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60" w:rsidRDefault="00556E60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color w:val="000000"/>
          <w:lang w:val="uk-UA"/>
        </w:rPr>
      </w:pPr>
    </w:p>
    <w:p w:rsidR="00174EE4" w:rsidRDefault="00174EE4" w:rsidP="00174EE4">
      <w:pPr>
        <w:spacing w:line="360" w:lineRule="auto"/>
        <w:ind w:firstLine="709"/>
        <w:jc w:val="center"/>
        <w:outlineLvl w:val="0"/>
        <w:rPr>
          <w:caps/>
          <w:color w:val="000000"/>
          <w:lang w:val="en-US"/>
        </w:rPr>
      </w:pPr>
    </w:p>
    <w:p w:rsidR="00025514" w:rsidRPr="00174EE4" w:rsidRDefault="00025514" w:rsidP="00174EE4">
      <w:pPr>
        <w:spacing w:line="360" w:lineRule="auto"/>
        <w:ind w:firstLine="709"/>
        <w:jc w:val="center"/>
        <w:outlineLvl w:val="0"/>
        <w:rPr>
          <w:caps/>
          <w:color w:val="000000"/>
          <w:lang w:val="uk-UA"/>
        </w:rPr>
      </w:pPr>
      <w:r w:rsidRPr="00174EE4">
        <w:rPr>
          <w:caps/>
          <w:color w:val="000000"/>
          <w:lang w:val="uk-UA"/>
        </w:rPr>
        <w:t>Побудова великих простих чисел.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025514" w:rsidRPr="00174EE4" w:rsidRDefault="00174EE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="00025514" w:rsidRPr="00174EE4">
        <w:rPr>
          <w:color w:val="000000"/>
          <w:lang w:val="uk-UA"/>
        </w:rPr>
        <w:t>Розглянемо</w:t>
      </w:r>
      <w:r>
        <w:rPr>
          <w:color w:val="000000"/>
          <w:lang w:val="uk-UA"/>
        </w:rPr>
        <w:t xml:space="preserve"> </w:t>
      </w:r>
      <w:r w:rsidR="00025514" w:rsidRPr="00174EE4">
        <w:rPr>
          <w:color w:val="000000"/>
          <w:lang w:val="uk-UA"/>
        </w:rPr>
        <w:t xml:space="preserve">методи перевірки чисел на простоту, при застосуванні яких можна стверджувати, що перевіряючі числа дійсно є простими.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На відміну від попередніх тестів, які використовували необхідні умови простоти й давали відповіді типу </w:t>
      </w:r>
      <w:r w:rsidRPr="00174EE4">
        <w:rPr>
          <w:color w:val="000000"/>
          <w:lang w:val="uk-UA"/>
        </w:rPr>
        <w:sym w:font="Symbol" w:char="F0B2"/>
      </w:r>
      <w:r w:rsidR="003C1095" w:rsidRPr="00174EE4">
        <w:rPr>
          <w:color w:val="000000"/>
          <w:lang w:val="uk-UA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75pt" o:ole="">
            <v:imagedata r:id="rId7" o:title=""/>
          </v:shape>
          <o:OLEObject Type="Embed" ProgID="Unknown" ShapeID="_x0000_i1025" DrawAspect="Content" ObjectID="_1469605611" r:id="rId8"/>
        </w:object>
      </w:r>
      <w:r w:rsidRPr="00174EE4">
        <w:rPr>
          <w:color w:val="000000"/>
          <w:lang w:val="uk-UA"/>
        </w:rPr>
        <w:t xml:space="preserve"> - не просте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 xml:space="preserve">, або 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>не знаю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 xml:space="preserve"> або 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 xml:space="preserve">імовірність того, що </w:t>
      </w:r>
      <w:r w:rsidR="003C1095" w:rsidRPr="00174EE4">
        <w:rPr>
          <w:color w:val="000000"/>
          <w:lang w:val="uk-UA"/>
        </w:rPr>
        <w:object w:dxaOrig="220" w:dyaOrig="200">
          <v:shape id="_x0000_i1026" type="#_x0000_t75" style="width:11.25pt;height:9.75pt" o:ole="">
            <v:imagedata r:id="rId7" o:title=""/>
          </v:shape>
          <o:OLEObject Type="Embed" ProgID="Unknown" ShapeID="_x0000_i1026" DrawAspect="Content" ObjectID="_1469605612" r:id="rId9"/>
        </w:object>
      </w:r>
      <w:r w:rsidRPr="00174EE4">
        <w:rPr>
          <w:color w:val="000000"/>
          <w:lang w:val="uk-UA"/>
        </w:rPr>
        <w:t xml:space="preserve"> – не просте, не вище заданого як завгодно малого значення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 xml:space="preserve">, дані тести засновані на застосуванні достатніх умов простоти. Тому вони можуть давати як відповіді типу </w:t>
      </w:r>
      <w:r w:rsidRPr="00174EE4">
        <w:rPr>
          <w:color w:val="000000"/>
          <w:lang w:val="uk-UA"/>
        </w:rPr>
        <w:sym w:font="Symbol" w:char="F0B2"/>
      </w:r>
      <w:r w:rsidR="003C1095" w:rsidRPr="00174EE4">
        <w:rPr>
          <w:color w:val="000000"/>
          <w:lang w:val="uk-UA"/>
        </w:rPr>
        <w:object w:dxaOrig="220" w:dyaOrig="200">
          <v:shape id="_x0000_i1027" type="#_x0000_t75" style="width:11.25pt;height:9.75pt" o:ole="">
            <v:imagedata r:id="rId7" o:title=""/>
          </v:shape>
          <o:OLEObject Type="Embed" ProgID="Unknown" ShapeID="_x0000_i1027" DrawAspect="Content" ObjectID="_1469605613" r:id="rId10"/>
        </w:object>
      </w:r>
      <w:r w:rsidRPr="00174EE4">
        <w:rPr>
          <w:color w:val="000000"/>
          <w:lang w:val="uk-UA"/>
        </w:rPr>
        <w:t xml:space="preserve"> - не просте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 xml:space="preserve">, 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>не знаю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 xml:space="preserve">, так й </w:t>
      </w:r>
      <w:r w:rsidRPr="00174EE4">
        <w:rPr>
          <w:color w:val="000000"/>
          <w:lang w:val="uk-UA"/>
        </w:rPr>
        <w:sym w:font="Symbol" w:char="F0B2"/>
      </w:r>
      <w:r w:rsidR="003C1095" w:rsidRPr="00174EE4">
        <w:rPr>
          <w:color w:val="000000"/>
          <w:lang w:val="uk-UA"/>
        </w:rPr>
        <w:object w:dxaOrig="220" w:dyaOrig="200">
          <v:shape id="_x0000_i1028" type="#_x0000_t75" style="width:11.25pt;height:9.75pt" o:ole="">
            <v:imagedata r:id="rId7" o:title=""/>
          </v:shape>
          <o:OLEObject Type="Embed" ProgID="Unknown" ShapeID="_x0000_i1028" DrawAspect="Content" ObjectID="_1469605614" r:id="rId11"/>
        </w:object>
      </w:r>
      <w:r w:rsidRPr="00174EE4">
        <w:rPr>
          <w:color w:val="000000"/>
          <w:lang w:val="uk-UA"/>
        </w:rPr>
        <w:t xml:space="preserve"> - просте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 Ця властивість застосовується для побудови простих чисел. Загальна схема в цьому випадку така: обирається деяка послідовність чисел спеціального виду, серед яких потрібно знайти просте число, потім до чисел із цієї послідовності застосовується тест доти, доки він не дасть позитивну відповідь.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Якщо ця відповідь </w:t>
      </w:r>
      <w:r w:rsidRPr="00174EE4">
        <w:rPr>
          <w:color w:val="000000"/>
          <w:lang w:val="uk-UA"/>
        </w:rPr>
        <w:sym w:font="Symbol" w:char="F0B2"/>
      </w:r>
      <w:r w:rsidR="003C1095" w:rsidRPr="00174EE4">
        <w:rPr>
          <w:color w:val="000000"/>
          <w:lang w:val="uk-UA"/>
        </w:rPr>
        <w:object w:dxaOrig="220" w:dyaOrig="200">
          <v:shape id="_x0000_i1029" type="#_x0000_t75" style="width:11.25pt;height:9.75pt" o:ole="">
            <v:imagedata r:id="rId7" o:title=""/>
          </v:shape>
          <o:OLEObject Type="Embed" ProgID="Unknown" ShapeID="_x0000_i1029" DrawAspect="Content" ObjectID="_1469605615" r:id="rId12"/>
        </w:object>
      </w:r>
      <w:r w:rsidRPr="00174EE4">
        <w:rPr>
          <w:color w:val="000000"/>
          <w:lang w:val="uk-UA"/>
        </w:rPr>
        <w:t>- не просте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 xml:space="preserve">, то обирається наступне число. Якщо отримано відповідь </w:t>
      </w:r>
      <w:r w:rsidRPr="00174EE4">
        <w:rPr>
          <w:color w:val="000000"/>
          <w:lang w:val="uk-UA"/>
        </w:rPr>
        <w:sym w:font="Symbol" w:char="F0B2"/>
      </w:r>
      <w:r w:rsidR="003C1095" w:rsidRPr="00174EE4">
        <w:rPr>
          <w:color w:val="000000"/>
          <w:lang w:val="uk-UA"/>
        </w:rPr>
        <w:object w:dxaOrig="220" w:dyaOrig="200">
          <v:shape id="_x0000_i1030" type="#_x0000_t75" style="width:11.25pt;height:9.75pt" o:ole="">
            <v:imagedata r:id="rId7" o:title=""/>
          </v:shape>
          <o:OLEObject Type="Embed" ProgID="Unknown" ShapeID="_x0000_i1030" DrawAspect="Content" ObjectID="_1469605616" r:id="rId13"/>
        </w:object>
      </w:r>
      <w:r w:rsidRPr="00174EE4">
        <w:rPr>
          <w:color w:val="000000"/>
          <w:lang w:val="uk-UA"/>
        </w:rPr>
        <w:t xml:space="preserve"> - просте</w:t>
      </w:r>
      <w:r w:rsidRPr="00174EE4">
        <w:rPr>
          <w:color w:val="000000"/>
          <w:lang w:val="uk-UA"/>
        </w:rPr>
        <w:sym w:font="Symbol" w:char="F0B2"/>
      </w:r>
      <w:r w:rsidRPr="00174EE4">
        <w:rPr>
          <w:color w:val="000000"/>
          <w:lang w:val="uk-UA"/>
        </w:rPr>
        <w:t>, то шукане просте число побудоване.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Розглянемо достатні умови простоти чисел, які, звичайно, застосовуються в алгоритмах побудови доказово простих чисел.</w:t>
      </w:r>
    </w:p>
    <w:p w:rsidR="00025514" w:rsidRPr="00174EE4" w:rsidRDefault="00025514" w:rsidP="00174EE4">
      <w:pPr>
        <w:tabs>
          <w:tab w:val="left" w:pos="2545"/>
        </w:tabs>
        <w:spacing w:line="360" w:lineRule="auto"/>
        <w:ind w:firstLine="709"/>
        <w:jc w:val="both"/>
        <w:rPr>
          <w:i/>
          <w:iCs/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t>Критерій Люка.</w:t>
      </w:r>
      <w:r w:rsidRPr="00174EE4">
        <w:rPr>
          <w:i/>
          <w:iCs/>
          <w:color w:val="000000"/>
          <w:lang w:val="uk-UA"/>
        </w:rPr>
        <w:tab/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Теорема, уперше доведена Люка в 1876 р., перетворює малу теорему Ферма в критерій простоти числа </w:t>
      </w:r>
      <w:r w:rsidR="003C1095" w:rsidRPr="00174EE4">
        <w:rPr>
          <w:color w:val="000000"/>
          <w:lang w:val="uk-UA"/>
        </w:rPr>
        <w:object w:dxaOrig="220" w:dyaOrig="200">
          <v:shape id="_x0000_i1031" type="#_x0000_t75" style="width:11.25pt;height:9.75pt" o:ole="">
            <v:imagedata r:id="rId7" o:title=""/>
          </v:shape>
          <o:OLEObject Type="Embed" ProgID="Unknown" ShapeID="_x0000_i1031" DrawAspect="Content" ObjectID="_1469605617" r:id="rId14"/>
        </w:object>
      </w:r>
      <w:r w:rsidRPr="00174EE4">
        <w:rPr>
          <w:color w:val="000000"/>
          <w:lang w:val="uk-UA"/>
        </w:rPr>
        <w:t>, достатня умова якого може бути ефективно використана для доказу простоти цього числа.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i/>
          <w:iCs/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 xml:space="preserve">Теорема 1. </w:t>
      </w:r>
      <w:r w:rsidRPr="00174EE4">
        <w:rPr>
          <w:i/>
          <w:iCs/>
          <w:color w:val="000000"/>
          <w:lang w:val="uk-UA"/>
        </w:rPr>
        <w:t>(Люка)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t xml:space="preserve">Натуральне число </w:t>
      </w:r>
      <w:r w:rsidR="003C1095" w:rsidRPr="00174EE4">
        <w:rPr>
          <w:color w:val="000000"/>
          <w:lang w:val="uk-UA"/>
        </w:rPr>
        <w:object w:dxaOrig="220" w:dyaOrig="200">
          <v:shape id="_x0000_i1032" type="#_x0000_t75" style="width:11.25pt;height:9.75pt" o:ole="">
            <v:imagedata r:id="rId7" o:title=""/>
          </v:shape>
          <o:OLEObject Type="Embed" ProgID="Unknown" ShapeID="_x0000_i1032" DrawAspect="Content" ObjectID="_1469605618" r:id="rId15"/>
        </w:object>
      </w:r>
      <w:r w:rsidRPr="00174EE4">
        <w:rPr>
          <w:i/>
          <w:iCs/>
          <w:color w:val="000000"/>
          <w:lang w:val="uk-UA"/>
        </w:rPr>
        <w:t xml:space="preserve"> </w:t>
      </w:r>
      <w:r w:rsidRPr="00174EE4">
        <w:rPr>
          <w:color w:val="000000"/>
          <w:lang w:val="uk-UA"/>
        </w:rPr>
        <w:t>є простим у тому і тільки в тому випадку, коли виконується умова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object w:dxaOrig="6740" w:dyaOrig="720">
          <v:shape id="_x0000_i1033" type="#_x0000_t75" style="width:336.75pt;height:36pt" o:ole="">
            <v:imagedata r:id="rId16" o:title=""/>
          </v:shape>
          <o:OLEObject Type="Embed" ProgID="Unknown" ShapeID="_x0000_i1033" DrawAspect="Content" ObjectID="_1469605619" r:id="rId17"/>
        </w:object>
      </w:r>
      <w:r w:rsidR="00174EE4">
        <w:rPr>
          <w:color w:val="000000"/>
          <w:lang w:val="uk-UA"/>
        </w:rPr>
        <w:t xml:space="preserve"> </w:t>
      </w:r>
      <w:r w:rsidR="00025514" w:rsidRPr="00174EE4">
        <w:rPr>
          <w:color w:val="000000"/>
          <w:lang w:val="uk-UA"/>
        </w:rPr>
        <w:t>(1)</w:t>
      </w:r>
    </w:p>
    <w:p w:rsidR="00174EE4" w:rsidRDefault="00174EE4" w:rsidP="00174EE4">
      <w:pPr>
        <w:spacing w:line="360" w:lineRule="auto"/>
        <w:ind w:firstLine="709"/>
        <w:jc w:val="both"/>
        <w:rPr>
          <w:i/>
          <w:iCs/>
          <w:color w:val="000000"/>
          <w:lang w:val="en-US"/>
        </w:rPr>
      </w:pPr>
    </w:p>
    <w:p w:rsidR="00025514" w:rsidRPr="00174EE4" w:rsidRDefault="00174EE4" w:rsidP="00174EE4">
      <w:pPr>
        <w:spacing w:line="360" w:lineRule="auto"/>
        <w:ind w:firstLine="709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en-US"/>
        </w:rPr>
        <w:br w:type="page"/>
      </w:r>
      <w:r w:rsidR="00025514" w:rsidRPr="00174EE4">
        <w:rPr>
          <w:i/>
          <w:iCs/>
          <w:color w:val="000000"/>
          <w:lang w:val="uk-UA"/>
        </w:rPr>
        <w:t>Доведення.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Якщо </w:t>
      </w:r>
      <w:r w:rsidR="003C1095" w:rsidRPr="00174EE4">
        <w:rPr>
          <w:color w:val="000000"/>
          <w:lang w:val="uk-UA"/>
        </w:rPr>
        <w:object w:dxaOrig="220" w:dyaOrig="200">
          <v:shape id="_x0000_i1034" type="#_x0000_t75" style="width:11.25pt;height:9.75pt" o:ole="">
            <v:imagedata r:id="rId7" o:title=""/>
          </v:shape>
          <o:OLEObject Type="Embed" ProgID="Unknown" ShapeID="_x0000_i1034" DrawAspect="Content" ObjectID="_1469605620" r:id="rId18"/>
        </w:object>
      </w:r>
      <w:r w:rsidRPr="00174EE4">
        <w:rPr>
          <w:color w:val="000000"/>
          <w:lang w:val="uk-UA"/>
        </w:rPr>
        <w:t xml:space="preserve"> просте, то в полі </w:t>
      </w:r>
      <w:r w:rsidR="003C1095" w:rsidRPr="00174EE4">
        <w:rPr>
          <w:color w:val="000000"/>
          <w:lang w:val="uk-UA"/>
        </w:rPr>
        <w:object w:dxaOrig="360" w:dyaOrig="380">
          <v:shape id="_x0000_i1035" type="#_x0000_t75" style="width:18pt;height:18.75pt" o:ole="">
            <v:imagedata r:id="rId19" o:title=""/>
          </v:shape>
          <o:OLEObject Type="Embed" ProgID="Unknown" ShapeID="_x0000_i1035" DrawAspect="Content" ObjectID="_1469605621" r:id="rId20"/>
        </w:object>
      </w:r>
      <w:r w:rsidRPr="00174EE4">
        <w:rPr>
          <w:color w:val="000000"/>
          <w:lang w:val="uk-UA"/>
        </w:rPr>
        <w:t xml:space="preserve"> є примітивний елемент, що і буде шуканим. Навпаки, нехай для елемента </w:t>
      </w:r>
      <w:r w:rsidR="003C1095" w:rsidRPr="00174EE4">
        <w:rPr>
          <w:color w:val="000000"/>
          <w:lang w:val="uk-UA"/>
        </w:rPr>
        <w:object w:dxaOrig="220" w:dyaOrig="200">
          <v:shape id="_x0000_i1036" type="#_x0000_t75" style="width:11.25pt;height:9.75pt" o:ole="">
            <v:imagedata r:id="rId21" o:title=""/>
          </v:shape>
          <o:OLEObject Type="Embed" ProgID="Unknown" ShapeID="_x0000_i1036" DrawAspect="Content" ObjectID="_1469605622" r:id="rId22"/>
        </w:object>
      </w:r>
      <w:r w:rsidRPr="00174EE4">
        <w:rPr>
          <w:color w:val="000000"/>
          <w:lang w:val="uk-UA"/>
        </w:rPr>
        <w:t xml:space="preserve"> виконується умова (1). Якщо </w:t>
      </w:r>
      <w:r w:rsidR="003C1095" w:rsidRPr="00174EE4">
        <w:rPr>
          <w:color w:val="000000"/>
          <w:lang w:val="uk-UA"/>
        </w:rPr>
        <w:object w:dxaOrig="1340" w:dyaOrig="340">
          <v:shape id="_x0000_i1037" type="#_x0000_t75" style="width:66.75pt;height:17.25pt" o:ole="">
            <v:imagedata r:id="rId23" o:title=""/>
          </v:shape>
          <o:OLEObject Type="Embed" ProgID="Unknown" ShapeID="_x0000_i1037" DrawAspect="Content" ObjectID="_1469605623" r:id="rId24"/>
        </w:object>
      </w:r>
      <w:r w:rsidRPr="00174EE4">
        <w:rPr>
          <w:color w:val="000000"/>
          <w:lang w:val="uk-UA"/>
        </w:rPr>
        <w:t>, те</w:t>
      </w:r>
      <w:r w:rsidR="003C1095" w:rsidRPr="00174EE4">
        <w:rPr>
          <w:color w:val="000000"/>
          <w:lang w:val="uk-UA"/>
        </w:rPr>
        <w:object w:dxaOrig="1080" w:dyaOrig="340">
          <v:shape id="_x0000_i1038" type="#_x0000_t75" style="width:54pt;height:17.25pt" o:ole="">
            <v:imagedata r:id="rId25" o:title=""/>
          </v:shape>
          <o:OLEObject Type="Embed" ProgID="Unknown" ShapeID="_x0000_i1038" DrawAspect="Content" ObjectID="_1469605624" r:id="rId26"/>
        </w:object>
      </w:r>
      <w:r w:rsidRPr="00174EE4">
        <w:rPr>
          <w:color w:val="000000"/>
          <w:lang w:val="uk-UA"/>
        </w:rPr>
        <w:t xml:space="preserve">, причому умова (1) гарантує, що </w:t>
      </w:r>
      <w:r w:rsidR="003C1095" w:rsidRPr="00174EE4">
        <w:rPr>
          <w:color w:val="000000"/>
          <w:lang w:val="uk-UA"/>
        </w:rPr>
        <w:object w:dxaOrig="1080" w:dyaOrig="260">
          <v:shape id="_x0000_i1039" type="#_x0000_t75" style="width:54pt;height:12.75pt" o:ole="">
            <v:imagedata r:id="rId27" o:title=""/>
          </v:shape>
          <o:OLEObject Type="Embed" ProgID="Unknown" ShapeID="_x0000_i1039" DrawAspect="Content" ObjectID="_1469605625" r:id="rId28"/>
        </w:object>
      </w:r>
      <w:r w:rsidRPr="00174EE4">
        <w:rPr>
          <w:color w:val="000000"/>
          <w:lang w:val="uk-UA"/>
        </w:rPr>
        <w:t xml:space="preserve">. Отже, </w:t>
      </w:r>
      <w:r w:rsidR="003C1095" w:rsidRPr="00174EE4">
        <w:rPr>
          <w:color w:val="000000"/>
          <w:lang w:val="uk-UA"/>
        </w:rPr>
        <w:object w:dxaOrig="1460" w:dyaOrig="340">
          <v:shape id="_x0000_i1040" type="#_x0000_t75" style="width:72.75pt;height:17.25pt" o:ole="">
            <v:imagedata r:id="rId29" o:title=""/>
          </v:shape>
          <o:OLEObject Type="Embed" ProgID="Unknown" ShapeID="_x0000_i1040" DrawAspect="Content" ObjectID="_1469605626" r:id="rId30"/>
        </w:object>
      </w:r>
      <w:r w:rsidRPr="00174EE4">
        <w:rPr>
          <w:color w:val="000000"/>
          <w:lang w:val="uk-UA"/>
        </w:rPr>
        <w:t xml:space="preserve"> і </w:t>
      </w:r>
      <w:r w:rsidRPr="00174EE4">
        <w:rPr>
          <w:color w:val="000000"/>
          <w:lang w:val="uk-UA"/>
        </w:rPr>
        <w:br/>
      </w:r>
      <w:r w:rsidR="003C1095" w:rsidRPr="00174EE4">
        <w:rPr>
          <w:color w:val="000000"/>
          <w:lang w:val="uk-UA"/>
        </w:rPr>
        <w:object w:dxaOrig="220" w:dyaOrig="200">
          <v:shape id="_x0000_i1041" type="#_x0000_t75" style="width:11.25pt;height:9.75pt" o:ole="">
            <v:imagedata r:id="rId7" o:title=""/>
          </v:shape>
          <o:OLEObject Type="Embed" ProgID="Unknown" ShapeID="_x0000_i1041" DrawAspect="Content" ObjectID="_1469605627" r:id="rId31"/>
        </w:object>
      </w:r>
      <w:r w:rsidRPr="00174EE4">
        <w:rPr>
          <w:color w:val="000000"/>
          <w:lang w:val="uk-UA"/>
        </w:rPr>
        <w:t xml:space="preserve"> – просте. Теорема доведена.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t xml:space="preserve">Зауваження </w:t>
      </w:r>
      <w:r w:rsidRPr="00174EE4">
        <w:rPr>
          <w:color w:val="000000"/>
          <w:lang w:val="uk-UA"/>
        </w:rPr>
        <w:t>(Селфридж).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t>Умова (1) у даній теоремі можна замінити на кожну з таких умов: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object w:dxaOrig="2680" w:dyaOrig="400">
          <v:shape id="_x0000_i1042" type="#_x0000_t75" style="width:134.25pt;height:20.25pt" o:ole="">
            <v:imagedata r:id="rId32" o:title=""/>
          </v:shape>
          <o:OLEObject Type="Embed" ProgID="Unknown" ShapeID="_x0000_i1042" DrawAspect="Content" ObjectID="_1469605628" r:id="rId33"/>
        </w:object>
      </w:r>
      <w:r w:rsidR="00174EE4">
        <w:rPr>
          <w:color w:val="000000"/>
          <w:lang w:val="uk-UA"/>
        </w:rPr>
        <w:t xml:space="preserve"> </w:t>
      </w:r>
      <w:r w:rsidR="00025514" w:rsidRPr="00174EE4">
        <w:rPr>
          <w:color w:val="000000"/>
          <w:lang w:val="uk-UA"/>
        </w:rPr>
        <w:t>(2)</w:t>
      </w: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i/>
          <w:iCs/>
          <w:color w:val="000000"/>
          <w:lang w:val="uk-UA"/>
        </w:rPr>
        <w:object w:dxaOrig="6740" w:dyaOrig="720">
          <v:shape id="_x0000_i1043" type="#_x0000_t75" style="width:336.75pt;height:36pt" o:ole="">
            <v:imagedata r:id="rId34" o:title=""/>
          </v:shape>
          <o:OLEObject Type="Embed" ProgID="Unknown" ShapeID="_x0000_i1043" DrawAspect="Content" ObjectID="_1469605629" r:id="rId35"/>
        </w:object>
      </w:r>
      <w:r w:rsidR="00174EE4">
        <w:rPr>
          <w:color w:val="000000"/>
          <w:lang w:val="uk-UA"/>
        </w:rPr>
        <w:t xml:space="preserve"> </w:t>
      </w:r>
      <w:r w:rsidR="00025514" w:rsidRPr="00174EE4">
        <w:rPr>
          <w:color w:val="000000"/>
          <w:lang w:val="uk-UA"/>
        </w:rPr>
        <w:t>(3)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rPr>
          <w:i/>
          <w:iCs/>
          <w:color w:val="000000"/>
          <w:lang w:val="uk-UA"/>
        </w:rPr>
      </w:pPr>
      <w:r w:rsidRPr="00174EE4">
        <w:rPr>
          <w:color w:val="000000"/>
          <w:lang w:val="uk-UA"/>
        </w:rPr>
        <w:t>Дійсно, те, що (1) =&gt;(2)</w:t>
      </w:r>
      <w:r w:rsidR="00174EE4">
        <w:rPr>
          <w:color w:val="000000"/>
          <w:lang w:val="uk-UA"/>
        </w:rPr>
        <w:t xml:space="preserve"> </w:t>
      </w:r>
      <w:r w:rsidRPr="00174EE4">
        <w:rPr>
          <w:color w:val="000000"/>
          <w:lang w:val="uk-UA"/>
        </w:rPr>
        <w:t>й (1)=&gt;(3) , очевидно.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Доведемо, що (3)=&gt;(2) . Нехай </w:t>
      </w:r>
      <w:r w:rsidR="003C1095" w:rsidRPr="00174EE4">
        <w:rPr>
          <w:color w:val="000000"/>
          <w:lang w:val="uk-UA"/>
        </w:rPr>
        <w:object w:dxaOrig="2040" w:dyaOrig="499">
          <v:shape id="_x0000_i1044" type="#_x0000_t75" style="width:102pt;height:24.75pt" o:ole="">
            <v:imagedata r:id="rId36" o:title=""/>
          </v:shape>
          <o:OLEObject Type="Embed" ProgID="Unknown" ShapeID="_x0000_i1044" DrawAspect="Content" ObjectID="_1469605630" r:id="rId37"/>
        </w:object>
      </w:r>
      <w:r w:rsidRPr="00174EE4">
        <w:rPr>
          <w:color w:val="000000"/>
          <w:lang w:val="uk-UA"/>
        </w:rPr>
        <w:t xml:space="preserve">. За умовою для кожного </w:t>
      </w:r>
      <w:r w:rsidR="003C1095" w:rsidRPr="00174EE4">
        <w:rPr>
          <w:color w:val="000000"/>
          <w:lang w:val="uk-UA"/>
        </w:rPr>
        <w:object w:dxaOrig="173" w:dyaOrig="260">
          <v:shape id="_x0000_i1045" type="#_x0000_t75" style="width:9pt;height:12.75pt" o:ole="">
            <v:imagedata r:id="rId38" o:title=""/>
          </v:shape>
          <o:OLEObject Type="Embed" ProgID="Unknown" ShapeID="_x0000_i1045" DrawAspect="Content" ObjectID="_1469605631" r:id="rId39"/>
        </w:object>
      </w:r>
      <w:r w:rsidRPr="00174EE4">
        <w:rPr>
          <w:color w:val="000000"/>
          <w:lang w:val="uk-UA"/>
        </w:rPr>
        <w:t xml:space="preserve"> знайдеться </w:t>
      </w:r>
      <w:r w:rsidR="003C1095" w:rsidRPr="00174EE4">
        <w:rPr>
          <w:color w:val="000000"/>
          <w:lang w:val="uk-UA"/>
        </w:rPr>
        <w:object w:dxaOrig="300" w:dyaOrig="380">
          <v:shape id="_x0000_i1046" type="#_x0000_t75" style="width:15pt;height:18.75pt" o:ole="">
            <v:imagedata r:id="rId40" o:title=""/>
          </v:shape>
          <o:OLEObject Type="Embed" ProgID="Unknown" ShapeID="_x0000_i1046" DrawAspect="Content" ObjectID="_1469605632" r:id="rId41"/>
        </w:object>
      </w:r>
      <w:r w:rsidRPr="00174EE4">
        <w:rPr>
          <w:color w:val="000000"/>
          <w:lang w:val="uk-UA"/>
        </w:rPr>
        <w:t xml:space="preserve"> таке, що </w:t>
      </w:r>
      <w:r w:rsidR="003C1095" w:rsidRPr="00174EE4">
        <w:rPr>
          <w:color w:val="000000"/>
          <w:lang w:val="uk-UA"/>
        </w:rPr>
        <w:object w:dxaOrig="1780" w:dyaOrig="380">
          <v:shape id="_x0000_i1047" type="#_x0000_t75" style="width:89.25pt;height:18.75pt" o:ole="">
            <v:imagedata r:id="rId42" o:title=""/>
          </v:shape>
          <o:OLEObject Type="Embed" ProgID="Unknown" ShapeID="_x0000_i1047" DrawAspect="Content" ObjectID="_1469605633" r:id="rId43"/>
        </w:object>
      </w:r>
      <w:r w:rsidRPr="00174EE4">
        <w:rPr>
          <w:color w:val="000000"/>
          <w:lang w:val="uk-UA"/>
        </w:rPr>
        <w:t xml:space="preserve">, але </w:t>
      </w:r>
      <w:r w:rsidR="003C1095" w:rsidRPr="00174EE4">
        <w:rPr>
          <w:color w:val="000000"/>
          <w:lang w:val="uk-UA"/>
        </w:rPr>
        <w:object w:dxaOrig="940" w:dyaOrig="380">
          <v:shape id="_x0000_i1048" type="#_x0000_t75" style="width:47.25pt;height:18.75pt" o:ole="">
            <v:imagedata r:id="rId44" o:title=""/>
          </v:shape>
          <o:OLEObject Type="Embed" ProgID="Unknown" ShapeID="_x0000_i1048" DrawAspect="Content" ObjectID="_1469605634" r:id="rId45"/>
        </w:object>
      </w:r>
      <w:r w:rsidRPr="00174EE4">
        <w:rPr>
          <w:color w:val="000000"/>
          <w:lang w:val="uk-UA"/>
        </w:rPr>
        <w:t xml:space="preserve"> не ділить число </w:t>
      </w:r>
      <w:r w:rsidR="003C1095" w:rsidRPr="00174EE4">
        <w:rPr>
          <w:color w:val="000000"/>
          <w:lang w:val="uk-UA"/>
        </w:rPr>
        <w:object w:dxaOrig="620" w:dyaOrig="780">
          <v:shape id="_x0000_i1049" type="#_x0000_t75" style="width:30.75pt;height:39pt" o:ole="">
            <v:imagedata r:id="rId46" o:title=""/>
          </v:shape>
          <o:OLEObject Type="Embed" ProgID="Unknown" ShapeID="_x0000_i1049" DrawAspect="Content" ObjectID="_1469605635" r:id="rId47"/>
        </w:object>
      </w:r>
      <w:r w:rsidRPr="00174EE4">
        <w:rPr>
          <w:color w:val="000000"/>
          <w:lang w:val="uk-UA"/>
        </w:rPr>
        <w:t xml:space="preserve">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Отже, </w:t>
      </w:r>
      <w:r w:rsidR="003C1095" w:rsidRPr="00174EE4">
        <w:rPr>
          <w:color w:val="000000"/>
          <w:lang w:val="uk-UA"/>
        </w:rPr>
        <w:object w:dxaOrig="1440" w:dyaOrig="460">
          <v:shape id="_x0000_i1050" type="#_x0000_t75" style="width:1in;height:23.25pt" o:ole="">
            <v:imagedata r:id="rId48" o:title=""/>
          </v:shape>
          <o:OLEObject Type="Embed" ProgID="Unknown" ShapeID="_x0000_i1050" DrawAspect="Content" ObjectID="_1469605636" r:id="rId49"/>
        </w:object>
      </w:r>
      <w:r w:rsidRPr="00174EE4">
        <w:rPr>
          <w:color w:val="000000"/>
          <w:lang w:val="uk-UA"/>
        </w:rPr>
        <w:t xml:space="preserve">. Отже, знайдуться елементи </w:t>
      </w:r>
      <w:r w:rsidR="003C1095" w:rsidRPr="00174EE4">
        <w:rPr>
          <w:color w:val="000000"/>
          <w:lang w:val="uk-UA"/>
        </w:rPr>
        <w:object w:dxaOrig="260" w:dyaOrig="380">
          <v:shape id="_x0000_i1051" type="#_x0000_t75" style="width:12.75pt;height:18.75pt" o:ole="">
            <v:imagedata r:id="rId50" o:title=""/>
          </v:shape>
          <o:OLEObject Type="Embed" ProgID="Unknown" ShapeID="_x0000_i1051" DrawAspect="Content" ObjectID="_1469605637" r:id="rId51"/>
        </w:object>
      </w:r>
      <w:r w:rsidRPr="00174EE4">
        <w:rPr>
          <w:color w:val="000000"/>
          <w:lang w:val="uk-UA"/>
        </w:rPr>
        <w:t xml:space="preserve">, такі, що </w:t>
      </w:r>
      <w:r w:rsidR="003C1095" w:rsidRPr="00174EE4">
        <w:rPr>
          <w:color w:val="000000"/>
          <w:lang w:val="uk-UA"/>
        </w:rPr>
        <w:object w:dxaOrig="1579" w:dyaOrig="460">
          <v:shape id="_x0000_i1052" type="#_x0000_t75" style="width:78.75pt;height:23.25pt" o:ole="">
            <v:imagedata r:id="rId52" o:title=""/>
          </v:shape>
          <o:OLEObject Type="Embed" ProgID="Unknown" ShapeID="_x0000_i1052" DrawAspect="Content" ObjectID="_1469605638" r:id="rId53"/>
        </w:object>
      </w:r>
      <w:r w:rsidRPr="00174EE4">
        <w:rPr>
          <w:color w:val="000000"/>
          <w:lang w:val="uk-UA"/>
        </w:rPr>
        <w:t xml:space="preserve">. Тепер елемент </w:t>
      </w:r>
      <w:r w:rsidR="003C1095" w:rsidRPr="00174EE4">
        <w:rPr>
          <w:color w:val="000000"/>
          <w:lang w:val="uk-UA"/>
        </w:rPr>
        <w:object w:dxaOrig="1240" w:dyaOrig="380">
          <v:shape id="_x0000_i1053" type="#_x0000_t75" style="width:62.25pt;height:18.75pt" o:ole="">
            <v:imagedata r:id="rId54" o:title=""/>
          </v:shape>
          <o:OLEObject Type="Embed" ProgID="Unknown" ShapeID="_x0000_i1053" DrawAspect="Content" ObjectID="_1469605639" r:id="rId55"/>
        </w:object>
      </w:r>
      <w:r w:rsidRPr="00174EE4">
        <w:rPr>
          <w:color w:val="000000"/>
          <w:lang w:val="uk-UA"/>
        </w:rPr>
        <w:t xml:space="preserve"> буде шуканим, тому що порядки елементів </w:t>
      </w:r>
      <w:r w:rsidR="003C1095" w:rsidRPr="00174EE4">
        <w:rPr>
          <w:color w:val="000000"/>
          <w:lang w:val="uk-UA"/>
        </w:rPr>
        <w:object w:dxaOrig="260" w:dyaOrig="380">
          <v:shape id="_x0000_i1054" type="#_x0000_t75" style="width:12.75pt;height:18.75pt" o:ole="">
            <v:imagedata r:id="rId50" o:title=""/>
          </v:shape>
          <o:OLEObject Type="Embed" ProgID="Unknown" ShapeID="_x0000_i1054" DrawAspect="Content" ObjectID="_1469605640" r:id="rId56"/>
        </w:object>
      </w:r>
      <w:r w:rsidRPr="00174EE4">
        <w:rPr>
          <w:color w:val="000000"/>
          <w:lang w:val="uk-UA"/>
        </w:rPr>
        <w:t xml:space="preserve"> взаємно прості й</w:t>
      </w:r>
    </w:p>
    <w:p w:rsidR="00174EE4" w:rsidRDefault="00174EE4" w:rsidP="00174EE4">
      <w:pPr>
        <w:spacing w:line="360" w:lineRule="auto"/>
        <w:ind w:firstLine="709"/>
        <w:jc w:val="both"/>
        <w:rPr>
          <w:b/>
          <w:bCs/>
          <w:i/>
          <w:iCs/>
          <w:color w:val="000000"/>
          <w:lang w:val="en-US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b/>
          <w:bCs/>
          <w:i/>
          <w:iCs/>
          <w:color w:val="000000"/>
          <w:lang w:val="en-US"/>
        </w:rPr>
      </w:pPr>
      <w:r w:rsidRPr="00174EE4">
        <w:rPr>
          <w:b/>
          <w:bCs/>
          <w:i/>
          <w:iCs/>
          <w:color w:val="000000"/>
          <w:lang w:val="uk-UA"/>
        </w:rPr>
        <w:object w:dxaOrig="3320" w:dyaOrig="460">
          <v:shape id="_x0000_i1055" type="#_x0000_t75" style="width:165.75pt;height:23.25pt" o:ole="">
            <v:imagedata r:id="rId57" o:title=""/>
          </v:shape>
          <o:OLEObject Type="Embed" ProgID="Unknown" ShapeID="_x0000_i1055" DrawAspect="Content" ObjectID="_1469605641" r:id="rId58"/>
        </w:objec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b/>
          <w:bCs/>
          <w:i/>
          <w:iCs/>
          <w:color w:val="000000"/>
          <w:lang w:val="en-US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Теорема Люка дозволяє довести простоту числа </w:t>
      </w:r>
      <w:r w:rsidR="003C1095" w:rsidRPr="00174EE4">
        <w:rPr>
          <w:color w:val="000000"/>
          <w:lang w:val="uk-UA"/>
        </w:rPr>
        <w:object w:dxaOrig="220" w:dyaOrig="200">
          <v:shape id="_x0000_i1056" type="#_x0000_t75" style="width:11.25pt;height:9.75pt" o:ole="">
            <v:imagedata r:id="rId7" o:title=""/>
          </v:shape>
          <o:OLEObject Type="Embed" ProgID="Unknown" ShapeID="_x0000_i1056" DrawAspect="Content" ObjectID="_1469605642" r:id="rId59"/>
        </w:object>
      </w:r>
      <w:r w:rsidRPr="00174EE4">
        <w:rPr>
          <w:color w:val="000000"/>
          <w:lang w:val="uk-UA"/>
        </w:rPr>
        <w:t xml:space="preserve"> у випадку, коли відоме розкладання на прості співмножники числа </w:t>
      </w:r>
      <w:r w:rsidR="003C1095" w:rsidRPr="00174EE4">
        <w:rPr>
          <w:color w:val="000000"/>
          <w:lang w:val="uk-UA"/>
        </w:rPr>
        <w:object w:dxaOrig="660" w:dyaOrig="260">
          <v:shape id="_x0000_i1057" type="#_x0000_t75" style="width:33pt;height:12.75pt" o:ole="">
            <v:imagedata r:id="rId60" o:title=""/>
          </v:shape>
          <o:OLEObject Type="Embed" ProgID="Unknown" ShapeID="_x0000_i1057" DrawAspect="Content" ObjectID="_1469605643" r:id="rId61"/>
        </w:object>
      </w:r>
      <w:r w:rsidRPr="00174EE4">
        <w:rPr>
          <w:color w:val="000000"/>
          <w:lang w:val="uk-UA"/>
        </w:rPr>
        <w:t xml:space="preserve">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Для цього можна використати детермінований алгоритм, заснований на переборі всіх можливих значень </w:t>
      </w:r>
      <w:r w:rsidR="003C1095" w:rsidRPr="00174EE4">
        <w:rPr>
          <w:color w:val="000000"/>
          <w:lang w:val="uk-UA"/>
        </w:rPr>
        <w:object w:dxaOrig="780" w:dyaOrig="440">
          <v:shape id="_x0000_i1058" type="#_x0000_t75" style="width:39pt;height:21.75pt" o:ole="">
            <v:imagedata r:id="rId62" o:title=""/>
          </v:shape>
          <o:OLEObject Type="Embed" ProgID="Unknown" ShapeID="_x0000_i1058" DrawAspect="Content" ObjectID="_1469605644" r:id="rId63"/>
        </w:object>
      </w:r>
      <w:r w:rsidRPr="00174EE4">
        <w:rPr>
          <w:color w:val="000000"/>
          <w:lang w:val="uk-UA"/>
        </w:rPr>
        <w:t>, або скористатися таким імовірнісним методом:</w:t>
      </w:r>
    </w:p>
    <w:p w:rsidR="00025514" w:rsidRPr="00174EE4" w:rsidRDefault="00025514" w:rsidP="00174EE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обираємо випадкові числа </w:t>
      </w:r>
      <w:r w:rsidR="003C1095" w:rsidRPr="00174EE4">
        <w:rPr>
          <w:color w:val="000000"/>
          <w:lang w:val="uk-UA"/>
        </w:rPr>
        <w:object w:dxaOrig="1660" w:dyaOrig="440">
          <v:shape id="_x0000_i1059" type="#_x0000_t75" style="width:83.25pt;height:21.75pt" o:ole="">
            <v:imagedata r:id="rId64" o:title=""/>
          </v:shape>
          <o:OLEObject Type="Embed" ProgID="Unknown" ShapeID="_x0000_i1059" DrawAspect="Content" ObjectID="_1469605645" r:id="rId65"/>
        </w:object>
      </w:r>
      <w:r w:rsidR="00174EE4">
        <w:rPr>
          <w:color w:val="000000"/>
          <w:lang w:val="uk-UA"/>
        </w:rPr>
        <w:t xml:space="preserve"> </w:t>
      </w:r>
      <w:r w:rsidRPr="00174EE4">
        <w:rPr>
          <w:color w:val="000000"/>
          <w:lang w:val="uk-UA"/>
        </w:rPr>
        <w:t>й перевіряємо для них умову (1);</w:t>
      </w:r>
    </w:p>
    <w:p w:rsidR="00025514" w:rsidRPr="00174EE4" w:rsidRDefault="00025514" w:rsidP="00174EE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якщо умова (1) виконана хоча б для одного із цих чисел, то </w:t>
      </w:r>
      <w:r w:rsidR="003C1095" w:rsidRPr="00174EE4">
        <w:rPr>
          <w:color w:val="000000"/>
          <w:lang w:val="uk-UA"/>
        </w:rPr>
        <w:object w:dxaOrig="220" w:dyaOrig="200">
          <v:shape id="_x0000_i1060" type="#_x0000_t75" style="width:11.25pt;height:9.75pt" o:ole="">
            <v:imagedata r:id="rId7" o:title=""/>
          </v:shape>
          <o:OLEObject Type="Embed" ProgID="Unknown" ShapeID="_x0000_i1060" DrawAspect="Content" ObjectID="_1469605646" r:id="rId66"/>
        </w:object>
      </w:r>
      <w:r w:rsidRPr="00174EE4">
        <w:rPr>
          <w:color w:val="000000"/>
          <w:lang w:val="uk-UA"/>
        </w:rPr>
        <w:t xml:space="preserve"> просте, якщо ні, то відповідь невідома.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Аналогічний метод можна побудувати, використовуючи умову (3).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Проілюструємо цей метод стосовно до чисел Ферма.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Числами Ферма називають числа виду </w:t>
      </w:r>
      <w:r w:rsidR="003C1095" w:rsidRPr="00174EE4">
        <w:rPr>
          <w:color w:val="000000"/>
          <w:lang w:val="uk-UA"/>
        </w:rPr>
        <w:object w:dxaOrig="2720" w:dyaOrig="540">
          <v:shape id="_x0000_i1061" type="#_x0000_t75" style="width:135.75pt;height:27pt" o:ole="">
            <v:imagedata r:id="rId67" o:title=""/>
          </v:shape>
          <o:OLEObject Type="Embed" ProgID="Unknown" ShapeID="_x0000_i1061" DrawAspect="Content" ObjectID="_1469605647" r:id="rId68"/>
        </w:object>
      </w:r>
      <w:r w:rsidRPr="00174EE4">
        <w:rPr>
          <w:color w:val="000000"/>
          <w:lang w:val="uk-UA"/>
        </w:rPr>
        <w:t xml:space="preserve">(Покажіть, що число виду </w:t>
      </w:r>
      <w:r w:rsidR="003C1095" w:rsidRPr="00174EE4">
        <w:rPr>
          <w:color w:val="000000"/>
          <w:lang w:val="uk-UA"/>
        </w:rPr>
        <w:object w:dxaOrig="820" w:dyaOrig="360">
          <v:shape id="_x0000_i1062" type="#_x0000_t75" style="width:41.25pt;height:18pt" o:ole="">
            <v:imagedata r:id="rId69" o:title=""/>
          </v:shape>
          <o:OLEObject Type="Embed" ProgID="Unknown" ShapeID="_x0000_i1062" DrawAspect="Content" ObjectID="_1469605648" r:id="rId70"/>
        </w:object>
      </w:r>
      <w:r w:rsidRPr="00174EE4">
        <w:rPr>
          <w:color w:val="000000"/>
          <w:lang w:val="uk-UA"/>
        </w:rPr>
        <w:t xml:space="preserve"> може бути простим у тому і тільки в тому випадку, коли </w:t>
      </w:r>
      <w:r w:rsidR="003C1095" w:rsidRPr="00174EE4">
        <w:rPr>
          <w:color w:val="000000"/>
          <w:lang w:val="uk-UA"/>
        </w:rPr>
        <w:object w:dxaOrig="840" w:dyaOrig="360">
          <v:shape id="_x0000_i1063" type="#_x0000_t75" style="width:42pt;height:18pt" o:ole="">
            <v:imagedata r:id="rId71" o:title=""/>
          </v:shape>
          <o:OLEObject Type="Embed" ProgID="Unknown" ShapeID="_x0000_i1063" DrawAspect="Content" ObjectID="_1469605649" r:id="rId72"/>
        </w:object>
      </w:r>
      <w:r w:rsidRPr="00174EE4">
        <w:rPr>
          <w:color w:val="000000"/>
          <w:lang w:val="uk-UA"/>
        </w:rPr>
        <w:t>.)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Ферма висловлював припущення, що всі числа такого виду – прості. При </w:t>
      </w:r>
      <w:r w:rsidR="003C1095" w:rsidRPr="00174EE4">
        <w:rPr>
          <w:color w:val="000000"/>
          <w:lang w:val="uk-UA"/>
        </w:rPr>
        <w:object w:dxaOrig="1440" w:dyaOrig="300">
          <v:shape id="_x0000_i1064" type="#_x0000_t75" style="width:1in;height:15pt" o:ole="">
            <v:imagedata r:id="rId73" o:title=""/>
          </v:shape>
          <o:OLEObject Type="Embed" ProgID="Unknown" ShapeID="_x0000_i1064" DrawAspect="Content" ObjectID="_1469605650" r:id="rId74"/>
        </w:object>
      </w:r>
      <w:r w:rsidRPr="00174EE4">
        <w:rPr>
          <w:color w:val="000000"/>
          <w:lang w:val="uk-UA"/>
        </w:rPr>
        <w:t xml:space="preserve"> це дійсно так. Але при </w:t>
      </w:r>
      <w:r w:rsidR="003C1095" w:rsidRPr="00174EE4">
        <w:rPr>
          <w:color w:val="000000"/>
          <w:lang w:val="uk-UA"/>
        </w:rPr>
        <w:object w:dxaOrig="620" w:dyaOrig="260">
          <v:shape id="_x0000_i1065" type="#_x0000_t75" style="width:30.75pt;height:12.75pt" o:ole="">
            <v:imagedata r:id="rId75" o:title=""/>
          </v:shape>
          <o:OLEObject Type="Embed" ProgID="Unknown" ShapeID="_x0000_i1065" DrawAspect="Content" ObjectID="_1469605651" r:id="rId76"/>
        </w:object>
      </w:r>
      <w:r w:rsidRPr="00174EE4">
        <w:rPr>
          <w:color w:val="000000"/>
          <w:lang w:val="uk-UA"/>
        </w:rPr>
        <w:t>, як показав Ейлер в 1732 р., справедливе розкладання</w:t>
      </w: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object w:dxaOrig="5120" w:dyaOrig="540">
          <v:shape id="_x0000_i1066" type="#_x0000_t75" style="width:255.75pt;height:27pt" o:ole="">
            <v:imagedata r:id="rId77" o:title=""/>
          </v:shape>
          <o:OLEObject Type="Embed" ProgID="Unknown" ShapeID="_x0000_i1066" DrawAspect="Content" ObjectID="_1469605652" r:id="rId78"/>
        </w:object>
      </w:r>
      <w:r w:rsidR="00025514"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В 1878р. Іван Михейович Первушин показав, що числа </w:t>
      </w:r>
      <w:r w:rsidR="003C1095" w:rsidRPr="00174EE4">
        <w:rPr>
          <w:color w:val="000000"/>
          <w:lang w:val="uk-UA"/>
        </w:rPr>
        <w:object w:dxaOrig="420" w:dyaOrig="380">
          <v:shape id="_x0000_i1067" type="#_x0000_t75" style="width:21pt;height:18.75pt" o:ole="">
            <v:imagedata r:id="rId79" o:title=""/>
          </v:shape>
          <o:OLEObject Type="Embed" ProgID="Unknown" ShapeID="_x0000_i1067" DrawAspect="Content" ObjectID="_1469605653" r:id="rId80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420" w:dyaOrig="380">
          <v:shape id="_x0000_i1068" type="#_x0000_t75" style="width:21pt;height:18.75pt" o:ole="">
            <v:imagedata r:id="rId81" o:title=""/>
          </v:shape>
          <o:OLEObject Type="Embed" ProgID="Unknown" ShapeID="_x0000_i1068" DrawAspect="Content" ObjectID="_1469605654" r:id="rId82"/>
        </w:object>
      </w:r>
      <w:r w:rsidRPr="00174EE4">
        <w:rPr>
          <w:color w:val="000000"/>
          <w:lang w:val="uk-UA"/>
        </w:rPr>
        <w:t xml:space="preserve"> також не є простими. (Зазаначимо, що число </w:t>
      </w:r>
      <w:r w:rsidR="003C1095" w:rsidRPr="00174EE4">
        <w:rPr>
          <w:color w:val="000000"/>
          <w:lang w:val="uk-UA"/>
        </w:rPr>
        <w:object w:dxaOrig="420" w:dyaOrig="380">
          <v:shape id="_x0000_i1069" type="#_x0000_t75" style="width:21pt;height:18.75pt" o:ole="">
            <v:imagedata r:id="rId81" o:title=""/>
          </v:shape>
          <o:OLEObject Type="Embed" ProgID="Unknown" ShapeID="_x0000_i1069" DrawAspect="Content" ObjectID="_1469605655" r:id="rId83"/>
        </w:object>
      </w:r>
      <w:r w:rsidRPr="00174EE4">
        <w:rPr>
          <w:color w:val="000000"/>
          <w:lang w:val="uk-UA"/>
        </w:rPr>
        <w:t xml:space="preserve"> має 2525223 цифри. При відтворенні такого числа знадобився б рядок довжиною в 5 км або книга об'ємом 1000 сторінок).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>Теорема</w:t>
      </w:r>
      <w:r w:rsidRPr="00174EE4">
        <w:rPr>
          <w:i/>
          <w:iCs/>
          <w:color w:val="000000"/>
          <w:lang w:val="uk-UA"/>
        </w:rPr>
        <w:t xml:space="preserve"> </w:t>
      </w:r>
      <w:r w:rsidRPr="00174EE4">
        <w:rPr>
          <w:b/>
          <w:bCs/>
          <w:i/>
          <w:iCs/>
          <w:color w:val="000000"/>
          <w:lang w:val="uk-UA"/>
        </w:rPr>
        <w:t>2</w:t>
      </w:r>
      <w:r w:rsidRPr="00174EE4">
        <w:rPr>
          <w:i/>
          <w:iCs/>
          <w:color w:val="000000"/>
          <w:lang w:val="uk-UA"/>
        </w:rPr>
        <w:t xml:space="preserve">. </w:t>
      </w:r>
      <w:r w:rsidRPr="00174EE4">
        <w:rPr>
          <w:color w:val="000000"/>
          <w:lang w:val="uk-UA"/>
        </w:rPr>
        <w:t>(</w:t>
      </w:r>
      <w:r w:rsidRPr="00174EE4">
        <w:rPr>
          <w:i/>
          <w:iCs/>
          <w:color w:val="000000"/>
          <w:lang w:val="uk-UA"/>
        </w:rPr>
        <w:t>Пепін, 1877</w:t>
      </w:r>
      <w:r w:rsidRPr="00174EE4">
        <w:rPr>
          <w:color w:val="000000"/>
          <w:lang w:val="uk-UA"/>
        </w:rPr>
        <w:t>).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Числа </w:t>
      </w:r>
      <w:r w:rsidR="003C1095" w:rsidRPr="00174EE4">
        <w:rPr>
          <w:color w:val="000000"/>
          <w:lang w:val="uk-UA"/>
        </w:rPr>
        <w:object w:dxaOrig="1520" w:dyaOrig="540">
          <v:shape id="_x0000_i1070" type="#_x0000_t75" style="width:75.75pt;height:27pt" o:ole="">
            <v:imagedata r:id="rId84" o:title=""/>
          </v:shape>
          <o:OLEObject Type="Embed" ProgID="Unknown" ShapeID="_x0000_i1070" DrawAspect="Content" ObjectID="_1469605656" r:id="rId85"/>
        </w:object>
      </w:r>
      <w:r w:rsidRPr="00174EE4">
        <w:rPr>
          <w:b/>
          <w:bCs/>
          <w:i/>
          <w:iCs/>
          <w:color w:val="000000"/>
          <w:lang w:val="uk-UA"/>
        </w:rPr>
        <w:t xml:space="preserve"> </w:t>
      </w:r>
      <w:r w:rsidRPr="00174EE4">
        <w:rPr>
          <w:color w:val="000000"/>
          <w:lang w:val="uk-UA"/>
        </w:rPr>
        <w:t xml:space="preserve">при </w:t>
      </w:r>
      <w:r w:rsidR="003C1095" w:rsidRPr="00174EE4">
        <w:rPr>
          <w:color w:val="000000"/>
          <w:lang w:val="uk-UA"/>
        </w:rPr>
        <w:object w:dxaOrig="620" w:dyaOrig="279">
          <v:shape id="_x0000_i1071" type="#_x0000_t75" style="width:30.75pt;height:14.25pt" o:ole="">
            <v:imagedata r:id="rId86" o:title=""/>
          </v:shape>
          <o:OLEObject Type="Embed" ProgID="Unknown" ShapeID="_x0000_i1071" DrawAspect="Content" ObjectID="_1469605657" r:id="rId87"/>
        </w:object>
      </w:r>
      <w:r w:rsidRPr="00174EE4">
        <w:rPr>
          <w:color w:val="000000"/>
          <w:lang w:val="uk-UA"/>
        </w:rPr>
        <w:t xml:space="preserve"> є простими в тому і тільки в тому випадку, коли виконується умова</w:t>
      </w:r>
      <w:r w:rsidR="00174EE4">
        <w:rPr>
          <w:color w:val="000000"/>
          <w:lang w:val="uk-UA"/>
        </w:rPr>
        <w:t xml:space="preserve"> </w:t>
      </w:r>
      <w:r w:rsidR="003C1095" w:rsidRPr="00174EE4">
        <w:rPr>
          <w:color w:val="000000"/>
          <w:lang w:val="uk-UA"/>
        </w:rPr>
        <w:object w:dxaOrig="2480" w:dyaOrig="740">
          <v:shape id="_x0000_i1072" type="#_x0000_t75" style="width:123.75pt;height:36.75pt" o:ole="">
            <v:imagedata r:id="rId88" o:title=""/>
          </v:shape>
          <o:OLEObject Type="Embed" ProgID="Unknown" ShapeID="_x0000_i1072" DrawAspect="Content" ObjectID="_1469605658" r:id="rId89"/>
        </w:objec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t xml:space="preserve">Доведення. </w:t>
      </w:r>
      <w:r w:rsidRPr="00174EE4">
        <w:rPr>
          <w:color w:val="000000"/>
          <w:lang w:val="uk-UA"/>
        </w:rPr>
        <w:t xml:space="preserve">Оскільки єдиним простим дільником число </w:t>
      </w:r>
      <w:r w:rsidR="003C1095" w:rsidRPr="00174EE4">
        <w:rPr>
          <w:color w:val="000000"/>
          <w:lang w:val="uk-UA"/>
        </w:rPr>
        <w:object w:dxaOrig="780" w:dyaOrig="380">
          <v:shape id="_x0000_i1073" type="#_x0000_t75" style="width:39pt;height:18.75pt" o:ole="">
            <v:imagedata r:id="rId90" o:title=""/>
          </v:shape>
          <o:OLEObject Type="Embed" ProgID="Unknown" ShapeID="_x0000_i1073" DrawAspect="Content" ObjectID="_1469605659" r:id="rId91"/>
        </w:object>
      </w:r>
      <w:r w:rsidR="00174EE4">
        <w:rPr>
          <w:color w:val="000000"/>
          <w:lang w:val="uk-UA"/>
        </w:rPr>
        <w:t xml:space="preserve"> </w:t>
      </w:r>
      <w:r w:rsidRPr="00174EE4">
        <w:rPr>
          <w:color w:val="000000"/>
          <w:lang w:val="uk-UA"/>
        </w:rPr>
        <w:t xml:space="preserve">є 2 , то достатньо перевірити умову теореми Люка при </w:t>
      </w:r>
      <w:r w:rsidR="003C1095" w:rsidRPr="00174EE4">
        <w:rPr>
          <w:color w:val="000000"/>
          <w:lang w:val="uk-UA"/>
        </w:rPr>
        <w:object w:dxaOrig="660" w:dyaOrig="320">
          <v:shape id="_x0000_i1074" type="#_x0000_t75" style="width:33pt;height:15.75pt" o:ole="">
            <v:imagedata r:id="rId92" o:title=""/>
          </v:shape>
          <o:OLEObject Type="Embed" ProgID="Unknown" ShapeID="_x0000_i1074" DrawAspect="Content" ObjectID="_1469605660" r:id="rId93"/>
        </w:object>
      </w:r>
      <w:r w:rsidRPr="00174EE4">
        <w:rPr>
          <w:color w:val="000000"/>
          <w:lang w:val="uk-UA"/>
        </w:rPr>
        <w:t xml:space="preserve">. Покажемо, що як число </w:t>
      </w:r>
      <w:r w:rsidR="003C1095" w:rsidRPr="00174EE4">
        <w:rPr>
          <w:color w:val="000000"/>
          <w:lang w:val="uk-UA"/>
        </w:rPr>
        <w:object w:dxaOrig="220" w:dyaOrig="200">
          <v:shape id="_x0000_i1075" type="#_x0000_t75" style="width:11.25pt;height:9.75pt" o:ole="">
            <v:imagedata r:id="rId21" o:title=""/>
          </v:shape>
          <o:OLEObject Type="Embed" ProgID="Unknown" ShapeID="_x0000_i1075" DrawAspect="Content" ObjectID="_1469605661" r:id="rId94"/>
        </w:object>
      </w:r>
      <w:r w:rsidRPr="00174EE4">
        <w:rPr>
          <w:color w:val="000000"/>
          <w:lang w:val="uk-UA"/>
        </w:rPr>
        <w:t xml:space="preserve"> можна взяти число 3, тобто достатньо перевірити умову </w:t>
      </w:r>
      <w:r w:rsidR="003C1095" w:rsidRPr="00174EE4">
        <w:rPr>
          <w:color w:val="000000"/>
          <w:lang w:val="uk-UA"/>
        </w:rPr>
        <w:object w:dxaOrig="2439" w:dyaOrig="780">
          <v:shape id="_x0000_i1076" type="#_x0000_t75" style="width:122.25pt;height:39pt" o:ole="">
            <v:imagedata r:id="rId95" o:title=""/>
          </v:shape>
          <o:OLEObject Type="Embed" ProgID="Unknown" ShapeID="_x0000_i1076" DrawAspect="Content" ObjectID="_1469605662" r:id="rId96"/>
        </w:object>
      </w:r>
      <w:r w:rsidRPr="00174EE4">
        <w:rPr>
          <w:color w:val="000000"/>
          <w:lang w:val="uk-UA"/>
        </w:rPr>
        <w:t xml:space="preserve"> Використовуючи формулу Ейлера для обчислення значень квадратичних лишків і квадратичний закон взаємності Гаусса отримуємо, що при простому </w:t>
      </w:r>
      <w:r w:rsidR="003C1095" w:rsidRPr="00174EE4">
        <w:rPr>
          <w:color w:val="000000"/>
          <w:lang w:val="uk-UA"/>
        </w:rPr>
        <w:object w:dxaOrig="340" w:dyaOrig="380">
          <v:shape id="_x0000_i1077" type="#_x0000_t75" style="width:17.25pt;height:18.75pt" o:ole="">
            <v:imagedata r:id="rId97" o:title=""/>
          </v:shape>
          <o:OLEObject Type="Embed" ProgID="Unknown" ShapeID="_x0000_i1077" DrawAspect="Content" ObjectID="_1469605663" r:id="rId98"/>
        </w:object>
      </w:r>
      <w:r w:rsidRPr="00174EE4">
        <w:rPr>
          <w:color w:val="000000"/>
          <w:lang w:val="uk-UA"/>
        </w:rPr>
        <w:t xml:space="preserve"> має бути</w:t>
      </w:r>
    </w:p>
    <w:p w:rsidR="00174EE4" w:rsidRDefault="00174EE4" w:rsidP="00174EE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  <w:lang w:val="en-US"/>
        </w:rPr>
      </w:pPr>
      <w:r w:rsidRPr="00174EE4">
        <w:rPr>
          <w:color w:val="000000"/>
          <w:lang w:val="uk-UA"/>
        </w:rPr>
        <w:object w:dxaOrig="5179" w:dyaOrig="900">
          <v:shape id="_x0000_i1078" type="#_x0000_t75" style="width:258.75pt;height:45pt" o:ole="">
            <v:imagedata r:id="rId99" o:title=""/>
          </v:shape>
          <o:OLEObject Type="Embed" ProgID="Unknown" ShapeID="_x0000_i1078" DrawAspect="Content" ObjectID="_1469605664" r:id="rId100"/>
        </w:objec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Тепер зазаначимо, що </w:t>
      </w:r>
      <w:r w:rsidR="003C1095" w:rsidRPr="00174EE4">
        <w:rPr>
          <w:color w:val="000000"/>
          <w:lang w:val="uk-UA"/>
        </w:rPr>
        <w:object w:dxaOrig="1640" w:dyaOrig="380">
          <v:shape id="_x0000_i1079" type="#_x0000_t75" style="width:81.75pt;height:18.75pt" o:ole="">
            <v:imagedata r:id="rId101" o:title=""/>
          </v:shape>
          <o:OLEObject Type="Embed" ProgID="Unknown" ShapeID="_x0000_i1079" DrawAspect="Content" ObjectID="_1469605665" r:id="rId102"/>
        </w:object>
      </w:r>
      <w:r w:rsidRPr="00174EE4">
        <w:rPr>
          <w:color w:val="000000"/>
          <w:lang w:val="uk-UA"/>
        </w:rPr>
        <w:t xml:space="preserve">, і тому умова </w:t>
      </w:r>
      <w:r w:rsidR="003C1095" w:rsidRPr="00174EE4">
        <w:rPr>
          <w:color w:val="000000"/>
          <w:lang w:val="uk-UA"/>
        </w:rPr>
        <w:object w:dxaOrig="1680" w:dyaOrig="380">
          <v:shape id="_x0000_i1080" type="#_x0000_t75" style="width:84pt;height:18.75pt" o:ole="">
            <v:imagedata r:id="rId103" o:title=""/>
          </v:shape>
          <o:OLEObject Type="Embed" ProgID="Unknown" ShapeID="_x0000_i1080" DrawAspect="Content" ObjectID="_1469605666" r:id="rId104"/>
        </w:object>
      </w:r>
      <w:r w:rsidRPr="00174EE4">
        <w:rPr>
          <w:color w:val="000000"/>
          <w:lang w:val="uk-UA"/>
        </w:rPr>
        <w:t xml:space="preserve"> рівносильна рівності</w:t>
      </w:r>
      <w:r w:rsidR="003C1095" w:rsidRPr="00174EE4">
        <w:rPr>
          <w:color w:val="000000"/>
          <w:lang w:val="uk-UA"/>
        </w:rPr>
        <w:object w:dxaOrig="2299" w:dyaOrig="380">
          <v:shape id="_x0000_i1081" type="#_x0000_t75" style="width:114.75pt;height:18.75pt" o:ole="">
            <v:imagedata r:id="rId105" o:title=""/>
          </v:shape>
          <o:OLEObject Type="Embed" ProgID="Unknown" ShapeID="_x0000_i1081" DrawAspect="Content" ObjectID="_1469605667" r:id="rId106"/>
        </w:object>
      </w:r>
      <w:r w:rsidRPr="00174EE4">
        <w:rPr>
          <w:color w:val="000000"/>
          <w:lang w:val="uk-UA"/>
        </w:rPr>
        <w:t xml:space="preserve"> Теорема доведена.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Теорема Люка послужила відправним пунктом для побудови цілої групи тестів, що дозволяють перевіряти простоту числа. Багато хто з них отримали назву </w:t>
      </w:r>
      <w:r w:rsidR="003C1095" w:rsidRPr="00174EE4">
        <w:rPr>
          <w:color w:val="000000"/>
          <w:lang w:val="uk-UA"/>
        </w:rPr>
        <w:object w:dxaOrig="820" w:dyaOrig="320">
          <v:shape id="_x0000_i1082" type="#_x0000_t75" style="width:41.25pt;height:15.75pt" o:ole="">
            <v:imagedata r:id="rId107" o:title=""/>
          </v:shape>
          <o:OLEObject Type="Embed" ProgID="Unknown" ShapeID="_x0000_i1082" DrawAspect="Content" ObjectID="_1469605668" r:id="rId108"/>
        </w:object>
      </w:r>
      <w:r w:rsidRPr="00174EE4">
        <w:rPr>
          <w:color w:val="000000"/>
          <w:lang w:val="uk-UA"/>
        </w:rPr>
        <w:t xml:space="preserve">- методів, тому що припускають знання повної або часткової факторизації числа </w:t>
      </w:r>
      <w:r w:rsidR="003C1095" w:rsidRPr="00174EE4">
        <w:rPr>
          <w:color w:val="000000"/>
          <w:lang w:val="uk-UA"/>
        </w:rPr>
        <w:object w:dxaOrig="820" w:dyaOrig="320">
          <v:shape id="_x0000_i1083" type="#_x0000_t75" style="width:41.25pt;height:15.75pt" o:ole="">
            <v:imagedata r:id="rId107" o:title=""/>
          </v:shape>
          <o:OLEObject Type="Embed" ProgID="Unknown" ShapeID="_x0000_i1083" DrawAspect="Content" ObjectID="_1469605669" r:id="rId109"/>
        </w:object>
      </w:r>
      <w:r w:rsidRPr="00174EE4">
        <w:rPr>
          <w:color w:val="000000"/>
          <w:lang w:val="uk-UA"/>
        </w:rPr>
        <w:t xml:space="preserve">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Ще одне узагальнення теореми Люка засновано на розгляді інших груп замість мультиплікативної групи </w:t>
      </w:r>
      <w:r w:rsidR="003C1095" w:rsidRPr="00174EE4">
        <w:rPr>
          <w:color w:val="000000"/>
          <w:lang w:val="uk-UA"/>
        </w:rPr>
        <w:object w:dxaOrig="360" w:dyaOrig="440">
          <v:shape id="_x0000_i1084" type="#_x0000_t75" style="width:18pt;height:21.75pt" o:ole="">
            <v:imagedata r:id="rId110" o:title=""/>
          </v:shape>
          <o:OLEObject Type="Embed" ProgID="Unknown" ShapeID="_x0000_i1084" DrawAspect="Content" ObjectID="_1469605670" r:id="rId111"/>
        </w:object>
      </w:r>
      <w:r w:rsidRPr="00174EE4">
        <w:rPr>
          <w:color w:val="000000"/>
          <w:lang w:val="uk-UA"/>
        </w:rPr>
        <w:t xml:space="preserve">. Фактично, доказ простоти числа </w:t>
      </w:r>
      <w:r w:rsidR="003C1095" w:rsidRPr="00174EE4">
        <w:rPr>
          <w:color w:val="000000"/>
          <w:lang w:val="uk-UA"/>
        </w:rPr>
        <w:object w:dxaOrig="220" w:dyaOrig="200">
          <v:shape id="_x0000_i1085" type="#_x0000_t75" style="width:11.25pt;height:9.75pt" o:ole="">
            <v:imagedata r:id="rId7" o:title=""/>
          </v:shape>
          <o:OLEObject Type="Embed" ProgID="Unknown" ShapeID="_x0000_i1085" DrawAspect="Content" ObjectID="_1469605671" r:id="rId112"/>
        </w:object>
      </w:r>
      <w:r w:rsidRPr="00174EE4">
        <w:rPr>
          <w:color w:val="000000"/>
          <w:lang w:val="uk-UA"/>
        </w:rPr>
        <w:t xml:space="preserve"> в теоремі Люка засновано на вивченні властивостей групи </w:t>
      </w:r>
      <w:r w:rsidR="003C1095" w:rsidRPr="00174EE4">
        <w:rPr>
          <w:color w:val="000000"/>
          <w:lang w:val="uk-UA"/>
        </w:rPr>
        <w:object w:dxaOrig="360" w:dyaOrig="440">
          <v:shape id="_x0000_i1086" type="#_x0000_t75" style="width:18pt;height:21.75pt" o:ole="">
            <v:imagedata r:id="rId110" o:title=""/>
          </v:shape>
          <o:OLEObject Type="Embed" ProgID="Unknown" ShapeID="_x0000_i1086" DrawAspect="Content" ObjectID="_1469605672" r:id="rId113"/>
        </w:object>
      </w:r>
      <w:r w:rsidRPr="00174EE4">
        <w:rPr>
          <w:color w:val="000000"/>
          <w:lang w:val="uk-UA"/>
        </w:rPr>
        <w:t xml:space="preserve">: якщо будь-яким чином вдається встановити, що її порядок дорівнює </w:t>
      </w:r>
      <w:r w:rsidR="003C1095" w:rsidRPr="00174EE4">
        <w:rPr>
          <w:color w:val="000000"/>
          <w:lang w:val="uk-UA"/>
        </w:rPr>
        <w:object w:dxaOrig="600" w:dyaOrig="260">
          <v:shape id="_x0000_i1087" type="#_x0000_t75" style="width:30pt;height:12.75pt" o:ole="">
            <v:imagedata r:id="rId114" o:title=""/>
          </v:shape>
          <o:OLEObject Type="Embed" ProgID="Unknown" ShapeID="_x0000_i1087" DrawAspect="Content" ObjectID="_1469605673" r:id="rId115"/>
        </w:object>
      </w:r>
      <w:r w:rsidRPr="00174EE4">
        <w:rPr>
          <w:color w:val="000000"/>
          <w:lang w:val="uk-UA"/>
        </w:rPr>
        <w:t xml:space="preserve">, то число </w:t>
      </w:r>
      <w:r w:rsidR="003C1095" w:rsidRPr="00174EE4">
        <w:rPr>
          <w:color w:val="000000"/>
          <w:lang w:val="uk-UA"/>
        </w:rPr>
        <w:object w:dxaOrig="220" w:dyaOrig="200">
          <v:shape id="_x0000_i1088" type="#_x0000_t75" style="width:11.25pt;height:9.75pt" o:ole="">
            <v:imagedata r:id="rId7" o:title=""/>
          </v:shape>
          <o:OLEObject Type="Embed" ProgID="Unknown" ShapeID="_x0000_i1088" DrawAspect="Content" ObjectID="_1469605674" r:id="rId116"/>
        </w:object>
      </w:r>
      <w:r w:rsidRPr="00174EE4">
        <w:rPr>
          <w:color w:val="000000"/>
          <w:lang w:val="uk-UA"/>
        </w:rPr>
        <w:t xml:space="preserve"> – просте.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Дана ідея лежить в основі таких методів, як метод еліптичних кривих і метод числового поля.</w:t>
      </w:r>
    </w:p>
    <w:p w:rsidR="00025514" w:rsidRPr="00822381" w:rsidRDefault="00822381" w:rsidP="00174EE4">
      <w:pPr>
        <w:tabs>
          <w:tab w:val="center" w:pos="4621"/>
        </w:tabs>
        <w:spacing w:line="360" w:lineRule="auto"/>
        <w:ind w:firstLine="709"/>
        <w:jc w:val="both"/>
        <w:outlineLvl w:val="0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  <w:lang w:val="uk-UA"/>
        </w:rPr>
        <w:t>Теорема Поклінгтона.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В 1914 р., Х. Поклінгтоном була доведена наступна теорема.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 xml:space="preserve">Теорема 3. </w:t>
      </w:r>
      <w:r w:rsidRPr="00174EE4">
        <w:rPr>
          <w:i/>
          <w:iCs/>
          <w:color w:val="000000"/>
          <w:lang w:val="uk-UA"/>
        </w:rPr>
        <w:t>(Поклінгтон).</w:t>
      </w: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1780" w:dyaOrig="420">
          <v:shape id="_x0000_i1089" type="#_x0000_t75" style="width:89.25pt;height:21pt" o:ole="">
            <v:imagedata r:id="rId117" o:title=""/>
          </v:shape>
          <o:OLEObject Type="Embed" ProgID="Unknown" ShapeID="_x0000_i1089" DrawAspect="Content" ObjectID="_1469605675" r:id="rId118"/>
        </w:object>
      </w:r>
      <w:r w:rsidRPr="00174EE4">
        <w:rPr>
          <w:color w:val="000000"/>
          <w:lang w:val="uk-UA"/>
        </w:rPr>
        <w:t xml:space="preserve">, де </w:t>
      </w:r>
      <w:r w:rsidR="003C1095" w:rsidRPr="00174EE4">
        <w:rPr>
          <w:color w:val="000000"/>
          <w:lang w:val="uk-UA"/>
        </w:rPr>
        <w:object w:dxaOrig="220" w:dyaOrig="260">
          <v:shape id="_x0000_i1090" type="#_x0000_t75" style="width:11.25pt;height:12.75pt" o:ole="">
            <v:imagedata r:id="rId119" o:title=""/>
          </v:shape>
          <o:OLEObject Type="Embed" ProgID="Unknown" ShapeID="_x0000_i1090" DrawAspect="Content" ObjectID="_1469605676" r:id="rId120"/>
        </w:object>
      </w:r>
      <w:r w:rsidRPr="00174EE4">
        <w:rPr>
          <w:color w:val="000000"/>
          <w:lang w:val="uk-UA"/>
        </w:rPr>
        <w:t xml:space="preserve"> – просте, що не є дільником </w:t>
      </w:r>
      <w:r w:rsidR="003C1095" w:rsidRPr="00174EE4">
        <w:rPr>
          <w:color w:val="000000"/>
          <w:lang w:val="uk-UA"/>
        </w:rPr>
        <w:object w:dxaOrig="260" w:dyaOrig="260">
          <v:shape id="_x0000_i1091" type="#_x0000_t75" style="width:12.75pt;height:12.75pt" o:ole="">
            <v:imagedata r:id="rId121" o:title=""/>
          </v:shape>
          <o:OLEObject Type="Embed" ProgID="Unknown" ShapeID="_x0000_i1091" DrawAspect="Content" ObjectID="_1469605677" r:id="rId122"/>
        </w:object>
      </w:r>
      <w:r w:rsidRPr="00174EE4">
        <w:rPr>
          <w:color w:val="000000"/>
          <w:lang w:val="uk-UA"/>
        </w:rPr>
        <w:t xml:space="preserve">. Якщо існує ціле </w:t>
      </w:r>
      <w:r w:rsidR="003C1095" w:rsidRPr="00174EE4">
        <w:rPr>
          <w:color w:val="000000"/>
          <w:lang w:val="uk-UA"/>
        </w:rPr>
        <w:object w:dxaOrig="220" w:dyaOrig="200">
          <v:shape id="_x0000_i1092" type="#_x0000_t75" style="width:11.25pt;height:9.75pt" o:ole="">
            <v:imagedata r:id="rId21" o:title=""/>
          </v:shape>
          <o:OLEObject Type="Embed" ProgID="Unknown" ShapeID="_x0000_i1092" DrawAspect="Content" ObjectID="_1469605678" r:id="rId123"/>
        </w:object>
      </w:r>
      <w:r w:rsidRPr="00174EE4">
        <w:rPr>
          <w:color w:val="000000"/>
          <w:lang w:val="uk-UA"/>
        </w:rPr>
        <w:t xml:space="preserve"> таке, що </w:t>
      </w:r>
      <w:r w:rsidR="003C1095" w:rsidRPr="00174EE4">
        <w:rPr>
          <w:color w:val="000000"/>
          <w:lang w:val="uk-UA"/>
        </w:rPr>
        <w:object w:dxaOrig="1880" w:dyaOrig="420">
          <v:shape id="_x0000_i1093" type="#_x0000_t75" style="width:93.75pt;height:21pt" o:ole="">
            <v:imagedata r:id="rId124" o:title=""/>
          </v:shape>
          <o:OLEObject Type="Embed" ProgID="Unknown" ShapeID="_x0000_i1093" DrawAspect="Content" ObjectID="_1469605679" r:id="rId125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1880" w:dyaOrig="700">
          <v:shape id="_x0000_i1094" type="#_x0000_t75" style="width:93.75pt;height:35.25pt" o:ole="">
            <v:imagedata r:id="rId126" o:title=""/>
          </v:shape>
          <o:OLEObject Type="Embed" ProgID="Unknown" ShapeID="_x0000_i1094" DrawAspect="Content" ObjectID="_1469605680" r:id="rId127"/>
        </w:object>
      </w:r>
      <w:r w:rsidRPr="00174EE4">
        <w:rPr>
          <w:color w:val="000000"/>
          <w:lang w:val="uk-UA"/>
        </w:rPr>
        <w:t xml:space="preserve">, то кожен простий дільник </w:t>
      </w:r>
      <w:r w:rsidR="003C1095" w:rsidRPr="00174EE4">
        <w:rPr>
          <w:color w:val="000000"/>
          <w:lang w:val="uk-UA"/>
        </w:rPr>
        <w:object w:dxaOrig="240" w:dyaOrig="260">
          <v:shape id="_x0000_i1095" type="#_x0000_t75" style="width:12pt;height:12.75pt" o:ole="">
            <v:imagedata r:id="rId128" o:title=""/>
          </v:shape>
          <o:OLEObject Type="Embed" ProgID="Unknown" ShapeID="_x0000_i1095" DrawAspect="Content" ObjectID="_1469605681" r:id="rId129"/>
        </w:object>
      </w:r>
      <w:r w:rsidRPr="00174EE4">
        <w:rPr>
          <w:color w:val="000000"/>
          <w:lang w:val="uk-UA"/>
        </w:rPr>
        <w:t xml:space="preserve"> числа </w:t>
      </w:r>
      <w:r w:rsidR="003C1095" w:rsidRPr="00174EE4">
        <w:rPr>
          <w:color w:val="000000"/>
          <w:lang w:val="uk-UA"/>
        </w:rPr>
        <w:object w:dxaOrig="220" w:dyaOrig="200">
          <v:shape id="_x0000_i1096" type="#_x0000_t75" style="width:11.25pt;height:9.75pt" o:ole="">
            <v:imagedata r:id="rId7" o:title=""/>
          </v:shape>
          <o:OLEObject Type="Embed" ProgID="Unknown" ShapeID="_x0000_i1096" DrawAspect="Content" ObjectID="_1469605682" r:id="rId130"/>
        </w:object>
      </w:r>
      <w:r w:rsidRPr="00174EE4">
        <w:rPr>
          <w:color w:val="000000"/>
          <w:lang w:val="uk-UA"/>
        </w:rPr>
        <w:t xml:space="preserve"> має вигляд </w:t>
      </w:r>
      <w:r w:rsidR="003C1095" w:rsidRPr="00174EE4">
        <w:rPr>
          <w:color w:val="000000"/>
          <w:lang w:val="uk-UA"/>
        </w:rPr>
        <w:object w:dxaOrig="1359" w:dyaOrig="420">
          <v:shape id="_x0000_i1097" type="#_x0000_t75" style="width:68.25pt;height:21pt" o:ole="">
            <v:imagedata r:id="rId131" o:title=""/>
          </v:shape>
          <o:OLEObject Type="Embed" ProgID="Unknown" ShapeID="_x0000_i1097" DrawAspect="Content" ObjectID="_1469605683" r:id="rId132"/>
        </w:object>
      </w:r>
      <w:r w:rsidRPr="00174EE4">
        <w:rPr>
          <w:color w:val="000000"/>
          <w:lang w:val="uk-UA"/>
        </w:rPr>
        <w:t xml:space="preserve"> при якомусь </w:t>
      </w:r>
      <w:r w:rsidR="003C1095" w:rsidRPr="00174EE4">
        <w:rPr>
          <w:color w:val="000000"/>
          <w:lang w:val="uk-UA"/>
        </w:rPr>
        <w:object w:dxaOrig="200" w:dyaOrig="200">
          <v:shape id="_x0000_i1098" type="#_x0000_t75" style="width:9.75pt;height:9.75pt" o:ole="">
            <v:imagedata r:id="rId133" o:title=""/>
          </v:shape>
          <o:OLEObject Type="Embed" ProgID="Unknown" ShapeID="_x0000_i1098" DrawAspect="Content" ObjectID="_1469605684" r:id="rId134"/>
        </w:object>
      </w:r>
      <w:r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t xml:space="preserve">Доведення. </w:t>
      </w: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240" w:dyaOrig="260">
          <v:shape id="_x0000_i1099" type="#_x0000_t75" style="width:12pt;height:12.75pt" o:ole="">
            <v:imagedata r:id="rId128" o:title=""/>
          </v:shape>
          <o:OLEObject Type="Embed" ProgID="Unknown" ShapeID="_x0000_i1099" DrawAspect="Content" ObjectID="_1469605685" r:id="rId135"/>
        </w:object>
      </w:r>
      <w:r w:rsidRPr="00174EE4">
        <w:rPr>
          <w:color w:val="000000"/>
          <w:lang w:val="uk-UA"/>
        </w:rPr>
        <w:t xml:space="preserve"> – простий дільник числа </w:t>
      </w:r>
      <w:r w:rsidR="003C1095" w:rsidRPr="00174EE4">
        <w:rPr>
          <w:color w:val="000000"/>
          <w:lang w:val="uk-UA"/>
        </w:rPr>
        <w:object w:dxaOrig="220" w:dyaOrig="200">
          <v:shape id="_x0000_i1100" type="#_x0000_t75" style="width:11.25pt;height:9.75pt" o:ole="">
            <v:imagedata r:id="rId7" o:title=""/>
          </v:shape>
          <o:OLEObject Type="Embed" ProgID="Unknown" ShapeID="_x0000_i1100" DrawAspect="Content" ObjectID="_1469605686" r:id="rId136"/>
        </w:object>
      </w:r>
      <w:r w:rsidRPr="00174EE4">
        <w:rPr>
          <w:color w:val="000000"/>
          <w:lang w:val="uk-UA"/>
        </w:rPr>
        <w:t xml:space="preserve">. Тоді з умови теореми </w:t>
      </w:r>
      <w:r w:rsidRPr="00174EE4">
        <w:rPr>
          <w:color w:val="000000"/>
          <w:lang w:val="uk-UA"/>
        </w:rPr>
        <w:br/>
        <w:t xml:space="preserve">випливає, що </w:t>
      </w:r>
      <w:r w:rsidR="003C1095" w:rsidRPr="00174EE4">
        <w:rPr>
          <w:color w:val="000000"/>
          <w:lang w:val="uk-UA"/>
        </w:rPr>
        <w:object w:dxaOrig="1900" w:dyaOrig="420">
          <v:shape id="_x0000_i1101" type="#_x0000_t75" style="width:95.25pt;height:21pt" o:ole="">
            <v:imagedata r:id="rId137" o:title=""/>
          </v:shape>
          <o:OLEObject Type="Embed" ProgID="Unknown" ShapeID="_x0000_i1101" DrawAspect="Content" ObjectID="_1469605687" r:id="rId138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1939" w:dyaOrig="700">
          <v:shape id="_x0000_i1102" type="#_x0000_t75" style="width:96.75pt;height:35.25pt" o:ole="">
            <v:imagedata r:id="rId139" o:title=""/>
          </v:shape>
          <o:OLEObject Type="Embed" ProgID="Unknown" ShapeID="_x0000_i1102" DrawAspect="Content" ObjectID="_1469605688" r:id="rId140"/>
        </w:object>
      </w:r>
      <w:r w:rsidRPr="00174EE4">
        <w:rPr>
          <w:color w:val="000000"/>
          <w:lang w:val="uk-UA"/>
        </w:rPr>
        <w:t xml:space="preserve">. Звідси отримуємо, що порядок </w:t>
      </w:r>
      <w:r w:rsidR="003C1095" w:rsidRPr="00174EE4">
        <w:rPr>
          <w:color w:val="000000"/>
          <w:lang w:val="uk-UA"/>
        </w:rPr>
        <w:object w:dxaOrig="260" w:dyaOrig="200">
          <v:shape id="_x0000_i1103" type="#_x0000_t75" style="width:12.75pt;height:9.75pt" o:ole="">
            <v:imagedata r:id="rId141" o:title=""/>
          </v:shape>
          <o:OLEObject Type="Embed" ProgID="Unknown" ShapeID="_x0000_i1103" DrawAspect="Content" ObjectID="_1469605689" r:id="rId142"/>
        </w:object>
      </w:r>
      <w:r w:rsidRPr="00174EE4">
        <w:rPr>
          <w:color w:val="000000"/>
          <w:lang w:val="uk-UA"/>
        </w:rPr>
        <w:t xml:space="preserve"> елемента </w:t>
      </w:r>
      <w:r w:rsidR="003C1095" w:rsidRPr="00174EE4">
        <w:rPr>
          <w:color w:val="000000"/>
          <w:lang w:val="uk-UA"/>
        </w:rPr>
        <w:object w:dxaOrig="220" w:dyaOrig="200">
          <v:shape id="_x0000_i1104" type="#_x0000_t75" style="width:11.25pt;height:9.75pt" o:ole="">
            <v:imagedata r:id="rId21" o:title=""/>
          </v:shape>
          <o:OLEObject Type="Embed" ProgID="Unknown" ShapeID="_x0000_i1104" DrawAspect="Content" ObjectID="_1469605690" r:id="rId143"/>
        </w:object>
      </w:r>
      <w:r w:rsidRPr="00174EE4">
        <w:rPr>
          <w:color w:val="000000"/>
          <w:lang w:val="uk-UA"/>
        </w:rPr>
        <w:t xml:space="preserve"> за модулем </w:t>
      </w:r>
      <w:r w:rsidR="003C1095" w:rsidRPr="00174EE4">
        <w:rPr>
          <w:color w:val="000000"/>
          <w:lang w:val="uk-UA"/>
        </w:rPr>
        <w:object w:dxaOrig="240" w:dyaOrig="260">
          <v:shape id="_x0000_i1105" type="#_x0000_t75" style="width:12pt;height:12.75pt" o:ole="">
            <v:imagedata r:id="rId128" o:title=""/>
          </v:shape>
          <o:OLEObject Type="Embed" ProgID="Unknown" ShapeID="_x0000_i1105" DrawAspect="Content" ObjectID="_1469605691" r:id="rId144"/>
        </w:object>
      </w:r>
      <w:r w:rsidRPr="00174EE4">
        <w:rPr>
          <w:color w:val="000000"/>
          <w:lang w:val="uk-UA"/>
        </w:rPr>
        <w:t xml:space="preserve"> задовольняє умови:</w:t>
      </w:r>
      <w:r w:rsidR="00174EE4">
        <w:rPr>
          <w:color w:val="000000"/>
          <w:lang w:val="uk-UA"/>
        </w:rPr>
        <w:t xml:space="preserve"> </w:t>
      </w:r>
      <w:r w:rsidR="003C1095" w:rsidRPr="00174EE4">
        <w:rPr>
          <w:color w:val="000000"/>
          <w:lang w:val="uk-UA"/>
        </w:rPr>
        <w:object w:dxaOrig="1080" w:dyaOrig="340">
          <v:shape id="_x0000_i1106" type="#_x0000_t75" style="width:54pt;height:17.25pt" o:ole="">
            <v:imagedata r:id="rId25" o:title=""/>
          </v:shape>
          <o:OLEObject Type="Embed" ProgID="Unknown" ShapeID="_x0000_i1106" DrawAspect="Content" ObjectID="_1469605692" r:id="rId145"/>
        </w:object>
      </w:r>
      <w:r w:rsidRPr="00174EE4">
        <w:rPr>
          <w:color w:val="000000"/>
          <w:lang w:val="uk-UA"/>
        </w:rPr>
        <w:t xml:space="preserve"> і </w:t>
      </w:r>
      <w:r w:rsidR="003C1095" w:rsidRPr="00174EE4">
        <w:rPr>
          <w:color w:val="000000"/>
          <w:lang w:val="uk-UA"/>
        </w:rPr>
        <w:object w:dxaOrig="260" w:dyaOrig="200">
          <v:shape id="_x0000_i1107" type="#_x0000_t75" style="width:12.75pt;height:9.75pt" o:ole="">
            <v:imagedata r:id="rId141" o:title=""/>
          </v:shape>
          <o:OLEObject Type="Embed" ProgID="Unknown" ShapeID="_x0000_i1107" DrawAspect="Content" ObjectID="_1469605693" r:id="rId146"/>
        </w:object>
      </w:r>
      <w:r w:rsidRPr="00174EE4">
        <w:rPr>
          <w:color w:val="000000"/>
          <w:lang w:val="uk-UA"/>
        </w:rPr>
        <w:t xml:space="preserve"> не ділить </w:t>
      </w:r>
      <w:r w:rsidR="003C1095" w:rsidRPr="00174EE4">
        <w:rPr>
          <w:color w:val="000000"/>
          <w:lang w:val="uk-UA"/>
        </w:rPr>
        <w:object w:dxaOrig="639" w:dyaOrig="780">
          <v:shape id="_x0000_i1108" type="#_x0000_t75" style="width:32.25pt;height:39pt" o:ole="">
            <v:imagedata r:id="rId147" o:title=""/>
          </v:shape>
          <o:OLEObject Type="Embed" ProgID="Unknown" ShapeID="_x0000_i1108" DrawAspect="Content" ObjectID="_1469605694" r:id="rId148"/>
        </w:object>
      </w:r>
      <w:r w:rsidRPr="00174EE4">
        <w:rPr>
          <w:color w:val="000000"/>
          <w:lang w:val="uk-UA"/>
        </w:rPr>
        <w:t xml:space="preserve">. Тому </w:t>
      </w:r>
      <w:r w:rsidR="003C1095" w:rsidRPr="00174EE4">
        <w:rPr>
          <w:color w:val="000000"/>
          <w:lang w:val="uk-UA"/>
        </w:rPr>
        <w:object w:dxaOrig="680" w:dyaOrig="420">
          <v:shape id="_x0000_i1109" type="#_x0000_t75" style="width:33.75pt;height:21pt" o:ole="">
            <v:imagedata r:id="rId149" o:title=""/>
          </v:shape>
          <o:OLEObject Type="Embed" ProgID="Unknown" ShapeID="_x0000_i1109" DrawAspect="Content" ObjectID="_1469605695" r:id="rId150"/>
        </w:object>
      </w:r>
      <w:r w:rsidRPr="00174EE4">
        <w:rPr>
          <w:color w:val="000000"/>
          <w:lang w:val="uk-UA"/>
        </w:rPr>
        <w:t xml:space="preserve">. У силу малої теореми Ферма </w:t>
      </w:r>
      <w:r w:rsidR="003C1095" w:rsidRPr="00174EE4">
        <w:rPr>
          <w:color w:val="000000"/>
          <w:lang w:val="uk-UA"/>
        </w:rPr>
        <w:object w:dxaOrig="1100" w:dyaOrig="340">
          <v:shape id="_x0000_i1110" type="#_x0000_t75" style="width:54.75pt;height:17.25pt" o:ole="">
            <v:imagedata r:id="rId151" o:title=""/>
          </v:shape>
          <o:OLEObject Type="Embed" ProgID="Unknown" ShapeID="_x0000_i1110" DrawAspect="Content" ObjectID="_1469605696" r:id="rId152"/>
        </w:object>
      </w:r>
      <w:r w:rsidRPr="00174EE4">
        <w:rPr>
          <w:color w:val="000000"/>
          <w:lang w:val="uk-UA"/>
        </w:rPr>
        <w:t xml:space="preserve">. Отже, </w:t>
      </w:r>
      <w:r w:rsidR="003C1095" w:rsidRPr="00174EE4">
        <w:rPr>
          <w:color w:val="000000"/>
          <w:lang w:val="uk-UA"/>
        </w:rPr>
        <w:object w:dxaOrig="1359" w:dyaOrig="420">
          <v:shape id="_x0000_i1111" type="#_x0000_t75" style="width:68.25pt;height:21pt" o:ole="">
            <v:imagedata r:id="rId153" o:title=""/>
          </v:shape>
          <o:OLEObject Type="Embed" ProgID="Unknown" ShapeID="_x0000_i1111" DrawAspect="Content" ObjectID="_1469605697" r:id="rId154"/>
        </w:object>
      </w:r>
      <w:r w:rsidRPr="00174EE4">
        <w:rPr>
          <w:color w:val="000000"/>
          <w:lang w:val="uk-UA"/>
        </w:rPr>
        <w:t>. Теорему доведено.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Застосовуючи дану теорему для всіх дільників </w:t>
      </w:r>
      <w:r w:rsidR="003C1095" w:rsidRPr="00174EE4">
        <w:rPr>
          <w:color w:val="000000"/>
          <w:lang w:val="uk-UA"/>
        </w:rPr>
        <w:object w:dxaOrig="220" w:dyaOrig="260">
          <v:shape id="_x0000_i1112" type="#_x0000_t75" style="width:11.25pt;height:12.75pt" o:ole="">
            <v:imagedata r:id="rId119" o:title=""/>
          </v:shape>
          <o:OLEObject Type="Embed" ProgID="Unknown" ShapeID="_x0000_i1112" DrawAspect="Content" ObjectID="_1469605698" r:id="rId155"/>
        </w:object>
      </w:r>
      <w:r w:rsidRPr="00174EE4">
        <w:rPr>
          <w:color w:val="000000"/>
          <w:lang w:val="uk-UA"/>
        </w:rPr>
        <w:t xml:space="preserve"> числа </w:t>
      </w:r>
      <w:r w:rsidR="003C1095" w:rsidRPr="00174EE4">
        <w:rPr>
          <w:color w:val="000000"/>
          <w:lang w:val="uk-UA"/>
        </w:rPr>
        <w:object w:dxaOrig="600" w:dyaOrig="260">
          <v:shape id="_x0000_i1113" type="#_x0000_t75" style="width:30pt;height:12.75pt" o:ole="">
            <v:imagedata r:id="rId114" o:title=""/>
          </v:shape>
          <o:OLEObject Type="Embed" ProgID="Unknown" ShapeID="_x0000_i1113" DrawAspect="Content" ObjectID="_1469605699" r:id="rId156"/>
        </w:object>
      </w:r>
      <w:r w:rsidRPr="00174EE4">
        <w:rPr>
          <w:color w:val="000000"/>
          <w:lang w:val="uk-UA"/>
        </w:rPr>
        <w:t xml:space="preserve">, отримуємо наступну теорему, що є узагальненням теореми Люка на випадок </w:t>
      </w:r>
      <w:r w:rsidR="003C1095" w:rsidRPr="00174EE4">
        <w:rPr>
          <w:color w:val="000000"/>
          <w:lang w:val="uk-UA"/>
        </w:rPr>
        <w:object w:dxaOrig="639" w:dyaOrig="260">
          <v:shape id="_x0000_i1114" type="#_x0000_t75" style="width:32.25pt;height:12.75pt" o:ole="">
            <v:imagedata r:id="rId157" o:title=""/>
          </v:shape>
          <o:OLEObject Type="Embed" ProgID="Unknown" ShapeID="_x0000_i1114" DrawAspect="Content" ObjectID="_1469605700" r:id="rId158"/>
        </w:object>
      </w:r>
      <w:r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>Теорема 4.</w:t>
      </w:r>
      <w:r w:rsidRPr="00174EE4">
        <w:rPr>
          <w:color w:val="000000"/>
          <w:lang w:val="uk-UA"/>
        </w:rPr>
        <w:t xml:space="preserve"> Нехай </w:t>
      </w:r>
      <w:r w:rsidR="003C1095" w:rsidRPr="00174EE4">
        <w:rPr>
          <w:color w:val="000000"/>
          <w:lang w:val="uk-UA"/>
        </w:rPr>
        <w:object w:dxaOrig="1620" w:dyaOrig="260">
          <v:shape id="_x0000_i1115" type="#_x0000_t75" style="width:81pt;height:12.75pt" o:ole="">
            <v:imagedata r:id="rId159" o:title=""/>
          </v:shape>
          <o:OLEObject Type="Embed" ProgID="Unknown" ShapeID="_x0000_i1115" DrawAspect="Content" ObjectID="_1469605701" r:id="rId160"/>
        </w:object>
      </w:r>
      <w:r w:rsidRPr="00174EE4">
        <w:rPr>
          <w:color w:val="000000"/>
          <w:lang w:val="uk-UA"/>
        </w:rPr>
        <w:t xml:space="preserve">, де </w:t>
      </w:r>
      <w:r w:rsidR="003C1095" w:rsidRPr="00174EE4">
        <w:rPr>
          <w:color w:val="000000"/>
          <w:lang w:val="uk-UA"/>
        </w:rPr>
        <w:object w:dxaOrig="1140" w:dyaOrig="260">
          <v:shape id="_x0000_i1116" type="#_x0000_t75" style="width:57pt;height:12.75pt" o:ole="">
            <v:imagedata r:id="rId161" o:title=""/>
          </v:shape>
          <o:OLEObject Type="Embed" ProgID="Unknown" ShapeID="_x0000_i1116" DrawAspect="Content" ObjectID="_1469605702" r:id="rId162"/>
        </w:object>
      </w:r>
      <w:r w:rsidRPr="00174EE4">
        <w:rPr>
          <w:color w:val="000000"/>
          <w:lang w:val="uk-UA"/>
        </w:rPr>
        <w:t xml:space="preserve">. Якщо для будь-якого простого дільника </w:t>
      </w:r>
      <w:r w:rsidR="003C1095" w:rsidRPr="00174EE4">
        <w:rPr>
          <w:color w:val="000000"/>
          <w:lang w:val="uk-UA"/>
        </w:rPr>
        <w:object w:dxaOrig="220" w:dyaOrig="260">
          <v:shape id="_x0000_i1117" type="#_x0000_t75" style="width:11.25pt;height:12.75pt" o:ole="">
            <v:imagedata r:id="rId119" o:title=""/>
          </v:shape>
          <o:OLEObject Type="Embed" ProgID="Unknown" ShapeID="_x0000_i1117" DrawAspect="Content" ObjectID="_1469605703" r:id="rId163"/>
        </w:object>
      </w:r>
      <w:r w:rsidRPr="00174EE4">
        <w:rPr>
          <w:color w:val="000000"/>
          <w:lang w:val="uk-UA"/>
        </w:rPr>
        <w:t xml:space="preserve"> числа </w:t>
      </w:r>
      <w:r w:rsidR="003C1095" w:rsidRPr="00174EE4">
        <w:rPr>
          <w:color w:val="000000"/>
          <w:lang w:val="uk-UA"/>
        </w:rPr>
        <w:object w:dxaOrig="260" w:dyaOrig="260">
          <v:shape id="_x0000_i1118" type="#_x0000_t75" style="width:12.75pt;height:12.75pt" o:ole="">
            <v:imagedata r:id="rId164" o:title=""/>
          </v:shape>
          <o:OLEObject Type="Embed" ProgID="Unknown" ShapeID="_x0000_i1118" DrawAspect="Content" ObjectID="_1469605704" r:id="rId165"/>
        </w:object>
      </w:r>
      <w:r w:rsidRPr="00174EE4">
        <w:rPr>
          <w:color w:val="000000"/>
          <w:lang w:val="uk-UA"/>
        </w:rPr>
        <w:t xml:space="preserve"> існує ціле </w:t>
      </w:r>
      <w:r w:rsidR="003C1095" w:rsidRPr="00174EE4">
        <w:rPr>
          <w:color w:val="000000"/>
          <w:lang w:val="uk-UA"/>
        </w:rPr>
        <w:object w:dxaOrig="220" w:dyaOrig="200">
          <v:shape id="_x0000_i1119" type="#_x0000_t75" style="width:11.25pt;height:9.75pt" o:ole="">
            <v:imagedata r:id="rId21" o:title=""/>
          </v:shape>
          <o:OLEObject Type="Embed" ProgID="Unknown" ShapeID="_x0000_i1119" DrawAspect="Content" ObjectID="_1469605705" r:id="rId166"/>
        </w:object>
      </w:r>
      <w:r w:rsidRPr="00174EE4">
        <w:rPr>
          <w:color w:val="000000"/>
          <w:lang w:val="uk-UA"/>
        </w:rPr>
        <w:t xml:space="preserve"> таке, що </w:t>
      </w:r>
      <w:r w:rsidR="003C1095" w:rsidRPr="00174EE4">
        <w:rPr>
          <w:color w:val="000000"/>
          <w:lang w:val="uk-UA"/>
        </w:rPr>
        <w:object w:dxaOrig="1900" w:dyaOrig="420">
          <v:shape id="_x0000_i1120" type="#_x0000_t75" style="width:95.25pt;height:21pt" o:ole="">
            <v:imagedata r:id="rId137" o:title=""/>
          </v:shape>
          <o:OLEObject Type="Embed" ProgID="Unknown" ShapeID="_x0000_i1120" DrawAspect="Content" ObjectID="_1469605706" r:id="rId167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1880" w:dyaOrig="700">
          <v:shape id="_x0000_i1121" type="#_x0000_t75" style="width:93.75pt;height:35.25pt" o:ole="">
            <v:imagedata r:id="rId126" o:title=""/>
          </v:shape>
          <o:OLEObject Type="Embed" ProgID="Unknown" ShapeID="_x0000_i1121" DrawAspect="Content" ObjectID="_1469605707" r:id="rId168"/>
        </w:object>
      </w:r>
      <w:r w:rsidRPr="00174EE4">
        <w:rPr>
          <w:color w:val="000000"/>
          <w:lang w:val="uk-UA"/>
        </w:rPr>
        <w:t xml:space="preserve">, тоді число </w:t>
      </w:r>
      <w:r w:rsidR="003C1095" w:rsidRPr="00174EE4">
        <w:rPr>
          <w:color w:val="000000"/>
          <w:lang w:val="uk-UA"/>
        </w:rPr>
        <w:object w:dxaOrig="220" w:dyaOrig="200">
          <v:shape id="_x0000_i1122" type="#_x0000_t75" style="width:11.25pt;height:9.75pt" o:ole="">
            <v:imagedata r:id="rId7" o:title=""/>
          </v:shape>
          <o:OLEObject Type="Embed" ProgID="Unknown" ShapeID="_x0000_i1122" DrawAspect="Content" ObjectID="_1469605708" r:id="rId169"/>
        </w:object>
      </w:r>
      <w:r w:rsidRPr="00174EE4">
        <w:rPr>
          <w:color w:val="000000"/>
          <w:lang w:val="uk-UA"/>
        </w:rPr>
        <w:t>-просте.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t>Доведення.</w:t>
      </w:r>
      <w:r w:rsidRPr="00174EE4">
        <w:rPr>
          <w:color w:val="000000"/>
          <w:lang w:val="uk-UA"/>
        </w:rPr>
        <w:t xml:space="preserve"> Нехай </w:t>
      </w:r>
      <w:r w:rsidR="003C1095" w:rsidRPr="00174EE4">
        <w:rPr>
          <w:color w:val="000000"/>
          <w:lang w:val="uk-UA"/>
        </w:rPr>
        <w:object w:dxaOrig="220" w:dyaOrig="200">
          <v:shape id="_x0000_i1123" type="#_x0000_t75" style="width:11.25pt;height:9.75pt" o:ole="">
            <v:imagedata r:id="rId7" o:title=""/>
          </v:shape>
          <o:OLEObject Type="Embed" ProgID="Unknown" ShapeID="_x0000_i1123" DrawAspect="Content" ObjectID="_1469605709" r:id="rId170"/>
        </w:object>
      </w:r>
      <w:r w:rsidRPr="00174EE4">
        <w:rPr>
          <w:color w:val="000000"/>
          <w:lang w:val="uk-UA"/>
        </w:rPr>
        <w:t xml:space="preserve"> – складене й </w:t>
      </w:r>
      <w:r w:rsidR="003C1095" w:rsidRPr="00174EE4">
        <w:rPr>
          <w:color w:val="000000"/>
          <w:lang w:val="uk-UA"/>
        </w:rPr>
        <w:object w:dxaOrig="240" w:dyaOrig="260">
          <v:shape id="_x0000_i1124" type="#_x0000_t75" style="width:12pt;height:12.75pt" o:ole="">
            <v:imagedata r:id="rId128" o:title=""/>
          </v:shape>
          <o:OLEObject Type="Embed" ProgID="Unknown" ShapeID="_x0000_i1124" DrawAspect="Content" ObjectID="_1469605710" r:id="rId171"/>
        </w:object>
      </w:r>
      <w:r w:rsidRPr="00174EE4">
        <w:rPr>
          <w:color w:val="000000"/>
          <w:lang w:val="uk-UA"/>
        </w:rPr>
        <w:t xml:space="preserve">– нетривіальний простий дільник числа </w:t>
      </w:r>
      <w:r w:rsidR="003C1095" w:rsidRPr="00174EE4">
        <w:rPr>
          <w:color w:val="000000"/>
          <w:lang w:val="uk-UA"/>
        </w:rPr>
        <w:object w:dxaOrig="220" w:dyaOrig="200">
          <v:shape id="_x0000_i1125" type="#_x0000_t75" style="width:11.25pt;height:9.75pt" o:ole="">
            <v:imagedata r:id="rId7" o:title=""/>
          </v:shape>
          <o:OLEObject Type="Embed" ProgID="Unknown" ShapeID="_x0000_i1125" DrawAspect="Content" ObjectID="_1469605711" r:id="rId172"/>
        </w:object>
      </w:r>
      <w:r w:rsidRPr="00174EE4">
        <w:rPr>
          <w:color w:val="000000"/>
          <w:lang w:val="uk-UA"/>
        </w:rPr>
        <w:t xml:space="preserve">. Зазначимо, що завжди можна вибрати дільник так, що </w:t>
      </w:r>
      <w:r w:rsidR="003C1095" w:rsidRPr="00174EE4">
        <w:rPr>
          <w:color w:val="000000"/>
          <w:lang w:val="uk-UA"/>
        </w:rPr>
        <w:object w:dxaOrig="880" w:dyaOrig="400">
          <v:shape id="_x0000_i1126" type="#_x0000_t75" style="width:44.25pt;height:20.25pt" o:ole="">
            <v:imagedata r:id="rId173" o:title=""/>
          </v:shape>
          <o:OLEObject Type="Embed" ProgID="Unknown" ShapeID="_x0000_i1126" DrawAspect="Content" ObjectID="_1469605712" r:id="rId174"/>
        </w:object>
      </w:r>
      <w:r w:rsidRPr="00174EE4">
        <w:rPr>
          <w:color w:val="000000"/>
          <w:lang w:val="uk-UA"/>
        </w:rPr>
        <w:t xml:space="preserve">. Тоді з умови теореми випливає, що для всіх простих дільників </w:t>
      </w:r>
      <w:r w:rsidR="003C1095" w:rsidRPr="00174EE4">
        <w:rPr>
          <w:color w:val="000000"/>
          <w:lang w:val="uk-UA"/>
        </w:rPr>
        <w:object w:dxaOrig="220" w:dyaOrig="260">
          <v:shape id="_x0000_i1127" type="#_x0000_t75" style="width:11.25pt;height:12.75pt" o:ole="">
            <v:imagedata r:id="rId119" o:title=""/>
          </v:shape>
          <o:OLEObject Type="Embed" ProgID="Unknown" ShapeID="_x0000_i1127" DrawAspect="Content" ObjectID="_1469605713" r:id="rId175"/>
        </w:object>
      </w:r>
      <w:r w:rsidRPr="00174EE4">
        <w:rPr>
          <w:color w:val="000000"/>
          <w:lang w:val="uk-UA"/>
        </w:rPr>
        <w:t xml:space="preserve"> числа </w:t>
      </w:r>
      <w:r w:rsidR="003C1095" w:rsidRPr="00174EE4">
        <w:rPr>
          <w:color w:val="000000"/>
          <w:lang w:val="uk-UA"/>
        </w:rPr>
        <w:object w:dxaOrig="260" w:dyaOrig="260">
          <v:shape id="_x0000_i1128" type="#_x0000_t75" style="width:12.75pt;height:12.75pt" o:ole="">
            <v:imagedata r:id="rId164" o:title=""/>
          </v:shape>
          <o:OLEObject Type="Embed" ProgID="Unknown" ShapeID="_x0000_i1128" DrawAspect="Content" ObjectID="_1469605714" r:id="rId176"/>
        </w:object>
      </w:r>
      <w:r w:rsidRPr="00174EE4">
        <w:rPr>
          <w:color w:val="000000"/>
          <w:lang w:val="uk-UA"/>
        </w:rPr>
        <w:t xml:space="preserve"> існує ціле </w:t>
      </w:r>
      <w:r w:rsidR="003C1095" w:rsidRPr="00174EE4">
        <w:rPr>
          <w:color w:val="000000"/>
          <w:lang w:val="uk-UA"/>
        </w:rPr>
        <w:object w:dxaOrig="220" w:dyaOrig="200">
          <v:shape id="_x0000_i1129" type="#_x0000_t75" style="width:11.25pt;height:9.75pt" o:ole="">
            <v:imagedata r:id="rId21" o:title=""/>
          </v:shape>
          <o:OLEObject Type="Embed" ProgID="Unknown" ShapeID="_x0000_i1129" DrawAspect="Content" ObjectID="_1469605715" r:id="rId177"/>
        </w:object>
      </w:r>
      <w:r w:rsidRPr="00174EE4">
        <w:rPr>
          <w:color w:val="000000"/>
          <w:lang w:val="uk-UA"/>
        </w:rPr>
        <w:t xml:space="preserve"> таке, що </w:t>
      </w:r>
      <w:r w:rsidR="003C1095" w:rsidRPr="00174EE4">
        <w:rPr>
          <w:color w:val="000000"/>
          <w:lang w:val="uk-UA"/>
        </w:rPr>
        <w:object w:dxaOrig="1900" w:dyaOrig="420">
          <v:shape id="_x0000_i1130" type="#_x0000_t75" style="width:95.25pt;height:21pt" o:ole="">
            <v:imagedata r:id="rId137" o:title=""/>
          </v:shape>
          <o:OLEObject Type="Embed" ProgID="Unknown" ShapeID="_x0000_i1130" DrawAspect="Content" ObjectID="_1469605716" r:id="rId178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1900" w:dyaOrig="700">
          <v:shape id="_x0000_i1131" type="#_x0000_t75" style="width:95.25pt;height:35.25pt" o:ole="">
            <v:imagedata r:id="rId179" o:title=""/>
          </v:shape>
          <o:OLEObject Type="Embed" ProgID="Unknown" ShapeID="_x0000_i1131" DrawAspect="Content" ObjectID="_1469605717" r:id="rId180"/>
        </w:object>
      </w:r>
      <w:r w:rsidRPr="00174EE4">
        <w:rPr>
          <w:color w:val="000000"/>
          <w:lang w:val="uk-UA"/>
        </w:rPr>
        <w:t xml:space="preserve">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t xml:space="preserve">Міркуючи аналогічно зауваженню до теореми Люка, отримуємо, що має знайтися елемент, який має порядок рівний </w:t>
      </w:r>
      <w:r w:rsidR="003C1095" w:rsidRPr="00174EE4">
        <w:rPr>
          <w:color w:val="000000"/>
          <w:lang w:val="uk-UA"/>
        </w:rPr>
        <w:object w:dxaOrig="260" w:dyaOrig="260">
          <v:shape id="_x0000_i1132" type="#_x0000_t75" style="width:12.75pt;height:12.75pt" o:ole="">
            <v:imagedata r:id="rId164" o:title=""/>
          </v:shape>
          <o:OLEObject Type="Embed" ProgID="Unknown" ShapeID="_x0000_i1132" DrawAspect="Content" ObjectID="_1469605718" r:id="rId181"/>
        </w:object>
      </w:r>
      <w:r w:rsidRPr="00174EE4">
        <w:rPr>
          <w:color w:val="000000"/>
          <w:lang w:val="uk-UA"/>
        </w:rPr>
        <w:t xml:space="preserve"> за модулем </w:t>
      </w:r>
      <w:r w:rsidR="003C1095" w:rsidRPr="00174EE4">
        <w:rPr>
          <w:color w:val="000000"/>
          <w:lang w:val="uk-UA"/>
        </w:rPr>
        <w:object w:dxaOrig="240" w:dyaOrig="260">
          <v:shape id="_x0000_i1133" type="#_x0000_t75" style="width:12pt;height:12.75pt" o:ole="">
            <v:imagedata r:id="rId128" o:title=""/>
          </v:shape>
          <o:OLEObject Type="Embed" ProgID="Unknown" ShapeID="_x0000_i1133" DrawAspect="Content" ObjectID="_1469605719" r:id="rId182"/>
        </w:object>
      </w:r>
      <w:r w:rsidRPr="00174EE4">
        <w:rPr>
          <w:color w:val="000000"/>
          <w:lang w:val="uk-UA"/>
        </w:rPr>
        <w:t xml:space="preserve">. У силу малої теореми Ферма </w:t>
      </w:r>
      <w:r w:rsidR="003C1095" w:rsidRPr="00174EE4">
        <w:rPr>
          <w:color w:val="000000"/>
          <w:lang w:val="uk-UA"/>
        </w:rPr>
        <w:object w:dxaOrig="1100" w:dyaOrig="320">
          <v:shape id="_x0000_i1134" type="#_x0000_t75" style="width:54.75pt;height:15.75pt" o:ole="">
            <v:imagedata r:id="rId183" o:title=""/>
          </v:shape>
          <o:OLEObject Type="Embed" ProgID="Unknown" ShapeID="_x0000_i1134" DrawAspect="Content" ObjectID="_1469605720" r:id="rId184"/>
        </w:object>
      </w:r>
      <w:r w:rsidRPr="00174EE4">
        <w:rPr>
          <w:color w:val="000000"/>
          <w:lang w:val="uk-UA"/>
        </w:rPr>
        <w:t>. Отже, справедливий ланцюжок нерівностей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object w:dxaOrig="4380" w:dyaOrig="420">
          <v:shape id="_x0000_i1135" type="#_x0000_t75" style="width:219pt;height:21pt" o:ole="">
            <v:imagedata r:id="rId185" o:title=""/>
          </v:shape>
          <o:OLEObject Type="Embed" ProgID="Unknown" ShapeID="_x0000_i1135" DrawAspect="Content" ObjectID="_1469605721" r:id="rId186"/>
        </w:object>
      </w:r>
      <w:r w:rsidR="00025514" w:rsidRPr="00174EE4">
        <w:rPr>
          <w:color w:val="000000"/>
          <w:lang w:val="uk-UA"/>
        </w:rPr>
        <w:t>.</w:t>
      </w:r>
    </w:p>
    <w:p w:rsidR="00025514" w:rsidRPr="00174EE4" w:rsidRDefault="00174EE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="00025514" w:rsidRPr="00174EE4">
        <w:rPr>
          <w:color w:val="000000"/>
          <w:lang w:val="uk-UA"/>
        </w:rPr>
        <w:t xml:space="preserve">Але </w:t>
      </w:r>
      <w:r w:rsidR="003C1095" w:rsidRPr="00174EE4">
        <w:rPr>
          <w:color w:val="000000"/>
          <w:lang w:val="uk-UA"/>
        </w:rPr>
        <w:object w:dxaOrig="880" w:dyaOrig="400">
          <v:shape id="_x0000_i1136" type="#_x0000_t75" style="width:44.25pt;height:20.25pt" o:ole="">
            <v:imagedata r:id="rId173" o:title=""/>
          </v:shape>
          <o:OLEObject Type="Embed" ProgID="Unknown" ShapeID="_x0000_i1136" DrawAspect="Content" ObjectID="_1469605722" r:id="rId187"/>
        </w:object>
      </w:r>
      <w:r w:rsidR="00025514" w:rsidRPr="00174EE4">
        <w:rPr>
          <w:color w:val="000000"/>
          <w:lang w:val="uk-UA"/>
        </w:rPr>
        <w:t>, протиріччя.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Дана теорема показує, що якщо вдалося частково факторизувати число </w:t>
      </w:r>
      <w:r w:rsidR="003C1095" w:rsidRPr="00174EE4">
        <w:rPr>
          <w:color w:val="000000"/>
          <w:lang w:val="uk-UA"/>
        </w:rPr>
        <w:object w:dxaOrig="600" w:dyaOrig="260">
          <v:shape id="_x0000_i1137" type="#_x0000_t75" style="width:30pt;height:12.75pt" o:ole="">
            <v:imagedata r:id="rId114" o:title=""/>
          </v:shape>
          <o:OLEObject Type="Embed" ProgID="Unknown" ShapeID="_x0000_i1137" DrawAspect="Content" ObjectID="_1469605723" r:id="rId188"/>
        </w:object>
      </w:r>
      <w:r w:rsidRPr="00174EE4">
        <w:rPr>
          <w:color w:val="000000"/>
          <w:lang w:val="uk-UA"/>
        </w:rPr>
        <w:t xml:space="preserve">, причому факторизована частина задовольняє умову </w:t>
      </w:r>
      <w:r w:rsidR="003C1095" w:rsidRPr="00174EE4">
        <w:rPr>
          <w:color w:val="000000"/>
          <w:lang w:val="uk-UA"/>
        </w:rPr>
        <w:object w:dxaOrig="900" w:dyaOrig="360">
          <v:shape id="_x0000_i1138" type="#_x0000_t75" style="width:45pt;height:18pt" o:ole="">
            <v:imagedata r:id="rId189" o:title=""/>
          </v:shape>
          <o:OLEObject Type="Embed" ProgID="Unknown" ShapeID="_x0000_i1138" DrawAspect="Content" ObjectID="_1469605724" r:id="rId190"/>
        </w:object>
      </w:r>
      <w:r w:rsidRPr="00174EE4">
        <w:rPr>
          <w:color w:val="000000"/>
          <w:lang w:val="uk-UA"/>
        </w:rPr>
        <w:t xml:space="preserve">, то </w:t>
      </w:r>
      <w:r w:rsidR="003C1095" w:rsidRPr="00174EE4">
        <w:rPr>
          <w:color w:val="000000"/>
          <w:lang w:val="uk-UA"/>
        </w:rPr>
        <w:object w:dxaOrig="220" w:dyaOrig="200">
          <v:shape id="_x0000_i1139" type="#_x0000_t75" style="width:11.25pt;height:9.75pt" o:ole="">
            <v:imagedata r:id="rId7" o:title=""/>
          </v:shape>
          <o:OLEObject Type="Embed" ProgID="Unknown" ShapeID="_x0000_i1139" DrawAspect="Content" ObjectID="_1469605725" r:id="rId191"/>
        </w:object>
      </w:r>
      <w:r w:rsidRPr="00174EE4">
        <w:rPr>
          <w:color w:val="000000"/>
          <w:lang w:val="uk-UA"/>
        </w:rPr>
        <w:t xml:space="preserve"> – просте.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Перш ніж переходити до подальшого, приведемо дві класичні частки випадку даної теореми.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 xml:space="preserve">Теорема 5. </w:t>
      </w:r>
      <w:r w:rsidRPr="00174EE4">
        <w:rPr>
          <w:i/>
          <w:iCs/>
          <w:color w:val="000000"/>
          <w:lang w:val="uk-UA"/>
        </w:rPr>
        <w:t xml:space="preserve">(Прот, 1878). </w:t>
      </w: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1300" w:dyaOrig="380">
          <v:shape id="_x0000_i1140" type="#_x0000_t75" style="width:65.25pt;height:18.75pt" o:ole="">
            <v:imagedata r:id="rId192" o:title=""/>
          </v:shape>
          <o:OLEObject Type="Embed" ProgID="Unknown" ShapeID="_x0000_i1140" DrawAspect="Content" ObjectID="_1469605726" r:id="rId193"/>
        </w:object>
      </w:r>
      <w:r w:rsidRPr="00174EE4">
        <w:rPr>
          <w:color w:val="000000"/>
          <w:lang w:val="uk-UA"/>
        </w:rPr>
        <w:t xml:space="preserve">, де </w:t>
      </w:r>
      <w:r w:rsidR="003C1095" w:rsidRPr="00174EE4">
        <w:rPr>
          <w:color w:val="000000"/>
          <w:lang w:val="uk-UA"/>
        </w:rPr>
        <w:object w:dxaOrig="820" w:dyaOrig="360">
          <v:shape id="_x0000_i1141" type="#_x0000_t75" style="width:41.25pt;height:18pt" o:ole="">
            <v:imagedata r:id="rId194" o:title=""/>
          </v:shape>
          <o:OLEObject Type="Embed" ProgID="Unknown" ShapeID="_x0000_i1141" DrawAspect="Content" ObjectID="_1469605727" r:id="rId195"/>
        </w:object>
      </w:r>
      <w:r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color w:val="000000"/>
        </w:rPr>
      </w:pPr>
      <w:r w:rsidRPr="00174EE4">
        <w:rPr>
          <w:color w:val="000000"/>
          <w:lang w:val="uk-UA"/>
        </w:rPr>
        <w:t xml:space="preserve">Якщо існує число </w:t>
      </w:r>
      <w:r w:rsidR="003C1095" w:rsidRPr="00174EE4">
        <w:rPr>
          <w:color w:val="000000"/>
          <w:lang w:val="uk-UA"/>
        </w:rPr>
        <w:object w:dxaOrig="220" w:dyaOrig="200">
          <v:shape id="_x0000_i1142" type="#_x0000_t75" style="width:11.25pt;height:9.75pt" o:ole="">
            <v:imagedata r:id="rId21" o:title=""/>
          </v:shape>
          <o:OLEObject Type="Embed" ProgID="Unknown" ShapeID="_x0000_i1142" DrawAspect="Content" ObjectID="_1469605728" r:id="rId196"/>
        </w:object>
      </w:r>
      <w:r w:rsidRPr="00174EE4">
        <w:rPr>
          <w:color w:val="000000"/>
          <w:lang w:val="uk-UA"/>
        </w:rPr>
        <w:t xml:space="preserve">, для якого виконується умова </w:t>
      </w: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color w:val="000000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object w:dxaOrig="1920" w:dyaOrig="660">
          <v:shape id="_x0000_i1143" type="#_x0000_t75" style="width:96pt;height:33pt" o:ole="">
            <v:imagedata r:id="rId197" o:title=""/>
          </v:shape>
          <o:OLEObject Type="Embed" ProgID="Unknown" ShapeID="_x0000_i1143" DrawAspect="Content" ObjectID="_1469605729" r:id="rId198"/>
        </w:object>
      </w:r>
      <w:r w:rsidR="00025514" w:rsidRPr="00174EE4">
        <w:rPr>
          <w:color w:val="000000"/>
          <w:lang w:val="uk-UA"/>
        </w:rPr>
        <w:t>,</w:t>
      </w:r>
    </w:p>
    <w:p w:rsidR="00174EE4" w:rsidRDefault="00174EE4" w:rsidP="00174EE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то </w:t>
      </w:r>
      <w:r w:rsidR="003C1095" w:rsidRPr="00174EE4">
        <w:rPr>
          <w:color w:val="000000"/>
          <w:lang w:val="uk-UA"/>
        </w:rPr>
        <w:object w:dxaOrig="220" w:dyaOrig="200">
          <v:shape id="_x0000_i1144" type="#_x0000_t75" style="width:11.25pt;height:9.75pt" o:ole="">
            <v:imagedata r:id="rId7" o:title=""/>
          </v:shape>
          <o:OLEObject Type="Embed" ProgID="Unknown" ShapeID="_x0000_i1144" DrawAspect="Content" ObjectID="_1469605730" r:id="rId199"/>
        </w:object>
      </w:r>
      <w:r w:rsidRPr="00174EE4">
        <w:rPr>
          <w:color w:val="000000"/>
          <w:lang w:val="uk-UA"/>
        </w:rPr>
        <w:t>– просте.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 xml:space="preserve">Теорема 6. </w:t>
      </w:r>
      <w:r w:rsidRPr="00174EE4">
        <w:rPr>
          <w:i/>
          <w:iCs/>
          <w:color w:val="000000"/>
          <w:lang w:val="uk-UA"/>
        </w:rPr>
        <w:t>(Прот, 1878).</w:t>
      </w:r>
      <w:r w:rsidR="00174EE4">
        <w:rPr>
          <w:i/>
          <w:iCs/>
          <w:color w:val="000000"/>
          <w:lang w:val="uk-UA"/>
        </w:rPr>
        <w:t xml:space="preserve"> </w:t>
      </w: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1400" w:dyaOrig="360">
          <v:shape id="_x0000_i1145" type="#_x0000_t75" style="width:69.75pt;height:18pt" o:ole="">
            <v:imagedata r:id="rId200" o:title=""/>
          </v:shape>
          <o:OLEObject Type="Embed" ProgID="Unknown" ShapeID="_x0000_i1145" DrawAspect="Content" ObjectID="_1469605731" r:id="rId201"/>
        </w:object>
      </w:r>
      <w:r w:rsidRPr="00174EE4">
        <w:rPr>
          <w:color w:val="000000"/>
          <w:lang w:val="uk-UA"/>
        </w:rPr>
        <w:t xml:space="preserve">, де </w:t>
      </w:r>
      <w:r w:rsidR="003C1095" w:rsidRPr="00174EE4">
        <w:rPr>
          <w:color w:val="000000"/>
          <w:lang w:val="uk-UA"/>
        </w:rPr>
        <w:object w:dxaOrig="820" w:dyaOrig="360">
          <v:shape id="_x0000_i1146" type="#_x0000_t75" style="width:41.25pt;height:18pt" o:ole="">
            <v:imagedata r:id="rId194" o:title=""/>
          </v:shape>
          <o:OLEObject Type="Embed" ProgID="Unknown" ShapeID="_x0000_i1146" DrawAspect="Content" ObjectID="_1469605732" r:id="rId202"/>
        </w:object>
      </w:r>
      <w:r w:rsidRPr="00174EE4">
        <w:rPr>
          <w:color w:val="000000"/>
          <w:lang w:val="uk-UA"/>
        </w:rPr>
        <w:t xml:space="preserve">, </w:t>
      </w:r>
      <w:r w:rsidR="003C1095" w:rsidRPr="00174EE4">
        <w:rPr>
          <w:color w:val="000000"/>
          <w:lang w:val="uk-UA"/>
        </w:rPr>
        <w:object w:dxaOrig="1200" w:dyaOrig="360">
          <v:shape id="_x0000_i1147" type="#_x0000_t75" style="width:60pt;height:18pt" o:ole="">
            <v:imagedata r:id="rId203" o:title=""/>
          </v:shape>
          <o:OLEObject Type="Embed" ProgID="Unknown" ShapeID="_x0000_i1147" DrawAspect="Content" ObjectID="_1469605733" r:id="rId204"/>
        </w:object>
      </w:r>
      <w:r w:rsidRPr="00174EE4">
        <w:rPr>
          <w:color w:val="000000"/>
          <w:lang w:val="uk-UA"/>
        </w:rPr>
        <w:t xml:space="preserve"> і 3 не ділить </w:t>
      </w:r>
      <w:r w:rsidR="003C1095" w:rsidRPr="00174EE4">
        <w:rPr>
          <w:color w:val="000000"/>
          <w:lang w:val="uk-UA"/>
        </w:rPr>
        <w:object w:dxaOrig="260" w:dyaOrig="260">
          <v:shape id="_x0000_i1148" type="#_x0000_t75" style="width:12.75pt;height:12.75pt" o:ole="">
            <v:imagedata r:id="rId121" o:title=""/>
          </v:shape>
          <o:OLEObject Type="Embed" ProgID="Unknown" ShapeID="_x0000_i1148" DrawAspect="Content" ObjectID="_1469605734" r:id="rId205"/>
        </w:object>
      </w:r>
      <w:r w:rsidRPr="00174EE4">
        <w:rPr>
          <w:color w:val="000000"/>
          <w:lang w:val="uk-UA"/>
        </w:rPr>
        <w:t xml:space="preserve">. Тоді </w:t>
      </w:r>
      <w:r w:rsidR="003C1095" w:rsidRPr="00174EE4">
        <w:rPr>
          <w:color w:val="000000"/>
          <w:lang w:val="uk-UA"/>
        </w:rPr>
        <w:object w:dxaOrig="220" w:dyaOrig="200">
          <v:shape id="_x0000_i1149" type="#_x0000_t75" style="width:11.25pt;height:9.75pt" o:ole="">
            <v:imagedata r:id="rId7" o:title=""/>
          </v:shape>
          <o:OLEObject Type="Embed" ProgID="Unknown" ShapeID="_x0000_i1149" DrawAspect="Content" ObjectID="_1469605735" r:id="rId206"/>
        </w:object>
      </w:r>
      <w:r w:rsidRPr="00174EE4">
        <w:rPr>
          <w:color w:val="000000"/>
          <w:lang w:val="uk-UA"/>
        </w:rPr>
        <w:t xml:space="preserve"> просте в тому і тільки в тому випадку, коли виконується умова</w:t>
      </w:r>
    </w:p>
    <w:p w:rsidR="00174EE4" w:rsidRDefault="00174EE4" w:rsidP="00174EE4">
      <w:pPr>
        <w:tabs>
          <w:tab w:val="center" w:pos="4621"/>
          <w:tab w:val="left" w:pos="7140"/>
        </w:tabs>
        <w:spacing w:line="360" w:lineRule="auto"/>
        <w:ind w:firstLine="709"/>
        <w:jc w:val="both"/>
        <w:rPr>
          <w:color w:val="000000"/>
          <w:lang w:val="en-US"/>
        </w:rPr>
      </w:pPr>
    </w:p>
    <w:p w:rsidR="00025514" w:rsidRPr="00174EE4" w:rsidRDefault="003C1095" w:rsidP="00174EE4">
      <w:pPr>
        <w:tabs>
          <w:tab w:val="center" w:pos="4621"/>
          <w:tab w:val="left" w:pos="7140"/>
        </w:tabs>
        <w:spacing w:line="360" w:lineRule="auto"/>
        <w:ind w:firstLine="709"/>
        <w:jc w:val="both"/>
        <w:rPr>
          <w:color w:val="000000"/>
          <w:lang w:val="en-US"/>
        </w:rPr>
      </w:pPr>
      <w:r w:rsidRPr="00174EE4">
        <w:rPr>
          <w:color w:val="000000"/>
          <w:lang w:val="uk-UA"/>
        </w:rPr>
        <w:object w:dxaOrig="2060" w:dyaOrig="660">
          <v:shape id="_x0000_i1150" type="#_x0000_t75" style="width:102.75pt;height:33pt" o:ole="">
            <v:imagedata r:id="rId207" o:title=""/>
          </v:shape>
          <o:OLEObject Type="Embed" ProgID="Unknown" ShapeID="_x0000_i1150" DrawAspect="Content" ObjectID="_1469605736" r:id="rId208"/>
        </w:object>
      </w:r>
      <w:r w:rsidR="00174EE4">
        <w:rPr>
          <w:color w:val="000000"/>
          <w:lang w:val="uk-UA"/>
        </w:rPr>
        <w:t>.</w:t>
      </w:r>
    </w:p>
    <w:p w:rsidR="00174EE4" w:rsidRDefault="00174EE4" w:rsidP="00174EE4">
      <w:pPr>
        <w:spacing w:line="360" w:lineRule="auto"/>
        <w:ind w:firstLine="709"/>
        <w:jc w:val="both"/>
        <w:rPr>
          <w:i/>
          <w:iCs/>
          <w:color w:val="000000"/>
          <w:lang w:val="en-US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en-US"/>
        </w:rPr>
      </w:pPr>
      <w:r w:rsidRPr="00174EE4">
        <w:rPr>
          <w:i/>
          <w:iCs/>
          <w:color w:val="000000"/>
          <w:lang w:val="uk-UA"/>
        </w:rPr>
        <w:t xml:space="preserve">Доведення. </w:t>
      </w:r>
      <w:r w:rsidRPr="00174EE4">
        <w:rPr>
          <w:color w:val="000000"/>
          <w:lang w:val="uk-UA"/>
        </w:rPr>
        <w:t xml:space="preserve">У силу теореми Поклінгтона достатньо перевірити умову </w:t>
      </w:r>
      <w:r w:rsidR="003C1095" w:rsidRPr="00174EE4">
        <w:rPr>
          <w:color w:val="000000"/>
          <w:lang w:val="uk-UA"/>
        </w:rPr>
        <w:object w:dxaOrig="1920" w:dyaOrig="700">
          <v:shape id="_x0000_i1151" type="#_x0000_t75" style="width:96pt;height:35.25pt" o:ole="">
            <v:imagedata r:id="rId209" o:title=""/>
          </v:shape>
          <o:OLEObject Type="Embed" ProgID="Unknown" ShapeID="_x0000_i1151" DrawAspect="Content" ObjectID="_1469605737" r:id="rId210"/>
        </w:object>
      </w:r>
      <w:r w:rsidRPr="00174EE4">
        <w:rPr>
          <w:color w:val="000000"/>
          <w:lang w:val="uk-UA"/>
        </w:rPr>
        <w:t xml:space="preserve"> при </w:t>
      </w:r>
      <w:r w:rsidR="003C1095" w:rsidRPr="00174EE4">
        <w:rPr>
          <w:color w:val="000000"/>
          <w:lang w:val="uk-UA"/>
        </w:rPr>
        <w:object w:dxaOrig="639" w:dyaOrig="260">
          <v:shape id="_x0000_i1152" type="#_x0000_t75" style="width:32.25pt;height:12.75pt" o:ole="">
            <v:imagedata r:id="rId211" o:title=""/>
          </v:shape>
          <o:OLEObject Type="Embed" ProgID="Unknown" ShapeID="_x0000_i1152" DrawAspect="Content" ObjectID="_1469605738" r:id="rId212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660" w:dyaOrig="320">
          <v:shape id="_x0000_i1153" type="#_x0000_t75" style="width:33pt;height:15.75pt" o:ole="">
            <v:imagedata r:id="rId92" o:title=""/>
          </v:shape>
          <o:OLEObject Type="Embed" ProgID="Unknown" ShapeID="_x0000_i1153" DrawAspect="Content" ObjectID="_1469605739" r:id="rId213"/>
        </w:object>
      </w:r>
      <w:r w:rsidRPr="00174EE4">
        <w:rPr>
          <w:color w:val="000000"/>
          <w:lang w:val="uk-UA"/>
        </w:rPr>
        <w:t xml:space="preserve">. Оскільки за умовою </w:t>
      </w:r>
      <w:r w:rsidR="003C1095" w:rsidRPr="00174EE4">
        <w:rPr>
          <w:color w:val="000000"/>
          <w:lang w:val="uk-UA"/>
        </w:rPr>
        <w:object w:dxaOrig="2659" w:dyaOrig="420">
          <v:shape id="_x0000_i1154" type="#_x0000_t75" style="width:132.75pt;height:21pt" o:ole="">
            <v:imagedata r:id="rId214" o:title=""/>
          </v:shape>
          <o:OLEObject Type="Embed" ProgID="Unknown" ShapeID="_x0000_i1154" DrawAspect="Content" ObjectID="_1469605740" r:id="rId215"/>
        </w:object>
      </w:r>
      <w:r w:rsidRPr="00174EE4">
        <w:rPr>
          <w:color w:val="000000"/>
          <w:lang w:val="uk-UA"/>
        </w:rPr>
        <w:t xml:space="preserve">, то умова </w:t>
      </w:r>
      <w:r w:rsidR="003C1095" w:rsidRPr="00174EE4">
        <w:rPr>
          <w:color w:val="000000"/>
          <w:lang w:val="uk-UA"/>
        </w:rPr>
        <w:object w:dxaOrig="1880" w:dyaOrig="660">
          <v:shape id="_x0000_i1155" type="#_x0000_t75" style="width:93.75pt;height:33pt" o:ole="">
            <v:imagedata r:id="rId216" o:title=""/>
          </v:shape>
          <o:OLEObject Type="Embed" ProgID="Unknown" ShapeID="_x0000_i1155" DrawAspect="Content" ObjectID="_1469605741" r:id="rId217"/>
        </w:object>
      </w:r>
      <w:r w:rsidRPr="00174EE4">
        <w:rPr>
          <w:color w:val="000000"/>
          <w:lang w:val="uk-UA"/>
        </w:rPr>
        <w:t xml:space="preserve"> рівносильна виконанню рівності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174EE4" w:rsidRDefault="003C1095" w:rsidP="00174EE4">
      <w:pPr>
        <w:spacing w:line="360" w:lineRule="auto"/>
        <w:ind w:firstLine="709"/>
        <w:jc w:val="both"/>
        <w:rPr>
          <w:color w:val="000000"/>
          <w:lang w:val="en-US"/>
        </w:rPr>
      </w:pPr>
      <w:r w:rsidRPr="00174EE4">
        <w:rPr>
          <w:color w:val="000000"/>
          <w:lang w:val="uk-UA"/>
        </w:rPr>
        <w:object w:dxaOrig="5000" w:dyaOrig="1219">
          <v:shape id="_x0000_i1156" type="#_x0000_t75" style="width:249.75pt;height:60.75pt" o:ole="">
            <v:imagedata r:id="rId218" o:title=""/>
          </v:shape>
          <o:OLEObject Type="Embed" ProgID="Unknown" ShapeID="_x0000_i1156" DrawAspect="Content" ObjectID="_1469605742" r:id="rId219"/>
        </w:objec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Зазаначимо, що якщо в теоремі Поклінгтона замінити рівність </w:t>
      </w:r>
      <w:r w:rsidR="003C1095" w:rsidRPr="00174EE4">
        <w:rPr>
          <w:color w:val="000000"/>
          <w:lang w:val="uk-UA"/>
        </w:rPr>
        <w:object w:dxaOrig="1640" w:dyaOrig="660">
          <v:shape id="_x0000_i1157" type="#_x0000_t75" style="width:81.75pt;height:33pt" o:ole="">
            <v:imagedata r:id="rId220" o:title=""/>
          </v:shape>
          <o:OLEObject Type="Embed" ProgID="Unknown" ShapeID="_x0000_i1157" DrawAspect="Content" ObjectID="_1469605743" r:id="rId221"/>
        </w:object>
      </w:r>
      <w:r w:rsidRPr="00174EE4">
        <w:rPr>
          <w:color w:val="000000"/>
          <w:lang w:val="uk-UA"/>
        </w:rPr>
        <w:t xml:space="preserve"> на більш слабку умову</w:t>
      </w:r>
      <w:r w:rsidR="003C1095" w:rsidRPr="00174EE4">
        <w:rPr>
          <w:color w:val="000000"/>
          <w:lang w:val="uk-UA"/>
        </w:rPr>
        <w:object w:dxaOrig="1800" w:dyaOrig="720">
          <v:shape id="_x0000_i1158" type="#_x0000_t75" style="width:90pt;height:36pt" o:ole="">
            <v:imagedata r:id="rId222" o:title=""/>
          </v:shape>
          <o:OLEObject Type="Embed" ProgID="Unknown" ShapeID="_x0000_i1158" DrawAspect="Content" ObjectID="_1469605744" r:id="rId223"/>
        </w:object>
      </w:r>
      <w:r w:rsidRPr="00174EE4">
        <w:rPr>
          <w:color w:val="000000"/>
          <w:lang w:val="uk-UA"/>
        </w:rPr>
        <w:t xml:space="preserve">, то можна отримати </w:t>
      </w:r>
      <w:r w:rsidRPr="00174EE4">
        <w:rPr>
          <w:color w:val="000000"/>
          <w:lang w:val="uk-UA"/>
        </w:rPr>
        <w:br/>
        <w:t>наступний результат.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 xml:space="preserve">Лема 1. </w:t>
      </w: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1300" w:dyaOrig="440">
          <v:shape id="_x0000_i1159" type="#_x0000_t75" style="width:65.25pt;height:21.75pt" o:ole="">
            <v:imagedata r:id="rId224" o:title=""/>
          </v:shape>
          <o:OLEObject Type="Embed" ProgID="Unknown" ShapeID="_x0000_i1159" DrawAspect="Content" ObjectID="_1469605745" r:id="rId225"/>
        </w:object>
      </w:r>
      <w:r w:rsidRPr="00174EE4">
        <w:rPr>
          <w:color w:val="000000"/>
          <w:lang w:val="uk-UA"/>
        </w:rPr>
        <w:t xml:space="preserve">, де </w:t>
      </w:r>
      <w:r w:rsidR="003C1095" w:rsidRPr="00174EE4">
        <w:rPr>
          <w:color w:val="000000"/>
          <w:lang w:val="uk-UA"/>
        </w:rPr>
        <w:object w:dxaOrig="220" w:dyaOrig="300">
          <v:shape id="_x0000_i1160" type="#_x0000_t75" style="width:11.25pt;height:15pt" o:ole="">
            <v:imagedata r:id="rId226" o:title=""/>
          </v:shape>
          <o:OLEObject Type="Embed" ProgID="Unknown" ShapeID="_x0000_i1160" DrawAspect="Content" ObjectID="_1469605746" r:id="rId227"/>
        </w:object>
      </w:r>
      <w:r w:rsidRPr="00174EE4">
        <w:rPr>
          <w:color w:val="000000"/>
          <w:lang w:val="uk-UA"/>
        </w:rPr>
        <w:t xml:space="preserve"> – просте число, що не є дільником</w:t>
      </w:r>
      <w:r w:rsidR="003C1095" w:rsidRPr="00174EE4">
        <w:rPr>
          <w:color w:val="000000"/>
          <w:lang w:val="uk-UA"/>
        </w:rPr>
        <w:object w:dxaOrig="260" w:dyaOrig="279">
          <v:shape id="_x0000_i1161" type="#_x0000_t75" style="width:12.75pt;height:14.25pt" o:ole="">
            <v:imagedata r:id="rId228" o:title=""/>
          </v:shape>
          <o:OLEObject Type="Embed" ProgID="Unknown" ShapeID="_x0000_i1161" DrawAspect="Content" ObjectID="_1469605747" r:id="rId229"/>
        </w:object>
      </w:r>
      <w:r w:rsidRPr="00174EE4">
        <w:rPr>
          <w:color w:val="000000"/>
          <w:lang w:val="uk-UA"/>
        </w:rPr>
        <w:t xml:space="preserve">. Якщо існує ціле </w:t>
      </w:r>
      <w:r w:rsidR="003C1095" w:rsidRPr="00174EE4">
        <w:rPr>
          <w:color w:val="000000"/>
          <w:lang w:val="uk-UA"/>
        </w:rPr>
        <w:object w:dxaOrig="220" w:dyaOrig="240">
          <v:shape id="_x0000_i1162" type="#_x0000_t75" style="width:11.25pt;height:12pt" o:ole="">
            <v:imagedata r:id="rId230" o:title=""/>
          </v:shape>
          <o:OLEObject Type="Embed" ProgID="Unknown" ShapeID="_x0000_i1162" DrawAspect="Content" ObjectID="_1469605748" r:id="rId231"/>
        </w:object>
      </w:r>
      <w:r w:rsidRPr="00174EE4">
        <w:rPr>
          <w:color w:val="000000"/>
          <w:lang w:val="uk-UA"/>
        </w:rPr>
        <w:t xml:space="preserve"> таке, що </w:t>
      </w:r>
      <w:r w:rsidR="003C1095" w:rsidRPr="00174EE4">
        <w:rPr>
          <w:color w:val="000000"/>
          <w:lang w:val="uk-UA"/>
        </w:rPr>
        <w:object w:dxaOrig="1780" w:dyaOrig="440">
          <v:shape id="_x0000_i1163" type="#_x0000_t75" style="width:89.25pt;height:21.75pt" o:ole="">
            <v:imagedata r:id="rId232" o:title=""/>
          </v:shape>
          <o:OLEObject Type="Embed" ProgID="Unknown" ShapeID="_x0000_i1163" DrawAspect="Content" ObjectID="_1469605749" r:id="rId233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1800" w:dyaOrig="720">
          <v:shape id="_x0000_i1164" type="#_x0000_t75" style="width:90pt;height:36pt" o:ole="">
            <v:imagedata r:id="rId234" o:title=""/>
          </v:shape>
          <o:OLEObject Type="Embed" ProgID="Unknown" ShapeID="_x0000_i1164" DrawAspect="Content" ObjectID="_1469605750" r:id="rId235"/>
        </w:object>
      </w:r>
      <w:r w:rsidRPr="00174EE4">
        <w:rPr>
          <w:color w:val="000000"/>
          <w:lang w:val="uk-UA"/>
        </w:rPr>
        <w:t xml:space="preserve">, то знайдеться простий дільник </w:t>
      </w:r>
      <w:r w:rsidR="003C1095" w:rsidRPr="00174EE4">
        <w:rPr>
          <w:color w:val="000000"/>
          <w:lang w:val="uk-UA"/>
        </w:rPr>
        <w:object w:dxaOrig="260" w:dyaOrig="300">
          <v:shape id="_x0000_i1165" type="#_x0000_t75" style="width:12.75pt;height:15pt" o:ole="">
            <v:imagedata r:id="rId236" o:title=""/>
          </v:shape>
          <o:OLEObject Type="Embed" ProgID="Unknown" ShapeID="_x0000_i1165" DrawAspect="Content" ObjectID="_1469605751" r:id="rId237"/>
        </w:object>
      </w:r>
      <w:r w:rsidRPr="00174EE4">
        <w:rPr>
          <w:color w:val="000000"/>
          <w:lang w:val="uk-UA"/>
        </w:rPr>
        <w:t xml:space="preserve"> числа </w:t>
      </w:r>
      <w:r w:rsidR="003C1095" w:rsidRPr="00174EE4">
        <w:rPr>
          <w:color w:val="000000"/>
          <w:lang w:val="uk-UA"/>
        </w:rPr>
        <w:object w:dxaOrig="220" w:dyaOrig="240">
          <v:shape id="_x0000_i1166" type="#_x0000_t75" style="width:11.25pt;height:12pt" o:ole="">
            <v:imagedata r:id="rId238" o:title=""/>
          </v:shape>
          <o:OLEObject Type="Embed" ProgID="Unknown" ShapeID="_x0000_i1166" DrawAspect="Content" ObjectID="_1469605752" r:id="rId239"/>
        </w:object>
      </w:r>
      <w:r w:rsidRPr="00174EE4">
        <w:rPr>
          <w:color w:val="000000"/>
          <w:lang w:val="uk-UA"/>
        </w:rPr>
        <w:t xml:space="preserve"> виду </w:t>
      </w:r>
      <w:r w:rsidR="003C1095" w:rsidRPr="00174EE4">
        <w:rPr>
          <w:color w:val="000000"/>
          <w:lang w:val="uk-UA"/>
        </w:rPr>
        <w:object w:dxaOrig="1280" w:dyaOrig="440">
          <v:shape id="_x0000_i1167" type="#_x0000_t75" style="width:63.75pt;height:21.75pt" o:ole="">
            <v:imagedata r:id="rId240" o:title=""/>
          </v:shape>
          <o:OLEObject Type="Embed" ProgID="Unknown" ShapeID="_x0000_i1167" DrawAspect="Content" ObjectID="_1469605753" r:id="rId241"/>
        </w:object>
      </w:r>
      <w:r w:rsidRPr="00174EE4">
        <w:rPr>
          <w:color w:val="000000"/>
          <w:lang w:val="uk-UA"/>
        </w:rPr>
        <w:t xml:space="preserve"> при якомусь </w:t>
      </w:r>
      <w:r w:rsidR="003C1095" w:rsidRPr="00174EE4">
        <w:rPr>
          <w:color w:val="000000"/>
          <w:lang w:val="uk-UA"/>
        </w:rPr>
        <w:object w:dxaOrig="200" w:dyaOrig="220">
          <v:shape id="_x0000_i1168" type="#_x0000_t75" style="width:9.75pt;height:11.25pt" o:ole="">
            <v:imagedata r:id="rId242" o:title=""/>
          </v:shape>
          <o:OLEObject Type="Embed" ProgID="Unknown" ShapeID="_x0000_i1168" DrawAspect="Content" ObjectID="_1469605754" r:id="rId243"/>
        </w:object>
      </w:r>
      <w:r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t>Доведення.</w:t>
      </w:r>
      <w:r w:rsidRPr="00174EE4">
        <w:rPr>
          <w:color w:val="000000"/>
          <w:lang w:val="uk-UA"/>
        </w:rPr>
        <w:t xml:space="preserve"> Нехай </w:t>
      </w:r>
      <w:r w:rsidR="003C1095" w:rsidRPr="00174EE4">
        <w:rPr>
          <w:color w:val="000000"/>
          <w:lang w:val="uk-UA"/>
        </w:rPr>
        <w:object w:dxaOrig="1540" w:dyaOrig="480">
          <v:shape id="_x0000_i1169" type="#_x0000_t75" style="width:77.25pt;height:24pt" o:ole="">
            <v:imagedata r:id="rId244" o:title=""/>
          </v:shape>
          <o:OLEObject Type="Embed" ProgID="Unknown" ShapeID="_x0000_i1169" DrawAspect="Content" ObjectID="_1469605755" r:id="rId245"/>
        </w:object>
      </w:r>
      <w:r w:rsidRPr="00174EE4">
        <w:rPr>
          <w:color w:val="000000"/>
          <w:lang w:val="uk-UA"/>
        </w:rPr>
        <w:t xml:space="preserve">. Тоді за умовою теореми в силу китайської теореми про залишки випливає, що існує таке </w:t>
      </w:r>
      <w:r w:rsidR="003C1095" w:rsidRPr="00174EE4">
        <w:rPr>
          <w:color w:val="000000"/>
          <w:lang w:val="uk-UA"/>
        </w:rPr>
        <w:object w:dxaOrig="160" w:dyaOrig="279">
          <v:shape id="_x0000_i1170" type="#_x0000_t75" style="width:8.25pt;height:14.25pt" o:ole="">
            <v:imagedata r:id="rId246" o:title=""/>
          </v:shape>
          <o:OLEObject Type="Embed" ProgID="Unknown" ShapeID="_x0000_i1170" DrawAspect="Content" ObjectID="_1469605756" r:id="rId247"/>
        </w:object>
      </w:r>
      <w:r w:rsidRPr="00174EE4">
        <w:rPr>
          <w:color w:val="000000"/>
          <w:lang w:val="uk-UA"/>
        </w:rPr>
        <w:t xml:space="preserve">, що </w:t>
      </w:r>
      <w:r w:rsidR="003C1095" w:rsidRPr="00174EE4">
        <w:rPr>
          <w:color w:val="000000"/>
          <w:lang w:val="uk-UA"/>
        </w:rPr>
        <w:object w:dxaOrig="2060" w:dyaOrig="460">
          <v:shape id="_x0000_i1171" type="#_x0000_t75" style="width:108pt;height:23.25pt" o:ole="">
            <v:imagedata r:id="rId248" o:title=""/>
          </v:shape>
          <o:OLEObject Type="Embed" ProgID="Unknown" ShapeID="_x0000_i1171" DrawAspect="Content" ObjectID="_1469605757" r:id="rId249"/>
        </w:object>
      </w:r>
      <w:r w:rsidRPr="00174EE4">
        <w:rPr>
          <w:color w:val="000000"/>
          <w:lang w:val="uk-UA"/>
        </w:rPr>
        <w:t xml:space="preserve"> й</w:t>
      </w:r>
      <w:r w:rsidR="003C1095" w:rsidRPr="00174EE4">
        <w:rPr>
          <w:color w:val="000000"/>
          <w:lang w:val="uk-UA"/>
        </w:rPr>
        <w:object w:dxaOrig="2079" w:dyaOrig="720">
          <v:shape id="_x0000_i1172" type="#_x0000_t75" style="width:104.25pt;height:36pt" o:ole="">
            <v:imagedata r:id="rId250" o:title=""/>
          </v:shape>
          <o:OLEObject Type="Embed" ProgID="Unknown" ShapeID="_x0000_i1172" DrawAspect="Content" ObjectID="_1469605758" r:id="rId251"/>
        </w:object>
      </w:r>
      <w:r w:rsidRPr="00174EE4">
        <w:rPr>
          <w:color w:val="000000"/>
          <w:lang w:val="uk-UA"/>
        </w:rPr>
        <w:t xml:space="preserve">. Звідси отримуємо, що порядок </w:t>
      </w:r>
      <w:r w:rsidR="003C1095" w:rsidRPr="00174EE4">
        <w:rPr>
          <w:color w:val="000000"/>
          <w:lang w:val="uk-UA"/>
        </w:rPr>
        <w:object w:dxaOrig="160" w:dyaOrig="260">
          <v:shape id="_x0000_i1173" type="#_x0000_t75" style="width:8.25pt;height:12.75pt" o:ole="">
            <v:imagedata r:id="rId252" o:title=""/>
          </v:shape>
          <o:OLEObject Type="Embed" ProgID="Unknown" ShapeID="_x0000_i1173" DrawAspect="Content" ObjectID="_1469605759" r:id="rId253"/>
        </w:object>
      </w:r>
      <w:r w:rsidRPr="00174EE4">
        <w:rPr>
          <w:color w:val="000000"/>
          <w:lang w:val="uk-UA"/>
        </w:rPr>
        <w:t xml:space="preserve"> елемента </w:t>
      </w:r>
      <w:r w:rsidR="003C1095" w:rsidRPr="00174EE4">
        <w:rPr>
          <w:color w:val="000000"/>
          <w:lang w:val="uk-UA"/>
        </w:rPr>
        <w:object w:dxaOrig="220" w:dyaOrig="240">
          <v:shape id="_x0000_i1174" type="#_x0000_t75" style="width:11.25pt;height:12pt" o:ole="">
            <v:imagedata r:id="rId254" o:title=""/>
          </v:shape>
          <o:OLEObject Type="Embed" ProgID="Unknown" ShapeID="_x0000_i1174" DrawAspect="Content" ObjectID="_1469605760" r:id="rId255"/>
        </w:object>
      </w:r>
      <w:r w:rsidR="003C1095" w:rsidRPr="00174EE4">
        <w:rPr>
          <w:color w:val="000000"/>
          <w:lang w:val="uk-UA"/>
        </w:rPr>
        <w:object w:dxaOrig="200" w:dyaOrig="300">
          <v:shape id="_x0000_i1175" type="#_x0000_t75" style="width:9.75pt;height:15pt" o:ole="">
            <v:imagedata r:id="rId256" o:title=""/>
          </v:shape>
          <o:OLEObject Type="Embed" ProgID="Unknown" ShapeID="_x0000_i1175" DrawAspect="Content" ObjectID="_1469605761" r:id="rId257"/>
        </w:object>
      </w:r>
      <w:r w:rsidRPr="00174EE4">
        <w:rPr>
          <w:color w:val="000000"/>
          <w:lang w:val="uk-UA"/>
        </w:rPr>
        <w:t xml:space="preserve">за модулем </w:t>
      </w:r>
      <w:r w:rsidR="003C1095" w:rsidRPr="00174EE4">
        <w:rPr>
          <w:color w:val="000000"/>
          <w:lang w:val="uk-UA"/>
        </w:rPr>
        <w:object w:dxaOrig="480" w:dyaOrig="460">
          <v:shape id="_x0000_i1176" type="#_x0000_t75" style="width:24pt;height:23.25pt" o:ole="">
            <v:imagedata r:id="rId258" o:title=""/>
          </v:shape>
          <o:OLEObject Type="Embed" ProgID="Unknown" ShapeID="_x0000_i1176" DrawAspect="Content" ObjectID="_1469605762" r:id="rId259"/>
        </w:object>
      </w:r>
      <w:r w:rsidRPr="00174EE4">
        <w:rPr>
          <w:color w:val="000000"/>
          <w:lang w:val="uk-UA"/>
        </w:rPr>
        <w:t xml:space="preserve"> задовольняє умови: </w:t>
      </w:r>
      <w:r w:rsidR="003C1095" w:rsidRPr="00174EE4">
        <w:rPr>
          <w:color w:val="000000"/>
          <w:lang w:val="uk-UA"/>
        </w:rPr>
        <w:object w:dxaOrig="980" w:dyaOrig="360">
          <v:shape id="_x0000_i1177" type="#_x0000_t75" style="width:48.75pt;height:18pt" o:ole="">
            <v:imagedata r:id="rId260" o:title=""/>
          </v:shape>
          <o:OLEObject Type="Embed" ProgID="Unknown" ShapeID="_x0000_i1177" DrawAspect="Content" ObjectID="_1469605763" r:id="rId261"/>
        </w:object>
      </w:r>
      <w:r w:rsidRPr="00174EE4">
        <w:rPr>
          <w:color w:val="000000"/>
          <w:lang w:val="uk-UA"/>
        </w:rPr>
        <w:t xml:space="preserve">і </w:t>
      </w:r>
      <w:r w:rsidR="003C1095" w:rsidRPr="00174EE4">
        <w:rPr>
          <w:color w:val="000000"/>
          <w:lang w:val="uk-UA"/>
        </w:rPr>
        <w:object w:dxaOrig="160" w:dyaOrig="260">
          <v:shape id="_x0000_i1178" type="#_x0000_t75" style="width:8.25pt;height:12.75pt" o:ole="">
            <v:imagedata r:id="rId262" o:title=""/>
          </v:shape>
          <o:OLEObject Type="Embed" ProgID="Unknown" ShapeID="_x0000_i1178" DrawAspect="Content" ObjectID="_1469605764" r:id="rId263"/>
        </w:object>
      </w:r>
      <w:r w:rsidRPr="00174EE4">
        <w:rPr>
          <w:color w:val="000000"/>
          <w:lang w:val="uk-UA"/>
        </w:rPr>
        <w:t xml:space="preserve"> не ділить</w:t>
      </w:r>
      <w:r w:rsidR="003C1095" w:rsidRPr="00174EE4">
        <w:rPr>
          <w:color w:val="000000"/>
          <w:lang w:val="uk-UA"/>
        </w:rPr>
        <w:object w:dxaOrig="600" w:dyaOrig="760">
          <v:shape id="_x0000_i1179" type="#_x0000_t75" style="width:30pt;height:38.25pt" o:ole="">
            <v:imagedata r:id="rId264" o:title=""/>
          </v:shape>
          <o:OLEObject Type="Embed" ProgID="Unknown" ShapeID="_x0000_i1179" DrawAspect="Content" ObjectID="_1469605765" r:id="rId265"/>
        </w:object>
      </w:r>
      <w:r w:rsidRPr="00174EE4">
        <w:rPr>
          <w:color w:val="000000"/>
          <w:lang w:val="uk-UA"/>
        </w:rPr>
        <w:t>. Тому</w:t>
      </w:r>
      <w:r w:rsidR="003C1095" w:rsidRPr="00174EE4">
        <w:rPr>
          <w:color w:val="000000"/>
          <w:lang w:val="uk-UA"/>
        </w:rPr>
        <w:object w:dxaOrig="600" w:dyaOrig="440">
          <v:shape id="_x0000_i1180" type="#_x0000_t75" style="width:30pt;height:21.75pt" o:ole="">
            <v:imagedata r:id="rId266" o:title=""/>
          </v:shape>
          <o:OLEObject Type="Embed" ProgID="Unknown" ShapeID="_x0000_i1180" DrawAspect="Content" ObjectID="_1469605766" r:id="rId267"/>
        </w:object>
      </w:r>
      <w:r w:rsidRPr="00174EE4">
        <w:rPr>
          <w:color w:val="000000"/>
          <w:lang w:val="uk-UA"/>
        </w:rPr>
        <w:t xml:space="preserve">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У силу леми Гаусса про циклічність мультиплікативної групи кільця </w:t>
      </w:r>
      <w:r w:rsidR="003C1095" w:rsidRPr="00174EE4">
        <w:rPr>
          <w:color w:val="000000"/>
          <w:lang w:val="uk-UA"/>
        </w:rPr>
        <w:object w:dxaOrig="580" w:dyaOrig="540">
          <v:shape id="_x0000_i1181" type="#_x0000_t75" style="width:29.25pt;height:27pt" o:ole="">
            <v:imagedata r:id="rId268" o:title=""/>
          </v:shape>
          <o:OLEObject Type="Embed" ProgID="Unknown" ShapeID="_x0000_i1181" DrawAspect="Content" ObjectID="_1469605767" r:id="rId269"/>
        </w:object>
      </w:r>
      <w:r w:rsidRPr="00174EE4">
        <w:rPr>
          <w:color w:val="000000"/>
          <w:lang w:val="uk-UA"/>
        </w:rPr>
        <w:t xml:space="preserve"> одержуємо</w:t>
      </w:r>
      <w:r w:rsidR="003C1095" w:rsidRPr="00174EE4">
        <w:rPr>
          <w:color w:val="000000"/>
          <w:lang w:val="uk-UA"/>
        </w:rPr>
        <w:object w:dxaOrig="1719" w:dyaOrig="460">
          <v:shape id="_x0000_i1182" type="#_x0000_t75" style="width:86.25pt;height:23.25pt" o:ole="">
            <v:imagedata r:id="rId270" o:title=""/>
          </v:shape>
          <o:OLEObject Type="Embed" ProgID="Unknown" ShapeID="_x0000_i1182" DrawAspect="Content" ObjectID="_1469605768" r:id="rId271"/>
        </w:object>
      </w:r>
      <w:r w:rsidRPr="00174EE4">
        <w:rPr>
          <w:color w:val="000000"/>
          <w:lang w:val="uk-UA"/>
        </w:rPr>
        <w:t xml:space="preserve">. Зазначимо, що числа </w:t>
      </w:r>
      <w:r w:rsidR="003C1095" w:rsidRPr="00174EE4">
        <w:rPr>
          <w:color w:val="000000"/>
          <w:lang w:val="uk-UA"/>
        </w:rPr>
        <w:object w:dxaOrig="300" w:dyaOrig="380">
          <v:shape id="_x0000_i1183" type="#_x0000_t75" style="width:15pt;height:18.75pt" o:ole="">
            <v:imagedata r:id="rId272" o:title=""/>
          </v:shape>
          <o:OLEObject Type="Embed" ProgID="Unknown" ShapeID="_x0000_i1183" DrawAspect="Content" ObjectID="_1469605769" r:id="rId273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220" w:dyaOrig="300">
          <v:shape id="_x0000_i1184" type="#_x0000_t75" style="width:11.25pt;height:15pt" o:ole="">
            <v:imagedata r:id="rId274" o:title=""/>
          </v:shape>
          <o:OLEObject Type="Embed" ProgID="Unknown" ShapeID="_x0000_i1184" DrawAspect="Content" ObjectID="_1469605770" r:id="rId275"/>
        </w:object>
      </w:r>
      <w:r w:rsidRPr="00174EE4">
        <w:rPr>
          <w:color w:val="000000"/>
          <w:lang w:val="uk-UA"/>
        </w:rPr>
        <w:t xml:space="preserve"> взаємно прості як дільники сусідніх чисел. Тому</w:t>
      </w:r>
      <w:r w:rsidR="003C1095" w:rsidRPr="00174EE4">
        <w:rPr>
          <w:color w:val="000000"/>
          <w:lang w:val="uk-UA"/>
        </w:rPr>
        <w:object w:dxaOrig="1300" w:dyaOrig="440">
          <v:shape id="_x0000_i1185" type="#_x0000_t75" style="width:65.25pt;height:21.75pt" o:ole="">
            <v:imagedata r:id="rId276" o:title=""/>
          </v:shape>
          <o:OLEObject Type="Embed" ProgID="Unknown" ShapeID="_x0000_i1185" DrawAspect="Content" ObjectID="_1469605771" r:id="rId277"/>
        </w:object>
      </w:r>
      <w:r w:rsidRPr="00174EE4">
        <w:rPr>
          <w:color w:val="000000"/>
          <w:lang w:val="uk-UA"/>
        </w:rPr>
        <w:t>. Отже,</w:t>
      </w:r>
      <w:r w:rsidR="003C1095" w:rsidRPr="00174EE4">
        <w:rPr>
          <w:color w:val="000000"/>
          <w:lang w:val="uk-UA"/>
        </w:rPr>
        <w:object w:dxaOrig="1340" w:dyaOrig="440">
          <v:shape id="_x0000_i1186" type="#_x0000_t75" style="width:66.75pt;height:21.75pt" o:ole="">
            <v:imagedata r:id="rId278" o:title=""/>
          </v:shape>
          <o:OLEObject Type="Embed" ProgID="Unknown" ShapeID="_x0000_i1186" DrawAspect="Content" ObjectID="_1469605772" r:id="rId279"/>
        </w:object>
      </w:r>
      <w:r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Хоча цей результат слабкіше, ніж теорема Поклінгтона, даний підхід, як показав Н. Дієметко в 1988 р., також може бути ефективно використаний для доведення простоти чисел.</w:t>
      </w: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>Теорема</w:t>
      </w:r>
      <w:r w:rsidR="00174EE4">
        <w:rPr>
          <w:b/>
          <w:bCs/>
          <w:i/>
          <w:iCs/>
          <w:color w:val="000000"/>
          <w:lang w:val="uk-UA"/>
        </w:rPr>
        <w:t xml:space="preserve"> </w:t>
      </w:r>
      <w:r w:rsidRPr="00174EE4">
        <w:rPr>
          <w:i/>
          <w:iCs/>
          <w:color w:val="000000"/>
          <w:lang w:val="uk-UA"/>
        </w:rPr>
        <w:t xml:space="preserve">(Дієметко). </w:t>
      </w: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1160" w:dyaOrig="360">
          <v:shape id="_x0000_i1187" type="#_x0000_t75" style="width:57.75pt;height:18pt" o:ole="">
            <v:imagedata r:id="rId280" o:title=""/>
          </v:shape>
          <o:OLEObject Type="Embed" ProgID="Unknown" ShapeID="_x0000_i1187" DrawAspect="Content" ObjectID="_1469605773" r:id="rId281"/>
        </w:object>
      </w:r>
      <w:r w:rsidRPr="00174EE4">
        <w:rPr>
          <w:color w:val="000000"/>
          <w:lang w:val="uk-UA"/>
        </w:rPr>
        <w:t xml:space="preserve">, де </w:t>
      </w:r>
      <w:r w:rsidR="003C1095" w:rsidRPr="00174EE4">
        <w:rPr>
          <w:color w:val="000000"/>
          <w:lang w:val="uk-UA"/>
        </w:rPr>
        <w:object w:dxaOrig="220" w:dyaOrig="300">
          <v:shape id="_x0000_i1188" type="#_x0000_t75" style="width:11.25pt;height:15pt" o:ole="">
            <v:imagedata r:id="rId282" o:title=""/>
          </v:shape>
          <o:OLEObject Type="Embed" ProgID="Unknown" ShapeID="_x0000_i1188" DrawAspect="Content" ObjectID="_1469605774" r:id="rId283"/>
        </w:object>
      </w:r>
      <w:r w:rsidRPr="00174EE4">
        <w:rPr>
          <w:color w:val="000000"/>
          <w:lang w:val="uk-UA"/>
        </w:rPr>
        <w:t xml:space="preserve"> – просте, </w:t>
      </w:r>
      <w:r w:rsidR="003C1095" w:rsidRPr="00174EE4">
        <w:rPr>
          <w:color w:val="000000"/>
          <w:lang w:val="uk-UA"/>
        </w:rPr>
        <w:object w:dxaOrig="260" w:dyaOrig="279">
          <v:shape id="_x0000_i1189" type="#_x0000_t75" style="width:12.75pt;height:14.25pt" o:ole="">
            <v:imagedata r:id="rId284" o:title=""/>
          </v:shape>
          <o:OLEObject Type="Embed" ProgID="Unknown" ShapeID="_x0000_i1189" DrawAspect="Content" ObjectID="_1469605775" r:id="rId285"/>
        </w:object>
      </w:r>
      <w:r w:rsidRPr="00174EE4">
        <w:rPr>
          <w:color w:val="000000"/>
          <w:lang w:val="uk-UA"/>
        </w:rPr>
        <w:t xml:space="preserve">– парне й </w:t>
      </w:r>
      <w:r w:rsidR="003C1095" w:rsidRPr="00174EE4">
        <w:rPr>
          <w:color w:val="000000"/>
          <w:lang w:val="uk-UA"/>
        </w:rPr>
        <w:object w:dxaOrig="1420" w:dyaOrig="360">
          <v:shape id="_x0000_i1190" type="#_x0000_t75" style="width:71.25pt;height:18pt" o:ole="">
            <v:imagedata r:id="rId286" o:title=""/>
          </v:shape>
          <o:OLEObject Type="Embed" ProgID="Unknown" ShapeID="_x0000_i1190" DrawAspect="Content" ObjectID="_1469605776" r:id="rId287"/>
        </w:object>
      </w:r>
      <w:r w:rsidRPr="00174EE4">
        <w:rPr>
          <w:color w:val="000000"/>
          <w:lang w:val="uk-UA"/>
        </w:rPr>
        <w:t xml:space="preserve"> Якщо існує ціле </w:t>
      </w:r>
      <w:r w:rsidR="003C1095" w:rsidRPr="00174EE4">
        <w:rPr>
          <w:color w:val="000000"/>
          <w:lang w:val="uk-UA"/>
        </w:rPr>
        <w:object w:dxaOrig="220" w:dyaOrig="240">
          <v:shape id="_x0000_i1191" type="#_x0000_t75" style="width:11.25pt;height:12pt" o:ole="">
            <v:imagedata r:id="rId288" o:title=""/>
          </v:shape>
          <o:OLEObject Type="Embed" ProgID="Unknown" ShapeID="_x0000_i1191" DrawAspect="Content" ObjectID="_1469605777" r:id="rId289"/>
        </w:object>
      </w:r>
      <w:r w:rsidRPr="00174EE4">
        <w:rPr>
          <w:color w:val="000000"/>
          <w:lang w:val="uk-UA"/>
        </w:rPr>
        <w:t xml:space="preserve"> таке, що </w:t>
      </w:r>
      <w:r w:rsidR="003C1095" w:rsidRPr="00174EE4">
        <w:rPr>
          <w:color w:val="000000"/>
          <w:lang w:val="uk-UA"/>
        </w:rPr>
        <w:object w:dxaOrig="1780" w:dyaOrig="440">
          <v:shape id="_x0000_i1192" type="#_x0000_t75" style="width:89.25pt;height:21.75pt" o:ole="">
            <v:imagedata r:id="rId290" o:title=""/>
          </v:shape>
          <o:OLEObject Type="Embed" ProgID="Unknown" ShapeID="_x0000_i1192" DrawAspect="Content" ObjectID="_1469605778" r:id="rId291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1800" w:dyaOrig="720">
          <v:shape id="_x0000_i1193" type="#_x0000_t75" style="width:90pt;height:36pt" o:ole="">
            <v:imagedata r:id="rId292" o:title=""/>
          </v:shape>
          <o:OLEObject Type="Embed" ProgID="Unknown" ShapeID="_x0000_i1193" DrawAspect="Content" ObjectID="_1469605779" r:id="rId293"/>
        </w:object>
      </w:r>
      <w:r w:rsidRPr="00174EE4">
        <w:rPr>
          <w:color w:val="000000"/>
          <w:lang w:val="uk-UA"/>
        </w:rPr>
        <w:t xml:space="preserve"> , то </w:t>
      </w:r>
      <w:r w:rsidR="003C1095" w:rsidRPr="00174EE4">
        <w:rPr>
          <w:color w:val="000000"/>
          <w:lang w:val="uk-UA"/>
        </w:rPr>
        <w:object w:dxaOrig="220" w:dyaOrig="240">
          <v:shape id="_x0000_i1194" type="#_x0000_t75" style="width:11.25pt;height:12pt" o:ole="">
            <v:imagedata r:id="rId294" o:title=""/>
          </v:shape>
          <o:OLEObject Type="Embed" ProgID="Unknown" ShapeID="_x0000_i1194" DrawAspect="Content" ObjectID="_1469605780" r:id="rId295"/>
        </w:object>
      </w:r>
      <w:r w:rsidRPr="00174EE4">
        <w:rPr>
          <w:color w:val="000000"/>
          <w:lang w:val="uk-UA"/>
        </w:rPr>
        <w:t xml:space="preserve"> – просте.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t>Доведення.</w:t>
      </w:r>
      <w:r w:rsidRPr="00174EE4">
        <w:rPr>
          <w:color w:val="000000"/>
          <w:lang w:val="uk-UA"/>
        </w:rPr>
        <w:t xml:space="preserve"> Нехай </w:t>
      </w:r>
      <w:r w:rsidR="003C1095" w:rsidRPr="00174EE4">
        <w:rPr>
          <w:color w:val="000000"/>
          <w:lang w:val="uk-UA"/>
        </w:rPr>
        <w:object w:dxaOrig="220" w:dyaOrig="240">
          <v:shape id="_x0000_i1195" type="#_x0000_t75" style="width:11.25pt;height:12pt" o:ole="">
            <v:imagedata r:id="rId296" o:title=""/>
          </v:shape>
          <o:OLEObject Type="Embed" ProgID="Unknown" ShapeID="_x0000_i1195" DrawAspect="Content" ObjectID="_1469605781" r:id="rId297"/>
        </w:object>
      </w:r>
      <w:r w:rsidRPr="00174EE4">
        <w:rPr>
          <w:color w:val="000000"/>
          <w:lang w:val="uk-UA"/>
        </w:rPr>
        <w:t xml:space="preserve"> – не просте й</w:t>
      </w:r>
      <w:r w:rsidR="00174EE4">
        <w:rPr>
          <w:color w:val="000000"/>
          <w:lang w:val="uk-UA"/>
        </w:rPr>
        <w:t xml:space="preserve"> </w:t>
      </w:r>
      <w:r w:rsidR="003C1095" w:rsidRPr="00174EE4">
        <w:rPr>
          <w:color w:val="000000"/>
          <w:lang w:val="uk-UA"/>
        </w:rPr>
        <w:object w:dxaOrig="1540" w:dyaOrig="480">
          <v:shape id="_x0000_i1196" type="#_x0000_t75" style="width:77.25pt;height:24pt" o:ole="">
            <v:imagedata r:id="rId298" o:title=""/>
          </v:shape>
          <o:OLEObject Type="Embed" ProgID="Unknown" ShapeID="_x0000_i1196" DrawAspect="Content" ObjectID="_1469605782" r:id="rId299"/>
        </w:object>
      </w:r>
      <w:r w:rsidRPr="00174EE4">
        <w:rPr>
          <w:color w:val="000000"/>
          <w:lang w:val="uk-UA"/>
        </w:rPr>
        <w:t xml:space="preserve">. Тоді за лемою отримуємо, що існує таке </w:t>
      </w:r>
      <w:r w:rsidR="003C1095" w:rsidRPr="00174EE4">
        <w:rPr>
          <w:color w:val="000000"/>
          <w:lang w:val="uk-UA"/>
        </w:rPr>
        <w:object w:dxaOrig="160" w:dyaOrig="279">
          <v:shape id="_x0000_i1197" type="#_x0000_t75" style="width:8.25pt;height:14.25pt" o:ole="">
            <v:imagedata r:id="rId300" o:title=""/>
          </v:shape>
          <o:OLEObject Type="Embed" ProgID="Unknown" ShapeID="_x0000_i1197" DrawAspect="Content" ObjectID="_1469605783" r:id="rId301"/>
        </w:object>
      </w:r>
      <w:r w:rsidRPr="00174EE4">
        <w:rPr>
          <w:color w:val="000000"/>
          <w:lang w:val="uk-UA"/>
        </w:rPr>
        <w:t>, що</w:t>
      </w:r>
      <w:r w:rsidR="003C1095" w:rsidRPr="00174EE4">
        <w:rPr>
          <w:color w:val="000000"/>
          <w:lang w:val="uk-UA"/>
        </w:rPr>
        <w:object w:dxaOrig="1160" w:dyaOrig="380">
          <v:shape id="_x0000_i1198" type="#_x0000_t75" style="width:57.75pt;height:18.75pt" o:ole="">
            <v:imagedata r:id="rId302" o:title=""/>
          </v:shape>
          <o:OLEObject Type="Embed" ProgID="Unknown" ShapeID="_x0000_i1198" DrawAspect="Content" ObjectID="_1469605784" r:id="rId303"/>
        </w:object>
      </w:r>
      <w:r w:rsidRPr="00174EE4">
        <w:rPr>
          <w:color w:val="000000"/>
          <w:lang w:val="uk-UA"/>
        </w:rPr>
        <w:t xml:space="preserve">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t xml:space="preserve">Позначимо </w:t>
      </w:r>
      <w:r w:rsidR="003C1095" w:rsidRPr="00174EE4">
        <w:rPr>
          <w:color w:val="000000"/>
          <w:lang w:val="uk-UA"/>
        </w:rPr>
        <w:object w:dxaOrig="980" w:dyaOrig="380">
          <v:shape id="_x0000_i1199" type="#_x0000_t75" style="width:48.75pt;height:18.75pt" o:ole="">
            <v:imagedata r:id="rId304" o:title=""/>
          </v:shape>
          <o:OLEObject Type="Embed" ProgID="Unknown" ShapeID="_x0000_i1199" DrawAspect="Content" ObjectID="_1469605785" r:id="rId305"/>
        </w:object>
      </w:r>
      <w:r w:rsidRPr="00174EE4">
        <w:rPr>
          <w:color w:val="000000"/>
          <w:lang w:val="uk-UA"/>
        </w:rPr>
        <w:t xml:space="preserve"> Тоді </w:t>
      </w:r>
      <w:r w:rsidR="003C1095" w:rsidRPr="00174EE4">
        <w:rPr>
          <w:color w:val="000000"/>
          <w:lang w:val="uk-UA"/>
        </w:rPr>
        <w:object w:dxaOrig="1800" w:dyaOrig="380">
          <v:shape id="_x0000_i1200" type="#_x0000_t75" style="width:90pt;height:18.75pt" o:ole="">
            <v:imagedata r:id="rId306" o:title=""/>
          </v:shape>
          <o:OLEObject Type="Embed" ProgID="Unknown" ShapeID="_x0000_i1200" DrawAspect="Content" ObjectID="_1469605786" r:id="rId307"/>
        </w:object>
      </w:r>
      <w:r w:rsidRPr="00174EE4">
        <w:rPr>
          <w:color w:val="000000"/>
          <w:lang w:val="uk-UA"/>
        </w:rPr>
        <w:t xml:space="preserve">, де </w:t>
      </w:r>
      <w:r w:rsidR="003C1095" w:rsidRPr="00174EE4">
        <w:rPr>
          <w:color w:val="000000"/>
          <w:lang w:val="uk-UA"/>
        </w:rPr>
        <w:object w:dxaOrig="1440" w:dyaOrig="360">
          <v:shape id="_x0000_i1201" type="#_x0000_t75" style="width:1in;height:18pt" o:ole="">
            <v:imagedata r:id="rId308" o:title=""/>
          </v:shape>
          <o:OLEObject Type="Embed" ProgID="Unknown" ShapeID="_x0000_i1201" DrawAspect="Content" ObjectID="_1469605787" r:id="rId309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1560" w:dyaOrig="380">
          <v:shape id="_x0000_i1202" type="#_x0000_t75" style="width:78pt;height:18.75pt" o:ole="">
            <v:imagedata r:id="rId310" o:title=""/>
          </v:shape>
          <o:OLEObject Type="Embed" ProgID="Unknown" ShapeID="_x0000_i1202" DrawAspect="Content" ObjectID="_1469605788" r:id="rId311"/>
        </w:object>
      </w:r>
      <w:r w:rsidRPr="00174EE4">
        <w:rPr>
          <w:color w:val="000000"/>
          <w:lang w:val="uk-UA"/>
        </w:rPr>
        <w:t xml:space="preserve">. Звідси </w:t>
      </w:r>
      <w:r w:rsidR="003C1095" w:rsidRPr="00174EE4">
        <w:rPr>
          <w:color w:val="000000"/>
          <w:lang w:val="uk-UA"/>
        </w:rPr>
        <w:object w:dxaOrig="1500" w:dyaOrig="360">
          <v:shape id="_x0000_i1203" type="#_x0000_t75" style="width:75pt;height:18pt" o:ole="">
            <v:imagedata r:id="rId312" o:title=""/>
          </v:shape>
          <o:OLEObject Type="Embed" ProgID="Unknown" ShapeID="_x0000_i1203" DrawAspect="Content" ObjectID="_1469605789" r:id="rId313"/>
        </w:object>
      </w:r>
      <w:r w:rsidRPr="00174EE4">
        <w:rPr>
          <w:color w:val="000000"/>
          <w:lang w:val="uk-UA"/>
        </w:rPr>
        <w:t xml:space="preserve">. Отже, </w:t>
      </w:r>
      <w:r w:rsidR="003C1095" w:rsidRPr="00174EE4">
        <w:rPr>
          <w:color w:val="000000"/>
          <w:lang w:val="uk-UA"/>
        </w:rPr>
        <w:object w:dxaOrig="2040" w:dyaOrig="360">
          <v:shape id="_x0000_i1204" type="#_x0000_t75" style="width:102pt;height:18pt" o:ole="">
            <v:imagedata r:id="rId314" o:title=""/>
          </v:shape>
          <o:OLEObject Type="Embed" ProgID="Unknown" ShapeID="_x0000_i1204" DrawAspect="Content" ObjectID="_1469605790" r:id="rId315"/>
        </w:object>
      </w:r>
      <w:r w:rsidRPr="00174EE4">
        <w:rPr>
          <w:color w:val="000000"/>
          <w:lang w:val="uk-UA"/>
        </w:rPr>
        <w:t xml:space="preserve">, де </w:t>
      </w:r>
      <w:r w:rsidR="003C1095" w:rsidRPr="00174EE4">
        <w:rPr>
          <w:color w:val="000000"/>
          <w:lang w:val="uk-UA"/>
        </w:rPr>
        <w:object w:dxaOrig="160" w:dyaOrig="260">
          <v:shape id="_x0000_i1205" type="#_x0000_t75" style="width:8.25pt;height:12.75pt" o:ole="">
            <v:imagedata r:id="rId316" o:title=""/>
          </v:shape>
          <o:OLEObject Type="Embed" ProgID="Unknown" ShapeID="_x0000_i1205" DrawAspect="Content" ObjectID="_1469605791" r:id="rId317"/>
        </w:object>
      </w:r>
      <w:r w:rsidRPr="00174EE4">
        <w:rPr>
          <w:color w:val="000000"/>
          <w:lang w:val="uk-UA"/>
        </w:rPr>
        <w:t xml:space="preserve"> – не може дорівнювати 0, інакше </w:t>
      </w:r>
      <w:r w:rsidR="003C1095" w:rsidRPr="00174EE4">
        <w:rPr>
          <w:color w:val="000000"/>
          <w:lang w:val="uk-UA"/>
        </w:rPr>
        <w:object w:dxaOrig="220" w:dyaOrig="240">
          <v:shape id="_x0000_i1206" type="#_x0000_t75" style="width:11.25pt;height:12pt" o:ole="">
            <v:imagedata r:id="rId318" o:title=""/>
          </v:shape>
          <o:OLEObject Type="Embed" ProgID="Unknown" ShapeID="_x0000_i1206" DrawAspect="Content" ObjectID="_1469605792" r:id="rId319"/>
        </w:object>
      </w:r>
      <w:r w:rsidRPr="00174EE4">
        <w:rPr>
          <w:color w:val="000000"/>
          <w:lang w:val="uk-UA"/>
        </w:rPr>
        <w:t xml:space="preserve"> – просте, або 1, тому що </w:t>
      </w:r>
      <w:r w:rsidR="003C1095" w:rsidRPr="00174EE4">
        <w:rPr>
          <w:color w:val="000000"/>
          <w:lang w:val="uk-UA"/>
        </w:rPr>
        <w:object w:dxaOrig="279" w:dyaOrig="360">
          <v:shape id="_x0000_i1207" type="#_x0000_t75" style="width:14.25pt;height:18pt" o:ole="">
            <v:imagedata r:id="rId320" o:title=""/>
          </v:shape>
          <o:OLEObject Type="Embed" ProgID="Unknown" ShapeID="_x0000_i1207" DrawAspect="Content" ObjectID="_1469605793" r:id="rId321"/>
        </w:object>
      </w:r>
      <w:r w:rsidRPr="00174EE4">
        <w:rPr>
          <w:color w:val="000000"/>
          <w:lang w:val="uk-UA"/>
        </w:rPr>
        <w:t xml:space="preserve"> – непарне. Аналогічно,</w:t>
      </w:r>
      <w:r w:rsidR="003C1095" w:rsidRPr="00174EE4">
        <w:rPr>
          <w:color w:val="000000"/>
          <w:lang w:val="uk-UA"/>
        </w:rPr>
        <w:object w:dxaOrig="2120" w:dyaOrig="380">
          <v:shape id="_x0000_i1208" type="#_x0000_t75" style="width:105.75pt;height:18.75pt" o:ole="">
            <v:imagedata r:id="rId322" o:title=""/>
          </v:shape>
          <o:OLEObject Type="Embed" ProgID="Unknown" ShapeID="_x0000_i1208" DrawAspect="Content" ObjectID="_1469605794" r:id="rId323"/>
        </w:object>
      </w:r>
      <w:r w:rsidRPr="00174EE4">
        <w:rPr>
          <w:color w:val="000000"/>
          <w:lang w:val="uk-UA"/>
        </w:rPr>
        <w:t xml:space="preserve">. Таким чином,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object w:dxaOrig="4940" w:dyaOrig="440">
          <v:shape id="_x0000_i1209" type="#_x0000_t75" style="width:246.75pt;height:21.75pt" o:ole="">
            <v:imagedata r:id="rId324" o:title=""/>
          </v:shape>
          <o:OLEObject Type="Embed" ProgID="Unknown" ShapeID="_x0000_i1209" DrawAspect="Content" ObjectID="_1469605795" r:id="rId325"/>
        </w:object>
      </w:r>
      <w:r w:rsidR="00025514"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Протиріччя. Теорему доведено.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Зазаначимо, що за умовою теореми числа </w:t>
      </w:r>
      <w:r w:rsidR="003C1095" w:rsidRPr="00174EE4">
        <w:rPr>
          <w:color w:val="000000"/>
          <w:lang w:val="uk-UA"/>
        </w:rPr>
        <w:object w:dxaOrig="200" w:dyaOrig="180">
          <v:shape id="_x0000_i1210" type="#_x0000_t75" style="width:9.75pt;height:9pt" o:ole="">
            <v:imagedata r:id="rId326" o:title=""/>
          </v:shape>
          <o:OLEObject Type="Embed" ProgID="Unknown" ShapeID="_x0000_i1210" DrawAspect="Content" ObjectID="_1469605796" r:id="rId327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220" w:dyaOrig="240">
          <v:shape id="_x0000_i1211" type="#_x0000_t75" style="width:11.25pt;height:12pt" o:ole="">
            <v:imagedata r:id="rId328" o:title=""/>
          </v:shape>
          <o:OLEObject Type="Embed" ProgID="Unknown" ShapeID="_x0000_i1211" DrawAspect="Content" ObjectID="_1469605797" r:id="rId329"/>
        </w:object>
      </w:r>
      <w:r w:rsidRPr="00174EE4">
        <w:rPr>
          <w:color w:val="000000"/>
          <w:lang w:val="uk-UA"/>
        </w:rPr>
        <w:t xml:space="preserve"> можуть бути не взаємно прості. Ця теорема лежить в основі алгоритму генерації простих чисел у вітчизняному стандарті на цифровий підпис Р 34.10-94.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У ньому як </w:t>
      </w:r>
      <w:r w:rsidR="003C1095" w:rsidRPr="00174EE4">
        <w:rPr>
          <w:color w:val="000000"/>
          <w:lang w:val="uk-UA"/>
        </w:rPr>
        <w:object w:dxaOrig="200" w:dyaOrig="180">
          <v:shape id="_x0000_i1212" type="#_x0000_t75" style="width:9.75pt;height:9pt" o:ole="">
            <v:imagedata r:id="rId330" o:title=""/>
          </v:shape>
          <o:OLEObject Type="Embed" ProgID="Unknown" ShapeID="_x0000_i1212" DrawAspect="Content" ObjectID="_1469605798" r:id="rId331"/>
        </w:object>
      </w:r>
      <w:r w:rsidRPr="00174EE4">
        <w:rPr>
          <w:color w:val="000000"/>
          <w:lang w:val="uk-UA"/>
        </w:rPr>
        <w:t xml:space="preserve"> обираються не дуже високі степені числа 2, а </w:t>
      </w:r>
      <w:r w:rsidR="003C1095" w:rsidRPr="00174EE4">
        <w:rPr>
          <w:color w:val="000000"/>
          <w:lang w:val="uk-UA"/>
        </w:rPr>
        <w:object w:dxaOrig="220" w:dyaOrig="240">
          <v:shape id="_x0000_i1213" type="#_x0000_t75" style="width:11.25pt;height:12pt" o:ole="">
            <v:imagedata r:id="rId328" o:title=""/>
          </v:shape>
          <o:OLEObject Type="Embed" ProgID="Unknown" ShapeID="_x0000_i1213" DrawAspect="Content" ObjectID="_1469605799" r:id="rId332"/>
        </w:object>
      </w:r>
      <w:r w:rsidRPr="00174EE4">
        <w:rPr>
          <w:color w:val="000000"/>
          <w:lang w:val="uk-UA"/>
        </w:rPr>
        <w:t xml:space="preserve"> перебуває перебором. (З 1 липня 2002 р. цей стандарт був замінений на новий Р 34.10-2001).</w:t>
      </w: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b/>
          <w:bCs/>
          <w:i/>
          <w:iCs/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>Метод Маурера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В 1995 р. У. Маурер опублікував швидкий алгоритм генерації доведених простих чисел, близьких до випадкового. У його основі лежить посилення теореми Поклінгтона на випадок, коли факторизована частина </w:t>
      </w:r>
      <w:r w:rsidR="003C1095" w:rsidRPr="00174EE4">
        <w:rPr>
          <w:color w:val="000000"/>
          <w:lang w:val="uk-UA"/>
        </w:rPr>
        <w:object w:dxaOrig="260" w:dyaOrig="260">
          <v:shape id="_x0000_i1214" type="#_x0000_t75" style="width:12.75pt;height:12.75pt" o:ole="">
            <v:imagedata r:id="rId164" o:title=""/>
          </v:shape>
          <o:OLEObject Type="Embed" ProgID="Unknown" ShapeID="_x0000_i1214" DrawAspect="Content" ObjectID="_1469605800" r:id="rId333"/>
        </w:object>
      </w:r>
      <w:r w:rsidRPr="00174EE4">
        <w:rPr>
          <w:color w:val="000000"/>
          <w:lang w:val="uk-UA"/>
        </w:rPr>
        <w:t xml:space="preserve"> числа </w:t>
      </w:r>
      <w:r w:rsidR="003C1095" w:rsidRPr="00174EE4">
        <w:rPr>
          <w:color w:val="000000"/>
          <w:lang w:val="uk-UA"/>
        </w:rPr>
        <w:object w:dxaOrig="600" w:dyaOrig="260">
          <v:shape id="_x0000_i1215" type="#_x0000_t75" style="width:30pt;height:12.75pt" o:ole="">
            <v:imagedata r:id="rId114" o:title=""/>
          </v:shape>
          <o:OLEObject Type="Embed" ProgID="Unknown" ShapeID="_x0000_i1215" DrawAspect="Content" ObjectID="_1469605801" r:id="rId334"/>
        </w:object>
      </w:r>
      <w:r w:rsidRPr="00174EE4">
        <w:rPr>
          <w:color w:val="000000"/>
          <w:lang w:val="uk-UA"/>
        </w:rPr>
        <w:t xml:space="preserve"> задовольняє нерівності </w:t>
      </w:r>
      <w:r w:rsidR="003C1095" w:rsidRPr="00174EE4">
        <w:rPr>
          <w:color w:val="000000"/>
          <w:lang w:val="uk-UA"/>
        </w:rPr>
        <w:object w:dxaOrig="900" w:dyaOrig="360">
          <v:shape id="_x0000_i1216" type="#_x0000_t75" style="width:45pt;height:18pt" o:ole="">
            <v:imagedata r:id="rId335" o:title=""/>
          </v:shape>
          <o:OLEObject Type="Embed" ProgID="Unknown" ShapeID="_x0000_i1216" DrawAspect="Content" ObjectID="_1469605802" r:id="rId336"/>
        </w:object>
      </w:r>
      <w:r w:rsidRPr="00174EE4">
        <w:rPr>
          <w:color w:val="000000"/>
          <w:lang w:val="uk-UA"/>
        </w:rPr>
        <w:t xml:space="preserve">. Крім того, йому вдалося оцінити ймовірність успіху при випадковому пошуку числа </w:t>
      </w:r>
      <w:r w:rsidR="003C1095" w:rsidRPr="00174EE4">
        <w:rPr>
          <w:color w:val="000000"/>
          <w:lang w:val="uk-UA"/>
        </w:rPr>
        <w:object w:dxaOrig="220" w:dyaOrig="200">
          <v:shape id="_x0000_i1217" type="#_x0000_t75" style="width:11.25pt;height:9.75pt" o:ole="">
            <v:imagedata r:id="rId21" o:title=""/>
          </v:shape>
          <o:OLEObject Type="Embed" ProgID="Unknown" ShapeID="_x0000_i1217" DrawAspect="Content" ObjectID="_1469605803" r:id="rId337"/>
        </w:object>
      </w:r>
      <w:r w:rsidRPr="00174EE4">
        <w:rPr>
          <w:color w:val="000000"/>
          <w:lang w:val="uk-UA"/>
        </w:rPr>
        <w:t xml:space="preserve"> в умові теореми Поклінгтона.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Наступна лема є спеціальним випадком теореми Поклінгтона.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>Лема 2.</w:t>
      </w:r>
      <w:r w:rsidRPr="00174EE4">
        <w:rPr>
          <w:color w:val="000000"/>
          <w:lang w:val="uk-UA"/>
        </w:rPr>
        <w:t xml:space="preserve"> Нехай </w:t>
      </w:r>
      <w:r w:rsidR="003C1095" w:rsidRPr="00174EE4">
        <w:rPr>
          <w:color w:val="000000"/>
          <w:lang w:val="uk-UA"/>
        </w:rPr>
        <w:object w:dxaOrig="1820" w:dyaOrig="260">
          <v:shape id="_x0000_i1218" type="#_x0000_t75" style="width:90.75pt;height:12.75pt" o:ole="">
            <v:imagedata r:id="rId338" o:title=""/>
          </v:shape>
          <o:OLEObject Type="Embed" ProgID="Unknown" ShapeID="_x0000_i1218" DrawAspect="Content" ObjectID="_1469605804" r:id="rId339"/>
        </w:object>
      </w:r>
      <w:r w:rsidRPr="00174EE4">
        <w:rPr>
          <w:color w:val="000000"/>
          <w:lang w:val="uk-UA"/>
        </w:rPr>
        <w:t xml:space="preserve"> Якщо існує ціле </w:t>
      </w:r>
      <w:r w:rsidR="003C1095" w:rsidRPr="00174EE4">
        <w:rPr>
          <w:color w:val="000000"/>
          <w:lang w:val="uk-UA"/>
        </w:rPr>
        <w:object w:dxaOrig="220" w:dyaOrig="200">
          <v:shape id="_x0000_i1219" type="#_x0000_t75" style="width:11.25pt;height:9.75pt" o:ole="">
            <v:imagedata r:id="rId21" o:title=""/>
          </v:shape>
          <o:OLEObject Type="Embed" ProgID="Unknown" ShapeID="_x0000_i1219" DrawAspect="Content" ObjectID="_1469605805" r:id="rId340"/>
        </w:object>
      </w:r>
      <w:r w:rsidRPr="00174EE4">
        <w:rPr>
          <w:color w:val="000000"/>
          <w:lang w:val="uk-UA"/>
        </w:rPr>
        <w:t xml:space="preserve"> таке, що для будь-якого простого дільника </w:t>
      </w:r>
      <w:r w:rsidR="003C1095" w:rsidRPr="00174EE4">
        <w:rPr>
          <w:color w:val="000000"/>
          <w:lang w:val="uk-UA"/>
        </w:rPr>
        <w:object w:dxaOrig="220" w:dyaOrig="260">
          <v:shape id="_x0000_i1220" type="#_x0000_t75" style="width:11.25pt;height:12.75pt" o:ole="">
            <v:imagedata r:id="rId119" o:title=""/>
          </v:shape>
          <o:OLEObject Type="Embed" ProgID="Unknown" ShapeID="_x0000_i1220" DrawAspect="Content" ObjectID="_1469605806" r:id="rId341"/>
        </w:object>
      </w:r>
      <w:r w:rsidRPr="00174EE4">
        <w:rPr>
          <w:color w:val="000000"/>
          <w:lang w:val="uk-UA"/>
        </w:rPr>
        <w:t xml:space="preserve"> числа </w:t>
      </w:r>
      <w:r w:rsidR="003C1095" w:rsidRPr="00174EE4">
        <w:rPr>
          <w:color w:val="000000"/>
          <w:lang w:val="uk-UA"/>
        </w:rPr>
        <w:object w:dxaOrig="260" w:dyaOrig="260">
          <v:shape id="_x0000_i1221" type="#_x0000_t75" style="width:12.75pt;height:12.75pt" o:ole="">
            <v:imagedata r:id="rId164" o:title=""/>
          </v:shape>
          <o:OLEObject Type="Embed" ProgID="Unknown" ShapeID="_x0000_i1221" DrawAspect="Content" ObjectID="_1469605807" r:id="rId342"/>
        </w:object>
      </w:r>
      <w:r w:rsidRPr="00174EE4">
        <w:rPr>
          <w:color w:val="000000"/>
          <w:lang w:val="uk-UA"/>
        </w:rPr>
        <w:t xml:space="preserve"> виконані умови </w:t>
      </w:r>
      <w:r w:rsidR="003C1095" w:rsidRPr="00174EE4">
        <w:rPr>
          <w:color w:val="000000"/>
          <w:lang w:val="uk-UA"/>
        </w:rPr>
        <w:object w:dxaOrig="1960" w:dyaOrig="420">
          <v:shape id="_x0000_i1222" type="#_x0000_t75" style="width:98.25pt;height:21pt" o:ole="">
            <v:imagedata r:id="rId343" o:title=""/>
          </v:shape>
          <o:OLEObject Type="Embed" ProgID="Unknown" ShapeID="_x0000_i1222" DrawAspect="Content" ObjectID="_1469605808" r:id="rId344"/>
        </w:object>
      </w:r>
      <w:r w:rsidRPr="00174EE4">
        <w:rPr>
          <w:color w:val="000000"/>
          <w:lang w:val="uk-UA"/>
        </w:rPr>
        <w:t xml:space="preserve"> і </w:t>
      </w:r>
      <w:r w:rsidR="003C1095" w:rsidRPr="00174EE4">
        <w:rPr>
          <w:color w:val="000000"/>
          <w:lang w:val="uk-UA"/>
        </w:rPr>
        <w:object w:dxaOrig="1860" w:dyaOrig="720">
          <v:shape id="_x0000_i1223" type="#_x0000_t75" style="width:93pt;height:36pt" o:ole="">
            <v:imagedata r:id="rId345" o:title=""/>
          </v:shape>
          <o:OLEObject Type="Embed" ProgID="Unknown" ShapeID="_x0000_i1223" DrawAspect="Content" ObjectID="_1469605809" r:id="rId346"/>
        </w:object>
      </w:r>
      <w:r w:rsidRPr="00174EE4">
        <w:rPr>
          <w:color w:val="000000"/>
          <w:lang w:val="uk-UA"/>
        </w:rPr>
        <w:t xml:space="preserve">, те кожен простий дільник </w:t>
      </w:r>
      <w:r w:rsidR="003C1095" w:rsidRPr="00174EE4">
        <w:rPr>
          <w:color w:val="000000"/>
          <w:lang w:val="uk-UA"/>
        </w:rPr>
        <w:object w:dxaOrig="240" w:dyaOrig="260">
          <v:shape id="_x0000_i1224" type="#_x0000_t75" style="width:12pt;height:12.75pt" o:ole="">
            <v:imagedata r:id="rId128" o:title=""/>
          </v:shape>
          <o:OLEObject Type="Embed" ProgID="Unknown" ShapeID="_x0000_i1224" DrawAspect="Content" ObjectID="_1469605810" r:id="rId347"/>
        </w:object>
      </w:r>
      <w:r w:rsidRPr="00174EE4">
        <w:rPr>
          <w:color w:val="000000"/>
          <w:lang w:val="uk-UA"/>
        </w:rPr>
        <w:t xml:space="preserve"> числа </w:t>
      </w:r>
      <w:r w:rsidR="003C1095" w:rsidRPr="00174EE4">
        <w:rPr>
          <w:color w:val="000000"/>
          <w:lang w:val="uk-UA"/>
        </w:rPr>
        <w:object w:dxaOrig="220" w:dyaOrig="200">
          <v:shape id="_x0000_i1225" type="#_x0000_t75" style="width:11.25pt;height:9.75pt" o:ole="">
            <v:imagedata r:id="rId7" o:title=""/>
          </v:shape>
          <o:OLEObject Type="Embed" ProgID="Unknown" ShapeID="_x0000_i1225" DrawAspect="Content" ObjectID="_1469605811" r:id="rId348"/>
        </w:object>
      </w:r>
      <w:r w:rsidRPr="00174EE4">
        <w:rPr>
          <w:color w:val="000000"/>
          <w:lang w:val="uk-UA"/>
        </w:rPr>
        <w:t xml:space="preserve"> має вигляд </w:t>
      </w:r>
      <w:r w:rsidR="003C1095" w:rsidRPr="00174EE4">
        <w:rPr>
          <w:color w:val="000000"/>
          <w:lang w:val="uk-UA"/>
        </w:rPr>
        <w:object w:dxaOrig="1320" w:dyaOrig="320">
          <v:shape id="_x0000_i1226" type="#_x0000_t75" style="width:66pt;height:15.75pt" o:ole="">
            <v:imagedata r:id="rId349" o:title=""/>
          </v:shape>
          <o:OLEObject Type="Embed" ProgID="Unknown" ShapeID="_x0000_i1226" DrawAspect="Content" ObjectID="_1469605812" r:id="rId350"/>
        </w:object>
      </w:r>
      <w:r w:rsidRPr="00174EE4">
        <w:rPr>
          <w:color w:val="000000"/>
          <w:lang w:val="uk-UA"/>
        </w:rPr>
        <w:t xml:space="preserve"> при деякому цілому </w:t>
      </w:r>
      <w:r w:rsidR="003C1095" w:rsidRPr="00174EE4">
        <w:rPr>
          <w:color w:val="000000"/>
          <w:lang w:val="uk-UA"/>
        </w:rPr>
        <w:object w:dxaOrig="320" w:dyaOrig="200">
          <v:shape id="_x0000_i1227" type="#_x0000_t75" style="width:15.75pt;height:9.75pt" o:ole="">
            <v:imagedata r:id="rId351" o:title=""/>
          </v:shape>
          <o:OLEObject Type="Embed" ProgID="Unknown" ShapeID="_x0000_i1227" DrawAspect="Content" ObjectID="_1469605813" r:id="rId352"/>
        </w:object>
      </w:r>
      <w:r w:rsidRPr="00174EE4">
        <w:rPr>
          <w:color w:val="000000"/>
          <w:lang w:val="uk-UA"/>
        </w:rPr>
        <w:t xml:space="preserve"> Якщо, крім того, </w:t>
      </w:r>
      <w:r w:rsidR="003C1095" w:rsidRPr="00174EE4">
        <w:rPr>
          <w:color w:val="000000"/>
          <w:lang w:val="uk-UA"/>
        </w:rPr>
        <w:object w:dxaOrig="960" w:dyaOrig="400">
          <v:shape id="_x0000_i1228" type="#_x0000_t75" style="width:48pt;height:20.25pt" o:ole="">
            <v:imagedata r:id="rId353" o:title=""/>
          </v:shape>
          <o:OLEObject Type="Embed" ProgID="Unknown" ShapeID="_x0000_i1228" DrawAspect="Content" ObjectID="_1469605814" r:id="rId354"/>
        </w:object>
      </w:r>
      <w:r w:rsidRPr="00174EE4">
        <w:rPr>
          <w:color w:val="000000"/>
          <w:lang w:val="uk-UA"/>
        </w:rPr>
        <w:t xml:space="preserve"> або </w:t>
      </w:r>
      <w:r w:rsidR="003C1095" w:rsidRPr="00174EE4">
        <w:rPr>
          <w:color w:val="000000"/>
          <w:lang w:val="uk-UA"/>
        </w:rPr>
        <w:object w:dxaOrig="260" w:dyaOrig="260">
          <v:shape id="_x0000_i1229" type="#_x0000_t75" style="width:12.75pt;height:12.75pt" o:ole="">
            <v:imagedata r:id="rId164" o:title=""/>
          </v:shape>
          <o:OLEObject Type="Embed" ProgID="Unknown" ShapeID="_x0000_i1229" DrawAspect="Content" ObjectID="_1469605815" r:id="rId355"/>
        </w:object>
      </w:r>
      <w:r w:rsidRPr="00174EE4">
        <w:rPr>
          <w:color w:val="000000"/>
          <w:lang w:val="uk-UA"/>
        </w:rPr>
        <w:t xml:space="preserve"> – парне й </w:t>
      </w:r>
      <w:r w:rsidR="003C1095" w:rsidRPr="00174EE4">
        <w:rPr>
          <w:color w:val="000000"/>
          <w:lang w:val="uk-UA"/>
        </w:rPr>
        <w:object w:dxaOrig="720" w:dyaOrig="260">
          <v:shape id="_x0000_i1230" type="#_x0000_t75" style="width:36pt;height:12.75pt" o:ole="">
            <v:imagedata r:id="rId356" o:title=""/>
          </v:shape>
          <o:OLEObject Type="Embed" ProgID="Unknown" ShapeID="_x0000_i1230" DrawAspect="Content" ObjectID="_1469605816" r:id="rId357"/>
        </w:object>
      </w:r>
      <w:r w:rsidRPr="00174EE4">
        <w:rPr>
          <w:color w:val="000000"/>
          <w:lang w:val="uk-UA"/>
        </w:rPr>
        <w:t xml:space="preserve">, то </w:t>
      </w:r>
      <w:r w:rsidR="003C1095" w:rsidRPr="00174EE4">
        <w:rPr>
          <w:color w:val="000000"/>
          <w:lang w:val="uk-UA"/>
        </w:rPr>
        <w:object w:dxaOrig="220" w:dyaOrig="200">
          <v:shape id="_x0000_i1231" type="#_x0000_t75" style="width:11.25pt;height:9.75pt" o:ole="">
            <v:imagedata r:id="rId7" o:title=""/>
          </v:shape>
          <o:OLEObject Type="Embed" ProgID="Unknown" ShapeID="_x0000_i1231" DrawAspect="Content" ObjectID="_1469605817" r:id="rId358"/>
        </w:object>
      </w:r>
      <w:r w:rsidRPr="00174EE4">
        <w:rPr>
          <w:color w:val="000000"/>
          <w:lang w:val="uk-UA"/>
        </w:rPr>
        <w:t xml:space="preserve"> – просте.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i/>
          <w:iCs/>
          <w:color w:val="000000"/>
          <w:lang w:val="uk-UA"/>
        </w:rPr>
        <w:t xml:space="preserve">Доведення. </w:t>
      </w: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220" w:dyaOrig="200">
          <v:shape id="_x0000_i1232" type="#_x0000_t75" style="width:11.25pt;height:9.75pt" o:ole="">
            <v:imagedata r:id="rId7" o:title=""/>
          </v:shape>
          <o:OLEObject Type="Embed" ProgID="Unknown" ShapeID="_x0000_i1232" DrawAspect="Content" ObjectID="_1469605818" r:id="rId359"/>
        </w:object>
      </w:r>
      <w:r w:rsidRPr="00174EE4">
        <w:rPr>
          <w:color w:val="000000"/>
          <w:lang w:val="uk-UA"/>
        </w:rPr>
        <w:t xml:space="preserve"> – складене й </w:t>
      </w:r>
      <w:r w:rsidR="003C1095" w:rsidRPr="00174EE4">
        <w:rPr>
          <w:color w:val="000000"/>
          <w:lang w:val="uk-UA"/>
        </w:rPr>
        <w:object w:dxaOrig="240" w:dyaOrig="260">
          <v:shape id="_x0000_i1233" type="#_x0000_t75" style="width:12pt;height:12.75pt" o:ole="">
            <v:imagedata r:id="rId128" o:title=""/>
          </v:shape>
          <o:OLEObject Type="Embed" ProgID="Unknown" ShapeID="_x0000_i1233" DrawAspect="Content" ObjectID="_1469605819" r:id="rId360"/>
        </w:object>
      </w:r>
      <w:r w:rsidRPr="00174EE4">
        <w:rPr>
          <w:color w:val="000000"/>
          <w:lang w:val="uk-UA"/>
        </w:rPr>
        <w:t xml:space="preserve"> – нетривіальний простий дільник числа </w:t>
      </w:r>
      <w:r w:rsidR="003C1095" w:rsidRPr="00174EE4">
        <w:rPr>
          <w:color w:val="000000"/>
          <w:lang w:val="uk-UA"/>
        </w:rPr>
        <w:object w:dxaOrig="220" w:dyaOrig="200">
          <v:shape id="_x0000_i1234" type="#_x0000_t75" style="width:11.25pt;height:9.75pt" o:ole="">
            <v:imagedata r:id="rId7" o:title=""/>
          </v:shape>
          <o:OLEObject Type="Embed" ProgID="Unknown" ShapeID="_x0000_i1234" DrawAspect="Content" ObjectID="_1469605820" r:id="rId361"/>
        </w:object>
      </w:r>
      <w:r w:rsidRPr="00174EE4">
        <w:rPr>
          <w:color w:val="000000"/>
          <w:lang w:val="uk-UA"/>
        </w:rPr>
        <w:t xml:space="preserve">. Тоді за умови теореми випливає, що </w:t>
      </w:r>
      <w:r w:rsidR="003C1095" w:rsidRPr="00174EE4">
        <w:rPr>
          <w:color w:val="000000"/>
          <w:lang w:val="uk-UA"/>
        </w:rPr>
        <w:object w:dxaOrig="1880" w:dyaOrig="420">
          <v:shape id="_x0000_i1235" type="#_x0000_t75" style="width:93.75pt;height:21pt" o:ole="">
            <v:imagedata r:id="rId362" o:title=""/>
          </v:shape>
          <o:OLEObject Type="Embed" ProgID="Unknown" ShapeID="_x0000_i1235" DrawAspect="Content" ObjectID="_1469605821" r:id="rId363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2060" w:dyaOrig="700">
          <v:shape id="_x0000_i1236" type="#_x0000_t75" style="width:102.75pt;height:35.25pt" o:ole="">
            <v:imagedata r:id="rId364" o:title=""/>
          </v:shape>
          <o:OLEObject Type="Embed" ProgID="Unknown" ShapeID="_x0000_i1236" DrawAspect="Content" ObjectID="_1469605822" r:id="rId365"/>
        </w:object>
      </w:r>
      <w:r w:rsidRPr="00174EE4">
        <w:rPr>
          <w:color w:val="000000"/>
          <w:lang w:val="uk-UA"/>
        </w:rPr>
        <w:t xml:space="preserve"> . Міркуючи аналогічно зауваженню до теореми Люка, отримуємо, що має знайтися елемент, який має порядок рівний </w:t>
      </w:r>
      <w:r w:rsidR="003C1095" w:rsidRPr="00174EE4">
        <w:rPr>
          <w:color w:val="000000"/>
          <w:lang w:val="uk-UA"/>
        </w:rPr>
        <w:object w:dxaOrig="260" w:dyaOrig="260">
          <v:shape id="_x0000_i1237" type="#_x0000_t75" style="width:12.75pt;height:12.75pt" o:ole="">
            <v:imagedata r:id="rId164" o:title=""/>
          </v:shape>
          <o:OLEObject Type="Embed" ProgID="Unknown" ShapeID="_x0000_i1237" DrawAspect="Content" ObjectID="_1469605823" r:id="rId366"/>
        </w:object>
      </w:r>
      <w:r w:rsidRPr="00174EE4">
        <w:rPr>
          <w:color w:val="000000"/>
          <w:lang w:val="uk-UA"/>
        </w:rPr>
        <w:t xml:space="preserve"> за модулем </w:t>
      </w:r>
      <w:r w:rsidR="003C1095" w:rsidRPr="00174EE4">
        <w:rPr>
          <w:color w:val="000000"/>
          <w:lang w:val="uk-UA"/>
        </w:rPr>
        <w:object w:dxaOrig="240" w:dyaOrig="260">
          <v:shape id="_x0000_i1238" type="#_x0000_t75" style="width:12pt;height:12.75pt" o:ole="">
            <v:imagedata r:id="rId128" o:title=""/>
          </v:shape>
          <o:OLEObject Type="Embed" ProgID="Unknown" ShapeID="_x0000_i1238" DrawAspect="Content" ObjectID="_1469605824" r:id="rId367"/>
        </w:object>
      </w:r>
      <w:r w:rsidRPr="00174EE4">
        <w:rPr>
          <w:color w:val="000000"/>
          <w:lang w:val="uk-UA"/>
        </w:rPr>
        <w:t xml:space="preserve">. У силу малої теореми Ферма </w:t>
      </w:r>
      <w:r w:rsidR="003C1095" w:rsidRPr="00174EE4">
        <w:rPr>
          <w:color w:val="000000"/>
          <w:lang w:val="uk-UA"/>
        </w:rPr>
        <w:object w:dxaOrig="1100" w:dyaOrig="340">
          <v:shape id="_x0000_i1239" type="#_x0000_t75" style="width:54.75pt;height:17.25pt" o:ole="">
            <v:imagedata r:id="rId368" o:title=""/>
          </v:shape>
          <o:OLEObject Type="Embed" ProgID="Unknown" ShapeID="_x0000_i1239" DrawAspect="Content" ObjectID="_1469605825" r:id="rId369"/>
        </w:object>
      </w:r>
      <w:r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en-US"/>
        </w:rPr>
      </w:pPr>
      <w:r w:rsidRPr="00174EE4">
        <w:rPr>
          <w:color w:val="000000"/>
          <w:lang w:val="uk-UA"/>
        </w:rPr>
        <w:t xml:space="preserve">Для доведення другого твердження, припустимо, що </w:t>
      </w:r>
      <w:r w:rsidR="003C1095" w:rsidRPr="00174EE4">
        <w:rPr>
          <w:color w:val="000000"/>
          <w:lang w:val="uk-UA"/>
        </w:rPr>
        <w:object w:dxaOrig="660" w:dyaOrig="300">
          <v:shape id="_x0000_i1240" type="#_x0000_t75" style="width:33pt;height:15pt" o:ole="">
            <v:imagedata r:id="rId370" o:title=""/>
          </v:shape>
          <o:OLEObject Type="Embed" ProgID="Unknown" ShapeID="_x0000_i1240" DrawAspect="Content" ObjectID="_1469605826" r:id="rId371"/>
        </w:object>
      </w:r>
      <w:r w:rsidRPr="00174EE4">
        <w:rPr>
          <w:color w:val="000000"/>
          <w:lang w:val="uk-UA"/>
        </w:rPr>
        <w:t xml:space="preserve">. Тоді </w:t>
      </w:r>
      <w:r w:rsidR="003C1095" w:rsidRPr="00174EE4">
        <w:rPr>
          <w:color w:val="000000"/>
          <w:lang w:val="uk-UA"/>
        </w:rPr>
        <w:object w:dxaOrig="880" w:dyaOrig="400">
          <v:shape id="_x0000_i1241" type="#_x0000_t75" style="width:44.25pt;height:20.25pt" o:ole="">
            <v:imagedata r:id="rId173" o:title=""/>
          </v:shape>
          <o:OLEObject Type="Embed" ProgID="Unknown" ShapeID="_x0000_i1241" DrawAspect="Content" ObjectID="_1469605827" r:id="rId372"/>
        </w:object>
      </w:r>
      <w:r w:rsidRPr="00174EE4">
        <w:rPr>
          <w:color w:val="000000"/>
          <w:lang w:val="uk-UA"/>
        </w:rPr>
        <w:t xml:space="preserve">. </w:t>
      </w:r>
      <w:r w:rsidRPr="00174EE4">
        <w:rPr>
          <w:color w:val="000000"/>
          <w:lang w:val="uk-UA"/>
        </w:rPr>
        <w:br/>
        <w:t xml:space="preserve">Якщо </w:t>
      </w:r>
      <w:r w:rsidR="003C1095" w:rsidRPr="00174EE4">
        <w:rPr>
          <w:color w:val="000000"/>
          <w:lang w:val="uk-UA"/>
        </w:rPr>
        <w:object w:dxaOrig="900" w:dyaOrig="360">
          <v:shape id="_x0000_i1242" type="#_x0000_t75" style="width:45pt;height:18pt" o:ole="">
            <v:imagedata r:id="rId373" o:title=""/>
          </v:shape>
          <o:OLEObject Type="Embed" ProgID="Unknown" ShapeID="_x0000_i1242" DrawAspect="Content" ObjectID="_1469605828" r:id="rId374"/>
        </w:object>
      </w:r>
      <w:r w:rsidRPr="00174EE4">
        <w:rPr>
          <w:color w:val="000000"/>
          <w:lang w:val="uk-UA"/>
        </w:rPr>
        <w:t xml:space="preserve">, то </w:t>
      </w:r>
      <w:r w:rsidR="003C1095" w:rsidRPr="00174EE4">
        <w:rPr>
          <w:color w:val="000000"/>
          <w:lang w:val="uk-UA"/>
        </w:rPr>
        <w:object w:dxaOrig="2000" w:dyaOrig="400">
          <v:shape id="_x0000_i1243" type="#_x0000_t75" style="width:99.75pt;height:20.25pt" o:ole="">
            <v:imagedata r:id="rId375" o:title=""/>
          </v:shape>
          <o:OLEObject Type="Embed" ProgID="Unknown" ShapeID="_x0000_i1243" DrawAspect="Content" ObjectID="_1469605829" r:id="rId376"/>
        </w:object>
      </w:r>
      <w:r w:rsidRPr="00174EE4">
        <w:rPr>
          <w:color w:val="000000"/>
          <w:lang w:val="uk-UA"/>
        </w:rPr>
        <w:t xml:space="preserve"> Якщо </w:t>
      </w:r>
      <w:r w:rsidR="003C1095" w:rsidRPr="00174EE4">
        <w:rPr>
          <w:color w:val="000000"/>
          <w:lang w:val="uk-UA"/>
        </w:rPr>
        <w:object w:dxaOrig="260" w:dyaOrig="260">
          <v:shape id="_x0000_i1244" type="#_x0000_t75" style="width:12.75pt;height:12.75pt" o:ole="">
            <v:imagedata r:id="rId164" o:title=""/>
          </v:shape>
          <o:OLEObject Type="Embed" ProgID="Unknown" ShapeID="_x0000_i1244" DrawAspect="Content" ObjectID="_1469605830" r:id="rId377"/>
        </w:object>
      </w:r>
      <w:r w:rsidRPr="00174EE4">
        <w:rPr>
          <w:color w:val="000000"/>
          <w:lang w:val="uk-UA"/>
        </w:rPr>
        <w:t xml:space="preserve"> - непарне й </w:t>
      </w:r>
      <w:r w:rsidR="003C1095" w:rsidRPr="00174EE4">
        <w:rPr>
          <w:color w:val="000000"/>
          <w:lang w:val="uk-UA"/>
        </w:rPr>
        <w:object w:dxaOrig="720" w:dyaOrig="260">
          <v:shape id="_x0000_i1245" type="#_x0000_t75" style="width:36pt;height:12.75pt" o:ole="">
            <v:imagedata r:id="rId356" o:title=""/>
          </v:shape>
          <o:OLEObject Type="Embed" ProgID="Unknown" ShapeID="_x0000_i1245" DrawAspect="Content" ObjectID="_1469605831" r:id="rId378"/>
        </w:object>
      </w:r>
      <w:r w:rsidRPr="00174EE4">
        <w:rPr>
          <w:color w:val="000000"/>
          <w:lang w:val="uk-UA"/>
        </w:rPr>
        <w:t xml:space="preserve">, то </w:t>
      </w:r>
      <w:r w:rsidR="003C1095" w:rsidRPr="00174EE4">
        <w:rPr>
          <w:color w:val="000000"/>
          <w:lang w:val="uk-UA"/>
        </w:rPr>
        <w:object w:dxaOrig="1260" w:dyaOrig="320">
          <v:shape id="_x0000_i1246" type="#_x0000_t75" style="width:63pt;height:15.75pt" o:ole="">
            <v:imagedata r:id="rId379" o:title=""/>
          </v:shape>
          <o:OLEObject Type="Embed" ProgID="Unknown" ShapeID="_x0000_i1246" DrawAspect="Content" ObjectID="_1469605832" r:id="rId380"/>
        </w:object>
      </w:r>
      <w:r w:rsidRPr="00174EE4">
        <w:rPr>
          <w:color w:val="000000"/>
          <w:lang w:val="uk-UA"/>
        </w:rPr>
        <w:t xml:space="preserve"> й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  <w:lang w:val="en-US"/>
        </w:rPr>
      </w:pPr>
      <w:r w:rsidRPr="00174EE4">
        <w:rPr>
          <w:color w:val="000000"/>
          <w:lang w:val="uk-UA"/>
        </w:rPr>
        <w:object w:dxaOrig="5560" w:dyaOrig="420">
          <v:shape id="_x0000_i1247" type="#_x0000_t75" style="width:278.25pt;height:21pt" o:ole="">
            <v:imagedata r:id="rId381" o:title=""/>
          </v:shape>
          <o:OLEObject Type="Embed" ProgID="Unknown" ShapeID="_x0000_i1247" DrawAspect="Content" ObjectID="_1469605833" r:id="rId382"/>
        </w:object>
      </w:r>
    </w:p>
    <w:p w:rsidR="00025514" w:rsidRPr="00822381" w:rsidRDefault="00822381" w:rsidP="00174EE4">
      <w:pPr>
        <w:spacing w:line="360" w:lineRule="auto"/>
        <w:ind w:firstLine="709"/>
        <w:jc w:val="both"/>
        <w:rPr>
          <w:color w:val="FFFFFF"/>
          <w:lang w:val="en-US"/>
        </w:rPr>
      </w:pPr>
      <w:r w:rsidRPr="00822381">
        <w:rPr>
          <w:color w:val="FFFFFF"/>
          <w:lang w:val="en-US"/>
        </w:rPr>
        <w:t>просте число поклінгтон мауер люк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Протиріччя.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Наступна лема доведена Д. Коувером і Дж. Куіскуотером в 1992 р.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>Лема 3.</w:t>
      </w:r>
      <w:r w:rsidRPr="00174EE4">
        <w:rPr>
          <w:color w:val="000000"/>
          <w:lang w:val="uk-UA"/>
        </w:rPr>
        <w:t xml:space="preserve"> Нехай </w:t>
      </w:r>
      <w:r w:rsidR="003C1095" w:rsidRPr="00174EE4">
        <w:rPr>
          <w:color w:val="000000"/>
          <w:lang w:val="uk-UA"/>
        </w:rPr>
        <w:object w:dxaOrig="820" w:dyaOrig="300">
          <v:shape id="_x0000_i1248" type="#_x0000_t75" style="width:41.25pt;height:15pt" o:ole="">
            <v:imagedata r:id="rId383" o:title=""/>
          </v:shape>
          <o:OLEObject Type="Embed" ProgID="Unknown" ShapeID="_x0000_i1248" DrawAspect="Content" ObjectID="_1469605834" r:id="rId384"/>
        </w:object>
      </w:r>
      <w:r w:rsidRPr="00174EE4">
        <w:rPr>
          <w:color w:val="000000"/>
          <w:lang w:val="uk-UA"/>
        </w:rPr>
        <w:t xml:space="preserve"> і </w:t>
      </w:r>
      <w:r w:rsidR="003C1095" w:rsidRPr="00174EE4">
        <w:rPr>
          <w:color w:val="000000"/>
          <w:lang w:val="uk-UA"/>
        </w:rPr>
        <w:object w:dxaOrig="220" w:dyaOrig="200">
          <v:shape id="_x0000_i1249" type="#_x0000_t75" style="width:11.25pt;height:9.75pt" o:ole="">
            <v:imagedata r:id="rId21" o:title=""/>
          </v:shape>
          <o:OLEObject Type="Embed" ProgID="Unknown" ShapeID="_x0000_i1249" DrawAspect="Content" ObjectID="_1469605835" r:id="rId385"/>
        </w:object>
      </w:r>
      <w:r w:rsidRPr="00174EE4">
        <w:rPr>
          <w:color w:val="000000"/>
          <w:lang w:val="uk-UA"/>
        </w:rPr>
        <w:t xml:space="preserve"> задовольняють умову леми 1. Визначимо числа </w:t>
      </w:r>
      <w:r w:rsidR="003C1095" w:rsidRPr="00174EE4">
        <w:rPr>
          <w:color w:val="000000"/>
          <w:lang w:val="uk-UA"/>
        </w:rPr>
        <w:object w:dxaOrig="620" w:dyaOrig="260">
          <v:shape id="_x0000_i1250" type="#_x0000_t75" style="width:30.75pt;height:12.75pt" o:ole="">
            <v:imagedata r:id="rId386" o:title=""/>
          </v:shape>
          <o:OLEObject Type="Embed" ProgID="Unknown" ShapeID="_x0000_i1250" DrawAspect="Content" ObjectID="_1469605836" r:id="rId387"/>
        </w:object>
      </w:r>
      <w:r w:rsidRPr="00174EE4">
        <w:rPr>
          <w:color w:val="000000"/>
          <w:lang w:val="uk-UA"/>
        </w:rPr>
        <w:t xml:space="preserve"> й </w:t>
      </w:r>
      <w:r w:rsidR="003C1095" w:rsidRPr="00174EE4">
        <w:rPr>
          <w:color w:val="000000"/>
          <w:lang w:val="uk-UA"/>
        </w:rPr>
        <w:object w:dxaOrig="1100" w:dyaOrig="320">
          <v:shape id="_x0000_i1251" type="#_x0000_t75" style="width:54.75pt;height:15.75pt" o:ole="">
            <v:imagedata r:id="rId388" o:title=""/>
          </v:shape>
          <o:OLEObject Type="Embed" ProgID="Unknown" ShapeID="_x0000_i1251" DrawAspect="Content" ObjectID="_1469605837" r:id="rId389"/>
        </w:object>
      </w:r>
      <w:r w:rsidRPr="00174EE4">
        <w:rPr>
          <w:color w:val="000000"/>
          <w:lang w:val="uk-UA"/>
        </w:rPr>
        <w:t xml:space="preserve"> рівністю </w:t>
      </w:r>
      <w:r w:rsidR="003C1095" w:rsidRPr="00174EE4">
        <w:rPr>
          <w:color w:val="000000"/>
          <w:lang w:val="uk-UA"/>
        </w:rPr>
        <w:object w:dxaOrig="1440" w:dyaOrig="320">
          <v:shape id="_x0000_i1252" type="#_x0000_t75" style="width:1in;height:15.75pt" o:ole="">
            <v:imagedata r:id="rId390" o:title=""/>
          </v:shape>
          <o:OLEObject Type="Embed" ProgID="Unknown" ShapeID="_x0000_i1252" DrawAspect="Content" ObjectID="_1469605838" r:id="rId391"/>
        </w:object>
      </w:r>
      <w:r w:rsidRPr="00174EE4">
        <w:rPr>
          <w:color w:val="000000"/>
          <w:lang w:val="uk-UA"/>
        </w:rPr>
        <w:t xml:space="preserve">. Якщо </w:t>
      </w:r>
      <w:r w:rsidR="003C1095" w:rsidRPr="00174EE4">
        <w:rPr>
          <w:color w:val="000000"/>
          <w:lang w:val="uk-UA"/>
        </w:rPr>
        <w:object w:dxaOrig="900" w:dyaOrig="360">
          <v:shape id="_x0000_i1253" type="#_x0000_t75" style="width:45pt;height:18pt" o:ole="">
            <v:imagedata r:id="rId335" o:title=""/>
          </v:shape>
          <o:OLEObject Type="Embed" ProgID="Unknown" ShapeID="_x0000_i1253" DrawAspect="Content" ObjectID="_1469605839" r:id="rId392"/>
        </w:object>
      </w:r>
      <w:r w:rsidRPr="00174EE4">
        <w:rPr>
          <w:color w:val="000000"/>
          <w:lang w:val="uk-UA"/>
        </w:rPr>
        <w:t xml:space="preserve"> й число </w:t>
      </w:r>
      <w:r w:rsidR="003C1095" w:rsidRPr="00174EE4">
        <w:rPr>
          <w:color w:val="000000"/>
          <w:lang w:val="uk-UA"/>
        </w:rPr>
        <w:object w:dxaOrig="960" w:dyaOrig="420">
          <v:shape id="_x0000_i1254" type="#_x0000_t75" style="width:48pt;height:21pt" o:ole="">
            <v:imagedata r:id="rId393" o:title=""/>
          </v:shape>
          <o:OLEObject Type="Embed" ProgID="Unknown" ShapeID="_x0000_i1254" DrawAspect="Content" ObjectID="_1469605840" r:id="rId394"/>
        </w:object>
      </w:r>
      <w:r w:rsidRPr="00174EE4">
        <w:rPr>
          <w:color w:val="000000"/>
          <w:lang w:val="uk-UA"/>
        </w:rPr>
        <w:t xml:space="preserve"> не дорівнює нулю й не є повним квадратом, то </w:t>
      </w:r>
      <w:r w:rsidR="003C1095" w:rsidRPr="00174EE4">
        <w:rPr>
          <w:color w:val="000000"/>
          <w:lang w:val="uk-UA"/>
        </w:rPr>
        <w:object w:dxaOrig="220" w:dyaOrig="200">
          <v:shape id="_x0000_i1255" type="#_x0000_t75" style="width:11.25pt;height:9.75pt" o:ole="">
            <v:imagedata r:id="rId7" o:title=""/>
          </v:shape>
          <o:OLEObject Type="Embed" ProgID="Unknown" ShapeID="_x0000_i1255" DrawAspect="Content" ObjectID="_1469605841" r:id="rId395"/>
        </w:object>
      </w:r>
      <w:r w:rsidRPr="00174EE4">
        <w:rPr>
          <w:color w:val="000000"/>
          <w:lang w:val="uk-UA"/>
        </w:rPr>
        <w:t xml:space="preserve"> - прості.</w:t>
      </w:r>
    </w:p>
    <w:p w:rsidR="00174EE4" w:rsidRDefault="00025514" w:rsidP="00174EE4">
      <w:pPr>
        <w:spacing w:line="360" w:lineRule="auto"/>
        <w:ind w:firstLine="709"/>
        <w:jc w:val="both"/>
        <w:rPr>
          <w:color w:val="000000"/>
          <w:lang w:val="en-US"/>
        </w:rPr>
      </w:pPr>
      <w:r w:rsidRPr="00174EE4">
        <w:rPr>
          <w:i/>
          <w:iCs/>
          <w:color w:val="000000"/>
          <w:lang w:val="uk-UA"/>
        </w:rPr>
        <w:t xml:space="preserve">Доведення. </w:t>
      </w:r>
      <w:r w:rsidRPr="00174EE4">
        <w:rPr>
          <w:color w:val="000000"/>
          <w:lang w:val="uk-UA"/>
        </w:rPr>
        <w:t xml:space="preserve">Відповідно до леми 1 для кожного простого дільника </w:t>
      </w:r>
      <w:r w:rsidR="003C1095" w:rsidRPr="00174EE4">
        <w:rPr>
          <w:color w:val="000000"/>
          <w:lang w:val="uk-UA"/>
        </w:rPr>
        <w:object w:dxaOrig="240" w:dyaOrig="260">
          <v:shape id="_x0000_i1256" type="#_x0000_t75" style="width:12pt;height:12.75pt" o:ole="">
            <v:imagedata r:id="rId128" o:title=""/>
          </v:shape>
          <o:OLEObject Type="Embed" ProgID="Unknown" ShapeID="_x0000_i1256" DrawAspect="Content" ObjectID="_1469605842" r:id="rId396"/>
        </w:object>
      </w:r>
      <w:r w:rsidRPr="00174EE4">
        <w:rPr>
          <w:color w:val="000000"/>
          <w:lang w:val="uk-UA"/>
        </w:rPr>
        <w:t xml:space="preserve"> числа</w:t>
      </w:r>
      <w:r w:rsidR="00174EE4">
        <w:rPr>
          <w:color w:val="000000"/>
          <w:lang w:val="uk-UA"/>
        </w:rPr>
        <w:t xml:space="preserve"> </w:t>
      </w:r>
      <w:r w:rsidR="003C1095" w:rsidRPr="00174EE4">
        <w:rPr>
          <w:color w:val="000000"/>
          <w:lang w:val="uk-UA"/>
        </w:rPr>
        <w:object w:dxaOrig="220" w:dyaOrig="200">
          <v:shape id="_x0000_i1257" type="#_x0000_t75" style="width:11.25pt;height:9.75pt" o:ole="">
            <v:imagedata r:id="rId7" o:title=""/>
          </v:shape>
          <o:OLEObject Type="Embed" ProgID="Unknown" ShapeID="_x0000_i1257" DrawAspect="Content" ObjectID="_1469605843" r:id="rId397"/>
        </w:object>
      </w:r>
      <w:r w:rsidRPr="00174EE4">
        <w:rPr>
          <w:color w:val="000000"/>
          <w:lang w:val="uk-UA"/>
        </w:rPr>
        <w:t xml:space="preserve"> виконується нерівність </w:t>
      </w:r>
      <w:r w:rsidR="003C1095" w:rsidRPr="00174EE4">
        <w:rPr>
          <w:color w:val="000000"/>
          <w:lang w:val="uk-UA"/>
        </w:rPr>
        <w:object w:dxaOrig="1160" w:dyaOrig="320">
          <v:shape id="_x0000_i1258" type="#_x0000_t75" style="width:57.75pt;height:15.75pt" o:ole="">
            <v:imagedata r:id="rId398" o:title=""/>
          </v:shape>
          <o:OLEObject Type="Embed" ProgID="Unknown" ShapeID="_x0000_i1258" DrawAspect="Content" ObjectID="_1469605844" r:id="rId399"/>
        </w:object>
      </w:r>
      <w:r w:rsidRPr="00174EE4">
        <w:rPr>
          <w:color w:val="000000"/>
          <w:lang w:val="uk-UA"/>
        </w:rPr>
        <w:t xml:space="preserve"> За умовою </w:t>
      </w:r>
      <w:r w:rsidR="003C1095" w:rsidRPr="00174EE4">
        <w:rPr>
          <w:color w:val="000000"/>
          <w:lang w:val="uk-UA"/>
        </w:rPr>
        <w:object w:dxaOrig="800" w:dyaOrig="360">
          <v:shape id="_x0000_i1259" type="#_x0000_t75" style="width:39.75pt;height:18pt" o:ole="">
            <v:imagedata r:id="rId400" o:title=""/>
          </v:shape>
          <o:OLEObject Type="Embed" ProgID="Unknown" ShapeID="_x0000_i1259" DrawAspect="Content" ObjectID="_1469605845" r:id="rId401"/>
        </w:object>
      </w:r>
      <w:r w:rsidRPr="00174EE4">
        <w:rPr>
          <w:color w:val="000000"/>
          <w:lang w:val="uk-UA"/>
        </w:rPr>
        <w:t xml:space="preserve">. Тому, якщо число </w:t>
      </w: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object w:dxaOrig="220" w:dyaOrig="200">
          <v:shape id="_x0000_i1260" type="#_x0000_t75" style="width:11.25pt;height:9.75pt" o:ole="">
            <v:imagedata r:id="rId7" o:title=""/>
          </v:shape>
          <o:OLEObject Type="Embed" ProgID="Unknown" ShapeID="_x0000_i1260" DrawAspect="Content" ObjectID="_1469605846" r:id="rId402"/>
        </w:object>
      </w:r>
      <w:r w:rsidR="00025514" w:rsidRPr="00174EE4">
        <w:rPr>
          <w:color w:val="000000"/>
          <w:lang w:val="uk-UA"/>
        </w:rPr>
        <w:t xml:space="preserve"> – складене, то воно не може мати більше двох простих дільників. Нехай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outlineLvl w:val="0"/>
        <w:rPr>
          <w:color w:val="000000"/>
        </w:rPr>
      </w:pPr>
      <w:r w:rsidRPr="00174EE4">
        <w:rPr>
          <w:color w:val="000000"/>
          <w:lang w:val="uk-UA"/>
        </w:rPr>
        <w:object w:dxaOrig="3879" w:dyaOrig="380">
          <v:shape id="_x0000_i1261" type="#_x0000_t75" style="width:194.25pt;height:18.75pt" o:ole="">
            <v:imagedata r:id="rId403" o:title=""/>
          </v:shape>
          <o:OLEObject Type="Embed" ProgID="Unknown" ShapeID="_x0000_i1261" DrawAspect="Content" ObjectID="_1469605847" r:id="rId404"/>
        </w:object>
      </w:r>
      <w:r w:rsidR="00025514" w:rsidRPr="00174EE4">
        <w:rPr>
          <w:color w:val="000000"/>
          <w:lang w:val="uk-UA"/>
        </w:rPr>
        <w:t xml:space="preserve"> и. </w:t>
      </w:r>
      <w:r w:rsidRPr="00174EE4">
        <w:rPr>
          <w:color w:val="000000"/>
          <w:lang w:val="uk-UA"/>
        </w:rPr>
        <w:object w:dxaOrig="980" w:dyaOrig="380">
          <v:shape id="_x0000_i1262" type="#_x0000_t75" style="width:48.75pt;height:18.75pt" o:ole="">
            <v:imagedata r:id="rId405" o:title=""/>
          </v:shape>
          <o:OLEObject Type="Embed" ProgID="Unknown" ShapeID="_x0000_i1262" DrawAspect="Content" ObjectID="_1469605848" r:id="rId406"/>
        </w:object>
      </w:r>
      <w:r w:rsidR="00025514"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color w:val="000000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Маємо </w:t>
      </w:r>
      <w:r w:rsidR="003C1095" w:rsidRPr="00174EE4">
        <w:rPr>
          <w:color w:val="000000"/>
          <w:lang w:val="uk-UA"/>
        </w:rPr>
        <w:object w:dxaOrig="1200" w:dyaOrig="380">
          <v:shape id="_x0000_i1263" type="#_x0000_t75" style="width:60pt;height:18.75pt" o:ole="">
            <v:imagedata r:id="rId407" o:title=""/>
          </v:shape>
          <o:OLEObject Type="Embed" ProgID="Unknown" ShapeID="_x0000_i1263" DrawAspect="Content" ObjectID="_1469605849" r:id="rId408"/>
        </w:object>
      </w:r>
      <w:r w:rsidRPr="00174EE4">
        <w:rPr>
          <w:color w:val="000000"/>
          <w:lang w:val="uk-UA"/>
        </w:rPr>
        <w:t xml:space="preserve"> інакше </w:t>
      </w:r>
      <w:r w:rsidR="003C1095" w:rsidRPr="00174EE4">
        <w:rPr>
          <w:color w:val="000000"/>
          <w:lang w:val="uk-UA"/>
        </w:rPr>
        <w:object w:dxaOrig="800" w:dyaOrig="360">
          <v:shape id="_x0000_i1264" type="#_x0000_t75" style="width:39.75pt;height:18pt" o:ole="">
            <v:imagedata r:id="rId409" o:title=""/>
          </v:shape>
          <o:OLEObject Type="Embed" ProgID="Unknown" ShapeID="_x0000_i1264" DrawAspect="Content" ObjectID="_1469605850" r:id="rId410"/>
        </w:object>
      </w:r>
      <w:r w:rsidRPr="00174EE4">
        <w:rPr>
          <w:color w:val="000000"/>
          <w:lang w:val="uk-UA"/>
        </w:rPr>
        <w:t>.</w:t>
      </w:r>
    </w:p>
    <w:p w:rsidR="00025514" w:rsidRPr="00174EE4" w:rsidRDefault="00025514" w:rsidP="00174EE4">
      <w:pPr>
        <w:spacing w:line="360" w:lineRule="auto"/>
        <w:ind w:firstLine="709"/>
        <w:jc w:val="both"/>
        <w:outlineLvl w:val="0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Якщо </w:t>
      </w:r>
      <w:r w:rsidR="003C1095" w:rsidRPr="00174EE4">
        <w:rPr>
          <w:color w:val="000000"/>
          <w:lang w:val="uk-UA"/>
        </w:rPr>
        <w:object w:dxaOrig="1500" w:dyaOrig="380">
          <v:shape id="_x0000_i1265" type="#_x0000_t75" style="width:75pt;height:18.75pt" o:ole="">
            <v:imagedata r:id="rId411" o:title=""/>
          </v:shape>
          <o:OLEObject Type="Embed" ProgID="Unknown" ShapeID="_x0000_i1265" DrawAspect="Content" ObjectID="_1469605851" r:id="rId412"/>
        </w:object>
      </w:r>
      <w:r w:rsidRPr="00174EE4">
        <w:rPr>
          <w:color w:val="000000"/>
          <w:lang w:val="uk-UA"/>
        </w:rPr>
        <w:t xml:space="preserve"> , то </w:t>
      </w:r>
      <w:r w:rsidR="003C1095" w:rsidRPr="00174EE4">
        <w:rPr>
          <w:color w:val="000000"/>
          <w:lang w:val="uk-UA"/>
        </w:rPr>
        <w:object w:dxaOrig="3760" w:dyaOrig="380">
          <v:shape id="_x0000_i1266" type="#_x0000_t75" style="width:188.25pt;height:18.75pt" o:ole="">
            <v:imagedata r:id="rId413" o:title=""/>
          </v:shape>
          <o:OLEObject Type="Embed" ProgID="Unknown" ShapeID="_x0000_i1266" DrawAspect="Content" ObjectID="_1469605852" r:id="rId414"/>
        </w:objec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Звідси </w:t>
      </w:r>
      <w:r w:rsidR="003C1095" w:rsidRPr="00174EE4">
        <w:rPr>
          <w:color w:val="000000"/>
          <w:lang w:val="uk-UA"/>
        </w:rPr>
        <w:object w:dxaOrig="2100" w:dyaOrig="380">
          <v:shape id="_x0000_i1267" type="#_x0000_t75" style="width:105pt;height:18.75pt" o:ole="">
            <v:imagedata r:id="rId415" o:title=""/>
          </v:shape>
          <o:OLEObject Type="Embed" ProgID="Unknown" ShapeID="_x0000_i1267" DrawAspect="Content" ObjectID="_1469605853" r:id="rId416"/>
        </w:object>
      </w:r>
      <w:r w:rsidRPr="00174EE4">
        <w:rPr>
          <w:color w:val="000000"/>
          <w:lang w:val="uk-UA"/>
        </w:rPr>
        <w:t xml:space="preserve">, однак у цьому випадку </w:t>
      </w:r>
      <w:r w:rsidR="003C1095" w:rsidRPr="00174EE4">
        <w:rPr>
          <w:color w:val="000000"/>
          <w:lang w:val="uk-UA"/>
        </w:rPr>
        <w:object w:dxaOrig="1300" w:dyaOrig="360">
          <v:shape id="_x0000_i1268" type="#_x0000_t75" style="width:65.25pt;height:18pt" o:ole="">
            <v:imagedata r:id="rId417" o:title=""/>
          </v:shape>
          <o:OLEObject Type="Embed" ProgID="Unknown" ShapeID="_x0000_i1268" DrawAspect="Content" ObjectID="_1469605854" r:id="rId418"/>
        </w:object>
      </w:r>
      <w:r w:rsidRPr="00174EE4">
        <w:rPr>
          <w:color w:val="000000"/>
          <w:lang w:val="uk-UA"/>
        </w:rPr>
        <w:t xml:space="preserve"> Тому </w:t>
      </w:r>
      <w:r w:rsidR="003C1095" w:rsidRPr="00174EE4">
        <w:rPr>
          <w:color w:val="000000"/>
          <w:lang w:val="uk-UA"/>
        </w:rPr>
        <w:object w:dxaOrig="1500" w:dyaOrig="380">
          <v:shape id="_x0000_i1269" type="#_x0000_t75" style="width:75pt;height:18.75pt" o:ole="">
            <v:imagedata r:id="rId419" o:title=""/>
          </v:shape>
          <o:OLEObject Type="Embed" ProgID="Unknown" ShapeID="_x0000_i1269" DrawAspect="Content" ObjectID="_1469605855" r:id="rId420"/>
        </w:object>
      </w:r>
      <w:r w:rsidRPr="00174EE4">
        <w:rPr>
          <w:color w:val="000000"/>
          <w:lang w:val="uk-UA"/>
        </w:rPr>
        <w:t xml:space="preserve">. 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Отже, </w:t>
      </w:r>
      <w:r w:rsidR="003C1095" w:rsidRPr="00174EE4">
        <w:rPr>
          <w:color w:val="000000"/>
          <w:lang w:val="uk-UA"/>
        </w:rPr>
        <w:object w:dxaOrig="1140" w:dyaOrig="380">
          <v:shape id="_x0000_i1270" type="#_x0000_t75" style="width:57pt;height:18.75pt" o:ole="">
            <v:imagedata r:id="rId421" o:title=""/>
          </v:shape>
          <o:OLEObject Type="Embed" ProgID="Unknown" ShapeID="_x0000_i1270" DrawAspect="Content" ObjectID="_1469605856" r:id="rId422"/>
        </w:object>
      </w:r>
      <w:r w:rsidRPr="00174EE4">
        <w:rPr>
          <w:color w:val="000000"/>
          <w:lang w:val="uk-UA"/>
        </w:rPr>
        <w:t xml:space="preserve"> і </w:t>
      </w:r>
      <w:r w:rsidR="003C1095" w:rsidRPr="00174EE4">
        <w:rPr>
          <w:color w:val="000000"/>
          <w:lang w:val="uk-UA"/>
        </w:rPr>
        <w:object w:dxaOrig="1460" w:dyaOrig="380">
          <v:shape id="_x0000_i1271" type="#_x0000_t75" style="width:72.75pt;height:18.75pt" o:ole="">
            <v:imagedata r:id="rId423" o:title=""/>
          </v:shape>
          <o:OLEObject Type="Embed" ProgID="Unknown" ShapeID="_x0000_i1271" DrawAspect="Content" ObjectID="_1469605857" r:id="rId424"/>
        </w:object>
      </w:r>
      <w:r w:rsidRPr="00174EE4">
        <w:rPr>
          <w:color w:val="000000"/>
          <w:lang w:val="uk-UA"/>
        </w:rPr>
        <w:t xml:space="preserve">. За теоремою Вієта </w:t>
      </w:r>
      <w:r w:rsidR="003C1095" w:rsidRPr="00174EE4">
        <w:rPr>
          <w:color w:val="000000"/>
          <w:lang w:val="uk-UA"/>
        </w:rPr>
        <w:object w:dxaOrig="740" w:dyaOrig="400">
          <v:shape id="_x0000_i1272" type="#_x0000_t75" style="width:36.75pt;height:20.25pt" o:ole="">
            <v:imagedata r:id="rId425" o:title=""/>
          </v:shape>
          <o:OLEObject Type="Embed" ProgID="Unknown" ShapeID="_x0000_i1272" DrawAspect="Content" ObjectID="_1469605858" r:id="rId426"/>
        </w:object>
      </w:r>
      <w:r w:rsidRPr="00174EE4">
        <w:rPr>
          <w:color w:val="000000"/>
          <w:lang w:val="uk-UA"/>
        </w:rPr>
        <w:t xml:space="preserve"> є коренями квадратного рівняння </w:t>
      </w:r>
      <w:r w:rsidR="003C1095" w:rsidRPr="00174EE4">
        <w:rPr>
          <w:color w:val="000000"/>
          <w:lang w:val="uk-UA"/>
        </w:rPr>
        <w:object w:dxaOrig="1900" w:dyaOrig="420">
          <v:shape id="_x0000_i1273" type="#_x0000_t75" style="width:95.25pt;height:21pt" o:ole="">
            <v:imagedata r:id="rId427" o:title=""/>
          </v:shape>
          <o:OLEObject Type="Embed" ProgID="Unknown" ShapeID="_x0000_i1273" DrawAspect="Content" ObjectID="_1469605859" r:id="rId428"/>
        </w:object>
      </w:r>
      <w:r w:rsidRPr="00174EE4">
        <w:rPr>
          <w:color w:val="000000"/>
          <w:lang w:val="uk-UA"/>
        </w:rPr>
        <w:t xml:space="preserve">, що має розв’язання в цілих числах у тому і тільки в тому випадку, якщо </w:t>
      </w:r>
      <w:r w:rsidR="003C1095" w:rsidRPr="00174EE4">
        <w:rPr>
          <w:color w:val="000000"/>
          <w:lang w:val="uk-UA"/>
        </w:rPr>
        <w:object w:dxaOrig="960" w:dyaOrig="420">
          <v:shape id="_x0000_i1274" type="#_x0000_t75" style="width:48pt;height:21pt" o:ole="">
            <v:imagedata r:id="rId393" o:title=""/>
          </v:shape>
          <o:OLEObject Type="Embed" ProgID="Unknown" ShapeID="_x0000_i1274" DrawAspect="Content" ObjectID="_1469605860" r:id="rId429"/>
        </w:object>
      </w:r>
      <w:r w:rsidRPr="00174EE4">
        <w:rPr>
          <w:color w:val="000000"/>
          <w:lang w:val="uk-UA"/>
        </w:rPr>
        <w:t xml:space="preserve"> є повним квадратом або нулем. Лему доведено.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>Зазначимо, що переконатися, що задане число не є повним квадратом, можна, обчисливши символ Лежандра для декількох маленьких простих модулів. Якщо при деякому модулі число не буде квадратичним відрахуванням, то воно не буде й повним квадратом.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620" w:dyaOrig="340">
          <v:shape id="_x0000_i1275" type="#_x0000_t75" style="width:30.75pt;height:17.25pt" o:ole="">
            <v:imagedata r:id="rId430" o:title=""/>
          </v:shape>
          <o:OLEObject Type="Embed" ProgID="Unknown" ShapeID="_x0000_i1275" DrawAspect="Content" ObjectID="_1469605861" r:id="rId431"/>
        </w:object>
      </w:r>
      <w:r w:rsidRPr="00174EE4">
        <w:rPr>
          <w:color w:val="000000"/>
          <w:lang w:val="uk-UA"/>
        </w:rPr>
        <w:t xml:space="preserve"> – функція Ейлера.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b/>
          <w:bCs/>
          <w:i/>
          <w:iCs/>
          <w:color w:val="000000"/>
          <w:lang w:val="uk-UA"/>
        </w:rPr>
        <w:t xml:space="preserve">Лема 4. </w:t>
      </w:r>
      <w:r w:rsidRPr="00174EE4">
        <w:rPr>
          <w:color w:val="000000"/>
          <w:lang w:val="uk-UA"/>
        </w:rPr>
        <w:t xml:space="preserve">Нехай </w:t>
      </w:r>
      <w:r w:rsidR="003C1095" w:rsidRPr="00174EE4">
        <w:rPr>
          <w:color w:val="000000"/>
          <w:lang w:val="uk-UA"/>
        </w:rPr>
        <w:object w:dxaOrig="240" w:dyaOrig="260">
          <v:shape id="_x0000_i1276" type="#_x0000_t75" style="width:12pt;height:12.75pt" o:ole="">
            <v:imagedata r:id="rId128" o:title=""/>
          </v:shape>
          <o:OLEObject Type="Embed" ProgID="Unknown" ShapeID="_x0000_i1276" DrawAspect="Content" ObjectID="_1469605862" r:id="rId432"/>
        </w:object>
      </w:r>
      <w:r w:rsidRPr="00174EE4">
        <w:rPr>
          <w:color w:val="000000"/>
          <w:lang w:val="uk-UA"/>
        </w:rPr>
        <w:t xml:space="preserve"> – просте число й </w:t>
      </w:r>
      <w:r w:rsidR="003C1095" w:rsidRPr="00174EE4">
        <w:rPr>
          <w:color w:val="000000"/>
          <w:lang w:val="uk-UA"/>
        </w:rPr>
        <w:object w:dxaOrig="1080" w:dyaOrig="340">
          <v:shape id="_x0000_i1277" type="#_x0000_t75" style="width:54pt;height:17.25pt" o:ole="">
            <v:imagedata r:id="rId433" o:title=""/>
          </v:shape>
          <o:OLEObject Type="Embed" ProgID="Unknown" ShapeID="_x0000_i1277" DrawAspect="Content" ObjectID="_1469605863" r:id="rId434"/>
        </w:object>
      </w:r>
      <w:r w:rsidRPr="00174EE4">
        <w:rPr>
          <w:color w:val="000000"/>
          <w:lang w:val="uk-UA"/>
        </w:rPr>
        <w:t xml:space="preserve">. Позначимо через </w:t>
      </w:r>
      <w:r w:rsidR="003C1095" w:rsidRPr="00174EE4">
        <w:rPr>
          <w:color w:val="000000"/>
          <w:lang w:val="uk-UA"/>
        </w:rPr>
        <w:object w:dxaOrig="260" w:dyaOrig="260">
          <v:shape id="_x0000_i1278" type="#_x0000_t75" style="width:12.75pt;height:12.75pt" o:ole="">
            <v:imagedata r:id="rId435" o:title=""/>
          </v:shape>
          <o:OLEObject Type="Embed" ProgID="Unknown" ShapeID="_x0000_i1278" DrawAspect="Content" ObjectID="_1469605864" r:id="rId436"/>
        </w:object>
      </w:r>
      <w:r w:rsidRPr="00174EE4">
        <w:rPr>
          <w:color w:val="000000"/>
          <w:lang w:val="uk-UA"/>
        </w:rPr>
        <w:t xml:space="preserve"> число елементів </w:t>
      </w:r>
      <w:r w:rsidR="003C1095" w:rsidRPr="00174EE4">
        <w:rPr>
          <w:color w:val="000000"/>
          <w:lang w:val="uk-UA"/>
        </w:rPr>
        <w:object w:dxaOrig="780" w:dyaOrig="480">
          <v:shape id="_x0000_i1279" type="#_x0000_t75" style="width:39pt;height:24pt" o:ole="">
            <v:imagedata r:id="rId437" o:title=""/>
          </v:shape>
          <o:OLEObject Type="Embed" ProgID="Unknown" ShapeID="_x0000_i1279" DrawAspect="Content" ObjectID="_1469605865" r:id="rId438"/>
        </w:object>
      </w:r>
      <w:r w:rsidRPr="00174EE4">
        <w:rPr>
          <w:color w:val="000000"/>
          <w:lang w:val="uk-UA"/>
        </w:rPr>
        <w:t xml:space="preserve">, порядок яких ділиться на </w:t>
      </w:r>
      <w:r w:rsidR="003C1095" w:rsidRPr="00174EE4">
        <w:rPr>
          <w:color w:val="000000"/>
          <w:lang w:val="uk-UA"/>
        </w:rPr>
        <w:object w:dxaOrig="240" w:dyaOrig="279">
          <v:shape id="_x0000_i1280" type="#_x0000_t75" style="width:12pt;height:14.25pt" o:ole="">
            <v:imagedata r:id="rId439" o:title=""/>
          </v:shape>
          <o:OLEObject Type="Embed" ProgID="Unknown" ShapeID="_x0000_i1280" DrawAspect="Content" ObjectID="_1469605866" r:id="rId440"/>
        </w:object>
      </w:r>
      <w:r w:rsidRPr="00174EE4">
        <w:rPr>
          <w:color w:val="000000"/>
          <w:lang w:val="uk-UA"/>
        </w:rPr>
        <w:t xml:space="preserve">. Тоді справедлива оцінка </w:t>
      </w:r>
    </w:p>
    <w:p w:rsidR="00174EE4" w:rsidRDefault="00174EE4" w:rsidP="00174EE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</w:rPr>
      </w:pPr>
      <w:r w:rsidRPr="00174EE4">
        <w:rPr>
          <w:color w:val="000000"/>
          <w:lang w:val="uk-UA"/>
        </w:rPr>
        <w:object w:dxaOrig="1980" w:dyaOrig="720">
          <v:shape id="_x0000_i1281" type="#_x0000_t75" style="width:99pt;height:36pt" o:ole="">
            <v:imagedata r:id="rId441" o:title=""/>
          </v:shape>
          <o:OLEObject Type="Embed" ProgID="Unknown" ShapeID="_x0000_i1281" DrawAspect="Content" ObjectID="_1469605867" r:id="rId442"/>
        </w:object>
      </w:r>
      <w:r w:rsidR="00025514" w:rsidRPr="00174EE4">
        <w:rPr>
          <w:color w:val="000000"/>
          <w:lang w:val="uk-UA"/>
        </w:rPr>
        <w:t>,</w: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</w:rPr>
      </w:pP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причому рівність виконується в тому й у тільки в тому випадку, коли </w:t>
      </w:r>
      <w:r w:rsidR="003C1095" w:rsidRPr="00174EE4">
        <w:rPr>
          <w:color w:val="000000"/>
          <w:lang w:val="uk-UA"/>
        </w:rPr>
        <w:object w:dxaOrig="2140" w:dyaOrig="340">
          <v:shape id="_x0000_i1282" type="#_x0000_t75" style="width:107.25pt;height:17.25pt" o:ole="">
            <v:imagedata r:id="rId443" o:title=""/>
          </v:shape>
          <o:OLEObject Type="Embed" ProgID="Unknown" ShapeID="_x0000_i1282" DrawAspect="Content" ObjectID="_1469605868" r:id="rId444"/>
        </w:objec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025514" w:rsidRDefault="00025514" w:rsidP="00174EE4">
      <w:pPr>
        <w:spacing w:line="360" w:lineRule="auto"/>
        <w:ind w:firstLine="709"/>
        <w:jc w:val="both"/>
        <w:outlineLvl w:val="0"/>
        <w:rPr>
          <w:color w:val="000000"/>
          <w:lang w:val="en-US"/>
        </w:rPr>
      </w:pPr>
      <w:r w:rsidRPr="00174EE4">
        <w:rPr>
          <w:i/>
          <w:iCs/>
          <w:color w:val="000000"/>
          <w:lang w:val="uk-UA"/>
        </w:rPr>
        <w:t>Доведення.</w:t>
      </w:r>
      <w:r w:rsidRPr="00174EE4">
        <w:rPr>
          <w:color w:val="000000"/>
          <w:lang w:val="uk-UA"/>
        </w:rPr>
        <w:t xml:space="preserve"> Використовуючи властивості функції Ейлера, отримуємо</w:t>
      </w:r>
    </w:p>
    <w:p w:rsidR="00174EE4" w:rsidRPr="00174EE4" w:rsidRDefault="00174EE4" w:rsidP="00174EE4">
      <w:pPr>
        <w:spacing w:line="360" w:lineRule="auto"/>
        <w:ind w:firstLine="709"/>
        <w:jc w:val="both"/>
        <w:outlineLvl w:val="0"/>
        <w:rPr>
          <w:color w:val="000000"/>
          <w:lang w:val="en-US"/>
        </w:rPr>
      </w:pPr>
    </w:p>
    <w:p w:rsidR="00025514" w:rsidRPr="00174EE4" w:rsidRDefault="003C1095" w:rsidP="00174EE4">
      <w:pPr>
        <w:spacing w:line="360" w:lineRule="auto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object w:dxaOrig="9440" w:dyaOrig="880">
          <v:shape id="_x0000_i1283" type="#_x0000_t75" style="width:471.75pt;height:44.25pt" o:ole="">
            <v:imagedata r:id="rId445" o:title=""/>
          </v:shape>
          <o:OLEObject Type="Embed" ProgID="Unknown" ShapeID="_x0000_i1283" DrawAspect="Content" ObjectID="_1469605869" r:id="rId446"/>
        </w:objec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t xml:space="preserve">причому рівність виконана в тому і тільки в тому випадку, коли </w:t>
      </w:r>
    </w:p>
    <w:p w:rsidR="00174EE4" w:rsidRDefault="00174EE4" w:rsidP="00174EE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025514" w:rsidRPr="00174EE4" w:rsidRDefault="003C1095" w:rsidP="00174EE4">
      <w:pPr>
        <w:spacing w:line="360" w:lineRule="auto"/>
        <w:ind w:firstLine="709"/>
        <w:jc w:val="both"/>
        <w:rPr>
          <w:color w:val="000000"/>
          <w:lang w:val="uk-UA"/>
        </w:rPr>
      </w:pPr>
      <w:r w:rsidRPr="00174EE4">
        <w:rPr>
          <w:color w:val="000000"/>
          <w:lang w:val="uk-UA"/>
        </w:rPr>
        <w:object w:dxaOrig="2140" w:dyaOrig="340">
          <v:shape id="_x0000_i1284" type="#_x0000_t75" style="width:107.25pt;height:17.25pt" o:ole="">
            <v:imagedata r:id="rId443" o:title=""/>
          </v:shape>
          <o:OLEObject Type="Embed" ProgID="Unknown" ShapeID="_x0000_i1284" DrawAspect="Content" ObjectID="_1469605870" r:id="rId447"/>
        </w:object>
      </w:r>
    </w:p>
    <w:p w:rsidR="00025514" w:rsidRPr="00174EE4" w:rsidRDefault="00025514" w:rsidP="00174EE4">
      <w:pPr>
        <w:spacing w:line="360" w:lineRule="auto"/>
        <w:ind w:firstLine="709"/>
        <w:jc w:val="both"/>
        <w:rPr>
          <w:color w:val="FFFFFF"/>
          <w:lang w:val="uk-UA"/>
        </w:rPr>
      </w:pPr>
      <w:bookmarkStart w:id="0" w:name="_GoBack"/>
      <w:bookmarkEnd w:id="0"/>
    </w:p>
    <w:sectPr w:rsidR="00025514" w:rsidRPr="00174EE4">
      <w:headerReference w:type="default" r:id="rId4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E4" w:rsidRDefault="00174EE4">
      <w:r>
        <w:separator/>
      </w:r>
    </w:p>
  </w:endnote>
  <w:endnote w:type="continuationSeparator" w:id="0">
    <w:p w:rsidR="00174EE4" w:rsidRDefault="0017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E4" w:rsidRDefault="00174EE4">
      <w:r>
        <w:separator/>
      </w:r>
    </w:p>
  </w:footnote>
  <w:footnote w:type="continuationSeparator" w:id="0">
    <w:p w:rsidR="00174EE4" w:rsidRDefault="0017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E4" w:rsidRDefault="00174EE4" w:rsidP="00174EE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764"/>
    <w:multiLevelType w:val="singleLevel"/>
    <w:tmpl w:val="F2B0EF6A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cs="Wingdings"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01CB7670"/>
    <w:multiLevelType w:val="singleLevel"/>
    <w:tmpl w:val="D654EE4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">
    <w:nsid w:val="0C623C9B"/>
    <w:multiLevelType w:val="singleLevel"/>
    <w:tmpl w:val="967220A4"/>
    <w:lvl w:ilvl="0">
      <w:start w:val="2"/>
      <w:numFmt w:val="decimal"/>
      <w:lvlText w:val="%1. "/>
      <w:legacy w:legacy="1" w:legacySpace="0" w:legacyIndent="283"/>
      <w:lvlJc w:val="left"/>
      <w:pPr>
        <w:ind w:left="424" w:hanging="283"/>
      </w:pPr>
      <w:rPr>
        <w:b w:val="0"/>
        <w:bCs w:val="0"/>
        <w:i/>
        <w:iCs/>
        <w:sz w:val="28"/>
        <w:szCs w:val="28"/>
      </w:rPr>
    </w:lvl>
  </w:abstractNum>
  <w:abstractNum w:abstractNumId="3">
    <w:nsid w:val="0DF361AD"/>
    <w:multiLevelType w:val="singleLevel"/>
    <w:tmpl w:val="C9240278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4">
    <w:nsid w:val="0EE64717"/>
    <w:multiLevelType w:val="hybridMultilevel"/>
    <w:tmpl w:val="0E785814"/>
    <w:lvl w:ilvl="0" w:tplc="ADD4212C">
      <w:start w:val="1"/>
      <w:numFmt w:val="decimal"/>
      <w:pStyle w:val="1"/>
      <w:lvlText w:val="%1 "/>
      <w:lvlJc w:val="left"/>
      <w:pPr>
        <w:tabs>
          <w:tab w:val="num" w:pos="360"/>
        </w:tabs>
      </w:pPr>
      <w:rPr>
        <w:rFonts w:hint="default"/>
      </w:rPr>
    </w:lvl>
    <w:lvl w:ilvl="1" w:tplc="101A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6C7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0A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E86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2EC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A6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80E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4D0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97146"/>
    <w:multiLevelType w:val="singleLevel"/>
    <w:tmpl w:val="613E01C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6">
    <w:nsid w:val="3AC016B0"/>
    <w:multiLevelType w:val="singleLevel"/>
    <w:tmpl w:val="319A275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7">
    <w:nsid w:val="3FD052A1"/>
    <w:multiLevelType w:val="singleLevel"/>
    <w:tmpl w:val="7076FEEE"/>
    <w:lvl w:ilvl="0">
      <w:start w:val="4"/>
      <w:numFmt w:val="decimal"/>
      <w:lvlText w:val="%1. "/>
      <w:legacy w:legacy="1" w:legacySpace="0" w:legacyIndent="283"/>
      <w:lvlJc w:val="left"/>
      <w:pPr>
        <w:ind w:left="424" w:hanging="283"/>
      </w:pPr>
      <w:rPr>
        <w:b w:val="0"/>
        <w:bCs w:val="0"/>
        <w:i/>
        <w:iCs/>
        <w:sz w:val="28"/>
        <w:szCs w:val="28"/>
      </w:rPr>
    </w:lvl>
  </w:abstractNum>
  <w:abstractNum w:abstractNumId="8">
    <w:nsid w:val="4D8D7109"/>
    <w:multiLevelType w:val="singleLevel"/>
    <w:tmpl w:val="7DDE1C1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9">
    <w:nsid w:val="50285F12"/>
    <w:multiLevelType w:val="singleLevel"/>
    <w:tmpl w:val="97225BF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0">
    <w:nsid w:val="51265C90"/>
    <w:multiLevelType w:val="singleLevel"/>
    <w:tmpl w:val="8C12FC38"/>
    <w:lvl w:ilvl="0">
      <w:start w:val="5"/>
      <w:numFmt w:val="decimal"/>
      <w:lvlText w:val="%1. "/>
      <w:legacy w:legacy="1" w:legacySpace="0" w:legacyIndent="283"/>
      <w:lvlJc w:val="left"/>
      <w:pPr>
        <w:ind w:left="424" w:hanging="283"/>
      </w:pPr>
      <w:rPr>
        <w:b w:val="0"/>
        <w:bCs w:val="0"/>
        <w:i/>
        <w:iCs/>
        <w:sz w:val="28"/>
        <w:szCs w:val="28"/>
      </w:rPr>
    </w:lvl>
  </w:abstractNum>
  <w:abstractNum w:abstractNumId="11">
    <w:nsid w:val="5319343E"/>
    <w:multiLevelType w:val="singleLevel"/>
    <w:tmpl w:val="F2B0EF6A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cs="Wingdings" w:hint="default"/>
        <w:b w:val="0"/>
        <w:bCs w:val="0"/>
        <w:i w:val="0"/>
        <w:iCs w:val="0"/>
        <w:sz w:val="28"/>
        <w:szCs w:val="28"/>
      </w:rPr>
    </w:lvl>
  </w:abstractNum>
  <w:abstractNum w:abstractNumId="12">
    <w:nsid w:val="566B1E07"/>
    <w:multiLevelType w:val="singleLevel"/>
    <w:tmpl w:val="5D8065B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3">
    <w:nsid w:val="583F3E1D"/>
    <w:multiLevelType w:val="singleLevel"/>
    <w:tmpl w:val="613E01C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14">
    <w:nsid w:val="5857474B"/>
    <w:multiLevelType w:val="singleLevel"/>
    <w:tmpl w:val="AF5E2D44"/>
    <w:lvl w:ilvl="0">
      <w:start w:val="1"/>
      <w:numFmt w:val="decimal"/>
      <w:lvlText w:val="%1. "/>
      <w:legacy w:legacy="1" w:legacySpace="0" w:legacyIndent="283"/>
      <w:lvlJc w:val="left"/>
      <w:pPr>
        <w:ind w:left="424" w:hanging="283"/>
      </w:pPr>
      <w:rPr>
        <w:b w:val="0"/>
        <w:bCs w:val="0"/>
        <w:i/>
        <w:iCs/>
        <w:sz w:val="28"/>
        <w:szCs w:val="28"/>
      </w:rPr>
    </w:lvl>
  </w:abstractNum>
  <w:abstractNum w:abstractNumId="15">
    <w:nsid w:val="5EB51A6A"/>
    <w:multiLevelType w:val="singleLevel"/>
    <w:tmpl w:val="97225BF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6">
    <w:nsid w:val="6CBD5A05"/>
    <w:multiLevelType w:val="singleLevel"/>
    <w:tmpl w:val="97225BF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7">
    <w:nsid w:val="723D6DA2"/>
    <w:multiLevelType w:val="singleLevel"/>
    <w:tmpl w:val="613E01C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</w:abstractNum>
  <w:abstractNum w:abstractNumId="18">
    <w:nsid w:val="73821EEC"/>
    <w:multiLevelType w:val="singleLevel"/>
    <w:tmpl w:val="BBFA103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9">
    <w:nsid w:val="74E37E27"/>
    <w:multiLevelType w:val="singleLevel"/>
    <w:tmpl w:val="C5DC45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0">
    <w:nsid w:val="79D81702"/>
    <w:multiLevelType w:val="singleLevel"/>
    <w:tmpl w:val="C6BCA68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8"/>
        <w:szCs w:val="28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6"/>
  </w:num>
  <w:num w:numId="5">
    <w:abstractNumId w:val="20"/>
  </w:num>
  <w:num w:numId="6">
    <w:abstractNumId w:val="2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7">
    <w:abstractNumId w:val="1"/>
  </w:num>
  <w:num w:numId="8">
    <w:abstractNumId w:val="14"/>
  </w:num>
  <w:num w:numId="9">
    <w:abstractNumId w:val="2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0"/>
  </w:num>
  <w:num w:numId="19">
    <w:abstractNumId w:val="11"/>
  </w:num>
  <w:num w:numId="20">
    <w:abstractNumId w:val="9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514"/>
    <w:rsid w:val="00025514"/>
    <w:rsid w:val="000736B7"/>
    <w:rsid w:val="00165E02"/>
    <w:rsid w:val="00174EE4"/>
    <w:rsid w:val="00393C74"/>
    <w:rsid w:val="003C1095"/>
    <w:rsid w:val="00556E60"/>
    <w:rsid w:val="00822381"/>
    <w:rsid w:val="00984CC5"/>
    <w:rsid w:val="00B44FFF"/>
    <w:rsid w:val="00C6718C"/>
    <w:rsid w:val="00E03D14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6"/>
    <o:shapelayout v:ext="edit">
      <o:idmap v:ext="edit" data="1"/>
    </o:shapelayout>
  </w:shapeDefaults>
  <w:decimalSymbol w:val=","/>
  <w:listSeparator w:val=";"/>
  <w15:chartTrackingRefBased/>
  <w15:docId w15:val="{757BCBE2-EFFC-4FF5-B9C5-6B6ADA5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14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10">
    <w:name w:val="heading 1"/>
    <w:basedOn w:val="a"/>
    <w:next w:val="a"/>
    <w:qFormat/>
    <w:rsid w:val="00025514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551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ПЕРЕЛІК"/>
    <w:basedOn w:val="a3"/>
    <w:next w:val="a"/>
    <w:rsid w:val="00025514"/>
    <w:pPr>
      <w:widowControl w:val="0"/>
      <w:numPr>
        <w:numId w:val="1"/>
      </w:numPr>
      <w:spacing w:before="240"/>
      <w:jc w:val="center"/>
    </w:pPr>
    <w:rPr>
      <w:caps/>
      <w:lang w:val="uk-UA"/>
    </w:rPr>
  </w:style>
  <w:style w:type="paragraph" w:styleId="a3">
    <w:name w:val="Body Text"/>
    <w:basedOn w:val="a"/>
    <w:rsid w:val="00025514"/>
    <w:pPr>
      <w:spacing w:after="120"/>
    </w:pPr>
  </w:style>
  <w:style w:type="paragraph" w:styleId="a4">
    <w:name w:val="footer"/>
    <w:basedOn w:val="a"/>
    <w:rsid w:val="000255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5514"/>
  </w:style>
  <w:style w:type="paragraph" w:styleId="a6">
    <w:name w:val="Body Text Indent"/>
    <w:basedOn w:val="a"/>
    <w:rsid w:val="00025514"/>
    <w:pPr>
      <w:spacing w:after="120"/>
      <w:ind w:left="283"/>
    </w:pPr>
  </w:style>
  <w:style w:type="paragraph" w:styleId="20">
    <w:name w:val="Body Text 2"/>
    <w:basedOn w:val="a"/>
    <w:rsid w:val="00025514"/>
    <w:pPr>
      <w:spacing w:after="120" w:line="480" w:lineRule="auto"/>
    </w:pPr>
  </w:style>
  <w:style w:type="paragraph" w:styleId="a7">
    <w:name w:val="Title"/>
    <w:basedOn w:val="a"/>
    <w:qFormat/>
    <w:rsid w:val="00025514"/>
    <w:pPr>
      <w:overflowPunct/>
      <w:autoSpaceDE/>
      <w:autoSpaceDN/>
      <w:adjustRightInd/>
      <w:ind w:firstLine="720"/>
      <w:jc w:val="center"/>
      <w:textAlignment w:val="auto"/>
      <w:outlineLvl w:val="0"/>
    </w:pPr>
    <w:rPr>
      <w:b/>
      <w:bCs/>
    </w:rPr>
  </w:style>
  <w:style w:type="paragraph" w:styleId="a8">
    <w:name w:val="header"/>
    <w:basedOn w:val="a"/>
    <w:rsid w:val="00174EE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72.bin"/><Relationship Id="rId21" Type="http://schemas.openxmlformats.org/officeDocument/2006/relationships/image" Target="media/image4.wmf"/><Relationship Id="rId63" Type="http://schemas.openxmlformats.org/officeDocument/2006/relationships/oleObject" Target="embeddings/oleObject34.bin"/><Relationship Id="rId159" Type="http://schemas.openxmlformats.org/officeDocument/2006/relationships/image" Target="media/image63.wmf"/><Relationship Id="rId324" Type="http://schemas.openxmlformats.org/officeDocument/2006/relationships/image" Target="media/image134.wmf"/><Relationship Id="rId366" Type="http://schemas.openxmlformats.org/officeDocument/2006/relationships/oleObject" Target="embeddings/oleObject213.bin"/><Relationship Id="rId170" Type="http://schemas.openxmlformats.org/officeDocument/2006/relationships/oleObject" Target="embeddings/oleObject99.bin"/><Relationship Id="rId226" Type="http://schemas.openxmlformats.org/officeDocument/2006/relationships/image" Target="media/image85.wmf"/><Relationship Id="rId433" Type="http://schemas.openxmlformats.org/officeDocument/2006/relationships/image" Target="media/image175.wmf"/><Relationship Id="rId268" Type="http://schemas.openxmlformats.org/officeDocument/2006/relationships/image" Target="media/image106.wmf"/><Relationship Id="rId32" Type="http://schemas.openxmlformats.org/officeDocument/2006/relationships/image" Target="media/image9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52.wmf"/><Relationship Id="rId335" Type="http://schemas.openxmlformats.org/officeDocument/2006/relationships/image" Target="media/image138.wmf"/><Relationship Id="rId377" Type="http://schemas.openxmlformats.org/officeDocument/2006/relationships/oleObject" Target="embeddings/oleObject22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8.bin"/><Relationship Id="rId237" Type="http://schemas.openxmlformats.org/officeDocument/2006/relationships/oleObject" Target="embeddings/oleObject141.bin"/><Relationship Id="rId402" Type="http://schemas.openxmlformats.org/officeDocument/2006/relationships/oleObject" Target="embeddings/oleObject236.bin"/><Relationship Id="rId279" Type="http://schemas.openxmlformats.org/officeDocument/2006/relationships/oleObject" Target="embeddings/oleObject162.bin"/><Relationship Id="rId444" Type="http://schemas.openxmlformats.org/officeDocument/2006/relationships/oleObject" Target="embeddings/oleObject258.bin"/><Relationship Id="rId43" Type="http://schemas.openxmlformats.org/officeDocument/2006/relationships/oleObject" Target="embeddings/oleObject23.bin"/><Relationship Id="rId139" Type="http://schemas.openxmlformats.org/officeDocument/2006/relationships/image" Target="media/image56.wmf"/><Relationship Id="rId290" Type="http://schemas.openxmlformats.org/officeDocument/2006/relationships/image" Target="media/image117.wmf"/><Relationship Id="rId304" Type="http://schemas.openxmlformats.org/officeDocument/2006/relationships/image" Target="media/image124.wmf"/><Relationship Id="rId346" Type="http://schemas.openxmlformats.org/officeDocument/2006/relationships/oleObject" Target="embeddings/oleObject199.bin"/><Relationship Id="rId388" Type="http://schemas.openxmlformats.org/officeDocument/2006/relationships/image" Target="media/image156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5.bin"/><Relationship Id="rId192" Type="http://schemas.openxmlformats.org/officeDocument/2006/relationships/image" Target="media/image71.wmf"/><Relationship Id="rId206" Type="http://schemas.openxmlformats.org/officeDocument/2006/relationships/oleObject" Target="embeddings/oleObject125.bin"/><Relationship Id="rId413" Type="http://schemas.openxmlformats.org/officeDocument/2006/relationships/image" Target="media/image166.wmf"/><Relationship Id="rId248" Type="http://schemas.openxmlformats.org/officeDocument/2006/relationships/image" Target="media/image96.wmf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80.bin"/><Relationship Id="rId357" Type="http://schemas.openxmlformats.org/officeDocument/2006/relationships/oleObject" Target="embeddings/oleObject206.bin"/><Relationship Id="rId54" Type="http://schemas.openxmlformats.org/officeDocument/2006/relationships/image" Target="media/image20.wmf"/><Relationship Id="rId96" Type="http://schemas.openxmlformats.org/officeDocument/2006/relationships/oleObject" Target="embeddings/oleObject52.bin"/><Relationship Id="rId161" Type="http://schemas.openxmlformats.org/officeDocument/2006/relationships/image" Target="media/image64.wmf"/><Relationship Id="rId217" Type="http://schemas.openxmlformats.org/officeDocument/2006/relationships/oleObject" Target="embeddings/oleObject131.bin"/><Relationship Id="rId399" Type="http://schemas.openxmlformats.org/officeDocument/2006/relationships/oleObject" Target="embeddings/oleObject234.bin"/><Relationship Id="rId259" Type="http://schemas.openxmlformats.org/officeDocument/2006/relationships/oleObject" Target="embeddings/oleObject152.bin"/><Relationship Id="rId424" Type="http://schemas.openxmlformats.org/officeDocument/2006/relationships/oleObject" Target="embeddings/oleObject247.bin"/><Relationship Id="rId23" Type="http://schemas.openxmlformats.org/officeDocument/2006/relationships/image" Target="media/image5.wmf"/><Relationship Id="rId119" Type="http://schemas.openxmlformats.org/officeDocument/2006/relationships/image" Target="media/image48.wmf"/><Relationship Id="rId270" Type="http://schemas.openxmlformats.org/officeDocument/2006/relationships/image" Target="media/image107.wmf"/><Relationship Id="rId326" Type="http://schemas.openxmlformats.org/officeDocument/2006/relationships/image" Target="media/image135.wmf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2.bin"/><Relationship Id="rId368" Type="http://schemas.openxmlformats.org/officeDocument/2006/relationships/image" Target="media/image148.wmf"/><Relationship Id="rId172" Type="http://schemas.openxmlformats.org/officeDocument/2006/relationships/oleObject" Target="embeddings/oleObject101.bin"/><Relationship Id="rId228" Type="http://schemas.openxmlformats.org/officeDocument/2006/relationships/image" Target="media/image86.wmf"/><Relationship Id="rId435" Type="http://schemas.openxmlformats.org/officeDocument/2006/relationships/image" Target="media/image176.wmf"/><Relationship Id="rId281" Type="http://schemas.openxmlformats.org/officeDocument/2006/relationships/oleObject" Target="embeddings/oleObject163.bin"/><Relationship Id="rId337" Type="http://schemas.openxmlformats.org/officeDocument/2006/relationships/oleObject" Target="embeddings/oleObject193.bin"/><Relationship Id="rId34" Type="http://schemas.openxmlformats.org/officeDocument/2006/relationships/image" Target="media/image10.wmf"/><Relationship Id="rId76" Type="http://schemas.openxmlformats.org/officeDocument/2006/relationships/oleObject" Target="embeddings/oleObject41.bin"/><Relationship Id="rId141" Type="http://schemas.openxmlformats.org/officeDocument/2006/relationships/image" Target="media/image57.wmf"/><Relationship Id="rId379" Type="http://schemas.openxmlformats.org/officeDocument/2006/relationships/image" Target="media/image152.wmf"/><Relationship Id="rId7" Type="http://schemas.openxmlformats.org/officeDocument/2006/relationships/image" Target="media/image1.wmf"/><Relationship Id="rId183" Type="http://schemas.openxmlformats.org/officeDocument/2006/relationships/image" Target="media/image68.wmf"/><Relationship Id="rId239" Type="http://schemas.openxmlformats.org/officeDocument/2006/relationships/oleObject" Target="embeddings/oleObject142.bin"/><Relationship Id="rId390" Type="http://schemas.openxmlformats.org/officeDocument/2006/relationships/image" Target="media/image157.wmf"/><Relationship Id="rId404" Type="http://schemas.openxmlformats.org/officeDocument/2006/relationships/oleObject" Target="embeddings/oleObject237.bin"/><Relationship Id="rId446" Type="http://schemas.openxmlformats.org/officeDocument/2006/relationships/oleObject" Target="embeddings/oleObject259.bin"/><Relationship Id="rId250" Type="http://schemas.openxmlformats.org/officeDocument/2006/relationships/image" Target="media/image97.wmf"/><Relationship Id="rId292" Type="http://schemas.openxmlformats.org/officeDocument/2006/relationships/image" Target="media/image118.wmf"/><Relationship Id="rId306" Type="http://schemas.openxmlformats.org/officeDocument/2006/relationships/image" Target="media/image125.wmf"/><Relationship Id="rId45" Type="http://schemas.openxmlformats.org/officeDocument/2006/relationships/oleObject" Target="embeddings/oleObject2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5.wmf"/><Relationship Id="rId348" Type="http://schemas.openxmlformats.org/officeDocument/2006/relationships/oleObject" Target="embeddings/oleObject201.bin"/><Relationship Id="rId152" Type="http://schemas.openxmlformats.org/officeDocument/2006/relationships/oleObject" Target="embeddings/oleObject86.bin"/><Relationship Id="rId194" Type="http://schemas.openxmlformats.org/officeDocument/2006/relationships/image" Target="media/image72.wmf"/><Relationship Id="rId208" Type="http://schemas.openxmlformats.org/officeDocument/2006/relationships/oleObject" Target="embeddings/oleObject126.bin"/><Relationship Id="rId415" Type="http://schemas.openxmlformats.org/officeDocument/2006/relationships/image" Target="media/image167.wmf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7.bin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08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63" Type="http://schemas.openxmlformats.org/officeDocument/2006/relationships/oleObject" Target="embeddings/oleObject93.bin"/><Relationship Id="rId219" Type="http://schemas.openxmlformats.org/officeDocument/2006/relationships/oleObject" Target="embeddings/oleObject132.bin"/><Relationship Id="rId370" Type="http://schemas.openxmlformats.org/officeDocument/2006/relationships/image" Target="media/image149.wmf"/><Relationship Id="rId426" Type="http://schemas.openxmlformats.org/officeDocument/2006/relationships/oleObject" Target="embeddings/oleObject248.bin"/><Relationship Id="rId230" Type="http://schemas.openxmlformats.org/officeDocument/2006/relationships/image" Target="media/image87.wmf"/><Relationship Id="rId25" Type="http://schemas.openxmlformats.org/officeDocument/2006/relationships/image" Target="media/image6.wmf"/><Relationship Id="rId67" Type="http://schemas.openxmlformats.org/officeDocument/2006/relationships/image" Target="media/image25.wmf"/><Relationship Id="rId272" Type="http://schemas.openxmlformats.org/officeDocument/2006/relationships/image" Target="media/image108.wmf"/><Relationship Id="rId328" Type="http://schemas.openxmlformats.org/officeDocument/2006/relationships/image" Target="media/image136.wmf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102.bin"/><Relationship Id="rId381" Type="http://schemas.openxmlformats.org/officeDocument/2006/relationships/image" Target="media/image153.wmf"/><Relationship Id="rId241" Type="http://schemas.openxmlformats.org/officeDocument/2006/relationships/oleObject" Target="embeddings/oleObject143.bin"/><Relationship Id="rId437" Type="http://schemas.openxmlformats.org/officeDocument/2006/relationships/image" Target="media/image177.wmf"/><Relationship Id="rId36" Type="http://schemas.openxmlformats.org/officeDocument/2006/relationships/image" Target="media/image11.wmf"/><Relationship Id="rId283" Type="http://schemas.openxmlformats.org/officeDocument/2006/relationships/oleObject" Target="embeddings/oleObject164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42.bin"/><Relationship Id="rId101" Type="http://schemas.openxmlformats.org/officeDocument/2006/relationships/image" Target="media/image41.wmf"/><Relationship Id="rId143" Type="http://schemas.openxmlformats.org/officeDocument/2006/relationships/oleObject" Target="embeddings/oleObject80.bin"/><Relationship Id="rId185" Type="http://schemas.openxmlformats.org/officeDocument/2006/relationships/image" Target="media/image69.wmf"/><Relationship Id="rId350" Type="http://schemas.openxmlformats.org/officeDocument/2006/relationships/oleObject" Target="embeddings/oleObject202.bin"/><Relationship Id="rId406" Type="http://schemas.openxmlformats.org/officeDocument/2006/relationships/oleObject" Target="embeddings/oleObject238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7.bin"/><Relationship Id="rId392" Type="http://schemas.openxmlformats.org/officeDocument/2006/relationships/oleObject" Target="embeddings/oleObject229.bin"/><Relationship Id="rId448" Type="http://schemas.openxmlformats.org/officeDocument/2006/relationships/header" Target="header1.xml"/><Relationship Id="rId252" Type="http://schemas.openxmlformats.org/officeDocument/2006/relationships/image" Target="media/image98.wmf"/><Relationship Id="rId294" Type="http://schemas.openxmlformats.org/officeDocument/2006/relationships/image" Target="media/image119.wmf"/><Relationship Id="rId308" Type="http://schemas.openxmlformats.org/officeDocument/2006/relationships/image" Target="media/image126.wmf"/><Relationship Id="rId47" Type="http://schemas.openxmlformats.org/officeDocument/2006/relationships/oleObject" Target="embeddings/oleObject2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54" Type="http://schemas.openxmlformats.org/officeDocument/2006/relationships/oleObject" Target="embeddings/oleObject87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18.bin"/><Relationship Id="rId417" Type="http://schemas.openxmlformats.org/officeDocument/2006/relationships/image" Target="media/image168.wmf"/><Relationship Id="rId16" Type="http://schemas.openxmlformats.org/officeDocument/2006/relationships/image" Target="media/image2.wmf"/><Relationship Id="rId221" Type="http://schemas.openxmlformats.org/officeDocument/2006/relationships/oleObject" Target="embeddings/oleObject133.bin"/><Relationship Id="rId263" Type="http://schemas.openxmlformats.org/officeDocument/2006/relationships/oleObject" Target="embeddings/oleObject154.bin"/><Relationship Id="rId319" Type="http://schemas.openxmlformats.org/officeDocument/2006/relationships/oleObject" Target="embeddings/oleObject182.bin"/><Relationship Id="rId58" Type="http://schemas.openxmlformats.org/officeDocument/2006/relationships/oleObject" Target="embeddings/oleObject31.bin"/><Relationship Id="rId123" Type="http://schemas.openxmlformats.org/officeDocument/2006/relationships/oleObject" Target="embeddings/oleObject68.bin"/><Relationship Id="rId330" Type="http://schemas.openxmlformats.org/officeDocument/2006/relationships/image" Target="media/image137.wmf"/><Relationship Id="rId165" Type="http://schemas.openxmlformats.org/officeDocument/2006/relationships/oleObject" Target="embeddings/oleObject94.bin"/><Relationship Id="rId372" Type="http://schemas.openxmlformats.org/officeDocument/2006/relationships/oleObject" Target="embeddings/oleObject217.bin"/><Relationship Id="rId428" Type="http://schemas.openxmlformats.org/officeDocument/2006/relationships/oleObject" Target="embeddings/oleObject249.bin"/><Relationship Id="rId232" Type="http://schemas.openxmlformats.org/officeDocument/2006/relationships/image" Target="media/image88.wmf"/><Relationship Id="rId274" Type="http://schemas.openxmlformats.org/officeDocument/2006/relationships/image" Target="media/image109.wmf"/><Relationship Id="rId27" Type="http://schemas.openxmlformats.org/officeDocument/2006/relationships/image" Target="media/image7.wmf"/><Relationship Id="rId69" Type="http://schemas.openxmlformats.org/officeDocument/2006/relationships/image" Target="media/image26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3.bin"/><Relationship Id="rId176" Type="http://schemas.openxmlformats.org/officeDocument/2006/relationships/oleObject" Target="embeddings/oleObject104.bin"/><Relationship Id="rId341" Type="http://schemas.openxmlformats.org/officeDocument/2006/relationships/oleObject" Target="embeddings/oleObject196.bin"/><Relationship Id="rId383" Type="http://schemas.openxmlformats.org/officeDocument/2006/relationships/image" Target="media/image154.wmf"/><Relationship Id="rId439" Type="http://schemas.openxmlformats.org/officeDocument/2006/relationships/image" Target="media/image178.wmf"/><Relationship Id="rId201" Type="http://schemas.openxmlformats.org/officeDocument/2006/relationships/oleObject" Target="embeddings/oleObject121.bin"/><Relationship Id="rId243" Type="http://schemas.openxmlformats.org/officeDocument/2006/relationships/oleObject" Target="embeddings/oleObject144.bin"/><Relationship Id="rId285" Type="http://schemas.openxmlformats.org/officeDocument/2006/relationships/oleObject" Target="embeddings/oleObject165.bin"/><Relationship Id="rId450" Type="http://schemas.openxmlformats.org/officeDocument/2006/relationships/theme" Target="theme/theme1.xml"/><Relationship Id="rId38" Type="http://schemas.openxmlformats.org/officeDocument/2006/relationships/image" Target="media/image12.wmf"/><Relationship Id="rId103" Type="http://schemas.openxmlformats.org/officeDocument/2006/relationships/image" Target="media/image42.wmf"/><Relationship Id="rId310" Type="http://schemas.openxmlformats.org/officeDocument/2006/relationships/image" Target="media/image127.wmf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2.bin"/><Relationship Id="rId187" Type="http://schemas.openxmlformats.org/officeDocument/2006/relationships/oleObject" Target="embeddings/oleObject112.bin"/><Relationship Id="rId352" Type="http://schemas.openxmlformats.org/officeDocument/2006/relationships/oleObject" Target="embeddings/oleObject203.bin"/><Relationship Id="rId394" Type="http://schemas.openxmlformats.org/officeDocument/2006/relationships/oleObject" Target="embeddings/oleObject230.bin"/><Relationship Id="rId408" Type="http://schemas.openxmlformats.org/officeDocument/2006/relationships/oleObject" Target="embeddings/oleObject239.bin"/><Relationship Id="rId212" Type="http://schemas.openxmlformats.org/officeDocument/2006/relationships/oleObject" Target="embeddings/oleObject128.bin"/><Relationship Id="rId254" Type="http://schemas.openxmlformats.org/officeDocument/2006/relationships/image" Target="media/image99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46.wmf"/><Relationship Id="rId296" Type="http://schemas.openxmlformats.org/officeDocument/2006/relationships/image" Target="media/image120.wmf"/><Relationship Id="rId60" Type="http://schemas.openxmlformats.org/officeDocument/2006/relationships/image" Target="media/image22.wmf"/><Relationship Id="rId156" Type="http://schemas.openxmlformats.org/officeDocument/2006/relationships/oleObject" Target="embeddings/oleObject89.bin"/><Relationship Id="rId198" Type="http://schemas.openxmlformats.org/officeDocument/2006/relationships/oleObject" Target="embeddings/oleObject119.bin"/><Relationship Id="rId321" Type="http://schemas.openxmlformats.org/officeDocument/2006/relationships/oleObject" Target="embeddings/oleObject183.bin"/><Relationship Id="rId363" Type="http://schemas.openxmlformats.org/officeDocument/2006/relationships/oleObject" Target="embeddings/oleObject211.bin"/><Relationship Id="rId419" Type="http://schemas.openxmlformats.org/officeDocument/2006/relationships/image" Target="media/image169.wmf"/><Relationship Id="rId223" Type="http://schemas.openxmlformats.org/officeDocument/2006/relationships/oleObject" Target="embeddings/oleObject134.bin"/><Relationship Id="rId430" Type="http://schemas.openxmlformats.org/officeDocument/2006/relationships/image" Target="media/image174.wmf"/><Relationship Id="rId18" Type="http://schemas.openxmlformats.org/officeDocument/2006/relationships/oleObject" Target="embeddings/oleObject10.bin"/><Relationship Id="rId265" Type="http://schemas.openxmlformats.org/officeDocument/2006/relationships/oleObject" Target="embeddings/oleObject155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13.bin"/><Relationship Id="rId311" Type="http://schemas.openxmlformats.org/officeDocument/2006/relationships/oleObject" Target="embeddings/oleObject178.bin"/><Relationship Id="rId332" Type="http://schemas.openxmlformats.org/officeDocument/2006/relationships/oleObject" Target="embeddings/oleObject189.bin"/><Relationship Id="rId353" Type="http://schemas.openxmlformats.org/officeDocument/2006/relationships/image" Target="media/image144.wmf"/><Relationship Id="rId374" Type="http://schemas.openxmlformats.org/officeDocument/2006/relationships/oleObject" Target="embeddings/oleObject218.bin"/><Relationship Id="rId395" Type="http://schemas.openxmlformats.org/officeDocument/2006/relationships/oleObject" Target="embeddings/oleObject231.bin"/><Relationship Id="rId409" Type="http://schemas.openxmlformats.org/officeDocument/2006/relationships/image" Target="media/image164.wmf"/><Relationship Id="rId71" Type="http://schemas.openxmlformats.org/officeDocument/2006/relationships/image" Target="media/image27.wmf"/><Relationship Id="rId92" Type="http://schemas.openxmlformats.org/officeDocument/2006/relationships/image" Target="media/image37.wmf"/><Relationship Id="rId213" Type="http://schemas.openxmlformats.org/officeDocument/2006/relationships/oleObject" Target="embeddings/oleObject129.bin"/><Relationship Id="rId234" Type="http://schemas.openxmlformats.org/officeDocument/2006/relationships/image" Target="media/image89.wmf"/><Relationship Id="rId420" Type="http://schemas.openxmlformats.org/officeDocument/2006/relationships/oleObject" Target="embeddings/oleObject245.bin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55" Type="http://schemas.openxmlformats.org/officeDocument/2006/relationships/oleObject" Target="embeddings/oleObject150.bin"/><Relationship Id="rId276" Type="http://schemas.openxmlformats.org/officeDocument/2006/relationships/image" Target="media/image110.wmf"/><Relationship Id="rId297" Type="http://schemas.openxmlformats.org/officeDocument/2006/relationships/oleObject" Target="embeddings/oleObject171.bin"/><Relationship Id="rId441" Type="http://schemas.openxmlformats.org/officeDocument/2006/relationships/image" Target="media/image179.wmf"/><Relationship Id="rId40" Type="http://schemas.openxmlformats.org/officeDocument/2006/relationships/image" Target="media/image13.wmf"/><Relationship Id="rId115" Type="http://schemas.openxmlformats.org/officeDocument/2006/relationships/oleObject" Target="embeddings/oleObject63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106.bin"/><Relationship Id="rId301" Type="http://schemas.openxmlformats.org/officeDocument/2006/relationships/oleObject" Target="embeddings/oleObject173.bin"/><Relationship Id="rId322" Type="http://schemas.openxmlformats.org/officeDocument/2006/relationships/image" Target="media/image133.wmf"/><Relationship Id="rId343" Type="http://schemas.openxmlformats.org/officeDocument/2006/relationships/image" Target="media/image140.wmf"/><Relationship Id="rId364" Type="http://schemas.openxmlformats.org/officeDocument/2006/relationships/image" Target="media/image147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20.bin"/><Relationship Id="rId203" Type="http://schemas.openxmlformats.org/officeDocument/2006/relationships/image" Target="media/image75.wmf"/><Relationship Id="rId385" Type="http://schemas.openxmlformats.org/officeDocument/2006/relationships/oleObject" Target="embeddings/oleObject225.bin"/><Relationship Id="rId19" Type="http://schemas.openxmlformats.org/officeDocument/2006/relationships/image" Target="media/image3.wmf"/><Relationship Id="rId224" Type="http://schemas.openxmlformats.org/officeDocument/2006/relationships/image" Target="media/image84.wmf"/><Relationship Id="rId245" Type="http://schemas.openxmlformats.org/officeDocument/2006/relationships/oleObject" Target="embeddings/oleObject145.bin"/><Relationship Id="rId266" Type="http://schemas.openxmlformats.org/officeDocument/2006/relationships/image" Target="media/image105.wmf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40.bin"/><Relationship Id="rId431" Type="http://schemas.openxmlformats.org/officeDocument/2006/relationships/oleObject" Target="embeddings/oleObject251.bin"/><Relationship Id="rId30" Type="http://schemas.openxmlformats.org/officeDocument/2006/relationships/oleObject" Target="embeddings/oleObject16.bin"/><Relationship Id="rId105" Type="http://schemas.openxmlformats.org/officeDocument/2006/relationships/image" Target="media/image43.wmf"/><Relationship Id="rId126" Type="http://schemas.openxmlformats.org/officeDocument/2006/relationships/image" Target="media/image51.wmf"/><Relationship Id="rId147" Type="http://schemas.openxmlformats.org/officeDocument/2006/relationships/image" Target="media/image58.wmf"/><Relationship Id="rId168" Type="http://schemas.openxmlformats.org/officeDocument/2006/relationships/oleObject" Target="embeddings/oleObject97.bin"/><Relationship Id="rId312" Type="http://schemas.openxmlformats.org/officeDocument/2006/relationships/image" Target="media/image128.wmf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4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189" Type="http://schemas.openxmlformats.org/officeDocument/2006/relationships/image" Target="media/image70.wmf"/><Relationship Id="rId375" Type="http://schemas.openxmlformats.org/officeDocument/2006/relationships/image" Target="media/image151.wmf"/><Relationship Id="rId396" Type="http://schemas.openxmlformats.org/officeDocument/2006/relationships/oleObject" Target="embeddings/oleObject232.bin"/><Relationship Id="rId3" Type="http://schemas.openxmlformats.org/officeDocument/2006/relationships/settings" Target="settings.xml"/><Relationship Id="rId214" Type="http://schemas.openxmlformats.org/officeDocument/2006/relationships/image" Target="media/image79.wmf"/><Relationship Id="rId235" Type="http://schemas.openxmlformats.org/officeDocument/2006/relationships/oleObject" Target="embeddings/oleObject140.bin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1.bin"/><Relationship Id="rId298" Type="http://schemas.openxmlformats.org/officeDocument/2006/relationships/image" Target="media/image121.wmf"/><Relationship Id="rId400" Type="http://schemas.openxmlformats.org/officeDocument/2006/relationships/image" Target="media/image160.wmf"/><Relationship Id="rId421" Type="http://schemas.openxmlformats.org/officeDocument/2006/relationships/image" Target="media/image170.wmf"/><Relationship Id="rId442" Type="http://schemas.openxmlformats.org/officeDocument/2006/relationships/oleObject" Target="embeddings/oleObject257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90.bin"/><Relationship Id="rId302" Type="http://schemas.openxmlformats.org/officeDocument/2006/relationships/image" Target="media/image123.wmf"/><Relationship Id="rId323" Type="http://schemas.openxmlformats.org/officeDocument/2006/relationships/oleObject" Target="embeddings/oleObject184.bin"/><Relationship Id="rId344" Type="http://schemas.openxmlformats.org/officeDocument/2006/relationships/oleObject" Target="embeddings/oleObject198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5.bin"/><Relationship Id="rId179" Type="http://schemas.openxmlformats.org/officeDocument/2006/relationships/image" Target="media/image67.wmf"/><Relationship Id="rId365" Type="http://schemas.openxmlformats.org/officeDocument/2006/relationships/oleObject" Target="embeddings/oleObject212.bin"/><Relationship Id="rId386" Type="http://schemas.openxmlformats.org/officeDocument/2006/relationships/image" Target="media/image155.wmf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3.bin"/><Relationship Id="rId225" Type="http://schemas.openxmlformats.org/officeDocument/2006/relationships/oleObject" Target="embeddings/oleObject135.bin"/><Relationship Id="rId246" Type="http://schemas.openxmlformats.org/officeDocument/2006/relationships/image" Target="media/image95.wmf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6.wmf"/><Relationship Id="rId411" Type="http://schemas.openxmlformats.org/officeDocument/2006/relationships/image" Target="media/image165.wmf"/><Relationship Id="rId432" Type="http://schemas.openxmlformats.org/officeDocument/2006/relationships/oleObject" Target="embeddings/oleObject252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52" Type="http://schemas.openxmlformats.org/officeDocument/2006/relationships/image" Target="media/image19.wmf"/><Relationship Id="rId73" Type="http://schemas.openxmlformats.org/officeDocument/2006/relationships/image" Target="media/image28.wmf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4.bin"/><Relationship Id="rId169" Type="http://schemas.openxmlformats.org/officeDocument/2006/relationships/oleObject" Target="embeddings/oleObject98.bin"/><Relationship Id="rId334" Type="http://schemas.openxmlformats.org/officeDocument/2006/relationships/oleObject" Target="embeddings/oleObject191.bin"/><Relationship Id="rId355" Type="http://schemas.openxmlformats.org/officeDocument/2006/relationships/oleObject" Target="embeddings/oleObject205.bin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7.bin"/><Relationship Id="rId215" Type="http://schemas.openxmlformats.org/officeDocument/2006/relationships/oleObject" Target="embeddings/oleObject130.bin"/><Relationship Id="rId236" Type="http://schemas.openxmlformats.org/officeDocument/2006/relationships/image" Target="media/image90.wmf"/><Relationship Id="rId257" Type="http://schemas.openxmlformats.org/officeDocument/2006/relationships/oleObject" Target="embeddings/oleObject151.bin"/><Relationship Id="rId278" Type="http://schemas.openxmlformats.org/officeDocument/2006/relationships/image" Target="media/image111.wmf"/><Relationship Id="rId401" Type="http://schemas.openxmlformats.org/officeDocument/2006/relationships/oleObject" Target="embeddings/oleObject235.bin"/><Relationship Id="rId422" Type="http://schemas.openxmlformats.org/officeDocument/2006/relationships/oleObject" Target="embeddings/oleObject246.bin"/><Relationship Id="rId443" Type="http://schemas.openxmlformats.org/officeDocument/2006/relationships/image" Target="media/image180.wmf"/><Relationship Id="rId303" Type="http://schemas.openxmlformats.org/officeDocument/2006/relationships/oleObject" Target="embeddings/oleObject174.bin"/><Relationship Id="rId42" Type="http://schemas.openxmlformats.org/officeDocument/2006/relationships/image" Target="media/image14.wmf"/><Relationship Id="rId84" Type="http://schemas.openxmlformats.org/officeDocument/2006/relationships/image" Target="media/image33.wmf"/><Relationship Id="rId138" Type="http://schemas.openxmlformats.org/officeDocument/2006/relationships/oleObject" Target="embeddings/oleObject77.bin"/><Relationship Id="rId345" Type="http://schemas.openxmlformats.org/officeDocument/2006/relationships/image" Target="media/image141.wmf"/><Relationship Id="rId387" Type="http://schemas.openxmlformats.org/officeDocument/2006/relationships/oleObject" Target="embeddings/oleObject226.bin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4.bin"/><Relationship Id="rId247" Type="http://schemas.openxmlformats.org/officeDocument/2006/relationships/oleObject" Target="embeddings/oleObject146.bin"/><Relationship Id="rId412" Type="http://schemas.openxmlformats.org/officeDocument/2006/relationships/oleObject" Target="embeddings/oleObject241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67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8.bin"/><Relationship Id="rId149" Type="http://schemas.openxmlformats.org/officeDocument/2006/relationships/image" Target="media/image59.wmf"/><Relationship Id="rId314" Type="http://schemas.openxmlformats.org/officeDocument/2006/relationships/image" Target="media/image129.wmf"/><Relationship Id="rId356" Type="http://schemas.openxmlformats.org/officeDocument/2006/relationships/image" Target="media/image145.wmf"/><Relationship Id="rId398" Type="http://schemas.openxmlformats.org/officeDocument/2006/relationships/image" Target="media/image159.wmf"/><Relationship Id="rId95" Type="http://schemas.openxmlformats.org/officeDocument/2006/relationships/image" Target="media/image38.wmf"/><Relationship Id="rId160" Type="http://schemas.openxmlformats.org/officeDocument/2006/relationships/oleObject" Target="embeddings/oleObject91.bin"/><Relationship Id="rId216" Type="http://schemas.openxmlformats.org/officeDocument/2006/relationships/image" Target="media/image80.wmf"/><Relationship Id="rId423" Type="http://schemas.openxmlformats.org/officeDocument/2006/relationships/image" Target="media/image171.wmf"/><Relationship Id="rId258" Type="http://schemas.openxmlformats.org/officeDocument/2006/relationships/image" Target="media/image101.wmf"/><Relationship Id="rId22" Type="http://schemas.openxmlformats.org/officeDocument/2006/relationships/oleObject" Target="embeddings/oleObject12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5.bin"/><Relationship Id="rId325" Type="http://schemas.openxmlformats.org/officeDocument/2006/relationships/oleObject" Target="embeddings/oleObject185.bin"/><Relationship Id="rId367" Type="http://schemas.openxmlformats.org/officeDocument/2006/relationships/oleObject" Target="embeddings/oleObject214.bin"/><Relationship Id="rId171" Type="http://schemas.openxmlformats.org/officeDocument/2006/relationships/oleObject" Target="embeddings/oleObject100.bin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57.bin"/><Relationship Id="rId434" Type="http://schemas.openxmlformats.org/officeDocument/2006/relationships/oleObject" Target="embeddings/oleObject253.bin"/><Relationship Id="rId33" Type="http://schemas.openxmlformats.org/officeDocument/2006/relationships/oleObject" Target="embeddings/oleObject18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12.wmf"/><Relationship Id="rId336" Type="http://schemas.openxmlformats.org/officeDocument/2006/relationships/oleObject" Target="embeddings/oleObject192.bin"/><Relationship Id="rId75" Type="http://schemas.openxmlformats.org/officeDocument/2006/relationships/image" Target="media/image29.wmf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9.bin"/><Relationship Id="rId378" Type="http://schemas.openxmlformats.org/officeDocument/2006/relationships/oleObject" Target="embeddings/oleObject221.bin"/><Relationship Id="rId403" Type="http://schemas.openxmlformats.org/officeDocument/2006/relationships/image" Target="media/image161.wmf"/><Relationship Id="rId6" Type="http://schemas.openxmlformats.org/officeDocument/2006/relationships/endnotes" Target="endnotes.xml"/><Relationship Id="rId238" Type="http://schemas.openxmlformats.org/officeDocument/2006/relationships/image" Target="media/image91.wmf"/><Relationship Id="rId445" Type="http://schemas.openxmlformats.org/officeDocument/2006/relationships/image" Target="media/image181.wmf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5.bin"/><Relationship Id="rId347" Type="http://schemas.openxmlformats.org/officeDocument/2006/relationships/oleObject" Target="embeddings/oleObject200.bin"/><Relationship Id="rId44" Type="http://schemas.openxmlformats.org/officeDocument/2006/relationships/image" Target="media/image15.wmf"/><Relationship Id="rId86" Type="http://schemas.openxmlformats.org/officeDocument/2006/relationships/image" Target="media/image34.wmf"/><Relationship Id="rId151" Type="http://schemas.openxmlformats.org/officeDocument/2006/relationships/image" Target="media/image60.wmf"/><Relationship Id="rId389" Type="http://schemas.openxmlformats.org/officeDocument/2006/relationships/oleObject" Target="embeddings/oleObject227.bin"/><Relationship Id="rId193" Type="http://schemas.openxmlformats.org/officeDocument/2006/relationships/oleObject" Target="embeddings/oleObject116.bin"/><Relationship Id="rId207" Type="http://schemas.openxmlformats.org/officeDocument/2006/relationships/image" Target="media/image76.wmf"/><Relationship Id="rId249" Type="http://schemas.openxmlformats.org/officeDocument/2006/relationships/oleObject" Target="embeddings/oleObject147.bin"/><Relationship Id="rId414" Type="http://schemas.openxmlformats.org/officeDocument/2006/relationships/oleObject" Target="embeddings/oleObject242.bin"/><Relationship Id="rId13" Type="http://schemas.openxmlformats.org/officeDocument/2006/relationships/oleObject" Target="embeddings/oleObject6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102.wmf"/><Relationship Id="rId316" Type="http://schemas.openxmlformats.org/officeDocument/2006/relationships/image" Target="media/image130.wmf"/><Relationship Id="rId55" Type="http://schemas.openxmlformats.org/officeDocument/2006/relationships/oleObject" Target="embeddings/oleObject29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207.bin"/><Relationship Id="rId162" Type="http://schemas.openxmlformats.org/officeDocument/2006/relationships/oleObject" Target="embeddings/oleObject92.bin"/><Relationship Id="rId218" Type="http://schemas.openxmlformats.org/officeDocument/2006/relationships/image" Target="media/image81.wmf"/><Relationship Id="rId425" Type="http://schemas.openxmlformats.org/officeDocument/2006/relationships/image" Target="media/image172.wmf"/><Relationship Id="rId271" Type="http://schemas.openxmlformats.org/officeDocument/2006/relationships/oleObject" Target="embeddings/oleObject158.bin"/><Relationship Id="rId24" Type="http://schemas.openxmlformats.org/officeDocument/2006/relationships/oleObject" Target="embeddings/oleObject13.bin"/><Relationship Id="rId66" Type="http://schemas.openxmlformats.org/officeDocument/2006/relationships/oleObject" Target="embeddings/oleObject36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86.bin"/><Relationship Id="rId369" Type="http://schemas.openxmlformats.org/officeDocument/2006/relationships/oleObject" Target="embeddings/oleObject215.bin"/><Relationship Id="rId173" Type="http://schemas.openxmlformats.org/officeDocument/2006/relationships/image" Target="media/image66.wmf"/><Relationship Id="rId229" Type="http://schemas.openxmlformats.org/officeDocument/2006/relationships/oleObject" Target="embeddings/oleObject137.bin"/><Relationship Id="rId380" Type="http://schemas.openxmlformats.org/officeDocument/2006/relationships/oleObject" Target="embeddings/oleObject222.bin"/><Relationship Id="rId436" Type="http://schemas.openxmlformats.org/officeDocument/2006/relationships/oleObject" Target="embeddings/oleObject254.bin"/><Relationship Id="rId240" Type="http://schemas.openxmlformats.org/officeDocument/2006/relationships/image" Target="media/image92.wmf"/><Relationship Id="rId35" Type="http://schemas.openxmlformats.org/officeDocument/2006/relationships/oleObject" Target="embeddings/oleObject1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13.wmf"/><Relationship Id="rId338" Type="http://schemas.openxmlformats.org/officeDocument/2006/relationships/image" Target="media/image13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9.bin"/><Relationship Id="rId184" Type="http://schemas.openxmlformats.org/officeDocument/2006/relationships/oleObject" Target="embeddings/oleObject110.bin"/><Relationship Id="rId391" Type="http://schemas.openxmlformats.org/officeDocument/2006/relationships/oleObject" Target="embeddings/oleObject228.bin"/><Relationship Id="rId405" Type="http://schemas.openxmlformats.org/officeDocument/2006/relationships/image" Target="media/image162.wmf"/><Relationship Id="rId447" Type="http://schemas.openxmlformats.org/officeDocument/2006/relationships/oleObject" Target="embeddings/oleObject260.bin"/><Relationship Id="rId251" Type="http://schemas.openxmlformats.org/officeDocument/2006/relationships/oleObject" Target="embeddings/oleObject148.bin"/><Relationship Id="rId46" Type="http://schemas.openxmlformats.org/officeDocument/2006/relationships/image" Target="media/image16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6.bin"/><Relationship Id="rId349" Type="http://schemas.openxmlformats.org/officeDocument/2006/relationships/image" Target="media/image142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60.bin"/><Relationship Id="rId153" Type="http://schemas.openxmlformats.org/officeDocument/2006/relationships/image" Target="media/image61.wmf"/><Relationship Id="rId195" Type="http://schemas.openxmlformats.org/officeDocument/2006/relationships/oleObject" Target="embeddings/oleObject117.bin"/><Relationship Id="rId209" Type="http://schemas.openxmlformats.org/officeDocument/2006/relationships/image" Target="media/image77.wmf"/><Relationship Id="rId360" Type="http://schemas.openxmlformats.org/officeDocument/2006/relationships/oleObject" Target="embeddings/oleObject209.bin"/><Relationship Id="rId416" Type="http://schemas.openxmlformats.org/officeDocument/2006/relationships/oleObject" Target="embeddings/oleObject243.bin"/><Relationship Id="rId220" Type="http://schemas.openxmlformats.org/officeDocument/2006/relationships/image" Target="media/image82.wmf"/><Relationship Id="rId15" Type="http://schemas.openxmlformats.org/officeDocument/2006/relationships/oleObject" Target="embeddings/oleObject8.bin"/><Relationship Id="rId57" Type="http://schemas.openxmlformats.org/officeDocument/2006/relationships/image" Target="media/image21.wmf"/><Relationship Id="rId262" Type="http://schemas.openxmlformats.org/officeDocument/2006/relationships/image" Target="media/image103.wmf"/><Relationship Id="rId318" Type="http://schemas.openxmlformats.org/officeDocument/2006/relationships/image" Target="media/image131.wmf"/><Relationship Id="rId99" Type="http://schemas.openxmlformats.org/officeDocument/2006/relationships/image" Target="media/image40.wmf"/><Relationship Id="rId122" Type="http://schemas.openxmlformats.org/officeDocument/2006/relationships/oleObject" Target="embeddings/oleObject67.bin"/><Relationship Id="rId164" Type="http://schemas.openxmlformats.org/officeDocument/2006/relationships/image" Target="media/image65.wmf"/><Relationship Id="rId371" Type="http://schemas.openxmlformats.org/officeDocument/2006/relationships/oleObject" Target="embeddings/oleObject216.bin"/><Relationship Id="rId427" Type="http://schemas.openxmlformats.org/officeDocument/2006/relationships/image" Target="media/image173.wmf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38.bin"/><Relationship Id="rId273" Type="http://schemas.openxmlformats.org/officeDocument/2006/relationships/oleObject" Target="embeddings/oleObject159.bin"/><Relationship Id="rId329" Type="http://schemas.openxmlformats.org/officeDocument/2006/relationships/oleObject" Target="embeddings/oleObject187.bin"/><Relationship Id="rId68" Type="http://schemas.openxmlformats.org/officeDocument/2006/relationships/oleObject" Target="embeddings/oleObject37.bin"/><Relationship Id="rId133" Type="http://schemas.openxmlformats.org/officeDocument/2006/relationships/image" Target="media/image54.wmf"/><Relationship Id="rId175" Type="http://schemas.openxmlformats.org/officeDocument/2006/relationships/oleObject" Target="embeddings/oleObject103.bin"/><Relationship Id="rId340" Type="http://schemas.openxmlformats.org/officeDocument/2006/relationships/oleObject" Target="embeddings/oleObject195.bin"/><Relationship Id="rId200" Type="http://schemas.openxmlformats.org/officeDocument/2006/relationships/image" Target="media/image74.wmf"/><Relationship Id="rId382" Type="http://schemas.openxmlformats.org/officeDocument/2006/relationships/oleObject" Target="embeddings/oleObject223.bin"/><Relationship Id="rId438" Type="http://schemas.openxmlformats.org/officeDocument/2006/relationships/oleObject" Target="embeddings/oleObject255.bin"/><Relationship Id="rId242" Type="http://schemas.openxmlformats.org/officeDocument/2006/relationships/image" Target="media/image93.wmf"/><Relationship Id="rId284" Type="http://schemas.openxmlformats.org/officeDocument/2006/relationships/image" Target="media/image114.wmf"/><Relationship Id="rId37" Type="http://schemas.openxmlformats.org/officeDocument/2006/relationships/oleObject" Target="embeddings/oleObject20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36.wmf"/><Relationship Id="rId186" Type="http://schemas.openxmlformats.org/officeDocument/2006/relationships/oleObject" Target="embeddings/oleObject111.bin"/><Relationship Id="rId351" Type="http://schemas.openxmlformats.org/officeDocument/2006/relationships/image" Target="media/image143.wmf"/><Relationship Id="rId393" Type="http://schemas.openxmlformats.org/officeDocument/2006/relationships/image" Target="media/image158.wmf"/><Relationship Id="rId407" Type="http://schemas.openxmlformats.org/officeDocument/2006/relationships/image" Target="media/image163.wmf"/><Relationship Id="rId449" Type="http://schemas.openxmlformats.org/officeDocument/2006/relationships/fontTable" Target="fontTable.xml"/><Relationship Id="rId211" Type="http://schemas.openxmlformats.org/officeDocument/2006/relationships/image" Target="media/image78.wmf"/><Relationship Id="rId253" Type="http://schemas.openxmlformats.org/officeDocument/2006/relationships/oleObject" Target="embeddings/oleObject149.bin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7.bin"/><Relationship Id="rId48" Type="http://schemas.openxmlformats.org/officeDocument/2006/relationships/image" Target="media/image17.wmf"/><Relationship Id="rId113" Type="http://schemas.openxmlformats.org/officeDocument/2006/relationships/oleObject" Target="embeddings/oleObject62.bin"/><Relationship Id="rId320" Type="http://schemas.openxmlformats.org/officeDocument/2006/relationships/image" Target="media/image132.wmf"/><Relationship Id="rId155" Type="http://schemas.openxmlformats.org/officeDocument/2006/relationships/oleObject" Target="embeddings/oleObject88.bin"/><Relationship Id="rId197" Type="http://schemas.openxmlformats.org/officeDocument/2006/relationships/image" Target="media/image73.wmf"/><Relationship Id="rId362" Type="http://schemas.openxmlformats.org/officeDocument/2006/relationships/image" Target="media/image146.wmf"/><Relationship Id="rId418" Type="http://schemas.openxmlformats.org/officeDocument/2006/relationships/oleObject" Target="embeddings/oleObject244.bin"/><Relationship Id="rId222" Type="http://schemas.openxmlformats.org/officeDocument/2006/relationships/image" Target="media/image83.wmf"/><Relationship Id="rId264" Type="http://schemas.openxmlformats.org/officeDocument/2006/relationships/image" Target="media/image104.wmf"/><Relationship Id="rId17" Type="http://schemas.openxmlformats.org/officeDocument/2006/relationships/oleObject" Target="embeddings/oleObject9.bin"/><Relationship Id="rId59" Type="http://schemas.openxmlformats.org/officeDocument/2006/relationships/oleObject" Target="embeddings/oleObject32.bin"/><Relationship Id="rId124" Type="http://schemas.openxmlformats.org/officeDocument/2006/relationships/image" Target="media/image50.wmf"/><Relationship Id="rId70" Type="http://schemas.openxmlformats.org/officeDocument/2006/relationships/oleObject" Target="embeddings/oleObject38.bin"/><Relationship Id="rId166" Type="http://schemas.openxmlformats.org/officeDocument/2006/relationships/oleObject" Target="embeddings/oleObject95.bin"/><Relationship Id="rId331" Type="http://schemas.openxmlformats.org/officeDocument/2006/relationships/oleObject" Target="embeddings/oleObject188.bin"/><Relationship Id="rId373" Type="http://schemas.openxmlformats.org/officeDocument/2006/relationships/image" Target="media/image150.wmf"/><Relationship Id="rId429" Type="http://schemas.openxmlformats.org/officeDocument/2006/relationships/oleObject" Target="embeddings/oleObject250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9.bin"/><Relationship Id="rId440" Type="http://schemas.openxmlformats.org/officeDocument/2006/relationships/oleObject" Target="embeddings/oleObject256.bin"/><Relationship Id="rId28" Type="http://schemas.openxmlformats.org/officeDocument/2006/relationships/oleObject" Target="embeddings/oleObject15.bin"/><Relationship Id="rId275" Type="http://schemas.openxmlformats.org/officeDocument/2006/relationships/oleObject" Target="embeddings/oleObject160.bin"/><Relationship Id="rId300" Type="http://schemas.openxmlformats.org/officeDocument/2006/relationships/image" Target="media/image122.wmf"/><Relationship Id="rId81" Type="http://schemas.openxmlformats.org/officeDocument/2006/relationships/image" Target="media/image32.wmf"/><Relationship Id="rId135" Type="http://schemas.openxmlformats.org/officeDocument/2006/relationships/oleObject" Target="embeddings/oleObject75.bin"/><Relationship Id="rId177" Type="http://schemas.openxmlformats.org/officeDocument/2006/relationships/oleObject" Target="embeddings/oleObject105.bin"/><Relationship Id="rId342" Type="http://schemas.openxmlformats.org/officeDocument/2006/relationships/oleObject" Target="embeddings/oleObject197.bin"/><Relationship Id="rId384" Type="http://schemas.openxmlformats.org/officeDocument/2006/relationships/oleObject" Target="embeddings/oleObject224.bin"/><Relationship Id="rId202" Type="http://schemas.openxmlformats.org/officeDocument/2006/relationships/oleObject" Target="embeddings/oleObject122.bin"/><Relationship Id="rId244" Type="http://schemas.openxmlformats.org/officeDocument/2006/relationships/image" Target="media/image94.wmf"/><Relationship Id="rId39" Type="http://schemas.openxmlformats.org/officeDocument/2006/relationships/oleObject" Target="embeddings/oleObject21.bin"/><Relationship Id="rId286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ПОБУДОВА ВЕЛИКИХ ПРОСТИХ ЧИСЕЛ</vt:lpstr>
    </vt:vector>
  </TitlesOfParts>
  <Company>Организация</Company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ПОБУДОВА ВЕЛИКИХ ПРОСТИХ ЧИСЕЛ</dc:title>
  <dc:subject/>
  <dc:creator>Customer</dc:creator>
  <cp:keywords/>
  <dc:description/>
  <cp:lastModifiedBy>Irina</cp:lastModifiedBy>
  <cp:revision>2</cp:revision>
  <dcterms:created xsi:type="dcterms:W3CDTF">2014-08-15T07:52:00Z</dcterms:created>
  <dcterms:modified xsi:type="dcterms:W3CDTF">2014-08-15T07:52:00Z</dcterms:modified>
</cp:coreProperties>
</file>