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F2" w:rsidRPr="00A70071" w:rsidRDefault="00D355F2" w:rsidP="00A70071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A70071">
        <w:rPr>
          <w:caps/>
          <w:sz w:val="28"/>
          <w:szCs w:val="28"/>
        </w:rPr>
        <w:t>Федеральное агентство по образованию</w:t>
      </w:r>
    </w:p>
    <w:p w:rsidR="00D355F2" w:rsidRPr="00A70071" w:rsidRDefault="00D355F2" w:rsidP="00A70071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A70071">
        <w:rPr>
          <w:caps/>
          <w:sz w:val="28"/>
          <w:szCs w:val="28"/>
        </w:rPr>
        <w:t>Государственное образовательное учреждение</w:t>
      </w:r>
    </w:p>
    <w:p w:rsidR="00D355F2" w:rsidRPr="00A70071" w:rsidRDefault="00D355F2" w:rsidP="00A70071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A70071">
        <w:rPr>
          <w:caps/>
          <w:sz w:val="28"/>
          <w:szCs w:val="28"/>
        </w:rPr>
        <w:t>Высшего профессионального образования</w:t>
      </w:r>
    </w:p>
    <w:p w:rsidR="00D355F2" w:rsidRPr="00A70071" w:rsidRDefault="00D355F2" w:rsidP="00A70071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A70071">
        <w:rPr>
          <w:caps/>
          <w:sz w:val="28"/>
          <w:szCs w:val="28"/>
        </w:rPr>
        <w:t>Липецкий Государственный Технический Университет</w:t>
      </w:r>
    </w:p>
    <w:p w:rsidR="00D355F2" w:rsidRPr="00A70071" w:rsidRDefault="00D355F2" w:rsidP="00A70071">
      <w:pPr>
        <w:spacing w:line="360" w:lineRule="auto"/>
        <w:ind w:firstLine="709"/>
        <w:jc w:val="center"/>
        <w:rPr>
          <w:sz w:val="28"/>
        </w:rPr>
      </w:pPr>
    </w:p>
    <w:p w:rsidR="00D355F2" w:rsidRPr="00A70071" w:rsidRDefault="00D355F2" w:rsidP="00A70071">
      <w:pPr>
        <w:spacing w:line="360" w:lineRule="auto"/>
        <w:ind w:firstLine="709"/>
        <w:jc w:val="center"/>
        <w:rPr>
          <w:sz w:val="28"/>
        </w:rPr>
      </w:pPr>
    </w:p>
    <w:p w:rsidR="00D355F2" w:rsidRPr="00A70071" w:rsidRDefault="00D355F2" w:rsidP="00A70071">
      <w:pPr>
        <w:spacing w:line="360" w:lineRule="auto"/>
        <w:ind w:firstLine="709"/>
        <w:jc w:val="center"/>
        <w:rPr>
          <w:sz w:val="28"/>
          <w:szCs w:val="28"/>
        </w:rPr>
      </w:pPr>
      <w:r w:rsidRPr="00A70071">
        <w:rPr>
          <w:sz w:val="28"/>
          <w:szCs w:val="28"/>
        </w:rPr>
        <w:t>Кафедра менеджмента</w:t>
      </w:r>
    </w:p>
    <w:p w:rsidR="00D355F2" w:rsidRPr="00A70071" w:rsidRDefault="00D355F2" w:rsidP="00A70071">
      <w:pPr>
        <w:spacing w:line="360" w:lineRule="auto"/>
        <w:ind w:firstLine="709"/>
        <w:jc w:val="center"/>
        <w:rPr>
          <w:sz w:val="28"/>
        </w:rPr>
      </w:pPr>
    </w:p>
    <w:p w:rsidR="00D355F2" w:rsidRPr="00A70071" w:rsidRDefault="00D355F2" w:rsidP="00A70071">
      <w:pPr>
        <w:spacing w:line="360" w:lineRule="auto"/>
        <w:ind w:firstLine="709"/>
        <w:jc w:val="center"/>
        <w:rPr>
          <w:sz w:val="28"/>
        </w:rPr>
      </w:pPr>
    </w:p>
    <w:p w:rsidR="00D355F2" w:rsidRPr="00A70071" w:rsidRDefault="00D355F2" w:rsidP="00A70071">
      <w:pPr>
        <w:spacing w:line="360" w:lineRule="auto"/>
        <w:ind w:firstLine="709"/>
        <w:jc w:val="center"/>
        <w:rPr>
          <w:sz w:val="28"/>
        </w:rPr>
      </w:pPr>
    </w:p>
    <w:p w:rsidR="00D355F2" w:rsidRPr="00A70071" w:rsidRDefault="00D355F2" w:rsidP="00A70071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D355F2" w:rsidRPr="00A70071" w:rsidRDefault="00D355F2" w:rsidP="00A70071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A70071">
        <w:rPr>
          <w:b/>
          <w:sz w:val="28"/>
          <w:szCs w:val="36"/>
        </w:rPr>
        <w:t>ОТЧЕТ</w:t>
      </w:r>
      <w:r w:rsidR="004D4326">
        <w:rPr>
          <w:b/>
          <w:sz w:val="28"/>
          <w:szCs w:val="36"/>
        </w:rPr>
        <w:t xml:space="preserve"> </w:t>
      </w:r>
      <w:r w:rsidRPr="00A70071">
        <w:rPr>
          <w:b/>
          <w:sz w:val="28"/>
          <w:szCs w:val="36"/>
        </w:rPr>
        <w:t>ПО</w:t>
      </w:r>
      <w:r w:rsidR="00A70071">
        <w:rPr>
          <w:b/>
          <w:sz w:val="28"/>
          <w:szCs w:val="36"/>
        </w:rPr>
        <w:t xml:space="preserve"> </w:t>
      </w:r>
      <w:r w:rsidRPr="00A70071">
        <w:rPr>
          <w:b/>
          <w:sz w:val="28"/>
          <w:szCs w:val="36"/>
        </w:rPr>
        <w:t>ПРАКТИКЕ</w:t>
      </w:r>
    </w:p>
    <w:p w:rsidR="00D355F2" w:rsidRPr="00A70071" w:rsidRDefault="00D355F2" w:rsidP="00A70071">
      <w:pPr>
        <w:spacing w:line="360" w:lineRule="auto"/>
        <w:ind w:firstLine="709"/>
        <w:jc w:val="center"/>
        <w:rPr>
          <w:sz w:val="28"/>
          <w:szCs w:val="28"/>
        </w:rPr>
      </w:pPr>
    </w:p>
    <w:p w:rsidR="00D355F2" w:rsidRPr="00A70071" w:rsidRDefault="00D355F2" w:rsidP="00A7007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355F2" w:rsidRPr="00A70071" w:rsidRDefault="00D355F2" w:rsidP="00A7007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70071" w:rsidRDefault="00A70071" w:rsidP="00A70071">
      <w:pPr>
        <w:spacing w:line="360" w:lineRule="auto"/>
        <w:ind w:firstLine="709"/>
        <w:rPr>
          <w:sz w:val="28"/>
          <w:szCs w:val="28"/>
        </w:rPr>
      </w:pPr>
    </w:p>
    <w:p w:rsidR="00C07E04" w:rsidRDefault="00C07E04" w:rsidP="00A70071">
      <w:pPr>
        <w:spacing w:line="360" w:lineRule="auto"/>
        <w:ind w:firstLine="709"/>
        <w:rPr>
          <w:sz w:val="28"/>
          <w:szCs w:val="28"/>
        </w:rPr>
      </w:pPr>
    </w:p>
    <w:p w:rsidR="00C07E04" w:rsidRDefault="00C07E04" w:rsidP="00A70071">
      <w:pPr>
        <w:spacing w:line="360" w:lineRule="auto"/>
        <w:ind w:firstLine="709"/>
        <w:rPr>
          <w:sz w:val="28"/>
          <w:szCs w:val="28"/>
        </w:rPr>
      </w:pPr>
    </w:p>
    <w:p w:rsidR="00C07E04" w:rsidRDefault="00C07E04" w:rsidP="00A70071">
      <w:pPr>
        <w:spacing w:line="360" w:lineRule="auto"/>
        <w:ind w:firstLine="709"/>
        <w:rPr>
          <w:sz w:val="28"/>
          <w:szCs w:val="28"/>
        </w:rPr>
      </w:pPr>
    </w:p>
    <w:p w:rsidR="00C07E04" w:rsidRDefault="00C07E04" w:rsidP="00A70071">
      <w:pPr>
        <w:spacing w:line="360" w:lineRule="auto"/>
        <w:ind w:firstLine="709"/>
        <w:rPr>
          <w:sz w:val="28"/>
          <w:szCs w:val="28"/>
        </w:rPr>
      </w:pPr>
    </w:p>
    <w:p w:rsidR="00C07E04" w:rsidRDefault="00C07E04" w:rsidP="00A70071">
      <w:pPr>
        <w:spacing w:line="360" w:lineRule="auto"/>
        <w:ind w:firstLine="709"/>
        <w:rPr>
          <w:sz w:val="28"/>
          <w:szCs w:val="28"/>
        </w:rPr>
      </w:pPr>
    </w:p>
    <w:p w:rsidR="00C07E04" w:rsidRDefault="00C07E04" w:rsidP="00A70071">
      <w:pPr>
        <w:spacing w:line="360" w:lineRule="auto"/>
        <w:ind w:firstLine="709"/>
        <w:rPr>
          <w:sz w:val="28"/>
          <w:szCs w:val="28"/>
        </w:rPr>
      </w:pPr>
    </w:p>
    <w:p w:rsidR="00C07E04" w:rsidRDefault="00C07E04" w:rsidP="00A70071">
      <w:pPr>
        <w:spacing w:line="360" w:lineRule="auto"/>
        <w:ind w:firstLine="709"/>
        <w:rPr>
          <w:sz w:val="28"/>
          <w:szCs w:val="28"/>
        </w:rPr>
      </w:pPr>
    </w:p>
    <w:p w:rsidR="00D355F2" w:rsidRPr="00A70071" w:rsidRDefault="00D355F2" w:rsidP="00A70071">
      <w:pPr>
        <w:spacing w:line="360" w:lineRule="auto"/>
        <w:ind w:firstLine="709"/>
        <w:rPr>
          <w:sz w:val="28"/>
          <w:szCs w:val="28"/>
        </w:rPr>
      </w:pPr>
    </w:p>
    <w:p w:rsidR="00D355F2" w:rsidRPr="00A70071" w:rsidRDefault="00D355F2" w:rsidP="00A70071">
      <w:pPr>
        <w:spacing w:line="360" w:lineRule="auto"/>
        <w:ind w:firstLine="709"/>
        <w:rPr>
          <w:sz w:val="28"/>
          <w:szCs w:val="28"/>
        </w:rPr>
      </w:pPr>
    </w:p>
    <w:p w:rsidR="00D355F2" w:rsidRPr="00A70071" w:rsidRDefault="00D355F2" w:rsidP="00A70071">
      <w:pPr>
        <w:spacing w:line="360" w:lineRule="auto"/>
        <w:ind w:firstLine="709"/>
        <w:rPr>
          <w:sz w:val="28"/>
          <w:szCs w:val="28"/>
        </w:rPr>
      </w:pPr>
    </w:p>
    <w:p w:rsidR="00D355F2" w:rsidRPr="00A70071" w:rsidRDefault="00D355F2" w:rsidP="00A70071">
      <w:pPr>
        <w:spacing w:line="360" w:lineRule="auto"/>
        <w:ind w:firstLine="709"/>
        <w:rPr>
          <w:sz w:val="28"/>
          <w:szCs w:val="28"/>
        </w:rPr>
      </w:pPr>
    </w:p>
    <w:p w:rsidR="00D355F2" w:rsidRPr="00A70071" w:rsidRDefault="00D355F2" w:rsidP="00A70071">
      <w:pPr>
        <w:spacing w:line="360" w:lineRule="auto"/>
        <w:ind w:firstLine="709"/>
        <w:jc w:val="center"/>
        <w:rPr>
          <w:sz w:val="28"/>
          <w:szCs w:val="28"/>
        </w:rPr>
      </w:pPr>
      <w:r w:rsidRPr="00A70071">
        <w:rPr>
          <w:sz w:val="28"/>
          <w:szCs w:val="28"/>
        </w:rPr>
        <w:t>Липецк 2009</w:t>
      </w:r>
    </w:p>
    <w:p w:rsidR="00D355F2" w:rsidRPr="00A70071" w:rsidRDefault="00A70071" w:rsidP="00A7007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55F2" w:rsidRPr="00A70071">
        <w:rPr>
          <w:b/>
          <w:sz w:val="28"/>
          <w:szCs w:val="28"/>
        </w:rPr>
        <w:t>СОДЕРЖАНИЕ</w:t>
      </w:r>
    </w:p>
    <w:p w:rsidR="00D355F2" w:rsidRPr="00A70071" w:rsidRDefault="00D355F2" w:rsidP="00A70071">
      <w:pPr>
        <w:spacing w:line="360" w:lineRule="auto"/>
        <w:ind w:firstLine="709"/>
        <w:jc w:val="center"/>
        <w:rPr>
          <w:sz w:val="28"/>
          <w:szCs w:val="28"/>
        </w:rPr>
      </w:pPr>
    </w:p>
    <w:p w:rsidR="00D355F2" w:rsidRPr="00A70071" w:rsidRDefault="00D355F2" w:rsidP="007A42C0">
      <w:pPr>
        <w:spacing w:line="360" w:lineRule="auto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Введение</w:t>
      </w:r>
    </w:p>
    <w:p w:rsidR="00D355F2" w:rsidRPr="00A70071" w:rsidRDefault="00D355F2" w:rsidP="007A42C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Доменный цех №1 печь 4</w:t>
      </w:r>
    </w:p>
    <w:p w:rsidR="00D355F2" w:rsidRPr="00A70071" w:rsidRDefault="00D355F2" w:rsidP="007A42C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Производство динамной</w:t>
      </w:r>
      <w:r w:rsidR="00A70071">
        <w:rPr>
          <w:sz w:val="28"/>
          <w:szCs w:val="28"/>
        </w:rPr>
        <w:t xml:space="preserve"> </w:t>
      </w:r>
      <w:r w:rsidRPr="00A70071">
        <w:rPr>
          <w:sz w:val="28"/>
          <w:szCs w:val="28"/>
        </w:rPr>
        <w:t>стали</w:t>
      </w:r>
      <w:r w:rsidR="00A70071">
        <w:rPr>
          <w:sz w:val="28"/>
          <w:szCs w:val="28"/>
        </w:rPr>
        <w:t xml:space="preserve"> </w:t>
      </w:r>
    </w:p>
    <w:p w:rsidR="00D355F2" w:rsidRPr="00A70071" w:rsidRDefault="00D355F2" w:rsidP="007A42C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Производство горячего проката </w:t>
      </w:r>
    </w:p>
    <w:p w:rsidR="00D355F2" w:rsidRPr="00A70071" w:rsidRDefault="00D355F2" w:rsidP="007A42C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Музей НЛМК</w:t>
      </w:r>
    </w:p>
    <w:p w:rsidR="00D355F2" w:rsidRPr="00A70071" w:rsidRDefault="00A70071" w:rsidP="007A42C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Производств</w:t>
      </w:r>
      <w:r>
        <w:rPr>
          <w:sz w:val="28"/>
          <w:szCs w:val="28"/>
        </w:rPr>
        <w:t>о</w:t>
      </w:r>
      <w:r w:rsidR="00D355F2" w:rsidRPr="00A70071">
        <w:rPr>
          <w:sz w:val="28"/>
          <w:szCs w:val="28"/>
        </w:rPr>
        <w:t xml:space="preserve"> холодного проката</w:t>
      </w:r>
    </w:p>
    <w:p w:rsidR="00D355F2" w:rsidRDefault="00D355F2" w:rsidP="007A42C0">
      <w:pPr>
        <w:spacing w:line="360" w:lineRule="auto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Заключение</w:t>
      </w:r>
    </w:p>
    <w:p w:rsidR="00C07E04" w:rsidRPr="00A70071" w:rsidRDefault="00C07E04" w:rsidP="007A42C0">
      <w:pPr>
        <w:spacing w:line="360" w:lineRule="auto"/>
        <w:jc w:val="both"/>
        <w:rPr>
          <w:sz w:val="28"/>
          <w:szCs w:val="28"/>
        </w:rPr>
      </w:pPr>
    </w:p>
    <w:p w:rsidR="00D355F2" w:rsidRPr="00A70071" w:rsidRDefault="00A70071" w:rsidP="00A70071">
      <w:pPr>
        <w:pStyle w:val="a3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D355F2" w:rsidRPr="007A42C0">
        <w:rPr>
          <w:b/>
          <w:caps/>
          <w:sz w:val="28"/>
          <w:szCs w:val="28"/>
        </w:rPr>
        <w:t>Введение</w:t>
      </w:r>
    </w:p>
    <w:p w:rsidR="00D355F2" w:rsidRPr="00A70071" w:rsidRDefault="00D355F2" w:rsidP="00A70071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D355F2" w:rsidRPr="00A70071" w:rsidRDefault="00D355F2" w:rsidP="00A700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Новолипецкий металлургический комбинат - один из ведущих российских вертикально-интегрированных производителей стали и проката. Замыкая тройку лидеров по физическим объемам производства, НЛМК </w:t>
      </w:r>
      <w:r w:rsidRPr="009E7160">
        <w:rPr>
          <w:sz w:val="28"/>
          <w:szCs w:val="28"/>
        </w:rPr>
        <w:t>остается самой дорогой сталелитейной компанией в России.</w:t>
      </w:r>
      <w:r w:rsidRPr="00A70071">
        <w:rPr>
          <w:sz w:val="28"/>
          <w:szCs w:val="28"/>
        </w:rPr>
        <w:t xml:space="preserve"> Высокая капитализация отражает преимущества компании по сравнению с конкурентами. НЛМК располагает самым современным оборудованием во всей отрасли, и это позволяет комбинату работать с наибольшей рентабельностью среди компаний черной металлургии не только в России, но и во всем мире.</w:t>
      </w:r>
    </w:p>
    <w:p w:rsidR="00D355F2" w:rsidRPr="00A70071" w:rsidRDefault="00D355F2" w:rsidP="00A700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Комбинат выплавляет сталь исключительно в высокопроизводительных конверторах и выпускает весь свой прокат по технологиям непрерывного литья. НЛМК - первый в России по производству холоднокатаного проката и проката с полимерными покрытиями, а также российский монополист и крупнейший в Европе производитель трансформаторной стали.</w:t>
      </w:r>
    </w:p>
    <w:p w:rsidR="00D355F2" w:rsidRPr="00A70071" w:rsidRDefault="00D355F2" w:rsidP="00A700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Основные производственные мощности НЛМК находятся в центре европейской части России, вблизи от ключевых потребителей продукции и основных транспортных магистралей. Компания экономит на поставках сырья из-за близости Курской магнитной аномалии и на отгрузке готовой продукции из-за близости Черного моря. Структуры НЛМК располагают долями в морских торговых портах (Туапсе, Новороссийск, Санкт-Петербург, Калининград, Таганрог), что облегчает доступ к экспортным каналам, а также способствует снижению транспортных издержек. Высокой эффективности позволяет добиваться также собственная ресурсная база - комбинат полностью покрывает потребности в руде за счет собственных предприятий. Введение нового комплекса по добыче угля Жерновское-1 </w:t>
      </w:r>
      <w:r w:rsidR="00DB5C47" w:rsidRPr="00A70071">
        <w:rPr>
          <w:sz w:val="28"/>
          <w:szCs w:val="28"/>
        </w:rPr>
        <w:t>позволило</w:t>
      </w:r>
      <w:r w:rsidRPr="00A70071">
        <w:rPr>
          <w:sz w:val="28"/>
          <w:szCs w:val="28"/>
        </w:rPr>
        <w:t xml:space="preserve"> компании к 2009г. достичь 100-процентной обеспеченности собственным углем. К 2011 году объемы добычи угля увеличатся до 11 млн т в год. Инвестиции НЛМК должны составить около $1 млрд.</w:t>
      </w:r>
    </w:p>
    <w:p w:rsidR="00D355F2" w:rsidRPr="00A70071" w:rsidRDefault="00D355F2" w:rsidP="00A700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Слабыми сторонами НЛМК являются наименьшая среди всех металлургических компаний доля поставок на внутренний рынок и высокая доля продукции с низкой добавленной стоимостью - проката различных видов и полуфабрикатов.</w:t>
      </w:r>
    </w:p>
    <w:p w:rsidR="00D355F2" w:rsidRPr="00A70071" w:rsidRDefault="00D355F2" w:rsidP="00A700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В последние годы НЛМК начал проявлять активность на рынке слияний и поглощений. В 2006 году российская компания приобрела сталелитейный завод в Дании и второго по величине (после самого НЛМК) производителя электротехнической стали в России, "ВИЗ-Сталь", что стало важным шагом в развитии производства продукции с высокой добавленной стоимостью. Свою самую главную сделку НЛМК заключил в конце 2006 года, когда официально объявил о создании СП с итальянской Duferco, что усилило позиции НЛМК на традиционно защищаемых от чрезмерного влияния россиян рынках США и Европы.</w:t>
      </w:r>
    </w:p>
    <w:p w:rsidR="00D355F2" w:rsidRPr="00A70071" w:rsidRDefault="00CB04E5" w:rsidP="00A700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В 2009</w:t>
      </w:r>
      <w:r w:rsidR="00D355F2" w:rsidRPr="00A70071">
        <w:rPr>
          <w:sz w:val="28"/>
          <w:szCs w:val="28"/>
        </w:rPr>
        <w:t xml:space="preserve"> году Компания осуществила поставки в более чем 70 стран Европы, Южной и Северной Америки, Азии, Африки, Ближнего и Среднего Востока.</w:t>
      </w:r>
    </w:p>
    <w:p w:rsidR="00D355F2" w:rsidRPr="00A70071" w:rsidRDefault="000668C8" w:rsidP="00A70071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D355F2" w:rsidRPr="00A70071">
        <w:rPr>
          <w:b/>
          <w:caps/>
          <w:sz w:val="28"/>
          <w:szCs w:val="28"/>
        </w:rPr>
        <w:t>Доменный цех</w:t>
      </w:r>
    </w:p>
    <w:p w:rsidR="00D355F2" w:rsidRPr="00A70071" w:rsidRDefault="00D355F2" w:rsidP="00A70071">
      <w:pPr>
        <w:spacing w:line="360" w:lineRule="auto"/>
        <w:ind w:firstLine="709"/>
        <w:jc w:val="both"/>
        <w:rPr>
          <w:sz w:val="28"/>
          <w:szCs w:val="28"/>
        </w:rPr>
      </w:pPr>
    </w:p>
    <w:p w:rsidR="00D355F2" w:rsidRPr="00A70071" w:rsidRDefault="00D355F2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Агломерат, окатыши и кокс непрерывно загружаются в доменные печи. Внутрь печи подают нагретый воздух и природный газ. В ходе доменного процесса происходит расплавление образующихся из восстановленного железа чугуна и шлака. Полученный чугун передается в конвертерный цех для дальнейшего передела, а шлак отправляется на шлакопереработку. </w:t>
      </w:r>
    </w:p>
    <w:p w:rsidR="00D355F2" w:rsidRPr="00A70071" w:rsidRDefault="00D355F2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Участок шихтоподачи представляет собой приемное устройство и здание бункерной эстакады. Приемное устройство двух путное, а выгрузка материалов производится в подземные бункера. Бункерная эстакада надземная, двух рядная (один – кокс и добавки, второй – агломерат</w:t>
      </w:r>
      <w:r w:rsidR="00A70071">
        <w:rPr>
          <w:sz w:val="28"/>
          <w:szCs w:val="28"/>
        </w:rPr>
        <w:t xml:space="preserve"> </w:t>
      </w:r>
      <w:r w:rsidRPr="00A70071">
        <w:rPr>
          <w:sz w:val="28"/>
          <w:szCs w:val="28"/>
        </w:rPr>
        <w:t>и окатыши). Выдача материалов из бункеров на конвейер осуществляется отдельными порциями, располагающимися на ленте конвейера в определенной последовательности,</w:t>
      </w:r>
      <w:r w:rsidR="00A70071">
        <w:rPr>
          <w:sz w:val="28"/>
          <w:szCs w:val="28"/>
        </w:rPr>
        <w:t xml:space="preserve"> </w:t>
      </w:r>
      <w:r w:rsidRPr="00A70071">
        <w:rPr>
          <w:sz w:val="28"/>
          <w:szCs w:val="28"/>
        </w:rPr>
        <w:t xml:space="preserve">согласно программе загрузки печи. Загрузка печи осуществляется с помощью бесконусного загрузочного устройства. </w:t>
      </w:r>
    </w:p>
    <w:p w:rsidR="00D355F2" w:rsidRPr="00A70071" w:rsidRDefault="00DB5C47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В 2009</w:t>
      </w:r>
      <w:r w:rsidR="00D355F2" w:rsidRPr="00A70071">
        <w:rPr>
          <w:sz w:val="28"/>
          <w:szCs w:val="28"/>
        </w:rPr>
        <w:t xml:space="preserve"> г. было произведено около 8,4 млн. тонн чугуна.</w:t>
      </w:r>
    </w:p>
    <w:p w:rsidR="00D355F2" w:rsidRPr="00A70071" w:rsidRDefault="00D355F2" w:rsidP="00A70071">
      <w:pPr>
        <w:spacing w:line="360" w:lineRule="auto"/>
        <w:ind w:firstLine="709"/>
        <w:rPr>
          <w:sz w:val="28"/>
        </w:rPr>
      </w:pPr>
    </w:p>
    <w:p w:rsidR="00D355F2" w:rsidRPr="00A70071" w:rsidRDefault="00451B1F" w:rsidP="00E1256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A70071">
        <w:rPr>
          <w:rStyle w:val="a5"/>
          <w:sz w:val="28"/>
          <w:szCs w:val="28"/>
        </w:rPr>
        <w:t xml:space="preserve">2. </w:t>
      </w:r>
      <w:r w:rsidR="00D355F2" w:rsidRPr="00A70071">
        <w:rPr>
          <w:rStyle w:val="a5"/>
          <w:sz w:val="28"/>
          <w:szCs w:val="28"/>
        </w:rPr>
        <w:t>Д</w:t>
      </w:r>
      <w:r w:rsidRPr="00A70071">
        <w:rPr>
          <w:rStyle w:val="a5"/>
          <w:sz w:val="28"/>
          <w:szCs w:val="28"/>
        </w:rPr>
        <w:t>ИНАМНАЯ СТАЛЬ</w:t>
      </w:r>
    </w:p>
    <w:p w:rsidR="00E12568" w:rsidRDefault="00E12568" w:rsidP="00A70071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51B1F" w:rsidRPr="00A70071" w:rsidRDefault="00451B1F" w:rsidP="00E125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Х</w:t>
      </w:r>
      <w:r w:rsidR="00D355F2" w:rsidRPr="00A70071">
        <w:rPr>
          <w:sz w:val="28"/>
          <w:szCs w:val="28"/>
        </w:rPr>
        <w:t>олоднокатаная</w:t>
      </w:r>
      <w:r w:rsidR="00A70071">
        <w:rPr>
          <w:sz w:val="28"/>
          <w:szCs w:val="28"/>
        </w:rPr>
        <w:t xml:space="preserve"> </w:t>
      </w:r>
      <w:r w:rsidR="00D355F2" w:rsidRPr="00A70071">
        <w:rPr>
          <w:sz w:val="28"/>
          <w:szCs w:val="28"/>
        </w:rPr>
        <w:t>динамная</w:t>
      </w:r>
      <w:r w:rsidR="00A70071">
        <w:rPr>
          <w:sz w:val="28"/>
          <w:szCs w:val="28"/>
        </w:rPr>
        <w:t xml:space="preserve"> </w:t>
      </w:r>
      <w:r w:rsidR="00D355F2" w:rsidRPr="00A70071">
        <w:rPr>
          <w:sz w:val="28"/>
          <w:szCs w:val="28"/>
        </w:rPr>
        <w:t>сталь</w:t>
      </w:r>
      <w:r w:rsidR="00A70071">
        <w:rPr>
          <w:sz w:val="28"/>
          <w:szCs w:val="28"/>
        </w:rPr>
        <w:t xml:space="preserve"> </w:t>
      </w:r>
      <w:r w:rsidR="00D355F2" w:rsidRPr="00A70071">
        <w:rPr>
          <w:sz w:val="28"/>
          <w:szCs w:val="28"/>
        </w:rPr>
        <w:t>используется</w:t>
      </w:r>
      <w:r w:rsidR="00A70071">
        <w:rPr>
          <w:sz w:val="28"/>
          <w:szCs w:val="28"/>
        </w:rPr>
        <w:t xml:space="preserve"> </w:t>
      </w:r>
      <w:r w:rsidR="00D355F2" w:rsidRPr="00A70071">
        <w:rPr>
          <w:sz w:val="28"/>
          <w:szCs w:val="28"/>
        </w:rPr>
        <w:t>для</w:t>
      </w:r>
      <w:r w:rsidR="00A70071">
        <w:rPr>
          <w:sz w:val="28"/>
          <w:szCs w:val="28"/>
        </w:rPr>
        <w:t xml:space="preserve"> </w:t>
      </w:r>
      <w:r w:rsidR="00D355F2" w:rsidRPr="00A70071">
        <w:rPr>
          <w:sz w:val="28"/>
          <w:szCs w:val="28"/>
        </w:rPr>
        <w:t>производства</w:t>
      </w:r>
      <w:r w:rsidR="00A70071">
        <w:rPr>
          <w:sz w:val="28"/>
          <w:szCs w:val="28"/>
        </w:rPr>
        <w:t xml:space="preserve"> </w:t>
      </w:r>
      <w:r w:rsidR="00D355F2" w:rsidRPr="00A70071">
        <w:rPr>
          <w:sz w:val="28"/>
          <w:szCs w:val="28"/>
        </w:rPr>
        <w:t xml:space="preserve">статоров и роторов электродвигателей и генераторов различной мощности, балластных трансформаторов и другого электрооборудования. Производимая динамная сталь подразделяется на различные группы легирования, от нелегированной, не содержащей кремния стали до высоколегированной динамной стали с содержанием кремния более 3%; от стали, произведенной по технологии &lt;полный процесс&gt; до стали по технологии &lt;полупроцесс&gt;. Ширина динамной стали - до 1200 мм, толщина - от 0,27мм до 1,00 мм. Мы также производим электротехническую сталь-полуфабрикат, с гарантией и без гарантии магнитных свойств, только на экспорт. </w:t>
      </w:r>
    </w:p>
    <w:p w:rsidR="00D355F2" w:rsidRPr="00A70071" w:rsidRDefault="00451B1F" w:rsidP="00E125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НЛМК производит</w:t>
      </w:r>
      <w:r w:rsidR="00D355F2" w:rsidRPr="00A70071">
        <w:rPr>
          <w:sz w:val="28"/>
          <w:szCs w:val="28"/>
        </w:rPr>
        <w:t xml:space="preserve"> рядовые марки стали и марки с более низкими удельными потерями, динамные стали различных групп легирования с механическими свойствами регламентированными российскими и зарубежными стандартами и стали, имеющие комплекс механических свойств (твердость, отношение предела текучести к пределу прочности) необходимые для изготовления изделий на высокоскоростных беззазорных штампах. </w:t>
      </w:r>
      <w:r w:rsidRPr="00A70071">
        <w:rPr>
          <w:sz w:val="28"/>
          <w:szCs w:val="28"/>
        </w:rPr>
        <w:t xml:space="preserve">НЛМК </w:t>
      </w:r>
      <w:r w:rsidR="00D355F2" w:rsidRPr="00A70071">
        <w:rPr>
          <w:sz w:val="28"/>
          <w:szCs w:val="28"/>
        </w:rPr>
        <w:t xml:space="preserve">начали опытное производство электротехнической динамной стали с высокой магнитной проницаемостью для сердечников с высоким КПД. </w:t>
      </w:r>
    </w:p>
    <w:p w:rsidR="00451B1F" w:rsidRPr="00A70071" w:rsidRDefault="00451B1F" w:rsidP="00E12568">
      <w:pPr>
        <w:pStyle w:val="2"/>
        <w:keepNext w:val="0"/>
        <w:spacing w:before="0" w:after="0" w:line="360" w:lineRule="auto"/>
        <w:ind w:firstLine="709"/>
        <w:jc w:val="center"/>
        <w:rPr>
          <w:rFonts w:ascii="Times New Roman" w:hAnsi="Times New Roman"/>
        </w:rPr>
      </w:pPr>
      <w:r w:rsidRPr="00A70071">
        <w:rPr>
          <w:rFonts w:ascii="Times New Roman" w:hAnsi="Times New Roman"/>
        </w:rPr>
        <w:t>Нанесение полимерных покрытий</w:t>
      </w:r>
      <w:r w:rsidR="00E12568">
        <w:rPr>
          <w:rFonts w:ascii="Times New Roman" w:hAnsi="Times New Roman"/>
        </w:rPr>
        <w:t>.</w:t>
      </w:r>
    </w:p>
    <w:p w:rsidR="00451B1F" w:rsidRPr="00A70071" w:rsidRDefault="00451B1F" w:rsidP="00E12568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Технология нанесения органического покрытия заключается в химической подготовке полосы, нанесении краски на полосу при помощи валков, термообработке полосы для полимеризации (закрепления) краски. Задача заключается в равномерном нанесении покрытия в течение короткого процесса, получении однородной поверхности и требуемой толщины покрытия. </w:t>
      </w:r>
    </w:p>
    <w:p w:rsidR="00451B1F" w:rsidRPr="00A70071" w:rsidRDefault="00451B1F" w:rsidP="00A70071">
      <w:pPr>
        <w:spacing w:line="360" w:lineRule="auto"/>
        <w:ind w:firstLine="709"/>
        <w:rPr>
          <w:sz w:val="28"/>
          <w:szCs w:val="28"/>
        </w:rPr>
      </w:pPr>
    </w:p>
    <w:p w:rsidR="00451B1F" w:rsidRPr="00A70071" w:rsidRDefault="00451B1F" w:rsidP="00A70071">
      <w:pPr>
        <w:pStyle w:val="3"/>
        <w:keepNext w:val="0"/>
        <w:spacing w:line="360" w:lineRule="auto"/>
        <w:ind w:left="0" w:firstLine="709"/>
        <w:jc w:val="center"/>
        <w:rPr>
          <w:iCs/>
          <w:caps/>
          <w:sz w:val="28"/>
          <w:szCs w:val="28"/>
        </w:rPr>
      </w:pPr>
      <w:r w:rsidRPr="00A70071">
        <w:rPr>
          <w:iCs/>
          <w:caps/>
          <w:sz w:val="28"/>
          <w:szCs w:val="28"/>
        </w:rPr>
        <w:t>3. Производство горячего проката</w:t>
      </w:r>
    </w:p>
    <w:p w:rsidR="00451B1F" w:rsidRPr="00A70071" w:rsidRDefault="00451B1F" w:rsidP="00A70071">
      <w:pPr>
        <w:spacing w:line="360" w:lineRule="auto"/>
        <w:ind w:firstLine="709"/>
        <w:rPr>
          <w:sz w:val="28"/>
          <w:szCs w:val="28"/>
        </w:rPr>
      </w:pP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НЛМК производим горячекатаный прокат шириной до 1850мм и толщиной от 1,5мм до 16мм. Он предназначен для изготовления нефтегазопроводов (включая трубопроводы, рассчитанные на эксплуатацию при низких температурах и под высоким давлением), для судостроения, строительства и изготовления сосудов, работающих под высоким давлением. Мы также производим прокат с высоким минимальным пределом текучести от 300 до 550 мегапаскалей (МПа).</w:t>
      </w:r>
    </w:p>
    <w:p w:rsidR="00451B1F" w:rsidRPr="00A70071" w:rsidRDefault="00451B1F" w:rsidP="00A70071">
      <w:pPr>
        <w:pStyle w:val="3"/>
        <w:keepNext w:val="0"/>
        <w:spacing w:line="360" w:lineRule="auto"/>
        <w:ind w:left="0" w:firstLine="709"/>
        <w:rPr>
          <w:b w:val="0"/>
          <w:iCs/>
          <w:sz w:val="28"/>
          <w:szCs w:val="28"/>
        </w:rPr>
      </w:pPr>
      <w:r w:rsidRPr="00A70071">
        <w:rPr>
          <w:b w:val="0"/>
          <w:iCs/>
          <w:sz w:val="28"/>
          <w:szCs w:val="28"/>
        </w:rPr>
        <w:t>СТАНЫ ГОРЯЧЕЙ ПРОКАТКИ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Более 80% листового горячекатаного проката в странах СНГ производится на широкополосных станах НЛМК.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Совершенствованию конструкций этих станов в программе НЛМК постоянно уделяется особое внимание. Это обусловлено высокой долей в мировом производстве горячекатаного плоского проката, а также возрастающими требованиями потребителей к его качеству.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В процессе развития технологии горячей прокатки ведутся поиски наиболее оптимальных схем широкополосных станов, обеспечивающих требования к энергосбережению, уменьшению капитальных затрат, расширению технологических возможностей, повышению уровня автоматизации.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Одна из последних разработок НЛМК - новый универсальный полунепрерывный широкополосный стан 2500, оснащенный современными техническими средствами и системами управления производительностью свыше 5 млн. т/год для производства полос из различных марок сталей, включая труднодеформируемые.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Кроме традиционной для широкополосных станов технологии, на нем реализуется также технология прокатки по контролируемым режимам, что позволяет из обычных марок сталей получать прокат с механическими свойствами на уровне низколегированных сталей.</w:t>
      </w:r>
      <w:r w:rsidR="00A70071">
        <w:rPr>
          <w:sz w:val="28"/>
          <w:szCs w:val="28"/>
        </w:rPr>
        <w:t xml:space="preserve"> </w:t>
      </w:r>
    </w:p>
    <w:p w:rsidR="00E12568" w:rsidRDefault="00E12568" w:rsidP="00A70071">
      <w:pPr>
        <w:pStyle w:val="5"/>
        <w:spacing w:before="0" w:after="0" w:line="360" w:lineRule="auto"/>
        <w:ind w:firstLine="709"/>
        <w:jc w:val="center"/>
        <w:rPr>
          <w:b w:val="0"/>
          <w:i w:val="0"/>
          <w:iCs w:val="0"/>
          <w:sz w:val="28"/>
          <w:szCs w:val="28"/>
        </w:rPr>
      </w:pPr>
    </w:p>
    <w:p w:rsidR="00451B1F" w:rsidRPr="00A70071" w:rsidRDefault="00451B1F" w:rsidP="00A70071">
      <w:pPr>
        <w:pStyle w:val="5"/>
        <w:spacing w:before="0" w:after="0" w:line="360" w:lineRule="auto"/>
        <w:ind w:firstLine="709"/>
        <w:jc w:val="center"/>
        <w:rPr>
          <w:b w:val="0"/>
          <w:i w:val="0"/>
          <w:iCs w:val="0"/>
          <w:sz w:val="28"/>
          <w:szCs w:val="28"/>
        </w:rPr>
      </w:pPr>
      <w:r w:rsidRPr="00A70071">
        <w:rPr>
          <w:b w:val="0"/>
          <w:i w:val="0"/>
          <w:iCs w:val="0"/>
          <w:sz w:val="28"/>
          <w:szCs w:val="28"/>
        </w:rPr>
        <w:t>СХЕМА ПОЛУНЕПРЕРЫВНОГО ШИРОКОПОЛОСНОГО СТАНА 2500</w:t>
      </w:r>
    </w:p>
    <w:p w:rsidR="00451B1F" w:rsidRPr="00A70071" w:rsidRDefault="009C0764" w:rsidP="00A7007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хема полунепрерывного широкополосного стана 2500" style="width:359.25pt;height:114pt">
            <v:imagedata r:id="rId7" o:title=""/>
          </v:shape>
        </w:pict>
      </w:r>
    </w:p>
    <w:p w:rsidR="00451B1F" w:rsidRPr="00A70071" w:rsidRDefault="00451B1F" w:rsidP="00A70071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Район нагревательных печей; </w:t>
      </w:r>
    </w:p>
    <w:p w:rsidR="00451B1F" w:rsidRPr="00A70071" w:rsidRDefault="00451B1F" w:rsidP="00A70071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Реверсивная клеть-дуо; </w:t>
      </w:r>
    </w:p>
    <w:p w:rsidR="00451B1F" w:rsidRPr="00A70071" w:rsidRDefault="00451B1F" w:rsidP="00A70071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Реверсивная клеть-кварто; </w:t>
      </w:r>
    </w:p>
    <w:p w:rsidR="00451B1F" w:rsidRPr="00A70071" w:rsidRDefault="00451B1F" w:rsidP="00A70071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Промежуточный рольганг с системой экранирования и регламентируемого охлаждения подката; </w:t>
      </w:r>
    </w:p>
    <w:p w:rsidR="00451B1F" w:rsidRPr="00A70071" w:rsidRDefault="00451B1F" w:rsidP="00A70071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Летучие ножницы; </w:t>
      </w:r>
    </w:p>
    <w:p w:rsidR="00451B1F" w:rsidRPr="00A70071" w:rsidRDefault="00451B1F" w:rsidP="00A70071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Чистовая группа клетей; </w:t>
      </w:r>
    </w:p>
    <w:p w:rsidR="00451B1F" w:rsidRPr="00A70071" w:rsidRDefault="00451B1F" w:rsidP="00A70071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Отводящий рольганг с системой охлаждения полосы; </w:t>
      </w:r>
    </w:p>
    <w:p w:rsidR="00451B1F" w:rsidRDefault="00451B1F" w:rsidP="00A70071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Моталка универсальная. </w:t>
      </w:r>
    </w:p>
    <w:p w:rsidR="00E12568" w:rsidRPr="00A70071" w:rsidRDefault="00E12568" w:rsidP="00E12568">
      <w:pPr>
        <w:spacing w:line="360" w:lineRule="auto"/>
        <w:ind w:firstLine="709"/>
        <w:rPr>
          <w:sz w:val="28"/>
          <w:szCs w:val="28"/>
        </w:rPr>
      </w:pPr>
    </w:p>
    <w:tbl>
      <w:tblPr>
        <w:tblW w:w="3846" w:type="pct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87"/>
        <w:gridCol w:w="2299"/>
      </w:tblGrid>
      <w:tr w:rsidR="00451B1F" w:rsidRPr="00E12568" w:rsidTr="00E12568">
        <w:trPr>
          <w:tblCellSpacing w:w="7" w:type="dxa"/>
          <w:jc w:val="center"/>
        </w:trPr>
        <w:tc>
          <w:tcPr>
            <w:tcW w:w="4981" w:type="pct"/>
            <w:gridSpan w:val="2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Исходная заготовка: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415" w:type="pct"/>
            <w:vAlign w:val="center"/>
          </w:tcPr>
          <w:p w:rsidR="00451B1F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451B1F" w:rsidRPr="00E12568">
              <w:rPr>
                <w:sz w:val="20"/>
                <w:szCs w:val="28"/>
              </w:rPr>
              <w:t>- толщина, мм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250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415" w:type="pct"/>
            <w:vAlign w:val="center"/>
          </w:tcPr>
          <w:p w:rsidR="00451B1F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451B1F" w:rsidRPr="00E12568">
              <w:rPr>
                <w:sz w:val="20"/>
                <w:szCs w:val="28"/>
              </w:rPr>
              <w:t>- ширина, мм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1350 - 2400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415" w:type="pct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Масса, т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50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4981" w:type="pct"/>
            <w:gridSpan w:val="2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Размеры горячекатаных полос в рулонах: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415" w:type="pct"/>
            <w:vAlign w:val="center"/>
          </w:tcPr>
          <w:p w:rsidR="00451B1F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451B1F" w:rsidRPr="00E12568">
              <w:rPr>
                <w:sz w:val="20"/>
                <w:szCs w:val="28"/>
              </w:rPr>
              <w:t>- толщина, мм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2 - 25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415" w:type="pct"/>
            <w:vAlign w:val="center"/>
          </w:tcPr>
          <w:p w:rsidR="00451B1F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451B1F" w:rsidRPr="00E12568">
              <w:rPr>
                <w:sz w:val="20"/>
                <w:szCs w:val="28"/>
              </w:rPr>
              <w:t>- ширина, мм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1200 - 2250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415" w:type="pct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Производительность стана, млн. т/год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5</w:t>
            </w:r>
          </w:p>
        </w:tc>
      </w:tr>
    </w:tbl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Все больший интерес у потребителей вновь проявляется к более экономичным и менее капиталоемким станам малой производительности, к которым можно отнести, в частности, станы с моталками в печах (станы Стеккеля). НЛМК построил три подобных стана.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В своей концепции создания станов Стеккеля нового поколения мы придерживаемся традиционного состава оборудования с реверсивной черновой клетью, гарантируя при этом высокое качество прокатываемой полосы.</w:t>
      </w:r>
      <w:r w:rsidR="00A70071">
        <w:rPr>
          <w:sz w:val="28"/>
          <w:szCs w:val="28"/>
        </w:rPr>
        <w:t xml:space="preserve">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Более 10 полосовых станов горячей прокатки НЛМК спроектировал и поставил для предприятий алюминиевой промышленности. Наиболее уникальным из них является полунепрерывный стан 2000 горячей прокатки рулонов и плит из алюминия и его сплавов для Новолипецкого завода производительностью 1 млн. т/год.</w:t>
      </w:r>
    </w:p>
    <w:p w:rsidR="00E12568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Большая обжимная способность, высокая степень автоматизации, современные технология и оборудование позволяют получить на стане продукцию широкого сортамента с необходимым уровнем качества поверхности, механических свойств и допусков на геометрические размеры. </w:t>
      </w:r>
    </w:p>
    <w:p w:rsidR="00E12568" w:rsidRDefault="00E12568" w:rsidP="00A70071">
      <w:pPr>
        <w:spacing w:line="360" w:lineRule="auto"/>
        <w:ind w:firstLine="709"/>
        <w:jc w:val="both"/>
        <w:rPr>
          <w:sz w:val="28"/>
          <w:szCs w:val="28"/>
        </w:rPr>
      </w:pP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СХЕМА ПОЛУНЕПРЕРЫВНОГО ШИРОКОПОЛОСНОГО СТАНА 2000</w:t>
      </w:r>
    </w:p>
    <w:p w:rsidR="00E12568" w:rsidRPr="00A70071" w:rsidRDefault="009C0764" w:rsidP="00A7007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alt="Схема полунепрерывного широкополосного стана 2000" style="width:285.75pt;height:96.75pt">
            <v:imagedata r:id="rId8" o:title=""/>
          </v:shape>
        </w:pict>
      </w:r>
    </w:p>
    <w:p w:rsidR="00451B1F" w:rsidRPr="00A70071" w:rsidRDefault="00451B1F" w:rsidP="00A70071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Участок подготовки слитков к нагреву; </w:t>
      </w:r>
    </w:p>
    <w:p w:rsidR="00451B1F" w:rsidRPr="00A70071" w:rsidRDefault="00451B1F" w:rsidP="00A70071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Печной район; </w:t>
      </w:r>
    </w:p>
    <w:p w:rsidR="00451B1F" w:rsidRPr="00A70071" w:rsidRDefault="00451B1F" w:rsidP="00A70071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Линия стана; </w:t>
      </w:r>
    </w:p>
    <w:p w:rsidR="00451B1F" w:rsidRPr="00A70071" w:rsidRDefault="00451B1F" w:rsidP="00A70071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Уборочная группа; </w:t>
      </w:r>
    </w:p>
    <w:p w:rsidR="00451B1F" w:rsidRDefault="00451B1F" w:rsidP="00A70071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Участок резки плит. </w:t>
      </w:r>
    </w:p>
    <w:p w:rsidR="00E12568" w:rsidRPr="00A70071" w:rsidRDefault="00E12568" w:rsidP="00E12568">
      <w:pPr>
        <w:spacing w:line="360" w:lineRule="auto"/>
        <w:ind w:firstLine="709"/>
        <w:rPr>
          <w:sz w:val="28"/>
          <w:szCs w:val="28"/>
        </w:rPr>
      </w:pPr>
    </w:p>
    <w:tbl>
      <w:tblPr>
        <w:tblW w:w="3921" w:type="pct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825"/>
        <w:gridCol w:w="2603"/>
      </w:tblGrid>
      <w:tr w:rsidR="00451B1F" w:rsidRPr="00E12568" w:rsidTr="00E12568">
        <w:trPr>
          <w:tblCellSpacing w:w="7" w:type="dxa"/>
          <w:jc w:val="center"/>
        </w:trPr>
        <w:tc>
          <w:tcPr>
            <w:tcW w:w="4981" w:type="pct"/>
            <w:gridSpan w:val="2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Исходная заготовка: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240" w:type="pct"/>
            <w:vAlign w:val="center"/>
          </w:tcPr>
          <w:p w:rsidR="00451B1F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451B1F" w:rsidRPr="00E12568">
              <w:rPr>
                <w:sz w:val="20"/>
                <w:szCs w:val="28"/>
              </w:rPr>
              <w:t>- толщина, мм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290 - 700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240" w:type="pct"/>
            <w:vAlign w:val="center"/>
          </w:tcPr>
          <w:p w:rsidR="00451B1F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451B1F" w:rsidRPr="00E12568">
              <w:rPr>
                <w:sz w:val="20"/>
                <w:szCs w:val="28"/>
              </w:rPr>
              <w:t>- ширина, мм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1000 - 2200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240" w:type="pct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Масса, т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до 22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240" w:type="pct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Толщина горячекатаных полос, мм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2 - 16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4981" w:type="pct"/>
            <w:gridSpan w:val="2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Размеры плит: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240" w:type="pct"/>
            <w:vAlign w:val="center"/>
          </w:tcPr>
          <w:p w:rsidR="00451B1F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451B1F" w:rsidRPr="00E12568">
              <w:rPr>
                <w:sz w:val="20"/>
                <w:szCs w:val="28"/>
              </w:rPr>
              <w:t>- толщина, мм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10 - 90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240" w:type="pct"/>
            <w:vAlign w:val="center"/>
          </w:tcPr>
          <w:p w:rsidR="00451B1F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451B1F" w:rsidRPr="00E12568">
              <w:rPr>
                <w:sz w:val="20"/>
                <w:szCs w:val="28"/>
              </w:rPr>
              <w:t>- ширина, мм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1000 - 2700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240" w:type="pct"/>
            <w:vAlign w:val="center"/>
          </w:tcPr>
          <w:p w:rsidR="00451B1F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451B1F" w:rsidRPr="00E12568">
              <w:rPr>
                <w:sz w:val="20"/>
                <w:szCs w:val="28"/>
              </w:rPr>
              <w:t>- длина, мм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4000 - 30000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240" w:type="pct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Скорость прокатки, м/с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до 10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240" w:type="pct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Производительность, млн. т/год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до 1</w:t>
            </w:r>
          </w:p>
        </w:tc>
      </w:tr>
    </w:tbl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Для реализации небольших объемов производства проката из алюминия и его сплавов предлагается одноклетевой реверсивный стан с моталками перед и за клетью.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Прогрессивность такой схемы стана заключается прежде всего в разделении функций черновой и чистовой прокатки, позволяющих получить более точную и качественную полосу благодаря стабилизации температурных режимов и прокатки в последних пропусках с натяжением. </w:t>
      </w:r>
    </w:p>
    <w:p w:rsidR="00E12568" w:rsidRDefault="00E12568" w:rsidP="00A70071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451B1F" w:rsidRPr="00A70071" w:rsidRDefault="00451B1F" w:rsidP="00A70071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A70071">
        <w:rPr>
          <w:sz w:val="28"/>
          <w:szCs w:val="28"/>
        </w:rPr>
        <w:t>ОБОРУДОВАНИЕ УЧАСТКА РЕВЕРСИВНОЙ КЛЕТИ</w:t>
      </w:r>
    </w:p>
    <w:p w:rsidR="00451B1F" w:rsidRPr="00A70071" w:rsidRDefault="009C0764" w:rsidP="00A7007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alt="Оборудование участка реверсивной клети" style="width:247.5pt;height:87.75pt">
            <v:imagedata r:id="rId9" o:title=""/>
          </v:shape>
        </w:pict>
      </w:r>
    </w:p>
    <w:p w:rsidR="00451B1F" w:rsidRPr="00A70071" w:rsidRDefault="00451B1F" w:rsidP="00A70071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Оборудование района методических печей с камерой гидросбива; </w:t>
      </w:r>
    </w:p>
    <w:p w:rsidR="00451B1F" w:rsidRPr="00A70071" w:rsidRDefault="00451B1F" w:rsidP="00A70071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Черновая клеть-кварто; </w:t>
      </w:r>
    </w:p>
    <w:p w:rsidR="00451B1F" w:rsidRPr="00A70071" w:rsidRDefault="00451B1F" w:rsidP="00A70071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Чистовая клеть-кварто; </w:t>
      </w:r>
    </w:p>
    <w:p w:rsidR="00451B1F" w:rsidRPr="00A70071" w:rsidRDefault="00451B1F" w:rsidP="00A70071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Листоправильная машина; </w:t>
      </w:r>
    </w:p>
    <w:p w:rsidR="00451B1F" w:rsidRPr="00A70071" w:rsidRDefault="00451B1F" w:rsidP="00A70071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Холодильник; </w:t>
      </w:r>
    </w:p>
    <w:p w:rsidR="00451B1F" w:rsidRPr="00A70071" w:rsidRDefault="00451B1F" w:rsidP="00A70071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Ножницы поперечной резки; </w:t>
      </w:r>
    </w:p>
    <w:p w:rsidR="00451B1F" w:rsidRPr="00A70071" w:rsidRDefault="00451B1F" w:rsidP="00A70071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Кромкообрезные ножницы; </w:t>
      </w:r>
    </w:p>
    <w:p w:rsidR="00451B1F" w:rsidRPr="00A70071" w:rsidRDefault="00451B1F" w:rsidP="00A70071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Инспекторский стеллаж; </w:t>
      </w:r>
    </w:p>
    <w:p w:rsidR="00451B1F" w:rsidRDefault="00451B1F" w:rsidP="00A70071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Листоукладчик. </w:t>
      </w:r>
    </w:p>
    <w:p w:rsidR="00E12568" w:rsidRPr="00A70071" w:rsidRDefault="00E12568" w:rsidP="00E12568">
      <w:pPr>
        <w:spacing w:line="360" w:lineRule="auto"/>
        <w:ind w:firstLine="709"/>
        <w:rPr>
          <w:sz w:val="28"/>
          <w:szCs w:val="28"/>
        </w:rPr>
      </w:pPr>
    </w:p>
    <w:tbl>
      <w:tblPr>
        <w:tblW w:w="3772" w:type="pct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535"/>
        <w:gridCol w:w="2611"/>
      </w:tblGrid>
      <w:tr w:rsidR="00451B1F" w:rsidRPr="00E12568" w:rsidTr="00E12568">
        <w:trPr>
          <w:tblCellSpacing w:w="7" w:type="dxa"/>
          <w:jc w:val="center"/>
        </w:trPr>
        <w:tc>
          <w:tcPr>
            <w:tcW w:w="4980" w:type="pct"/>
            <w:gridSpan w:val="2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Исходная заготовка: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164" w:type="pct"/>
            <w:vAlign w:val="center"/>
          </w:tcPr>
          <w:p w:rsidR="00451B1F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451B1F" w:rsidRPr="00E12568">
              <w:rPr>
                <w:sz w:val="20"/>
                <w:szCs w:val="28"/>
              </w:rPr>
              <w:t>- толщина, мм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300 - 400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164" w:type="pct"/>
            <w:vAlign w:val="center"/>
          </w:tcPr>
          <w:p w:rsidR="00451B1F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451B1F" w:rsidRPr="00E12568">
              <w:rPr>
                <w:sz w:val="20"/>
                <w:szCs w:val="28"/>
              </w:rPr>
              <w:t>- ширина, мм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до 1800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164" w:type="pct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Масса, т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до 10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4980" w:type="pct"/>
            <w:gridSpan w:val="2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Готовая продукция - полосы в рулонах: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164" w:type="pct"/>
            <w:vAlign w:val="center"/>
          </w:tcPr>
          <w:p w:rsidR="00451B1F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451B1F" w:rsidRPr="00E12568">
              <w:rPr>
                <w:sz w:val="20"/>
                <w:szCs w:val="28"/>
              </w:rPr>
              <w:t>- толщина, мм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4 - 12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164" w:type="pct"/>
            <w:vAlign w:val="center"/>
          </w:tcPr>
          <w:p w:rsidR="00451B1F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451B1F" w:rsidRPr="00E12568">
              <w:rPr>
                <w:sz w:val="20"/>
                <w:szCs w:val="28"/>
              </w:rPr>
              <w:t>- ширина, мм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1000 - 1800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164" w:type="pct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Масса рулона, т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до 10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4980" w:type="pct"/>
            <w:gridSpan w:val="2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Листы и плиты: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164" w:type="pct"/>
            <w:vAlign w:val="center"/>
          </w:tcPr>
          <w:p w:rsidR="00451B1F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451B1F" w:rsidRPr="00E12568">
              <w:rPr>
                <w:sz w:val="20"/>
                <w:szCs w:val="28"/>
              </w:rPr>
              <w:t>- толщина, мм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10 - 50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164" w:type="pct"/>
            <w:vAlign w:val="center"/>
          </w:tcPr>
          <w:p w:rsidR="00451B1F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451B1F" w:rsidRPr="00E12568">
              <w:rPr>
                <w:sz w:val="20"/>
                <w:szCs w:val="28"/>
              </w:rPr>
              <w:t>- длина, мм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2,5 - 10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164" w:type="pct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Производительность, тыс. т/год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150</w:t>
            </w:r>
          </w:p>
        </w:tc>
      </w:tr>
    </w:tbl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Для удовлетворения нужд машиностроения, авиации и судостроения, производства газопроводных труб большого диаметра НЛМК проектирует и изготавливает толстолистовые станы для прокатки листов и плит шириной до </w:t>
      </w:r>
      <w:smartTag w:uri="urn:schemas-microsoft-com:office:smarttags" w:element="metricconverter">
        <w:smartTagPr>
          <w:attr w:name="ProductID" w:val="5000 мм"/>
        </w:smartTagPr>
        <w:r w:rsidRPr="00A70071">
          <w:rPr>
            <w:sz w:val="28"/>
            <w:szCs w:val="28"/>
          </w:rPr>
          <w:t>5000 мм</w:t>
        </w:r>
      </w:smartTag>
      <w:r w:rsidRPr="00A70071">
        <w:rPr>
          <w:sz w:val="28"/>
          <w:szCs w:val="28"/>
        </w:rPr>
        <w:t xml:space="preserve"> из углеродистых, низколегированных, высокопрочных и нержавеющих марок сталей, а также из алюминия и его сплавов. </w:t>
      </w:r>
    </w:p>
    <w:p w:rsidR="00451B1F" w:rsidRPr="00A70071" w:rsidRDefault="00451B1F" w:rsidP="00A70071">
      <w:pPr>
        <w:spacing w:line="360" w:lineRule="auto"/>
        <w:ind w:firstLine="709"/>
        <w:rPr>
          <w:sz w:val="28"/>
          <w:szCs w:val="28"/>
        </w:rPr>
      </w:pPr>
      <w:r w:rsidRPr="00A70071">
        <w:rPr>
          <w:bCs/>
          <w:sz w:val="28"/>
          <w:szCs w:val="28"/>
        </w:rPr>
        <w:t>Для толстолистовых станов конструкции НЛМК характерны:</w:t>
      </w:r>
      <w:r w:rsidRPr="00A70071">
        <w:rPr>
          <w:sz w:val="28"/>
          <w:szCs w:val="28"/>
        </w:rPr>
        <w:t xml:space="preserve"> </w:t>
      </w:r>
    </w:p>
    <w:p w:rsidR="00451B1F" w:rsidRPr="00A70071" w:rsidRDefault="00451B1F" w:rsidP="00A7007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использование контролируемых термодеформационных режимов прокатки; </w:t>
      </w:r>
    </w:p>
    <w:p w:rsidR="00451B1F" w:rsidRPr="00A70071" w:rsidRDefault="00451B1F" w:rsidP="00A7007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прокатка труднодеформируемых марок сталей с повторным нагревом; </w:t>
      </w:r>
    </w:p>
    <w:p w:rsidR="00451B1F" w:rsidRPr="00A70071" w:rsidRDefault="00451B1F" w:rsidP="00A7007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уменьшение отходов на концевую и боковую обрезь; </w:t>
      </w:r>
    </w:p>
    <w:p w:rsidR="00451B1F" w:rsidRPr="00A70071" w:rsidRDefault="00451B1F" w:rsidP="00A7007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возможность продольного роспуска полос на делительных ножницах; </w:t>
      </w:r>
    </w:p>
    <w:p w:rsidR="00451B1F" w:rsidRPr="00A70071" w:rsidRDefault="00451B1F" w:rsidP="00A7007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сужение допусков на размер, улучшение прочностных свойств и качества поверхности.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Для отделки и термообработки проката устанавливаются правильные машины, дефектоскопы, ножницы кромкообрезные, продольного роспуска и поперечной резки, оборудование маркировки, клеймения, агрегаты для подстуживания и ускоренного охлаждения раската на участке чистовой клети, нормализационно-закалочная и отпускная печи, роликовая закалочная машина.</w:t>
      </w:r>
    </w:p>
    <w:p w:rsidR="00451B1F" w:rsidRDefault="00451B1F" w:rsidP="00E12568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По желанию потребителей мы поставляем оборудование как для новых, так и для реконструируемых ТЛС с техническими параметрами:</w:t>
      </w:r>
    </w:p>
    <w:p w:rsidR="00E12568" w:rsidRPr="00A70071" w:rsidRDefault="00E12568" w:rsidP="00E1256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071" w:type="pct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447"/>
        <w:gridCol w:w="2265"/>
      </w:tblGrid>
      <w:tr w:rsidR="00451B1F" w:rsidRPr="00E12568" w:rsidTr="00E12568">
        <w:trPr>
          <w:tblCellSpacing w:w="7" w:type="dxa"/>
          <w:jc w:val="center"/>
        </w:trPr>
        <w:tc>
          <w:tcPr>
            <w:tcW w:w="3537" w:type="pct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Длина бочки валков, мм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2000 - 5000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537" w:type="pct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Толщина прокатываемых листов, мм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4 - 50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537" w:type="pct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Толщина плит, мм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до 300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537" w:type="pct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Максимальная длина листов, м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до 30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537" w:type="pct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Производительность станов, млн. т/год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до 2,4</w:t>
            </w:r>
          </w:p>
        </w:tc>
      </w:tr>
    </w:tbl>
    <w:p w:rsidR="00E12568" w:rsidRDefault="00E12568" w:rsidP="00A70071">
      <w:pPr>
        <w:spacing w:line="360" w:lineRule="auto"/>
        <w:ind w:firstLine="709"/>
        <w:jc w:val="both"/>
        <w:rPr>
          <w:sz w:val="28"/>
          <w:szCs w:val="28"/>
        </w:rPr>
      </w:pP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НЛМК готов предложить своим заказчикам технологию и оборудование, реализующие принцип получения тонкого листа на литейно-прокатных агрегатах (ЛПА), включающих расположенные в одном технологическом потоке машину непрерывного литья тонких слябов, подогревательную проходную печь и стан горячей прокатки производительностью до 1,7 млн. тонн в год.</w:t>
      </w:r>
    </w:p>
    <w:p w:rsidR="00451B1F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ЛПА со станом Стеккеля объемом производства 0,5 млн. т/год. ЛПА с непрерывной группой клетей объемом производства 1 млн. т/год.</w:t>
      </w:r>
    </w:p>
    <w:p w:rsidR="00E12568" w:rsidRPr="00A70071" w:rsidRDefault="00E12568" w:rsidP="00A7007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3846" w:type="pct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022"/>
        <w:gridCol w:w="2264"/>
      </w:tblGrid>
      <w:tr w:rsidR="00451B1F" w:rsidRPr="00E12568" w:rsidTr="00E12568">
        <w:trPr>
          <w:tblCellSpacing w:w="7" w:type="dxa"/>
          <w:jc w:val="center"/>
        </w:trPr>
        <w:tc>
          <w:tcPr>
            <w:tcW w:w="4981" w:type="pct"/>
            <w:gridSpan w:val="2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Исходная заготовка: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439" w:type="pct"/>
            <w:vAlign w:val="center"/>
          </w:tcPr>
          <w:p w:rsidR="00451B1F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451B1F" w:rsidRPr="00E12568">
              <w:rPr>
                <w:sz w:val="20"/>
                <w:szCs w:val="28"/>
              </w:rPr>
              <w:t>- толщина, мм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50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439" w:type="pct"/>
            <w:vAlign w:val="center"/>
          </w:tcPr>
          <w:p w:rsidR="00451B1F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451B1F" w:rsidRPr="00E12568">
              <w:rPr>
                <w:sz w:val="20"/>
                <w:szCs w:val="28"/>
              </w:rPr>
              <w:t>- ширина, мм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900 - 1550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439" w:type="pct"/>
            <w:vAlign w:val="center"/>
          </w:tcPr>
          <w:p w:rsidR="00451B1F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451B1F" w:rsidRPr="00E12568">
              <w:rPr>
                <w:sz w:val="20"/>
                <w:szCs w:val="28"/>
              </w:rPr>
              <w:t>- длина, мм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до 50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439" w:type="pct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Толщина горячекатаных полос, мм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1,8 - 12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439" w:type="pct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Скорость прокатки, м/с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до 10</w:t>
            </w:r>
          </w:p>
        </w:tc>
      </w:tr>
      <w:tr w:rsidR="00451B1F" w:rsidRPr="00E12568" w:rsidTr="00E12568">
        <w:trPr>
          <w:tblCellSpacing w:w="7" w:type="dxa"/>
          <w:jc w:val="center"/>
        </w:trPr>
        <w:tc>
          <w:tcPr>
            <w:tcW w:w="3439" w:type="pct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Удельная масса рулона, т/м</w:t>
            </w:r>
          </w:p>
        </w:tc>
        <w:tc>
          <w:tcPr>
            <w:tcW w:w="0" w:type="auto"/>
            <w:vAlign w:val="center"/>
          </w:tcPr>
          <w:p w:rsidR="00451B1F" w:rsidRPr="00E12568" w:rsidRDefault="00451B1F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до 19</w:t>
            </w:r>
          </w:p>
        </w:tc>
      </w:tr>
    </w:tbl>
    <w:p w:rsidR="00E12568" w:rsidRDefault="00E12568" w:rsidP="00A70071">
      <w:pPr>
        <w:spacing w:line="360" w:lineRule="auto"/>
        <w:ind w:firstLine="709"/>
        <w:jc w:val="both"/>
        <w:rPr>
          <w:sz w:val="28"/>
          <w:szCs w:val="28"/>
        </w:rPr>
      </w:pP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Для получения горячекатаного проката, слябы подогреваются до температуры около 1250°С и прокатываются на стане 2000. После прокатки толщина металла составляет от 1,5 мм до 16 мм. Часть продукции отправляется в отделение отделки, для резки и подготовки к отгрузке, остальная продукция передается для дальнейшей обработки в цеха холодной прокатки. Производство горячекатаного плоского проката в прошлом году составило около 4,8 млн. тонн.</w:t>
      </w:r>
    </w:p>
    <w:p w:rsidR="00451B1F" w:rsidRPr="00A70071" w:rsidRDefault="00E12568" w:rsidP="00A70071">
      <w:pPr>
        <w:numPr>
          <w:ilvl w:val="0"/>
          <w:numId w:val="7"/>
        </w:numPr>
        <w:spacing w:line="360" w:lineRule="auto"/>
        <w:ind w:left="0"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451B1F" w:rsidRPr="00A70071">
        <w:rPr>
          <w:b/>
          <w:caps/>
          <w:sz w:val="28"/>
          <w:szCs w:val="28"/>
        </w:rPr>
        <w:t>Музей ОАО «НЛМК»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27 марта 1987г. впервые распахнул свои двери для посетителей музей НЛМК. Имея богатые музейные фонды, современное по тем временам техническое оборудование, музей стал одним из признанных центров культуры Липецкой области.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За годы работы музея многие экспозиционные темы потеряли актуальность. Устарело архитектурно-художественное решение экспозиции. Требовалось изменить внешний вид помещения и провести значительную реконструкцию самой экспозиции, вследствие чего в июле 2005г. музей ОАО «НЛМК» был закрыт на капитальный ремонт и реконструкцию. Ремонт и расширение здания были проведены в сжатые сроки силами строительных подразделений комбината и строительных организаций. Реконструкция музея завершилась за девять месяцев.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Чтобы создать современный интерьер, специалисты лаборатории производственной эстетики разработали совершенно новый дизайн проект помещения, в соответствие с которым строители полностью сменили всю отделку музея. После завершения работ и реконструкции музей здание музея приобрело новый облик.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14 июля 2006г., накануне Дня Металлургов, корпоративный музей вновь принял посетителей. Теперь к</w:t>
      </w:r>
      <w:r w:rsidR="00A70071">
        <w:rPr>
          <w:sz w:val="28"/>
          <w:szCs w:val="28"/>
        </w:rPr>
        <w:t xml:space="preserve"> </w:t>
      </w:r>
      <w:r w:rsidRPr="00A70071">
        <w:rPr>
          <w:sz w:val="28"/>
          <w:szCs w:val="28"/>
        </w:rPr>
        <w:t xml:space="preserve">демонстрационным залам посетители поднимаются по широкой лестнице, оформленной картинами и скульптурными композициями.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Современные направления дизайне, использованные в новой экспозиции, значительно отличают ее от прежней. Музей стал любимым местом для встреч ветеранов комбината.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В первом экспозиционном зале посетители получают представление о масштабах производства, структуре компании и географии ее деятельности. Так же они знакомятся с достижения ми НЛМК, основными видами продукции и руководителями компании (с 1998 года Владимир Лисин избран Председателем Совета Директоров НЛМК). В экспозиции музея появился новый раздел об истории возникновения металлургии в Липецком крае, о железоделательных заводах петровской эпохи, об их вкладе в создание российского флота.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Карта полезных ископаемых наглядно показывает богатство недр земли Липецкой.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Период строительства и пуска новолипецких домен представлен более информативно и ярко в новой экспозиции.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В отдельно заведенном месте стоит бюст Яна Андреевича Берзина, начальника строительства и первого директора НЛМЗ, так же в</w:t>
      </w:r>
      <w:r w:rsidR="00A70071">
        <w:rPr>
          <w:sz w:val="28"/>
          <w:szCs w:val="28"/>
        </w:rPr>
        <w:t xml:space="preserve"> </w:t>
      </w:r>
      <w:r w:rsidRPr="00A70071">
        <w:rPr>
          <w:sz w:val="28"/>
          <w:szCs w:val="28"/>
        </w:rPr>
        <w:t xml:space="preserve">музее представлено его рабочее место, с подлинными документами и сохранившимся за долгие годы портфелем директора.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Важное</w:t>
      </w:r>
      <w:r w:rsidR="00A70071">
        <w:rPr>
          <w:sz w:val="28"/>
          <w:szCs w:val="28"/>
        </w:rPr>
        <w:t xml:space="preserve"> </w:t>
      </w:r>
      <w:r w:rsidRPr="00A70071">
        <w:rPr>
          <w:sz w:val="28"/>
          <w:szCs w:val="28"/>
        </w:rPr>
        <w:t>место в экспозиции отведено экспонатам, свидетельствующим о героизме новолипчан на полях сражений и самоотверженном труде их в тылу, присутствуют витрины с личными вещами и наградами новолипчан – участников Великой Отечественной войны, т.к память о павших на полях сражений – бесценна и бессмертна!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В музее посетители узнают об основных этапах послевоенного развития завода, превращение его в комбинат, ставший экспериментальной базой черной металлургии страны.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rStyle w:val="a5"/>
          <w:sz w:val="28"/>
          <w:szCs w:val="28"/>
        </w:rPr>
        <w:t xml:space="preserve">1941 год </w:t>
      </w:r>
      <w:r w:rsidRPr="00A70071">
        <w:rPr>
          <w:sz w:val="28"/>
          <w:szCs w:val="28"/>
        </w:rPr>
        <w:t xml:space="preserve">В связи с началом Великой Отечественной войны оборудование доменного цеха и ТЭЦ было демонтировано и эвакуировано в Челябинск. На оставшейся части оборудования выполнялись заказы для фронта.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rStyle w:val="a5"/>
          <w:sz w:val="28"/>
          <w:szCs w:val="28"/>
        </w:rPr>
        <w:t xml:space="preserve">1947 год </w:t>
      </w:r>
      <w:r w:rsidRPr="00A70071">
        <w:rPr>
          <w:sz w:val="28"/>
          <w:szCs w:val="28"/>
        </w:rPr>
        <w:t xml:space="preserve">Начаты работы по восстановлению завода в Липецке. К 1950-51 гг. восстановлены две доменные печи.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rStyle w:val="a5"/>
          <w:sz w:val="28"/>
          <w:szCs w:val="28"/>
        </w:rPr>
        <w:t xml:space="preserve">1957 год </w:t>
      </w:r>
      <w:r w:rsidRPr="00A70071">
        <w:rPr>
          <w:sz w:val="28"/>
          <w:szCs w:val="28"/>
        </w:rPr>
        <w:t xml:space="preserve">Введён в эксплуатацию цех горячей прокатки трансформаторной стали.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rStyle w:val="a5"/>
          <w:sz w:val="28"/>
          <w:szCs w:val="28"/>
        </w:rPr>
        <w:t xml:space="preserve">1958-59 гг. </w:t>
      </w:r>
      <w:r w:rsidRPr="00A70071">
        <w:rPr>
          <w:sz w:val="28"/>
          <w:szCs w:val="28"/>
        </w:rPr>
        <w:t xml:space="preserve">Введен в эксплуатацию электроплавильный цех с установками непрерывной разливки стали (УНРС); впервые в мире на заводе была освоена 100% разливка стали на УНРС.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rStyle w:val="a5"/>
          <w:sz w:val="28"/>
          <w:szCs w:val="28"/>
        </w:rPr>
        <w:t xml:space="preserve">1960 год </w:t>
      </w:r>
      <w:r w:rsidRPr="00A70071">
        <w:rPr>
          <w:sz w:val="28"/>
          <w:szCs w:val="28"/>
        </w:rPr>
        <w:t xml:space="preserve">Введен в эксплуатацию цех холодной прокатки трансформаторной стали. С этого времени завод стал основным поставщиком холоднокатаной трансформаторной стали в стране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rStyle w:val="a5"/>
          <w:sz w:val="28"/>
          <w:szCs w:val="28"/>
        </w:rPr>
        <w:t xml:space="preserve">1966 год </w:t>
      </w:r>
      <w:r w:rsidRPr="00A70071">
        <w:rPr>
          <w:sz w:val="28"/>
          <w:szCs w:val="28"/>
        </w:rPr>
        <w:t xml:space="preserve">На комбинате впервые в мире соединена выплавка стали в большегрузных конвертерах с разливкой на установке непрерывного литья (УНРС).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rStyle w:val="a5"/>
          <w:sz w:val="28"/>
          <w:szCs w:val="28"/>
        </w:rPr>
        <w:t xml:space="preserve">1973 год </w:t>
      </w:r>
      <w:r w:rsidRPr="00A70071">
        <w:rPr>
          <w:sz w:val="28"/>
          <w:szCs w:val="28"/>
        </w:rPr>
        <w:t xml:space="preserve">Вступила в строй крупнейшая в СССР доменная печь.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rStyle w:val="a5"/>
          <w:sz w:val="28"/>
          <w:szCs w:val="28"/>
        </w:rPr>
        <w:t xml:space="preserve">1980 год </w:t>
      </w:r>
      <w:r w:rsidRPr="00A70071">
        <w:rPr>
          <w:sz w:val="28"/>
          <w:szCs w:val="28"/>
        </w:rPr>
        <w:t xml:space="preserve">Пущен первый в стране цех прокатки углеродистой стали, работающий по принципу бесконечной прокатки.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rStyle w:val="a5"/>
          <w:sz w:val="28"/>
          <w:szCs w:val="28"/>
        </w:rPr>
        <w:t xml:space="preserve">1983 год </w:t>
      </w:r>
      <w:r w:rsidRPr="00A70071">
        <w:rPr>
          <w:sz w:val="28"/>
          <w:szCs w:val="28"/>
        </w:rPr>
        <w:t xml:space="preserve">НЛМЗ переименован в Новолипецкий металлургический комбинат (НЛМК)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rStyle w:val="a5"/>
          <w:sz w:val="28"/>
          <w:szCs w:val="28"/>
        </w:rPr>
        <w:t xml:space="preserve">1986 год </w:t>
      </w:r>
      <w:r w:rsidRPr="00A70071">
        <w:rPr>
          <w:sz w:val="28"/>
          <w:szCs w:val="28"/>
        </w:rPr>
        <w:t xml:space="preserve">Пущен в эксплуатацию на тот момент крупнейший в Европе специализированный цех прокатки динамной стали.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rStyle w:val="a5"/>
          <w:sz w:val="28"/>
          <w:szCs w:val="28"/>
        </w:rPr>
        <w:t xml:space="preserve">31 декабря 1992 года </w:t>
      </w:r>
      <w:r w:rsidRPr="00A70071">
        <w:rPr>
          <w:sz w:val="28"/>
          <w:szCs w:val="28"/>
        </w:rPr>
        <w:t xml:space="preserve">Государственное предприятие НЛМК преобразовано в открытое акционерное общество.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rStyle w:val="a5"/>
          <w:sz w:val="28"/>
          <w:szCs w:val="28"/>
        </w:rPr>
        <w:t xml:space="preserve">1993 г. </w:t>
      </w:r>
      <w:r w:rsidRPr="00A70071">
        <w:rPr>
          <w:sz w:val="28"/>
          <w:szCs w:val="28"/>
        </w:rPr>
        <w:t xml:space="preserve">Начата приватизация НЛМК, первоначально за счёт распространения акций между сотрудниками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rStyle w:val="a5"/>
          <w:sz w:val="28"/>
          <w:szCs w:val="28"/>
        </w:rPr>
        <w:t xml:space="preserve">Середина 1990-х гг. </w:t>
      </w:r>
      <w:r w:rsidRPr="00A70071">
        <w:rPr>
          <w:sz w:val="28"/>
          <w:szCs w:val="28"/>
        </w:rPr>
        <w:t xml:space="preserve">Значительная доля акций НЛМК консолидирована финансовыми инвесторами.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rStyle w:val="a5"/>
          <w:sz w:val="28"/>
          <w:szCs w:val="28"/>
        </w:rPr>
        <w:t xml:space="preserve">1997 г. </w:t>
      </w:r>
      <w:r w:rsidRPr="00A70071">
        <w:rPr>
          <w:sz w:val="28"/>
          <w:szCs w:val="28"/>
        </w:rPr>
        <w:t xml:space="preserve">Приобретено ОАО "Доломит", предприятие, занимающееся добычей и обработкой доломита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rStyle w:val="a5"/>
          <w:sz w:val="28"/>
          <w:szCs w:val="28"/>
        </w:rPr>
        <w:t xml:space="preserve">1998 г. </w:t>
      </w:r>
      <w:r w:rsidRPr="00A70071">
        <w:rPr>
          <w:sz w:val="28"/>
          <w:szCs w:val="28"/>
        </w:rPr>
        <w:t xml:space="preserve">Менеджмент предприятия начал консолидацию своего пакета акций за счёт собственного капитала и заемных средств. Владимир Лисин избран Председателем Совета Директоров НЛМК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rStyle w:val="a5"/>
          <w:sz w:val="28"/>
          <w:szCs w:val="28"/>
        </w:rPr>
        <w:t xml:space="preserve">1999 г. </w:t>
      </w:r>
      <w:r w:rsidRPr="00A70071">
        <w:rPr>
          <w:sz w:val="28"/>
          <w:szCs w:val="28"/>
        </w:rPr>
        <w:t xml:space="preserve">Приобретено ОАО "Стагдок", предприятие по добыче и обработке флюсового известняка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rStyle w:val="a5"/>
          <w:sz w:val="28"/>
          <w:szCs w:val="28"/>
        </w:rPr>
        <w:t xml:space="preserve">2002 г. </w:t>
      </w:r>
      <w:r w:rsidRPr="00A70071">
        <w:rPr>
          <w:sz w:val="28"/>
          <w:szCs w:val="28"/>
        </w:rPr>
        <w:t xml:space="preserve">Менеджмент приобрел ещё 34% акций НЛМК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rStyle w:val="a5"/>
          <w:sz w:val="28"/>
          <w:szCs w:val="28"/>
        </w:rPr>
        <w:t xml:space="preserve">2004 г. </w:t>
      </w:r>
      <w:r w:rsidRPr="00A70071">
        <w:rPr>
          <w:sz w:val="28"/>
          <w:szCs w:val="28"/>
        </w:rPr>
        <w:t>НЛМК приобрел 97% ОАО "Стойленский ГОК", третьего по объему добычи производите</w:t>
      </w:r>
      <w:r w:rsidR="00E12568">
        <w:rPr>
          <w:sz w:val="28"/>
          <w:szCs w:val="28"/>
        </w:rPr>
        <w:t>л</w:t>
      </w:r>
      <w:r w:rsidRPr="00A70071">
        <w:rPr>
          <w:sz w:val="28"/>
          <w:szCs w:val="28"/>
        </w:rPr>
        <w:t>я железной руды в России.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Приобретён контрольный пакет акций ОАО "TMTП", главного оператора морского порта Туапсе на Чёрном море.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rStyle w:val="a5"/>
          <w:sz w:val="28"/>
          <w:szCs w:val="28"/>
        </w:rPr>
        <w:t xml:space="preserve">2005 г. </w:t>
      </w:r>
      <w:r w:rsidRPr="00A70071">
        <w:rPr>
          <w:sz w:val="28"/>
          <w:szCs w:val="28"/>
        </w:rPr>
        <w:t xml:space="preserve">На государственном аукционе получена лицензия на разработку одного из участков Жерновского месторождения коксующегося угля на Кузбассе. Первый уголь на шахте, которая будет построена на месторождении, планируется добыть к концу 2008 года.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15 декабря 2005 года. На Лондонской Фондовой Бирже было осуществлено успешное размещение акций Компании, общее количество которых составило около 7,5% от выпущенных обыкновенных акций.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rStyle w:val="a5"/>
          <w:sz w:val="28"/>
          <w:szCs w:val="28"/>
        </w:rPr>
        <w:t xml:space="preserve">2006 г. </w:t>
      </w:r>
      <w:r w:rsidRPr="00A70071">
        <w:rPr>
          <w:sz w:val="28"/>
          <w:szCs w:val="28"/>
        </w:rPr>
        <w:t>В январе приобретено датское сталепрокатное предприятие DanSteel A/S.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Завершено приобретение предприятий по добыче коксующегося угля и производству кокса "Прокопьевскуголь" и "Алтай-Кокс".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НЛМК завершил сделку по приобретению 100% доли во втором по величине российском производителе электротехнической стали ООО "ВИЗ-Сталь".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b/>
          <w:sz w:val="28"/>
          <w:szCs w:val="28"/>
        </w:rPr>
        <w:t>2007 г.</w:t>
      </w:r>
      <w:r w:rsidRPr="00A70071">
        <w:rPr>
          <w:sz w:val="28"/>
          <w:szCs w:val="28"/>
        </w:rPr>
        <w:t xml:space="preserve"> НЛМК осуществил сделку по приобретению 50%+1 акции ОАО "Макси-Групп" 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b/>
          <w:sz w:val="28"/>
          <w:szCs w:val="28"/>
        </w:rPr>
        <w:t>2009 г.</w:t>
      </w:r>
      <w:r w:rsidRPr="00A70071">
        <w:rPr>
          <w:sz w:val="28"/>
          <w:szCs w:val="28"/>
        </w:rPr>
        <w:t xml:space="preserve"> В январе ОАО "НЛМК" завершил сделку по продаже принадлежащего ему пакета акций открытого акционерного общества "Туапсинский морской торговый порт".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Экспозиция музея показывает, что развитие предприятия определило развитие Липецка как крупного промышленного и областного центра. Что подтверждает широкий диапазон потребительской продукции НЛМК, представленной на экспозиции, и отмеченной многочисленными российскими и зарубежными сертификатами качества.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Особое место в музее уделено работе с персоналом на Новолипецком металлургическом комбинате. Профориентационная работа со школами-партнерами, выявление и привлечение на предприятия талантливой студенческой молодежи, работа с молодыми специалистами по адаптации и наставничеству – важные составляющие кадровой политики компании. Деятельность НЛМК по развитию инновационных форм работы с персоналом неоднократно отмечалась на различных уровнях. Новолипецкий комбинат обеспечивает условия работникам для занятий физической культурой спортом, для развития творческих способностей.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Видеозал музея оснащен современным оборудование для демонстрации широкого спектра видеоматериалов.</w:t>
      </w:r>
    </w:p>
    <w:p w:rsidR="00451B1F" w:rsidRPr="00A70071" w:rsidRDefault="00451B1F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Таким образом музей ОАО «НЛМК» является научно-методическим и учебно-просветительским центром НЛМК, способствующим воспитанию у работников компании профессиональной культуры</w:t>
      </w:r>
      <w:r w:rsidR="00A70071">
        <w:rPr>
          <w:sz w:val="28"/>
          <w:szCs w:val="28"/>
        </w:rPr>
        <w:t xml:space="preserve"> </w:t>
      </w:r>
      <w:r w:rsidRPr="00A70071">
        <w:rPr>
          <w:sz w:val="28"/>
          <w:szCs w:val="28"/>
        </w:rPr>
        <w:t>и корпоративной гордости.</w:t>
      </w:r>
    </w:p>
    <w:p w:rsidR="00451B1F" w:rsidRPr="00A70071" w:rsidRDefault="00451B1F" w:rsidP="00A7007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B5C47" w:rsidRPr="00A70071" w:rsidRDefault="00DB5C47" w:rsidP="00A70071">
      <w:pPr>
        <w:numPr>
          <w:ilvl w:val="0"/>
          <w:numId w:val="7"/>
        </w:numPr>
        <w:spacing w:line="360" w:lineRule="auto"/>
        <w:ind w:left="0" w:firstLine="709"/>
        <w:jc w:val="center"/>
        <w:rPr>
          <w:b/>
          <w:caps/>
          <w:sz w:val="28"/>
          <w:szCs w:val="28"/>
        </w:rPr>
      </w:pPr>
      <w:r w:rsidRPr="00A70071">
        <w:rPr>
          <w:b/>
          <w:caps/>
          <w:sz w:val="28"/>
          <w:szCs w:val="28"/>
        </w:rPr>
        <w:t>Производство холодного проката</w:t>
      </w:r>
    </w:p>
    <w:p w:rsidR="00DB5C47" w:rsidRPr="00A70071" w:rsidRDefault="00DB5C47" w:rsidP="00A70071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</w:p>
    <w:p w:rsidR="00DB5C47" w:rsidRPr="00A70071" w:rsidRDefault="00DB5C47" w:rsidP="00A70071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A70071">
        <w:rPr>
          <w:sz w:val="28"/>
          <w:szCs w:val="28"/>
        </w:rPr>
        <w:t xml:space="preserve">Холоднокатаный прокат НЛМК производится шириной до </w:t>
      </w:r>
      <w:smartTag w:uri="urn:schemas-microsoft-com:office:smarttags" w:element="metricconverter">
        <w:smartTagPr>
          <w:attr w:name="ProductID" w:val="1820 мм"/>
        </w:smartTagPr>
        <w:r w:rsidRPr="00A70071">
          <w:rPr>
            <w:sz w:val="28"/>
            <w:szCs w:val="28"/>
          </w:rPr>
          <w:t>1820 мм</w:t>
        </w:r>
      </w:smartTag>
      <w:r w:rsidRPr="00A70071">
        <w:rPr>
          <w:sz w:val="28"/>
          <w:szCs w:val="28"/>
        </w:rPr>
        <w:t xml:space="preserve"> и толщиной от </w:t>
      </w:r>
      <w:smartTag w:uri="urn:schemas-microsoft-com:office:smarttags" w:element="metricconverter">
        <w:smartTagPr>
          <w:attr w:name="ProductID" w:val="0,35 мм"/>
        </w:smartTagPr>
        <w:r w:rsidRPr="00A70071">
          <w:rPr>
            <w:sz w:val="28"/>
            <w:szCs w:val="28"/>
          </w:rPr>
          <w:t>0,35 мм</w:t>
        </w:r>
      </w:smartTag>
      <w:r w:rsidRPr="00A70071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2,5 мм"/>
        </w:smartTagPr>
        <w:r w:rsidRPr="00A70071">
          <w:rPr>
            <w:sz w:val="28"/>
            <w:szCs w:val="28"/>
          </w:rPr>
          <w:t>2,5 мм</w:t>
        </w:r>
      </w:smartTag>
      <w:r w:rsidRPr="00A70071">
        <w:rPr>
          <w:sz w:val="28"/>
          <w:szCs w:val="28"/>
        </w:rPr>
        <w:t>. Он используется для изготовления кузовов автомобилей, тракторов и комбайнов, металлоконструкций, штампованных изделий, корпусов электробытовых приборов, кровли и отделки.</w:t>
      </w:r>
    </w:p>
    <w:p w:rsidR="00DB5C47" w:rsidRPr="00A70071" w:rsidRDefault="00DB5C47" w:rsidP="00A70071">
      <w:pPr>
        <w:pStyle w:val="3"/>
        <w:keepNext w:val="0"/>
        <w:spacing w:line="360" w:lineRule="auto"/>
        <w:ind w:left="0" w:firstLine="709"/>
        <w:rPr>
          <w:b w:val="0"/>
          <w:sz w:val="28"/>
          <w:szCs w:val="28"/>
        </w:rPr>
      </w:pPr>
      <w:r w:rsidRPr="00A70071">
        <w:rPr>
          <w:b w:val="0"/>
          <w:iCs/>
          <w:sz w:val="28"/>
          <w:szCs w:val="28"/>
        </w:rPr>
        <w:t>СТАНЫ ХОЛОДНОЙ ПРОКАТКИ</w:t>
      </w:r>
    </w:p>
    <w:p w:rsidR="00DB5C47" w:rsidRPr="00A70071" w:rsidRDefault="00DB5C47" w:rsidP="00A700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Станы холодной прокатки алюминиевых и стальных полос работают сегодня на многих заводах черной и цветной металлургии в странах СНГ и за рубежом.</w:t>
      </w:r>
    </w:p>
    <w:p w:rsidR="00DB5C47" w:rsidRPr="00A70071" w:rsidRDefault="00DB5C47" w:rsidP="00A700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При проектировании прокатных станов используется комплекс программных средств по автоматизированному расчету, проектированию и оптимизации как технологических режимов, так и конструктивных параметров будущего оборудования.</w:t>
      </w:r>
    </w:p>
    <w:p w:rsidR="00DB5C47" w:rsidRPr="00A70071" w:rsidRDefault="00DB5C47" w:rsidP="00A70071">
      <w:pPr>
        <w:spacing w:line="360" w:lineRule="auto"/>
        <w:ind w:firstLine="709"/>
        <w:rPr>
          <w:sz w:val="28"/>
          <w:szCs w:val="28"/>
        </w:rPr>
      </w:pPr>
      <w:r w:rsidRPr="00A70071">
        <w:rPr>
          <w:bCs/>
          <w:sz w:val="28"/>
          <w:szCs w:val="28"/>
        </w:rPr>
        <w:t>При этом решается ряд основных актуальных задач:</w:t>
      </w:r>
      <w:r w:rsidRPr="00A70071">
        <w:rPr>
          <w:sz w:val="28"/>
          <w:szCs w:val="28"/>
        </w:rPr>
        <w:t xml:space="preserve"> </w:t>
      </w:r>
    </w:p>
    <w:p w:rsidR="00DB5C47" w:rsidRPr="00A70071" w:rsidRDefault="00DB5C47" w:rsidP="00A7007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оснащение прокатных станов быстродействующими гидравлическими нажимными высокочувствительными механизмами, а также высокоэффективными механизмами предварительного и оперативного регулирования полосы; </w:t>
      </w:r>
    </w:p>
    <w:p w:rsidR="00DB5C47" w:rsidRPr="00A70071" w:rsidRDefault="00DB5C47" w:rsidP="00A7007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оптимизация технологических режимов обжатий и использование высокоэффективных технологических смазок; </w:t>
      </w:r>
    </w:p>
    <w:p w:rsidR="00DB5C47" w:rsidRPr="00A70071" w:rsidRDefault="00DB5C47" w:rsidP="00A7007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разработка, исследование и промышленное освоение новых технологических процессов прокатки, способствующих интенсификации технологических режимов и повышению качества готового проката.</w:t>
      </w:r>
    </w:p>
    <w:p w:rsidR="00DB5C47" w:rsidRPr="00A70071" w:rsidRDefault="00DB5C47" w:rsidP="00A70071">
      <w:pPr>
        <w:pStyle w:val="5"/>
        <w:spacing w:before="0" w:after="0" w:line="360" w:lineRule="auto"/>
        <w:ind w:firstLine="709"/>
        <w:jc w:val="center"/>
        <w:rPr>
          <w:b w:val="0"/>
          <w:i w:val="0"/>
          <w:iCs w:val="0"/>
          <w:sz w:val="28"/>
          <w:szCs w:val="24"/>
        </w:rPr>
      </w:pPr>
    </w:p>
    <w:p w:rsidR="00DB5C47" w:rsidRPr="00A70071" w:rsidRDefault="00DB5C47" w:rsidP="00A70071">
      <w:pPr>
        <w:pStyle w:val="5"/>
        <w:spacing w:before="0" w:after="0" w:line="360" w:lineRule="auto"/>
        <w:ind w:firstLine="709"/>
        <w:jc w:val="center"/>
        <w:rPr>
          <w:b w:val="0"/>
          <w:i w:val="0"/>
          <w:iCs w:val="0"/>
          <w:sz w:val="28"/>
          <w:szCs w:val="24"/>
        </w:rPr>
      </w:pPr>
      <w:r w:rsidRPr="00A70071">
        <w:rPr>
          <w:b w:val="0"/>
          <w:i w:val="0"/>
          <w:iCs w:val="0"/>
          <w:sz w:val="28"/>
          <w:szCs w:val="24"/>
        </w:rPr>
        <w:t>РЕВЕРСИВНО-НЕРЕВЕРСИВНЫЙ СТАН</w:t>
      </w:r>
    </w:p>
    <w:p w:rsidR="00DB5C47" w:rsidRPr="00A70071" w:rsidRDefault="009C0764" w:rsidP="00A70071">
      <w:pPr>
        <w:spacing w:line="360" w:lineRule="auto"/>
        <w:ind w:firstLine="709"/>
        <w:jc w:val="center"/>
        <w:rPr>
          <w:sz w:val="28"/>
        </w:rPr>
      </w:pPr>
      <w:r>
        <w:rPr>
          <w:sz w:val="28"/>
          <w:szCs w:val="28"/>
        </w:rPr>
        <w:pict>
          <v:shape id="_x0000_i1028" type="#_x0000_t75" style="width:5in;height:194.25pt">
            <v:imagedata r:id="rId10" o:title=""/>
          </v:shape>
        </w:pict>
      </w:r>
    </w:p>
    <w:p w:rsidR="00DB5C47" w:rsidRPr="00A70071" w:rsidRDefault="00DB5C47" w:rsidP="00A70071">
      <w:pPr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Одеватель рулонов; </w:t>
      </w:r>
    </w:p>
    <w:p w:rsidR="00DB5C47" w:rsidRPr="00A70071" w:rsidRDefault="00DB5C47" w:rsidP="00A70071">
      <w:pPr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Разматыватель плавающий; </w:t>
      </w:r>
    </w:p>
    <w:p w:rsidR="00DB5C47" w:rsidRPr="00A70071" w:rsidRDefault="00DB5C47" w:rsidP="00A70071">
      <w:pPr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Съемник шпуль; </w:t>
      </w:r>
    </w:p>
    <w:p w:rsidR="00DB5C47" w:rsidRPr="00A70071" w:rsidRDefault="00DB5C47" w:rsidP="00A70071">
      <w:pPr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Ролики задающие; </w:t>
      </w:r>
    </w:p>
    <w:p w:rsidR="00DB5C47" w:rsidRPr="00A70071" w:rsidRDefault="00DB5C47" w:rsidP="00A70071">
      <w:pPr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Ножницы; </w:t>
      </w:r>
    </w:p>
    <w:p w:rsidR="00DB5C47" w:rsidRPr="00A70071" w:rsidRDefault="00DB5C47" w:rsidP="00A70071">
      <w:pPr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Роликовая пресс-проводка; </w:t>
      </w:r>
    </w:p>
    <w:p w:rsidR="00DB5C47" w:rsidRPr="00A70071" w:rsidRDefault="00DB5C47" w:rsidP="00A70071">
      <w:pPr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Клеть рабочая; </w:t>
      </w:r>
    </w:p>
    <w:p w:rsidR="00DB5C47" w:rsidRPr="00A70071" w:rsidRDefault="00DB5C47" w:rsidP="00A70071">
      <w:pPr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Гидравлическое нажимное устройство; </w:t>
      </w:r>
    </w:p>
    <w:p w:rsidR="00DB5C47" w:rsidRPr="00A70071" w:rsidRDefault="00DB5C47" w:rsidP="00A70071">
      <w:pPr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Измеритель толщины; </w:t>
      </w:r>
    </w:p>
    <w:p w:rsidR="00DB5C47" w:rsidRPr="00A70071" w:rsidRDefault="00DB5C47" w:rsidP="00A70071">
      <w:pPr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Ролик стрессометрический; </w:t>
      </w:r>
    </w:p>
    <w:p w:rsidR="00DB5C47" w:rsidRPr="00A70071" w:rsidRDefault="00DB5C47" w:rsidP="00A70071">
      <w:pPr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Моталка; </w:t>
      </w:r>
    </w:p>
    <w:p w:rsidR="00DB5C47" w:rsidRPr="00A70071" w:rsidRDefault="00DB5C47" w:rsidP="00A70071">
      <w:pPr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Захлестыватель; </w:t>
      </w:r>
    </w:p>
    <w:p w:rsidR="00DB5C47" w:rsidRPr="00A70071" w:rsidRDefault="00DB5C47" w:rsidP="00A70071">
      <w:pPr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Ролик прижимной; </w:t>
      </w:r>
    </w:p>
    <w:p w:rsidR="00DB5C47" w:rsidRPr="00A70071" w:rsidRDefault="00DB5C47" w:rsidP="00A70071">
      <w:pPr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Сниматель рулонов; </w:t>
      </w:r>
    </w:p>
    <w:p w:rsidR="00DB5C47" w:rsidRPr="00A70071" w:rsidRDefault="00DB5C47" w:rsidP="00A70071">
      <w:pPr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Мессдоза; </w:t>
      </w:r>
    </w:p>
    <w:p w:rsidR="00DB5C47" w:rsidRPr="00A70071" w:rsidRDefault="00DB5C47" w:rsidP="00A70071">
      <w:pPr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Устройство клиновое. </w:t>
      </w:r>
    </w:p>
    <w:p w:rsidR="00E12568" w:rsidRDefault="00E12568" w:rsidP="00A70071">
      <w:pPr>
        <w:spacing w:line="360" w:lineRule="auto"/>
        <w:ind w:firstLine="709"/>
        <w:jc w:val="both"/>
        <w:rPr>
          <w:sz w:val="28"/>
          <w:szCs w:val="28"/>
        </w:rPr>
      </w:pPr>
    </w:p>
    <w:p w:rsidR="00E12568" w:rsidRDefault="00DB5C47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Прокатка на этом стане осуществляется так же, как и на нереверсивном стане - партиями. При этом каждый рулон партии вначале прокатывается в реверсивном режиме, а затем вся партия прокатывается по технологии нереверсивной прокатки. </w:t>
      </w:r>
    </w:p>
    <w:p w:rsidR="00E12568" w:rsidRDefault="00DB5C47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Производительность стана на 10-15% выше, чем у нереверсивного стана за счет лучшего соотношения машинного и вспомогательного времени. </w:t>
      </w:r>
    </w:p>
    <w:p w:rsidR="00DB5C47" w:rsidRPr="00A70071" w:rsidRDefault="00DB5C47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На таком стане сокращаются затраты электроэнергии, увеличивается срок службы ряда машин и механизмов, значительно уменьшается объем механизированных складов для рулонов.</w:t>
      </w:r>
    </w:p>
    <w:p w:rsidR="00E12568" w:rsidRDefault="00DB5C47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Рабочая клеть снабжена гидронажимным устройством, системой положительного и отрицательного изгиба рабочих валков, механизмом автоматической смены плит, клиновым механизмом поддержания уровня прокатки. </w:t>
      </w:r>
    </w:p>
    <w:p w:rsidR="00DB5C47" w:rsidRPr="00A70071" w:rsidRDefault="00DB5C47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Возможен вариант шестивалковой рабочей клети. Моталка и плавающий разматыватель с консольным барабаном и откидной опорой соединены с двухдвигательными приводами, что обеспечивает поддержание натяжений в широком диапазоне.</w:t>
      </w:r>
    </w:p>
    <w:p w:rsidR="00DB5C47" w:rsidRPr="00A70071" w:rsidRDefault="00DB5C47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Редукторы приводов рабочей клети, моталки и разматыватели выполнены в виде коробок скоростей, что обеспечивает минимальную энергоемкость стана в целом.</w:t>
      </w:r>
    </w:p>
    <w:p w:rsidR="00DB5C47" w:rsidRDefault="00DB5C47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Стан оснащен автоматизированной системой с функциями управления и контроля технологическим процессом прокатки, диагностики, настройки стана на заданный сортамент, максимально возможной автоматизации процесса смены опорных и рабочих валков, а также другими системами, обеспечивающими технологический процесс прокатки.</w:t>
      </w:r>
    </w:p>
    <w:p w:rsidR="00E12568" w:rsidRPr="00A70071" w:rsidRDefault="00E12568" w:rsidP="00A7007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3846" w:type="pct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051"/>
        <w:gridCol w:w="2235"/>
      </w:tblGrid>
      <w:tr w:rsidR="00DB5C47" w:rsidRPr="00E12568" w:rsidTr="00E12568">
        <w:trPr>
          <w:tblCellSpacing w:w="7" w:type="dxa"/>
          <w:jc w:val="center"/>
        </w:trPr>
        <w:tc>
          <w:tcPr>
            <w:tcW w:w="4981" w:type="pct"/>
            <w:gridSpan w:val="2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Исходная заготовка:</w:t>
            </w:r>
          </w:p>
        </w:tc>
      </w:tr>
      <w:tr w:rsidR="00DB5C47" w:rsidRPr="00E12568" w:rsidTr="00E12568">
        <w:trPr>
          <w:tblCellSpacing w:w="7" w:type="dxa"/>
          <w:jc w:val="center"/>
        </w:trPr>
        <w:tc>
          <w:tcPr>
            <w:tcW w:w="3459" w:type="pct"/>
            <w:vAlign w:val="center"/>
          </w:tcPr>
          <w:p w:rsidR="00DB5C47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DB5C47" w:rsidRPr="00E12568">
              <w:rPr>
                <w:sz w:val="20"/>
                <w:szCs w:val="28"/>
              </w:rPr>
              <w:t>- толщина полосы, мм</w:t>
            </w:r>
          </w:p>
        </w:tc>
        <w:tc>
          <w:tcPr>
            <w:tcW w:w="0" w:type="auto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0,8 - 6</w:t>
            </w:r>
          </w:p>
        </w:tc>
      </w:tr>
      <w:tr w:rsidR="00DB5C47" w:rsidRPr="00E12568" w:rsidTr="00E12568">
        <w:trPr>
          <w:tblCellSpacing w:w="7" w:type="dxa"/>
          <w:jc w:val="center"/>
        </w:trPr>
        <w:tc>
          <w:tcPr>
            <w:tcW w:w="3459" w:type="pct"/>
            <w:vAlign w:val="center"/>
          </w:tcPr>
          <w:p w:rsidR="00DB5C47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DB5C47" w:rsidRPr="00E12568">
              <w:rPr>
                <w:sz w:val="20"/>
                <w:szCs w:val="28"/>
              </w:rPr>
              <w:t>- ширина полосы, мм</w:t>
            </w:r>
          </w:p>
        </w:tc>
        <w:tc>
          <w:tcPr>
            <w:tcW w:w="0" w:type="auto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1000 - 1600</w:t>
            </w:r>
          </w:p>
        </w:tc>
      </w:tr>
      <w:tr w:rsidR="00DB5C47" w:rsidRPr="00E12568" w:rsidTr="00E12568">
        <w:trPr>
          <w:tblCellSpacing w:w="7" w:type="dxa"/>
          <w:jc w:val="center"/>
        </w:trPr>
        <w:tc>
          <w:tcPr>
            <w:tcW w:w="3459" w:type="pct"/>
            <w:vAlign w:val="center"/>
          </w:tcPr>
          <w:p w:rsidR="00DB5C47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DB5C47" w:rsidRPr="00E12568">
              <w:rPr>
                <w:sz w:val="20"/>
                <w:szCs w:val="28"/>
              </w:rPr>
              <w:t>- масса рулона, т</w:t>
            </w:r>
          </w:p>
        </w:tc>
        <w:tc>
          <w:tcPr>
            <w:tcW w:w="0" w:type="auto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до 22</w:t>
            </w:r>
          </w:p>
        </w:tc>
      </w:tr>
      <w:tr w:rsidR="00DB5C47" w:rsidRPr="00E12568" w:rsidTr="00E12568">
        <w:trPr>
          <w:tblCellSpacing w:w="7" w:type="dxa"/>
          <w:jc w:val="center"/>
        </w:trPr>
        <w:tc>
          <w:tcPr>
            <w:tcW w:w="4981" w:type="pct"/>
            <w:gridSpan w:val="2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Готовая продукция:</w:t>
            </w:r>
          </w:p>
        </w:tc>
      </w:tr>
      <w:tr w:rsidR="00DB5C47" w:rsidRPr="00E12568" w:rsidTr="00E12568">
        <w:trPr>
          <w:tblCellSpacing w:w="7" w:type="dxa"/>
          <w:jc w:val="center"/>
        </w:trPr>
        <w:tc>
          <w:tcPr>
            <w:tcW w:w="3459" w:type="pct"/>
            <w:vAlign w:val="center"/>
          </w:tcPr>
          <w:p w:rsidR="00DB5C47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DB5C47" w:rsidRPr="00E12568">
              <w:rPr>
                <w:sz w:val="20"/>
                <w:szCs w:val="28"/>
              </w:rPr>
              <w:t>- толщина полосы, мм</w:t>
            </w:r>
          </w:p>
        </w:tc>
        <w:tc>
          <w:tcPr>
            <w:tcW w:w="0" w:type="auto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0,15 - 4</w:t>
            </w:r>
          </w:p>
        </w:tc>
      </w:tr>
      <w:tr w:rsidR="00DB5C47" w:rsidRPr="00E12568" w:rsidTr="00E12568">
        <w:trPr>
          <w:tblCellSpacing w:w="7" w:type="dxa"/>
          <w:jc w:val="center"/>
        </w:trPr>
        <w:tc>
          <w:tcPr>
            <w:tcW w:w="4981" w:type="pct"/>
            <w:gridSpan w:val="2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Клеть-кварто:</w:t>
            </w:r>
          </w:p>
        </w:tc>
      </w:tr>
      <w:tr w:rsidR="00DB5C47" w:rsidRPr="00E12568" w:rsidTr="00E12568">
        <w:trPr>
          <w:tblCellSpacing w:w="7" w:type="dxa"/>
          <w:jc w:val="center"/>
        </w:trPr>
        <w:tc>
          <w:tcPr>
            <w:tcW w:w="3459" w:type="pct"/>
            <w:vAlign w:val="center"/>
          </w:tcPr>
          <w:p w:rsidR="00DB5C47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DB5C47" w:rsidRPr="00E12568">
              <w:rPr>
                <w:sz w:val="20"/>
                <w:szCs w:val="28"/>
              </w:rPr>
              <w:t>- диаметр рабочих валков, мм</w:t>
            </w:r>
          </w:p>
        </w:tc>
        <w:tc>
          <w:tcPr>
            <w:tcW w:w="0" w:type="auto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510 - 560</w:t>
            </w:r>
          </w:p>
        </w:tc>
      </w:tr>
      <w:tr w:rsidR="00DB5C47" w:rsidRPr="00E12568" w:rsidTr="00E12568">
        <w:trPr>
          <w:tblCellSpacing w:w="7" w:type="dxa"/>
          <w:jc w:val="center"/>
        </w:trPr>
        <w:tc>
          <w:tcPr>
            <w:tcW w:w="3459" w:type="pct"/>
            <w:vAlign w:val="center"/>
          </w:tcPr>
          <w:p w:rsidR="00DB5C47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DB5C47" w:rsidRPr="00E12568">
              <w:rPr>
                <w:sz w:val="20"/>
                <w:szCs w:val="28"/>
              </w:rPr>
              <w:t>- диаметр опорных валков, мм</w:t>
            </w:r>
          </w:p>
        </w:tc>
        <w:tc>
          <w:tcPr>
            <w:tcW w:w="0" w:type="auto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1500 - 1600</w:t>
            </w:r>
          </w:p>
        </w:tc>
      </w:tr>
      <w:tr w:rsidR="00DB5C47" w:rsidRPr="00E12568" w:rsidTr="00E12568">
        <w:trPr>
          <w:tblCellSpacing w:w="7" w:type="dxa"/>
          <w:jc w:val="center"/>
        </w:trPr>
        <w:tc>
          <w:tcPr>
            <w:tcW w:w="3459" w:type="pct"/>
            <w:vAlign w:val="center"/>
          </w:tcPr>
          <w:p w:rsidR="00DB5C47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DB5C47" w:rsidRPr="00E12568">
              <w:rPr>
                <w:sz w:val="20"/>
                <w:szCs w:val="28"/>
              </w:rPr>
              <w:t>- длина бочки рабочих валков, мм</w:t>
            </w:r>
          </w:p>
        </w:tc>
        <w:tc>
          <w:tcPr>
            <w:tcW w:w="0" w:type="auto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1800</w:t>
            </w:r>
          </w:p>
        </w:tc>
      </w:tr>
      <w:tr w:rsidR="00DB5C47" w:rsidRPr="00E12568" w:rsidTr="00E12568">
        <w:trPr>
          <w:tblCellSpacing w:w="7" w:type="dxa"/>
          <w:jc w:val="center"/>
        </w:trPr>
        <w:tc>
          <w:tcPr>
            <w:tcW w:w="3459" w:type="pct"/>
            <w:vAlign w:val="center"/>
          </w:tcPr>
          <w:p w:rsidR="00DB5C47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DB5C47" w:rsidRPr="00E12568">
              <w:rPr>
                <w:sz w:val="20"/>
                <w:szCs w:val="28"/>
              </w:rPr>
              <w:t>- максимальное усилие прокатки, кН</w:t>
            </w:r>
          </w:p>
        </w:tc>
        <w:tc>
          <w:tcPr>
            <w:tcW w:w="0" w:type="auto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25000</w:t>
            </w:r>
          </w:p>
        </w:tc>
      </w:tr>
      <w:tr w:rsidR="00DB5C47" w:rsidRPr="00E12568" w:rsidTr="00E12568">
        <w:trPr>
          <w:tblCellSpacing w:w="7" w:type="dxa"/>
          <w:jc w:val="center"/>
        </w:trPr>
        <w:tc>
          <w:tcPr>
            <w:tcW w:w="3459" w:type="pct"/>
            <w:vAlign w:val="center"/>
          </w:tcPr>
          <w:p w:rsidR="00DB5C47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DB5C47" w:rsidRPr="00E12568">
              <w:rPr>
                <w:sz w:val="20"/>
                <w:szCs w:val="28"/>
              </w:rPr>
              <w:t>- максимальная скорость прокатки, м/с</w:t>
            </w:r>
          </w:p>
        </w:tc>
        <w:tc>
          <w:tcPr>
            <w:tcW w:w="0" w:type="auto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25</w:t>
            </w:r>
          </w:p>
        </w:tc>
      </w:tr>
      <w:tr w:rsidR="00DB5C47" w:rsidRPr="00E12568" w:rsidTr="00E12568">
        <w:trPr>
          <w:tblCellSpacing w:w="7" w:type="dxa"/>
          <w:jc w:val="center"/>
        </w:trPr>
        <w:tc>
          <w:tcPr>
            <w:tcW w:w="3459" w:type="pct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Производительность, т/ч</w:t>
            </w:r>
          </w:p>
        </w:tc>
        <w:tc>
          <w:tcPr>
            <w:tcW w:w="0" w:type="auto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60</w:t>
            </w:r>
          </w:p>
        </w:tc>
      </w:tr>
    </w:tbl>
    <w:p w:rsidR="00DB5C47" w:rsidRPr="00A70071" w:rsidRDefault="00DB5C47" w:rsidP="00A70071">
      <w:pPr>
        <w:spacing w:line="360" w:lineRule="auto"/>
        <w:ind w:firstLine="709"/>
        <w:jc w:val="both"/>
        <w:rPr>
          <w:sz w:val="28"/>
          <w:szCs w:val="28"/>
        </w:rPr>
      </w:pPr>
    </w:p>
    <w:p w:rsidR="00DB5C47" w:rsidRPr="00A70071" w:rsidRDefault="00DB5C47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НЛМК проектирует и изготавливает станы холодной прокатки для производства полос из углеродистых, трансформаторных и нержавеющих сталей: </w:t>
      </w:r>
    </w:p>
    <w:p w:rsidR="00DB5C47" w:rsidRPr="00A70071" w:rsidRDefault="00DB5C47" w:rsidP="00A70071">
      <w:pPr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реверсивные; </w:t>
      </w:r>
    </w:p>
    <w:p w:rsidR="00DB5C47" w:rsidRPr="00A70071" w:rsidRDefault="00DB5C47" w:rsidP="00A70071">
      <w:pPr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нереверсивные трех-, четырех-, пяти-, шестиклетевые; </w:t>
      </w:r>
    </w:p>
    <w:p w:rsidR="00DB5C47" w:rsidRPr="00A70071" w:rsidRDefault="00DB5C47" w:rsidP="00A70071">
      <w:pPr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>бесконечной прокатки;</w:t>
      </w:r>
    </w:p>
    <w:p w:rsidR="00DB5C47" w:rsidRPr="00A70071" w:rsidRDefault="00DB5C47" w:rsidP="00A70071">
      <w:pPr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 дрессировочные одноклетевые; </w:t>
      </w:r>
    </w:p>
    <w:p w:rsidR="00DB5C47" w:rsidRPr="00A70071" w:rsidRDefault="00DB5C47" w:rsidP="00A70071">
      <w:pPr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дрессировочные двухклетевые. </w:t>
      </w:r>
    </w:p>
    <w:p w:rsidR="00DB5C47" w:rsidRDefault="00DB5C47" w:rsidP="00A70071">
      <w:pPr>
        <w:spacing w:line="360" w:lineRule="auto"/>
        <w:ind w:firstLine="709"/>
        <w:jc w:val="center"/>
        <w:rPr>
          <w:sz w:val="28"/>
        </w:rPr>
      </w:pPr>
      <w:r w:rsidRPr="00A70071">
        <w:rPr>
          <w:sz w:val="28"/>
        </w:rPr>
        <w:t>СТАН 1700</w:t>
      </w:r>
    </w:p>
    <w:p w:rsidR="00E12568" w:rsidRPr="00A70071" w:rsidRDefault="00E12568" w:rsidP="00A70071">
      <w:pPr>
        <w:spacing w:line="360" w:lineRule="auto"/>
        <w:ind w:firstLine="709"/>
        <w:jc w:val="center"/>
        <w:rPr>
          <w:sz w:val="28"/>
        </w:rPr>
      </w:pPr>
    </w:p>
    <w:p w:rsidR="00DB5C47" w:rsidRPr="00A70071" w:rsidRDefault="009C0764" w:rsidP="00A70071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029" type="#_x0000_t75" style="width:190.5pt;height:53.25pt">
            <v:imagedata r:id="rId11" o:title=""/>
          </v:shape>
        </w:pict>
      </w:r>
    </w:p>
    <w:p w:rsidR="00DB5C47" w:rsidRPr="00A70071" w:rsidRDefault="00DB5C47" w:rsidP="00A70071">
      <w:pPr>
        <w:pStyle w:val="5"/>
        <w:spacing w:before="0" w:after="0" w:line="360" w:lineRule="auto"/>
        <w:ind w:firstLine="709"/>
        <w:rPr>
          <w:b w:val="0"/>
          <w:sz w:val="28"/>
          <w:szCs w:val="28"/>
        </w:rPr>
      </w:pPr>
      <w:r w:rsidRPr="00A70071">
        <w:rPr>
          <w:b w:val="0"/>
          <w:i w:val="0"/>
          <w:iCs w:val="0"/>
          <w:sz w:val="28"/>
          <w:szCs w:val="28"/>
        </w:rPr>
        <w:t>Схема стана 1700</w:t>
      </w:r>
    </w:p>
    <w:p w:rsidR="00DB5C47" w:rsidRPr="00A70071" w:rsidRDefault="00DB5C47" w:rsidP="00A70071">
      <w:pPr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Двухбарабанный разматыватель; </w:t>
      </w:r>
    </w:p>
    <w:p w:rsidR="00DB5C47" w:rsidRPr="00A70071" w:rsidRDefault="00DB5C47" w:rsidP="00A70071">
      <w:pPr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Пятиклетевой стан; </w:t>
      </w:r>
    </w:p>
    <w:p w:rsidR="00DB5C47" w:rsidRPr="00A70071" w:rsidRDefault="00DB5C47" w:rsidP="00A70071">
      <w:pPr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Моталка с захлестывателем и сниматель; </w:t>
      </w:r>
    </w:p>
    <w:p w:rsidR="00DB5C47" w:rsidRPr="00A70071" w:rsidRDefault="00DB5C47" w:rsidP="00A70071">
      <w:pPr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Вторая моталка; </w:t>
      </w:r>
    </w:p>
    <w:p w:rsidR="00DB5C47" w:rsidRPr="00A70071" w:rsidRDefault="00DB5C47" w:rsidP="00A70071">
      <w:pPr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Ротационные ножницы; </w:t>
      </w:r>
    </w:p>
    <w:p w:rsidR="00DB5C47" w:rsidRPr="00A70071" w:rsidRDefault="00DB5C47" w:rsidP="00A70071">
      <w:pPr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Двухпозиционный разматыватель; </w:t>
      </w:r>
    </w:p>
    <w:p w:rsidR="00DB5C47" w:rsidRPr="00A70071" w:rsidRDefault="00DB5C47" w:rsidP="00A70071">
      <w:pPr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Стыкосварочная машина; </w:t>
      </w:r>
    </w:p>
    <w:p w:rsidR="00DB5C47" w:rsidRPr="00A70071" w:rsidRDefault="00DB5C47" w:rsidP="00A70071">
      <w:pPr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Линейный накопитель; </w:t>
      </w:r>
    </w:p>
    <w:p w:rsidR="00DB5C47" w:rsidRPr="00A70071" w:rsidRDefault="00DB5C47" w:rsidP="00A70071">
      <w:pPr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A70071">
        <w:rPr>
          <w:sz w:val="28"/>
          <w:szCs w:val="28"/>
        </w:rPr>
        <w:t xml:space="preserve">Геликоидальные проводки. </w:t>
      </w:r>
    </w:p>
    <w:p w:rsidR="00E12568" w:rsidRDefault="00E12568" w:rsidP="00A70071">
      <w:pPr>
        <w:spacing w:line="360" w:lineRule="auto"/>
        <w:ind w:firstLine="709"/>
        <w:rPr>
          <w:bCs/>
          <w:sz w:val="28"/>
          <w:szCs w:val="28"/>
        </w:rPr>
      </w:pPr>
    </w:p>
    <w:p w:rsidR="00DB5C47" w:rsidRPr="00A70071" w:rsidRDefault="00DB5C47" w:rsidP="00E12568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bCs/>
          <w:sz w:val="28"/>
          <w:szCs w:val="28"/>
        </w:rPr>
        <w:t>Стан оснащен:</w:t>
      </w:r>
      <w:r w:rsidRPr="00A70071">
        <w:rPr>
          <w:sz w:val="28"/>
          <w:szCs w:val="28"/>
        </w:rPr>
        <w:t xml:space="preserve"> </w:t>
      </w:r>
    </w:p>
    <w:p w:rsidR="00DB5C47" w:rsidRPr="00A70071" w:rsidRDefault="00DB5C47" w:rsidP="00E12568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противоизгибом, осевой сдвижкой и тепловой профилировкой рабочих валков; </w:t>
      </w:r>
    </w:p>
    <w:p w:rsidR="00DB5C47" w:rsidRPr="00A70071" w:rsidRDefault="00DB5C47" w:rsidP="00E12568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высокомеханизированной сменой рабочих валков при наличии полосы в клетях; </w:t>
      </w:r>
    </w:p>
    <w:p w:rsidR="00DB5C47" w:rsidRPr="00A70071" w:rsidRDefault="00DB5C47" w:rsidP="00E12568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устройством поддержания постоянного уровня прокатки с высокой точностью; </w:t>
      </w:r>
    </w:p>
    <w:p w:rsidR="00DB5C47" w:rsidRPr="00A70071" w:rsidRDefault="00DB5C47" w:rsidP="00E12568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гидравлическим нажимным устройством; </w:t>
      </w:r>
    </w:p>
    <w:p w:rsidR="00DB5C47" w:rsidRDefault="00DB5C47" w:rsidP="00E12568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автоматизированным управлением технологическим процессом. </w:t>
      </w:r>
    </w:p>
    <w:p w:rsidR="00E12568" w:rsidRPr="00A70071" w:rsidRDefault="00E12568" w:rsidP="00E1256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3536" w:type="pct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716"/>
        <w:gridCol w:w="1983"/>
      </w:tblGrid>
      <w:tr w:rsidR="00DB5C47" w:rsidRPr="00E12568" w:rsidTr="00E12568">
        <w:trPr>
          <w:trHeight w:val="234"/>
          <w:tblCellSpacing w:w="7" w:type="dxa"/>
          <w:jc w:val="center"/>
        </w:trPr>
        <w:tc>
          <w:tcPr>
            <w:tcW w:w="3511" w:type="pct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Сечение полос - ширина, мм</w:t>
            </w:r>
          </w:p>
        </w:tc>
        <w:tc>
          <w:tcPr>
            <w:tcW w:w="1458" w:type="pct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800 - 1550</w:t>
            </w:r>
          </w:p>
        </w:tc>
      </w:tr>
      <w:tr w:rsidR="00DB5C47" w:rsidRPr="00E12568" w:rsidTr="00E12568">
        <w:trPr>
          <w:trHeight w:val="234"/>
          <w:tblCellSpacing w:w="7" w:type="dxa"/>
          <w:jc w:val="center"/>
        </w:trPr>
        <w:tc>
          <w:tcPr>
            <w:tcW w:w="4979" w:type="pct"/>
            <w:gridSpan w:val="2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Толщина:</w:t>
            </w:r>
          </w:p>
        </w:tc>
      </w:tr>
      <w:tr w:rsidR="00DB5C47" w:rsidRPr="00E12568" w:rsidTr="00E12568">
        <w:trPr>
          <w:trHeight w:val="234"/>
          <w:tblCellSpacing w:w="7" w:type="dxa"/>
          <w:jc w:val="center"/>
        </w:trPr>
        <w:tc>
          <w:tcPr>
            <w:tcW w:w="3511" w:type="pct"/>
            <w:vAlign w:val="center"/>
          </w:tcPr>
          <w:p w:rsidR="00DB5C47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DB5C47" w:rsidRPr="00E12568">
              <w:rPr>
                <w:sz w:val="20"/>
                <w:szCs w:val="28"/>
              </w:rPr>
              <w:t>- на входе, мм</w:t>
            </w:r>
          </w:p>
        </w:tc>
        <w:tc>
          <w:tcPr>
            <w:tcW w:w="1458" w:type="pct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2 - 4</w:t>
            </w:r>
          </w:p>
        </w:tc>
      </w:tr>
      <w:tr w:rsidR="00DB5C47" w:rsidRPr="00E12568" w:rsidTr="00E12568">
        <w:trPr>
          <w:trHeight w:val="234"/>
          <w:tblCellSpacing w:w="7" w:type="dxa"/>
          <w:jc w:val="center"/>
        </w:trPr>
        <w:tc>
          <w:tcPr>
            <w:tcW w:w="3511" w:type="pct"/>
            <w:vAlign w:val="center"/>
          </w:tcPr>
          <w:p w:rsidR="00DB5C47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DB5C47" w:rsidRPr="00E12568">
              <w:rPr>
                <w:sz w:val="20"/>
                <w:szCs w:val="28"/>
              </w:rPr>
              <w:t>- на выходе, мм</w:t>
            </w:r>
          </w:p>
        </w:tc>
        <w:tc>
          <w:tcPr>
            <w:tcW w:w="1458" w:type="pct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0,35 - 2</w:t>
            </w:r>
          </w:p>
        </w:tc>
      </w:tr>
      <w:tr w:rsidR="00DB5C47" w:rsidRPr="00E12568" w:rsidTr="00E12568">
        <w:trPr>
          <w:trHeight w:val="234"/>
          <w:tblCellSpacing w:w="7" w:type="dxa"/>
          <w:jc w:val="center"/>
        </w:trPr>
        <w:tc>
          <w:tcPr>
            <w:tcW w:w="3511" w:type="pct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Масса рулона, т</w:t>
            </w:r>
          </w:p>
        </w:tc>
        <w:tc>
          <w:tcPr>
            <w:tcW w:w="1458" w:type="pct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15 - 35</w:t>
            </w:r>
          </w:p>
        </w:tc>
      </w:tr>
      <w:tr w:rsidR="00DB5C47" w:rsidRPr="00E12568" w:rsidTr="00E12568">
        <w:trPr>
          <w:trHeight w:val="234"/>
          <w:tblCellSpacing w:w="7" w:type="dxa"/>
          <w:jc w:val="center"/>
        </w:trPr>
        <w:tc>
          <w:tcPr>
            <w:tcW w:w="4979" w:type="pct"/>
            <w:gridSpan w:val="2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Скорость полосы:</w:t>
            </w:r>
          </w:p>
        </w:tc>
      </w:tr>
      <w:tr w:rsidR="00DB5C47" w:rsidRPr="00E12568" w:rsidTr="00E12568">
        <w:trPr>
          <w:trHeight w:val="234"/>
          <w:tblCellSpacing w:w="7" w:type="dxa"/>
          <w:jc w:val="center"/>
        </w:trPr>
        <w:tc>
          <w:tcPr>
            <w:tcW w:w="3511" w:type="pct"/>
            <w:vAlign w:val="center"/>
          </w:tcPr>
          <w:p w:rsidR="00DB5C47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DB5C47" w:rsidRPr="00E12568">
              <w:rPr>
                <w:sz w:val="20"/>
                <w:szCs w:val="28"/>
              </w:rPr>
              <w:t>- на входе в стан, м/с</w:t>
            </w:r>
          </w:p>
        </w:tc>
        <w:tc>
          <w:tcPr>
            <w:tcW w:w="1458" w:type="pct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4 - 6</w:t>
            </w:r>
          </w:p>
        </w:tc>
      </w:tr>
      <w:tr w:rsidR="00DB5C47" w:rsidRPr="00E12568" w:rsidTr="00E12568">
        <w:trPr>
          <w:trHeight w:val="234"/>
          <w:tblCellSpacing w:w="7" w:type="dxa"/>
          <w:jc w:val="center"/>
        </w:trPr>
        <w:tc>
          <w:tcPr>
            <w:tcW w:w="3511" w:type="pct"/>
            <w:vAlign w:val="center"/>
          </w:tcPr>
          <w:p w:rsidR="00DB5C47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DB5C47" w:rsidRPr="00E12568">
              <w:rPr>
                <w:sz w:val="20"/>
                <w:szCs w:val="28"/>
              </w:rPr>
              <w:t>- на выходе из последней клети, м/с</w:t>
            </w:r>
          </w:p>
        </w:tc>
        <w:tc>
          <w:tcPr>
            <w:tcW w:w="1458" w:type="pct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25</w:t>
            </w:r>
          </w:p>
        </w:tc>
      </w:tr>
      <w:tr w:rsidR="00DB5C47" w:rsidRPr="00E12568" w:rsidTr="00E12568">
        <w:trPr>
          <w:trHeight w:val="234"/>
          <w:tblCellSpacing w:w="7" w:type="dxa"/>
          <w:jc w:val="center"/>
        </w:trPr>
        <w:tc>
          <w:tcPr>
            <w:tcW w:w="4979" w:type="pct"/>
            <w:gridSpan w:val="2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Рабочие клети - длина бочек валков:</w:t>
            </w:r>
          </w:p>
        </w:tc>
      </w:tr>
      <w:tr w:rsidR="00DB5C47" w:rsidRPr="00E12568" w:rsidTr="00E12568">
        <w:trPr>
          <w:trHeight w:val="234"/>
          <w:tblCellSpacing w:w="7" w:type="dxa"/>
          <w:jc w:val="center"/>
        </w:trPr>
        <w:tc>
          <w:tcPr>
            <w:tcW w:w="3511" w:type="pct"/>
            <w:vAlign w:val="center"/>
          </w:tcPr>
          <w:p w:rsidR="00DB5C47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DB5C47" w:rsidRPr="00E12568">
              <w:rPr>
                <w:sz w:val="20"/>
                <w:szCs w:val="28"/>
              </w:rPr>
              <w:t>- опорных, мм</w:t>
            </w:r>
          </w:p>
        </w:tc>
        <w:tc>
          <w:tcPr>
            <w:tcW w:w="1458" w:type="pct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1700</w:t>
            </w:r>
          </w:p>
        </w:tc>
      </w:tr>
      <w:tr w:rsidR="00DB5C47" w:rsidRPr="00E12568" w:rsidTr="00E12568">
        <w:trPr>
          <w:trHeight w:val="234"/>
          <w:tblCellSpacing w:w="7" w:type="dxa"/>
          <w:jc w:val="center"/>
        </w:trPr>
        <w:tc>
          <w:tcPr>
            <w:tcW w:w="3511" w:type="pct"/>
            <w:vAlign w:val="center"/>
          </w:tcPr>
          <w:p w:rsidR="00DB5C47" w:rsidRPr="00E12568" w:rsidRDefault="00A70071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 xml:space="preserve"> </w:t>
            </w:r>
            <w:r w:rsidR="00DB5C47" w:rsidRPr="00E12568">
              <w:rPr>
                <w:sz w:val="20"/>
                <w:szCs w:val="28"/>
              </w:rPr>
              <w:t>- рабочих, мм</w:t>
            </w:r>
          </w:p>
        </w:tc>
        <w:tc>
          <w:tcPr>
            <w:tcW w:w="1458" w:type="pct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2000</w:t>
            </w:r>
          </w:p>
        </w:tc>
      </w:tr>
      <w:tr w:rsidR="00DB5C47" w:rsidRPr="00E12568" w:rsidTr="00E12568">
        <w:trPr>
          <w:trHeight w:val="234"/>
          <w:tblCellSpacing w:w="7" w:type="dxa"/>
          <w:jc w:val="center"/>
        </w:trPr>
        <w:tc>
          <w:tcPr>
            <w:tcW w:w="3511" w:type="pct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Диаметр рабочих валков, мм</w:t>
            </w:r>
          </w:p>
        </w:tc>
        <w:tc>
          <w:tcPr>
            <w:tcW w:w="1458" w:type="pct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560/510</w:t>
            </w:r>
          </w:p>
        </w:tc>
      </w:tr>
      <w:tr w:rsidR="00DB5C47" w:rsidRPr="00E12568" w:rsidTr="00E12568">
        <w:trPr>
          <w:trHeight w:val="234"/>
          <w:tblCellSpacing w:w="7" w:type="dxa"/>
          <w:jc w:val="center"/>
        </w:trPr>
        <w:tc>
          <w:tcPr>
            <w:tcW w:w="3511" w:type="pct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Диаметр опорных валков, мм</w:t>
            </w:r>
          </w:p>
        </w:tc>
        <w:tc>
          <w:tcPr>
            <w:tcW w:w="1458" w:type="pct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1500/1430</w:t>
            </w:r>
          </w:p>
        </w:tc>
      </w:tr>
      <w:tr w:rsidR="00DB5C47" w:rsidRPr="00E12568" w:rsidTr="00E12568">
        <w:trPr>
          <w:trHeight w:val="234"/>
          <w:tblCellSpacing w:w="7" w:type="dxa"/>
          <w:jc w:val="center"/>
        </w:trPr>
        <w:tc>
          <w:tcPr>
            <w:tcW w:w="3511" w:type="pct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Величина осевого смещения рабочих валков, мм</w:t>
            </w:r>
          </w:p>
        </w:tc>
        <w:tc>
          <w:tcPr>
            <w:tcW w:w="1458" w:type="pct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+150</w:t>
            </w:r>
          </w:p>
        </w:tc>
      </w:tr>
      <w:tr w:rsidR="00DB5C47" w:rsidRPr="00E12568" w:rsidTr="00E12568">
        <w:trPr>
          <w:trHeight w:val="234"/>
          <w:tblCellSpacing w:w="7" w:type="dxa"/>
          <w:jc w:val="center"/>
        </w:trPr>
        <w:tc>
          <w:tcPr>
            <w:tcW w:w="3511" w:type="pct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Усилие прокатки, кН</w:t>
            </w:r>
          </w:p>
        </w:tc>
        <w:tc>
          <w:tcPr>
            <w:tcW w:w="1458" w:type="pct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25000</w:t>
            </w:r>
          </w:p>
        </w:tc>
      </w:tr>
      <w:tr w:rsidR="00DB5C47" w:rsidRPr="00E12568" w:rsidTr="00E12568">
        <w:trPr>
          <w:trHeight w:val="234"/>
          <w:tblCellSpacing w:w="7" w:type="dxa"/>
          <w:jc w:val="center"/>
        </w:trPr>
        <w:tc>
          <w:tcPr>
            <w:tcW w:w="3511" w:type="pct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E12568">
              <w:rPr>
                <w:sz w:val="20"/>
                <w:szCs w:val="28"/>
              </w:rPr>
              <w:t>Производительность, млн. т/год</w:t>
            </w:r>
          </w:p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458" w:type="pct"/>
            <w:vAlign w:val="center"/>
          </w:tcPr>
          <w:p w:rsidR="00DB5C47" w:rsidRPr="00E12568" w:rsidRDefault="00DB5C47" w:rsidP="00E12568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</w:tr>
    </w:tbl>
    <w:p w:rsidR="00E12568" w:rsidRDefault="00E12568" w:rsidP="00A70071">
      <w:pPr>
        <w:pStyle w:val="3"/>
        <w:keepNext w:val="0"/>
        <w:spacing w:line="360" w:lineRule="auto"/>
        <w:ind w:left="0" w:firstLine="709"/>
        <w:jc w:val="both"/>
        <w:rPr>
          <w:b w:val="0"/>
          <w:iCs/>
          <w:sz w:val="28"/>
          <w:szCs w:val="28"/>
        </w:rPr>
      </w:pPr>
    </w:p>
    <w:p w:rsidR="00DB5C47" w:rsidRPr="00A70071" w:rsidRDefault="00DB5C47" w:rsidP="00A70071">
      <w:pPr>
        <w:pStyle w:val="3"/>
        <w:keepNext w:val="0"/>
        <w:spacing w:line="360" w:lineRule="auto"/>
        <w:ind w:left="0" w:firstLine="709"/>
        <w:jc w:val="both"/>
        <w:rPr>
          <w:b w:val="0"/>
          <w:iCs/>
          <w:sz w:val="28"/>
          <w:szCs w:val="28"/>
        </w:rPr>
      </w:pPr>
      <w:r w:rsidRPr="00A70071">
        <w:rPr>
          <w:b w:val="0"/>
          <w:iCs/>
          <w:sz w:val="28"/>
          <w:szCs w:val="28"/>
        </w:rPr>
        <w:t>В цехах холодной прокатки с поверхности горячекатаной полосы удаляется окалина при помощи кислотного травления. Затем горячекатаная травленая полоса прокатывается без предварительного подогрева на конечную толщину и подвергается отжигу для достижения необходимых механических, электрических и магнитных свойств (в зависимости от типа стали), при необходимости разрезается на полосы или мерные длины, упаковывается и отгружается потребителю. В 2008 году</w:t>
      </w:r>
      <w:r w:rsidR="00A70071">
        <w:rPr>
          <w:b w:val="0"/>
          <w:iCs/>
          <w:sz w:val="28"/>
          <w:szCs w:val="28"/>
        </w:rPr>
        <w:t xml:space="preserve"> </w:t>
      </w:r>
      <w:r w:rsidRPr="00A70071">
        <w:rPr>
          <w:b w:val="0"/>
          <w:iCs/>
          <w:sz w:val="28"/>
          <w:szCs w:val="28"/>
        </w:rPr>
        <w:t>произвели около 2,9 млн. тонн холоднокатаной продукции.</w:t>
      </w:r>
    </w:p>
    <w:p w:rsidR="00DB5C47" w:rsidRPr="00A70071" w:rsidRDefault="00E12568" w:rsidP="00A70071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DB5C47" w:rsidRPr="00A70071">
        <w:rPr>
          <w:b/>
          <w:caps/>
          <w:sz w:val="28"/>
          <w:szCs w:val="28"/>
        </w:rPr>
        <w:t>Заключение</w:t>
      </w:r>
    </w:p>
    <w:p w:rsidR="00DB5C47" w:rsidRPr="00A70071" w:rsidRDefault="00DB5C47" w:rsidP="00A7007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B5C47" w:rsidRPr="00A70071" w:rsidRDefault="00DB5C47" w:rsidP="00A700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0071">
        <w:rPr>
          <w:rStyle w:val="a5"/>
          <w:b w:val="0"/>
          <w:sz w:val="28"/>
          <w:szCs w:val="28"/>
        </w:rPr>
        <w:t xml:space="preserve">Таким образом можно подвести вывод и сказать, что ОАО "НЛМК" </w:t>
      </w:r>
      <w:r w:rsidRPr="00A70071">
        <w:rPr>
          <w:sz w:val="28"/>
          <w:szCs w:val="28"/>
        </w:rPr>
        <w:t xml:space="preserve">- одна из крупнейших в мире металлургических компаний. Будучи предприятием с полным металлургическим циклом, НЛМК производит чугун, слябы, холоднокатаную, горячекатаную, оцинкованную, динамную, трансформаторную сталь и сталь с полимерным покрытием. </w:t>
      </w:r>
      <w:r w:rsidR="00AD18BD" w:rsidRPr="00A70071">
        <w:rPr>
          <w:sz w:val="28"/>
          <w:szCs w:val="28"/>
        </w:rPr>
        <w:t>В 2009</w:t>
      </w:r>
      <w:r w:rsidRPr="00A70071">
        <w:rPr>
          <w:sz w:val="28"/>
          <w:szCs w:val="28"/>
        </w:rPr>
        <w:t xml:space="preserve"> году Компания осуществила поставки в более чем 70 стран Европы, Южной и Северной Америки, Азии, Африки, Ближнего и Среднего Востока.</w:t>
      </w:r>
    </w:p>
    <w:p w:rsidR="00DB5C47" w:rsidRPr="00A70071" w:rsidRDefault="00DB5C47" w:rsidP="00A700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НЛМК занимает третье место в России среди предприятий по производству стали и проката. Его основные производственные мощности находятся в Липецке, в центре европейской части России. Они расположены в 350км от ОАО "Стойленский ГОК", являющегося </w:t>
      </w:r>
      <w:r w:rsidR="00E12568">
        <w:rPr>
          <w:sz w:val="28"/>
          <w:szCs w:val="28"/>
        </w:rPr>
        <w:t>о</w:t>
      </w:r>
      <w:r w:rsidRPr="00A70071">
        <w:rPr>
          <w:sz w:val="28"/>
          <w:szCs w:val="28"/>
        </w:rPr>
        <w:t xml:space="preserve">сновным поставщиком железорудного сырья, а также в пределах 1500км от ключевых потребителей продукции в России, в непосредственной близости от основных транспортных магистралей. </w:t>
      </w:r>
    </w:p>
    <w:p w:rsidR="00DB5C47" w:rsidRPr="00A70071" w:rsidRDefault="00DB5C47" w:rsidP="00A700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ОАО "НЛМК" - вертикально-интегрированная металлургическая компания, в структуру которой входят: </w:t>
      </w:r>
    </w:p>
    <w:p w:rsidR="00DB5C47" w:rsidRPr="00A70071" w:rsidRDefault="00DB5C47" w:rsidP="00A70071">
      <w:pPr>
        <w:pStyle w:val="2"/>
        <w:keepNext w:val="0"/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i w:val="0"/>
        </w:rPr>
      </w:pPr>
      <w:r w:rsidRPr="00A70071">
        <w:rPr>
          <w:rFonts w:ascii="Times New Roman" w:hAnsi="Times New Roman" w:cs="Times New Roman"/>
          <w:b w:val="0"/>
          <w:i w:val="0"/>
        </w:rPr>
        <w:t>Сырьевые активы</w:t>
      </w:r>
    </w:p>
    <w:p w:rsidR="00DB5C47" w:rsidRPr="00A70071" w:rsidRDefault="00DB5C47" w:rsidP="00A70071">
      <w:pPr>
        <w:pStyle w:val="2"/>
        <w:keepNext w:val="0"/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i w:val="0"/>
        </w:rPr>
      </w:pPr>
      <w:r w:rsidRPr="00A70071">
        <w:rPr>
          <w:rFonts w:ascii="Times New Roman" w:hAnsi="Times New Roman" w:cs="Times New Roman"/>
          <w:b w:val="0"/>
          <w:i w:val="0"/>
        </w:rPr>
        <w:t>Прокатные мощности</w:t>
      </w:r>
    </w:p>
    <w:p w:rsidR="00DB5C47" w:rsidRPr="00A70071" w:rsidRDefault="00DB5C47" w:rsidP="00A70071">
      <w:pPr>
        <w:pStyle w:val="2"/>
        <w:keepNext w:val="0"/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i w:val="0"/>
        </w:rPr>
      </w:pPr>
      <w:r w:rsidRPr="00A70071">
        <w:rPr>
          <w:rFonts w:ascii="Times New Roman" w:hAnsi="Times New Roman" w:cs="Times New Roman"/>
          <w:b w:val="0"/>
          <w:i w:val="0"/>
        </w:rPr>
        <w:t>Инфраструктура</w:t>
      </w:r>
    </w:p>
    <w:p w:rsidR="00DB5C47" w:rsidRPr="00A70071" w:rsidRDefault="00DB5C47" w:rsidP="00A700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НЛМК владеет контрольным пакетом акций главного оператора пятого по величине российского порта - порта Туапсе на Черном море. Также в структуру НЛМК входит ООО "Независимая транспортная компания", которая оказывает экспедиторские услуги в части транспортировки сырья и готовой продукции НЛМК. </w:t>
      </w:r>
    </w:p>
    <w:p w:rsidR="00DB5C47" w:rsidRPr="00A70071" w:rsidRDefault="00DB5C47" w:rsidP="00A700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На собственных мощностях НЛМК вырабатывается около 43% электроэнергии потребляемой на основной производственной площадке в Липецке, и Компания стремится к увеличению этого показателя. </w:t>
      </w:r>
    </w:p>
    <w:p w:rsidR="00DB5C47" w:rsidRPr="00A70071" w:rsidRDefault="00DB5C47" w:rsidP="00A700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 xml:space="preserve">В число основных видов продукции Новолипецкого металлургического комбината входят передельный чугун, слябы, горячекатаная сталь, а также различные виды продукции с высокой долей добавленной стоимости, такие как холоднокатаный прокат, электротехническая сталь и другие специальные виды листового проката. НЛМК является одним из крупнейших производителей электротехнических сталей в мире, занимает лидирующие позиции в России по производству холоднокатаного, оцинкованного проката, а также стали с полимерным покрытием. </w:t>
      </w:r>
    </w:p>
    <w:p w:rsidR="00DB5C47" w:rsidRPr="00A70071" w:rsidRDefault="00DB5C47" w:rsidP="00A70071">
      <w:pPr>
        <w:spacing w:line="360" w:lineRule="auto"/>
        <w:ind w:firstLine="709"/>
        <w:jc w:val="both"/>
        <w:rPr>
          <w:sz w:val="28"/>
          <w:szCs w:val="28"/>
        </w:rPr>
      </w:pPr>
      <w:r w:rsidRPr="00A70071">
        <w:rPr>
          <w:sz w:val="28"/>
          <w:szCs w:val="28"/>
        </w:rPr>
        <w:t>Приоритетом НЛМК является снижение уровня воздействия производства на окружающую среду. Экологическая политика Компании основана на принципах постоянного развития и тесно связана с технологиями и материалами, которые используется в производственном процессе.</w:t>
      </w:r>
      <w:bookmarkStart w:id="0" w:name="_GoBack"/>
      <w:bookmarkEnd w:id="0"/>
    </w:p>
    <w:sectPr w:rsidR="00DB5C47" w:rsidRPr="00A70071" w:rsidSect="00C07E04">
      <w:footerReference w:type="even" r:id="rId12"/>
      <w:footerReference w:type="default" r:id="rId13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16C" w:rsidRDefault="003B216C">
      <w:r>
        <w:separator/>
      </w:r>
    </w:p>
  </w:endnote>
  <w:endnote w:type="continuationSeparator" w:id="0">
    <w:p w:rsidR="003B216C" w:rsidRDefault="003B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C47" w:rsidRDefault="00DB5C47" w:rsidP="00DB5C47">
    <w:pPr>
      <w:pStyle w:val="a6"/>
      <w:framePr w:wrap="around" w:vAnchor="text" w:hAnchor="margin" w:xAlign="right" w:y="1"/>
      <w:rPr>
        <w:rStyle w:val="a8"/>
      </w:rPr>
    </w:pPr>
  </w:p>
  <w:p w:rsidR="00DB5C47" w:rsidRDefault="00DB5C47" w:rsidP="00DB5C4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C47" w:rsidRDefault="00DB5C47" w:rsidP="00DB5C4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16C" w:rsidRDefault="003B216C">
      <w:r>
        <w:separator/>
      </w:r>
    </w:p>
  </w:footnote>
  <w:footnote w:type="continuationSeparator" w:id="0">
    <w:p w:rsidR="003B216C" w:rsidRDefault="003B2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058A"/>
    <w:multiLevelType w:val="hybridMultilevel"/>
    <w:tmpl w:val="DEC6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D5C47"/>
    <w:multiLevelType w:val="multilevel"/>
    <w:tmpl w:val="AFA4A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EC03C3"/>
    <w:multiLevelType w:val="multilevel"/>
    <w:tmpl w:val="13E233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873DA"/>
    <w:multiLevelType w:val="hybridMultilevel"/>
    <w:tmpl w:val="7BE22378"/>
    <w:lvl w:ilvl="0" w:tplc="F00C86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3903862"/>
    <w:multiLevelType w:val="multilevel"/>
    <w:tmpl w:val="6C883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41938C2"/>
    <w:multiLevelType w:val="hybridMultilevel"/>
    <w:tmpl w:val="02DC111C"/>
    <w:lvl w:ilvl="0" w:tplc="54B0339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78B353E"/>
    <w:multiLevelType w:val="multilevel"/>
    <w:tmpl w:val="6E44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0D3BA4"/>
    <w:multiLevelType w:val="hybridMultilevel"/>
    <w:tmpl w:val="D49859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CE63006"/>
    <w:multiLevelType w:val="multilevel"/>
    <w:tmpl w:val="1152B5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1F2C3F"/>
    <w:multiLevelType w:val="multilevel"/>
    <w:tmpl w:val="7582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53E1161"/>
    <w:multiLevelType w:val="multilevel"/>
    <w:tmpl w:val="E766DB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AA5EF3"/>
    <w:multiLevelType w:val="hybridMultilevel"/>
    <w:tmpl w:val="ADA4F898"/>
    <w:lvl w:ilvl="0" w:tplc="F00C86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D6458D"/>
    <w:multiLevelType w:val="multilevel"/>
    <w:tmpl w:val="CF22C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12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5F2"/>
    <w:rsid w:val="000668C8"/>
    <w:rsid w:val="000D697C"/>
    <w:rsid w:val="001E53BD"/>
    <w:rsid w:val="001F4456"/>
    <w:rsid w:val="003B216C"/>
    <w:rsid w:val="00451B1F"/>
    <w:rsid w:val="004D4326"/>
    <w:rsid w:val="006B1205"/>
    <w:rsid w:val="006D520B"/>
    <w:rsid w:val="007A42C0"/>
    <w:rsid w:val="00970169"/>
    <w:rsid w:val="009C0764"/>
    <w:rsid w:val="009E3F4A"/>
    <w:rsid w:val="009E7160"/>
    <w:rsid w:val="00A70071"/>
    <w:rsid w:val="00AD18BD"/>
    <w:rsid w:val="00B977A8"/>
    <w:rsid w:val="00C07E04"/>
    <w:rsid w:val="00CB04E5"/>
    <w:rsid w:val="00D21B59"/>
    <w:rsid w:val="00D355F2"/>
    <w:rsid w:val="00D67585"/>
    <w:rsid w:val="00DB5C47"/>
    <w:rsid w:val="00E1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8580F0DE-BBF5-4906-8B4A-6B6FD688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F2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51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355F2"/>
    <w:pPr>
      <w:keepNext/>
      <w:ind w:left="540"/>
      <w:outlineLvl w:val="2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"/>
    <w:qFormat/>
    <w:rsid w:val="00451B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D355F2"/>
    <w:pPr>
      <w:spacing w:before="100" w:beforeAutospacing="1" w:after="100" w:afterAutospacing="1"/>
    </w:pPr>
  </w:style>
  <w:style w:type="character" w:customStyle="1" w:styleId="mw-headline">
    <w:name w:val="mw-headline"/>
    <w:rsid w:val="00D355F2"/>
    <w:rPr>
      <w:rFonts w:cs="Times New Roman"/>
    </w:rPr>
  </w:style>
  <w:style w:type="character" w:styleId="a4">
    <w:name w:val="Hyperlink"/>
    <w:uiPriority w:val="99"/>
    <w:rsid w:val="00D355F2"/>
    <w:rPr>
      <w:rFonts w:cs="Times New Roman"/>
      <w:color w:val="0000FF"/>
      <w:u w:val="single"/>
    </w:rPr>
  </w:style>
  <w:style w:type="character" w:styleId="a5">
    <w:name w:val="Strong"/>
    <w:uiPriority w:val="22"/>
    <w:qFormat/>
    <w:rsid w:val="00D355F2"/>
    <w:rPr>
      <w:rFonts w:cs="Times New Roman"/>
      <w:b/>
      <w:bCs/>
    </w:rPr>
  </w:style>
  <w:style w:type="paragraph" w:styleId="a6">
    <w:name w:val="footer"/>
    <w:basedOn w:val="a"/>
    <w:link w:val="a7"/>
    <w:uiPriority w:val="99"/>
    <w:rsid w:val="00DB5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DB5C47"/>
    <w:rPr>
      <w:rFonts w:cs="Times New Roman"/>
    </w:rPr>
  </w:style>
  <w:style w:type="paragraph" w:styleId="a9">
    <w:name w:val="header"/>
    <w:basedOn w:val="a"/>
    <w:link w:val="aa"/>
    <w:uiPriority w:val="99"/>
    <w:rsid w:val="00A700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7007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4105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admin</cp:lastModifiedBy>
  <cp:revision>2</cp:revision>
  <dcterms:created xsi:type="dcterms:W3CDTF">2014-03-14T03:32:00Z</dcterms:created>
  <dcterms:modified xsi:type="dcterms:W3CDTF">2014-03-14T03:32:00Z</dcterms:modified>
</cp:coreProperties>
</file>