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482" w:rsidRDefault="00B3297A">
      <w:pPr>
        <w:pStyle w:val="1"/>
        <w:jc w:val="center"/>
      </w:pPr>
      <w:r>
        <w:t>Нябесная заступніца Беларусі Ефпасіння Полацкая</w:t>
      </w:r>
    </w:p>
    <w:p w:rsidR="007F0482" w:rsidRDefault="00B3297A">
      <w:r>
        <w:t>У дванаццатым стагоддзі на полацкай зямлі жыла жанчына, імя і дзейнасць якой вякі да-неслі да нас. Звалі яе Ефрасіння Полацкая.</w:t>
      </w:r>
      <w:r>
        <w:br/>
        <w:t>Імя Ефрасіння дзяўчыне далі ў час хрыш-чэння. А да гэтага звалі Прадславай. Прадсла-ва была ўнучкай полацкага князя Усяслава, дачкой яго малодшага сына Георгія.</w:t>
      </w:r>
      <w:r>
        <w:br/>
        <w:t>3 маленства дзяўчынка вылучалася розумам і незвычайнай цягай да ведаў. Ніякія цацкі не вабілі яе так, як кніжкі. Падрастаючы і ўваход-зячы ў дзявочую прыгажосць, Прадслава не станавілася раўнадушнай да кніжнай навукі. Акрамя таго, яна шмат часу аддавала малітве.</w:t>
      </w:r>
      <w:r>
        <w:br/>
        <w:t>Кожны год прыбаўляў Прадславе мудрасці і хараства. Аб яе прыгажосці слава ішла далё-ка за межы Полацкага княства. А калі дзяў-чкне споўнілася трохі болып за дзесяць год, да яе бацькі сталі прыязджаць сваты.</w:t>
      </w:r>
      <w:r>
        <w:br/>
        <w:t>Унучка полацкага князя прыгажуня Прад-слава магла разлічваць на самага багатага і пры-гожага жаніха. Але гэта яе зусім не вабіла. Ужо ў дванаццаць год яна зразумела, што сла-ва самых прыгожых і багатых жанчын закан</w:t>
      </w:r>
      <w:r>
        <w:br/>
        <w:t>чваецца разам з іх смерцю. А яна марыла за-стацца ў памяці людзей на вякі.</w:t>
      </w:r>
      <w:r>
        <w:br/>
        <w:t>Усё сваё далейшае жыццё Прадслава выра-шыла прысвяціць Богу. У тайне' ад бацькоў дзяўчына пастрыглася ў манахіні. Ёй было ўсяго дванаццаць гадоў. 3 гэтага часу пачы-наецца падзвіжніцкая дзейнасць Ефрасінні По-лацкай. Дзякуючы ёй, будаваліся цэрквы, вучыліся грамаце дзеці. Жывучы ў мураванай келлі царквы Святой Сафіі ў Поладку, Ефрас-іння самаручна пісала кнігі. Грошы, атрыма-ныя ад іх продажу, раздавала бедным.Была ў гэтай жанчьгны незвычайная здоль-насць: тыя, да каго звярталася яна са сваім свягым словам, станавіліся такімі ж, як і яна, сумленнымі, добрымі, спагадлівымі, нераўна-душнымі да чужой бяды. Усе яны пачыналі любіць Бога і тых, хто наўкол. Той, хто праг-нуў крыві і вайны, пачынаў ненавідзець яе.</w:t>
      </w:r>
      <w:r>
        <w:br/>
        <w:t>Свой слауны шлях на зямлі Ефрасіння По-лацкая скончыла ў Іерусаліме. Сюды прый-шла яна спецыяльна для таго, каб, пакланіў-шыся гробу Госпадаву, аддаць Богу і нябёсам сваю душу.</w:t>
      </w:r>
      <w:r>
        <w:br/>
        <w:t>Пра што задумала, чаго Іграсіла ў Госпада, тое і сталася, бо хіба ж мог ён не пачуць сваёй самай вернай рабыні?</w:t>
      </w:r>
      <w:r>
        <w:br/>
        <w:t>Ефрасіння Полацкая для нас — наша гор-дасць і наша нябесная заступніца. Можа дзя-куючы ёй наш народ беларускі, нягледзячы на ўсе цяжкасці і вылрабаванні, што пасылае яму час, застаецца дружалюбным, міралюбі-вым, цярплівым і чулым да чужой бяды?</w:t>
      </w:r>
      <w:bookmarkStart w:id="0" w:name="_GoBack"/>
      <w:bookmarkEnd w:id="0"/>
    </w:p>
    <w:sectPr w:rsidR="007F04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97A"/>
    <w:rsid w:val="007F0482"/>
    <w:rsid w:val="0084295B"/>
    <w:rsid w:val="00B3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7F56D-E8E9-46C6-8CFA-BB2BD5C4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Нябесная заступніца Беларусі Ефпасіння Полацкая</dc:title>
  <dc:subject/>
  <dc:creator>admin</dc:creator>
  <cp:keywords/>
  <dc:description/>
  <cp:lastModifiedBy>admin</cp:lastModifiedBy>
  <cp:revision>2</cp:revision>
  <dcterms:created xsi:type="dcterms:W3CDTF">2014-07-11T08:43:00Z</dcterms:created>
  <dcterms:modified xsi:type="dcterms:W3CDTF">2014-07-11T08:43:00Z</dcterms:modified>
</cp:coreProperties>
</file>