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F0" w:rsidRDefault="00375554">
      <w:pPr>
        <w:pStyle w:val="21"/>
        <w:numPr>
          <w:ilvl w:val="0"/>
          <w:numId w:val="0"/>
        </w:numPr>
      </w:pPr>
      <w:r>
        <w:t>Кисельов Леонід</w:t>
      </w:r>
    </w:p>
    <w:p w:rsidR="003F74F0" w:rsidRDefault="00375554">
      <w:pPr>
        <w:pStyle w:val="a4"/>
      </w:pPr>
      <w:r>
        <w:br/>
      </w:r>
      <w:r>
        <w:rPr>
          <w:rStyle w:val="a3"/>
        </w:rPr>
        <w:t>(1946-1968)</w:t>
      </w:r>
      <w:r>
        <w:t xml:space="preserve"> </w:t>
      </w:r>
      <w:r>
        <w:br/>
      </w:r>
      <w:r>
        <w:br/>
        <w:t xml:space="preserve">Народився у Києві, в 1946 р., в родині російськомовного письменника Володимири Кисельова. Не сягнувши зеніту свого поетичного обдарування, помер у жовтні 1968 р. від недуги лейкемії, проживши всього двадцять два роки. </w:t>
      </w:r>
      <w:r>
        <w:br/>
      </w:r>
      <w:r>
        <w:br/>
        <w:t xml:space="preserve">В кінцевому підсумку наших шукань національного поетового кореня виявляється, що мати Леоніда - єврейка. Хоч у творчій біографії будь-якого письменника це не найосновніше питання, але у випадку Кисельова така деталь важлива і може кинути більше світла ра таємницю його поетичної трансформації - переходу від поезії російської до української. </w:t>
      </w:r>
      <w:r>
        <w:br/>
      </w:r>
      <w:r>
        <w:br/>
        <w:t xml:space="preserve">Учився на факультеті іноземних мов Київського університету на перекладацькому відділенні, спеціалізуючись, здається, в англійській мові. Не зважаючи на молодий вік, він вражав усіх не тільки начитаністю і широким знанням світової літератури, але й знанням точних наук - складних правил квантової механіки, кіберенетики; міг говорити про останній футбольний матч чи найновіший закордонний фільм. </w:t>
      </w:r>
      <w:r>
        <w:br/>
      </w:r>
      <w:r>
        <w:br/>
        <w:t xml:space="preserve">Захоплювався і знав стародавнє мистецтво, мозаїки й фрески Київської Софії, цікавився примітивним мистецтвом Никифора, любив поезію Шевченка, раннього Тичини, Драча, Вінграновського, Блока, Пастернака, Гумільова, Данте, Щекспіра, Рільке й Лорки, американський джаз, українську та парагвайську пісню. </w:t>
      </w:r>
      <w:r>
        <w:br/>
      </w:r>
      <w:r>
        <w:br/>
        <w:t xml:space="preserve">Ю.Щербак дає наступний мазок до зовнішньго і внутрішнього портрета Кисельова: "Обличчя нерухомо-смагляве, і це робило його схожим на молодого веніціанця.., проте темпераментом Льоня надто відрізнявся од італійців: був малорухомий і повільний (звичайно, не на футбольному полі), слова вимовляв тихо і наче мляво..." </w:t>
      </w:r>
      <w:r>
        <w:br/>
      </w:r>
      <w:r>
        <w:br/>
        <w:t xml:space="preserve">Коли Кисельов захворів - невідомо, але з поеми "Первая любовь!", написаної в 1962 р., коли йому було шістнадцять, можна догадуватися, що в тому часі він уже хворів на невиліковну недугу. Родина, друзі й лікарі-спеціалісти докладали всіх зусиль, а польські пілоти привозили ліки з Парижа, щоб рятувати, як тоді говорили, майбутнього Лермонтова, Пушкіна або й Шевченка. </w:t>
      </w:r>
      <w:r>
        <w:br/>
      </w:r>
      <w:r>
        <w:br/>
        <w:t xml:space="preserve">Почав писати російською мовою в 1959 р. Перша добірка його віршів побачила світ в 1963 р. в березневому числі московського журналу "Новый мир", головним редактором якого тоді був Олександр Твардовський, - з наступною приміткою: "Леонид Киселев, ученик 10 класса школы 37, г.Киев". "Первые стихи". </w:t>
      </w:r>
      <w:r>
        <w:br/>
      </w:r>
      <w:r>
        <w:br/>
        <w:t xml:space="preserve">Того ж року в квітневому числі журналу " Радуга" було надруковано два його короткі вірші. Вірш "Цари" в журналі "Новый мир", в якому десятикласник зневажав особу царя Петра I, ще й посилаючись на Шевченка, викликав у Києві сенсацію, а в Москві серед російської інтелігенції й академічних російських кіл - обурення й протести. Після того молодого поета перестали друкувати в російській радянській періодиці. </w:t>
      </w:r>
      <w:r>
        <w:br/>
      </w:r>
      <w:r>
        <w:br/>
        <w:t xml:space="preserve">П'ять років пізніше, 12 квітня 1968 р., за кілька місяців до смерті Кисельова, з'явилася в "Літературній Україні", з уведенням Івана Драча, добірка його українських поезій "Перші акорди"... </w:t>
      </w:r>
      <w:r>
        <w:br/>
      </w:r>
      <w:r>
        <w:br/>
        <w:t xml:space="preserve">Посмертно вийшли дві його книжки російської й української поезії - перша в 1970 році під назвою "Стихи. Вірші" (у видавництві "Молодь"), а друга, що є доповненням першої, в 1979 р., (також у видавництві "Молодь") під двомовною назвою - "Последняя песня. Остання пісня"... </w:t>
      </w:r>
      <w:bookmarkStart w:id="0" w:name="_GoBack"/>
      <w:bookmarkEnd w:id="0"/>
    </w:p>
    <w:sectPr w:rsidR="003F74F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554"/>
    <w:rsid w:val="00375554"/>
    <w:rsid w:val="003F74F0"/>
    <w:rsid w:val="00C9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4A23-53A6-46F8-BF0C-3315BBF3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>diakov.net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2014-08-25T05:05:00Z</dcterms:created>
  <dcterms:modified xsi:type="dcterms:W3CDTF">2014-08-25T05:05:00Z</dcterms:modified>
</cp:coreProperties>
</file>