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9A8" w:rsidRDefault="001429A8">
      <w:pPr>
        <w:pStyle w:val="2"/>
        <w:jc w:val="both"/>
      </w:pPr>
    </w:p>
    <w:p w:rsidR="000B3CEA" w:rsidRDefault="000B3CEA">
      <w:pPr>
        <w:pStyle w:val="2"/>
        <w:jc w:val="both"/>
      </w:pPr>
      <w:r>
        <w:t>Анализ эпизода Чичиков у Коробочки (по поэме Н.В. Гоголя "Мертвые души")</w:t>
      </w:r>
    </w:p>
    <w:p w:rsidR="000B3CEA" w:rsidRDefault="000B3CE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0B3CEA" w:rsidRPr="001429A8" w:rsidRDefault="000B3C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поэме «Мертвые души» Н.В.Гоголь, по его словам, стремился изобразить «всю Русь», но с «одного боку». И у него это получилось: он очень точно и правильно сумел показать как отрицательные, так и положительные стороны жизни России того времени. </w:t>
      </w:r>
    </w:p>
    <w:p w:rsidR="000B3CEA" w:rsidRDefault="000B3C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Центральное место в поэме «Мертвые души» занимает Чичиков Павел Иванович, вокруг которого и разворачиваются все действия произведения. Он приезжает в город N, где знакомится со всеми здешними чиновниками, а после отправляется к ним, чтобы купить мертвые души. </w:t>
      </w:r>
    </w:p>
    <w:p w:rsidR="000B3CEA" w:rsidRDefault="000B3C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Чичиков отправляется к Манилову, где с легкостью совершает свою авантюру. Купив души, Павел Иванович едет к Собакевичу, но из – за непогоды случайно попадает к Коробочке. </w:t>
      </w:r>
    </w:p>
    <w:p w:rsidR="000B3CEA" w:rsidRDefault="000B3C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Коробочка Настасья Петровна – вторая «продавщица» мертвых душ Чичикову. Это женщина пожилых лет, главная черта ее характера – мелочная бережливость. Несмотря на то, что Коробочка на редкость туго соображает, она довольно деловита, знает, как торговать, и боится продешевить. В своей жизни Настасья Петровна стремится пополнить свое богатство и извлечь из всего пользу. </w:t>
      </w:r>
    </w:p>
    <w:p w:rsidR="000B3CEA" w:rsidRDefault="000B3C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Подтверждением всего этого является эпизод с мертвыми душами. Она спокойно торгует мертвыми крестьянами, как продает другие предметы хозяйства. Для нее нет разницы, чем торговать, лишь бы извлечь из этого прибыль. В предложении Чичикова продать мертвые души Коробочку пугает только цена, она боится, что он обманет ее, мало заплатит. </w:t>
      </w:r>
    </w:p>
    <w:p w:rsidR="000B3CEA" w:rsidRDefault="000B3C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 Чичикова есть такая черта характера, как многосторонность: он умеет находить свой особый подход к каждому человеку, в котором заинтересован. Павел Иванович очень легко меняет свои манеры поведения, чтобы выгодно использовать расположения людей, но при этом он никогда не забывает о своих целях. Именно эта черта его характера и помогает ему договориться с Коробочкой о продаже мертвых душ. </w:t>
      </w:r>
    </w:p>
    <w:p w:rsidR="000B3CEA" w:rsidRDefault="000B3C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Совершив сделку, Чичиков уезжает к следующему «продавцу» мертвых душ.</w:t>
      </w:r>
      <w:bookmarkStart w:id="0" w:name="_GoBack"/>
      <w:bookmarkEnd w:id="0"/>
    </w:p>
    <w:sectPr w:rsidR="000B3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29A8"/>
    <w:rsid w:val="000B3CEA"/>
    <w:rsid w:val="001429A8"/>
    <w:rsid w:val="001D3477"/>
    <w:rsid w:val="007C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641F7-9732-4286-9616-6730F340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эпизода Чичиков у Коробочки (по поэме Н.В. Гоголя "Мертвые души") - CoolReferat.com</vt:lpstr>
    </vt:vector>
  </TitlesOfParts>
  <Company>*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эпизода Чичиков у Коробочки (по поэме Н.В. Гоголя "Мертвые души") - CoolReferat.com</dc:title>
  <dc:subject/>
  <dc:creator>Admin</dc:creator>
  <cp:keywords/>
  <dc:description/>
  <cp:lastModifiedBy>Irina</cp:lastModifiedBy>
  <cp:revision>2</cp:revision>
  <dcterms:created xsi:type="dcterms:W3CDTF">2014-11-01T05:23:00Z</dcterms:created>
  <dcterms:modified xsi:type="dcterms:W3CDTF">2014-11-01T05:23:00Z</dcterms:modified>
</cp:coreProperties>
</file>