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22C" w:rsidRDefault="003A422C" w:rsidP="00E62E07">
      <w:pPr>
        <w:pStyle w:val="2"/>
        <w:jc w:val="center"/>
        <w:rPr>
          <w:rFonts w:ascii="Times New Roman" w:hAnsi="Times New Roman"/>
          <w:b w:val="0"/>
          <w:color w:val="auto"/>
          <w:sz w:val="28"/>
          <w:szCs w:val="28"/>
        </w:rPr>
      </w:pPr>
    </w:p>
    <w:p w:rsidR="00E41FE5" w:rsidRPr="007A02D4" w:rsidRDefault="00E41FE5" w:rsidP="00E62E07">
      <w:pPr>
        <w:pStyle w:val="2"/>
        <w:jc w:val="center"/>
        <w:rPr>
          <w:rFonts w:ascii="Times New Roman" w:hAnsi="Times New Roman"/>
          <w:b w:val="0"/>
          <w:color w:val="auto"/>
        </w:rPr>
      </w:pPr>
      <w:r w:rsidRPr="00C27360">
        <w:rPr>
          <w:rFonts w:ascii="Times New Roman" w:hAnsi="Times New Roman"/>
          <w:b w:val="0"/>
          <w:color w:val="auto"/>
          <w:sz w:val="28"/>
          <w:szCs w:val="28"/>
        </w:rPr>
        <w:t>ГБОУ СПО</w:t>
      </w:r>
      <w:r>
        <w:rPr>
          <w:rFonts w:ascii="Times New Roman" w:hAnsi="Times New Roman"/>
          <w:b w:val="0"/>
          <w:color w:val="auto"/>
          <w:sz w:val="28"/>
          <w:szCs w:val="28"/>
        </w:rPr>
        <w:t xml:space="preserve"> НСО</w:t>
      </w:r>
      <w:r w:rsidRPr="00C27360">
        <w:rPr>
          <w:rFonts w:ascii="Times New Roman" w:hAnsi="Times New Roman"/>
          <w:b w:val="0"/>
          <w:color w:val="auto"/>
          <w:sz w:val="28"/>
          <w:szCs w:val="28"/>
        </w:rPr>
        <w:t xml:space="preserve"> «Колыванский сельскохозяйственный техникум»</w:t>
      </w:r>
    </w:p>
    <w:p w:rsidR="00E41FE5" w:rsidRPr="00DA7A7E" w:rsidRDefault="00E41FE5" w:rsidP="00E62E07">
      <w:pPr>
        <w:pStyle w:val="2"/>
        <w:ind w:firstLine="567"/>
        <w:jc w:val="center"/>
        <w:rPr>
          <w:rFonts w:ascii="Times New Roman" w:hAnsi="Times New Roman"/>
          <w:b w:val="0"/>
          <w:color w:val="auto"/>
          <w:sz w:val="28"/>
          <w:szCs w:val="28"/>
        </w:rPr>
      </w:pPr>
      <w:r>
        <w:rPr>
          <w:rFonts w:ascii="Times New Roman" w:hAnsi="Times New Roman"/>
          <w:b w:val="0"/>
          <w:color w:val="auto"/>
          <w:sz w:val="28"/>
          <w:szCs w:val="28"/>
        </w:rPr>
        <w:t>«Отделение экономика и бухгалтерский учет»</w:t>
      </w:r>
    </w:p>
    <w:p w:rsidR="00E41FE5" w:rsidRPr="002D7AD8" w:rsidRDefault="00E41FE5" w:rsidP="00E62E07">
      <w:pPr>
        <w:pStyle w:val="2"/>
        <w:ind w:firstLine="567"/>
        <w:jc w:val="center"/>
        <w:rPr>
          <w:rFonts w:ascii="Times New Roman" w:hAnsi="Times New Roman"/>
          <w:b w:val="0"/>
          <w:color w:val="auto"/>
        </w:rPr>
      </w:pPr>
    </w:p>
    <w:p w:rsidR="00E41FE5" w:rsidRPr="00F60493" w:rsidRDefault="00E41FE5" w:rsidP="00E62E07">
      <w:pPr>
        <w:pStyle w:val="2"/>
        <w:ind w:firstLine="567"/>
        <w:jc w:val="center"/>
        <w:rPr>
          <w:rFonts w:ascii="Times New Roman" w:hAnsi="Times New Roman"/>
          <w:b w:val="0"/>
          <w:i/>
          <w:color w:val="auto"/>
          <w:sz w:val="72"/>
          <w:szCs w:val="72"/>
        </w:rPr>
      </w:pPr>
      <w:r w:rsidRPr="00F60493">
        <w:rPr>
          <w:rFonts w:ascii="Times New Roman" w:hAnsi="Times New Roman"/>
          <w:b w:val="0"/>
          <w:i/>
          <w:color w:val="auto"/>
          <w:sz w:val="72"/>
          <w:szCs w:val="72"/>
        </w:rPr>
        <w:t>КУРСОВАЯ  РАБОТА</w:t>
      </w:r>
    </w:p>
    <w:p w:rsidR="00E41FE5" w:rsidRPr="00DA7A7E" w:rsidRDefault="00E41FE5" w:rsidP="00E62E07">
      <w:pPr>
        <w:pStyle w:val="2"/>
        <w:ind w:firstLine="567"/>
        <w:jc w:val="center"/>
        <w:rPr>
          <w:rFonts w:ascii="Times New Roman" w:hAnsi="Times New Roman"/>
          <w:b w:val="0"/>
          <w:color w:val="000000"/>
          <w:sz w:val="40"/>
          <w:szCs w:val="40"/>
        </w:rPr>
      </w:pPr>
      <w:r>
        <w:rPr>
          <w:rFonts w:ascii="Times New Roman" w:hAnsi="Times New Roman"/>
          <w:color w:val="000000"/>
        </w:rPr>
        <w:t>п</w:t>
      </w:r>
      <w:r w:rsidRPr="002D7AD8">
        <w:rPr>
          <w:rFonts w:ascii="Times New Roman" w:hAnsi="Times New Roman"/>
          <w:color w:val="000000"/>
        </w:rPr>
        <w:t>о дисциплине</w:t>
      </w:r>
      <w:r>
        <w:rPr>
          <w:rFonts w:ascii="Times New Roman" w:hAnsi="Times New Roman"/>
          <w:b w:val="0"/>
          <w:color w:val="000000"/>
          <w:sz w:val="48"/>
          <w:szCs w:val="48"/>
        </w:rPr>
        <w:t>: «</w:t>
      </w:r>
      <w:r w:rsidRPr="00DA7A7E">
        <w:rPr>
          <w:rFonts w:ascii="Times New Roman" w:hAnsi="Times New Roman"/>
          <w:b w:val="0"/>
          <w:color w:val="000000"/>
          <w:sz w:val="40"/>
          <w:szCs w:val="40"/>
        </w:rPr>
        <w:t>Анализ финансово-хозяйственной деятельности»</w:t>
      </w:r>
    </w:p>
    <w:p w:rsidR="00E41FE5" w:rsidRPr="00DA7A7E" w:rsidRDefault="00E41FE5" w:rsidP="00E62E07">
      <w:pPr>
        <w:pStyle w:val="2"/>
        <w:ind w:firstLine="567"/>
        <w:jc w:val="center"/>
        <w:rPr>
          <w:rFonts w:ascii="Times New Roman" w:hAnsi="Times New Roman"/>
          <w:b w:val="0"/>
          <w:color w:val="000000"/>
          <w:sz w:val="40"/>
          <w:szCs w:val="40"/>
        </w:rPr>
      </w:pPr>
    </w:p>
    <w:p w:rsidR="00E41FE5" w:rsidRPr="00F60493" w:rsidRDefault="00E41FE5" w:rsidP="00E62E07">
      <w:pPr>
        <w:pStyle w:val="2"/>
        <w:ind w:firstLine="567"/>
        <w:jc w:val="center"/>
        <w:rPr>
          <w:rFonts w:ascii="Times New Roman" w:hAnsi="Times New Roman"/>
          <w:b w:val="0"/>
          <w:color w:val="000000"/>
          <w:sz w:val="36"/>
          <w:szCs w:val="36"/>
        </w:rPr>
      </w:pPr>
      <w:r w:rsidRPr="002D7AD8">
        <w:rPr>
          <w:rFonts w:ascii="Times New Roman" w:hAnsi="Times New Roman"/>
          <w:color w:val="000000"/>
        </w:rPr>
        <w:t>Тема:</w:t>
      </w:r>
      <w:r w:rsidRPr="002D7AD8">
        <w:rPr>
          <w:rFonts w:ascii="Times New Roman" w:hAnsi="Times New Roman"/>
          <w:b w:val="0"/>
          <w:color w:val="000000"/>
        </w:rPr>
        <w:t xml:space="preserve"> </w:t>
      </w:r>
      <w:r w:rsidRPr="00DA7A7E">
        <w:rPr>
          <w:rFonts w:ascii="Times New Roman" w:hAnsi="Times New Roman"/>
          <w:b w:val="0"/>
          <w:color w:val="000000"/>
          <w:sz w:val="36"/>
          <w:szCs w:val="36"/>
        </w:rPr>
        <w:t>«</w:t>
      </w:r>
      <w:r w:rsidRPr="00F60493">
        <w:rPr>
          <w:rFonts w:ascii="Times New Roman" w:hAnsi="Times New Roman"/>
          <w:b w:val="0"/>
          <w:color w:val="000000"/>
          <w:sz w:val="36"/>
          <w:szCs w:val="36"/>
        </w:rPr>
        <w:t xml:space="preserve">Анализ финансовых результатов от реализации продукции отрасли растениеводства» </w:t>
      </w:r>
    </w:p>
    <w:p w:rsidR="00E41FE5" w:rsidRDefault="00E41FE5" w:rsidP="00E62E07">
      <w:pPr>
        <w:pStyle w:val="2"/>
        <w:ind w:firstLine="567"/>
        <w:jc w:val="center"/>
        <w:rPr>
          <w:rFonts w:ascii="Times New Roman" w:hAnsi="Times New Roman"/>
          <w:b w:val="0"/>
          <w:color w:val="000000"/>
          <w:sz w:val="40"/>
          <w:szCs w:val="40"/>
        </w:rPr>
      </w:pPr>
    </w:p>
    <w:p w:rsidR="00E41FE5" w:rsidRDefault="00E41FE5" w:rsidP="009B07C5"/>
    <w:p w:rsidR="00E41FE5" w:rsidRPr="009B07C5" w:rsidRDefault="00E41FE5" w:rsidP="009B07C5"/>
    <w:p w:rsidR="00E41FE5" w:rsidRPr="002D7AD8" w:rsidRDefault="00E41FE5" w:rsidP="00E62E07">
      <w:pPr>
        <w:pStyle w:val="2"/>
        <w:ind w:firstLine="567"/>
        <w:jc w:val="center"/>
        <w:rPr>
          <w:rFonts w:ascii="Times New Roman" w:hAnsi="Times New Roman"/>
          <w:b w:val="0"/>
          <w:color w:val="000000"/>
        </w:rPr>
      </w:pPr>
    </w:p>
    <w:p w:rsidR="00E41FE5" w:rsidRPr="00746C0D" w:rsidRDefault="00E41FE5" w:rsidP="00E62E07">
      <w:pPr>
        <w:pStyle w:val="2"/>
        <w:jc w:val="center"/>
        <w:rPr>
          <w:rFonts w:ascii="Times New Roman" w:hAnsi="Times New Roman"/>
          <w:b w:val="0"/>
          <w:color w:val="000000"/>
          <w:sz w:val="28"/>
          <w:szCs w:val="28"/>
        </w:rPr>
      </w:pPr>
      <w:r w:rsidRPr="00746C0D">
        <w:rPr>
          <w:rFonts w:ascii="Times New Roman" w:hAnsi="Times New Roman"/>
          <w:b w:val="0"/>
          <w:color w:val="000000"/>
          <w:sz w:val="28"/>
          <w:szCs w:val="28"/>
        </w:rPr>
        <w:t xml:space="preserve">                                </w:t>
      </w:r>
      <w:r>
        <w:rPr>
          <w:rFonts w:ascii="Times New Roman" w:hAnsi="Times New Roman"/>
          <w:b w:val="0"/>
          <w:color w:val="000000"/>
          <w:sz w:val="28"/>
          <w:szCs w:val="28"/>
        </w:rPr>
        <w:t xml:space="preserve">                  </w:t>
      </w:r>
      <w:r w:rsidRPr="00746C0D">
        <w:rPr>
          <w:rFonts w:ascii="Times New Roman" w:hAnsi="Times New Roman"/>
          <w:b w:val="0"/>
          <w:color w:val="000000"/>
          <w:sz w:val="28"/>
          <w:szCs w:val="28"/>
        </w:rPr>
        <w:t xml:space="preserve"> Выполнил:</w:t>
      </w:r>
    </w:p>
    <w:p w:rsidR="00E41FE5" w:rsidRPr="00746C0D" w:rsidRDefault="00E41FE5" w:rsidP="00E62E07">
      <w:pPr>
        <w:pStyle w:val="2"/>
        <w:ind w:firstLine="567"/>
        <w:jc w:val="center"/>
        <w:rPr>
          <w:rFonts w:ascii="Times New Roman" w:hAnsi="Times New Roman"/>
          <w:b w:val="0"/>
          <w:color w:val="000000"/>
          <w:sz w:val="28"/>
          <w:szCs w:val="28"/>
        </w:rPr>
      </w:pPr>
      <w:r w:rsidRPr="00746C0D">
        <w:rPr>
          <w:rFonts w:ascii="Times New Roman" w:hAnsi="Times New Roman"/>
          <w:b w:val="0"/>
          <w:color w:val="000000"/>
          <w:sz w:val="28"/>
          <w:szCs w:val="28"/>
        </w:rPr>
        <w:t xml:space="preserve">                                           </w:t>
      </w:r>
      <w:r>
        <w:rPr>
          <w:rFonts w:ascii="Times New Roman" w:hAnsi="Times New Roman"/>
          <w:b w:val="0"/>
          <w:color w:val="000000"/>
          <w:sz w:val="28"/>
          <w:szCs w:val="28"/>
        </w:rPr>
        <w:t xml:space="preserve">                 </w:t>
      </w:r>
      <w:r w:rsidRPr="00746C0D">
        <w:rPr>
          <w:rFonts w:ascii="Times New Roman" w:hAnsi="Times New Roman"/>
          <w:b w:val="0"/>
          <w:color w:val="000000"/>
          <w:sz w:val="28"/>
          <w:szCs w:val="28"/>
        </w:rPr>
        <w:t>студент группы Б-32</w:t>
      </w:r>
    </w:p>
    <w:p w:rsidR="00E41FE5" w:rsidRPr="00746C0D" w:rsidRDefault="00E41FE5" w:rsidP="00E62E07">
      <w:pPr>
        <w:pStyle w:val="2"/>
        <w:ind w:firstLine="567"/>
        <w:jc w:val="center"/>
        <w:rPr>
          <w:rFonts w:ascii="Times New Roman" w:hAnsi="Times New Roman"/>
          <w:b w:val="0"/>
          <w:color w:val="000000"/>
          <w:sz w:val="28"/>
          <w:szCs w:val="28"/>
        </w:rPr>
      </w:pPr>
      <w:r w:rsidRPr="00746C0D">
        <w:rPr>
          <w:rFonts w:ascii="Times New Roman" w:hAnsi="Times New Roman"/>
          <w:b w:val="0"/>
          <w:color w:val="000000"/>
          <w:sz w:val="28"/>
          <w:szCs w:val="28"/>
        </w:rPr>
        <w:t xml:space="preserve">                                                    </w:t>
      </w:r>
      <w:r>
        <w:rPr>
          <w:rFonts w:ascii="Times New Roman" w:hAnsi="Times New Roman"/>
          <w:b w:val="0"/>
          <w:color w:val="000000"/>
          <w:sz w:val="28"/>
          <w:szCs w:val="28"/>
        </w:rPr>
        <w:t xml:space="preserve">                  </w:t>
      </w:r>
      <w:r w:rsidRPr="00746C0D">
        <w:rPr>
          <w:rFonts w:ascii="Times New Roman" w:hAnsi="Times New Roman"/>
          <w:b w:val="0"/>
          <w:color w:val="000000"/>
          <w:sz w:val="28"/>
          <w:szCs w:val="28"/>
        </w:rPr>
        <w:t>Проверила: Сидорович Е.В.</w:t>
      </w:r>
    </w:p>
    <w:p w:rsidR="00E41FE5" w:rsidRPr="00746C0D" w:rsidRDefault="00E41FE5" w:rsidP="00E62E07">
      <w:pPr>
        <w:pStyle w:val="2"/>
        <w:ind w:firstLine="567"/>
        <w:jc w:val="right"/>
        <w:rPr>
          <w:rFonts w:ascii="Times New Roman" w:hAnsi="Times New Roman"/>
          <w:b w:val="0"/>
          <w:color w:val="000000"/>
          <w:sz w:val="28"/>
          <w:szCs w:val="28"/>
        </w:rPr>
      </w:pPr>
    </w:p>
    <w:p w:rsidR="00E41FE5" w:rsidRPr="00746C0D" w:rsidRDefault="00E41FE5" w:rsidP="00E62E07">
      <w:pPr>
        <w:pStyle w:val="2"/>
        <w:ind w:firstLine="567"/>
        <w:jc w:val="center"/>
        <w:rPr>
          <w:rFonts w:ascii="Times New Roman" w:hAnsi="Times New Roman"/>
          <w:b w:val="0"/>
          <w:color w:val="000000"/>
          <w:sz w:val="28"/>
          <w:szCs w:val="28"/>
        </w:rPr>
      </w:pPr>
    </w:p>
    <w:p w:rsidR="00E41FE5" w:rsidRDefault="00E41FE5" w:rsidP="00E62E07">
      <w:pPr>
        <w:pStyle w:val="2"/>
        <w:ind w:firstLine="567"/>
        <w:jc w:val="center"/>
        <w:rPr>
          <w:rFonts w:ascii="Times New Roman" w:hAnsi="Times New Roman"/>
          <w:b w:val="0"/>
          <w:color w:val="000000"/>
          <w:sz w:val="28"/>
          <w:szCs w:val="28"/>
        </w:rPr>
      </w:pPr>
    </w:p>
    <w:p w:rsidR="00E41FE5" w:rsidRPr="009B07C5" w:rsidRDefault="00E41FE5" w:rsidP="009B07C5"/>
    <w:p w:rsidR="00E41FE5" w:rsidRPr="00746C0D" w:rsidRDefault="00E41FE5" w:rsidP="00E62E07">
      <w:pPr>
        <w:pStyle w:val="2"/>
        <w:rPr>
          <w:rFonts w:ascii="Times New Roman" w:hAnsi="Times New Roman"/>
          <w:b w:val="0"/>
          <w:color w:val="000000"/>
          <w:sz w:val="28"/>
          <w:szCs w:val="28"/>
        </w:rPr>
      </w:pPr>
    </w:p>
    <w:p w:rsidR="00E41FE5" w:rsidRPr="00746C0D" w:rsidRDefault="00E41FE5" w:rsidP="00F60493">
      <w:pPr>
        <w:pStyle w:val="2"/>
        <w:tabs>
          <w:tab w:val="left" w:pos="3855"/>
          <w:tab w:val="left" w:pos="6300"/>
          <w:tab w:val="right" w:pos="10350"/>
        </w:tabs>
        <w:ind w:left="1701" w:firstLine="567"/>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746C0D">
        <w:rPr>
          <w:rFonts w:ascii="Times New Roman" w:hAnsi="Times New Roman"/>
          <w:b w:val="0"/>
          <w:color w:val="000000"/>
          <w:sz w:val="28"/>
          <w:szCs w:val="28"/>
        </w:rPr>
        <w:t>Колывань 2010</w:t>
      </w:r>
    </w:p>
    <w:p w:rsidR="00E41FE5" w:rsidRPr="00746C0D" w:rsidRDefault="00E41FE5" w:rsidP="00E62E07">
      <w:pPr>
        <w:pStyle w:val="2"/>
        <w:jc w:val="center"/>
        <w:rPr>
          <w:rFonts w:ascii="Times New Roman" w:hAnsi="Times New Roman"/>
          <w:b w:val="0"/>
          <w:color w:val="000000"/>
          <w:sz w:val="28"/>
          <w:szCs w:val="28"/>
        </w:rPr>
      </w:pPr>
    </w:p>
    <w:p w:rsidR="00E41FE5" w:rsidRDefault="00E41FE5" w:rsidP="001870AC">
      <w:pPr>
        <w:spacing w:after="0" w:line="360" w:lineRule="auto"/>
        <w:ind w:right="-284" w:firstLine="567"/>
        <w:jc w:val="center"/>
        <w:rPr>
          <w:rFonts w:ascii="Times New Roman" w:hAnsi="Times New Roman"/>
          <w:sz w:val="28"/>
          <w:szCs w:val="28"/>
        </w:rPr>
      </w:pPr>
    </w:p>
    <w:p w:rsidR="00E41FE5" w:rsidRPr="0007269C" w:rsidRDefault="00E41FE5" w:rsidP="001870AC">
      <w:pPr>
        <w:spacing w:after="0" w:line="360" w:lineRule="auto"/>
        <w:ind w:right="-284" w:firstLine="567"/>
        <w:jc w:val="center"/>
        <w:rPr>
          <w:rFonts w:ascii="Times New Roman" w:hAnsi="Times New Roman"/>
          <w:sz w:val="28"/>
          <w:szCs w:val="28"/>
        </w:rPr>
      </w:pPr>
      <w:r w:rsidRPr="0007269C">
        <w:rPr>
          <w:rFonts w:ascii="Times New Roman" w:hAnsi="Times New Roman"/>
          <w:sz w:val="28"/>
          <w:szCs w:val="28"/>
        </w:rPr>
        <w:t>СОДЕРЖАНИЕ</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Введение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1. ПРИРОДНО-ЭКОНОМИЧЕСКАЯ ХАРАКТЕРИСТИКА ПРЕДПРИЯТИЯ</w:t>
      </w:r>
      <w:r>
        <w:rPr>
          <w:rFonts w:ascii="Times New Roman" w:hAnsi="Times New Roman"/>
          <w:sz w:val="28"/>
          <w:szCs w:val="28"/>
        </w:rPr>
        <w:t xml:space="preserve"> ЗАО «Приобское»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1.1. Природно-климатические, почвенные и территориально-пространственные условия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1.2. Анализ специализации и размера предприятия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1.3. Анализ уровня интенсивности и основные производственные и экономические показатели деятельности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11</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2. АНАЛИЗ ФИНАНСОВЫХ РЕЗУЛЬТАТОВ ДЕЯТЕЛЬНОСТИ ПРЕДПРИЯТИЯ</w:t>
      </w:r>
      <w:r>
        <w:rPr>
          <w:rFonts w:ascii="Times New Roman" w:hAnsi="Times New Roman"/>
          <w:sz w:val="28"/>
          <w:szCs w:val="28"/>
        </w:rPr>
        <w:t xml:space="preserve"> ЗАО «Приобское»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16</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2.1. Анализ объемов продаж основных видов продукции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16</w:t>
      </w:r>
    </w:p>
    <w:p w:rsidR="00E41FE5" w:rsidRPr="0007269C" w:rsidRDefault="00E41FE5" w:rsidP="001870AC">
      <w:pPr>
        <w:spacing w:after="0" w:line="360" w:lineRule="auto"/>
        <w:ind w:right="-284" w:firstLine="567"/>
        <w:rPr>
          <w:rFonts w:ascii="Times New Roman" w:hAnsi="Times New Roman"/>
          <w:sz w:val="28"/>
          <w:szCs w:val="28"/>
        </w:rPr>
      </w:pPr>
      <w:r w:rsidRPr="0007269C">
        <w:rPr>
          <w:rFonts w:ascii="Times New Roman" w:hAnsi="Times New Roman"/>
          <w:sz w:val="28"/>
          <w:szCs w:val="28"/>
        </w:rPr>
        <w:t>2.2. Анализ товар</w:t>
      </w:r>
      <w:r>
        <w:rPr>
          <w:rFonts w:ascii="Times New Roman" w:hAnsi="Times New Roman"/>
          <w:sz w:val="28"/>
          <w:szCs w:val="28"/>
        </w:rPr>
        <w:t>ности отдельных видов продукции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17</w:t>
      </w:r>
    </w:p>
    <w:p w:rsidR="00E41FE5" w:rsidRPr="0007269C" w:rsidRDefault="00E41FE5" w:rsidP="001870AC">
      <w:pPr>
        <w:spacing w:after="0" w:line="360" w:lineRule="auto"/>
        <w:ind w:right="-284" w:firstLine="567"/>
        <w:rPr>
          <w:rFonts w:ascii="Times New Roman" w:hAnsi="Times New Roman"/>
          <w:sz w:val="28"/>
          <w:szCs w:val="28"/>
        </w:rPr>
      </w:pPr>
      <w:r w:rsidRPr="0007269C">
        <w:rPr>
          <w:rFonts w:ascii="Times New Roman" w:hAnsi="Times New Roman"/>
          <w:sz w:val="28"/>
          <w:szCs w:val="28"/>
        </w:rPr>
        <w:t xml:space="preserve">2.3 Анализ влияния отдельных факторов на величину </w:t>
      </w:r>
      <w:r>
        <w:rPr>
          <w:rFonts w:ascii="Times New Roman" w:hAnsi="Times New Roman"/>
          <w:sz w:val="28"/>
          <w:szCs w:val="28"/>
        </w:rPr>
        <w:t>выручки от реализации продукции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19</w:t>
      </w:r>
    </w:p>
    <w:p w:rsidR="00E41FE5" w:rsidRPr="0007269C" w:rsidRDefault="00E41FE5" w:rsidP="001870AC">
      <w:pPr>
        <w:spacing w:after="0" w:line="360" w:lineRule="auto"/>
        <w:ind w:right="-284" w:firstLine="567"/>
        <w:rPr>
          <w:rFonts w:ascii="Times New Roman" w:hAnsi="Times New Roman"/>
          <w:sz w:val="28"/>
          <w:szCs w:val="28"/>
        </w:rPr>
      </w:pPr>
      <w:r w:rsidRPr="0007269C">
        <w:rPr>
          <w:rFonts w:ascii="Times New Roman" w:hAnsi="Times New Roman"/>
          <w:sz w:val="28"/>
          <w:szCs w:val="28"/>
        </w:rPr>
        <w:t>2.4. Анализ финансовых результатов от реал</w:t>
      </w:r>
      <w:r>
        <w:rPr>
          <w:rFonts w:ascii="Times New Roman" w:hAnsi="Times New Roman"/>
          <w:sz w:val="28"/>
          <w:szCs w:val="28"/>
        </w:rPr>
        <w:t>изации основных видов продукции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21</w:t>
      </w:r>
    </w:p>
    <w:p w:rsidR="00E41FE5" w:rsidRPr="0007269C" w:rsidRDefault="00E41FE5" w:rsidP="001870AC">
      <w:pPr>
        <w:spacing w:after="0" w:line="360" w:lineRule="auto"/>
        <w:ind w:right="-284" w:firstLine="567"/>
        <w:rPr>
          <w:rFonts w:ascii="Times New Roman" w:hAnsi="Times New Roman"/>
          <w:sz w:val="28"/>
          <w:szCs w:val="28"/>
        </w:rPr>
      </w:pPr>
      <w:r w:rsidRPr="0007269C">
        <w:rPr>
          <w:rFonts w:ascii="Times New Roman" w:hAnsi="Times New Roman"/>
          <w:sz w:val="28"/>
          <w:szCs w:val="28"/>
        </w:rPr>
        <w:t>2.5. Анализ влияния отдельных факторов на отклонение финансовых результатов от реализации продуктов основных видов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23</w:t>
      </w:r>
    </w:p>
    <w:p w:rsidR="00E41FE5" w:rsidRPr="0007269C" w:rsidRDefault="00E41FE5" w:rsidP="001870AC">
      <w:pPr>
        <w:spacing w:after="0" w:line="360" w:lineRule="auto"/>
        <w:ind w:right="-284" w:firstLine="567"/>
        <w:rPr>
          <w:rFonts w:ascii="Times New Roman" w:hAnsi="Times New Roman"/>
          <w:sz w:val="28"/>
          <w:szCs w:val="28"/>
        </w:rPr>
      </w:pPr>
      <w:r w:rsidRPr="0007269C">
        <w:rPr>
          <w:rFonts w:ascii="Times New Roman" w:hAnsi="Times New Roman"/>
          <w:sz w:val="28"/>
          <w:szCs w:val="28"/>
        </w:rPr>
        <w:t>2.6. Анализ рентабельности отдельных видов продукц</w:t>
      </w:r>
      <w:r>
        <w:rPr>
          <w:rFonts w:ascii="Times New Roman" w:hAnsi="Times New Roman"/>
          <w:sz w:val="28"/>
          <w:szCs w:val="28"/>
        </w:rPr>
        <w:t>ии, отрасли и хозяйства в целом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26</w:t>
      </w:r>
    </w:p>
    <w:p w:rsidR="00E41FE5" w:rsidRPr="0007269C" w:rsidRDefault="00E41FE5" w:rsidP="001870AC">
      <w:pPr>
        <w:spacing w:after="0" w:line="360" w:lineRule="auto"/>
        <w:ind w:right="-284" w:firstLine="567"/>
        <w:rPr>
          <w:rFonts w:ascii="Times New Roman" w:hAnsi="Times New Roman"/>
          <w:sz w:val="28"/>
          <w:szCs w:val="28"/>
        </w:rPr>
      </w:pPr>
      <w:r w:rsidRPr="0007269C">
        <w:rPr>
          <w:rFonts w:ascii="Times New Roman" w:hAnsi="Times New Roman"/>
          <w:sz w:val="28"/>
          <w:szCs w:val="28"/>
        </w:rPr>
        <w:t>2.7. Анализ влияния отдельных факторов на отклонение уровня рентабельности основных видов продукции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27</w:t>
      </w:r>
    </w:p>
    <w:p w:rsidR="00E41FE5" w:rsidRPr="0007269C" w:rsidRDefault="00E41FE5" w:rsidP="001870AC">
      <w:pPr>
        <w:spacing w:after="0" w:line="360" w:lineRule="auto"/>
        <w:ind w:right="-284" w:firstLine="567"/>
        <w:rPr>
          <w:rFonts w:ascii="Times New Roman" w:hAnsi="Times New Roman"/>
          <w:sz w:val="28"/>
          <w:szCs w:val="28"/>
        </w:rPr>
      </w:pPr>
      <w:r w:rsidRPr="0007269C">
        <w:rPr>
          <w:rFonts w:ascii="Times New Roman" w:hAnsi="Times New Roman"/>
          <w:sz w:val="28"/>
          <w:szCs w:val="28"/>
        </w:rPr>
        <w:t>2.8. Резервы улучшения финансовых резу</w:t>
      </w:r>
      <w:r>
        <w:rPr>
          <w:rFonts w:ascii="Times New Roman" w:hAnsi="Times New Roman"/>
          <w:sz w:val="28"/>
          <w:szCs w:val="28"/>
        </w:rPr>
        <w:t>льтатов от реализации  продукции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29</w:t>
      </w:r>
    </w:p>
    <w:p w:rsidR="00E41FE5" w:rsidRPr="0007269C" w:rsidRDefault="00E41FE5" w:rsidP="001870AC">
      <w:pPr>
        <w:spacing w:after="0" w:line="360" w:lineRule="auto"/>
        <w:ind w:right="-284" w:firstLine="567"/>
        <w:rPr>
          <w:rFonts w:ascii="Times New Roman" w:hAnsi="Times New Roman"/>
          <w:sz w:val="28"/>
          <w:szCs w:val="28"/>
        </w:rPr>
      </w:pPr>
      <w:r w:rsidRPr="0007269C">
        <w:rPr>
          <w:rFonts w:ascii="Times New Roman" w:hAnsi="Times New Roman"/>
          <w:sz w:val="28"/>
          <w:szCs w:val="28"/>
        </w:rPr>
        <w:t>ВЫВОДЫ И ПРЕДЛОЖЕНИЯ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30</w:t>
      </w:r>
    </w:p>
    <w:p w:rsidR="00E41FE5" w:rsidRPr="0007269C" w:rsidRDefault="00E41FE5" w:rsidP="001870AC">
      <w:pPr>
        <w:spacing w:after="0" w:line="360" w:lineRule="auto"/>
        <w:ind w:right="-284" w:firstLine="567"/>
        <w:rPr>
          <w:rFonts w:ascii="Times New Roman" w:hAnsi="Times New Roman"/>
          <w:sz w:val="28"/>
          <w:szCs w:val="28"/>
        </w:rPr>
      </w:pPr>
      <w:r w:rsidRPr="0007269C">
        <w:rPr>
          <w:rFonts w:ascii="Times New Roman" w:hAnsi="Times New Roman"/>
          <w:sz w:val="28"/>
          <w:szCs w:val="28"/>
        </w:rPr>
        <w:t>СПИСОК ИСПОЛЬЗУЕМОЙ ЛИТЕРАТУРЫ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31</w:t>
      </w:r>
    </w:p>
    <w:p w:rsidR="00E41FE5" w:rsidRPr="0007269C" w:rsidRDefault="00E41FE5" w:rsidP="001870AC">
      <w:pPr>
        <w:spacing w:after="0" w:line="360" w:lineRule="auto"/>
        <w:ind w:right="-284" w:firstLine="567"/>
        <w:jc w:val="both"/>
        <w:rPr>
          <w:rFonts w:ascii="Times New Roman" w:hAnsi="Times New Roman"/>
          <w:sz w:val="28"/>
          <w:szCs w:val="28"/>
        </w:rPr>
      </w:pPr>
      <w:r>
        <w:rPr>
          <w:rFonts w:ascii="Times New Roman" w:hAnsi="Times New Roman"/>
          <w:sz w:val="28"/>
          <w:szCs w:val="28"/>
        </w:rPr>
        <w:t>ПРИЛОЖЕНИЕ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w:t>
      </w:r>
    </w:p>
    <w:p w:rsidR="00E41FE5" w:rsidRDefault="00E41FE5" w:rsidP="001870AC">
      <w:pPr>
        <w:spacing w:after="0" w:line="360" w:lineRule="auto"/>
        <w:ind w:right="-284" w:firstLine="567"/>
        <w:jc w:val="both"/>
        <w:rPr>
          <w:rFonts w:ascii="Times New Roman" w:hAnsi="Times New Roman"/>
          <w:sz w:val="28"/>
          <w:szCs w:val="28"/>
        </w:rPr>
      </w:pPr>
    </w:p>
    <w:p w:rsidR="00E41FE5" w:rsidRPr="0007269C" w:rsidRDefault="00E41FE5" w:rsidP="001870AC">
      <w:pPr>
        <w:spacing w:after="0" w:line="360" w:lineRule="auto"/>
        <w:ind w:right="-284" w:firstLine="567"/>
        <w:jc w:val="both"/>
        <w:rPr>
          <w:rFonts w:ascii="Times New Roman" w:hAnsi="Times New Roman"/>
          <w:sz w:val="28"/>
          <w:szCs w:val="28"/>
        </w:rPr>
      </w:pPr>
    </w:p>
    <w:p w:rsidR="00E41FE5" w:rsidRPr="001870AC" w:rsidRDefault="00E41FE5" w:rsidP="001870AC">
      <w:pPr>
        <w:spacing w:after="0" w:line="720" w:lineRule="auto"/>
        <w:ind w:right="-284" w:firstLine="567"/>
        <w:jc w:val="center"/>
        <w:rPr>
          <w:rFonts w:ascii="Times New Roman" w:hAnsi="Times New Roman"/>
          <w:b/>
          <w:sz w:val="28"/>
          <w:szCs w:val="28"/>
        </w:rPr>
      </w:pPr>
      <w:r w:rsidRPr="001870AC">
        <w:rPr>
          <w:rFonts w:ascii="Times New Roman" w:hAnsi="Times New Roman"/>
          <w:b/>
          <w:sz w:val="28"/>
          <w:szCs w:val="28"/>
        </w:rPr>
        <w:t>Введение</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Растениеводство – одна из основных комплексных отраслей сельского хозяйства, которая включает в себя возделывание большого разнообразия сельскохозяйственных культур. Растениеводство представлено производством основных видов продукции: зерна, картофеля, овощей, сахарной свеклы и т.д. Оно представляет преобладающую часть кормов для животноводства.</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Растениеводство как отрасль входит в систему хозяйства почти каждого сельскохозяйственного предприятия. Важную роль в решении задач по увеличению производимой продукции  растениеводства должна играть экономика финансовые результаты от производства и реализации продукции растениеводства.</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 xml:space="preserve">Целью любого предприятия является прибыль, она же соответственно является и важнейшим объектом экономического анализа. Однако, сам размер прибыли не может охарактеризовать эффективность использования предприятием своих ресурсов. Одним из основных показателей характеризующих эффективность работы предприятия является рентабельность. Рентабельность, в общем смысле, характеризует целесообразность затраченных ресурсов в отношении к вновь приобретенным (прибыли) ресурсам. </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 xml:space="preserve">Прибыль и рентабельность — это те показатели, которые четко и ярко отражают эффективность деятельности предприятия, рациональность использования предприятием своих ресурсов, доходность направлений деятельности (производственной, предпринимательской, инвестиционной и т.д.). </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 xml:space="preserve">Предприятие реализует свою продукцию потребителям, получая за нее денежную выручку. Однако это еще не означает получение прибыли. Для выявления финансового результата необходимо сопоставить выручку с затратами на производство продукции и соответственно её реализацию, т.е. с себестоимостью продукции. Предприятие получает прибыль, если выручка превышает себестоимость; если выручка равна себестоимости, то удалось лишь возместить затраты на производство и реализацию продукции и прибыль отсутствует; если затраты превышают выручку, то предприятие получает убыток, т.е. отрицательный финансовый результат, что ставит его в сложное финансовое положение, не исключая банкротство. Именно для того, чтобы последнее не произошло и необходимо изучать показатели прибыли, факторы, влияющие на нее, и показатель рентабельности, который отражает эффективность текущих затрат и представляет собой своего рода синтез качественных различных и количественных показателей. </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Целью данной курсовой работы является:</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Провести анализ финансовых результатов от реализации продукции отрасли растениеводства в ЗАО «Приобское» НСО Новосибирского района.</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В ходе написания курсовой работы должны быть решены следующие задачи:</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1. Определяется влияние факторов на объем производства продукции;</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 xml:space="preserve">2. Выявляются внутрихозяйственные резервы увеличения производства продукции; </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3. Оценивается деятельность хозяйства по использованию возможностей увеличения производства продукции с учетом объективных и субъективных факторов;</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Объектом анализа является ЗАО «Приобское» НСО Новосибирского района.</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При анализе финансовых результатов от реализации продукции отрасли растениеводства используются такие методы как: способ цепных подстановок, сравнение, факторный анализ.</w:t>
      </w:r>
    </w:p>
    <w:p w:rsidR="00E41FE5" w:rsidRDefault="00E41FE5" w:rsidP="001870AC">
      <w:pPr>
        <w:spacing w:after="0" w:line="360" w:lineRule="auto"/>
        <w:ind w:right="-284" w:firstLine="567"/>
        <w:jc w:val="both"/>
        <w:rPr>
          <w:rFonts w:ascii="Times New Roman" w:hAnsi="Times New Roman"/>
          <w:b/>
          <w:sz w:val="28"/>
          <w:szCs w:val="28"/>
        </w:rPr>
      </w:pPr>
    </w:p>
    <w:p w:rsidR="00E41FE5" w:rsidRDefault="00E41FE5" w:rsidP="001870AC">
      <w:pPr>
        <w:spacing w:after="0" w:line="360" w:lineRule="auto"/>
        <w:ind w:right="-284" w:firstLine="567"/>
        <w:jc w:val="both"/>
        <w:rPr>
          <w:rFonts w:ascii="Times New Roman" w:hAnsi="Times New Roman"/>
          <w:b/>
          <w:sz w:val="28"/>
          <w:szCs w:val="28"/>
        </w:rPr>
      </w:pPr>
    </w:p>
    <w:p w:rsidR="00E41FE5" w:rsidRDefault="00E41FE5" w:rsidP="001870AC">
      <w:pPr>
        <w:spacing w:after="0" w:line="360" w:lineRule="auto"/>
        <w:ind w:right="-284" w:firstLine="567"/>
        <w:jc w:val="both"/>
        <w:rPr>
          <w:rFonts w:ascii="Times New Roman" w:hAnsi="Times New Roman"/>
          <w:b/>
          <w:sz w:val="28"/>
          <w:szCs w:val="28"/>
        </w:rPr>
      </w:pPr>
    </w:p>
    <w:p w:rsidR="00E41FE5" w:rsidRDefault="00E41FE5" w:rsidP="001870AC">
      <w:pPr>
        <w:spacing w:after="0" w:line="360" w:lineRule="auto"/>
        <w:ind w:right="-284" w:firstLine="567"/>
        <w:jc w:val="both"/>
        <w:rPr>
          <w:rFonts w:ascii="Times New Roman" w:hAnsi="Times New Roman"/>
          <w:b/>
          <w:sz w:val="28"/>
          <w:szCs w:val="28"/>
        </w:rPr>
      </w:pPr>
    </w:p>
    <w:p w:rsidR="00E41FE5" w:rsidRDefault="00E41FE5" w:rsidP="001870AC">
      <w:pPr>
        <w:spacing w:after="0" w:line="360" w:lineRule="auto"/>
        <w:ind w:right="-284" w:firstLine="567"/>
        <w:jc w:val="center"/>
        <w:rPr>
          <w:rFonts w:ascii="Times New Roman" w:hAnsi="Times New Roman"/>
          <w:b/>
          <w:sz w:val="28"/>
          <w:szCs w:val="28"/>
        </w:rPr>
      </w:pPr>
      <w:r w:rsidRPr="0007269C">
        <w:rPr>
          <w:rFonts w:ascii="Times New Roman" w:hAnsi="Times New Roman"/>
          <w:b/>
          <w:sz w:val="28"/>
          <w:szCs w:val="28"/>
        </w:rPr>
        <w:t>1.</w:t>
      </w:r>
      <w:r w:rsidRPr="0007269C">
        <w:rPr>
          <w:rFonts w:ascii="Times New Roman" w:hAnsi="Times New Roman"/>
          <w:b/>
          <w:sz w:val="28"/>
          <w:szCs w:val="28"/>
        </w:rPr>
        <w:tab/>
        <w:t>Природно-экономическая характеристика предприятия</w:t>
      </w:r>
      <w:r>
        <w:rPr>
          <w:rFonts w:ascii="Times New Roman" w:hAnsi="Times New Roman"/>
          <w:b/>
          <w:sz w:val="28"/>
          <w:szCs w:val="28"/>
        </w:rPr>
        <w:t xml:space="preserve"> ЗАО «Приобское»</w:t>
      </w:r>
    </w:p>
    <w:p w:rsidR="00E41FE5" w:rsidRDefault="00E41FE5" w:rsidP="001870AC">
      <w:pPr>
        <w:spacing w:after="0" w:line="360" w:lineRule="auto"/>
        <w:ind w:right="-284" w:firstLine="567"/>
        <w:jc w:val="center"/>
        <w:rPr>
          <w:rFonts w:ascii="Times New Roman" w:hAnsi="Times New Roman"/>
          <w:b/>
          <w:sz w:val="28"/>
          <w:szCs w:val="28"/>
        </w:rPr>
      </w:pPr>
    </w:p>
    <w:p w:rsidR="00E41FE5" w:rsidRDefault="00E41FE5" w:rsidP="001870AC">
      <w:pPr>
        <w:spacing w:after="0" w:line="360" w:lineRule="auto"/>
        <w:ind w:right="-284" w:firstLine="567"/>
        <w:jc w:val="center"/>
        <w:rPr>
          <w:rFonts w:ascii="Times New Roman" w:hAnsi="Times New Roman"/>
          <w:b/>
          <w:sz w:val="28"/>
          <w:szCs w:val="28"/>
        </w:rPr>
      </w:pPr>
      <w:r w:rsidRPr="0007269C">
        <w:rPr>
          <w:rFonts w:ascii="Times New Roman" w:hAnsi="Times New Roman"/>
          <w:b/>
          <w:sz w:val="28"/>
          <w:szCs w:val="28"/>
        </w:rPr>
        <w:t>1.1.Природно-климатические, почвенные и территор</w:t>
      </w:r>
      <w:r>
        <w:rPr>
          <w:rFonts w:ascii="Times New Roman" w:hAnsi="Times New Roman"/>
          <w:b/>
          <w:sz w:val="28"/>
          <w:szCs w:val="28"/>
        </w:rPr>
        <w:t>иально-пространственные условия</w:t>
      </w:r>
    </w:p>
    <w:p w:rsidR="00E41FE5" w:rsidRPr="0007269C" w:rsidRDefault="00E41FE5" w:rsidP="001870AC">
      <w:pPr>
        <w:spacing w:after="0" w:line="360" w:lineRule="auto"/>
        <w:ind w:right="-284" w:firstLine="567"/>
        <w:jc w:val="both"/>
        <w:rPr>
          <w:rFonts w:ascii="Times New Roman" w:hAnsi="Times New Roman"/>
          <w:b/>
          <w:sz w:val="28"/>
          <w:szCs w:val="28"/>
        </w:rPr>
      </w:pP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Краткая природно-экономическая характеристика ЗАО «Агрофирма Морзовская» Карасукского района Новосибирской области. Генеральным директором ЗАО «Агрофирма Морзовская» является Авек Александр Яковлевич. ЗАО «Агрофирма Морзовская» создана в результате преобразования в 1993 году колхозы имени Куйбышева. Землепользование расположено в северо-восточной части Карасукского района.</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Административно-хозяйственный центр размещен в селе Морозовка в 40 км от районного центра города Карасука. На таком же расстоянии от железнодорожной станции. От областного центра города Новосибирска 440 км.</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Связь с центром района осуществляется на автомобильной дороге общего пользования. Существует внутрихозяйственная дорожная сеть обеспечивающая прочные производственные связи внутри хозяйства и района.</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Транспортная связь с областным центром осуществляется по автомобильной автомагистрали.</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Климат холодный, умеренно влажный и средневетряный. Весна обычно холодная с частыми возвратами поздних заморозков и сравнительно небольшим количеством дней с холодами.</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Рельеф территории хозяйства представляет собой слабоволнистую равнину. На всей территории сильно выражен микрорельеф. Почвенный покров представлен южными черноземами, которые залегают на вершине грив. На склонах и приподнятых участках луговочерноземные и черноземнолуговые. Пониженные участки равнины у склонов занятых луговыми почвами.</w:t>
      </w:r>
    </w:p>
    <w:p w:rsidR="00E41FE5"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Среднегодовая температура в районе составляет 5ᵒС (от -11ᵒС в январе до 21.5ᵒС в июле). Количество осадков за год в среднем составляет 295-375 мм. Продолжительность безморозкового периода 148-153 дня. Устойчивый снежный покров формируется 6-8 декабря, продолжительность его составляет 110-115 дней. Средняя высота покрова 22 см.</w:t>
      </w:r>
    </w:p>
    <w:p w:rsidR="00E41FE5" w:rsidRDefault="00E41FE5" w:rsidP="001870AC">
      <w:pPr>
        <w:spacing w:after="0" w:line="360" w:lineRule="auto"/>
        <w:ind w:right="-284" w:firstLine="567"/>
        <w:jc w:val="both"/>
        <w:rPr>
          <w:rFonts w:ascii="Times New Roman" w:hAnsi="Times New Roman"/>
          <w:b/>
          <w:sz w:val="28"/>
          <w:szCs w:val="28"/>
        </w:rPr>
      </w:pPr>
    </w:p>
    <w:p w:rsidR="00E41FE5" w:rsidRDefault="00E41FE5" w:rsidP="001870AC">
      <w:pPr>
        <w:spacing w:after="0" w:line="360" w:lineRule="auto"/>
        <w:ind w:right="-284" w:firstLine="567"/>
        <w:jc w:val="center"/>
        <w:rPr>
          <w:rFonts w:ascii="Times New Roman" w:hAnsi="Times New Roman"/>
          <w:b/>
          <w:sz w:val="28"/>
          <w:szCs w:val="28"/>
        </w:rPr>
      </w:pPr>
      <w:r w:rsidRPr="004071B2">
        <w:rPr>
          <w:rFonts w:ascii="Times New Roman" w:hAnsi="Times New Roman"/>
          <w:b/>
          <w:sz w:val="28"/>
          <w:szCs w:val="28"/>
        </w:rPr>
        <w:t>1.2. Анализ специализации и размера предприятия</w:t>
      </w:r>
    </w:p>
    <w:p w:rsidR="00E41FE5" w:rsidRPr="004071B2" w:rsidRDefault="00E41FE5" w:rsidP="001870AC">
      <w:pPr>
        <w:spacing w:after="0" w:line="360" w:lineRule="auto"/>
        <w:ind w:right="-284" w:firstLine="567"/>
        <w:jc w:val="both"/>
        <w:rPr>
          <w:rFonts w:ascii="Times New Roman" w:hAnsi="Times New Roman"/>
          <w:b/>
          <w:sz w:val="28"/>
          <w:szCs w:val="28"/>
        </w:rPr>
      </w:pPr>
    </w:p>
    <w:p w:rsidR="00E41FE5" w:rsidRPr="0036229C" w:rsidRDefault="00E41FE5" w:rsidP="001870AC">
      <w:pPr>
        <w:spacing w:after="0" w:line="360" w:lineRule="auto"/>
        <w:ind w:right="-284" w:firstLine="567"/>
        <w:jc w:val="both"/>
        <w:rPr>
          <w:rFonts w:ascii="Times New Roman" w:hAnsi="Times New Roman"/>
          <w:sz w:val="28"/>
          <w:szCs w:val="28"/>
        </w:rPr>
      </w:pPr>
      <w:r w:rsidRPr="0036229C">
        <w:rPr>
          <w:rFonts w:ascii="Times New Roman" w:hAnsi="Times New Roman"/>
          <w:sz w:val="28"/>
          <w:szCs w:val="28"/>
        </w:rPr>
        <w:t xml:space="preserve">От размера хозяйства зависит ее специализация. Специализация сельского хозяйства как форма общественного разделения труда выражается в преимущественном производстве определенных видов продукции, а иногда и выполнении отдельной стадии в производстве готового продукта. </w:t>
      </w:r>
    </w:p>
    <w:p w:rsidR="00E41FE5" w:rsidRPr="0036229C" w:rsidRDefault="00E41FE5" w:rsidP="001870AC">
      <w:pPr>
        <w:spacing w:after="0" w:line="360" w:lineRule="auto"/>
        <w:ind w:right="-284" w:firstLine="567"/>
        <w:jc w:val="both"/>
        <w:rPr>
          <w:rFonts w:ascii="Times New Roman" w:hAnsi="Times New Roman"/>
          <w:sz w:val="28"/>
          <w:szCs w:val="28"/>
        </w:rPr>
      </w:pPr>
      <w:r w:rsidRPr="0036229C">
        <w:rPr>
          <w:rFonts w:ascii="Times New Roman" w:hAnsi="Times New Roman"/>
          <w:sz w:val="28"/>
          <w:szCs w:val="28"/>
        </w:rPr>
        <w:t xml:space="preserve">Специализация — объективный, динамичный процесс, обусловленный, прежде всего развитием производительных сил сих. </w:t>
      </w:r>
    </w:p>
    <w:p w:rsidR="00E41FE5" w:rsidRPr="0036229C" w:rsidRDefault="00E41FE5" w:rsidP="001870AC">
      <w:pPr>
        <w:spacing w:after="0" w:line="360" w:lineRule="auto"/>
        <w:ind w:right="-284" w:firstLine="567"/>
        <w:jc w:val="both"/>
        <w:rPr>
          <w:rFonts w:ascii="Times New Roman" w:hAnsi="Times New Roman"/>
          <w:sz w:val="28"/>
          <w:szCs w:val="28"/>
        </w:rPr>
      </w:pPr>
      <w:r w:rsidRPr="0036229C">
        <w:rPr>
          <w:rFonts w:ascii="Times New Roman" w:hAnsi="Times New Roman"/>
          <w:sz w:val="28"/>
          <w:szCs w:val="28"/>
        </w:rPr>
        <w:t>К специализации относят предприятия с главной отраслью, на д</w:t>
      </w:r>
      <w:r>
        <w:rPr>
          <w:rFonts w:ascii="Times New Roman" w:hAnsi="Times New Roman"/>
          <w:sz w:val="28"/>
          <w:szCs w:val="28"/>
        </w:rPr>
        <w:t>олю которой приходится свыше 50%</w:t>
      </w:r>
      <w:r w:rsidRPr="0036229C">
        <w:rPr>
          <w:rFonts w:ascii="Times New Roman" w:hAnsi="Times New Roman"/>
          <w:sz w:val="28"/>
          <w:szCs w:val="28"/>
        </w:rPr>
        <w:t xml:space="preserve"> всей товарной продукции сельского хозяйства, а также предприятия, имеющие две основные отрасли, каждая из которых составляет не менее 25 %. </w:t>
      </w:r>
    </w:p>
    <w:p w:rsidR="00E41FE5" w:rsidRPr="0036229C" w:rsidRDefault="00E41FE5" w:rsidP="001870AC">
      <w:pPr>
        <w:spacing w:after="0" w:line="360" w:lineRule="auto"/>
        <w:ind w:right="-284" w:firstLine="567"/>
        <w:jc w:val="both"/>
        <w:rPr>
          <w:rFonts w:ascii="Times New Roman" w:hAnsi="Times New Roman"/>
          <w:sz w:val="28"/>
          <w:szCs w:val="28"/>
        </w:rPr>
      </w:pPr>
      <w:r w:rsidRPr="0036229C">
        <w:rPr>
          <w:rFonts w:ascii="Times New Roman" w:hAnsi="Times New Roman"/>
          <w:sz w:val="28"/>
          <w:szCs w:val="28"/>
        </w:rPr>
        <w:t>В каждом хозяйстве необходимо возделывать такие культуры и развивать те отрасли животноводства, которые соответствуют его природным и экономическим условиям. Специализация сельскохозяйственных предприятий характеризует состав производимой в хозяйстве продукции. При анализе специализации хозяйства необходимо решить следующие задачи:</w:t>
      </w:r>
    </w:p>
    <w:p w:rsidR="00E41FE5" w:rsidRPr="0036229C" w:rsidRDefault="00E41FE5" w:rsidP="001870AC">
      <w:pPr>
        <w:pStyle w:val="11"/>
        <w:numPr>
          <w:ilvl w:val="0"/>
          <w:numId w:val="5"/>
        </w:numPr>
        <w:spacing w:after="0" w:line="360" w:lineRule="auto"/>
        <w:ind w:right="-284"/>
        <w:jc w:val="both"/>
        <w:rPr>
          <w:rFonts w:ascii="Times New Roman" w:hAnsi="Times New Roman"/>
          <w:sz w:val="28"/>
          <w:szCs w:val="28"/>
        </w:rPr>
      </w:pPr>
      <w:r w:rsidRPr="0036229C">
        <w:rPr>
          <w:rFonts w:ascii="Times New Roman" w:hAnsi="Times New Roman"/>
          <w:sz w:val="28"/>
          <w:szCs w:val="28"/>
        </w:rPr>
        <w:t xml:space="preserve">определить фактически сложившуюся специализацию; </w:t>
      </w:r>
    </w:p>
    <w:p w:rsidR="00E41FE5" w:rsidRPr="00800F1D" w:rsidRDefault="00E41FE5" w:rsidP="001870AC">
      <w:pPr>
        <w:pStyle w:val="11"/>
        <w:numPr>
          <w:ilvl w:val="0"/>
          <w:numId w:val="5"/>
        </w:numPr>
        <w:spacing w:after="0" w:line="360" w:lineRule="auto"/>
        <w:ind w:right="-284"/>
        <w:jc w:val="both"/>
        <w:rPr>
          <w:rFonts w:ascii="Times New Roman" w:hAnsi="Times New Roman"/>
          <w:sz w:val="28"/>
          <w:szCs w:val="28"/>
        </w:rPr>
      </w:pPr>
      <w:r w:rsidRPr="00800F1D">
        <w:rPr>
          <w:rFonts w:ascii="Times New Roman" w:hAnsi="Times New Roman"/>
          <w:sz w:val="28"/>
          <w:szCs w:val="28"/>
        </w:rPr>
        <w:t xml:space="preserve">дать характеристику уровню специализация (слабая, средняя, высокая, углубленная); </w:t>
      </w:r>
    </w:p>
    <w:p w:rsidR="00E41FE5" w:rsidRPr="0036229C" w:rsidRDefault="00E41FE5" w:rsidP="001870AC">
      <w:pPr>
        <w:pStyle w:val="11"/>
        <w:numPr>
          <w:ilvl w:val="0"/>
          <w:numId w:val="5"/>
        </w:numPr>
        <w:spacing w:after="0" w:line="360" w:lineRule="auto"/>
        <w:ind w:right="-284"/>
        <w:jc w:val="both"/>
        <w:rPr>
          <w:rFonts w:ascii="Times New Roman" w:hAnsi="Times New Roman"/>
          <w:sz w:val="28"/>
          <w:szCs w:val="28"/>
        </w:rPr>
      </w:pPr>
      <w:r w:rsidRPr="0036229C">
        <w:rPr>
          <w:rFonts w:ascii="Times New Roman" w:hAnsi="Times New Roman"/>
          <w:sz w:val="28"/>
          <w:szCs w:val="28"/>
        </w:rPr>
        <w:t xml:space="preserve">определить, соответствует ли специализация хозяйства </w:t>
      </w:r>
    </w:p>
    <w:p w:rsidR="00E41FE5" w:rsidRPr="0036229C" w:rsidRDefault="00E41FE5" w:rsidP="001870AC">
      <w:pPr>
        <w:spacing w:after="0" w:line="360" w:lineRule="auto"/>
        <w:ind w:right="-284" w:firstLine="567"/>
        <w:jc w:val="both"/>
        <w:rPr>
          <w:rFonts w:ascii="Times New Roman" w:hAnsi="Times New Roman"/>
          <w:sz w:val="28"/>
          <w:szCs w:val="28"/>
        </w:rPr>
      </w:pPr>
      <w:r w:rsidRPr="0036229C">
        <w:rPr>
          <w:rFonts w:ascii="Times New Roman" w:hAnsi="Times New Roman"/>
          <w:sz w:val="28"/>
          <w:szCs w:val="28"/>
        </w:rPr>
        <w:t xml:space="preserve">имеющимся природно-климатическим условиям; </w:t>
      </w:r>
    </w:p>
    <w:p w:rsidR="00E41FE5" w:rsidRPr="0036229C" w:rsidRDefault="00E41FE5" w:rsidP="001870AC">
      <w:pPr>
        <w:pStyle w:val="11"/>
        <w:numPr>
          <w:ilvl w:val="0"/>
          <w:numId w:val="5"/>
        </w:numPr>
        <w:spacing w:after="0" w:line="360" w:lineRule="auto"/>
        <w:ind w:right="-284"/>
        <w:jc w:val="both"/>
        <w:rPr>
          <w:rFonts w:ascii="Times New Roman" w:hAnsi="Times New Roman"/>
          <w:sz w:val="28"/>
          <w:szCs w:val="28"/>
        </w:rPr>
      </w:pPr>
      <w:r w:rsidRPr="0036229C">
        <w:rPr>
          <w:rFonts w:ascii="Times New Roman" w:hAnsi="Times New Roman"/>
          <w:sz w:val="28"/>
          <w:szCs w:val="28"/>
        </w:rPr>
        <w:t xml:space="preserve">определить основные направления совершенствования </w:t>
      </w:r>
    </w:p>
    <w:p w:rsidR="00E41FE5" w:rsidRPr="0036229C" w:rsidRDefault="00E41FE5" w:rsidP="001870AC">
      <w:pPr>
        <w:spacing w:after="0" w:line="360" w:lineRule="auto"/>
        <w:ind w:right="-284" w:firstLine="567"/>
        <w:jc w:val="both"/>
        <w:rPr>
          <w:rFonts w:ascii="Times New Roman" w:hAnsi="Times New Roman"/>
          <w:sz w:val="28"/>
          <w:szCs w:val="28"/>
        </w:rPr>
      </w:pPr>
      <w:r w:rsidRPr="0036229C">
        <w:rPr>
          <w:rFonts w:ascii="Times New Roman" w:hAnsi="Times New Roman"/>
          <w:sz w:val="28"/>
          <w:szCs w:val="28"/>
        </w:rPr>
        <w:t xml:space="preserve">специализации предприятия. </w:t>
      </w:r>
    </w:p>
    <w:p w:rsidR="00E41FE5" w:rsidRPr="0036229C" w:rsidRDefault="00E41FE5" w:rsidP="001870AC">
      <w:pPr>
        <w:spacing w:after="0" w:line="360" w:lineRule="auto"/>
        <w:ind w:right="-284" w:firstLine="567"/>
        <w:jc w:val="both"/>
        <w:rPr>
          <w:rFonts w:ascii="Times New Roman" w:hAnsi="Times New Roman"/>
          <w:sz w:val="28"/>
          <w:szCs w:val="28"/>
        </w:rPr>
      </w:pPr>
      <w:r w:rsidRPr="0036229C">
        <w:rPr>
          <w:rFonts w:ascii="Times New Roman" w:hAnsi="Times New Roman"/>
          <w:sz w:val="28"/>
          <w:szCs w:val="28"/>
        </w:rPr>
        <w:t>Для специализации характерно преимущественное развитие отдельных</w:t>
      </w:r>
    </w:p>
    <w:p w:rsidR="00E41FE5" w:rsidRDefault="00E41FE5" w:rsidP="001870AC">
      <w:pPr>
        <w:spacing w:after="0" w:line="360" w:lineRule="auto"/>
        <w:ind w:right="-284"/>
        <w:jc w:val="both"/>
        <w:rPr>
          <w:rFonts w:ascii="Times New Roman" w:hAnsi="Times New Roman"/>
          <w:sz w:val="28"/>
          <w:szCs w:val="28"/>
        </w:rPr>
      </w:pPr>
      <w:r w:rsidRPr="0036229C">
        <w:rPr>
          <w:rFonts w:ascii="Times New Roman" w:hAnsi="Times New Roman"/>
          <w:sz w:val="28"/>
          <w:szCs w:val="28"/>
        </w:rPr>
        <w:t>отраслей, что ведет к обособлению производства различных видов</w:t>
      </w:r>
      <w:r>
        <w:rPr>
          <w:rFonts w:ascii="Times New Roman" w:hAnsi="Times New Roman"/>
          <w:sz w:val="28"/>
          <w:szCs w:val="28"/>
        </w:rPr>
        <w:t xml:space="preserve"> </w:t>
      </w:r>
      <w:r w:rsidRPr="0036229C">
        <w:rPr>
          <w:rFonts w:ascii="Times New Roman" w:hAnsi="Times New Roman"/>
          <w:sz w:val="28"/>
          <w:szCs w:val="28"/>
        </w:rPr>
        <w:t xml:space="preserve">продукции. В результате достигается максимальное увеличение производства при наименьших затратах труда и средств, обеспечивается высокая производительность труда и низкие затраты материальных ресурсов на единицу продукции. </w:t>
      </w:r>
    </w:p>
    <w:p w:rsidR="00E41FE5" w:rsidRPr="0036229C" w:rsidRDefault="00E41FE5" w:rsidP="001870AC">
      <w:pPr>
        <w:spacing w:after="0" w:line="360" w:lineRule="auto"/>
        <w:ind w:right="-284" w:firstLine="567"/>
        <w:jc w:val="both"/>
        <w:rPr>
          <w:rFonts w:ascii="Times New Roman" w:hAnsi="Times New Roman"/>
          <w:sz w:val="28"/>
          <w:szCs w:val="28"/>
        </w:rPr>
      </w:pPr>
      <w:r w:rsidRPr="0036229C">
        <w:rPr>
          <w:rFonts w:ascii="Times New Roman" w:hAnsi="Times New Roman"/>
          <w:sz w:val="28"/>
          <w:szCs w:val="28"/>
        </w:rPr>
        <w:t xml:space="preserve">Производственную специализацию предприятия определяют по основным товарным отраслям и продуктам, обеспечивающим наибольшую выручку от реализации. Для анализа специализации используют прямой показатель-структура товарной продукции и косвенные показатели: структура валовой продукции, затрат труда, посевных площадей, поголовья скота, основных производственных фондов. Наиболее объективную характеристику специализации хозяйства и сочетание отраслей дает совместное изучение прямых и косвенных показателей. </w:t>
      </w:r>
    </w:p>
    <w:p w:rsidR="00E41FE5" w:rsidRDefault="00E41FE5" w:rsidP="001870AC">
      <w:pPr>
        <w:spacing w:after="0" w:line="360" w:lineRule="auto"/>
        <w:ind w:right="-284" w:firstLine="567"/>
        <w:jc w:val="both"/>
        <w:rPr>
          <w:rFonts w:ascii="Times New Roman" w:hAnsi="Times New Roman"/>
          <w:sz w:val="28"/>
          <w:szCs w:val="28"/>
        </w:rPr>
      </w:pPr>
      <w:r w:rsidRPr="0036229C">
        <w:rPr>
          <w:rFonts w:ascii="Times New Roman" w:hAnsi="Times New Roman"/>
          <w:sz w:val="28"/>
          <w:szCs w:val="28"/>
        </w:rPr>
        <w:t>Цель специализации сельскохозяйственных предприятий — создание условий</w:t>
      </w:r>
      <w:r>
        <w:rPr>
          <w:rFonts w:ascii="Times New Roman" w:hAnsi="Times New Roman"/>
          <w:sz w:val="28"/>
          <w:szCs w:val="28"/>
        </w:rPr>
        <w:t xml:space="preserve"> для увеличения прибыли, объема производства продукции, снижение издержек, повышение производительности труда, улучшение качества продукции.</w:t>
      </w:r>
    </w:p>
    <w:p w:rsidR="00E41FE5" w:rsidRPr="00E21F6D" w:rsidRDefault="00E41FE5" w:rsidP="001870AC">
      <w:pPr>
        <w:spacing w:line="360" w:lineRule="auto"/>
        <w:ind w:right="-284" w:firstLine="708"/>
        <w:jc w:val="both"/>
        <w:rPr>
          <w:rFonts w:ascii="Times New Roman" w:hAnsi="Times New Roman"/>
          <w:sz w:val="28"/>
          <w:szCs w:val="28"/>
        </w:rPr>
      </w:pPr>
      <w:r w:rsidRPr="00E21F6D">
        <w:rPr>
          <w:rFonts w:ascii="Times New Roman" w:hAnsi="Times New Roman"/>
          <w:sz w:val="28"/>
          <w:szCs w:val="28"/>
        </w:rPr>
        <w:t>ЗАО "Приобский" специализируется на выращивании овощей открытого грунта, но более подробно мы это рассмотрим с помощью таблиц. (см. далее)</w:t>
      </w:r>
    </w:p>
    <w:p w:rsidR="00E41FE5" w:rsidRDefault="00E41FE5" w:rsidP="001870AC">
      <w:pPr>
        <w:spacing w:after="0" w:line="360" w:lineRule="auto"/>
        <w:ind w:right="-284" w:firstLine="567"/>
        <w:jc w:val="right"/>
        <w:rPr>
          <w:rFonts w:ascii="Times New Roman" w:hAnsi="Times New Roman"/>
          <w:sz w:val="28"/>
          <w:szCs w:val="28"/>
        </w:rPr>
      </w:pPr>
    </w:p>
    <w:p w:rsidR="00E41FE5" w:rsidRDefault="00E41FE5" w:rsidP="001870AC">
      <w:pPr>
        <w:spacing w:after="0" w:line="360" w:lineRule="auto"/>
        <w:ind w:right="-284" w:firstLine="567"/>
        <w:jc w:val="right"/>
        <w:rPr>
          <w:rFonts w:ascii="Times New Roman" w:hAnsi="Times New Roman"/>
          <w:sz w:val="28"/>
          <w:szCs w:val="28"/>
        </w:rPr>
      </w:pPr>
      <w:r>
        <w:rPr>
          <w:rFonts w:ascii="Times New Roman" w:hAnsi="Times New Roman"/>
          <w:sz w:val="28"/>
          <w:szCs w:val="28"/>
        </w:rPr>
        <w:t>Таблица 1.1</w:t>
      </w:r>
    </w:p>
    <w:p w:rsidR="00E41FE5" w:rsidRPr="001870AC" w:rsidRDefault="00E41FE5" w:rsidP="001870AC">
      <w:pPr>
        <w:spacing w:after="0" w:line="360" w:lineRule="auto"/>
        <w:ind w:right="-284" w:firstLine="567"/>
        <w:jc w:val="center"/>
        <w:rPr>
          <w:rFonts w:ascii="Times New Roman" w:hAnsi="Times New Roman"/>
          <w:b/>
          <w:sz w:val="28"/>
          <w:szCs w:val="28"/>
        </w:rPr>
      </w:pPr>
      <w:r w:rsidRPr="001870AC">
        <w:rPr>
          <w:rFonts w:ascii="Times New Roman" w:hAnsi="Times New Roman"/>
          <w:b/>
          <w:sz w:val="28"/>
          <w:szCs w:val="28"/>
        </w:rPr>
        <w:t>Состав и структура выручки за реализованную продукцию в ЗАО «Приобское»</w:t>
      </w:r>
    </w:p>
    <w:tbl>
      <w:tblPr>
        <w:tblpPr w:leftFromText="180" w:rightFromText="180" w:vertAnchor="text" w:horzAnchor="margin" w:tblpX="-636" w:tblpY="1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6"/>
        <w:gridCol w:w="867"/>
        <w:gridCol w:w="124"/>
        <w:gridCol w:w="11"/>
        <w:gridCol w:w="573"/>
        <w:gridCol w:w="132"/>
        <w:gridCol w:w="861"/>
        <w:gridCol w:w="130"/>
        <w:gridCol w:w="578"/>
        <w:gridCol w:w="131"/>
        <w:gridCol w:w="862"/>
        <w:gridCol w:w="129"/>
        <w:gridCol w:w="579"/>
        <w:gridCol w:w="130"/>
        <w:gridCol w:w="863"/>
        <w:gridCol w:w="128"/>
        <w:gridCol w:w="1006"/>
      </w:tblGrid>
      <w:tr w:rsidR="00E41FE5" w:rsidRPr="00746871" w:rsidTr="005E5F46">
        <w:trPr>
          <w:cantSplit/>
          <w:trHeight w:val="332"/>
        </w:trPr>
        <w:tc>
          <w:tcPr>
            <w:tcW w:w="3636" w:type="dxa"/>
            <w:gridSpan w:val="2"/>
            <w:vMerge w:val="restart"/>
            <w:vAlign w:val="center"/>
          </w:tcPr>
          <w:p w:rsidR="00E41FE5" w:rsidRPr="00746871" w:rsidRDefault="00E41FE5" w:rsidP="005E5F46">
            <w:pPr>
              <w:pStyle w:val="3"/>
              <w:spacing w:line="360" w:lineRule="auto"/>
              <w:ind w:left="285" w:right="-284"/>
              <w:rPr>
                <w:rFonts w:ascii="Times New Roman" w:hAnsi="Times New Roman"/>
                <w:sz w:val="24"/>
                <w:szCs w:val="24"/>
              </w:rPr>
            </w:pPr>
            <w:r w:rsidRPr="00746871">
              <w:rPr>
                <w:rFonts w:ascii="Times New Roman" w:hAnsi="Times New Roman"/>
                <w:sz w:val="24"/>
                <w:szCs w:val="24"/>
              </w:rPr>
              <w:t>Показатели</w:t>
            </w:r>
          </w:p>
          <w:p w:rsidR="00E41FE5" w:rsidRPr="00746871" w:rsidRDefault="00E41FE5" w:rsidP="005E5F46">
            <w:pPr>
              <w:pStyle w:val="3"/>
              <w:spacing w:line="360" w:lineRule="auto"/>
              <w:ind w:left="360" w:right="-284"/>
              <w:rPr>
                <w:rFonts w:ascii="Times New Roman" w:hAnsi="Times New Roman"/>
                <w:sz w:val="24"/>
                <w:szCs w:val="24"/>
              </w:rPr>
            </w:pPr>
          </w:p>
        </w:tc>
        <w:tc>
          <w:tcPr>
            <w:tcW w:w="1707" w:type="dxa"/>
            <w:gridSpan w:val="5"/>
            <w:vAlign w:val="center"/>
          </w:tcPr>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2007г.</w:t>
            </w:r>
          </w:p>
        </w:tc>
        <w:tc>
          <w:tcPr>
            <w:tcW w:w="1700" w:type="dxa"/>
            <w:gridSpan w:val="4"/>
            <w:vAlign w:val="center"/>
          </w:tcPr>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2008г.</w:t>
            </w:r>
          </w:p>
        </w:tc>
        <w:tc>
          <w:tcPr>
            <w:tcW w:w="3697" w:type="dxa"/>
            <w:gridSpan w:val="7"/>
            <w:vAlign w:val="center"/>
          </w:tcPr>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2009г.</w:t>
            </w:r>
          </w:p>
        </w:tc>
      </w:tr>
      <w:tr w:rsidR="00E41FE5" w:rsidRPr="00746871" w:rsidTr="005E5F46">
        <w:trPr>
          <w:cantSplit/>
          <w:trHeight w:val="682"/>
        </w:trPr>
        <w:tc>
          <w:tcPr>
            <w:tcW w:w="3636" w:type="dxa"/>
            <w:gridSpan w:val="2"/>
            <w:vMerge/>
            <w:vAlign w:val="center"/>
          </w:tcPr>
          <w:p w:rsidR="00E41FE5" w:rsidRPr="00746871" w:rsidRDefault="00E41FE5" w:rsidP="005E5F46">
            <w:pPr>
              <w:pStyle w:val="3"/>
              <w:spacing w:line="360" w:lineRule="auto"/>
              <w:ind w:left="285" w:right="-284"/>
              <w:rPr>
                <w:rFonts w:ascii="Times New Roman" w:hAnsi="Times New Roman"/>
                <w:sz w:val="24"/>
                <w:szCs w:val="24"/>
              </w:rPr>
            </w:pPr>
          </w:p>
        </w:tc>
        <w:tc>
          <w:tcPr>
            <w:tcW w:w="991" w:type="dxa"/>
            <w:gridSpan w:val="2"/>
            <w:vMerge w:val="restart"/>
            <w:vAlign w:val="center"/>
          </w:tcPr>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Сумма</w:t>
            </w:r>
          </w:p>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т.р.</w:t>
            </w:r>
          </w:p>
        </w:tc>
        <w:tc>
          <w:tcPr>
            <w:tcW w:w="716" w:type="dxa"/>
            <w:gridSpan w:val="3"/>
            <w:vMerge w:val="restart"/>
            <w:vAlign w:val="center"/>
          </w:tcPr>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w:t>
            </w:r>
          </w:p>
        </w:tc>
        <w:tc>
          <w:tcPr>
            <w:tcW w:w="991" w:type="dxa"/>
            <w:gridSpan w:val="2"/>
            <w:vMerge w:val="restart"/>
            <w:vAlign w:val="center"/>
          </w:tcPr>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Сумма</w:t>
            </w:r>
          </w:p>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т.р.</w:t>
            </w:r>
          </w:p>
        </w:tc>
        <w:tc>
          <w:tcPr>
            <w:tcW w:w="709" w:type="dxa"/>
            <w:gridSpan w:val="2"/>
            <w:vMerge w:val="restart"/>
            <w:vAlign w:val="center"/>
          </w:tcPr>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w:t>
            </w:r>
          </w:p>
        </w:tc>
        <w:tc>
          <w:tcPr>
            <w:tcW w:w="991" w:type="dxa"/>
            <w:gridSpan w:val="2"/>
            <w:vMerge w:val="restart"/>
            <w:vAlign w:val="center"/>
          </w:tcPr>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Сумма</w:t>
            </w:r>
          </w:p>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т.р.</w:t>
            </w:r>
          </w:p>
        </w:tc>
        <w:tc>
          <w:tcPr>
            <w:tcW w:w="709" w:type="dxa"/>
            <w:gridSpan w:val="2"/>
            <w:vMerge w:val="restart"/>
            <w:vAlign w:val="center"/>
          </w:tcPr>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w:t>
            </w:r>
          </w:p>
        </w:tc>
        <w:tc>
          <w:tcPr>
            <w:tcW w:w="1997" w:type="dxa"/>
            <w:gridSpan w:val="3"/>
            <w:vAlign w:val="center"/>
          </w:tcPr>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Отклонение</w:t>
            </w:r>
          </w:p>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От 2009 г.</w:t>
            </w:r>
          </w:p>
        </w:tc>
      </w:tr>
      <w:tr w:rsidR="00E41FE5" w:rsidRPr="00746871" w:rsidTr="005E5F46">
        <w:trPr>
          <w:cantSplit/>
          <w:trHeight w:val="540"/>
        </w:trPr>
        <w:tc>
          <w:tcPr>
            <w:tcW w:w="3636" w:type="dxa"/>
            <w:gridSpan w:val="2"/>
            <w:vMerge/>
            <w:vAlign w:val="center"/>
          </w:tcPr>
          <w:p w:rsidR="00E41FE5" w:rsidRPr="00746871" w:rsidRDefault="00E41FE5" w:rsidP="005E5F46">
            <w:pPr>
              <w:pStyle w:val="3"/>
              <w:spacing w:line="360" w:lineRule="auto"/>
              <w:ind w:left="285" w:right="-284"/>
              <w:rPr>
                <w:rFonts w:ascii="Times New Roman" w:hAnsi="Times New Roman"/>
                <w:sz w:val="24"/>
                <w:szCs w:val="24"/>
              </w:rPr>
            </w:pPr>
          </w:p>
        </w:tc>
        <w:tc>
          <w:tcPr>
            <w:tcW w:w="991" w:type="dxa"/>
            <w:gridSpan w:val="2"/>
            <w:vMerge/>
            <w:vAlign w:val="center"/>
          </w:tcPr>
          <w:p w:rsidR="00E41FE5" w:rsidRPr="00746871" w:rsidRDefault="00E41FE5" w:rsidP="005E5F46">
            <w:pPr>
              <w:pStyle w:val="3"/>
              <w:spacing w:line="360" w:lineRule="auto"/>
              <w:ind w:right="-284"/>
              <w:rPr>
                <w:rFonts w:ascii="Times New Roman" w:hAnsi="Times New Roman"/>
                <w:sz w:val="24"/>
                <w:szCs w:val="24"/>
              </w:rPr>
            </w:pPr>
          </w:p>
        </w:tc>
        <w:tc>
          <w:tcPr>
            <w:tcW w:w="716" w:type="dxa"/>
            <w:gridSpan w:val="3"/>
            <w:vMerge/>
            <w:vAlign w:val="center"/>
          </w:tcPr>
          <w:p w:rsidR="00E41FE5" w:rsidRPr="00746871" w:rsidRDefault="00E41FE5" w:rsidP="005E5F46">
            <w:pPr>
              <w:pStyle w:val="3"/>
              <w:spacing w:line="360" w:lineRule="auto"/>
              <w:ind w:right="-284"/>
              <w:rPr>
                <w:rFonts w:ascii="Times New Roman" w:hAnsi="Times New Roman"/>
                <w:sz w:val="24"/>
                <w:szCs w:val="24"/>
              </w:rPr>
            </w:pPr>
          </w:p>
        </w:tc>
        <w:tc>
          <w:tcPr>
            <w:tcW w:w="991" w:type="dxa"/>
            <w:gridSpan w:val="2"/>
            <w:vMerge/>
            <w:vAlign w:val="center"/>
          </w:tcPr>
          <w:p w:rsidR="00E41FE5" w:rsidRPr="00746871" w:rsidRDefault="00E41FE5" w:rsidP="005E5F46">
            <w:pPr>
              <w:pStyle w:val="3"/>
              <w:spacing w:line="360" w:lineRule="auto"/>
              <w:ind w:right="-284"/>
              <w:rPr>
                <w:rFonts w:ascii="Times New Roman" w:hAnsi="Times New Roman"/>
                <w:sz w:val="24"/>
                <w:szCs w:val="24"/>
              </w:rPr>
            </w:pPr>
          </w:p>
        </w:tc>
        <w:tc>
          <w:tcPr>
            <w:tcW w:w="709" w:type="dxa"/>
            <w:gridSpan w:val="2"/>
            <w:vMerge/>
            <w:vAlign w:val="center"/>
          </w:tcPr>
          <w:p w:rsidR="00E41FE5" w:rsidRPr="00746871" w:rsidRDefault="00E41FE5" w:rsidP="005E5F46">
            <w:pPr>
              <w:pStyle w:val="3"/>
              <w:spacing w:line="360" w:lineRule="auto"/>
              <w:ind w:right="-284"/>
              <w:rPr>
                <w:rFonts w:ascii="Times New Roman" w:hAnsi="Times New Roman"/>
                <w:sz w:val="24"/>
                <w:szCs w:val="24"/>
              </w:rPr>
            </w:pPr>
          </w:p>
        </w:tc>
        <w:tc>
          <w:tcPr>
            <w:tcW w:w="991" w:type="dxa"/>
            <w:gridSpan w:val="2"/>
            <w:vMerge/>
            <w:vAlign w:val="center"/>
          </w:tcPr>
          <w:p w:rsidR="00E41FE5" w:rsidRPr="00746871" w:rsidRDefault="00E41FE5" w:rsidP="005E5F46">
            <w:pPr>
              <w:pStyle w:val="3"/>
              <w:spacing w:line="360" w:lineRule="auto"/>
              <w:ind w:right="-284"/>
              <w:rPr>
                <w:rFonts w:ascii="Times New Roman" w:hAnsi="Times New Roman"/>
                <w:sz w:val="24"/>
                <w:szCs w:val="24"/>
              </w:rPr>
            </w:pPr>
          </w:p>
        </w:tc>
        <w:tc>
          <w:tcPr>
            <w:tcW w:w="709" w:type="dxa"/>
            <w:gridSpan w:val="2"/>
            <w:vMerge/>
            <w:vAlign w:val="center"/>
          </w:tcPr>
          <w:p w:rsidR="00E41FE5" w:rsidRPr="00746871" w:rsidRDefault="00E41FE5" w:rsidP="005E5F46">
            <w:pPr>
              <w:pStyle w:val="3"/>
              <w:spacing w:line="360" w:lineRule="auto"/>
              <w:ind w:right="-284"/>
              <w:rPr>
                <w:rFonts w:ascii="Times New Roman" w:hAnsi="Times New Roman"/>
                <w:sz w:val="24"/>
                <w:szCs w:val="24"/>
              </w:rPr>
            </w:pPr>
          </w:p>
        </w:tc>
        <w:tc>
          <w:tcPr>
            <w:tcW w:w="991" w:type="dxa"/>
            <w:gridSpan w:val="2"/>
            <w:vAlign w:val="center"/>
          </w:tcPr>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2007 г.</w:t>
            </w:r>
          </w:p>
        </w:tc>
        <w:tc>
          <w:tcPr>
            <w:tcW w:w="1006" w:type="dxa"/>
            <w:vAlign w:val="center"/>
          </w:tcPr>
          <w:p w:rsidR="00E41FE5" w:rsidRPr="00746871" w:rsidRDefault="00E41FE5" w:rsidP="005E5F46">
            <w:pPr>
              <w:pStyle w:val="3"/>
              <w:spacing w:line="360" w:lineRule="auto"/>
              <w:ind w:right="-284"/>
              <w:rPr>
                <w:rFonts w:ascii="Times New Roman" w:hAnsi="Times New Roman"/>
                <w:sz w:val="24"/>
                <w:szCs w:val="24"/>
              </w:rPr>
            </w:pPr>
            <w:r w:rsidRPr="00746871">
              <w:rPr>
                <w:rFonts w:ascii="Times New Roman" w:hAnsi="Times New Roman"/>
                <w:sz w:val="24"/>
                <w:szCs w:val="24"/>
              </w:rPr>
              <w:t>2008 г.</w:t>
            </w:r>
          </w:p>
        </w:tc>
      </w:tr>
      <w:tr w:rsidR="00E41FE5" w:rsidRPr="00746871" w:rsidTr="005E5F46">
        <w:trPr>
          <w:cantSplit/>
          <w:trHeight w:val="210"/>
        </w:trPr>
        <w:tc>
          <w:tcPr>
            <w:tcW w:w="3636" w:type="dxa"/>
            <w:gridSpan w:val="2"/>
            <w:vAlign w:val="center"/>
          </w:tcPr>
          <w:p w:rsidR="00E41FE5" w:rsidRPr="00746871" w:rsidRDefault="00E41FE5" w:rsidP="005E5F46">
            <w:pPr>
              <w:pStyle w:val="3"/>
              <w:spacing w:line="360" w:lineRule="auto"/>
              <w:ind w:left="360" w:right="-284"/>
              <w:jc w:val="center"/>
              <w:rPr>
                <w:rFonts w:ascii="Times New Roman" w:hAnsi="Times New Roman"/>
                <w:sz w:val="24"/>
                <w:szCs w:val="24"/>
              </w:rPr>
            </w:pPr>
            <w:r w:rsidRPr="00746871">
              <w:rPr>
                <w:rFonts w:ascii="Times New Roman" w:hAnsi="Times New Roman"/>
                <w:sz w:val="24"/>
                <w:szCs w:val="24"/>
              </w:rPr>
              <w:t>1</w:t>
            </w:r>
          </w:p>
        </w:tc>
        <w:tc>
          <w:tcPr>
            <w:tcW w:w="991" w:type="dxa"/>
            <w:gridSpan w:val="2"/>
            <w:vAlign w:val="center"/>
          </w:tcPr>
          <w:p w:rsidR="00E41FE5" w:rsidRPr="00746871" w:rsidRDefault="00E41FE5" w:rsidP="005E5F46">
            <w:pPr>
              <w:pStyle w:val="3"/>
              <w:spacing w:line="360" w:lineRule="auto"/>
              <w:ind w:right="-284"/>
              <w:jc w:val="center"/>
              <w:rPr>
                <w:rFonts w:ascii="Times New Roman" w:hAnsi="Times New Roman"/>
                <w:sz w:val="24"/>
                <w:szCs w:val="24"/>
              </w:rPr>
            </w:pPr>
            <w:r w:rsidRPr="00746871">
              <w:rPr>
                <w:rFonts w:ascii="Times New Roman" w:hAnsi="Times New Roman"/>
                <w:sz w:val="24"/>
                <w:szCs w:val="24"/>
              </w:rPr>
              <w:t>2</w:t>
            </w:r>
          </w:p>
        </w:tc>
        <w:tc>
          <w:tcPr>
            <w:tcW w:w="716" w:type="dxa"/>
            <w:gridSpan w:val="3"/>
            <w:vAlign w:val="center"/>
          </w:tcPr>
          <w:p w:rsidR="00E41FE5" w:rsidRPr="00746871" w:rsidRDefault="00E41FE5" w:rsidP="005E5F46">
            <w:pPr>
              <w:pStyle w:val="3"/>
              <w:spacing w:line="360" w:lineRule="auto"/>
              <w:ind w:right="-284"/>
              <w:jc w:val="center"/>
              <w:rPr>
                <w:rFonts w:ascii="Times New Roman" w:hAnsi="Times New Roman"/>
                <w:sz w:val="24"/>
                <w:szCs w:val="24"/>
              </w:rPr>
            </w:pPr>
            <w:r w:rsidRPr="00746871">
              <w:rPr>
                <w:rFonts w:ascii="Times New Roman" w:hAnsi="Times New Roman"/>
                <w:sz w:val="24"/>
                <w:szCs w:val="24"/>
              </w:rPr>
              <w:t>3</w:t>
            </w:r>
          </w:p>
        </w:tc>
        <w:tc>
          <w:tcPr>
            <w:tcW w:w="991" w:type="dxa"/>
            <w:gridSpan w:val="2"/>
            <w:vAlign w:val="center"/>
          </w:tcPr>
          <w:p w:rsidR="00E41FE5" w:rsidRPr="00746871" w:rsidRDefault="00E41FE5" w:rsidP="005E5F46">
            <w:pPr>
              <w:pStyle w:val="3"/>
              <w:spacing w:line="360" w:lineRule="auto"/>
              <w:ind w:right="-284"/>
              <w:jc w:val="center"/>
              <w:rPr>
                <w:rFonts w:ascii="Times New Roman" w:hAnsi="Times New Roman"/>
                <w:sz w:val="24"/>
                <w:szCs w:val="24"/>
              </w:rPr>
            </w:pPr>
            <w:r w:rsidRPr="00746871">
              <w:rPr>
                <w:rFonts w:ascii="Times New Roman" w:hAnsi="Times New Roman"/>
                <w:sz w:val="24"/>
                <w:szCs w:val="24"/>
              </w:rPr>
              <w:t>4</w:t>
            </w:r>
          </w:p>
        </w:tc>
        <w:tc>
          <w:tcPr>
            <w:tcW w:w="709" w:type="dxa"/>
            <w:gridSpan w:val="2"/>
            <w:vAlign w:val="center"/>
          </w:tcPr>
          <w:p w:rsidR="00E41FE5" w:rsidRPr="00746871" w:rsidRDefault="00E41FE5" w:rsidP="005E5F46">
            <w:pPr>
              <w:pStyle w:val="3"/>
              <w:spacing w:line="360" w:lineRule="auto"/>
              <w:ind w:right="-284"/>
              <w:jc w:val="center"/>
              <w:rPr>
                <w:rFonts w:ascii="Times New Roman" w:hAnsi="Times New Roman"/>
                <w:sz w:val="24"/>
                <w:szCs w:val="24"/>
              </w:rPr>
            </w:pPr>
            <w:r w:rsidRPr="00746871">
              <w:rPr>
                <w:rFonts w:ascii="Times New Roman" w:hAnsi="Times New Roman"/>
                <w:sz w:val="24"/>
                <w:szCs w:val="24"/>
              </w:rPr>
              <w:t>5</w:t>
            </w:r>
          </w:p>
        </w:tc>
        <w:tc>
          <w:tcPr>
            <w:tcW w:w="991" w:type="dxa"/>
            <w:gridSpan w:val="2"/>
            <w:vAlign w:val="center"/>
          </w:tcPr>
          <w:p w:rsidR="00E41FE5" w:rsidRPr="00746871" w:rsidRDefault="00E41FE5" w:rsidP="005E5F46">
            <w:pPr>
              <w:pStyle w:val="3"/>
              <w:spacing w:line="360" w:lineRule="auto"/>
              <w:ind w:right="-284"/>
              <w:jc w:val="center"/>
              <w:rPr>
                <w:rFonts w:ascii="Times New Roman" w:hAnsi="Times New Roman"/>
                <w:sz w:val="24"/>
                <w:szCs w:val="24"/>
              </w:rPr>
            </w:pPr>
            <w:r w:rsidRPr="00746871">
              <w:rPr>
                <w:rFonts w:ascii="Times New Roman" w:hAnsi="Times New Roman"/>
                <w:sz w:val="24"/>
                <w:szCs w:val="24"/>
              </w:rPr>
              <w:t>6</w:t>
            </w:r>
          </w:p>
        </w:tc>
        <w:tc>
          <w:tcPr>
            <w:tcW w:w="709" w:type="dxa"/>
            <w:gridSpan w:val="2"/>
            <w:vAlign w:val="center"/>
          </w:tcPr>
          <w:p w:rsidR="00E41FE5" w:rsidRPr="00746871" w:rsidRDefault="00E41FE5" w:rsidP="005E5F46">
            <w:pPr>
              <w:pStyle w:val="3"/>
              <w:spacing w:line="360" w:lineRule="auto"/>
              <w:ind w:right="-284"/>
              <w:jc w:val="center"/>
              <w:rPr>
                <w:rFonts w:ascii="Times New Roman" w:hAnsi="Times New Roman"/>
                <w:sz w:val="24"/>
                <w:szCs w:val="24"/>
              </w:rPr>
            </w:pPr>
            <w:r w:rsidRPr="00746871">
              <w:rPr>
                <w:rFonts w:ascii="Times New Roman" w:hAnsi="Times New Roman"/>
                <w:sz w:val="24"/>
                <w:szCs w:val="24"/>
              </w:rPr>
              <w:t>7</w:t>
            </w:r>
          </w:p>
        </w:tc>
        <w:tc>
          <w:tcPr>
            <w:tcW w:w="991" w:type="dxa"/>
            <w:gridSpan w:val="2"/>
            <w:vAlign w:val="center"/>
          </w:tcPr>
          <w:p w:rsidR="00E41FE5" w:rsidRPr="00746871" w:rsidRDefault="00E41FE5" w:rsidP="005E5F46">
            <w:pPr>
              <w:pStyle w:val="3"/>
              <w:spacing w:line="360" w:lineRule="auto"/>
              <w:ind w:right="-284"/>
              <w:jc w:val="center"/>
              <w:rPr>
                <w:rFonts w:ascii="Times New Roman" w:hAnsi="Times New Roman"/>
                <w:sz w:val="24"/>
                <w:szCs w:val="24"/>
              </w:rPr>
            </w:pPr>
            <w:r w:rsidRPr="00746871">
              <w:rPr>
                <w:rFonts w:ascii="Times New Roman" w:hAnsi="Times New Roman"/>
                <w:sz w:val="24"/>
                <w:szCs w:val="24"/>
              </w:rPr>
              <w:t>8</w:t>
            </w:r>
          </w:p>
        </w:tc>
        <w:tc>
          <w:tcPr>
            <w:tcW w:w="1006" w:type="dxa"/>
            <w:vAlign w:val="center"/>
          </w:tcPr>
          <w:p w:rsidR="00E41FE5" w:rsidRPr="00746871" w:rsidRDefault="00E41FE5" w:rsidP="005E5F46">
            <w:pPr>
              <w:pStyle w:val="3"/>
              <w:spacing w:line="360" w:lineRule="auto"/>
              <w:ind w:right="-284"/>
              <w:jc w:val="center"/>
              <w:rPr>
                <w:rFonts w:ascii="Times New Roman" w:hAnsi="Times New Roman"/>
                <w:sz w:val="24"/>
                <w:szCs w:val="24"/>
              </w:rPr>
            </w:pPr>
            <w:r w:rsidRPr="00746871">
              <w:rPr>
                <w:rFonts w:ascii="Times New Roman" w:hAnsi="Times New Roman"/>
                <w:sz w:val="24"/>
                <w:szCs w:val="24"/>
              </w:rPr>
              <w:t>9</w:t>
            </w:r>
          </w:p>
        </w:tc>
      </w:tr>
      <w:tr w:rsidR="00E41FE5" w:rsidRPr="00746871" w:rsidTr="006B60E0">
        <w:trPr>
          <w:trHeight w:val="450"/>
        </w:trPr>
        <w:tc>
          <w:tcPr>
            <w:tcW w:w="10740" w:type="dxa"/>
            <w:gridSpan w:val="18"/>
            <w:tcBorders>
              <w:top w:val="nil"/>
            </w:tcBorders>
            <w:vAlign w:val="center"/>
          </w:tcPr>
          <w:p w:rsidR="00E41FE5" w:rsidRPr="00746871" w:rsidRDefault="00E41FE5" w:rsidP="005E5F46">
            <w:pPr>
              <w:spacing w:after="0" w:line="360" w:lineRule="auto"/>
              <w:ind w:right="-284"/>
              <w:rPr>
                <w:rFonts w:ascii="Times New Roman" w:hAnsi="Times New Roman"/>
                <w:sz w:val="24"/>
                <w:szCs w:val="24"/>
              </w:rPr>
            </w:pPr>
            <w:r w:rsidRPr="00746871">
              <w:rPr>
                <w:rFonts w:ascii="Times New Roman" w:hAnsi="Times New Roman"/>
                <w:sz w:val="24"/>
                <w:szCs w:val="24"/>
              </w:rPr>
              <w:t xml:space="preserve">                                                                                                                              Продолжение таблицы 1.1</w:t>
            </w:r>
          </w:p>
        </w:tc>
      </w:tr>
      <w:tr w:rsidR="00E41FE5" w:rsidRPr="00746871" w:rsidTr="005E5F46">
        <w:trPr>
          <w:trHeight w:val="363"/>
        </w:trPr>
        <w:tc>
          <w:tcPr>
            <w:tcW w:w="3510" w:type="dxa"/>
            <w:vAlign w:val="center"/>
          </w:tcPr>
          <w:p w:rsidR="00E41FE5" w:rsidRPr="00746871" w:rsidRDefault="00E41FE5" w:rsidP="005E5F46">
            <w:pPr>
              <w:spacing w:after="0" w:line="360" w:lineRule="auto"/>
              <w:ind w:right="-284"/>
              <w:jc w:val="center"/>
              <w:rPr>
                <w:rFonts w:ascii="Times New Roman" w:hAnsi="Times New Roman"/>
                <w:sz w:val="24"/>
                <w:szCs w:val="24"/>
              </w:rPr>
            </w:pPr>
            <w:r w:rsidRPr="00746871">
              <w:rPr>
                <w:rFonts w:ascii="Times New Roman" w:hAnsi="Times New Roman"/>
                <w:sz w:val="24"/>
                <w:szCs w:val="24"/>
              </w:rPr>
              <w:t>1</w:t>
            </w:r>
          </w:p>
        </w:tc>
        <w:tc>
          <w:tcPr>
            <w:tcW w:w="993" w:type="dxa"/>
            <w:gridSpan w:val="2"/>
            <w:vAlign w:val="center"/>
          </w:tcPr>
          <w:p w:rsidR="00E41FE5" w:rsidRPr="00746871" w:rsidRDefault="00E41FE5" w:rsidP="005E5F46">
            <w:pPr>
              <w:spacing w:after="0" w:line="360" w:lineRule="auto"/>
              <w:ind w:right="-284"/>
              <w:jc w:val="center"/>
              <w:rPr>
                <w:rFonts w:ascii="Times New Roman" w:hAnsi="Times New Roman"/>
                <w:sz w:val="24"/>
                <w:szCs w:val="24"/>
              </w:rPr>
            </w:pPr>
            <w:r w:rsidRPr="00746871">
              <w:rPr>
                <w:rFonts w:ascii="Times New Roman" w:hAnsi="Times New Roman"/>
                <w:sz w:val="24"/>
                <w:szCs w:val="24"/>
              </w:rPr>
              <w:t>2</w:t>
            </w:r>
          </w:p>
        </w:tc>
        <w:tc>
          <w:tcPr>
            <w:tcW w:w="708" w:type="dxa"/>
            <w:gridSpan w:val="3"/>
            <w:vAlign w:val="center"/>
          </w:tcPr>
          <w:p w:rsidR="00E41FE5" w:rsidRPr="00746871" w:rsidRDefault="00E41FE5" w:rsidP="005E5F46">
            <w:pPr>
              <w:spacing w:after="0" w:line="360" w:lineRule="auto"/>
              <w:ind w:right="-284"/>
              <w:jc w:val="center"/>
              <w:rPr>
                <w:rFonts w:ascii="Times New Roman" w:hAnsi="Times New Roman"/>
                <w:sz w:val="24"/>
                <w:szCs w:val="24"/>
              </w:rPr>
            </w:pPr>
            <w:r w:rsidRPr="00746871">
              <w:rPr>
                <w:rFonts w:ascii="Times New Roman" w:hAnsi="Times New Roman"/>
                <w:sz w:val="24"/>
                <w:szCs w:val="24"/>
              </w:rPr>
              <w:t>3</w:t>
            </w:r>
          </w:p>
        </w:tc>
        <w:tc>
          <w:tcPr>
            <w:tcW w:w="993" w:type="dxa"/>
            <w:gridSpan w:val="2"/>
            <w:vAlign w:val="center"/>
          </w:tcPr>
          <w:p w:rsidR="00E41FE5" w:rsidRPr="00746871" w:rsidRDefault="00E41FE5" w:rsidP="005E5F46">
            <w:pPr>
              <w:spacing w:after="0" w:line="360" w:lineRule="auto"/>
              <w:ind w:right="-284"/>
              <w:jc w:val="center"/>
              <w:rPr>
                <w:rFonts w:ascii="Times New Roman" w:hAnsi="Times New Roman"/>
                <w:sz w:val="24"/>
                <w:szCs w:val="24"/>
              </w:rPr>
            </w:pPr>
            <w:r w:rsidRPr="00746871">
              <w:rPr>
                <w:rFonts w:ascii="Times New Roman" w:hAnsi="Times New Roman"/>
                <w:sz w:val="24"/>
                <w:szCs w:val="24"/>
              </w:rPr>
              <w:t>4</w:t>
            </w:r>
          </w:p>
        </w:tc>
        <w:tc>
          <w:tcPr>
            <w:tcW w:w="708" w:type="dxa"/>
            <w:gridSpan w:val="2"/>
            <w:vAlign w:val="center"/>
          </w:tcPr>
          <w:p w:rsidR="00E41FE5" w:rsidRPr="00746871" w:rsidRDefault="00E41FE5" w:rsidP="005E5F46">
            <w:pPr>
              <w:spacing w:after="0" w:line="360" w:lineRule="auto"/>
              <w:ind w:right="-284"/>
              <w:jc w:val="center"/>
              <w:rPr>
                <w:rFonts w:ascii="Times New Roman" w:hAnsi="Times New Roman"/>
                <w:sz w:val="24"/>
                <w:szCs w:val="24"/>
              </w:rPr>
            </w:pPr>
            <w:r w:rsidRPr="00746871">
              <w:rPr>
                <w:rFonts w:ascii="Times New Roman" w:hAnsi="Times New Roman"/>
                <w:sz w:val="24"/>
                <w:szCs w:val="24"/>
              </w:rPr>
              <w:t>5</w:t>
            </w:r>
          </w:p>
        </w:tc>
        <w:tc>
          <w:tcPr>
            <w:tcW w:w="993" w:type="dxa"/>
            <w:gridSpan w:val="2"/>
            <w:vAlign w:val="center"/>
          </w:tcPr>
          <w:p w:rsidR="00E41FE5" w:rsidRPr="00746871" w:rsidRDefault="00E41FE5" w:rsidP="005E5F46">
            <w:pPr>
              <w:spacing w:after="0" w:line="360" w:lineRule="auto"/>
              <w:ind w:right="-284"/>
              <w:jc w:val="center"/>
              <w:rPr>
                <w:rFonts w:ascii="Times New Roman" w:hAnsi="Times New Roman"/>
                <w:sz w:val="24"/>
                <w:szCs w:val="24"/>
              </w:rPr>
            </w:pPr>
            <w:r w:rsidRPr="00746871">
              <w:rPr>
                <w:rFonts w:ascii="Times New Roman" w:hAnsi="Times New Roman"/>
                <w:sz w:val="24"/>
                <w:szCs w:val="24"/>
              </w:rPr>
              <w:t>6</w:t>
            </w:r>
          </w:p>
        </w:tc>
        <w:tc>
          <w:tcPr>
            <w:tcW w:w="708" w:type="dxa"/>
            <w:gridSpan w:val="2"/>
            <w:vAlign w:val="center"/>
          </w:tcPr>
          <w:p w:rsidR="00E41FE5" w:rsidRPr="00746871" w:rsidRDefault="00E41FE5" w:rsidP="005E5F46">
            <w:pPr>
              <w:spacing w:after="0" w:line="360" w:lineRule="auto"/>
              <w:ind w:right="-284"/>
              <w:jc w:val="center"/>
              <w:rPr>
                <w:rFonts w:ascii="Times New Roman" w:hAnsi="Times New Roman"/>
                <w:sz w:val="24"/>
                <w:szCs w:val="24"/>
              </w:rPr>
            </w:pPr>
            <w:r w:rsidRPr="00746871">
              <w:rPr>
                <w:rFonts w:ascii="Times New Roman" w:hAnsi="Times New Roman"/>
                <w:sz w:val="24"/>
                <w:szCs w:val="24"/>
              </w:rPr>
              <w:t>7</w:t>
            </w:r>
          </w:p>
        </w:tc>
        <w:tc>
          <w:tcPr>
            <w:tcW w:w="993" w:type="dxa"/>
            <w:gridSpan w:val="2"/>
            <w:vAlign w:val="center"/>
          </w:tcPr>
          <w:p w:rsidR="00E41FE5" w:rsidRPr="00746871" w:rsidRDefault="00E41FE5" w:rsidP="005E5F46">
            <w:pPr>
              <w:spacing w:after="0" w:line="360" w:lineRule="auto"/>
              <w:ind w:right="-284"/>
              <w:jc w:val="center"/>
              <w:rPr>
                <w:rFonts w:ascii="Times New Roman" w:hAnsi="Times New Roman"/>
                <w:sz w:val="24"/>
                <w:szCs w:val="24"/>
              </w:rPr>
            </w:pPr>
            <w:r w:rsidRPr="00746871">
              <w:rPr>
                <w:rFonts w:ascii="Times New Roman" w:hAnsi="Times New Roman"/>
                <w:sz w:val="24"/>
                <w:szCs w:val="24"/>
              </w:rPr>
              <w:t>8</w:t>
            </w:r>
          </w:p>
        </w:tc>
        <w:tc>
          <w:tcPr>
            <w:tcW w:w="1134" w:type="dxa"/>
            <w:gridSpan w:val="2"/>
            <w:vAlign w:val="center"/>
          </w:tcPr>
          <w:p w:rsidR="00E41FE5" w:rsidRPr="00746871" w:rsidRDefault="00E41FE5" w:rsidP="005E5F46">
            <w:pPr>
              <w:spacing w:after="0" w:line="360" w:lineRule="auto"/>
              <w:ind w:right="-284"/>
              <w:jc w:val="center"/>
              <w:rPr>
                <w:rFonts w:ascii="Times New Roman" w:hAnsi="Times New Roman"/>
                <w:sz w:val="24"/>
                <w:szCs w:val="24"/>
              </w:rPr>
            </w:pPr>
            <w:r w:rsidRPr="00746871">
              <w:rPr>
                <w:rFonts w:ascii="Times New Roman" w:hAnsi="Times New Roman"/>
                <w:sz w:val="24"/>
                <w:szCs w:val="24"/>
              </w:rPr>
              <w:t>9</w:t>
            </w:r>
          </w:p>
        </w:tc>
      </w:tr>
      <w:tr w:rsidR="00E41FE5" w:rsidRPr="00746871" w:rsidTr="005E5F46">
        <w:trPr>
          <w:trHeight w:val="123"/>
        </w:trPr>
        <w:tc>
          <w:tcPr>
            <w:tcW w:w="3510" w:type="dxa"/>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Картофель</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13655</w:t>
            </w:r>
          </w:p>
        </w:tc>
        <w:tc>
          <w:tcPr>
            <w:tcW w:w="708" w:type="dxa"/>
            <w:gridSpan w:val="3"/>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20,3</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12292</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18,9</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8377</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16,6</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-5272</w:t>
            </w:r>
          </w:p>
        </w:tc>
        <w:tc>
          <w:tcPr>
            <w:tcW w:w="1134"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-3915</w:t>
            </w:r>
          </w:p>
        </w:tc>
      </w:tr>
      <w:tr w:rsidR="00E41FE5" w:rsidRPr="00746871" w:rsidTr="005E5F46">
        <w:trPr>
          <w:trHeight w:val="97"/>
        </w:trPr>
        <w:tc>
          <w:tcPr>
            <w:tcW w:w="3510" w:type="dxa"/>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Овощи открытого грунта</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40359</w:t>
            </w:r>
          </w:p>
        </w:tc>
        <w:tc>
          <w:tcPr>
            <w:tcW w:w="708" w:type="dxa"/>
            <w:gridSpan w:val="3"/>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60</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37468</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57,8</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30149</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59,9</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-10210</w:t>
            </w:r>
          </w:p>
        </w:tc>
        <w:tc>
          <w:tcPr>
            <w:tcW w:w="1134"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-7319</w:t>
            </w:r>
          </w:p>
        </w:tc>
      </w:tr>
      <w:tr w:rsidR="00E41FE5" w:rsidRPr="00746871" w:rsidTr="005E5F46">
        <w:trPr>
          <w:trHeight w:val="255"/>
        </w:trPr>
        <w:tc>
          <w:tcPr>
            <w:tcW w:w="3510" w:type="dxa"/>
          </w:tcPr>
          <w:p w:rsidR="00E41FE5" w:rsidRPr="00746871" w:rsidRDefault="00E41FE5" w:rsidP="005E5F46">
            <w:pPr>
              <w:spacing w:line="360" w:lineRule="auto"/>
              <w:ind w:right="-284"/>
              <w:jc w:val="both"/>
              <w:rPr>
                <w:rFonts w:ascii="Times New Roman" w:hAnsi="Times New Roman"/>
                <w:sz w:val="24"/>
                <w:szCs w:val="24"/>
              </w:rPr>
            </w:pPr>
            <w:r w:rsidRPr="00746871">
              <w:rPr>
                <w:rFonts w:ascii="Times New Roman" w:hAnsi="Times New Roman"/>
                <w:sz w:val="24"/>
                <w:szCs w:val="24"/>
              </w:rPr>
              <w:t>Овощи закрытого грунта</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5668</w:t>
            </w:r>
          </w:p>
        </w:tc>
        <w:tc>
          <w:tcPr>
            <w:tcW w:w="708" w:type="dxa"/>
            <w:gridSpan w:val="3"/>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8,4</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5805</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8,9</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3061</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6,1</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-2607</w:t>
            </w:r>
          </w:p>
        </w:tc>
        <w:tc>
          <w:tcPr>
            <w:tcW w:w="1134"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-2744</w:t>
            </w:r>
          </w:p>
        </w:tc>
      </w:tr>
      <w:tr w:rsidR="00E41FE5" w:rsidRPr="00746871" w:rsidTr="005E5F46">
        <w:trPr>
          <w:trHeight w:val="367"/>
        </w:trPr>
        <w:tc>
          <w:tcPr>
            <w:tcW w:w="3510" w:type="dxa"/>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Прочая продукция растениеводства</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1172</w:t>
            </w:r>
          </w:p>
        </w:tc>
        <w:tc>
          <w:tcPr>
            <w:tcW w:w="708" w:type="dxa"/>
            <w:gridSpan w:val="3"/>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1,7</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1381</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2,1</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1590</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3,2</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418</w:t>
            </w:r>
          </w:p>
        </w:tc>
        <w:tc>
          <w:tcPr>
            <w:tcW w:w="1134"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209</w:t>
            </w:r>
          </w:p>
        </w:tc>
      </w:tr>
      <w:tr w:rsidR="00E41FE5" w:rsidRPr="00746871" w:rsidTr="005E5F46">
        <w:trPr>
          <w:trHeight w:val="367"/>
        </w:trPr>
        <w:tc>
          <w:tcPr>
            <w:tcW w:w="3510" w:type="dxa"/>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Продукция растениеводства собственного производства реализованная в переработанном виде</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1967</w:t>
            </w:r>
          </w:p>
        </w:tc>
        <w:tc>
          <w:tcPr>
            <w:tcW w:w="708" w:type="dxa"/>
            <w:gridSpan w:val="3"/>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2,9</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2376</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3,6</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3557</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7,1</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1590</w:t>
            </w:r>
          </w:p>
        </w:tc>
        <w:tc>
          <w:tcPr>
            <w:tcW w:w="1134"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1181</w:t>
            </w:r>
          </w:p>
        </w:tc>
      </w:tr>
      <w:tr w:rsidR="00E41FE5" w:rsidRPr="00746871" w:rsidTr="005E5F46">
        <w:trPr>
          <w:trHeight w:val="367"/>
        </w:trPr>
        <w:tc>
          <w:tcPr>
            <w:tcW w:w="3510" w:type="dxa"/>
            <w:vAlign w:val="center"/>
          </w:tcPr>
          <w:p w:rsidR="00E41FE5" w:rsidRPr="00746871" w:rsidRDefault="00E41FE5" w:rsidP="005E5F46">
            <w:pPr>
              <w:pStyle w:val="1"/>
              <w:spacing w:before="0" w:line="360" w:lineRule="auto"/>
              <w:ind w:right="-284"/>
              <w:jc w:val="both"/>
              <w:rPr>
                <w:rFonts w:ascii="Times New Roman" w:eastAsia="Times New Roman" w:hAnsi="Times New Roman"/>
                <w:color w:val="auto"/>
                <w:sz w:val="24"/>
                <w:szCs w:val="24"/>
              </w:rPr>
            </w:pPr>
            <w:r w:rsidRPr="00746871">
              <w:rPr>
                <w:rFonts w:ascii="Times New Roman" w:eastAsia="Times New Roman" w:hAnsi="Times New Roman"/>
                <w:color w:val="auto"/>
                <w:sz w:val="24"/>
                <w:szCs w:val="24"/>
              </w:rPr>
              <w:t>Итого продукция растениеводства</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62821</w:t>
            </w:r>
          </w:p>
        </w:tc>
        <w:tc>
          <w:tcPr>
            <w:tcW w:w="708" w:type="dxa"/>
            <w:gridSpan w:val="3"/>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93,4</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59262</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91,4</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46734</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92,8</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-16087</w:t>
            </w:r>
          </w:p>
        </w:tc>
        <w:tc>
          <w:tcPr>
            <w:tcW w:w="1134" w:type="dxa"/>
            <w:gridSpan w:val="2"/>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-12528</w:t>
            </w:r>
          </w:p>
        </w:tc>
      </w:tr>
      <w:tr w:rsidR="00E41FE5" w:rsidRPr="00746871" w:rsidTr="005E5F46">
        <w:trPr>
          <w:trHeight w:val="367"/>
        </w:trPr>
        <w:tc>
          <w:tcPr>
            <w:tcW w:w="3510" w:type="dxa"/>
            <w:vAlign w:val="center"/>
          </w:tcPr>
          <w:p w:rsidR="00E41FE5" w:rsidRPr="00746871" w:rsidRDefault="00E41FE5" w:rsidP="005E5F46">
            <w:pPr>
              <w:pStyle w:val="1"/>
              <w:spacing w:before="0" w:line="360" w:lineRule="auto"/>
              <w:ind w:right="-284"/>
              <w:jc w:val="both"/>
              <w:rPr>
                <w:rFonts w:ascii="Times New Roman" w:eastAsia="Times New Roman" w:hAnsi="Times New Roman"/>
                <w:b w:val="0"/>
                <w:bCs w:val="0"/>
                <w:color w:val="auto"/>
                <w:sz w:val="24"/>
                <w:szCs w:val="24"/>
              </w:rPr>
            </w:pPr>
            <w:r w:rsidRPr="00746871">
              <w:rPr>
                <w:rFonts w:ascii="Times New Roman" w:eastAsia="Times New Roman" w:hAnsi="Times New Roman"/>
                <w:b w:val="0"/>
                <w:bCs w:val="0"/>
                <w:color w:val="auto"/>
                <w:sz w:val="24"/>
                <w:szCs w:val="24"/>
              </w:rPr>
              <w:t>Работы и услуги</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4431</w:t>
            </w:r>
          </w:p>
        </w:tc>
        <w:tc>
          <w:tcPr>
            <w:tcW w:w="708" w:type="dxa"/>
            <w:gridSpan w:val="3"/>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6,6</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5609</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8,6</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3631</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7,2</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-800</w:t>
            </w:r>
          </w:p>
        </w:tc>
        <w:tc>
          <w:tcPr>
            <w:tcW w:w="1134" w:type="dxa"/>
            <w:gridSpan w:val="2"/>
            <w:vAlign w:val="center"/>
          </w:tcPr>
          <w:p w:rsidR="00E41FE5" w:rsidRPr="00746871" w:rsidRDefault="00E41FE5" w:rsidP="005E5F46">
            <w:pPr>
              <w:spacing w:after="0" w:line="360" w:lineRule="auto"/>
              <w:ind w:right="-284"/>
              <w:jc w:val="both"/>
              <w:rPr>
                <w:rFonts w:ascii="Times New Roman" w:hAnsi="Times New Roman"/>
                <w:sz w:val="24"/>
                <w:szCs w:val="24"/>
              </w:rPr>
            </w:pPr>
            <w:r w:rsidRPr="00746871">
              <w:rPr>
                <w:rFonts w:ascii="Times New Roman" w:hAnsi="Times New Roman"/>
                <w:sz w:val="24"/>
                <w:szCs w:val="24"/>
              </w:rPr>
              <w:t>-1978</w:t>
            </w:r>
          </w:p>
        </w:tc>
      </w:tr>
      <w:tr w:rsidR="00E41FE5" w:rsidRPr="00746871" w:rsidTr="00920051">
        <w:trPr>
          <w:trHeight w:val="679"/>
        </w:trPr>
        <w:tc>
          <w:tcPr>
            <w:tcW w:w="3510" w:type="dxa"/>
            <w:vAlign w:val="center"/>
          </w:tcPr>
          <w:p w:rsidR="00E41FE5" w:rsidRPr="00746871" w:rsidRDefault="00E41FE5" w:rsidP="005E5F46">
            <w:pPr>
              <w:pStyle w:val="1"/>
              <w:spacing w:before="0" w:line="360" w:lineRule="auto"/>
              <w:ind w:right="-284"/>
              <w:jc w:val="both"/>
              <w:rPr>
                <w:rFonts w:ascii="Times New Roman" w:eastAsia="Times New Roman" w:hAnsi="Times New Roman"/>
                <w:color w:val="auto"/>
                <w:sz w:val="24"/>
                <w:szCs w:val="24"/>
              </w:rPr>
            </w:pPr>
            <w:r w:rsidRPr="00746871">
              <w:rPr>
                <w:rFonts w:ascii="Times New Roman" w:eastAsia="Times New Roman" w:hAnsi="Times New Roman"/>
                <w:color w:val="auto"/>
                <w:sz w:val="24"/>
                <w:szCs w:val="24"/>
              </w:rPr>
              <w:t>Всего</w:t>
            </w:r>
          </w:p>
        </w:tc>
        <w:tc>
          <w:tcPr>
            <w:tcW w:w="1128" w:type="dxa"/>
            <w:gridSpan w:val="4"/>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47252</w:t>
            </w:r>
          </w:p>
        </w:tc>
        <w:tc>
          <w:tcPr>
            <w:tcW w:w="573" w:type="dxa"/>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100</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6487</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100</w:t>
            </w:r>
          </w:p>
        </w:tc>
        <w:tc>
          <w:tcPr>
            <w:tcW w:w="993" w:type="dxa"/>
            <w:gridSpan w:val="2"/>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50365</w:t>
            </w:r>
          </w:p>
        </w:tc>
        <w:tc>
          <w:tcPr>
            <w:tcW w:w="708" w:type="dxa"/>
            <w:gridSpan w:val="2"/>
            <w:vAlign w:val="center"/>
          </w:tcPr>
          <w:p w:rsidR="00E41FE5" w:rsidRPr="00746871" w:rsidRDefault="00E41FE5" w:rsidP="005E5F46">
            <w:pPr>
              <w:spacing w:after="0" w:line="360" w:lineRule="auto"/>
              <w:ind w:right="-284"/>
              <w:jc w:val="both"/>
              <w:rPr>
                <w:rFonts w:ascii="Times New Roman" w:hAnsi="Times New Roman"/>
                <w:bCs/>
                <w:sz w:val="24"/>
                <w:szCs w:val="24"/>
              </w:rPr>
            </w:pPr>
            <w:r w:rsidRPr="00746871">
              <w:rPr>
                <w:rFonts w:ascii="Times New Roman" w:hAnsi="Times New Roman"/>
                <w:bCs/>
                <w:sz w:val="24"/>
                <w:szCs w:val="24"/>
              </w:rPr>
              <w:t>100</w:t>
            </w:r>
          </w:p>
        </w:tc>
        <w:tc>
          <w:tcPr>
            <w:tcW w:w="993" w:type="dxa"/>
            <w:gridSpan w:val="2"/>
            <w:vAlign w:val="center"/>
          </w:tcPr>
          <w:p w:rsidR="00E41FE5" w:rsidRPr="00746871" w:rsidRDefault="00E41FE5" w:rsidP="005E5F46">
            <w:pPr>
              <w:spacing w:after="0" w:line="360" w:lineRule="auto"/>
              <w:ind w:right="-284"/>
              <w:jc w:val="center"/>
              <w:rPr>
                <w:rFonts w:ascii="Times New Roman" w:hAnsi="Times New Roman"/>
                <w:bCs/>
                <w:sz w:val="24"/>
                <w:szCs w:val="24"/>
              </w:rPr>
            </w:pPr>
            <w:r w:rsidRPr="00746871">
              <w:rPr>
                <w:rFonts w:ascii="Times New Roman" w:hAnsi="Times New Roman"/>
                <w:bCs/>
                <w:sz w:val="24"/>
                <w:szCs w:val="24"/>
              </w:rPr>
              <w:t>-</w:t>
            </w:r>
          </w:p>
        </w:tc>
        <w:tc>
          <w:tcPr>
            <w:tcW w:w="1134" w:type="dxa"/>
            <w:gridSpan w:val="2"/>
            <w:vAlign w:val="center"/>
          </w:tcPr>
          <w:p w:rsidR="00E41FE5" w:rsidRPr="00746871" w:rsidRDefault="00E41FE5" w:rsidP="005E5F46">
            <w:pPr>
              <w:spacing w:after="0" w:line="360" w:lineRule="auto"/>
              <w:ind w:right="-284"/>
              <w:jc w:val="center"/>
              <w:rPr>
                <w:rFonts w:ascii="Times New Roman" w:hAnsi="Times New Roman"/>
                <w:bCs/>
                <w:sz w:val="24"/>
                <w:szCs w:val="24"/>
              </w:rPr>
            </w:pPr>
            <w:r w:rsidRPr="00746871">
              <w:rPr>
                <w:rFonts w:ascii="Times New Roman" w:hAnsi="Times New Roman"/>
                <w:bCs/>
                <w:sz w:val="24"/>
                <w:szCs w:val="24"/>
              </w:rPr>
              <w:t>-</w:t>
            </w:r>
          </w:p>
        </w:tc>
      </w:tr>
    </w:tbl>
    <w:p w:rsidR="00E41FE5" w:rsidRDefault="00E41FE5" w:rsidP="001870AC">
      <w:pPr>
        <w:spacing w:after="0" w:line="360" w:lineRule="auto"/>
        <w:ind w:right="-284" w:firstLine="567"/>
        <w:jc w:val="both"/>
        <w:rPr>
          <w:rFonts w:ascii="Times New Roman" w:hAnsi="Times New Roman"/>
          <w:sz w:val="28"/>
          <w:szCs w:val="28"/>
        </w:rPr>
      </w:pPr>
    </w:p>
    <w:p w:rsidR="00E41FE5" w:rsidRDefault="00E41FE5" w:rsidP="005E6E65">
      <w:pPr>
        <w:spacing w:after="0" w:line="360" w:lineRule="auto"/>
        <w:jc w:val="both"/>
        <w:rPr>
          <w:rFonts w:ascii="Times New Roman" w:hAnsi="Times New Roman"/>
          <w:sz w:val="28"/>
          <w:szCs w:val="28"/>
        </w:rPr>
      </w:pPr>
    </w:p>
    <w:p w:rsidR="00E41FE5" w:rsidRDefault="00E41FE5" w:rsidP="005E6E65">
      <w:pPr>
        <w:spacing w:after="0" w:line="360" w:lineRule="auto"/>
        <w:jc w:val="both"/>
        <w:rPr>
          <w:rFonts w:ascii="Times New Roman" w:hAnsi="Times New Roman"/>
          <w:sz w:val="28"/>
          <w:szCs w:val="28"/>
        </w:rPr>
      </w:pPr>
      <w:r>
        <w:rPr>
          <w:rFonts w:ascii="Times New Roman" w:hAnsi="Times New Roman"/>
          <w:sz w:val="28"/>
          <w:szCs w:val="28"/>
        </w:rPr>
        <w:t>Исходя из таблицы видно, что в 2009 году наибольший удельный вес занимает растениеводство и составляет  92,8% из них овощи открытого грунта 59,9%, а наименьший удельный вес составляет прочая продукция растениеводства 3,2%. В 2009 году по сравнению с 2007 годом наблюдается увеличение молока цельного на 7548 тыс. руб. и уменьшение работ и услуг на 1304 тыс. руб. В 2009 году по сравнению с 2007 годом наблюдается увеличение п</w:t>
      </w:r>
      <w:r w:rsidRPr="005E6E65">
        <w:rPr>
          <w:rFonts w:ascii="Times New Roman" w:hAnsi="Times New Roman"/>
          <w:sz w:val="28"/>
          <w:szCs w:val="28"/>
        </w:rPr>
        <w:t>родукци</w:t>
      </w:r>
      <w:r>
        <w:rPr>
          <w:rFonts w:ascii="Times New Roman" w:hAnsi="Times New Roman"/>
          <w:sz w:val="28"/>
          <w:szCs w:val="28"/>
        </w:rPr>
        <w:t>и</w:t>
      </w:r>
      <w:r w:rsidRPr="005E6E65">
        <w:rPr>
          <w:rFonts w:ascii="Times New Roman" w:hAnsi="Times New Roman"/>
          <w:sz w:val="28"/>
          <w:szCs w:val="28"/>
        </w:rPr>
        <w:t xml:space="preserve"> растениеводства собственного производства реализованн</w:t>
      </w:r>
      <w:r>
        <w:rPr>
          <w:rFonts w:ascii="Times New Roman" w:hAnsi="Times New Roman"/>
          <w:sz w:val="28"/>
          <w:szCs w:val="28"/>
        </w:rPr>
        <w:t>ой</w:t>
      </w:r>
      <w:r w:rsidRPr="005E6E65">
        <w:rPr>
          <w:rFonts w:ascii="Times New Roman" w:hAnsi="Times New Roman"/>
          <w:sz w:val="28"/>
          <w:szCs w:val="28"/>
        </w:rPr>
        <w:t xml:space="preserve"> в переработанном виде</w:t>
      </w:r>
      <w:r>
        <w:rPr>
          <w:rFonts w:ascii="Times New Roman" w:hAnsi="Times New Roman"/>
          <w:sz w:val="28"/>
          <w:szCs w:val="28"/>
        </w:rPr>
        <w:t xml:space="preserve"> на 1590 тыс. руб. и уменьшение картофеля на 5272 тыс. руб.</w:t>
      </w:r>
    </w:p>
    <w:p w:rsidR="00E41FE5" w:rsidRDefault="00E41FE5" w:rsidP="001870AC">
      <w:pPr>
        <w:spacing w:after="0" w:line="360" w:lineRule="auto"/>
        <w:ind w:right="-284" w:firstLine="567"/>
        <w:jc w:val="both"/>
        <w:rPr>
          <w:rFonts w:ascii="Times New Roman" w:hAnsi="Times New Roman"/>
          <w:sz w:val="28"/>
          <w:szCs w:val="28"/>
        </w:rPr>
      </w:pPr>
    </w:p>
    <w:p w:rsidR="00E41FE5" w:rsidRPr="00C73144" w:rsidRDefault="00E41FE5" w:rsidP="001870AC">
      <w:pPr>
        <w:spacing w:after="0" w:line="360" w:lineRule="auto"/>
        <w:ind w:right="-284" w:firstLine="567"/>
        <w:jc w:val="both"/>
        <w:rPr>
          <w:rFonts w:ascii="Times New Roman" w:hAnsi="Times New Roman"/>
          <w:sz w:val="28"/>
          <w:szCs w:val="28"/>
        </w:rPr>
      </w:pPr>
      <w:r w:rsidRPr="00C73144">
        <w:rPr>
          <w:rFonts w:ascii="Times New Roman" w:hAnsi="Times New Roman"/>
          <w:sz w:val="28"/>
          <w:szCs w:val="28"/>
        </w:rPr>
        <w:t xml:space="preserve">Размеры сельскохозяйственных предприятий и их </w:t>
      </w:r>
      <w:r>
        <w:rPr>
          <w:rFonts w:ascii="Times New Roman" w:hAnsi="Times New Roman"/>
          <w:sz w:val="28"/>
          <w:szCs w:val="28"/>
        </w:rPr>
        <w:t>подразделений</w:t>
      </w:r>
      <w:r w:rsidRPr="00C73144">
        <w:rPr>
          <w:rFonts w:ascii="Times New Roman" w:hAnsi="Times New Roman"/>
          <w:sz w:val="28"/>
          <w:szCs w:val="28"/>
        </w:rPr>
        <w:t xml:space="preserve"> один из факторов повышения эффективности сельскохозяйственного производства. </w:t>
      </w:r>
    </w:p>
    <w:p w:rsidR="00E41FE5" w:rsidRPr="00C73144" w:rsidRDefault="00E41FE5" w:rsidP="001870AC">
      <w:pPr>
        <w:spacing w:after="0" w:line="360" w:lineRule="auto"/>
        <w:ind w:right="-284" w:firstLine="567"/>
        <w:jc w:val="both"/>
        <w:rPr>
          <w:rFonts w:ascii="Times New Roman" w:hAnsi="Times New Roman"/>
          <w:sz w:val="28"/>
          <w:szCs w:val="28"/>
        </w:rPr>
      </w:pPr>
      <w:r w:rsidRPr="00C73144">
        <w:rPr>
          <w:rFonts w:ascii="Times New Roman" w:hAnsi="Times New Roman"/>
          <w:sz w:val="28"/>
          <w:szCs w:val="28"/>
        </w:rPr>
        <w:t>Преимущества крупного производства пере</w:t>
      </w:r>
      <w:r>
        <w:rPr>
          <w:rFonts w:ascii="Times New Roman" w:hAnsi="Times New Roman"/>
          <w:sz w:val="28"/>
          <w:szCs w:val="28"/>
        </w:rPr>
        <w:t>д</w:t>
      </w:r>
      <w:r w:rsidRPr="00C73144">
        <w:rPr>
          <w:rFonts w:ascii="Times New Roman" w:hAnsi="Times New Roman"/>
          <w:sz w:val="28"/>
          <w:szCs w:val="28"/>
        </w:rPr>
        <w:t xml:space="preserve"> мелкими проявляются в более высокой производительности труда, снижении себестоимости единицы продукции. В крупном производстве имеются большие возможности для применения современной техники, достижения науки и практики</w:t>
      </w:r>
      <w:r>
        <w:rPr>
          <w:rFonts w:ascii="Times New Roman" w:hAnsi="Times New Roman"/>
          <w:sz w:val="28"/>
          <w:szCs w:val="28"/>
        </w:rPr>
        <w:t>.</w:t>
      </w:r>
      <w:r w:rsidRPr="00C73144">
        <w:rPr>
          <w:rFonts w:ascii="Times New Roman" w:hAnsi="Times New Roman"/>
          <w:sz w:val="28"/>
          <w:szCs w:val="28"/>
        </w:rPr>
        <w:t xml:space="preserve"> Однако преимущества крупного хозяйства перед мелким проявляется до определенного предела. </w:t>
      </w:r>
    </w:p>
    <w:p w:rsidR="00E41FE5" w:rsidRPr="00C73144" w:rsidRDefault="00E41FE5" w:rsidP="001870AC">
      <w:pPr>
        <w:spacing w:after="0" w:line="360" w:lineRule="auto"/>
        <w:ind w:right="-284" w:firstLine="567"/>
        <w:jc w:val="both"/>
        <w:rPr>
          <w:rFonts w:ascii="Times New Roman" w:hAnsi="Times New Roman"/>
          <w:sz w:val="28"/>
          <w:szCs w:val="28"/>
        </w:rPr>
      </w:pPr>
      <w:r w:rsidRPr="00C73144">
        <w:rPr>
          <w:rFonts w:ascii="Times New Roman" w:hAnsi="Times New Roman"/>
          <w:sz w:val="28"/>
          <w:szCs w:val="28"/>
        </w:rPr>
        <w:t>К задачам размеров сельскохозяйственного предприятия относят: определение размеров сельскохозяйственного предприятия в целом размеров производственных подразделений и отдельных отраслей; оценка существующих размеров производства (крупный, средний, мелкий) по сравнению с показателями передовых предприятий и средними показателями по совокупность хозяйств (административного района или области) Прямой показатель размера сельскохозяйственного предприятия и его</w:t>
      </w:r>
      <w:r>
        <w:rPr>
          <w:rFonts w:ascii="Times New Roman" w:hAnsi="Times New Roman"/>
          <w:sz w:val="28"/>
          <w:szCs w:val="28"/>
        </w:rPr>
        <w:t xml:space="preserve"> </w:t>
      </w:r>
      <w:r w:rsidRPr="00C73144">
        <w:rPr>
          <w:rFonts w:ascii="Times New Roman" w:hAnsi="Times New Roman"/>
          <w:sz w:val="28"/>
          <w:szCs w:val="28"/>
        </w:rPr>
        <w:t xml:space="preserve">подразделений — сумма валовой продукции в денежном выражении Для характеристики размера отдельных отраслей и специализированных хозяйств применяют также </w:t>
      </w:r>
      <w:r>
        <w:rPr>
          <w:rFonts w:ascii="Times New Roman" w:hAnsi="Times New Roman"/>
          <w:sz w:val="28"/>
          <w:szCs w:val="28"/>
        </w:rPr>
        <w:t xml:space="preserve">натуральные  </w:t>
      </w:r>
      <w:r w:rsidRPr="00C73144">
        <w:rPr>
          <w:rFonts w:ascii="Times New Roman" w:hAnsi="Times New Roman"/>
          <w:sz w:val="28"/>
          <w:szCs w:val="28"/>
        </w:rPr>
        <w:t xml:space="preserve">показатели — производство важнейших видов продукции в натуральном выражении (центнерах, штуках и т.п.). </w:t>
      </w:r>
    </w:p>
    <w:p w:rsidR="00E41FE5" w:rsidRDefault="00E41FE5" w:rsidP="001870AC">
      <w:pPr>
        <w:spacing w:after="0" w:line="360" w:lineRule="auto"/>
        <w:ind w:right="-284" w:firstLine="567"/>
        <w:jc w:val="both"/>
        <w:rPr>
          <w:rFonts w:ascii="Times New Roman" w:hAnsi="Times New Roman"/>
          <w:sz w:val="28"/>
          <w:szCs w:val="28"/>
        </w:rPr>
      </w:pPr>
    </w:p>
    <w:p w:rsidR="00E41FE5" w:rsidRDefault="00E41FE5" w:rsidP="001870AC">
      <w:pPr>
        <w:spacing w:after="0" w:line="360" w:lineRule="auto"/>
        <w:ind w:right="-284" w:firstLine="567"/>
        <w:jc w:val="both"/>
        <w:rPr>
          <w:rFonts w:ascii="Times New Roman" w:hAnsi="Times New Roman"/>
          <w:sz w:val="28"/>
          <w:szCs w:val="28"/>
        </w:rPr>
      </w:pPr>
      <w:r w:rsidRPr="00C73144">
        <w:rPr>
          <w:rFonts w:ascii="Times New Roman" w:hAnsi="Times New Roman"/>
          <w:sz w:val="28"/>
          <w:szCs w:val="28"/>
        </w:rPr>
        <w:t>В хо</w:t>
      </w:r>
      <w:r>
        <w:rPr>
          <w:rFonts w:ascii="Times New Roman" w:hAnsi="Times New Roman"/>
          <w:sz w:val="28"/>
          <w:szCs w:val="28"/>
        </w:rPr>
        <w:t>д</w:t>
      </w:r>
      <w:r w:rsidRPr="00C73144">
        <w:rPr>
          <w:rFonts w:ascii="Times New Roman" w:hAnsi="Times New Roman"/>
          <w:sz w:val="28"/>
          <w:szCs w:val="28"/>
        </w:rPr>
        <w:t>е анализа размера предприятия рассматривают прямые и косвенные показатели. Последние включают: площа</w:t>
      </w:r>
      <w:r>
        <w:rPr>
          <w:rFonts w:ascii="Times New Roman" w:hAnsi="Times New Roman"/>
          <w:sz w:val="28"/>
          <w:szCs w:val="28"/>
        </w:rPr>
        <w:t xml:space="preserve">дь сельскохозяйственных угодий, </w:t>
      </w:r>
      <w:r w:rsidRPr="00C73144">
        <w:rPr>
          <w:rFonts w:ascii="Times New Roman" w:hAnsi="Times New Roman"/>
          <w:sz w:val="28"/>
          <w:szCs w:val="28"/>
        </w:rPr>
        <w:t xml:space="preserve">пашни, площадь плодовых насаждений, поголовье скота, среднегодовую численность работников, стоимость основных производственных фондов, размер прибыли или валового дохода и: Некоторые показатели размера предприятия зависят от условий года (стоимость валовой продукции, прибыли и т.д.). Поэтому для объективной </w:t>
      </w:r>
      <w:r>
        <w:rPr>
          <w:rFonts w:ascii="Times New Roman" w:hAnsi="Times New Roman"/>
          <w:sz w:val="28"/>
          <w:szCs w:val="28"/>
        </w:rPr>
        <w:t xml:space="preserve"> </w:t>
      </w:r>
      <w:r w:rsidRPr="00C73144">
        <w:rPr>
          <w:rFonts w:ascii="Times New Roman" w:hAnsi="Times New Roman"/>
          <w:sz w:val="28"/>
          <w:szCs w:val="28"/>
        </w:rPr>
        <w:t>оценки размера предприятия необходимо пользоваться средними данными за последние года</w:t>
      </w:r>
      <w:r>
        <w:rPr>
          <w:rFonts w:ascii="Times New Roman" w:hAnsi="Times New Roman"/>
          <w:sz w:val="28"/>
          <w:szCs w:val="28"/>
        </w:rPr>
        <w:t>.</w:t>
      </w:r>
      <w:r w:rsidRPr="00C73144">
        <w:rPr>
          <w:rFonts w:ascii="Times New Roman" w:hAnsi="Times New Roman"/>
          <w:sz w:val="28"/>
          <w:szCs w:val="28"/>
        </w:rPr>
        <w:t xml:space="preserve"> Наиболее устойчивый показатель — площадь сельскохозяйственных угодий, площадь пашни.</w:t>
      </w:r>
    </w:p>
    <w:p w:rsidR="00E41FE5" w:rsidRDefault="00E41FE5" w:rsidP="001870AC">
      <w:pPr>
        <w:tabs>
          <w:tab w:val="left" w:pos="7335"/>
        </w:tabs>
        <w:spacing w:line="360" w:lineRule="auto"/>
        <w:ind w:right="-284"/>
        <w:jc w:val="center"/>
        <w:rPr>
          <w:sz w:val="28"/>
          <w:szCs w:val="28"/>
        </w:rPr>
      </w:pPr>
    </w:p>
    <w:p w:rsidR="00E41FE5" w:rsidRDefault="00E41FE5" w:rsidP="001870AC">
      <w:pPr>
        <w:tabs>
          <w:tab w:val="left" w:pos="7335"/>
        </w:tabs>
        <w:spacing w:line="360" w:lineRule="auto"/>
        <w:ind w:right="-284"/>
        <w:jc w:val="right"/>
        <w:rPr>
          <w:sz w:val="28"/>
          <w:szCs w:val="28"/>
        </w:rPr>
      </w:pPr>
    </w:p>
    <w:p w:rsidR="00E41FE5" w:rsidRDefault="00E41FE5" w:rsidP="001870AC">
      <w:pPr>
        <w:tabs>
          <w:tab w:val="left" w:pos="7335"/>
        </w:tabs>
        <w:spacing w:line="360" w:lineRule="auto"/>
        <w:ind w:right="-284"/>
        <w:jc w:val="right"/>
        <w:rPr>
          <w:sz w:val="28"/>
          <w:szCs w:val="28"/>
        </w:rPr>
      </w:pPr>
    </w:p>
    <w:p w:rsidR="00E41FE5" w:rsidRDefault="00E41FE5" w:rsidP="001870AC">
      <w:pPr>
        <w:tabs>
          <w:tab w:val="left" w:pos="7335"/>
        </w:tabs>
        <w:spacing w:line="360" w:lineRule="auto"/>
        <w:ind w:right="-284"/>
        <w:jc w:val="right"/>
        <w:rPr>
          <w:sz w:val="28"/>
          <w:szCs w:val="28"/>
        </w:rPr>
      </w:pPr>
    </w:p>
    <w:p w:rsidR="00E41FE5" w:rsidRDefault="00E41FE5" w:rsidP="001870AC">
      <w:pPr>
        <w:tabs>
          <w:tab w:val="left" w:pos="7335"/>
        </w:tabs>
        <w:spacing w:line="360" w:lineRule="auto"/>
        <w:ind w:right="-284"/>
        <w:jc w:val="right"/>
        <w:rPr>
          <w:sz w:val="28"/>
          <w:szCs w:val="28"/>
        </w:rPr>
      </w:pPr>
      <w:r>
        <w:rPr>
          <w:sz w:val="28"/>
          <w:szCs w:val="28"/>
        </w:rPr>
        <w:t>Таблица 1.2</w:t>
      </w:r>
    </w:p>
    <w:p w:rsidR="00E41FE5" w:rsidRPr="001870AC" w:rsidRDefault="00E41FE5" w:rsidP="001870AC">
      <w:pPr>
        <w:tabs>
          <w:tab w:val="left" w:pos="7335"/>
        </w:tabs>
        <w:spacing w:line="360" w:lineRule="auto"/>
        <w:ind w:right="-284"/>
        <w:jc w:val="center"/>
        <w:rPr>
          <w:b/>
          <w:sz w:val="28"/>
          <w:szCs w:val="28"/>
        </w:rPr>
      </w:pPr>
      <w:r w:rsidRPr="001870AC">
        <w:rPr>
          <w:b/>
          <w:sz w:val="28"/>
          <w:szCs w:val="28"/>
        </w:rPr>
        <w:t>Размер хозяйства и размер производства в ЗАО «Приобское»</w:t>
      </w:r>
    </w:p>
    <w:tbl>
      <w:tblPr>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1276"/>
        <w:gridCol w:w="1176"/>
        <w:gridCol w:w="1176"/>
        <w:gridCol w:w="1050"/>
        <w:gridCol w:w="987"/>
      </w:tblGrid>
      <w:tr w:rsidR="00E41FE5" w:rsidRPr="00746871" w:rsidTr="00746871">
        <w:trPr>
          <w:trHeight w:val="150"/>
        </w:trPr>
        <w:tc>
          <w:tcPr>
            <w:tcW w:w="4077" w:type="dxa"/>
            <w:vMerge w:val="restart"/>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 xml:space="preserve">                               Показатель</w:t>
            </w:r>
          </w:p>
        </w:tc>
        <w:tc>
          <w:tcPr>
            <w:tcW w:w="1276" w:type="dxa"/>
            <w:vMerge w:val="restart"/>
            <w:tcBorders>
              <w:right w:val="single" w:sz="4" w:space="0" w:color="auto"/>
            </w:tcBorders>
          </w:tcPr>
          <w:p w:rsidR="00E41FE5" w:rsidRPr="00746871" w:rsidRDefault="00E41FE5" w:rsidP="00746871">
            <w:pPr>
              <w:tabs>
                <w:tab w:val="left" w:pos="7335"/>
              </w:tabs>
              <w:spacing w:after="0" w:line="360" w:lineRule="auto"/>
              <w:ind w:right="-284"/>
              <w:jc w:val="center"/>
              <w:rPr>
                <w:rFonts w:ascii="Times New Roman" w:hAnsi="Times New Roman"/>
                <w:sz w:val="24"/>
                <w:szCs w:val="24"/>
              </w:rPr>
            </w:pPr>
            <w:r w:rsidRPr="00746871">
              <w:rPr>
                <w:rFonts w:ascii="Times New Roman" w:hAnsi="Times New Roman"/>
                <w:sz w:val="24"/>
                <w:szCs w:val="24"/>
              </w:rPr>
              <w:t>2007 г.</w:t>
            </w:r>
          </w:p>
        </w:tc>
        <w:tc>
          <w:tcPr>
            <w:tcW w:w="1176" w:type="dxa"/>
            <w:vMerge w:val="restart"/>
            <w:tcBorders>
              <w:top w:val="single" w:sz="4" w:space="0" w:color="auto"/>
              <w:left w:val="single" w:sz="4" w:space="0" w:color="auto"/>
            </w:tcBorders>
          </w:tcPr>
          <w:p w:rsidR="00E41FE5" w:rsidRPr="00746871" w:rsidRDefault="00E41FE5" w:rsidP="00746871">
            <w:pPr>
              <w:tabs>
                <w:tab w:val="left" w:pos="7335"/>
              </w:tabs>
              <w:spacing w:after="0" w:line="360" w:lineRule="auto"/>
              <w:ind w:right="-284"/>
              <w:jc w:val="center"/>
              <w:rPr>
                <w:rFonts w:ascii="Times New Roman" w:hAnsi="Times New Roman"/>
                <w:sz w:val="24"/>
                <w:szCs w:val="24"/>
              </w:rPr>
            </w:pPr>
            <w:r w:rsidRPr="00746871">
              <w:rPr>
                <w:rFonts w:ascii="Times New Roman" w:hAnsi="Times New Roman"/>
                <w:sz w:val="24"/>
                <w:szCs w:val="24"/>
              </w:rPr>
              <w:t>2008 г.</w:t>
            </w:r>
          </w:p>
        </w:tc>
        <w:tc>
          <w:tcPr>
            <w:tcW w:w="3213" w:type="dxa"/>
            <w:gridSpan w:val="3"/>
            <w:tcBorders>
              <w:top w:val="single" w:sz="4" w:space="0" w:color="auto"/>
              <w:bottom w:val="single" w:sz="4" w:space="0" w:color="auto"/>
              <w:right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 xml:space="preserve">                     2009 г.</w:t>
            </w:r>
          </w:p>
        </w:tc>
      </w:tr>
      <w:tr w:rsidR="00E41FE5" w:rsidRPr="00746871" w:rsidTr="00746871">
        <w:trPr>
          <w:trHeight w:val="270"/>
        </w:trPr>
        <w:tc>
          <w:tcPr>
            <w:tcW w:w="4077" w:type="dxa"/>
            <w:vMerge/>
          </w:tcPr>
          <w:p w:rsidR="00E41FE5" w:rsidRPr="00746871" w:rsidRDefault="00E41FE5" w:rsidP="00746871">
            <w:pPr>
              <w:tabs>
                <w:tab w:val="left" w:pos="7335"/>
              </w:tabs>
              <w:spacing w:after="0" w:line="360" w:lineRule="auto"/>
              <w:ind w:right="-284"/>
              <w:rPr>
                <w:rFonts w:ascii="Times New Roman" w:hAnsi="Times New Roman"/>
                <w:sz w:val="24"/>
                <w:szCs w:val="24"/>
              </w:rPr>
            </w:pPr>
          </w:p>
        </w:tc>
        <w:tc>
          <w:tcPr>
            <w:tcW w:w="1276" w:type="dxa"/>
            <w:vMerge/>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tc>
        <w:tc>
          <w:tcPr>
            <w:tcW w:w="1176" w:type="dxa"/>
            <w:vMerge/>
            <w:tcBorders>
              <w:lef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tc>
        <w:tc>
          <w:tcPr>
            <w:tcW w:w="1176" w:type="dxa"/>
            <w:vMerge w:val="restart"/>
            <w:tcBorders>
              <w:top w:val="single" w:sz="4" w:space="0" w:color="auto"/>
              <w:right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Уровень</w:t>
            </w:r>
          </w:p>
        </w:tc>
        <w:tc>
          <w:tcPr>
            <w:tcW w:w="2037" w:type="dxa"/>
            <w:gridSpan w:val="2"/>
            <w:tcBorders>
              <w:top w:val="nil"/>
              <w:bottom w:val="nil"/>
              <w:right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 xml:space="preserve"> % к</w:t>
            </w:r>
          </w:p>
        </w:tc>
      </w:tr>
      <w:tr w:rsidR="00E41FE5" w:rsidRPr="00746871" w:rsidTr="00746871">
        <w:trPr>
          <w:trHeight w:val="615"/>
        </w:trPr>
        <w:tc>
          <w:tcPr>
            <w:tcW w:w="4077" w:type="dxa"/>
            <w:vMerge/>
            <w:tcBorders>
              <w:bottom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tc>
        <w:tc>
          <w:tcPr>
            <w:tcW w:w="1276" w:type="dxa"/>
            <w:vMerge/>
            <w:tcBorders>
              <w:bottom w:val="single" w:sz="4" w:space="0" w:color="auto"/>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tc>
        <w:tc>
          <w:tcPr>
            <w:tcW w:w="1176" w:type="dxa"/>
            <w:vMerge/>
            <w:tcBorders>
              <w:left w:val="single" w:sz="4" w:space="0" w:color="auto"/>
              <w:bottom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tc>
        <w:tc>
          <w:tcPr>
            <w:tcW w:w="1176" w:type="dxa"/>
            <w:vMerge/>
            <w:tcBorders>
              <w:bottom w:val="single" w:sz="4" w:space="0" w:color="auto"/>
              <w:right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p>
        </w:tc>
        <w:tc>
          <w:tcPr>
            <w:tcW w:w="1050" w:type="dxa"/>
            <w:tcBorders>
              <w:top w:val="single" w:sz="4" w:space="0" w:color="auto"/>
              <w:bottom w:val="single" w:sz="4" w:space="0" w:color="auto"/>
              <w:right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2007 г.</w:t>
            </w:r>
          </w:p>
        </w:tc>
        <w:tc>
          <w:tcPr>
            <w:tcW w:w="987" w:type="dxa"/>
            <w:tcBorders>
              <w:top w:val="single" w:sz="4" w:space="0" w:color="auto"/>
              <w:bottom w:val="single" w:sz="4" w:space="0" w:color="auto"/>
              <w:right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2008 г.</w:t>
            </w:r>
          </w:p>
        </w:tc>
      </w:tr>
      <w:tr w:rsidR="00E41FE5" w:rsidRPr="00746871" w:rsidTr="00746871">
        <w:trPr>
          <w:trHeight w:val="210"/>
        </w:trPr>
        <w:tc>
          <w:tcPr>
            <w:tcW w:w="4077" w:type="dxa"/>
            <w:tcBorders>
              <w:top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w:t>
            </w:r>
          </w:p>
        </w:tc>
        <w:tc>
          <w:tcPr>
            <w:tcW w:w="1276" w:type="dxa"/>
            <w:tcBorders>
              <w:top w:val="single" w:sz="4" w:space="0" w:color="auto"/>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2</w:t>
            </w:r>
          </w:p>
        </w:tc>
        <w:tc>
          <w:tcPr>
            <w:tcW w:w="1176" w:type="dxa"/>
            <w:tcBorders>
              <w:top w:val="single" w:sz="4" w:space="0" w:color="auto"/>
              <w:lef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3</w:t>
            </w:r>
          </w:p>
        </w:tc>
        <w:tc>
          <w:tcPr>
            <w:tcW w:w="1176" w:type="dxa"/>
            <w:tcBorders>
              <w:top w:val="single" w:sz="4" w:space="0" w:color="auto"/>
              <w:right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w:t>
            </w:r>
          </w:p>
        </w:tc>
        <w:tc>
          <w:tcPr>
            <w:tcW w:w="1050" w:type="dxa"/>
            <w:tcBorders>
              <w:top w:val="single" w:sz="4" w:space="0" w:color="auto"/>
              <w:right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5</w:t>
            </w:r>
          </w:p>
        </w:tc>
        <w:tc>
          <w:tcPr>
            <w:tcW w:w="987" w:type="dxa"/>
            <w:tcBorders>
              <w:top w:val="single" w:sz="4" w:space="0" w:color="auto"/>
              <w:right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w:t>
            </w:r>
          </w:p>
        </w:tc>
      </w:tr>
      <w:tr w:rsidR="00E41FE5" w:rsidRPr="00746871" w:rsidTr="00746871">
        <w:tc>
          <w:tcPr>
            <w:tcW w:w="4077" w:type="dxa"/>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 xml:space="preserve">Общая земельная площадь, га </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в т.ч. сельскохозяйственные угодья</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из них пашня</w:t>
            </w:r>
          </w:p>
        </w:tc>
        <w:tc>
          <w:tcPr>
            <w:tcW w:w="1276" w:type="dxa"/>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2525</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2111</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1313</w:t>
            </w:r>
          </w:p>
        </w:tc>
        <w:tc>
          <w:tcPr>
            <w:tcW w:w="1176" w:type="dxa"/>
            <w:tcBorders>
              <w:lef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2469</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2055</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1308</w:t>
            </w:r>
          </w:p>
        </w:tc>
        <w:tc>
          <w:tcPr>
            <w:tcW w:w="1176" w:type="dxa"/>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1222</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1201</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781</w:t>
            </w:r>
          </w:p>
        </w:tc>
        <w:tc>
          <w:tcPr>
            <w:tcW w:w="1050" w:type="dxa"/>
            <w:tcBorders>
              <w:left w:val="single" w:sz="4" w:space="0" w:color="auto"/>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48,4</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56,9</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59,5</w:t>
            </w:r>
          </w:p>
        </w:tc>
        <w:tc>
          <w:tcPr>
            <w:tcW w:w="987" w:type="dxa"/>
            <w:tcBorders>
              <w:left w:val="single" w:sz="4" w:space="0" w:color="auto"/>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49,5</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58,4</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59,7</w:t>
            </w:r>
          </w:p>
        </w:tc>
      </w:tr>
      <w:tr w:rsidR="00E41FE5" w:rsidRPr="00746871" w:rsidTr="00746871">
        <w:tc>
          <w:tcPr>
            <w:tcW w:w="4077" w:type="dxa"/>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Среднегодовая численность работников, всего, чел.</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В т.ч. работники занятые в сельскохозяйственном производстве</w:t>
            </w:r>
          </w:p>
        </w:tc>
        <w:tc>
          <w:tcPr>
            <w:tcW w:w="1276" w:type="dxa"/>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187</w:t>
            </w:r>
          </w:p>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172</w:t>
            </w:r>
          </w:p>
        </w:tc>
        <w:tc>
          <w:tcPr>
            <w:tcW w:w="1176" w:type="dxa"/>
            <w:tcBorders>
              <w:lef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162</w:t>
            </w:r>
          </w:p>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151</w:t>
            </w:r>
          </w:p>
        </w:tc>
        <w:tc>
          <w:tcPr>
            <w:tcW w:w="1176" w:type="dxa"/>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146</w:t>
            </w:r>
          </w:p>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128</w:t>
            </w:r>
          </w:p>
        </w:tc>
        <w:tc>
          <w:tcPr>
            <w:tcW w:w="1050" w:type="dxa"/>
            <w:tcBorders>
              <w:left w:val="single" w:sz="4" w:space="0" w:color="auto"/>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78,1</w:t>
            </w:r>
          </w:p>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74,4</w:t>
            </w:r>
          </w:p>
        </w:tc>
        <w:tc>
          <w:tcPr>
            <w:tcW w:w="987" w:type="dxa"/>
            <w:tcBorders>
              <w:left w:val="single" w:sz="4" w:space="0" w:color="auto"/>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90,1</w:t>
            </w:r>
          </w:p>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94,8</w:t>
            </w:r>
          </w:p>
        </w:tc>
      </w:tr>
      <w:tr w:rsidR="00E41FE5" w:rsidRPr="00746871" w:rsidTr="00746871">
        <w:tc>
          <w:tcPr>
            <w:tcW w:w="4077" w:type="dxa"/>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Среднегодовая стоимость всех основных средств т.р.</w:t>
            </w:r>
          </w:p>
        </w:tc>
        <w:tc>
          <w:tcPr>
            <w:tcW w:w="1276" w:type="dxa"/>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89068</w:t>
            </w:r>
          </w:p>
        </w:tc>
        <w:tc>
          <w:tcPr>
            <w:tcW w:w="1176" w:type="dxa"/>
            <w:tcBorders>
              <w:lef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109154</w:t>
            </w:r>
          </w:p>
        </w:tc>
        <w:tc>
          <w:tcPr>
            <w:tcW w:w="1176" w:type="dxa"/>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120306</w:t>
            </w:r>
          </w:p>
        </w:tc>
        <w:tc>
          <w:tcPr>
            <w:tcW w:w="1050" w:type="dxa"/>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135,1</w:t>
            </w:r>
          </w:p>
        </w:tc>
        <w:tc>
          <w:tcPr>
            <w:tcW w:w="987" w:type="dxa"/>
            <w:tcBorders>
              <w:left w:val="single" w:sz="4" w:space="0" w:color="auto"/>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110,2</w:t>
            </w:r>
          </w:p>
        </w:tc>
      </w:tr>
      <w:tr w:rsidR="00E41FE5" w:rsidRPr="00746871" w:rsidTr="00746871">
        <w:tc>
          <w:tcPr>
            <w:tcW w:w="4077" w:type="dxa"/>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Валовое производство основных видов продукции в натуре, в ц.</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Картофель</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Овощи открытого грунта</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Овощи закрытого грунта</w:t>
            </w:r>
          </w:p>
        </w:tc>
        <w:tc>
          <w:tcPr>
            <w:tcW w:w="1276" w:type="dxa"/>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19580</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58500</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1440</w:t>
            </w:r>
          </w:p>
        </w:tc>
        <w:tc>
          <w:tcPr>
            <w:tcW w:w="1176" w:type="dxa"/>
            <w:tcBorders>
              <w:lef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14520</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53793</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1532</w:t>
            </w:r>
          </w:p>
        </w:tc>
        <w:tc>
          <w:tcPr>
            <w:tcW w:w="1176" w:type="dxa"/>
            <w:tcBorders>
              <w:top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19178</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38125</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710</w:t>
            </w:r>
          </w:p>
        </w:tc>
        <w:tc>
          <w:tcPr>
            <w:tcW w:w="1050" w:type="dxa"/>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97,9</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65,2</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49,3</w:t>
            </w:r>
          </w:p>
        </w:tc>
        <w:tc>
          <w:tcPr>
            <w:tcW w:w="987" w:type="dxa"/>
            <w:tcBorders>
              <w:left w:val="single" w:sz="4" w:space="0" w:color="auto"/>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132,1</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70,9</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64,4</w:t>
            </w:r>
          </w:p>
        </w:tc>
      </w:tr>
      <w:tr w:rsidR="00E41FE5" w:rsidRPr="00746871" w:rsidTr="00746871">
        <w:tc>
          <w:tcPr>
            <w:tcW w:w="4077" w:type="dxa"/>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Выручка от реализации, всего тыс. руб.</w:t>
            </w:r>
          </w:p>
        </w:tc>
        <w:tc>
          <w:tcPr>
            <w:tcW w:w="1276" w:type="dxa"/>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67252</w:t>
            </w:r>
          </w:p>
        </w:tc>
        <w:tc>
          <w:tcPr>
            <w:tcW w:w="1176" w:type="dxa"/>
            <w:tcBorders>
              <w:lef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64871</w:t>
            </w:r>
          </w:p>
        </w:tc>
        <w:tc>
          <w:tcPr>
            <w:tcW w:w="1176" w:type="dxa"/>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50365</w:t>
            </w:r>
          </w:p>
        </w:tc>
        <w:tc>
          <w:tcPr>
            <w:tcW w:w="1050" w:type="dxa"/>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74,9</w:t>
            </w:r>
          </w:p>
        </w:tc>
        <w:tc>
          <w:tcPr>
            <w:tcW w:w="987" w:type="dxa"/>
            <w:tcBorders>
              <w:left w:val="single" w:sz="4" w:space="0" w:color="auto"/>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77,6</w:t>
            </w:r>
          </w:p>
        </w:tc>
      </w:tr>
      <w:tr w:rsidR="00E41FE5" w:rsidRPr="00746871" w:rsidTr="00746871">
        <w:tc>
          <w:tcPr>
            <w:tcW w:w="4077" w:type="dxa"/>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В т.ч. растениеводство</w:t>
            </w:r>
          </w:p>
        </w:tc>
        <w:tc>
          <w:tcPr>
            <w:tcW w:w="1276" w:type="dxa"/>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62821</w:t>
            </w:r>
          </w:p>
        </w:tc>
        <w:tc>
          <w:tcPr>
            <w:tcW w:w="1176" w:type="dxa"/>
            <w:tcBorders>
              <w:lef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59262</w:t>
            </w:r>
          </w:p>
        </w:tc>
        <w:tc>
          <w:tcPr>
            <w:tcW w:w="1176" w:type="dxa"/>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46734</w:t>
            </w:r>
          </w:p>
        </w:tc>
        <w:tc>
          <w:tcPr>
            <w:tcW w:w="1050" w:type="dxa"/>
            <w:tcBorders>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74,4</w:t>
            </w:r>
          </w:p>
        </w:tc>
        <w:tc>
          <w:tcPr>
            <w:tcW w:w="987" w:type="dxa"/>
            <w:tcBorders>
              <w:left w:val="single" w:sz="4" w:space="0" w:color="auto"/>
              <w:right w:val="single" w:sz="4" w:space="0" w:color="auto"/>
            </w:tcBorders>
          </w:tcPr>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78,9</w:t>
            </w:r>
          </w:p>
        </w:tc>
      </w:tr>
    </w:tbl>
    <w:p w:rsidR="00E41FE5" w:rsidRPr="0007269C" w:rsidRDefault="00E41FE5" w:rsidP="001870AC">
      <w:pPr>
        <w:spacing w:after="0" w:line="360" w:lineRule="auto"/>
        <w:ind w:right="-284" w:firstLine="567"/>
        <w:jc w:val="both"/>
        <w:rPr>
          <w:rFonts w:ascii="Times New Roman" w:hAnsi="Times New Roman"/>
          <w:sz w:val="28"/>
          <w:szCs w:val="28"/>
        </w:rPr>
      </w:pPr>
    </w:p>
    <w:p w:rsidR="00E41FE5" w:rsidRDefault="00E41FE5" w:rsidP="001870AC">
      <w:pPr>
        <w:spacing w:after="0" w:line="360" w:lineRule="auto"/>
        <w:ind w:right="-284" w:firstLine="567"/>
        <w:jc w:val="both"/>
        <w:rPr>
          <w:rFonts w:ascii="Times New Roman" w:hAnsi="Times New Roman"/>
          <w:sz w:val="28"/>
          <w:szCs w:val="28"/>
        </w:rPr>
      </w:pPr>
      <w:r>
        <w:rPr>
          <w:rFonts w:ascii="Times New Roman" w:hAnsi="Times New Roman"/>
          <w:sz w:val="28"/>
          <w:szCs w:val="28"/>
        </w:rPr>
        <w:t>Исходя из таблицы видно , что в динамике за три года размер хозяйства и производства  в 2009 году по сравнению с 2007 годом наблюдается увеличение с</w:t>
      </w:r>
      <w:r w:rsidRPr="00A650CD">
        <w:rPr>
          <w:rFonts w:ascii="Times New Roman" w:hAnsi="Times New Roman"/>
          <w:sz w:val="28"/>
          <w:szCs w:val="28"/>
        </w:rPr>
        <w:t>реднегодов</w:t>
      </w:r>
      <w:r>
        <w:rPr>
          <w:rFonts w:ascii="Times New Roman" w:hAnsi="Times New Roman"/>
          <w:sz w:val="28"/>
          <w:szCs w:val="28"/>
        </w:rPr>
        <w:t>ой</w:t>
      </w:r>
      <w:r w:rsidRPr="00A650CD">
        <w:rPr>
          <w:rFonts w:ascii="Times New Roman" w:hAnsi="Times New Roman"/>
          <w:sz w:val="28"/>
          <w:szCs w:val="28"/>
        </w:rPr>
        <w:t xml:space="preserve"> стоимост</w:t>
      </w:r>
      <w:r>
        <w:rPr>
          <w:rFonts w:ascii="Times New Roman" w:hAnsi="Times New Roman"/>
          <w:sz w:val="28"/>
          <w:szCs w:val="28"/>
        </w:rPr>
        <w:t>и</w:t>
      </w:r>
      <w:r w:rsidRPr="00A650CD">
        <w:rPr>
          <w:rFonts w:ascii="Times New Roman" w:hAnsi="Times New Roman"/>
          <w:sz w:val="28"/>
          <w:szCs w:val="28"/>
        </w:rPr>
        <w:t xml:space="preserve"> всех основных средств</w:t>
      </w:r>
      <w:r>
        <w:rPr>
          <w:rFonts w:ascii="Times New Roman" w:hAnsi="Times New Roman"/>
          <w:sz w:val="24"/>
          <w:szCs w:val="24"/>
        </w:rPr>
        <w:t xml:space="preserve"> </w:t>
      </w:r>
      <w:r>
        <w:rPr>
          <w:rFonts w:ascii="Times New Roman" w:hAnsi="Times New Roman"/>
          <w:sz w:val="28"/>
          <w:szCs w:val="28"/>
        </w:rPr>
        <w:t>на 35,1%, но уменьшение выручки от реализации продукции растениеводства на 25,6%,. В 2009 году по сравнению с 2008 годом наблюдается увеличение с</w:t>
      </w:r>
      <w:r w:rsidRPr="00A650CD">
        <w:rPr>
          <w:rFonts w:ascii="Times New Roman" w:hAnsi="Times New Roman"/>
          <w:sz w:val="28"/>
          <w:szCs w:val="28"/>
        </w:rPr>
        <w:t>реднегодов</w:t>
      </w:r>
      <w:r>
        <w:rPr>
          <w:rFonts w:ascii="Times New Roman" w:hAnsi="Times New Roman"/>
          <w:sz w:val="28"/>
          <w:szCs w:val="28"/>
        </w:rPr>
        <w:t>ой</w:t>
      </w:r>
      <w:r w:rsidRPr="00A650CD">
        <w:rPr>
          <w:rFonts w:ascii="Times New Roman" w:hAnsi="Times New Roman"/>
          <w:sz w:val="28"/>
          <w:szCs w:val="28"/>
        </w:rPr>
        <w:t xml:space="preserve"> стоимост</w:t>
      </w:r>
      <w:r>
        <w:rPr>
          <w:rFonts w:ascii="Times New Roman" w:hAnsi="Times New Roman"/>
          <w:sz w:val="28"/>
          <w:szCs w:val="28"/>
        </w:rPr>
        <w:t>и</w:t>
      </w:r>
      <w:r w:rsidRPr="00A650CD">
        <w:rPr>
          <w:rFonts w:ascii="Times New Roman" w:hAnsi="Times New Roman"/>
          <w:sz w:val="28"/>
          <w:szCs w:val="28"/>
        </w:rPr>
        <w:t xml:space="preserve"> всех основных средств</w:t>
      </w:r>
      <w:r>
        <w:rPr>
          <w:rFonts w:ascii="Times New Roman" w:hAnsi="Times New Roman"/>
          <w:sz w:val="24"/>
          <w:szCs w:val="24"/>
        </w:rPr>
        <w:t xml:space="preserve"> </w:t>
      </w:r>
      <w:r>
        <w:rPr>
          <w:rFonts w:ascii="Times New Roman" w:hAnsi="Times New Roman"/>
          <w:sz w:val="28"/>
          <w:szCs w:val="28"/>
        </w:rPr>
        <w:t>на 10,2%, но уменьшение выручки от реализации продукции растениеводства на 22,4%.</w:t>
      </w:r>
    </w:p>
    <w:p w:rsidR="00E41FE5" w:rsidRDefault="00E41FE5" w:rsidP="001870AC">
      <w:pPr>
        <w:spacing w:after="0" w:line="360" w:lineRule="auto"/>
        <w:ind w:right="-284" w:firstLine="567"/>
        <w:jc w:val="both"/>
        <w:rPr>
          <w:rFonts w:ascii="Times New Roman" w:hAnsi="Times New Roman"/>
          <w:sz w:val="28"/>
          <w:szCs w:val="28"/>
        </w:rPr>
      </w:pPr>
    </w:p>
    <w:p w:rsidR="00E41FE5" w:rsidRDefault="00E41FE5" w:rsidP="001870AC">
      <w:pPr>
        <w:spacing w:after="0" w:line="360" w:lineRule="auto"/>
        <w:ind w:right="-284" w:firstLine="567"/>
        <w:jc w:val="both"/>
        <w:rPr>
          <w:rFonts w:ascii="Times New Roman" w:hAnsi="Times New Roman"/>
          <w:sz w:val="28"/>
          <w:szCs w:val="28"/>
        </w:rPr>
      </w:pPr>
    </w:p>
    <w:p w:rsidR="00E41FE5" w:rsidRDefault="00E41FE5" w:rsidP="001870AC">
      <w:pPr>
        <w:spacing w:after="0" w:line="360" w:lineRule="auto"/>
        <w:ind w:right="-284" w:firstLine="567"/>
        <w:jc w:val="center"/>
        <w:rPr>
          <w:rFonts w:ascii="Times New Roman" w:hAnsi="Times New Roman"/>
          <w:b/>
          <w:sz w:val="28"/>
          <w:szCs w:val="28"/>
        </w:rPr>
      </w:pPr>
      <w:r w:rsidRPr="001870AC">
        <w:rPr>
          <w:rFonts w:ascii="Times New Roman" w:hAnsi="Times New Roman"/>
          <w:b/>
          <w:sz w:val="28"/>
          <w:szCs w:val="28"/>
        </w:rPr>
        <w:t>1.3. Анализ уровня интенсивности и основные производственные и экономические показатели деятельности</w:t>
      </w:r>
    </w:p>
    <w:p w:rsidR="00E41FE5" w:rsidRPr="001870AC" w:rsidRDefault="00E41FE5" w:rsidP="001870AC">
      <w:pPr>
        <w:spacing w:after="0" w:line="360" w:lineRule="auto"/>
        <w:ind w:right="-284" w:firstLine="567"/>
        <w:jc w:val="both"/>
        <w:rPr>
          <w:rFonts w:ascii="Times New Roman" w:hAnsi="Times New Roman"/>
          <w:b/>
          <w:sz w:val="28"/>
          <w:szCs w:val="28"/>
        </w:rPr>
      </w:pPr>
    </w:p>
    <w:p w:rsidR="00E41FE5" w:rsidRPr="00296C43" w:rsidRDefault="00E41FE5" w:rsidP="001870AC">
      <w:pPr>
        <w:autoSpaceDE w:val="0"/>
        <w:autoSpaceDN w:val="0"/>
        <w:adjustRightInd w:val="0"/>
        <w:spacing w:after="0" w:line="360" w:lineRule="auto"/>
        <w:ind w:right="-284"/>
        <w:jc w:val="both"/>
        <w:rPr>
          <w:rFonts w:ascii="Times New Roman" w:hAnsi="Times New Roman"/>
          <w:noProof/>
          <w:sz w:val="28"/>
          <w:szCs w:val="28"/>
        </w:rPr>
      </w:pPr>
      <w:r>
        <w:rPr>
          <w:rFonts w:ascii="Times New Roman" w:hAnsi="Times New Roman"/>
          <w:sz w:val="28"/>
          <w:szCs w:val="28"/>
        </w:rPr>
        <w:t xml:space="preserve"> </w:t>
      </w:r>
      <w:r w:rsidRPr="005E2553">
        <w:rPr>
          <w:rFonts w:ascii="Times New Roman" w:hAnsi="Times New Roman"/>
          <w:noProof/>
          <w:sz w:val="28"/>
          <w:szCs w:val="28"/>
        </w:rPr>
        <w:t xml:space="preserve">Интенсивное </w:t>
      </w:r>
      <w:r w:rsidRPr="005E2553">
        <w:rPr>
          <w:rFonts w:ascii="Times New Roman" w:hAnsi="Times New Roman"/>
          <w:sz w:val="28"/>
          <w:szCs w:val="28"/>
        </w:rPr>
        <w:t>в</w:t>
      </w:r>
      <w:r w:rsidRPr="005E2553">
        <w:rPr>
          <w:rFonts w:ascii="Times New Roman" w:hAnsi="Times New Roman"/>
          <w:noProof/>
          <w:sz w:val="28"/>
          <w:szCs w:val="28"/>
        </w:rPr>
        <w:t xml:space="preserve">едение </w:t>
      </w:r>
      <w:r w:rsidRPr="005E2553">
        <w:rPr>
          <w:rFonts w:ascii="Times New Roman" w:hAnsi="Times New Roman"/>
          <w:sz w:val="28"/>
          <w:szCs w:val="28"/>
        </w:rPr>
        <w:t>с</w:t>
      </w:r>
      <w:r w:rsidRPr="005E2553">
        <w:rPr>
          <w:rFonts w:ascii="Times New Roman" w:hAnsi="Times New Roman"/>
          <w:noProof/>
          <w:sz w:val="28"/>
          <w:szCs w:val="28"/>
        </w:rPr>
        <w:t xml:space="preserve">ельского </w:t>
      </w:r>
      <w:r w:rsidRPr="005E2553">
        <w:rPr>
          <w:rFonts w:ascii="Times New Roman" w:hAnsi="Times New Roman"/>
          <w:sz w:val="28"/>
          <w:szCs w:val="28"/>
        </w:rPr>
        <w:t>х</w:t>
      </w:r>
      <w:r w:rsidRPr="005E2553">
        <w:rPr>
          <w:rFonts w:ascii="Times New Roman" w:hAnsi="Times New Roman"/>
          <w:noProof/>
          <w:sz w:val="28"/>
          <w:szCs w:val="28"/>
        </w:rPr>
        <w:t xml:space="preserve">озяйства </w:t>
      </w:r>
      <w:r w:rsidRPr="005E2553">
        <w:rPr>
          <w:rFonts w:ascii="Times New Roman" w:hAnsi="Times New Roman"/>
          <w:sz w:val="28"/>
          <w:szCs w:val="28"/>
        </w:rPr>
        <w:t>в</w:t>
      </w:r>
      <w:r w:rsidRPr="005E2553">
        <w:rPr>
          <w:rFonts w:ascii="Times New Roman" w:hAnsi="Times New Roman"/>
          <w:noProof/>
          <w:sz w:val="28"/>
          <w:szCs w:val="28"/>
        </w:rPr>
        <w:t xml:space="preserve"> </w:t>
      </w:r>
      <w:r w:rsidRPr="005E2553">
        <w:rPr>
          <w:rFonts w:ascii="Times New Roman" w:hAnsi="Times New Roman"/>
          <w:sz w:val="28"/>
          <w:szCs w:val="28"/>
        </w:rPr>
        <w:t>с</w:t>
      </w:r>
      <w:r w:rsidRPr="005E2553">
        <w:rPr>
          <w:rFonts w:ascii="Times New Roman" w:hAnsi="Times New Roman"/>
          <w:noProof/>
          <w:sz w:val="28"/>
          <w:szCs w:val="28"/>
        </w:rPr>
        <w:t xml:space="preserve">ельскохозяйственных </w:t>
      </w:r>
      <w:r w:rsidRPr="005E2553">
        <w:rPr>
          <w:rFonts w:ascii="Times New Roman" w:hAnsi="Times New Roman"/>
          <w:noProof/>
          <w:sz w:val="28"/>
          <w:szCs w:val="28"/>
        </w:rPr>
        <w:br/>
      </w:r>
      <w:r w:rsidRPr="00296C43">
        <w:rPr>
          <w:rFonts w:ascii="Times New Roman" w:hAnsi="Times New Roman"/>
          <w:noProof/>
          <w:sz w:val="28"/>
          <w:szCs w:val="28"/>
        </w:rPr>
        <w:t xml:space="preserve">предприятиях </w:t>
      </w:r>
      <w:r w:rsidRPr="00296C43">
        <w:rPr>
          <w:rFonts w:ascii="Times New Roman" w:hAnsi="Times New Roman"/>
          <w:sz w:val="28"/>
          <w:szCs w:val="28"/>
        </w:rPr>
        <w:t>—</w:t>
      </w:r>
      <w:r w:rsidRPr="00296C43">
        <w:rPr>
          <w:rFonts w:ascii="Times New Roman" w:hAnsi="Times New Roman"/>
          <w:noProof/>
          <w:sz w:val="28"/>
          <w:szCs w:val="28"/>
        </w:rPr>
        <w:t xml:space="preserve"> </w:t>
      </w:r>
      <w:r w:rsidRPr="00296C43">
        <w:rPr>
          <w:rFonts w:ascii="Times New Roman" w:hAnsi="Times New Roman"/>
          <w:sz w:val="28"/>
          <w:szCs w:val="28"/>
        </w:rPr>
        <w:t>о</w:t>
      </w:r>
      <w:r w:rsidRPr="00296C43">
        <w:rPr>
          <w:rFonts w:ascii="Times New Roman" w:hAnsi="Times New Roman"/>
          <w:noProof/>
          <w:sz w:val="28"/>
          <w:szCs w:val="28"/>
        </w:rPr>
        <w:t xml:space="preserve">дин </w:t>
      </w:r>
      <w:r w:rsidRPr="00296C43">
        <w:rPr>
          <w:rFonts w:ascii="Times New Roman" w:hAnsi="Times New Roman"/>
          <w:sz w:val="28"/>
          <w:szCs w:val="28"/>
        </w:rPr>
        <w:t>и</w:t>
      </w:r>
      <w:r w:rsidRPr="00296C43">
        <w:rPr>
          <w:rFonts w:ascii="Times New Roman" w:hAnsi="Times New Roman"/>
          <w:noProof/>
          <w:sz w:val="28"/>
          <w:szCs w:val="28"/>
        </w:rPr>
        <w:t xml:space="preserve">з </w:t>
      </w:r>
      <w:r w:rsidRPr="00296C43">
        <w:rPr>
          <w:rFonts w:ascii="Times New Roman" w:hAnsi="Times New Roman"/>
          <w:sz w:val="28"/>
          <w:szCs w:val="28"/>
        </w:rPr>
        <w:t>о</w:t>
      </w:r>
      <w:r w:rsidRPr="00296C43">
        <w:rPr>
          <w:rFonts w:ascii="Times New Roman" w:hAnsi="Times New Roman"/>
          <w:noProof/>
          <w:sz w:val="28"/>
          <w:szCs w:val="28"/>
        </w:rPr>
        <w:t xml:space="preserve">сновных </w:t>
      </w:r>
      <w:r w:rsidRPr="00296C43">
        <w:rPr>
          <w:rFonts w:ascii="Times New Roman" w:hAnsi="Times New Roman"/>
          <w:sz w:val="28"/>
          <w:szCs w:val="28"/>
        </w:rPr>
        <w:t>с</w:t>
      </w:r>
      <w:r w:rsidRPr="00296C43">
        <w:rPr>
          <w:rFonts w:ascii="Times New Roman" w:hAnsi="Times New Roman"/>
          <w:noProof/>
          <w:sz w:val="28"/>
          <w:szCs w:val="28"/>
        </w:rPr>
        <w:t xml:space="preserve">пособов </w:t>
      </w:r>
      <w:r w:rsidRPr="00296C43">
        <w:rPr>
          <w:rFonts w:ascii="Times New Roman" w:hAnsi="Times New Roman"/>
          <w:sz w:val="28"/>
          <w:szCs w:val="28"/>
        </w:rPr>
        <w:t>у</w:t>
      </w:r>
      <w:r w:rsidRPr="00296C43">
        <w:rPr>
          <w:rFonts w:ascii="Times New Roman" w:hAnsi="Times New Roman"/>
          <w:noProof/>
          <w:sz w:val="28"/>
          <w:szCs w:val="28"/>
        </w:rPr>
        <w:t xml:space="preserve">величения </w:t>
      </w:r>
      <w:r w:rsidRPr="00296C43">
        <w:rPr>
          <w:rFonts w:ascii="Times New Roman" w:hAnsi="Times New Roman"/>
          <w:sz w:val="28"/>
          <w:szCs w:val="28"/>
        </w:rPr>
        <w:t>п</w:t>
      </w:r>
      <w:r w:rsidRPr="00296C43">
        <w:rPr>
          <w:rFonts w:ascii="Times New Roman" w:hAnsi="Times New Roman"/>
          <w:noProof/>
          <w:sz w:val="28"/>
          <w:szCs w:val="28"/>
        </w:rPr>
        <w:t xml:space="preserve">роизводства </w:t>
      </w:r>
      <w:r w:rsidRPr="00296C43">
        <w:rPr>
          <w:rFonts w:ascii="Times New Roman" w:hAnsi="Times New Roman"/>
          <w:noProof/>
          <w:sz w:val="28"/>
          <w:szCs w:val="28"/>
        </w:rPr>
        <w:br/>
        <w:t xml:space="preserve">сельскохозяйственной </w:t>
      </w:r>
      <w:r w:rsidRPr="00296C43">
        <w:rPr>
          <w:rFonts w:ascii="Times New Roman" w:hAnsi="Times New Roman"/>
          <w:sz w:val="28"/>
          <w:szCs w:val="28"/>
        </w:rPr>
        <w:t>п</w:t>
      </w:r>
      <w:r w:rsidRPr="00296C43">
        <w:rPr>
          <w:rFonts w:ascii="Times New Roman" w:hAnsi="Times New Roman"/>
          <w:noProof/>
          <w:sz w:val="28"/>
          <w:szCs w:val="28"/>
        </w:rPr>
        <w:t xml:space="preserve">родукции </w:t>
      </w:r>
      <w:r w:rsidRPr="00296C43">
        <w:rPr>
          <w:rFonts w:ascii="Times New Roman" w:hAnsi="Times New Roman"/>
          <w:sz w:val="28"/>
          <w:szCs w:val="28"/>
        </w:rPr>
        <w:t>дополнительным вложением м</w:t>
      </w:r>
      <w:r w:rsidRPr="00296C43">
        <w:rPr>
          <w:rFonts w:ascii="Times New Roman" w:hAnsi="Times New Roman"/>
          <w:noProof/>
          <w:sz w:val="28"/>
          <w:szCs w:val="28"/>
        </w:rPr>
        <w:t xml:space="preserve">атериальных </w:t>
      </w:r>
      <w:r w:rsidRPr="00296C43">
        <w:rPr>
          <w:rFonts w:ascii="Times New Roman" w:hAnsi="Times New Roman"/>
          <w:noProof/>
          <w:sz w:val="28"/>
          <w:szCs w:val="28"/>
        </w:rPr>
        <w:br/>
        <w:t xml:space="preserve">средств </w:t>
      </w:r>
      <w:r w:rsidRPr="00296C43">
        <w:rPr>
          <w:rFonts w:ascii="Times New Roman" w:hAnsi="Times New Roman"/>
          <w:sz w:val="28"/>
          <w:szCs w:val="28"/>
        </w:rPr>
        <w:t>в</w:t>
      </w:r>
      <w:r w:rsidRPr="00296C43">
        <w:rPr>
          <w:rFonts w:ascii="Times New Roman" w:hAnsi="Times New Roman"/>
          <w:noProof/>
          <w:sz w:val="28"/>
          <w:szCs w:val="28"/>
        </w:rPr>
        <w:t xml:space="preserve"> </w:t>
      </w:r>
      <w:r w:rsidRPr="00296C43">
        <w:rPr>
          <w:rFonts w:ascii="Times New Roman" w:hAnsi="Times New Roman"/>
          <w:sz w:val="28"/>
          <w:szCs w:val="28"/>
        </w:rPr>
        <w:t>е</w:t>
      </w:r>
      <w:r w:rsidRPr="00296C43">
        <w:rPr>
          <w:rFonts w:ascii="Times New Roman" w:hAnsi="Times New Roman"/>
          <w:noProof/>
          <w:sz w:val="28"/>
          <w:szCs w:val="28"/>
        </w:rPr>
        <w:t xml:space="preserve">диницу </w:t>
      </w:r>
      <w:r w:rsidRPr="00296C43">
        <w:rPr>
          <w:rFonts w:ascii="Times New Roman" w:hAnsi="Times New Roman"/>
          <w:sz w:val="28"/>
          <w:szCs w:val="28"/>
        </w:rPr>
        <w:t>и</w:t>
      </w:r>
      <w:r w:rsidRPr="00296C43">
        <w:rPr>
          <w:rFonts w:ascii="Times New Roman" w:hAnsi="Times New Roman"/>
          <w:noProof/>
          <w:sz w:val="28"/>
          <w:szCs w:val="28"/>
        </w:rPr>
        <w:t xml:space="preserve">спользуемой </w:t>
      </w:r>
      <w:r w:rsidRPr="00296C43">
        <w:rPr>
          <w:rFonts w:ascii="Times New Roman" w:hAnsi="Times New Roman"/>
          <w:sz w:val="28"/>
          <w:szCs w:val="28"/>
        </w:rPr>
        <w:t>п</w:t>
      </w:r>
      <w:r w:rsidRPr="00296C43">
        <w:rPr>
          <w:rFonts w:ascii="Times New Roman" w:hAnsi="Times New Roman"/>
          <w:noProof/>
          <w:sz w:val="28"/>
          <w:szCs w:val="28"/>
        </w:rPr>
        <w:t xml:space="preserve">лощади </w:t>
      </w:r>
      <w:r w:rsidRPr="00296C43">
        <w:rPr>
          <w:rFonts w:ascii="Times New Roman" w:hAnsi="Times New Roman"/>
          <w:sz w:val="28"/>
          <w:szCs w:val="28"/>
        </w:rPr>
        <w:t>и</w:t>
      </w:r>
      <w:r w:rsidRPr="00296C43">
        <w:rPr>
          <w:rFonts w:ascii="Times New Roman" w:hAnsi="Times New Roman"/>
          <w:noProof/>
          <w:sz w:val="28"/>
          <w:szCs w:val="28"/>
        </w:rPr>
        <w:t xml:space="preserve"> </w:t>
      </w:r>
      <w:r w:rsidRPr="00296C43">
        <w:rPr>
          <w:rFonts w:ascii="Times New Roman" w:hAnsi="Times New Roman"/>
          <w:sz w:val="28"/>
          <w:szCs w:val="28"/>
        </w:rPr>
        <w:t>с</w:t>
      </w:r>
      <w:r w:rsidRPr="00296C43">
        <w:rPr>
          <w:rFonts w:ascii="Times New Roman" w:hAnsi="Times New Roman"/>
          <w:noProof/>
          <w:sz w:val="28"/>
          <w:szCs w:val="28"/>
        </w:rPr>
        <w:t xml:space="preserve">овершенствованием </w:t>
      </w:r>
      <w:r w:rsidRPr="00296C43">
        <w:rPr>
          <w:rFonts w:ascii="Times New Roman" w:hAnsi="Times New Roman"/>
          <w:noProof/>
          <w:sz w:val="28"/>
          <w:szCs w:val="28"/>
        </w:rPr>
        <w:br/>
        <w:t xml:space="preserve">организации </w:t>
      </w:r>
      <w:r w:rsidRPr="00296C43">
        <w:rPr>
          <w:rFonts w:ascii="Times New Roman" w:hAnsi="Times New Roman"/>
          <w:sz w:val="28"/>
          <w:szCs w:val="28"/>
        </w:rPr>
        <w:t>и</w:t>
      </w:r>
      <w:r w:rsidRPr="00296C43">
        <w:rPr>
          <w:rFonts w:ascii="Times New Roman" w:hAnsi="Times New Roman"/>
          <w:noProof/>
          <w:sz w:val="28"/>
          <w:szCs w:val="28"/>
        </w:rPr>
        <w:t xml:space="preserve"> </w:t>
      </w:r>
      <w:r w:rsidRPr="00296C43">
        <w:rPr>
          <w:rFonts w:ascii="Times New Roman" w:hAnsi="Times New Roman"/>
          <w:sz w:val="28"/>
          <w:szCs w:val="28"/>
        </w:rPr>
        <w:t>т</w:t>
      </w:r>
      <w:r w:rsidRPr="00296C43">
        <w:rPr>
          <w:rFonts w:ascii="Times New Roman" w:hAnsi="Times New Roman"/>
          <w:noProof/>
          <w:sz w:val="28"/>
          <w:szCs w:val="28"/>
        </w:rPr>
        <w:t xml:space="preserve">ехнологии </w:t>
      </w:r>
      <w:r w:rsidRPr="00296C43">
        <w:rPr>
          <w:rFonts w:ascii="Times New Roman" w:hAnsi="Times New Roman"/>
          <w:sz w:val="28"/>
          <w:szCs w:val="28"/>
        </w:rPr>
        <w:t>п</w:t>
      </w:r>
      <w:r w:rsidRPr="00296C43">
        <w:rPr>
          <w:rFonts w:ascii="Times New Roman" w:hAnsi="Times New Roman"/>
          <w:noProof/>
          <w:sz w:val="28"/>
          <w:szCs w:val="28"/>
        </w:rPr>
        <w:t xml:space="preserve">роизводства. </w:t>
      </w:r>
    </w:p>
    <w:p w:rsidR="00E41FE5" w:rsidRPr="00296C43" w:rsidRDefault="00E41FE5" w:rsidP="001870AC">
      <w:pPr>
        <w:autoSpaceDE w:val="0"/>
        <w:autoSpaceDN w:val="0"/>
        <w:adjustRightInd w:val="0"/>
        <w:spacing w:after="0" w:line="360" w:lineRule="auto"/>
        <w:ind w:right="-284"/>
        <w:jc w:val="both"/>
        <w:rPr>
          <w:rFonts w:ascii="Times New Roman" w:hAnsi="Times New Roman"/>
          <w:noProof/>
          <w:sz w:val="28"/>
          <w:szCs w:val="28"/>
        </w:rPr>
      </w:pPr>
      <w:r w:rsidRPr="00296C43">
        <w:rPr>
          <w:rFonts w:ascii="Times New Roman" w:hAnsi="Times New Roman"/>
          <w:noProof/>
          <w:sz w:val="28"/>
          <w:szCs w:val="28"/>
        </w:rPr>
        <w:t xml:space="preserve">Такими </w:t>
      </w:r>
      <w:r w:rsidRPr="00296C43">
        <w:rPr>
          <w:rFonts w:ascii="Times New Roman" w:hAnsi="Times New Roman"/>
          <w:sz w:val="28"/>
          <w:szCs w:val="28"/>
        </w:rPr>
        <w:t>с</w:t>
      </w:r>
      <w:r w:rsidRPr="00296C43">
        <w:rPr>
          <w:rFonts w:ascii="Times New Roman" w:hAnsi="Times New Roman"/>
          <w:noProof/>
          <w:sz w:val="28"/>
          <w:szCs w:val="28"/>
        </w:rPr>
        <w:t xml:space="preserve">редствами </w:t>
      </w:r>
      <w:r w:rsidRPr="00296C43">
        <w:rPr>
          <w:rFonts w:ascii="Times New Roman" w:hAnsi="Times New Roman"/>
          <w:sz w:val="28"/>
          <w:szCs w:val="28"/>
        </w:rPr>
        <w:t>м</w:t>
      </w:r>
      <w:r w:rsidRPr="00296C43">
        <w:rPr>
          <w:rFonts w:ascii="Times New Roman" w:hAnsi="Times New Roman"/>
          <w:noProof/>
          <w:sz w:val="28"/>
          <w:szCs w:val="28"/>
        </w:rPr>
        <w:t xml:space="preserve">огут </w:t>
      </w:r>
      <w:r w:rsidRPr="00296C43">
        <w:rPr>
          <w:rFonts w:ascii="Times New Roman" w:hAnsi="Times New Roman"/>
          <w:sz w:val="28"/>
          <w:szCs w:val="28"/>
        </w:rPr>
        <w:t>быть</w:t>
      </w:r>
      <w:r w:rsidRPr="00296C43">
        <w:rPr>
          <w:rFonts w:ascii="Times New Roman" w:hAnsi="Times New Roman"/>
          <w:noProof/>
          <w:sz w:val="28"/>
          <w:szCs w:val="28"/>
        </w:rPr>
        <w:t xml:space="preserve"> </w:t>
      </w:r>
      <w:r w:rsidRPr="00296C43">
        <w:rPr>
          <w:rFonts w:ascii="Times New Roman" w:hAnsi="Times New Roman"/>
          <w:sz w:val="28"/>
          <w:szCs w:val="28"/>
        </w:rPr>
        <w:t>о</w:t>
      </w:r>
      <w:r w:rsidRPr="00296C43">
        <w:rPr>
          <w:rFonts w:ascii="Times New Roman" w:hAnsi="Times New Roman"/>
          <w:noProof/>
          <w:sz w:val="28"/>
          <w:szCs w:val="28"/>
        </w:rPr>
        <w:t xml:space="preserve">сновные </w:t>
      </w:r>
      <w:r w:rsidRPr="00296C43">
        <w:rPr>
          <w:rFonts w:ascii="Times New Roman" w:hAnsi="Times New Roman"/>
          <w:sz w:val="28"/>
          <w:szCs w:val="28"/>
        </w:rPr>
        <w:t>ф</w:t>
      </w:r>
      <w:r w:rsidRPr="00296C43">
        <w:rPr>
          <w:rFonts w:ascii="Times New Roman" w:hAnsi="Times New Roman"/>
          <w:noProof/>
          <w:sz w:val="28"/>
          <w:szCs w:val="28"/>
        </w:rPr>
        <w:t xml:space="preserve">онды, </w:t>
      </w:r>
      <w:r w:rsidRPr="00296C43">
        <w:rPr>
          <w:rFonts w:ascii="Times New Roman" w:hAnsi="Times New Roman"/>
          <w:sz w:val="28"/>
          <w:szCs w:val="28"/>
        </w:rPr>
        <w:t>з</w:t>
      </w:r>
      <w:r w:rsidRPr="00296C43">
        <w:rPr>
          <w:rFonts w:ascii="Times New Roman" w:hAnsi="Times New Roman"/>
          <w:noProof/>
          <w:sz w:val="28"/>
          <w:szCs w:val="28"/>
        </w:rPr>
        <w:t xml:space="preserve">атраты </w:t>
      </w:r>
      <w:r w:rsidRPr="00296C43">
        <w:rPr>
          <w:rFonts w:ascii="Times New Roman" w:hAnsi="Times New Roman"/>
          <w:sz w:val="28"/>
          <w:szCs w:val="28"/>
        </w:rPr>
        <w:t>н</w:t>
      </w:r>
      <w:r w:rsidRPr="00296C43">
        <w:rPr>
          <w:rFonts w:ascii="Times New Roman" w:hAnsi="Times New Roman"/>
          <w:noProof/>
          <w:sz w:val="28"/>
          <w:szCs w:val="28"/>
        </w:rPr>
        <w:t xml:space="preserve">а </w:t>
      </w:r>
      <w:r w:rsidRPr="00296C43">
        <w:rPr>
          <w:rFonts w:ascii="Times New Roman" w:hAnsi="Times New Roman"/>
          <w:sz w:val="28"/>
          <w:szCs w:val="28"/>
        </w:rPr>
        <w:t>м</w:t>
      </w:r>
      <w:r w:rsidRPr="00296C43">
        <w:rPr>
          <w:rFonts w:ascii="Times New Roman" w:hAnsi="Times New Roman"/>
          <w:noProof/>
          <w:sz w:val="28"/>
          <w:szCs w:val="28"/>
        </w:rPr>
        <w:t xml:space="preserve">елиорацию, </w:t>
      </w:r>
      <w:r w:rsidRPr="00296C43">
        <w:rPr>
          <w:rFonts w:ascii="Times New Roman" w:hAnsi="Times New Roman"/>
          <w:noProof/>
          <w:sz w:val="28"/>
          <w:szCs w:val="28"/>
        </w:rPr>
        <w:br/>
        <w:t xml:space="preserve">расходы </w:t>
      </w:r>
      <w:r w:rsidRPr="00296C43">
        <w:rPr>
          <w:rFonts w:ascii="Times New Roman" w:hAnsi="Times New Roman"/>
          <w:sz w:val="28"/>
          <w:szCs w:val="28"/>
        </w:rPr>
        <w:t>п</w:t>
      </w:r>
      <w:r w:rsidRPr="00296C43">
        <w:rPr>
          <w:rFonts w:ascii="Times New Roman" w:hAnsi="Times New Roman"/>
          <w:noProof/>
          <w:sz w:val="28"/>
          <w:szCs w:val="28"/>
        </w:rPr>
        <w:t xml:space="preserve">о </w:t>
      </w:r>
      <w:r w:rsidRPr="00296C43">
        <w:rPr>
          <w:rFonts w:ascii="Times New Roman" w:hAnsi="Times New Roman"/>
          <w:sz w:val="28"/>
          <w:szCs w:val="28"/>
        </w:rPr>
        <w:t>в</w:t>
      </w:r>
      <w:r w:rsidRPr="00296C43">
        <w:rPr>
          <w:rFonts w:ascii="Times New Roman" w:hAnsi="Times New Roman"/>
          <w:noProof/>
          <w:sz w:val="28"/>
          <w:szCs w:val="28"/>
        </w:rPr>
        <w:t xml:space="preserve">недрении </w:t>
      </w:r>
      <w:r w:rsidRPr="00296C43">
        <w:rPr>
          <w:rFonts w:ascii="Times New Roman" w:hAnsi="Times New Roman"/>
          <w:sz w:val="28"/>
          <w:szCs w:val="28"/>
        </w:rPr>
        <w:t>н</w:t>
      </w:r>
      <w:r w:rsidRPr="00296C43">
        <w:rPr>
          <w:rFonts w:ascii="Times New Roman" w:hAnsi="Times New Roman"/>
          <w:noProof/>
          <w:sz w:val="28"/>
          <w:szCs w:val="28"/>
        </w:rPr>
        <w:t xml:space="preserve">овых </w:t>
      </w:r>
      <w:r w:rsidRPr="00296C43">
        <w:rPr>
          <w:rFonts w:ascii="Times New Roman" w:hAnsi="Times New Roman"/>
          <w:sz w:val="28"/>
          <w:szCs w:val="28"/>
        </w:rPr>
        <w:t>агротехни</w:t>
      </w:r>
      <w:r w:rsidRPr="00296C43">
        <w:rPr>
          <w:rFonts w:ascii="Times New Roman" w:hAnsi="Times New Roman"/>
          <w:noProof/>
          <w:sz w:val="28"/>
          <w:szCs w:val="28"/>
        </w:rPr>
        <w:t xml:space="preserve">ческих </w:t>
      </w:r>
      <w:r w:rsidRPr="00296C43">
        <w:rPr>
          <w:rFonts w:ascii="Times New Roman" w:hAnsi="Times New Roman"/>
          <w:sz w:val="28"/>
          <w:szCs w:val="28"/>
        </w:rPr>
        <w:t>п</w:t>
      </w:r>
      <w:r w:rsidRPr="00296C43">
        <w:rPr>
          <w:rFonts w:ascii="Times New Roman" w:hAnsi="Times New Roman"/>
          <w:noProof/>
          <w:sz w:val="28"/>
          <w:szCs w:val="28"/>
        </w:rPr>
        <w:t xml:space="preserve">риемов, </w:t>
      </w:r>
      <w:r w:rsidRPr="00296C43">
        <w:rPr>
          <w:rFonts w:ascii="Times New Roman" w:hAnsi="Times New Roman"/>
          <w:sz w:val="28"/>
          <w:szCs w:val="28"/>
        </w:rPr>
        <w:t>н</w:t>
      </w:r>
      <w:r w:rsidRPr="00296C43">
        <w:rPr>
          <w:rFonts w:ascii="Times New Roman" w:hAnsi="Times New Roman"/>
          <w:noProof/>
          <w:sz w:val="28"/>
          <w:szCs w:val="28"/>
        </w:rPr>
        <w:t xml:space="preserve">овых </w:t>
      </w:r>
      <w:r w:rsidRPr="00296C43">
        <w:rPr>
          <w:rFonts w:ascii="Times New Roman" w:hAnsi="Times New Roman"/>
          <w:sz w:val="28"/>
          <w:szCs w:val="28"/>
        </w:rPr>
        <w:t>п</w:t>
      </w:r>
      <w:r w:rsidRPr="00296C43">
        <w:rPr>
          <w:rFonts w:ascii="Times New Roman" w:hAnsi="Times New Roman"/>
          <w:noProof/>
          <w:sz w:val="28"/>
          <w:szCs w:val="28"/>
        </w:rPr>
        <w:t xml:space="preserve">ород </w:t>
      </w:r>
      <w:r w:rsidRPr="00296C43">
        <w:rPr>
          <w:rFonts w:ascii="Times New Roman" w:hAnsi="Times New Roman"/>
          <w:noProof/>
          <w:sz w:val="28"/>
          <w:szCs w:val="28"/>
        </w:rPr>
        <w:br/>
        <w:t xml:space="preserve">животных, </w:t>
      </w:r>
      <w:r w:rsidRPr="00296C43">
        <w:rPr>
          <w:rFonts w:ascii="Times New Roman" w:hAnsi="Times New Roman"/>
          <w:sz w:val="28"/>
          <w:szCs w:val="28"/>
        </w:rPr>
        <w:t>н</w:t>
      </w:r>
      <w:r w:rsidRPr="00296C43">
        <w:rPr>
          <w:rFonts w:ascii="Times New Roman" w:hAnsi="Times New Roman"/>
          <w:noProof/>
          <w:sz w:val="28"/>
          <w:szCs w:val="28"/>
        </w:rPr>
        <w:t xml:space="preserve">овых </w:t>
      </w:r>
      <w:r w:rsidRPr="00296C43">
        <w:rPr>
          <w:rFonts w:ascii="Times New Roman" w:hAnsi="Times New Roman"/>
          <w:sz w:val="28"/>
          <w:szCs w:val="28"/>
        </w:rPr>
        <w:t>с</w:t>
      </w:r>
      <w:r w:rsidRPr="00296C43">
        <w:rPr>
          <w:rFonts w:ascii="Times New Roman" w:hAnsi="Times New Roman"/>
          <w:noProof/>
          <w:sz w:val="28"/>
          <w:szCs w:val="28"/>
        </w:rPr>
        <w:t xml:space="preserve">ортов </w:t>
      </w:r>
      <w:r w:rsidRPr="00296C43">
        <w:rPr>
          <w:rFonts w:ascii="Times New Roman" w:hAnsi="Times New Roman"/>
          <w:sz w:val="28"/>
          <w:szCs w:val="28"/>
        </w:rPr>
        <w:t>с</w:t>
      </w:r>
      <w:r w:rsidRPr="00296C43">
        <w:rPr>
          <w:rFonts w:ascii="Times New Roman" w:hAnsi="Times New Roman"/>
          <w:noProof/>
          <w:sz w:val="28"/>
          <w:szCs w:val="28"/>
        </w:rPr>
        <w:t xml:space="preserve">ельскохозяйственных </w:t>
      </w:r>
      <w:r w:rsidRPr="00296C43">
        <w:rPr>
          <w:rFonts w:ascii="Times New Roman" w:hAnsi="Times New Roman"/>
          <w:sz w:val="28"/>
          <w:szCs w:val="28"/>
        </w:rPr>
        <w:t>к</w:t>
      </w:r>
      <w:r w:rsidRPr="00296C43">
        <w:rPr>
          <w:rFonts w:ascii="Times New Roman" w:hAnsi="Times New Roman"/>
          <w:noProof/>
          <w:sz w:val="28"/>
          <w:szCs w:val="28"/>
        </w:rPr>
        <w:t xml:space="preserve">ультур </w:t>
      </w:r>
      <w:r w:rsidRPr="00296C43">
        <w:rPr>
          <w:rFonts w:ascii="Times New Roman" w:hAnsi="Times New Roman"/>
          <w:sz w:val="28"/>
          <w:szCs w:val="28"/>
        </w:rPr>
        <w:t>и</w:t>
      </w:r>
      <w:r w:rsidRPr="00296C43">
        <w:rPr>
          <w:rFonts w:ascii="Times New Roman" w:hAnsi="Times New Roman"/>
          <w:noProof/>
          <w:sz w:val="28"/>
          <w:szCs w:val="28"/>
        </w:rPr>
        <w:t xml:space="preserve"> </w:t>
      </w:r>
      <w:r w:rsidRPr="00296C43">
        <w:rPr>
          <w:rFonts w:ascii="Times New Roman" w:hAnsi="Times New Roman"/>
          <w:sz w:val="28"/>
          <w:szCs w:val="28"/>
        </w:rPr>
        <w:t>т</w:t>
      </w:r>
      <w:r w:rsidRPr="00296C43">
        <w:rPr>
          <w:rFonts w:ascii="Times New Roman" w:hAnsi="Times New Roman"/>
          <w:noProof/>
          <w:sz w:val="28"/>
          <w:szCs w:val="28"/>
        </w:rPr>
        <w:t xml:space="preserve"> </w:t>
      </w:r>
      <w:r w:rsidRPr="00296C43">
        <w:rPr>
          <w:rFonts w:ascii="Times New Roman" w:hAnsi="Times New Roman"/>
          <w:sz w:val="28"/>
          <w:szCs w:val="28"/>
        </w:rPr>
        <w:t>д</w:t>
      </w:r>
      <w:r w:rsidRPr="00296C43">
        <w:rPr>
          <w:rFonts w:ascii="Times New Roman" w:hAnsi="Times New Roman"/>
          <w:noProof/>
          <w:sz w:val="28"/>
          <w:szCs w:val="28"/>
        </w:rPr>
        <w:t xml:space="preserve">. </w:t>
      </w:r>
      <w:r w:rsidRPr="00296C43">
        <w:rPr>
          <w:rFonts w:ascii="Times New Roman" w:hAnsi="Times New Roman"/>
          <w:noProof/>
          <w:sz w:val="28"/>
          <w:szCs w:val="28"/>
        </w:rPr>
        <w:br/>
        <w:t xml:space="preserve">Использование </w:t>
      </w:r>
      <w:r w:rsidRPr="00296C43">
        <w:rPr>
          <w:rFonts w:ascii="Times New Roman" w:hAnsi="Times New Roman"/>
          <w:sz w:val="28"/>
          <w:szCs w:val="28"/>
        </w:rPr>
        <w:t>д</w:t>
      </w:r>
      <w:r w:rsidRPr="00296C43">
        <w:rPr>
          <w:rFonts w:ascii="Times New Roman" w:hAnsi="Times New Roman"/>
          <w:noProof/>
          <w:sz w:val="28"/>
          <w:szCs w:val="28"/>
        </w:rPr>
        <w:t xml:space="preserve">ополнительных </w:t>
      </w:r>
      <w:r w:rsidRPr="00296C43">
        <w:rPr>
          <w:rFonts w:ascii="Times New Roman" w:hAnsi="Times New Roman"/>
          <w:sz w:val="28"/>
          <w:szCs w:val="28"/>
        </w:rPr>
        <w:t>з</w:t>
      </w:r>
      <w:r w:rsidRPr="00296C43">
        <w:rPr>
          <w:rFonts w:ascii="Times New Roman" w:hAnsi="Times New Roman"/>
          <w:noProof/>
          <w:sz w:val="28"/>
          <w:szCs w:val="28"/>
        </w:rPr>
        <w:t xml:space="preserve">атрат </w:t>
      </w:r>
      <w:r w:rsidRPr="00296C43">
        <w:rPr>
          <w:rFonts w:ascii="Times New Roman" w:hAnsi="Times New Roman"/>
          <w:sz w:val="28"/>
          <w:szCs w:val="28"/>
        </w:rPr>
        <w:t>должно обеспечит</w:t>
      </w:r>
      <w:r w:rsidRPr="00296C43">
        <w:rPr>
          <w:rFonts w:ascii="Times New Roman" w:hAnsi="Times New Roman"/>
          <w:noProof/>
          <w:sz w:val="28"/>
          <w:szCs w:val="28"/>
        </w:rPr>
        <w:t xml:space="preserve">ь </w:t>
      </w:r>
      <w:r w:rsidRPr="00296C43">
        <w:rPr>
          <w:rFonts w:ascii="Times New Roman" w:hAnsi="Times New Roman"/>
          <w:sz w:val="28"/>
          <w:szCs w:val="28"/>
        </w:rPr>
        <w:t>р</w:t>
      </w:r>
      <w:r w:rsidRPr="00296C43">
        <w:rPr>
          <w:rFonts w:ascii="Times New Roman" w:hAnsi="Times New Roman"/>
          <w:noProof/>
          <w:sz w:val="28"/>
          <w:szCs w:val="28"/>
        </w:rPr>
        <w:t xml:space="preserve">ост </w:t>
      </w:r>
      <w:r w:rsidRPr="00296C43">
        <w:rPr>
          <w:rFonts w:ascii="Times New Roman" w:hAnsi="Times New Roman"/>
          <w:sz w:val="28"/>
          <w:szCs w:val="28"/>
        </w:rPr>
        <w:t>выхода</w:t>
      </w:r>
      <w:r w:rsidRPr="00296C43">
        <w:rPr>
          <w:rFonts w:ascii="Times New Roman" w:hAnsi="Times New Roman"/>
          <w:noProof/>
          <w:sz w:val="28"/>
          <w:szCs w:val="28"/>
        </w:rPr>
        <w:t xml:space="preserve"> </w:t>
      </w:r>
      <w:r w:rsidRPr="00296C43">
        <w:rPr>
          <w:rFonts w:ascii="Times New Roman" w:hAnsi="Times New Roman"/>
          <w:noProof/>
          <w:sz w:val="28"/>
          <w:szCs w:val="28"/>
        </w:rPr>
        <w:br/>
        <w:t xml:space="preserve">продукции </w:t>
      </w:r>
      <w:r w:rsidRPr="00296C43">
        <w:rPr>
          <w:rFonts w:ascii="Times New Roman" w:hAnsi="Times New Roman"/>
          <w:sz w:val="28"/>
          <w:szCs w:val="28"/>
        </w:rPr>
        <w:t>с</w:t>
      </w:r>
      <w:r w:rsidRPr="00296C43">
        <w:rPr>
          <w:rFonts w:ascii="Times New Roman" w:hAnsi="Times New Roman"/>
          <w:noProof/>
          <w:sz w:val="28"/>
          <w:szCs w:val="28"/>
        </w:rPr>
        <w:t xml:space="preserve"> </w:t>
      </w:r>
      <w:r w:rsidRPr="00296C43">
        <w:rPr>
          <w:rFonts w:ascii="Times New Roman" w:hAnsi="Times New Roman"/>
          <w:sz w:val="28"/>
          <w:szCs w:val="28"/>
        </w:rPr>
        <w:t>1</w:t>
      </w:r>
      <w:r w:rsidRPr="00296C43">
        <w:rPr>
          <w:rFonts w:ascii="Times New Roman" w:hAnsi="Times New Roman"/>
          <w:noProof/>
          <w:sz w:val="28"/>
          <w:szCs w:val="28"/>
        </w:rPr>
        <w:t xml:space="preserve"> </w:t>
      </w:r>
      <w:r w:rsidRPr="00296C43">
        <w:rPr>
          <w:rFonts w:ascii="Times New Roman" w:hAnsi="Times New Roman"/>
          <w:sz w:val="28"/>
          <w:szCs w:val="28"/>
        </w:rPr>
        <w:t>г</w:t>
      </w:r>
      <w:r w:rsidRPr="00296C43">
        <w:rPr>
          <w:rFonts w:ascii="Times New Roman" w:hAnsi="Times New Roman"/>
          <w:noProof/>
          <w:sz w:val="28"/>
          <w:szCs w:val="28"/>
        </w:rPr>
        <w:t xml:space="preserve">а. </w:t>
      </w:r>
    </w:p>
    <w:p w:rsidR="00E41FE5" w:rsidRPr="00296C43" w:rsidRDefault="00E41FE5" w:rsidP="001870AC">
      <w:pPr>
        <w:autoSpaceDE w:val="0"/>
        <w:autoSpaceDN w:val="0"/>
        <w:adjustRightInd w:val="0"/>
        <w:spacing w:after="0" w:line="360" w:lineRule="auto"/>
        <w:ind w:right="-284"/>
        <w:jc w:val="both"/>
        <w:rPr>
          <w:rFonts w:ascii="Times New Roman" w:hAnsi="Times New Roman"/>
          <w:noProof/>
          <w:sz w:val="28"/>
          <w:szCs w:val="28"/>
        </w:rPr>
      </w:pPr>
      <w:r w:rsidRPr="00296C43">
        <w:rPr>
          <w:rFonts w:ascii="Times New Roman" w:hAnsi="Times New Roman"/>
          <w:noProof/>
          <w:sz w:val="28"/>
          <w:szCs w:val="28"/>
        </w:rPr>
        <w:t xml:space="preserve">Экономическая </w:t>
      </w:r>
      <w:r w:rsidRPr="00296C43">
        <w:rPr>
          <w:rFonts w:ascii="Times New Roman" w:hAnsi="Times New Roman"/>
          <w:sz w:val="28"/>
          <w:szCs w:val="28"/>
        </w:rPr>
        <w:t>э</w:t>
      </w:r>
      <w:r w:rsidRPr="00296C43">
        <w:rPr>
          <w:rFonts w:ascii="Times New Roman" w:hAnsi="Times New Roman"/>
          <w:noProof/>
          <w:sz w:val="28"/>
          <w:szCs w:val="28"/>
        </w:rPr>
        <w:t xml:space="preserve">ффективность </w:t>
      </w:r>
      <w:r w:rsidRPr="00296C43">
        <w:rPr>
          <w:rFonts w:ascii="Times New Roman" w:hAnsi="Times New Roman"/>
          <w:sz w:val="28"/>
          <w:szCs w:val="28"/>
        </w:rPr>
        <w:t>и</w:t>
      </w:r>
      <w:r w:rsidRPr="00296C43">
        <w:rPr>
          <w:rFonts w:ascii="Times New Roman" w:hAnsi="Times New Roman"/>
          <w:noProof/>
          <w:sz w:val="28"/>
          <w:szCs w:val="28"/>
        </w:rPr>
        <w:t xml:space="preserve">нтенсификации </w:t>
      </w:r>
      <w:r w:rsidRPr="00296C43">
        <w:rPr>
          <w:rFonts w:ascii="Times New Roman" w:hAnsi="Times New Roman"/>
          <w:sz w:val="28"/>
          <w:szCs w:val="28"/>
        </w:rPr>
        <w:t>п</w:t>
      </w:r>
      <w:r w:rsidRPr="00296C43">
        <w:rPr>
          <w:rFonts w:ascii="Times New Roman" w:hAnsi="Times New Roman"/>
          <w:noProof/>
          <w:sz w:val="28"/>
          <w:szCs w:val="28"/>
        </w:rPr>
        <w:t xml:space="preserve">роявляется </w:t>
      </w:r>
      <w:r w:rsidRPr="00296C43">
        <w:rPr>
          <w:rFonts w:ascii="Times New Roman" w:hAnsi="Times New Roman"/>
          <w:sz w:val="28"/>
          <w:szCs w:val="28"/>
        </w:rPr>
        <w:t>в</w:t>
      </w:r>
      <w:r w:rsidRPr="00296C43">
        <w:rPr>
          <w:rFonts w:ascii="Times New Roman" w:hAnsi="Times New Roman"/>
          <w:noProof/>
          <w:sz w:val="28"/>
          <w:szCs w:val="28"/>
        </w:rPr>
        <w:t xml:space="preserve"> </w:t>
      </w:r>
      <w:r w:rsidRPr="00296C43">
        <w:rPr>
          <w:rFonts w:ascii="Times New Roman" w:hAnsi="Times New Roman"/>
          <w:sz w:val="28"/>
          <w:szCs w:val="28"/>
        </w:rPr>
        <w:t>у</w:t>
      </w:r>
      <w:r w:rsidRPr="00296C43">
        <w:rPr>
          <w:rFonts w:ascii="Times New Roman" w:hAnsi="Times New Roman"/>
          <w:noProof/>
          <w:sz w:val="28"/>
          <w:szCs w:val="28"/>
        </w:rPr>
        <w:t xml:space="preserve">величении </w:t>
      </w:r>
      <w:r w:rsidRPr="00296C43">
        <w:rPr>
          <w:rFonts w:ascii="Times New Roman" w:hAnsi="Times New Roman"/>
          <w:noProof/>
          <w:sz w:val="28"/>
          <w:szCs w:val="28"/>
        </w:rPr>
        <w:br/>
        <w:t xml:space="preserve">выхода </w:t>
      </w:r>
      <w:r w:rsidRPr="00296C43">
        <w:rPr>
          <w:rFonts w:ascii="Times New Roman" w:hAnsi="Times New Roman"/>
          <w:sz w:val="28"/>
          <w:szCs w:val="28"/>
        </w:rPr>
        <w:t>п</w:t>
      </w:r>
      <w:r w:rsidRPr="00296C43">
        <w:rPr>
          <w:rFonts w:ascii="Times New Roman" w:hAnsi="Times New Roman"/>
          <w:noProof/>
          <w:sz w:val="28"/>
          <w:szCs w:val="28"/>
        </w:rPr>
        <w:t xml:space="preserve">родукции </w:t>
      </w:r>
      <w:r w:rsidRPr="00296C43">
        <w:rPr>
          <w:rFonts w:ascii="Times New Roman" w:hAnsi="Times New Roman"/>
          <w:sz w:val="28"/>
          <w:szCs w:val="28"/>
        </w:rPr>
        <w:t>с</w:t>
      </w:r>
      <w:r w:rsidRPr="00296C43">
        <w:rPr>
          <w:rFonts w:ascii="Times New Roman" w:hAnsi="Times New Roman"/>
          <w:noProof/>
          <w:sz w:val="28"/>
          <w:szCs w:val="28"/>
        </w:rPr>
        <w:t xml:space="preserve"> </w:t>
      </w:r>
      <w:r w:rsidRPr="00296C43">
        <w:rPr>
          <w:rFonts w:ascii="Times New Roman" w:hAnsi="Times New Roman"/>
          <w:sz w:val="28"/>
          <w:szCs w:val="28"/>
        </w:rPr>
        <w:t>е</w:t>
      </w:r>
      <w:r w:rsidRPr="00296C43">
        <w:rPr>
          <w:rFonts w:ascii="Times New Roman" w:hAnsi="Times New Roman"/>
          <w:noProof/>
          <w:sz w:val="28"/>
          <w:szCs w:val="28"/>
        </w:rPr>
        <w:t xml:space="preserve">диницы </w:t>
      </w:r>
      <w:r w:rsidRPr="00296C43">
        <w:rPr>
          <w:rFonts w:ascii="Times New Roman" w:hAnsi="Times New Roman"/>
          <w:sz w:val="28"/>
          <w:szCs w:val="28"/>
        </w:rPr>
        <w:t>з</w:t>
      </w:r>
      <w:r w:rsidRPr="00296C43">
        <w:rPr>
          <w:rFonts w:ascii="Times New Roman" w:hAnsi="Times New Roman"/>
          <w:noProof/>
          <w:sz w:val="28"/>
          <w:szCs w:val="28"/>
        </w:rPr>
        <w:t xml:space="preserve">емельной </w:t>
      </w:r>
      <w:r w:rsidRPr="00296C43">
        <w:rPr>
          <w:rFonts w:ascii="Times New Roman" w:hAnsi="Times New Roman"/>
          <w:sz w:val="28"/>
          <w:szCs w:val="28"/>
        </w:rPr>
        <w:t>п</w:t>
      </w:r>
      <w:r w:rsidRPr="00296C43">
        <w:rPr>
          <w:rFonts w:ascii="Times New Roman" w:hAnsi="Times New Roman"/>
          <w:noProof/>
          <w:sz w:val="28"/>
          <w:szCs w:val="28"/>
        </w:rPr>
        <w:t>лощади,</w:t>
      </w:r>
      <w:r>
        <w:rPr>
          <w:rFonts w:ascii="Times New Roman" w:hAnsi="Times New Roman"/>
          <w:noProof/>
          <w:sz w:val="28"/>
          <w:szCs w:val="28"/>
        </w:rPr>
        <w:t xml:space="preserve"> </w:t>
      </w:r>
      <w:r w:rsidRPr="00296C43">
        <w:rPr>
          <w:rFonts w:ascii="Times New Roman" w:hAnsi="Times New Roman"/>
          <w:noProof/>
          <w:sz w:val="28"/>
          <w:szCs w:val="28"/>
        </w:rPr>
        <w:t xml:space="preserve">снижение </w:t>
      </w:r>
      <w:r w:rsidRPr="00296C43">
        <w:rPr>
          <w:rFonts w:ascii="Times New Roman" w:hAnsi="Times New Roman"/>
          <w:sz w:val="28"/>
          <w:szCs w:val="28"/>
        </w:rPr>
        <w:t>с</w:t>
      </w:r>
      <w:r w:rsidRPr="00296C43">
        <w:rPr>
          <w:rFonts w:ascii="Times New Roman" w:hAnsi="Times New Roman"/>
          <w:noProof/>
          <w:sz w:val="28"/>
          <w:szCs w:val="28"/>
        </w:rPr>
        <w:t xml:space="preserve">ебестоимости </w:t>
      </w:r>
      <w:r w:rsidRPr="00296C43">
        <w:rPr>
          <w:rFonts w:ascii="Times New Roman" w:hAnsi="Times New Roman"/>
          <w:noProof/>
          <w:sz w:val="28"/>
          <w:szCs w:val="28"/>
        </w:rPr>
        <w:br/>
        <w:t xml:space="preserve">продукции, </w:t>
      </w:r>
      <w:r w:rsidRPr="00296C43">
        <w:rPr>
          <w:rFonts w:ascii="Times New Roman" w:hAnsi="Times New Roman"/>
          <w:sz w:val="28"/>
          <w:szCs w:val="28"/>
        </w:rPr>
        <w:t>р</w:t>
      </w:r>
      <w:r w:rsidRPr="00296C43">
        <w:rPr>
          <w:rFonts w:ascii="Times New Roman" w:hAnsi="Times New Roman"/>
          <w:noProof/>
          <w:sz w:val="28"/>
          <w:szCs w:val="28"/>
        </w:rPr>
        <w:t xml:space="preserve">осте </w:t>
      </w:r>
      <w:r w:rsidRPr="00296C43">
        <w:rPr>
          <w:rFonts w:ascii="Times New Roman" w:hAnsi="Times New Roman"/>
          <w:sz w:val="28"/>
          <w:szCs w:val="28"/>
        </w:rPr>
        <w:t>п</w:t>
      </w:r>
      <w:r w:rsidRPr="00296C43">
        <w:rPr>
          <w:rFonts w:ascii="Times New Roman" w:hAnsi="Times New Roman"/>
          <w:noProof/>
          <w:sz w:val="28"/>
          <w:szCs w:val="28"/>
        </w:rPr>
        <w:t xml:space="preserve">роизводительности </w:t>
      </w:r>
      <w:r w:rsidRPr="00296C43">
        <w:rPr>
          <w:rFonts w:ascii="Times New Roman" w:hAnsi="Times New Roman"/>
          <w:sz w:val="28"/>
          <w:szCs w:val="28"/>
        </w:rPr>
        <w:t>т</w:t>
      </w:r>
      <w:r w:rsidRPr="00296C43">
        <w:rPr>
          <w:rFonts w:ascii="Times New Roman" w:hAnsi="Times New Roman"/>
          <w:noProof/>
          <w:sz w:val="28"/>
          <w:szCs w:val="28"/>
        </w:rPr>
        <w:t xml:space="preserve">руда, </w:t>
      </w:r>
      <w:r w:rsidRPr="00296C43">
        <w:rPr>
          <w:rFonts w:ascii="Times New Roman" w:hAnsi="Times New Roman"/>
          <w:sz w:val="28"/>
          <w:szCs w:val="28"/>
        </w:rPr>
        <w:t>п</w:t>
      </w:r>
      <w:r w:rsidRPr="00296C43">
        <w:rPr>
          <w:rFonts w:ascii="Times New Roman" w:hAnsi="Times New Roman"/>
          <w:noProof/>
          <w:sz w:val="28"/>
          <w:szCs w:val="28"/>
        </w:rPr>
        <w:t xml:space="preserve">овышении </w:t>
      </w:r>
      <w:r w:rsidRPr="00296C43">
        <w:rPr>
          <w:rFonts w:ascii="Times New Roman" w:hAnsi="Times New Roman"/>
          <w:sz w:val="28"/>
          <w:szCs w:val="28"/>
        </w:rPr>
        <w:t>р</w:t>
      </w:r>
      <w:r w:rsidRPr="00296C43">
        <w:rPr>
          <w:rFonts w:ascii="Times New Roman" w:hAnsi="Times New Roman"/>
          <w:noProof/>
          <w:sz w:val="28"/>
          <w:szCs w:val="28"/>
        </w:rPr>
        <w:t xml:space="preserve">ентабельности </w:t>
      </w:r>
      <w:r w:rsidRPr="00296C43">
        <w:rPr>
          <w:rFonts w:ascii="Times New Roman" w:hAnsi="Times New Roman"/>
          <w:noProof/>
          <w:sz w:val="28"/>
          <w:szCs w:val="28"/>
        </w:rPr>
        <w:br/>
        <w:t xml:space="preserve">производства </w:t>
      </w:r>
      <w:r w:rsidRPr="00296C43">
        <w:rPr>
          <w:rFonts w:ascii="Times New Roman" w:hAnsi="Times New Roman"/>
          <w:sz w:val="28"/>
          <w:szCs w:val="28"/>
        </w:rPr>
        <w:t>и</w:t>
      </w:r>
      <w:r w:rsidRPr="00296C43">
        <w:rPr>
          <w:rFonts w:ascii="Times New Roman" w:hAnsi="Times New Roman"/>
          <w:noProof/>
          <w:sz w:val="28"/>
          <w:szCs w:val="28"/>
        </w:rPr>
        <w:t xml:space="preserve"> </w:t>
      </w:r>
      <w:r w:rsidRPr="00296C43">
        <w:rPr>
          <w:rFonts w:ascii="Times New Roman" w:hAnsi="Times New Roman"/>
          <w:sz w:val="28"/>
          <w:szCs w:val="28"/>
        </w:rPr>
        <w:t>у</w:t>
      </w:r>
      <w:r w:rsidRPr="00296C43">
        <w:rPr>
          <w:rFonts w:ascii="Times New Roman" w:hAnsi="Times New Roman"/>
          <w:noProof/>
          <w:sz w:val="28"/>
          <w:szCs w:val="28"/>
        </w:rPr>
        <w:t xml:space="preserve">величение </w:t>
      </w:r>
      <w:r w:rsidRPr="00296C43">
        <w:rPr>
          <w:rFonts w:ascii="Times New Roman" w:hAnsi="Times New Roman"/>
          <w:sz w:val="28"/>
          <w:szCs w:val="28"/>
        </w:rPr>
        <w:t>фондоотдачи.</w:t>
      </w:r>
      <w:r w:rsidRPr="00296C43">
        <w:rPr>
          <w:rFonts w:ascii="Times New Roman" w:hAnsi="Times New Roman"/>
          <w:noProof/>
          <w:sz w:val="28"/>
          <w:szCs w:val="28"/>
        </w:rPr>
        <w:t xml:space="preserve"> </w:t>
      </w:r>
    </w:p>
    <w:p w:rsidR="00E41FE5" w:rsidRPr="00296C43" w:rsidRDefault="00E41FE5" w:rsidP="001870AC">
      <w:pPr>
        <w:autoSpaceDE w:val="0"/>
        <w:autoSpaceDN w:val="0"/>
        <w:adjustRightInd w:val="0"/>
        <w:spacing w:after="0" w:line="360" w:lineRule="auto"/>
        <w:ind w:right="-284"/>
        <w:jc w:val="both"/>
        <w:rPr>
          <w:rFonts w:ascii="Times New Roman" w:hAnsi="Times New Roman"/>
          <w:noProof/>
          <w:sz w:val="28"/>
          <w:szCs w:val="28"/>
        </w:rPr>
      </w:pPr>
      <w:r w:rsidRPr="00296C43">
        <w:rPr>
          <w:rFonts w:ascii="Times New Roman" w:hAnsi="Times New Roman"/>
          <w:noProof/>
          <w:sz w:val="28"/>
          <w:szCs w:val="28"/>
        </w:rPr>
        <w:t xml:space="preserve">Основные </w:t>
      </w:r>
      <w:r w:rsidRPr="00296C43">
        <w:rPr>
          <w:rFonts w:ascii="Times New Roman" w:hAnsi="Times New Roman"/>
          <w:sz w:val="28"/>
          <w:szCs w:val="28"/>
        </w:rPr>
        <w:t>з</w:t>
      </w:r>
      <w:r w:rsidRPr="00296C43">
        <w:rPr>
          <w:rFonts w:ascii="Times New Roman" w:hAnsi="Times New Roman"/>
          <w:noProof/>
          <w:sz w:val="28"/>
          <w:szCs w:val="28"/>
        </w:rPr>
        <w:t xml:space="preserve">адачи </w:t>
      </w:r>
      <w:r w:rsidRPr="00296C43">
        <w:rPr>
          <w:rFonts w:ascii="Times New Roman" w:hAnsi="Times New Roman"/>
          <w:sz w:val="28"/>
          <w:szCs w:val="28"/>
        </w:rPr>
        <w:t>и</w:t>
      </w:r>
      <w:r w:rsidRPr="00296C43">
        <w:rPr>
          <w:rFonts w:ascii="Times New Roman" w:hAnsi="Times New Roman"/>
          <w:noProof/>
          <w:sz w:val="28"/>
          <w:szCs w:val="28"/>
        </w:rPr>
        <w:t xml:space="preserve">нтенсивности </w:t>
      </w:r>
      <w:r w:rsidRPr="00296C43">
        <w:rPr>
          <w:rFonts w:ascii="Times New Roman" w:hAnsi="Times New Roman"/>
          <w:sz w:val="28"/>
          <w:szCs w:val="28"/>
        </w:rPr>
        <w:t>производства</w:t>
      </w:r>
      <w:r>
        <w:rPr>
          <w:rFonts w:ascii="Times New Roman" w:hAnsi="Times New Roman"/>
          <w:sz w:val="28"/>
          <w:szCs w:val="28"/>
        </w:rPr>
        <w:t>:</w:t>
      </w:r>
      <w:r w:rsidRPr="00296C43">
        <w:rPr>
          <w:rFonts w:ascii="Times New Roman" w:hAnsi="Times New Roman"/>
          <w:noProof/>
          <w:sz w:val="28"/>
          <w:szCs w:val="28"/>
        </w:rPr>
        <w:t xml:space="preserve"> </w:t>
      </w:r>
    </w:p>
    <w:p w:rsidR="00E41FE5" w:rsidRPr="00296C43" w:rsidRDefault="00E41FE5" w:rsidP="001870AC">
      <w:pPr>
        <w:pStyle w:val="11"/>
        <w:numPr>
          <w:ilvl w:val="0"/>
          <w:numId w:val="5"/>
        </w:numPr>
        <w:autoSpaceDE w:val="0"/>
        <w:autoSpaceDN w:val="0"/>
        <w:adjustRightInd w:val="0"/>
        <w:spacing w:after="0" w:line="360" w:lineRule="auto"/>
        <w:ind w:right="-284"/>
        <w:jc w:val="both"/>
        <w:rPr>
          <w:rFonts w:ascii="Times New Roman" w:hAnsi="Times New Roman"/>
          <w:noProof/>
          <w:sz w:val="28"/>
          <w:szCs w:val="28"/>
        </w:rPr>
      </w:pPr>
      <w:r w:rsidRPr="00296C43">
        <w:rPr>
          <w:rFonts w:ascii="Times New Roman" w:hAnsi="Times New Roman"/>
          <w:noProof/>
          <w:sz w:val="28"/>
          <w:szCs w:val="28"/>
        </w:rPr>
        <w:t xml:space="preserve">определение </w:t>
      </w:r>
      <w:r w:rsidRPr="00296C43">
        <w:rPr>
          <w:rFonts w:ascii="Times New Roman" w:hAnsi="Times New Roman"/>
          <w:sz w:val="28"/>
          <w:szCs w:val="28"/>
        </w:rPr>
        <w:t>у</w:t>
      </w:r>
      <w:r w:rsidRPr="00296C43">
        <w:rPr>
          <w:rFonts w:ascii="Times New Roman" w:hAnsi="Times New Roman"/>
          <w:noProof/>
          <w:sz w:val="28"/>
          <w:szCs w:val="28"/>
        </w:rPr>
        <w:t xml:space="preserve">ровня </w:t>
      </w:r>
      <w:r w:rsidRPr="00296C43">
        <w:rPr>
          <w:rFonts w:ascii="Times New Roman" w:hAnsi="Times New Roman"/>
          <w:sz w:val="28"/>
          <w:szCs w:val="28"/>
        </w:rPr>
        <w:t>интенсивности</w:t>
      </w:r>
      <w:r w:rsidRPr="00296C43">
        <w:rPr>
          <w:rFonts w:ascii="Times New Roman" w:hAnsi="Times New Roman"/>
          <w:noProof/>
          <w:sz w:val="28"/>
          <w:szCs w:val="28"/>
        </w:rPr>
        <w:t xml:space="preserve"> </w:t>
      </w:r>
      <w:r w:rsidRPr="00296C43">
        <w:rPr>
          <w:rFonts w:ascii="Times New Roman" w:hAnsi="Times New Roman"/>
          <w:sz w:val="28"/>
          <w:szCs w:val="28"/>
        </w:rPr>
        <w:t>х</w:t>
      </w:r>
      <w:r w:rsidRPr="00296C43">
        <w:rPr>
          <w:rFonts w:ascii="Times New Roman" w:hAnsi="Times New Roman"/>
          <w:noProof/>
          <w:sz w:val="28"/>
          <w:szCs w:val="28"/>
        </w:rPr>
        <w:t xml:space="preserve">озяйства; </w:t>
      </w:r>
    </w:p>
    <w:p w:rsidR="00E41FE5" w:rsidRPr="00296C43" w:rsidRDefault="00E41FE5" w:rsidP="001870AC">
      <w:pPr>
        <w:pStyle w:val="11"/>
        <w:numPr>
          <w:ilvl w:val="0"/>
          <w:numId w:val="5"/>
        </w:numPr>
        <w:autoSpaceDE w:val="0"/>
        <w:autoSpaceDN w:val="0"/>
        <w:adjustRightInd w:val="0"/>
        <w:spacing w:after="0" w:line="360" w:lineRule="auto"/>
        <w:ind w:right="-284"/>
        <w:jc w:val="both"/>
        <w:rPr>
          <w:rFonts w:ascii="Times New Roman" w:hAnsi="Times New Roman"/>
          <w:noProof/>
          <w:sz w:val="28"/>
          <w:szCs w:val="28"/>
        </w:rPr>
      </w:pPr>
      <w:r w:rsidRPr="00296C43">
        <w:rPr>
          <w:rFonts w:ascii="Times New Roman" w:hAnsi="Times New Roman"/>
          <w:noProof/>
          <w:sz w:val="28"/>
          <w:szCs w:val="28"/>
        </w:rPr>
        <w:t xml:space="preserve">характеристика </w:t>
      </w:r>
      <w:r w:rsidRPr="00296C43">
        <w:rPr>
          <w:rFonts w:ascii="Times New Roman" w:hAnsi="Times New Roman"/>
          <w:sz w:val="28"/>
          <w:szCs w:val="28"/>
        </w:rPr>
        <w:t>п</w:t>
      </w:r>
      <w:r w:rsidRPr="00296C43">
        <w:rPr>
          <w:rFonts w:ascii="Times New Roman" w:hAnsi="Times New Roman"/>
          <w:noProof/>
          <w:sz w:val="28"/>
          <w:szCs w:val="28"/>
        </w:rPr>
        <w:t xml:space="preserve">роцесса </w:t>
      </w:r>
      <w:r w:rsidRPr="00296C43">
        <w:rPr>
          <w:rFonts w:ascii="Times New Roman" w:hAnsi="Times New Roman"/>
          <w:sz w:val="28"/>
          <w:szCs w:val="28"/>
        </w:rPr>
        <w:t>интенси</w:t>
      </w:r>
      <w:r w:rsidRPr="00296C43">
        <w:rPr>
          <w:rFonts w:ascii="Times New Roman" w:hAnsi="Times New Roman"/>
          <w:noProof/>
          <w:sz w:val="28"/>
          <w:szCs w:val="28"/>
        </w:rPr>
        <w:t xml:space="preserve">фикации </w:t>
      </w:r>
      <w:r w:rsidRPr="00296C43">
        <w:rPr>
          <w:rFonts w:ascii="Times New Roman" w:hAnsi="Times New Roman"/>
          <w:sz w:val="28"/>
          <w:szCs w:val="28"/>
        </w:rPr>
        <w:t>в</w:t>
      </w:r>
      <w:r w:rsidRPr="00296C43">
        <w:rPr>
          <w:rFonts w:ascii="Times New Roman" w:hAnsi="Times New Roman"/>
          <w:noProof/>
          <w:sz w:val="28"/>
          <w:szCs w:val="28"/>
        </w:rPr>
        <w:t xml:space="preserve">о </w:t>
      </w:r>
      <w:r w:rsidRPr="00296C43">
        <w:rPr>
          <w:rFonts w:ascii="Times New Roman" w:hAnsi="Times New Roman"/>
          <w:sz w:val="28"/>
          <w:szCs w:val="28"/>
        </w:rPr>
        <w:t>в</w:t>
      </w:r>
      <w:r w:rsidRPr="00296C43">
        <w:rPr>
          <w:rFonts w:ascii="Times New Roman" w:hAnsi="Times New Roman"/>
          <w:noProof/>
          <w:sz w:val="28"/>
          <w:szCs w:val="28"/>
        </w:rPr>
        <w:t xml:space="preserve">ремени, </w:t>
      </w:r>
    </w:p>
    <w:p w:rsidR="00E41FE5" w:rsidRPr="00296C43" w:rsidRDefault="00E41FE5" w:rsidP="001870AC">
      <w:pPr>
        <w:pStyle w:val="11"/>
        <w:numPr>
          <w:ilvl w:val="0"/>
          <w:numId w:val="5"/>
        </w:numPr>
        <w:autoSpaceDE w:val="0"/>
        <w:autoSpaceDN w:val="0"/>
        <w:adjustRightInd w:val="0"/>
        <w:spacing w:after="0" w:line="360" w:lineRule="auto"/>
        <w:ind w:right="-284"/>
        <w:jc w:val="both"/>
        <w:rPr>
          <w:rFonts w:ascii="Times New Roman" w:hAnsi="Times New Roman"/>
          <w:noProof/>
          <w:sz w:val="28"/>
          <w:szCs w:val="28"/>
        </w:rPr>
      </w:pPr>
      <w:r w:rsidRPr="00296C43">
        <w:rPr>
          <w:rFonts w:ascii="Times New Roman" w:hAnsi="Times New Roman"/>
          <w:noProof/>
          <w:sz w:val="28"/>
          <w:szCs w:val="28"/>
        </w:rPr>
        <w:t xml:space="preserve">определение </w:t>
      </w:r>
      <w:r w:rsidRPr="00296C43">
        <w:rPr>
          <w:rFonts w:ascii="Times New Roman" w:hAnsi="Times New Roman"/>
          <w:sz w:val="28"/>
          <w:szCs w:val="28"/>
        </w:rPr>
        <w:t>э</w:t>
      </w:r>
      <w:r w:rsidRPr="00296C43">
        <w:rPr>
          <w:rFonts w:ascii="Times New Roman" w:hAnsi="Times New Roman"/>
          <w:noProof/>
          <w:sz w:val="28"/>
          <w:szCs w:val="28"/>
        </w:rPr>
        <w:t xml:space="preserve">кономической </w:t>
      </w:r>
      <w:r w:rsidRPr="00296C43">
        <w:rPr>
          <w:rFonts w:ascii="Times New Roman" w:hAnsi="Times New Roman"/>
          <w:sz w:val="28"/>
          <w:szCs w:val="28"/>
        </w:rPr>
        <w:t>э</w:t>
      </w:r>
      <w:r w:rsidRPr="00296C43">
        <w:rPr>
          <w:rFonts w:ascii="Times New Roman" w:hAnsi="Times New Roman"/>
          <w:noProof/>
          <w:sz w:val="28"/>
          <w:szCs w:val="28"/>
        </w:rPr>
        <w:t xml:space="preserve">ффективности </w:t>
      </w:r>
      <w:r w:rsidRPr="00296C43">
        <w:rPr>
          <w:rFonts w:ascii="Times New Roman" w:hAnsi="Times New Roman"/>
          <w:sz w:val="28"/>
          <w:szCs w:val="28"/>
        </w:rPr>
        <w:t>и</w:t>
      </w:r>
      <w:r w:rsidRPr="00296C43">
        <w:rPr>
          <w:rFonts w:ascii="Times New Roman" w:hAnsi="Times New Roman"/>
          <w:noProof/>
          <w:sz w:val="28"/>
          <w:szCs w:val="28"/>
        </w:rPr>
        <w:t xml:space="preserve">нтенсификации; </w:t>
      </w:r>
    </w:p>
    <w:p w:rsidR="00E41FE5" w:rsidRPr="00296C43" w:rsidRDefault="00E41FE5" w:rsidP="001870AC">
      <w:pPr>
        <w:pStyle w:val="11"/>
        <w:numPr>
          <w:ilvl w:val="0"/>
          <w:numId w:val="5"/>
        </w:numPr>
        <w:autoSpaceDE w:val="0"/>
        <w:autoSpaceDN w:val="0"/>
        <w:adjustRightInd w:val="0"/>
        <w:spacing w:after="0" w:line="360" w:lineRule="auto"/>
        <w:ind w:right="-284"/>
        <w:jc w:val="both"/>
        <w:rPr>
          <w:rFonts w:ascii="Times New Roman" w:hAnsi="Times New Roman"/>
          <w:noProof/>
          <w:sz w:val="28"/>
          <w:szCs w:val="28"/>
        </w:rPr>
      </w:pPr>
      <w:r w:rsidRPr="00296C43">
        <w:rPr>
          <w:rFonts w:ascii="Times New Roman" w:hAnsi="Times New Roman"/>
          <w:noProof/>
          <w:sz w:val="28"/>
          <w:szCs w:val="28"/>
        </w:rPr>
        <w:t xml:space="preserve">разработка </w:t>
      </w:r>
      <w:r w:rsidRPr="00296C43">
        <w:rPr>
          <w:rFonts w:ascii="Times New Roman" w:hAnsi="Times New Roman"/>
          <w:sz w:val="28"/>
          <w:szCs w:val="28"/>
        </w:rPr>
        <w:t>о</w:t>
      </w:r>
      <w:r w:rsidRPr="00296C43">
        <w:rPr>
          <w:rFonts w:ascii="Times New Roman" w:hAnsi="Times New Roman"/>
          <w:noProof/>
          <w:sz w:val="28"/>
          <w:szCs w:val="28"/>
        </w:rPr>
        <w:t xml:space="preserve">сновных </w:t>
      </w:r>
      <w:r w:rsidRPr="00296C43">
        <w:rPr>
          <w:rFonts w:ascii="Times New Roman" w:hAnsi="Times New Roman"/>
          <w:sz w:val="28"/>
          <w:szCs w:val="28"/>
        </w:rPr>
        <w:t>н</w:t>
      </w:r>
      <w:r w:rsidRPr="00296C43">
        <w:rPr>
          <w:rFonts w:ascii="Times New Roman" w:hAnsi="Times New Roman"/>
          <w:noProof/>
          <w:sz w:val="28"/>
          <w:szCs w:val="28"/>
        </w:rPr>
        <w:t xml:space="preserve">аправлений </w:t>
      </w:r>
      <w:r w:rsidRPr="00296C43">
        <w:rPr>
          <w:rFonts w:ascii="Times New Roman" w:hAnsi="Times New Roman"/>
          <w:sz w:val="28"/>
          <w:szCs w:val="28"/>
        </w:rPr>
        <w:t>и</w:t>
      </w:r>
      <w:r w:rsidRPr="00296C43">
        <w:rPr>
          <w:rFonts w:ascii="Times New Roman" w:hAnsi="Times New Roman"/>
          <w:noProof/>
          <w:sz w:val="28"/>
          <w:szCs w:val="28"/>
        </w:rPr>
        <w:t xml:space="preserve">нтенсификации </w:t>
      </w:r>
      <w:r w:rsidRPr="00296C43">
        <w:rPr>
          <w:rFonts w:ascii="Times New Roman" w:hAnsi="Times New Roman"/>
          <w:sz w:val="28"/>
          <w:szCs w:val="28"/>
        </w:rPr>
        <w:t>и</w:t>
      </w:r>
      <w:r w:rsidRPr="00296C43">
        <w:rPr>
          <w:rFonts w:ascii="Times New Roman" w:hAnsi="Times New Roman"/>
          <w:noProof/>
          <w:sz w:val="28"/>
          <w:szCs w:val="28"/>
        </w:rPr>
        <w:t xml:space="preserve"> </w:t>
      </w:r>
      <w:r w:rsidRPr="00296C43">
        <w:rPr>
          <w:rFonts w:ascii="Times New Roman" w:hAnsi="Times New Roman"/>
          <w:sz w:val="28"/>
          <w:szCs w:val="28"/>
        </w:rPr>
        <w:t>п</w:t>
      </w:r>
      <w:r w:rsidRPr="00296C43">
        <w:rPr>
          <w:rFonts w:ascii="Times New Roman" w:hAnsi="Times New Roman"/>
          <w:noProof/>
          <w:sz w:val="28"/>
          <w:szCs w:val="28"/>
        </w:rPr>
        <w:t xml:space="preserve">овышение </w:t>
      </w:r>
      <w:r w:rsidRPr="00296C43">
        <w:rPr>
          <w:rFonts w:ascii="Times New Roman" w:hAnsi="Times New Roman"/>
          <w:sz w:val="28"/>
          <w:szCs w:val="28"/>
        </w:rPr>
        <w:t>е</w:t>
      </w:r>
      <w:r w:rsidRPr="00296C43">
        <w:rPr>
          <w:rFonts w:ascii="Times New Roman" w:hAnsi="Times New Roman"/>
          <w:noProof/>
          <w:sz w:val="28"/>
          <w:szCs w:val="28"/>
        </w:rPr>
        <w:t xml:space="preserve">е </w:t>
      </w:r>
    </w:p>
    <w:p w:rsidR="00E41FE5" w:rsidRPr="00296C43" w:rsidRDefault="00E41FE5" w:rsidP="001870AC">
      <w:pPr>
        <w:pStyle w:val="11"/>
        <w:numPr>
          <w:ilvl w:val="0"/>
          <w:numId w:val="5"/>
        </w:numPr>
        <w:autoSpaceDE w:val="0"/>
        <w:autoSpaceDN w:val="0"/>
        <w:adjustRightInd w:val="0"/>
        <w:spacing w:after="0" w:line="360" w:lineRule="auto"/>
        <w:ind w:right="-284"/>
        <w:jc w:val="both"/>
        <w:rPr>
          <w:rFonts w:ascii="Times New Roman" w:hAnsi="Times New Roman"/>
          <w:noProof/>
          <w:sz w:val="28"/>
          <w:szCs w:val="28"/>
        </w:rPr>
      </w:pPr>
      <w:r w:rsidRPr="00296C43">
        <w:rPr>
          <w:rFonts w:ascii="Times New Roman" w:hAnsi="Times New Roman"/>
          <w:noProof/>
          <w:sz w:val="28"/>
          <w:szCs w:val="28"/>
        </w:rPr>
        <w:t xml:space="preserve">экономической </w:t>
      </w:r>
      <w:r w:rsidRPr="00296C43">
        <w:rPr>
          <w:rFonts w:ascii="Times New Roman" w:hAnsi="Times New Roman"/>
          <w:sz w:val="28"/>
          <w:szCs w:val="28"/>
        </w:rPr>
        <w:t>э</w:t>
      </w:r>
      <w:r w:rsidRPr="00296C43">
        <w:rPr>
          <w:rFonts w:ascii="Times New Roman" w:hAnsi="Times New Roman"/>
          <w:noProof/>
          <w:sz w:val="28"/>
          <w:szCs w:val="28"/>
        </w:rPr>
        <w:t xml:space="preserve">ффективности </w:t>
      </w:r>
      <w:r w:rsidRPr="00296C43">
        <w:rPr>
          <w:rFonts w:ascii="Times New Roman" w:hAnsi="Times New Roman"/>
          <w:sz w:val="28"/>
          <w:szCs w:val="28"/>
        </w:rPr>
        <w:t>п</w:t>
      </w:r>
      <w:r w:rsidRPr="00296C43">
        <w:rPr>
          <w:rFonts w:ascii="Times New Roman" w:hAnsi="Times New Roman"/>
          <w:noProof/>
          <w:sz w:val="28"/>
          <w:szCs w:val="28"/>
        </w:rPr>
        <w:t xml:space="preserve">рименительно </w:t>
      </w:r>
      <w:r w:rsidRPr="00296C43">
        <w:rPr>
          <w:rFonts w:ascii="Times New Roman" w:hAnsi="Times New Roman"/>
          <w:sz w:val="28"/>
          <w:szCs w:val="28"/>
        </w:rPr>
        <w:t>к</w:t>
      </w:r>
      <w:r w:rsidRPr="00296C43">
        <w:rPr>
          <w:rFonts w:ascii="Times New Roman" w:hAnsi="Times New Roman"/>
          <w:noProof/>
          <w:sz w:val="28"/>
          <w:szCs w:val="28"/>
        </w:rPr>
        <w:t xml:space="preserve"> </w:t>
      </w:r>
      <w:r w:rsidRPr="00296C43">
        <w:rPr>
          <w:rFonts w:ascii="Times New Roman" w:hAnsi="Times New Roman"/>
          <w:sz w:val="28"/>
          <w:szCs w:val="28"/>
        </w:rPr>
        <w:t>анализируемому</w:t>
      </w:r>
    </w:p>
    <w:p w:rsidR="00E41FE5" w:rsidRDefault="00E41FE5" w:rsidP="001870AC">
      <w:pPr>
        <w:spacing w:after="0" w:line="360" w:lineRule="auto"/>
        <w:ind w:right="-284" w:firstLine="567"/>
        <w:jc w:val="both"/>
        <w:rPr>
          <w:rFonts w:ascii="Times New Roman" w:hAnsi="Times New Roman"/>
          <w:noProof/>
          <w:sz w:val="28"/>
          <w:szCs w:val="28"/>
        </w:rPr>
      </w:pPr>
      <w:r w:rsidRPr="00296C43">
        <w:rPr>
          <w:rFonts w:ascii="Times New Roman" w:hAnsi="Times New Roman"/>
          <w:noProof/>
          <w:sz w:val="28"/>
          <w:szCs w:val="28"/>
        </w:rPr>
        <w:t>хозяйству.</w:t>
      </w:r>
    </w:p>
    <w:p w:rsidR="00E41FE5" w:rsidRDefault="00E41FE5" w:rsidP="001870AC">
      <w:pPr>
        <w:spacing w:line="360" w:lineRule="auto"/>
        <w:ind w:right="-284"/>
        <w:jc w:val="right"/>
        <w:rPr>
          <w:rFonts w:ascii="Times New Roman" w:hAnsi="Times New Roman"/>
          <w:sz w:val="28"/>
        </w:rPr>
      </w:pPr>
    </w:p>
    <w:p w:rsidR="00E41FE5" w:rsidRDefault="00E41FE5" w:rsidP="001870AC">
      <w:pPr>
        <w:spacing w:line="360" w:lineRule="auto"/>
        <w:ind w:right="-284"/>
        <w:jc w:val="right"/>
        <w:rPr>
          <w:rFonts w:ascii="Times New Roman" w:hAnsi="Times New Roman"/>
          <w:sz w:val="28"/>
        </w:rPr>
      </w:pPr>
    </w:p>
    <w:p w:rsidR="00E41FE5" w:rsidRDefault="00E41FE5" w:rsidP="001870AC">
      <w:pPr>
        <w:spacing w:line="360" w:lineRule="auto"/>
        <w:ind w:right="-284"/>
        <w:jc w:val="right"/>
        <w:rPr>
          <w:rFonts w:ascii="Times New Roman" w:hAnsi="Times New Roman"/>
          <w:sz w:val="28"/>
        </w:rPr>
      </w:pPr>
      <w:r>
        <w:rPr>
          <w:rFonts w:ascii="Times New Roman" w:hAnsi="Times New Roman"/>
          <w:sz w:val="28"/>
        </w:rPr>
        <w:t>Таблица 1.3</w:t>
      </w:r>
    </w:p>
    <w:p w:rsidR="00E41FE5" w:rsidRPr="001870AC" w:rsidRDefault="00E41FE5" w:rsidP="001870AC">
      <w:pPr>
        <w:spacing w:line="360" w:lineRule="auto"/>
        <w:ind w:right="-284"/>
        <w:jc w:val="center"/>
        <w:rPr>
          <w:rFonts w:ascii="Times New Roman" w:hAnsi="Times New Roman"/>
          <w:b/>
          <w:sz w:val="28"/>
        </w:rPr>
      </w:pPr>
      <w:r w:rsidRPr="001870AC">
        <w:rPr>
          <w:rFonts w:ascii="Times New Roman" w:hAnsi="Times New Roman"/>
          <w:b/>
          <w:sz w:val="28"/>
        </w:rPr>
        <w:t>Уровень интенсивности сельскохозяйственного производства в ЗАО «</w:t>
      </w:r>
      <w:r>
        <w:rPr>
          <w:rFonts w:ascii="Times New Roman" w:hAnsi="Times New Roman"/>
          <w:b/>
          <w:sz w:val="28"/>
        </w:rPr>
        <w:t>Приобское</w:t>
      </w:r>
      <w:r w:rsidRPr="001870AC">
        <w:rPr>
          <w:rFonts w:ascii="Times New Roman" w:hAnsi="Times New Roman"/>
          <w:b/>
          <w:sz w:val="28"/>
        </w:rPr>
        <w:t>»</w:t>
      </w:r>
    </w:p>
    <w:tbl>
      <w:tblPr>
        <w:tblW w:w="10272"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6"/>
        <w:gridCol w:w="1088"/>
        <w:gridCol w:w="1072"/>
        <w:gridCol w:w="1088"/>
        <w:gridCol w:w="1072"/>
        <w:gridCol w:w="896"/>
      </w:tblGrid>
      <w:tr w:rsidR="00E41FE5" w:rsidRPr="00746871" w:rsidTr="006B60E0">
        <w:trPr>
          <w:cantSplit/>
          <w:trHeight w:val="240"/>
        </w:trPr>
        <w:tc>
          <w:tcPr>
            <w:tcW w:w="5056" w:type="dxa"/>
            <w:vMerge w:val="restart"/>
            <w:vAlign w:val="center"/>
          </w:tcPr>
          <w:p w:rsidR="00E41FE5" w:rsidRPr="00746871" w:rsidRDefault="00E41FE5" w:rsidP="001870AC">
            <w:pPr>
              <w:pStyle w:val="1"/>
              <w:spacing w:line="360" w:lineRule="auto"/>
              <w:ind w:right="-284"/>
              <w:jc w:val="both"/>
              <w:rPr>
                <w:rFonts w:ascii="Times New Roman" w:eastAsia="Times New Roman" w:hAnsi="Times New Roman"/>
                <w:b w:val="0"/>
                <w:color w:val="auto"/>
                <w:sz w:val="24"/>
                <w:szCs w:val="24"/>
              </w:rPr>
            </w:pPr>
            <w:r w:rsidRPr="00746871">
              <w:rPr>
                <w:rFonts w:ascii="Times New Roman" w:eastAsia="Times New Roman" w:hAnsi="Times New Roman"/>
                <w:b w:val="0"/>
                <w:color w:val="auto"/>
                <w:sz w:val="24"/>
                <w:szCs w:val="24"/>
              </w:rPr>
              <w:t>Показатели</w:t>
            </w:r>
          </w:p>
        </w:tc>
        <w:tc>
          <w:tcPr>
            <w:tcW w:w="1088" w:type="dxa"/>
            <w:vMerge w:val="restart"/>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2007 г.</w:t>
            </w:r>
          </w:p>
        </w:tc>
        <w:tc>
          <w:tcPr>
            <w:tcW w:w="1072" w:type="dxa"/>
            <w:vMerge w:val="restart"/>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2008 г.</w:t>
            </w:r>
          </w:p>
        </w:tc>
        <w:tc>
          <w:tcPr>
            <w:tcW w:w="3056" w:type="dxa"/>
            <w:gridSpan w:val="3"/>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2009 г.</w:t>
            </w:r>
          </w:p>
        </w:tc>
      </w:tr>
      <w:tr w:rsidR="00E41FE5" w:rsidRPr="00746871" w:rsidTr="006B60E0">
        <w:trPr>
          <w:cantSplit/>
          <w:trHeight w:val="224"/>
        </w:trPr>
        <w:tc>
          <w:tcPr>
            <w:tcW w:w="5056" w:type="dxa"/>
            <w:vMerge/>
            <w:vAlign w:val="center"/>
          </w:tcPr>
          <w:p w:rsidR="00E41FE5" w:rsidRPr="00746871" w:rsidRDefault="00E41FE5" w:rsidP="001870AC">
            <w:pPr>
              <w:spacing w:line="360" w:lineRule="auto"/>
              <w:ind w:right="-284"/>
              <w:jc w:val="both"/>
              <w:rPr>
                <w:rFonts w:ascii="Times New Roman" w:hAnsi="Times New Roman"/>
                <w:sz w:val="24"/>
                <w:szCs w:val="24"/>
              </w:rPr>
            </w:pPr>
          </w:p>
        </w:tc>
        <w:tc>
          <w:tcPr>
            <w:tcW w:w="1088" w:type="dxa"/>
            <w:vMerge/>
            <w:vAlign w:val="center"/>
          </w:tcPr>
          <w:p w:rsidR="00E41FE5" w:rsidRPr="00746871" w:rsidRDefault="00E41FE5" w:rsidP="001870AC">
            <w:pPr>
              <w:spacing w:line="360" w:lineRule="auto"/>
              <w:ind w:right="-284"/>
              <w:jc w:val="both"/>
              <w:rPr>
                <w:rFonts w:ascii="Times New Roman" w:hAnsi="Times New Roman"/>
                <w:sz w:val="24"/>
                <w:szCs w:val="24"/>
              </w:rPr>
            </w:pPr>
          </w:p>
        </w:tc>
        <w:tc>
          <w:tcPr>
            <w:tcW w:w="1072" w:type="dxa"/>
            <w:vMerge/>
            <w:vAlign w:val="center"/>
          </w:tcPr>
          <w:p w:rsidR="00E41FE5" w:rsidRPr="00746871" w:rsidRDefault="00E41FE5" w:rsidP="001870AC">
            <w:pPr>
              <w:spacing w:line="360" w:lineRule="auto"/>
              <w:ind w:right="-284"/>
              <w:jc w:val="both"/>
              <w:rPr>
                <w:rFonts w:ascii="Times New Roman" w:hAnsi="Times New Roman"/>
                <w:sz w:val="24"/>
                <w:szCs w:val="24"/>
              </w:rPr>
            </w:pPr>
          </w:p>
        </w:tc>
        <w:tc>
          <w:tcPr>
            <w:tcW w:w="1088" w:type="dxa"/>
            <w:vMerge w:val="restart"/>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уровень</w:t>
            </w:r>
          </w:p>
        </w:tc>
        <w:tc>
          <w:tcPr>
            <w:tcW w:w="1968" w:type="dxa"/>
            <w:gridSpan w:val="2"/>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 к</w:t>
            </w:r>
          </w:p>
        </w:tc>
      </w:tr>
      <w:tr w:rsidR="00E41FE5" w:rsidRPr="00746871" w:rsidTr="006B60E0">
        <w:trPr>
          <w:cantSplit/>
          <w:trHeight w:val="304"/>
        </w:trPr>
        <w:tc>
          <w:tcPr>
            <w:tcW w:w="5056" w:type="dxa"/>
            <w:vMerge/>
            <w:vAlign w:val="center"/>
          </w:tcPr>
          <w:p w:rsidR="00E41FE5" w:rsidRPr="00746871" w:rsidRDefault="00E41FE5" w:rsidP="001870AC">
            <w:pPr>
              <w:spacing w:line="360" w:lineRule="auto"/>
              <w:ind w:right="-284"/>
              <w:jc w:val="both"/>
              <w:rPr>
                <w:rFonts w:ascii="Times New Roman" w:hAnsi="Times New Roman"/>
                <w:sz w:val="24"/>
                <w:szCs w:val="24"/>
              </w:rPr>
            </w:pPr>
          </w:p>
        </w:tc>
        <w:tc>
          <w:tcPr>
            <w:tcW w:w="1088" w:type="dxa"/>
            <w:vMerge/>
            <w:vAlign w:val="center"/>
          </w:tcPr>
          <w:p w:rsidR="00E41FE5" w:rsidRPr="00746871" w:rsidRDefault="00E41FE5" w:rsidP="001870AC">
            <w:pPr>
              <w:spacing w:line="360" w:lineRule="auto"/>
              <w:ind w:right="-284"/>
              <w:jc w:val="both"/>
              <w:rPr>
                <w:rFonts w:ascii="Times New Roman" w:hAnsi="Times New Roman"/>
                <w:sz w:val="24"/>
                <w:szCs w:val="24"/>
              </w:rPr>
            </w:pPr>
          </w:p>
        </w:tc>
        <w:tc>
          <w:tcPr>
            <w:tcW w:w="1072" w:type="dxa"/>
            <w:vMerge/>
            <w:vAlign w:val="center"/>
          </w:tcPr>
          <w:p w:rsidR="00E41FE5" w:rsidRPr="00746871" w:rsidRDefault="00E41FE5" w:rsidP="001870AC">
            <w:pPr>
              <w:spacing w:line="360" w:lineRule="auto"/>
              <w:ind w:right="-284"/>
              <w:jc w:val="both"/>
              <w:rPr>
                <w:rFonts w:ascii="Times New Roman" w:hAnsi="Times New Roman"/>
                <w:sz w:val="24"/>
                <w:szCs w:val="24"/>
              </w:rPr>
            </w:pPr>
          </w:p>
        </w:tc>
        <w:tc>
          <w:tcPr>
            <w:tcW w:w="1088" w:type="dxa"/>
            <w:vMerge/>
            <w:vAlign w:val="center"/>
          </w:tcPr>
          <w:p w:rsidR="00E41FE5" w:rsidRPr="00746871" w:rsidRDefault="00E41FE5" w:rsidP="001870AC">
            <w:pPr>
              <w:spacing w:line="360" w:lineRule="auto"/>
              <w:ind w:right="-284"/>
              <w:jc w:val="both"/>
              <w:rPr>
                <w:rFonts w:ascii="Times New Roman" w:hAnsi="Times New Roman"/>
                <w:sz w:val="24"/>
                <w:szCs w:val="24"/>
              </w:rPr>
            </w:pPr>
          </w:p>
        </w:tc>
        <w:tc>
          <w:tcPr>
            <w:tcW w:w="1072"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2007 г.</w:t>
            </w:r>
          </w:p>
        </w:tc>
        <w:tc>
          <w:tcPr>
            <w:tcW w:w="896"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2008 г.</w:t>
            </w:r>
          </w:p>
        </w:tc>
      </w:tr>
      <w:tr w:rsidR="00E41FE5" w:rsidRPr="00746871" w:rsidTr="006B60E0">
        <w:trPr>
          <w:cantSplit/>
          <w:trHeight w:val="304"/>
        </w:trPr>
        <w:tc>
          <w:tcPr>
            <w:tcW w:w="5056"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 xml:space="preserve">1. В расчете на </w:t>
            </w:r>
            <w:smartTag w:uri="urn:schemas-microsoft-com:office:smarttags" w:element="metricconverter">
              <w:smartTagPr>
                <w:attr w:name="ProductID" w:val="100 га"/>
              </w:smartTagPr>
              <w:r w:rsidRPr="00746871">
                <w:rPr>
                  <w:rFonts w:ascii="Times New Roman" w:hAnsi="Times New Roman"/>
                  <w:sz w:val="24"/>
                  <w:szCs w:val="24"/>
                </w:rPr>
                <w:t>100 га</w:t>
              </w:r>
            </w:smartTag>
            <w:r w:rsidRPr="00746871">
              <w:rPr>
                <w:rFonts w:ascii="Times New Roman" w:hAnsi="Times New Roman"/>
                <w:sz w:val="24"/>
                <w:szCs w:val="24"/>
              </w:rPr>
              <w:t xml:space="preserve"> с.-х. угодий приходится:</w:t>
            </w:r>
          </w:p>
        </w:tc>
        <w:tc>
          <w:tcPr>
            <w:tcW w:w="1088" w:type="dxa"/>
            <w:vAlign w:val="center"/>
          </w:tcPr>
          <w:p w:rsidR="00E41FE5" w:rsidRPr="00746871" w:rsidRDefault="00E41FE5" w:rsidP="001870AC">
            <w:pPr>
              <w:spacing w:line="360" w:lineRule="auto"/>
              <w:ind w:right="-284"/>
              <w:jc w:val="both"/>
              <w:rPr>
                <w:rFonts w:ascii="Times New Roman" w:hAnsi="Times New Roman"/>
                <w:sz w:val="24"/>
                <w:szCs w:val="24"/>
              </w:rPr>
            </w:pPr>
          </w:p>
        </w:tc>
        <w:tc>
          <w:tcPr>
            <w:tcW w:w="1072" w:type="dxa"/>
            <w:vAlign w:val="center"/>
          </w:tcPr>
          <w:p w:rsidR="00E41FE5" w:rsidRPr="00746871" w:rsidRDefault="00E41FE5" w:rsidP="001870AC">
            <w:pPr>
              <w:spacing w:line="360" w:lineRule="auto"/>
              <w:ind w:right="-284"/>
              <w:jc w:val="both"/>
              <w:rPr>
                <w:rFonts w:ascii="Times New Roman" w:hAnsi="Times New Roman"/>
                <w:sz w:val="24"/>
                <w:szCs w:val="24"/>
              </w:rPr>
            </w:pPr>
          </w:p>
        </w:tc>
        <w:tc>
          <w:tcPr>
            <w:tcW w:w="1088" w:type="dxa"/>
            <w:vAlign w:val="center"/>
          </w:tcPr>
          <w:p w:rsidR="00E41FE5" w:rsidRPr="00746871" w:rsidRDefault="00E41FE5" w:rsidP="001870AC">
            <w:pPr>
              <w:spacing w:line="360" w:lineRule="auto"/>
              <w:ind w:right="-284"/>
              <w:jc w:val="both"/>
              <w:rPr>
                <w:rFonts w:ascii="Times New Roman" w:hAnsi="Times New Roman"/>
                <w:sz w:val="24"/>
                <w:szCs w:val="24"/>
              </w:rPr>
            </w:pPr>
          </w:p>
        </w:tc>
        <w:tc>
          <w:tcPr>
            <w:tcW w:w="1072" w:type="dxa"/>
            <w:vAlign w:val="center"/>
          </w:tcPr>
          <w:p w:rsidR="00E41FE5" w:rsidRPr="00746871" w:rsidRDefault="00E41FE5" w:rsidP="001870AC">
            <w:pPr>
              <w:spacing w:line="360" w:lineRule="auto"/>
              <w:ind w:right="-284"/>
              <w:jc w:val="both"/>
              <w:rPr>
                <w:rFonts w:ascii="Times New Roman" w:hAnsi="Times New Roman"/>
                <w:sz w:val="24"/>
                <w:szCs w:val="24"/>
              </w:rPr>
            </w:pPr>
          </w:p>
        </w:tc>
        <w:tc>
          <w:tcPr>
            <w:tcW w:w="896" w:type="dxa"/>
            <w:vAlign w:val="center"/>
          </w:tcPr>
          <w:p w:rsidR="00E41FE5" w:rsidRPr="00746871" w:rsidRDefault="00E41FE5" w:rsidP="001870AC">
            <w:pPr>
              <w:spacing w:line="360" w:lineRule="auto"/>
              <w:ind w:right="-284"/>
              <w:jc w:val="both"/>
              <w:rPr>
                <w:rFonts w:ascii="Times New Roman" w:hAnsi="Times New Roman"/>
                <w:sz w:val="24"/>
                <w:szCs w:val="24"/>
              </w:rPr>
            </w:pPr>
          </w:p>
        </w:tc>
      </w:tr>
      <w:tr w:rsidR="00E41FE5" w:rsidRPr="00746871" w:rsidTr="006B60E0">
        <w:trPr>
          <w:cantSplit/>
          <w:trHeight w:val="304"/>
        </w:trPr>
        <w:tc>
          <w:tcPr>
            <w:tcW w:w="5056"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 xml:space="preserve">- среднегодовых работников, занятых в с.-х. производстве, чел. </w:t>
            </w:r>
          </w:p>
        </w:tc>
        <w:tc>
          <w:tcPr>
            <w:tcW w:w="1088"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8,1</w:t>
            </w:r>
          </w:p>
        </w:tc>
        <w:tc>
          <w:tcPr>
            <w:tcW w:w="1072"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7,3</w:t>
            </w:r>
          </w:p>
        </w:tc>
        <w:tc>
          <w:tcPr>
            <w:tcW w:w="1088"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10,7</w:t>
            </w:r>
          </w:p>
        </w:tc>
        <w:tc>
          <w:tcPr>
            <w:tcW w:w="1072"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132,1</w:t>
            </w:r>
          </w:p>
        </w:tc>
        <w:tc>
          <w:tcPr>
            <w:tcW w:w="896"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146,6</w:t>
            </w:r>
          </w:p>
        </w:tc>
      </w:tr>
      <w:tr w:rsidR="00E41FE5" w:rsidRPr="00746871" w:rsidTr="006B60E0">
        <w:trPr>
          <w:cantSplit/>
          <w:trHeight w:val="304"/>
        </w:trPr>
        <w:tc>
          <w:tcPr>
            <w:tcW w:w="5056"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 среднегодовых производственных основных средств основной деятельности, тыс. р.</w:t>
            </w:r>
          </w:p>
        </w:tc>
        <w:tc>
          <w:tcPr>
            <w:tcW w:w="1088"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4219</w:t>
            </w:r>
          </w:p>
        </w:tc>
        <w:tc>
          <w:tcPr>
            <w:tcW w:w="1072"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5312</w:t>
            </w:r>
          </w:p>
        </w:tc>
        <w:tc>
          <w:tcPr>
            <w:tcW w:w="1088"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10017</w:t>
            </w:r>
          </w:p>
        </w:tc>
        <w:tc>
          <w:tcPr>
            <w:tcW w:w="1072"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237,4</w:t>
            </w:r>
          </w:p>
        </w:tc>
        <w:tc>
          <w:tcPr>
            <w:tcW w:w="896" w:type="dxa"/>
            <w:vAlign w:val="center"/>
          </w:tcPr>
          <w:p w:rsidR="00E41FE5" w:rsidRPr="00746871" w:rsidRDefault="00E41FE5" w:rsidP="001870AC">
            <w:pPr>
              <w:spacing w:line="360" w:lineRule="auto"/>
              <w:ind w:right="-284"/>
              <w:jc w:val="both"/>
              <w:rPr>
                <w:rFonts w:ascii="Times New Roman" w:hAnsi="Times New Roman"/>
                <w:sz w:val="24"/>
                <w:szCs w:val="24"/>
              </w:rPr>
            </w:pPr>
            <w:r w:rsidRPr="00746871">
              <w:rPr>
                <w:rFonts w:ascii="Times New Roman" w:hAnsi="Times New Roman"/>
                <w:sz w:val="24"/>
                <w:szCs w:val="24"/>
              </w:rPr>
              <w:t>188,6</w:t>
            </w:r>
          </w:p>
        </w:tc>
      </w:tr>
    </w:tbl>
    <w:p w:rsidR="00E41FE5" w:rsidRDefault="00E41FE5" w:rsidP="001870AC">
      <w:pPr>
        <w:spacing w:after="0" w:line="360" w:lineRule="auto"/>
        <w:ind w:right="-284" w:firstLine="567"/>
        <w:jc w:val="both"/>
        <w:rPr>
          <w:rFonts w:ascii="Times New Roman" w:hAnsi="Times New Roman"/>
          <w:sz w:val="28"/>
          <w:szCs w:val="28"/>
        </w:rPr>
      </w:pPr>
    </w:p>
    <w:p w:rsidR="00E41FE5" w:rsidRDefault="00E41FE5" w:rsidP="001870AC">
      <w:pPr>
        <w:spacing w:after="0" w:line="360" w:lineRule="auto"/>
        <w:ind w:right="-284" w:firstLine="567"/>
        <w:jc w:val="both"/>
        <w:rPr>
          <w:rFonts w:ascii="Times New Roman" w:hAnsi="Times New Roman"/>
          <w:sz w:val="28"/>
          <w:szCs w:val="28"/>
        </w:rPr>
      </w:pPr>
      <w:r>
        <w:rPr>
          <w:rFonts w:ascii="Times New Roman" w:hAnsi="Times New Roman"/>
          <w:sz w:val="28"/>
          <w:szCs w:val="28"/>
        </w:rPr>
        <w:t>Из таблицы видно, что в динамике за три года уровень интенсивности в 2009 году по сравнению с 2007 годом увеличилась стоимость среднегодовых производственных основных средств на 137,4%, также по среднегодовым работникам, занятым в сельскохозяйственном производстве увеличилась на 32,1%. В 2009 году по сравнению с 2008 годом увеличилась стоимость среднегодовых производственных основных средств на 88,6%, также по среднегодовым работникам, занятым в сельскохозяйственном производстве увеличилась на 46,6%.</w:t>
      </w:r>
    </w:p>
    <w:p w:rsidR="00E41FE5" w:rsidRDefault="00E41FE5" w:rsidP="001870AC">
      <w:pPr>
        <w:spacing w:after="0" w:line="360" w:lineRule="auto"/>
        <w:ind w:right="-284" w:firstLine="567"/>
        <w:jc w:val="both"/>
        <w:rPr>
          <w:rFonts w:ascii="Times New Roman" w:hAnsi="Times New Roman"/>
          <w:sz w:val="28"/>
          <w:szCs w:val="28"/>
        </w:rPr>
      </w:pPr>
    </w:p>
    <w:p w:rsidR="00E41FE5" w:rsidRPr="005D3595" w:rsidRDefault="00E41FE5" w:rsidP="001870AC">
      <w:pPr>
        <w:spacing w:after="0" w:line="360" w:lineRule="auto"/>
        <w:ind w:right="-284" w:firstLine="567"/>
        <w:jc w:val="both"/>
        <w:rPr>
          <w:rFonts w:ascii="Times New Roman" w:hAnsi="Times New Roman"/>
          <w:sz w:val="28"/>
          <w:szCs w:val="28"/>
        </w:rPr>
      </w:pPr>
      <w:r w:rsidRPr="005D3595">
        <w:rPr>
          <w:rFonts w:ascii="Times New Roman" w:hAnsi="Times New Roman"/>
          <w:sz w:val="28"/>
          <w:szCs w:val="28"/>
        </w:rPr>
        <w:t xml:space="preserve">Оценка результатов деятельности предприятия отрасли выполняется по системе производственных и экономических показателей </w:t>
      </w:r>
      <w:r>
        <w:rPr>
          <w:rFonts w:ascii="Times New Roman" w:hAnsi="Times New Roman"/>
          <w:sz w:val="28"/>
          <w:szCs w:val="28"/>
        </w:rPr>
        <w:t>п</w:t>
      </w:r>
      <w:r w:rsidRPr="005D3595">
        <w:rPr>
          <w:rFonts w:ascii="Times New Roman" w:hAnsi="Times New Roman"/>
          <w:sz w:val="28"/>
          <w:szCs w:val="28"/>
        </w:rPr>
        <w:t xml:space="preserve">роизводственные показатели характеризуют результаты в растениеводстве в натуральном выражении. </w:t>
      </w:r>
    </w:p>
    <w:p w:rsidR="00E41FE5" w:rsidRPr="005D3595" w:rsidRDefault="00E41FE5" w:rsidP="001870AC">
      <w:pPr>
        <w:spacing w:after="0" w:line="360" w:lineRule="auto"/>
        <w:ind w:right="-284" w:firstLine="567"/>
        <w:jc w:val="both"/>
        <w:rPr>
          <w:rFonts w:ascii="Times New Roman" w:hAnsi="Times New Roman"/>
          <w:sz w:val="28"/>
          <w:szCs w:val="28"/>
        </w:rPr>
      </w:pPr>
      <w:r w:rsidRPr="005D3595">
        <w:rPr>
          <w:rFonts w:ascii="Times New Roman" w:hAnsi="Times New Roman"/>
          <w:sz w:val="28"/>
          <w:szCs w:val="28"/>
        </w:rPr>
        <w:t xml:space="preserve">Натуральные показатели служат основой для расчета экономических </w:t>
      </w:r>
    </w:p>
    <w:p w:rsidR="00E41FE5" w:rsidRPr="005D3595" w:rsidRDefault="00E41FE5" w:rsidP="001870AC">
      <w:pPr>
        <w:spacing w:after="0" w:line="360" w:lineRule="auto"/>
        <w:ind w:right="-284" w:firstLine="567"/>
        <w:jc w:val="both"/>
        <w:rPr>
          <w:rFonts w:ascii="Times New Roman" w:hAnsi="Times New Roman"/>
          <w:sz w:val="28"/>
          <w:szCs w:val="28"/>
        </w:rPr>
      </w:pPr>
      <w:r w:rsidRPr="005D3595">
        <w:rPr>
          <w:rFonts w:ascii="Times New Roman" w:hAnsi="Times New Roman"/>
          <w:sz w:val="28"/>
          <w:szCs w:val="28"/>
        </w:rPr>
        <w:t xml:space="preserve">показателей, уровень которых зависит не только от урожайности, но также от затрат на производство и реализацию, цен и прочих условий сбыта продукции. </w:t>
      </w:r>
    </w:p>
    <w:p w:rsidR="00E41FE5" w:rsidRPr="005D3595" w:rsidRDefault="00E41FE5" w:rsidP="001870AC">
      <w:pPr>
        <w:spacing w:after="0" w:line="360" w:lineRule="auto"/>
        <w:ind w:right="-284" w:firstLine="567"/>
        <w:jc w:val="both"/>
        <w:rPr>
          <w:rFonts w:ascii="Times New Roman" w:hAnsi="Times New Roman"/>
          <w:sz w:val="28"/>
          <w:szCs w:val="28"/>
        </w:rPr>
      </w:pPr>
      <w:r w:rsidRPr="005D3595">
        <w:rPr>
          <w:rFonts w:ascii="Times New Roman" w:hAnsi="Times New Roman"/>
          <w:sz w:val="28"/>
          <w:szCs w:val="28"/>
        </w:rPr>
        <w:t>Эффективность производства сельхоз продукции зависит от множества факторов породный состав стада, структура стад, сортовой состав культур, качественный состав сельхоз угодий, применяемые технологии и т.д</w:t>
      </w:r>
      <w:r>
        <w:rPr>
          <w:rFonts w:ascii="Times New Roman" w:hAnsi="Times New Roman"/>
          <w:sz w:val="28"/>
          <w:szCs w:val="28"/>
        </w:rPr>
        <w:t>.</w:t>
      </w:r>
      <w:r w:rsidRPr="005D3595">
        <w:rPr>
          <w:rFonts w:ascii="Times New Roman" w:hAnsi="Times New Roman"/>
          <w:sz w:val="28"/>
          <w:szCs w:val="28"/>
        </w:rPr>
        <w:t xml:space="preserve"> Показателем эффективности производства продукции растениеводства является валовой сбор сельскохозяйственных культур Этот показатель зависит от множества факторов природно-климатических условий, плодородия, структуры почв, внесения удобрений. Но основными факторами, </w:t>
      </w:r>
    </w:p>
    <w:p w:rsidR="00E41FE5" w:rsidRDefault="00E41FE5" w:rsidP="001870AC">
      <w:pPr>
        <w:spacing w:after="0" w:line="360" w:lineRule="auto"/>
        <w:ind w:right="-284"/>
        <w:jc w:val="both"/>
        <w:rPr>
          <w:rFonts w:ascii="Times New Roman" w:hAnsi="Times New Roman"/>
          <w:sz w:val="28"/>
          <w:szCs w:val="28"/>
        </w:rPr>
      </w:pPr>
      <w:r w:rsidRPr="005D3595">
        <w:rPr>
          <w:rFonts w:ascii="Times New Roman" w:hAnsi="Times New Roman"/>
          <w:sz w:val="28"/>
          <w:szCs w:val="28"/>
        </w:rPr>
        <w:t xml:space="preserve">которые влияют на валовой сбор определенной сельскохозяйственной культуры, является урожайность и фактически убранная площадь. </w:t>
      </w:r>
    </w:p>
    <w:p w:rsidR="00E41FE5" w:rsidRDefault="00E41FE5" w:rsidP="001870AC">
      <w:pPr>
        <w:spacing w:after="0" w:line="360" w:lineRule="auto"/>
        <w:ind w:right="-284"/>
        <w:jc w:val="both"/>
        <w:rPr>
          <w:rFonts w:ascii="Times New Roman" w:hAnsi="Times New Roman"/>
          <w:sz w:val="28"/>
          <w:szCs w:val="28"/>
        </w:rPr>
      </w:pPr>
      <w:r w:rsidRPr="005D3595">
        <w:rPr>
          <w:rFonts w:ascii="Times New Roman" w:hAnsi="Times New Roman"/>
          <w:sz w:val="28"/>
          <w:szCs w:val="28"/>
        </w:rPr>
        <w:t xml:space="preserve">Анализ производства продукция животноводства также как и анализ отрасли растениеводства, построен на анализе структуры, оценки влияния различных </w:t>
      </w:r>
      <w:r>
        <w:rPr>
          <w:rFonts w:ascii="Times New Roman" w:hAnsi="Times New Roman"/>
          <w:sz w:val="28"/>
          <w:szCs w:val="28"/>
        </w:rPr>
        <w:t>факторов на объ</w:t>
      </w:r>
      <w:r w:rsidRPr="005D3595">
        <w:rPr>
          <w:rFonts w:ascii="Times New Roman" w:hAnsi="Times New Roman"/>
          <w:sz w:val="28"/>
          <w:szCs w:val="28"/>
        </w:rPr>
        <w:t>ем производства продукции животноводства. Показатели себестоимости, рентабельности и финансовых результатов деятельности предприятия в условиях рынка имеют наиболее важное значение, так как являются показателем результата хозяйственно-финансовой деятельности. Комплексная оценка деятельности предприятия предполагает изучение различных показателей производственной деятельности в их взаимосвязи.</w:t>
      </w:r>
    </w:p>
    <w:p w:rsidR="00E41FE5" w:rsidRDefault="00E41FE5" w:rsidP="001870AC">
      <w:pPr>
        <w:tabs>
          <w:tab w:val="left" w:pos="910"/>
        </w:tabs>
        <w:spacing w:line="360" w:lineRule="auto"/>
        <w:ind w:left="142" w:right="-284" w:firstLine="425"/>
        <w:jc w:val="center"/>
        <w:rPr>
          <w:rFonts w:ascii="Times New Roman" w:hAnsi="Times New Roman"/>
          <w:sz w:val="28"/>
          <w:szCs w:val="28"/>
        </w:rPr>
      </w:pPr>
    </w:p>
    <w:p w:rsidR="00E41FE5" w:rsidRDefault="00E41FE5" w:rsidP="001870AC">
      <w:pPr>
        <w:tabs>
          <w:tab w:val="left" w:pos="910"/>
        </w:tabs>
        <w:spacing w:line="360" w:lineRule="auto"/>
        <w:ind w:left="142" w:right="-284" w:firstLine="425"/>
        <w:jc w:val="right"/>
        <w:rPr>
          <w:rFonts w:ascii="Times New Roman" w:hAnsi="Times New Roman"/>
          <w:sz w:val="28"/>
          <w:szCs w:val="28"/>
        </w:rPr>
      </w:pPr>
      <w:r>
        <w:rPr>
          <w:rFonts w:ascii="Times New Roman" w:hAnsi="Times New Roman"/>
          <w:sz w:val="28"/>
          <w:szCs w:val="28"/>
        </w:rPr>
        <w:t>Таблица 1.4</w:t>
      </w:r>
    </w:p>
    <w:p w:rsidR="00E41FE5" w:rsidRPr="001870AC" w:rsidRDefault="00E41FE5" w:rsidP="001870AC">
      <w:pPr>
        <w:tabs>
          <w:tab w:val="left" w:pos="910"/>
        </w:tabs>
        <w:spacing w:line="360" w:lineRule="auto"/>
        <w:ind w:left="142" w:right="-284" w:firstLine="425"/>
        <w:jc w:val="center"/>
        <w:rPr>
          <w:rFonts w:ascii="Times New Roman" w:hAnsi="Times New Roman"/>
          <w:b/>
          <w:sz w:val="28"/>
          <w:szCs w:val="28"/>
        </w:rPr>
      </w:pPr>
      <w:r w:rsidRPr="001870AC">
        <w:rPr>
          <w:rFonts w:ascii="Times New Roman" w:hAnsi="Times New Roman"/>
          <w:b/>
          <w:sz w:val="28"/>
          <w:szCs w:val="28"/>
        </w:rPr>
        <w:t>Производственные и экономические показатели деятельности предприятия ЗАО «</w:t>
      </w:r>
      <w:r>
        <w:rPr>
          <w:rFonts w:ascii="Times New Roman" w:hAnsi="Times New Roman"/>
          <w:b/>
          <w:sz w:val="28"/>
          <w:szCs w:val="28"/>
        </w:rPr>
        <w:t>Приобское</w:t>
      </w:r>
      <w:r w:rsidRPr="001870AC">
        <w:rPr>
          <w:rFonts w:ascii="Times New Roman" w:hAnsi="Times New Roman"/>
          <w:b/>
          <w:sz w:val="28"/>
          <w:szCs w:val="28"/>
        </w:rPr>
        <w:t>»</w:t>
      </w:r>
    </w:p>
    <w:p w:rsidR="00E41FE5" w:rsidRPr="00A97CA3" w:rsidRDefault="00E41FE5" w:rsidP="001870AC">
      <w:pPr>
        <w:spacing w:after="14" w:line="360" w:lineRule="auto"/>
        <w:ind w:left="142" w:right="-284" w:firstLine="425"/>
        <w:jc w:val="both"/>
        <w:rPr>
          <w:rFonts w:ascii="Times New Roman" w:hAnsi="Times New Roman"/>
          <w:sz w:val="2"/>
          <w:szCs w:val="2"/>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992"/>
        <w:gridCol w:w="992"/>
        <w:gridCol w:w="993"/>
        <w:gridCol w:w="850"/>
        <w:gridCol w:w="992"/>
      </w:tblGrid>
      <w:tr w:rsidR="00E41FE5" w:rsidRPr="00746871" w:rsidTr="00746871">
        <w:trPr>
          <w:trHeight w:hRule="exact" w:val="611"/>
        </w:trPr>
        <w:tc>
          <w:tcPr>
            <w:tcW w:w="4111" w:type="dxa"/>
            <w:vMerge w:val="restart"/>
          </w:tcPr>
          <w:p w:rsidR="00E41FE5" w:rsidRPr="00746871" w:rsidRDefault="00E41FE5" w:rsidP="00746871">
            <w:pPr>
              <w:shd w:val="clear" w:color="auto" w:fill="FFFFFF"/>
              <w:spacing w:after="0" w:line="360" w:lineRule="auto"/>
              <w:ind w:left="142" w:right="-284" w:firstLine="425"/>
              <w:jc w:val="both"/>
              <w:rPr>
                <w:rFonts w:ascii="Times New Roman" w:hAnsi="Times New Roman"/>
              </w:rPr>
            </w:pPr>
            <w:r w:rsidRPr="00746871">
              <w:rPr>
                <w:rFonts w:ascii="Times New Roman" w:hAnsi="Times New Roman"/>
                <w:color w:val="000000"/>
                <w:spacing w:val="-2"/>
                <w:sz w:val="19"/>
                <w:szCs w:val="19"/>
              </w:rPr>
              <w:t>Показатели</w:t>
            </w:r>
          </w:p>
        </w:tc>
        <w:tc>
          <w:tcPr>
            <w:tcW w:w="992" w:type="dxa"/>
            <w:vMerge w:val="restart"/>
          </w:tcPr>
          <w:p w:rsidR="00E41FE5" w:rsidRPr="00746871" w:rsidRDefault="00E41FE5" w:rsidP="00746871">
            <w:pPr>
              <w:shd w:val="clear" w:color="auto" w:fill="FFFFFF"/>
              <w:spacing w:after="0" w:line="360" w:lineRule="auto"/>
              <w:ind w:left="142" w:right="-284"/>
              <w:jc w:val="both"/>
              <w:rPr>
                <w:rFonts w:ascii="Times New Roman" w:hAnsi="Times New Roman"/>
              </w:rPr>
            </w:pPr>
            <w:r w:rsidRPr="00746871">
              <w:rPr>
                <w:rFonts w:ascii="Times New Roman" w:hAnsi="Times New Roman"/>
                <w:color w:val="000000"/>
                <w:spacing w:val="-10"/>
                <w:sz w:val="19"/>
                <w:szCs w:val="19"/>
              </w:rPr>
              <w:t>2007  г</w:t>
            </w:r>
          </w:p>
        </w:tc>
        <w:tc>
          <w:tcPr>
            <w:tcW w:w="992" w:type="dxa"/>
            <w:vMerge w:val="restart"/>
          </w:tcPr>
          <w:p w:rsidR="00E41FE5" w:rsidRPr="00746871" w:rsidRDefault="00E41FE5" w:rsidP="00746871">
            <w:pPr>
              <w:shd w:val="clear" w:color="auto" w:fill="FFFFFF"/>
              <w:spacing w:after="0" w:line="360" w:lineRule="auto"/>
              <w:ind w:left="142" w:right="-284"/>
              <w:jc w:val="both"/>
              <w:rPr>
                <w:rFonts w:ascii="Times New Roman" w:hAnsi="Times New Roman"/>
                <w:color w:val="000000"/>
                <w:spacing w:val="-8"/>
                <w:sz w:val="19"/>
                <w:szCs w:val="19"/>
              </w:rPr>
            </w:pPr>
            <w:r w:rsidRPr="00746871">
              <w:rPr>
                <w:rFonts w:ascii="Times New Roman" w:hAnsi="Times New Roman"/>
                <w:color w:val="000000"/>
                <w:spacing w:val="-8"/>
                <w:sz w:val="19"/>
                <w:szCs w:val="19"/>
              </w:rPr>
              <w:t>2008   г</w:t>
            </w:r>
          </w:p>
        </w:tc>
        <w:tc>
          <w:tcPr>
            <w:tcW w:w="993" w:type="dxa"/>
            <w:vMerge w:val="restart"/>
          </w:tcPr>
          <w:p w:rsidR="00E41FE5" w:rsidRPr="00746871" w:rsidRDefault="00E41FE5" w:rsidP="00746871">
            <w:pPr>
              <w:shd w:val="clear" w:color="auto" w:fill="FFFFFF"/>
              <w:spacing w:after="0" w:line="360" w:lineRule="auto"/>
              <w:ind w:left="142" w:right="-284"/>
              <w:jc w:val="both"/>
              <w:rPr>
                <w:rFonts w:ascii="Times New Roman" w:hAnsi="Times New Roman"/>
              </w:rPr>
            </w:pPr>
            <w:r w:rsidRPr="00746871">
              <w:rPr>
                <w:rFonts w:ascii="Times New Roman" w:hAnsi="Times New Roman"/>
                <w:color w:val="000000"/>
                <w:spacing w:val="-8"/>
                <w:sz w:val="19"/>
                <w:szCs w:val="19"/>
              </w:rPr>
              <w:t>2009 г.</w:t>
            </w:r>
          </w:p>
        </w:tc>
        <w:tc>
          <w:tcPr>
            <w:tcW w:w="1842" w:type="dxa"/>
            <w:gridSpan w:val="2"/>
          </w:tcPr>
          <w:p w:rsidR="00E41FE5" w:rsidRPr="00746871" w:rsidRDefault="00E41FE5" w:rsidP="00746871">
            <w:pPr>
              <w:shd w:val="clear" w:color="auto" w:fill="FFFFFF"/>
              <w:spacing w:after="0" w:line="360" w:lineRule="auto"/>
              <w:ind w:left="142" w:right="-284"/>
              <w:jc w:val="both"/>
              <w:rPr>
                <w:rFonts w:ascii="Times New Roman" w:hAnsi="Times New Roman"/>
              </w:rPr>
            </w:pPr>
            <w:r w:rsidRPr="00746871">
              <w:rPr>
                <w:rFonts w:ascii="Times New Roman" w:hAnsi="Times New Roman"/>
                <w:color w:val="000000"/>
                <w:spacing w:val="-3"/>
                <w:sz w:val="19"/>
                <w:szCs w:val="19"/>
              </w:rPr>
              <w:t>2009 г. в % к</w:t>
            </w:r>
          </w:p>
        </w:tc>
      </w:tr>
      <w:tr w:rsidR="00E41FE5" w:rsidRPr="00746871" w:rsidTr="00746871">
        <w:trPr>
          <w:trHeight w:hRule="exact" w:val="543"/>
        </w:trPr>
        <w:tc>
          <w:tcPr>
            <w:tcW w:w="4111" w:type="dxa"/>
            <w:vMerge/>
          </w:tcPr>
          <w:p w:rsidR="00E41FE5" w:rsidRPr="00746871" w:rsidRDefault="00E41FE5" w:rsidP="00746871">
            <w:pPr>
              <w:shd w:val="clear" w:color="auto" w:fill="FFFFFF"/>
              <w:spacing w:after="0" w:line="360" w:lineRule="auto"/>
              <w:ind w:left="142" w:right="-284" w:firstLine="425"/>
              <w:jc w:val="both"/>
              <w:rPr>
                <w:rFonts w:ascii="Times New Roman" w:hAnsi="Times New Roman"/>
                <w:color w:val="000000"/>
                <w:spacing w:val="-2"/>
                <w:sz w:val="19"/>
                <w:szCs w:val="19"/>
              </w:rPr>
            </w:pPr>
          </w:p>
        </w:tc>
        <w:tc>
          <w:tcPr>
            <w:tcW w:w="992" w:type="dxa"/>
            <w:vMerge/>
          </w:tcPr>
          <w:p w:rsidR="00E41FE5" w:rsidRPr="00746871" w:rsidRDefault="00E41FE5" w:rsidP="00746871">
            <w:pPr>
              <w:shd w:val="clear" w:color="auto" w:fill="FFFFFF"/>
              <w:spacing w:after="0" w:line="360" w:lineRule="auto"/>
              <w:ind w:left="142" w:right="-284" w:firstLine="425"/>
              <w:jc w:val="both"/>
              <w:rPr>
                <w:rFonts w:ascii="Times New Roman" w:hAnsi="Times New Roman"/>
                <w:color w:val="000000"/>
                <w:spacing w:val="-10"/>
                <w:sz w:val="19"/>
                <w:szCs w:val="19"/>
              </w:rPr>
            </w:pPr>
          </w:p>
        </w:tc>
        <w:tc>
          <w:tcPr>
            <w:tcW w:w="992" w:type="dxa"/>
            <w:vMerge/>
          </w:tcPr>
          <w:p w:rsidR="00E41FE5" w:rsidRPr="00746871" w:rsidRDefault="00E41FE5" w:rsidP="00746871">
            <w:pPr>
              <w:shd w:val="clear" w:color="auto" w:fill="FFFFFF"/>
              <w:spacing w:after="0" w:line="360" w:lineRule="auto"/>
              <w:ind w:left="142" w:right="-284" w:firstLine="425"/>
              <w:jc w:val="both"/>
              <w:rPr>
                <w:rFonts w:ascii="Times New Roman" w:hAnsi="Times New Roman"/>
                <w:color w:val="000000"/>
                <w:spacing w:val="-8"/>
                <w:sz w:val="19"/>
                <w:szCs w:val="19"/>
              </w:rPr>
            </w:pPr>
          </w:p>
        </w:tc>
        <w:tc>
          <w:tcPr>
            <w:tcW w:w="993" w:type="dxa"/>
            <w:vMerge/>
          </w:tcPr>
          <w:p w:rsidR="00E41FE5" w:rsidRPr="00746871" w:rsidRDefault="00E41FE5" w:rsidP="00746871">
            <w:pPr>
              <w:shd w:val="clear" w:color="auto" w:fill="FFFFFF"/>
              <w:spacing w:after="0" w:line="360" w:lineRule="auto"/>
              <w:ind w:left="142" w:right="-284" w:firstLine="425"/>
              <w:jc w:val="both"/>
              <w:rPr>
                <w:rFonts w:ascii="Times New Roman" w:hAnsi="Times New Roman"/>
                <w:color w:val="000000"/>
                <w:spacing w:val="-8"/>
                <w:sz w:val="19"/>
                <w:szCs w:val="19"/>
              </w:rPr>
            </w:pPr>
          </w:p>
        </w:tc>
        <w:tc>
          <w:tcPr>
            <w:tcW w:w="850" w:type="dxa"/>
          </w:tcPr>
          <w:p w:rsidR="00E41FE5" w:rsidRPr="00746871" w:rsidRDefault="00E41FE5" w:rsidP="00746871">
            <w:pPr>
              <w:shd w:val="clear" w:color="auto" w:fill="FFFFFF"/>
              <w:spacing w:after="0" w:line="360" w:lineRule="auto"/>
              <w:ind w:right="-284"/>
              <w:jc w:val="both"/>
              <w:rPr>
                <w:rFonts w:ascii="Times New Roman" w:hAnsi="Times New Roman"/>
                <w:color w:val="000000"/>
                <w:spacing w:val="-3"/>
                <w:sz w:val="19"/>
                <w:szCs w:val="19"/>
              </w:rPr>
            </w:pPr>
            <w:r w:rsidRPr="00746871">
              <w:rPr>
                <w:rFonts w:ascii="Times New Roman" w:hAnsi="Times New Roman"/>
                <w:color w:val="000000"/>
                <w:spacing w:val="-3"/>
                <w:sz w:val="19"/>
                <w:szCs w:val="19"/>
              </w:rPr>
              <w:t>2007  г</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color w:val="000000"/>
                <w:spacing w:val="-3"/>
                <w:sz w:val="19"/>
                <w:szCs w:val="19"/>
              </w:rPr>
            </w:pPr>
            <w:r w:rsidRPr="00746871">
              <w:rPr>
                <w:rFonts w:ascii="Times New Roman" w:hAnsi="Times New Roman"/>
                <w:color w:val="000000"/>
                <w:spacing w:val="-3"/>
                <w:sz w:val="19"/>
                <w:szCs w:val="19"/>
              </w:rPr>
              <w:t>2008 г</w:t>
            </w:r>
          </w:p>
        </w:tc>
      </w:tr>
      <w:tr w:rsidR="00E41FE5" w:rsidRPr="00746871" w:rsidTr="00746871">
        <w:trPr>
          <w:trHeight w:hRule="exact" w:val="296"/>
        </w:trPr>
        <w:tc>
          <w:tcPr>
            <w:tcW w:w="4111" w:type="dxa"/>
          </w:tcPr>
          <w:p w:rsidR="00E41FE5" w:rsidRPr="00746871" w:rsidRDefault="00E41FE5" w:rsidP="00746871">
            <w:pPr>
              <w:shd w:val="clear" w:color="auto" w:fill="FFFFFF"/>
              <w:spacing w:after="0" w:line="360" w:lineRule="auto"/>
              <w:ind w:left="142" w:right="-284" w:firstLine="425"/>
              <w:jc w:val="center"/>
              <w:rPr>
                <w:rFonts w:ascii="Times New Roman" w:hAnsi="Times New Roman"/>
                <w:color w:val="000000"/>
                <w:spacing w:val="-2"/>
                <w:sz w:val="19"/>
                <w:szCs w:val="19"/>
              </w:rPr>
            </w:pPr>
            <w:r w:rsidRPr="00746871">
              <w:rPr>
                <w:rFonts w:ascii="Times New Roman" w:hAnsi="Times New Roman"/>
                <w:color w:val="000000"/>
                <w:spacing w:val="-2"/>
                <w:sz w:val="19"/>
                <w:szCs w:val="19"/>
              </w:rPr>
              <w:t>1</w:t>
            </w:r>
          </w:p>
        </w:tc>
        <w:tc>
          <w:tcPr>
            <w:tcW w:w="992" w:type="dxa"/>
          </w:tcPr>
          <w:p w:rsidR="00E41FE5" w:rsidRPr="00746871" w:rsidRDefault="00E41FE5" w:rsidP="00746871">
            <w:pPr>
              <w:shd w:val="clear" w:color="auto" w:fill="FFFFFF"/>
              <w:spacing w:after="0" w:line="360" w:lineRule="auto"/>
              <w:ind w:left="142" w:right="-284" w:firstLine="425"/>
              <w:jc w:val="center"/>
              <w:rPr>
                <w:rFonts w:ascii="Times New Roman" w:hAnsi="Times New Roman"/>
                <w:color w:val="000000"/>
                <w:spacing w:val="-10"/>
                <w:sz w:val="19"/>
                <w:szCs w:val="19"/>
              </w:rPr>
            </w:pPr>
            <w:r w:rsidRPr="00746871">
              <w:rPr>
                <w:rFonts w:ascii="Times New Roman" w:hAnsi="Times New Roman"/>
                <w:color w:val="000000"/>
                <w:spacing w:val="-10"/>
                <w:sz w:val="19"/>
                <w:szCs w:val="19"/>
              </w:rPr>
              <w:t>2</w:t>
            </w:r>
          </w:p>
        </w:tc>
        <w:tc>
          <w:tcPr>
            <w:tcW w:w="992" w:type="dxa"/>
          </w:tcPr>
          <w:p w:rsidR="00E41FE5" w:rsidRPr="00746871" w:rsidRDefault="00E41FE5" w:rsidP="00746871">
            <w:pPr>
              <w:shd w:val="clear" w:color="auto" w:fill="FFFFFF"/>
              <w:spacing w:after="0" w:line="360" w:lineRule="auto"/>
              <w:ind w:left="142" w:right="-284" w:firstLine="425"/>
              <w:jc w:val="center"/>
              <w:rPr>
                <w:rFonts w:ascii="Times New Roman" w:hAnsi="Times New Roman"/>
                <w:color w:val="000000"/>
                <w:spacing w:val="-8"/>
                <w:sz w:val="19"/>
                <w:szCs w:val="19"/>
              </w:rPr>
            </w:pPr>
            <w:r w:rsidRPr="00746871">
              <w:rPr>
                <w:rFonts w:ascii="Times New Roman" w:hAnsi="Times New Roman"/>
                <w:color w:val="000000"/>
                <w:spacing w:val="-8"/>
                <w:sz w:val="19"/>
                <w:szCs w:val="19"/>
              </w:rPr>
              <w:t>3</w:t>
            </w:r>
          </w:p>
        </w:tc>
        <w:tc>
          <w:tcPr>
            <w:tcW w:w="993" w:type="dxa"/>
          </w:tcPr>
          <w:p w:rsidR="00E41FE5" w:rsidRPr="00746871" w:rsidRDefault="00E41FE5" w:rsidP="00746871">
            <w:pPr>
              <w:shd w:val="clear" w:color="auto" w:fill="FFFFFF"/>
              <w:spacing w:after="0" w:line="360" w:lineRule="auto"/>
              <w:ind w:left="142" w:right="-284" w:firstLine="425"/>
              <w:jc w:val="center"/>
              <w:rPr>
                <w:rFonts w:ascii="Times New Roman" w:hAnsi="Times New Roman"/>
                <w:color w:val="000000"/>
                <w:spacing w:val="-8"/>
                <w:sz w:val="19"/>
                <w:szCs w:val="19"/>
              </w:rPr>
            </w:pPr>
            <w:r w:rsidRPr="00746871">
              <w:rPr>
                <w:rFonts w:ascii="Times New Roman" w:hAnsi="Times New Roman"/>
                <w:color w:val="000000"/>
                <w:spacing w:val="-8"/>
                <w:sz w:val="19"/>
                <w:szCs w:val="19"/>
              </w:rPr>
              <w:t>4</w:t>
            </w:r>
          </w:p>
        </w:tc>
        <w:tc>
          <w:tcPr>
            <w:tcW w:w="850" w:type="dxa"/>
          </w:tcPr>
          <w:p w:rsidR="00E41FE5" w:rsidRPr="00746871" w:rsidRDefault="00E41FE5" w:rsidP="00746871">
            <w:pPr>
              <w:shd w:val="clear" w:color="auto" w:fill="FFFFFF"/>
              <w:spacing w:after="0" w:line="360" w:lineRule="auto"/>
              <w:ind w:right="-284"/>
              <w:jc w:val="center"/>
              <w:rPr>
                <w:rFonts w:ascii="Times New Roman" w:hAnsi="Times New Roman"/>
                <w:color w:val="000000"/>
                <w:spacing w:val="-3"/>
                <w:sz w:val="19"/>
                <w:szCs w:val="19"/>
              </w:rPr>
            </w:pPr>
            <w:r w:rsidRPr="00746871">
              <w:rPr>
                <w:rFonts w:ascii="Times New Roman" w:hAnsi="Times New Roman"/>
                <w:color w:val="000000"/>
                <w:spacing w:val="-3"/>
                <w:sz w:val="19"/>
                <w:szCs w:val="19"/>
              </w:rPr>
              <w:t>5</w:t>
            </w:r>
          </w:p>
        </w:tc>
        <w:tc>
          <w:tcPr>
            <w:tcW w:w="992" w:type="dxa"/>
          </w:tcPr>
          <w:p w:rsidR="00E41FE5" w:rsidRPr="00746871" w:rsidRDefault="00E41FE5" w:rsidP="00746871">
            <w:pPr>
              <w:shd w:val="clear" w:color="auto" w:fill="FFFFFF"/>
              <w:spacing w:after="0" w:line="360" w:lineRule="auto"/>
              <w:ind w:right="-284"/>
              <w:jc w:val="center"/>
              <w:rPr>
                <w:rFonts w:ascii="Times New Roman" w:hAnsi="Times New Roman"/>
                <w:color w:val="000000"/>
                <w:spacing w:val="-3"/>
                <w:sz w:val="19"/>
                <w:szCs w:val="19"/>
              </w:rPr>
            </w:pPr>
            <w:r w:rsidRPr="00746871">
              <w:rPr>
                <w:rFonts w:ascii="Times New Roman" w:hAnsi="Times New Roman"/>
                <w:color w:val="000000"/>
                <w:spacing w:val="-3"/>
                <w:sz w:val="19"/>
                <w:szCs w:val="19"/>
              </w:rPr>
              <w:t>6</w:t>
            </w:r>
          </w:p>
        </w:tc>
      </w:tr>
      <w:tr w:rsidR="00E41FE5" w:rsidRPr="00746871" w:rsidTr="00746871">
        <w:trPr>
          <w:trHeight w:hRule="exact" w:val="2119"/>
        </w:trPr>
        <w:tc>
          <w:tcPr>
            <w:tcW w:w="4111" w:type="dxa"/>
          </w:tcPr>
          <w:p w:rsidR="00E41FE5" w:rsidRPr="00746871" w:rsidRDefault="00E41FE5" w:rsidP="00746871">
            <w:pPr>
              <w:shd w:val="clear" w:color="auto" w:fill="FFFFFF"/>
              <w:spacing w:after="0" w:line="360" w:lineRule="auto"/>
              <w:ind w:left="142" w:right="-284"/>
              <w:jc w:val="both"/>
              <w:rPr>
                <w:rFonts w:ascii="Times New Roman" w:hAnsi="Times New Roman"/>
                <w:color w:val="000000"/>
                <w:spacing w:val="1"/>
                <w:sz w:val="24"/>
                <w:szCs w:val="24"/>
              </w:rPr>
            </w:pPr>
            <w:r w:rsidRPr="00746871">
              <w:rPr>
                <w:rFonts w:ascii="Times New Roman" w:hAnsi="Times New Roman"/>
                <w:b/>
                <w:color w:val="000000"/>
                <w:spacing w:val="-4"/>
                <w:sz w:val="24"/>
                <w:szCs w:val="24"/>
              </w:rPr>
              <w:t>Урожайность</w:t>
            </w:r>
            <w:r w:rsidRPr="00746871">
              <w:rPr>
                <w:rFonts w:ascii="Times New Roman" w:hAnsi="Times New Roman"/>
                <w:color w:val="000000"/>
                <w:spacing w:val="-4"/>
                <w:sz w:val="24"/>
                <w:szCs w:val="24"/>
              </w:rPr>
              <w:t xml:space="preserve">  </w:t>
            </w:r>
            <w:r w:rsidRPr="00746871">
              <w:rPr>
                <w:rFonts w:ascii="Times New Roman" w:hAnsi="Times New Roman"/>
                <w:color w:val="000000"/>
                <w:spacing w:val="1"/>
                <w:sz w:val="24"/>
                <w:szCs w:val="24"/>
              </w:rPr>
              <w:t xml:space="preserve"> ц/га:</w:t>
            </w:r>
          </w:p>
          <w:p w:rsidR="00E41FE5" w:rsidRPr="00746871" w:rsidRDefault="00E41FE5" w:rsidP="00746871">
            <w:pPr>
              <w:shd w:val="clear" w:color="auto" w:fill="FFFFFF"/>
              <w:spacing w:after="0" w:line="360" w:lineRule="auto"/>
              <w:ind w:left="142" w:right="-284"/>
              <w:jc w:val="both"/>
              <w:rPr>
                <w:rFonts w:ascii="Times New Roman" w:hAnsi="Times New Roman"/>
                <w:color w:val="000000"/>
                <w:spacing w:val="1"/>
                <w:sz w:val="24"/>
                <w:szCs w:val="24"/>
              </w:rPr>
            </w:pP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Картофель</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Овощи открытого грунта</w:t>
            </w:r>
          </w:p>
          <w:p w:rsidR="00E41FE5" w:rsidRPr="00746871" w:rsidRDefault="00E41FE5" w:rsidP="00746871">
            <w:pPr>
              <w:shd w:val="clear" w:color="auto" w:fill="FFFFFF"/>
              <w:spacing w:after="0" w:line="360" w:lineRule="auto"/>
              <w:ind w:right="-284"/>
              <w:jc w:val="both"/>
              <w:rPr>
                <w:rFonts w:ascii="Times New Roman" w:hAnsi="Times New Roman"/>
                <w:sz w:val="24"/>
                <w:szCs w:val="24"/>
              </w:rPr>
            </w:pPr>
            <w:r w:rsidRPr="00746871">
              <w:rPr>
                <w:rFonts w:ascii="Times New Roman" w:hAnsi="Times New Roman"/>
                <w:sz w:val="24"/>
                <w:szCs w:val="24"/>
              </w:rPr>
              <w:t>Овощи закрытого грунта</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279,7</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573,5</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0,2</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207,</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527,4</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0,3</w:t>
            </w:r>
          </w:p>
        </w:tc>
        <w:tc>
          <w:tcPr>
            <w:tcW w:w="993"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174,3</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423,6</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0,1</w:t>
            </w:r>
          </w:p>
        </w:tc>
        <w:tc>
          <w:tcPr>
            <w:tcW w:w="850"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62,3</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73,9</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50</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84</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80,3</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33,3</w:t>
            </w:r>
          </w:p>
        </w:tc>
      </w:tr>
      <w:tr w:rsidR="00E41FE5" w:rsidRPr="00746871" w:rsidTr="00746871">
        <w:trPr>
          <w:trHeight w:hRule="exact" w:val="3270"/>
        </w:trPr>
        <w:tc>
          <w:tcPr>
            <w:tcW w:w="4111" w:type="dxa"/>
          </w:tcPr>
          <w:p w:rsidR="00E41FE5" w:rsidRPr="00746871" w:rsidRDefault="00E41FE5" w:rsidP="00746871">
            <w:pPr>
              <w:shd w:val="clear" w:color="auto" w:fill="FFFFFF"/>
              <w:spacing w:after="0" w:line="360" w:lineRule="auto"/>
              <w:ind w:right="-284"/>
              <w:jc w:val="center"/>
              <w:rPr>
                <w:rFonts w:ascii="Times New Roman" w:hAnsi="Times New Roman"/>
                <w:color w:val="000000"/>
                <w:spacing w:val="-2"/>
                <w:sz w:val="24"/>
                <w:szCs w:val="24"/>
              </w:rPr>
            </w:pPr>
            <w:r w:rsidRPr="00746871">
              <w:rPr>
                <w:rFonts w:ascii="Times New Roman" w:hAnsi="Times New Roman"/>
                <w:color w:val="000000"/>
                <w:spacing w:val="-2"/>
                <w:sz w:val="24"/>
                <w:szCs w:val="24"/>
              </w:rPr>
              <w:t>1</w:t>
            </w:r>
          </w:p>
          <w:p w:rsidR="00E41FE5" w:rsidRPr="00746871" w:rsidRDefault="00E41FE5" w:rsidP="00746871">
            <w:pPr>
              <w:shd w:val="clear" w:color="auto" w:fill="FFFFFF"/>
              <w:spacing w:after="0" w:line="360" w:lineRule="auto"/>
              <w:ind w:right="-284"/>
              <w:jc w:val="both"/>
              <w:rPr>
                <w:rFonts w:ascii="Times New Roman" w:hAnsi="Times New Roman"/>
                <w:b/>
                <w:color w:val="000000"/>
                <w:spacing w:val="-2"/>
                <w:sz w:val="24"/>
                <w:szCs w:val="24"/>
              </w:rPr>
            </w:pPr>
          </w:p>
          <w:p w:rsidR="00E41FE5" w:rsidRPr="00746871" w:rsidRDefault="00E41FE5" w:rsidP="00746871">
            <w:pPr>
              <w:shd w:val="clear" w:color="auto" w:fill="FFFFFF"/>
              <w:spacing w:after="0" w:line="360" w:lineRule="auto"/>
              <w:ind w:right="-284"/>
              <w:jc w:val="both"/>
              <w:rPr>
                <w:rFonts w:ascii="Times New Roman" w:hAnsi="Times New Roman"/>
                <w:b/>
                <w:color w:val="000000"/>
                <w:spacing w:val="-2"/>
                <w:sz w:val="24"/>
                <w:szCs w:val="24"/>
              </w:rPr>
            </w:pPr>
            <w:r w:rsidRPr="00746871">
              <w:rPr>
                <w:rFonts w:ascii="Times New Roman" w:hAnsi="Times New Roman"/>
                <w:b/>
                <w:color w:val="000000"/>
                <w:spacing w:val="-2"/>
                <w:sz w:val="24"/>
                <w:szCs w:val="24"/>
              </w:rPr>
              <w:t xml:space="preserve">Уровень производства </w:t>
            </w:r>
          </w:p>
          <w:p w:rsidR="00E41FE5" w:rsidRPr="00746871" w:rsidRDefault="00E41FE5" w:rsidP="00746871">
            <w:pPr>
              <w:shd w:val="clear" w:color="auto" w:fill="FFFFFF"/>
              <w:spacing w:after="0" w:line="360" w:lineRule="auto"/>
              <w:ind w:right="-284"/>
              <w:jc w:val="both"/>
              <w:rPr>
                <w:rFonts w:ascii="Times New Roman" w:hAnsi="Times New Roman"/>
                <w:color w:val="000000"/>
                <w:spacing w:val="5"/>
                <w:sz w:val="24"/>
                <w:szCs w:val="24"/>
              </w:rPr>
            </w:pPr>
            <w:r w:rsidRPr="00746871">
              <w:rPr>
                <w:rFonts w:ascii="Times New Roman" w:hAnsi="Times New Roman"/>
                <w:color w:val="000000"/>
                <w:spacing w:val="5"/>
                <w:sz w:val="24"/>
                <w:szCs w:val="24"/>
              </w:rPr>
              <w:t xml:space="preserve">- на 100 га пашни, ц: </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Картофель</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Овощи открытого грунта</w:t>
            </w:r>
          </w:p>
          <w:p w:rsidR="00E41FE5" w:rsidRPr="00746871" w:rsidRDefault="00E41FE5" w:rsidP="00746871">
            <w:pPr>
              <w:shd w:val="clear" w:color="auto" w:fill="FFFFFF"/>
              <w:spacing w:after="0" w:line="360" w:lineRule="auto"/>
              <w:ind w:right="-284"/>
              <w:jc w:val="both"/>
              <w:rPr>
                <w:rFonts w:ascii="Times New Roman" w:hAnsi="Times New Roman"/>
                <w:sz w:val="24"/>
                <w:szCs w:val="24"/>
              </w:rPr>
            </w:pPr>
            <w:r w:rsidRPr="00746871">
              <w:rPr>
                <w:rFonts w:ascii="Times New Roman" w:hAnsi="Times New Roman"/>
                <w:sz w:val="24"/>
                <w:szCs w:val="24"/>
              </w:rPr>
              <w:t xml:space="preserve">Овощи закрытого грунта </w:t>
            </w:r>
          </w:p>
        </w:tc>
        <w:tc>
          <w:tcPr>
            <w:tcW w:w="992" w:type="dxa"/>
          </w:tcPr>
          <w:p w:rsidR="00E41FE5" w:rsidRPr="00746871" w:rsidRDefault="00E41FE5" w:rsidP="00746871">
            <w:pPr>
              <w:shd w:val="clear" w:color="auto" w:fill="FFFFFF"/>
              <w:spacing w:after="0" w:line="360" w:lineRule="auto"/>
              <w:ind w:left="142" w:right="-284" w:firstLine="425"/>
              <w:jc w:val="both"/>
              <w:rPr>
                <w:rFonts w:ascii="Times New Roman" w:hAnsi="Times New Roman"/>
              </w:rPr>
            </w:pPr>
            <w:r w:rsidRPr="00746871">
              <w:rPr>
                <w:rFonts w:ascii="Times New Roman" w:hAnsi="Times New Roman"/>
              </w:rPr>
              <w:t>2</w:t>
            </w:r>
          </w:p>
          <w:p w:rsidR="00E41FE5" w:rsidRPr="00746871" w:rsidRDefault="00E41FE5" w:rsidP="00746871">
            <w:pPr>
              <w:shd w:val="clear" w:color="auto" w:fill="FFFFFF"/>
              <w:spacing w:after="0" w:line="360" w:lineRule="auto"/>
              <w:ind w:left="142" w:right="-284" w:firstLine="425"/>
              <w:jc w:val="both"/>
              <w:rPr>
                <w:rFonts w:ascii="Times New Roman" w:hAnsi="Times New Roman"/>
              </w:rPr>
            </w:pPr>
          </w:p>
          <w:p w:rsidR="00E41FE5" w:rsidRPr="00746871" w:rsidRDefault="00E41FE5" w:rsidP="00746871">
            <w:pPr>
              <w:shd w:val="clear" w:color="auto" w:fill="FFFFFF"/>
              <w:spacing w:after="0" w:line="360" w:lineRule="auto"/>
              <w:ind w:left="142" w:right="-284" w:firstLine="425"/>
              <w:jc w:val="both"/>
              <w:rPr>
                <w:rFonts w:ascii="Times New Roman" w:hAnsi="Times New Roman"/>
              </w:rPr>
            </w:pPr>
          </w:p>
          <w:p w:rsidR="00E41FE5" w:rsidRPr="00746871" w:rsidRDefault="00E41FE5" w:rsidP="00746871">
            <w:pPr>
              <w:shd w:val="clear" w:color="auto" w:fill="FFFFFF"/>
              <w:spacing w:after="0" w:line="360" w:lineRule="auto"/>
              <w:ind w:left="142" w:right="-284"/>
              <w:jc w:val="both"/>
              <w:rPr>
                <w:rFonts w:ascii="Times New Roman" w:hAnsi="Times New Roman"/>
              </w:rPr>
            </w:pPr>
          </w:p>
          <w:p w:rsidR="00E41FE5" w:rsidRPr="00746871" w:rsidRDefault="00E41FE5" w:rsidP="00746871">
            <w:pPr>
              <w:shd w:val="clear" w:color="auto" w:fill="FFFFFF"/>
              <w:spacing w:after="0" w:line="360" w:lineRule="auto"/>
              <w:ind w:left="142" w:right="-284"/>
              <w:jc w:val="both"/>
              <w:rPr>
                <w:rFonts w:ascii="Times New Roman" w:hAnsi="Times New Roman"/>
              </w:rPr>
            </w:pPr>
            <w:r w:rsidRPr="00746871">
              <w:rPr>
                <w:rFonts w:ascii="Times New Roman" w:hAnsi="Times New Roman"/>
              </w:rPr>
              <w:t>1491</w:t>
            </w:r>
          </w:p>
          <w:p w:rsidR="00E41FE5" w:rsidRPr="00746871" w:rsidRDefault="00E41FE5" w:rsidP="00746871">
            <w:pPr>
              <w:shd w:val="clear" w:color="auto" w:fill="FFFFFF"/>
              <w:spacing w:after="0" w:line="360" w:lineRule="auto"/>
              <w:ind w:left="142" w:right="-284"/>
              <w:jc w:val="both"/>
              <w:rPr>
                <w:rFonts w:ascii="Times New Roman" w:hAnsi="Times New Roman"/>
              </w:rPr>
            </w:pPr>
            <w:r w:rsidRPr="00746871">
              <w:rPr>
                <w:rFonts w:ascii="Times New Roman" w:hAnsi="Times New Roman"/>
              </w:rPr>
              <w:t>4455</w:t>
            </w:r>
          </w:p>
          <w:p w:rsidR="00E41FE5" w:rsidRPr="00746871" w:rsidRDefault="00E41FE5" w:rsidP="00746871">
            <w:pPr>
              <w:shd w:val="clear" w:color="auto" w:fill="FFFFFF"/>
              <w:spacing w:after="0" w:line="360" w:lineRule="auto"/>
              <w:ind w:left="142" w:right="-284"/>
              <w:jc w:val="both"/>
              <w:rPr>
                <w:rFonts w:ascii="Times New Roman" w:hAnsi="Times New Roman"/>
              </w:rPr>
            </w:pPr>
            <w:r w:rsidRPr="00746871">
              <w:rPr>
                <w:rFonts w:ascii="Times New Roman" w:hAnsi="Times New Roman"/>
              </w:rPr>
              <w:t>109,7</w:t>
            </w:r>
          </w:p>
          <w:p w:rsidR="00E41FE5" w:rsidRPr="00746871" w:rsidRDefault="00E41FE5" w:rsidP="00746871">
            <w:pPr>
              <w:shd w:val="clear" w:color="auto" w:fill="FFFFFF"/>
              <w:spacing w:after="0" w:line="360" w:lineRule="auto"/>
              <w:ind w:left="142" w:right="-284" w:firstLine="425"/>
              <w:jc w:val="both"/>
              <w:rPr>
                <w:rFonts w:ascii="Times New Roman" w:hAnsi="Times New Roman"/>
              </w:rPr>
            </w:pPr>
          </w:p>
        </w:tc>
        <w:tc>
          <w:tcPr>
            <w:tcW w:w="992" w:type="dxa"/>
          </w:tcPr>
          <w:p w:rsidR="00E41FE5" w:rsidRPr="00746871" w:rsidRDefault="00E41FE5" w:rsidP="00746871">
            <w:pPr>
              <w:shd w:val="clear" w:color="auto" w:fill="FFFFFF"/>
              <w:spacing w:after="0" w:line="360" w:lineRule="auto"/>
              <w:ind w:right="-284"/>
              <w:jc w:val="center"/>
              <w:rPr>
                <w:rFonts w:ascii="Times New Roman" w:hAnsi="Times New Roman"/>
              </w:rPr>
            </w:pPr>
            <w:r w:rsidRPr="00746871">
              <w:rPr>
                <w:rFonts w:ascii="Times New Roman" w:hAnsi="Times New Roman"/>
              </w:rPr>
              <w:t>3</w:t>
            </w: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1110</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4113</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117,1</w:t>
            </w:r>
          </w:p>
        </w:tc>
        <w:tc>
          <w:tcPr>
            <w:tcW w:w="993" w:type="dxa"/>
          </w:tcPr>
          <w:p w:rsidR="00E41FE5" w:rsidRPr="00746871" w:rsidRDefault="00E41FE5" w:rsidP="00746871">
            <w:pPr>
              <w:shd w:val="clear" w:color="auto" w:fill="FFFFFF"/>
              <w:spacing w:after="0" w:line="360" w:lineRule="auto"/>
              <w:ind w:right="-284"/>
              <w:jc w:val="center"/>
              <w:rPr>
                <w:rFonts w:ascii="Times New Roman" w:hAnsi="Times New Roman"/>
              </w:rPr>
            </w:pPr>
            <w:r w:rsidRPr="00746871">
              <w:rPr>
                <w:rFonts w:ascii="Times New Roman" w:hAnsi="Times New Roman"/>
              </w:rPr>
              <w:t>4</w:t>
            </w: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2456</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4882</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90,9</w:t>
            </w:r>
          </w:p>
        </w:tc>
        <w:tc>
          <w:tcPr>
            <w:tcW w:w="850" w:type="dxa"/>
          </w:tcPr>
          <w:p w:rsidR="00E41FE5" w:rsidRPr="00746871" w:rsidRDefault="00E41FE5" w:rsidP="00746871">
            <w:pPr>
              <w:shd w:val="clear" w:color="auto" w:fill="FFFFFF"/>
              <w:spacing w:after="0" w:line="360" w:lineRule="auto"/>
              <w:ind w:right="-284"/>
              <w:jc w:val="center"/>
              <w:rPr>
                <w:rFonts w:ascii="Times New Roman" w:hAnsi="Times New Roman"/>
              </w:rPr>
            </w:pPr>
            <w:r w:rsidRPr="00746871">
              <w:rPr>
                <w:rFonts w:ascii="Times New Roman" w:hAnsi="Times New Roman"/>
              </w:rPr>
              <w:t>5</w:t>
            </w: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164,7</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109,6</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82,9</w:t>
            </w:r>
          </w:p>
        </w:tc>
        <w:tc>
          <w:tcPr>
            <w:tcW w:w="992" w:type="dxa"/>
          </w:tcPr>
          <w:p w:rsidR="00E41FE5" w:rsidRPr="00746871" w:rsidRDefault="00E41FE5" w:rsidP="00746871">
            <w:pPr>
              <w:shd w:val="clear" w:color="auto" w:fill="FFFFFF"/>
              <w:spacing w:after="0" w:line="360" w:lineRule="auto"/>
              <w:ind w:right="-284"/>
              <w:jc w:val="center"/>
              <w:rPr>
                <w:rFonts w:ascii="Times New Roman" w:hAnsi="Times New Roman"/>
              </w:rPr>
            </w:pPr>
            <w:r w:rsidRPr="00746871">
              <w:rPr>
                <w:rFonts w:ascii="Times New Roman" w:hAnsi="Times New Roman"/>
              </w:rPr>
              <w:t>6</w:t>
            </w: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221,3</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118,7</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77,6</w:t>
            </w:r>
          </w:p>
        </w:tc>
      </w:tr>
      <w:tr w:rsidR="00E41FE5" w:rsidRPr="00746871" w:rsidTr="00746871">
        <w:trPr>
          <w:trHeight w:hRule="exact" w:val="1838"/>
        </w:trPr>
        <w:tc>
          <w:tcPr>
            <w:tcW w:w="4111" w:type="dxa"/>
          </w:tcPr>
          <w:p w:rsidR="00E41FE5" w:rsidRPr="00746871" w:rsidRDefault="00E41FE5" w:rsidP="00746871">
            <w:pPr>
              <w:shd w:val="clear" w:color="auto" w:fill="FFFFFF"/>
              <w:spacing w:after="0" w:line="360" w:lineRule="auto"/>
              <w:ind w:right="-284"/>
              <w:rPr>
                <w:rFonts w:ascii="Times New Roman" w:hAnsi="Times New Roman"/>
                <w:b/>
                <w:color w:val="000000"/>
                <w:spacing w:val="-1"/>
                <w:sz w:val="24"/>
                <w:szCs w:val="24"/>
              </w:rPr>
            </w:pPr>
            <w:r w:rsidRPr="00746871">
              <w:rPr>
                <w:rFonts w:ascii="Times New Roman" w:hAnsi="Times New Roman"/>
                <w:b/>
                <w:color w:val="000000"/>
                <w:spacing w:val="-4"/>
                <w:sz w:val="24"/>
                <w:szCs w:val="24"/>
              </w:rPr>
              <w:t xml:space="preserve">Производительность      и      оплата </w:t>
            </w:r>
            <w:r w:rsidRPr="00746871">
              <w:rPr>
                <w:rFonts w:ascii="Times New Roman" w:hAnsi="Times New Roman"/>
                <w:b/>
                <w:color w:val="000000"/>
                <w:spacing w:val="-1"/>
                <w:sz w:val="24"/>
                <w:szCs w:val="24"/>
              </w:rPr>
              <w:t>труда, руб.:</w:t>
            </w:r>
          </w:p>
          <w:p w:rsidR="00E41FE5" w:rsidRPr="00746871" w:rsidRDefault="00E41FE5" w:rsidP="00746871">
            <w:pPr>
              <w:shd w:val="clear" w:color="auto" w:fill="FFFFFF"/>
              <w:spacing w:after="0" w:line="360" w:lineRule="auto"/>
              <w:ind w:right="-284"/>
              <w:rPr>
                <w:rFonts w:ascii="Times New Roman" w:hAnsi="Times New Roman"/>
                <w:color w:val="000000"/>
                <w:spacing w:val="-5"/>
                <w:sz w:val="24"/>
                <w:szCs w:val="24"/>
              </w:rPr>
            </w:pPr>
            <w:r w:rsidRPr="00746871">
              <w:rPr>
                <w:rFonts w:ascii="Times New Roman" w:hAnsi="Times New Roman"/>
                <w:color w:val="000000"/>
                <w:sz w:val="24"/>
                <w:szCs w:val="24"/>
              </w:rPr>
              <w:t>а) получено выручки на 1 работника</w:t>
            </w:r>
          </w:p>
          <w:p w:rsidR="00E41FE5" w:rsidRPr="00746871" w:rsidRDefault="00E41FE5" w:rsidP="00746871">
            <w:pPr>
              <w:shd w:val="clear" w:color="auto" w:fill="FFFFFF"/>
              <w:spacing w:after="0" w:line="360" w:lineRule="auto"/>
              <w:ind w:right="-284"/>
              <w:rPr>
                <w:rFonts w:ascii="Times New Roman" w:hAnsi="Times New Roman"/>
                <w:color w:val="000000"/>
                <w:spacing w:val="-5"/>
                <w:sz w:val="24"/>
                <w:szCs w:val="24"/>
              </w:rPr>
            </w:pPr>
            <w:r w:rsidRPr="00746871">
              <w:rPr>
                <w:rFonts w:ascii="Times New Roman" w:hAnsi="Times New Roman"/>
                <w:color w:val="000000"/>
                <w:spacing w:val="2"/>
                <w:sz w:val="24"/>
                <w:szCs w:val="24"/>
              </w:rPr>
              <w:t xml:space="preserve">б) оплата труда 1  работника </w:t>
            </w:r>
            <w:r w:rsidRPr="00746871">
              <w:rPr>
                <w:rFonts w:ascii="Times New Roman" w:hAnsi="Times New Roman"/>
                <w:color w:val="000000"/>
                <w:spacing w:val="5"/>
                <w:sz w:val="24"/>
                <w:szCs w:val="24"/>
              </w:rPr>
              <w:t>в год</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391</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124,3</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429,6</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150,1</w:t>
            </w:r>
          </w:p>
        </w:tc>
        <w:tc>
          <w:tcPr>
            <w:tcW w:w="993"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393,5</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172,6</w:t>
            </w:r>
          </w:p>
        </w:tc>
        <w:tc>
          <w:tcPr>
            <w:tcW w:w="850"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100,6</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138,9</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91,6</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115</w:t>
            </w:r>
          </w:p>
        </w:tc>
      </w:tr>
      <w:tr w:rsidR="00E41FE5" w:rsidRPr="00746871" w:rsidTr="00746871">
        <w:trPr>
          <w:trHeight w:hRule="exact" w:val="2269"/>
        </w:trPr>
        <w:tc>
          <w:tcPr>
            <w:tcW w:w="4111" w:type="dxa"/>
          </w:tcPr>
          <w:p w:rsidR="00E41FE5" w:rsidRPr="00746871" w:rsidRDefault="00E41FE5" w:rsidP="00746871">
            <w:pPr>
              <w:shd w:val="clear" w:color="auto" w:fill="FFFFFF"/>
              <w:spacing w:after="0" w:line="360" w:lineRule="auto"/>
              <w:ind w:right="-284"/>
              <w:rPr>
                <w:rFonts w:ascii="Times New Roman" w:hAnsi="Times New Roman"/>
                <w:b/>
                <w:color w:val="000000"/>
                <w:spacing w:val="-2"/>
                <w:sz w:val="24"/>
                <w:szCs w:val="24"/>
              </w:rPr>
            </w:pPr>
            <w:r w:rsidRPr="00746871">
              <w:rPr>
                <w:rFonts w:ascii="Times New Roman" w:hAnsi="Times New Roman"/>
                <w:b/>
                <w:color w:val="000000"/>
                <w:spacing w:val="-5"/>
                <w:sz w:val="24"/>
                <w:szCs w:val="24"/>
              </w:rPr>
              <w:t>Себестоимость     1 ц   с.-х   продук</w:t>
            </w:r>
            <w:r w:rsidRPr="00746871">
              <w:rPr>
                <w:rFonts w:ascii="Times New Roman" w:hAnsi="Times New Roman"/>
                <w:b/>
                <w:color w:val="000000"/>
                <w:spacing w:val="-5"/>
                <w:sz w:val="24"/>
                <w:szCs w:val="24"/>
              </w:rPr>
              <w:softHyphen/>
            </w:r>
            <w:r w:rsidRPr="00746871">
              <w:rPr>
                <w:rFonts w:ascii="Times New Roman" w:hAnsi="Times New Roman"/>
                <w:b/>
                <w:color w:val="000000"/>
                <w:spacing w:val="-2"/>
                <w:sz w:val="24"/>
                <w:szCs w:val="24"/>
              </w:rPr>
              <w:t xml:space="preserve">ции, руб.: </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Картофель</w:t>
            </w:r>
          </w:p>
          <w:p w:rsidR="00E41FE5" w:rsidRPr="00746871" w:rsidRDefault="00E41FE5" w:rsidP="00746871">
            <w:pPr>
              <w:tabs>
                <w:tab w:val="left" w:pos="7335"/>
              </w:tabs>
              <w:spacing w:after="0" w:line="360" w:lineRule="auto"/>
              <w:ind w:right="-284"/>
              <w:rPr>
                <w:rFonts w:ascii="Times New Roman" w:hAnsi="Times New Roman"/>
                <w:sz w:val="24"/>
                <w:szCs w:val="24"/>
              </w:rPr>
            </w:pPr>
            <w:r w:rsidRPr="00746871">
              <w:rPr>
                <w:rFonts w:ascii="Times New Roman" w:hAnsi="Times New Roman"/>
                <w:sz w:val="24"/>
                <w:szCs w:val="24"/>
              </w:rPr>
              <w:t>Овощи открытого грунта</w:t>
            </w:r>
          </w:p>
          <w:p w:rsidR="00E41FE5" w:rsidRPr="00746871" w:rsidRDefault="00E41FE5" w:rsidP="00746871">
            <w:pPr>
              <w:shd w:val="clear" w:color="auto" w:fill="FFFFFF"/>
              <w:spacing w:after="0" w:line="360" w:lineRule="auto"/>
              <w:ind w:right="-284"/>
              <w:rPr>
                <w:rFonts w:ascii="Times New Roman" w:hAnsi="Times New Roman"/>
                <w:color w:val="000000"/>
                <w:spacing w:val="-5"/>
                <w:sz w:val="24"/>
                <w:szCs w:val="24"/>
              </w:rPr>
            </w:pPr>
            <w:r w:rsidRPr="00746871">
              <w:rPr>
                <w:rFonts w:ascii="Times New Roman" w:hAnsi="Times New Roman"/>
                <w:sz w:val="24"/>
                <w:szCs w:val="24"/>
              </w:rPr>
              <w:t>Овощи закрытого грунта</w:t>
            </w:r>
          </w:p>
          <w:p w:rsidR="00E41FE5" w:rsidRPr="00746871" w:rsidRDefault="00E41FE5" w:rsidP="00746871">
            <w:pPr>
              <w:shd w:val="clear" w:color="auto" w:fill="FFFFFF"/>
              <w:spacing w:after="0" w:line="360" w:lineRule="auto"/>
              <w:ind w:right="-284"/>
              <w:rPr>
                <w:rFonts w:ascii="Times New Roman" w:hAnsi="Times New Roman"/>
                <w:color w:val="000000"/>
                <w:spacing w:val="-2"/>
                <w:sz w:val="24"/>
                <w:szCs w:val="24"/>
              </w:rPr>
            </w:pPr>
          </w:p>
          <w:p w:rsidR="00E41FE5" w:rsidRPr="00746871" w:rsidRDefault="00E41FE5" w:rsidP="00746871">
            <w:pPr>
              <w:shd w:val="clear" w:color="auto" w:fill="FFFFFF"/>
              <w:spacing w:after="0" w:line="360" w:lineRule="auto"/>
              <w:ind w:right="-284"/>
              <w:rPr>
                <w:rFonts w:ascii="Times New Roman" w:hAnsi="Times New Roman"/>
                <w:sz w:val="24"/>
                <w:szCs w:val="24"/>
              </w:rPr>
            </w:pP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420</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429,6</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2800</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520</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418</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2800</w:t>
            </w:r>
          </w:p>
        </w:tc>
        <w:tc>
          <w:tcPr>
            <w:tcW w:w="993"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580</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514</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4241</w:t>
            </w:r>
          </w:p>
        </w:tc>
        <w:tc>
          <w:tcPr>
            <w:tcW w:w="850"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138,1</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119,6</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151,5</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111,5</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123</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151,5</w:t>
            </w:r>
          </w:p>
        </w:tc>
      </w:tr>
      <w:tr w:rsidR="00E41FE5" w:rsidRPr="00746871" w:rsidTr="00746871">
        <w:trPr>
          <w:trHeight w:hRule="exact" w:val="741"/>
        </w:trPr>
        <w:tc>
          <w:tcPr>
            <w:tcW w:w="4111" w:type="dxa"/>
          </w:tcPr>
          <w:p w:rsidR="00E41FE5" w:rsidRPr="00746871" w:rsidRDefault="00E41FE5" w:rsidP="00746871">
            <w:pPr>
              <w:shd w:val="clear" w:color="auto" w:fill="FFFFFF"/>
              <w:spacing w:after="0" w:line="360" w:lineRule="auto"/>
              <w:ind w:right="-284"/>
              <w:jc w:val="both"/>
              <w:rPr>
                <w:rFonts w:ascii="Times New Roman" w:hAnsi="Times New Roman"/>
                <w:b/>
                <w:color w:val="000000"/>
                <w:spacing w:val="-5"/>
                <w:sz w:val="24"/>
                <w:szCs w:val="24"/>
              </w:rPr>
            </w:pPr>
            <w:r w:rsidRPr="00746871">
              <w:rPr>
                <w:rFonts w:ascii="Times New Roman" w:hAnsi="Times New Roman"/>
                <w:b/>
                <w:color w:val="000000"/>
                <w:spacing w:val="-5"/>
                <w:sz w:val="24"/>
                <w:szCs w:val="24"/>
              </w:rPr>
              <w:t>Прибыль, всего, тыс.руб.</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11825</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15680</w:t>
            </w:r>
          </w:p>
        </w:tc>
        <w:tc>
          <w:tcPr>
            <w:tcW w:w="993" w:type="dxa"/>
          </w:tcPr>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4236</w:t>
            </w:r>
          </w:p>
        </w:tc>
        <w:tc>
          <w:tcPr>
            <w:tcW w:w="850" w:type="dxa"/>
          </w:tcPr>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35,8</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27</w:t>
            </w:r>
          </w:p>
        </w:tc>
      </w:tr>
      <w:tr w:rsidR="00E41FE5" w:rsidRPr="00746871" w:rsidTr="00746871">
        <w:trPr>
          <w:trHeight w:hRule="exact" w:val="1455"/>
        </w:trPr>
        <w:tc>
          <w:tcPr>
            <w:tcW w:w="4111" w:type="dxa"/>
          </w:tcPr>
          <w:p w:rsidR="00E41FE5" w:rsidRPr="00746871" w:rsidRDefault="00E41FE5" w:rsidP="00746871">
            <w:pPr>
              <w:shd w:val="clear" w:color="auto" w:fill="FFFFFF"/>
              <w:spacing w:after="0" w:line="360" w:lineRule="auto"/>
              <w:ind w:right="-284"/>
              <w:rPr>
                <w:rFonts w:ascii="Times New Roman" w:hAnsi="Times New Roman"/>
                <w:b/>
                <w:color w:val="000000"/>
                <w:spacing w:val="-5"/>
                <w:sz w:val="24"/>
                <w:szCs w:val="24"/>
              </w:rPr>
            </w:pPr>
            <w:r w:rsidRPr="00746871">
              <w:rPr>
                <w:rFonts w:ascii="Times New Roman" w:hAnsi="Times New Roman"/>
                <w:b/>
                <w:color w:val="000000"/>
                <w:spacing w:val="-5"/>
                <w:sz w:val="24"/>
                <w:szCs w:val="24"/>
              </w:rPr>
              <w:t>Уровень рентабельности в целом по хозяйству, %</w:t>
            </w:r>
          </w:p>
          <w:p w:rsidR="00E41FE5" w:rsidRPr="00746871" w:rsidRDefault="00E41FE5" w:rsidP="00746871">
            <w:pPr>
              <w:shd w:val="clear" w:color="auto" w:fill="FFFFFF"/>
              <w:spacing w:after="0" w:line="360" w:lineRule="auto"/>
              <w:ind w:left="142" w:right="-284" w:firstLine="425"/>
              <w:rPr>
                <w:rFonts w:ascii="Times New Roman" w:hAnsi="Times New Roman"/>
                <w:color w:val="000000"/>
                <w:spacing w:val="-5"/>
                <w:sz w:val="24"/>
                <w:szCs w:val="24"/>
              </w:rPr>
            </w:pPr>
            <w:r w:rsidRPr="00746871">
              <w:rPr>
                <w:rFonts w:ascii="Times New Roman" w:hAnsi="Times New Roman"/>
                <w:color w:val="000000"/>
                <w:spacing w:val="-5"/>
                <w:sz w:val="24"/>
                <w:szCs w:val="24"/>
              </w:rPr>
              <w:t>в т.ч. растениеводство</w:t>
            </w:r>
          </w:p>
          <w:p w:rsidR="00E41FE5" w:rsidRPr="00746871" w:rsidRDefault="00E41FE5" w:rsidP="00746871">
            <w:pPr>
              <w:shd w:val="clear" w:color="auto" w:fill="FFFFFF"/>
              <w:spacing w:after="0" w:line="360" w:lineRule="auto"/>
              <w:ind w:right="-284"/>
              <w:jc w:val="both"/>
              <w:rPr>
                <w:rFonts w:ascii="Times New Roman" w:hAnsi="Times New Roman"/>
                <w:color w:val="000000"/>
                <w:spacing w:val="-5"/>
                <w:sz w:val="24"/>
                <w:szCs w:val="24"/>
              </w:rPr>
            </w:pP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21,3</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29</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31,9</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49,2</w:t>
            </w:r>
          </w:p>
        </w:tc>
        <w:tc>
          <w:tcPr>
            <w:tcW w:w="993"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9,2</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14,3</w:t>
            </w:r>
          </w:p>
        </w:tc>
        <w:tc>
          <w:tcPr>
            <w:tcW w:w="850"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43,2</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49,3</w:t>
            </w:r>
          </w:p>
        </w:tc>
        <w:tc>
          <w:tcPr>
            <w:tcW w:w="992" w:type="dxa"/>
          </w:tcPr>
          <w:p w:rsidR="00E41FE5" w:rsidRPr="00746871" w:rsidRDefault="00E41FE5" w:rsidP="00746871">
            <w:pPr>
              <w:shd w:val="clear" w:color="auto" w:fill="FFFFFF"/>
              <w:spacing w:after="0" w:line="360" w:lineRule="auto"/>
              <w:ind w:right="-284"/>
              <w:jc w:val="both"/>
              <w:rPr>
                <w:rFonts w:ascii="Times New Roman" w:hAnsi="Times New Roman"/>
              </w:rPr>
            </w:pP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28,8</w:t>
            </w:r>
          </w:p>
          <w:p w:rsidR="00E41FE5" w:rsidRPr="00746871" w:rsidRDefault="00E41FE5" w:rsidP="00746871">
            <w:pPr>
              <w:shd w:val="clear" w:color="auto" w:fill="FFFFFF"/>
              <w:spacing w:after="0" w:line="360" w:lineRule="auto"/>
              <w:ind w:right="-284"/>
              <w:jc w:val="both"/>
              <w:rPr>
                <w:rFonts w:ascii="Times New Roman" w:hAnsi="Times New Roman"/>
              </w:rPr>
            </w:pPr>
            <w:r w:rsidRPr="00746871">
              <w:rPr>
                <w:rFonts w:ascii="Times New Roman" w:hAnsi="Times New Roman"/>
              </w:rPr>
              <w:t>29,1</w:t>
            </w:r>
          </w:p>
        </w:tc>
      </w:tr>
    </w:tbl>
    <w:p w:rsidR="00E41FE5" w:rsidRDefault="00E41FE5" w:rsidP="001870AC">
      <w:pPr>
        <w:spacing w:after="0" w:line="360" w:lineRule="auto"/>
        <w:ind w:right="-284"/>
        <w:jc w:val="both"/>
        <w:rPr>
          <w:rFonts w:ascii="Times New Roman" w:hAnsi="Times New Roman"/>
          <w:sz w:val="28"/>
          <w:szCs w:val="28"/>
        </w:rPr>
      </w:pPr>
    </w:p>
    <w:p w:rsidR="00E41FE5" w:rsidRPr="00EF2E97" w:rsidRDefault="00E41FE5" w:rsidP="001870AC">
      <w:pPr>
        <w:spacing w:after="0" w:line="360" w:lineRule="auto"/>
        <w:ind w:right="-284"/>
        <w:jc w:val="both"/>
        <w:rPr>
          <w:rFonts w:ascii="Times New Roman" w:hAnsi="Times New Roman"/>
          <w:sz w:val="28"/>
          <w:szCs w:val="28"/>
        </w:rPr>
      </w:pPr>
      <w:r>
        <w:rPr>
          <w:rFonts w:ascii="Times New Roman" w:hAnsi="Times New Roman"/>
          <w:sz w:val="28"/>
          <w:szCs w:val="28"/>
        </w:rPr>
        <w:t>Таблица позволяет сделать вывод, что в динамике за три года основных экономических показателей деятельности предприятия в 2009 году по сравнению с 2007 годом наблюдается уменьшение урожайности картофеля на 37,7% и увеличение уровня производства картофеля на 64,7%. В 2009 году по сравнению с 2008 годом наблюдается увеличение уровня производства овощей открытого грунта на 18,7%, но уменьшение урожайности овощей закрытого грунта на 66,7%.</w:t>
      </w:r>
    </w:p>
    <w:p w:rsidR="00E41FE5" w:rsidRDefault="00E41FE5" w:rsidP="001870AC">
      <w:pPr>
        <w:spacing w:after="0" w:line="360" w:lineRule="auto"/>
        <w:ind w:right="-284" w:firstLine="567"/>
        <w:jc w:val="both"/>
        <w:rPr>
          <w:rFonts w:ascii="Times New Roman" w:hAnsi="Times New Roman"/>
          <w:b/>
          <w:sz w:val="28"/>
          <w:szCs w:val="28"/>
        </w:rPr>
      </w:pPr>
    </w:p>
    <w:p w:rsidR="00E41FE5" w:rsidRDefault="00E41FE5" w:rsidP="001870AC">
      <w:pPr>
        <w:spacing w:after="0" w:line="360" w:lineRule="auto"/>
        <w:ind w:right="-284" w:firstLine="567"/>
        <w:jc w:val="both"/>
        <w:rPr>
          <w:rFonts w:ascii="Times New Roman" w:hAnsi="Times New Roman"/>
          <w:b/>
          <w:sz w:val="28"/>
          <w:szCs w:val="28"/>
        </w:rPr>
      </w:pPr>
    </w:p>
    <w:p w:rsidR="00E41FE5" w:rsidRPr="002A0DB4" w:rsidRDefault="00E41FE5" w:rsidP="00497E30">
      <w:pPr>
        <w:spacing w:after="0" w:line="360" w:lineRule="auto"/>
        <w:ind w:right="-284" w:firstLine="567"/>
        <w:jc w:val="center"/>
        <w:rPr>
          <w:rFonts w:ascii="Times New Roman" w:hAnsi="Times New Roman"/>
          <w:b/>
          <w:sz w:val="28"/>
          <w:szCs w:val="28"/>
        </w:rPr>
      </w:pPr>
      <w:r w:rsidRPr="002A0DB4">
        <w:rPr>
          <w:rFonts w:ascii="Times New Roman" w:hAnsi="Times New Roman"/>
          <w:b/>
          <w:sz w:val="28"/>
          <w:szCs w:val="28"/>
        </w:rPr>
        <w:t>2.  Анализ финансовых результатов деятельности ЗАО «</w:t>
      </w:r>
      <w:r>
        <w:rPr>
          <w:rFonts w:ascii="Times New Roman" w:hAnsi="Times New Roman"/>
          <w:b/>
          <w:sz w:val="28"/>
          <w:szCs w:val="28"/>
        </w:rPr>
        <w:t>Приобское</w:t>
      </w:r>
      <w:r w:rsidRPr="002A0DB4">
        <w:rPr>
          <w:rFonts w:ascii="Times New Roman" w:hAnsi="Times New Roman"/>
          <w:b/>
          <w:sz w:val="28"/>
          <w:szCs w:val="28"/>
        </w:rPr>
        <w:t>»</w:t>
      </w:r>
    </w:p>
    <w:p w:rsidR="00E41FE5" w:rsidRPr="00296C43" w:rsidRDefault="00E41FE5" w:rsidP="00497E30">
      <w:pPr>
        <w:spacing w:after="0" w:line="360" w:lineRule="auto"/>
        <w:ind w:right="-284"/>
        <w:jc w:val="center"/>
        <w:rPr>
          <w:rFonts w:ascii="Times New Roman" w:hAnsi="Times New Roman"/>
          <w:sz w:val="28"/>
          <w:szCs w:val="28"/>
        </w:rPr>
      </w:pPr>
    </w:p>
    <w:p w:rsidR="00E41FE5" w:rsidRDefault="00E41FE5" w:rsidP="00497E30">
      <w:pPr>
        <w:spacing w:after="0" w:line="360" w:lineRule="auto"/>
        <w:ind w:right="-284" w:firstLine="567"/>
        <w:jc w:val="center"/>
        <w:rPr>
          <w:rFonts w:ascii="Times New Roman" w:hAnsi="Times New Roman"/>
          <w:b/>
          <w:sz w:val="28"/>
          <w:szCs w:val="28"/>
        </w:rPr>
      </w:pPr>
      <w:r w:rsidRPr="0007269C">
        <w:rPr>
          <w:rFonts w:ascii="Times New Roman" w:hAnsi="Times New Roman"/>
          <w:b/>
          <w:sz w:val="28"/>
          <w:szCs w:val="28"/>
        </w:rPr>
        <w:t xml:space="preserve">2.1. Анализ объемов </w:t>
      </w:r>
      <w:r>
        <w:rPr>
          <w:rFonts w:ascii="Times New Roman" w:hAnsi="Times New Roman"/>
          <w:b/>
          <w:sz w:val="28"/>
          <w:szCs w:val="28"/>
        </w:rPr>
        <w:t>продаж основных видов продукции</w:t>
      </w:r>
    </w:p>
    <w:p w:rsidR="00E41FE5" w:rsidRPr="0007269C" w:rsidRDefault="00E41FE5" w:rsidP="00497E30">
      <w:pPr>
        <w:spacing w:after="0" w:line="360" w:lineRule="auto"/>
        <w:ind w:right="-284" w:firstLine="567"/>
        <w:jc w:val="center"/>
        <w:rPr>
          <w:rFonts w:ascii="Times New Roman" w:hAnsi="Times New Roman"/>
          <w:b/>
          <w:sz w:val="28"/>
          <w:szCs w:val="28"/>
        </w:rPr>
      </w:pP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Объем продаж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продаж происходит уменьшение суммы прибыли.</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Реализация сельскохозяйственной продукции - основное направление расходов продукции сельскохозяйственных объединений. Она определяет финансовый результат их деятельности. При анализе необходимо определить, какие факторы и в какой степени оказали влияние на изменение показателей, связанных с реализацией продукции.</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Реализацию продукции в хозяйствах учитывают по двум направлениям: "продано всего" и "в том числе во исполнение государственных заказов (государству)". В процессе анализа изучают выполнение плана реализации отдельных видов продукции. Особое внимание уделяют анализу выполнения плана продажи каждого вида продукции по государственным заказам, так как это характеризует степень участия хозяйства в общественном разделении труда.</w:t>
      </w:r>
    </w:p>
    <w:p w:rsidR="00E41FE5" w:rsidRPr="0007269C"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Объем реализации того или иного вида продукции хозяйства определяется размером валовой продукции и уровнем товарности. Совокупность продукции, произведенной за определенный период времени, называют валовой продукцией. В состав валовой продукции сельскохозяйственных предприятий, которые  производят продукцию растениеводства, входит вся продукция растениеводства, включая побочную. На размер выручки за реализованную продукцию влияет количество этой продукции, ее качество и реализационная цена, а на финансовый результат от реализации, кроме того, влияет полная себестоимость реализованной продукции.</w:t>
      </w:r>
    </w:p>
    <w:p w:rsidR="00E41FE5" w:rsidRDefault="00E41FE5" w:rsidP="001870AC">
      <w:pPr>
        <w:spacing w:after="0" w:line="360" w:lineRule="auto"/>
        <w:ind w:right="-284" w:firstLine="567"/>
        <w:jc w:val="both"/>
        <w:rPr>
          <w:rFonts w:ascii="Times New Roman" w:hAnsi="Times New Roman"/>
          <w:sz w:val="28"/>
          <w:szCs w:val="28"/>
        </w:rPr>
      </w:pPr>
      <w:r w:rsidRPr="0007269C">
        <w:rPr>
          <w:rFonts w:ascii="Times New Roman" w:hAnsi="Times New Roman"/>
          <w:sz w:val="28"/>
          <w:szCs w:val="28"/>
        </w:rPr>
        <w:t>Совокупность продукции, произведенной за определенный период времени, называют валовой продукцией. В состав валовой продукции сельскохозяйственных предприятий, которые  производят продукцию растениеводства, входит вся продукция ра</w:t>
      </w:r>
      <w:r>
        <w:rPr>
          <w:rFonts w:ascii="Times New Roman" w:hAnsi="Times New Roman"/>
          <w:sz w:val="28"/>
          <w:szCs w:val="28"/>
        </w:rPr>
        <w:t>стениеводства, включая побочную.</w:t>
      </w:r>
    </w:p>
    <w:p w:rsidR="00E41FE5" w:rsidRDefault="00E41FE5" w:rsidP="001870AC">
      <w:pPr>
        <w:spacing w:after="0" w:line="360" w:lineRule="auto"/>
        <w:ind w:right="-284" w:firstLine="567"/>
        <w:jc w:val="both"/>
        <w:rPr>
          <w:rFonts w:ascii="Times New Roman" w:hAnsi="Times New Roman"/>
          <w:sz w:val="28"/>
          <w:szCs w:val="28"/>
        </w:rPr>
      </w:pPr>
      <w:r>
        <w:rPr>
          <w:rFonts w:ascii="Times New Roman" w:hAnsi="Times New Roman"/>
          <w:sz w:val="28"/>
          <w:szCs w:val="28"/>
        </w:rPr>
        <w:t>Для примера, рассмотрим динамику объемов продаж основных видов продукции в ЗАО «Приобское»</w:t>
      </w:r>
    </w:p>
    <w:p w:rsidR="00E41FE5" w:rsidRDefault="00E41FE5" w:rsidP="001870AC">
      <w:pPr>
        <w:spacing w:after="0" w:line="360" w:lineRule="auto"/>
        <w:ind w:right="-284" w:firstLine="567"/>
        <w:jc w:val="right"/>
        <w:rPr>
          <w:rFonts w:ascii="Times New Roman" w:hAnsi="Times New Roman"/>
          <w:sz w:val="28"/>
          <w:szCs w:val="28"/>
        </w:rPr>
      </w:pPr>
    </w:p>
    <w:p w:rsidR="00E41FE5" w:rsidRDefault="00E41FE5" w:rsidP="001870AC">
      <w:pPr>
        <w:spacing w:after="0" w:line="360" w:lineRule="auto"/>
        <w:ind w:right="-284" w:firstLine="567"/>
        <w:jc w:val="right"/>
        <w:rPr>
          <w:rFonts w:ascii="Times New Roman" w:hAnsi="Times New Roman"/>
          <w:sz w:val="28"/>
          <w:szCs w:val="28"/>
        </w:rPr>
      </w:pPr>
      <w:r>
        <w:rPr>
          <w:rFonts w:ascii="Times New Roman" w:hAnsi="Times New Roman"/>
          <w:sz w:val="28"/>
          <w:szCs w:val="28"/>
        </w:rPr>
        <w:t>Таблица 2.1</w:t>
      </w:r>
    </w:p>
    <w:p w:rsidR="00E41FE5" w:rsidRDefault="00E41FE5" w:rsidP="001870AC">
      <w:pPr>
        <w:spacing w:line="360" w:lineRule="auto"/>
        <w:ind w:right="-284" w:firstLine="284"/>
        <w:jc w:val="center"/>
        <w:rPr>
          <w:rFonts w:ascii="Times New Roman" w:hAnsi="Times New Roman"/>
          <w:b/>
          <w:sz w:val="28"/>
          <w:szCs w:val="28"/>
        </w:rPr>
      </w:pPr>
      <w:r>
        <w:rPr>
          <w:rFonts w:ascii="Times New Roman" w:hAnsi="Times New Roman"/>
          <w:b/>
          <w:sz w:val="28"/>
          <w:szCs w:val="28"/>
        </w:rPr>
        <w:t xml:space="preserve">Динамика </w:t>
      </w:r>
      <w:r w:rsidRPr="001161B8">
        <w:rPr>
          <w:rFonts w:ascii="Times New Roman" w:hAnsi="Times New Roman"/>
          <w:b/>
          <w:sz w:val="28"/>
          <w:szCs w:val="28"/>
        </w:rPr>
        <w:t>объемов продаж основных видов продукции</w:t>
      </w:r>
      <w:r>
        <w:rPr>
          <w:rFonts w:ascii="Times New Roman" w:hAnsi="Times New Roman"/>
          <w:b/>
          <w:sz w:val="28"/>
          <w:szCs w:val="28"/>
        </w:rPr>
        <w:t xml:space="preserve"> в ЗАО «Приобское»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595"/>
        <w:gridCol w:w="1595"/>
        <w:gridCol w:w="1595"/>
        <w:gridCol w:w="1595"/>
        <w:gridCol w:w="1596"/>
      </w:tblGrid>
      <w:tr w:rsidR="00E41FE5" w:rsidRPr="00746871" w:rsidTr="00746871">
        <w:tc>
          <w:tcPr>
            <w:tcW w:w="1595" w:type="dxa"/>
            <w:vMerge w:val="restart"/>
          </w:tcPr>
          <w:p w:rsidR="00E41FE5" w:rsidRPr="00746871" w:rsidRDefault="00E41FE5" w:rsidP="00746871">
            <w:pPr>
              <w:spacing w:after="0" w:line="360" w:lineRule="auto"/>
              <w:ind w:right="-284"/>
              <w:rPr>
                <w:rFonts w:ascii="Times New Roman" w:hAnsi="Times New Roman"/>
                <w:sz w:val="24"/>
                <w:szCs w:val="24"/>
              </w:rPr>
            </w:pPr>
          </w:p>
        </w:tc>
        <w:tc>
          <w:tcPr>
            <w:tcW w:w="4785" w:type="dxa"/>
            <w:gridSpan w:val="3"/>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Год</w:t>
            </w:r>
          </w:p>
        </w:tc>
        <w:tc>
          <w:tcPr>
            <w:tcW w:w="3191" w:type="dxa"/>
            <w:gridSpan w:val="2"/>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2009 г в % к</w:t>
            </w:r>
          </w:p>
        </w:tc>
      </w:tr>
      <w:tr w:rsidR="00E41FE5" w:rsidRPr="00746871" w:rsidTr="00746871">
        <w:trPr>
          <w:trHeight w:val="165"/>
        </w:trPr>
        <w:tc>
          <w:tcPr>
            <w:tcW w:w="1595" w:type="dxa"/>
            <w:vMerge/>
            <w:tcBorders>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p>
        </w:tc>
        <w:tc>
          <w:tcPr>
            <w:tcW w:w="1595" w:type="dxa"/>
            <w:tcBorders>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2007</w:t>
            </w:r>
          </w:p>
        </w:tc>
        <w:tc>
          <w:tcPr>
            <w:tcW w:w="1595" w:type="dxa"/>
            <w:tcBorders>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2008</w:t>
            </w:r>
          </w:p>
        </w:tc>
        <w:tc>
          <w:tcPr>
            <w:tcW w:w="1595" w:type="dxa"/>
            <w:tcBorders>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2009</w:t>
            </w:r>
          </w:p>
        </w:tc>
        <w:tc>
          <w:tcPr>
            <w:tcW w:w="1595" w:type="dxa"/>
            <w:tcBorders>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2006</w:t>
            </w:r>
          </w:p>
        </w:tc>
        <w:tc>
          <w:tcPr>
            <w:tcW w:w="1596" w:type="dxa"/>
            <w:tcBorders>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2007</w:t>
            </w:r>
          </w:p>
        </w:tc>
      </w:tr>
      <w:tr w:rsidR="00E41FE5" w:rsidRPr="00746871" w:rsidTr="00746871">
        <w:trPr>
          <w:trHeight w:val="300"/>
        </w:trPr>
        <w:tc>
          <w:tcPr>
            <w:tcW w:w="1595" w:type="dxa"/>
            <w:tcBorders>
              <w:top w:val="single" w:sz="4" w:space="0" w:color="auto"/>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w:t>
            </w:r>
          </w:p>
        </w:tc>
        <w:tc>
          <w:tcPr>
            <w:tcW w:w="1595" w:type="dxa"/>
            <w:tcBorders>
              <w:top w:val="single" w:sz="4" w:space="0" w:color="auto"/>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w:t>
            </w:r>
          </w:p>
        </w:tc>
        <w:tc>
          <w:tcPr>
            <w:tcW w:w="1595" w:type="dxa"/>
            <w:tcBorders>
              <w:top w:val="single" w:sz="4" w:space="0" w:color="auto"/>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w:t>
            </w:r>
          </w:p>
        </w:tc>
        <w:tc>
          <w:tcPr>
            <w:tcW w:w="1595" w:type="dxa"/>
            <w:tcBorders>
              <w:top w:val="single" w:sz="4" w:space="0" w:color="auto"/>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4</w:t>
            </w:r>
          </w:p>
        </w:tc>
        <w:tc>
          <w:tcPr>
            <w:tcW w:w="1595" w:type="dxa"/>
            <w:tcBorders>
              <w:top w:val="single" w:sz="4" w:space="0" w:color="auto"/>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5</w:t>
            </w:r>
          </w:p>
        </w:tc>
        <w:tc>
          <w:tcPr>
            <w:tcW w:w="1596" w:type="dxa"/>
            <w:tcBorders>
              <w:top w:val="single" w:sz="4" w:space="0" w:color="auto"/>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6</w:t>
            </w:r>
          </w:p>
        </w:tc>
      </w:tr>
      <w:tr w:rsidR="00E41FE5" w:rsidRPr="00746871" w:rsidTr="00746871">
        <w:tc>
          <w:tcPr>
            <w:tcW w:w="1595" w:type="dxa"/>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Картофель</w:t>
            </w:r>
          </w:p>
        </w:tc>
        <w:tc>
          <w:tcPr>
            <w:tcW w:w="1595"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18087</w:t>
            </w:r>
          </w:p>
        </w:tc>
        <w:tc>
          <w:tcPr>
            <w:tcW w:w="1595"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8434</w:t>
            </w:r>
          </w:p>
        </w:tc>
        <w:tc>
          <w:tcPr>
            <w:tcW w:w="1595"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6935</w:t>
            </w:r>
          </w:p>
        </w:tc>
        <w:tc>
          <w:tcPr>
            <w:tcW w:w="159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38,3</w:t>
            </w:r>
          </w:p>
        </w:tc>
        <w:tc>
          <w:tcPr>
            <w:tcW w:w="159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82,2</w:t>
            </w:r>
          </w:p>
        </w:tc>
      </w:tr>
      <w:tr w:rsidR="00E41FE5" w:rsidRPr="00746871" w:rsidTr="00746871">
        <w:tc>
          <w:tcPr>
            <w:tcW w:w="1595"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Овощи откр.</w:t>
            </w:r>
          </w:p>
        </w:tc>
        <w:tc>
          <w:tcPr>
            <w:tcW w:w="159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62609</w:t>
            </w:r>
          </w:p>
        </w:tc>
        <w:tc>
          <w:tcPr>
            <w:tcW w:w="159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44835</w:t>
            </w:r>
          </w:p>
        </w:tc>
        <w:tc>
          <w:tcPr>
            <w:tcW w:w="159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37622</w:t>
            </w:r>
          </w:p>
        </w:tc>
        <w:tc>
          <w:tcPr>
            <w:tcW w:w="159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60,1</w:t>
            </w:r>
          </w:p>
        </w:tc>
        <w:tc>
          <w:tcPr>
            <w:tcW w:w="159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83,9</w:t>
            </w:r>
          </w:p>
        </w:tc>
      </w:tr>
      <w:tr w:rsidR="00E41FE5" w:rsidRPr="00746871" w:rsidTr="00746871">
        <w:tc>
          <w:tcPr>
            <w:tcW w:w="1595"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Овощи закр.</w:t>
            </w:r>
          </w:p>
        </w:tc>
        <w:tc>
          <w:tcPr>
            <w:tcW w:w="159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1340</w:t>
            </w:r>
          </w:p>
        </w:tc>
        <w:tc>
          <w:tcPr>
            <w:tcW w:w="159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1416</w:t>
            </w:r>
          </w:p>
        </w:tc>
        <w:tc>
          <w:tcPr>
            <w:tcW w:w="159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684</w:t>
            </w:r>
          </w:p>
        </w:tc>
        <w:tc>
          <w:tcPr>
            <w:tcW w:w="159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51,0</w:t>
            </w:r>
          </w:p>
        </w:tc>
        <w:tc>
          <w:tcPr>
            <w:tcW w:w="159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48,3</w:t>
            </w:r>
          </w:p>
        </w:tc>
      </w:tr>
    </w:tbl>
    <w:p w:rsidR="00E41FE5" w:rsidRDefault="00E41FE5" w:rsidP="001870AC">
      <w:pPr>
        <w:spacing w:line="360" w:lineRule="auto"/>
        <w:ind w:right="-284" w:firstLine="284"/>
        <w:jc w:val="both"/>
        <w:rPr>
          <w:rFonts w:ascii="Times New Roman" w:hAnsi="Times New Roman"/>
          <w:b/>
          <w:sz w:val="28"/>
          <w:szCs w:val="28"/>
        </w:rPr>
      </w:pPr>
    </w:p>
    <w:p w:rsidR="00E41FE5" w:rsidRPr="00641E01" w:rsidRDefault="00E41FE5" w:rsidP="001870AC">
      <w:pPr>
        <w:spacing w:line="360" w:lineRule="auto"/>
        <w:ind w:right="-284" w:firstLine="284"/>
        <w:jc w:val="both"/>
        <w:rPr>
          <w:rFonts w:ascii="Times New Roman" w:hAnsi="Times New Roman"/>
          <w:sz w:val="28"/>
          <w:szCs w:val="28"/>
        </w:rPr>
      </w:pPr>
      <w:r>
        <w:rPr>
          <w:rFonts w:ascii="Times New Roman" w:hAnsi="Times New Roman"/>
          <w:sz w:val="28"/>
          <w:szCs w:val="28"/>
        </w:rPr>
        <w:t>По данным таблицы можно сделать вывод, что в динамике за три года в 2009 году по сравнению с 2007 годом наблюдается уменьшение объёма продаж картофеля на 61,7%, а в 2008 году по сравнению с 2007 годом наблюдается уменьшение объёма продаж картофеля на 17,8%</w:t>
      </w:r>
    </w:p>
    <w:p w:rsidR="00E41FE5" w:rsidRDefault="00E41FE5" w:rsidP="001870AC">
      <w:pPr>
        <w:spacing w:line="360" w:lineRule="auto"/>
        <w:ind w:right="-284" w:firstLine="284"/>
        <w:jc w:val="both"/>
        <w:rPr>
          <w:rFonts w:ascii="Times New Roman" w:hAnsi="Times New Roman"/>
          <w:b/>
          <w:sz w:val="28"/>
          <w:szCs w:val="28"/>
        </w:rPr>
      </w:pPr>
    </w:p>
    <w:p w:rsidR="00E41FE5" w:rsidRDefault="00E41FE5" w:rsidP="001870AC">
      <w:pPr>
        <w:spacing w:line="360" w:lineRule="auto"/>
        <w:ind w:right="-284" w:firstLine="284"/>
        <w:jc w:val="both"/>
        <w:rPr>
          <w:rFonts w:ascii="Times New Roman" w:hAnsi="Times New Roman"/>
          <w:b/>
          <w:sz w:val="28"/>
          <w:szCs w:val="28"/>
        </w:rPr>
      </w:pPr>
      <w:r w:rsidRPr="001161B8">
        <w:rPr>
          <w:rFonts w:ascii="Times New Roman" w:hAnsi="Times New Roman"/>
          <w:b/>
          <w:sz w:val="28"/>
          <w:szCs w:val="28"/>
        </w:rPr>
        <w:t>2.2. Анализ товарности отдельных видов продукции.</w:t>
      </w:r>
    </w:p>
    <w:p w:rsidR="00E41FE5" w:rsidRPr="001161B8" w:rsidRDefault="00E41FE5" w:rsidP="001870AC">
      <w:pPr>
        <w:spacing w:line="360" w:lineRule="auto"/>
        <w:ind w:right="-284" w:firstLine="284"/>
        <w:jc w:val="both"/>
        <w:rPr>
          <w:rFonts w:ascii="Times New Roman" w:hAnsi="Times New Roman"/>
          <w:b/>
          <w:sz w:val="28"/>
          <w:szCs w:val="28"/>
        </w:rPr>
      </w:pPr>
    </w:p>
    <w:p w:rsidR="00E41FE5" w:rsidRPr="000C721F" w:rsidRDefault="00E41FE5" w:rsidP="001870AC">
      <w:pPr>
        <w:spacing w:line="360" w:lineRule="auto"/>
        <w:ind w:right="-284" w:firstLine="284"/>
        <w:jc w:val="both"/>
        <w:rPr>
          <w:rFonts w:ascii="Times New Roman" w:hAnsi="Times New Roman"/>
          <w:sz w:val="28"/>
          <w:szCs w:val="28"/>
        </w:rPr>
      </w:pPr>
      <w:r w:rsidRPr="000C721F">
        <w:rPr>
          <w:rFonts w:ascii="Times New Roman" w:hAnsi="Times New Roman"/>
          <w:sz w:val="28"/>
          <w:szCs w:val="28"/>
        </w:rPr>
        <w:t>Сельскохозяйственные предприятия, производя предметы потребления для населения, большую часть валовой продукции реализуют за пределы своего хозяйства. Эта часть продукции называется товарной. В состав ее входит продукция, реализованная государству в порядке закупок, продажа кооперативным организациям, предприятиям, продукция использованная для оплаты труда, погашения полученных суд, на общественное питание и реализованная по другим каналам за пределы хозяйства.</w:t>
      </w:r>
    </w:p>
    <w:p w:rsidR="00E41FE5" w:rsidRPr="001161B8" w:rsidRDefault="00E41FE5" w:rsidP="001870AC">
      <w:pPr>
        <w:spacing w:line="360" w:lineRule="auto"/>
        <w:ind w:right="-284" w:firstLine="284"/>
        <w:jc w:val="both"/>
        <w:rPr>
          <w:rFonts w:ascii="Times New Roman" w:hAnsi="Times New Roman"/>
          <w:sz w:val="28"/>
          <w:szCs w:val="28"/>
        </w:rPr>
      </w:pPr>
      <w:r w:rsidRPr="000C721F">
        <w:rPr>
          <w:rFonts w:ascii="Times New Roman" w:hAnsi="Times New Roman"/>
          <w:sz w:val="28"/>
          <w:szCs w:val="28"/>
        </w:rPr>
        <w:t>Сельскохозяйственные предприятия реализуют различное количество продукции и, чтобы оценить их деятельность с этой стороны, определяют уровень товарности по отраслям отдельно.</w:t>
      </w:r>
      <w:r>
        <w:rPr>
          <w:rFonts w:ascii="Times New Roman" w:hAnsi="Times New Roman"/>
          <w:sz w:val="28"/>
          <w:szCs w:val="28"/>
        </w:rPr>
        <w:t xml:space="preserve"> </w:t>
      </w:r>
      <w:r w:rsidRPr="007D2E24">
        <w:rPr>
          <w:rFonts w:ascii="Times New Roman" w:hAnsi="Times New Roman"/>
          <w:sz w:val="28"/>
          <w:szCs w:val="28"/>
        </w:rPr>
        <w:t>Уровень товарности — процентное отношение товарной продукции к валовой</w:t>
      </w:r>
      <w:r>
        <w:rPr>
          <w:rFonts w:ascii="Times New Roman" w:hAnsi="Times New Roman"/>
          <w:sz w:val="28"/>
          <w:szCs w:val="28"/>
        </w:rPr>
        <w:t xml:space="preserve">. </w:t>
      </w:r>
      <w:r w:rsidRPr="001161B8">
        <w:rPr>
          <w:rFonts w:ascii="Times New Roman" w:hAnsi="Times New Roman"/>
          <w:sz w:val="28"/>
          <w:szCs w:val="28"/>
        </w:rPr>
        <w:t>При определении уровня товарности по отдельным видам продукции объем товарной и валовой продукции берут в натуральном измерении</w:t>
      </w:r>
      <w:r>
        <w:rPr>
          <w:rFonts w:ascii="Times New Roman" w:hAnsi="Times New Roman"/>
          <w:sz w:val="28"/>
          <w:szCs w:val="28"/>
        </w:rPr>
        <w:t>.</w:t>
      </w:r>
    </w:p>
    <w:p w:rsidR="00E41FE5" w:rsidRDefault="00E41FE5" w:rsidP="001870AC">
      <w:pPr>
        <w:spacing w:line="360" w:lineRule="auto"/>
        <w:ind w:right="-284" w:firstLine="284"/>
        <w:jc w:val="both"/>
        <w:rPr>
          <w:rFonts w:ascii="Times New Roman" w:hAnsi="Times New Roman"/>
          <w:sz w:val="28"/>
          <w:szCs w:val="28"/>
        </w:rPr>
      </w:pPr>
      <w:r w:rsidRPr="001161B8">
        <w:rPr>
          <w:rFonts w:ascii="Times New Roman" w:hAnsi="Times New Roman"/>
          <w:sz w:val="28"/>
          <w:szCs w:val="28"/>
        </w:rPr>
        <w:t xml:space="preserve">В процессе анализа фактический уровень товарности сравнивают с плановым, с уровнем прошлых лет, а также со средними показателями по району и данными передового хозяйства. Это дает возможность определить пути роста товарности производства, являющегося главным источником поступления денежных средств в хозяйстве. </w:t>
      </w:r>
    </w:p>
    <w:p w:rsidR="00E41FE5" w:rsidRDefault="00E41FE5" w:rsidP="001870AC">
      <w:pPr>
        <w:spacing w:line="360" w:lineRule="auto"/>
        <w:ind w:right="-284" w:firstLine="284"/>
        <w:jc w:val="both"/>
        <w:rPr>
          <w:rFonts w:ascii="Times New Roman" w:hAnsi="Times New Roman"/>
          <w:sz w:val="28"/>
          <w:szCs w:val="28"/>
        </w:rPr>
      </w:pPr>
      <w:r w:rsidRPr="007D2E24">
        <w:rPr>
          <w:rFonts w:ascii="Times New Roman" w:hAnsi="Times New Roman"/>
          <w:sz w:val="28"/>
          <w:szCs w:val="28"/>
        </w:rPr>
        <w:t>На уровень товарности оказывает влияние ряд факторов: размер государственного плана заготовок, спрос на продукцию, потребность хозяйства в ней. Уровень товарности зависит от урожайности сельскохозяйственных культур.</w:t>
      </w:r>
    </w:p>
    <w:p w:rsidR="00E41FE5" w:rsidRDefault="00E41FE5" w:rsidP="001870AC">
      <w:pPr>
        <w:spacing w:line="360" w:lineRule="auto"/>
        <w:ind w:right="-284" w:firstLine="284"/>
        <w:jc w:val="both"/>
        <w:rPr>
          <w:rFonts w:ascii="Times New Roman" w:hAnsi="Times New Roman"/>
          <w:sz w:val="28"/>
          <w:szCs w:val="28"/>
        </w:rPr>
      </w:pPr>
      <w:r w:rsidRPr="007D2E24">
        <w:rPr>
          <w:rFonts w:ascii="Times New Roman" w:hAnsi="Times New Roman"/>
          <w:sz w:val="28"/>
          <w:szCs w:val="28"/>
        </w:rPr>
        <w:t>Сельскохозяйственные предприятия могут повысить уровень товарности за счет увеличения производства валовой продукции, углубления специализации, уменьшения расхода на производства продукции.</w:t>
      </w:r>
    </w:p>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right"/>
        <w:rPr>
          <w:rFonts w:ascii="Times New Roman" w:hAnsi="Times New Roman"/>
          <w:sz w:val="24"/>
          <w:szCs w:val="24"/>
        </w:rPr>
      </w:pPr>
    </w:p>
    <w:p w:rsidR="00E41FE5" w:rsidRDefault="00E41FE5" w:rsidP="001870AC">
      <w:pPr>
        <w:spacing w:line="360" w:lineRule="auto"/>
        <w:ind w:right="-284" w:firstLine="284"/>
        <w:jc w:val="right"/>
        <w:rPr>
          <w:rFonts w:ascii="Times New Roman" w:hAnsi="Times New Roman"/>
          <w:sz w:val="24"/>
          <w:szCs w:val="24"/>
        </w:rPr>
      </w:pPr>
    </w:p>
    <w:p w:rsidR="00E41FE5" w:rsidRDefault="00E41FE5" w:rsidP="001870AC">
      <w:pPr>
        <w:spacing w:line="360" w:lineRule="auto"/>
        <w:ind w:right="-284" w:firstLine="284"/>
        <w:jc w:val="right"/>
        <w:rPr>
          <w:rFonts w:ascii="Times New Roman" w:hAnsi="Times New Roman"/>
          <w:sz w:val="24"/>
          <w:szCs w:val="24"/>
        </w:rPr>
      </w:pPr>
    </w:p>
    <w:p w:rsidR="00E41FE5" w:rsidRDefault="00E41FE5" w:rsidP="001870AC">
      <w:pPr>
        <w:spacing w:line="360" w:lineRule="auto"/>
        <w:ind w:right="-284" w:firstLine="284"/>
        <w:jc w:val="right"/>
        <w:rPr>
          <w:rFonts w:ascii="Times New Roman" w:hAnsi="Times New Roman"/>
          <w:sz w:val="24"/>
          <w:szCs w:val="24"/>
        </w:rPr>
      </w:pPr>
    </w:p>
    <w:p w:rsidR="00E41FE5" w:rsidRDefault="00E41FE5" w:rsidP="001870AC">
      <w:pPr>
        <w:spacing w:line="360" w:lineRule="auto"/>
        <w:ind w:right="-284" w:firstLine="284"/>
        <w:jc w:val="right"/>
        <w:rPr>
          <w:rFonts w:ascii="Times New Roman" w:hAnsi="Times New Roman"/>
          <w:sz w:val="24"/>
          <w:szCs w:val="24"/>
        </w:rPr>
      </w:pPr>
    </w:p>
    <w:p w:rsidR="00E41FE5" w:rsidRPr="003A4AB8" w:rsidRDefault="00E41FE5" w:rsidP="001870AC">
      <w:pPr>
        <w:spacing w:line="360" w:lineRule="auto"/>
        <w:ind w:right="-284" w:firstLine="284"/>
        <w:jc w:val="right"/>
        <w:rPr>
          <w:rFonts w:ascii="Times New Roman" w:hAnsi="Times New Roman"/>
          <w:sz w:val="24"/>
          <w:szCs w:val="24"/>
        </w:rPr>
      </w:pPr>
      <w:r w:rsidRPr="003A4AB8">
        <w:rPr>
          <w:rFonts w:ascii="Times New Roman" w:hAnsi="Times New Roman"/>
          <w:sz w:val="24"/>
          <w:szCs w:val="24"/>
        </w:rPr>
        <w:t xml:space="preserve">Таблица </w:t>
      </w:r>
      <w:r>
        <w:rPr>
          <w:rFonts w:ascii="Times New Roman" w:hAnsi="Times New Roman"/>
          <w:sz w:val="24"/>
          <w:szCs w:val="24"/>
        </w:rPr>
        <w:t>2</w:t>
      </w:r>
      <w:r w:rsidRPr="003A4AB8">
        <w:rPr>
          <w:rFonts w:ascii="Times New Roman" w:hAnsi="Times New Roman"/>
          <w:sz w:val="24"/>
          <w:szCs w:val="24"/>
        </w:rPr>
        <w:t>.2</w:t>
      </w:r>
    </w:p>
    <w:p w:rsidR="00E41FE5" w:rsidRPr="003A4AB8" w:rsidRDefault="00E41FE5" w:rsidP="001870AC">
      <w:pPr>
        <w:spacing w:line="360" w:lineRule="auto"/>
        <w:ind w:right="-284" w:firstLine="284"/>
        <w:jc w:val="center"/>
        <w:rPr>
          <w:rFonts w:ascii="Times New Roman" w:hAnsi="Times New Roman"/>
          <w:b/>
          <w:sz w:val="28"/>
          <w:szCs w:val="28"/>
        </w:rPr>
      </w:pPr>
      <w:r w:rsidRPr="003A4AB8">
        <w:rPr>
          <w:rFonts w:ascii="Times New Roman" w:hAnsi="Times New Roman"/>
          <w:b/>
          <w:sz w:val="28"/>
          <w:szCs w:val="28"/>
        </w:rPr>
        <w:t>Структура товарной продукции (в ценах реализации)</w:t>
      </w:r>
      <w:r>
        <w:rPr>
          <w:rFonts w:ascii="Times New Roman" w:hAnsi="Times New Roman"/>
          <w:b/>
          <w:sz w:val="28"/>
          <w:szCs w:val="28"/>
        </w:rPr>
        <w:t xml:space="preserve"> в ЗАО «Приобское»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1213"/>
        <w:gridCol w:w="756"/>
        <w:gridCol w:w="1191"/>
        <w:gridCol w:w="756"/>
        <w:gridCol w:w="1191"/>
        <w:gridCol w:w="756"/>
      </w:tblGrid>
      <w:tr w:rsidR="00E41FE5" w:rsidRPr="00746871" w:rsidTr="00746871">
        <w:tc>
          <w:tcPr>
            <w:tcW w:w="3652" w:type="dxa"/>
            <w:vMerge w:val="restart"/>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Вид продукции и отрасль</w:t>
            </w:r>
          </w:p>
        </w:tc>
        <w:tc>
          <w:tcPr>
            <w:tcW w:w="1969" w:type="dxa"/>
            <w:gridSpan w:val="2"/>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2007</w:t>
            </w:r>
          </w:p>
        </w:tc>
        <w:tc>
          <w:tcPr>
            <w:tcW w:w="1947" w:type="dxa"/>
            <w:gridSpan w:val="2"/>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2008</w:t>
            </w:r>
          </w:p>
        </w:tc>
        <w:tc>
          <w:tcPr>
            <w:tcW w:w="1947" w:type="dxa"/>
            <w:gridSpan w:val="2"/>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2009</w:t>
            </w:r>
          </w:p>
        </w:tc>
      </w:tr>
      <w:tr w:rsidR="00E41FE5" w:rsidRPr="00746871" w:rsidTr="00746871">
        <w:trPr>
          <w:trHeight w:val="180"/>
        </w:trPr>
        <w:tc>
          <w:tcPr>
            <w:tcW w:w="3652" w:type="dxa"/>
            <w:vMerge/>
            <w:tcBorders>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p>
        </w:tc>
        <w:tc>
          <w:tcPr>
            <w:tcW w:w="1213"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тыс.руб.</w:t>
            </w:r>
          </w:p>
        </w:tc>
        <w:tc>
          <w:tcPr>
            <w:tcW w:w="756"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w:t>
            </w:r>
          </w:p>
        </w:tc>
        <w:tc>
          <w:tcPr>
            <w:tcW w:w="1191"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тыс.руб.</w:t>
            </w:r>
          </w:p>
        </w:tc>
        <w:tc>
          <w:tcPr>
            <w:tcW w:w="756"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w:t>
            </w:r>
          </w:p>
        </w:tc>
        <w:tc>
          <w:tcPr>
            <w:tcW w:w="1191"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тыс.руб.</w:t>
            </w:r>
          </w:p>
        </w:tc>
        <w:tc>
          <w:tcPr>
            <w:tcW w:w="756"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w:t>
            </w:r>
          </w:p>
        </w:tc>
      </w:tr>
      <w:tr w:rsidR="00E41FE5" w:rsidRPr="00746871" w:rsidTr="00746871">
        <w:trPr>
          <w:trHeight w:val="105"/>
        </w:trPr>
        <w:tc>
          <w:tcPr>
            <w:tcW w:w="3652" w:type="dxa"/>
            <w:tcBorders>
              <w:top w:val="single" w:sz="4" w:space="0" w:color="auto"/>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w:t>
            </w:r>
          </w:p>
        </w:tc>
        <w:tc>
          <w:tcPr>
            <w:tcW w:w="1213"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w:t>
            </w:r>
          </w:p>
        </w:tc>
        <w:tc>
          <w:tcPr>
            <w:tcW w:w="756"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w:t>
            </w:r>
          </w:p>
        </w:tc>
        <w:tc>
          <w:tcPr>
            <w:tcW w:w="1191"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w:t>
            </w:r>
          </w:p>
        </w:tc>
        <w:tc>
          <w:tcPr>
            <w:tcW w:w="756"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5</w:t>
            </w:r>
          </w:p>
        </w:tc>
        <w:tc>
          <w:tcPr>
            <w:tcW w:w="1191"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w:t>
            </w:r>
          </w:p>
        </w:tc>
        <w:tc>
          <w:tcPr>
            <w:tcW w:w="756"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7</w:t>
            </w:r>
          </w:p>
        </w:tc>
      </w:tr>
      <w:tr w:rsidR="00E41FE5" w:rsidRPr="00746871" w:rsidTr="00746871">
        <w:tc>
          <w:tcPr>
            <w:tcW w:w="3652" w:type="dxa"/>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Картофель</w:t>
            </w:r>
          </w:p>
        </w:tc>
        <w:tc>
          <w:tcPr>
            <w:tcW w:w="121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13655</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20,3</w:t>
            </w:r>
          </w:p>
        </w:tc>
        <w:tc>
          <w:tcPr>
            <w:tcW w:w="1191"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12292</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18,9</w:t>
            </w:r>
          </w:p>
        </w:tc>
        <w:tc>
          <w:tcPr>
            <w:tcW w:w="1191"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8377</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16,6</w:t>
            </w:r>
          </w:p>
        </w:tc>
      </w:tr>
      <w:tr w:rsidR="00E41FE5" w:rsidRPr="00746871" w:rsidTr="00746871">
        <w:tc>
          <w:tcPr>
            <w:tcW w:w="365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Прочая продукция растениеводства</w:t>
            </w:r>
          </w:p>
        </w:tc>
        <w:tc>
          <w:tcPr>
            <w:tcW w:w="121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1172</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1,7</w:t>
            </w:r>
          </w:p>
        </w:tc>
        <w:tc>
          <w:tcPr>
            <w:tcW w:w="1191"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1381</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2,1</w:t>
            </w:r>
          </w:p>
        </w:tc>
        <w:tc>
          <w:tcPr>
            <w:tcW w:w="1191"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1590</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3,2</w:t>
            </w:r>
          </w:p>
        </w:tc>
      </w:tr>
      <w:tr w:rsidR="00E41FE5" w:rsidRPr="00746871" w:rsidTr="00746871">
        <w:tc>
          <w:tcPr>
            <w:tcW w:w="365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Продукция растениеводства, собств.производства, реализованная в переработанном виде</w:t>
            </w:r>
          </w:p>
        </w:tc>
        <w:tc>
          <w:tcPr>
            <w:tcW w:w="121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1967</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2,9</w:t>
            </w:r>
          </w:p>
        </w:tc>
        <w:tc>
          <w:tcPr>
            <w:tcW w:w="1191"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2316</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3,6</w:t>
            </w:r>
          </w:p>
        </w:tc>
        <w:tc>
          <w:tcPr>
            <w:tcW w:w="1191"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3557</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7,1</w:t>
            </w:r>
          </w:p>
        </w:tc>
      </w:tr>
      <w:tr w:rsidR="00E41FE5" w:rsidRPr="00746871" w:rsidTr="00746871">
        <w:tc>
          <w:tcPr>
            <w:tcW w:w="3652" w:type="dxa"/>
          </w:tcPr>
          <w:p w:rsidR="00E41FE5" w:rsidRPr="00746871" w:rsidRDefault="00E41FE5" w:rsidP="00746871">
            <w:pPr>
              <w:spacing w:after="0" w:line="360" w:lineRule="auto"/>
              <w:ind w:right="-284"/>
              <w:rPr>
                <w:rFonts w:ascii="Times New Roman" w:hAnsi="Times New Roman"/>
                <w:b/>
                <w:sz w:val="24"/>
                <w:szCs w:val="24"/>
              </w:rPr>
            </w:pPr>
            <w:r w:rsidRPr="00746871">
              <w:rPr>
                <w:rFonts w:ascii="Times New Roman" w:hAnsi="Times New Roman"/>
                <w:b/>
                <w:sz w:val="24"/>
                <w:szCs w:val="24"/>
              </w:rPr>
              <w:t>Итоги по растениеводству</w:t>
            </w:r>
          </w:p>
        </w:tc>
        <w:tc>
          <w:tcPr>
            <w:tcW w:w="1213" w:type="dxa"/>
          </w:tcPr>
          <w:p w:rsidR="00E41FE5" w:rsidRPr="00746871" w:rsidRDefault="00E41FE5" w:rsidP="00746871">
            <w:pPr>
              <w:spacing w:after="0" w:line="360" w:lineRule="auto"/>
              <w:ind w:right="-284"/>
              <w:jc w:val="center"/>
              <w:rPr>
                <w:rFonts w:ascii="Times New Roman" w:hAnsi="Times New Roman"/>
                <w:b/>
                <w:sz w:val="24"/>
                <w:szCs w:val="24"/>
              </w:rPr>
            </w:pPr>
            <w:r w:rsidRPr="00746871">
              <w:rPr>
                <w:rFonts w:ascii="Times New Roman" w:hAnsi="Times New Roman"/>
                <w:b/>
                <w:sz w:val="24"/>
                <w:szCs w:val="24"/>
              </w:rPr>
              <w:t>62821</w:t>
            </w:r>
          </w:p>
        </w:tc>
        <w:tc>
          <w:tcPr>
            <w:tcW w:w="756" w:type="dxa"/>
          </w:tcPr>
          <w:p w:rsidR="00E41FE5" w:rsidRPr="00746871" w:rsidRDefault="00E41FE5" w:rsidP="00746871">
            <w:pPr>
              <w:spacing w:after="0" w:line="360" w:lineRule="auto"/>
              <w:ind w:right="-284"/>
              <w:jc w:val="center"/>
              <w:rPr>
                <w:rFonts w:ascii="Times New Roman" w:hAnsi="Times New Roman"/>
                <w:b/>
                <w:sz w:val="24"/>
                <w:szCs w:val="24"/>
              </w:rPr>
            </w:pPr>
            <w:r w:rsidRPr="00746871">
              <w:rPr>
                <w:rFonts w:ascii="Times New Roman" w:hAnsi="Times New Roman"/>
                <w:b/>
                <w:sz w:val="24"/>
                <w:szCs w:val="24"/>
              </w:rPr>
              <w:t>93,4</w:t>
            </w:r>
          </w:p>
        </w:tc>
        <w:tc>
          <w:tcPr>
            <w:tcW w:w="1191" w:type="dxa"/>
          </w:tcPr>
          <w:p w:rsidR="00E41FE5" w:rsidRPr="00746871" w:rsidRDefault="00E41FE5" w:rsidP="00746871">
            <w:pPr>
              <w:spacing w:after="0" w:line="360" w:lineRule="auto"/>
              <w:ind w:right="-284"/>
              <w:jc w:val="center"/>
              <w:rPr>
                <w:rFonts w:ascii="Times New Roman" w:hAnsi="Times New Roman"/>
                <w:b/>
                <w:sz w:val="24"/>
                <w:szCs w:val="24"/>
              </w:rPr>
            </w:pPr>
            <w:r w:rsidRPr="00746871">
              <w:rPr>
                <w:rFonts w:ascii="Times New Roman" w:hAnsi="Times New Roman"/>
                <w:b/>
                <w:sz w:val="24"/>
                <w:szCs w:val="24"/>
              </w:rPr>
              <w:t>59262</w:t>
            </w:r>
          </w:p>
        </w:tc>
        <w:tc>
          <w:tcPr>
            <w:tcW w:w="756" w:type="dxa"/>
          </w:tcPr>
          <w:p w:rsidR="00E41FE5" w:rsidRPr="00746871" w:rsidRDefault="00E41FE5" w:rsidP="00746871">
            <w:pPr>
              <w:spacing w:after="0" w:line="360" w:lineRule="auto"/>
              <w:ind w:right="-284"/>
              <w:jc w:val="center"/>
              <w:rPr>
                <w:rFonts w:ascii="Times New Roman" w:hAnsi="Times New Roman"/>
                <w:b/>
                <w:sz w:val="24"/>
                <w:szCs w:val="24"/>
              </w:rPr>
            </w:pPr>
            <w:r w:rsidRPr="00746871">
              <w:rPr>
                <w:rFonts w:ascii="Times New Roman" w:hAnsi="Times New Roman"/>
                <w:b/>
                <w:sz w:val="24"/>
                <w:szCs w:val="24"/>
              </w:rPr>
              <w:t>91,4</w:t>
            </w:r>
          </w:p>
        </w:tc>
        <w:tc>
          <w:tcPr>
            <w:tcW w:w="1191" w:type="dxa"/>
          </w:tcPr>
          <w:p w:rsidR="00E41FE5" w:rsidRPr="00746871" w:rsidRDefault="00E41FE5" w:rsidP="00746871">
            <w:pPr>
              <w:spacing w:after="0" w:line="360" w:lineRule="auto"/>
              <w:ind w:right="-284"/>
              <w:jc w:val="center"/>
              <w:rPr>
                <w:rFonts w:ascii="Times New Roman" w:hAnsi="Times New Roman"/>
                <w:b/>
                <w:sz w:val="24"/>
                <w:szCs w:val="24"/>
              </w:rPr>
            </w:pPr>
            <w:r w:rsidRPr="00746871">
              <w:rPr>
                <w:rFonts w:ascii="Times New Roman" w:hAnsi="Times New Roman"/>
                <w:b/>
                <w:sz w:val="24"/>
                <w:szCs w:val="24"/>
              </w:rPr>
              <w:t>46734</w:t>
            </w:r>
          </w:p>
        </w:tc>
        <w:tc>
          <w:tcPr>
            <w:tcW w:w="756" w:type="dxa"/>
          </w:tcPr>
          <w:p w:rsidR="00E41FE5" w:rsidRPr="00746871" w:rsidRDefault="00E41FE5" w:rsidP="00746871">
            <w:pPr>
              <w:spacing w:after="0" w:line="360" w:lineRule="auto"/>
              <w:ind w:right="-284"/>
              <w:jc w:val="center"/>
              <w:rPr>
                <w:rFonts w:ascii="Times New Roman" w:hAnsi="Times New Roman"/>
                <w:b/>
                <w:sz w:val="24"/>
                <w:szCs w:val="24"/>
              </w:rPr>
            </w:pPr>
            <w:r w:rsidRPr="00746871">
              <w:rPr>
                <w:rFonts w:ascii="Times New Roman" w:hAnsi="Times New Roman"/>
                <w:b/>
                <w:sz w:val="24"/>
                <w:szCs w:val="24"/>
              </w:rPr>
              <w:t>92,8</w:t>
            </w:r>
          </w:p>
        </w:tc>
      </w:tr>
      <w:tr w:rsidR="00E41FE5" w:rsidRPr="00746871" w:rsidTr="00746871">
        <w:tc>
          <w:tcPr>
            <w:tcW w:w="365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Реализация прочей продукции, работ, услуг</w:t>
            </w:r>
          </w:p>
        </w:tc>
        <w:tc>
          <w:tcPr>
            <w:tcW w:w="121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4431</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6,6</w:t>
            </w:r>
          </w:p>
        </w:tc>
        <w:tc>
          <w:tcPr>
            <w:tcW w:w="1191"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5609</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8,6</w:t>
            </w:r>
          </w:p>
        </w:tc>
        <w:tc>
          <w:tcPr>
            <w:tcW w:w="1191"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3631</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7,2</w:t>
            </w:r>
          </w:p>
        </w:tc>
      </w:tr>
      <w:tr w:rsidR="00E41FE5" w:rsidRPr="00746871" w:rsidTr="00746871">
        <w:tc>
          <w:tcPr>
            <w:tcW w:w="3652" w:type="dxa"/>
          </w:tcPr>
          <w:p w:rsidR="00E41FE5" w:rsidRPr="00746871" w:rsidRDefault="00E41FE5" w:rsidP="00746871">
            <w:pPr>
              <w:spacing w:after="0" w:line="360" w:lineRule="auto"/>
              <w:ind w:right="-284"/>
              <w:rPr>
                <w:rFonts w:ascii="Times New Roman" w:hAnsi="Times New Roman"/>
                <w:b/>
                <w:sz w:val="24"/>
                <w:szCs w:val="24"/>
              </w:rPr>
            </w:pPr>
            <w:r w:rsidRPr="00746871">
              <w:rPr>
                <w:rFonts w:ascii="Times New Roman" w:hAnsi="Times New Roman"/>
                <w:b/>
                <w:sz w:val="24"/>
                <w:szCs w:val="24"/>
              </w:rPr>
              <w:t>Всего</w:t>
            </w:r>
          </w:p>
        </w:tc>
        <w:tc>
          <w:tcPr>
            <w:tcW w:w="121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67252</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100</w:t>
            </w:r>
          </w:p>
        </w:tc>
        <w:tc>
          <w:tcPr>
            <w:tcW w:w="1191"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64871</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100</w:t>
            </w:r>
          </w:p>
        </w:tc>
        <w:tc>
          <w:tcPr>
            <w:tcW w:w="1191"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50365</w:t>
            </w:r>
          </w:p>
        </w:tc>
        <w:tc>
          <w:tcPr>
            <w:tcW w:w="75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100</w:t>
            </w:r>
          </w:p>
        </w:tc>
      </w:tr>
    </w:tbl>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after="0" w:line="360" w:lineRule="auto"/>
        <w:ind w:right="-284" w:firstLine="567"/>
        <w:jc w:val="both"/>
        <w:rPr>
          <w:rFonts w:ascii="Times New Roman" w:hAnsi="Times New Roman"/>
          <w:sz w:val="28"/>
          <w:szCs w:val="28"/>
        </w:rPr>
      </w:pPr>
      <w:r>
        <w:rPr>
          <w:rFonts w:ascii="Times New Roman" w:hAnsi="Times New Roman"/>
          <w:sz w:val="28"/>
          <w:szCs w:val="28"/>
        </w:rPr>
        <w:t>Таблица позволяет сделать вывод, что наибольший удельный вес в структуре товарной продукции за 2009 год наблюдается по картофелю и составляет 16,6%, а наименьший по прочей продукции растениеводства, составляет 3,2%.</w:t>
      </w:r>
    </w:p>
    <w:p w:rsidR="00E41FE5" w:rsidRPr="001161B8"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center"/>
        <w:rPr>
          <w:rFonts w:ascii="Times New Roman" w:hAnsi="Times New Roman"/>
          <w:b/>
          <w:sz w:val="28"/>
          <w:szCs w:val="28"/>
        </w:rPr>
      </w:pPr>
      <w:r w:rsidRPr="001161B8">
        <w:rPr>
          <w:rFonts w:ascii="Times New Roman" w:hAnsi="Times New Roman"/>
          <w:b/>
          <w:sz w:val="28"/>
          <w:szCs w:val="28"/>
        </w:rPr>
        <w:t xml:space="preserve">2.3 Анализ влияния отдельных факторов на величину </w:t>
      </w:r>
      <w:r>
        <w:rPr>
          <w:rFonts w:ascii="Times New Roman" w:hAnsi="Times New Roman"/>
          <w:b/>
          <w:sz w:val="28"/>
          <w:szCs w:val="28"/>
        </w:rPr>
        <w:t>выручки от реализации продукции</w:t>
      </w:r>
    </w:p>
    <w:p w:rsidR="00E41FE5" w:rsidRPr="001161B8" w:rsidRDefault="00E41FE5" w:rsidP="001870AC">
      <w:pPr>
        <w:spacing w:line="360" w:lineRule="auto"/>
        <w:ind w:right="-284" w:firstLine="284"/>
        <w:jc w:val="both"/>
        <w:rPr>
          <w:rFonts w:ascii="Times New Roman" w:hAnsi="Times New Roman"/>
          <w:b/>
          <w:sz w:val="28"/>
          <w:szCs w:val="28"/>
        </w:rPr>
      </w:pPr>
    </w:p>
    <w:p w:rsidR="00E41FE5" w:rsidRPr="00801C4E" w:rsidRDefault="00E41FE5" w:rsidP="001870AC">
      <w:pPr>
        <w:spacing w:line="360" w:lineRule="auto"/>
        <w:ind w:right="-284" w:firstLine="284"/>
        <w:jc w:val="both"/>
        <w:rPr>
          <w:rFonts w:ascii="Times New Roman" w:hAnsi="Times New Roman"/>
          <w:sz w:val="28"/>
          <w:szCs w:val="28"/>
        </w:rPr>
      </w:pPr>
      <w:r w:rsidRPr="00801C4E">
        <w:rPr>
          <w:rFonts w:ascii="Times New Roman" w:hAnsi="Times New Roman"/>
          <w:sz w:val="28"/>
          <w:szCs w:val="28"/>
        </w:rPr>
        <w:t>Выручка представляет собой совокупность денежных поступлений за</w:t>
      </w:r>
      <w:r>
        <w:rPr>
          <w:rFonts w:ascii="Times New Roman" w:hAnsi="Times New Roman"/>
          <w:sz w:val="28"/>
          <w:szCs w:val="28"/>
        </w:rPr>
        <w:t xml:space="preserve"> </w:t>
      </w:r>
      <w:r w:rsidRPr="00801C4E">
        <w:rPr>
          <w:rFonts w:ascii="Times New Roman" w:hAnsi="Times New Roman"/>
          <w:sz w:val="28"/>
          <w:szCs w:val="28"/>
        </w:rPr>
        <w:t>определенный период от результатов деятельности предприятия, и является основным источником  формирования его собственных финансовых ресурсов.</w:t>
      </w:r>
    </w:p>
    <w:p w:rsidR="00E41FE5" w:rsidRPr="00801C4E" w:rsidRDefault="00E41FE5" w:rsidP="001870AC">
      <w:pPr>
        <w:spacing w:line="360" w:lineRule="auto"/>
        <w:ind w:right="-284" w:firstLine="284"/>
        <w:jc w:val="both"/>
        <w:rPr>
          <w:rFonts w:ascii="Times New Roman" w:hAnsi="Times New Roman"/>
          <w:sz w:val="28"/>
          <w:szCs w:val="28"/>
        </w:rPr>
      </w:pPr>
      <w:r w:rsidRPr="00801C4E">
        <w:rPr>
          <w:rFonts w:ascii="Times New Roman" w:hAnsi="Times New Roman"/>
          <w:sz w:val="28"/>
          <w:szCs w:val="28"/>
        </w:rPr>
        <w:t xml:space="preserve"> На величину выручки от реализации продукции влияют следующие факторы:</w:t>
      </w:r>
    </w:p>
    <w:p w:rsidR="00E41FE5" w:rsidRPr="00801C4E" w:rsidRDefault="00E41FE5" w:rsidP="001870AC">
      <w:pPr>
        <w:pStyle w:val="11"/>
        <w:numPr>
          <w:ilvl w:val="0"/>
          <w:numId w:val="3"/>
        </w:numPr>
        <w:spacing w:line="360" w:lineRule="auto"/>
        <w:ind w:right="-284"/>
        <w:jc w:val="both"/>
        <w:rPr>
          <w:rFonts w:ascii="Times New Roman" w:hAnsi="Times New Roman"/>
          <w:sz w:val="28"/>
          <w:szCs w:val="28"/>
        </w:rPr>
      </w:pPr>
      <w:r w:rsidRPr="00801C4E">
        <w:rPr>
          <w:rFonts w:ascii="Times New Roman" w:hAnsi="Times New Roman"/>
          <w:sz w:val="28"/>
          <w:szCs w:val="28"/>
        </w:rPr>
        <w:t>объем производства, его структура;</w:t>
      </w:r>
    </w:p>
    <w:p w:rsidR="00E41FE5" w:rsidRPr="00801C4E" w:rsidRDefault="00E41FE5" w:rsidP="001870AC">
      <w:pPr>
        <w:pStyle w:val="11"/>
        <w:numPr>
          <w:ilvl w:val="0"/>
          <w:numId w:val="3"/>
        </w:numPr>
        <w:spacing w:line="360" w:lineRule="auto"/>
        <w:ind w:right="-284"/>
        <w:jc w:val="both"/>
        <w:rPr>
          <w:rFonts w:ascii="Times New Roman" w:hAnsi="Times New Roman"/>
          <w:sz w:val="28"/>
          <w:szCs w:val="28"/>
        </w:rPr>
      </w:pPr>
      <w:r w:rsidRPr="00801C4E">
        <w:rPr>
          <w:rFonts w:ascii="Times New Roman" w:hAnsi="Times New Roman"/>
          <w:sz w:val="28"/>
          <w:szCs w:val="28"/>
        </w:rPr>
        <w:t>уровень применяемых цен;</w:t>
      </w:r>
    </w:p>
    <w:p w:rsidR="00E41FE5" w:rsidRPr="00801C4E" w:rsidRDefault="00E41FE5" w:rsidP="001870AC">
      <w:pPr>
        <w:pStyle w:val="11"/>
        <w:numPr>
          <w:ilvl w:val="0"/>
          <w:numId w:val="3"/>
        </w:numPr>
        <w:spacing w:line="360" w:lineRule="auto"/>
        <w:ind w:right="-284"/>
        <w:jc w:val="both"/>
        <w:rPr>
          <w:rFonts w:ascii="Times New Roman" w:hAnsi="Times New Roman"/>
          <w:sz w:val="28"/>
          <w:szCs w:val="28"/>
        </w:rPr>
      </w:pPr>
      <w:r w:rsidRPr="00801C4E">
        <w:rPr>
          <w:rFonts w:ascii="Times New Roman" w:hAnsi="Times New Roman"/>
          <w:sz w:val="28"/>
          <w:szCs w:val="28"/>
        </w:rPr>
        <w:t>количество реализованной продукции;</w:t>
      </w:r>
    </w:p>
    <w:p w:rsidR="00E41FE5" w:rsidRDefault="00E41FE5" w:rsidP="001870AC">
      <w:pPr>
        <w:pStyle w:val="11"/>
        <w:numPr>
          <w:ilvl w:val="0"/>
          <w:numId w:val="3"/>
        </w:numPr>
        <w:spacing w:line="360" w:lineRule="auto"/>
        <w:ind w:right="-284"/>
        <w:jc w:val="both"/>
        <w:rPr>
          <w:rFonts w:ascii="Times New Roman" w:hAnsi="Times New Roman"/>
          <w:sz w:val="28"/>
          <w:szCs w:val="28"/>
        </w:rPr>
      </w:pPr>
      <w:r w:rsidRPr="00801C4E">
        <w:rPr>
          <w:rFonts w:ascii="Times New Roman" w:hAnsi="Times New Roman"/>
          <w:sz w:val="28"/>
          <w:szCs w:val="28"/>
        </w:rPr>
        <w:t>несвоевременная оплата продукции вследствие неплатежеспособности покупателя</w:t>
      </w:r>
      <w:r>
        <w:rPr>
          <w:rFonts w:ascii="Times New Roman" w:hAnsi="Times New Roman"/>
          <w:sz w:val="28"/>
          <w:szCs w:val="28"/>
        </w:rPr>
        <w:t>.</w:t>
      </w:r>
    </w:p>
    <w:p w:rsidR="00E41FE5" w:rsidRDefault="00E41FE5" w:rsidP="00497E30">
      <w:pPr>
        <w:pStyle w:val="11"/>
        <w:spacing w:line="360" w:lineRule="auto"/>
        <w:ind w:left="1004" w:right="-284"/>
        <w:jc w:val="both"/>
        <w:rPr>
          <w:rFonts w:ascii="Times New Roman" w:hAnsi="Times New Roman"/>
          <w:sz w:val="28"/>
          <w:szCs w:val="28"/>
        </w:rPr>
      </w:pPr>
    </w:p>
    <w:p w:rsidR="00E41FE5" w:rsidRPr="00801C4E" w:rsidRDefault="00E41FE5" w:rsidP="001870AC">
      <w:pPr>
        <w:spacing w:line="360" w:lineRule="auto"/>
        <w:ind w:right="-284"/>
        <w:jc w:val="both"/>
        <w:rPr>
          <w:rFonts w:ascii="Times New Roman" w:hAnsi="Times New Roman"/>
          <w:sz w:val="28"/>
          <w:szCs w:val="28"/>
        </w:rPr>
      </w:pPr>
      <w:r>
        <w:rPr>
          <w:rFonts w:ascii="Times New Roman" w:hAnsi="Times New Roman"/>
          <w:sz w:val="28"/>
          <w:szCs w:val="28"/>
        </w:rPr>
        <w:t>Для того чтобы определить, как влияют факторы на величину выручки от реализации продукции производят факторный анализ.</w:t>
      </w:r>
    </w:p>
    <w:p w:rsidR="00E41FE5" w:rsidRDefault="00E41FE5" w:rsidP="001870AC">
      <w:pPr>
        <w:spacing w:line="360" w:lineRule="auto"/>
        <w:ind w:right="-284"/>
        <w:jc w:val="both"/>
        <w:rPr>
          <w:rFonts w:ascii="Times New Roman" w:hAnsi="Times New Roman"/>
          <w:sz w:val="28"/>
          <w:szCs w:val="28"/>
        </w:rPr>
      </w:pPr>
      <w:r w:rsidRPr="00801C4E">
        <w:rPr>
          <w:rFonts w:ascii="Times New Roman" w:hAnsi="Times New Roman"/>
          <w:sz w:val="28"/>
          <w:szCs w:val="28"/>
        </w:rPr>
        <w:t>Факторный анализ – это методика комплексного и системного изучения и измерения воздействия факторов на величину результативных показателей.</w:t>
      </w:r>
    </w:p>
    <w:p w:rsidR="00E41FE5" w:rsidRPr="001161B8" w:rsidRDefault="00E41FE5" w:rsidP="001870AC">
      <w:pPr>
        <w:spacing w:line="360" w:lineRule="auto"/>
        <w:ind w:right="-284"/>
        <w:jc w:val="both"/>
        <w:rPr>
          <w:rFonts w:ascii="Times New Roman" w:hAnsi="Times New Roman"/>
          <w:sz w:val="28"/>
          <w:szCs w:val="28"/>
        </w:rPr>
      </w:pPr>
      <w:r>
        <w:rPr>
          <w:rFonts w:ascii="Times New Roman" w:hAnsi="Times New Roman"/>
          <w:sz w:val="28"/>
          <w:szCs w:val="28"/>
        </w:rPr>
        <w:t xml:space="preserve">Так же при изучении влияния факторов на выручку от реализации продукции используется метод цепных подстановок. </w:t>
      </w:r>
      <w:r w:rsidRPr="001161B8">
        <w:rPr>
          <w:rFonts w:ascii="Times New Roman" w:hAnsi="Times New Roman"/>
          <w:sz w:val="28"/>
          <w:szCs w:val="28"/>
        </w:rPr>
        <w:t>Он используется для расчетов влияния факторов во всех типах факторных моделей. Этот способ позволяет определить влияние отдельных факторов на изменение величины результативного показателя путем постепенной замены базового уровня каждого факторного показателя в объеме результативного показателя на фактический его уровень в отчетном периоде. С этой целью определяют ряд условных величин результативного показателя, которые учитывают изменения одного, за тем двух, трех и последующих факторов, допуская, что остальные не меняются. Сравнение величины результативного показателя до и после изменения уровня того или другого фактора позволяет имитировать влияние всех факторов кроме одного и определить воздействие последнего на прирост результативного показателя.</w:t>
      </w:r>
    </w:p>
    <w:p w:rsidR="00E41FE5" w:rsidRDefault="00E41FE5" w:rsidP="001870AC">
      <w:pPr>
        <w:spacing w:line="360" w:lineRule="auto"/>
        <w:ind w:right="-284" w:firstLine="284"/>
        <w:jc w:val="both"/>
        <w:rPr>
          <w:rFonts w:ascii="Times New Roman" w:hAnsi="Times New Roman"/>
          <w:sz w:val="28"/>
          <w:szCs w:val="28"/>
        </w:rPr>
      </w:pPr>
      <w:r>
        <w:rPr>
          <w:rFonts w:ascii="Times New Roman" w:hAnsi="Times New Roman"/>
          <w:sz w:val="28"/>
          <w:szCs w:val="28"/>
        </w:rPr>
        <w:t>Для примера, рассмотрим влияния факторов на выручку от реализации продукции растениеводства ЗАО «Приобское»</w:t>
      </w:r>
      <w:r w:rsidRPr="001161B8">
        <w:rPr>
          <w:rFonts w:ascii="Times New Roman" w:hAnsi="Times New Roman"/>
          <w:sz w:val="28"/>
          <w:szCs w:val="28"/>
        </w:rPr>
        <w:t xml:space="preserve"> 2.3.</w:t>
      </w:r>
    </w:p>
    <w:p w:rsidR="00E41FE5" w:rsidRPr="00497E30" w:rsidRDefault="00E41FE5" w:rsidP="001870AC">
      <w:pPr>
        <w:spacing w:after="0" w:line="360" w:lineRule="auto"/>
        <w:ind w:left="7080" w:right="-284" w:firstLine="708"/>
        <w:rPr>
          <w:rFonts w:ascii="Times New Roman" w:hAnsi="Times New Roman"/>
          <w:sz w:val="28"/>
          <w:szCs w:val="28"/>
        </w:rPr>
      </w:pPr>
      <w:r>
        <w:rPr>
          <w:rFonts w:ascii="Times New Roman" w:hAnsi="Times New Roman"/>
          <w:sz w:val="28"/>
          <w:szCs w:val="28"/>
        </w:rPr>
        <w:t>Т</w:t>
      </w:r>
      <w:r w:rsidRPr="00497E30">
        <w:rPr>
          <w:rFonts w:ascii="Times New Roman" w:hAnsi="Times New Roman"/>
          <w:sz w:val="28"/>
          <w:szCs w:val="28"/>
        </w:rPr>
        <w:t>аблица 2.3</w:t>
      </w:r>
    </w:p>
    <w:p w:rsidR="00E41FE5" w:rsidRPr="001161B8" w:rsidRDefault="00E41FE5" w:rsidP="001870AC">
      <w:pPr>
        <w:spacing w:after="0" w:line="360" w:lineRule="auto"/>
        <w:ind w:right="-284" w:firstLine="284"/>
        <w:jc w:val="center"/>
        <w:rPr>
          <w:rFonts w:ascii="Times New Roman" w:hAnsi="Times New Roman"/>
          <w:b/>
          <w:sz w:val="28"/>
          <w:szCs w:val="28"/>
        </w:rPr>
      </w:pPr>
      <w:r>
        <w:rPr>
          <w:rFonts w:ascii="Times New Roman" w:hAnsi="Times New Roman"/>
          <w:b/>
          <w:sz w:val="28"/>
          <w:szCs w:val="28"/>
        </w:rPr>
        <w:t>Влияние</w:t>
      </w:r>
      <w:r w:rsidRPr="001161B8">
        <w:rPr>
          <w:rFonts w:ascii="Times New Roman" w:hAnsi="Times New Roman"/>
          <w:b/>
          <w:sz w:val="28"/>
          <w:szCs w:val="28"/>
        </w:rPr>
        <w:t xml:space="preserve"> факторов на </w:t>
      </w:r>
      <w:r>
        <w:rPr>
          <w:rFonts w:ascii="Times New Roman" w:hAnsi="Times New Roman"/>
          <w:b/>
          <w:sz w:val="28"/>
          <w:szCs w:val="28"/>
        </w:rPr>
        <w:t>отклонение</w:t>
      </w:r>
      <w:r w:rsidRPr="001161B8">
        <w:rPr>
          <w:rFonts w:ascii="Times New Roman" w:hAnsi="Times New Roman"/>
          <w:b/>
          <w:sz w:val="28"/>
          <w:szCs w:val="28"/>
        </w:rPr>
        <w:t xml:space="preserve"> выручки от реализации </w:t>
      </w:r>
      <w:r>
        <w:rPr>
          <w:rFonts w:ascii="Times New Roman" w:hAnsi="Times New Roman"/>
          <w:b/>
          <w:sz w:val="28"/>
          <w:szCs w:val="28"/>
        </w:rPr>
        <w:t xml:space="preserve">основных видов </w:t>
      </w:r>
      <w:r w:rsidRPr="001161B8">
        <w:rPr>
          <w:rFonts w:ascii="Times New Roman" w:hAnsi="Times New Roman"/>
          <w:b/>
          <w:sz w:val="28"/>
          <w:szCs w:val="28"/>
        </w:rPr>
        <w:t>продукции</w:t>
      </w:r>
      <w:r>
        <w:rPr>
          <w:rFonts w:ascii="Times New Roman" w:hAnsi="Times New Roman"/>
          <w:b/>
          <w:sz w:val="28"/>
          <w:szCs w:val="28"/>
        </w:rPr>
        <w:t xml:space="preserve"> в ЗАО «Приобское»</w:t>
      </w:r>
      <w:r w:rsidRPr="001161B8">
        <w:rPr>
          <w:rFonts w:ascii="Times New Roman" w:hAnsi="Times New Roman"/>
          <w:b/>
          <w:sz w:val="28"/>
          <w:szCs w:val="28"/>
        </w:rPr>
        <w:t>.</w:t>
      </w:r>
    </w:p>
    <w:tbl>
      <w:tblPr>
        <w:tblW w:w="10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9"/>
        <w:gridCol w:w="816"/>
        <w:gridCol w:w="816"/>
        <w:gridCol w:w="996"/>
        <w:gridCol w:w="996"/>
        <w:gridCol w:w="816"/>
        <w:gridCol w:w="816"/>
        <w:gridCol w:w="926"/>
        <w:gridCol w:w="810"/>
        <w:gridCol w:w="875"/>
        <w:gridCol w:w="833"/>
      </w:tblGrid>
      <w:tr w:rsidR="00E41FE5" w:rsidRPr="00746871" w:rsidTr="00746871">
        <w:trPr>
          <w:jc w:val="center"/>
        </w:trPr>
        <w:tc>
          <w:tcPr>
            <w:tcW w:w="1699" w:type="dxa"/>
            <w:vMerge w:val="restart"/>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Вид продукции</w:t>
            </w:r>
          </w:p>
        </w:tc>
        <w:tc>
          <w:tcPr>
            <w:tcW w:w="1632" w:type="dxa"/>
            <w:gridSpan w:val="2"/>
            <w:tcBorders>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Объем реализации, ц</w:t>
            </w:r>
          </w:p>
        </w:tc>
        <w:tc>
          <w:tcPr>
            <w:tcW w:w="1992" w:type="dxa"/>
            <w:gridSpan w:val="2"/>
            <w:tcBorders>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Цена реализации 1ц, руб.</w:t>
            </w:r>
          </w:p>
        </w:tc>
        <w:tc>
          <w:tcPr>
            <w:tcW w:w="2558" w:type="dxa"/>
            <w:gridSpan w:val="3"/>
            <w:tcBorders>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Выручка от реализации, тыс.р.</w:t>
            </w:r>
          </w:p>
        </w:tc>
        <w:tc>
          <w:tcPr>
            <w:tcW w:w="2518" w:type="dxa"/>
            <w:gridSpan w:val="3"/>
            <w:tcBorders>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Отклонение выручки 2009г. от выручки 2008 г. (+,-), тыс.р.</w:t>
            </w:r>
          </w:p>
        </w:tc>
      </w:tr>
      <w:tr w:rsidR="00E41FE5" w:rsidRPr="00746871" w:rsidTr="00746871">
        <w:trPr>
          <w:jc w:val="center"/>
        </w:trPr>
        <w:tc>
          <w:tcPr>
            <w:tcW w:w="1699" w:type="dxa"/>
            <w:vMerge/>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p>
        </w:tc>
        <w:tc>
          <w:tcPr>
            <w:tcW w:w="816" w:type="dxa"/>
            <w:vMerge w:val="restart"/>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2008</w:t>
            </w:r>
          </w:p>
        </w:tc>
        <w:tc>
          <w:tcPr>
            <w:tcW w:w="816" w:type="dxa"/>
            <w:vMerge w:val="restart"/>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2009</w:t>
            </w:r>
          </w:p>
        </w:tc>
        <w:tc>
          <w:tcPr>
            <w:tcW w:w="996" w:type="dxa"/>
            <w:vMerge w:val="restart"/>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2008</w:t>
            </w:r>
          </w:p>
        </w:tc>
        <w:tc>
          <w:tcPr>
            <w:tcW w:w="996" w:type="dxa"/>
            <w:vMerge w:val="restart"/>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2009</w:t>
            </w:r>
          </w:p>
        </w:tc>
        <w:tc>
          <w:tcPr>
            <w:tcW w:w="816" w:type="dxa"/>
            <w:vMerge w:val="restart"/>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2008</w:t>
            </w:r>
          </w:p>
        </w:tc>
        <w:tc>
          <w:tcPr>
            <w:tcW w:w="816" w:type="dxa"/>
            <w:vMerge w:val="restart"/>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2009</w:t>
            </w:r>
          </w:p>
        </w:tc>
        <w:tc>
          <w:tcPr>
            <w:tcW w:w="926" w:type="dxa"/>
            <w:vMerge w:val="restart"/>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Услов-ная</w:t>
            </w:r>
          </w:p>
        </w:tc>
        <w:tc>
          <w:tcPr>
            <w:tcW w:w="810" w:type="dxa"/>
            <w:vMerge w:val="restart"/>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всего</w:t>
            </w:r>
          </w:p>
        </w:tc>
        <w:tc>
          <w:tcPr>
            <w:tcW w:w="1708" w:type="dxa"/>
            <w:gridSpan w:val="2"/>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в т.ч. за счет изменения</w:t>
            </w:r>
          </w:p>
        </w:tc>
      </w:tr>
      <w:tr w:rsidR="00E41FE5" w:rsidRPr="00746871" w:rsidTr="00746871">
        <w:trPr>
          <w:jc w:val="center"/>
        </w:trPr>
        <w:tc>
          <w:tcPr>
            <w:tcW w:w="1699" w:type="dxa"/>
            <w:vMerge/>
          </w:tcPr>
          <w:p w:rsidR="00E41FE5" w:rsidRPr="00746871" w:rsidRDefault="00E41FE5" w:rsidP="00746871">
            <w:pPr>
              <w:spacing w:after="0" w:line="360" w:lineRule="auto"/>
              <w:ind w:right="-284"/>
              <w:rPr>
                <w:rFonts w:ascii="Times New Roman" w:hAnsi="Times New Roman"/>
                <w:sz w:val="24"/>
                <w:szCs w:val="24"/>
              </w:rPr>
            </w:pPr>
          </w:p>
        </w:tc>
        <w:tc>
          <w:tcPr>
            <w:tcW w:w="816" w:type="dxa"/>
            <w:vMerge/>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p>
        </w:tc>
        <w:tc>
          <w:tcPr>
            <w:tcW w:w="816" w:type="dxa"/>
            <w:vMerge/>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p>
        </w:tc>
        <w:tc>
          <w:tcPr>
            <w:tcW w:w="996" w:type="dxa"/>
            <w:vMerge/>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p>
        </w:tc>
        <w:tc>
          <w:tcPr>
            <w:tcW w:w="996" w:type="dxa"/>
            <w:vMerge/>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p>
        </w:tc>
        <w:tc>
          <w:tcPr>
            <w:tcW w:w="816" w:type="dxa"/>
            <w:vMerge/>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p>
        </w:tc>
        <w:tc>
          <w:tcPr>
            <w:tcW w:w="816" w:type="dxa"/>
            <w:vMerge/>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p>
        </w:tc>
        <w:tc>
          <w:tcPr>
            <w:tcW w:w="926" w:type="dxa"/>
            <w:vMerge/>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p>
        </w:tc>
        <w:tc>
          <w:tcPr>
            <w:tcW w:w="810" w:type="dxa"/>
            <w:vMerge/>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p>
        </w:tc>
        <w:tc>
          <w:tcPr>
            <w:tcW w:w="875"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Коли-чества</w:t>
            </w:r>
          </w:p>
        </w:tc>
        <w:tc>
          <w:tcPr>
            <w:tcW w:w="833"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цены</w:t>
            </w:r>
          </w:p>
        </w:tc>
      </w:tr>
      <w:tr w:rsidR="00E41FE5" w:rsidRPr="00746871" w:rsidTr="00746871">
        <w:trPr>
          <w:jc w:val="center"/>
        </w:trPr>
        <w:tc>
          <w:tcPr>
            <w:tcW w:w="1699"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w:t>
            </w:r>
          </w:p>
        </w:tc>
        <w:tc>
          <w:tcPr>
            <w:tcW w:w="81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w:t>
            </w:r>
          </w:p>
        </w:tc>
        <w:tc>
          <w:tcPr>
            <w:tcW w:w="81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w:t>
            </w:r>
          </w:p>
        </w:tc>
        <w:tc>
          <w:tcPr>
            <w:tcW w:w="99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w:t>
            </w:r>
          </w:p>
        </w:tc>
        <w:tc>
          <w:tcPr>
            <w:tcW w:w="99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5</w:t>
            </w:r>
          </w:p>
        </w:tc>
        <w:tc>
          <w:tcPr>
            <w:tcW w:w="81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w:t>
            </w:r>
          </w:p>
        </w:tc>
        <w:tc>
          <w:tcPr>
            <w:tcW w:w="81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7</w:t>
            </w:r>
          </w:p>
        </w:tc>
        <w:tc>
          <w:tcPr>
            <w:tcW w:w="92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8</w:t>
            </w:r>
          </w:p>
        </w:tc>
        <w:tc>
          <w:tcPr>
            <w:tcW w:w="810"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9</w:t>
            </w:r>
          </w:p>
        </w:tc>
        <w:tc>
          <w:tcPr>
            <w:tcW w:w="87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10</w:t>
            </w:r>
          </w:p>
        </w:tc>
        <w:tc>
          <w:tcPr>
            <w:tcW w:w="83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11</w:t>
            </w:r>
          </w:p>
        </w:tc>
      </w:tr>
      <w:tr w:rsidR="00E41FE5" w:rsidRPr="00746871" w:rsidTr="00746871">
        <w:trPr>
          <w:jc w:val="center"/>
        </w:trPr>
        <w:tc>
          <w:tcPr>
            <w:tcW w:w="1699" w:type="dxa"/>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Картофель</w:t>
            </w:r>
          </w:p>
        </w:tc>
        <w:tc>
          <w:tcPr>
            <w:tcW w:w="8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8434</w:t>
            </w:r>
          </w:p>
        </w:tc>
        <w:tc>
          <w:tcPr>
            <w:tcW w:w="8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6935</w:t>
            </w:r>
          </w:p>
        </w:tc>
        <w:tc>
          <w:tcPr>
            <w:tcW w:w="99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1457,43</w:t>
            </w:r>
          </w:p>
        </w:tc>
        <w:tc>
          <w:tcPr>
            <w:tcW w:w="99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1207,93</w:t>
            </w:r>
          </w:p>
        </w:tc>
        <w:tc>
          <w:tcPr>
            <w:tcW w:w="8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12292</w:t>
            </w:r>
          </w:p>
        </w:tc>
        <w:tc>
          <w:tcPr>
            <w:tcW w:w="8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8377</w:t>
            </w:r>
          </w:p>
        </w:tc>
        <w:tc>
          <w:tcPr>
            <w:tcW w:w="92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10107</w:t>
            </w:r>
          </w:p>
        </w:tc>
        <w:tc>
          <w:tcPr>
            <w:tcW w:w="810"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-3915</w:t>
            </w:r>
          </w:p>
        </w:tc>
        <w:tc>
          <w:tcPr>
            <w:tcW w:w="875"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-2185</w:t>
            </w:r>
          </w:p>
        </w:tc>
        <w:tc>
          <w:tcPr>
            <w:tcW w:w="833"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-1730</w:t>
            </w:r>
          </w:p>
        </w:tc>
      </w:tr>
      <w:tr w:rsidR="00E41FE5" w:rsidRPr="00746871" w:rsidTr="00746871">
        <w:trPr>
          <w:jc w:val="center"/>
        </w:trPr>
        <w:tc>
          <w:tcPr>
            <w:tcW w:w="1699" w:type="dxa"/>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Овощи откр.гр.</w:t>
            </w:r>
          </w:p>
        </w:tc>
        <w:tc>
          <w:tcPr>
            <w:tcW w:w="8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44835</w:t>
            </w:r>
          </w:p>
        </w:tc>
        <w:tc>
          <w:tcPr>
            <w:tcW w:w="8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37622</w:t>
            </w:r>
          </w:p>
        </w:tc>
        <w:tc>
          <w:tcPr>
            <w:tcW w:w="99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835,69</w:t>
            </w:r>
          </w:p>
        </w:tc>
        <w:tc>
          <w:tcPr>
            <w:tcW w:w="99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801,37</w:t>
            </w:r>
          </w:p>
        </w:tc>
        <w:tc>
          <w:tcPr>
            <w:tcW w:w="8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37468</w:t>
            </w:r>
          </w:p>
        </w:tc>
        <w:tc>
          <w:tcPr>
            <w:tcW w:w="8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30149</w:t>
            </w:r>
          </w:p>
        </w:tc>
        <w:tc>
          <w:tcPr>
            <w:tcW w:w="92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31440</w:t>
            </w:r>
          </w:p>
        </w:tc>
        <w:tc>
          <w:tcPr>
            <w:tcW w:w="810"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-7319</w:t>
            </w:r>
          </w:p>
        </w:tc>
        <w:tc>
          <w:tcPr>
            <w:tcW w:w="875"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-6028</w:t>
            </w:r>
          </w:p>
        </w:tc>
        <w:tc>
          <w:tcPr>
            <w:tcW w:w="833"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-1291</w:t>
            </w:r>
          </w:p>
        </w:tc>
      </w:tr>
      <w:tr w:rsidR="00E41FE5" w:rsidRPr="00746871" w:rsidTr="00746871">
        <w:trPr>
          <w:jc w:val="center"/>
        </w:trPr>
        <w:tc>
          <w:tcPr>
            <w:tcW w:w="1699" w:type="dxa"/>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Овощи закр.гр.</w:t>
            </w:r>
          </w:p>
        </w:tc>
        <w:tc>
          <w:tcPr>
            <w:tcW w:w="8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1416</w:t>
            </w:r>
          </w:p>
        </w:tc>
        <w:tc>
          <w:tcPr>
            <w:tcW w:w="8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684</w:t>
            </w:r>
          </w:p>
        </w:tc>
        <w:tc>
          <w:tcPr>
            <w:tcW w:w="99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4099,58</w:t>
            </w:r>
          </w:p>
        </w:tc>
        <w:tc>
          <w:tcPr>
            <w:tcW w:w="99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4475,15</w:t>
            </w:r>
          </w:p>
        </w:tc>
        <w:tc>
          <w:tcPr>
            <w:tcW w:w="8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5805</w:t>
            </w:r>
          </w:p>
        </w:tc>
        <w:tc>
          <w:tcPr>
            <w:tcW w:w="8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3061</w:t>
            </w:r>
          </w:p>
        </w:tc>
        <w:tc>
          <w:tcPr>
            <w:tcW w:w="92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2804</w:t>
            </w:r>
          </w:p>
        </w:tc>
        <w:tc>
          <w:tcPr>
            <w:tcW w:w="810"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-2744</w:t>
            </w:r>
          </w:p>
        </w:tc>
        <w:tc>
          <w:tcPr>
            <w:tcW w:w="875"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-3001</w:t>
            </w:r>
          </w:p>
        </w:tc>
        <w:tc>
          <w:tcPr>
            <w:tcW w:w="833"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257</w:t>
            </w:r>
          </w:p>
        </w:tc>
      </w:tr>
    </w:tbl>
    <w:p w:rsidR="00E41FE5" w:rsidRDefault="00E41FE5" w:rsidP="001870AC">
      <w:pPr>
        <w:spacing w:line="360" w:lineRule="auto"/>
        <w:ind w:right="-284" w:firstLine="284"/>
        <w:jc w:val="both"/>
        <w:rPr>
          <w:rFonts w:ascii="Times New Roman" w:hAnsi="Times New Roman"/>
          <w:b/>
          <w:sz w:val="28"/>
          <w:szCs w:val="28"/>
        </w:rPr>
      </w:pPr>
    </w:p>
    <w:p w:rsidR="00E41FE5" w:rsidRDefault="00E41FE5" w:rsidP="001870AC">
      <w:pPr>
        <w:spacing w:after="0" w:line="360" w:lineRule="auto"/>
        <w:ind w:right="-284" w:firstLine="567"/>
        <w:jc w:val="both"/>
        <w:rPr>
          <w:rFonts w:ascii="Times New Roman" w:hAnsi="Times New Roman"/>
          <w:sz w:val="28"/>
          <w:szCs w:val="28"/>
        </w:rPr>
      </w:pPr>
      <w:r>
        <w:rPr>
          <w:rFonts w:ascii="Times New Roman" w:hAnsi="Times New Roman"/>
          <w:sz w:val="28"/>
          <w:szCs w:val="28"/>
        </w:rPr>
        <w:t xml:space="preserve">Таблица позволяет заключить, что выручка в 2009 году по сравнению с 2008 годом уменьшилась по картофелю на 3915 тыс. руб., в том числе за счёт уменьшения количества зерновых на 2185 тыс. руб. и цены реализации на 1730 тыс. руб. </w:t>
      </w:r>
    </w:p>
    <w:p w:rsidR="00E41FE5" w:rsidRDefault="00E41FE5" w:rsidP="001870AC">
      <w:pPr>
        <w:spacing w:line="360" w:lineRule="auto"/>
        <w:ind w:right="-284" w:firstLine="284"/>
        <w:jc w:val="center"/>
        <w:rPr>
          <w:rFonts w:ascii="Times New Roman" w:hAnsi="Times New Roman"/>
          <w:b/>
          <w:sz w:val="28"/>
          <w:szCs w:val="28"/>
        </w:rPr>
      </w:pPr>
    </w:p>
    <w:p w:rsidR="00E41FE5" w:rsidRDefault="00E41FE5" w:rsidP="001870AC">
      <w:pPr>
        <w:spacing w:line="360" w:lineRule="auto"/>
        <w:ind w:right="-284" w:firstLine="284"/>
        <w:jc w:val="center"/>
        <w:rPr>
          <w:rFonts w:ascii="Times New Roman" w:hAnsi="Times New Roman"/>
          <w:b/>
          <w:sz w:val="28"/>
          <w:szCs w:val="28"/>
        </w:rPr>
      </w:pPr>
      <w:r w:rsidRPr="001161B8">
        <w:rPr>
          <w:rFonts w:ascii="Times New Roman" w:hAnsi="Times New Roman"/>
          <w:b/>
          <w:sz w:val="28"/>
          <w:szCs w:val="28"/>
        </w:rPr>
        <w:t>2.4. Анализ финансовых результатов от реал</w:t>
      </w:r>
      <w:r>
        <w:rPr>
          <w:rFonts w:ascii="Times New Roman" w:hAnsi="Times New Roman"/>
          <w:b/>
          <w:sz w:val="28"/>
          <w:szCs w:val="28"/>
        </w:rPr>
        <w:t>изации основных видов продукции</w:t>
      </w:r>
    </w:p>
    <w:p w:rsidR="00E41FE5" w:rsidRPr="001161B8" w:rsidRDefault="00E41FE5" w:rsidP="001870AC">
      <w:pPr>
        <w:spacing w:line="360" w:lineRule="auto"/>
        <w:ind w:right="-284" w:firstLine="284"/>
        <w:jc w:val="both"/>
        <w:rPr>
          <w:rFonts w:ascii="Times New Roman" w:hAnsi="Times New Roman"/>
          <w:b/>
          <w:sz w:val="28"/>
          <w:szCs w:val="28"/>
        </w:rPr>
      </w:pPr>
    </w:p>
    <w:p w:rsidR="00E41FE5" w:rsidRPr="00725A76" w:rsidRDefault="00E41FE5" w:rsidP="001870AC">
      <w:pPr>
        <w:spacing w:line="360" w:lineRule="auto"/>
        <w:ind w:right="-284" w:firstLine="284"/>
        <w:jc w:val="both"/>
        <w:rPr>
          <w:rFonts w:ascii="Times New Roman" w:hAnsi="Times New Roman"/>
          <w:sz w:val="28"/>
          <w:szCs w:val="28"/>
        </w:rPr>
      </w:pPr>
      <w:r w:rsidRPr="00725A76">
        <w:rPr>
          <w:rFonts w:ascii="Times New Roman" w:hAnsi="Times New Roman"/>
          <w:sz w:val="28"/>
          <w:szCs w:val="28"/>
        </w:rPr>
        <w:t>Прибыль и доход являются основными показателями финансовых результатов от реализации основных видов продукции.</w:t>
      </w:r>
    </w:p>
    <w:p w:rsidR="00E41FE5" w:rsidRPr="00725A76" w:rsidRDefault="00E41FE5" w:rsidP="001870AC">
      <w:pPr>
        <w:spacing w:line="360" w:lineRule="auto"/>
        <w:ind w:right="-284" w:firstLine="284"/>
        <w:jc w:val="both"/>
        <w:rPr>
          <w:rFonts w:ascii="Times New Roman" w:hAnsi="Times New Roman"/>
          <w:sz w:val="28"/>
          <w:szCs w:val="28"/>
        </w:rPr>
      </w:pPr>
      <w:r w:rsidRPr="00725A76">
        <w:rPr>
          <w:rFonts w:ascii="Times New Roman" w:hAnsi="Times New Roman"/>
          <w:sz w:val="28"/>
          <w:szCs w:val="28"/>
        </w:rPr>
        <w:t>Доход - это выручка от реализации продукции за вычетом материальных затрат.</w:t>
      </w:r>
    </w:p>
    <w:p w:rsidR="00E41FE5" w:rsidRPr="00725A76" w:rsidRDefault="00E41FE5" w:rsidP="001870AC">
      <w:pPr>
        <w:spacing w:line="360" w:lineRule="auto"/>
        <w:ind w:right="-284" w:firstLine="284"/>
        <w:jc w:val="both"/>
        <w:rPr>
          <w:rFonts w:ascii="Times New Roman" w:hAnsi="Times New Roman"/>
          <w:sz w:val="28"/>
          <w:szCs w:val="28"/>
        </w:rPr>
      </w:pPr>
      <w:r w:rsidRPr="00725A76">
        <w:rPr>
          <w:rFonts w:ascii="Times New Roman" w:hAnsi="Times New Roman"/>
          <w:sz w:val="28"/>
          <w:szCs w:val="28"/>
        </w:rPr>
        <w:t xml:space="preserve">Доход характеризует общую сумму средств, которая поступает предприятию за определенный период и за вычетом налогов может быть использована на потребление и инвестирование. </w:t>
      </w:r>
    </w:p>
    <w:p w:rsidR="00E41FE5" w:rsidRPr="00725A76" w:rsidRDefault="00E41FE5" w:rsidP="001870AC">
      <w:pPr>
        <w:spacing w:line="360" w:lineRule="auto"/>
        <w:ind w:right="-284" w:firstLine="284"/>
        <w:jc w:val="both"/>
        <w:rPr>
          <w:rFonts w:ascii="Times New Roman" w:hAnsi="Times New Roman"/>
          <w:sz w:val="28"/>
          <w:szCs w:val="28"/>
        </w:rPr>
      </w:pPr>
      <w:r w:rsidRPr="00725A76">
        <w:rPr>
          <w:rFonts w:ascii="Times New Roman" w:hAnsi="Times New Roman"/>
          <w:sz w:val="28"/>
          <w:szCs w:val="28"/>
        </w:rPr>
        <w:t>Прибыль - это часть выручки, остающаяся после возмещения всех затрат на производство и сбыт продукции.</w:t>
      </w:r>
    </w:p>
    <w:p w:rsidR="00E41FE5" w:rsidRPr="00725A76" w:rsidRDefault="00E41FE5" w:rsidP="001870AC">
      <w:pPr>
        <w:spacing w:line="360" w:lineRule="auto"/>
        <w:ind w:right="-284" w:firstLine="284"/>
        <w:jc w:val="both"/>
        <w:rPr>
          <w:rFonts w:ascii="Times New Roman" w:hAnsi="Times New Roman"/>
          <w:sz w:val="28"/>
          <w:szCs w:val="28"/>
        </w:rPr>
      </w:pPr>
      <w:r w:rsidRPr="00725A76">
        <w:rPr>
          <w:rFonts w:ascii="Times New Roman" w:hAnsi="Times New Roman"/>
          <w:sz w:val="28"/>
          <w:szCs w:val="28"/>
        </w:rPr>
        <w:t xml:space="preserve">В условиях рыночной экономики прибыль является одним из основных источников накопления и пополнения доходной части государственного и местного бюджетов; основным финансовым источником развития предприятия, его инвестиционной и инновационной деятельности, а также источником удовлетворения материальных интересов членов трудового коллектива и собственника предприятия. </w:t>
      </w:r>
    </w:p>
    <w:p w:rsidR="00E41FE5" w:rsidRDefault="00E41FE5" w:rsidP="001870AC">
      <w:pPr>
        <w:spacing w:line="360" w:lineRule="auto"/>
        <w:ind w:right="-284" w:firstLine="284"/>
        <w:jc w:val="both"/>
        <w:rPr>
          <w:rFonts w:ascii="Times New Roman" w:hAnsi="Times New Roman"/>
          <w:sz w:val="28"/>
          <w:szCs w:val="28"/>
        </w:rPr>
      </w:pPr>
      <w:r w:rsidRPr="00725A76">
        <w:rPr>
          <w:rFonts w:ascii="Times New Roman" w:hAnsi="Times New Roman"/>
          <w:sz w:val="28"/>
          <w:szCs w:val="28"/>
        </w:rPr>
        <w:t xml:space="preserve">На величину прибыли существенно влияют как объем выпускаемой продукции, так и ее ассортимент, качество, величина себестоимости, совершенствование ценообразования и другие факторы. В свою очередь прибыль воздействует на такие показатели, как рентабельность, платежеспособность предприятия и другие. </w:t>
      </w:r>
    </w:p>
    <w:p w:rsidR="00E41FE5" w:rsidRDefault="00E41FE5" w:rsidP="001870AC">
      <w:pPr>
        <w:spacing w:line="360" w:lineRule="auto"/>
        <w:ind w:right="-284" w:firstLine="284"/>
        <w:jc w:val="right"/>
        <w:rPr>
          <w:rFonts w:ascii="Times New Roman" w:hAnsi="Times New Roman"/>
          <w:sz w:val="28"/>
          <w:szCs w:val="28"/>
        </w:rPr>
      </w:pPr>
    </w:p>
    <w:p w:rsidR="00E41FE5" w:rsidRDefault="00E41FE5" w:rsidP="001870AC">
      <w:pPr>
        <w:spacing w:line="360" w:lineRule="auto"/>
        <w:ind w:right="-284" w:firstLine="284"/>
        <w:jc w:val="right"/>
        <w:rPr>
          <w:rFonts w:ascii="Times New Roman" w:hAnsi="Times New Roman"/>
          <w:sz w:val="28"/>
          <w:szCs w:val="28"/>
        </w:rPr>
      </w:pPr>
      <w:r>
        <w:rPr>
          <w:rFonts w:ascii="Times New Roman" w:hAnsi="Times New Roman"/>
          <w:sz w:val="28"/>
          <w:szCs w:val="28"/>
        </w:rPr>
        <w:t>Таблица 2.4</w:t>
      </w:r>
    </w:p>
    <w:p w:rsidR="00E41FE5" w:rsidRPr="005B1030" w:rsidRDefault="00E41FE5" w:rsidP="001870AC">
      <w:pPr>
        <w:spacing w:line="360" w:lineRule="auto"/>
        <w:ind w:right="-284"/>
        <w:jc w:val="center"/>
        <w:rPr>
          <w:rFonts w:ascii="Times New Roman" w:hAnsi="Times New Roman"/>
          <w:b/>
          <w:sz w:val="28"/>
          <w:szCs w:val="28"/>
        </w:rPr>
      </w:pPr>
      <w:r>
        <w:rPr>
          <w:rFonts w:ascii="Times New Roman" w:hAnsi="Times New Roman"/>
          <w:b/>
          <w:sz w:val="28"/>
          <w:szCs w:val="28"/>
        </w:rPr>
        <w:t>Анализ финансовых результатов от реализации основных видов продукции по отраслям и предприятию в целом в ЗАО «Приобское»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7"/>
        <w:gridCol w:w="850"/>
        <w:gridCol w:w="849"/>
        <w:gridCol w:w="849"/>
        <w:gridCol w:w="849"/>
        <w:gridCol w:w="849"/>
        <w:gridCol w:w="848"/>
        <w:gridCol w:w="849"/>
        <w:gridCol w:w="849"/>
        <w:gridCol w:w="832"/>
      </w:tblGrid>
      <w:tr w:rsidR="00E41FE5" w:rsidRPr="00746871" w:rsidTr="00746871">
        <w:tc>
          <w:tcPr>
            <w:tcW w:w="1947" w:type="dxa"/>
            <w:vMerge w:val="restart"/>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Отрасль и вид продукции</w:t>
            </w:r>
          </w:p>
        </w:tc>
        <w:tc>
          <w:tcPr>
            <w:tcW w:w="2548" w:type="dxa"/>
            <w:gridSpan w:val="3"/>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Полная себестоимость реализованной продукции</w:t>
            </w:r>
          </w:p>
        </w:tc>
        <w:tc>
          <w:tcPr>
            <w:tcW w:w="2546" w:type="dxa"/>
            <w:gridSpan w:val="3"/>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Выручка от реализации, тыс.р.</w:t>
            </w:r>
          </w:p>
        </w:tc>
        <w:tc>
          <w:tcPr>
            <w:tcW w:w="2530" w:type="dxa"/>
            <w:gridSpan w:val="3"/>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Финансовый результат (прибыль, убыток), тыс.р.</w:t>
            </w:r>
          </w:p>
        </w:tc>
      </w:tr>
      <w:tr w:rsidR="00E41FE5" w:rsidRPr="00746871" w:rsidTr="00746871">
        <w:tc>
          <w:tcPr>
            <w:tcW w:w="1947" w:type="dxa"/>
            <w:vMerge/>
            <w:tcBorders>
              <w:bottom w:val="single" w:sz="4" w:space="0" w:color="auto"/>
            </w:tcBorders>
          </w:tcPr>
          <w:p w:rsidR="00E41FE5" w:rsidRPr="00746871" w:rsidRDefault="00E41FE5" w:rsidP="00746871">
            <w:pPr>
              <w:spacing w:after="0" w:line="360" w:lineRule="auto"/>
              <w:ind w:right="-284"/>
              <w:rPr>
                <w:rFonts w:ascii="Times New Roman" w:hAnsi="Times New Roman"/>
              </w:rPr>
            </w:pPr>
          </w:p>
        </w:tc>
        <w:tc>
          <w:tcPr>
            <w:tcW w:w="850"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2007г</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2008г</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2009г</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2007г</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2008г</w:t>
            </w:r>
          </w:p>
        </w:tc>
        <w:tc>
          <w:tcPr>
            <w:tcW w:w="848"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2009г</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2007г</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2008г</w:t>
            </w:r>
          </w:p>
        </w:tc>
        <w:tc>
          <w:tcPr>
            <w:tcW w:w="832"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2009г</w:t>
            </w:r>
          </w:p>
        </w:tc>
      </w:tr>
      <w:tr w:rsidR="00E41FE5" w:rsidRPr="00746871" w:rsidTr="00746871">
        <w:trPr>
          <w:trHeight w:val="135"/>
        </w:trPr>
        <w:tc>
          <w:tcPr>
            <w:tcW w:w="1947" w:type="dxa"/>
            <w:tcBorders>
              <w:top w:val="single" w:sz="4" w:space="0" w:color="auto"/>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w:t>
            </w:r>
          </w:p>
        </w:tc>
        <w:tc>
          <w:tcPr>
            <w:tcW w:w="850"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2</w:t>
            </w:r>
          </w:p>
        </w:tc>
        <w:tc>
          <w:tcPr>
            <w:tcW w:w="849"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3</w:t>
            </w:r>
          </w:p>
        </w:tc>
        <w:tc>
          <w:tcPr>
            <w:tcW w:w="849"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w:t>
            </w:r>
          </w:p>
        </w:tc>
        <w:tc>
          <w:tcPr>
            <w:tcW w:w="849"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5</w:t>
            </w:r>
          </w:p>
        </w:tc>
        <w:tc>
          <w:tcPr>
            <w:tcW w:w="849"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6</w:t>
            </w:r>
          </w:p>
        </w:tc>
        <w:tc>
          <w:tcPr>
            <w:tcW w:w="848"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7</w:t>
            </w:r>
          </w:p>
        </w:tc>
        <w:tc>
          <w:tcPr>
            <w:tcW w:w="849"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8</w:t>
            </w:r>
          </w:p>
        </w:tc>
        <w:tc>
          <w:tcPr>
            <w:tcW w:w="849"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9</w:t>
            </w:r>
          </w:p>
        </w:tc>
        <w:tc>
          <w:tcPr>
            <w:tcW w:w="832"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10</w:t>
            </w:r>
          </w:p>
        </w:tc>
      </w:tr>
      <w:tr w:rsidR="00E41FE5" w:rsidRPr="00746871" w:rsidTr="00746871">
        <w:trPr>
          <w:trHeight w:val="1252"/>
        </w:trPr>
        <w:tc>
          <w:tcPr>
            <w:tcW w:w="1947" w:type="dxa"/>
            <w:tcBorders>
              <w:top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Растениеводство</w:t>
            </w:r>
          </w:p>
          <w:p w:rsidR="00E41FE5" w:rsidRPr="00746871" w:rsidRDefault="00E41FE5" w:rsidP="00746871">
            <w:pPr>
              <w:spacing w:after="0" w:line="360" w:lineRule="auto"/>
              <w:ind w:right="-284"/>
              <w:rPr>
                <w:rFonts w:ascii="Times New Roman" w:hAnsi="Times New Roman"/>
                <w:sz w:val="24"/>
                <w:szCs w:val="24"/>
              </w:rPr>
            </w:pPr>
          </w:p>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 xml:space="preserve"> - всего</w:t>
            </w:r>
          </w:p>
        </w:tc>
        <w:tc>
          <w:tcPr>
            <w:tcW w:w="850"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48710</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39715</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40891</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62821</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59262</w:t>
            </w:r>
          </w:p>
        </w:tc>
        <w:tc>
          <w:tcPr>
            <w:tcW w:w="848"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46734</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14111</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19547</w:t>
            </w:r>
          </w:p>
        </w:tc>
        <w:tc>
          <w:tcPr>
            <w:tcW w:w="832"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5843</w:t>
            </w:r>
          </w:p>
        </w:tc>
      </w:tr>
      <w:tr w:rsidR="00E41FE5" w:rsidRPr="00746871" w:rsidTr="00746871">
        <w:tc>
          <w:tcPr>
            <w:tcW w:w="194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Картофель</w:t>
            </w:r>
          </w:p>
        </w:tc>
        <w:tc>
          <w:tcPr>
            <w:tcW w:w="850"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9563</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7375</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7934</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13655</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12292</w:t>
            </w:r>
          </w:p>
        </w:tc>
        <w:tc>
          <w:tcPr>
            <w:tcW w:w="848"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8377</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4092</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4917</w:t>
            </w:r>
          </w:p>
        </w:tc>
        <w:tc>
          <w:tcPr>
            <w:tcW w:w="832"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443</w:t>
            </w:r>
          </w:p>
        </w:tc>
      </w:tr>
      <w:tr w:rsidR="00E41FE5" w:rsidRPr="00746871" w:rsidTr="00746871">
        <w:tc>
          <w:tcPr>
            <w:tcW w:w="194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Прочая продукция растениеводства</w:t>
            </w:r>
          </w:p>
        </w:tc>
        <w:tc>
          <w:tcPr>
            <w:tcW w:w="850"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425</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389</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781</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1172</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1381</w:t>
            </w:r>
          </w:p>
        </w:tc>
        <w:tc>
          <w:tcPr>
            <w:tcW w:w="848"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1590</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747</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992</w:t>
            </w:r>
          </w:p>
        </w:tc>
        <w:tc>
          <w:tcPr>
            <w:tcW w:w="832"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809</w:t>
            </w:r>
          </w:p>
        </w:tc>
      </w:tr>
      <w:tr w:rsidR="00E41FE5" w:rsidRPr="00746871" w:rsidTr="00746871">
        <w:tc>
          <w:tcPr>
            <w:tcW w:w="194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 xml:space="preserve">Продукция растениеводства собственного производства, реализованная в </w:t>
            </w:r>
          </w:p>
          <w:p w:rsidR="00E41FE5" w:rsidRPr="00746871" w:rsidRDefault="00E41FE5" w:rsidP="00746871">
            <w:pPr>
              <w:spacing w:after="0" w:line="360" w:lineRule="auto"/>
              <w:ind w:right="-284"/>
              <w:rPr>
                <w:rFonts w:ascii="Times New Roman" w:hAnsi="Times New Roman"/>
                <w:sz w:val="24"/>
                <w:szCs w:val="24"/>
              </w:rPr>
            </w:pPr>
          </w:p>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переработанном виде</w:t>
            </w:r>
          </w:p>
        </w:tc>
        <w:tc>
          <w:tcPr>
            <w:tcW w:w="850"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1654</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1903</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3052</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1967</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2316</w:t>
            </w:r>
          </w:p>
        </w:tc>
        <w:tc>
          <w:tcPr>
            <w:tcW w:w="848"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3557</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313</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413</w:t>
            </w:r>
          </w:p>
        </w:tc>
        <w:tc>
          <w:tcPr>
            <w:tcW w:w="832"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505</w:t>
            </w:r>
          </w:p>
        </w:tc>
      </w:tr>
      <w:tr w:rsidR="00E41FE5" w:rsidRPr="00746871" w:rsidTr="00746871">
        <w:tc>
          <w:tcPr>
            <w:tcW w:w="194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Реализация прочей продукции, работ, услуг</w:t>
            </w:r>
          </w:p>
        </w:tc>
        <w:tc>
          <w:tcPr>
            <w:tcW w:w="850"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6717</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9476</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5238</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4431</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5609</w:t>
            </w:r>
          </w:p>
        </w:tc>
        <w:tc>
          <w:tcPr>
            <w:tcW w:w="848"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3631</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-2286</w:t>
            </w:r>
          </w:p>
        </w:tc>
        <w:tc>
          <w:tcPr>
            <w:tcW w:w="849"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-3867</w:t>
            </w:r>
          </w:p>
        </w:tc>
        <w:tc>
          <w:tcPr>
            <w:tcW w:w="832" w:type="dxa"/>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-1607</w:t>
            </w:r>
          </w:p>
        </w:tc>
      </w:tr>
      <w:tr w:rsidR="00E41FE5" w:rsidRPr="00746871" w:rsidTr="00746871">
        <w:tc>
          <w:tcPr>
            <w:tcW w:w="1947" w:type="dxa"/>
            <w:tcBorders>
              <w:bottom w:val="single" w:sz="4" w:space="0" w:color="auto"/>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Всего по предприятию</w:t>
            </w:r>
          </w:p>
        </w:tc>
        <w:tc>
          <w:tcPr>
            <w:tcW w:w="850"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55427</w:t>
            </w:r>
          </w:p>
        </w:tc>
        <w:tc>
          <w:tcPr>
            <w:tcW w:w="849"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49191</w:t>
            </w:r>
          </w:p>
        </w:tc>
        <w:tc>
          <w:tcPr>
            <w:tcW w:w="849"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46129</w:t>
            </w:r>
          </w:p>
        </w:tc>
        <w:tc>
          <w:tcPr>
            <w:tcW w:w="849"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67252</w:t>
            </w:r>
          </w:p>
        </w:tc>
        <w:tc>
          <w:tcPr>
            <w:tcW w:w="849"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64871</w:t>
            </w:r>
          </w:p>
        </w:tc>
        <w:tc>
          <w:tcPr>
            <w:tcW w:w="848"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50365</w:t>
            </w:r>
          </w:p>
        </w:tc>
        <w:tc>
          <w:tcPr>
            <w:tcW w:w="849"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11825</w:t>
            </w:r>
          </w:p>
        </w:tc>
        <w:tc>
          <w:tcPr>
            <w:tcW w:w="849"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15680</w:t>
            </w:r>
          </w:p>
        </w:tc>
        <w:tc>
          <w:tcPr>
            <w:tcW w:w="832" w:type="dxa"/>
            <w:tcBorders>
              <w:bottom w:val="single" w:sz="4" w:space="0" w:color="auto"/>
            </w:tcBorders>
            <w:vAlign w:val="center"/>
          </w:tcPr>
          <w:p w:rsidR="00E41FE5" w:rsidRPr="00746871" w:rsidRDefault="00E41FE5" w:rsidP="00746871">
            <w:pPr>
              <w:spacing w:after="0" w:line="360" w:lineRule="auto"/>
              <w:ind w:right="-284"/>
              <w:rPr>
                <w:rFonts w:ascii="Times New Roman" w:hAnsi="Times New Roman"/>
              </w:rPr>
            </w:pPr>
            <w:r w:rsidRPr="00746871">
              <w:rPr>
                <w:rFonts w:ascii="Times New Roman" w:hAnsi="Times New Roman"/>
              </w:rPr>
              <w:t>4236</w:t>
            </w:r>
          </w:p>
        </w:tc>
      </w:tr>
    </w:tbl>
    <w:tbl>
      <w:tblPr>
        <w:tblpPr w:leftFromText="180" w:rightFromText="180" w:vertAnchor="text" w:horzAnchor="margin" w:tblpY="-39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851"/>
        <w:gridCol w:w="850"/>
        <w:gridCol w:w="851"/>
        <w:gridCol w:w="850"/>
        <w:gridCol w:w="851"/>
        <w:gridCol w:w="850"/>
        <w:gridCol w:w="851"/>
        <w:gridCol w:w="850"/>
        <w:gridCol w:w="816"/>
      </w:tblGrid>
      <w:tr w:rsidR="00E41FE5" w:rsidRPr="00746871" w:rsidTr="00746871">
        <w:tc>
          <w:tcPr>
            <w:tcW w:w="9571" w:type="dxa"/>
            <w:gridSpan w:val="10"/>
            <w:tcBorders>
              <w:top w:val="nil"/>
              <w:left w:val="nil"/>
              <w:right w:val="nil"/>
            </w:tcBorders>
          </w:tcPr>
          <w:p w:rsidR="00E41FE5" w:rsidRPr="00746871" w:rsidRDefault="00E41FE5" w:rsidP="00746871">
            <w:pPr>
              <w:spacing w:after="0" w:line="360" w:lineRule="auto"/>
              <w:ind w:right="-284"/>
              <w:jc w:val="center"/>
              <w:rPr>
                <w:rFonts w:ascii="Times New Roman" w:hAnsi="Times New Roman"/>
                <w:sz w:val="28"/>
                <w:szCs w:val="28"/>
              </w:rPr>
            </w:pPr>
            <w:r w:rsidRPr="00746871">
              <w:rPr>
                <w:rFonts w:ascii="Times New Roman" w:hAnsi="Times New Roman"/>
                <w:sz w:val="28"/>
                <w:szCs w:val="28"/>
              </w:rPr>
              <w:t xml:space="preserve">                                                                               Продолжение таблицы 2.4</w:t>
            </w:r>
          </w:p>
        </w:tc>
      </w:tr>
      <w:tr w:rsidR="00E41FE5" w:rsidRPr="00746871" w:rsidTr="00746871">
        <w:tc>
          <w:tcPr>
            <w:tcW w:w="1951" w:type="dxa"/>
            <w:tcBorders>
              <w:bottom w:val="nil"/>
              <w:right w:val="single" w:sz="4" w:space="0" w:color="auto"/>
            </w:tcBorders>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1</w:t>
            </w:r>
          </w:p>
        </w:tc>
        <w:tc>
          <w:tcPr>
            <w:tcW w:w="851" w:type="dxa"/>
            <w:tcBorders>
              <w:left w:val="single" w:sz="4" w:space="0" w:color="auto"/>
              <w:bottom w:val="nil"/>
            </w:tcBorders>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2</w:t>
            </w:r>
          </w:p>
        </w:tc>
        <w:tc>
          <w:tcPr>
            <w:tcW w:w="850" w:type="dxa"/>
            <w:tcBorders>
              <w:bottom w:val="nil"/>
            </w:tcBorders>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3</w:t>
            </w:r>
          </w:p>
        </w:tc>
        <w:tc>
          <w:tcPr>
            <w:tcW w:w="851" w:type="dxa"/>
            <w:tcBorders>
              <w:bottom w:val="nil"/>
            </w:tcBorders>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4</w:t>
            </w:r>
          </w:p>
        </w:tc>
        <w:tc>
          <w:tcPr>
            <w:tcW w:w="850" w:type="dxa"/>
            <w:tcBorders>
              <w:bottom w:val="nil"/>
            </w:tcBorders>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5</w:t>
            </w:r>
          </w:p>
        </w:tc>
        <w:tc>
          <w:tcPr>
            <w:tcW w:w="851" w:type="dxa"/>
            <w:tcBorders>
              <w:bottom w:val="nil"/>
            </w:tcBorders>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6</w:t>
            </w:r>
          </w:p>
        </w:tc>
        <w:tc>
          <w:tcPr>
            <w:tcW w:w="850" w:type="dxa"/>
            <w:tcBorders>
              <w:bottom w:val="nil"/>
            </w:tcBorders>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7</w:t>
            </w:r>
          </w:p>
        </w:tc>
        <w:tc>
          <w:tcPr>
            <w:tcW w:w="851" w:type="dxa"/>
            <w:tcBorders>
              <w:bottom w:val="nil"/>
            </w:tcBorders>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8</w:t>
            </w:r>
          </w:p>
        </w:tc>
        <w:tc>
          <w:tcPr>
            <w:tcW w:w="850" w:type="dxa"/>
            <w:tcBorders>
              <w:bottom w:val="nil"/>
            </w:tcBorders>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9</w:t>
            </w:r>
          </w:p>
        </w:tc>
        <w:tc>
          <w:tcPr>
            <w:tcW w:w="816" w:type="dxa"/>
            <w:tcBorders>
              <w:bottom w:val="nil"/>
            </w:tcBorders>
          </w:tcPr>
          <w:p w:rsidR="00E41FE5" w:rsidRPr="00746871" w:rsidRDefault="00E41FE5" w:rsidP="00746871">
            <w:pPr>
              <w:spacing w:after="0" w:line="360" w:lineRule="auto"/>
              <w:ind w:right="-284"/>
              <w:jc w:val="both"/>
              <w:rPr>
                <w:rFonts w:ascii="Times New Roman" w:hAnsi="Times New Roman"/>
                <w:sz w:val="24"/>
                <w:szCs w:val="24"/>
              </w:rPr>
            </w:pPr>
            <w:r w:rsidRPr="00746871">
              <w:rPr>
                <w:rFonts w:ascii="Times New Roman" w:hAnsi="Times New Roman"/>
                <w:sz w:val="24"/>
                <w:szCs w:val="24"/>
              </w:rPr>
              <w:t>10</w:t>
            </w:r>
          </w:p>
        </w:tc>
      </w:tr>
    </w:tbl>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after="0" w:line="360" w:lineRule="auto"/>
        <w:ind w:right="-284" w:firstLine="567"/>
        <w:jc w:val="both"/>
        <w:rPr>
          <w:rFonts w:ascii="Times New Roman" w:hAnsi="Times New Roman"/>
          <w:sz w:val="28"/>
          <w:szCs w:val="28"/>
        </w:rPr>
      </w:pPr>
      <w:r>
        <w:rPr>
          <w:rFonts w:ascii="Times New Roman" w:hAnsi="Times New Roman"/>
          <w:sz w:val="28"/>
          <w:szCs w:val="28"/>
        </w:rPr>
        <w:t>Из таблицы видно, что предприятие является прибыльным в 2009 году, так как прибыль в целом по предприятию составила 4236 тыс. руб., но по сравнению с 2008 годом прибыль предприятия уменьшилось на 11444 тыс. руб. Всего по растениеводству прибыль составила в 2009 году 5843 тыс. руб., но по сравнению с 2008 годом она уменьшилась на 13704 тыс. руб.</w:t>
      </w:r>
    </w:p>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center"/>
        <w:rPr>
          <w:rFonts w:ascii="Times New Roman" w:hAnsi="Times New Roman"/>
          <w:b/>
          <w:sz w:val="28"/>
          <w:szCs w:val="28"/>
        </w:rPr>
      </w:pPr>
      <w:r w:rsidRPr="001161B8">
        <w:rPr>
          <w:rFonts w:ascii="Times New Roman" w:hAnsi="Times New Roman"/>
          <w:b/>
          <w:sz w:val="28"/>
          <w:szCs w:val="28"/>
        </w:rPr>
        <w:t>2.5. Анализ влияния отдельных факторов на отклонение финансовых результатов от реализации продуктов основных видов</w:t>
      </w:r>
    </w:p>
    <w:p w:rsidR="00E41FE5" w:rsidRDefault="00E41FE5" w:rsidP="001870AC">
      <w:pPr>
        <w:spacing w:line="360" w:lineRule="auto"/>
        <w:ind w:right="-284" w:firstLine="284"/>
        <w:jc w:val="center"/>
        <w:rPr>
          <w:rFonts w:ascii="Times New Roman" w:hAnsi="Times New Roman"/>
          <w:b/>
          <w:sz w:val="28"/>
          <w:szCs w:val="28"/>
        </w:rPr>
      </w:pPr>
    </w:p>
    <w:p w:rsidR="00E41FE5" w:rsidRPr="00725A76" w:rsidRDefault="00E41FE5" w:rsidP="001870AC">
      <w:pPr>
        <w:spacing w:line="360" w:lineRule="auto"/>
        <w:ind w:right="-284" w:firstLine="284"/>
        <w:jc w:val="both"/>
        <w:rPr>
          <w:rFonts w:ascii="Times New Roman" w:hAnsi="Times New Roman"/>
          <w:sz w:val="28"/>
          <w:szCs w:val="28"/>
        </w:rPr>
      </w:pPr>
      <w:r w:rsidRPr="00725A76">
        <w:rPr>
          <w:rFonts w:ascii="Times New Roman" w:hAnsi="Times New Roman"/>
          <w:sz w:val="28"/>
          <w:szCs w:val="28"/>
        </w:rPr>
        <w:t>Финансовый результат от реализации основных видов продукции зависит от</w:t>
      </w:r>
      <w:r>
        <w:rPr>
          <w:rFonts w:ascii="Times New Roman" w:hAnsi="Times New Roman"/>
          <w:sz w:val="28"/>
          <w:szCs w:val="28"/>
        </w:rPr>
        <w:t xml:space="preserve"> следующих факторов</w:t>
      </w:r>
      <w:r w:rsidRPr="00725A76">
        <w:rPr>
          <w:rFonts w:ascii="Times New Roman" w:hAnsi="Times New Roman"/>
          <w:sz w:val="28"/>
          <w:szCs w:val="28"/>
        </w:rPr>
        <w:t>:</w:t>
      </w:r>
    </w:p>
    <w:p w:rsidR="00E41FE5" w:rsidRDefault="00E41FE5" w:rsidP="001870AC">
      <w:pPr>
        <w:pStyle w:val="a6"/>
        <w:spacing w:before="0" w:beforeAutospacing="0" w:after="0" w:afterAutospacing="0" w:line="360" w:lineRule="auto"/>
        <w:ind w:right="-284" w:firstLine="567"/>
        <w:jc w:val="both"/>
        <w:rPr>
          <w:sz w:val="28"/>
          <w:szCs w:val="28"/>
        </w:rPr>
      </w:pPr>
      <w:r>
        <w:rPr>
          <w:sz w:val="28"/>
          <w:szCs w:val="28"/>
        </w:rPr>
        <w:t>Прибыль (убыток) от реализации продукции (работ, услуг) и товаров определяется как разница между выручкой от реализации продукции (работ, услуг) в действующих ценах без налога на добавленную стоимость и акцизов и затратами на ее производство и реализацию. Прибыль или убыток, выявленные в отчетном году, но относящиеся к операциям прошлых лет, включаются в финансовые результаты отчетного года. Доходы, полученные в отчетном периоде, но относящиеся к следующим отчетным периодам, отражаются в учете и отчетности отдельной статьей как доходы будущих периодов. Эти доходы подлежат отнесению на финансовые результаты при наступлении отчетного периода, к которому они относятся.</w:t>
      </w:r>
    </w:p>
    <w:p w:rsidR="00E41FE5" w:rsidRPr="004071B2" w:rsidRDefault="00E41FE5" w:rsidP="001870AC">
      <w:pPr>
        <w:pStyle w:val="a6"/>
        <w:spacing w:before="0" w:beforeAutospacing="0" w:after="0" w:afterAutospacing="0" w:line="360" w:lineRule="auto"/>
        <w:ind w:right="-284" w:firstLine="567"/>
        <w:jc w:val="both"/>
        <w:rPr>
          <w:iCs/>
          <w:sz w:val="28"/>
          <w:szCs w:val="28"/>
        </w:rPr>
      </w:pPr>
      <w:r w:rsidRPr="004071B2">
        <w:rPr>
          <w:iCs/>
          <w:sz w:val="28"/>
          <w:szCs w:val="28"/>
        </w:rPr>
        <w:t>Доход от реализации имущества</w:t>
      </w:r>
    </w:p>
    <w:p w:rsidR="00E41FE5" w:rsidRDefault="00E41FE5" w:rsidP="001870AC">
      <w:pPr>
        <w:spacing w:line="360" w:lineRule="auto"/>
        <w:ind w:right="-284" w:firstLine="284"/>
        <w:jc w:val="both"/>
        <w:rPr>
          <w:rFonts w:ascii="Times New Roman" w:hAnsi="Times New Roman"/>
          <w:sz w:val="28"/>
          <w:szCs w:val="28"/>
        </w:rPr>
      </w:pPr>
      <w:r w:rsidRPr="00EB58B5">
        <w:rPr>
          <w:rFonts w:ascii="Times New Roman" w:hAnsi="Times New Roman"/>
          <w:sz w:val="28"/>
          <w:szCs w:val="28"/>
        </w:rPr>
        <w:t>При определении прибыли от реализации основных фондов и иного имущества предприятия для целей налогообложения учитывается разница (превышение) между продажной ценой и первоначальной или остаточной стоимостью этих фондов и имущества</w:t>
      </w:r>
      <w:r>
        <w:rPr>
          <w:rFonts w:ascii="Times New Roman" w:hAnsi="Times New Roman"/>
          <w:sz w:val="28"/>
          <w:szCs w:val="28"/>
        </w:rPr>
        <w:t>.</w:t>
      </w:r>
    </w:p>
    <w:p w:rsidR="00E41FE5" w:rsidRDefault="00E41FE5" w:rsidP="001870AC">
      <w:pPr>
        <w:spacing w:line="360" w:lineRule="auto"/>
        <w:ind w:right="-284" w:firstLine="284"/>
        <w:jc w:val="both"/>
        <w:rPr>
          <w:rFonts w:ascii="Times New Roman" w:hAnsi="Times New Roman"/>
          <w:sz w:val="28"/>
          <w:szCs w:val="28"/>
        </w:rPr>
      </w:pPr>
      <w:r w:rsidRPr="004071B2">
        <w:rPr>
          <w:rFonts w:ascii="Times New Roman" w:hAnsi="Times New Roman"/>
          <w:sz w:val="28"/>
          <w:szCs w:val="28"/>
        </w:rPr>
        <w:t>Себестоимости продукции – это сумма затрат в денежном выражении на производство и реализацию продукции. Себестоимость является одним из основных</w:t>
      </w:r>
      <w:r>
        <w:rPr>
          <w:rFonts w:ascii="Times New Roman" w:hAnsi="Times New Roman"/>
          <w:sz w:val="28"/>
          <w:szCs w:val="28"/>
        </w:rPr>
        <w:t xml:space="preserve"> показателей работы предприятия, которая определяет финансовый результат.</w:t>
      </w:r>
    </w:p>
    <w:p w:rsidR="00E41FE5" w:rsidRPr="00EB58B5" w:rsidRDefault="00E41FE5" w:rsidP="001870AC">
      <w:pPr>
        <w:spacing w:line="360" w:lineRule="auto"/>
        <w:ind w:right="-284" w:firstLine="284"/>
        <w:jc w:val="both"/>
        <w:rPr>
          <w:rFonts w:ascii="Times New Roman" w:hAnsi="Times New Roman"/>
          <w:sz w:val="28"/>
          <w:szCs w:val="28"/>
        </w:rPr>
      </w:pPr>
    </w:p>
    <w:p w:rsidR="00E41FE5" w:rsidRPr="001870AC" w:rsidRDefault="00E41FE5" w:rsidP="001870AC">
      <w:pPr>
        <w:spacing w:line="360" w:lineRule="auto"/>
        <w:ind w:right="-284" w:firstLine="284"/>
        <w:jc w:val="right"/>
        <w:rPr>
          <w:rFonts w:ascii="Times New Roman" w:hAnsi="Times New Roman"/>
          <w:sz w:val="28"/>
          <w:szCs w:val="28"/>
        </w:rPr>
      </w:pPr>
      <w:r w:rsidRPr="001870AC">
        <w:rPr>
          <w:rFonts w:ascii="Times New Roman" w:hAnsi="Times New Roman"/>
          <w:sz w:val="28"/>
          <w:szCs w:val="28"/>
        </w:rPr>
        <w:t>Таблица 2.5</w:t>
      </w:r>
    </w:p>
    <w:p w:rsidR="00E41FE5" w:rsidRPr="00700B41" w:rsidRDefault="00E41FE5" w:rsidP="001870AC">
      <w:pPr>
        <w:spacing w:line="360" w:lineRule="auto"/>
        <w:ind w:right="-284" w:firstLine="284"/>
        <w:jc w:val="center"/>
        <w:rPr>
          <w:rFonts w:ascii="Times New Roman" w:hAnsi="Times New Roman"/>
          <w:b/>
          <w:sz w:val="28"/>
          <w:szCs w:val="28"/>
        </w:rPr>
      </w:pPr>
      <w:r>
        <w:rPr>
          <w:rFonts w:ascii="Times New Roman" w:hAnsi="Times New Roman"/>
          <w:b/>
          <w:sz w:val="28"/>
          <w:szCs w:val="28"/>
        </w:rPr>
        <w:t xml:space="preserve">Влияние факторов на отклонение </w:t>
      </w:r>
      <w:r w:rsidRPr="001161B8">
        <w:rPr>
          <w:rFonts w:ascii="Times New Roman" w:hAnsi="Times New Roman"/>
          <w:b/>
          <w:sz w:val="28"/>
          <w:szCs w:val="28"/>
        </w:rPr>
        <w:t xml:space="preserve">финансовых результатов от реализации </w:t>
      </w:r>
      <w:r>
        <w:rPr>
          <w:rFonts w:ascii="Times New Roman" w:hAnsi="Times New Roman"/>
          <w:b/>
          <w:sz w:val="28"/>
          <w:szCs w:val="28"/>
        </w:rPr>
        <w:t xml:space="preserve">отдельных видов </w:t>
      </w:r>
      <w:r w:rsidRPr="001161B8">
        <w:rPr>
          <w:rFonts w:ascii="Times New Roman" w:hAnsi="Times New Roman"/>
          <w:b/>
          <w:sz w:val="28"/>
          <w:szCs w:val="28"/>
        </w:rPr>
        <w:t>продук</w:t>
      </w:r>
      <w:r>
        <w:rPr>
          <w:rFonts w:ascii="Times New Roman" w:hAnsi="Times New Roman"/>
          <w:b/>
          <w:sz w:val="28"/>
          <w:szCs w:val="28"/>
        </w:rPr>
        <w:t>ции</w:t>
      </w:r>
    </w:p>
    <w:tbl>
      <w:tblPr>
        <w:tblW w:w="5567"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74"/>
        <w:gridCol w:w="2393"/>
      </w:tblGrid>
      <w:tr w:rsidR="00E41FE5" w:rsidRPr="00746871" w:rsidTr="00746871">
        <w:trPr>
          <w:trHeight w:val="721"/>
        </w:trPr>
        <w:tc>
          <w:tcPr>
            <w:tcW w:w="3174" w:type="dxa"/>
            <w:tcBorders>
              <w:bottom w:val="single" w:sz="4" w:space="0" w:color="auto"/>
            </w:tcBorders>
            <w:vAlign w:val="center"/>
          </w:tcPr>
          <w:p w:rsidR="00E41FE5" w:rsidRPr="00746871" w:rsidRDefault="00E41FE5" w:rsidP="00746871">
            <w:pPr>
              <w:spacing w:after="0" w:line="360" w:lineRule="auto"/>
              <w:ind w:right="-284"/>
              <w:jc w:val="center"/>
              <w:rPr>
                <w:rFonts w:ascii="Times New Roman" w:hAnsi="Times New Roman"/>
                <w:sz w:val="24"/>
                <w:szCs w:val="24"/>
              </w:rPr>
            </w:pPr>
          </w:p>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Показатель</w:t>
            </w:r>
          </w:p>
        </w:tc>
        <w:tc>
          <w:tcPr>
            <w:tcW w:w="2393"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p>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Картофель</w:t>
            </w:r>
          </w:p>
        </w:tc>
      </w:tr>
      <w:tr w:rsidR="00E41FE5" w:rsidRPr="00746871" w:rsidTr="00746871">
        <w:trPr>
          <w:trHeight w:val="240"/>
        </w:trPr>
        <w:tc>
          <w:tcPr>
            <w:tcW w:w="3174" w:type="dxa"/>
            <w:tcBorders>
              <w:top w:val="single" w:sz="4" w:space="0" w:color="auto"/>
              <w:bottom w:val="single" w:sz="4" w:space="0" w:color="auto"/>
            </w:tcBorders>
            <w:vAlign w:val="center"/>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w:t>
            </w:r>
          </w:p>
        </w:tc>
        <w:tc>
          <w:tcPr>
            <w:tcW w:w="2393" w:type="dxa"/>
            <w:tcBorders>
              <w:top w:val="single" w:sz="4" w:space="0" w:color="auto"/>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w:t>
            </w:r>
          </w:p>
        </w:tc>
      </w:tr>
      <w:tr w:rsidR="00E41FE5" w:rsidRPr="00746871" w:rsidTr="00746871">
        <w:tc>
          <w:tcPr>
            <w:tcW w:w="3174"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Объем реализации, ц</w:t>
            </w:r>
          </w:p>
        </w:tc>
        <w:tc>
          <w:tcPr>
            <w:tcW w:w="2393"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Базис (2008г.)</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8434</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Отчет (2009г.)</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6935</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Отклонение</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-1499</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Полная себестоимость 1ц продукции, р</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p>
        </w:tc>
      </w:tr>
      <w:tr w:rsidR="00E41FE5" w:rsidRPr="00746871" w:rsidTr="00746871">
        <w:tc>
          <w:tcPr>
            <w:tcW w:w="5567" w:type="dxa"/>
            <w:gridSpan w:val="2"/>
            <w:tcBorders>
              <w:top w:val="nil"/>
              <w:left w:val="nil"/>
              <w:right w:val="nil"/>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 xml:space="preserve">                                      Продолжение таблицы 2.5</w:t>
            </w:r>
          </w:p>
        </w:tc>
      </w:tr>
      <w:tr w:rsidR="00E41FE5" w:rsidRPr="00746871" w:rsidTr="00746871">
        <w:tc>
          <w:tcPr>
            <w:tcW w:w="3174" w:type="dxa"/>
            <w:tcBorders>
              <w:top w:val="single" w:sz="4" w:space="0" w:color="auto"/>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p>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w:t>
            </w:r>
          </w:p>
        </w:tc>
        <w:tc>
          <w:tcPr>
            <w:tcW w:w="2393"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p>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w:t>
            </w:r>
          </w:p>
        </w:tc>
      </w:tr>
      <w:tr w:rsidR="00E41FE5" w:rsidRPr="00746871" w:rsidTr="00746871">
        <w:trPr>
          <w:trHeight w:val="440"/>
        </w:trPr>
        <w:tc>
          <w:tcPr>
            <w:tcW w:w="3174"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Базис (2008г.)</w:t>
            </w:r>
          </w:p>
        </w:tc>
        <w:tc>
          <w:tcPr>
            <w:tcW w:w="2393"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7375</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Отчет (2009г.)</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7934</w:t>
            </w:r>
          </w:p>
        </w:tc>
      </w:tr>
      <w:tr w:rsidR="00E41FE5" w:rsidRPr="00746871" w:rsidTr="00746871">
        <w:tc>
          <w:tcPr>
            <w:tcW w:w="3174"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Отклонение</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559</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Цена реализации 1ц, р</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Базис (2008г.)</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1457,43</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Отчет (2009г.)</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1207,93</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Отклонение</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-249,5</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Финансовый результат, тыс.р</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Базис (2008г.)</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4917</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Отчет (2009г.)</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443</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Отклонение</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-4474</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в т.ч. за счет изменения: объема реализации</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p>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-8870,48</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себестоимости 1ц</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-3876,67</w:t>
            </w:r>
          </w:p>
        </w:tc>
      </w:tr>
      <w:tr w:rsidR="00E41FE5" w:rsidRPr="00746871" w:rsidTr="00746871">
        <w:tc>
          <w:tcPr>
            <w:tcW w:w="317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цены реализации 1ц</w:t>
            </w:r>
          </w:p>
        </w:tc>
        <w:tc>
          <w:tcPr>
            <w:tcW w:w="2393"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-1730,28</w:t>
            </w:r>
          </w:p>
        </w:tc>
      </w:tr>
    </w:tbl>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both"/>
        <w:rPr>
          <w:rFonts w:ascii="Times New Roman" w:hAnsi="Times New Roman"/>
          <w:sz w:val="28"/>
          <w:szCs w:val="28"/>
        </w:rPr>
      </w:pPr>
      <w:r>
        <w:rPr>
          <w:rFonts w:ascii="Times New Roman" w:hAnsi="Times New Roman"/>
          <w:sz w:val="28"/>
          <w:szCs w:val="28"/>
        </w:rPr>
        <w:t>Из таблицы видно, что</w:t>
      </w:r>
      <w:r w:rsidRPr="00650F9B">
        <w:rPr>
          <w:rFonts w:ascii="Times New Roman" w:hAnsi="Times New Roman"/>
          <w:sz w:val="28"/>
          <w:szCs w:val="28"/>
        </w:rPr>
        <w:t xml:space="preserve"> в 200</w:t>
      </w:r>
      <w:r>
        <w:rPr>
          <w:rFonts w:ascii="Times New Roman" w:hAnsi="Times New Roman"/>
          <w:sz w:val="28"/>
          <w:szCs w:val="28"/>
        </w:rPr>
        <w:t>9</w:t>
      </w:r>
      <w:r w:rsidRPr="00650F9B">
        <w:rPr>
          <w:rFonts w:ascii="Times New Roman" w:hAnsi="Times New Roman"/>
          <w:sz w:val="28"/>
          <w:szCs w:val="28"/>
        </w:rPr>
        <w:t xml:space="preserve"> году наблюдается по </w:t>
      </w:r>
      <w:r>
        <w:rPr>
          <w:rFonts w:ascii="Times New Roman" w:hAnsi="Times New Roman"/>
          <w:sz w:val="28"/>
          <w:szCs w:val="28"/>
        </w:rPr>
        <w:t>картофелю уменьшение</w:t>
      </w:r>
      <w:r w:rsidRPr="00650F9B">
        <w:rPr>
          <w:rFonts w:ascii="Times New Roman" w:hAnsi="Times New Roman"/>
          <w:sz w:val="28"/>
          <w:szCs w:val="28"/>
        </w:rPr>
        <w:t xml:space="preserve"> прибыли на </w:t>
      </w:r>
      <w:r>
        <w:rPr>
          <w:rFonts w:ascii="Times New Roman" w:hAnsi="Times New Roman"/>
          <w:sz w:val="28"/>
          <w:szCs w:val="28"/>
        </w:rPr>
        <w:t>4474</w:t>
      </w:r>
      <w:r w:rsidRPr="00650F9B">
        <w:rPr>
          <w:rFonts w:ascii="Times New Roman" w:hAnsi="Times New Roman"/>
          <w:sz w:val="28"/>
          <w:szCs w:val="28"/>
        </w:rPr>
        <w:t xml:space="preserve"> тыс. руб. в том числе за счёт уменьшения объёма реализации </w:t>
      </w:r>
      <w:r>
        <w:rPr>
          <w:rFonts w:ascii="Times New Roman" w:hAnsi="Times New Roman"/>
          <w:sz w:val="28"/>
          <w:szCs w:val="28"/>
        </w:rPr>
        <w:t>картофеля</w:t>
      </w:r>
      <w:r w:rsidRPr="00650F9B">
        <w:rPr>
          <w:rFonts w:ascii="Times New Roman" w:hAnsi="Times New Roman"/>
          <w:sz w:val="28"/>
          <w:szCs w:val="28"/>
        </w:rPr>
        <w:t xml:space="preserve"> на </w:t>
      </w:r>
      <w:r>
        <w:rPr>
          <w:rFonts w:ascii="Times New Roman" w:hAnsi="Times New Roman"/>
          <w:sz w:val="28"/>
          <w:szCs w:val="28"/>
        </w:rPr>
        <w:t xml:space="preserve">1499 </w:t>
      </w:r>
      <w:r w:rsidRPr="00650F9B">
        <w:rPr>
          <w:rFonts w:ascii="Times New Roman" w:hAnsi="Times New Roman"/>
          <w:sz w:val="28"/>
          <w:szCs w:val="28"/>
        </w:rPr>
        <w:t xml:space="preserve"> ц. прибыль уменьшилась на </w:t>
      </w:r>
      <w:r>
        <w:rPr>
          <w:rFonts w:ascii="Times New Roman" w:hAnsi="Times New Roman"/>
          <w:sz w:val="28"/>
          <w:szCs w:val="28"/>
        </w:rPr>
        <w:t>8870,48</w:t>
      </w:r>
      <w:r w:rsidRPr="00650F9B">
        <w:rPr>
          <w:rFonts w:ascii="Times New Roman" w:hAnsi="Times New Roman"/>
          <w:sz w:val="28"/>
          <w:szCs w:val="28"/>
        </w:rPr>
        <w:t xml:space="preserve"> тыс. руб., а за счёт </w:t>
      </w:r>
      <w:r>
        <w:rPr>
          <w:rFonts w:ascii="Times New Roman" w:hAnsi="Times New Roman"/>
          <w:sz w:val="28"/>
          <w:szCs w:val="28"/>
        </w:rPr>
        <w:t>увеличения</w:t>
      </w:r>
      <w:r w:rsidRPr="00650F9B">
        <w:rPr>
          <w:rFonts w:ascii="Times New Roman" w:hAnsi="Times New Roman"/>
          <w:sz w:val="28"/>
          <w:szCs w:val="28"/>
        </w:rPr>
        <w:t xml:space="preserve"> себестоимости на </w:t>
      </w:r>
      <w:r>
        <w:rPr>
          <w:rFonts w:ascii="Times New Roman" w:hAnsi="Times New Roman"/>
          <w:sz w:val="28"/>
          <w:szCs w:val="28"/>
        </w:rPr>
        <w:t>559</w:t>
      </w:r>
      <w:r w:rsidRPr="00650F9B">
        <w:rPr>
          <w:rFonts w:ascii="Times New Roman" w:hAnsi="Times New Roman"/>
          <w:sz w:val="28"/>
          <w:szCs w:val="28"/>
        </w:rPr>
        <w:t xml:space="preserve"> руб., прибыль </w:t>
      </w:r>
      <w:r>
        <w:rPr>
          <w:rFonts w:ascii="Times New Roman" w:hAnsi="Times New Roman"/>
          <w:sz w:val="28"/>
          <w:szCs w:val="28"/>
        </w:rPr>
        <w:t>уменьшилась</w:t>
      </w:r>
      <w:r w:rsidRPr="00650F9B">
        <w:rPr>
          <w:rFonts w:ascii="Times New Roman" w:hAnsi="Times New Roman"/>
          <w:sz w:val="28"/>
          <w:szCs w:val="28"/>
        </w:rPr>
        <w:t xml:space="preserve"> на </w:t>
      </w:r>
      <w:r>
        <w:rPr>
          <w:rFonts w:ascii="Times New Roman" w:hAnsi="Times New Roman"/>
          <w:sz w:val="28"/>
          <w:szCs w:val="28"/>
        </w:rPr>
        <w:t>3876,67</w:t>
      </w:r>
      <w:r w:rsidRPr="00650F9B">
        <w:rPr>
          <w:rFonts w:ascii="Times New Roman" w:hAnsi="Times New Roman"/>
          <w:sz w:val="28"/>
          <w:szCs w:val="28"/>
        </w:rPr>
        <w:t xml:space="preserve"> тыс. руб., а за счёт падения цены 1 ц. зерновых на </w:t>
      </w:r>
      <w:r>
        <w:rPr>
          <w:rFonts w:ascii="Times New Roman" w:hAnsi="Times New Roman"/>
          <w:sz w:val="28"/>
          <w:szCs w:val="28"/>
        </w:rPr>
        <w:t>249,50</w:t>
      </w:r>
      <w:r w:rsidRPr="00650F9B">
        <w:rPr>
          <w:rFonts w:ascii="Times New Roman" w:hAnsi="Times New Roman"/>
          <w:sz w:val="28"/>
          <w:szCs w:val="28"/>
        </w:rPr>
        <w:t xml:space="preserve"> руб., прибыль от реализации уменьшилась на </w:t>
      </w:r>
      <w:r>
        <w:rPr>
          <w:rFonts w:ascii="Times New Roman" w:hAnsi="Times New Roman"/>
          <w:sz w:val="28"/>
          <w:szCs w:val="28"/>
        </w:rPr>
        <w:t>1730,28</w:t>
      </w:r>
      <w:r w:rsidRPr="00650F9B">
        <w:rPr>
          <w:rFonts w:ascii="Times New Roman" w:hAnsi="Times New Roman"/>
          <w:sz w:val="28"/>
          <w:szCs w:val="28"/>
        </w:rPr>
        <w:t xml:space="preserve"> тыс. руб</w:t>
      </w:r>
    </w:p>
    <w:p w:rsidR="00E41FE5" w:rsidRPr="0025536F" w:rsidRDefault="00E41FE5" w:rsidP="00763112">
      <w:pPr>
        <w:spacing w:line="360" w:lineRule="auto"/>
        <w:ind w:right="-284" w:firstLine="284"/>
        <w:rPr>
          <w:rFonts w:ascii="Times New Roman" w:hAnsi="Times New Roman"/>
          <w:sz w:val="28"/>
          <w:szCs w:val="28"/>
        </w:rPr>
      </w:pPr>
    </w:p>
    <w:p w:rsidR="00E41FE5" w:rsidRDefault="00E41FE5" w:rsidP="001870AC">
      <w:pPr>
        <w:spacing w:line="360" w:lineRule="auto"/>
        <w:ind w:right="-284" w:firstLine="284"/>
        <w:jc w:val="center"/>
        <w:rPr>
          <w:rFonts w:ascii="Times New Roman" w:hAnsi="Times New Roman"/>
          <w:b/>
          <w:sz w:val="28"/>
          <w:szCs w:val="28"/>
        </w:rPr>
      </w:pPr>
      <w:r w:rsidRPr="001161B8">
        <w:rPr>
          <w:rFonts w:ascii="Times New Roman" w:hAnsi="Times New Roman"/>
          <w:b/>
          <w:sz w:val="28"/>
          <w:szCs w:val="28"/>
        </w:rPr>
        <w:t>2.6. Анализ рентабельности отдельных видов продукц</w:t>
      </w:r>
      <w:r>
        <w:rPr>
          <w:rFonts w:ascii="Times New Roman" w:hAnsi="Times New Roman"/>
          <w:b/>
          <w:sz w:val="28"/>
          <w:szCs w:val="28"/>
        </w:rPr>
        <w:t>ии, отрасли и хозяйства в целом</w:t>
      </w:r>
    </w:p>
    <w:p w:rsidR="00E41FE5" w:rsidRPr="001161B8" w:rsidRDefault="00E41FE5" w:rsidP="001870AC">
      <w:pPr>
        <w:spacing w:line="360" w:lineRule="auto"/>
        <w:ind w:right="-284" w:firstLine="284"/>
        <w:jc w:val="both"/>
        <w:rPr>
          <w:rFonts w:ascii="Times New Roman" w:hAnsi="Times New Roman"/>
          <w:b/>
          <w:sz w:val="28"/>
          <w:szCs w:val="28"/>
        </w:rPr>
      </w:pPr>
    </w:p>
    <w:p w:rsidR="00E41FE5" w:rsidRDefault="00E41FE5" w:rsidP="001870AC">
      <w:pPr>
        <w:spacing w:line="360" w:lineRule="auto"/>
        <w:ind w:right="-284" w:firstLine="284"/>
        <w:jc w:val="both"/>
        <w:rPr>
          <w:rFonts w:ascii="Times New Roman" w:hAnsi="Times New Roman"/>
          <w:sz w:val="28"/>
          <w:szCs w:val="28"/>
        </w:rPr>
      </w:pPr>
      <w:r w:rsidRPr="00901A58">
        <w:rPr>
          <w:rFonts w:ascii="Times New Roman" w:hAnsi="Times New Roman"/>
          <w:sz w:val="28"/>
          <w:szCs w:val="28"/>
        </w:rPr>
        <w:t>Рентабельность – это относительный показатель, который отображает степень прибыльности экономической деятельности предприятия. Во время анализа рентабельности предприятия или продукции исследуются как текущие уровни рентабельности, так и динамика их изменения.</w:t>
      </w:r>
    </w:p>
    <w:p w:rsidR="00E41FE5" w:rsidRPr="00901A58" w:rsidRDefault="00E41FE5" w:rsidP="001870AC">
      <w:pPr>
        <w:spacing w:line="360" w:lineRule="auto"/>
        <w:ind w:right="-284" w:firstLine="284"/>
        <w:jc w:val="both"/>
        <w:rPr>
          <w:rFonts w:ascii="Times New Roman" w:hAnsi="Times New Roman"/>
          <w:sz w:val="28"/>
          <w:szCs w:val="28"/>
        </w:rPr>
      </w:pPr>
      <w:r w:rsidRPr="00A5564D">
        <w:rPr>
          <w:rFonts w:ascii="Times New Roman" w:hAnsi="Times New Roman"/>
          <w:sz w:val="28"/>
          <w:szCs w:val="28"/>
        </w:rPr>
        <w:t xml:space="preserve">Рентабельность </w:t>
      </w:r>
      <w:r>
        <w:rPr>
          <w:rFonts w:ascii="Times New Roman" w:hAnsi="Times New Roman"/>
          <w:sz w:val="28"/>
          <w:szCs w:val="28"/>
        </w:rPr>
        <w:t>отдельных видов продукции</w:t>
      </w:r>
      <w:r w:rsidRPr="00A5564D">
        <w:rPr>
          <w:rFonts w:ascii="Times New Roman" w:hAnsi="Times New Roman"/>
          <w:sz w:val="28"/>
          <w:szCs w:val="28"/>
        </w:rPr>
        <w:t xml:space="preserve"> - это отношение прибыли на единицу</w:t>
      </w:r>
      <w:r>
        <w:rPr>
          <w:rFonts w:ascii="Times New Roman" w:hAnsi="Times New Roman"/>
          <w:sz w:val="28"/>
          <w:szCs w:val="28"/>
        </w:rPr>
        <w:t xml:space="preserve"> отдельных видов продукции</w:t>
      </w:r>
      <w:r w:rsidRPr="00A5564D">
        <w:rPr>
          <w:rFonts w:ascii="Times New Roman" w:hAnsi="Times New Roman"/>
          <w:sz w:val="28"/>
          <w:szCs w:val="28"/>
        </w:rPr>
        <w:t xml:space="preserve"> к себестоимости эт</w:t>
      </w:r>
      <w:r>
        <w:rPr>
          <w:rFonts w:ascii="Times New Roman" w:hAnsi="Times New Roman"/>
          <w:sz w:val="28"/>
          <w:szCs w:val="28"/>
        </w:rPr>
        <w:t>их</w:t>
      </w:r>
      <w:r w:rsidRPr="00A5564D">
        <w:rPr>
          <w:rFonts w:ascii="Times New Roman" w:hAnsi="Times New Roman"/>
          <w:sz w:val="28"/>
          <w:szCs w:val="28"/>
        </w:rPr>
        <w:t xml:space="preserve"> </w:t>
      </w:r>
      <w:r>
        <w:rPr>
          <w:rFonts w:ascii="Times New Roman" w:hAnsi="Times New Roman"/>
          <w:sz w:val="28"/>
          <w:szCs w:val="28"/>
        </w:rPr>
        <w:t>видов продукции</w:t>
      </w:r>
      <w:r w:rsidRPr="00A5564D">
        <w:rPr>
          <w:rFonts w:ascii="Times New Roman" w:hAnsi="Times New Roman"/>
          <w:sz w:val="28"/>
          <w:szCs w:val="28"/>
        </w:rPr>
        <w:t xml:space="preserve">. Прибыль по </w:t>
      </w:r>
      <w:r>
        <w:rPr>
          <w:rFonts w:ascii="Times New Roman" w:hAnsi="Times New Roman"/>
          <w:sz w:val="28"/>
          <w:szCs w:val="28"/>
        </w:rPr>
        <w:t>отдельным видам продукции</w:t>
      </w:r>
      <w:r w:rsidRPr="00A5564D">
        <w:rPr>
          <w:rFonts w:ascii="Times New Roman" w:hAnsi="Times New Roman"/>
          <w:sz w:val="28"/>
          <w:szCs w:val="28"/>
        </w:rPr>
        <w:t xml:space="preserve"> равна</w:t>
      </w:r>
      <w:r>
        <w:rPr>
          <w:rFonts w:ascii="Times New Roman" w:hAnsi="Times New Roman"/>
          <w:sz w:val="28"/>
          <w:szCs w:val="28"/>
        </w:rPr>
        <w:t xml:space="preserve"> </w:t>
      </w:r>
      <w:r w:rsidRPr="00A5564D">
        <w:rPr>
          <w:rFonts w:ascii="Times New Roman" w:hAnsi="Times New Roman"/>
          <w:sz w:val="28"/>
          <w:szCs w:val="28"/>
        </w:rPr>
        <w:t>разности между его оптовой ценой и себестоимостью.</w:t>
      </w:r>
    </w:p>
    <w:p w:rsidR="00E41FE5" w:rsidRPr="00901A58" w:rsidRDefault="00E41FE5" w:rsidP="001870AC">
      <w:pPr>
        <w:spacing w:line="360" w:lineRule="auto"/>
        <w:ind w:right="-284" w:firstLine="284"/>
        <w:jc w:val="both"/>
        <w:rPr>
          <w:rFonts w:ascii="Times New Roman" w:hAnsi="Times New Roman"/>
          <w:sz w:val="28"/>
          <w:szCs w:val="28"/>
        </w:rPr>
      </w:pPr>
      <w:r w:rsidRPr="00901A58">
        <w:rPr>
          <w:rFonts w:ascii="Times New Roman" w:hAnsi="Times New Roman"/>
          <w:sz w:val="28"/>
          <w:szCs w:val="28"/>
        </w:rPr>
        <w:t>Рентабельным называют такое предприятие, которое имеет прибыль, а значит, имеет положительные показатели рентабельности. Если предприятие убыточно, то его называют нерентабельным. Продукцию называют рентабельной, если она приносит прибыль.</w:t>
      </w:r>
    </w:p>
    <w:p w:rsidR="00E41FE5" w:rsidRPr="00901A58" w:rsidRDefault="00E41FE5" w:rsidP="001870AC">
      <w:pPr>
        <w:spacing w:line="360" w:lineRule="auto"/>
        <w:ind w:right="-284" w:firstLine="284"/>
        <w:jc w:val="both"/>
        <w:rPr>
          <w:rFonts w:ascii="Times New Roman" w:hAnsi="Times New Roman"/>
          <w:sz w:val="28"/>
          <w:szCs w:val="28"/>
        </w:rPr>
      </w:pPr>
      <w:r w:rsidRPr="00901A58">
        <w:rPr>
          <w:rFonts w:ascii="Times New Roman" w:hAnsi="Times New Roman"/>
          <w:sz w:val="28"/>
          <w:szCs w:val="28"/>
        </w:rPr>
        <w:t>Показатели рентабельности предприятия очень важны при комплексном анализе его деятельности. На основании анализа рентабельности предприятия проводится инвестиционная политика, а на основании анализа рентабельности продукции - политика ценообразования.</w:t>
      </w:r>
    </w:p>
    <w:p w:rsidR="00E41FE5" w:rsidRDefault="00E41FE5" w:rsidP="001870AC">
      <w:pPr>
        <w:spacing w:line="360" w:lineRule="auto"/>
        <w:ind w:right="-284" w:firstLine="284"/>
        <w:jc w:val="both"/>
        <w:rPr>
          <w:rFonts w:ascii="Times New Roman" w:hAnsi="Times New Roman"/>
          <w:sz w:val="28"/>
          <w:szCs w:val="28"/>
        </w:rPr>
      </w:pPr>
      <w:r w:rsidRPr="00901A58">
        <w:rPr>
          <w:rFonts w:ascii="Times New Roman" w:hAnsi="Times New Roman"/>
          <w:sz w:val="28"/>
          <w:szCs w:val="28"/>
        </w:rPr>
        <w:t>Рентабельность дает понятие об отношении между полученным результатом и использованными ресурсами, а значит и об эффективности деятельности предприятия. Источником информации для анализа рентабельности предприятия являются все формы финансовой отчетности.</w:t>
      </w:r>
    </w:p>
    <w:p w:rsidR="00E41FE5" w:rsidRPr="001161B8" w:rsidRDefault="00E41FE5" w:rsidP="001870AC">
      <w:pPr>
        <w:spacing w:line="360" w:lineRule="auto"/>
        <w:ind w:right="-284" w:firstLine="284"/>
        <w:jc w:val="both"/>
        <w:rPr>
          <w:rFonts w:ascii="Times New Roman" w:hAnsi="Times New Roman"/>
          <w:sz w:val="28"/>
          <w:szCs w:val="28"/>
        </w:rPr>
      </w:pPr>
      <w:r w:rsidRPr="00901A58">
        <w:rPr>
          <w:rFonts w:ascii="Times New Roman" w:hAnsi="Times New Roman"/>
          <w:sz w:val="28"/>
          <w:szCs w:val="28"/>
        </w:rPr>
        <w:t xml:space="preserve"> </w:t>
      </w:r>
      <w:r w:rsidRPr="001161B8">
        <w:rPr>
          <w:rFonts w:ascii="Times New Roman" w:hAnsi="Times New Roman"/>
          <w:sz w:val="28"/>
          <w:szCs w:val="28"/>
        </w:rPr>
        <w:t>При анализе хозяйственной деятельности важное значение имеет исчисление уровня рентабельности. При этом применяют два основных показателей: уровень рентабельности реализованной продукции и уровень общей рентабельности. Уровень рентабельности реализованной продукции – отношение суммы прибыли от реализации к пол</w:t>
      </w:r>
      <w:r>
        <w:rPr>
          <w:rFonts w:ascii="Times New Roman" w:hAnsi="Times New Roman"/>
          <w:sz w:val="28"/>
          <w:szCs w:val="28"/>
        </w:rPr>
        <w:t>ной себестоимости реализованной.</w:t>
      </w:r>
    </w:p>
    <w:p w:rsidR="00E41FE5" w:rsidRDefault="00E41FE5" w:rsidP="001870AC">
      <w:pPr>
        <w:spacing w:line="360" w:lineRule="auto"/>
        <w:ind w:right="-284" w:firstLine="284"/>
        <w:jc w:val="right"/>
        <w:rPr>
          <w:rFonts w:ascii="Times New Roman" w:hAnsi="Times New Roman"/>
          <w:sz w:val="24"/>
          <w:szCs w:val="24"/>
        </w:rPr>
      </w:pPr>
    </w:p>
    <w:p w:rsidR="00E41FE5" w:rsidRDefault="00E41FE5" w:rsidP="001870AC">
      <w:pPr>
        <w:spacing w:line="360" w:lineRule="auto"/>
        <w:ind w:right="-284" w:firstLine="284"/>
        <w:jc w:val="right"/>
        <w:rPr>
          <w:rFonts w:ascii="Times New Roman" w:hAnsi="Times New Roman"/>
          <w:sz w:val="24"/>
          <w:szCs w:val="24"/>
        </w:rPr>
      </w:pPr>
      <w:r w:rsidRPr="00DD2A4B">
        <w:rPr>
          <w:rFonts w:ascii="Times New Roman" w:hAnsi="Times New Roman"/>
          <w:sz w:val="24"/>
          <w:szCs w:val="24"/>
        </w:rPr>
        <w:t xml:space="preserve">Таблица </w:t>
      </w:r>
      <w:r>
        <w:rPr>
          <w:rFonts w:ascii="Times New Roman" w:hAnsi="Times New Roman"/>
          <w:sz w:val="24"/>
          <w:szCs w:val="24"/>
        </w:rPr>
        <w:t>2</w:t>
      </w:r>
      <w:r w:rsidRPr="00DD2A4B">
        <w:rPr>
          <w:rFonts w:ascii="Times New Roman" w:hAnsi="Times New Roman"/>
          <w:sz w:val="24"/>
          <w:szCs w:val="24"/>
        </w:rPr>
        <w:t>.6</w:t>
      </w:r>
    </w:p>
    <w:p w:rsidR="00E41FE5" w:rsidRDefault="00E41FE5" w:rsidP="001870AC">
      <w:pPr>
        <w:spacing w:line="360" w:lineRule="auto"/>
        <w:ind w:right="-284" w:firstLine="284"/>
        <w:jc w:val="center"/>
        <w:rPr>
          <w:rFonts w:ascii="Times New Roman" w:hAnsi="Times New Roman"/>
          <w:b/>
          <w:sz w:val="28"/>
          <w:szCs w:val="28"/>
        </w:rPr>
      </w:pPr>
      <w:r>
        <w:rPr>
          <w:rFonts w:ascii="Times New Roman" w:hAnsi="Times New Roman"/>
          <w:b/>
          <w:sz w:val="28"/>
          <w:szCs w:val="28"/>
        </w:rPr>
        <w:t xml:space="preserve">Уровень </w:t>
      </w:r>
      <w:r w:rsidRPr="001161B8">
        <w:rPr>
          <w:rFonts w:ascii="Times New Roman" w:hAnsi="Times New Roman"/>
          <w:b/>
          <w:sz w:val="28"/>
          <w:szCs w:val="28"/>
        </w:rPr>
        <w:t>рентабельности</w:t>
      </w:r>
      <w:r>
        <w:rPr>
          <w:rFonts w:ascii="Times New Roman" w:hAnsi="Times New Roman"/>
          <w:b/>
          <w:sz w:val="28"/>
          <w:szCs w:val="28"/>
        </w:rPr>
        <w:t xml:space="preserve"> (убыточности) производства </w:t>
      </w:r>
      <w:r w:rsidRPr="001161B8">
        <w:rPr>
          <w:rFonts w:ascii="Times New Roman" w:hAnsi="Times New Roman"/>
          <w:b/>
          <w:sz w:val="28"/>
          <w:szCs w:val="28"/>
        </w:rPr>
        <w:t>отдельных видов продукции, отрасл</w:t>
      </w:r>
      <w:r>
        <w:rPr>
          <w:rFonts w:ascii="Times New Roman" w:hAnsi="Times New Roman"/>
          <w:b/>
          <w:sz w:val="28"/>
          <w:szCs w:val="28"/>
        </w:rPr>
        <w:t>ей</w:t>
      </w:r>
      <w:r w:rsidRPr="001161B8">
        <w:rPr>
          <w:rFonts w:ascii="Times New Roman" w:hAnsi="Times New Roman"/>
          <w:b/>
          <w:sz w:val="28"/>
          <w:szCs w:val="28"/>
        </w:rPr>
        <w:t xml:space="preserve"> и </w:t>
      </w:r>
      <w:r>
        <w:rPr>
          <w:rFonts w:ascii="Times New Roman" w:hAnsi="Times New Roman"/>
          <w:b/>
          <w:sz w:val="28"/>
          <w:szCs w:val="28"/>
        </w:rPr>
        <w:t>предприятия в целом,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7"/>
        <w:gridCol w:w="1524"/>
        <w:gridCol w:w="1524"/>
        <w:gridCol w:w="1525"/>
        <w:gridCol w:w="1525"/>
        <w:gridCol w:w="1526"/>
      </w:tblGrid>
      <w:tr w:rsidR="00E41FE5" w:rsidRPr="00746871" w:rsidTr="00746871">
        <w:tc>
          <w:tcPr>
            <w:tcW w:w="1947" w:type="dxa"/>
            <w:vMerge w:val="restart"/>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Показатель</w:t>
            </w:r>
          </w:p>
        </w:tc>
        <w:tc>
          <w:tcPr>
            <w:tcW w:w="4573" w:type="dxa"/>
            <w:gridSpan w:val="3"/>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Год</w:t>
            </w:r>
          </w:p>
        </w:tc>
        <w:tc>
          <w:tcPr>
            <w:tcW w:w="3051" w:type="dxa"/>
            <w:gridSpan w:val="2"/>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Отклонение (+,-) 2009г. от</w:t>
            </w:r>
          </w:p>
        </w:tc>
      </w:tr>
      <w:tr w:rsidR="00E41FE5" w:rsidRPr="00746871" w:rsidTr="00746871">
        <w:trPr>
          <w:trHeight w:val="180"/>
        </w:trPr>
        <w:tc>
          <w:tcPr>
            <w:tcW w:w="1947" w:type="dxa"/>
            <w:vMerge/>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p>
        </w:tc>
        <w:tc>
          <w:tcPr>
            <w:tcW w:w="1524"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2007</w:t>
            </w:r>
          </w:p>
        </w:tc>
        <w:tc>
          <w:tcPr>
            <w:tcW w:w="1524"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2008</w:t>
            </w:r>
          </w:p>
        </w:tc>
        <w:tc>
          <w:tcPr>
            <w:tcW w:w="1525"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2009</w:t>
            </w:r>
          </w:p>
        </w:tc>
        <w:tc>
          <w:tcPr>
            <w:tcW w:w="1525"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2007</w:t>
            </w:r>
          </w:p>
        </w:tc>
        <w:tc>
          <w:tcPr>
            <w:tcW w:w="1526" w:type="dxa"/>
            <w:tcBorders>
              <w:bottom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2008</w:t>
            </w:r>
          </w:p>
        </w:tc>
      </w:tr>
      <w:tr w:rsidR="00E41FE5" w:rsidRPr="00746871" w:rsidTr="00746871">
        <w:trPr>
          <w:trHeight w:val="120"/>
        </w:trPr>
        <w:tc>
          <w:tcPr>
            <w:tcW w:w="1947"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w:t>
            </w:r>
          </w:p>
        </w:tc>
        <w:tc>
          <w:tcPr>
            <w:tcW w:w="1524"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w:t>
            </w:r>
          </w:p>
        </w:tc>
        <w:tc>
          <w:tcPr>
            <w:tcW w:w="1524"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w:t>
            </w:r>
          </w:p>
        </w:tc>
        <w:tc>
          <w:tcPr>
            <w:tcW w:w="1525"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w:t>
            </w:r>
          </w:p>
        </w:tc>
        <w:tc>
          <w:tcPr>
            <w:tcW w:w="1525"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5</w:t>
            </w:r>
          </w:p>
        </w:tc>
        <w:tc>
          <w:tcPr>
            <w:tcW w:w="1526" w:type="dxa"/>
            <w:tcBorders>
              <w:top w:val="single" w:sz="4" w:space="0" w:color="auto"/>
            </w:tcBorders>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w:t>
            </w:r>
          </w:p>
        </w:tc>
      </w:tr>
      <w:tr w:rsidR="00E41FE5" w:rsidRPr="00746871" w:rsidTr="00746871">
        <w:tc>
          <w:tcPr>
            <w:tcW w:w="194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Растениеводство - всего</w:t>
            </w:r>
          </w:p>
        </w:tc>
        <w:tc>
          <w:tcPr>
            <w:tcW w:w="152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29,0</w:t>
            </w:r>
          </w:p>
        </w:tc>
        <w:tc>
          <w:tcPr>
            <w:tcW w:w="152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49,2</w:t>
            </w:r>
          </w:p>
        </w:tc>
        <w:tc>
          <w:tcPr>
            <w:tcW w:w="152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14,3</w:t>
            </w:r>
          </w:p>
        </w:tc>
        <w:tc>
          <w:tcPr>
            <w:tcW w:w="152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-14,7</w:t>
            </w:r>
          </w:p>
        </w:tc>
        <w:tc>
          <w:tcPr>
            <w:tcW w:w="152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-34,9</w:t>
            </w:r>
          </w:p>
        </w:tc>
      </w:tr>
      <w:tr w:rsidR="00E41FE5" w:rsidRPr="00746871" w:rsidTr="00746871">
        <w:tc>
          <w:tcPr>
            <w:tcW w:w="194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Картофель</w:t>
            </w:r>
          </w:p>
        </w:tc>
        <w:tc>
          <w:tcPr>
            <w:tcW w:w="152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42,8</w:t>
            </w:r>
          </w:p>
        </w:tc>
        <w:tc>
          <w:tcPr>
            <w:tcW w:w="152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66,7</w:t>
            </w:r>
          </w:p>
        </w:tc>
        <w:tc>
          <w:tcPr>
            <w:tcW w:w="152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5,6</w:t>
            </w:r>
          </w:p>
        </w:tc>
        <w:tc>
          <w:tcPr>
            <w:tcW w:w="152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-37,2</w:t>
            </w:r>
          </w:p>
        </w:tc>
        <w:tc>
          <w:tcPr>
            <w:tcW w:w="152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-61,1</w:t>
            </w:r>
          </w:p>
        </w:tc>
      </w:tr>
      <w:tr w:rsidR="00E41FE5" w:rsidRPr="00746871" w:rsidTr="00746871">
        <w:tc>
          <w:tcPr>
            <w:tcW w:w="194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Овощи закр. гр.</w:t>
            </w:r>
          </w:p>
        </w:tc>
        <w:tc>
          <w:tcPr>
            <w:tcW w:w="152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25,1</w:t>
            </w:r>
          </w:p>
        </w:tc>
        <w:tc>
          <w:tcPr>
            <w:tcW w:w="152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49,1</w:t>
            </w:r>
          </w:p>
        </w:tc>
        <w:tc>
          <w:tcPr>
            <w:tcW w:w="152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17,5</w:t>
            </w:r>
          </w:p>
        </w:tc>
        <w:tc>
          <w:tcPr>
            <w:tcW w:w="152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-7,6</w:t>
            </w:r>
          </w:p>
        </w:tc>
        <w:tc>
          <w:tcPr>
            <w:tcW w:w="152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-31,6</w:t>
            </w:r>
          </w:p>
        </w:tc>
      </w:tr>
      <w:tr w:rsidR="00E41FE5" w:rsidRPr="00746871" w:rsidTr="00746871">
        <w:tc>
          <w:tcPr>
            <w:tcW w:w="194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Овощи откр. гр.</w:t>
            </w:r>
          </w:p>
        </w:tc>
        <w:tc>
          <w:tcPr>
            <w:tcW w:w="152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18,0</w:t>
            </w:r>
          </w:p>
        </w:tc>
        <w:tc>
          <w:tcPr>
            <w:tcW w:w="152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18,2</w:t>
            </w:r>
          </w:p>
        </w:tc>
        <w:tc>
          <w:tcPr>
            <w:tcW w:w="152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-11,7</w:t>
            </w:r>
          </w:p>
        </w:tc>
        <w:tc>
          <w:tcPr>
            <w:tcW w:w="152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-29,7</w:t>
            </w:r>
          </w:p>
        </w:tc>
        <w:tc>
          <w:tcPr>
            <w:tcW w:w="152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29,9</w:t>
            </w:r>
          </w:p>
        </w:tc>
      </w:tr>
      <w:tr w:rsidR="00E41FE5" w:rsidRPr="00746871" w:rsidTr="00746871">
        <w:tc>
          <w:tcPr>
            <w:tcW w:w="194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Всего по предприятию</w:t>
            </w:r>
          </w:p>
        </w:tc>
        <w:tc>
          <w:tcPr>
            <w:tcW w:w="152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21,3</w:t>
            </w:r>
          </w:p>
        </w:tc>
        <w:tc>
          <w:tcPr>
            <w:tcW w:w="1524"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31,9</w:t>
            </w:r>
          </w:p>
        </w:tc>
        <w:tc>
          <w:tcPr>
            <w:tcW w:w="152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9,2</w:t>
            </w:r>
          </w:p>
        </w:tc>
        <w:tc>
          <w:tcPr>
            <w:tcW w:w="1525"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-12,1</w:t>
            </w:r>
          </w:p>
        </w:tc>
        <w:tc>
          <w:tcPr>
            <w:tcW w:w="1526" w:type="dxa"/>
          </w:tcPr>
          <w:p w:rsidR="00E41FE5" w:rsidRPr="00746871" w:rsidRDefault="00E41FE5" w:rsidP="00746871">
            <w:pPr>
              <w:spacing w:after="0" w:line="360" w:lineRule="auto"/>
              <w:ind w:right="-284"/>
              <w:jc w:val="center"/>
              <w:rPr>
                <w:rFonts w:ascii="Times New Roman" w:hAnsi="Times New Roman"/>
                <w:sz w:val="24"/>
                <w:szCs w:val="24"/>
              </w:rPr>
            </w:pPr>
            <w:r w:rsidRPr="00746871">
              <w:rPr>
                <w:rFonts w:ascii="Times New Roman" w:hAnsi="Times New Roman"/>
                <w:sz w:val="24"/>
                <w:szCs w:val="24"/>
              </w:rPr>
              <w:t>-22,7</w:t>
            </w:r>
          </w:p>
        </w:tc>
      </w:tr>
    </w:tbl>
    <w:p w:rsidR="00E41FE5" w:rsidRDefault="00E41FE5" w:rsidP="001870AC">
      <w:pPr>
        <w:spacing w:line="360" w:lineRule="auto"/>
        <w:ind w:right="-284" w:firstLine="284"/>
        <w:rPr>
          <w:rFonts w:ascii="Times New Roman" w:hAnsi="Times New Roman"/>
          <w:sz w:val="24"/>
          <w:szCs w:val="24"/>
        </w:rPr>
      </w:pPr>
    </w:p>
    <w:p w:rsidR="00E41FE5" w:rsidRDefault="00E41FE5" w:rsidP="001870AC">
      <w:pPr>
        <w:spacing w:after="0" w:line="360" w:lineRule="auto"/>
        <w:ind w:right="-284" w:firstLine="567"/>
        <w:jc w:val="both"/>
        <w:rPr>
          <w:rFonts w:ascii="Times New Roman" w:hAnsi="Times New Roman"/>
          <w:sz w:val="28"/>
          <w:szCs w:val="28"/>
        </w:rPr>
      </w:pPr>
      <w:r>
        <w:rPr>
          <w:rFonts w:ascii="Times New Roman" w:hAnsi="Times New Roman"/>
          <w:sz w:val="28"/>
          <w:szCs w:val="28"/>
        </w:rPr>
        <w:t>Таблица позволяет заключить, что в 2009 году по сравнению с 2007 годом наблюдается уменьшение уровня рентабельности картофеля на 37,2%. В 2009 году  по сравнению с 2008 годом наблюдается уменьшение уровня рентабельности картофеля на 61,1%, но так же видно увеличение овощей открытого грунта и составляет 29,9%.</w:t>
      </w:r>
    </w:p>
    <w:p w:rsidR="00E41FE5" w:rsidRDefault="00E41FE5" w:rsidP="001870AC">
      <w:pPr>
        <w:spacing w:after="0" w:line="360" w:lineRule="auto"/>
        <w:ind w:right="-284" w:firstLine="567"/>
        <w:jc w:val="both"/>
        <w:rPr>
          <w:rFonts w:ascii="Times New Roman" w:hAnsi="Times New Roman"/>
          <w:sz w:val="28"/>
          <w:szCs w:val="28"/>
        </w:rPr>
      </w:pPr>
    </w:p>
    <w:p w:rsidR="00E41FE5" w:rsidRDefault="00E41FE5" w:rsidP="001870AC">
      <w:pPr>
        <w:spacing w:line="360" w:lineRule="auto"/>
        <w:ind w:right="-284" w:firstLine="284"/>
        <w:jc w:val="center"/>
        <w:rPr>
          <w:rFonts w:ascii="Times New Roman" w:hAnsi="Times New Roman"/>
          <w:b/>
          <w:sz w:val="28"/>
          <w:szCs w:val="28"/>
        </w:rPr>
      </w:pPr>
      <w:r w:rsidRPr="001161B8">
        <w:rPr>
          <w:rFonts w:ascii="Times New Roman" w:hAnsi="Times New Roman"/>
          <w:b/>
          <w:sz w:val="28"/>
          <w:szCs w:val="28"/>
        </w:rPr>
        <w:t>2.7. Анализ влияния отдельных факторов на отклонение уровня рентабельности основных видов продукции</w:t>
      </w:r>
    </w:p>
    <w:p w:rsidR="00E41FE5" w:rsidRPr="001161B8" w:rsidRDefault="00E41FE5" w:rsidP="001870AC">
      <w:pPr>
        <w:spacing w:line="360" w:lineRule="auto"/>
        <w:ind w:right="-284" w:firstLine="284"/>
        <w:jc w:val="both"/>
        <w:rPr>
          <w:rFonts w:ascii="Times New Roman" w:hAnsi="Times New Roman"/>
          <w:b/>
          <w:sz w:val="28"/>
          <w:szCs w:val="28"/>
        </w:rPr>
      </w:pPr>
    </w:p>
    <w:p w:rsidR="00E41FE5" w:rsidRDefault="00E41FE5" w:rsidP="001870AC">
      <w:pPr>
        <w:spacing w:line="360" w:lineRule="auto"/>
        <w:ind w:right="-284" w:firstLine="284"/>
        <w:jc w:val="both"/>
        <w:rPr>
          <w:rFonts w:ascii="Times New Roman" w:hAnsi="Times New Roman"/>
          <w:sz w:val="28"/>
          <w:szCs w:val="28"/>
        </w:rPr>
      </w:pPr>
      <w:r w:rsidRPr="004A64C0">
        <w:rPr>
          <w:rFonts w:ascii="Times New Roman" w:hAnsi="Times New Roman"/>
          <w:sz w:val="28"/>
          <w:szCs w:val="28"/>
        </w:rPr>
        <w:t>Существует много факторов, влияющих на уровень рентабельности</w:t>
      </w:r>
      <w:r>
        <w:rPr>
          <w:rFonts w:ascii="Times New Roman" w:hAnsi="Times New Roman"/>
          <w:sz w:val="28"/>
          <w:szCs w:val="28"/>
        </w:rPr>
        <w:t>. Эти факторы можно подразделит,</w:t>
      </w:r>
      <w:r w:rsidRPr="004A64C0">
        <w:rPr>
          <w:rFonts w:ascii="Times New Roman" w:hAnsi="Times New Roman"/>
          <w:sz w:val="28"/>
          <w:szCs w:val="28"/>
        </w:rPr>
        <w:t xml:space="preserve"> на внутренние и внешние. Внешние - это факторы не зависящие от</w:t>
      </w:r>
      <w:r>
        <w:rPr>
          <w:rFonts w:ascii="Times New Roman" w:hAnsi="Times New Roman"/>
          <w:sz w:val="28"/>
          <w:szCs w:val="28"/>
        </w:rPr>
        <w:t xml:space="preserve"> </w:t>
      </w:r>
      <w:r w:rsidRPr="004A64C0">
        <w:rPr>
          <w:rFonts w:ascii="Times New Roman" w:hAnsi="Times New Roman"/>
          <w:sz w:val="28"/>
          <w:szCs w:val="28"/>
        </w:rPr>
        <w:t>усилий данного сельскохозяйственного предприятия, например изменение цен на материалы, продукцию, норм амортизации и т.д. Такие</w:t>
      </w:r>
      <w:r>
        <w:rPr>
          <w:rFonts w:ascii="Times New Roman" w:hAnsi="Times New Roman"/>
          <w:sz w:val="28"/>
          <w:szCs w:val="28"/>
        </w:rPr>
        <w:t xml:space="preserve"> </w:t>
      </w:r>
      <w:r w:rsidRPr="004A64C0">
        <w:rPr>
          <w:rFonts w:ascii="Times New Roman" w:hAnsi="Times New Roman"/>
          <w:sz w:val="28"/>
          <w:szCs w:val="28"/>
        </w:rPr>
        <w:t>мероприятия проводятся в общем масштабе и сильно воздействуют</w:t>
      </w:r>
      <w:r>
        <w:rPr>
          <w:rFonts w:ascii="Times New Roman" w:hAnsi="Times New Roman"/>
          <w:sz w:val="28"/>
          <w:szCs w:val="28"/>
        </w:rPr>
        <w:t xml:space="preserve"> </w:t>
      </w:r>
      <w:r w:rsidRPr="004A64C0">
        <w:rPr>
          <w:rFonts w:ascii="Times New Roman" w:hAnsi="Times New Roman"/>
          <w:sz w:val="28"/>
          <w:szCs w:val="28"/>
        </w:rPr>
        <w:t xml:space="preserve">на обобщающие показатели производственно </w:t>
      </w:r>
      <w:r>
        <w:rPr>
          <w:rFonts w:ascii="Times New Roman" w:hAnsi="Times New Roman"/>
          <w:sz w:val="28"/>
          <w:szCs w:val="28"/>
        </w:rPr>
        <w:t>–</w:t>
      </w:r>
      <w:r w:rsidRPr="004A64C0">
        <w:rPr>
          <w:rFonts w:ascii="Times New Roman" w:hAnsi="Times New Roman"/>
          <w:sz w:val="28"/>
          <w:szCs w:val="28"/>
        </w:rPr>
        <w:t xml:space="preserve"> хозяйственной</w:t>
      </w:r>
      <w:r>
        <w:rPr>
          <w:rFonts w:ascii="Times New Roman" w:hAnsi="Times New Roman"/>
          <w:sz w:val="28"/>
          <w:szCs w:val="28"/>
        </w:rPr>
        <w:t xml:space="preserve"> </w:t>
      </w:r>
      <w:r w:rsidRPr="004A64C0">
        <w:rPr>
          <w:rFonts w:ascii="Times New Roman" w:hAnsi="Times New Roman"/>
          <w:sz w:val="28"/>
          <w:szCs w:val="28"/>
        </w:rPr>
        <w:t>деятельности предприятий. Структурные сдвиги в ассортименте</w:t>
      </w:r>
      <w:r>
        <w:rPr>
          <w:rFonts w:ascii="Times New Roman" w:hAnsi="Times New Roman"/>
          <w:sz w:val="28"/>
          <w:szCs w:val="28"/>
        </w:rPr>
        <w:t xml:space="preserve"> </w:t>
      </w:r>
      <w:r w:rsidRPr="004A64C0">
        <w:rPr>
          <w:rFonts w:ascii="Times New Roman" w:hAnsi="Times New Roman"/>
          <w:sz w:val="28"/>
          <w:szCs w:val="28"/>
        </w:rPr>
        <w:t>продукции существенно влияют на величину реализованной</w:t>
      </w:r>
      <w:r>
        <w:rPr>
          <w:rFonts w:ascii="Times New Roman" w:hAnsi="Times New Roman"/>
          <w:sz w:val="28"/>
          <w:szCs w:val="28"/>
        </w:rPr>
        <w:t xml:space="preserve"> </w:t>
      </w:r>
      <w:r w:rsidRPr="004A64C0">
        <w:rPr>
          <w:rFonts w:ascii="Times New Roman" w:hAnsi="Times New Roman"/>
          <w:sz w:val="28"/>
          <w:szCs w:val="28"/>
        </w:rPr>
        <w:t>продукции, себестоимость и рентабельность производства.</w:t>
      </w:r>
      <w:r>
        <w:rPr>
          <w:rFonts w:ascii="Times New Roman" w:hAnsi="Times New Roman"/>
          <w:sz w:val="28"/>
          <w:szCs w:val="28"/>
        </w:rPr>
        <w:t xml:space="preserve"> </w:t>
      </w:r>
    </w:p>
    <w:p w:rsidR="00E41FE5" w:rsidRDefault="00E41FE5" w:rsidP="001870AC">
      <w:pPr>
        <w:spacing w:line="360" w:lineRule="auto"/>
        <w:ind w:right="-284" w:firstLine="284"/>
        <w:jc w:val="both"/>
        <w:rPr>
          <w:rFonts w:ascii="Times New Roman" w:hAnsi="Times New Roman"/>
          <w:sz w:val="28"/>
          <w:szCs w:val="28"/>
        </w:rPr>
      </w:pPr>
      <w:r w:rsidRPr="00800F1D">
        <w:rPr>
          <w:rFonts w:ascii="Times New Roman" w:hAnsi="Times New Roman"/>
          <w:sz w:val="28"/>
          <w:szCs w:val="28"/>
        </w:rPr>
        <w:t>Рентабельность является результатом производственного процесса, она формируется под влиянием факторов, связанных с повышением</w:t>
      </w:r>
      <w:r>
        <w:rPr>
          <w:rFonts w:ascii="Times New Roman" w:hAnsi="Times New Roman"/>
          <w:sz w:val="28"/>
          <w:szCs w:val="28"/>
        </w:rPr>
        <w:t xml:space="preserve"> </w:t>
      </w:r>
      <w:r w:rsidRPr="00800F1D">
        <w:rPr>
          <w:rFonts w:ascii="Times New Roman" w:hAnsi="Times New Roman"/>
          <w:sz w:val="28"/>
          <w:szCs w:val="28"/>
        </w:rPr>
        <w:t>эффективности оборотных средств, снижением себестоимости и</w:t>
      </w:r>
      <w:r>
        <w:rPr>
          <w:rFonts w:ascii="Times New Roman" w:hAnsi="Times New Roman"/>
          <w:sz w:val="28"/>
          <w:szCs w:val="28"/>
        </w:rPr>
        <w:t xml:space="preserve"> </w:t>
      </w:r>
      <w:r w:rsidRPr="00800F1D">
        <w:rPr>
          <w:rFonts w:ascii="Times New Roman" w:hAnsi="Times New Roman"/>
          <w:sz w:val="28"/>
          <w:szCs w:val="28"/>
        </w:rPr>
        <w:t>повышением рентабельности продукции и отдельных изделий.</w:t>
      </w:r>
    </w:p>
    <w:p w:rsidR="00E41FE5" w:rsidRPr="004A64C0" w:rsidRDefault="00E41FE5" w:rsidP="001870AC">
      <w:pPr>
        <w:spacing w:line="360" w:lineRule="auto"/>
        <w:ind w:right="-284" w:firstLine="284"/>
        <w:jc w:val="both"/>
        <w:rPr>
          <w:rFonts w:ascii="Times New Roman" w:hAnsi="Times New Roman"/>
          <w:sz w:val="28"/>
          <w:szCs w:val="28"/>
        </w:rPr>
      </w:pPr>
      <w:r w:rsidRPr="004A64C0">
        <w:rPr>
          <w:rFonts w:ascii="Times New Roman" w:hAnsi="Times New Roman"/>
          <w:sz w:val="28"/>
          <w:szCs w:val="28"/>
        </w:rPr>
        <w:t>Задача экономического анализа - выявить влияние факторов на уровень рентабельности, путем факторного анализа.</w:t>
      </w:r>
    </w:p>
    <w:p w:rsidR="00E41FE5" w:rsidRDefault="00E41FE5" w:rsidP="001870AC">
      <w:pPr>
        <w:spacing w:line="360" w:lineRule="auto"/>
        <w:ind w:right="-284" w:firstLine="284"/>
        <w:jc w:val="both"/>
        <w:rPr>
          <w:rFonts w:ascii="Times New Roman" w:hAnsi="Times New Roman"/>
          <w:sz w:val="28"/>
          <w:szCs w:val="28"/>
        </w:rPr>
      </w:pPr>
      <w:r w:rsidRPr="004A64C0">
        <w:rPr>
          <w:rFonts w:ascii="Times New Roman" w:hAnsi="Times New Roman"/>
          <w:sz w:val="28"/>
          <w:szCs w:val="28"/>
        </w:rPr>
        <w:t>Для примера, рассмотрим таблицу</w:t>
      </w:r>
      <w:r>
        <w:rPr>
          <w:rFonts w:ascii="Times New Roman" w:hAnsi="Times New Roman"/>
          <w:sz w:val="28"/>
          <w:szCs w:val="28"/>
        </w:rPr>
        <w:t>:</w:t>
      </w:r>
    </w:p>
    <w:p w:rsidR="00E41FE5" w:rsidRDefault="00E41FE5" w:rsidP="001870AC">
      <w:pPr>
        <w:spacing w:line="360" w:lineRule="auto"/>
        <w:ind w:right="-284" w:firstLine="284"/>
        <w:jc w:val="right"/>
        <w:rPr>
          <w:rFonts w:ascii="Times New Roman" w:hAnsi="Times New Roman"/>
          <w:sz w:val="28"/>
          <w:szCs w:val="28"/>
        </w:rPr>
      </w:pPr>
      <w:r>
        <w:rPr>
          <w:rFonts w:ascii="Times New Roman" w:hAnsi="Times New Roman"/>
          <w:sz w:val="28"/>
          <w:szCs w:val="28"/>
        </w:rPr>
        <w:t>Таблица 2.7</w:t>
      </w:r>
    </w:p>
    <w:p w:rsidR="00E41FE5" w:rsidRDefault="00E41FE5" w:rsidP="001870AC">
      <w:pPr>
        <w:spacing w:line="360" w:lineRule="auto"/>
        <w:ind w:right="-284" w:firstLine="284"/>
        <w:jc w:val="right"/>
        <w:rPr>
          <w:rFonts w:ascii="Times New Roman" w:hAnsi="Times New Roman"/>
          <w:sz w:val="28"/>
          <w:szCs w:val="28"/>
        </w:rPr>
      </w:pPr>
    </w:p>
    <w:p w:rsidR="00E41FE5" w:rsidRDefault="00E41FE5" w:rsidP="001870AC">
      <w:pPr>
        <w:spacing w:line="360" w:lineRule="auto"/>
        <w:ind w:right="-284"/>
        <w:jc w:val="center"/>
        <w:rPr>
          <w:rFonts w:ascii="Times New Roman" w:hAnsi="Times New Roman"/>
          <w:b/>
          <w:sz w:val="28"/>
          <w:szCs w:val="28"/>
        </w:rPr>
      </w:pPr>
      <w:r>
        <w:rPr>
          <w:rFonts w:ascii="Times New Roman" w:hAnsi="Times New Roman"/>
          <w:b/>
          <w:sz w:val="28"/>
          <w:szCs w:val="28"/>
        </w:rPr>
        <w:t>Влияние факторов на отклонение уровня рентабельности по основным видам продукции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0"/>
        <w:gridCol w:w="734"/>
        <w:gridCol w:w="733"/>
        <w:gridCol w:w="717"/>
        <w:gridCol w:w="717"/>
        <w:gridCol w:w="717"/>
        <w:gridCol w:w="717"/>
        <w:gridCol w:w="1005"/>
        <w:gridCol w:w="762"/>
        <w:gridCol w:w="1446"/>
        <w:gridCol w:w="933"/>
      </w:tblGrid>
      <w:tr w:rsidR="00E41FE5" w:rsidRPr="00746871" w:rsidTr="00746871">
        <w:tc>
          <w:tcPr>
            <w:tcW w:w="1091" w:type="dxa"/>
            <w:vMerge w:val="restart"/>
            <w:tcBorders>
              <w:bottom w:val="nil"/>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Отрасль</w:t>
            </w:r>
          </w:p>
        </w:tc>
        <w:tc>
          <w:tcPr>
            <w:tcW w:w="1467" w:type="dxa"/>
            <w:gridSpan w:val="2"/>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Полная себестоимость реализованной продукции, тыс.р.</w:t>
            </w:r>
          </w:p>
        </w:tc>
        <w:tc>
          <w:tcPr>
            <w:tcW w:w="1444" w:type="dxa"/>
            <w:gridSpan w:val="2"/>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Прибыль (+), убыток (-), тыс. р.</w:t>
            </w:r>
          </w:p>
        </w:tc>
        <w:tc>
          <w:tcPr>
            <w:tcW w:w="2451" w:type="dxa"/>
            <w:gridSpan w:val="3"/>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Уровень рентабельности (убыточности)</w:t>
            </w:r>
          </w:p>
        </w:tc>
        <w:tc>
          <w:tcPr>
            <w:tcW w:w="3118" w:type="dxa"/>
            <w:gridSpan w:val="3"/>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Отклонение уровня рентабельности 2009г. от 2008г., %</w:t>
            </w:r>
          </w:p>
        </w:tc>
      </w:tr>
      <w:tr w:rsidR="00E41FE5" w:rsidRPr="00746871" w:rsidTr="00746871">
        <w:tc>
          <w:tcPr>
            <w:tcW w:w="1091" w:type="dxa"/>
            <w:vMerge/>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p>
        </w:tc>
        <w:tc>
          <w:tcPr>
            <w:tcW w:w="734" w:type="dxa"/>
            <w:vMerge w:val="restart"/>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2008г.</w:t>
            </w:r>
          </w:p>
        </w:tc>
        <w:tc>
          <w:tcPr>
            <w:tcW w:w="733" w:type="dxa"/>
            <w:vMerge w:val="restart"/>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2009г.</w:t>
            </w:r>
          </w:p>
        </w:tc>
        <w:tc>
          <w:tcPr>
            <w:tcW w:w="722" w:type="dxa"/>
            <w:vMerge w:val="restart"/>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2008г.</w:t>
            </w:r>
          </w:p>
        </w:tc>
        <w:tc>
          <w:tcPr>
            <w:tcW w:w="722" w:type="dxa"/>
            <w:vMerge w:val="restart"/>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2009г.</w:t>
            </w:r>
          </w:p>
        </w:tc>
        <w:tc>
          <w:tcPr>
            <w:tcW w:w="722" w:type="dxa"/>
            <w:vMerge w:val="restart"/>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2008г.</w:t>
            </w:r>
          </w:p>
        </w:tc>
        <w:tc>
          <w:tcPr>
            <w:tcW w:w="722" w:type="dxa"/>
            <w:vMerge w:val="restart"/>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2009г.</w:t>
            </w:r>
          </w:p>
        </w:tc>
        <w:tc>
          <w:tcPr>
            <w:tcW w:w="1007" w:type="dxa"/>
            <w:vMerge w:val="restart"/>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условный</w:t>
            </w:r>
          </w:p>
        </w:tc>
        <w:tc>
          <w:tcPr>
            <w:tcW w:w="766" w:type="dxa"/>
            <w:vMerge w:val="restart"/>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Общее</w:t>
            </w:r>
          </w:p>
        </w:tc>
        <w:tc>
          <w:tcPr>
            <w:tcW w:w="2352" w:type="dxa"/>
            <w:gridSpan w:val="2"/>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В т.ч. за счет изменения</w:t>
            </w:r>
          </w:p>
        </w:tc>
      </w:tr>
      <w:tr w:rsidR="00E41FE5" w:rsidRPr="00746871" w:rsidTr="00746871">
        <w:trPr>
          <w:trHeight w:val="70"/>
        </w:trPr>
        <w:tc>
          <w:tcPr>
            <w:tcW w:w="1091" w:type="dxa"/>
            <w:vMerge/>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p>
        </w:tc>
        <w:tc>
          <w:tcPr>
            <w:tcW w:w="734" w:type="dxa"/>
            <w:vMerge/>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p>
        </w:tc>
        <w:tc>
          <w:tcPr>
            <w:tcW w:w="733" w:type="dxa"/>
            <w:vMerge/>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p>
        </w:tc>
        <w:tc>
          <w:tcPr>
            <w:tcW w:w="722" w:type="dxa"/>
            <w:vMerge/>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p>
        </w:tc>
        <w:tc>
          <w:tcPr>
            <w:tcW w:w="722" w:type="dxa"/>
            <w:vMerge/>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p>
        </w:tc>
        <w:tc>
          <w:tcPr>
            <w:tcW w:w="722" w:type="dxa"/>
            <w:vMerge/>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p>
        </w:tc>
        <w:tc>
          <w:tcPr>
            <w:tcW w:w="722" w:type="dxa"/>
            <w:vMerge/>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p>
        </w:tc>
        <w:tc>
          <w:tcPr>
            <w:tcW w:w="1007" w:type="dxa"/>
            <w:vMerge/>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p>
        </w:tc>
        <w:tc>
          <w:tcPr>
            <w:tcW w:w="766" w:type="dxa"/>
            <w:vMerge/>
            <w:tcBorders>
              <w:top w:val="nil"/>
              <w:bottom w:val="nil"/>
            </w:tcBorders>
          </w:tcPr>
          <w:p w:rsidR="00E41FE5" w:rsidRPr="00746871" w:rsidRDefault="00E41FE5" w:rsidP="00746871">
            <w:pPr>
              <w:spacing w:after="0" w:line="360" w:lineRule="auto"/>
              <w:ind w:right="-284"/>
              <w:rPr>
                <w:rFonts w:ascii="Times New Roman" w:hAnsi="Times New Roman"/>
                <w:sz w:val="24"/>
                <w:szCs w:val="24"/>
              </w:rPr>
            </w:pPr>
          </w:p>
        </w:tc>
        <w:tc>
          <w:tcPr>
            <w:tcW w:w="14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себестоимости</w:t>
            </w:r>
          </w:p>
        </w:tc>
        <w:tc>
          <w:tcPr>
            <w:tcW w:w="93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прибыли</w:t>
            </w:r>
          </w:p>
        </w:tc>
      </w:tr>
      <w:tr w:rsidR="00E41FE5" w:rsidRPr="00746871" w:rsidTr="00746871">
        <w:tc>
          <w:tcPr>
            <w:tcW w:w="1091"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w:t>
            </w:r>
          </w:p>
        </w:tc>
        <w:tc>
          <w:tcPr>
            <w:tcW w:w="734"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w:t>
            </w:r>
          </w:p>
        </w:tc>
        <w:tc>
          <w:tcPr>
            <w:tcW w:w="733"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4</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5</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6</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7</w:t>
            </w:r>
          </w:p>
        </w:tc>
        <w:tc>
          <w:tcPr>
            <w:tcW w:w="100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8</w:t>
            </w:r>
          </w:p>
        </w:tc>
        <w:tc>
          <w:tcPr>
            <w:tcW w:w="76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9</w:t>
            </w:r>
          </w:p>
        </w:tc>
        <w:tc>
          <w:tcPr>
            <w:tcW w:w="14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10</w:t>
            </w:r>
          </w:p>
        </w:tc>
        <w:tc>
          <w:tcPr>
            <w:tcW w:w="93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11</w:t>
            </w:r>
          </w:p>
        </w:tc>
      </w:tr>
      <w:tr w:rsidR="00E41FE5" w:rsidRPr="00746871" w:rsidTr="00746871">
        <w:trPr>
          <w:trHeight w:val="765"/>
        </w:trPr>
        <w:tc>
          <w:tcPr>
            <w:tcW w:w="1091"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Картофель</w:t>
            </w:r>
          </w:p>
        </w:tc>
        <w:tc>
          <w:tcPr>
            <w:tcW w:w="734"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7375</w:t>
            </w:r>
          </w:p>
        </w:tc>
        <w:tc>
          <w:tcPr>
            <w:tcW w:w="733"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7934</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4917</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443</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66,7</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5,6</w:t>
            </w:r>
          </w:p>
        </w:tc>
        <w:tc>
          <w:tcPr>
            <w:tcW w:w="100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62,8</w:t>
            </w:r>
          </w:p>
        </w:tc>
        <w:tc>
          <w:tcPr>
            <w:tcW w:w="76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-61,1</w:t>
            </w:r>
          </w:p>
        </w:tc>
        <w:tc>
          <w:tcPr>
            <w:tcW w:w="14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-3,9</w:t>
            </w:r>
          </w:p>
        </w:tc>
        <w:tc>
          <w:tcPr>
            <w:tcW w:w="93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-57,2</w:t>
            </w:r>
          </w:p>
        </w:tc>
      </w:tr>
      <w:tr w:rsidR="00E41FE5" w:rsidRPr="00746871" w:rsidTr="00746871">
        <w:trPr>
          <w:trHeight w:val="773"/>
        </w:trPr>
        <w:tc>
          <w:tcPr>
            <w:tcW w:w="1091"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Овощи откр. гр.</w:t>
            </w:r>
          </w:p>
        </w:tc>
        <w:tc>
          <w:tcPr>
            <w:tcW w:w="734"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25137</w:t>
            </w:r>
          </w:p>
        </w:tc>
        <w:tc>
          <w:tcPr>
            <w:tcW w:w="733"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25656</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12331</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4493</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49,1</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17,5</w:t>
            </w:r>
          </w:p>
        </w:tc>
        <w:tc>
          <w:tcPr>
            <w:tcW w:w="100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48,1</w:t>
            </w:r>
          </w:p>
        </w:tc>
        <w:tc>
          <w:tcPr>
            <w:tcW w:w="76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-31,6</w:t>
            </w:r>
          </w:p>
        </w:tc>
        <w:tc>
          <w:tcPr>
            <w:tcW w:w="14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w:t>
            </w:r>
          </w:p>
        </w:tc>
        <w:tc>
          <w:tcPr>
            <w:tcW w:w="93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-30,6</w:t>
            </w:r>
          </w:p>
        </w:tc>
      </w:tr>
      <w:tr w:rsidR="00E41FE5" w:rsidRPr="00746871" w:rsidTr="00746871">
        <w:trPr>
          <w:trHeight w:val="767"/>
        </w:trPr>
        <w:tc>
          <w:tcPr>
            <w:tcW w:w="1091"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Овощи закр. гр.</w:t>
            </w:r>
          </w:p>
        </w:tc>
        <w:tc>
          <w:tcPr>
            <w:tcW w:w="734"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4911</w:t>
            </w:r>
          </w:p>
        </w:tc>
        <w:tc>
          <w:tcPr>
            <w:tcW w:w="733"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3468</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894</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-407</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18,2</w:t>
            </w:r>
          </w:p>
        </w:tc>
        <w:tc>
          <w:tcPr>
            <w:tcW w:w="722"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-11,7</w:t>
            </w:r>
          </w:p>
        </w:tc>
        <w:tc>
          <w:tcPr>
            <w:tcW w:w="1007"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25,8</w:t>
            </w:r>
          </w:p>
        </w:tc>
        <w:tc>
          <w:tcPr>
            <w:tcW w:w="76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-29,9</w:t>
            </w:r>
          </w:p>
        </w:tc>
        <w:tc>
          <w:tcPr>
            <w:tcW w:w="141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7,6</w:t>
            </w:r>
          </w:p>
        </w:tc>
        <w:tc>
          <w:tcPr>
            <w:tcW w:w="936" w:type="dxa"/>
          </w:tcPr>
          <w:p w:rsidR="00E41FE5" w:rsidRPr="00746871" w:rsidRDefault="00E41FE5" w:rsidP="00746871">
            <w:pPr>
              <w:spacing w:after="0" w:line="360" w:lineRule="auto"/>
              <w:ind w:right="-284"/>
              <w:rPr>
                <w:rFonts w:ascii="Times New Roman" w:hAnsi="Times New Roman"/>
                <w:sz w:val="24"/>
                <w:szCs w:val="24"/>
              </w:rPr>
            </w:pPr>
            <w:r w:rsidRPr="00746871">
              <w:rPr>
                <w:rFonts w:ascii="Times New Roman" w:hAnsi="Times New Roman"/>
                <w:sz w:val="24"/>
                <w:szCs w:val="24"/>
              </w:rPr>
              <w:t>-37,5</w:t>
            </w:r>
          </w:p>
        </w:tc>
      </w:tr>
    </w:tbl>
    <w:p w:rsidR="00E41FE5" w:rsidRPr="005B1030" w:rsidRDefault="00E41FE5" w:rsidP="001870AC">
      <w:pPr>
        <w:spacing w:line="360" w:lineRule="auto"/>
        <w:ind w:right="-284"/>
        <w:rPr>
          <w:rFonts w:ascii="Times New Roman" w:hAnsi="Times New Roman"/>
          <w:sz w:val="28"/>
          <w:szCs w:val="28"/>
        </w:rPr>
      </w:pPr>
    </w:p>
    <w:p w:rsidR="00E41FE5" w:rsidRDefault="00E41FE5" w:rsidP="001870AC">
      <w:pPr>
        <w:spacing w:line="360" w:lineRule="auto"/>
        <w:ind w:right="-284"/>
        <w:jc w:val="both"/>
        <w:rPr>
          <w:rFonts w:ascii="Times New Roman" w:hAnsi="Times New Roman"/>
          <w:color w:val="000000"/>
          <w:spacing w:val="4"/>
          <w:w w:val="90"/>
          <w:sz w:val="28"/>
          <w:szCs w:val="28"/>
        </w:rPr>
      </w:pPr>
      <w:r>
        <w:rPr>
          <w:rFonts w:ascii="Times New Roman" w:hAnsi="Times New Roman"/>
          <w:color w:val="000000"/>
          <w:spacing w:val="4"/>
          <w:w w:val="90"/>
          <w:sz w:val="28"/>
          <w:szCs w:val="28"/>
        </w:rPr>
        <w:t xml:space="preserve">    Таблица позволяет заключить, что в 2009 году по сравнению с 2008 годом наблюдается уменьшение уровня рентабельности картофеля 61,1%, в том числе за счёт уменьшения полной себестоимости на 3,9%. уровень рентабельности  уменьшился за счёт сокращения прибыли на 57% тыс. руб. </w:t>
      </w:r>
    </w:p>
    <w:p w:rsidR="00E41FE5" w:rsidRDefault="00E41FE5" w:rsidP="001870AC">
      <w:pPr>
        <w:spacing w:line="360" w:lineRule="auto"/>
        <w:ind w:right="-284"/>
        <w:jc w:val="both"/>
        <w:rPr>
          <w:rFonts w:ascii="Times New Roman" w:hAnsi="Times New Roman"/>
          <w:color w:val="000000"/>
          <w:w w:val="90"/>
          <w:sz w:val="28"/>
          <w:szCs w:val="28"/>
        </w:rPr>
      </w:pPr>
    </w:p>
    <w:p w:rsidR="00E41FE5" w:rsidRPr="001870AC" w:rsidRDefault="00E41FE5" w:rsidP="001870AC">
      <w:pPr>
        <w:spacing w:line="360" w:lineRule="auto"/>
        <w:ind w:right="-284" w:firstLine="284"/>
        <w:jc w:val="both"/>
        <w:rPr>
          <w:rFonts w:ascii="Times New Roman" w:hAnsi="Times New Roman"/>
          <w:b/>
          <w:sz w:val="28"/>
          <w:szCs w:val="28"/>
        </w:rPr>
      </w:pPr>
      <w:r w:rsidRPr="001870AC">
        <w:rPr>
          <w:rFonts w:ascii="Times New Roman" w:hAnsi="Times New Roman"/>
          <w:b/>
          <w:sz w:val="28"/>
          <w:szCs w:val="28"/>
        </w:rPr>
        <w:t>2.8. Резервы улучшения финансовых результатов от реализации продукции</w:t>
      </w:r>
    </w:p>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both"/>
        <w:rPr>
          <w:rFonts w:ascii="Times New Roman" w:hAnsi="Times New Roman"/>
          <w:sz w:val="28"/>
          <w:szCs w:val="28"/>
        </w:rPr>
      </w:pPr>
      <w:r>
        <w:rPr>
          <w:rFonts w:ascii="Times New Roman" w:hAnsi="Times New Roman"/>
          <w:sz w:val="28"/>
          <w:szCs w:val="28"/>
        </w:rPr>
        <w:t xml:space="preserve">Чтобы выявить резервы улучшения финансового результата от реализации продукции, нужно знать какие факторы влияют на него. А именно, уровень рентабельности, прибыль организации, доходы от реализации продукции, себестоимость продукции и т.д. </w:t>
      </w:r>
    </w:p>
    <w:p w:rsidR="00E41FE5" w:rsidRDefault="00E41FE5" w:rsidP="001870AC">
      <w:pPr>
        <w:spacing w:line="360" w:lineRule="auto"/>
        <w:ind w:right="-284" w:firstLine="284"/>
        <w:jc w:val="both"/>
        <w:rPr>
          <w:rFonts w:ascii="Times New Roman" w:hAnsi="Times New Roman"/>
          <w:sz w:val="28"/>
          <w:szCs w:val="28"/>
        </w:rPr>
      </w:pPr>
      <w:r>
        <w:rPr>
          <w:rFonts w:ascii="Times New Roman" w:hAnsi="Times New Roman"/>
          <w:sz w:val="28"/>
          <w:szCs w:val="28"/>
        </w:rPr>
        <w:t>Как в случае увеличения уровня рентабельности, прибыль организации и доходы от реализации продукции мы улучшаем финансовый результат, так и в случае уменьшения себестоимости продукции.</w:t>
      </w:r>
    </w:p>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both"/>
        <w:rPr>
          <w:rFonts w:ascii="Times New Roman" w:hAnsi="Times New Roman"/>
          <w:sz w:val="28"/>
          <w:szCs w:val="28"/>
        </w:rPr>
      </w:pPr>
    </w:p>
    <w:p w:rsidR="00E41FE5" w:rsidRDefault="00E41FE5" w:rsidP="001870AC">
      <w:pPr>
        <w:spacing w:line="360" w:lineRule="auto"/>
        <w:ind w:right="-284" w:firstLine="284"/>
        <w:jc w:val="both"/>
        <w:rPr>
          <w:rFonts w:ascii="Times New Roman" w:hAnsi="Times New Roman"/>
          <w:sz w:val="28"/>
          <w:szCs w:val="28"/>
        </w:rPr>
      </w:pPr>
    </w:p>
    <w:p w:rsidR="00E41FE5" w:rsidRPr="001870AC" w:rsidRDefault="00E41FE5" w:rsidP="001870AC">
      <w:pPr>
        <w:spacing w:line="360" w:lineRule="auto"/>
        <w:ind w:right="-284" w:firstLine="284"/>
        <w:jc w:val="center"/>
        <w:rPr>
          <w:rFonts w:ascii="Times New Roman" w:hAnsi="Times New Roman"/>
          <w:b/>
          <w:sz w:val="28"/>
          <w:szCs w:val="28"/>
        </w:rPr>
      </w:pPr>
      <w:r w:rsidRPr="001870AC">
        <w:rPr>
          <w:rFonts w:ascii="Times New Roman" w:hAnsi="Times New Roman"/>
          <w:b/>
          <w:sz w:val="28"/>
          <w:szCs w:val="28"/>
        </w:rPr>
        <w:t>Выводы и предложения</w:t>
      </w:r>
    </w:p>
    <w:p w:rsidR="00E41FE5" w:rsidRPr="00920051" w:rsidRDefault="00E41FE5" w:rsidP="00920051">
      <w:pPr>
        <w:spacing w:line="360" w:lineRule="auto"/>
        <w:ind w:right="-284"/>
        <w:jc w:val="both"/>
        <w:rPr>
          <w:rFonts w:ascii="Times New Roman" w:hAnsi="Times New Roman"/>
          <w:sz w:val="28"/>
          <w:szCs w:val="28"/>
        </w:rPr>
      </w:pPr>
      <w:r w:rsidRPr="00920051">
        <w:rPr>
          <w:rFonts w:ascii="Times New Roman" w:hAnsi="Times New Roman"/>
          <w:sz w:val="28"/>
          <w:szCs w:val="28"/>
        </w:rPr>
        <w:t>Для ЗАО «Приобское» растениеводство как отрасль имеет большое значение, т.к. хозяйство занимается производством картофеля.</w:t>
      </w:r>
    </w:p>
    <w:p w:rsidR="00E41FE5" w:rsidRPr="00920051" w:rsidRDefault="00E41FE5" w:rsidP="00920051">
      <w:pPr>
        <w:spacing w:line="360" w:lineRule="auto"/>
        <w:ind w:right="-284"/>
        <w:jc w:val="both"/>
        <w:rPr>
          <w:rFonts w:ascii="Times New Roman" w:hAnsi="Times New Roman"/>
          <w:sz w:val="28"/>
          <w:szCs w:val="28"/>
        </w:rPr>
      </w:pPr>
      <w:r w:rsidRPr="00920051">
        <w:rPr>
          <w:rFonts w:ascii="Times New Roman" w:hAnsi="Times New Roman"/>
          <w:sz w:val="28"/>
          <w:szCs w:val="28"/>
        </w:rPr>
        <w:t>В хозяйстве наблюдается общий спад производства, что отразилось и на развитии растениеводческих отраслей: уменьшаются посевные площади под зерновыми по сравнению с 2008 годом на 1247 га или 49,5%. Овощи открытого грунта имеют  преобладающее значение в растениеводстве.</w:t>
      </w:r>
    </w:p>
    <w:p w:rsidR="00E41FE5" w:rsidRDefault="00E41FE5" w:rsidP="00920051">
      <w:pPr>
        <w:spacing w:line="360" w:lineRule="auto"/>
        <w:ind w:right="-284"/>
        <w:jc w:val="both"/>
        <w:rPr>
          <w:rFonts w:ascii="Times New Roman" w:hAnsi="Times New Roman"/>
          <w:sz w:val="28"/>
          <w:szCs w:val="28"/>
        </w:rPr>
      </w:pPr>
      <w:r w:rsidRPr="00920051">
        <w:rPr>
          <w:rFonts w:ascii="Times New Roman" w:hAnsi="Times New Roman"/>
          <w:sz w:val="28"/>
          <w:szCs w:val="28"/>
        </w:rPr>
        <w:t>В хозяйстве имеются как внутрихозяйственные, так и внешне</w:t>
      </w:r>
      <w:r>
        <w:rPr>
          <w:rFonts w:ascii="Times New Roman" w:hAnsi="Times New Roman"/>
          <w:sz w:val="28"/>
          <w:szCs w:val="28"/>
        </w:rPr>
        <w:t xml:space="preserve"> </w:t>
      </w:r>
      <w:r w:rsidRPr="00920051">
        <w:rPr>
          <w:rFonts w:ascii="Times New Roman" w:hAnsi="Times New Roman"/>
          <w:sz w:val="28"/>
          <w:szCs w:val="28"/>
        </w:rPr>
        <w:t xml:space="preserve">хозяйственные резервы. </w:t>
      </w:r>
    </w:p>
    <w:p w:rsidR="00E41FE5" w:rsidRDefault="00E41FE5" w:rsidP="00920051">
      <w:pPr>
        <w:spacing w:line="360" w:lineRule="auto"/>
        <w:ind w:right="-284" w:firstLine="567"/>
        <w:jc w:val="both"/>
        <w:rPr>
          <w:rFonts w:ascii="Times New Roman" w:hAnsi="Times New Roman"/>
          <w:sz w:val="28"/>
          <w:szCs w:val="28"/>
        </w:rPr>
      </w:pPr>
      <w:r w:rsidRPr="00920051">
        <w:rPr>
          <w:rFonts w:ascii="Times New Roman" w:hAnsi="Times New Roman"/>
          <w:sz w:val="28"/>
          <w:szCs w:val="28"/>
        </w:rPr>
        <w:t>Для достижения высокой урожайности необходимо:</w:t>
      </w:r>
      <w:r>
        <w:rPr>
          <w:rFonts w:ascii="Times New Roman" w:hAnsi="Times New Roman"/>
          <w:sz w:val="28"/>
          <w:szCs w:val="28"/>
        </w:rPr>
        <w:t xml:space="preserve"> </w:t>
      </w:r>
    </w:p>
    <w:p w:rsidR="00E41FE5" w:rsidRPr="00920051" w:rsidRDefault="00E41FE5" w:rsidP="00920051">
      <w:pPr>
        <w:pStyle w:val="11"/>
        <w:numPr>
          <w:ilvl w:val="0"/>
          <w:numId w:val="7"/>
        </w:numPr>
        <w:spacing w:line="360" w:lineRule="auto"/>
        <w:ind w:right="-284"/>
        <w:jc w:val="both"/>
        <w:rPr>
          <w:rFonts w:ascii="Times New Roman" w:hAnsi="Times New Roman"/>
          <w:sz w:val="28"/>
          <w:szCs w:val="28"/>
        </w:rPr>
      </w:pPr>
      <w:r w:rsidRPr="00920051">
        <w:rPr>
          <w:rFonts w:ascii="Times New Roman" w:hAnsi="Times New Roman"/>
          <w:sz w:val="28"/>
          <w:szCs w:val="28"/>
        </w:rPr>
        <w:t>применение интенсивной технологии возделывания сельскохозяйственных культур;</w:t>
      </w:r>
    </w:p>
    <w:p w:rsidR="00E41FE5" w:rsidRPr="00920051" w:rsidRDefault="00E41FE5" w:rsidP="00920051">
      <w:pPr>
        <w:pStyle w:val="11"/>
        <w:numPr>
          <w:ilvl w:val="0"/>
          <w:numId w:val="6"/>
        </w:numPr>
        <w:spacing w:line="360" w:lineRule="auto"/>
        <w:ind w:right="-284"/>
        <w:jc w:val="both"/>
        <w:rPr>
          <w:rFonts w:ascii="Times New Roman" w:hAnsi="Times New Roman"/>
          <w:sz w:val="28"/>
          <w:szCs w:val="28"/>
        </w:rPr>
      </w:pPr>
      <w:r w:rsidRPr="00920051">
        <w:rPr>
          <w:rFonts w:ascii="Times New Roman" w:hAnsi="Times New Roman"/>
          <w:sz w:val="28"/>
          <w:szCs w:val="28"/>
        </w:rPr>
        <w:t>улучшение плодородия земли;</w:t>
      </w:r>
    </w:p>
    <w:p w:rsidR="00E41FE5" w:rsidRPr="00920051" w:rsidRDefault="00E41FE5" w:rsidP="00920051">
      <w:pPr>
        <w:pStyle w:val="11"/>
        <w:numPr>
          <w:ilvl w:val="0"/>
          <w:numId w:val="6"/>
        </w:numPr>
        <w:spacing w:line="360" w:lineRule="auto"/>
        <w:ind w:right="-284"/>
        <w:jc w:val="both"/>
        <w:rPr>
          <w:rFonts w:ascii="Times New Roman" w:hAnsi="Times New Roman"/>
          <w:sz w:val="28"/>
          <w:szCs w:val="28"/>
        </w:rPr>
      </w:pPr>
      <w:r w:rsidRPr="00920051">
        <w:rPr>
          <w:rFonts w:ascii="Times New Roman" w:hAnsi="Times New Roman"/>
          <w:sz w:val="28"/>
          <w:szCs w:val="28"/>
        </w:rPr>
        <w:t>освоение севооборотов;</w:t>
      </w:r>
    </w:p>
    <w:p w:rsidR="00E41FE5" w:rsidRPr="00920051" w:rsidRDefault="00E41FE5" w:rsidP="00920051">
      <w:pPr>
        <w:pStyle w:val="11"/>
        <w:numPr>
          <w:ilvl w:val="0"/>
          <w:numId w:val="6"/>
        </w:numPr>
        <w:spacing w:line="360" w:lineRule="auto"/>
        <w:ind w:right="-284"/>
        <w:jc w:val="both"/>
        <w:rPr>
          <w:rFonts w:ascii="Times New Roman" w:hAnsi="Times New Roman"/>
          <w:sz w:val="28"/>
          <w:szCs w:val="28"/>
        </w:rPr>
      </w:pPr>
      <w:r w:rsidRPr="00920051">
        <w:rPr>
          <w:rFonts w:ascii="Times New Roman" w:hAnsi="Times New Roman"/>
          <w:sz w:val="28"/>
          <w:szCs w:val="28"/>
        </w:rPr>
        <w:t>применение передовой технологии;</w:t>
      </w:r>
    </w:p>
    <w:p w:rsidR="00E41FE5" w:rsidRPr="00920051" w:rsidRDefault="00E41FE5" w:rsidP="00920051">
      <w:pPr>
        <w:pStyle w:val="11"/>
        <w:numPr>
          <w:ilvl w:val="0"/>
          <w:numId w:val="6"/>
        </w:numPr>
        <w:spacing w:line="360" w:lineRule="auto"/>
        <w:ind w:right="-284"/>
        <w:jc w:val="both"/>
        <w:rPr>
          <w:rFonts w:ascii="Times New Roman" w:hAnsi="Times New Roman"/>
          <w:sz w:val="28"/>
          <w:szCs w:val="28"/>
        </w:rPr>
      </w:pPr>
      <w:r w:rsidRPr="00920051">
        <w:rPr>
          <w:rFonts w:ascii="Times New Roman" w:hAnsi="Times New Roman"/>
          <w:sz w:val="28"/>
          <w:szCs w:val="28"/>
        </w:rPr>
        <w:t>сокращение полевых работ;</w:t>
      </w:r>
    </w:p>
    <w:p w:rsidR="00E41FE5" w:rsidRPr="00920051" w:rsidRDefault="00E41FE5" w:rsidP="00920051">
      <w:pPr>
        <w:pStyle w:val="11"/>
        <w:numPr>
          <w:ilvl w:val="0"/>
          <w:numId w:val="6"/>
        </w:numPr>
        <w:spacing w:line="360" w:lineRule="auto"/>
        <w:ind w:right="-284"/>
        <w:jc w:val="both"/>
        <w:rPr>
          <w:rFonts w:ascii="Times New Roman" w:hAnsi="Times New Roman"/>
          <w:sz w:val="28"/>
          <w:szCs w:val="28"/>
        </w:rPr>
      </w:pPr>
      <w:r w:rsidRPr="00920051">
        <w:rPr>
          <w:rFonts w:ascii="Times New Roman" w:hAnsi="Times New Roman"/>
          <w:sz w:val="28"/>
          <w:szCs w:val="28"/>
        </w:rPr>
        <w:t>рациональное использование минеральных и органических удобрений;</w:t>
      </w:r>
    </w:p>
    <w:p w:rsidR="00E41FE5" w:rsidRPr="00920051" w:rsidRDefault="00E41FE5" w:rsidP="00920051">
      <w:pPr>
        <w:pStyle w:val="11"/>
        <w:numPr>
          <w:ilvl w:val="0"/>
          <w:numId w:val="6"/>
        </w:numPr>
        <w:spacing w:line="360" w:lineRule="auto"/>
        <w:ind w:right="-284"/>
        <w:jc w:val="both"/>
        <w:rPr>
          <w:rFonts w:ascii="Times New Roman" w:hAnsi="Times New Roman"/>
          <w:sz w:val="28"/>
          <w:szCs w:val="28"/>
        </w:rPr>
      </w:pPr>
      <w:r w:rsidRPr="00920051">
        <w:rPr>
          <w:rFonts w:ascii="Times New Roman" w:hAnsi="Times New Roman"/>
          <w:sz w:val="28"/>
          <w:szCs w:val="28"/>
        </w:rPr>
        <w:t>проведение противоэрозийных мероприятий;</w:t>
      </w:r>
    </w:p>
    <w:p w:rsidR="00E41FE5" w:rsidRPr="00920051" w:rsidRDefault="00E41FE5" w:rsidP="00920051">
      <w:pPr>
        <w:pStyle w:val="11"/>
        <w:numPr>
          <w:ilvl w:val="0"/>
          <w:numId w:val="6"/>
        </w:numPr>
        <w:spacing w:line="360" w:lineRule="auto"/>
        <w:ind w:right="-284"/>
        <w:jc w:val="both"/>
        <w:rPr>
          <w:rFonts w:ascii="Times New Roman" w:hAnsi="Times New Roman"/>
          <w:sz w:val="28"/>
          <w:szCs w:val="28"/>
        </w:rPr>
      </w:pPr>
      <w:r w:rsidRPr="00920051">
        <w:rPr>
          <w:rFonts w:ascii="Times New Roman" w:hAnsi="Times New Roman"/>
          <w:sz w:val="28"/>
          <w:szCs w:val="28"/>
        </w:rPr>
        <w:t>улучшение семеноводства;</w:t>
      </w:r>
    </w:p>
    <w:p w:rsidR="00E41FE5" w:rsidRDefault="00E41FE5" w:rsidP="00920051">
      <w:pPr>
        <w:spacing w:line="360" w:lineRule="auto"/>
        <w:ind w:right="-284"/>
        <w:jc w:val="both"/>
        <w:rPr>
          <w:rFonts w:ascii="Times New Roman" w:hAnsi="Times New Roman"/>
          <w:sz w:val="28"/>
          <w:szCs w:val="28"/>
        </w:rPr>
      </w:pPr>
      <w:r w:rsidRPr="00920051">
        <w:rPr>
          <w:rFonts w:ascii="Times New Roman" w:hAnsi="Times New Roman"/>
          <w:sz w:val="28"/>
          <w:szCs w:val="28"/>
        </w:rPr>
        <w:t>Сельскохозяйственному предприятию ЗАО «Приобское» Новосибирской области Новосибирского района следует обратить внимание также на увеличение объёма реализации картофеля, повышение цен, снижение себестоимости товарной продукции, повышение качества товарной продукции, поиск более выгодных рынков сбыта и реализации зерна в более оптимальные сроки.</w:t>
      </w:r>
    </w:p>
    <w:p w:rsidR="00E41FE5" w:rsidRDefault="00E41FE5" w:rsidP="00920051">
      <w:pPr>
        <w:spacing w:line="360" w:lineRule="auto"/>
        <w:ind w:right="-284"/>
        <w:jc w:val="both"/>
        <w:rPr>
          <w:rFonts w:ascii="Times New Roman" w:hAnsi="Times New Roman"/>
          <w:sz w:val="28"/>
          <w:szCs w:val="28"/>
        </w:rPr>
      </w:pPr>
    </w:p>
    <w:p w:rsidR="00E41FE5" w:rsidRDefault="00E41FE5" w:rsidP="00920051">
      <w:pPr>
        <w:spacing w:line="360" w:lineRule="auto"/>
        <w:ind w:right="-284"/>
        <w:jc w:val="both"/>
        <w:rPr>
          <w:rFonts w:ascii="Times New Roman" w:hAnsi="Times New Roman"/>
          <w:sz w:val="28"/>
          <w:szCs w:val="28"/>
        </w:rPr>
      </w:pPr>
    </w:p>
    <w:p w:rsidR="00E41FE5" w:rsidRPr="00AF6467" w:rsidRDefault="00E41FE5" w:rsidP="00AF6467">
      <w:pPr>
        <w:spacing w:line="360" w:lineRule="auto"/>
        <w:ind w:right="-284" w:firstLine="284"/>
        <w:jc w:val="center"/>
        <w:rPr>
          <w:rFonts w:ascii="Times New Roman" w:hAnsi="Times New Roman"/>
          <w:b/>
          <w:sz w:val="28"/>
          <w:szCs w:val="28"/>
        </w:rPr>
      </w:pPr>
      <w:r w:rsidRPr="00AF6467">
        <w:rPr>
          <w:rFonts w:ascii="Times New Roman" w:hAnsi="Times New Roman"/>
          <w:b/>
          <w:sz w:val="28"/>
          <w:szCs w:val="28"/>
        </w:rPr>
        <w:t>Список используемой литературы</w:t>
      </w:r>
    </w:p>
    <w:p w:rsidR="00E41FE5" w:rsidRPr="00857456" w:rsidRDefault="00E41FE5" w:rsidP="00AF6467">
      <w:pPr>
        <w:spacing w:after="0" w:line="360" w:lineRule="auto"/>
        <w:ind w:firstLine="284"/>
        <w:jc w:val="both"/>
        <w:rPr>
          <w:rFonts w:ascii="Times New Roman" w:hAnsi="Times New Roman"/>
          <w:sz w:val="28"/>
          <w:szCs w:val="28"/>
        </w:rPr>
      </w:pPr>
      <w:r>
        <w:rPr>
          <w:rFonts w:ascii="Times New Roman" w:hAnsi="Times New Roman"/>
          <w:sz w:val="28"/>
          <w:szCs w:val="28"/>
        </w:rPr>
        <w:t>1.</w:t>
      </w:r>
      <w:r w:rsidRPr="00857456">
        <w:rPr>
          <w:rFonts w:ascii="Times New Roman" w:hAnsi="Times New Roman"/>
          <w:sz w:val="28"/>
          <w:szCs w:val="28"/>
        </w:rPr>
        <w:t>Борхунов Н. Индикаторы предпринимательской рентабельности // Экономика сельского хозяйства России.</w:t>
      </w:r>
      <w:r>
        <w:rPr>
          <w:rFonts w:ascii="Times New Roman" w:hAnsi="Times New Roman"/>
          <w:sz w:val="28"/>
          <w:szCs w:val="28"/>
        </w:rPr>
        <w:t xml:space="preserve"> </w:t>
      </w:r>
      <w:r w:rsidRPr="00857456">
        <w:rPr>
          <w:rFonts w:ascii="Times New Roman" w:hAnsi="Times New Roman"/>
          <w:sz w:val="28"/>
          <w:szCs w:val="28"/>
        </w:rPr>
        <w:t>2008.</w:t>
      </w:r>
      <w:r>
        <w:rPr>
          <w:rFonts w:ascii="Times New Roman" w:hAnsi="Times New Roman"/>
          <w:sz w:val="28"/>
          <w:szCs w:val="28"/>
        </w:rPr>
        <w:t xml:space="preserve"> </w:t>
      </w:r>
      <w:r w:rsidRPr="00857456">
        <w:rPr>
          <w:rFonts w:ascii="Times New Roman" w:hAnsi="Times New Roman"/>
          <w:sz w:val="28"/>
          <w:szCs w:val="28"/>
        </w:rPr>
        <w:t>№9.</w:t>
      </w:r>
      <w:r>
        <w:rPr>
          <w:rFonts w:ascii="Times New Roman" w:hAnsi="Times New Roman"/>
          <w:sz w:val="28"/>
          <w:szCs w:val="28"/>
        </w:rPr>
        <w:t xml:space="preserve"> </w:t>
      </w:r>
      <w:r w:rsidRPr="00857456">
        <w:rPr>
          <w:rFonts w:ascii="Times New Roman" w:hAnsi="Times New Roman"/>
          <w:sz w:val="28"/>
          <w:szCs w:val="28"/>
        </w:rPr>
        <w:t>С.</w:t>
      </w:r>
      <w:r>
        <w:rPr>
          <w:rFonts w:ascii="Times New Roman" w:hAnsi="Times New Roman"/>
          <w:sz w:val="28"/>
          <w:szCs w:val="28"/>
        </w:rPr>
        <w:t xml:space="preserve"> </w:t>
      </w:r>
      <w:r w:rsidRPr="00857456">
        <w:rPr>
          <w:rFonts w:ascii="Times New Roman" w:hAnsi="Times New Roman"/>
          <w:sz w:val="28"/>
          <w:szCs w:val="28"/>
        </w:rPr>
        <w:t>56-57</w:t>
      </w:r>
    </w:p>
    <w:p w:rsidR="00E41FE5" w:rsidRDefault="00E41FE5" w:rsidP="00AF6467">
      <w:pPr>
        <w:spacing w:line="360" w:lineRule="auto"/>
        <w:ind w:right="-284" w:firstLine="284"/>
        <w:jc w:val="both"/>
        <w:rPr>
          <w:rFonts w:ascii="Times New Roman" w:hAnsi="Times New Roman"/>
          <w:sz w:val="28"/>
          <w:szCs w:val="28"/>
        </w:rPr>
      </w:pPr>
      <w:r>
        <w:rPr>
          <w:rFonts w:ascii="Times New Roman" w:hAnsi="Times New Roman"/>
          <w:sz w:val="28"/>
          <w:szCs w:val="28"/>
        </w:rPr>
        <w:t>2. Иматалиева А.К. «Зерновое производство: состояние и проблемы»// экономика сельскохозяйственных и иперерабатывающих предприятий, №11 2006г.  с.36.</w:t>
      </w:r>
    </w:p>
    <w:p w:rsidR="00E41FE5" w:rsidRDefault="00E41FE5" w:rsidP="00AF6467">
      <w:pPr>
        <w:spacing w:line="360" w:lineRule="auto"/>
        <w:ind w:right="-284" w:firstLine="284"/>
        <w:jc w:val="both"/>
        <w:rPr>
          <w:rFonts w:ascii="Times New Roman" w:hAnsi="Times New Roman"/>
          <w:sz w:val="28"/>
          <w:szCs w:val="28"/>
        </w:rPr>
      </w:pPr>
      <w:r>
        <w:rPr>
          <w:rFonts w:ascii="Times New Roman" w:hAnsi="Times New Roman"/>
          <w:sz w:val="28"/>
          <w:szCs w:val="28"/>
        </w:rPr>
        <w:t>3. Савицкая Г.В. «Анализ производственно-финансовой деятельности сельскохлзяйственных предприятий»// М. : изд.доп. «ИНФРА-М», 2008г.</w:t>
      </w:r>
    </w:p>
    <w:p w:rsidR="00E41FE5" w:rsidRDefault="00E41FE5" w:rsidP="00AF6467">
      <w:pPr>
        <w:spacing w:line="360" w:lineRule="auto"/>
        <w:ind w:right="-284" w:firstLine="284"/>
        <w:jc w:val="both"/>
        <w:rPr>
          <w:rFonts w:ascii="Times New Roman" w:hAnsi="Times New Roman"/>
          <w:sz w:val="28"/>
          <w:szCs w:val="28"/>
        </w:rPr>
      </w:pPr>
      <w:r>
        <w:rPr>
          <w:rFonts w:ascii="Times New Roman" w:hAnsi="Times New Roman"/>
          <w:sz w:val="28"/>
          <w:szCs w:val="28"/>
        </w:rPr>
        <w:t>4. Семкин А., Кузнецов С., Кривопуск С. «Устойчивость развития муниципального АПК»//, АПК – экономика, управление, №2 2009г., с.71</w:t>
      </w:r>
    </w:p>
    <w:p w:rsidR="00E41FE5" w:rsidRDefault="00E41FE5" w:rsidP="00AF6467">
      <w:pPr>
        <w:spacing w:line="360" w:lineRule="auto"/>
        <w:ind w:right="-284" w:firstLine="284"/>
        <w:jc w:val="both"/>
        <w:rPr>
          <w:rFonts w:ascii="Times New Roman" w:hAnsi="Times New Roman"/>
          <w:sz w:val="28"/>
          <w:szCs w:val="28"/>
        </w:rPr>
      </w:pPr>
      <w:r>
        <w:rPr>
          <w:rFonts w:ascii="Times New Roman" w:hAnsi="Times New Roman"/>
          <w:sz w:val="28"/>
          <w:szCs w:val="28"/>
        </w:rPr>
        <w:t>5. Сурипа И., «Источники и объем инвестиций в производственной сфере АПК» //экономика сельского хозяйства России, «11 2008г., с.60</w:t>
      </w:r>
    </w:p>
    <w:p w:rsidR="00E41FE5" w:rsidRPr="00857456" w:rsidRDefault="00E41FE5" w:rsidP="00AF6467">
      <w:pPr>
        <w:spacing w:after="0" w:line="360" w:lineRule="auto"/>
        <w:ind w:firstLine="284"/>
        <w:jc w:val="both"/>
        <w:rPr>
          <w:rFonts w:ascii="Times New Roman" w:hAnsi="Times New Roman"/>
          <w:sz w:val="28"/>
          <w:szCs w:val="28"/>
        </w:rPr>
      </w:pPr>
      <w:r>
        <w:rPr>
          <w:rFonts w:ascii="Times New Roman" w:hAnsi="Times New Roman"/>
          <w:sz w:val="28"/>
          <w:szCs w:val="28"/>
        </w:rPr>
        <w:t>6</w:t>
      </w:r>
      <w:r w:rsidRPr="00857456">
        <w:rPr>
          <w:rFonts w:ascii="Times New Roman" w:hAnsi="Times New Roman"/>
          <w:sz w:val="28"/>
          <w:szCs w:val="28"/>
        </w:rPr>
        <w:t>.Тульчеев В.В., Лукин Д.Н. Рынок картофеля и продуктов его переработки: состояние, проблемы, перспективы // Экономика сельскохозяйственных и перерабатывающих предприятий.2008.№8.С.67-68</w:t>
      </w:r>
    </w:p>
    <w:p w:rsidR="00E41FE5" w:rsidRDefault="00E41FE5" w:rsidP="00AF6467">
      <w:pPr>
        <w:spacing w:line="360" w:lineRule="auto"/>
        <w:ind w:right="-284" w:firstLine="284"/>
        <w:jc w:val="both"/>
        <w:rPr>
          <w:rFonts w:ascii="Times New Roman" w:hAnsi="Times New Roman"/>
          <w:sz w:val="28"/>
          <w:szCs w:val="28"/>
        </w:rPr>
      </w:pPr>
      <w:r>
        <w:rPr>
          <w:rFonts w:ascii="Times New Roman" w:hAnsi="Times New Roman"/>
          <w:sz w:val="28"/>
          <w:szCs w:val="28"/>
        </w:rPr>
        <w:t>7. Шугуров И., «Эффективность технического оснащения зернового производства»// АПК – экономика, управление, №10 2009г., с.82</w:t>
      </w:r>
    </w:p>
    <w:p w:rsidR="00E41FE5" w:rsidRDefault="00E41FE5" w:rsidP="00AF6467">
      <w:pPr>
        <w:spacing w:line="360" w:lineRule="auto"/>
        <w:ind w:right="-284" w:firstLine="284"/>
        <w:jc w:val="both"/>
        <w:rPr>
          <w:rFonts w:ascii="Times New Roman" w:hAnsi="Times New Roman"/>
          <w:sz w:val="28"/>
          <w:szCs w:val="28"/>
        </w:rPr>
      </w:pPr>
      <w:r>
        <w:rPr>
          <w:rFonts w:ascii="Times New Roman" w:hAnsi="Times New Roman"/>
          <w:sz w:val="28"/>
          <w:szCs w:val="28"/>
        </w:rPr>
        <w:t>8. Фудина А.В., Тгетцов С.Н., Кузнецов В.П. «Анализ хозяйственной деятельности сельскохозяйственных предприятий»// М. : ВО «Агропромиздат» 1991г.</w:t>
      </w:r>
    </w:p>
    <w:p w:rsidR="00E41FE5" w:rsidRDefault="00E41FE5" w:rsidP="00AF6467">
      <w:pPr>
        <w:spacing w:line="360" w:lineRule="auto"/>
        <w:ind w:right="-284" w:firstLine="284"/>
        <w:jc w:val="both"/>
        <w:rPr>
          <w:rFonts w:ascii="Times New Roman" w:hAnsi="Times New Roman"/>
          <w:sz w:val="28"/>
          <w:szCs w:val="28"/>
        </w:rPr>
      </w:pPr>
      <w:r>
        <w:rPr>
          <w:rFonts w:ascii="Times New Roman" w:hAnsi="Times New Roman"/>
          <w:sz w:val="28"/>
          <w:szCs w:val="28"/>
        </w:rPr>
        <w:t xml:space="preserve">9. Полюбина Е.Н. «Воспроизводственные процессы в сельском хозяйстве»// Экономика сельского хозяйства в России, №3 2008г. </w:t>
      </w:r>
    </w:p>
    <w:p w:rsidR="00E41FE5" w:rsidRPr="00857456" w:rsidRDefault="00E41FE5" w:rsidP="00AF6467">
      <w:pPr>
        <w:spacing w:after="0" w:line="360" w:lineRule="auto"/>
        <w:ind w:firstLine="284"/>
        <w:jc w:val="both"/>
        <w:rPr>
          <w:rFonts w:ascii="Times New Roman" w:hAnsi="Times New Roman"/>
          <w:sz w:val="28"/>
          <w:szCs w:val="28"/>
        </w:rPr>
      </w:pPr>
      <w:r>
        <w:rPr>
          <w:rFonts w:ascii="Times New Roman" w:hAnsi="Times New Roman"/>
          <w:sz w:val="28"/>
          <w:szCs w:val="28"/>
        </w:rPr>
        <w:t>10</w:t>
      </w:r>
      <w:r w:rsidRPr="00857456">
        <w:rPr>
          <w:rFonts w:ascii="Times New Roman" w:hAnsi="Times New Roman"/>
          <w:sz w:val="28"/>
          <w:szCs w:val="28"/>
        </w:rPr>
        <w:t>.Агропромышленный комплекс России в 2008 году (экономический обзор) // АПК: экономика и управление.</w:t>
      </w:r>
      <w:r>
        <w:rPr>
          <w:rFonts w:ascii="Times New Roman" w:hAnsi="Times New Roman"/>
          <w:sz w:val="28"/>
          <w:szCs w:val="28"/>
        </w:rPr>
        <w:t xml:space="preserve"> </w:t>
      </w:r>
      <w:r w:rsidRPr="00857456">
        <w:rPr>
          <w:rFonts w:ascii="Times New Roman" w:hAnsi="Times New Roman"/>
          <w:sz w:val="28"/>
          <w:szCs w:val="28"/>
        </w:rPr>
        <w:t>2009.</w:t>
      </w:r>
      <w:r>
        <w:rPr>
          <w:rFonts w:ascii="Times New Roman" w:hAnsi="Times New Roman"/>
          <w:sz w:val="28"/>
          <w:szCs w:val="28"/>
        </w:rPr>
        <w:t xml:space="preserve"> </w:t>
      </w:r>
      <w:r w:rsidRPr="00857456">
        <w:rPr>
          <w:rFonts w:ascii="Times New Roman" w:hAnsi="Times New Roman"/>
          <w:sz w:val="28"/>
          <w:szCs w:val="28"/>
        </w:rPr>
        <w:t>№3.</w:t>
      </w:r>
      <w:r>
        <w:rPr>
          <w:rFonts w:ascii="Times New Roman" w:hAnsi="Times New Roman"/>
          <w:sz w:val="28"/>
          <w:szCs w:val="28"/>
        </w:rPr>
        <w:t xml:space="preserve"> </w:t>
      </w:r>
    </w:p>
    <w:p w:rsidR="00E41FE5" w:rsidRDefault="00E41FE5" w:rsidP="00920051">
      <w:pPr>
        <w:spacing w:line="360" w:lineRule="auto"/>
        <w:ind w:right="-284"/>
        <w:jc w:val="both"/>
        <w:rPr>
          <w:rFonts w:ascii="Times New Roman" w:hAnsi="Times New Roman"/>
          <w:sz w:val="28"/>
          <w:szCs w:val="28"/>
        </w:rPr>
      </w:pPr>
    </w:p>
    <w:p w:rsidR="00E41FE5" w:rsidRDefault="00E41FE5" w:rsidP="00920051">
      <w:pPr>
        <w:spacing w:line="360" w:lineRule="auto"/>
        <w:ind w:right="-284"/>
        <w:jc w:val="both"/>
        <w:rPr>
          <w:rFonts w:ascii="Times New Roman" w:hAnsi="Times New Roman"/>
          <w:sz w:val="28"/>
          <w:szCs w:val="28"/>
        </w:rPr>
      </w:pPr>
    </w:p>
    <w:p w:rsidR="00E41FE5" w:rsidRPr="00763112" w:rsidRDefault="00E41FE5" w:rsidP="00763112">
      <w:pPr>
        <w:spacing w:line="360" w:lineRule="auto"/>
        <w:ind w:right="-284"/>
        <w:jc w:val="center"/>
        <w:rPr>
          <w:rFonts w:ascii="Times New Roman" w:hAnsi="Times New Roman"/>
          <w:b/>
          <w:sz w:val="28"/>
          <w:szCs w:val="28"/>
        </w:rPr>
      </w:pPr>
      <w:r w:rsidRPr="00763112">
        <w:rPr>
          <w:rFonts w:ascii="Times New Roman" w:hAnsi="Times New Roman"/>
          <w:b/>
          <w:sz w:val="28"/>
          <w:szCs w:val="28"/>
        </w:rPr>
        <w:t>ПРИЛОЖЕНИЕ</w:t>
      </w:r>
      <w:bookmarkStart w:id="0" w:name="_GoBack"/>
      <w:bookmarkEnd w:id="0"/>
    </w:p>
    <w:sectPr w:rsidR="00E41FE5" w:rsidRPr="00763112" w:rsidSect="005527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FE5" w:rsidRDefault="00E41FE5" w:rsidP="00F60493">
      <w:pPr>
        <w:spacing w:after="0" w:line="240" w:lineRule="auto"/>
      </w:pPr>
      <w:r>
        <w:separator/>
      </w:r>
    </w:p>
  </w:endnote>
  <w:endnote w:type="continuationSeparator" w:id="0">
    <w:p w:rsidR="00E41FE5" w:rsidRDefault="00E41FE5" w:rsidP="00F60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FE5" w:rsidRDefault="00E41FE5" w:rsidP="00F60493">
      <w:pPr>
        <w:spacing w:after="0" w:line="240" w:lineRule="auto"/>
      </w:pPr>
      <w:r>
        <w:separator/>
      </w:r>
    </w:p>
  </w:footnote>
  <w:footnote w:type="continuationSeparator" w:id="0">
    <w:p w:rsidR="00E41FE5" w:rsidRDefault="00E41FE5" w:rsidP="00F60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2BC"/>
    <w:multiLevelType w:val="hybridMultilevel"/>
    <w:tmpl w:val="96001706"/>
    <w:lvl w:ilvl="0" w:tplc="0F9414D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404846F9"/>
    <w:multiLevelType w:val="hybridMultilevel"/>
    <w:tmpl w:val="1B04C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5E7D00"/>
    <w:multiLevelType w:val="hybridMultilevel"/>
    <w:tmpl w:val="9E524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C036F4"/>
    <w:multiLevelType w:val="hybridMultilevel"/>
    <w:tmpl w:val="279AC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EE1106"/>
    <w:multiLevelType w:val="hybridMultilevel"/>
    <w:tmpl w:val="3DD8FA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D8770D"/>
    <w:multiLevelType w:val="hybridMultilevel"/>
    <w:tmpl w:val="6744F22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7AD768B1"/>
    <w:multiLevelType w:val="hybridMultilevel"/>
    <w:tmpl w:val="27E275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273"/>
    <w:rsid w:val="000325EA"/>
    <w:rsid w:val="0007150A"/>
    <w:rsid w:val="0007269C"/>
    <w:rsid w:val="000C721F"/>
    <w:rsid w:val="000F6532"/>
    <w:rsid w:val="001161B8"/>
    <w:rsid w:val="00131324"/>
    <w:rsid w:val="00135CDA"/>
    <w:rsid w:val="00141439"/>
    <w:rsid w:val="001870AC"/>
    <w:rsid w:val="001A4863"/>
    <w:rsid w:val="001B059B"/>
    <w:rsid w:val="001C4E72"/>
    <w:rsid w:val="001F203E"/>
    <w:rsid w:val="00246717"/>
    <w:rsid w:val="0025536F"/>
    <w:rsid w:val="00296C43"/>
    <w:rsid w:val="002A0DB4"/>
    <w:rsid w:val="002D34E1"/>
    <w:rsid w:val="002D7AD8"/>
    <w:rsid w:val="002F1273"/>
    <w:rsid w:val="00314466"/>
    <w:rsid w:val="0033233F"/>
    <w:rsid w:val="00333368"/>
    <w:rsid w:val="00341493"/>
    <w:rsid w:val="0036229C"/>
    <w:rsid w:val="003879E4"/>
    <w:rsid w:val="003A3CC3"/>
    <w:rsid w:val="003A422C"/>
    <w:rsid w:val="003A4AB8"/>
    <w:rsid w:val="003C6BA6"/>
    <w:rsid w:val="003E1D6B"/>
    <w:rsid w:val="003F3A2B"/>
    <w:rsid w:val="004071B2"/>
    <w:rsid w:val="00420104"/>
    <w:rsid w:val="0048068A"/>
    <w:rsid w:val="00482007"/>
    <w:rsid w:val="00485D75"/>
    <w:rsid w:val="00486A89"/>
    <w:rsid w:val="004931D3"/>
    <w:rsid w:val="00497E30"/>
    <w:rsid w:val="004A64C0"/>
    <w:rsid w:val="004B58E1"/>
    <w:rsid w:val="004B6B98"/>
    <w:rsid w:val="004F127F"/>
    <w:rsid w:val="004F1E39"/>
    <w:rsid w:val="005031A4"/>
    <w:rsid w:val="00513EBB"/>
    <w:rsid w:val="005527C6"/>
    <w:rsid w:val="00553661"/>
    <w:rsid w:val="00553862"/>
    <w:rsid w:val="005726A7"/>
    <w:rsid w:val="0057322B"/>
    <w:rsid w:val="0058153A"/>
    <w:rsid w:val="0059449A"/>
    <w:rsid w:val="005B1030"/>
    <w:rsid w:val="005B4623"/>
    <w:rsid w:val="005B7E47"/>
    <w:rsid w:val="005D3595"/>
    <w:rsid w:val="005E2553"/>
    <w:rsid w:val="005E5F46"/>
    <w:rsid w:val="005E6E65"/>
    <w:rsid w:val="00641AEB"/>
    <w:rsid w:val="00641E01"/>
    <w:rsid w:val="00650F9B"/>
    <w:rsid w:val="006971C0"/>
    <w:rsid w:val="006B479E"/>
    <w:rsid w:val="006B4B7B"/>
    <w:rsid w:val="006B60E0"/>
    <w:rsid w:val="00700B41"/>
    <w:rsid w:val="00707222"/>
    <w:rsid w:val="00714836"/>
    <w:rsid w:val="00725A76"/>
    <w:rsid w:val="00746871"/>
    <w:rsid w:val="00746C0D"/>
    <w:rsid w:val="007616BD"/>
    <w:rsid w:val="00763112"/>
    <w:rsid w:val="00787B2B"/>
    <w:rsid w:val="007A02D4"/>
    <w:rsid w:val="007A4596"/>
    <w:rsid w:val="007D2E24"/>
    <w:rsid w:val="00800F1D"/>
    <w:rsid w:val="00801C4E"/>
    <w:rsid w:val="00857456"/>
    <w:rsid w:val="0088068F"/>
    <w:rsid w:val="00890018"/>
    <w:rsid w:val="008E4D0E"/>
    <w:rsid w:val="008F054C"/>
    <w:rsid w:val="00901A58"/>
    <w:rsid w:val="00920051"/>
    <w:rsid w:val="00961207"/>
    <w:rsid w:val="009B07C5"/>
    <w:rsid w:val="009B4E11"/>
    <w:rsid w:val="009E73CA"/>
    <w:rsid w:val="00A20A4A"/>
    <w:rsid w:val="00A237B7"/>
    <w:rsid w:val="00A43E6C"/>
    <w:rsid w:val="00A5564D"/>
    <w:rsid w:val="00A62D5E"/>
    <w:rsid w:val="00A650CD"/>
    <w:rsid w:val="00A71264"/>
    <w:rsid w:val="00A97CA3"/>
    <w:rsid w:val="00AE1C4A"/>
    <w:rsid w:val="00AF6467"/>
    <w:rsid w:val="00B24A0A"/>
    <w:rsid w:val="00B530CE"/>
    <w:rsid w:val="00BB232A"/>
    <w:rsid w:val="00BB460B"/>
    <w:rsid w:val="00BD3D92"/>
    <w:rsid w:val="00C27360"/>
    <w:rsid w:val="00C73144"/>
    <w:rsid w:val="00C80FD7"/>
    <w:rsid w:val="00CA3956"/>
    <w:rsid w:val="00CC262F"/>
    <w:rsid w:val="00CD3638"/>
    <w:rsid w:val="00CD77AF"/>
    <w:rsid w:val="00CF3CCC"/>
    <w:rsid w:val="00D14E1C"/>
    <w:rsid w:val="00D32335"/>
    <w:rsid w:val="00D46341"/>
    <w:rsid w:val="00D47BE5"/>
    <w:rsid w:val="00D7657C"/>
    <w:rsid w:val="00DA7A7E"/>
    <w:rsid w:val="00DD2A4B"/>
    <w:rsid w:val="00E115CD"/>
    <w:rsid w:val="00E21783"/>
    <w:rsid w:val="00E21F6D"/>
    <w:rsid w:val="00E307AD"/>
    <w:rsid w:val="00E41FE5"/>
    <w:rsid w:val="00E62E07"/>
    <w:rsid w:val="00E72E8D"/>
    <w:rsid w:val="00EB58B5"/>
    <w:rsid w:val="00EF2E97"/>
    <w:rsid w:val="00F106FA"/>
    <w:rsid w:val="00F15F20"/>
    <w:rsid w:val="00F207DB"/>
    <w:rsid w:val="00F2629B"/>
    <w:rsid w:val="00F314F2"/>
    <w:rsid w:val="00F35F55"/>
    <w:rsid w:val="00F60493"/>
    <w:rsid w:val="00F86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07D96B-5295-40FF-BD8E-37CE5979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7C6"/>
    <w:pPr>
      <w:spacing w:after="200" w:line="276" w:lineRule="auto"/>
    </w:pPr>
    <w:rPr>
      <w:rFonts w:eastAsia="Times New Roman"/>
      <w:sz w:val="22"/>
      <w:szCs w:val="22"/>
      <w:lang w:eastAsia="en-US"/>
    </w:rPr>
  </w:style>
  <w:style w:type="paragraph" w:styleId="1">
    <w:name w:val="heading 1"/>
    <w:basedOn w:val="a"/>
    <w:next w:val="a"/>
    <w:link w:val="10"/>
    <w:qFormat/>
    <w:rsid w:val="005B4623"/>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E62E07"/>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90018"/>
    <w:pPr>
      <w:ind w:left="720"/>
      <w:contextualSpacing/>
    </w:pPr>
  </w:style>
  <w:style w:type="paragraph" w:styleId="a3">
    <w:name w:val="Body Text"/>
    <w:basedOn w:val="a"/>
    <w:link w:val="a4"/>
    <w:rsid w:val="003879E4"/>
    <w:pPr>
      <w:spacing w:after="0" w:line="240" w:lineRule="auto"/>
    </w:pPr>
    <w:rPr>
      <w:rFonts w:ascii="Times New Roman" w:eastAsia="Calibri" w:hAnsi="Times New Roman"/>
      <w:sz w:val="28"/>
      <w:szCs w:val="20"/>
      <w:lang w:eastAsia="ru-RU"/>
    </w:rPr>
  </w:style>
  <w:style w:type="character" w:customStyle="1" w:styleId="a4">
    <w:name w:val="Основной текст Знак"/>
    <w:basedOn w:val="a0"/>
    <w:link w:val="a3"/>
    <w:locked/>
    <w:rsid w:val="003879E4"/>
    <w:rPr>
      <w:rFonts w:ascii="Times New Roman" w:hAnsi="Times New Roman" w:cs="Times New Roman"/>
      <w:sz w:val="20"/>
      <w:szCs w:val="20"/>
      <w:lang w:val="x-none" w:eastAsia="ru-RU"/>
    </w:rPr>
  </w:style>
  <w:style w:type="table" w:styleId="a5">
    <w:name w:val="Table Grid"/>
    <w:basedOn w:val="a1"/>
    <w:rsid w:val="003A4AB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rsid w:val="005B4623"/>
    <w:pPr>
      <w:spacing w:after="120"/>
    </w:pPr>
    <w:rPr>
      <w:sz w:val="16"/>
      <w:szCs w:val="16"/>
    </w:rPr>
  </w:style>
  <w:style w:type="character" w:customStyle="1" w:styleId="30">
    <w:name w:val="Основной текст 3 Знак"/>
    <w:basedOn w:val="a0"/>
    <w:link w:val="3"/>
    <w:locked/>
    <w:rsid w:val="005B4623"/>
    <w:rPr>
      <w:rFonts w:cs="Times New Roman"/>
      <w:sz w:val="16"/>
      <w:szCs w:val="16"/>
    </w:rPr>
  </w:style>
  <w:style w:type="character" w:customStyle="1" w:styleId="10">
    <w:name w:val="Заголовок 1 Знак"/>
    <w:basedOn w:val="a0"/>
    <w:link w:val="1"/>
    <w:locked/>
    <w:rsid w:val="005B4623"/>
    <w:rPr>
      <w:rFonts w:ascii="Cambria" w:hAnsi="Cambria" w:cs="Times New Roman"/>
      <w:b/>
      <w:bCs/>
      <w:color w:val="365F91"/>
      <w:sz w:val="28"/>
      <w:szCs w:val="28"/>
    </w:rPr>
  </w:style>
  <w:style w:type="paragraph" w:styleId="a6">
    <w:name w:val="Normal (Web)"/>
    <w:basedOn w:val="a"/>
    <w:rsid w:val="00EB58B5"/>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Заголовок 2 Знак"/>
    <w:basedOn w:val="a0"/>
    <w:link w:val="2"/>
    <w:locked/>
    <w:rsid w:val="00E62E07"/>
    <w:rPr>
      <w:rFonts w:ascii="Cambria" w:hAnsi="Cambria" w:cs="Times New Roman"/>
      <w:b/>
      <w:bCs/>
      <w:color w:val="4F81BD"/>
      <w:sz w:val="26"/>
      <w:szCs w:val="26"/>
    </w:rPr>
  </w:style>
  <w:style w:type="paragraph" w:styleId="a7">
    <w:name w:val="header"/>
    <w:basedOn w:val="a"/>
    <w:link w:val="a8"/>
    <w:rsid w:val="00F60493"/>
    <w:pPr>
      <w:tabs>
        <w:tab w:val="center" w:pos="4677"/>
        <w:tab w:val="right" w:pos="9355"/>
      </w:tabs>
      <w:spacing w:after="0" w:line="240" w:lineRule="auto"/>
    </w:pPr>
  </w:style>
  <w:style w:type="character" w:customStyle="1" w:styleId="a8">
    <w:name w:val="Верхний колонтитул Знак"/>
    <w:basedOn w:val="a0"/>
    <w:link w:val="a7"/>
    <w:locked/>
    <w:rsid w:val="00F60493"/>
    <w:rPr>
      <w:rFonts w:cs="Times New Roman"/>
    </w:rPr>
  </w:style>
  <w:style w:type="paragraph" w:styleId="a9">
    <w:name w:val="footer"/>
    <w:basedOn w:val="a"/>
    <w:link w:val="aa"/>
    <w:semiHidden/>
    <w:rsid w:val="00F60493"/>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F604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5899</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ГБОУ СПО НСО «Колыванский сельскохозяйственный техникум»</vt:lpstr>
    </vt:vector>
  </TitlesOfParts>
  <Company/>
  <LinksUpToDate>false</LinksUpToDate>
  <CharactersWithSpaces>39451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СПО НСО «Колыванский сельскохозяйственный техникум»</dc:title>
  <dc:subject/>
  <dc:creator>Маг</dc:creator>
  <cp:keywords/>
  <dc:description/>
  <cp:lastModifiedBy>admin</cp:lastModifiedBy>
  <cp:revision>2</cp:revision>
  <cp:lastPrinted>2010-04-14T17:24:00Z</cp:lastPrinted>
  <dcterms:created xsi:type="dcterms:W3CDTF">2014-04-28T00:27:00Z</dcterms:created>
  <dcterms:modified xsi:type="dcterms:W3CDTF">2014-04-28T00:27:00Z</dcterms:modified>
</cp:coreProperties>
</file>