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19" w:rsidRPr="00BE7A19" w:rsidRDefault="00BE7A19" w:rsidP="009C5284">
      <w:pPr>
        <w:pStyle w:val="2"/>
      </w:pPr>
      <w:r>
        <w:t>Введение</w:t>
      </w:r>
    </w:p>
    <w:p w:rsidR="009C5284" w:rsidRDefault="009C5284" w:rsidP="00BE7A19">
      <w:pPr>
        <w:ind w:firstLine="709"/>
      </w:pPr>
    </w:p>
    <w:p w:rsidR="00BE7A19" w:rsidRDefault="006F0806" w:rsidP="00BE7A19">
      <w:pPr>
        <w:ind w:firstLine="709"/>
      </w:pPr>
      <w:r w:rsidRPr="00BE7A19">
        <w:t>Финансы предприятий занимают ведущее место в воспроизводственном процессе и формировании собственных денежных средств</w:t>
      </w:r>
      <w:r w:rsidR="00BE7A19" w:rsidRPr="00BE7A19">
        <w:t xml:space="preserve">. </w:t>
      </w:r>
      <w:r w:rsidRPr="00BE7A19">
        <w:t>В последние годы произошли серьезные изменения в экономике России</w:t>
      </w:r>
      <w:r w:rsidR="00BE7A19" w:rsidRPr="00BE7A19">
        <w:t xml:space="preserve">. </w:t>
      </w:r>
      <w:r w:rsidRPr="00BE7A19">
        <w:t>В результате реформ появился развитый негосударственный сектор экономики, новые формы собственности, банковская система, рынки товаров, услуг, капитала</w:t>
      </w:r>
      <w:r w:rsidR="00BE7A19" w:rsidRPr="00BE7A19">
        <w:t xml:space="preserve">. </w:t>
      </w:r>
      <w:r w:rsidRPr="00BE7A19">
        <w:t>Изменились условия государственного регулирования, была введена система налогообложения</w:t>
      </w:r>
      <w:r w:rsidR="00BE7A19" w:rsidRPr="00BE7A19">
        <w:t xml:space="preserve">. </w:t>
      </w:r>
      <w:r w:rsidRPr="00BE7A19">
        <w:t>Все это привело к повышению роли распределительных отношений</w:t>
      </w:r>
      <w:r w:rsidR="00BE7A19" w:rsidRPr="00BE7A19">
        <w:t>.</w:t>
      </w:r>
    </w:p>
    <w:p w:rsidR="00BE7A19" w:rsidRDefault="006F0806" w:rsidP="00BE7A19">
      <w:pPr>
        <w:ind w:firstLine="709"/>
      </w:pPr>
      <w:r w:rsidRPr="00BE7A19">
        <w:t>Эффективное управление финансами предприятия возможно лишь при планировании всех финансовых потоков хозяйствующего объекта</w:t>
      </w:r>
      <w:r w:rsidR="00BE7A19" w:rsidRPr="00BE7A19">
        <w:t xml:space="preserve">. </w:t>
      </w:r>
      <w:r w:rsidRPr="00BE7A19">
        <w:t>Необходимы тщательная оценка и контроль всех процессов и отношений предприятия</w:t>
      </w:r>
      <w:r w:rsidR="00BE7A19" w:rsidRPr="00BE7A19">
        <w:t>.</w:t>
      </w:r>
    </w:p>
    <w:p w:rsidR="00BE7A19" w:rsidRDefault="006F0806" w:rsidP="00BE7A19">
      <w:pPr>
        <w:ind w:firstLine="709"/>
      </w:pPr>
      <w:r w:rsidRPr="00BE7A19">
        <w:t>Если ранее при командно-административной системе финансовой службе отводилась роль исполнителя, то теперь в более сложных рыночных условиях предприятие само несет ответственность за все негативные последствия и просчеты планов ухудшением своего финансового положения, а зачастую и банкротством</w:t>
      </w:r>
      <w:r w:rsidR="00BE7A19" w:rsidRPr="00BE7A19">
        <w:t>.</w:t>
      </w:r>
    </w:p>
    <w:p w:rsidR="00BE7A19" w:rsidRDefault="006F0806" w:rsidP="00BE7A19">
      <w:pPr>
        <w:ind w:firstLine="709"/>
      </w:pPr>
      <w:r w:rsidRPr="00BE7A19">
        <w:t>Таким образом, важно заметить не только необходимость тщательного планирования, но также профессионального подхода предприятия к этому планированию</w:t>
      </w:r>
      <w:r w:rsidR="00BE7A19" w:rsidRPr="00BE7A19">
        <w:t xml:space="preserve">. </w:t>
      </w:r>
      <w:r w:rsidRPr="00BE7A19">
        <w:t>Это значит, что возросла роль образования и опыта в сфере финансового планирования</w:t>
      </w:r>
      <w:r w:rsidR="00BE7A19" w:rsidRPr="00BE7A19">
        <w:t>.</w:t>
      </w:r>
    </w:p>
    <w:p w:rsidR="00BE7A19" w:rsidRDefault="006F0806" w:rsidP="00BE7A19">
      <w:pPr>
        <w:ind w:firstLine="709"/>
      </w:pPr>
      <w:r w:rsidRPr="00BE7A19">
        <w:t>Однако нельзя забывать о ряде факторов, ограничивающих его использование на предприятиях</w:t>
      </w:r>
      <w:r w:rsidR="00BE7A19" w:rsidRPr="00BE7A19">
        <w:t xml:space="preserve">. </w:t>
      </w:r>
      <w:r w:rsidRPr="00BE7A19">
        <w:t xml:space="preserve">Прежде всего это </w:t>
      </w:r>
      <w:r w:rsidR="00BE7A19">
        <w:t>-</w:t>
      </w:r>
      <w:r w:rsidRPr="00BE7A19">
        <w:t xml:space="preserve"> нестабильность на отечественном рынке</w:t>
      </w:r>
      <w:r w:rsidR="00BE7A19" w:rsidRPr="00BE7A19">
        <w:t xml:space="preserve">. </w:t>
      </w:r>
      <w:r w:rsidRPr="00BE7A19">
        <w:t>Политическая неустойчивость приводит к шаткому положению в российской экономике, так как отсутствует эффективная нормативно-правовая база отечественного бизнеса, очень тяжелая налоговая система, а также затрудняется возможность получить кредит от зарубежных инвесторов, которые боятся потерять свои деньги</w:t>
      </w:r>
      <w:r w:rsidR="00BE7A19" w:rsidRPr="00BE7A19">
        <w:t>.</w:t>
      </w:r>
    </w:p>
    <w:p w:rsidR="00BE7A19" w:rsidRDefault="006F0806" w:rsidP="00BE7A19">
      <w:pPr>
        <w:ind w:firstLine="709"/>
      </w:pPr>
      <w:r w:rsidRPr="00BE7A19">
        <w:t>Доля предприятий, которые располагают финансовыми возможностями для осуществления серьезных финансовых разработок крайне мала</w:t>
      </w:r>
      <w:r w:rsidR="00BE7A19" w:rsidRPr="00BE7A19">
        <w:t xml:space="preserve">. </w:t>
      </w:r>
      <w:r w:rsidRPr="00BE7A19">
        <w:t>Только крупные компании имеют возможности для осуществления эффективного финансового планирования и привлечения высококвалифицированных специалистов, хотя мелкие фирмы чаще нуждаются в привлечении заемных средств для обеспечения своей хозяйственной деятельности, а, значит, потребность в планировании больше</w:t>
      </w:r>
      <w:r w:rsidR="00BE7A19" w:rsidRPr="00BE7A19">
        <w:t xml:space="preserve">. </w:t>
      </w:r>
      <w:r w:rsidRPr="00BE7A19">
        <w:t>Внешняя среда больше влияет на небольшие предприятия и менее поддается анализу</w:t>
      </w:r>
      <w:r w:rsidR="00BE7A19" w:rsidRPr="00BE7A19">
        <w:t>.</w:t>
      </w:r>
    </w:p>
    <w:p w:rsidR="00BE7A19" w:rsidRDefault="006F0806" w:rsidP="00BE7A19">
      <w:pPr>
        <w:ind w:firstLine="709"/>
      </w:pPr>
      <w:r w:rsidRPr="00BE7A19">
        <w:t xml:space="preserve">Планирование связано, с одной стороны, с предотвращением ошибочных действий в области финансов, с другой стороны </w:t>
      </w:r>
      <w:r w:rsidR="00BE7A19">
        <w:t>-</w:t>
      </w:r>
      <w:r w:rsidRPr="00BE7A19">
        <w:t xml:space="preserve"> предприятие уменьшает число неиспользованных возможностью путем анализа</w:t>
      </w:r>
      <w:r w:rsidR="00BE7A19" w:rsidRPr="00BE7A19">
        <w:t xml:space="preserve">. </w:t>
      </w:r>
      <w:r w:rsidRPr="00BE7A19">
        <w:t>Это возможно благодаря воплощению выработанных стратегических целей в конкретные финансовые показатели</w:t>
      </w:r>
      <w:r w:rsidR="00BE7A19" w:rsidRPr="00BE7A19">
        <w:t xml:space="preserve">. </w:t>
      </w:r>
      <w:r w:rsidRPr="00BE7A19">
        <w:t>Финансовое планирование позволяет определить жизнеспособность проекта в условиях конкуренции</w:t>
      </w:r>
      <w:r w:rsidR="00BE7A19" w:rsidRPr="00BE7A19">
        <w:t>.</w:t>
      </w:r>
    </w:p>
    <w:p w:rsidR="00BE7A19" w:rsidRDefault="006D57CB" w:rsidP="00BE7A19">
      <w:pPr>
        <w:ind w:firstLine="709"/>
      </w:pPr>
      <w:r w:rsidRPr="00BE7A19">
        <w:t>Финансовое пла</w:t>
      </w:r>
      <w:bookmarkStart w:id="0" w:name="OCRUncertain002"/>
      <w:r w:rsidRPr="00BE7A19">
        <w:t>н</w:t>
      </w:r>
      <w:bookmarkEnd w:id="0"/>
      <w:r w:rsidRPr="00BE7A19">
        <w:t>ирование является важным элементом корпоративного планового процесса</w:t>
      </w:r>
      <w:r w:rsidR="00BE7A19" w:rsidRPr="00BE7A19">
        <w:t xml:space="preserve">. </w:t>
      </w:r>
      <w:r w:rsidRPr="00BE7A19">
        <w:t xml:space="preserve">Каждый менеджер, независимо от своих функциональных интересов, должен быть </w:t>
      </w:r>
      <w:bookmarkStart w:id="1" w:name="OCRUncertain003"/>
      <w:r w:rsidRPr="00BE7A19">
        <w:t>з</w:t>
      </w:r>
      <w:bookmarkEnd w:id="1"/>
      <w:r w:rsidRPr="00BE7A19">
        <w:t>наком с механикой и смыслом составления, выполнения и контроля финансовых планов, по крайней мере настолько, насколько это касается ег</w:t>
      </w:r>
      <w:bookmarkStart w:id="2" w:name="OCRUncertain004"/>
      <w:r w:rsidRPr="00BE7A19">
        <w:t>о</w:t>
      </w:r>
      <w:bookmarkEnd w:id="2"/>
      <w:r w:rsidRPr="00BE7A19">
        <w:t xml:space="preserve"> деятельности</w:t>
      </w:r>
      <w:r w:rsidR="00BE7A19" w:rsidRPr="00BE7A19">
        <w:t>.</w:t>
      </w:r>
    </w:p>
    <w:p w:rsidR="00BE7A19" w:rsidRDefault="006D57CB" w:rsidP="00BE7A19">
      <w:pPr>
        <w:ind w:firstLine="709"/>
      </w:pPr>
      <w:r w:rsidRPr="00BE7A19">
        <w:t>Роль финансиста</w:t>
      </w:r>
      <w:r w:rsidR="00BE7A19" w:rsidRPr="00BE7A19">
        <w:t xml:space="preserve">. </w:t>
      </w:r>
      <w:r w:rsidRPr="00BE7A19">
        <w:t>Н</w:t>
      </w:r>
      <w:bookmarkStart w:id="3" w:name="OCRUncertain005"/>
      <w:r w:rsidRPr="00BE7A19">
        <w:t>а</w:t>
      </w:r>
      <w:bookmarkEnd w:id="3"/>
      <w:r w:rsidRPr="00BE7A19">
        <w:t xml:space="preserve">иболее важными </w:t>
      </w:r>
      <w:bookmarkStart w:id="4" w:name="OCRUncertain006"/>
      <w:r w:rsidRPr="00BE7A19">
        <w:t>з</w:t>
      </w:r>
      <w:bookmarkEnd w:id="4"/>
      <w:r w:rsidRPr="00BE7A19">
        <w:t>адачами являются следующие</w:t>
      </w:r>
      <w:r w:rsidR="00BE7A19" w:rsidRPr="00BE7A19">
        <w:t xml:space="preserve">. </w:t>
      </w:r>
      <w:r w:rsidRPr="00BE7A19">
        <w:t xml:space="preserve">Обеспечение оптимального </w:t>
      </w:r>
      <w:bookmarkStart w:id="5" w:name="OCRUncertain007"/>
      <w:r w:rsidRPr="00BE7A19">
        <w:t>в</w:t>
      </w:r>
      <w:bookmarkEnd w:id="5"/>
      <w:r w:rsidRPr="00BE7A19">
        <w:t>клада финансовых план</w:t>
      </w:r>
      <w:bookmarkStart w:id="6" w:name="OCRUncertain008"/>
      <w:r w:rsidRPr="00BE7A19">
        <w:t>о</w:t>
      </w:r>
      <w:bookmarkEnd w:id="6"/>
      <w:r w:rsidRPr="00BE7A19">
        <w:t>в в корпоративные цели</w:t>
      </w:r>
      <w:r w:rsidR="00BE7A19" w:rsidRPr="00BE7A19">
        <w:t xml:space="preserve">. </w:t>
      </w:r>
      <w:r w:rsidRPr="00BE7A19">
        <w:t>Это означает, что финансо</w:t>
      </w:r>
      <w:bookmarkStart w:id="7" w:name="OCRUncertain009"/>
      <w:r w:rsidRPr="00BE7A19">
        <w:t>в</w:t>
      </w:r>
      <w:bookmarkEnd w:id="7"/>
      <w:r w:rsidRPr="00BE7A19">
        <w:t>ые п</w:t>
      </w:r>
      <w:bookmarkStart w:id="8" w:name="OCRUncertain010"/>
      <w:r w:rsidRPr="00BE7A19">
        <w:t>л</w:t>
      </w:r>
      <w:bookmarkEnd w:id="8"/>
      <w:r w:rsidRPr="00BE7A19">
        <w:t>аны совместимы с корпоративным планом</w:t>
      </w:r>
      <w:r w:rsidR="00BE7A19" w:rsidRPr="00BE7A19">
        <w:t xml:space="preserve">. </w:t>
      </w:r>
      <w:r w:rsidRPr="00BE7A19">
        <w:t>Допущения, на которых основаны прогнозы, ясно сформулированы, указаны элеме</w:t>
      </w:r>
      <w:bookmarkStart w:id="9" w:name="OCRUncertain011"/>
      <w:r w:rsidRPr="00BE7A19">
        <w:t>н</w:t>
      </w:r>
      <w:bookmarkEnd w:id="9"/>
      <w:r w:rsidRPr="00BE7A19">
        <w:t>ты уместных изменений в будущем</w:t>
      </w:r>
      <w:r w:rsidR="00BE7A19" w:rsidRPr="00BE7A19">
        <w:t xml:space="preserve">. </w:t>
      </w:r>
      <w:r w:rsidRPr="00BE7A19">
        <w:t xml:space="preserve">Они учитывают порой </w:t>
      </w:r>
      <w:bookmarkStart w:id="10" w:name="OCRUncertain012"/>
      <w:r w:rsidRPr="00BE7A19">
        <w:t>к</w:t>
      </w:r>
      <w:bookmarkEnd w:id="10"/>
      <w:r w:rsidRPr="00BE7A19">
        <w:t>онфликтующие интересы участвующих</w:t>
      </w:r>
      <w:r w:rsidR="00BE7A19">
        <w:t xml:space="preserve"> "</w:t>
      </w:r>
      <w:r w:rsidRPr="00BE7A19">
        <w:t>в доле</w:t>
      </w:r>
      <w:r w:rsidR="00BE7A19">
        <w:t>" (</w:t>
      </w:r>
      <w:r w:rsidRPr="00BE7A19">
        <w:t>держатели акций, внутренние и внешние группы давления</w:t>
      </w:r>
      <w:r w:rsidR="00BE7A19" w:rsidRPr="00BE7A19">
        <w:t xml:space="preserve">). </w:t>
      </w:r>
      <w:r w:rsidRPr="00BE7A19">
        <w:t>Финансовые последствия принятия предложений по условиям прибыли</w:t>
      </w:r>
      <w:bookmarkStart w:id="11" w:name="OCRUncertain013"/>
      <w:r w:rsidRPr="00BE7A19">
        <w:t>,</w:t>
      </w:r>
      <w:bookmarkEnd w:id="11"/>
      <w:r w:rsidRPr="00BE7A19">
        <w:t xml:space="preserve"> затрат, продажных цен, оборота и </w:t>
      </w:r>
      <w:r w:rsidR="00BE7A19">
        <w:t>т.д.</w:t>
      </w:r>
      <w:r w:rsidR="00BE7A19" w:rsidRPr="00BE7A19">
        <w:t xml:space="preserve"> </w:t>
      </w:r>
      <w:r w:rsidRPr="00BE7A19">
        <w:t>анализируются и уточняются</w:t>
      </w:r>
      <w:r w:rsidR="00BE7A19" w:rsidRPr="00BE7A19">
        <w:t>.</w:t>
      </w:r>
    </w:p>
    <w:p w:rsidR="00BE7A19" w:rsidRDefault="006D57CB" w:rsidP="00BE7A19">
      <w:pPr>
        <w:ind w:firstLine="709"/>
      </w:pPr>
      <w:r w:rsidRPr="00BE7A19">
        <w:t>Планирование потока наличных средств должно осуществляться так, чтобы компания была в состоянии удовлетворять планируемые требования</w:t>
      </w:r>
      <w:r w:rsidR="00BE7A19" w:rsidRPr="00BE7A19">
        <w:t xml:space="preserve">. </w:t>
      </w:r>
      <w:r w:rsidRPr="00BE7A19">
        <w:t>Если периоды финансовых трудностей ожидаются в будущем, финансист должен уведомить высшее руководство об альтернативных вариантах действий, в частности о сокращении предложенных проектов до уровня, соотносимого с существующими финансовыми возможностями, или об увеличении дополнительных необходимых средств</w:t>
      </w:r>
      <w:r w:rsidR="00BE7A19" w:rsidRPr="00BE7A19">
        <w:t>.</w:t>
      </w:r>
    </w:p>
    <w:p w:rsidR="00BE7A19" w:rsidRDefault="006D57CB" w:rsidP="00BE7A19">
      <w:pPr>
        <w:ind w:firstLine="709"/>
      </w:pPr>
      <w:r w:rsidRPr="00BE7A19">
        <w:t>Анализ и оценка любых предложений, прогнозирование возможных последствий принятия предложений и их альтернатив, выбор наилучших вариантов, предоставление рекомендаций делаются в форме, понятной и не финансистам</w:t>
      </w:r>
      <w:r w:rsidR="00BE7A19" w:rsidRPr="00BE7A19">
        <w:t>.</w:t>
      </w:r>
    </w:p>
    <w:p w:rsidR="00BE7A19" w:rsidRDefault="006D57CB" w:rsidP="00BE7A19">
      <w:pPr>
        <w:ind w:firstLine="709"/>
      </w:pPr>
      <w:r w:rsidRPr="00BE7A19">
        <w:t>Очевидно, что финансовое планирован</w:t>
      </w:r>
      <w:bookmarkStart w:id="12" w:name="OCRUncertain018"/>
      <w:r w:rsidRPr="00BE7A19">
        <w:t>и</w:t>
      </w:r>
      <w:bookmarkEnd w:id="12"/>
      <w:r w:rsidRPr="00BE7A19">
        <w:t>е требует специа</w:t>
      </w:r>
      <w:bookmarkStart w:id="13" w:name="OCRUncertain019"/>
      <w:r w:rsidRPr="00BE7A19">
        <w:t>л</w:t>
      </w:r>
      <w:bookmarkEnd w:id="13"/>
      <w:r w:rsidRPr="00BE7A19">
        <w:t>ьных навыков</w:t>
      </w:r>
      <w:r w:rsidR="00BE7A19" w:rsidRPr="00BE7A19">
        <w:t>.</w:t>
      </w:r>
    </w:p>
    <w:p w:rsidR="00BE7A19" w:rsidRDefault="009C5284" w:rsidP="009C5284">
      <w:pPr>
        <w:pStyle w:val="2"/>
      </w:pPr>
      <w:r>
        <w:br w:type="page"/>
      </w:r>
      <w:r w:rsidR="00C01FD1" w:rsidRPr="00BE7A19">
        <w:t>1</w:t>
      </w:r>
      <w:r>
        <w:t>.</w:t>
      </w:r>
      <w:r w:rsidR="00C01FD1" w:rsidRPr="00BE7A19">
        <w:t xml:space="preserve"> </w:t>
      </w:r>
      <w:r>
        <w:t>С</w:t>
      </w:r>
      <w:r w:rsidRPr="00BE7A19">
        <w:t xml:space="preserve">ущность, методы и виды финансового </w:t>
      </w:r>
      <w:r>
        <w:t>план</w:t>
      </w:r>
      <w:r w:rsidRPr="00BE7A19">
        <w:t>ирования на предприятии</w:t>
      </w:r>
    </w:p>
    <w:p w:rsidR="009C5284" w:rsidRDefault="009C5284" w:rsidP="00BE7A19">
      <w:pPr>
        <w:ind w:firstLine="709"/>
      </w:pPr>
    </w:p>
    <w:p w:rsidR="00BE7A19" w:rsidRPr="00BE7A19" w:rsidRDefault="00BE7A19" w:rsidP="009C5284">
      <w:pPr>
        <w:pStyle w:val="2"/>
      </w:pPr>
      <w:r>
        <w:t>1.1</w:t>
      </w:r>
      <w:r w:rsidR="00C01FD1" w:rsidRPr="00BE7A19">
        <w:t xml:space="preserve"> Сущность финансового планирования на предприятии</w:t>
      </w:r>
    </w:p>
    <w:p w:rsidR="009C5284" w:rsidRDefault="009C5284" w:rsidP="00BE7A19">
      <w:pPr>
        <w:ind w:firstLine="709"/>
      </w:pPr>
    </w:p>
    <w:p w:rsidR="00BE7A19" w:rsidRDefault="00F44AF7" w:rsidP="00BE7A19">
      <w:pPr>
        <w:ind w:firstLine="709"/>
      </w:pPr>
      <w:r w:rsidRPr="00BE7A19">
        <w:t>Эффективное управление финансами организации возможно лишь при планировании всех финансовых ресурсов, их источников отношений хозяйствующего субъекта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Финансовое планирование тесно связано с планированием производственно-хозяйственной деятельности</w:t>
      </w:r>
      <w:r w:rsidR="00BE7A19" w:rsidRPr="00BE7A19">
        <w:t xml:space="preserve">. </w:t>
      </w:r>
      <w:r w:rsidRPr="00BE7A19">
        <w:t>При административно-командной экономике составление финансового плана заключалось в механическом пересчете показателей производственного плана в финансовые показатели</w:t>
      </w:r>
      <w:r w:rsidR="00BE7A19" w:rsidRPr="00BE7A19">
        <w:t xml:space="preserve">. </w:t>
      </w:r>
      <w:r w:rsidRPr="00BE7A19">
        <w:t>Никакой самостоятельности у предприятий не было</w:t>
      </w:r>
      <w:r w:rsidR="00BE7A19" w:rsidRPr="00BE7A19">
        <w:t xml:space="preserve">: </w:t>
      </w:r>
      <w:r w:rsidRPr="00BE7A19">
        <w:t>все нормы спускались</w:t>
      </w:r>
      <w:r w:rsidR="00BE7A19">
        <w:t xml:space="preserve"> "</w:t>
      </w:r>
      <w:r w:rsidRPr="00BE7A19">
        <w:t>сверху</w:t>
      </w:r>
      <w:r w:rsidR="00BE7A19">
        <w:t xml:space="preserve">". </w:t>
      </w:r>
      <w:r w:rsidRPr="00BE7A19">
        <w:t>Но сейчас, с ра</w:t>
      </w:r>
      <w:bookmarkStart w:id="14" w:name="OCRUncertain024"/>
      <w:r w:rsidRPr="00BE7A19">
        <w:t>з</w:t>
      </w:r>
      <w:bookmarkEnd w:id="14"/>
      <w:r w:rsidRPr="00BE7A19">
        <w:t>в</w:t>
      </w:r>
      <w:bookmarkStart w:id="15" w:name="OCRUncertain025"/>
      <w:r w:rsidRPr="00BE7A19">
        <w:t>и</w:t>
      </w:r>
      <w:bookmarkEnd w:id="15"/>
      <w:r w:rsidRPr="00BE7A19">
        <w:t>тием рыночных отношений финансы становятся основным видом ресурсов, именно их ограниченность начинает лим</w:t>
      </w:r>
      <w:bookmarkStart w:id="16" w:name="OCRUncertain026"/>
      <w:r w:rsidRPr="00BE7A19">
        <w:t>и</w:t>
      </w:r>
      <w:bookmarkEnd w:id="16"/>
      <w:r w:rsidRPr="00BE7A19">
        <w:t>т</w:t>
      </w:r>
      <w:bookmarkStart w:id="17" w:name="OCRUncertain027"/>
      <w:r w:rsidRPr="00BE7A19">
        <w:t>и</w:t>
      </w:r>
      <w:bookmarkEnd w:id="17"/>
      <w:r w:rsidRPr="00BE7A19">
        <w:t>ровать производство</w:t>
      </w:r>
      <w:r w:rsidR="00BE7A19" w:rsidRPr="00BE7A19">
        <w:t xml:space="preserve">. </w:t>
      </w:r>
      <w:r w:rsidRPr="00BE7A19">
        <w:t>В связи с этим в значительной степени возрастает роль финансового планирования, изменяется его содержание как на предприятиях, так и в рамках всей финансовой системы страны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Планирование</w:t>
      </w:r>
      <w:r w:rsidR="00BE7A19" w:rsidRPr="00BE7A19">
        <w:t xml:space="preserve"> - </w:t>
      </w:r>
      <w:r w:rsidRPr="00BE7A19">
        <w:t>это процесс разработки и принятия целевых установок в количественном и качественном выражении, а также определение путей их наиболее эффективного достижения</w:t>
      </w:r>
      <w:r w:rsidR="00BE7A19" w:rsidRPr="00BE7A19">
        <w:t xml:space="preserve">. </w:t>
      </w:r>
      <w:r w:rsidRPr="00BE7A19">
        <w:t>Финансовое планирование</w:t>
      </w:r>
      <w:r w:rsidR="00BE7A19" w:rsidRPr="00BE7A19">
        <w:t xml:space="preserve"> - </w:t>
      </w:r>
      <w:r w:rsidRPr="00BE7A19">
        <w:t>это планирование всех его доходов и направлений расходования денежных средств для обеспечения развития предприятия</w:t>
      </w:r>
      <w:r w:rsidR="00BE7A19" w:rsidRPr="00BE7A19">
        <w:t xml:space="preserve">. </w:t>
      </w:r>
      <w:r w:rsidRPr="00BE7A19">
        <w:t>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Значение финансового планирования для хозяйствующего субъекта состоит в том, что оно</w:t>
      </w:r>
      <w:r w:rsidR="00BE7A19" w:rsidRPr="00BE7A19">
        <w:t>:</w:t>
      </w:r>
    </w:p>
    <w:p w:rsidR="00F44AF7" w:rsidRPr="00BE7A19" w:rsidRDefault="00F44AF7" w:rsidP="00BE7A19">
      <w:pPr>
        <w:ind w:firstLine="709"/>
      </w:pPr>
      <w:r w:rsidRPr="00BE7A19">
        <w:t>воплощает выработанные стратегические цели в форму конкретных финансовых показателей</w:t>
      </w:r>
    </w:p>
    <w:p w:rsidR="00F44AF7" w:rsidRPr="00BE7A19" w:rsidRDefault="00F44AF7" w:rsidP="00BE7A19">
      <w:pPr>
        <w:ind w:firstLine="709"/>
      </w:pPr>
      <w:r w:rsidRPr="00BE7A19">
        <w:t>обеспечивает финансовыми ресурсами заложенные в финансовом плане экономические пропорции развития</w:t>
      </w:r>
    </w:p>
    <w:p w:rsidR="00F44AF7" w:rsidRPr="00BE7A19" w:rsidRDefault="00F44AF7" w:rsidP="00BE7A19">
      <w:pPr>
        <w:ind w:firstLine="709"/>
      </w:pPr>
      <w:r w:rsidRPr="00BE7A19">
        <w:t>предоставляет возможности определения жизнеспособности проекта предприятия в условиях конкуренции</w:t>
      </w:r>
    </w:p>
    <w:p w:rsidR="00BE7A19" w:rsidRDefault="00F44AF7" w:rsidP="00BE7A19">
      <w:pPr>
        <w:ind w:firstLine="709"/>
      </w:pPr>
      <w:r w:rsidRPr="00BE7A19">
        <w:t>служит инструментом получения финансовой поддержки от внешних инвесторов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Планирование связано, с одной стороны, с предотвращением ошибочных действий в области финансов, с другой</w:t>
      </w:r>
      <w:r w:rsidR="00BE7A19" w:rsidRPr="00BE7A19">
        <w:t xml:space="preserve"> - </w:t>
      </w:r>
      <w:r w:rsidRPr="00BE7A19">
        <w:t>с уменьшением числа использованных возможностей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Практика хозяйствования в условиях рыночной экономики выработала определённые подходы к планированию развития определённого предприятия в интересах её владельцев и с учётом реальной обстановки на рынке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Цель финансового планирования заключается в обеспечении предприятия необходимыми финансовыми ресурсами производственной, инвестиционной и финансовой деятельности</w:t>
      </w:r>
      <w:r w:rsidR="00BE7A19" w:rsidRPr="00BE7A19">
        <w:t xml:space="preserve">. </w:t>
      </w:r>
      <w:r w:rsidRPr="00BE7A19">
        <w:t>В связи с этим нужно определить пути эффективного вложения капитала, оценить степень рационального его использования, выявить внутрихозяйственные резервы увеличения прибыли за счет экономного использования денежных средств и установление рациональных финансовых отношений с бюджетом, банками и контрагентами</w:t>
      </w:r>
      <w:r w:rsidR="00BE7A19" w:rsidRPr="00BE7A19">
        <w:t xml:space="preserve">. </w:t>
      </w:r>
      <w:r w:rsidRPr="00BE7A19">
        <w:t>Важно также соблюсти интересы акционеров и других инвесторов</w:t>
      </w:r>
      <w:r w:rsidR="00BE7A19" w:rsidRPr="00BE7A19">
        <w:t xml:space="preserve">. </w:t>
      </w:r>
      <w:r w:rsidRPr="00BE7A19">
        <w:t>И как следствие всего финансовое планирование выполняет контрольную функцию по изучению финансового состояния предприятия, его платеже</w:t>
      </w:r>
      <w:r w:rsidR="00BE7A19" w:rsidRPr="00BE7A19">
        <w:t xml:space="preserve"> - </w:t>
      </w:r>
      <w:r w:rsidRPr="00BE7A19">
        <w:t>и кредитоспособностью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Финансовый план оказывает большое влияние на экономику предприятия</w:t>
      </w:r>
      <w:r w:rsidR="00BE7A19" w:rsidRPr="00BE7A19">
        <w:t xml:space="preserve">. </w:t>
      </w:r>
      <w:r w:rsidRPr="00BE7A19">
        <w:t>Это обусловлено целым рядом обстоятельств</w:t>
      </w:r>
      <w:r w:rsidR="00BE7A19" w:rsidRPr="00BE7A19">
        <w:t xml:space="preserve">. </w:t>
      </w:r>
      <w:r w:rsidRPr="00BE7A19">
        <w:t>Во-первых, в финансовых планах происходит соизмерение начальных затрат для осуществления деятельности с реальными возможностями, и в результате корректировки достигается материально-финансовая сбалансированность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Во-вторых, статьи финансового плана связаны со всеми экономическими показателями работы предприятия и увязаны с основными разделами предпринимательского плана</w:t>
      </w:r>
      <w:r w:rsidR="00BE7A19" w:rsidRPr="00BE7A19">
        <w:t xml:space="preserve">: </w:t>
      </w:r>
      <w:r w:rsidRPr="00BE7A19">
        <w:t>производством продукции и услуг, научно-техническим развитием, совершенствованием производства и управления, повышением эффективности производства, капитальным строительством, экономическим стимулированием и так далее</w:t>
      </w:r>
      <w:r w:rsidR="00BE7A19" w:rsidRPr="00BE7A19">
        <w:t xml:space="preserve">. </w:t>
      </w:r>
      <w:r w:rsidRPr="00BE7A19">
        <w:t>Таким образом, финансовое планирование может оказывать влияние на все стороны деятельности хозяйствующего субъекта</w:t>
      </w:r>
      <w:r w:rsidR="00BE7A19" w:rsidRPr="00BE7A19">
        <w:t>.</w:t>
      </w:r>
    </w:p>
    <w:p w:rsidR="00F44AF7" w:rsidRPr="00BE7A19" w:rsidRDefault="00F44AF7" w:rsidP="00BE7A19">
      <w:pPr>
        <w:ind w:firstLine="709"/>
      </w:pPr>
      <w:r w:rsidRPr="00BE7A19">
        <w:t>Важным фактором является также контроль за соблюдением</w:t>
      </w:r>
      <w:r w:rsidR="00A70DE0">
        <w:t>.</w:t>
      </w:r>
    </w:p>
    <w:p w:rsidR="00BE7A19" w:rsidRDefault="00F44AF7" w:rsidP="00BE7A19">
      <w:pPr>
        <w:ind w:firstLine="709"/>
      </w:pPr>
      <w:r w:rsidRPr="00BE7A19">
        <w:t>Основными задачами финансового планирования на предприятии являются</w:t>
      </w:r>
      <w:r w:rsidR="00BE7A19" w:rsidRPr="00BE7A19">
        <w:t>:</w:t>
      </w:r>
    </w:p>
    <w:p w:rsidR="00F44AF7" w:rsidRPr="00BE7A19" w:rsidRDefault="00F44AF7" w:rsidP="00BE7A19">
      <w:pPr>
        <w:ind w:firstLine="709"/>
      </w:pPr>
      <w:r w:rsidRPr="00BE7A19">
        <w:t>обеспечение необходимыми финансовыми ресурсами производственной, инвестиционной и финансовой деятельности</w:t>
      </w:r>
    </w:p>
    <w:p w:rsidR="00F44AF7" w:rsidRPr="00BE7A19" w:rsidRDefault="00F44AF7" w:rsidP="00BE7A19">
      <w:pPr>
        <w:ind w:firstLine="709"/>
      </w:pPr>
      <w:r w:rsidRPr="00BE7A19">
        <w:t>определение путей эффективного вложения капитала, оценка степени рационального его использования</w:t>
      </w:r>
    </w:p>
    <w:p w:rsidR="00F44AF7" w:rsidRPr="00BE7A19" w:rsidRDefault="00F44AF7" w:rsidP="00BE7A19">
      <w:pPr>
        <w:ind w:firstLine="709"/>
      </w:pPr>
      <w:r w:rsidRPr="00BE7A19">
        <w:t>выявление внутрихозяйственных резервов увеличения прибыли за счёт экономического использования денежных средств</w:t>
      </w:r>
    </w:p>
    <w:p w:rsidR="00BE7A19" w:rsidRDefault="00F44AF7" w:rsidP="00BE7A19">
      <w:pPr>
        <w:ind w:firstLine="709"/>
      </w:pPr>
      <w:r w:rsidRPr="00BE7A19">
        <w:t>установление рациональных финансовых отношений с бюджетом, банками и контрагентами</w:t>
      </w:r>
    </w:p>
    <w:p w:rsidR="00F44AF7" w:rsidRPr="00BE7A19" w:rsidRDefault="00F44AF7" w:rsidP="00BE7A19">
      <w:pPr>
        <w:ind w:firstLine="709"/>
      </w:pPr>
      <w:r w:rsidRPr="00BE7A19">
        <w:t>соблюдение интересов акционеров и других инвесторов</w:t>
      </w:r>
    </w:p>
    <w:p w:rsidR="00BE7A19" w:rsidRDefault="00F44AF7" w:rsidP="00BE7A19">
      <w:pPr>
        <w:ind w:firstLine="709"/>
      </w:pPr>
      <w:r w:rsidRPr="00BE7A19">
        <w:t>контроль за финансовым состоянием, платёжеспособностью и кредитоспособностью предприятия</w:t>
      </w:r>
      <w:r w:rsidR="00BE7A19" w:rsidRPr="00BE7A19">
        <w:t>.</w:t>
      </w:r>
    </w:p>
    <w:p w:rsidR="009C5284" w:rsidRDefault="00F44AF7" w:rsidP="009C5284">
      <w:pPr>
        <w:ind w:firstLine="709"/>
      </w:pPr>
      <w:r w:rsidRPr="00BE7A19">
        <w:t>Таким образом, финансовое планирование оказывает воздействие на все стороны деятельности хозяйствующего субъекта по средствам выбора объекта финансирования, направления финансовых средств и способствует рациональному использованию трудовых, материальных и денежных ресурсов</w:t>
      </w:r>
      <w:r w:rsidR="00BE7A19" w:rsidRPr="00BE7A19">
        <w:t>.</w:t>
      </w:r>
    </w:p>
    <w:p w:rsidR="00BE7A19" w:rsidRPr="00BE7A19" w:rsidRDefault="009C5284" w:rsidP="009C5284">
      <w:pPr>
        <w:pStyle w:val="2"/>
      </w:pPr>
      <w:r>
        <w:br w:type="page"/>
      </w:r>
      <w:r w:rsidR="00BE7A19">
        <w:t>1.2</w:t>
      </w:r>
      <w:r w:rsidR="00F44AF7" w:rsidRPr="00BE7A19">
        <w:t xml:space="preserve"> Методы, виды и этапы финансового планирования</w:t>
      </w:r>
    </w:p>
    <w:p w:rsidR="009C5284" w:rsidRDefault="009C5284" w:rsidP="00BE7A19">
      <w:pPr>
        <w:ind w:firstLine="709"/>
      </w:pPr>
    </w:p>
    <w:p w:rsidR="00BE7A19" w:rsidRDefault="00F44AF7" w:rsidP="00BE7A19">
      <w:pPr>
        <w:ind w:firstLine="709"/>
      </w:pPr>
      <w:r w:rsidRPr="00BE7A19">
        <w:t>В практике финансового планирования применяют следующие методы</w:t>
      </w:r>
      <w:r w:rsidR="00BE7A19" w:rsidRPr="00BE7A19">
        <w:t>:</w:t>
      </w:r>
    </w:p>
    <w:p w:rsidR="00BE7A19" w:rsidRDefault="00F44AF7" w:rsidP="00BE7A19">
      <w:pPr>
        <w:ind w:firstLine="709"/>
      </w:pPr>
      <w:r w:rsidRPr="00BE7A19">
        <w:t>экономического анализа,</w:t>
      </w:r>
    </w:p>
    <w:p w:rsidR="00BE7A19" w:rsidRDefault="00F44AF7" w:rsidP="00BE7A19">
      <w:pPr>
        <w:ind w:firstLine="709"/>
      </w:pPr>
      <w:r w:rsidRPr="00BE7A19">
        <w:t>нормативный,</w:t>
      </w:r>
    </w:p>
    <w:p w:rsidR="00BE7A19" w:rsidRDefault="00F44AF7" w:rsidP="00BE7A19">
      <w:pPr>
        <w:ind w:firstLine="709"/>
      </w:pPr>
      <w:r w:rsidRPr="00BE7A19">
        <w:t>балансовых расчетов,</w:t>
      </w:r>
    </w:p>
    <w:p w:rsidR="00BE7A19" w:rsidRDefault="00F44AF7" w:rsidP="00BE7A19">
      <w:pPr>
        <w:ind w:firstLine="709"/>
      </w:pPr>
      <w:r w:rsidRPr="00BE7A19">
        <w:t>денежных потоков,</w:t>
      </w:r>
    </w:p>
    <w:p w:rsidR="00BE7A19" w:rsidRDefault="00F44AF7" w:rsidP="00BE7A19">
      <w:pPr>
        <w:ind w:firstLine="709"/>
      </w:pPr>
      <w:r w:rsidRPr="00BE7A19">
        <w:t>метод многовариантности,</w:t>
      </w:r>
    </w:p>
    <w:p w:rsidR="00BE7A19" w:rsidRDefault="00F44AF7" w:rsidP="00BE7A19">
      <w:pPr>
        <w:ind w:firstLine="709"/>
      </w:pPr>
      <w:r w:rsidRPr="00BE7A19">
        <w:t>экономико-математическое моделирование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Метод экономического анализа используется для определения основных закономерностей, тенденций в движении натуральных и стоимостных показателей, внутренние резервы предприятия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Нормативный метод заключается в том, что на основе заранее установленных норм и технико-экономических нормативов рассчитывается потребность хозяйствующего субъёкта в финансовых ресурсах и их источниках</w:t>
      </w:r>
      <w:r w:rsidR="00BE7A19" w:rsidRPr="00BE7A19">
        <w:t xml:space="preserve">. </w:t>
      </w:r>
      <w:r w:rsidRPr="00BE7A19">
        <w:t>Такими нормативами есть ставки налогов и сборов, нормы амортизационных отчислений и другие нормативы, устанавливающиеся либо самим субъёктом либо для субъёкта государством в виде специальной нормативной или законодательной базы</w:t>
      </w:r>
      <w:r w:rsidR="00BE7A19" w:rsidRPr="00BE7A19">
        <w:t xml:space="preserve">. </w:t>
      </w:r>
      <w:r w:rsidRPr="00BE7A19">
        <w:t>Нормативы самого хозяйствующего субъёкта</w:t>
      </w:r>
      <w:r w:rsidR="00BE7A19" w:rsidRPr="00BE7A19">
        <w:t xml:space="preserve"> - </w:t>
      </w:r>
      <w:r w:rsidRPr="00BE7A19">
        <w:t>это нормативы, разрабатываемые непосредственно на предприятии и используемые им для регулирования производственно-хозяйственной деятельности, контроля за использованием финансовых ресурсов, других целей по эффективному вложению капитала</w:t>
      </w:r>
      <w:r w:rsidR="00BE7A19" w:rsidRPr="00BE7A19">
        <w:t xml:space="preserve">. </w:t>
      </w:r>
      <w:r w:rsidRPr="00BE7A19">
        <w:t>Существуют современные методы калькулирования затрат</w:t>
      </w:r>
      <w:r w:rsidR="00BE7A19" w:rsidRPr="00BE7A19">
        <w:t xml:space="preserve">: </w:t>
      </w:r>
      <w:r w:rsidRPr="00BE7A19">
        <w:t>стандарт-кост и стандарт маржинал-костинг</w:t>
      </w:r>
      <w:r w:rsidR="00BE7A19" w:rsidRPr="00BE7A19">
        <w:t xml:space="preserve">. </w:t>
      </w:r>
      <w:r w:rsidRPr="00BE7A19">
        <w:t>Они основаны на использовании внутрихозяйственных норм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Использование метода балансовых расчетов для определения будущей потребности в финансовых средствах основывается на прогнозе поступления средств и затрат по основным статьям баланса на определенную дату в перспективе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Метод денежных потоков является универсальным при составлении финансовых планов и служит инструментом для прогнозирования размеров и сроков поступления необходимых финансовых ресурсов</w:t>
      </w:r>
      <w:r w:rsidR="00BE7A19" w:rsidRPr="00BE7A19">
        <w:t xml:space="preserve">. </w:t>
      </w:r>
      <w:r w:rsidRPr="00BE7A19">
        <w:t>Теория прогноза денежных потоков основывается на ожидании поступления средств на определенную дату и бюджетировании всех издержек и расходов</w:t>
      </w:r>
      <w:r w:rsidR="00BE7A19" w:rsidRPr="00BE7A19">
        <w:t xml:space="preserve">. </w:t>
      </w:r>
      <w:r w:rsidRPr="00BE7A19">
        <w:t>Этот метод дает на много больше полезной информации, чем метод балансовой сметы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Метод многовариантности расчетов состоит в разработке альтернативных вариантов плановых расчетов, для того чтобы выбрать из них оптимальный, при этом критерии выбора могут быть различными</w:t>
      </w:r>
      <w:r w:rsidR="00BE7A19" w:rsidRPr="00BE7A19">
        <w:t xml:space="preserve">. </w:t>
      </w:r>
      <w:r w:rsidRPr="00BE7A19">
        <w:t>Например, в одном</w:t>
      </w:r>
      <w:r w:rsidR="00BE7A19" w:rsidRPr="00BE7A19">
        <w:t xml:space="preserve"> </w:t>
      </w:r>
      <w:r w:rsidRPr="00BE7A19">
        <w:t>варианте может быть учтен продолжающийся спад производства, инфляция национальной валюты, а в другом</w:t>
      </w:r>
      <w:r w:rsidR="00BE7A19" w:rsidRPr="00BE7A19">
        <w:t xml:space="preserve"> - </w:t>
      </w:r>
      <w:r w:rsidRPr="00BE7A19">
        <w:t>рост процентных ставок и, как следствие, замедление темпов роста мировой экономики и снижение цен на продукцию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Методы экономико-математического моделирования позволяют количественно выразить взаимосвязь между финансовыми показателями и основными факторами, их определяющими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Финансовое планирование, в зависимости от содержания назначения и задач, можно классифицировать на перспективное, текущее</w:t>
      </w:r>
      <w:r w:rsidR="00BE7A19">
        <w:t xml:space="preserve"> (</w:t>
      </w:r>
      <w:r w:rsidRPr="00BE7A19">
        <w:t>годовое</w:t>
      </w:r>
      <w:r w:rsidR="00BE7A19" w:rsidRPr="00BE7A19">
        <w:t xml:space="preserve">) </w:t>
      </w:r>
      <w:r w:rsidRPr="00BE7A19">
        <w:t>и оперативное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1</w:t>
      </w:r>
      <w:r w:rsidR="00BE7A19" w:rsidRPr="00BE7A19">
        <w:t xml:space="preserve">) </w:t>
      </w:r>
      <w:r w:rsidRPr="00BE7A19">
        <w:t>Перспективное планирование</w:t>
      </w:r>
      <w:r w:rsidR="00BE7A19" w:rsidRPr="00BE7A19">
        <w:t xml:space="preserve">. </w:t>
      </w:r>
      <w:r w:rsidRPr="00BE7A19">
        <w:t>Этот тип финансового планирования используется для определения</w:t>
      </w:r>
      <w:r w:rsidR="00BE7A19" w:rsidRPr="00BE7A19">
        <w:t xml:space="preserve"> </w:t>
      </w:r>
      <w:r w:rsidRPr="00BE7A19">
        <w:t>важнейших показателей, пропорций и темпов расширенного воспроизводства, является главной формой реализации целей предприятия</w:t>
      </w:r>
      <w:r w:rsidR="00BE7A19" w:rsidRPr="00BE7A19">
        <w:t xml:space="preserve">. </w:t>
      </w:r>
      <w:r w:rsidRPr="00BE7A19">
        <w:t>Перспективное финансовое планирование в современных условиях охватывает период времени от одного года до трех лет</w:t>
      </w:r>
      <w:r w:rsidR="00BE7A19" w:rsidRPr="00BE7A19">
        <w:t xml:space="preserve">. </w:t>
      </w:r>
      <w:r w:rsidRPr="00BE7A19">
        <w:t>Временной интервал носит условный</w:t>
      </w:r>
      <w:r w:rsidR="00BE7A19" w:rsidRPr="00BE7A19">
        <w:t xml:space="preserve"> </w:t>
      </w:r>
      <w:r w:rsidRPr="00BE7A19">
        <w:t>характер, поскольку зависит от экономической стабильности и возможности прогнозирования объёмов финансовых ресурсов и направлений их использования</w:t>
      </w:r>
      <w:r w:rsidR="00BE7A19" w:rsidRPr="00BE7A19">
        <w:t xml:space="preserve">. </w:t>
      </w:r>
      <w:r w:rsidRPr="00BE7A19">
        <w:t>Перспективное планирование включает разработку финансовой стратегии предприятия и прогнозирование финансовой деятельности</w:t>
      </w:r>
      <w:r w:rsidR="00BE7A19" w:rsidRPr="00BE7A19">
        <w:t xml:space="preserve">. </w:t>
      </w:r>
      <w:r w:rsidRPr="00BE7A19">
        <w:t>Финансовая стратегия оказывает влияние на общую стратегию предприятия</w:t>
      </w:r>
      <w:r w:rsidR="00BE7A19" w:rsidRPr="00BE7A19">
        <w:t xml:space="preserve">. </w:t>
      </w:r>
      <w:r w:rsidRPr="00BE7A19">
        <w:t>Изменение ситуации на финансовом рынке приводит к корректировке финансовой, а затем и общей стратегии развития предприятия</w:t>
      </w:r>
      <w:r w:rsidR="00BE7A19" w:rsidRPr="00BE7A19">
        <w:t xml:space="preserve">. </w:t>
      </w:r>
      <w:r w:rsidRPr="00BE7A19">
        <w:t>Цели финансовой стратегии должны быть подчинены общей стратегии развития и направлены на максимизацию рыночной стоимости предприятия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При разработке финансовой стратегии определяется период ее реализации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В основе финансовой стратегии лежит финансовая политика предприятия по конкретным направлениям финансовой деятельности</w:t>
      </w:r>
      <w:r w:rsidR="00BE7A19" w:rsidRPr="00BE7A19">
        <w:t xml:space="preserve">: </w:t>
      </w:r>
      <w:r w:rsidRPr="00BE7A19">
        <w:t>налоговой, амортизационной, дивидендной, эмиссионной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Основой перспективного планирования является прогнозирование, которое</w:t>
      </w:r>
      <w:r w:rsidR="00BE7A19" w:rsidRPr="00BE7A19">
        <w:t xml:space="preserve"> </w:t>
      </w:r>
      <w:r w:rsidRPr="00BE7A19">
        <w:t>определяет стратегию компании на рынке</w:t>
      </w:r>
      <w:r w:rsidR="00BE7A19" w:rsidRPr="00BE7A19">
        <w:t xml:space="preserve">. </w:t>
      </w:r>
      <w:r w:rsidRPr="00BE7A19">
        <w:t>Прогнозирование состоит в изучении возможного финансового состояния предприятия на длительную перспективу, предполагает разработку альтернативных финансовых показателей и параметров, использование которых при наметившихся спрогнозированных</w:t>
      </w:r>
      <w:r w:rsidR="00BE7A19" w:rsidRPr="00BE7A19">
        <w:t xml:space="preserve"> </w:t>
      </w:r>
      <w:r w:rsidRPr="00BE7A19">
        <w:t>тенденциях изменения ситуации на рынке позволяет определить один из вариантов развития финансового положения предприятия</w:t>
      </w:r>
      <w:r w:rsidR="00BE7A19" w:rsidRPr="00BE7A19">
        <w:t xml:space="preserve">. </w:t>
      </w:r>
      <w:r w:rsidRPr="00BE7A19">
        <w:t>Основой прогнозирования является обобщение и анализ имеющейся информации с последующим моделированием возможных вариантов развития ситуаций и финансовых показателей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Результатом перспективного финансового планирования является разработка трех основных финансовых документов</w:t>
      </w:r>
      <w:r w:rsidR="00BE7A19" w:rsidRPr="00BE7A19">
        <w:t>:</w:t>
      </w:r>
    </w:p>
    <w:p w:rsidR="00BE7A19" w:rsidRDefault="00F44AF7" w:rsidP="00BE7A19">
      <w:pPr>
        <w:ind w:firstLine="709"/>
      </w:pPr>
      <w:r w:rsidRPr="00BE7A19">
        <w:t>прогноза отчета о прибылях и убытках</w:t>
      </w:r>
      <w:r w:rsidR="00BE7A19" w:rsidRPr="00BE7A19">
        <w:t>;</w:t>
      </w:r>
    </w:p>
    <w:p w:rsidR="00BE7A19" w:rsidRDefault="00F44AF7" w:rsidP="00BE7A19">
      <w:pPr>
        <w:ind w:firstLine="709"/>
      </w:pPr>
      <w:r w:rsidRPr="00BE7A19">
        <w:t>прогноза движения денежных средств</w:t>
      </w:r>
      <w:r w:rsidR="00BE7A19" w:rsidRPr="00BE7A19">
        <w:t>;</w:t>
      </w:r>
    </w:p>
    <w:p w:rsidR="00BE7A19" w:rsidRDefault="00F44AF7" w:rsidP="00BE7A19">
      <w:pPr>
        <w:ind w:firstLine="709"/>
      </w:pPr>
      <w:r w:rsidRPr="00BE7A19">
        <w:t>прогноза бухгалтерского баланса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Прогноз будущих прибылей и убытков основывается, в первую очередь, на прогнозном параметре объёма продаж</w:t>
      </w:r>
      <w:r w:rsidR="00BE7A19" w:rsidRPr="00BE7A19">
        <w:t xml:space="preserve">. </w:t>
      </w:r>
      <w:r w:rsidRPr="00BE7A19">
        <w:t>Этот показатель говорит о той доле рынка, которую предприятие предполагает завоевать своей продукцией</w:t>
      </w:r>
      <w:r w:rsidR="00BE7A19" w:rsidRPr="00BE7A19">
        <w:t xml:space="preserve">. </w:t>
      </w:r>
      <w:r w:rsidRPr="00BE7A19">
        <w:t>Прогнозы продаж выражаются как в денежных, так и в физических единицах, помогают определить влияние цены, объёма производства и продаж, а также инфляции на основные финансовые показатели</w:t>
      </w:r>
      <w:r w:rsidR="00BE7A19" w:rsidRPr="00BE7A19">
        <w:t xml:space="preserve">. </w:t>
      </w:r>
      <w:r w:rsidRPr="00BE7A19">
        <w:t>С помощью прогнозного отчета о прибылях и убытках определяется величина получаемой прибыли в предстоящем периоде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Прогноз движения денежных средств</w:t>
      </w:r>
      <w:r w:rsidR="00BE7A19" w:rsidRPr="00BE7A19">
        <w:t xml:space="preserve"> - </w:t>
      </w:r>
      <w:r w:rsidRPr="00BE7A19">
        <w:t>отражает движение денежных потоков по текущей, инвестиционной и финансовой деятельности предприятия</w:t>
      </w:r>
      <w:r w:rsidR="00BE7A19" w:rsidRPr="00BE7A19">
        <w:t xml:space="preserve">. </w:t>
      </w:r>
      <w:r w:rsidRPr="00BE7A19">
        <w:t>Разграничения направлений деятельности при разработке прогноза позволяют повысить результативность управления денежными потоками</w:t>
      </w:r>
      <w:r w:rsidR="00BE7A19" w:rsidRPr="00BE7A19">
        <w:t xml:space="preserve">. </w:t>
      </w:r>
      <w:r w:rsidRPr="00BE7A19">
        <w:t>Прогноз движения денежных средств предоставляет возможность оценить использование предприятием денежных средств</w:t>
      </w:r>
      <w:r w:rsidR="00BE7A19" w:rsidRPr="00BE7A19">
        <w:t xml:space="preserve">. </w:t>
      </w:r>
      <w:r w:rsidRPr="00BE7A19">
        <w:t>С помощью прогноза движения денежных средств можно оценить, сколько денежных средств необходимо вложить в хозяйственную деятельность предприятия, синхронность поступления и расходования денежных средств, проверить будущую ликвидность предприятия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После составления этого прогноза определяют стратегию финансирования предприятия</w:t>
      </w:r>
      <w:r w:rsidR="00BE7A19" w:rsidRPr="00BE7A19">
        <w:t xml:space="preserve">. </w:t>
      </w:r>
      <w:r w:rsidRPr="00BE7A19">
        <w:t>Её суть заключается в следующем</w:t>
      </w:r>
      <w:r w:rsidR="00BE7A19" w:rsidRPr="00BE7A19">
        <w:t>:</w:t>
      </w:r>
    </w:p>
    <w:p w:rsidR="00BE7A19" w:rsidRDefault="00F44AF7" w:rsidP="00BE7A19">
      <w:pPr>
        <w:ind w:firstLine="709"/>
      </w:pPr>
      <w:r w:rsidRPr="00BE7A19">
        <w:t>определение источников долгосрочного финансирования</w:t>
      </w:r>
      <w:r w:rsidR="00BE7A19" w:rsidRPr="00BE7A19">
        <w:t>;</w:t>
      </w:r>
    </w:p>
    <w:p w:rsidR="00BE7A19" w:rsidRDefault="00F44AF7" w:rsidP="00BE7A19">
      <w:pPr>
        <w:ind w:firstLine="709"/>
      </w:pPr>
      <w:r w:rsidRPr="00BE7A19">
        <w:t>формирование структуры и затрат капитала</w:t>
      </w:r>
      <w:r w:rsidR="00BE7A19" w:rsidRPr="00BE7A19">
        <w:t>;</w:t>
      </w:r>
    </w:p>
    <w:p w:rsidR="00BE7A19" w:rsidRDefault="00F44AF7" w:rsidP="00BE7A19">
      <w:pPr>
        <w:ind w:firstLine="709"/>
      </w:pPr>
      <w:r w:rsidRPr="00BE7A19">
        <w:t>выбор способов наращивания долгосрочного капитала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Надо отметить, что на всех этапах финансового планирования, огромное значение имеет использование правдивой и реальной информации о состоянии предприятия, а также его текущей деятельности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2</w:t>
      </w:r>
      <w:r w:rsidR="00BE7A19" w:rsidRPr="00BE7A19">
        <w:t xml:space="preserve">) </w:t>
      </w:r>
      <w:r w:rsidRPr="00BE7A19">
        <w:t>Текущее финансовое планирование является планированием осуществления</w:t>
      </w:r>
      <w:r w:rsidR="00BE7A19" w:rsidRPr="00BE7A19">
        <w:t xml:space="preserve">; </w:t>
      </w:r>
      <w:r w:rsidRPr="00BE7A19">
        <w:t>оно рассматривается как составная часть перспективного плана и представляет собой конкретизацию его показателей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Текущее планирование хозяйственной деятельности предприятия состоит в разработке плана прибылей и убытков, плана движения денежных средств, планового бухгалтерского баланса, поскольку эти формы планирования отражают финансовые цели организации</w:t>
      </w:r>
      <w:r w:rsidR="00BE7A19" w:rsidRPr="00BE7A19">
        <w:t xml:space="preserve">. </w:t>
      </w:r>
      <w:r w:rsidRPr="00BE7A19">
        <w:t>Все три плановых документа основываются на одних и тех же исходных данных и должны корреспондироваться друг с другом</w:t>
      </w:r>
      <w:r w:rsidR="00BE7A19" w:rsidRPr="00BE7A19">
        <w:t xml:space="preserve">. </w:t>
      </w:r>
      <w:r w:rsidRPr="00BE7A19">
        <w:t>Документы текущего финансового плана составляются на период, равный одному году</w:t>
      </w:r>
      <w:r w:rsidR="00BE7A19" w:rsidRPr="00BE7A19">
        <w:t xml:space="preserve">. </w:t>
      </w:r>
      <w:r w:rsidRPr="00BE7A19">
        <w:t>Для точности результата осуществляют дробление планового периода на более мелкие единицы измерения</w:t>
      </w:r>
      <w:r w:rsidR="00BE7A19" w:rsidRPr="00BE7A19">
        <w:t xml:space="preserve">: </w:t>
      </w:r>
      <w:r w:rsidRPr="00BE7A19">
        <w:t>полугодие или квартал</w:t>
      </w:r>
      <w:r w:rsidR="00BE7A19" w:rsidRPr="00BE7A19">
        <w:t xml:space="preserve">. </w:t>
      </w:r>
      <w:r w:rsidRPr="00BE7A19">
        <w:t>Разработку финансового плана целесообразнее начинать с плана прибылей и убытков, этот документ показывает обобщённый результат текущей деятельности</w:t>
      </w:r>
      <w:r w:rsidR="00BE7A19" w:rsidRPr="00BE7A19">
        <w:t xml:space="preserve">. </w:t>
      </w:r>
      <w:r w:rsidRPr="00BE7A19">
        <w:t>Анализ соотношения доходов и расходов позволяет оценить резервы увеличения собственного капитала предприятия</w:t>
      </w:r>
      <w:r w:rsidR="00BE7A19" w:rsidRPr="00BE7A19">
        <w:t xml:space="preserve">. </w:t>
      </w:r>
      <w:r w:rsidRPr="00BE7A19">
        <w:t>Разработка этого плана происходит в несколько этапов</w:t>
      </w:r>
      <w:r w:rsidR="00BE7A19" w:rsidRPr="00BE7A19">
        <w:t>:</w:t>
      </w:r>
    </w:p>
    <w:p w:rsidR="00BE7A19" w:rsidRDefault="00F44AF7" w:rsidP="00BE7A19">
      <w:pPr>
        <w:ind w:firstLine="709"/>
      </w:pPr>
      <w:r w:rsidRPr="00BE7A19">
        <w:t>рассчитывается плановая сумма амортизационных отчислений</w:t>
      </w:r>
    </w:p>
    <w:p w:rsidR="00BE7A19" w:rsidRDefault="00F44AF7" w:rsidP="00BE7A19">
      <w:pPr>
        <w:ind w:firstLine="709"/>
      </w:pPr>
      <w:r w:rsidRPr="00BE7A19">
        <w:t>определяется сумма затрат</w:t>
      </w:r>
    </w:p>
    <w:p w:rsidR="00BE7A19" w:rsidRDefault="00F44AF7" w:rsidP="00BE7A19">
      <w:pPr>
        <w:ind w:firstLine="709"/>
      </w:pPr>
      <w:r w:rsidRPr="00BE7A19">
        <w:t>определяется выручка от реализации продукции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Следующим документом текущего финансового планирования является годовой план движения денежных средств, который представляет собой собственно план финансирования, составляется на год с разбивкой по кварталам</w:t>
      </w:r>
      <w:r w:rsidR="00BE7A19" w:rsidRPr="00BE7A19">
        <w:t xml:space="preserve">. </w:t>
      </w:r>
      <w:r w:rsidRPr="00BE7A19">
        <w:t>Этот план можно составлять двумя методами</w:t>
      </w:r>
      <w:r w:rsidR="00BE7A19" w:rsidRPr="00BE7A19">
        <w:t>:</w:t>
      </w:r>
    </w:p>
    <w:p w:rsidR="00BE7A19" w:rsidRDefault="00F44AF7" w:rsidP="00BE7A19">
      <w:pPr>
        <w:ind w:firstLine="709"/>
      </w:pPr>
      <w:r w:rsidRPr="00BE7A19">
        <w:t>Прямой метод основывается на исчислении притока и оттока денежных средств, таким образом подводятся балансы по трём видам деятельности предприятия</w:t>
      </w:r>
      <w:r w:rsidR="00BE7A19" w:rsidRPr="00BE7A19">
        <w:t xml:space="preserve">: </w:t>
      </w:r>
      <w:r w:rsidRPr="00BE7A19">
        <w:t>основной, инвестиционной, финансовой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Косвенный метод основывается на последовательной корректировке чистой прибыли в связи с изменениями в активах предприятия</w:t>
      </w:r>
      <w:r w:rsidR="00BE7A19" w:rsidRPr="00BE7A19">
        <w:t xml:space="preserve">. </w:t>
      </w:r>
      <w:r w:rsidRPr="00BE7A19">
        <w:t>Исходным элементом этого метода является прибыль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Заключительным документом финансового плана является плановый бухгалтерский баланс на конец планируемого года, который отражает все изменения в активах и пассивах в результате запланированных мероприятий и показывает состояние имущества и финансов предприятий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3</w:t>
      </w:r>
      <w:r w:rsidR="00BE7A19" w:rsidRPr="00BE7A19">
        <w:t xml:space="preserve">) </w:t>
      </w:r>
      <w:r w:rsidRPr="00BE7A19">
        <w:t>Оперативное финансовое планирование, которое необходимо для контроля за поступлением фактической выручки на расчётный счёт и расходованием наличных финансовых ресурсов</w:t>
      </w:r>
      <w:r w:rsidR="00BE7A19" w:rsidRPr="00BE7A19">
        <w:t xml:space="preserve">. </w:t>
      </w:r>
      <w:r w:rsidRPr="00BE7A19">
        <w:t>Оперативное финансовое планирование включает составление и исполнение платёжного календаря, кассового плана и кредитного плана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Рыночная экономика как более сложная и организованная социально-экономическая система требует качественного финансового планирования, так как за</w:t>
      </w:r>
      <w:r w:rsidR="00BE7A19" w:rsidRPr="00BE7A19">
        <w:t xml:space="preserve"> </w:t>
      </w:r>
      <w:r w:rsidRPr="00BE7A19">
        <w:t>все негативные последствия и просчеты планов ответственность несет само предприятие ухудшением своего финансового состояния</w:t>
      </w:r>
      <w:r w:rsidR="00BE7A19" w:rsidRPr="00BE7A19">
        <w:t>.</w:t>
      </w:r>
    </w:p>
    <w:p w:rsidR="009C5284" w:rsidRDefault="009C5284" w:rsidP="00BE7A19">
      <w:pPr>
        <w:ind w:firstLine="709"/>
      </w:pPr>
    </w:p>
    <w:p w:rsidR="00BE7A19" w:rsidRPr="00BE7A19" w:rsidRDefault="00BE7A19" w:rsidP="009C5284">
      <w:pPr>
        <w:pStyle w:val="2"/>
      </w:pPr>
      <w:r>
        <w:t>1.3</w:t>
      </w:r>
      <w:r w:rsidR="00F44AF7" w:rsidRPr="00BE7A19">
        <w:t xml:space="preserve"> Финансовые службы и финансовое планирование</w:t>
      </w:r>
    </w:p>
    <w:p w:rsidR="009C5284" w:rsidRDefault="009C5284" w:rsidP="00BE7A19">
      <w:pPr>
        <w:ind w:firstLine="709"/>
      </w:pPr>
    </w:p>
    <w:p w:rsidR="00BE7A19" w:rsidRDefault="00F44AF7" w:rsidP="00BE7A19">
      <w:pPr>
        <w:ind w:firstLine="709"/>
      </w:pPr>
      <w:r w:rsidRPr="00BE7A19">
        <w:t>Финансовое планирование занимает, как уже подмечалось, важное место в организации финансовой деятельности хозяйствующего субъекта</w:t>
      </w:r>
      <w:r w:rsidR="00BE7A19" w:rsidRPr="00BE7A19">
        <w:t xml:space="preserve">. </w:t>
      </w:r>
      <w:r w:rsidRPr="00BE7A19">
        <w:t>В ходе финансового планирования каждое предприятие всесторонне оценивает свое финансовое состояние, определяет возможность увеличения финансовых ресурсов и выявляет направления наиболее эффективного их использования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 xml:space="preserve">Деятельность финансовой службы подчинена главной цели </w:t>
      </w:r>
      <w:r w:rsidR="00BE7A19">
        <w:t>-</w:t>
      </w:r>
      <w:r w:rsidRPr="00BE7A19">
        <w:t xml:space="preserve"> обеспечению финансовой стабильности предприятия</w:t>
      </w:r>
      <w:r w:rsidR="00BE7A19" w:rsidRPr="00BE7A19">
        <w:t xml:space="preserve">. </w:t>
      </w:r>
      <w:r w:rsidRPr="00BE7A19">
        <w:t xml:space="preserve">Важнейшими направлениями финансовой работы на предприятии </w:t>
      </w:r>
      <w:r w:rsidR="004F1802" w:rsidRPr="00BE7A19">
        <w:t>являются</w:t>
      </w:r>
      <w:r w:rsidR="00BE7A19" w:rsidRPr="00BE7A19">
        <w:t xml:space="preserve">: </w:t>
      </w:r>
      <w:r w:rsidRPr="00BE7A19">
        <w:t>финансовое планирование, оперативная работа и контрольно-аналитическая работа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В области планирования финансовая служба разрабатывает проекты финансовых и кредитных планов, определяет потребности в собственном оборотном капитале, выявляет источники финансирования хозяйственной деятельности, а также принимает участие в разработках бизнес-планов, кассовых планов, планов капитальных вложений и планов реализации продукции в денежном выражении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Финансовая служба является частью единого механизма управления хозяйственной деятельностью, и потому она тесно связана с другими службами предприятия</w:t>
      </w:r>
      <w:r w:rsidR="00BE7A19" w:rsidRPr="00BE7A19">
        <w:t xml:space="preserve">. </w:t>
      </w:r>
      <w:r w:rsidRPr="00BE7A19">
        <w:t>Организация эффективного управления финансовыми ресурсами с учетом методов, адекватных рыночной экономике успешно решается в рамках финансового менеджмента</w:t>
      </w:r>
      <w:r w:rsidR="00BE7A19" w:rsidRPr="00BE7A19">
        <w:t xml:space="preserve">. </w:t>
      </w:r>
      <w:r w:rsidRPr="00BE7A19">
        <w:t>Финансовый менеджмент представляет собой систему рационального управления движением денежных потоков, возникающих в процессе хозяйственной деятельности предприятия в целях достижения поставленной цели</w:t>
      </w:r>
      <w:r w:rsidR="00BE7A19" w:rsidRPr="00BE7A19">
        <w:t xml:space="preserve">; </w:t>
      </w:r>
      <w:r w:rsidRPr="00BE7A19">
        <w:t>состоит из двух подсистем</w:t>
      </w:r>
      <w:r w:rsidR="00BE7A19" w:rsidRPr="00BE7A19">
        <w:t xml:space="preserve">: </w:t>
      </w:r>
      <w:r w:rsidRPr="00BE7A19">
        <w:t>объект управления и субъект управления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Объектом управления в финансовом менеджменте является денежный оборот хозяйствующего субъекта, представляющий собой поток денежных поступлений и выплат</w:t>
      </w:r>
      <w:r w:rsidR="00BE7A19" w:rsidRPr="00BE7A19">
        <w:t xml:space="preserve">. </w:t>
      </w:r>
      <w:r w:rsidRPr="00BE7A19">
        <w:t>Процесс управления денежным оборотом в значительной мере состоит в прогнозировании на длительную перспективу движения денежных средств и оценке его влияния на финансовое состояние предприятия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Субъектом управления является финансовая служба, которая вырабатывает и реализует стратегию и тактику финансового менеджмента в целях повышения ликвидности и платежеспособности предприятия посредством получения и эффективного использования прибыли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Конкретная структура финансовой службы во многом зависит от организационно-правовой формы предприятия, его размера, вида деятельности и задач, поставленных руководством компании</w:t>
      </w:r>
      <w:r w:rsidR="00BE7A19" w:rsidRPr="00BE7A19">
        <w:t xml:space="preserve">. </w:t>
      </w:r>
      <w:r w:rsidRPr="00BE7A19">
        <w:t>На малых предприятиях по причинам экономической целесообразности управление финансами осуществляет сам руководитель с помощью бухгалтера</w:t>
      </w:r>
      <w:r w:rsidR="00BE7A19" w:rsidRPr="00BE7A19">
        <w:t xml:space="preserve">. </w:t>
      </w:r>
      <w:r w:rsidRPr="00BE7A19">
        <w:t>На крупных предприятиях для управления финансами создается самостоятельное подразделение в виде финансовой дирекции, состоящих из отделов и финансовых менеджеров</w:t>
      </w:r>
      <w:r w:rsidR="00BE7A19" w:rsidRPr="00BE7A19">
        <w:t xml:space="preserve">. </w:t>
      </w:r>
      <w:r w:rsidRPr="00BE7A19">
        <w:t>Эта служба подчинена вице-президенту по финансам</w:t>
      </w:r>
      <w:r w:rsidR="00BE7A19" w:rsidRPr="00BE7A19">
        <w:t xml:space="preserve">. </w:t>
      </w:r>
      <w:r w:rsidRPr="00BE7A19">
        <w:t>Финансовая дирекция создается по распоряжению высшего органа управления хозяйствующего субъекта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В функции финансовой дирекции входит</w:t>
      </w:r>
      <w:r w:rsidR="00BE7A19" w:rsidRPr="00BE7A19">
        <w:t xml:space="preserve">: </w:t>
      </w:r>
      <w:r w:rsidRPr="00BE7A19">
        <w:t>обеспечения финансирования хозяйственной деятельности предприятия, разработка финансовой программы развития хозяйствующего субъекта, разработка инвестиционной политики, определение кредитной политики, установление смет расходов денежных средств для всех подразделений предприятия, разработка валютной политики и обеспечение валютной деятельности, финансовое планирование, участие в составлении бизнес-планов, осуществление расчетов с поставщиками, покупателями, подрядчиками, банком, бюджетом, обеспечения страхования от финансовых рисков, проведение залоговых, лизинговых, трастовых и других операций, анализ финансово-хозяйственной и внешнеэкономической деятельности, ведение финансового учета, составление бухгалтерского баланса других финансовых документов</w:t>
      </w:r>
      <w:r w:rsidR="00BE7A19" w:rsidRPr="00BE7A19">
        <w:t>.</w:t>
      </w:r>
    </w:p>
    <w:p w:rsidR="00BE7A19" w:rsidRDefault="00F44AF7" w:rsidP="00BE7A19">
      <w:pPr>
        <w:ind w:firstLine="709"/>
      </w:pPr>
      <w:r w:rsidRPr="00BE7A19">
        <w:t>Таким образом, финансовая служба обладает всем спектром информации, необходимой для принятия управленческих решений и разработки стратегий</w:t>
      </w:r>
      <w:r w:rsidR="00BE7A19" w:rsidRPr="00BE7A19">
        <w:t xml:space="preserve">. </w:t>
      </w:r>
      <w:r w:rsidRPr="00BE7A19">
        <w:t>В данной ситуации особое значение имеет опыт финансового менеджера, его профессиональный опыт</w:t>
      </w:r>
      <w:r w:rsidR="00BE7A19" w:rsidRPr="00BE7A19">
        <w:t>.</w:t>
      </w:r>
    </w:p>
    <w:p w:rsidR="00BE7A19" w:rsidRDefault="009C5284" w:rsidP="009C5284">
      <w:pPr>
        <w:pStyle w:val="2"/>
      </w:pPr>
      <w:r>
        <w:br w:type="page"/>
      </w:r>
      <w:r w:rsidR="00021802" w:rsidRPr="00BE7A19">
        <w:t>2</w:t>
      </w:r>
      <w:r>
        <w:t>.</w:t>
      </w:r>
      <w:r w:rsidR="00021802" w:rsidRPr="00BE7A19">
        <w:t xml:space="preserve"> </w:t>
      </w:r>
      <w:r>
        <w:t>А</w:t>
      </w:r>
      <w:r w:rsidRPr="00BE7A19">
        <w:t xml:space="preserve">нализ финансового </w:t>
      </w:r>
      <w:r>
        <w:t>план</w:t>
      </w:r>
      <w:r w:rsidRPr="00BE7A19">
        <w:t>ирования на предприятии</w:t>
      </w:r>
    </w:p>
    <w:p w:rsidR="009C5284" w:rsidRDefault="009C5284" w:rsidP="00BE7A19">
      <w:pPr>
        <w:ind w:firstLine="709"/>
      </w:pPr>
    </w:p>
    <w:p w:rsidR="00BE7A19" w:rsidRPr="00BE7A19" w:rsidRDefault="00BE7A19" w:rsidP="009C5284">
      <w:pPr>
        <w:pStyle w:val="2"/>
      </w:pPr>
      <w:r>
        <w:t>2.1</w:t>
      </w:r>
      <w:r w:rsidR="00021802" w:rsidRPr="00BE7A19">
        <w:t xml:space="preserve"> Краткая характеристика предприятия</w:t>
      </w:r>
    </w:p>
    <w:p w:rsidR="009C5284" w:rsidRDefault="009C5284" w:rsidP="00BE7A19">
      <w:pPr>
        <w:ind w:firstLine="709"/>
      </w:pPr>
    </w:p>
    <w:p w:rsidR="00BE7A19" w:rsidRDefault="003817E8" w:rsidP="00BE7A19">
      <w:pPr>
        <w:ind w:firstLine="709"/>
      </w:pPr>
      <w:r w:rsidRPr="00BE7A19">
        <w:t>Мини</w:t>
      </w:r>
      <w:r w:rsidR="009C5284">
        <w:t>-</w:t>
      </w:r>
      <w:r w:rsidRPr="00BE7A19">
        <w:t>пекарня ООО</w:t>
      </w:r>
      <w:r w:rsidR="00BE7A19">
        <w:t xml:space="preserve"> "</w:t>
      </w:r>
      <w:r w:rsidRPr="00BE7A19">
        <w:t>Ростов-Хлеб</w:t>
      </w:r>
      <w:r w:rsidR="00BE7A19">
        <w:t xml:space="preserve">" </w:t>
      </w:r>
      <w:r w:rsidRPr="00BE7A19">
        <w:t>будет располагаться в г</w:t>
      </w:r>
      <w:r w:rsidR="00BE7A19" w:rsidRPr="00BE7A19">
        <w:t xml:space="preserve">. </w:t>
      </w:r>
      <w:r w:rsidRPr="00BE7A19">
        <w:t xml:space="preserve">Ростове-на-Дону на уже имеющейся принадлежащей учредителю площади </w:t>
      </w:r>
      <w:r w:rsidR="00BE7A19">
        <w:t>-</w:t>
      </w:r>
      <w:r w:rsidRPr="00BE7A19">
        <w:t xml:space="preserve"> 150 кв</w:t>
      </w:r>
      <w:r w:rsidR="00BE7A19" w:rsidRPr="00BE7A19">
        <w:t xml:space="preserve">. </w:t>
      </w:r>
      <w:r w:rsidRPr="00BE7A19">
        <w:t>м</w:t>
      </w:r>
      <w:r w:rsidR="00BE7A19" w:rsidRPr="00BE7A19">
        <w:t>.</w:t>
      </w:r>
      <w:r w:rsidR="00BE7A19">
        <w:t xml:space="preserve"> (</w:t>
      </w:r>
      <w:r w:rsidRPr="00BE7A19">
        <w:t>100 кв</w:t>
      </w:r>
      <w:r w:rsidR="00BE7A19" w:rsidRPr="00BE7A19">
        <w:t xml:space="preserve">. </w:t>
      </w:r>
      <w:r w:rsidRPr="00BE7A19">
        <w:t>м</w:t>
      </w:r>
      <w:r w:rsidR="00BE7A19" w:rsidRPr="00BE7A19">
        <w:t>. -</w:t>
      </w:r>
      <w:r w:rsidR="00BE7A19">
        <w:t xml:space="preserve"> </w:t>
      </w:r>
      <w:r w:rsidRPr="00BE7A19">
        <w:t>производственная площадь + 50 кв</w:t>
      </w:r>
      <w:r w:rsidR="00BE7A19" w:rsidRPr="00BE7A19">
        <w:t xml:space="preserve">. </w:t>
      </w:r>
      <w:r w:rsidRPr="00BE7A19">
        <w:t>м</w:t>
      </w:r>
      <w:r w:rsidR="00BE7A19" w:rsidRPr="00BE7A19">
        <w:t xml:space="preserve">. </w:t>
      </w:r>
      <w:r w:rsidR="00BE7A19">
        <w:t>-</w:t>
      </w:r>
      <w:r w:rsidRPr="00BE7A19">
        <w:t xml:space="preserve"> складское помещение</w:t>
      </w:r>
      <w:r w:rsidR="00BE7A19" w:rsidRPr="00BE7A19">
        <w:t xml:space="preserve">). </w:t>
      </w:r>
      <w:r w:rsidRPr="00BE7A19">
        <w:t>Помещение находится в отличном состоянии, не нуждается в ремонте и полностью готово к началу производственного процесса</w:t>
      </w:r>
      <w:r w:rsidR="00BE7A19" w:rsidRPr="00BE7A19">
        <w:t xml:space="preserve">. </w:t>
      </w:r>
      <w:r w:rsidRPr="00BE7A19">
        <w:t>К помещению подведены подъездные пути, имеется освещение, горячая и холодная вода, вентиляция</w:t>
      </w:r>
      <w:r w:rsidR="00BE7A19" w:rsidRPr="00BE7A19">
        <w:t>.</w:t>
      </w:r>
    </w:p>
    <w:p w:rsidR="00BE7A19" w:rsidRPr="00BE7A19" w:rsidRDefault="003817E8" w:rsidP="00BE7A19">
      <w:pPr>
        <w:ind w:firstLine="709"/>
      </w:pPr>
      <w:r w:rsidRPr="00BE7A19">
        <w:t>Оборудование для мини</w:t>
      </w:r>
      <w:r w:rsidR="009C5284">
        <w:t>-</w:t>
      </w:r>
      <w:r w:rsidRPr="00BE7A19">
        <w:t>пекарни планируется купить у фирмы</w:t>
      </w:r>
      <w:r w:rsidR="00BE7A19" w:rsidRPr="00BE7A19">
        <w:t xml:space="preserve">: </w:t>
      </w:r>
      <w:r w:rsidRPr="00BE7A19">
        <w:t>Торговый дом ‘Агроторгмаш’</w:t>
      </w:r>
    </w:p>
    <w:p w:rsidR="00BE7A19" w:rsidRDefault="003817E8" w:rsidP="00BE7A19">
      <w:pPr>
        <w:ind w:firstLine="709"/>
      </w:pPr>
      <w:r w:rsidRPr="00BE7A19">
        <w:t>г</w:t>
      </w:r>
      <w:r w:rsidR="00BE7A19" w:rsidRPr="00BE7A19">
        <w:t xml:space="preserve">. </w:t>
      </w:r>
      <w:r w:rsidRPr="00BE7A19">
        <w:t>Киев</w:t>
      </w:r>
      <w:r w:rsidR="00BE7A19">
        <w:t>, т</w:t>
      </w:r>
      <w:r w:rsidRPr="00BE7A19">
        <w:t>ел</w:t>
      </w:r>
      <w:r w:rsidR="00BE7A19">
        <w:t>.5</w:t>
      </w:r>
      <w:r w:rsidRPr="00BE7A19">
        <w:t>18-54-6</w:t>
      </w:r>
      <w:r w:rsidR="00BE7A19">
        <w:t>5,</w:t>
      </w:r>
      <w:r w:rsidRPr="00BE7A19">
        <w:t>518-40-5</w:t>
      </w:r>
      <w:r w:rsidR="00BE7A19">
        <w:t>5,</w:t>
      </w:r>
      <w:r w:rsidRPr="00BE7A19">
        <w:t>факс 518-00-69</w:t>
      </w:r>
      <w:r w:rsidR="00BE7A19" w:rsidRPr="00BE7A19">
        <w:t>.</w:t>
      </w:r>
    </w:p>
    <w:p w:rsidR="00BE7A19" w:rsidRDefault="003817E8" w:rsidP="00BE7A19">
      <w:pPr>
        <w:ind w:firstLine="709"/>
      </w:pPr>
      <w:r w:rsidRPr="00BE7A19">
        <w:t>Стоимость оборудования, вместе с доставкой</w:t>
      </w:r>
      <w:r w:rsidR="00BE7A19" w:rsidRPr="00BE7A19">
        <w:t>,</w:t>
      </w:r>
      <w:r w:rsidRPr="00BE7A19">
        <w:t xml:space="preserve"> сборкой, наладкой, составит </w:t>
      </w:r>
      <w:r w:rsidR="00BE7A19">
        <w:t>-</w:t>
      </w:r>
      <w:r w:rsidRPr="00BE7A19">
        <w:t xml:space="preserve"> 300000 рублей</w:t>
      </w:r>
      <w:r w:rsidR="00BE7A19" w:rsidRPr="00BE7A19">
        <w:t>.</w:t>
      </w:r>
    </w:p>
    <w:p w:rsidR="00BE7A19" w:rsidRDefault="003817E8" w:rsidP="00BE7A19">
      <w:pPr>
        <w:ind w:firstLine="709"/>
      </w:pPr>
      <w:r w:rsidRPr="00BE7A19">
        <w:t>Перечень оборудования пекарни малой универсальной</w:t>
      </w:r>
      <w:r w:rsidR="00BE7A19" w:rsidRPr="00BE7A19">
        <w:t>:</w:t>
      </w:r>
    </w:p>
    <w:p w:rsidR="003817E8" w:rsidRPr="00BE7A19" w:rsidRDefault="003817E8" w:rsidP="00BE7A19">
      <w:pPr>
        <w:ind w:firstLine="709"/>
      </w:pPr>
      <w:r w:rsidRPr="00BE7A19">
        <w:t>Машина для просеивания муки</w:t>
      </w:r>
    </w:p>
    <w:p w:rsidR="003817E8" w:rsidRPr="00BE7A19" w:rsidRDefault="003817E8" w:rsidP="00BE7A19">
      <w:pPr>
        <w:ind w:firstLine="709"/>
      </w:pPr>
      <w:r w:rsidRPr="00BE7A19">
        <w:t>Водонагреватель</w:t>
      </w:r>
    </w:p>
    <w:p w:rsidR="00BE7A19" w:rsidRDefault="003817E8" w:rsidP="00BE7A19">
      <w:pPr>
        <w:ind w:firstLine="709"/>
      </w:pPr>
      <w:r w:rsidRPr="00BE7A19">
        <w:t>Стол производственный</w:t>
      </w:r>
    </w:p>
    <w:p w:rsidR="003817E8" w:rsidRPr="00BE7A19" w:rsidRDefault="003817E8" w:rsidP="00BE7A19">
      <w:pPr>
        <w:ind w:firstLine="709"/>
      </w:pPr>
      <w:r w:rsidRPr="00BE7A19">
        <w:t>Весы циферблатные</w:t>
      </w:r>
    </w:p>
    <w:p w:rsidR="003817E8" w:rsidRPr="00BE7A19" w:rsidRDefault="003817E8" w:rsidP="00BE7A19">
      <w:pPr>
        <w:ind w:firstLine="709"/>
      </w:pPr>
      <w:r w:rsidRPr="00BE7A19">
        <w:t>Тестомесильная машина в комплекте с дежами</w:t>
      </w:r>
    </w:p>
    <w:p w:rsidR="003817E8" w:rsidRPr="00BE7A19" w:rsidRDefault="003817E8" w:rsidP="00BE7A19">
      <w:pPr>
        <w:ind w:firstLine="709"/>
      </w:pPr>
      <w:r w:rsidRPr="00BE7A19">
        <w:t>Дежеопрокидыватель</w:t>
      </w:r>
    </w:p>
    <w:p w:rsidR="003817E8" w:rsidRPr="00BE7A19" w:rsidRDefault="003817E8" w:rsidP="00BE7A19">
      <w:pPr>
        <w:ind w:firstLine="709"/>
      </w:pPr>
      <w:r w:rsidRPr="00BE7A19">
        <w:t>Тестоделительная машина</w:t>
      </w:r>
    </w:p>
    <w:p w:rsidR="003817E8" w:rsidRPr="00BE7A19" w:rsidRDefault="003817E8" w:rsidP="00BE7A19">
      <w:pPr>
        <w:ind w:firstLine="709"/>
      </w:pPr>
      <w:r w:rsidRPr="00BE7A19">
        <w:t>Тестокруглительная машина</w:t>
      </w:r>
    </w:p>
    <w:p w:rsidR="003817E8" w:rsidRPr="00BE7A19" w:rsidRDefault="003817E8" w:rsidP="00BE7A19">
      <w:pPr>
        <w:ind w:firstLine="709"/>
      </w:pPr>
      <w:r w:rsidRPr="00BE7A19">
        <w:t>Тестозакаточная машина</w:t>
      </w:r>
    </w:p>
    <w:p w:rsidR="003817E8" w:rsidRPr="00BE7A19" w:rsidRDefault="003817E8" w:rsidP="00BE7A19">
      <w:pPr>
        <w:ind w:firstLine="709"/>
      </w:pPr>
      <w:r w:rsidRPr="00BE7A19">
        <w:t>Расстоечный шкаф ШТР-18-01</w:t>
      </w:r>
    </w:p>
    <w:p w:rsidR="003817E8" w:rsidRPr="00BE7A19" w:rsidRDefault="003817E8" w:rsidP="00BE7A19">
      <w:pPr>
        <w:ind w:firstLine="709"/>
      </w:pPr>
      <w:r w:rsidRPr="00BE7A19">
        <w:t>Хлебопекарная печать ПХП</w:t>
      </w:r>
    </w:p>
    <w:p w:rsidR="003817E8" w:rsidRPr="00BE7A19" w:rsidRDefault="003817E8" w:rsidP="00BE7A19">
      <w:pPr>
        <w:ind w:firstLine="709"/>
      </w:pPr>
      <w:r w:rsidRPr="00BE7A19">
        <w:t>Стелажная тележка</w:t>
      </w:r>
    </w:p>
    <w:p w:rsidR="003817E8" w:rsidRPr="00BE7A19" w:rsidRDefault="003817E8" w:rsidP="00BE7A19">
      <w:pPr>
        <w:ind w:firstLine="709"/>
      </w:pPr>
      <w:r w:rsidRPr="00BE7A19">
        <w:t>Кондитерский лист</w:t>
      </w:r>
    </w:p>
    <w:p w:rsidR="00B341C8" w:rsidRPr="00BE7A19" w:rsidRDefault="003817E8" w:rsidP="00BE7A19">
      <w:pPr>
        <w:ind w:firstLine="709"/>
      </w:pPr>
      <w:r w:rsidRPr="00BE7A19">
        <w:t>Хлебные форм</w:t>
      </w:r>
    </w:p>
    <w:p w:rsidR="00BE7A19" w:rsidRDefault="00B341C8" w:rsidP="00BE7A19">
      <w:pPr>
        <w:ind w:firstLine="709"/>
      </w:pPr>
      <w:r w:rsidRPr="00BE7A19">
        <w:t>Сырьё планируется закупать в ближайших к Ростову-на-Дону агрофермах</w:t>
      </w:r>
      <w:r w:rsidR="00BE7A19" w:rsidRPr="00BE7A19">
        <w:t xml:space="preserve">. </w:t>
      </w:r>
      <w:r w:rsidRPr="00BE7A19">
        <w:t>На нашу фирму его будут доставлять поставщики на собственном транспорте</w:t>
      </w:r>
      <w:r w:rsidR="00BE7A19" w:rsidRPr="00BE7A19">
        <w:t xml:space="preserve">. </w:t>
      </w:r>
      <w:r w:rsidRPr="00BE7A19">
        <w:t>Заказ на приобретение будет делаться заранее, чтобы исключить все возможные причины недоставки сырья в срок</w:t>
      </w:r>
      <w:r w:rsidR="00BE7A19" w:rsidRPr="00BE7A19">
        <w:t>.</w:t>
      </w:r>
    </w:p>
    <w:p w:rsidR="009C5284" w:rsidRDefault="009C5284" w:rsidP="00BE7A19">
      <w:pPr>
        <w:ind w:firstLine="709"/>
        <w:rPr>
          <w:i/>
          <w:iCs/>
        </w:rPr>
      </w:pPr>
    </w:p>
    <w:p w:rsidR="00B341C8" w:rsidRPr="00BE7A19" w:rsidRDefault="00B341C8" w:rsidP="00BE7A19">
      <w:pPr>
        <w:ind w:firstLine="709"/>
        <w:rPr>
          <w:i/>
          <w:iCs/>
        </w:rPr>
      </w:pPr>
      <w:r w:rsidRPr="00BE7A19">
        <w:rPr>
          <w:i/>
          <w:iCs/>
        </w:rPr>
        <w:t>Расходы на сырьё</w:t>
      </w:r>
      <w:r w:rsidR="00BE7A19">
        <w:rPr>
          <w:i/>
          <w:iCs/>
        </w:rPr>
        <w:t xml:space="preserve"> (</w:t>
      </w:r>
      <w:r w:rsidRPr="00BE7A19">
        <w:rPr>
          <w:i/>
          <w:iCs/>
        </w:rPr>
        <w:t>за месяц</w:t>
      </w:r>
      <w:r w:rsidR="00BE7A19" w:rsidRPr="00BE7A19">
        <w:rPr>
          <w:i/>
          <w:iCs/>
        </w:rPr>
        <w:t xml:space="preserve">) 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486"/>
        <w:gridCol w:w="2046"/>
        <w:gridCol w:w="816"/>
        <w:gridCol w:w="646"/>
        <w:gridCol w:w="916"/>
      </w:tblGrid>
      <w:tr w:rsidR="00B341C8" w:rsidRPr="00BE7A19">
        <w:trPr>
          <w:trHeight w:val="234"/>
        </w:trPr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№</w:t>
            </w:r>
          </w:p>
          <w:p w:rsidR="00B341C8" w:rsidRPr="00BE7A19" w:rsidRDefault="00B341C8" w:rsidP="009C5284">
            <w:pPr>
              <w:pStyle w:val="aff0"/>
            </w:pPr>
            <w:r w:rsidRPr="00BE7A19">
              <w:t>п/п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Наименование затрат</w:t>
            </w:r>
          </w:p>
        </w:tc>
        <w:tc>
          <w:tcPr>
            <w:tcW w:w="0" w:type="auto"/>
          </w:tcPr>
          <w:p w:rsidR="00BE7A19" w:rsidRPr="00BE7A19" w:rsidRDefault="00B341C8" w:rsidP="009C5284">
            <w:pPr>
              <w:pStyle w:val="aff0"/>
            </w:pPr>
            <w:r w:rsidRPr="00BE7A19">
              <w:t>Кол-во</w:t>
            </w:r>
          </w:p>
          <w:p w:rsidR="00B341C8" w:rsidRPr="00BE7A19" w:rsidRDefault="00B341C8" w:rsidP="009C5284">
            <w:pPr>
              <w:pStyle w:val="aff0"/>
            </w:pP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Цена</w:t>
            </w:r>
          </w:p>
          <w:p w:rsidR="00B341C8" w:rsidRPr="00BE7A19" w:rsidRDefault="00B341C8" w:rsidP="009C5284">
            <w:pPr>
              <w:pStyle w:val="aff0"/>
            </w:pPr>
            <w:r w:rsidRPr="00BE7A19">
              <w:t>руб</w:t>
            </w:r>
            <w:r w:rsidR="00BE7A19" w:rsidRPr="00BE7A19">
              <w:t xml:space="preserve">. 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Всего</w:t>
            </w:r>
          </w:p>
        </w:tc>
      </w:tr>
      <w:tr w:rsidR="00B341C8" w:rsidRPr="00BE7A19">
        <w:trPr>
          <w:trHeight w:val="243"/>
        </w:trPr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Мука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300000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7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2100000</w:t>
            </w:r>
          </w:p>
        </w:tc>
      </w:tr>
      <w:tr w:rsidR="00B341C8" w:rsidRPr="00BE7A19">
        <w:trPr>
          <w:trHeight w:val="268"/>
        </w:trPr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2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Вода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500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5</w:t>
            </w:r>
            <w:r w:rsidR="00BE7A19">
              <w:t>.8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2900</w:t>
            </w:r>
          </w:p>
        </w:tc>
      </w:tr>
      <w:tr w:rsidR="00B341C8" w:rsidRPr="00BE7A19">
        <w:trPr>
          <w:trHeight w:val="268"/>
        </w:trPr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3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Соль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2500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10000</w:t>
            </w:r>
          </w:p>
        </w:tc>
      </w:tr>
      <w:tr w:rsidR="00B341C8" w:rsidRPr="00BE7A19">
        <w:trPr>
          <w:trHeight w:val="268"/>
        </w:trPr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Сахар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2000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20000</w:t>
            </w:r>
          </w:p>
        </w:tc>
      </w:tr>
      <w:tr w:rsidR="00B341C8" w:rsidRPr="00BE7A19">
        <w:trPr>
          <w:trHeight w:val="268"/>
        </w:trPr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5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Дрожжи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5000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50000</w:t>
            </w:r>
          </w:p>
        </w:tc>
      </w:tr>
      <w:tr w:rsidR="00B341C8" w:rsidRPr="00BE7A19">
        <w:trPr>
          <w:trHeight w:val="305"/>
        </w:trPr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6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Молоко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1500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5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7500</w:t>
            </w:r>
          </w:p>
        </w:tc>
      </w:tr>
      <w:tr w:rsidR="00B341C8" w:rsidRPr="00BE7A19">
        <w:trPr>
          <w:trHeight w:val="330"/>
        </w:trPr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7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Маргарин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1500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12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18000</w:t>
            </w:r>
          </w:p>
        </w:tc>
      </w:tr>
      <w:tr w:rsidR="00B341C8" w:rsidRPr="00BE7A19">
        <w:trPr>
          <w:trHeight w:val="330"/>
        </w:trPr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8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Масло сливочное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1500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15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22500</w:t>
            </w:r>
          </w:p>
        </w:tc>
      </w:tr>
      <w:tr w:rsidR="00B341C8" w:rsidRPr="00BE7A19">
        <w:trPr>
          <w:trHeight w:val="330"/>
        </w:trPr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9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Яйца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5000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50000</w:t>
            </w:r>
          </w:p>
        </w:tc>
      </w:tr>
      <w:tr w:rsidR="00B341C8" w:rsidRPr="00BE7A19">
        <w:trPr>
          <w:trHeight w:val="330"/>
        </w:trPr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Ваниль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2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1000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20000</w:t>
            </w:r>
          </w:p>
        </w:tc>
      </w:tr>
      <w:tr w:rsidR="00B341C8" w:rsidRPr="00BE7A19">
        <w:trPr>
          <w:trHeight w:val="330"/>
        </w:trPr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11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Мак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50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100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5000</w:t>
            </w:r>
          </w:p>
        </w:tc>
      </w:tr>
      <w:tr w:rsidR="00B341C8" w:rsidRPr="00BE7A19">
        <w:trPr>
          <w:trHeight w:val="330"/>
        </w:trPr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12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Корица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500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5000</w:t>
            </w:r>
          </w:p>
        </w:tc>
      </w:tr>
      <w:tr w:rsidR="00B341C8" w:rsidRPr="00BE7A19">
        <w:trPr>
          <w:trHeight w:val="330"/>
        </w:trPr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13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Кунжут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5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1000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5000</w:t>
            </w:r>
          </w:p>
        </w:tc>
      </w:tr>
      <w:tr w:rsidR="00B341C8" w:rsidRPr="00BE7A19">
        <w:trPr>
          <w:trHeight w:val="294"/>
        </w:trPr>
        <w:tc>
          <w:tcPr>
            <w:tcW w:w="0" w:type="auto"/>
            <w:gridSpan w:val="2"/>
          </w:tcPr>
          <w:p w:rsidR="00B341C8" w:rsidRPr="00BE7A19" w:rsidRDefault="00B341C8" w:rsidP="009C5284">
            <w:pPr>
              <w:pStyle w:val="aff0"/>
            </w:pPr>
            <w:r w:rsidRPr="00BE7A19">
              <w:t>ВСЕГО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2315900</w:t>
            </w:r>
          </w:p>
        </w:tc>
      </w:tr>
    </w:tbl>
    <w:p w:rsidR="00B341C8" w:rsidRPr="00BE7A19" w:rsidRDefault="00B341C8" w:rsidP="00BE7A19">
      <w:pPr>
        <w:ind w:firstLine="709"/>
      </w:pPr>
    </w:p>
    <w:p w:rsidR="00BE7A19" w:rsidRDefault="00B341C8" w:rsidP="00BE7A19">
      <w:pPr>
        <w:ind w:firstLine="709"/>
      </w:pPr>
      <w:r w:rsidRPr="00BE7A19">
        <w:t>Исходя из примерных расчётов плата за воду, электроэнергию и телефон составит</w:t>
      </w:r>
      <w:r w:rsidR="00BE7A19" w:rsidRPr="00BE7A19">
        <w:t>:</w:t>
      </w:r>
    </w:p>
    <w:p w:rsidR="00BE7A19" w:rsidRDefault="00B341C8" w:rsidP="00BE7A19">
      <w:pPr>
        <w:ind w:firstLine="709"/>
      </w:pPr>
      <w:r w:rsidRPr="00BE7A19">
        <w:t xml:space="preserve">за воду, при тарифной ставке </w:t>
      </w:r>
      <w:r w:rsidR="00BE7A19">
        <w:t>-</w:t>
      </w:r>
      <w:r w:rsidRPr="00BE7A19">
        <w:t xml:space="preserve"> 5,8р</w:t>
      </w:r>
      <w:r w:rsidR="00BE7A19" w:rsidRPr="00BE7A19">
        <w:t xml:space="preserve">. </w:t>
      </w:r>
      <w:r w:rsidRPr="00BE7A19">
        <w:t>за Кб</w:t>
      </w:r>
      <w:r w:rsidR="00BE7A19" w:rsidRPr="00BE7A19">
        <w:t xml:space="preserve">. </w:t>
      </w:r>
      <w:r w:rsidRPr="00BE7A19">
        <w:t xml:space="preserve">м и V </w:t>
      </w:r>
      <w:r w:rsidR="00BE7A19">
        <w:t>-</w:t>
      </w:r>
      <w:r w:rsidRPr="00BE7A19">
        <w:t xml:space="preserve"> 500 Кб</w:t>
      </w:r>
      <w:r w:rsidR="00BE7A19" w:rsidRPr="00BE7A19">
        <w:t xml:space="preserve">. </w:t>
      </w:r>
      <w:r w:rsidRPr="00BE7A19">
        <w:t>м,</w:t>
      </w:r>
      <w:r w:rsidR="00BE7A19" w:rsidRPr="00BE7A19">
        <w:t xml:space="preserve"> - </w:t>
      </w:r>
      <w:r w:rsidRPr="00BE7A19">
        <w:t>2900 руб</w:t>
      </w:r>
      <w:r w:rsidR="00BE7A19" w:rsidRPr="00BE7A19">
        <w:t xml:space="preserve">. </w:t>
      </w:r>
      <w:r w:rsidRPr="00BE7A19">
        <w:t>/мес</w:t>
      </w:r>
      <w:r w:rsidR="00BE7A19" w:rsidRPr="00BE7A19">
        <w:t>.</w:t>
      </w:r>
      <w:r w:rsidR="00BE7A19">
        <w:t xml:space="preserve"> (</w:t>
      </w:r>
      <w:r w:rsidRPr="00BE7A19">
        <w:t>34800 руб</w:t>
      </w:r>
      <w:r w:rsidR="00BE7A19" w:rsidRPr="00BE7A19">
        <w:t xml:space="preserve">. </w:t>
      </w:r>
      <w:r w:rsidRPr="00BE7A19">
        <w:t>в год</w:t>
      </w:r>
      <w:r w:rsidR="00BE7A19" w:rsidRPr="00BE7A19">
        <w:t>)</w:t>
      </w:r>
    </w:p>
    <w:p w:rsidR="00BE7A19" w:rsidRDefault="00B341C8" w:rsidP="00BE7A19">
      <w:pPr>
        <w:ind w:firstLine="709"/>
      </w:pPr>
      <w:r w:rsidRPr="00BE7A19">
        <w:t xml:space="preserve">за электроэнергию, при тарифной ставке </w:t>
      </w:r>
      <w:r w:rsidR="00BE7A19">
        <w:t>-</w:t>
      </w:r>
      <w:r w:rsidRPr="00BE7A19">
        <w:t xml:space="preserve"> 1,02 коп</w:t>
      </w:r>
      <w:r w:rsidR="00BE7A19" w:rsidRPr="00BE7A19">
        <w:t xml:space="preserve">. </w:t>
      </w:r>
      <w:r w:rsidRPr="00BE7A19">
        <w:t>за Кв</w:t>
      </w:r>
      <w:r w:rsidR="00BE7A19" w:rsidRPr="00BE7A19">
        <w:t xml:space="preserve">. </w:t>
      </w:r>
      <w:r w:rsidRPr="00BE7A19">
        <w:t>/ч и кол-ве потреб</w:t>
      </w:r>
      <w:r w:rsidR="00BE7A19" w:rsidRPr="00BE7A19">
        <w:t xml:space="preserve">. </w:t>
      </w:r>
      <w:r w:rsidRPr="00BE7A19">
        <w:t xml:space="preserve">энергии </w:t>
      </w:r>
      <w:r w:rsidR="00BE7A19">
        <w:t>-</w:t>
      </w:r>
      <w:r w:rsidRPr="00BE7A19">
        <w:t>2500 Кв</w:t>
      </w:r>
      <w:r w:rsidR="00BE7A19" w:rsidRPr="00BE7A19">
        <w:t xml:space="preserve">. </w:t>
      </w:r>
      <w:r w:rsidRPr="00BE7A19">
        <w:t xml:space="preserve">/ч </w:t>
      </w:r>
      <w:r w:rsidR="00BE7A19">
        <w:t>-</w:t>
      </w:r>
      <w:r w:rsidRPr="00BE7A19">
        <w:t xml:space="preserve"> 2550</w:t>
      </w:r>
      <w:r w:rsidR="00BE7A19" w:rsidRPr="00BE7A19">
        <w:t xml:space="preserve"> </w:t>
      </w:r>
      <w:r w:rsidRPr="00BE7A19">
        <w:t>руб</w:t>
      </w:r>
      <w:r w:rsidR="00BE7A19" w:rsidRPr="00BE7A19">
        <w:t xml:space="preserve">. </w:t>
      </w:r>
      <w:r w:rsidRPr="00BE7A19">
        <w:t>/мес</w:t>
      </w:r>
      <w:r w:rsidR="00BE7A19" w:rsidRPr="00BE7A19">
        <w:t>.</w:t>
      </w:r>
      <w:r w:rsidR="00BE7A19">
        <w:t xml:space="preserve"> (</w:t>
      </w:r>
      <w:r w:rsidRPr="00BE7A19">
        <w:t>30600 руб</w:t>
      </w:r>
      <w:r w:rsidR="00BE7A19" w:rsidRPr="00BE7A19">
        <w:t xml:space="preserve">. </w:t>
      </w:r>
      <w:r w:rsidRPr="00BE7A19">
        <w:t>за год</w:t>
      </w:r>
      <w:r w:rsidR="00BE7A19" w:rsidRPr="00BE7A19">
        <w:t>)</w:t>
      </w:r>
    </w:p>
    <w:p w:rsidR="00BE7A19" w:rsidRDefault="00B341C8" w:rsidP="00BE7A19">
      <w:pPr>
        <w:ind w:firstLine="709"/>
      </w:pPr>
      <w:r w:rsidRPr="00BE7A19">
        <w:t>за телефон</w:t>
      </w:r>
      <w:r w:rsidR="00BE7A19">
        <w:t>-</w:t>
      </w:r>
      <w:r w:rsidR="00BE7A19" w:rsidRPr="00BE7A19">
        <w:t xml:space="preserve"> </w:t>
      </w:r>
      <w:r w:rsidRPr="00BE7A19">
        <w:t>100руб</w:t>
      </w:r>
      <w:r w:rsidR="00BE7A19" w:rsidRPr="00BE7A19">
        <w:t xml:space="preserve">. </w:t>
      </w:r>
      <w:r w:rsidRPr="00BE7A19">
        <w:t>/мес</w:t>
      </w:r>
      <w:r w:rsidR="00BE7A19" w:rsidRPr="00BE7A19">
        <w:t>.</w:t>
      </w:r>
      <w:r w:rsidR="00BE7A19">
        <w:t xml:space="preserve"> (</w:t>
      </w:r>
      <w:r w:rsidRPr="00BE7A19">
        <w:t>1200руб</w:t>
      </w:r>
      <w:r w:rsidR="00BE7A19" w:rsidRPr="00BE7A19">
        <w:t xml:space="preserve">. </w:t>
      </w:r>
      <w:r w:rsidRPr="00BE7A19">
        <w:t>/год</w:t>
      </w:r>
      <w:r w:rsidR="00BE7A19" w:rsidRPr="00BE7A19">
        <w:t>)</w:t>
      </w:r>
    </w:p>
    <w:p w:rsidR="00BE7A19" w:rsidRDefault="00B341C8" w:rsidP="00BE7A19">
      <w:pPr>
        <w:ind w:firstLine="709"/>
      </w:pPr>
      <w:r w:rsidRPr="00BE7A19">
        <w:t>В течение двух первых месяцев после ввода в эксплуатацию не планируется полное освоение мощностей</w:t>
      </w:r>
      <w:r w:rsidR="00BE7A19" w:rsidRPr="00BE7A19">
        <w:t xml:space="preserve">; </w:t>
      </w:r>
      <w:r w:rsidRPr="00BE7A19">
        <w:t>выход на полную мощность планируется осуществить на третьем месяце работы мини</w:t>
      </w:r>
      <w:r w:rsidR="009C5284">
        <w:t>-</w:t>
      </w:r>
      <w:r w:rsidRPr="00BE7A19">
        <w:t>пекарни ООО</w:t>
      </w:r>
      <w:r w:rsidR="00BE7A19">
        <w:t xml:space="preserve"> "</w:t>
      </w:r>
      <w:r w:rsidRPr="00BE7A19">
        <w:t>Ростов-Хлеб</w:t>
      </w:r>
      <w:r w:rsidR="00BE7A19">
        <w:t xml:space="preserve">" </w:t>
      </w:r>
      <w:r w:rsidRPr="00BE7A19">
        <w:t>и поддерживать достигнутый уровень в течение последующих 2 лет работы предприятия</w:t>
      </w:r>
      <w:r w:rsidR="00BE7A19" w:rsidRPr="00BE7A19">
        <w:t xml:space="preserve">. </w:t>
      </w:r>
      <w:r w:rsidRPr="00BE7A19">
        <w:t>После планируется увеличение мощностей вдвое</w:t>
      </w:r>
      <w:r w:rsidR="00BE7A19" w:rsidRPr="00BE7A19">
        <w:t>.</w:t>
      </w:r>
    </w:p>
    <w:p w:rsidR="00BE7A19" w:rsidRDefault="00B341C8" w:rsidP="00BE7A19">
      <w:pPr>
        <w:ind w:firstLine="709"/>
      </w:pPr>
      <w:r w:rsidRPr="00BE7A19">
        <w:t>Для работы и обслуживания оборудования нам потребуется нанять персонал</w:t>
      </w:r>
      <w:r w:rsidR="00BE7A19" w:rsidRPr="00BE7A19">
        <w:t>:</w:t>
      </w:r>
    </w:p>
    <w:p w:rsidR="009C5284" w:rsidRDefault="009C5284" w:rsidP="00BE7A19">
      <w:pPr>
        <w:ind w:firstLine="709"/>
        <w:rPr>
          <w:i/>
          <w:iCs/>
        </w:rPr>
      </w:pPr>
    </w:p>
    <w:p w:rsidR="00B341C8" w:rsidRPr="00BE7A19" w:rsidRDefault="009C5284" w:rsidP="00BE7A19">
      <w:pPr>
        <w:ind w:firstLine="709"/>
        <w:rPr>
          <w:i/>
          <w:iCs/>
        </w:rPr>
      </w:pPr>
      <w:r>
        <w:rPr>
          <w:i/>
          <w:iCs/>
        </w:rPr>
        <w:t>Численность персонала.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1113"/>
        <w:gridCol w:w="1863"/>
        <w:gridCol w:w="811"/>
        <w:gridCol w:w="1507"/>
        <w:gridCol w:w="1131"/>
        <w:gridCol w:w="1485"/>
        <w:gridCol w:w="1323"/>
      </w:tblGrid>
      <w:tr w:rsidR="00B341C8" w:rsidRPr="00BE7A19">
        <w:tc>
          <w:tcPr>
            <w:tcW w:w="1113" w:type="dxa"/>
          </w:tcPr>
          <w:p w:rsidR="00B341C8" w:rsidRPr="00BE7A19" w:rsidRDefault="00B341C8" w:rsidP="009C5284">
            <w:pPr>
              <w:pStyle w:val="aff0"/>
            </w:pPr>
          </w:p>
          <w:p w:rsidR="00B341C8" w:rsidRPr="00BE7A19" w:rsidRDefault="00B341C8" w:rsidP="009C5284">
            <w:pPr>
              <w:pStyle w:val="aff0"/>
            </w:pPr>
            <w:r w:rsidRPr="00BE7A19">
              <w:t>№</w:t>
            </w:r>
          </w:p>
          <w:p w:rsidR="00B341C8" w:rsidRPr="00BE7A19" w:rsidRDefault="00B341C8" w:rsidP="009C5284">
            <w:pPr>
              <w:pStyle w:val="aff0"/>
            </w:pPr>
            <w:r w:rsidRPr="00BE7A19">
              <w:t>п/п</w:t>
            </w:r>
            <w:r w:rsidR="00BE7A19" w:rsidRPr="00BE7A19">
              <w:t xml:space="preserve"> </w:t>
            </w:r>
          </w:p>
        </w:tc>
        <w:tc>
          <w:tcPr>
            <w:tcW w:w="1863" w:type="dxa"/>
          </w:tcPr>
          <w:p w:rsidR="009C5284" w:rsidRDefault="00BE7A19" w:rsidP="009C5284">
            <w:pPr>
              <w:pStyle w:val="aff0"/>
            </w:pPr>
            <w:r w:rsidRPr="00BE7A19">
              <w:t xml:space="preserve"> </w:t>
            </w:r>
            <w:r w:rsidR="00B341C8" w:rsidRPr="00BE7A19">
              <w:t xml:space="preserve">Наименование </w:t>
            </w:r>
          </w:p>
          <w:p w:rsidR="00B341C8" w:rsidRPr="00BE7A19" w:rsidRDefault="00B341C8" w:rsidP="009C5284">
            <w:pPr>
              <w:pStyle w:val="aff0"/>
            </w:pPr>
            <w:r w:rsidRPr="00BE7A19">
              <w:t>персонала</w:t>
            </w:r>
          </w:p>
        </w:tc>
        <w:tc>
          <w:tcPr>
            <w:tcW w:w="0" w:type="auto"/>
          </w:tcPr>
          <w:p w:rsidR="00BE7A19" w:rsidRDefault="00B341C8" w:rsidP="009C5284">
            <w:pPr>
              <w:pStyle w:val="aff0"/>
            </w:pPr>
            <w:r w:rsidRPr="00BE7A19">
              <w:t>Кол-во</w:t>
            </w:r>
          </w:p>
          <w:p w:rsidR="00B341C8" w:rsidRPr="00BE7A19" w:rsidRDefault="00BE7A19" w:rsidP="009C5284">
            <w:pPr>
              <w:pStyle w:val="aff0"/>
            </w:pPr>
            <w:r>
              <w:t>(</w:t>
            </w:r>
            <w:r w:rsidR="00B341C8" w:rsidRPr="00BE7A19">
              <w:t>чел</w:t>
            </w:r>
            <w:r w:rsidRPr="00BE7A19">
              <w:t xml:space="preserve">) </w:t>
            </w:r>
          </w:p>
        </w:tc>
        <w:tc>
          <w:tcPr>
            <w:tcW w:w="0" w:type="auto"/>
          </w:tcPr>
          <w:p w:rsidR="00BE7A19" w:rsidRDefault="00B341C8" w:rsidP="009C5284">
            <w:pPr>
              <w:pStyle w:val="aff0"/>
            </w:pPr>
            <w:r w:rsidRPr="00BE7A19">
              <w:t>З/ пл</w:t>
            </w:r>
            <w:r w:rsidR="00BE7A19">
              <w:t>.,</w:t>
            </w:r>
            <w:r w:rsidRPr="00BE7A19">
              <w:t xml:space="preserve"> руб</w:t>
            </w:r>
            <w:r w:rsidR="00BE7A19" w:rsidRPr="00BE7A19">
              <w:t>.</w:t>
            </w:r>
          </w:p>
          <w:p w:rsidR="00B341C8" w:rsidRPr="00BE7A19" w:rsidRDefault="00BE7A19" w:rsidP="009C5284">
            <w:pPr>
              <w:pStyle w:val="aff0"/>
            </w:pPr>
            <w:r>
              <w:t>(</w:t>
            </w:r>
            <w:r w:rsidR="00B341C8" w:rsidRPr="00BE7A19">
              <w:t>на 1 рабочего</w:t>
            </w:r>
            <w:r w:rsidRPr="00BE7A19">
              <w:t xml:space="preserve">) </w:t>
            </w:r>
          </w:p>
        </w:tc>
        <w:tc>
          <w:tcPr>
            <w:tcW w:w="0" w:type="auto"/>
          </w:tcPr>
          <w:p w:rsidR="00BE7A19" w:rsidRDefault="00B341C8" w:rsidP="009C5284">
            <w:pPr>
              <w:pStyle w:val="aff0"/>
            </w:pPr>
            <w:r w:rsidRPr="00BE7A19">
              <w:t>З/ пл</w:t>
            </w:r>
            <w:r w:rsidR="00BE7A19">
              <w:t>.,</w:t>
            </w:r>
            <w:r w:rsidRPr="00BE7A19">
              <w:t xml:space="preserve"> руб</w:t>
            </w:r>
            <w:r w:rsidR="00BE7A19" w:rsidRPr="00BE7A19">
              <w:t>.</w:t>
            </w:r>
          </w:p>
          <w:p w:rsidR="00B341C8" w:rsidRPr="00BE7A19" w:rsidRDefault="00BE7A19" w:rsidP="009C5284">
            <w:pPr>
              <w:pStyle w:val="aff0"/>
            </w:pPr>
            <w:r>
              <w:t>(</w:t>
            </w:r>
            <w:r w:rsidR="00B341C8" w:rsidRPr="00BE7A19">
              <w:t>всего</w:t>
            </w:r>
            <w:r w:rsidRPr="00BE7A19">
              <w:t xml:space="preserve">) </w:t>
            </w:r>
          </w:p>
        </w:tc>
        <w:tc>
          <w:tcPr>
            <w:tcW w:w="0" w:type="auto"/>
          </w:tcPr>
          <w:p w:rsidR="009C5284" w:rsidRDefault="00B341C8" w:rsidP="009C5284">
            <w:pPr>
              <w:pStyle w:val="aff0"/>
            </w:pPr>
            <w:r w:rsidRPr="00BE7A19">
              <w:t xml:space="preserve">Отчисления на </w:t>
            </w:r>
          </w:p>
          <w:p w:rsidR="009C5284" w:rsidRDefault="00B341C8" w:rsidP="009C5284">
            <w:pPr>
              <w:pStyle w:val="aff0"/>
            </w:pPr>
            <w:r w:rsidRPr="00BE7A19">
              <w:t>соц</w:t>
            </w:r>
            <w:r w:rsidR="00BE7A19" w:rsidRPr="00BE7A19">
              <w:t>.</w:t>
            </w:r>
          </w:p>
          <w:p w:rsidR="00BE7A19" w:rsidRDefault="00BE7A19" w:rsidP="009C5284">
            <w:pPr>
              <w:pStyle w:val="aff0"/>
            </w:pPr>
            <w:r w:rsidRPr="00BE7A19">
              <w:t xml:space="preserve"> </w:t>
            </w:r>
            <w:r w:rsidR="00B341C8" w:rsidRPr="00BE7A19">
              <w:t>страх</w:t>
            </w:r>
          </w:p>
          <w:p w:rsidR="00B341C8" w:rsidRPr="00BE7A19" w:rsidRDefault="00BE7A19" w:rsidP="009C5284">
            <w:pPr>
              <w:pStyle w:val="aff0"/>
            </w:pPr>
            <w:r>
              <w:t>(</w:t>
            </w:r>
            <w:r w:rsidR="00B341C8" w:rsidRPr="00BE7A19">
              <w:t>на 1рабочего</w:t>
            </w:r>
            <w:r w:rsidRPr="00BE7A19">
              <w:t xml:space="preserve">) </w:t>
            </w:r>
          </w:p>
        </w:tc>
        <w:tc>
          <w:tcPr>
            <w:tcW w:w="0" w:type="auto"/>
          </w:tcPr>
          <w:p w:rsidR="009C5284" w:rsidRDefault="00B341C8" w:rsidP="009C5284">
            <w:pPr>
              <w:pStyle w:val="aff0"/>
            </w:pPr>
            <w:r w:rsidRPr="00BE7A19">
              <w:t xml:space="preserve">Отчисления </w:t>
            </w:r>
          </w:p>
          <w:p w:rsidR="00BE7A19" w:rsidRDefault="00B341C8" w:rsidP="009C5284">
            <w:pPr>
              <w:pStyle w:val="aff0"/>
            </w:pPr>
            <w:r w:rsidRPr="00BE7A19">
              <w:t>на соц</w:t>
            </w:r>
            <w:r w:rsidR="00BE7A19" w:rsidRPr="00BE7A19">
              <w:t xml:space="preserve">. </w:t>
            </w:r>
            <w:r w:rsidRPr="00BE7A19">
              <w:t>страх</w:t>
            </w:r>
          </w:p>
          <w:p w:rsidR="00B341C8" w:rsidRPr="00BE7A19" w:rsidRDefault="00BE7A19" w:rsidP="009C5284">
            <w:pPr>
              <w:pStyle w:val="aff0"/>
            </w:pPr>
            <w:r>
              <w:t>(</w:t>
            </w:r>
            <w:r w:rsidR="00B341C8" w:rsidRPr="00BE7A19">
              <w:t>всего</w:t>
            </w:r>
            <w:r w:rsidRPr="00BE7A19">
              <w:t xml:space="preserve">) </w:t>
            </w:r>
          </w:p>
        </w:tc>
      </w:tr>
      <w:tr w:rsidR="00B341C8" w:rsidRPr="00BE7A19">
        <w:tc>
          <w:tcPr>
            <w:tcW w:w="1113" w:type="dxa"/>
          </w:tcPr>
          <w:p w:rsidR="00B341C8" w:rsidRPr="00BE7A19" w:rsidRDefault="00B341C8" w:rsidP="009C5284">
            <w:pPr>
              <w:pStyle w:val="aff0"/>
            </w:pPr>
            <w:r w:rsidRPr="00BE7A19">
              <w:t>1</w:t>
            </w:r>
            <w:r w:rsidR="00BE7A19" w:rsidRPr="00BE7A19">
              <w:t xml:space="preserve">. </w:t>
            </w:r>
          </w:p>
        </w:tc>
        <w:tc>
          <w:tcPr>
            <w:tcW w:w="1863" w:type="dxa"/>
          </w:tcPr>
          <w:p w:rsidR="00BE7A19" w:rsidRDefault="00B341C8" w:rsidP="009C5284">
            <w:pPr>
              <w:pStyle w:val="aff0"/>
            </w:pPr>
            <w:r w:rsidRPr="00BE7A19">
              <w:t>Директор</w:t>
            </w:r>
          </w:p>
          <w:p w:rsidR="00B341C8" w:rsidRPr="00BE7A19" w:rsidRDefault="00BE7A19" w:rsidP="009C5284">
            <w:pPr>
              <w:pStyle w:val="aff0"/>
            </w:pPr>
            <w:r>
              <w:t>(</w:t>
            </w:r>
            <w:r w:rsidR="00B341C8" w:rsidRPr="00BE7A19">
              <w:t>учредитель</w:t>
            </w:r>
            <w:r w:rsidRPr="00BE7A19">
              <w:t xml:space="preserve">) 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20000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20000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7120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7120</w:t>
            </w:r>
          </w:p>
        </w:tc>
      </w:tr>
      <w:tr w:rsidR="00B341C8" w:rsidRPr="00BE7A19">
        <w:tc>
          <w:tcPr>
            <w:tcW w:w="1113" w:type="dxa"/>
          </w:tcPr>
          <w:p w:rsidR="00B341C8" w:rsidRPr="00BE7A19" w:rsidRDefault="00B341C8" w:rsidP="009C5284">
            <w:pPr>
              <w:pStyle w:val="aff0"/>
            </w:pPr>
            <w:r w:rsidRPr="00BE7A19">
              <w:t>2</w:t>
            </w:r>
            <w:r w:rsidR="00BE7A19" w:rsidRPr="00BE7A19">
              <w:t xml:space="preserve">. </w:t>
            </w:r>
          </w:p>
        </w:tc>
        <w:tc>
          <w:tcPr>
            <w:tcW w:w="1863" w:type="dxa"/>
          </w:tcPr>
          <w:p w:rsidR="00B341C8" w:rsidRPr="00BE7A19" w:rsidRDefault="00B341C8" w:rsidP="009C5284">
            <w:pPr>
              <w:pStyle w:val="aff0"/>
            </w:pPr>
            <w:r w:rsidRPr="00BE7A19">
              <w:t>Пекарь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5000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20000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1780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7120</w:t>
            </w:r>
          </w:p>
        </w:tc>
      </w:tr>
      <w:tr w:rsidR="00B341C8" w:rsidRPr="00BE7A19">
        <w:tc>
          <w:tcPr>
            <w:tcW w:w="1113" w:type="dxa"/>
          </w:tcPr>
          <w:p w:rsidR="00B341C8" w:rsidRPr="00BE7A19" w:rsidRDefault="00B341C8" w:rsidP="009C5284">
            <w:pPr>
              <w:pStyle w:val="aff0"/>
            </w:pPr>
            <w:r w:rsidRPr="00BE7A19">
              <w:t>3</w:t>
            </w:r>
            <w:r w:rsidR="00BE7A19" w:rsidRPr="00BE7A19">
              <w:t xml:space="preserve">. </w:t>
            </w:r>
          </w:p>
        </w:tc>
        <w:tc>
          <w:tcPr>
            <w:tcW w:w="1863" w:type="dxa"/>
          </w:tcPr>
          <w:p w:rsidR="00B341C8" w:rsidRPr="00BE7A19" w:rsidRDefault="00B341C8" w:rsidP="009C5284">
            <w:pPr>
              <w:pStyle w:val="aff0"/>
            </w:pPr>
            <w:r w:rsidRPr="00BE7A19">
              <w:t>Вспомогательный рабочий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2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3500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7000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1246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2492</w:t>
            </w:r>
          </w:p>
        </w:tc>
      </w:tr>
      <w:tr w:rsidR="00B341C8" w:rsidRPr="00BE7A19">
        <w:tc>
          <w:tcPr>
            <w:tcW w:w="1113" w:type="dxa"/>
          </w:tcPr>
          <w:p w:rsidR="00B341C8" w:rsidRPr="00BE7A19" w:rsidRDefault="00B341C8" w:rsidP="009C5284">
            <w:pPr>
              <w:pStyle w:val="aff0"/>
            </w:pPr>
            <w:r w:rsidRPr="00BE7A19">
              <w:t>4</w:t>
            </w:r>
            <w:r w:rsidR="00BE7A19" w:rsidRPr="00BE7A19">
              <w:t xml:space="preserve">. </w:t>
            </w:r>
          </w:p>
        </w:tc>
        <w:tc>
          <w:tcPr>
            <w:tcW w:w="1863" w:type="dxa"/>
          </w:tcPr>
          <w:p w:rsidR="00B341C8" w:rsidRPr="00BE7A19" w:rsidRDefault="00B341C8" w:rsidP="009C5284">
            <w:pPr>
              <w:pStyle w:val="aff0"/>
            </w:pPr>
            <w:r w:rsidRPr="00BE7A19">
              <w:t>Охранник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2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4000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8000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1424</w:t>
            </w:r>
          </w:p>
        </w:tc>
        <w:tc>
          <w:tcPr>
            <w:tcW w:w="0" w:type="auto"/>
          </w:tcPr>
          <w:p w:rsidR="00B341C8" w:rsidRPr="00BE7A19" w:rsidRDefault="00B341C8" w:rsidP="009C5284">
            <w:pPr>
              <w:pStyle w:val="aff0"/>
            </w:pPr>
            <w:r w:rsidRPr="00BE7A19">
              <w:t>2848</w:t>
            </w:r>
          </w:p>
        </w:tc>
      </w:tr>
      <w:tr w:rsidR="00B341C8" w:rsidRPr="00BE7A19">
        <w:tc>
          <w:tcPr>
            <w:tcW w:w="0" w:type="auto"/>
            <w:gridSpan w:val="2"/>
          </w:tcPr>
          <w:p w:rsidR="00B341C8" w:rsidRPr="00BE7A19" w:rsidRDefault="00B341C8" w:rsidP="009C5284">
            <w:pPr>
              <w:pStyle w:val="aff0"/>
            </w:pPr>
            <w:r w:rsidRPr="00BE7A19">
              <w:t>ИТОГО</w:t>
            </w:r>
            <w:r w:rsidR="00BE7A19" w:rsidRPr="00BE7A19">
              <w:t xml:space="preserve"> </w:t>
            </w:r>
          </w:p>
        </w:tc>
        <w:tc>
          <w:tcPr>
            <w:tcW w:w="0" w:type="auto"/>
          </w:tcPr>
          <w:p w:rsidR="00B341C8" w:rsidRPr="00BE7A19" w:rsidRDefault="00BE7A19" w:rsidP="009C5284">
            <w:pPr>
              <w:pStyle w:val="aff0"/>
            </w:pPr>
            <w:r w:rsidRPr="00BE7A19">
              <w:t xml:space="preserve"> </w:t>
            </w:r>
            <w:r w:rsidR="00B341C8" w:rsidRPr="00BE7A19">
              <w:t>9</w:t>
            </w:r>
            <w:r w:rsidRPr="00BE7A19">
              <w:t xml:space="preserve"> </w:t>
            </w:r>
          </w:p>
        </w:tc>
        <w:tc>
          <w:tcPr>
            <w:tcW w:w="0" w:type="auto"/>
          </w:tcPr>
          <w:p w:rsidR="00B341C8" w:rsidRPr="00BE7A19" w:rsidRDefault="00BE7A19" w:rsidP="009C5284">
            <w:pPr>
              <w:pStyle w:val="aff0"/>
            </w:pPr>
            <w:r w:rsidRPr="00BE7A19">
              <w:t xml:space="preserve"> </w:t>
            </w:r>
            <w:r w:rsidR="00B341C8" w:rsidRPr="00BE7A19">
              <w:t>***</w:t>
            </w:r>
          </w:p>
        </w:tc>
        <w:tc>
          <w:tcPr>
            <w:tcW w:w="0" w:type="auto"/>
          </w:tcPr>
          <w:p w:rsidR="00B341C8" w:rsidRPr="00BE7A19" w:rsidRDefault="00BE7A19" w:rsidP="009C5284">
            <w:pPr>
              <w:pStyle w:val="aff0"/>
            </w:pPr>
            <w:r w:rsidRPr="00BE7A19">
              <w:t xml:space="preserve"> </w:t>
            </w:r>
            <w:r w:rsidR="00B341C8" w:rsidRPr="00BE7A19">
              <w:t>55000</w:t>
            </w:r>
          </w:p>
        </w:tc>
        <w:tc>
          <w:tcPr>
            <w:tcW w:w="0" w:type="auto"/>
          </w:tcPr>
          <w:p w:rsidR="00B341C8" w:rsidRPr="00BE7A19" w:rsidRDefault="00BE7A19" w:rsidP="009C5284">
            <w:pPr>
              <w:pStyle w:val="aff0"/>
            </w:pPr>
            <w:r w:rsidRPr="00BE7A19">
              <w:t xml:space="preserve"> </w:t>
            </w:r>
            <w:r w:rsidR="00B341C8" w:rsidRPr="00BE7A19">
              <w:t>***</w:t>
            </w:r>
          </w:p>
        </w:tc>
        <w:tc>
          <w:tcPr>
            <w:tcW w:w="0" w:type="auto"/>
          </w:tcPr>
          <w:p w:rsidR="00B341C8" w:rsidRPr="00BE7A19" w:rsidRDefault="00BE7A19" w:rsidP="009C5284">
            <w:pPr>
              <w:pStyle w:val="aff0"/>
            </w:pPr>
            <w:r w:rsidRPr="00BE7A19">
              <w:t xml:space="preserve"> </w:t>
            </w:r>
            <w:r w:rsidR="00B341C8" w:rsidRPr="00BE7A19">
              <w:t>19580</w:t>
            </w:r>
          </w:p>
        </w:tc>
      </w:tr>
      <w:tr w:rsidR="00B341C8" w:rsidRPr="00BE7A19">
        <w:tc>
          <w:tcPr>
            <w:tcW w:w="0" w:type="auto"/>
            <w:gridSpan w:val="7"/>
          </w:tcPr>
          <w:p w:rsidR="00B341C8" w:rsidRPr="00BE7A19" w:rsidRDefault="00B341C8" w:rsidP="009C5284">
            <w:pPr>
              <w:pStyle w:val="aff0"/>
            </w:pPr>
            <w:r w:rsidRPr="00BE7A19">
              <w:t>ВСЕГО</w:t>
            </w:r>
            <w:r w:rsidR="00BE7A19" w:rsidRPr="00BE7A19">
              <w:t xml:space="preserve"> </w:t>
            </w:r>
            <w:r w:rsidRPr="00BE7A19">
              <w:t>74580</w:t>
            </w:r>
          </w:p>
        </w:tc>
      </w:tr>
    </w:tbl>
    <w:p w:rsidR="00BE7A19" w:rsidRPr="00BE7A19" w:rsidRDefault="00BE7A19" w:rsidP="00BE7A19">
      <w:pPr>
        <w:ind w:firstLine="709"/>
      </w:pPr>
    </w:p>
    <w:p w:rsidR="002235F9" w:rsidRPr="00BE7A19" w:rsidRDefault="002235F9" w:rsidP="00BE7A19">
      <w:pPr>
        <w:ind w:firstLine="709"/>
        <w:rPr>
          <w:i/>
          <w:iCs/>
        </w:rPr>
      </w:pPr>
      <w:r w:rsidRPr="00BE7A19">
        <w:rPr>
          <w:i/>
          <w:iCs/>
        </w:rPr>
        <w:t>Постоянные затраты за год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486"/>
        <w:gridCol w:w="5804"/>
        <w:gridCol w:w="992"/>
      </w:tblGrid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№</w:t>
            </w:r>
          </w:p>
          <w:p w:rsidR="002235F9" w:rsidRPr="00BE7A19" w:rsidRDefault="002235F9" w:rsidP="009C5284">
            <w:pPr>
              <w:pStyle w:val="aff0"/>
            </w:pPr>
            <w:r w:rsidRPr="00BE7A19">
              <w:t>п/п</w:t>
            </w:r>
          </w:p>
        </w:tc>
        <w:tc>
          <w:tcPr>
            <w:tcW w:w="0" w:type="auto"/>
          </w:tcPr>
          <w:p w:rsidR="00BE7A19" w:rsidRPr="00BE7A19" w:rsidRDefault="00BE7A19" w:rsidP="009C5284">
            <w:pPr>
              <w:pStyle w:val="aff0"/>
            </w:pPr>
          </w:p>
          <w:p w:rsidR="002235F9" w:rsidRPr="00BE7A19" w:rsidRDefault="002235F9" w:rsidP="009C5284">
            <w:pPr>
              <w:pStyle w:val="aff0"/>
            </w:pPr>
            <w:r w:rsidRPr="00BE7A19">
              <w:t>СТАТЬИ ИЗДЕРЖЕК ПРОИЗВОДСТВА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</w:p>
          <w:p w:rsidR="00BE7A19" w:rsidRDefault="002235F9" w:rsidP="009C5284">
            <w:pPr>
              <w:pStyle w:val="aff0"/>
            </w:pPr>
            <w:r w:rsidRPr="00BE7A19">
              <w:t>СУММА</w:t>
            </w:r>
          </w:p>
          <w:p w:rsidR="002235F9" w:rsidRPr="00BE7A19" w:rsidRDefault="00BE7A19" w:rsidP="009C5284">
            <w:pPr>
              <w:pStyle w:val="aff0"/>
            </w:pPr>
            <w:r>
              <w:t>(</w:t>
            </w:r>
            <w:r w:rsidR="002235F9" w:rsidRPr="00BE7A19">
              <w:t>руб</w:t>
            </w:r>
            <w:r w:rsidRPr="00BE7A19">
              <w:t xml:space="preserve">) 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1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РАСХОДЫ НА ОБОРУДОВАНИЕ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300000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2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АМОРТИЗАЦИЯ, НАЧИСЛЕННАЯ НА ОБОРУДОВАНИЕ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30000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3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ЕДИНОВРЕМЕННЫЕ</w:t>
            </w:r>
            <w:r w:rsidR="00BE7A19" w:rsidRPr="00BE7A19">
              <w:t xml:space="preserve"> </w:t>
            </w:r>
            <w:r w:rsidRPr="00BE7A19">
              <w:t>ВЫПЛАТЫ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2370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РАСХОДЫ НА ТЕЛЕФОН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1200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5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 xml:space="preserve">ДОХОД УЧРЕДИТЕЛЯ 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240000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6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ОТЧИСЛЕНИЯ НА СОЦ</w:t>
            </w:r>
            <w:r w:rsidR="00BE7A19" w:rsidRPr="00BE7A19">
              <w:t xml:space="preserve">. </w:t>
            </w:r>
            <w:r w:rsidRPr="00BE7A19">
              <w:t>СТРАХ</w:t>
            </w:r>
            <w:r w:rsidR="00BE7A19">
              <w:t>.,</w:t>
            </w:r>
            <w:r w:rsidRPr="00BE7A19">
              <w:t xml:space="preserve"> ОТ ДОХОДА УЧРЕДИТЕЛЯ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85440</w:t>
            </w:r>
          </w:p>
        </w:tc>
      </w:tr>
      <w:tr w:rsidR="002235F9" w:rsidRPr="00BE7A19">
        <w:tc>
          <w:tcPr>
            <w:tcW w:w="0" w:type="auto"/>
            <w:gridSpan w:val="2"/>
          </w:tcPr>
          <w:p w:rsidR="002235F9" w:rsidRPr="00BE7A19" w:rsidRDefault="002235F9" w:rsidP="009C5284">
            <w:pPr>
              <w:pStyle w:val="aff0"/>
            </w:pPr>
            <w:r w:rsidRPr="00BE7A19">
              <w:t>ИТОГО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632010</w:t>
            </w:r>
          </w:p>
        </w:tc>
      </w:tr>
    </w:tbl>
    <w:p w:rsidR="00BE7A19" w:rsidRPr="00BE7A19" w:rsidRDefault="00BE7A19" w:rsidP="00BE7A19">
      <w:pPr>
        <w:ind w:firstLine="709"/>
      </w:pPr>
    </w:p>
    <w:p w:rsidR="002235F9" w:rsidRPr="00BE7A19" w:rsidRDefault="002235F9" w:rsidP="00BE7A19">
      <w:pPr>
        <w:ind w:firstLine="709"/>
      </w:pPr>
      <w:r w:rsidRPr="00BE7A19">
        <w:rPr>
          <w:i/>
          <w:iCs/>
        </w:rPr>
        <w:t>Переменные издержки за год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486"/>
        <w:gridCol w:w="5665"/>
        <w:gridCol w:w="1016"/>
      </w:tblGrid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№</w:t>
            </w:r>
          </w:p>
          <w:p w:rsidR="002235F9" w:rsidRPr="00BE7A19" w:rsidRDefault="002235F9" w:rsidP="009C5284">
            <w:pPr>
              <w:pStyle w:val="aff0"/>
            </w:pPr>
            <w:r w:rsidRPr="00BE7A19">
              <w:t>п/п</w:t>
            </w:r>
          </w:p>
        </w:tc>
        <w:tc>
          <w:tcPr>
            <w:tcW w:w="0" w:type="auto"/>
          </w:tcPr>
          <w:p w:rsidR="00BE7A19" w:rsidRPr="00BE7A19" w:rsidRDefault="00BE7A19" w:rsidP="009C5284">
            <w:pPr>
              <w:pStyle w:val="aff0"/>
            </w:pPr>
          </w:p>
          <w:p w:rsidR="002235F9" w:rsidRPr="00BE7A19" w:rsidRDefault="002235F9" w:rsidP="009C5284">
            <w:pPr>
              <w:pStyle w:val="aff0"/>
            </w:pPr>
            <w:r w:rsidRPr="00BE7A19">
              <w:t>СТАТЬИ ИЗДЕРЖЕК ПРОИЗВОДСТВА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</w:p>
          <w:p w:rsidR="00BE7A19" w:rsidRDefault="002235F9" w:rsidP="009C5284">
            <w:pPr>
              <w:pStyle w:val="aff0"/>
            </w:pPr>
            <w:r w:rsidRPr="00BE7A19">
              <w:t>СУММА</w:t>
            </w:r>
          </w:p>
          <w:p w:rsidR="002235F9" w:rsidRPr="00BE7A19" w:rsidRDefault="00BE7A19" w:rsidP="009C5284">
            <w:pPr>
              <w:pStyle w:val="aff0"/>
            </w:pPr>
            <w:r>
              <w:t>(</w:t>
            </w:r>
            <w:r w:rsidR="002235F9" w:rsidRPr="00BE7A19">
              <w:t>руб</w:t>
            </w:r>
            <w:r w:rsidRPr="00BE7A19">
              <w:t xml:space="preserve">) 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1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РАСХОДЫ НА ЭЛЕКТРОЭНЕРГИЮ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30600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2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РАСХОДЫ НА ВОДУ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34800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3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РАСХОДЫ НА СЫРЬЁ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27790800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ЗАРПЛАТА</w:t>
            </w:r>
            <w:r w:rsidR="00BE7A19" w:rsidRPr="00BE7A19">
              <w:t xml:space="preserve"> </w:t>
            </w:r>
            <w:r w:rsidRPr="00BE7A19">
              <w:t>РАБОЧИХ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420000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5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ОТЧИСЛЕНИЯ НА СОЦ</w:t>
            </w:r>
            <w:r w:rsidR="00BE7A19" w:rsidRPr="00BE7A19">
              <w:t xml:space="preserve">. </w:t>
            </w:r>
            <w:r w:rsidRPr="00BE7A19">
              <w:t>СТРАХ</w:t>
            </w:r>
            <w:r w:rsidR="00BE7A19">
              <w:t>.,</w:t>
            </w:r>
            <w:r w:rsidRPr="00BE7A19">
              <w:t xml:space="preserve"> ОТ ЗАРПЛАТЫ РАБОЧИХ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149520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6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НЕПРЕДВИДЕННЫЕ РАСХОДЫ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24000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7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ПРОЧИЕ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15000</w:t>
            </w:r>
          </w:p>
        </w:tc>
      </w:tr>
      <w:tr w:rsidR="002235F9" w:rsidRPr="00BE7A19">
        <w:tc>
          <w:tcPr>
            <w:tcW w:w="0" w:type="auto"/>
            <w:gridSpan w:val="2"/>
          </w:tcPr>
          <w:p w:rsidR="002235F9" w:rsidRPr="00BE7A19" w:rsidRDefault="002235F9" w:rsidP="009C5284">
            <w:pPr>
              <w:pStyle w:val="aff0"/>
            </w:pPr>
            <w:r w:rsidRPr="00BE7A19">
              <w:t>ИТОГО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28464720</w:t>
            </w:r>
          </w:p>
        </w:tc>
      </w:tr>
    </w:tbl>
    <w:p w:rsidR="00BE7A19" w:rsidRPr="00BE7A19" w:rsidRDefault="00BE7A19" w:rsidP="00BE7A19">
      <w:pPr>
        <w:ind w:firstLine="709"/>
      </w:pPr>
    </w:p>
    <w:p w:rsidR="002235F9" w:rsidRPr="00BE7A19" w:rsidRDefault="002235F9" w:rsidP="00BE7A19">
      <w:pPr>
        <w:ind w:firstLine="709"/>
        <w:rPr>
          <w:i/>
          <w:iCs/>
        </w:rPr>
      </w:pPr>
      <w:r w:rsidRPr="00BE7A19">
        <w:rPr>
          <w:i/>
          <w:iCs/>
        </w:rPr>
        <w:t>Общий анализ затрат</w:t>
      </w:r>
      <w:r w:rsidR="00BE7A19" w:rsidRPr="00BE7A19">
        <w:rPr>
          <w:i/>
          <w:iCs/>
        </w:rPr>
        <w:t xml:space="preserve"> 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1624"/>
        <w:gridCol w:w="1066"/>
      </w:tblGrid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ИЗДЕРЖКИ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СУММА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ПОСТОЯННЫЕ</w:t>
            </w:r>
          </w:p>
        </w:tc>
        <w:tc>
          <w:tcPr>
            <w:tcW w:w="0" w:type="auto"/>
          </w:tcPr>
          <w:p w:rsidR="002235F9" w:rsidRPr="00BE7A19" w:rsidRDefault="00BE7A19" w:rsidP="009C5284">
            <w:pPr>
              <w:pStyle w:val="aff0"/>
            </w:pPr>
            <w:r w:rsidRPr="00BE7A19">
              <w:t xml:space="preserve"> </w:t>
            </w:r>
            <w:r w:rsidR="002235F9" w:rsidRPr="00BE7A19">
              <w:t>632010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ПЕРЕМЕННЫЕ</w:t>
            </w:r>
          </w:p>
        </w:tc>
        <w:tc>
          <w:tcPr>
            <w:tcW w:w="0" w:type="auto"/>
          </w:tcPr>
          <w:p w:rsidR="002235F9" w:rsidRPr="00BE7A19" w:rsidRDefault="00BE7A19" w:rsidP="009C5284">
            <w:pPr>
              <w:pStyle w:val="aff0"/>
            </w:pPr>
            <w:r w:rsidRPr="00BE7A19">
              <w:t xml:space="preserve"> </w:t>
            </w:r>
            <w:r w:rsidR="002235F9" w:rsidRPr="00BE7A19">
              <w:t>28464720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ВСЕГО</w:t>
            </w:r>
            <w:r w:rsidR="00BE7A19" w:rsidRPr="00BE7A19">
              <w:t xml:space="preserve">: </w:t>
            </w:r>
          </w:p>
        </w:tc>
        <w:tc>
          <w:tcPr>
            <w:tcW w:w="0" w:type="auto"/>
          </w:tcPr>
          <w:p w:rsidR="002235F9" w:rsidRPr="00BE7A19" w:rsidRDefault="00BE7A19" w:rsidP="009C5284">
            <w:pPr>
              <w:pStyle w:val="aff0"/>
            </w:pPr>
            <w:r w:rsidRPr="00BE7A19">
              <w:t xml:space="preserve"> </w:t>
            </w:r>
            <w:r w:rsidR="002235F9" w:rsidRPr="00BE7A19">
              <w:t>29096730</w:t>
            </w:r>
          </w:p>
        </w:tc>
      </w:tr>
    </w:tbl>
    <w:p w:rsidR="002235F9" w:rsidRPr="00BE7A19" w:rsidRDefault="002235F9" w:rsidP="00BE7A19">
      <w:pPr>
        <w:ind w:firstLine="709"/>
      </w:pPr>
    </w:p>
    <w:p w:rsidR="00BE7A19" w:rsidRDefault="002235F9" w:rsidP="00BE7A19">
      <w:pPr>
        <w:ind w:firstLine="709"/>
      </w:pPr>
      <w:r w:rsidRPr="00BE7A19">
        <w:t>Пример расчета себестоимости одной из производимых нашей фирмой продукции, показан ниже</w:t>
      </w:r>
      <w:r w:rsidR="00BE7A19" w:rsidRPr="00BE7A19">
        <w:t xml:space="preserve"> </w:t>
      </w:r>
      <w:r w:rsidRPr="00BE7A19">
        <w:t>в таблице</w:t>
      </w:r>
      <w:r w:rsidR="00BE7A19" w:rsidRPr="00BE7A19">
        <w:t>.</w:t>
      </w:r>
    </w:p>
    <w:p w:rsidR="009C5284" w:rsidRDefault="009C5284" w:rsidP="00BE7A19">
      <w:pPr>
        <w:ind w:firstLine="709"/>
        <w:rPr>
          <w:i/>
          <w:iCs/>
        </w:rPr>
      </w:pPr>
    </w:p>
    <w:p w:rsidR="002235F9" w:rsidRPr="00BE7A19" w:rsidRDefault="002235F9" w:rsidP="00BE7A19">
      <w:pPr>
        <w:ind w:firstLine="709"/>
        <w:rPr>
          <w:i/>
          <w:iCs/>
        </w:rPr>
      </w:pPr>
      <w:r w:rsidRPr="00BE7A19">
        <w:rPr>
          <w:i/>
          <w:iCs/>
        </w:rPr>
        <w:t xml:space="preserve">Пример расчёта себестоимости булочки с маком </w:t>
      </w:r>
    </w:p>
    <w:tbl>
      <w:tblPr>
        <w:tblStyle w:val="15"/>
        <w:tblpPr w:leftFromText="180" w:rightFromText="180" w:vertAnchor="text" w:horzAnchor="margin" w:tblpXSpec="center" w:tblpY="19"/>
        <w:tblW w:w="0" w:type="auto"/>
        <w:tblLook w:val="01E0" w:firstRow="1" w:lastRow="1" w:firstColumn="1" w:lastColumn="1" w:noHBand="0" w:noVBand="0"/>
      </w:tblPr>
      <w:tblGrid>
        <w:gridCol w:w="486"/>
        <w:gridCol w:w="6953"/>
        <w:gridCol w:w="992"/>
      </w:tblGrid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№</w:t>
            </w:r>
          </w:p>
          <w:p w:rsidR="002235F9" w:rsidRPr="00BE7A19" w:rsidRDefault="002235F9" w:rsidP="009C5284">
            <w:pPr>
              <w:pStyle w:val="aff0"/>
            </w:pPr>
            <w:r w:rsidRPr="00BE7A19">
              <w:t>п/п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</w:p>
          <w:p w:rsidR="002235F9" w:rsidRPr="00BE7A19" w:rsidRDefault="002235F9" w:rsidP="009C5284">
            <w:pPr>
              <w:pStyle w:val="aff0"/>
            </w:pPr>
            <w:r w:rsidRPr="00BE7A19">
              <w:t>СТАТЬЯ РАСХОДА МАТЕРИАЛА, В РАСЧЁТЕ НА 1 БУЛОЧКУ С МАКОМ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</w:p>
          <w:p w:rsidR="00BE7A19" w:rsidRDefault="002235F9" w:rsidP="009C5284">
            <w:pPr>
              <w:pStyle w:val="aff0"/>
            </w:pPr>
            <w:r w:rsidRPr="00BE7A19">
              <w:t>СУММА</w:t>
            </w:r>
          </w:p>
          <w:p w:rsidR="002235F9" w:rsidRPr="00BE7A19" w:rsidRDefault="00BE7A19" w:rsidP="009C5284">
            <w:pPr>
              <w:pStyle w:val="aff0"/>
            </w:pPr>
            <w:r>
              <w:t>(</w:t>
            </w:r>
            <w:r w:rsidR="002235F9" w:rsidRPr="00BE7A19">
              <w:t>руб</w:t>
            </w:r>
            <w:r w:rsidRPr="00BE7A19">
              <w:t xml:space="preserve">) 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1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СЫРЬЁ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0,75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2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ЗАРАБОТНАЯ ПЛАТА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0,3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3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АМОРТИЗАЦИЯ ОБОРУДОВАНИЯ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0,4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РАСХОДЫ НА ЭЛЕКТРОЭНЕРГИЮ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0,04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5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РАСХОДЫ НА ВОДУ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0,05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6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РАСХОДЫ НА ТЕЛЕФОН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0,01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7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НАЛОГИ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0,15</w:t>
            </w:r>
          </w:p>
        </w:tc>
      </w:tr>
      <w:tr w:rsidR="002235F9" w:rsidRPr="00BE7A19"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8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ПРОЧИЕ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0,05</w:t>
            </w:r>
          </w:p>
        </w:tc>
      </w:tr>
      <w:tr w:rsidR="002235F9" w:rsidRPr="00BE7A19">
        <w:tc>
          <w:tcPr>
            <w:tcW w:w="0" w:type="auto"/>
            <w:gridSpan w:val="2"/>
          </w:tcPr>
          <w:p w:rsidR="002235F9" w:rsidRPr="00BE7A19" w:rsidRDefault="002235F9" w:rsidP="009C5284">
            <w:pPr>
              <w:pStyle w:val="aff0"/>
            </w:pPr>
            <w:r w:rsidRPr="00BE7A19">
              <w:t>ВСЕГО</w:t>
            </w:r>
          </w:p>
        </w:tc>
        <w:tc>
          <w:tcPr>
            <w:tcW w:w="0" w:type="auto"/>
          </w:tcPr>
          <w:p w:rsidR="002235F9" w:rsidRPr="00BE7A19" w:rsidRDefault="002235F9" w:rsidP="009C5284">
            <w:pPr>
              <w:pStyle w:val="aff0"/>
            </w:pPr>
            <w:r w:rsidRPr="00BE7A19">
              <w:t>1,75</w:t>
            </w:r>
          </w:p>
        </w:tc>
      </w:tr>
    </w:tbl>
    <w:p w:rsidR="002235F9" w:rsidRPr="00BE7A19" w:rsidRDefault="002235F9" w:rsidP="00BE7A19">
      <w:pPr>
        <w:ind w:firstLine="709"/>
        <w:rPr>
          <w:i/>
          <w:iCs/>
        </w:rPr>
      </w:pPr>
    </w:p>
    <w:p w:rsidR="00BE7A19" w:rsidRDefault="002235F9" w:rsidP="00BE7A19">
      <w:pPr>
        <w:ind w:firstLine="709"/>
      </w:pPr>
      <w:r w:rsidRPr="00BE7A19">
        <w:t>Стоимость</w:t>
      </w:r>
      <w:r w:rsidR="00BE7A19" w:rsidRPr="00BE7A19">
        <w:t xml:space="preserve"> </w:t>
      </w:r>
      <w:r w:rsidRPr="00BE7A19">
        <w:t>продукта будет рассчитываться по формуле</w:t>
      </w:r>
      <w:r w:rsidR="00BE7A19" w:rsidRPr="00BE7A19">
        <w:t>:</w:t>
      </w:r>
    </w:p>
    <w:p w:rsidR="00BE7A19" w:rsidRDefault="002235F9" w:rsidP="00BE7A19">
      <w:pPr>
        <w:ind w:firstLine="709"/>
      </w:pPr>
      <w:r w:rsidRPr="00BE7A19">
        <w:t>Стоимость услуги</w:t>
      </w:r>
      <w:r w:rsidR="00BE7A19" w:rsidRPr="00BE7A19">
        <w:t xml:space="preserve"> </w:t>
      </w:r>
      <w:r w:rsidRPr="00BE7A19">
        <w:t>= себестоимость услуги +</w:t>
      </w:r>
      <w:r w:rsidR="00BE7A19">
        <w:t xml:space="preserve"> (</w:t>
      </w:r>
      <w:r w:rsidRPr="00BE7A19">
        <w:t>себестоимость услуги * норма прибыли</w:t>
      </w:r>
      <w:r w:rsidR="00BE7A19" w:rsidRPr="00BE7A19">
        <w:t>)</w:t>
      </w:r>
    </w:p>
    <w:p w:rsidR="00BE7A19" w:rsidRDefault="002235F9" w:rsidP="00BE7A19">
      <w:pPr>
        <w:ind w:firstLine="709"/>
      </w:pPr>
      <w:r w:rsidRPr="00BE7A19">
        <w:t>Норма прибыли для нашей фирмы будет составлять</w:t>
      </w:r>
      <w:r w:rsidR="00BE7A19" w:rsidRPr="00BE7A19">
        <w:t xml:space="preserve"> - </w:t>
      </w:r>
      <w:r w:rsidRPr="00BE7A19">
        <w:t>30%</w:t>
      </w:r>
      <w:r w:rsidR="00BE7A19" w:rsidRPr="00BE7A19">
        <w:t>.</w:t>
      </w:r>
    </w:p>
    <w:p w:rsidR="00BE7A19" w:rsidRDefault="002235F9" w:rsidP="00BE7A19">
      <w:pPr>
        <w:ind w:firstLine="709"/>
      </w:pPr>
      <w:r w:rsidRPr="00BE7A19">
        <w:t>Стоимость 1-й булочки с маком =</w:t>
      </w:r>
      <w:r w:rsidR="00BE7A19" w:rsidRPr="00BE7A19">
        <w:t xml:space="preserve"> </w:t>
      </w:r>
      <w:r w:rsidRPr="00BE7A19">
        <w:t>1,75+</w:t>
      </w:r>
      <w:r w:rsidR="00BE7A19">
        <w:t xml:space="preserve"> (</w:t>
      </w:r>
      <w:r w:rsidRPr="00BE7A19">
        <w:t>1,75*30%</w:t>
      </w:r>
      <w:r w:rsidR="00BE7A19" w:rsidRPr="00BE7A19">
        <w:t xml:space="preserve">) </w:t>
      </w:r>
      <w:r w:rsidRPr="00BE7A19">
        <w:t>=2,5 руб</w:t>
      </w:r>
      <w:r w:rsidR="00BE7A19" w:rsidRPr="00BE7A19">
        <w:t>.</w:t>
      </w:r>
    </w:p>
    <w:p w:rsidR="00BE7A19" w:rsidRDefault="009C5284" w:rsidP="009C5284">
      <w:pPr>
        <w:pStyle w:val="2"/>
      </w:pPr>
      <w:r>
        <w:br w:type="page"/>
      </w:r>
      <w:r w:rsidR="00BE7A19">
        <w:t>2.2</w:t>
      </w:r>
      <w:r w:rsidR="00CB1A07" w:rsidRPr="00BE7A19">
        <w:t xml:space="preserve"> Расчёт финансовых показателей</w:t>
      </w:r>
    </w:p>
    <w:p w:rsidR="009C5284" w:rsidRDefault="009C5284" w:rsidP="00BE7A19">
      <w:pPr>
        <w:ind w:firstLine="709"/>
      </w:pPr>
    </w:p>
    <w:p w:rsidR="00BE7A19" w:rsidRDefault="00BC2F83" w:rsidP="00BE7A19">
      <w:pPr>
        <w:ind w:firstLine="709"/>
      </w:pPr>
      <w:r w:rsidRPr="00BE7A19">
        <w:t>Для начала производственного процесса ООО</w:t>
      </w:r>
      <w:r w:rsidR="00BE7A19">
        <w:t xml:space="preserve"> "</w:t>
      </w:r>
      <w:r w:rsidRPr="00BE7A19">
        <w:t>Ростов-Хлеб</w:t>
      </w:r>
      <w:r w:rsidR="00BE7A19">
        <w:t xml:space="preserve">" </w:t>
      </w:r>
      <w:r w:rsidRPr="00BE7A19">
        <w:t>потребуются материальные средства в размере 3000000</w:t>
      </w:r>
      <w:r w:rsidR="00BE7A19" w:rsidRPr="00BE7A19">
        <w:t xml:space="preserve"> </w:t>
      </w:r>
      <w:r w:rsidRPr="00BE7A19">
        <w:t>рублей</w:t>
      </w:r>
      <w:r w:rsidR="00BE7A19" w:rsidRPr="00BE7A19">
        <w:t>.</w:t>
      </w:r>
    </w:p>
    <w:p w:rsidR="00BC2F83" w:rsidRPr="00BE7A19" w:rsidRDefault="00BC2F83" w:rsidP="00BE7A19">
      <w:pPr>
        <w:ind w:firstLine="709"/>
      </w:pPr>
      <w:r w:rsidRPr="00BE7A19">
        <w:t>Рентабельность продаж в первый год составит =</w:t>
      </w:r>
      <w:r w:rsidR="00BE7A19" w:rsidRPr="00BE7A19">
        <w:t xml:space="preserve"> </w:t>
      </w:r>
      <w:r w:rsidRPr="00BE7A19">
        <w:t>Чистая прибыль / Объём реализованной продукции = 201364976,5</w:t>
      </w:r>
      <w:r w:rsidR="00BE7A19">
        <w:t>9/</w:t>
      </w:r>
      <w:r w:rsidRPr="00BE7A19">
        <w:t>327100000*100% =</w:t>
      </w:r>
      <w:r w:rsidR="00BE7A19" w:rsidRPr="00BE7A19">
        <w:t xml:space="preserve"> </w:t>
      </w:r>
      <w:r w:rsidRPr="00BE7A19">
        <w:t>61,56%</w:t>
      </w:r>
    </w:p>
    <w:p w:rsidR="00BC2F83" w:rsidRPr="00BE7A19" w:rsidRDefault="00BC2F83" w:rsidP="00BE7A19">
      <w:pPr>
        <w:ind w:firstLine="709"/>
      </w:pPr>
      <w:r w:rsidRPr="00BE7A19">
        <w:t>Рентабельность продаж в остальные года составит =</w:t>
      </w:r>
      <w:r w:rsidR="00BE7A19" w:rsidRPr="00BE7A19">
        <w:t xml:space="preserve"> </w:t>
      </w:r>
      <w:r w:rsidRPr="00BE7A19">
        <w:t>Чистая прибыль / Объём реализованной продукции = 21989824,88 /367200000*100% = 76,32%</w:t>
      </w:r>
    </w:p>
    <w:p w:rsidR="00BE7A19" w:rsidRDefault="00BC2F83" w:rsidP="00BE7A19">
      <w:pPr>
        <w:ind w:firstLine="709"/>
      </w:pPr>
      <w:r w:rsidRPr="00BE7A19">
        <w:t>Анализ приведённых ниже таблиц показывает, что</w:t>
      </w:r>
      <w:r w:rsidR="00BE7A19" w:rsidRPr="00BE7A19">
        <w:t>:</w:t>
      </w:r>
    </w:p>
    <w:p w:rsidR="00BE7A19" w:rsidRDefault="00BC2F83" w:rsidP="00BE7A19">
      <w:pPr>
        <w:ind w:firstLine="709"/>
      </w:pPr>
      <w:r w:rsidRPr="00BE7A19">
        <w:t>Предприятие окупит себя</w:t>
      </w:r>
      <w:r w:rsidR="00BE7A19" w:rsidRPr="00BE7A19">
        <w:t xml:space="preserve"> </w:t>
      </w:r>
      <w:r w:rsidRPr="00BE7A19">
        <w:t>в первый месяц работы</w:t>
      </w:r>
      <w:r w:rsidR="00BE7A19" w:rsidRPr="00BE7A19">
        <w:t>.</w:t>
      </w:r>
    </w:p>
    <w:p w:rsidR="00BE7A19" w:rsidRDefault="00BC2F83" w:rsidP="00BE7A19">
      <w:pPr>
        <w:ind w:firstLine="709"/>
      </w:pPr>
      <w:r w:rsidRPr="00BE7A19">
        <w:t>Чистая прибыль за первый год работы составит-201364976,59руб</w:t>
      </w:r>
      <w:r w:rsidR="00BE7A19" w:rsidRPr="00BE7A19">
        <w:t>.</w:t>
      </w:r>
    </w:p>
    <w:p w:rsidR="00BE7A19" w:rsidRDefault="00BC2F83" w:rsidP="00BE7A19">
      <w:pPr>
        <w:ind w:firstLine="709"/>
      </w:pPr>
      <w:r w:rsidRPr="00BE7A19">
        <w:t xml:space="preserve">Чистая прибыль в остальные года </w:t>
      </w:r>
      <w:r w:rsidR="00BE7A19">
        <w:t>-</w:t>
      </w:r>
      <w:r w:rsidRPr="00BE7A19">
        <w:t xml:space="preserve"> 21989824,88руб</w:t>
      </w:r>
      <w:r w:rsidR="00BE7A19" w:rsidRPr="00BE7A19">
        <w:t>.</w:t>
      </w:r>
    </w:p>
    <w:p w:rsidR="00BE7A19" w:rsidRDefault="00BE7A19" w:rsidP="00BE7A19">
      <w:pPr>
        <w:ind w:firstLine="709"/>
      </w:pPr>
    </w:p>
    <w:p w:rsidR="009C5284" w:rsidRDefault="009C5284" w:rsidP="00BE7A19">
      <w:pPr>
        <w:ind w:firstLine="709"/>
        <w:sectPr w:rsidR="009C5284" w:rsidSect="00BE7A19">
          <w:headerReference w:type="default" r:id="rId7"/>
          <w:footerReference w:type="default" r:id="rId8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A33ADB" w:rsidRPr="00BE7A19" w:rsidRDefault="00A33ADB" w:rsidP="00BE7A19">
      <w:pPr>
        <w:ind w:firstLine="709"/>
      </w:pPr>
      <w:r w:rsidRPr="00BE7A19">
        <w:t>Таблица</w:t>
      </w:r>
      <w:r w:rsidR="006B65C9" w:rsidRPr="00BE7A19">
        <w:t xml:space="preserve"> 1</w:t>
      </w:r>
      <w:r w:rsidR="00BE7A19" w:rsidRPr="00BE7A19">
        <w:t xml:space="preserve">. </w:t>
      </w:r>
      <w:r w:rsidRPr="00BE7A19">
        <w:t>Прогноз планируемой выручки</w:t>
      </w:r>
      <w:r w:rsidR="00BE7A19" w:rsidRPr="00BE7A19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1070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A33ADB" w:rsidRPr="00BE7A19">
        <w:trPr>
          <w:cantSplit/>
          <w:trHeight w:val="363"/>
          <w:jc w:val="center"/>
        </w:trPr>
        <w:tc>
          <w:tcPr>
            <w:tcW w:w="0" w:type="auto"/>
            <w:vMerge w:val="restart"/>
          </w:tcPr>
          <w:p w:rsidR="00A33ADB" w:rsidRPr="00BE7A19" w:rsidRDefault="00A33ADB" w:rsidP="009C5284">
            <w:pPr>
              <w:pStyle w:val="aff0"/>
            </w:pPr>
            <w:r w:rsidRPr="00BE7A19">
              <w:t>Показатель</w:t>
            </w:r>
          </w:p>
        </w:tc>
        <w:tc>
          <w:tcPr>
            <w:tcW w:w="0" w:type="auto"/>
            <w:gridSpan w:val="12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 xml:space="preserve">Месяцы </w:t>
            </w:r>
          </w:p>
        </w:tc>
      </w:tr>
      <w:tr w:rsidR="00A33ADB" w:rsidRPr="00BE7A19">
        <w:trPr>
          <w:cantSplit/>
          <w:trHeight w:val="370"/>
          <w:jc w:val="center"/>
        </w:trPr>
        <w:tc>
          <w:tcPr>
            <w:tcW w:w="0" w:type="auto"/>
            <w:vMerge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2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6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7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9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11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12</w:t>
            </w:r>
          </w:p>
        </w:tc>
      </w:tr>
      <w:tr w:rsidR="00A33ADB" w:rsidRPr="00BE7A19">
        <w:trPr>
          <w:trHeight w:val="285"/>
          <w:jc w:val="center"/>
        </w:trPr>
        <w:tc>
          <w:tcPr>
            <w:tcW w:w="0" w:type="auto"/>
            <w:shd w:val="clear" w:color="auto" w:fill="FFFFFF"/>
          </w:tcPr>
          <w:p w:rsidR="00A33ADB" w:rsidRPr="00BE7A19" w:rsidRDefault="00A33ADB" w:rsidP="009C5284">
            <w:pPr>
              <w:pStyle w:val="aff0"/>
            </w:pPr>
            <w:r w:rsidRPr="00BE7A19">
              <w:t>Объем продаж</w:t>
            </w:r>
            <w:r w:rsidR="00BE7A19" w:rsidRPr="00BE7A19">
              <w:t xml:space="preserve">: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</w:tr>
      <w:tr w:rsidR="00A33ADB" w:rsidRPr="00BE7A19">
        <w:trPr>
          <w:trHeight w:val="108"/>
          <w:jc w:val="center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Хлеб 1-го сорта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700000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1000000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1000000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1000000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1000000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1000000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1000000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1000000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1000000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1000000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1000000</w:t>
            </w:r>
          </w:p>
        </w:tc>
      </w:tr>
      <w:tr w:rsidR="00A33ADB" w:rsidRPr="00BE7A19">
        <w:trPr>
          <w:trHeight w:val="297"/>
          <w:jc w:val="center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Хлеб высшего сорта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</w:tr>
      <w:tr w:rsidR="00A33ADB" w:rsidRPr="00BE7A19">
        <w:trPr>
          <w:trHeight w:val="297"/>
          <w:jc w:val="center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Хлеб подовый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150000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500000</w:t>
            </w:r>
          </w:p>
        </w:tc>
      </w:tr>
      <w:tr w:rsidR="00A33ADB" w:rsidRPr="00BE7A19">
        <w:trPr>
          <w:trHeight w:val="297"/>
          <w:jc w:val="center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Батон особый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250000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</w:tr>
      <w:tr w:rsidR="00A33ADB" w:rsidRPr="00BE7A19">
        <w:trPr>
          <w:trHeight w:val="297"/>
          <w:jc w:val="center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Батон нарезной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250000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</w:tr>
      <w:tr w:rsidR="00A33ADB" w:rsidRPr="00BE7A19">
        <w:trPr>
          <w:trHeight w:val="297"/>
          <w:jc w:val="center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Булочка с маком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700000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1200000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1200000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1200000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1200000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1200000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1200000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1200000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1200000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1200000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1200000</w:t>
            </w:r>
          </w:p>
        </w:tc>
      </w:tr>
      <w:tr w:rsidR="00A33ADB" w:rsidRPr="00BE7A19">
        <w:trPr>
          <w:trHeight w:val="297"/>
          <w:jc w:val="center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Булочка с корицей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700000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1000000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1000000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1000000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1000000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1000000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1000000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1000000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1000000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1000000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1000000</w:t>
            </w:r>
          </w:p>
        </w:tc>
      </w:tr>
      <w:tr w:rsidR="00A33ADB" w:rsidRPr="00BE7A19">
        <w:trPr>
          <w:trHeight w:val="297"/>
          <w:jc w:val="center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Плетёнка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450000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600000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900000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900000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900000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900000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900000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900000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900000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900000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900000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900000</w:t>
            </w:r>
          </w:p>
        </w:tc>
      </w:tr>
      <w:tr w:rsidR="00A33ADB" w:rsidRPr="00BE7A19">
        <w:trPr>
          <w:trHeight w:val="297"/>
          <w:jc w:val="center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Ромашка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</w:tr>
      <w:tr w:rsidR="00A33ADB" w:rsidRPr="00BE7A19">
        <w:trPr>
          <w:trHeight w:val="297"/>
          <w:jc w:val="center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Булочка бутербродная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800000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1200000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1500000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1500000</w:t>
            </w:r>
          </w:p>
        </w:tc>
      </w:tr>
      <w:tr w:rsidR="00A33ADB" w:rsidRPr="00BE7A19">
        <w:trPr>
          <w:trHeight w:val="297"/>
          <w:jc w:val="center"/>
        </w:trPr>
        <w:tc>
          <w:tcPr>
            <w:tcW w:w="0" w:type="auto"/>
            <w:shd w:val="clear" w:color="auto" w:fill="FFFFFF"/>
          </w:tcPr>
          <w:p w:rsidR="00A33ADB" w:rsidRPr="00BE7A19" w:rsidRDefault="00A33ADB" w:rsidP="009C5284">
            <w:pPr>
              <w:pStyle w:val="aff0"/>
            </w:pPr>
            <w:r w:rsidRPr="00BE7A19">
              <w:t>Цена товара, руб</w:t>
            </w:r>
            <w:r w:rsidR="00BE7A19" w:rsidRPr="00BE7A19">
              <w:t xml:space="preserve">.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</w:p>
        </w:tc>
      </w:tr>
      <w:tr w:rsidR="00A33ADB" w:rsidRPr="00BE7A19">
        <w:trPr>
          <w:trHeight w:val="285"/>
          <w:jc w:val="center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Хлеб 1-го сорта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</w:tr>
      <w:tr w:rsidR="00A33ADB" w:rsidRPr="00BE7A19">
        <w:trPr>
          <w:trHeight w:val="285"/>
          <w:jc w:val="center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Хлеб высшего сорта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</w:tr>
      <w:tr w:rsidR="00A33ADB" w:rsidRPr="00BE7A19">
        <w:trPr>
          <w:trHeight w:val="285"/>
          <w:jc w:val="center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Хлеб подовый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3,5</w:t>
            </w:r>
          </w:p>
        </w:tc>
      </w:tr>
      <w:tr w:rsidR="00A33ADB" w:rsidRPr="00BE7A19">
        <w:trPr>
          <w:trHeight w:val="285"/>
          <w:jc w:val="center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Батон особый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4,5</w:t>
            </w:r>
          </w:p>
        </w:tc>
      </w:tr>
      <w:tr w:rsidR="00A33ADB" w:rsidRPr="00BE7A19">
        <w:trPr>
          <w:trHeight w:val="285"/>
          <w:jc w:val="center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Батон нарезной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</w:tr>
      <w:tr w:rsidR="00A33ADB" w:rsidRPr="00BE7A19">
        <w:trPr>
          <w:trHeight w:val="285"/>
          <w:jc w:val="center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Булочка с маком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2,5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2,5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2,5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2,5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2,5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2,5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2,5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2,5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2,5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2,5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2,5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2,5</w:t>
            </w:r>
          </w:p>
        </w:tc>
      </w:tr>
      <w:tr w:rsidR="00A33ADB" w:rsidRPr="00BE7A19">
        <w:trPr>
          <w:trHeight w:val="285"/>
          <w:jc w:val="center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Булочка с корицей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3</w:t>
            </w:r>
          </w:p>
        </w:tc>
      </w:tr>
      <w:tr w:rsidR="00A33ADB" w:rsidRPr="00BE7A19">
        <w:trPr>
          <w:trHeight w:val="285"/>
          <w:jc w:val="center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Плетёнка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5</w:t>
            </w:r>
          </w:p>
        </w:tc>
      </w:tr>
      <w:tr w:rsidR="00A33ADB" w:rsidRPr="00BE7A19">
        <w:trPr>
          <w:trHeight w:val="297"/>
          <w:jc w:val="center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Ромашка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</w:tr>
      <w:tr w:rsidR="00A33ADB" w:rsidRPr="00BE7A19">
        <w:trPr>
          <w:trHeight w:val="297"/>
          <w:jc w:val="center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Булочка бутербродная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0,5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0,5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0,5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0,5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0,5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0,5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0,5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0,5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0,5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0,5</w:t>
            </w:r>
          </w:p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0,5</w:t>
            </w:r>
          </w:p>
        </w:tc>
        <w:tc>
          <w:tcPr>
            <w:tcW w:w="0" w:type="auto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0,5</w:t>
            </w:r>
          </w:p>
        </w:tc>
      </w:tr>
      <w:tr w:rsidR="00A33ADB" w:rsidRPr="00BE7A19">
        <w:trPr>
          <w:trHeight w:val="285"/>
          <w:jc w:val="center"/>
        </w:trPr>
        <w:tc>
          <w:tcPr>
            <w:tcW w:w="0" w:type="auto"/>
            <w:shd w:val="clear" w:color="auto" w:fill="FFFFFF"/>
          </w:tcPr>
          <w:p w:rsidR="00A33ADB" w:rsidRPr="00BE7A19" w:rsidRDefault="00A33ADB" w:rsidP="009C5284">
            <w:pPr>
              <w:pStyle w:val="aff0"/>
            </w:pPr>
            <w:r w:rsidRPr="00BE7A19">
              <w:t>Выручка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rPr>
                <w:i/>
                <w:iCs/>
              </w:rPr>
              <w:t>≈</w:t>
            </w:r>
            <w:r w:rsidRPr="00BE7A19">
              <w:t xml:space="preserve"> 13000000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33ADB" w:rsidRPr="00BE7A19" w:rsidRDefault="00A33ADB" w:rsidP="009C5284">
            <w:pPr>
              <w:pStyle w:val="aff0"/>
            </w:pPr>
            <w:r w:rsidRPr="00BE7A19">
              <w:t>≈</w:t>
            </w:r>
          </w:p>
          <w:p w:rsidR="00A33ADB" w:rsidRPr="00BE7A19" w:rsidRDefault="00A33ADB" w:rsidP="009C5284">
            <w:pPr>
              <w:pStyle w:val="aff0"/>
            </w:pPr>
            <w:r w:rsidRPr="00BE7A19">
              <w:t>19800000</w:t>
            </w:r>
          </w:p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E7A19" w:rsidRDefault="00A33ADB" w:rsidP="009C5284">
            <w:pPr>
              <w:pStyle w:val="aff0"/>
            </w:pPr>
            <w:r w:rsidRPr="00BE7A19">
              <w:rPr>
                <w:i/>
                <w:iCs/>
              </w:rPr>
              <w:t>≈</w:t>
            </w:r>
          </w:p>
          <w:p w:rsidR="00A33ADB" w:rsidRPr="00BE7A19" w:rsidRDefault="00A33ADB" w:rsidP="009C5284">
            <w:pPr>
              <w:pStyle w:val="aff0"/>
            </w:pPr>
            <w:r w:rsidRPr="00BE7A19">
              <w:t>30600000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7A19" w:rsidRDefault="00A33ADB" w:rsidP="009C5284">
            <w:pPr>
              <w:pStyle w:val="aff0"/>
            </w:pPr>
            <w:r w:rsidRPr="00BE7A19">
              <w:rPr>
                <w:i/>
                <w:iCs/>
              </w:rPr>
              <w:t>≈</w:t>
            </w:r>
          </w:p>
          <w:p w:rsidR="00A33ADB" w:rsidRPr="00BE7A19" w:rsidRDefault="00A33ADB" w:rsidP="009C5284">
            <w:pPr>
              <w:pStyle w:val="aff0"/>
            </w:pPr>
            <w:r w:rsidRPr="00BE7A19">
              <w:t>30600000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7A19" w:rsidRDefault="00A33ADB" w:rsidP="009C5284">
            <w:pPr>
              <w:pStyle w:val="aff0"/>
              <w:rPr>
                <w:i/>
                <w:iCs/>
              </w:rPr>
            </w:pPr>
            <w:r w:rsidRPr="00BE7A19">
              <w:rPr>
                <w:i/>
                <w:iCs/>
              </w:rPr>
              <w:t>≈</w:t>
            </w:r>
          </w:p>
          <w:p w:rsidR="00A33ADB" w:rsidRPr="00BE7A19" w:rsidRDefault="00A33ADB" w:rsidP="009C5284">
            <w:pPr>
              <w:pStyle w:val="aff0"/>
            </w:pPr>
            <w:r w:rsidRPr="00BE7A19">
              <w:t>30600000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7A19" w:rsidRDefault="00A33ADB" w:rsidP="009C5284">
            <w:pPr>
              <w:pStyle w:val="aff0"/>
              <w:rPr>
                <w:i/>
                <w:iCs/>
              </w:rPr>
            </w:pPr>
            <w:r w:rsidRPr="00BE7A19">
              <w:rPr>
                <w:i/>
                <w:iCs/>
              </w:rPr>
              <w:t>≈</w:t>
            </w:r>
          </w:p>
          <w:p w:rsidR="00A33ADB" w:rsidRPr="00BE7A19" w:rsidRDefault="00A33ADB" w:rsidP="009C5284">
            <w:pPr>
              <w:pStyle w:val="aff0"/>
            </w:pPr>
            <w:r w:rsidRPr="00BE7A19">
              <w:t>30600000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7A19" w:rsidRDefault="00A33ADB" w:rsidP="009C5284">
            <w:pPr>
              <w:pStyle w:val="aff0"/>
              <w:rPr>
                <w:i/>
                <w:iCs/>
              </w:rPr>
            </w:pPr>
            <w:r w:rsidRPr="00BE7A19">
              <w:rPr>
                <w:i/>
                <w:iCs/>
              </w:rPr>
              <w:t>≈</w:t>
            </w:r>
          </w:p>
          <w:p w:rsidR="00A33ADB" w:rsidRPr="00BE7A19" w:rsidRDefault="00A33ADB" w:rsidP="009C5284">
            <w:pPr>
              <w:pStyle w:val="aff0"/>
            </w:pPr>
            <w:r w:rsidRPr="00BE7A19">
              <w:t>30600000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7A19" w:rsidRDefault="00A33ADB" w:rsidP="009C5284">
            <w:pPr>
              <w:pStyle w:val="aff0"/>
              <w:rPr>
                <w:i/>
                <w:iCs/>
              </w:rPr>
            </w:pPr>
            <w:r w:rsidRPr="00BE7A19">
              <w:rPr>
                <w:i/>
                <w:iCs/>
              </w:rPr>
              <w:t>≈</w:t>
            </w:r>
          </w:p>
          <w:p w:rsidR="00A33ADB" w:rsidRPr="00BE7A19" w:rsidRDefault="00A33ADB" w:rsidP="009C5284">
            <w:pPr>
              <w:pStyle w:val="aff0"/>
            </w:pPr>
            <w:r w:rsidRPr="00BE7A19">
              <w:t>30600000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7A19" w:rsidRDefault="00A33ADB" w:rsidP="009C5284">
            <w:pPr>
              <w:pStyle w:val="aff0"/>
              <w:rPr>
                <w:i/>
                <w:iCs/>
              </w:rPr>
            </w:pPr>
            <w:r w:rsidRPr="00BE7A19">
              <w:rPr>
                <w:i/>
                <w:iCs/>
              </w:rPr>
              <w:t>≈</w:t>
            </w:r>
          </w:p>
          <w:p w:rsidR="00A33ADB" w:rsidRPr="00BE7A19" w:rsidRDefault="00A33ADB" w:rsidP="009C5284">
            <w:pPr>
              <w:pStyle w:val="aff0"/>
            </w:pPr>
            <w:r w:rsidRPr="00BE7A19">
              <w:t>30600000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7A19" w:rsidRDefault="00A33ADB" w:rsidP="009C5284">
            <w:pPr>
              <w:pStyle w:val="aff0"/>
              <w:rPr>
                <w:i/>
                <w:iCs/>
              </w:rPr>
            </w:pPr>
            <w:r w:rsidRPr="00BE7A19">
              <w:rPr>
                <w:i/>
                <w:iCs/>
              </w:rPr>
              <w:t>≈</w:t>
            </w:r>
          </w:p>
          <w:p w:rsidR="00A33ADB" w:rsidRPr="00BE7A19" w:rsidRDefault="00A33ADB" w:rsidP="009C5284">
            <w:pPr>
              <w:pStyle w:val="aff0"/>
            </w:pPr>
            <w:r w:rsidRPr="00BE7A19">
              <w:t>30600000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7A19" w:rsidRDefault="00A33ADB" w:rsidP="009C5284">
            <w:pPr>
              <w:pStyle w:val="aff0"/>
              <w:rPr>
                <w:i/>
                <w:iCs/>
              </w:rPr>
            </w:pPr>
            <w:r w:rsidRPr="00BE7A19">
              <w:rPr>
                <w:i/>
                <w:iCs/>
              </w:rPr>
              <w:t>≈</w:t>
            </w:r>
          </w:p>
          <w:p w:rsidR="00A33ADB" w:rsidRPr="00BE7A19" w:rsidRDefault="00A33ADB" w:rsidP="009C5284">
            <w:pPr>
              <w:pStyle w:val="aff0"/>
            </w:pPr>
            <w:r w:rsidRPr="00BE7A19">
              <w:t>30600000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7A19" w:rsidRDefault="00A33ADB" w:rsidP="009C5284">
            <w:pPr>
              <w:pStyle w:val="aff0"/>
              <w:rPr>
                <w:i/>
                <w:iCs/>
              </w:rPr>
            </w:pPr>
            <w:r w:rsidRPr="00BE7A19">
              <w:rPr>
                <w:i/>
                <w:iCs/>
              </w:rPr>
              <w:t>≈</w:t>
            </w:r>
          </w:p>
          <w:p w:rsidR="00A33ADB" w:rsidRPr="00BE7A19" w:rsidRDefault="00A33ADB" w:rsidP="009C5284">
            <w:pPr>
              <w:pStyle w:val="aff0"/>
            </w:pPr>
            <w:r w:rsidRPr="00BE7A19">
              <w:t>30600000</w:t>
            </w:r>
          </w:p>
        </w:tc>
      </w:tr>
    </w:tbl>
    <w:p w:rsidR="00BE7A19" w:rsidRPr="00BE7A19" w:rsidRDefault="00BE7A19" w:rsidP="00BE7A19">
      <w:pPr>
        <w:ind w:firstLine="709"/>
      </w:pPr>
    </w:p>
    <w:p w:rsidR="00A33ADB" w:rsidRPr="00BE7A19" w:rsidRDefault="00A33ADB" w:rsidP="00BE7A19">
      <w:pPr>
        <w:ind w:firstLine="709"/>
      </w:pPr>
      <w:r w:rsidRPr="00BE7A19">
        <w:t>Таблица</w:t>
      </w:r>
      <w:r w:rsidR="006B65C9" w:rsidRPr="00BE7A19">
        <w:t xml:space="preserve"> 2</w:t>
      </w:r>
      <w:r w:rsidR="00BE7A19" w:rsidRPr="00BE7A19">
        <w:t xml:space="preserve">. </w:t>
      </w:r>
      <w:r w:rsidRPr="00BE7A19">
        <w:t>План доходов и расходов</w:t>
      </w:r>
      <w:r w:rsidR="00BE7A19" w:rsidRPr="00BE7A19">
        <w:t xml:space="preserve">. 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2775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A33ADB" w:rsidRPr="00BE7A19">
        <w:trPr>
          <w:trHeight w:hRule="exact" w:val="409"/>
        </w:trPr>
        <w:tc>
          <w:tcPr>
            <w:tcW w:w="0" w:type="auto"/>
            <w:vMerge w:val="restart"/>
          </w:tcPr>
          <w:p w:rsidR="00A33ADB" w:rsidRPr="00BE7A19" w:rsidRDefault="00A33ADB" w:rsidP="009C5284">
            <w:pPr>
              <w:pStyle w:val="aff0"/>
            </w:pPr>
            <w:r w:rsidRPr="00BE7A19">
              <w:t>Доходы и расходы</w:t>
            </w:r>
          </w:p>
        </w:tc>
        <w:tc>
          <w:tcPr>
            <w:tcW w:w="0" w:type="auto"/>
            <w:gridSpan w:val="13"/>
          </w:tcPr>
          <w:p w:rsidR="00A33ADB" w:rsidRPr="00BE7A19" w:rsidRDefault="00A33ADB" w:rsidP="009C5284">
            <w:pPr>
              <w:pStyle w:val="aff0"/>
            </w:pPr>
            <w:r w:rsidRPr="00BE7A19">
              <w:t>Месяцы</w:t>
            </w:r>
          </w:p>
        </w:tc>
      </w:tr>
      <w:tr w:rsidR="00A33ADB" w:rsidRPr="00BE7A19">
        <w:trPr>
          <w:trHeight w:hRule="exact" w:val="567"/>
        </w:trPr>
        <w:tc>
          <w:tcPr>
            <w:tcW w:w="0" w:type="auto"/>
            <w:vMerge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0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1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2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3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5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6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7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8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9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10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11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12</w:t>
            </w:r>
          </w:p>
        </w:tc>
      </w:tr>
      <w:tr w:rsidR="00A33ADB" w:rsidRPr="00BE7A19">
        <w:trPr>
          <w:cantSplit/>
          <w:trHeight w:hRule="exact"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1</w:t>
            </w:r>
            <w:r w:rsidR="00BE7A19" w:rsidRPr="00BE7A19">
              <w:t xml:space="preserve">. </w:t>
            </w:r>
            <w:r w:rsidRPr="00BE7A19">
              <w:t>Выручка</w:t>
            </w:r>
          </w:p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13000000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19800000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30600000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30600000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30600000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30600000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30600000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30600000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30600000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30600000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30600000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30600000</w:t>
            </w:r>
          </w:p>
        </w:tc>
      </w:tr>
      <w:tr w:rsidR="00A33ADB" w:rsidRPr="00BE7A19">
        <w:trPr>
          <w:cantSplit/>
          <w:trHeight w:hRule="exact"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2</w:t>
            </w:r>
            <w:r w:rsidR="00BE7A19" w:rsidRPr="00BE7A19">
              <w:t xml:space="preserve">. </w:t>
            </w:r>
            <w:r w:rsidRPr="00BE7A19">
              <w:t>Затраты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2621270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2401980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2401980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2401980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2401980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2401980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2401980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2401980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2401980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2401980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2401980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2401980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2401980</w:t>
            </w:r>
          </w:p>
        </w:tc>
      </w:tr>
      <w:tr w:rsidR="00A33ADB" w:rsidRPr="00BE7A19">
        <w:trPr>
          <w:cantSplit/>
          <w:trHeight w:hRule="exact"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Расходы на сырьё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</w:tr>
      <w:tr w:rsidR="00A33ADB" w:rsidRPr="00BE7A19">
        <w:trPr>
          <w:cantSplit/>
          <w:trHeight w:hRule="exact"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Заработная плата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</w:tr>
      <w:tr w:rsidR="00A33ADB" w:rsidRPr="00BE7A19">
        <w:trPr>
          <w:cantSplit/>
          <w:trHeight w:hRule="exact"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~ЕСН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</w:tr>
      <w:tr w:rsidR="00A33ADB" w:rsidRPr="00BE7A19">
        <w:trPr>
          <w:cantSplit/>
          <w:trHeight w:hRule="exact"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 xml:space="preserve">~ Оборудование 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</w:tr>
      <w:tr w:rsidR="00A33ADB" w:rsidRPr="00BE7A19">
        <w:trPr>
          <w:cantSplit/>
          <w:trHeight w:hRule="exact"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Амортизация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</w:tr>
      <w:tr w:rsidR="00A33ADB" w:rsidRPr="00BE7A19">
        <w:trPr>
          <w:cantSplit/>
          <w:trHeight w:hRule="exact"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Плата за телефон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</w:tr>
      <w:tr w:rsidR="00A33ADB" w:rsidRPr="00BE7A19">
        <w:trPr>
          <w:cantSplit/>
          <w:trHeight w:hRule="exact"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Расходы на электроэнергию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</w:tr>
      <w:tr w:rsidR="00A33ADB" w:rsidRPr="00BE7A19">
        <w:trPr>
          <w:cantSplit/>
          <w:trHeight w:hRule="exact"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</w:t>
            </w:r>
            <w:r w:rsidR="00BE7A19" w:rsidRPr="00BE7A19">
              <w:t xml:space="preserve"> </w:t>
            </w:r>
            <w:r w:rsidRPr="00BE7A19">
              <w:t>Расходы на воду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</w:tr>
      <w:tr w:rsidR="00A33ADB" w:rsidRPr="00BE7A19">
        <w:trPr>
          <w:cantSplit/>
          <w:trHeight w:hRule="exact"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Непредвиден</w:t>
            </w:r>
            <w:r w:rsidR="00BE7A19" w:rsidRPr="00BE7A19">
              <w:t xml:space="preserve">. </w:t>
            </w:r>
            <w:r w:rsidRPr="00BE7A19">
              <w:t>расходы</w:t>
            </w:r>
          </w:p>
        </w:tc>
        <w:tc>
          <w:tcPr>
            <w:tcW w:w="0" w:type="auto"/>
            <w:textDirection w:val="btLr"/>
          </w:tcPr>
          <w:p w:rsidR="00A33ADB" w:rsidRPr="00BE7A19" w:rsidRDefault="00BE7A19" w:rsidP="009C5284">
            <w:pPr>
              <w:pStyle w:val="aff0"/>
              <w:ind w:left="113" w:right="113"/>
            </w:pPr>
            <w:r w:rsidRPr="00BE7A19">
              <w:t xml:space="preserve"> </w:t>
            </w:r>
            <w:r w:rsidR="00A33ADB" w:rsidRPr="00BE7A19">
              <w:t>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</w:tr>
      <w:tr w:rsidR="00A33ADB" w:rsidRPr="00BE7A19">
        <w:trPr>
          <w:cantSplit/>
          <w:trHeight w:hRule="exact"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 xml:space="preserve">~ Прочие расходы </w:t>
            </w:r>
          </w:p>
        </w:tc>
        <w:tc>
          <w:tcPr>
            <w:tcW w:w="0" w:type="auto"/>
            <w:textDirection w:val="btLr"/>
          </w:tcPr>
          <w:p w:rsidR="00A33ADB" w:rsidRPr="00BE7A19" w:rsidRDefault="00BE7A19" w:rsidP="009C5284">
            <w:pPr>
              <w:pStyle w:val="aff0"/>
              <w:ind w:left="113" w:right="113"/>
            </w:pPr>
            <w:r w:rsidRPr="00BE7A19">
              <w:t xml:space="preserve"> </w:t>
            </w:r>
            <w:r w:rsidR="00A33ADB"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</w:tr>
      <w:tr w:rsidR="00A33ADB" w:rsidRPr="00BE7A19">
        <w:trPr>
          <w:cantSplit/>
          <w:trHeight w:hRule="exact"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Единовременные выплаты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2370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</w:tr>
      <w:tr w:rsidR="00A33ADB" w:rsidRPr="00BE7A19">
        <w:trPr>
          <w:cantSplit/>
          <w:trHeight w:hRule="exact"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3</w:t>
            </w:r>
            <w:r w:rsidR="00BE7A19" w:rsidRPr="00BE7A19">
              <w:t xml:space="preserve">. </w:t>
            </w:r>
            <w:r w:rsidRPr="00BE7A19">
              <w:t>Прибыль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10598020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17398020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28198020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28198020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28198020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28198020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28198020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28198020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28198020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28198020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28198020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28198020</w:t>
            </w:r>
          </w:p>
        </w:tc>
      </w:tr>
      <w:tr w:rsidR="00A33ADB" w:rsidRPr="00BE7A19">
        <w:trPr>
          <w:cantSplit/>
          <w:trHeight w:hRule="exact" w:val="1134"/>
        </w:trPr>
        <w:tc>
          <w:tcPr>
            <w:tcW w:w="0" w:type="auto"/>
          </w:tcPr>
          <w:p w:rsidR="00BE7A19" w:rsidRPr="00BE7A19" w:rsidRDefault="00A33ADB" w:rsidP="009C5284">
            <w:pPr>
              <w:pStyle w:val="aff0"/>
            </w:pPr>
            <w:r w:rsidRPr="00BE7A19">
              <w:t>4</w:t>
            </w:r>
            <w:r w:rsidR="00BE7A19" w:rsidRPr="00BE7A19">
              <w:t xml:space="preserve">. </w:t>
            </w:r>
            <w:r w:rsidRPr="00BE7A19">
              <w:t>Налог на прибыль</w:t>
            </w:r>
          </w:p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2543524,8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4175524,8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6767524,8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6767524,8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6767524,8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6767524,8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6767524,8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6767524,8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6767524,8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6767524,8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6767524,8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6767524,8</w:t>
            </w:r>
          </w:p>
        </w:tc>
      </w:tr>
      <w:tr w:rsidR="00A33ADB" w:rsidRPr="00BE7A19">
        <w:trPr>
          <w:cantSplit/>
          <w:trHeight w:hRule="exact"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5</w:t>
            </w:r>
            <w:r w:rsidR="00BE7A19">
              <w:t xml:space="preserve">.Ц.С. 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81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81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81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81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81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81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81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81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81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81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81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81</w:t>
            </w:r>
          </w:p>
        </w:tc>
      </w:tr>
      <w:tr w:rsidR="00A33ADB" w:rsidRPr="00BE7A19">
        <w:trPr>
          <w:cantSplit/>
          <w:trHeight w:hRule="exact"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6</w:t>
            </w:r>
            <w:r w:rsidR="00BE7A19" w:rsidRPr="00BE7A19">
              <w:t xml:space="preserve">. </w:t>
            </w:r>
            <w:r w:rsidRPr="00BE7A19">
              <w:t>Налог на имущество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5480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5480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5480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5480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5480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5480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5480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5480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5480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5480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5480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5480</w:t>
            </w:r>
          </w:p>
        </w:tc>
      </w:tr>
      <w:tr w:rsidR="00A33ADB" w:rsidRPr="00BE7A19">
        <w:trPr>
          <w:cantSplit/>
          <w:trHeight w:hRule="exact" w:val="1330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7</w:t>
            </w:r>
            <w:r w:rsidR="00BE7A19" w:rsidRPr="00BE7A19">
              <w:t xml:space="preserve">. </w:t>
            </w:r>
            <w:r w:rsidRPr="00BE7A19">
              <w:t>НДС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805449,52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1321693,42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2142493,42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2142493,42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2142493,42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2142493,42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2142493,42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2142493,42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2142493,42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2142493,42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2142493,42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2142493,42</w:t>
            </w:r>
          </w:p>
        </w:tc>
      </w:tr>
      <w:tr w:rsidR="00F814E3" w:rsidRPr="00BE7A19">
        <w:trPr>
          <w:cantSplit/>
          <w:trHeight w:hRule="exact" w:val="1622"/>
        </w:trPr>
        <w:tc>
          <w:tcPr>
            <w:tcW w:w="0" w:type="auto"/>
          </w:tcPr>
          <w:p w:rsidR="00F814E3" w:rsidRPr="00BE7A19" w:rsidRDefault="00F814E3" w:rsidP="009C5284">
            <w:pPr>
              <w:pStyle w:val="aff0"/>
            </w:pPr>
            <w:r w:rsidRPr="00BE7A19">
              <w:t>8</w:t>
            </w:r>
            <w:r w:rsidR="00BE7A19" w:rsidRPr="00BE7A19">
              <w:t xml:space="preserve">. </w:t>
            </w:r>
            <w:r w:rsidRPr="00BE7A19">
              <w:t>Чистая прибыль</w:t>
            </w:r>
          </w:p>
        </w:tc>
        <w:tc>
          <w:tcPr>
            <w:tcW w:w="0" w:type="auto"/>
            <w:textDirection w:val="btLr"/>
          </w:tcPr>
          <w:p w:rsidR="00F814E3" w:rsidRPr="00BE7A19" w:rsidRDefault="00F814E3" w:rsidP="009C5284">
            <w:pPr>
              <w:pStyle w:val="aff0"/>
              <w:ind w:left="113" w:right="113"/>
            </w:pPr>
            <w:r w:rsidRPr="00BE7A19">
              <w:t>-2621270</w:t>
            </w:r>
          </w:p>
        </w:tc>
        <w:tc>
          <w:tcPr>
            <w:tcW w:w="0" w:type="auto"/>
            <w:textDirection w:val="btLr"/>
          </w:tcPr>
          <w:p w:rsidR="00F814E3" w:rsidRPr="00BE7A19" w:rsidRDefault="00F814E3" w:rsidP="009C5284">
            <w:pPr>
              <w:pStyle w:val="aff0"/>
              <w:ind w:left="113" w:right="113"/>
            </w:pPr>
            <w:r w:rsidRPr="00BE7A19">
              <w:t>7243484,68</w:t>
            </w:r>
          </w:p>
        </w:tc>
        <w:tc>
          <w:tcPr>
            <w:tcW w:w="0" w:type="auto"/>
            <w:textDirection w:val="btLr"/>
          </w:tcPr>
          <w:p w:rsidR="00F814E3" w:rsidRPr="00BE7A19" w:rsidRDefault="00F814E3" w:rsidP="009C5284">
            <w:pPr>
              <w:pStyle w:val="aff0"/>
              <w:ind w:left="113" w:right="113"/>
            </w:pPr>
            <w:r w:rsidRPr="00BE7A19">
              <w:t>11895240,78</w:t>
            </w:r>
          </w:p>
        </w:tc>
        <w:tc>
          <w:tcPr>
            <w:tcW w:w="0" w:type="auto"/>
            <w:textDirection w:val="btLr"/>
          </w:tcPr>
          <w:p w:rsidR="00F814E3" w:rsidRPr="00BE7A19" w:rsidRDefault="00F814E3" w:rsidP="009C5284">
            <w:pPr>
              <w:pStyle w:val="aff0"/>
              <w:ind w:left="113" w:right="113"/>
            </w:pPr>
            <w:r w:rsidRPr="00BE7A19">
              <w:t>19282440,78</w:t>
            </w:r>
          </w:p>
        </w:tc>
        <w:tc>
          <w:tcPr>
            <w:tcW w:w="0" w:type="auto"/>
            <w:textDirection w:val="btLr"/>
          </w:tcPr>
          <w:p w:rsidR="00F814E3" w:rsidRPr="00BE7A19" w:rsidRDefault="00F814E3" w:rsidP="009C5284">
            <w:pPr>
              <w:pStyle w:val="aff0"/>
              <w:ind w:left="113" w:right="113"/>
            </w:pPr>
            <w:r w:rsidRPr="00BE7A19">
              <w:t>19282440,78</w:t>
            </w:r>
          </w:p>
        </w:tc>
        <w:tc>
          <w:tcPr>
            <w:tcW w:w="0" w:type="auto"/>
            <w:textDirection w:val="btLr"/>
          </w:tcPr>
          <w:p w:rsidR="00F814E3" w:rsidRPr="00BE7A19" w:rsidRDefault="00F814E3" w:rsidP="009C5284">
            <w:pPr>
              <w:pStyle w:val="aff0"/>
              <w:ind w:left="113" w:right="113"/>
            </w:pPr>
            <w:r w:rsidRPr="00BE7A19">
              <w:t>19282440,78</w:t>
            </w:r>
          </w:p>
        </w:tc>
        <w:tc>
          <w:tcPr>
            <w:tcW w:w="0" w:type="auto"/>
            <w:textDirection w:val="btLr"/>
          </w:tcPr>
          <w:p w:rsidR="00F814E3" w:rsidRPr="00BE7A19" w:rsidRDefault="00F814E3" w:rsidP="009C5284">
            <w:pPr>
              <w:pStyle w:val="aff0"/>
              <w:ind w:left="113" w:right="113"/>
            </w:pPr>
            <w:r w:rsidRPr="00BE7A19">
              <w:t>19282440,78</w:t>
            </w:r>
          </w:p>
        </w:tc>
        <w:tc>
          <w:tcPr>
            <w:tcW w:w="0" w:type="auto"/>
            <w:textDirection w:val="btLr"/>
          </w:tcPr>
          <w:p w:rsidR="00F814E3" w:rsidRPr="00BE7A19" w:rsidRDefault="00F814E3" w:rsidP="009C5284">
            <w:pPr>
              <w:pStyle w:val="aff0"/>
              <w:ind w:left="113" w:right="113"/>
            </w:pPr>
            <w:r w:rsidRPr="00BE7A19">
              <w:t>19282440,78</w:t>
            </w:r>
          </w:p>
        </w:tc>
        <w:tc>
          <w:tcPr>
            <w:tcW w:w="0" w:type="auto"/>
            <w:textDirection w:val="btLr"/>
          </w:tcPr>
          <w:p w:rsidR="00F814E3" w:rsidRPr="00BE7A19" w:rsidRDefault="00F814E3" w:rsidP="009C5284">
            <w:pPr>
              <w:pStyle w:val="aff0"/>
              <w:ind w:left="113" w:right="113"/>
            </w:pPr>
            <w:r w:rsidRPr="00BE7A19">
              <w:t>19282440,78</w:t>
            </w:r>
          </w:p>
        </w:tc>
        <w:tc>
          <w:tcPr>
            <w:tcW w:w="0" w:type="auto"/>
            <w:textDirection w:val="btLr"/>
          </w:tcPr>
          <w:p w:rsidR="00F814E3" w:rsidRPr="00BE7A19" w:rsidRDefault="00F814E3" w:rsidP="009C5284">
            <w:pPr>
              <w:pStyle w:val="aff0"/>
              <w:ind w:left="113" w:right="113"/>
            </w:pPr>
            <w:r w:rsidRPr="00BE7A19">
              <w:t>19282440,78</w:t>
            </w:r>
          </w:p>
        </w:tc>
        <w:tc>
          <w:tcPr>
            <w:tcW w:w="0" w:type="auto"/>
            <w:textDirection w:val="btLr"/>
          </w:tcPr>
          <w:p w:rsidR="00F814E3" w:rsidRPr="00BE7A19" w:rsidRDefault="00F814E3" w:rsidP="009C5284">
            <w:pPr>
              <w:pStyle w:val="aff0"/>
              <w:ind w:left="113" w:right="113"/>
            </w:pPr>
            <w:r w:rsidRPr="00BE7A19">
              <w:t>19282440,78</w:t>
            </w:r>
          </w:p>
        </w:tc>
        <w:tc>
          <w:tcPr>
            <w:tcW w:w="0" w:type="auto"/>
            <w:textDirection w:val="btLr"/>
          </w:tcPr>
          <w:p w:rsidR="00F814E3" w:rsidRPr="00BE7A19" w:rsidRDefault="00F814E3" w:rsidP="009C5284">
            <w:pPr>
              <w:pStyle w:val="aff0"/>
              <w:ind w:left="113" w:right="113"/>
            </w:pPr>
            <w:r w:rsidRPr="00BE7A19">
              <w:t>19282440,78</w:t>
            </w:r>
          </w:p>
        </w:tc>
        <w:tc>
          <w:tcPr>
            <w:tcW w:w="0" w:type="auto"/>
            <w:textDirection w:val="btLr"/>
          </w:tcPr>
          <w:p w:rsidR="00F814E3" w:rsidRPr="00BE7A19" w:rsidRDefault="00F814E3" w:rsidP="009C5284">
            <w:pPr>
              <w:pStyle w:val="aff0"/>
              <w:ind w:left="113" w:right="113"/>
            </w:pPr>
            <w:r w:rsidRPr="00BE7A19">
              <w:t>19282440,78</w:t>
            </w:r>
          </w:p>
        </w:tc>
      </w:tr>
    </w:tbl>
    <w:p w:rsidR="00BE7A19" w:rsidRPr="00BE7A19" w:rsidRDefault="00BE7A19" w:rsidP="00BE7A19">
      <w:pPr>
        <w:ind w:firstLine="709"/>
        <w:rPr>
          <w:i/>
          <w:iCs/>
        </w:rPr>
      </w:pPr>
    </w:p>
    <w:p w:rsidR="00A33ADB" w:rsidRPr="00BE7A19" w:rsidRDefault="00A33ADB" w:rsidP="00BE7A19">
      <w:pPr>
        <w:ind w:firstLine="709"/>
      </w:pPr>
      <w:r w:rsidRPr="00BE7A19">
        <w:t>Таблица</w:t>
      </w:r>
      <w:r w:rsidR="006B65C9" w:rsidRPr="00BE7A19">
        <w:t xml:space="preserve"> 3</w:t>
      </w:r>
      <w:r w:rsidR="00BE7A19" w:rsidRPr="00BE7A19">
        <w:t xml:space="preserve">. </w:t>
      </w:r>
      <w:r w:rsidRPr="00BE7A19">
        <w:t>План движения денежных средств</w:t>
      </w:r>
      <w:r w:rsidR="00BE7A19" w:rsidRPr="00BE7A19">
        <w:t xml:space="preserve">. 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381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A33ADB" w:rsidRPr="00BE7A19">
        <w:trPr>
          <w:trHeight w:val="412"/>
        </w:trPr>
        <w:tc>
          <w:tcPr>
            <w:tcW w:w="0" w:type="auto"/>
            <w:vMerge w:val="restart"/>
          </w:tcPr>
          <w:p w:rsidR="00A33ADB" w:rsidRPr="00BE7A19" w:rsidRDefault="00A33ADB" w:rsidP="009C5284">
            <w:pPr>
              <w:pStyle w:val="aff0"/>
            </w:pPr>
            <w:r w:rsidRPr="00BE7A19">
              <w:t>Поступления и расходы</w:t>
            </w:r>
            <w:r w:rsidR="00BE7A19" w:rsidRPr="00BE7A19">
              <w:t xml:space="preserve">. </w:t>
            </w:r>
          </w:p>
        </w:tc>
        <w:tc>
          <w:tcPr>
            <w:tcW w:w="0" w:type="auto"/>
            <w:gridSpan w:val="13"/>
          </w:tcPr>
          <w:p w:rsidR="00A33ADB" w:rsidRPr="00BE7A19" w:rsidRDefault="00A33ADB" w:rsidP="009C5284">
            <w:pPr>
              <w:pStyle w:val="aff0"/>
            </w:pPr>
            <w:r w:rsidRPr="00BE7A19">
              <w:t>Месяцы</w:t>
            </w:r>
          </w:p>
        </w:tc>
      </w:tr>
      <w:tr w:rsidR="00A33ADB" w:rsidRPr="00BE7A19">
        <w:trPr>
          <w:trHeight w:val="567"/>
        </w:trPr>
        <w:tc>
          <w:tcPr>
            <w:tcW w:w="0" w:type="auto"/>
            <w:vMerge/>
          </w:tcPr>
          <w:p w:rsidR="00A33ADB" w:rsidRPr="00BE7A19" w:rsidRDefault="00A33ADB" w:rsidP="009C5284">
            <w:pPr>
              <w:pStyle w:val="aff0"/>
            </w:pP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0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1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2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3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5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6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7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8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9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10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11</w:t>
            </w:r>
          </w:p>
        </w:tc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12</w:t>
            </w:r>
            <w:r w:rsidR="00BE7A19" w:rsidRPr="00BE7A19">
              <w:t xml:space="preserve"> </w:t>
            </w:r>
          </w:p>
        </w:tc>
      </w:tr>
      <w:tr w:rsidR="00A33ADB" w:rsidRPr="00BE7A19">
        <w:trPr>
          <w:cantSplit/>
          <w:trHeight w:val="1387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1</w:t>
            </w:r>
            <w:r w:rsidR="00BE7A19" w:rsidRPr="00BE7A19">
              <w:t xml:space="preserve">. </w:t>
            </w:r>
            <w:r w:rsidRPr="00BE7A19">
              <w:t>Начальный кассовый баланс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378730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7260040,45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19155281,23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37473599,97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55791918,71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74110237,45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92428556</w:t>
            </w:r>
            <w:r w:rsidR="00BE7A19">
              <w:t>, 19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110746874,93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129065193,67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147383512,41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165701831,15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184020149,89</w:t>
            </w:r>
          </w:p>
        </w:tc>
      </w:tr>
      <w:tr w:rsidR="00A33ADB" w:rsidRPr="00BE7A19">
        <w:trPr>
          <w:cantSplit/>
          <w:trHeight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2</w:t>
            </w:r>
            <w:r w:rsidR="00BE7A19" w:rsidRPr="00BE7A19">
              <w:t xml:space="preserve">. </w:t>
            </w:r>
            <w:r w:rsidRPr="00BE7A19">
              <w:t>Кассовый приход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13000000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19800000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30600000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30600000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30600000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30600000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30600000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30600000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30600000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30600000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30600000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30600000</w:t>
            </w:r>
          </w:p>
        </w:tc>
      </w:tr>
      <w:tr w:rsidR="00A33ADB" w:rsidRPr="00BE7A19">
        <w:trPr>
          <w:cantSplit/>
          <w:trHeight w:val="1531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3</w:t>
            </w:r>
            <w:r w:rsidR="00BE7A19" w:rsidRPr="00BE7A19">
              <w:t xml:space="preserve">. </w:t>
            </w:r>
            <w:r w:rsidRPr="00BE7A19">
              <w:t>Общая располагаемая наличность</w:t>
            </w:r>
            <w:r w:rsidR="00BE7A19">
              <w:t xml:space="preserve"> (</w:t>
            </w:r>
            <w:r w:rsidRPr="00BE7A19">
              <w:t>1+2</w:t>
            </w:r>
            <w:r w:rsidR="00BE7A19" w:rsidRPr="00BE7A19">
              <w:t xml:space="preserve">) 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13378730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27060040,45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49755281,23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68073599,97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86391918,71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104710237,45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123028556</w:t>
            </w:r>
            <w:r w:rsidR="00BE7A19">
              <w:t>, 19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141346874,93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159665193,67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177983512,41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196301831,15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214620149,89</w:t>
            </w:r>
          </w:p>
        </w:tc>
      </w:tr>
      <w:tr w:rsidR="00A33ADB" w:rsidRPr="00BE7A19">
        <w:trPr>
          <w:cantSplit/>
          <w:trHeight w:val="1443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4</w:t>
            </w:r>
            <w:r w:rsidR="00BE7A19" w:rsidRPr="00BE7A19">
              <w:t xml:space="preserve">. </w:t>
            </w:r>
            <w:r w:rsidRPr="00BE7A19">
              <w:t>Расход наличных средств</w:t>
            </w:r>
            <w:r w:rsidR="00BE7A19" w:rsidRPr="00BE7A19">
              <w:t xml:space="preserve">: 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2621270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6118689,55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7904759,22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12281681,26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12281681,26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12281681,26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12281681,26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12281681,26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12281681,26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12281681,26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12281681,26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12281681,26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12281681,26</w:t>
            </w:r>
          </w:p>
        </w:tc>
      </w:tr>
      <w:tr w:rsidR="00A33ADB" w:rsidRPr="00BE7A19">
        <w:trPr>
          <w:cantSplit/>
          <w:trHeight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Расходы на сырьё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2315900</w:t>
            </w:r>
          </w:p>
        </w:tc>
      </w:tr>
      <w:tr w:rsidR="00A33ADB" w:rsidRPr="00BE7A19">
        <w:trPr>
          <w:cantSplit/>
          <w:trHeight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Заработная плата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55000</w:t>
            </w:r>
          </w:p>
        </w:tc>
      </w:tr>
      <w:tr w:rsidR="00A33ADB" w:rsidRPr="00BE7A19">
        <w:trPr>
          <w:cantSplit/>
          <w:trHeight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~ЕСН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19580</w:t>
            </w:r>
          </w:p>
        </w:tc>
      </w:tr>
      <w:tr w:rsidR="00A33ADB" w:rsidRPr="00BE7A19">
        <w:trPr>
          <w:cantSplit/>
          <w:trHeight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 xml:space="preserve">~ Оборудование 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</w:tr>
      <w:tr w:rsidR="00A33ADB" w:rsidRPr="00BE7A19">
        <w:trPr>
          <w:cantSplit/>
          <w:trHeight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Амортизация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3000</w:t>
            </w:r>
          </w:p>
        </w:tc>
      </w:tr>
      <w:tr w:rsidR="00A33ADB" w:rsidRPr="00BE7A19">
        <w:trPr>
          <w:cantSplit/>
          <w:trHeight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Плата за телефон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</w:t>
            </w:r>
          </w:p>
        </w:tc>
      </w:tr>
      <w:tr w:rsidR="00A33ADB" w:rsidRPr="00BE7A19">
        <w:trPr>
          <w:cantSplit/>
          <w:trHeight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Расходы на электроэнергию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2500</w:t>
            </w:r>
          </w:p>
        </w:tc>
      </w:tr>
      <w:tr w:rsidR="00A33ADB" w:rsidRPr="00BE7A19">
        <w:trPr>
          <w:cantSplit/>
          <w:trHeight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</w:t>
            </w:r>
            <w:r w:rsidR="00BE7A19" w:rsidRPr="00BE7A19">
              <w:t xml:space="preserve"> </w:t>
            </w:r>
            <w:r w:rsidRPr="00BE7A19">
              <w:t>Расходы на воду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2900</w:t>
            </w:r>
          </w:p>
        </w:tc>
      </w:tr>
      <w:tr w:rsidR="00A33ADB" w:rsidRPr="00BE7A19">
        <w:trPr>
          <w:cantSplit/>
          <w:trHeight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~Непредвиден</w:t>
            </w:r>
            <w:r w:rsidR="00BE7A19" w:rsidRPr="00BE7A19">
              <w:t xml:space="preserve">. </w:t>
            </w:r>
            <w:r w:rsidRPr="00BE7A19">
              <w:t>расходы</w:t>
            </w:r>
          </w:p>
        </w:tc>
        <w:tc>
          <w:tcPr>
            <w:tcW w:w="0" w:type="auto"/>
            <w:textDirection w:val="btLr"/>
          </w:tcPr>
          <w:p w:rsidR="00A33ADB" w:rsidRPr="00BE7A19" w:rsidRDefault="00BE7A19" w:rsidP="009C5284">
            <w:pPr>
              <w:pStyle w:val="aff0"/>
              <w:ind w:left="113" w:right="113"/>
            </w:pPr>
            <w:r w:rsidRPr="00BE7A19">
              <w:t xml:space="preserve"> </w:t>
            </w:r>
            <w:r w:rsidR="00A33ADB" w:rsidRPr="00BE7A19">
              <w:t>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2000</w:t>
            </w:r>
          </w:p>
        </w:tc>
      </w:tr>
      <w:tr w:rsidR="00A33ADB" w:rsidRPr="00BE7A19">
        <w:trPr>
          <w:cantSplit/>
          <w:trHeight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 xml:space="preserve">~Прочие расходы </w:t>
            </w:r>
          </w:p>
        </w:tc>
        <w:tc>
          <w:tcPr>
            <w:tcW w:w="0" w:type="auto"/>
            <w:textDirection w:val="btLr"/>
          </w:tcPr>
          <w:p w:rsidR="00A33ADB" w:rsidRPr="00BE7A19" w:rsidRDefault="00BE7A19" w:rsidP="009C5284">
            <w:pPr>
              <w:pStyle w:val="aff0"/>
              <w:ind w:left="113" w:right="113"/>
            </w:pPr>
            <w:r w:rsidRPr="00BE7A19">
              <w:t xml:space="preserve"> </w:t>
            </w:r>
            <w:r w:rsidR="00A33ADB" w:rsidRPr="00BE7A19">
              <w:t>3000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1000</w:t>
            </w:r>
          </w:p>
        </w:tc>
      </w:tr>
      <w:tr w:rsidR="00A33ADB" w:rsidRPr="00BE7A19">
        <w:trPr>
          <w:cantSplit/>
          <w:trHeight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Единовременные выплаты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2370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</w:p>
        </w:tc>
      </w:tr>
      <w:tr w:rsidR="00A33ADB" w:rsidRPr="00BE7A19">
        <w:trPr>
          <w:cantSplit/>
          <w:trHeight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~ Налоги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3716709,55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5502779,22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9879701,26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9879701,26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9879701,26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9879701,26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9879701,26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9879701,26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9879701,26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9879701,26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9879701,26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9879701,26</w:t>
            </w:r>
          </w:p>
        </w:tc>
      </w:tr>
      <w:tr w:rsidR="00A33ADB" w:rsidRPr="00BE7A19">
        <w:trPr>
          <w:cantSplit/>
          <w:trHeight w:val="1134"/>
        </w:trPr>
        <w:tc>
          <w:tcPr>
            <w:tcW w:w="0" w:type="auto"/>
          </w:tcPr>
          <w:p w:rsidR="00A33ADB" w:rsidRPr="00BE7A19" w:rsidRDefault="00A33ADB" w:rsidP="009C5284">
            <w:pPr>
              <w:pStyle w:val="aff0"/>
            </w:pPr>
            <w:r w:rsidRPr="00BE7A19">
              <w:t>5</w:t>
            </w:r>
            <w:r w:rsidR="00BE7A19" w:rsidRPr="00BE7A19">
              <w:t xml:space="preserve">. </w:t>
            </w:r>
            <w:r w:rsidRPr="00BE7A19">
              <w:t>Баланс наличности в конце месяца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378730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7260040,45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19155281,23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37473599,97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55791918,71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74110237,45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92428556</w:t>
            </w:r>
            <w:r w:rsidR="00BE7A19">
              <w:t>, 19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110746874,93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129065193,67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147383512,41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165701831,15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184020149,89</w:t>
            </w:r>
          </w:p>
        </w:tc>
        <w:tc>
          <w:tcPr>
            <w:tcW w:w="0" w:type="auto"/>
            <w:textDirection w:val="btLr"/>
          </w:tcPr>
          <w:p w:rsidR="00A33ADB" w:rsidRPr="00BE7A19" w:rsidRDefault="00A33ADB" w:rsidP="009C5284">
            <w:pPr>
              <w:pStyle w:val="aff0"/>
              <w:ind w:left="113" w:right="113"/>
            </w:pPr>
            <w:r w:rsidRPr="00BE7A19">
              <w:t>202338468,63</w:t>
            </w:r>
          </w:p>
        </w:tc>
      </w:tr>
    </w:tbl>
    <w:p w:rsidR="009C5284" w:rsidRDefault="009C5284" w:rsidP="00BE7A19">
      <w:pPr>
        <w:ind w:firstLine="709"/>
      </w:pPr>
    </w:p>
    <w:p w:rsidR="009C5284" w:rsidRDefault="009C5284" w:rsidP="00BE7A19">
      <w:pPr>
        <w:ind w:firstLine="709"/>
        <w:sectPr w:rsidR="009C5284" w:rsidSect="009C5284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BE7A19" w:rsidRPr="00BE7A19" w:rsidRDefault="004F6A27" w:rsidP="005C02B4">
      <w:pPr>
        <w:pStyle w:val="2"/>
      </w:pPr>
      <w:r w:rsidRPr="00BE7A19">
        <w:t>3</w:t>
      </w:r>
      <w:r w:rsidR="005C02B4">
        <w:t>.</w:t>
      </w:r>
      <w:r w:rsidRPr="00BE7A19">
        <w:t xml:space="preserve"> </w:t>
      </w:r>
      <w:r w:rsidR="005C02B4">
        <w:t>П</w:t>
      </w:r>
      <w:r w:rsidR="005C02B4" w:rsidRPr="00BE7A19">
        <w:t xml:space="preserve">роблемы реформирования финансового </w:t>
      </w:r>
      <w:r w:rsidR="005C02B4">
        <w:t>план</w:t>
      </w:r>
      <w:r w:rsidR="005C02B4" w:rsidRPr="00BE7A19">
        <w:t>и</w:t>
      </w:r>
      <w:r w:rsidR="005C02B4">
        <w:t>рования в Р</w:t>
      </w:r>
      <w:r w:rsidR="005C02B4" w:rsidRPr="00BE7A19">
        <w:t>оссии и пути их решения</w:t>
      </w:r>
    </w:p>
    <w:p w:rsidR="005C02B4" w:rsidRDefault="005C02B4" w:rsidP="00BE7A19">
      <w:pPr>
        <w:ind w:firstLine="709"/>
      </w:pPr>
    </w:p>
    <w:p w:rsidR="00BE7A19" w:rsidRDefault="0039131F" w:rsidP="00BE7A19">
      <w:pPr>
        <w:ind w:firstLine="709"/>
      </w:pPr>
      <w:r w:rsidRPr="00BE7A19">
        <w:t>Наряду с осознанной необходимостью широкого применения совершенного финансового планирования в нынешних условиях действуют факторы, ограничивающие его использование на предприятиях</w:t>
      </w:r>
      <w:r w:rsidR="00BE7A19" w:rsidRPr="00BE7A19">
        <w:t xml:space="preserve">. </w:t>
      </w:r>
      <w:r w:rsidRPr="00BE7A19">
        <w:t>Основные из них</w:t>
      </w:r>
      <w:r w:rsidR="00BE7A19" w:rsidRPr="00BE7A19">
        <w:t>:</w:t>
      </w:r>
    </w:p>
    <w:p w:rsidR="00BE7A19" w:rsidRDefault="0039131F" w:rsidP="00BE7A19">
      <w:pPr>
        <w:ind w:firstLine="709"/>
      </w:pPr>
      <w:r w:rsidRPr="00BE7A19">
        <w:t>высокая степень неопределённости на российском рынке, связанная с продолжающимися глобальными изменениями во всех сферах общественной жизни</w:t>
      </w:r>
      <w:r w:rsidR="00BE7A19">
        <w:t xml:space="preserve"> (</w:t>
      </w:r>
      <w:r w:rsidRPr="00BE7A19">
        <w:t>их непредсказуемость затрудняет планирование</w:t>
      </w:r>
      <w:r w:rsidR="00BE7A19" w:rsidRPr="00BE7A19">
        <w:t>);</w:t>
      </w:r>
    </w:p>
    <w:p w:rsidR="00BE7A19" w:rsidRDefault="0039131F" w:rsidP="00BE7A19">
      <w:pPr>
        <w:ind w:firstLine="709"/>
      </w:pPr>
      <w:r w:rsidRPr="00BE7A19">
        <w:t>незначительная доля предприятий, располагающая финансовыми возможностями для осуществления серьёзных финансовых разработок</w:t>
      </w:r>
      <w:r w:rsidR="00BE7A19" w:rsidRPr="00BE7A19">
        <w:t>;</w:t>
      </w:r>
    </w:p>
    <w:p w:rsidR="00BE7A19" w:rsidRDefault="0039131F" w:rsidP="00BE7A19">
      <w:pPr>
        <w:ind w:firstLine="709"/>
      </w:pPr>
      <w:r w:rsidRPr="00BE7A19">
        <w:t>отсутствие нормативно</w:t>
      </w:r>
      <w:r w:rsidR="00BE7A19" w:rsidRPr="00BE7A19">
        <w:t xml:space="preserve"> - </w:t>
      </w:r>
      <w:r w:rsidRPr="00BE7A19">
        <w:t>правовой базы отечественного бизнеса</w:t>
      </w:r>
      <w:r w:rsidR="00BE7A19" w:rsidRPr="00BE7A19">
        <w:t>.</w:t>
      </w:r>
    </w:p>
    <w:p w:rsidR="00BE7A19" w:rsidRDefault="0039131F" w:rsidP="00BE7A19">
      <w:pPr>
        <w:ind w:firstLine="709"/>
      </w:pPr>
      <w:r w:rsidRPr="00BE7A19">
        <w:t>Большие возможности для осуществления эффективного финансового планирования имеют крупные компании</w:t>
      </w:r>
      <w:r w:rsidR="00BE7A19" w:rsidRPr="00BE7A19">
        <w:t xml:space="preserve">. </w:t>
      </w:r>
      <w:r w:rsidRPr="00BE7A19">
        <w:t>Они обладают достаточными финансовыми средствами для привлечения высококвалифицированных специалистов, обеспечивающих проведение широкомасштабной плановой работы в области финансов</w:t>
      </w:r>
      <w:r w:rsidR="00BE7A19" w:rsidRPr="00BE7A19">
        <w:t>.</w:t>
      </w:r>
    </w:p>
    <w:p w:rsidR="00BE7A19" w:rsidRDefault="0039131F" w:rsidP="00BE7A19">
      <w:pPr>
        <w:ind w:firstLine="709"/>
      </w:pPr>
      <w:r w:rsidRPr="00BE7A19">
        <w:t>На небольших предприятиях, как правило, для этого нет средств, хотя потребность в финансовом планировании больше, чем у крупных</w:t>
      </w:r>
      <w:r w:rsidR="00BE7A19" w:rsidRPr="00BE7A19">
        <w:t xml:space="preserve">. </w:t>
      </w:r>
      <w:r w:rsidRPr="00BE7A19">
        <w:t>Малые фирмы чаще нуждаются в привлечении заёмных средств для обеспечения своей хозяйственной деятельности, в то время, как внешняя среда у таких предприятий менее поддаётся контролю и более агрессивна</w:t>
      </w:r>
      <w:r w:rsidR="00BE7A19" w:rsidRPr="00BE7A19">
        <w:t xml:space="preserve">. </w:t>
      </w:r>
      <w:r w:rsidRPr="00BE7A19">
        <w:t>И как следствие</w:t>
      </w:r>
      <w:r w:rsidR="00BE7A19" w:rsidRPr="00BE7A19">
        <w:t xml:space="preserve"> - </w:t>
      </w:r>
      <w:r w:rsidRPr="00BE7A19">
        <w:t>будущее небольшого предприятия более неопределённо и непредсказуемо</w:t>
      </w:r>
      <w:r w:rsidR="00BE7A19" w:rsidRPr="00BE7A19">
        <w:t>.</w:t>
      </w:r>
    </w:p>
    <w:p w:rsidR="00BE7A19" w:rsidRDefault="0039131F" w:rsidP="00BE7A19">
      <w:pPr>
        <w:ind w:firstLine="709"/>
      </w:pPr>
      <w:r w:rsidRPr="00BE7A19">
        <w:t>Для российских предприятий можно очертить две сферы, нуждающиеся в</w:t>
      </w:r>
      <w:r w:rsidR="00BE7A19" w:rsidRPr="00BE7A19">
        <w:t xml:space="preserve"> </w:t>
      </w:r>
      <w:r w:rsidRPr="00BE7A19">
        <w:t>применении планирования</w:t>
      </w:r>
      <w:r w:rsidR="00BE7A19" w:rsidRPr="00BE7A19">
        <w:t>:</w:t>
      </w:r>
    </w:p>
    <w:p w:rsidR="00BE7A19" w:rsidRDefault="0039131F" w:rsidP="00BE7A19">
      <w:pPr>
        <w:ind w:firstLine="709"/>
      </w:pPr>
      <w:r w:rsidRPr="00BE7A19">
        <w:t>1</w:t>
      </w:r>
      <w:r w:rsidR="00BE7A19" w:rsidRPr="00BE7A19">
        <w:t xml:space="preserve">. </w:t>
      </w:r>
      <w:r w:rsidRPr="00BE7A19">
        <w:t>Вновь созданные частные фирмы</w:t>
      </w:r>
      <w:r w:rsidR="00BE7A19" w:rsidRPr="00BE7A19">
        <w:t xml:space="preserve">. </w:t>
      </w:r>
      <w:r w:rsidRPr="00BE7A19">
        <w:t>Бурный процесс накопления капитала привел к</w:t>
      </w:r>
      <w:r w:rsidR="00BE7A19" w:rsidRPr="00BE7A19">
        <w:t xml:space="preserve"> </w:t>
      </w:r>
      <w:r w:rsidRPr="00BE7A19">
        <w:t>увеличению и осложнению деятельности многих из этих фирм, а также к возникновению других факторов, создающих потребность в формах планирования, адекватных современному рыночному хозяйству</w:t>
      </w:r>
      <w:r w:rsidR="00BE7A19" w:rsidRPr="00BE7A19">
        <w:t xml:space="preserve">. </w:t>
      </w:r>
      <w:r w:rsidRPr="00BE7A19">
        <w:t>Главная проблема, связанная с применением планирования в этой сфере,</w:t>
      </w:r>
      <w:r w:rsidR="00BE7A19" w:rsidRPr="00BE7A19">
        <w:t xml:space="preserve"> - </w:t>
      </w:r>
      <w:r w:rsidRPr="00BE7A19">
        <w:t>недоверие к формальному планированию, основанное на мнении, что бизнес</w:t>
      </w:r>
      <w:r w:rsidR="00BE7A19" w:rsidRPr="00BE7A19">
        <w:t xml:space="preserve"> - </w:t>
      </w:r>
      <w:r w:rsidRPr="00BE7A19">
        <w:t>это</w:t>
      </w:r>
      <w:r w:rsidR="00BE7A19" w:rsidRPr="00BE7A19">
        <w:t xml:space="preserve"> </w:t>
      </w:r>
      <w:r w:rsidRPr="00BE7A19">
        <w:t>умение</w:t>
      </w:r>
      <w:r w:rsidR="00BE7A19">
        <w:t xml:space="preserve"> "</w:t>
      </w:r>
      <w:r w:rsidRPr="00BE7A19">
        <w:t>крутиться</w:t>
      </w:r>
      <w:r w:rsidR="00BE7A19">
        <w:t xml:space="preserve">", </w:t>
      </w:r>
      <w:r w:rsidRPr="00BE7A19">
        <w:t>правильно ориентироваться в текущей обстановке, а отсюда недостаточное внимание даже к не очень отдаленному будущему</w:t>
      </w:r>
      <w:r w:rsidR="00BE7A19" w:rsidRPr="00BE7A19">
        <w:t xml:space="preserve">. </w:t>
      </w:r>
      <w:r w:rsidRPr="00BE7A19">
        <w:t>Тем не менее, многие из крупных фирм начали создавать подразделения планирования, или, по крайней мере, ввели должность финансиста-плановика</w:t>
      </w:r>
      <w:r w:rsidR="00BE7A19" w:rsidRPr="00BE7A19">
        <w:t>.</w:t>
      </w:r>
    </w:p>
    <w:p w:rsidR="00BE7A19" w:rsidRDefault="0039131F" w:rsidP="00BE7A19">
      <w:pPr>
        <w:ind w:firstLine="709"/>
      </w:pPr>
      <w:r w:rsidRPr="00BE7A19">
        <w:t>2</w:t>
      </w:r>
      <w:r w:rsidR="00BE7A19" w:rsidRPr="00BE7A19">
        <w:t xml:space="preserve">. </w:t>
      </w:r>
      <w:r w:rsidRPr="00BE7A19">
        <w:t>Государственные и бывшие государственные, ныне приватизированные предприятия</w:t>
      </w:r>
      <w:r w:rsidR="00BE7A19" w:rsidRPr="00BE7A19">
        <w:t xml:space="preserve">. </w:t>
      </w:r>
      <w:r w:rsidRPr="00BE7A19">
        <w:t>Для них функция планирования является традиционной</w:t>
      </w:r>
      <w:r w:rsidR="00BE7A19" w:rsidRPr="00BE7A19">
        <w:t xml:space="preserve">. </w:t>
      </w:r>
      <w:r w:rsidRPr="00BE7A19">
        <w:t>Однако их</w:t>
      </w:r>
      <w:r w:rsidR="00BE7A19" w:rsidRPr="00BE7A19">
        <w:t xml:space="preserve"> </w:t>
      </w:r>
      <w:r w:rsidRPr="00BE7A19">
        <w:t>опыт</w:t>
      </w:r>
      <w:r w:rsidR="00BE7A19" w:rsidRPr="00BE7A19">
        <w:t xml:space="preserve"> </w:t>
      </w:r>
      <w:r w:rsidRPr="00BE7A19">
        <w:t>планирования относится в основном к периоду централизованной экономики</w:t>
      </w:r>
      <w:r w:rsidR="00BE7A19" w:rsidRPr="00BE7A19">
        <w:t xml:space="preserve">. </w:t>
      </w:r>
      <w:r w:rsidRPr="00BE7A19">
        <w:t>Отсюда планирование на этих предприятиях носило вторичный характер, отражало плановую деятельность на центральном и отраслевом уровнях, и, следовательно, не предполагало серьезного умения анализировать и предвидеть собственные цели развития</w:t>
      </w:r>
      <w:r w:rsidR="00BE7A19" w:rsidRPr="00BE7A19">
        <w:t>.</w:t>
      </w:r>
    </w:p>
    <w:p w:rsidR="00BE7A19" w:rsidRDefault="0039131F" w:rsidP="00BE7A19">
      <w:pPr>
        <w:ind w:firstLine="709"/>
      </w:pPr>
      <w:r w:rsidRPr="00BE7A19">
        <w:t>Поэтому, как организациям первого типа, так и государственным и приватизированным предприятиям необходимо заново осваивать опыт внутрифирменного планирования</w:t>
      </w:r>
      <w:r w:rsidR="00BE7A19" w:rsidRPr="00BE7A19">
        <w:t>.</w:t>
      </w:r>
    </w:p>
    <w:p w:rsidR="00BE7A19" w:rsidRDefault="0039131F" w:rsidP="00BE7A19">
      <w:pPr>
        <w:ind w:firstLine="709"/>
      </w:pPr>
      <w:r w:rsidRPr="00BE7A19">
        <w:t>Вообще в российском планировании всегда присутствовал элемент неоправданного обобщения частного опыта</w:t>
      </w:r>
      <w:r w:rsidR="00BE7A19" w:rsidRPr="00BE7A19">
        <w:t xml:space="preserve">. </w:t>
      </w:r>
      <w:r w:rsidRPr="00BE7A19">
        <w:t>Присутствует он и сейчас</w:t>
      </w:r>
      <w:r w:rsidR="00BE7A19" w:rsidRPr="00BE7A19">
        <w:t xml:space="preserve">: </w:t>
      </w:r>
      <w:r w:rsidRPr="00BE7A19">
        <w:t>единые принципы и форматы планирования, включая критерии эффективности, методы контроля, использовались практически без изменений во всех регионах, отраслях, для всех предприятий холдингов и групп, почти без учета особенностей организационных структур, систем управления, систем распределения, делегирования полномочий, взаимосвязей между текущими и стратегическими задачами, региональными и отраслевыми особенностями предприятий</w:t>
      </w:r>
      <w:r w:rsidR="00BE7A19" w:rsidRPr="00BE7A19">
        <w:t xml:space="preserve">. </w:t>
      </w:r>
      <w:r w:rsidRPr="00BE7A19">
        <w:t>Другая характерная особенность</w:t>
      </w:r>
      <w:r w:rsidR="00BE7A19" w:rsidRPr="00BE7A19">
        <w:t xml:space="preserve"> - </w:t>
      </w:r>
      <w:r w:rsidRPr="00BE7A19">
        <w:t>неумение выделять приоритеты</w:t>
      </w:r>
      <w:r w:rsidR="00BE7A19" w:rsidRPr="00BE7A19">
        <w:t>.</w:t>
      </w:r>
    </w:p>
    <w:p w:rsidR="00BE7A19" w:rsidRDefault="0039131F" w:rsidP="00BE7A19">
      <w:pPr>
        <w:ind w:firstLine="709"/>
      </w:pPr>
      <w:r w:rsidRPr="00BE7A19">
        <w:t>Анализ причин недостаточной эффективности функционирования целого ряда предприятий позволил выявить основные проблемы и сформулировать следующие принципы постановки системы планирования</w:t>
      </w:r>
      <w:r w:rsidR="00BE7A19" w:rsidRPr="00BE7A19">
        <w:t>:</w:t>
      </w:r>
    </w:p>
    <w:p w:rsidR="00BE7A19" w:rsidRDefault="0039131F" w:rsidP="00BE7A19">
      <w:pPr>
        <w:ind w:firstLine="709"/>
      </w:pPr>
      <w:r w:rsidRPr="00BE7A19">
        <w:t>процесс изменения системы планирования должен успевать за процессами слияния, поглощения, соответствующими изменениями в структурах, системах управления предприятий и холдингов</w:t>
      </w:r>
      <w:r w:rsidR="00BE7A19" w:rsidRPr="00BE7A19">
        <w:t>;</w:t>
      </w:r>
    </w:p>
    <w:p w:rsidR="00BE7A19" w:rsidRDefault="0039131F" w:rsidP="00BE7A19">
      <w:pPr>
        <w:ind w:firstLine="709"/>
      </w:pPr>
      <w:r w:rsidRPr="00BE7A19">
        <w:t>планирование</w:t>
      </w:r>
      <w:r w:rsidR="00BE7A19">
        <w:t xml:space="preserve"> (</w:t>
      </w:r>
      <w:r w:rsidRPr="00BE7A19">
        <w:t>корректировка и уточнение</w:t>
      </w:r>
      <w:r w:rsidR="00BE7A19" w:rsidRPr="00BE7A19">
        <w:t xml:space="preserve">) </w:t>
      </w:r>
      <w:r w:rsidRPr="00BE7A19">
        <w:t>должно осуществляться</w:t>
      </w:r>
      <w:r w:rsidR="00BE7A19">
        <w:t xml:space="preserve"> "</w:t>
      </w:r>
      <w:r w:rsidRPr="00BE7A19">
        <w:t>сверху вниз</w:t>
      </w:r>
      <w:r w:rsidR="00BE7A19">
        <w:t xml:space="preserve">" </w:t>
      </w:r>
      <w:r w:rsidRPr="00BE7A19">
        <w:t>по принципу</w:t>
      </w:r>
      <w:r w:rsidR="00BE7A19">
        <w:t xml:space="preserve"> "</w:t>
      </w:r>
      <w:r w:rsidRPr="00BE7A19">
        <w:t>дерева целей</w:t>
      </w:r>
      <w:r w:rsidR="00BE7A19">
        <w:t xml:space="preserve">" </w:t>
      </w:r>
      <w:r w:rsidRPr="00BE7A19">
        <w:t>то есть системно, тогда планы будут комплексными и самодостаточными</w:t>
      </w:r>
      <w:r w:rsidR="00BE7A19" w:rsidRPr="00BE7A19">
        <w:t>;</w:t>
      </w:r>
    </w:p>
    <w:p w:rsidR="00BE7A19" w:rsidRDefault="0039131F" w:rsidP="00BE7A19">
      <w:pPr>
        <w:ind w:firstLine="709"/>
      </w:pPr>
      <w:r w:rsidRPr="00BE7A19">
        <w:t>должно осуществляться сценарное планирование с учетом изменений внешней среды, внешних и внутренних рисков</w:t>
      </w:r>
      <w:r w:rsidR="00BE7A19" w:rsidRPr="00BE7A19">
        <w:t>;</w:t>
      </w:r>
    </w:p>
    <w:p w:rsidR="00BE7A19" w:rsidRDefault="0039131F" w:rsidP="00BE7A19">
      <w:pPr>
        <w:ind w:firstLine="709"/>
      </w:pPr>
      <w:r w:rsidRPr="00BE7A19">
        <w:t xml:space="preserve">нужно планировать защитные действия и контрдействия для компенсации реальных угроз конкурентов, их лоббистских действий и </w:t>
      </w:r>
      <w:r w:rsidR="00BE7A19">
        <w:t>т.д.;</w:t>
      </w:r>
    </w:p>
    <w:p w:rsidR="00BE7A19" w:rsidRDefault="0039131F" w:rsidP="00BE7A19">
      <w:pPr>
        <w:ind w:firstLine="709"/>
      </w:pPr>
      <w:r w:rsidRPr="00BE7A19">
        <w:t>следует оптимизировать планы и производственные программы с учетом стратегических интересов собственника, по экономическим и инвестиционным критериям</w:t>
      </w:r>
      <w:r w:rsidR="00BE7A19" w:rsidRPr="00BE7A19">
        <w:t>;</w:t>
      </w:r>
    </w:p>
    <w:p w:rsidR="00BE7A19" w:rsidRDefault="0039131F" w:rsidP="00BE7A19">
      <w:pPr>
        <w:ind w:firstLine="709"/>
      </w:pPr>
      <w:r w:rsidRPr="00BE7A19">
        <w:t>система планирования должна быть привязана к имеющейся на предприятии системе центров ответственности, полномочий, системе контроллинга, иначе реализация даже самых лучших планов будет неэффективной</w:t>
      </w:r>
      <w:r w:rsidR="00BE7A19" w:rsidRPr="00BE7A19">
        <w:t>;</w:t>
      </w:r>
    </w:p>
    <w:p w:rsidR="00BE7A19" w:rsidRDefault="0039131F" w:rsidP="00BE7A19">
      <w:pPr>
        <w:ind w:firstLine="709"/>
      </w:pPr>
      <w:r w:rsidRPr="00BE7A19">
        <w:t>обязательное требование</w:t>
      </w:r>
      <w:r w:rsidR="00BE7A19" w:rsidRPr="00BE7A19">
        <w:t xml:space="preserve"> - </w:t>
      </w:r>
      <w:r w:rsidRPr="00BE7A19">
        <w:t>система планирования должна включать в себя систему мотивации для топ-менеджеров,</w:t>
      </w:r>
      <w:r w:rsidR="00BE7A19">
        <w:t xml:space="preserve"> "</w:t>
      </w:r>
      <w:r w:rsidRPr="00BE7A19">
        <w:t>ключевых</w:t>
      </w:r>
      <w:r w:rsidR="00BE7A19">
        <w:t xml:space="preserve">" </w:t>
      </w:r>
      <w:r w:rsidRPr="00BE7A19">
        <w:t>руководителей и специалистов</w:t>
      </w:r>
      <w:r w:rsidR="00BE7A19" w:rsidRPr="00BE7A19">
        <w:t>.</w:t>
      </w:r>
    </w:p>
    <w:p w:rsidR="00BE7A19" w:rsidRDefault="0039131F" w:rsidP="00BE7A19">
      <w:pPr>
        <w:ind w:firstLine="709"/>
      </w:pPr>
      <w:r w:rsidRPr="00BE7A19">
        <w:t>Реализация этих принципов построения системы планирования позволяет</w:t>
      </w:r>
      <w:r w:rsidR="00BE7A19">
        <w:t xml:space="preserve"> (</w:t>
      </w:r>
      <w:r w:rsidRPr="00BE7A19">
        <w:t>разумеется, в комплексе с другими компонентами менеджмента</w:t>
      </w:r>
      <w:r w:rsidR="00BE7A19" w:rsidRPr="00BE7A19">
        <w:t xml:space="preserve">) </w:t>
      </w:r>
      <w:r w:rsidRPr="00BE7A19">
        <w:t>выстроить и реализовать стратегию, минимизирующую вероятность потерь</w:t>
      </w:r>
      <w:r w:rsidR="00BE7A19" w:rsidRPr="00BE7A19">
        <w:t>.</w:t>
      </w:r>
    </w:p>
    <w:p w:rsidR="00BE7A19" w:rsidRDefault="0039131F" w:rsidP="00BE7A19">
      <w:pPr>
        <w:ind w:firstLine="709"/>
      </w:pPr>
      <w:r w:rsidRPr="00BE7A19">
        <w:t xml:space="preserve">По мнению Евгения Емельянова, ведущего специалиста консультационной </w:t>
      </w:r>
      <w:r w:rsidR="002A381D" w:rsidRPr="00BE7A19">
        <w:t>фирмы</w:t>
      </w:r>
      <w:r w:rsidRPr="00BE7A19">
        <w:t xml:space="preserve"> в области финансов, процесс планирования должен идти</w:t>
      </w:r>
      <w:r w:rsidR="00BE7A19">
        <w:t xml:space="preserve"> "</w:t>
      </w:r>
      <w:r w:rsidRPr="00BE7A19">
        <w:t>сверху вниз</w:t>
      </w:r>
      <w:r w:rsidR="00BE7A19">
        <w:t>".</w:t>
      </w:r>
    </w:p>
    <w:p w:rsidR="00BE7A19" w:rsidRDefault="0039131F" w:rsidP="00BE7A19">
      <w:pPr>
        <w:ind w:firstLine="709"/>
      </w:pPr>
      <w:r w:rsidRPr="00BE7A19">
        <w:t>При этом</w:t>
      </w:r>
      <w:r w:rsidR="00BE7A19">
        <w:t xml:space="preserve"> "</w:t>
      </w:r>
      <w:r w:rsidRPr="00BE7A19">
        <w:t>сверху</w:t>
      </w:r>
      <w:r w:rsidR="00BE7A19">
        <w:t xml:space="preserve">" </w:t>
      </w:r>
      <w:r w:rsidR="00BE7A19" w:rsidRPr="00BE7A19">
        <w:t xml:space="preserve">- </w:t>
      </w:r>
      <w:r w:rsidRPr="00BE7A19">
        <w:t>это не от главного управляющего, а от учредителей, владельцев, инвесторов, тех людей, кому принадлежит данный бизнес</w:t>
      </w:r>
      <w:r w:rsidR="00BE7A19" w:rsidRPr="00BE7A19">
        <w:t xml:space="preserve">. </w:t>
      </w:r>
      <w:r w:rsidRPr="00BE7A19">
        <w:t>Если это правило не соблюдается, то планирование превращается в абсолютно бессмысленную акцию</w:t>
      </w:r>
      <w:r w:rsidR="00BE7A19" w:rsidRPr="00BE7A19">
        <w:t>.</w:t>
      </w:r>
    </w:p>
    <w:p w:rsidR="00BE7A19" w:rsidRDefault="0039131F" w:rsidP="00BE7A19">
      <w:pPr>
        <w:ind w:firstLine="709"/>
      </w:pPr>
      <w:r w:rsidRPr="00BE7A19">
        <w:t>Есть две основные линии, по которым надо все правильно построить</w:t>
      </w:r>
      <w:r w:rsidR="00BE7A19" w:rsidRPr="00BE7A19">
        <w:t xml:space="preserve">: </w:t>
      </w:r>
      <w:r w:rsidRPr="00BE7A19">
        <w:t>стратегическое планирование и, соответственно, стратегическое управление бизнесом и оперативное</w:t>
      </w:r>
      <w:r w:rsidR="00BE7A19">
        <w:t xml:space="preserve"> (</w:t>
      </w:r>
      <w:r w:rsidRPr="00BE7A19">
        <w:t>тактическое</w:t>
      </w:r>
      <w:r w:rsidR="00BE7A19" w:rsidRPr="00BE7A19">
        <w:t xml:space="preserve">) </w:t>
      </w:r>
      <w:r w:rsidRPr="00BE7A19">
        <w:t>планирование</w:t>
      </w:r>
      <w:r w:rsidR="00BE7A19" w:rsidRPr="00BE7A19">
        <w:t>.</w:t>
      </w:r>
    </w:p>
    <w:p w:rsidR="00BE7A19" w:rsidRDefault="0039131F" w:rsidP="00BE7A19">
      <w:pPr>
        <w:ind w:firstLine="709"/>
      </w:pPr>
      <w:r w:rsidRPr="00BE7A19">
        <w:t>Если говорить о стратегическом планировании, то это прежде всего поиск тех точек, направлений и способов ведения бизнеса, которые дадут максимальный результат в определенной временной перспективе</w:t>
      </w:r>
      <w:r w:rsidR="00BE7A19" w:rsidRPr="00BE7A19">
        <w:t xml:space="preserve">. </w:t>
      </w:r>
      <w:r w:rsidRPr="00BE7A19">
        <w:t>Она может быть краткосрочной</w:t>
      </w:r>
      <w:r w:rsidR="00BE7A19">
        <w:t xml:space="preserve"> (</w:t>
      </w:r>
      <w:r w:rsidRPr="00BE7A19">
        <w:t>до одного года</w:t>
      </w:r>
      <w:r w:rsidR="00BE7A19" w:rsidRPr="00BE7A19">
        <w:t>),</w:t>
      </w:r>
      <w:r w:rsidRPr="00BE7A19">
        <w:t xml:space="preserve"> среднесрочной</w:t>
      </w:r>
      <w:r w:rsidR="00BE7A19">
        <w:t xml:space="preserve"> (</w:t>
      </w:r>
      <w:r w:rsidRPr="00BE7A19">
        <w:t>до трех лет</w:t>
      </w:r>
      <w:r w:rsidR="00BE7A19" w:rsidRPr="00BE7A19">
        <w:t xml:space="preserve">) </w:t>
      </w:r>
      <w:r w:rsidRPr="00BE7A19">
        <w:t>или долгосрочной</w:t>
      </w:r>
      <w:r w:rsidR="00BE7A19" w:rsidRPr="00BE7A19">
        <w:t>.</w:t>
      </w:r>
    </w:p>
    <w:p w:rsidR="00BE7A19" w:rsidRDefault="0039131F" w:rsidP="00BE7A19">
      <w:pPr>
        <w:ind w:firstLine="709"/>
      </w:pPr>
      <w:r w:rsidRPr="00BE7A19">
        <w:t>Но самое главное в стратегическом планировании</w:t>
      </w:r>
      <w:r w:rsidR="00BE7A19" w:rsidRPr="00BE7A19">
        <w:t xml:space="preserve"> - </w:t>
      </w:r>
      <w:r w:rsidRPr="00BE7A19">
        <w:t>ответить на вопрос</w:t>
      </w:r>
      <w:r w:rsidR="00BE7A19" w:rsidRPr="00BE7A19">
        <w:t>:</w:t>
      </w:r>
      <w:r w:rsidR="00BE7A19">
        <w:t xml:space="preserve"> "</w:t>
      </w:r>
      <w:r w:rsidRPr="00BE7A19">
        <w:t>Куда бить будем, ребята</w:t>
      </w:r>
      <w:r w:rsidR="00BE7A19">
        <w:t xml:space="preserve">?" </w:t>
      </w:r>
      <w:r w:rsidRPr="00BE7A19">
        <w:t>И когда стратегические приоритеты и цели созданы, начинается построение плана</w:t>
      </w:r>
      <w:r w:rsidR="00BE7A19" w:rsidRPr="00BE7A19">
        <w:t>:</w:t>
      </w:r>
      <w:r w:rsidR="00BE7A19">
        <w:t xml:space="preserve"> "</w:t>
      </w:r>
      <w:r w:rsidRPr="00BE7A19">
        <w:t>Что мы должны сделать, чтобы этого достичь</w:t>
      </w:r>
      <w:r w:rsidR="00BE7A19">
        <w:t>?"</w:t>
      </w:r>
    </w:p>
    <w:p w:rsidR="00BE7A19" w:rsidRDefault="0039131F" w:rsidP="00BE7A19">
      <w:pPr>
        <w:ind w:firstLine="709"/>
      </w:pPr>
      <w:r w:rsidRPr="00BE7A19">
        <w:t>Теперь об оперативном управлении</w:t>
      </w:r>
      <w:r w:rsidR="00BE7A19" w:rsidRPr="00BE7A19">
        <w:t xml:space="preserve">. </w:t>
      </w:r>
      <w:r w:rsidRPr="00BE7A19">
        <w:t>Подразумевается, что каждый день, неделю, месяц в любом бизнесе что-то происходит или должно происходить</w:t>
      </w:r>
      <w:r w:rsidR="00BE7A19" w:rsidRPr="00BE7A19">
        <w:t xml:space="preserve">. </w:t>
      </w:r>
      <w:r w:rsidRPr="00BE7A19">
        <w:t>Поэтому планерки, совещания и иные мероприятия помогают оперативно управлять процессом</w:t>
      </w:r>
      <w:r w:rsidR="00BE7A19" w:rsidRPr="00BE7A19">
        <w:t>.</w:t>
      </w:r>
    </w:p>
    <w:p w:rsidR="00BE7A19" w:rsidRDefault="0039131F" w:rsidP="00BE7A19">
      <w:pPr>
        <w:ind w:firstLine="709"/>
      </w:pPr>
      <w:r w:rsidRPr="00BE7A19">
        <w:t>Основная трудность при планировании</w:t>
      </w:r>
      <w:r w:rsidR="00BE7A19" w:rsidRPr="00BE7A19">
        <w:t xml:space="preserve"> - </w:t>
      </w:r>
      <w:r w:rsidRPr="00BE7A19">
        <w:t>внедрение</w:t>
      </w:r>
      <w:r w:rsidR="00BE7A19" w:rsidRPr="00BE7A19">
        <w:t xml:space="preserve">. </w:t>
      </w:r>
      <w:r w:rsidRPr="00BE7A19">
        <w:t>План написать не так сложно, но как сделать чтобы он заработал</w:t>
      </w:r>
      <w:r w:rsidR="00BE7A19" w:rsidRPr="00BE7A19">
        <w:t>?</w:t>
      </w:r>
    </w:p>
    <w:p w:rsidR="00BE7A19" w:rsidRDefault="0039131F" w:rsidP="00BE7A19">
      <w:pPr>
        <w:ind w:firstLine="709"/>
      </w:pPr>
      <w:r w:rsidRPr="00BE7A19">
        <w:t>Планы, конечно, должны быть</w:t>
      </w:r>
      <w:r w:rsidR="00BE7A19">
        <w:t xml:space="preserve"> "</w:t>
      </w:r>
      <w:r w:rsidRPr="00BE7A19">
        <w:t>работоспособными</w:t>
      </w:r>
      <w:r w:rsidR="00BE7A19">
        <w:t xml:space="preserve">", </w:t>
      </w:r>
      <w:r w:rsidRPr="00BE7A19">
        <w:t>и необходимо, чтобы в них присутствовали реальные желания высших руководителей компании</w:t>
      </w:r>
      <w:r w:rsidR="00BE7A19" w:rsidRPr="00BE7A19">
        <w:t xml:space="preserve">. </w:t>
      </w:r>
      <w:r w:rsidRPr="00BE7A19">
        <w:t>Часто планы, составленные другими людьми, не работают как раз по причине своей чужеродности</w:t>
      </w:r>
      <w:r w:rsidR="00BE7A19" w:rsidRPr="00BE7A19">
        <w:t>.</w:t>
      </w:r>
    </w:p>
    <w:p w:rsidR="00BE7A19" w:rsidRDefault="0039131F" w:rsidP="00BE7A19">
      <w:pPr>
        <w:ind w:firstLine="709"/>
      </w:pPr>
      <w:r w:rsidRPr="00BE7A19">
        <w:t>Также план должен быть реалистичен с точки зрения рынка</w:t>
      </w:r>
      <w:r w:rsidR="00BE7A19" w:rsidRPr="00BE7A19">
        <w:t xml:space="preserve">. </w:t>
      </w:r>
      <w:r w:rsidRPr="00BE7A19">
        <w:t>То есть нужен маркетинговый анализ</w:t>
      </w:r>
      <w:r w:rsidR="00BE7A19" w:rsidRPr="00BE7A19">
        <w:t xml:space="preserve">: </w:t>
      </w:r>
      <w:r w:rsidRPr="00BE7A19">
        <w:t>есть ли рынок, есть ли определенное число потребителей, готовы ли они заплатить деньги</w:t>
      </w:r>
      <w:r w:rsidR="00BE7A19" w:rsidRPr="00BE7A19">
        <w:t xml:space="preserve">? </w:t>
      </w:r>
      <w:r w:rsidRPr="00BE7A19">
        <w:t>Часто компании этого не учитывают</w:t>
      </w:r>
      <w:r w:rsidR="00BE7A19" w:rsidRPr="00BE7A19">
        <w:t xml:space="preserve">. </w:t>
      </w:r>
      <w:r w:rsidRPr="00BE7A19">
        <w:t>В стратегическом планировании как части стратегического управления ключевым моментом, конечно, является рынок, и главное</w:t>
      </w:r>
      <w:r w:rsidR="00BE7A19" w:rsidRPr="00BE7A19">
        <w:t xml:space="preserve"> - </w:t>
      </w:r>
      <w:r w:rsidRPr="00BE7A19">
        <w:t>попасть в точку, не просчитаться</w:t>
      </w:r>
      <w:r w:rsidR="00BE7A19" w:rsidRPr="00BE7A19">
        <w:t>.</w:t>
      </w:r>
    </w:p>
    <w:p w:rsidR="00BE7A19" w:rsidRDefault="0039131F" w:rsidP="00BE7A19">
      <w:pPr>
        <w:ind w:firstLine="709"/>
      </w:pPr>
      <w:r w:rsidRPr="00BE7A19">
        <w:t>Следующий аспект планирования</w:t>
      </w:r>
      <w:r w:rsidR="00BE7A19" w:rsidRPr="00BE7A19">
        <w:t xml:space="preserve"> - </w:t>
      </w:r>
      <w:r w:rsidRPr="00BE7A19">
        <w:t>возможности организации</w:t>
      </w:r>
      <w:r w:rsidR="00BE7A19" w:rsidRPr="00BE7A19">
        <w:t xml:space="preserve">. </w:t>
      </w:r>
      <w:r w:rsidRPr="00BE7A19">
        <w:t>Необходимо просчитать, достаточно ли ресурсов под хороший рынок</w:t>
      </w:r>
      <w:r w:rsidR="00BE7A19" w:rsidRPr="00BE7A19">
        <w:t>.</w:t>
      </w:r>
    </w:p>
    <w:p w:rsidR="00BE7A19" w:rsidRDefault="0039131F" w:rsidP="00BE7A19">
      <w:pPr>
        <w:ind w:firstLine="709"/>
      </w:pPr>
      <w:r w:rsidRPr="00BE7A19">
        <w:t>И еще очень тонкий момент, возникающий при внедрении</w:t>
      </w:r>
      <w:r w:rsidR="00BE7A19" w:rsidRPr="00BE7A19">
        <w:t xml:space="preserve">. </w:t>
      </w:r>
      <w:r w:rsidRPr="00BE7A19">
        <w:t>Планы должны быть усвоены менеджерами, они должны захотеть это сделать</w:t>
      </w:r>
      <w:r w:rsidR="00BE7A19" w:rsidRPr="00BE7A19">
        <w:t xml:space="preserve">. </w:t>
      </w:r>
      <w:r w:rsidRPr="00BE7A19">
        <w:t>Проблемная область</w:t>
      </w:r>
      <w:r w:rsidR="00BE7A19" w:rsidRPr="00BE7A19">
        <w:t xml:space="preserve"> - </w:t>
      </w:r>
      <w:r w:rsidRPr="00BE7A19">
        <w:t>это именно стратегическое планирование</w:t>
      </w:r>
      <w:r w:rsidR="00BE7A19" w:rsidRPr="00BE7A19">
        <w:t xml:space="preserve">. </w:t>
      </w:r>
      <w:r w:rsidRPr="00BE7A19">
        <w:t>Тактическое планирование пытаются так или иначе реализовывать</w:t>
      </w:r>
      <w:r w:rsidR="00BE7A19" w:rsidRPr="00BE7A19">
        <w:t xml:space="preserve">: </w:t>
      </w:r>
      <w:r w:rsidRPr="00BE7A19">
        <w:t>строить текущие планы, графики, планировать встречи и так далее</w:t>
      </w:r>
      <w:r w:rsidR="00BE7A19" w:rsidRPr="00BE7A19">
        <w:t xml:space="preserve">. </w:t>
      </w:r>
      <w:r w:rsidRPr="00BE7A19">
        <w:t>Хотя зачастую графики строят, а ответственных забывают назначить</w:t>
      </w:r>
      <w:r w:rsidR="00BE7A19" w:rsidRPr="00BE7A19">
        <w:t>.</w:t>
      </w:r>
    </w:p>
    <w:p w:rsidR="00BE7A19" w:rsidRDefault="0039131F" w:rsidP="00BE7A19">
      <w:pPr>
        <w:ind w:firstLine="709"/>
      </w:pPr>
      <w:r w:rsidRPr="00BE7A19">
        <w:t>Но это уже вопрос научения, а со стратегическим планированием все намного сложнее</w:t>
      </w:r>
      <w:r w:rsidR="00BE7A19" w:rsidRPr="00BE7A19">
        <w:t xml:space="preserve">. </w:t>
      </w:r>
      <w:r w:rsidRPr="00BE7A19">
        <w:t>На</w:t>
      </w:r>
      <w:r w:rsidR="00BE7A19">
        <w:t xml:space="preserve"> "</w:t>
      </w:r>
      <w:r w:rsidRPr="00BE7A19">
        <w:t>стратегический</w:t>
      </w:r>
      <w:r w:rsidR="00BE7A19">
        <w:t xml:space="preserve">" </w:t>
      </w:r>
      <w:r w:rsidRPr="00BE7A19">
        <w:t>уровень выходят только сильные, крупные компании</w:t>
      </w:r>
      <w:r w:rsidR="00BE7A19" w:rsidRPr="00BE7A19">
        <w:t xml:space="preserve">. </w:t>
      </w:r>
      <w:r w:rsidRPr="00BE7A19">
        <w:t>Перед ними встает задача выхода на новый уровень бизнеса, и появляется потребность в планировании совсем другого рода</w:t>
      </w:r>
      <w:r w:rsidR="00BE7A19" w:rsidRPr="00BE7A19">
        <w:t>.</w:t>
      </w:r>
    </w:p>
    <w:p w:rsidR="00BE7A19" w:rsidRDefault="0039131F" w:rsidP="00BE7A19">
      <w:pPr>
        <w:ind w:firstLine="709"/>
      </w:pPr>
      <w:r w:rsidRPr="00BE7A19">
        <w:t>Чтобы такую потребность удовлетворить, надо иметь серьезную информацию о том, как развивается подобный бизнес в других странах, как может развиваться такой бизнес в России с учетом политических и экономических условий через пять лет,</w:t>
      </w:r>
      <w:r w:rsidR="00BE7A19" w:rsidRPr="00BE7A19">
        <w:t xml:space="preserve"> - </w:t>
      </w:r>
      <w:r w:rsidRPr="00BE7A19">
        <w:t>то есть информацию, которую нужно специально собирать</w:t>
      </w:r>
      <w:r w:rsidR="00BE7A19" w:rsidRPr="00BE7A19">
        <w:t>.</w:t>
      </w:r>
    </w:p>
    <w:p w:rsidR="00BE7A19" w:rsidRDefault="0039131F" w:rsidP="00BE7A19">
      <w:pPr>
        <w:ind w:firstLine="709"/>
      </w:pPr>
      <w:r w:rsidRPr="00BE7A19">
        <w:t>Самая распространенная проблема</w:t>
      </w:r>
      <w:r w:rsidR="00BE7A19" w:rsidRPr="00BE7A19">
        <w:t xml:space="preserve"> - </w:t>
      </w:r>
      <w:r w:rsidRPr="00BE7A19">
        <w:t>это реструктуризация</w:t>
      </w:r>
      <w:r w:rsidR="00BE7A19" w:rsidRPr="00BE7A19">
        <w:t xml:space="preserve">. </w:t>
      </w:r>
      <w:r w:rsidRPr="00BE7A19">
        <w:t>То есть компания</w:t>
      </w:r>
      <w:r w:rsidR="00BE7A19">
        <w:t xml:space="preserve"> "</w:t>
      </w:r>
      <w:r w:rsidRPr="00BE7A19">
        <w:t>выросла</w:t>
      </w:r>
      <w:r w:rsidR="00BE7A19">
        <w:t xml:space="preserve">", </w:t>
      </w:r>
      <w:r w:rsidRPr="00BE7A19">
        <w:t>необходимы комплексные организационные изменения</w:t>
      </w:r>
      <w:r w:rsidR="00BE7A19" w:rsidRPr="00BE7A19">
        <w:t xml:space="preserve">. </w:t>
      </w:r>
      <w:r w:rsidRPr="00BE7A19">
        <w:t>А за этим уже идет системная работа по стратегии, маркетингу, формированию персонала, корпоративной культуре</w:t>
      </w:r>
      <w:r w:rsidR="00BE7A19" w:rsidRPr="00BE7A19">
        <w:t>.</w:t>
      </w:r>
    </w:p>
    <w:p w:rsidR="00BE7A19" w:rsidRDefault="0039131F" w:rsidP="00BE7A19">
      <w:pPr>
        <w:ind w:firstLine="709"/>
      </w:pPr>
      <w:r w:rsidRPr="00BE7A19">
        <w:t>Но потребность в серьезном планировании ограничивается только этими организациями</w:t>
      </w:r>
      <w:r w:rsidR="00BE7A19" w:rsidRPr="00BE7A19">
        <w:t xml:space="preserve">. </w:t>
      </w:r>
      <w:r w:rsidRPr="00BE7A19">
        <w:t>Хорошие планы сейчас встречаются в одной компании из десяти, а полное их отсутствие</w:t>
      </w:r>
      <w:r w:rsidR="00BE7A19" w:rsidRPr="00BE7A19">
        <w:t xml:space="preserve"> - </w:t>
      </w:r>
      <w:r w:rsidRPr="00BE7A19">
        <w:t>в четырех из десяти</w:t>
      </w:r>
      <w:r w:rsidR="00BE7A19" w:rsidRPr="00BE7A19">
        <w:t>.</w:t>
      </w:r>
    </w:p>
    <w:p w:rsidR="00BE7A19" w:rsidRDefault="00C27172" w:rsidP="00BE7A19">
      <w:pPr>
        <w:ind w:firstLine="709"/>
      </w:pPr>
      <w:r w:rsidRPr="00BE7A19">
        <w:t>Но, с другой стороны, большая часть компаний их уже делает</w:t>
      </w:r>
      <w:r w:rsidR="00BE7A19" w:rsidRPr="00BE7A19">
        <w:t xml:space="preserve">. </w:t>
      </w:r>
      <w:r w:rsidRPr="00BE7A19">
        <w:t>Если сравнивать с концом 90-х годов, то прогресс очень значительный</w:t>
      </w:r>
      <w:r w:rsidR="00BE7A19" w:rsidRPr="00BE7A19">
        <w:t>.</w:t>
      </w:r>
    </w:p>
    <w:p w:rsidR="00BE7A19" w:rsidRDefault="0039131F" w:rsidP="00BE7A19">
      <w:pPr>
        <w:ind w:firstLine="709"/>
      </w:pPr>
      <w:r w:rsidRPr="00BE7A19">
        <w:t>И развитие будет происходить в положительном направлении, тем более что степень неопределенности ситуации в стране, регионе, будет уменьшаться</w:t>
      </w:r>
      <w:r w:rsidR="00BE7A19" w:rsidRPr="00BE7A19">
        <w:t xml:space="preserve">. </w:t>
      </w:r>
      <w:r w:rsidRPr="00BE7A19">
        <w:t>Появляется также цивилизованная маркетинговая информация</w:t>
      </w:r>
      <w:r w:rsidR="00BE7A19" w:rsidRPr="00BE7A19">
        <w:t>.</w:t>
      </w:r>
    </w:p>
    <w:p w:rsidR="00BE7A19" w:rsidRPr="00BE7A19" w:rsidRDefault="005C02B4" w:rsidP="005C02B4">
      <w:pPr>
        <w:pStyle w:val="2"/>
      </w:pPr>
      <w:r>
        <w:br w:type="page"/>
      </w:r>
      <w:r w:rsidR="00BE7A19">
        <w:t>Заключение</w:t>
      </w:r>
    </w:p>
    <w:p w:rsidR="005C02B4" w:rsidRDefault="005C02B4" w:rsidP="00BE7A19">
      <w:pPr>
        <w:ind w:firstLine="709"/>
      </w:pPr>
    </w:p>
    <w:p w:rsidR="00BE7A19" w:rsidRDefault="008C252B" w:rsidP="00BE7A19">
      <w:pPr>
        <w:ind w:firstLine="709"/>
      </w:pPr>
      <w:r w:rsidRPr="00BE7A19">
        <w:t>В заключении можно сделать некоторые выводы</w:t>
      </w:r>
      <w:r w:rsidR="00BE7A19" w:rsidRPr="00BE7A19">
        <w:t xml:space="preserve">. </w:t>
      </w:r>
      <w:r w:rsidRPr="00BE7A19">
        <w:t>Финансовое планирование необходимо для любого предприятия</w:t>
      </w:r>
      <w:r w:rsidR="00BE7A19" w:rsidRPr="00BE7A19">
        <w:t xml:space="preserve">: </w:t>
      </w:r>
      <w:r w:rsidRPr="00BE7A19">
        <w:t xml:space="preserve">крупного </w:t>
      </w:r>
      <w:r w:rsidR="00BE7A19">
        <w:t>-</w:t>
      </w:r>
      <w:r w:rsidRPr="00BE7A19">
        <w:t xml:space="preserve"> так как ему трудно перестраиваться, нужно рассчитывать стратегию на годы</w:t>
      </w:r>
      <w:r w:rsidR="00BE7A19" w:rsidRPr="00BE7A19">
        <w:t xml:space="preserve">; </w:t>
      </w:r>
      <w:r w:rsidRPr="00BE7A19">
        <w:t xml:space="preserve">малого </w:t>
      </w:r>
      <w:r w:rsidR="00BE7A19">
        <w:t>-</w:t>
      </w:r>
      <w:r w:rsidRPr="00BE7A19">
        <w:t xml:space="preserve"> так как оно менее защищено от внешних факторов</w:t>
      </w:r>
      <w:r w:rsidR="00BE7A19" w:rsidRPr="00BE7A19">
        <w:t xml:space="preserve">: </w:t>
      </w:r>
      <w:r w:rsidRPr="00BE7A19">
        <w:t>инфляции, экономических и политических колебаний</w:t>
      </w:r>
      <w:r w:rsidR="00BE7A19" w:rsidRPr="00BE7A19">
        <w:t>.</w:t>
      </w:r>
    </w:p>
    <w:p w:rsidR="00BE7A19" w:rsidRDefault="009D75B5" w:rsidP="00BE7A19">
      <w:pPr>
        <w:ind w:firstLine="709"/>
      </w:pPr>
      <w:r w:rsidRPr="00BE7A19">
        <w:t>Разработка финансовых планов является одним из основных средств контактов с внешней средой</w:t>
      </w:r>
      <w:r w:rsidR="00BE7A19" w:rsidRPr="00BE7A19">
        <w:t xml:space="preserve">: </w:t>
      </w:r>
      <w:r w:rsidRPr="00BE7A19">
        <w:t>поставщиками, потребителями, дистрибьюторами, кредиторами, инвесторами</w:t>
      </w:r>
      <w:r w:rsidR="00BE7A19" w:rsidRPr="00BE7A19">
        <w:t xml:space="preserve">. </w:t>
      </w:r>
      <w:r w:rsidRPr="00BE7A19">
        <w:t>От их доверия зависят стоимость активов организации и возможность ее эффективной деятельности, поэтому финансовый план должен быть хорошо продуман и серьезно обоснован</w:t>
      </w:r>
      <w:r w:rsidR="00BE7A19" w:rsidRPr="00BE7A19">
        <w:t>.</w:t>
      </w:r>
    </w:p>
    <w:p w:rsidR="00BE7A19" w:rsidRDefault="009C4007" w:rsidP="00BE7A19">
      <w:pPr>
        <w:ind w:firstLine="709"/>
      </w:pPr>
      <w:r w:rsidRPr="00BE7A19">
        <w:t>При создание любого предприятия необходимо определить цели и задачи его деятельности, что и обуславливает долгосрочное планирование</w:t>
      </w:r>
      <w:r w:rsidR="00BE7A19" w:rsidRPr="00BE7A19">
        <w:t xml:space="preserve">. </w:t>
      </w:r>
      <w:r w:rsidRPr="00BE7A19">
        <w:t>Долгосрочное планирование определяет среднесрочное и краткосрочное планирование, которые рассчитаны на меньший срок и поэтому подразумевают большую детализацию и конкретику</w:t>
      </w:r>
      <w:r w:rsidR="00BE7A19" w:rsidRPr="00BE7A19">
        <w:t xml:space="preserve">. </w:t>
      </w:r>
      <w:r w:rsidRPr="00BE7A19">
        <w:t>Основой планирования является план сбыта, так как производство ориентировано в первую очередь на то, что будет продаваться, то есть пользоваться спросом на рынке</w:t>
      </w:r>
      <w:r w:rsidR="00BE7A19" w:rsidRPr="00BE7A19">
        <w:t xml:space="preserve">. </w:t>
      </w:r>
      <w:r w:rsidRPr="00BE7A19">
        <w:t>Объем сбыта определяет объем производства, который в свою очередь, определяет планирование всех видов ресурсов, в том числе трудовые ресурсы, сырьевые запасы и запасы материалов</w:t>
      </w:r>
      <w:r w:rsidR="00BE7A19" w:rsidRPr="00BE7A19">
        <w:t xml:space="preserve">. </w:t>
      </w:r>
      <w:r w:rsidRPr="00BE7A19">
        <w:t>Это обуславливает необходимость финансового планирования, планирование издержек и прибыли</w:t>
      </w:r>
      <w:r w:rsidR="00BE7A19" w:rsidRPr="00BE7A19">
        <w:t xml:space="preserve">. </w:t>
      </w:r>
      <w:r w:rsidRPr="00BE7A19">
        <w:t>Планирование должно осуществляться по жесткой схеме, использовать расчеты многих количественных показателей</w:t>
      </w:r>
      <w:r w:rsidR="00BE7A19" w:rsidRPr="00BE7A19">
        <w:t>.</w:t>
      </w:r>
    </w:p>
    <w:p w:rsidR="00BE7A19" w:rsidRDefault="00511BCE" w:rsidP="00BE7A19">
      <w:pPr>
        <w:ind w:firstLine="709"/>
      </w:pPr>
      <w:r w:rsidRPr="00BE7A19">
        <w:t>Как показала практика, применение планирования создает следующие важные преимущества</w:t>
      </w:r>
      <w:r w:rsidR="00BE7A19" w:rsidRPr="00BE7A19">
        <w:t>:</w:t>
      </w:r>
    </w:p>
    <w:p w:rsidR="00BE7A19" w:rsidRDefault="00511BCE" w:rsidP="00BE7A19">
      <w:pPr>
        <w:ind w:firstLine="709"/>
      </w:pPr>
      <w:r w:rsidRPr="00BE7A19">
        <w:t>делает возможной подготовку к использованию будущих благоприятных условий</w:t>
      </w:r>
      <w:r w:rsidR="00BE7A19" w:rsidRPr="00BE7A19">
        <w:t>;</w:t>
      </w:r>
    </w:p>
    <w:p w:rsidR="00BE7A19" w:rsidRDefault="00511BCE" w:rsidP="00BE7A19">
      <w:pPr>
        <w:ind w:firstLine="709"/>
      </w:pPr>
      <w:r w:rsidRPr="00BE7A19">
        <w:t>проясняет возникающие проблемы</w:t>
      </w:r>
      <w:r w:rsidR="00BE7A19" w:rsidRPr="00BE7A19">
        <w:t>;</w:t>
      </w:r>
    </w:p>
    <w:p w:rsidR="00BE7A19" w:rsidRDefault="00511BCE" w:rsidP="00BE7A19">
      <w:pPr>
        <w:ind w:firstLine="709"/>
      </w:pPr>
      <w:r w:rsidRPr="00BE7A19">
        <w:t>стимулирует менеджеров к реализации своих решений в дальнейшей работе</w:t>
      </w:r>
      <w:r w:rsidR="00BE7A19" w:rsidRPr="00BE7A19">
        <w:t>;</w:t>
      </w:r>
    </w:p>
    <w:p w:rsidR="00BE7A19" w:rsidRDefault="00511BCE" w:rsidP="00BE7A19">
      <w:pPr>
        <w:ind w:firstLine="709"/>
      </w:pPr>
      <w:r w:rsidRPr="00BE7A19">
        <w:t>улучшает координацию действий в организации</w:t>
      </w:r>
      <w:r w:rsidR="00BE7A19" w:rsidRPr="00BE7A19">
        <w:t>;</w:t>
      </w:r>
    </w:p>
    <w:p w:rsidR="00BE7A19" w:rsidRDefault="00511BCE" w:rsidP="00BE7A19">
      <w:pPr>
        <w:ind w:firstLine="709"/>
      </w:pPr>
      <w:r w:rsidRPr="00BE7A19">
        <w:t>создает предпосылки для повышения образовательной подготовки менеджеров</w:t>
      </w:r>
      <w:r w:rsidR="00BE7A19" w:rsidRPr="00BE7A19">
        <w:t>;</w:t>
      </w:r>
    </w:p>
    <w:p w:rsidR="00BE7A19" w:rsidRDefault="00511BCE" w:rsidP="00BE7A19">
      <w:pPr>
        <w:ind w:firstLine="709"/>
      </w:pPr>
      <w:r w:rsidRPr="00BE7A19">
        <w:t>увеличивает возможности в обеспечении фирмы необходимой информацией</w:t>
      </w:r>
      <w:r w:rsidR="00BE7A19" w:rsidRPr="00BE7A19">
        <w:t>;</w:t>
      </w:r>
    </w:p>
    <w:p w:rsidR="00BE7A19" w:rsidRDefault="00511BCE" w:rsidP="00BE7A19">
      <w:pPr>
        <w:ind w:firstLine="709"/>
      </w:pPr>
      <w:r w:rsidRPr="00BE7A19">
        <w:t>способствует более рациональному распределению ресурсов</w:t>
      </w:r>
      <w:r w:rsidR="00BE7A19" w:rsidRPr="00BE7A19">
        <w:t>;</w:t>
      </w:r>
    </w:p>
    <w:p w:rsidR="00BE7A19" w:rsidRDefault="00511BCE" w:rsidP="00BE7A19">
      <w:pPr>
        <w:ind w:firstLine="709"/>
      </w:pPr>
      <w:r w:rsidRPr="00BE7A19">
        <w:t>улучшает контроль в организации</w:t>
      </w:r>
      <w:r w:rsidR="00BE7A19" w:rsidRPr="00BE7A19">
        <w:t>.</w:t>
      </w:r>
    </w:p>
    <w:p w:rsidR="00BE7A19" w:rsidRDefault="009C4007" w:rsidP="00BE7A19">
      <w:pPr>
        <w:ind w:firstLine="709"/>
      </w:pPr>
      <w:r w:rsidRPr="00BE7A19">
        <w:t>Планирование и моделирование дальнейшей деятельности, конечно же, носит несколько абстрактный характер из-за непредсказуемости ряда внешних факторов, но дает возможность учесть те изменения, которые не всегда очевидны на первый взгляд</w:t>
      </w:r>
      <w:r w:rsidR="00BE7A19" w:rsidRPr="00BE7A19">
        <w:t>.</w:t>
      </w:r>
    </w:p>
    <w:p w:rsidR="00BE7A19" w:rsidRDefault="008C252B" w:rsidP="00BE7A19">
      <w:pPr>
        <w:ind w:firstLine="709"/>
      </w:pPr>
      <w:r w:rsidRPr="00BE7A19">
        <w:t>В данной ситуации огромное значение имеет опыт работы в области финансового планирования</w:t>
      </w:r>
      <w:r w:rsidR="00BE7A19" w:rsidRPr="00BE7A19">
        <w:t xml:space="preserve">. </w:t>
      </w:r>
      <w:r w:rsidRPr="00BE7A19">
        <w:t>Собирая данные к работе, я заметил, что информация на тему финансового планирования разрознена, часто не последовательна</w:t>
      </w:r>
      <w:r w:rsidR="00BE7A19" w:rsidRPr="00BE7A19">
        <w:t>.</w:t>
      </w:r>
    </w:p>
    <w:p w:rsidR="00BE7A19" w:rsidRDefault="00511BCE" w:rsidP="00BE7A19">
      <w:pPr>
        <w:ind w:firstLine="709"/>
      </w:pPr>
      <w:r w:rsidRPr="00BE7A19">
        <w:t>Переход к рыночной экономике отнюдь не отменяет необходимость прогнозирования и планирования в экономике, а выводит задачи экономического планирования и прогнозирования на более высокий уровень, требуя большей ответственности при проведении мероприятий по планированию и прогнозированию на предприятии, так как от этого зависит, в самом прямом смысле, выживаемость этого предприятия в жестких рамках реального рыночного хозяйства</w:t>
      </w:r>
      <w:r w:rsidR="00BE7A19" w:rsidRPr="00BE7A19">
        <w:t xml:space="preserve">. </w:t>
      </w:r>
      <w:r w:rsidRPr="00BE7A19">
        <w:t>Процессы формирования, распределения и использования фондов денежных ресурсов стали исключительной прерогативой самих предприятий</w:t>
      </w:r>
      <w:r w:rsidR="00BE7A19" w:rsidRPr="00BE7A19">
        <w:t xml:space="preserve">. </w:t>
      </w:r>
      <w:r w:rsidRPr="00BE7A19">
        <w:t>Новая методология финансового планирования и контроля упорядочила финансовые взаимоотношения между субъектами хозяйствования и бюджетом</w:t>
      </w:r>
      <w:r w:rsidR="00BE7A19" w:rsidRPr="00BE7A19">
        <w:t xml:space="preserve">. </w:t>
      </w:r>
      <w:r w:rsidRPr="00BE7A19">
        <w:t>В этом отношении процедуры финансового планирования упростились</w:t>
      </w:r>
      <w:r w:rsidR="00BE7A19" w:rsidRPr="00BE7A19">
        <w:t xml:space="preserve">. </w:t>
      </w:r>
      <w:r w:rsidRPr="00BE7A19">
        <w:t>В то же время значительно повысилась ответственность финансовых работников предприятий за качество принятых плановых решений</w:t>
      </w:r>
      <w:r w:rsidR="00BE7A19" w:rsidRPr="00BE7A19">
        <w:t>.</w:t>
      </w:r>
    </w:p>
    <w:p w:rsidR="00BE7A19" w:rsidRDefault="008C252B" w:rsidP="00BE7A19">
      <w:pPr>
        <w:ind w:firstLine="709"/>
      </w:pPr>
      <w:r w:rsidRPr="00BE7A19">
        <w:t xml:space="preserve">Так как западный опыт зачастую не приемлем в России из-за кризисной ситуации и специфики российского народа, а также отсутствии четкой экономической программы в данной области, следует особое внимание обращать на образование финансовых менеджеров, предоставлять, </w:t>
      </w:r>
      <w:r w:rsidR="009C4007" w:rsidRPr="00BE7A19">
        <w:t>по</w:t>
      </w:r>
      <w:r w:rsidR="005C02B4">
        <w:t xml:space="preserve"> </w:t>
      </w:r>
      <w:r w:rsidR="009C4007" w:rsidRPr="00BE7A19">
        <w:t>возможности</w:t>
      </w:r>
      <w:r w:rsidRPr="00BE7A19">
        <w:t>, посещение семинаров за</w:t>
      </w:r>
      <w:r w:rsidR="005C02B4">
        <w:t xml:space="preserve"> </w:t>
      </w:r>
      <w:r w:rsidRPr="00BE7A19">
        <w:t>рубежом, а также развивать предоставлять менеджерам возможности разработки качественно новых стратегий</w:t>
      </w:r>
      <w:r w:rsidR="00BE7A19" w:rsidRPr="00BE7A19">
        <w:t>.</w:t>
      </w:r>
    </w:p>
    <w:p w:rsidR="00BE7A19" w:rsidRDefault="008C252B" w:rsidP="00BE7A19">
      <w:pPr>
        <w:ind w:firstLine="709"/>
      </w:pPr>
      <w:r w:rsidRPr="00BE7A19">
        <w:t>Финансовое планирование по-прежнему остается относительно новым видом деятельности</w:t>
      </w:r>
      <w:r w:rsidR="00BE7A19" w:rsidRPr="00BE7A19">
        <w:t xml:space="preserve">. </w:t>
      </w:r>
      <w:r w:rsidRPr="00BE7A19">
        <w:t>Однако его значение не стоит недооценивать</w:t>
      </w:r>
      <w:r w:rsidR="00BE7A19" w:rsidRPr="00BE7A19">
        <w:t xml:space="preserve">. </w:t>
      </w:r>
      <w:r w:rsidRPr="00BE7A19">
        <w:t>С его помощью предприятие не только сможет контролировать все денежные и материальные потоки, но оценивать пути выхода из возможных кризисных ситуаций</w:t>
      </w:r>
      <w:r w:rsidR="00BE7A19" w:rsidRPr="00BE7A19">
        <w:t>.</w:t>
      </w:r>
    </w:p>
    <w:p w:rsidR="00BE7A19" w:rsidRPr="00BE7A19" w:rsidRDefault="005C02B4" w:rsidP="005C02B4">
      <w:pPr>
        <w:pStyle w:val="2"/>
      </w:pPr>
      <w:r>
        <w:br w:type="page"/>
      </w:r>
      <w:r w:rsidR="00BE7A19">
        <w:t>Список использованной литературы</w:t>
      </w:r>
    </w:p>
    <w:p w:rsidR="005C02B4" w:rsidRDefault="005C02B4" w:rsidP="00BE7A19">
      <w:pPr>
        <w:ind w:firstLine="709"/>
      </w:pPr>
    </w:p>
    <w:p w:rsidR="00BE7A19" w:rsidRDefault="004D09E6" w:rsidP="005C02B4">
      <w:pPr>
        <w:pStyle w:val="a0"/>
      </w:pPr>
      <w:r w:rsidRPr="00BE7A19">
        <w:t>Абрамова М</w:t>
      </w:r>
      <w:r w:rsidR="00BE7A19">
        <w:t xml:space="preserve">.А., </w:t>
      </w:r>
      <w:r w:rsidRPr="00BE7A19">
        <w:t>Александрова Л</w:t>
      </w:r>
      <w:r w:rsidR="00BE7A19">
        <w:t xml:space="preserve">.С. </w:t>
      </w:r>
      <w:r w:rsidRPr="00BE7A19">
        <w:t>Финансы и кредит</w:t>
      </w:r>
      <w:r w:rsidR="00BE7A19" w:rsidRPr="00BE7A19">
        <w:t xml:space="preserve">. </w:t>
      </w:r>
      <w:r w:rsidRPr="00BE7A19">
        <w:t>М</w:t>
      </w:r>
      <w:r w:rsidR="00BE7A19">
        <w:t>.:</w:t>
      </w:r>
      <w:r w:rsidR="00BE7A19" w:rsidRPr="00BE7A19">
        <w:t xml:space="preserve"> </w:t>
      </w:r>
      <w:r w:rsidRPr="00BE7A19">
        <w:t>Юриспруденция, 200</w:t>
      </w:r>
      <w:r w:rsidR="00B065C9" w:rsidRPr="00BE7A19">
        <w:t>7</w:t>
      </w:r>
      <w:r w:rsidR="00BE7A19" w:rsidRPr="00BE7A19">
        <w:t xml:space="preserve"> - </w:t>
      </w:r>
      <w:r w:rsidRPr="00BE7A19">
        <w:t>448 с</w:t>
      </w:r>
      <w:r w:rsidR="00BE7A19" w:rsidRPr="00BE7A19">
        <w:t>.</w:t>
      </w:r>
    </w:p>
    <w:p w:rsidR="00BE7A19" w:rsidRDefault="00B55994" w:rsidP="005C02B4">
      <w:pPr>
        <w:pStyle w:val="a0"/>
      </w:pPr>
      <w:r w:rsidRPr="00BE7A19">
        <w:t>Валевич Р</w:t>
      </w:r>
      <w:r w:rsidR="00BE7A19">
        <w:t xml:space="preserve">.П., </w:t>
      </w:r>
      <w:r w:rsidRPr="00BE7A19">
        <w:t>Скриба Н</w:t>
      </w:r>
      <w:r w:rsidR="00BE7A19">
        <w:t xml:space="preserve">.Н. </w:t>
      </w:r>
      <w:r w:rsidRPr="00BE7A19">
        <w:t xml:space="preserve">Бизнес </w:t>
      </w:r>
      <w:r w:rsidR="00BE7A19">
        <w:t>-</w:t>
      </w:r>
      <w:r w:rsidRPr="00BE7A19">
        <w:t xml:space="preserve"> планирование в торговле</w:t>
      </w:r>
      <w:r w:rsidR="00BE7A19" w:rsidRPr="00BE7A19">
        <w:t xml:space="preserve">. </w:t>
      </w:r>
      <w:r w:rsidRPr="00BE7A19">
        <w:t>Минск, 200</w:t>
      </w:r>
      <w:r w:rsidR="00B065C9" w:rsidRPr="00BE7A19">
        <w:t>8</w:t>
      </w:r>
      <w:r w:rsidRPr="00BE7A19">
        <w:t>0</w:t>
      </w:r>
      <w:r w:rsidR="00BE7A19" w:rsidRPr="00BE7A19">
        <w:t xml:space="preserve">. </w:t>
      </w:r>
      <w:r w:rsidR="00BE7A19">
        <w:t>-</w:t>
      </w:r>
      <w:r w:rsidRPr="00BE7A19">
        <w:t xml:space="preserve"> 454с</w:t>
      </w:r>
      <w:r w:rsidR="00BE7A19" w:rsidRPr="00BE7A19">
        <w:t>.</w:t>
      </w:r>
    </w:p>
    <w:p w:rsidR="00BE7A19" w:rsidRDefault="00B21159" w:rsidP="005C02B4">
      <w:pPr>
        <w:pStyle w:val="a0"/>
      </w:pPr>
      <w:r w:rsidRPr="00BE7A19">
        <w:t>Ван Хорн Дж</w:t>
      </w:r>
      <w:r w:rsidR="00BE7A19">
        <w:t xml:space="preserve">.К. </w:t>
      </w:r>
      <w:r w:rsidRPr="00BE7A19">
        <w:t>Основы управления финансами</w:t>
      </w:r>
      <w:r w:rsidR="00BE7A19" w:rsidRPr="00BE7A19">
        <w:t xml:space="preserve">. </w:t>
      </w:r>
      <w:r w:rsidR="00BE7A19">
        <w:t>-</w:t>
      </w:r>
      <w:r w:rsidRPr="00BE7A19">
        <w:t xml:space="preserve"> М</w:t>
      </w:r>
      <w:r w:rsidR="00BE7A19">
        <w:t>.:</w:t>
      </w:r>
      <w:r w:rsidR="00BE7A19" w:rsidRPr="00BE7A19">
        <w:t xml:space="preserve"> </w:t>
      </w:r>
      <w:r w:rsidRPr="00BE7A19">
        <w:t xml:space="preserve">Финансы и статистика, </w:t>
      </w:r>
      <w:r w:rsidR="00B065C9" w:rsidRPr="00BE7A19">
        <w:t>2007</w:t>
      </w:r>
      <w:r w:rsidR="00BE7A19" w:rsidRPr="00BE7A19">
        <w:t>.</w:t>
      </w:r>
    </w:p>
    <w:p w:rsidR="00BE7A19" w:rsidRDefault="008C2625" w:rsidP="005C02B4">
      <w:pPr>
        <w:pStyle w:val="a0"/>
      </w:pPr>
      <w:r w:rsidRPr="00BE7A19">
        <w:t>Дробозина Л</w:t>
      </w:r>
      <w:r w:rsidR="00BE7A19">
        <w:t xml:space="preserve">.А. </w:t>
      </w:r>
      <w:r w:rsidRPr="00BE7A19">
        <w:t>Финансы</w:t>
      </w:r>
      <w:r w:rsidR="00BE7A19" w:rsidRPr="00BE7A19">
        <w:t xml:space="preserve">: </w:t>
      </w:r>
      <w:r w:rsidRPr="00BE7A19">
        <w:t>Учебник</w:t>
      </w:r>
      <w:r w:rsidR="00BE7A19" w:rsidRPr="00BE7A19">
        <w:t xml:space="preserve"> - </w:t>
      </w:r>
      <w:r w:rsidRPr="00BE7A19">
        <w:t>М</w:t>
      </w:r>
      <w:r w:rsidR="00BE7A19" w:rsidRPr="00BE7A19">
        <w:t>., 20</w:t>
      </w:r>
      <w:r w:rsidRPr="00BE7A19">
        <w:t>0</w:t>
      </w:r>
      <w:r w:rsidR="00B065C9" w:rsidRPr="00BE7A19">
        <w:t>7</w:t>
      </w:r>
      <w:r w:rsidRPr="00BE7A19">
        <w:t xml:space="preserve"> г</w:t>
      </w:r>
      <w:r w:rsidR="00BE7A19" w:rsidRPr="00BE7A19">
        <w:t>.</w:t>
      </w:r>
    </w:p>
    <w:p w:rsidR="00BE7A19" w:rsidRDefault="00440A1C" w:rsidP="005C02B4">
      <w:pPr>
        <w:pStyle w:val="a0"/>
      </w:pPr>
      <w:r w:rsidRPr="00BE7A19">
        <w:t>Ковалев В</w:t>
      </w:r>
      <w:r w:rsidR="00BE7A19">
        <w:t xml:space="preserve">.В. </w:t>
      </w:r>
      <w:r w:rsidRPr="00BE7A19">
        <w:t>Финансовый анализ</w:t>
      </w:r>
      <w:r w:rsidR="00BE7A19" w:rsidRPr="00BE7A19">
        <w:t xml:space="preserve">: </w:t>
      </w:r>
      <w:r w:rsidRPr="00BE7A19">
        <w:t>Управление капиталом</w:t>
      </w:r>
      <w:r w:rsidR="00BE7A19" w:rsidRPr="00BE7A19">
        <w:t xml:space="preserve">. </w:t>
      </w:r>
      <w:r w:rsidRPr="00BE7A19">
        <w:t>Выбор инвестиций</w:t>
      </w:r>
      <w:r w:rsidR="00BE7A19" w:rsidRPr="00BE7A19">
        <w:t xml:space="preserve">. </w:t>
      </w:r>
      <w:r w:rsidRPr="00BE7A19">
        <w:t>Анализ отчетности</w:t>
      </w:r>
      <w:r w:rsidR="00BE7A19" w:rsidRPr="00BE7A19">
        <w:t xml:space="preserve">. </w:t>
      </w:r>
      <w:r w:rsidR="00BE7A19">
        <w:t>-</w:t>
      </w:r>
      <w:r w:rsidRPr="00BE7A19">
        <w:t xml:space="preserve"> М</w:t>
      </w:r>
      <w:r w:rsidR="00BE7A19">
        <w:t>.:</w:t>
      </w:r>
      <w:r w:rsidR="00BE7A19" w:rsidRPr="00BE7A19">
        <w:t xml:space="preserve"> </w:t>
      </w:r>
      <w:r w:rsidRPr="00BE7A19">
        <w:t>Финансы и статистика, 200</w:t>
      </w:r>
      <w:r w:rsidR="00B065C9" w:rsidRPr="00BE7A19">
        <w:t>7</w:t>
      </w:r>
      <w:r w:rsidR="00BE7A19" w:rsidRPr="00BE7A19">
        <w:t>.</w:t>
      </w:r>
    </w:p>
    <w:p w:rsidR="00BE7A19" w:rsidRDefault="008F1563" w:rsidP="005C02B4">
      <w:pPr>
        <w:pStyle w:val="a0"/>
      </w:pPr>
      <w:r w:rsidRPr="00BE7A19">
        <w:t>Ковалева А</w:t>
      </w:r>
      <w:r w:rsidR="00BE7A19">
        <w:t xml:space="preserve">.М., </w:t>
      </w:r>
      <w:r w:rsidRPr="00BE7A19">
        <w:t>Баранникова Н</w:t>
      </w:r>
      <w:r w:rsidR="00BE7A19">
        <w:t xml:space="preserve">.П., </w:t>
      </w:r>
      <w:r w:rsidRPr="00BE7A19">
        <w:t>Бурмистрова Л</w:t>
      </w:r>
      <w:r w:rsidR="00BE7A19">
        <w:t xml:space="preserve">.А. </w:t>
      </w:r>
      <w:r w:rsidRPr="00BE7A19">
        <w:t>и д</w:t>
      </w:r>
      <w:r w:rsidR="00BE7A19" w:rsidRPr="00BE7A19">
        <w:t xml:space="preserve">. </w:t>
      </w:r>
      <w:r w:rsidRPr="00BE7A19">
        <w:t>Финансы и кредит</w:t>
      </w:r>
      <w:r w:rsidR="00BE7A19" w:rsidRPr="00BE7A19">
        <w:t xml:space="preserve">. </w:t>
      </w:r>
      <w:r w:rsidR="00BE7A19">
        <w:t>-</w:t>
      </w:r>
      <w:r w:rsidRPr="00BE7A19">
        <w:t xml:space="preserve"> М</w:t>
      </w:r>
      <w:r w:rsidR="00BE7A19">
        <w:t>.:</w:t>
      </w:r>
      <w:r w:rsidR="00BE7A19" w:rsidRPr="00BE7A19">
        <w:t xml:space="preserve"> </w:t>
      </w:r>
      <w:r w:rsidRPr="00BE7A19">
        <w:t>Финансы и статистика, 200</w:t>
      </w:r>
      <w:r w:rsidR="00B065C9" w:rsidRPr="00BE7A19">
        <w:t>7</w:t>
      </w:r>
      <w:r w:rsidR="00BE7A19" w:rsidRPr="00BE7A19">
        <w:t>. -</w:t>
      </w:r>
      <w:r w:rsidR="00BE7A19">
        <w:t xml:space="preserve"> </w:t>
      </w:r>
      <w:r w:rsidRPr="00BE7A19">
        <w:t>512 с</w:t>
      </w:r>
      <w:r w:rsidR="00BE7A19" w:rsidRPr="00BE7A19">
        <w:t>.</w:t>
      </w:r>
    </w:p>
    <w:p w:rsidR="00BE7A19" w:rsidRDefault="0063696E" w:rsidP="005C02B4">
      <w:pPr>
        <w:pStyle w:val="a0"/>
      </w:pPr>
      <w:r w:rsidRPr="00BE7A19">
        <w:t>Лембден В</w:t>
      </w:r>
      <w:r w:rsidR="00BE7A19">
        <w:t xml:space="preserve">.А., </w:t>
      </w:r>
      <w:r w:rsidRPr="00BE7A19">
        <w:t>Таргет Д</w:t>
      </w:r>
      <w:r w:rsidR="00BE7A19" w:rsidRPr="00BE7A19">
        <w:t xml:space="preserve">. </w:t>
      </w:r>
      <w:r w:rsidRPr="00BE7A19">
        <w:t>Финансы в малом бизнесе</w:t>
      </w:r>
      <w:r w:rsidR="00BE7A19" w:rsidRPr="00BE7A19">
        <w:t xml:space="preserve">. </w:t>
      </w:r>
      <w:r w:rsidR="00BE7A19">
        <w:t>-</w:t>
      </w:r>
      <w:r w:rsidRPr="00BE7A19">
        <w:t xml:space="preserve"> М</w:t>
      </w:r>
      <w:r w:rsidR="00BE7A19">
        <w:t>.:</w:t>
      </w:r>
      <w:r w:rsidR="00BE7A19" w:rsidRPr="00BE7A19">
        <w:t xml:space="preserve"> </w:t>
      </w:r>
      <w:r w:rsidRPr="00BE7A19">
        <w:t>Финансы и статистика, Аудит, 200</w:t>
      </w:r>
      <w:r w:rsidR="00B065C9" w:rsidRPr="00BE7A19">
        <w:t>7</w:t>
      </w:r>
      <w:r w:rsidR="00BE7A19" w:rsidRPr="00BE7A19">
        <w:t>.</w:t>
      </w:r>
    </w:p>
    <w:p w:rsidR="008A26D2" w:rsidRPr="00BE7A19" w:rsidRDefault="008A26D2" w:rsidP="005C02B4">
      <w:pPr>
        <w:pStyle w:val="a0"/>
      </w:pPr>
      <w:r w:rsidRPr="00BE7A19">
        <w:t>Лихачева О</w:t>
      </w:r>
      <w:r w:rsidR="00BE7A19">
        <w:t xml:space="preserve">.Н. </w:t>
      </w:r>
      <w:r w:rsidRPr="00BE7A19">
        <w:t>Финансовое планирование на предприятии</w:t>
      </w:r>
      <w:r w:rsidR="00BE7A19" w:rsidRPr="00BE7A19">
        <w:t xml:space="preserve">: </w:t>
      </w:r>
      <w:r w:rsidRPr="00BE7A19">
        <w:t>Учеб пособие</w:t>
      </w:r>
      <w:r w:rsidR="00BE7A19" w:rsidRPr="00BE7A19">
        <w:t xml:space="preserve"> - </w:t>
      </w:r>
      <w:r w:rsidRPr="00BE7A19">
        <w:t>М</w:t>
      </w:r>
      <w:r w:rsidR="00BE7A19">
        <w:t>.:</w:t>
      </w:r>
      <w:r w:rsidR="00BE7A19" w:rsidRPr="00BE7A19">
        <w:t xml:space="preserve"> </w:t>
      </w:r>
      <w:r w:rsidRPr="00BE7A19">
        <w:t>ООО</w:t>
      </w:r>
      <w:r w:rsidR="00BE7A19">
        <w:t xml:space="preserve"> "</w:t>
      </w:r>
      <w:r w:rsidRPr="00BE7A19">
        <w:t>ТК Велби</w:t>
      </w:r>
      <w:r w:rsidR="00BE7A19">
        <w:t>"</w:t>
      </w:r>
      <w:r w:rsidRPr="00BE7A19">
        <w:t>,</w:t>
      </w:r>
    </w:p>
    <w:p w:rsidR="00BE7A19" w:rsidRDefault="00DC703F" w:rsidP="005C02B4">
      <w:pPr>
        <w:pStyle w:val="a0"/>
      </w:pPr>
      <w:r w:rsidRPr="00BE7A19">
        <w:t>Родионова В</w:t>
      </w:r>
      <w:r w:rsidR="00BE7A19" w:rsidRPr="00BE7A19">
        <w:t xml:space="preserve">. </w:t>
      </w:r>
      <w:r w:rsidRPr="00BE7A19">
        <w:t>М Финансы</w:t>
      </w:r>
      <w:r w:rsidR="00BE7A19" w:rsidRPr="00BE7A19">
        <w:t xml:space="preserve">: </w:t>
      </w:r>
      <w:r w:rsidRPr="00BE7A19">
        <w:t>Учебник</w:t>
      </w:r>
      <w:r w:rsidR="00BE7A19" w:rsidRPr="00BE7A19">
        <w:t xml:space="preserve">. </w:t>
      </w:r>
      <w:r w:rsidR="00BE7A19">
        <w:t>-</w:t>
      </w:r>
      <w:r w:rsidRPr="00BE7A19">
        <w:t xml:space="preserve"> М</w:t>
      </w:r>
      <w:r w:rsidR="00BE7A19" w:rsidRPr="00BE7A19">
        <w:t>., 20</w:t>
      </w:r>
      <w:r w:rsidRPr="00BE7A19">
        <w:t>0</w:t>
      </w:r>
      <w:r w:rsidR="00B065C9" w:rsidRPr="00BE7A19">
        <w:t>6</w:t>
      </w:r>
      <w:r w:rsidRPr="00BE7A19">
        <w:t xml:space="preserve"> г</w:t>
      </w:r>
      <w:r w:rsidR="00BE7A19" w:rsidRPr="00BE7A19">
        <w:t>.</w:t>
      </w:r>
    </w:p>
    <w:p w:rsidR="00BE7A19" w:rsidRDefault="0099641A" w:rsidP="005C02B4">
      <w:pPr>
        <w:pStyle w:val="a0"/>
      </w:pPr>
      <w:r w:rsidRPr="00BE7A19">
        <w:t>Селезнева Н</w:t>
      </w:r>
      <w:r w:rsidR="00BE7A19">
        <w:t xml:space="preserve">.Н., </w:t>
      </w:r>
      <w:r w:rsidRPr="00BE7A19">
        <w:t>Ионова А</w:t>
      </w:r>
      <w:r w:rsidR="00BE7A19">
        <w:t xml:space="preserve">.Ф. </w:t>
      </w:r>
      <w:r w:rsidRPr="00BE7A19">
        <w:t>Финансовый анализ</w:t>
      </w:r>
      <w:r w:rsidR="00BE7A19" w:rsidRPr="00BE7A19">
        <w:t xml:space="preserve">: </w:t>
      </w:r>
      <w:r w:rsidR="00BE7A19">
        <w:t>-</w:t>
      </w:r>
      <w:r w:rsidRPr="00BE7A19">
        <w:t xml:space="preserve"> М</w:t>
      </w:r>
      <w:r w:rsidR="00BE7A19">
        <w:t>.:</w:t>
      </w:r>
      <w:r w:rsidR="00BE7A19" w:rsidRPr="00BE7A19">
        <w:t xml:space="preserve"> </w:t>
      </w:r>
      <w:r w:rsidRPr="00BE7A19">
        <w:t>ЮНИТИ-ДАНА, 200</w:t>
      </w:r>
      <w:r w:rsidR="00B065C9" w:rsidRPr="00BE7A19">
        <w:t>7</w:t>
      </w:r>
      <w:r w:rsidR="00BE7A19" w:rsidRPr="00BE7A19">
        <w:t xml:space="preserve">. </w:t>
      </w:r>
      <w:r w:rsidR="00BE7A19">
        <w:t>-</w:t>
      </w:r>
      <w:r w:rsidRPr="00BE7A19">
        <w:t xml:space="preserve"> 479 с</w:t>
      </w:r>
      <w:r w:rsidR="00BE7A19" w:rsidRPr="00BE7A19">
        <w:t>.</w:t>
      </w:r>
    </w:p>
    <w:p w:rsidR="00BE7A19" w:rsidRDefault="002D42D7" w:rsidP="005C02B4">
      <w:pPr>
        <w:pStyle w:val="a0"/>
      </w:pPr>
      <w:r w:rsidRPr="00BE7A19">
        <w:t>Шеремет А</w:t>
      </w:r>
      <w:r w:rsidR="00BE7A19">
        <w:t xml:space="preserve">.Д., </w:t>
      </w:r>
      <w:r w:rsidRPr="00BE7A19">
        <w:t>Сайфулин Р</w:t>
      </w:r>
      <w:r w:rsidR="00BE7A19">
        <w:t xml:space="preserve">.С. </w:t>
      </w:r>
      <w:r w:rsidRPr="00BE7A19">
        <w:t>Методика финансового анализа М</w:t>
      </w:r>
      <w:r w:rsidR="00BE7A19" w:rsidRPr="00BE7A19">
        <w:t xml:space="preserve">: </w:t>
      </w:r>
      <w:r w:rsidRPr="00BE7A19">
        <w:t>ИНФРА, 200</w:t>
      </w:r>
      <w:r w:rsidR="00B065C9" w:rsidRPr="00BE7A19">
        <w:t>8</w:t>
      </w:r>
      <w:r w:rsidR="00BE7A19" w:rsidRPr="00BE7A19">
        <w:t>.</w:t>
      </w:r>
    </w:p>
    <w:p w:rsidR="00BE7A19" w:rsidRDefault="002D42D7" w:rsidP="005C02B4">
      <w:pPr>
        <w:pStyle w:val="a0"/>
      </w:pPr>
      <w:r w:rsidRPr="00BE7A19">
        <w:t>Хорн Дж</w:t>
      </w:r>
      <w:r w:rsidR="00BE7A19">
        <w:t xml:space="preserve">.К. </w:t>
      </w:r>
      <w:r w:rsidRPr="00BE7A19">
        <w:t xml:space="preserve">Основы управления финансами </w:t>
      </w:r>
      <w:r w:rsidR="00BE7A19">
        <w:t>-</w:t>
      </w:r>
      <w:r w:rsidRPr="00BE7A19">
        <w:t xml:space="preserve"> М</w:t>
      </w:r>
      <w:r w:rsidR="00BE7A19">
        <w:t>.:</w:t>
      </w:r>
      <w:r w:rsidR="00BE7A19" w:rsidRPr="00BE7A19">
        <w:t xml:space="preserve"> </w:t>
      </w:r>
      <w:r w:rsidRPr="00BE7A19">
        <w:t>“Финансы и статистика”, 200</w:t>
      </w:r>
      <w:r w:rsidR="00B065C9" w:rsidRPr="00BE7A19">
        <w:t>7</w:t>
      </w:r>
      <w:r w:rsidR="00BE7A19" w:rsidRPr="00BE7A19">
        <w:t>.</w:t>
      </w:r>
    </w:p>
    <w:p w:rsidR="00BE7A19" w:rsidRDefault="00893DF0" w:rsidP="005C02B4">
      <w:pPr>
        <w:pStyle w:val="a0"/>
      </w:pPr>
      <w:r w:rsidRPr="00BE7A19">
        <w:t>Шелопаев Ф</w:t>
      </w:r>
      <w:r w:rsidR="00BE7A19">
        <w:t xml:space="preserve">.М. </w:t>
      </w:r>
      <w:r w:rsidRPr="00BE7A19">
        <w:t>Финансы, денежное обращение и кредит</w:t>
      </w:r>
      <w:r w:rsidR="00BE7A19" w:rsidRPr="00BE7A19">
        <w:t xml:space="preserve">. </w:t>
      </w:r>
      <w:r w:rsidRPr="00BE7A19">
        <w:t>М</w:t>
      </w:r>
      <w:r w:rsidR="00BE7A19" w:rsidRPr="00BE7A19">
        <w:t xml:space="preserve">: </w:t>
      </w:r>
      <w:r w:rsidRPr="00BE7A19">
        <w:t>Юрайт-М</w:t>
      </w:r>
      <w:r w:rsidR="00BE7A19">
        <w:t>. 20</w:t>
      </w:r>
      <w:r w:rsidRPr="00BE7A19">
        <w:t>0</w:t>
      </w:r>
      <w:r w:rsidR="00B065C9" w:rsidRPr="00BE7A19">
        <w:t>7</w:t>
      </w:r>
      <w:r w:rsidR="00BE7A19" w:rsidRPr="00BE7A19">
        <w:t xml:space="preserve"> - </w:t>
      </w:r>
      <w:r w:rsidRPr="00BE7A19">
        <w:t>275с</w:t>
      </w:r>
      <w:r w:rsidR="00BE7A19" w:rsidRPr="00BE7A19">
        <w:t>.</w:t>
      </w:r>
    </w:p>
    <w:p w:rsidR="00BE7A19" w:rsidRDefault="002D42D7" w:rsidP="005C02B4">
      <w:pPr>
        <w:pStyle w:val="a0"/>
      </w:pPr>
      <w:r w:rsidRPr="00BE7A19">
        <w:t>Шеремет А</w:t>
      </w:r>
      <w:r w:rsidR="00BE7A19">
        <w:t xml:space="preserve">.Д., </w:t>
      </w:r>
      <w:r w:rsidRPr="00BE7A19">
        <w:t>Сайфулин Р</w:t>
      </w:r>
      <w:r w:rsidR="00BE7A19">
        <w:t xml:space="preserve">.С. </w:t>
      </w:r>
      <w:r w:rsidRPr="00BE7A19">
        <w:t>Финансы предприятий</w:t>
      </w:r>
      <w:r w:rsidR="00BE7A19" w:rsidRPr="00BE7A19">
        <w:t xml:space="preserve">. </w:t>
      </w:r>
      <w:r w:rsidR="00BE7A19">
        <w:t>-</w:t>
      </w:r>
      <w:r w:rsidRPr="00BE7A19">
        <w:t xml:space="preserve"> М</w:t>
      </w:r>
      <w:r w:rsidR="00BE7A19">
        <w:t>.:</w:t>
      </w:r>
      <w:r w:rsidR="00BE7A19" w:rsidRPr="00BE7A19">
        <w:t xml:space="preserve"> </w:t>
      </w:r>
      <w:r w:rsidRPr="00BE7A19">
        <w:t>Финансы и статистика, 200</w:t>
      </w:r>
      <w:r w:rsidR="00B065C9" w:rsidRPr="00BE7A19">
        <w:t>7</w:t>
      </w:r>
      <w:r w:rsidR="00BE7A19" w:rsidRPr="00BE7A19">
        <w:t>.</w:t>
      </w:r>
    </w:p>
    <w:p w:rsidR="00272385" w:rsidRPr="00BE7A19" w:rsidRDefault="00BE7A19" w:rsidP="005C02B4">
      <w:pPr>
        <w:pStyle w:val="a0"/>
      </w:pPr>
      <w:r>
        <w:rPr>
          <w:lang w:val="en-US"/>
        </w:rPr>
        <w:t>www</w:t>
      </w:r>
      <w:r w:rsidRPr="009C5284">
        <w:t>.</w:t>
      </w:r>
      <w:r w:rsidR="00272385" w:rsidRPr="00BE7A19">
        <w:rPr>
          <w:lang w:val="en-US"/>
        </w:rPr>
        <w:t>finansy</w:t>
      </w:r>
      <w:r>
        <w:t>.ru</w:t>
      </w:r>
      <w:r w:rsidR="00272385" w:rsidRPr="00BE7A19">
        <w:t>/ Экономика и финансы</w:t>
      </w:r>
      <w:r w:rsidRPr="00BE7A19">
        <w:t xml:space="preserve">: </w:t>
      </w:r>
      <w:r w:rsidR="00272385" w:rsidRPr="00BE7A19">
        <w:t>экономическая теория, публикации, аналитика, книги, статьи</w:t>
      </w:r>
      <w:r w:rsidR="005C02B4">
        <w:t>.</w:t>
      </w:r>
      <w:bookmarkStart w:id="18" w:name="_GoBack"/>
      <w:bookmarkEnd w:id="18"/>
    </w:p>
    <w:sectPr w:rsidR="00272385" w:rsidRPr="00BE7A19" w:rsidSect="009C5284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1AE" w:rsidRDefault="005701AE">
      <w:pPr>
        <w:ind w:firstLine="709"/>
      </w:pPr>
      <w:r>
        <w:separator/>
      </w:r>
    </w:p>
  </w:endnote>
  <w:endnote w:type="continuationSeparator" w:id="0">
    <w:p w:rsidR="005701AE" w:rsidRDefault="005701A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AE" w:rsidRDefault="005701AE" w:rsidP="009C5284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1AE" w:rsidRDefault="005701AE">
      <w:pPr>
        <w:ind w:firstLine="709"/>
      </w:pPr>
      <w:r>
        <w:separator/>
      </w:r>
    </w:p>
  </w:footnote>
  <w:footnote w:type="continuationSeparator" w:id="0">
    <w:p w:rsidR="005701AE" w:rsidRDefault="005701A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AE" w:rsidRDefault="005701AE" w:rsidP="009C5284">
    <w:pPr>
      <w:pStyle w:val="af1"/>
      <w:ind w:right="360"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490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49B03C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61C05FFB"/>
    <w:multiLevelType w:val="singleLevel"/>
    <w:tmpl w:val="E79A9572"/>
    <w:lvl w:ilvl="0">
      <w:start w:val="1"/>
      <w:numFmt w:val="bullet"/>
      <w:lvlText w:val=""/>
      <w:lvlJc w:val="left"/>
      <w:pPr>
        <w:tabs>
          <w:tab w:val="num" w:pos="0"/>
        </w:tabs>
        <w:ind w:left="778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6E5D47B3"/>
    <w:multiLevelType w:val="singleLevel"/>
    <w:tmpl w:val="CD22506E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</w:abstractNum>
  <w:abstractNum w:abstractNumId="6">
    <w:nsid w:val="746356B1"/>
    <w:multiLevelType w:val="singleLevel"/>
    <w:tmpl w:val="3EA25580"/>
    <w:lvl w:ilvl="0">
      <w:start w:val="1"/>
      <w:numFmt w:val="decimal"/>
      <w:lvlText w:val="%1."/>
      <w:legacy w:legacy="1" w:legacySpace="0" w:legacyIndent="283"/>
      <w:lvlJc w:val="left"/>
      <w:pPr>
        <w:ind w:left="2023" w:hanging="283"/>
      </w:pPr>
    </w:lvl>
  </w:abstractNum>
  <w:abstractNum w:abstractNumId="7">
    <w:nsid w:val="76AA23E1"/>
    <w:multiLevelType w:val="hybridMultilevel"/>
    <w:tmpl w:val="5B8C8F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B72"/>
    <w:rsid w:val="00021802"/>
    <w:rsid w:val="00042D33"/>
    <w:rsid w:val="00054A56"/>
    <w:rsid w:val="000550A6"/>
    <w:rsid w:val="00070E6A"/>
    <w:rsid w:val="000A1CF8"/>
    <w:rsid w:val="000A376B"/>
    <w:rsid w:val="000C2C3C"/>
    <w:rsid w:val="000C69B1"/>
    <w:rsid w:val="00114AF5"/>
    <w:rsid w:val="0012752C"/>
    <w:rsid w:val="00130468"/>
    <w:rsid w:val="001315D9"/>
    <w:rsid w:val="00155C57"/>
    <w:rsid w:val="00187611"/>
    <w:rsid w:val="001C290D"/>
    <w:rsid w:val="00222DD9"/>
    <w:rsid w:val="0022340D"/>
    <w:rsid w:val="002235F9"/>
    <w:rsid w:val="00247838"/>
    <w:rsid w:val="002530A7"/>
    <w:rsid w:val="00261775"/>
    <w:rsid w:val="002651DE"/>
    <w:rsid w:val="00272385"/>
    <w:rsid w:val="0028418C"/>
    <w:rsid w:val="002A381D"/>
    <w:rsid w:val="002A72F8"/>
    <w:rsid w:val="002D42D7"/>
    <w:rsid w:val="002F1467"/>
    <w:rsid w:val="002F2722"/>
    <w:rsid w:val="003022B2"/>
    <w:rsid w:val="003276A6"/>
    <w:rsid w:val="00337036"/>
    <w:rsid w:val="00364892"/>
    <w:rsid w:val="003817E8"/>
    <w:rsid w:val="0038673F"/>
    <w:rsid w:val="0039131F"/>
    <w:rsid w:val="003D2087"/>
    <w:rsid w:val="003E1B72"/>
    <w:rsid w:val="003E474F"/>
    <w:rsid w:val="004127FC"/>
    <w:rsid w:val="00431188"/>
    <w:rsid w:val="00435870"/>
    <w:rsid w:val="00440A1C"/>
    <w:rsid w:val="00453A4C"/>
    <w:rsid w:val="00456786"/>
    <w:rsid w:val="004655BD"/>
    <w:rsid w:val="004C1EAE"/>
    <w:rsid w:val="004D09E6"/>
    <w:rsid w:val="004F1802"/>
    <w:rsid w:val="004F183A"/>
    <w:rsid w:val="004F6366"/>
    <w:rsid w:val="004F6A27"/>
    <w:rsid w:val="005012F9"/>
    <w:rsid w:val="00511BCE"/>
    <w:rsid w:val="00515DDC"/>
    <w:rsid w:val="00517543"/>
    <w:rsid w:val="005370F9"/>
    <w:rsid w:val="00546204"/>
    <w:rsid w:val="005544DF"/>
    <w:rsid w:val="005701AE"/>
    <w:rsid w:val="00577291"/>
    <w:rsid w:val="00586D68"/>
    <w:rsid w:val="005B175A"/>
    <w:rsid w:val="005B21C1"/>
    <w:rsid w:val="005C02B4"/>
    <w:rsid w:val="005C2862"/>
    <w:rsid w:val="005C5E9F"/>
    <w:rsid w:val="005C62F2"/>
    <w:rsid w:val="005D347D"/>
    <w:rsid w:val="005D6516"/>
    <w:rsid w:val="006244F6"/>
    <w:rsid w:val="0063696E"/>
    <w:rsid w:val="006B65C9"/>
    <w:rsid w:val="006D57CB"/>
    <w:rsid w:val="006D6943"/>
    <w:rsid w:val="006E129A"/>
    <w:rsid w:val="006E562C"/>
    <w:rsid w:val="006F0806"/>
    <w:rsid w:val="007238BD"/>
    <w:rsid w:val="00756A2D"/>
    <w:rsid w:val="007614E7"/>
    <w:rsid w:val="007C2240"/>
    <w:rsid w:val="00816E26"/>
    <w:rsid w:val="00846BA7"/>
    <w:rsid w:val="00893DF0"/>
    <w:rsid w:val="008A26D2"/>
    <w:rsid w:val="008C252B"/>
    <w:rsid w:val="008C2625"/>
    <w:rsid w:val="008C7086"/>
    <w:rsid w:val="008E0EBB"/>
    <w:rsid w:val="008F1563"/>
    <w:rsid w:val="008F531F"/>
    <w:rsid w:val="0093255A"/>
    <w:rsid w:val="00965ABD"/>
    <w:rsid w:val="00993A4B"/>
    <w:rsid w:val="0099641A"/>
    <w:rsid w:val="009C4007"/>
    <w:rsid w:val="009C5284"/>
    <w:rsid w:val="009D75B5"/>
    <w:rsid w:val="00A31E14"/>
    <w:rsid w:val="00A33ADB"/>
    <w:rsid w:val="00A53852"/>
    <w:rsid w:val="00A60615"/>
    <w:rsid w:val="00A70DE0"/>
    <w:rsid w:val="00B00F31"/>
    <w:rsid w:val="00B05A0D"/>
    <w:rsid w:val="00B065C9"/>
    <w:rsid w:val="00B06C04"/>
    <w:rsid w:val="00B06ED2"/>
    <w:rsid w:val="00B21159"/>
    <w:rsid w:val="00B26027"/>
    <w:rsid w:val="00B341C8"/>
    <w:rsid w:val="00B55994"/>
    <w:rsid w:val="00B800A6"/>
    <w:rsid w:val="00BC2F83"/>
    <w:rsid w:val="00BC770A"/>
    <w:rsid w:val="00BE3A5F"/>
    <w:rsid w:val="00BE7A19"/>
    <w:rsid w:val="00C006EE"/>
    <w:rsid w:val="00C01FD1"/>
    <w:rsid w:val="00C27172"/>
    <w:rsid w:val="00C561AB"/>
    <w:rsid w:val="00C73A0E"/>
    <w:rsid w:val="00C838C0"/>
    <w:rsid w:val="00C92A70"/>
    <w:rsid w:val="00CA0FAB"/>
    <w:rsid w:val="00CA6DDA"/>
    <w:rsid w:val="00CB1A07"/>
    <w:rsid w:val="00CB50C0"/>
    <w:rsid w:val="00CC1EDC"/>
    <w:rsid w:val="00CD1896"/>
    <w:rsid w:val="00CF0F5D"/>
    <w:rsid w:val="00CF67FD"/>
    <w:rsid w:val="00D03FEB"/>
    <w:rsid w:val="00D277B8"/>
    <w:rsid w:val="00D61521"/>
    <w:rsid w:val="00DB2AA0"/>
    <w:rsid w:val="00DC703F"/>
    <w:rsid w:val="00DD7D0F"/>
    <w:rsid w:val="00DF3F83"/>
    <w:rsid w:val="00E018C3"/>
    <w:rsid w:val="00E476C3"/>
    <w:rsid w:val="00E610F4"/>
    <w:rsid w:val="00E66B18"/>
    <w:rsid w:val="00E91684"/>
    <w:rsid w:val="00ED7BD3"/>
    <w:rsid w:val="00EE7BA9"/>
    <w:rsid w:val="00EF0B6E"/>
    <w:rsid w:val="00F27E03"/>
    <w:rsid w:val="00F41433"/>
    <w:rsid w:val="00F44AF7"/>
    <w:rsid w:val="00F554A5"/>
    <w:rsid w:val="00F60C73"/>
    <w:rsid w:val="00F64D21"/>
    <w:rsid w:val="00F814E3"/>
    <w:rsid w:val="00FA4F6B"/>
    <w:rsid w:val="00FD5770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F1B5D4-DBB9-494E-B634-E0C0EFC7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E7A19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E7A1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E7A1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E7A1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E7A1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E7A1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E7A1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E7A1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E7A1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Normal (Web)"/>
    <w:basedOn w:val="a2"/>
    <w:uiPriority w:val="99"/>
    <w:rsid w:val="00BE7A19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21">
    <w:name w:val="Body Text 2"/>
    <w:basedOn w:val="a2"/>
    <w:link w:val="22"/>
    <w:uiPriority w:val="99"/>
    <w:rsid w:val="00B341C8"/>
    <w:pPr>
      <w:ind w:firstLine="709"/>
    </w:pPr>
    <w:rPr>
      <w:sz w:val="24"/>
      <w:szCs w:val="24"/>
      <w:lang w:val="en-US"/>
    </w:rPr>
  </w:style>
  <w:style w:type="character" w:customStyle="1" w:styleId="22">
    <w:name w:val="Основний текст 2 Знак"/>
    <w:basedOn w:val="a3"/>
    <w:link w:val="21"/>
    <w:uiPriority w:val="99"/>
    <w:semiHidden/>
    <w:rPr>
      <w:sz w:val="28"/>
      <w:szCs w:val="28"/>
    </w:rPr>
  </w:style>
  <w:style w:type="paragraph" w:customStyle="1" w:styleId="a7">
    <w:name w:val="Список определений"/>
    <w:basedOn w:val="a2"/>
    <w:next w:val="a2"/>
    <w:uiPriority w:val="99"/>
    <w:rsid w:val="00431188"/>
    <w:pPr>
      <w:ind w:left="360"/>
    </w:pPr>
  </w:style>
  <w:style w:type="paragraph" w:styleId="a8">
    <w:name w:val="Body Text Indent"/>
    <w:basedOn w:val="a2"/>
    <w:link w:val="a9"/>
    <w:uiPriority w:val="99"/>
    <w:rsid w:val="00BE7A19"/>
    <w:pPr>
      <w:shd w:val="clear" w:color="auto" w:fill="FFFFFF"/>
      <w:spacing w:before="192"/>
      <w:ind w:right="-5" w:firstLine="360"/>
    </w:pPr>
  </w:style>
  <w:style w:type="character" w:customStyle="1" w:styleId="a9">
    <w:name w:val="Основний текст з відступом Знак"/>
    <w:basedOn w:val="a3"/>
    <w:link w:val="a8"/>
    <w:uiPriority w:val="99"/>
    <w:semiHidden/>
    <w:rPr>
      <w:sz w:val="28"/>
      <w:szCs w:val="28"/>
    </w:rPr>
  </w:style>
  <w:style w:type="paragraph" w:styleId="aa">
    <w:name w:val="footnote text"/>
    <w:basedOn w:val="a2"/>
    <w:link w:val="ab"/>
    <w:autoRedefine/>
    <w:uiPriority w:val="99"/>
    <w:semiHidden/>
    <w:rsid w:val="00BE7A19"/>
    <w:pPr>
      <w:ind w:firstLine="709"/>
    </w:pPr>
    <w:rPr>
      <w:color w:val="000000"/>
      <w:sz w:val="20"/>
      <w:szCs w:val="20"/>
    </w:rPr>
  </w:style>
  <w:style w:type="paragraph" w:customStyle="1" w:styleId="ac">
    <w:name w:val="титут"/>
    <w:autoRedefine/>
    <w:uiPriority w:val="99"/>
    <w:rsid w:val="00BE7A19"/>
    <w:pPr>
      <w:spacing w:after="0" w:line="360" w:lineRule="auto"/>
      <w:jc w:val="center"/>
    </w:pPr>
    <w:rPr>
      <w:noProof/>
      <w:sz w:val="28"/>
      <w:szCs w:val="28"/>
    </w:rPr>
  </w:style>
  <w:style w:type="character" w:styleId="ad">
    <w:name w:val="footnote reference"/>
    <w:basedOn w:val="a3"/>
    <w:uiPriority w:val="99"/>
    <w:semiHidden/>
    <w:rsid w:val="00BE7A19"/>
    <w:rPr>
      <w:sz w:val="28"/>
      <w:szCs w:val="28"/>
      <w:vertAlign w:val="superscript"/>
    </w:rPr>
  </w:style>
  <w:style w:type="paragraph" w:styleId="ae">
    <w:name w:val="footer"/>
    <w:basedOn w:val="a2"/>
    <w:link w:val="af"/>
    <w:uiPriority w:val="99"/>
    <w:semiHidden/>
    <w:rsid w:val="00BE7A19"/>
    <w:pPr>
      <w:tabs>
        <w:tab w:val="center" w:pos="4819"/>
        <w:tab w:val="right" w:pos="9639"/>
      </w:tabs>
      <w:ind w:firstLine="709"/>
    </w:pPr>
  </w:style>
  <w:style w:type="character" w:customStyle="1" w:styleId="af0">
    <w:name w:val="Верхній колонтитул Знак"/>
    <w:basedOn w:val="a3"/>
    <w:link w:val="af1"/>
    <w:uiPriority w:val="99"/>
    <w:semiHidden/>
    <w:locked/>
    <w:rsid w:val="00BE7A19"/>
    <w:rPr>
      <w:noProof/>
      <w:kern w:val="16"/>
      <w:sz w:val="28"/>
      <w:szCs w:val="28"/>
      <w:lang w:val="ru-RU" w:eastAsia="ru-RU"/>
    </w:rPr>
  </w:style>
  <w:style w:type="character" w:styleId="af2">
    <w:name w:val="page number"/>
    <w:basedOn w:val="a3"/>
    <w:uiPriority w:val="99"/>
    <w:rsid w:val="00BE7A19"/>
    <w:rPr>
      <w:rFonts w:ascii="Times New Roman" w:hAnsi="Times New Roman" w:cs="Times New Roman"/>
      <w:sz w:val="28"/>
      <w:szCs w:val="28"/>
    </w:rPr>
  </w:style>
  <w:style w:type="paragraph" w:customStyle="1" w:styleId="-">
    <w:name w:val="Обычный.Обычный - мой"/>
    <w:uiPriority w:val="99"/>
    <w:rsid w:val="00B341C8"/>
    <w:pPr>
      <w:spacing w:after="0" w:line="360" w:lineRule="auto"/>
      <w:ind w:firstLine="680"/>
      <w:jc w:val="both"/>
    </w:pPr>
    <w:rPr>
      <w:sz w:val="26"/>
      <w:szCs w:val="26"/>
    </w:rPr>
  </w:style>
  <w:style w:type="paragraph" w:customStyle="1" w:styleId="11">
    <w:name w:val="çàãîëîâîê 1"/>
    <w:basedOn w:val="a2"/>
    <w:next w:val="a2"/>
    <w:uiPriority w:val="99"/>
    <w:rsid w:val="002235F9"/>
    <w:pPr>
      <w:keepNext/>
      <w:ind w:firstLine="709"/>
    </w:pPr>
  </w:style>
  <w:style w:type="paragraph" w:styleId="af1">
    <w:name w:val="header"/>
    <w:basedOn w:val="a2"/>
    <w:next w:val="af3"/>
    <w:link w:val="af0"/>
    <w:uiPriority w:val="99"/>
    <w:rsid w:val="00BE7A1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4">
    <w:name w:val="endnote reference"/>
    <w:basedOn w:val="a3"/>
    <w:uiPriority w:val="99"/>
    <w:semiHidden/>
    <w:rsid w:val="00BE7A19"/>
    <w:rPr>
      <w:vertAlign w:val="superscript"/>
    </w:rPr>
  </w:style>
  <w:style w:type="paragraph" w:styleId="af3">
    <w:name w:val="Body Text"/>
    <w:basedOn w:val="a2"/>
    <w:link w:val="af5"/>
    <w:uiPriority w:val="99"/>
    <w:rsid w:val="00BE7A19"/>
    <w:pPr>
      <w:ind w:firstLine="709"/>
    </w:pPr>
  </w:style>
  <w:style w:type="character" w:customStyle="1" w:styleId="af5">
    <w:name w:val="Основний текст Знак"/>
    <w:basedOn w:val="a3"/>
    <w:link w:val="af3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rsid w:val="00F44AF7"/>
    <w:pPr>
      <w:spacing w:after="120"/>
      <w:ind w:firstLine="709"/>
    </w:pPr>
    <w:rPr>
      <w:sz w:val="16"/>
      <w:szCs w:val="16"/>
    </w:rPr>
  </w:style>
  <w:style w:type="character" w:customStyle="1" w:styleId="32">
    <w:name w:val="Основний текст 3 Знак"/>
    <w:basedOn w:val="a3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2"/>
    <w:link w:val="24"/>
    <w:uiPriority w:val="99"/>
    <w:rsid w:val="00BE7A1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basedOn w:val="a3"/>
    <w:link w:val="23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BE7A1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ий текст з відступом 3 Знак"/>
    <w:basedOn w:val="a3"/>
    <w:link w:val="33"/>
    <w:uiPriority w:val="99"/>
    <w:semiHidden/>
    <w:rPr>
      <w:sz w:val="16"/>
      <w:szCs w:val="16"/>
    </w:rPr>
  </w:style>
  <w:style w:type="table" w:styleId="-1">
    <w:name w:val="Table Web 1"/>
    <w:basedOn w:val="a4"/>
    <w:uiPriority w:val="99"/>
    <w:rsid w:val="00BE7A1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6">
    <w:name w:val="Верхний колонтитул Знак"/>
    <w:basedOn w:val="a3"/>
    <w:uiPriority w:val="99"/>
    <w:rsid w:val="00BE7A19"/>
    <w:rPr>
      <w:kern w:val="16"/>
      <w:sz w:val="24"/>
      <w:szCs w:val="24"/>
    </w:rPr>
  </w:style>
  <w:style w:type="paragraph" w:customStyle="1" w:styleId="af7">
    <w:name w:val="выделение"/>
    <w:uiPriority w:val="99"/>
    <w:rsid w:val="00BE7A19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8">
    <w:name w:val="Hyperlink"/>
    <w:basedOn w:val="a3"/>
    <w:uiPriority w:val="99"/>
    <w:rsid w:val="00BE7A19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8"/>
    <w:uiPriority w:val="99"/>
    <w:rsid w:val="00BE7A1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basedOn w:val="a3"/>
    <w:link w:val="af9"/>
    <w:uiPriority w:val="99"/>
    <w:locked/>
    <w:rsid w:val="00BE7A1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2"/>
    <w:uiPriority w:val="99"/>
    <w:rsid w:val="00BE7A1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ій колонтитул Знак"/>
    <w:basedOn w:val="a3"/>
    <w:link w:val="ae"/>
    <w:uiPriority w:val="99"/>
    <w:semiHidden/>
    <w:locked/>
    <w:rsid w:val="00BE7A19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BE7A19"/>
    <w:pPr>
      <w:numPr>
        <w:numId w:val="7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paragraph" w:customStyle="1" w:styleId="afb">
    <w:name w:val="литера"/>
    <w:uiPriority w:val="99"/>
    <w:rsid w:val="00BE7A19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c">
    <w:name w:val="номер страницы"/>
    <w:basedOn w:val="a3"/>
    <w:uiPriority w:val="99"/>
    <w:rsid w:val="00BE7A19"/>
    <w:rPr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BE7A19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E7A19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BE7A19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BE7A1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E7A1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E7A19"/>
    <w:pPr>
      <w:ind w:left="958" w:firstLine="709"/>
    </w:pPr>
  </w:style>
  <w:style w:type="table" w:styleId="afe">
    <w:name w:val="Table Grid"/>
    <w:basedOn w:val="a4"/>
    <w:uiPriority w:val="99"/>
    <w:rsid w:val="00BE7A19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BE7A19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E7A19"/>
    <w:pPr>
      <w:numPr>
        <w:numId w:val="8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E7A19"/>
    <w:pPr>
      <w:numPr>
        <w:numId w:val="9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E7A1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E7A19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BE7A19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BE7A19"/>
    <w:rPr>
      <w:i/>
      <w:iCs/>
    </w:rPr>
  </w:style>
  <w:style w:type="paragraph" w:customStyle="1" w:styleId="aff0">
    <w:name w:val="ТАБЛИЦА"/>
    <w:next w:val="a2"/>
    <w:autoRedefine/>
    <w:uiPriority w:val="99"/>
    <w:rsid w:val="00BE7A19"/>
    <w:pPr>
      <w:spacing w:after="0" w:line="360" w:lineRule="auto"/>
    </w:pPr>
    <w:rPr>
      <w:color w:val="000000"/>
      <w:sz w:val="20"/>
      <w:szCs w:val="2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BE7A19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BE7A19"/>
  </w:style>
  <w:style w:type="table" w:customStyle="1" w:styleId="15">
    <w:name w:val="Стиль таблицы1"/>
    <w:basedOn w:val="a4"/>
    <w:uiPriority w:val="99"/>
    <w:rsid w:val="00BE7A19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BE7A19"/>
    <w:pPr>
      <w:spacing w:after="0" w:line="240" w:lineRule="auto"/>
      <w:jc w:val="center"/>
    </w:pPr>
    <w:rPr>
      <w:sz w:val="20"/>
      <w:szCs w:val="20"/>
    </w:rPr>
  </w:style>
  <w:style w:type="paragraph" w:styleId="aff3">
    <w:name w:val="endnote text"/>
    <w:basedOn w:val="a2"/>
    <w:link w:val="aff4"/>
    <w:uiPriority w:val="99"/>
    <w:semiHidden/>
    <w:rsid w:val="00BE7A19"/>
    <w:pPr>
      <w:ind w:firstLine="709"/>
    </w:pPr>
    <w:rPr>
      <w:sz w:val="20"/>
      <w:szCs w:val="20"/>
    </w:rPr>
  </w:style>
  <w:style w:type="character" w:customStyle="1" w:styleId="aff4">
    <w:name w:val="Текст кінцевої виноски Знак"/>
    <w:basedOn w:val="a3"/>
    <w:link w:val="aff3"/>
    <w:uiPriority w:val="99"/>
    <w:semiHidden/>
    <w:rPr>
      <w:sz w:val="20"/>
      <w:szCs w:val="20"/>
    </w:rPr>
  </w:style>
  <w:style w:type="character" w:customStyle="1" w:styleId="ab">
    <w:name w:val="Текст виноски Знак"/>
    <w:basedOn w:val="a3"/>
    <w:link w:val="aa"/>
    <w:uiPriority w:val="99"/>
    <w:locked/>
    <w:rsid w:val="00BE7A19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5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6939</Words>
  <Characters>39556</Characters>
  <Application>Microsoft Office Word</Application>
  <DocSecurity>0</DocSecurity>
  <Lines>329</Lines>
  <Paragraphs>92</Paragraphs>
  <ScaleCrop>false</ScaleCrop>
  <Company>Servicehost</Company>
  <LinksUpToDate>false</LinksUpToDate>
  <CharactersWithSpaces>46403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Dimon</dc:creator>
  <cp:keywords/>
  <dc:description/>
  <cp:lastModifiedBy>Irina</cp:lastModifiedBy>
  <cp:revision>2</cp:revision>
  <dcterms:created xsi:type="dcterms:W3CDTF">2014-08-15T18:49:00Z</dcterms:created>
  <dcterms:modified xsi:type="dcterms:W3CDTF">2014-08-15T18:49:00Z</dcterms:modified>
</cp:coreProperties>
</file>