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1C5" w:rsidRDefault="002D51C5">
      <w:bookmarkStart w:id="0" w:name="OCRUncertain001"/>
    </w:p>
    <w:p w:rsidR="00045D05" w:rsidRDefault="002D51C5">
      <w:pPr>
        <w:widowControl w:val="0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pct12" w:color="auto" w:fill="auto"/>
        <w:jc w:val="center"/>
        <w:rPr>
          <w:b/>
          <w:shadow/>
          <w:sz w:val="28"/>
          <w:szCs w:val="28"/>
        </w:rPr>
      </w:pPr>
      <w:r w:rsidRPr="00C5050E">
        <w:rPr>
          <w:b/>
          <w:shadow/>
          <w:sz w:val="28"/>
          <w:szCs w:val="28"/>
        </w:rPr>
        <w:t>ФЕДЕРАЛЬНОЕ АГЕНТСТВО ПО ОБРАЗОВАНИЮ РФ</w:t>
      </w:r>
    </w:p>
    <w:p w:rsidR="002D51C5" w:rsidRPr="00C5050E" w:rsidRDefault="002D51C5">
      <w:pPr>
        <w:widowControl w:val="0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pct12" w:color="auto" w:fill="auto"/>
        <w:jc w:val="center"/>
        <w:rPr>
          <w:b/>
          <w:shadow/>
          <w:sz w:val="28"/>
          <w:szCs w:val="28"/>
        </w:rPr>
      </w:pPr>
      <w:r w:rsidRPr="00C5050E">
        <w:rPr>
          <w:b/>
          <w:shadow/>
          <w:sz w:val="28"/>
          <w:szCs w:val="28"/>
        </w:rPr>
        <w:t xml:space="preserve"> РОСТОВСКИЙ ГОСУДАРСТВЕННЫЙ ЭКОНОМИЧЕСКИЙ УНИВЕРСИТЕТ </w:t>
      </w:r>
      <w:r w:rsidR="00587468" w:rsidRPr="00C5050E">
        <w:rPr>
          <w:b/>
          <w:shadow/>
          <w:sz w:val="28"/>
          <w:szCs w:val="28"/>
        </w:rPr>
        <w:t>«</w:t>
      </w:r>
      <w:r w:rsidRPr="00C5050E">
        <w:rPr>
          <w:b/>
          <w:shadow/>
          <w:sz w:val="28"/>
          <w:szCs w:val="28"/>
        </w:rPr>
        <w:t>РИНХ</w:t>
      </w:r>
      <w:r w:rsidR="00587468" w:rsidRPr="00C5050E">
        <w:rPr>
          <w:b/>
          <w:shadow/>
          <w:sz w:val="28"/>
          <w:szCs w:val="28"/>
        </w:rPr>
        <w:t>»</w:t>
      </w:r>
    </w:p>
    <w:p w:rsidR="00A66F38" w:rsidRDefault="00A66F38" w:rsidP="00C5050E">
      <w:pPr>
        <w:widowControl w:val="0"/>
        <w:spacing w:line="360" w:lineRule="auto"/>
        <w:rPr>
          <w:b/>
          <w:sz w:val="32"/>
        </w:rPr>
      </w:pPr>
    </w:p>
    <w:p w:rsidR="002D51C5" w:rsidRPr="00A66F38" w:rsidRDefault="00A66F38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A66F38">
        <w:rPr>
          <w:b/>
          <w:sz w:val="32"/>
          <w:szCs w:val="32"/>
        </w:rPr>
        <w:t>Кафедра «Финансы»</w:t>
      </w:r>
    </w:p>
    <w:p w:rsidR="002D51C5" w:rsidRDefault="002D51C5" w:rsidP="00C5050E">
      <w:pPr>
        <w:widowControl w:val="0"/>
        <w:spacing w:line="360" w:lineRule="auto"/>
        <w:rPr>
          <w:b/>
          <w:sz w:val="32"/>
        </w:rPr>
      </w:pPr>
    </w:p>
    <w:p w:rsidR="00045D05" w:rsidRDefault="00045D05" w:rsidP="00045D05"/>
    <w:p w:rsidR="00A504B5" w:rsidRDefault="00A504B5" w:rsidP="00045D05"/>
    <w:p w:rsidR="00045D05" w:rsidRDefault="00045D05" w:rsidP="00045D05"/>
    <w:p w:rsidR="00045D05" w:rsidRDefault="00045D05" w:rsidP="00045D05"/>
    <w:p w:rsidR="00045D05" w:rsidRDefault="00045D05" w:rsidP="00045D05"/>
    <w:p w:rsidR="00045D05" w:rsidRDefault="00045D05" w:rsidP="00045D05"/>
    <w:p w:rsidR="00045D05" w:rsidRPr="00045D05" w:rsidRDefault="00045D05" w:rsidP="00045D05"/>
    <w:p w:rsidR="00045D05" w:rsidRDefault="00045D05" w:rsidP="00045D05">
      <w:pPr>
        <w:rPr>
          <w:sz w:val="40"/>
        </w:rPr>
      </w:pPr>
    </w:p>
    <w:p w:rsidR="00045D05" w:rsidRPr="00045D05" w:rsidRDefault="00045D05" w:rsidP="00045D05">
      <w:pPr>
        <w:pStyle w:val="70"/>
        <w:jc w:val="center"/>
        <w:rPr>
          <w:sz w:val="52"/>
          <w:szCs w:val="52"/>
        </w:rPr>
      </w:pPr>
      <w:r w:rsidRPr="00045D05">
        <w:rPr>
          <w:sz w:val="52"/>
          <w:szCs w:val="52"/>
        </w:rPr>
        <w:t>ФИНАНСЫ</w:t>
      </w:r>
    </w:p>
    <w:p w:rsidR="00045D05" w:rsidRDefault="00045D05" w:rsidP="00045D05"/>
    <w:p w:rsidR="00045D05" w:rsidRPr="00045D05" w:rsidRDefault="00045D05" w:rsidP="00045D05"/>
    <w:p w:rsidR="002D51C5" w:rsidRDefault="002D51C5">
      <w:pPr>
        <w:pStyle w:val="10"/>
        <w:rPr>
          <w:b/>
          <w:i/>
          <w:szCs w:val="28"/>
          <w:lang w:val="ru-RU"/>
        </w:rPr>
      </w:pPr>
    </w:p>
    <w:p w:rsidR="002D51C5" w:rsidRPr="00A504B5" w:rsidRDefault="002D51C5" w:rsidP="00A504B5">
      <w:pPr>
        <w:pStyle w:val="10"/>
        <w:rPr>
          <w:lang w:val="ru-RU"/>
        </w:rPr>
      </w:pPr>
      <w:r w:rsidRPr="00A504B5">
        <w:rPr>
          <w:lang w:val="ru-RU"/>
        </w:rPr>
        <w:t>Методические указания по выполнению курсовых работ</w:t>
      </w:r>
      <w:r w:rsidR="00A504B5" w:rsidRPr="00A504B5">
        <w:rPr>
          <w:lang w:val="ru-RU"/>
        </w:rPr>
        <w:t xml:space="preserve"> и подготовки к экзамену</w:t>
      </w:r>
      <w:r w:rsidR="00A504B5">
        <w:rPr>
          <w:lang w:val="ru-RU"/>
        </w:rPr>
        <w:t xml:space="preserve"> </w:t>
      </w:r>
      <w:r w:rsidRPr="00A504B5">
        <w:rPr>
          <w:lang w:val="ru-RU"/>
        </w:rPr>
        <w:t xml:space="preserve">для студентов </w:t>
      </w:r>
      <w:r w:rsidR="00A504B5">
        <w:rPr>
          <w:lang w:val="ru-RU"/>
        </w:rPr>
        <w:t>Финансового факультета</w:t>
      </w:r>
    </w:p>
    <w:p w:rsidR="000E56C8" w:rsidRDefault="000E56C8">
      <w:pPr>
        <w:spacing w:line="360" w:lineRule="auto"/>
        <w:rPr>
          <w:sz w:val="32"/>
        </w:rPr>
      </w:pPr>
    </w:p>
    <w:p w:rsidR="002D51C5" w:rsidRDefault="002D51C5">
      <w:pPr>
        <w:spacing w:line="360" w:lineRule="auto"/>
        <w:rPr>
          <w:sz w:val="32"/>
        </w:rPr>
      </w:pPr>
    </w:p>
    <w:p w:rsidR="00045D05" w:rsidRDefault="00045D05">
      <w:pPr>
        <w:spacing w:line="360" w:lineRule="auto"/>
        <w:rPr>
          <w:sz w:val="32"/>
        </w:rPr>
      </w:pPr>
    </w:p>
    <w:p w:rsidR="00045D05" w:rsidRDefault="00045D05">
      <w:pPr>
        <w:spacing w:line="360" w:lineRule="auto"/>
        <w:rPr>
          <w:sz w:val="32"/>
        </w:rPr>
      </w:pPr>
    </w:p>
    <w:p w:rsidR="00045D05" w:rsidRDefault="00045D05">
      <w:pPr>
        <w:spacing w:line="360" w:lineRule="auto"/>
        <w:rPr>
          <w:sz w:val="32"/>
        </w:rPr>
      </w:pPr>
    </w:p>
    <w:p w:rsidR="00045D05" w:rsidRDefault="00045D05">
      <w:pPr>
        <w:spacing w:line="360" w:lineRule="auto"/>
        <w:rPr>
          <w:sz w:val="32"/>
        </w:rPr>
      </w:pPr>
    </w:p>
    <w:p w:rsidR="00045D05" w:rsidRDefault="00045D05">
      <w:pPr>
        <w:spacing w:line="360" w:lineRule="auto"/>
        <w:rPr>
          <w:sz w:val="32"/>
        </w:rPr>
      </w:pPr>
    </w:p>
    <w:p w:rsidR="00045D05" w:rsidRDefault="00045D05">
      <w:pPr>
        <w:spacing w:line="360" w:lineRule="auto"/>
        <w:rPr>
          <w:sz w:val="32"/>
        </w:rPr>
      </w:pPr>
    </w:p>
    <w:p w:rsidR="00045D05" w:rsidRDefault="00045D05">
      <w:pPr>
        <w:spacing w:line="360" w:lineRule="auto"/>
        <w:rPr>
          <w:sz w:val="32"/>
        </w:rPr>
      </w:pPr>
    </w:p>
    <w:p w:rsidR="002D51C5" w:rsidRPr="00C5050E" w:rsidRDefault="002D51C5">
      <w:pPr>
        <w:pStyle w:val="10"/>
        <w:widowControl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2" w:color="auto" w:fill="auto"/>
        <w:rPr>
          <w:b/>
          <w:szCs w:val="28"/>
          <w:lang w:val="ru-RU"/>
        </w:rPr>
      </w:pPr>
      <w:r>
        <w:rPr>
          <w:b/>
          <w:sz w:val="32"/>
          <w:lang w:val="ru-RU"/>
        </w:rPr>
        <w:t xml:space="preserve"> </w:t>
      </w:r>
      <w:r w:rsidRPr="00C5050E">
        <w:rPr>
          <w:b/>
          <w:szCs w:val="28"/>
          <w:lang w:val="ru-RU"/>
        </w:rPr>
        <w:t>Ростов-на-Дону</w:t>
      </w:r>
    </w:p>
    <w:p w:rsidR="002D51C5" w:rsidRPr="00C5050E" w:rsidRDefault="002D51C5">
      <w:pPr>
        <w:pStyle w:val="10"/>
        <w:widowControl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2" w:color="auto" w:fill="auto"/>
        <w:rPr>
          <w:b/>
          <w:szCs w:val="28"/>
          <w:lang w:val="ru-RU"/>
        </w:rPr>
      </w:pPr>
      <w:r w:rsidRPr="00C5050E">
        <w:rPr>
          <w:b/>
          <w:szCs w:val="28"/>
          <w:lang w:val="ru-RU"/>
        </w:rPr>
        <w:t>200</w:t>
      </w:r>
      <w:r w:rsidR="00FE3A9B">
        <w:rPr>
          <w:b/>
          <w:szCs w:val="28"/>
          <w:lang w:val="ru-RU"/>
        </w:rPr>
        <w:t>8</w:t>
      </w:r>
    </w:p>
    <w:p w:rsidR="00BF4A92" w:rsidRDefault="002D51C5">
      <w:pPr>
        <w:jc w:val="both"/>
        <w:rPr>
          <w:sz w:val="32"/>
        </w:rPr>
      </w:pPr>
      <w:r>
        <w:rPr>
          <w:sz w:val="32"/>
        </w:rPr>
        <w:br w:type="page"/>
      </w:r>
    </w:p>
    <w:p w:rsidR="00BF4A92" w:rsidRDefault="00BF4A92">
      <w:pPr>
        <w:jc w:val="both"/>
        <w:rPr>
          <w:sz w:val="32"/>
        </w:rPr>
      </w:pPr>
    </w:p>
    <w:p w:rsidR="00BF4A92" w:rsidRDefault="00BF4A92">
      <w:pPr>
        <w:jc w:val="both"/>
        <w:rPr>
          <w:sz w:val="32"/>
        </w:rPr>
      </w:pPr>
    </w:p>
    <w:p w:rsidR="002D51C5" w:rsidRPr="00014792" w:rsidRDefault="00A504B5">
      <w:pPr>
        <w:jc w:val="both"/>
        <w:rPr>
          <w:sz w:val="28"/>
          <w:szCs w:val="28"/>
        </w:rPr>
      </w:pPr>
      <w:r w:rsidRPr="00A504B5">
        <w:rPr>
          <w:b/>
          <w:sz w:val="28"/>
          <w:szCs w:val="28"/>
        </w:rPr>
        <w:t>Авторы-составители</w:t>
      </w:r>
      <w:r>
        <w:rPr>
          <w:sz w:val="28"/>
          <w:szCs w:val="28"/>
        </w:rPr>
        <w:t xml:space="preserve"> Иванова О.Б., Попова Г.В., Отришко М.О.</w:t>
      </w:r>
    </w:p>
    <w:p w:rsidR="002D51C5" w:rsidRPr="00014792" w:rsidRDefault="002D51C5">
      <w:pPr>
        <w:rPr>
          <w:sz w:val="28"/>
          <w:szCs w:val="28"/>
        </w:rPr>
      </w:pPr>
    </w:p>
    <w:p w:rsidR="002D51C5" w:rsidRDefault="002D51C5">
      <w:pPr>
        <w:rPr>
          <w:sz w:val="28"/>
          <w:szCs w:val="28"/>
        </w:rPr>
      </w:pPr>
    </w:p>
    <w:p w:rsidR="00045D05" w:rsidRDefault="00045D05">
      <w:pPr>
        <w:rPr>
          <w:sz w:val="28"/>
          <w:szCs w:val="28"/>
        </w:rPr>
      </w:pPr>
    </w:p>
    <w:p w:rsidR="00045D05" w:rsidRPr="00014792" w:rsidRDefault="00045D05">
      <w:pPr>
        <w:rPr>
          <w:sz w:val="28"/>
          <w:szCs w:val="28"/>
        </w:rPr>
      </w:pPr>
    </w:p>
    <w:p w:rsidR="002D51C5" w:rsidRPr="00014792" w:rsidRDefault="002D51C5">
      <w:pPr>
        <w:rPr>
          <w:sz w:val="28"/>
          <w:szCs w:val="28"/>
        </w:rPr>
      </w:pPr>
    </w:p>
    <w:p w:rsidR="00A504B5" w:rsidRDefault="00A504B5" w:rsidP="00A504B5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предназначены для оказания помощи студентам финансового факультета в подготовке к экзамену.</w:t>
      </w:r>
    </w:p>
    <w:p w:rsidR="00A504B5" w:rsidRDefault="00A504B5" w:rsidP="00A504B5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включают в себя введение, программу курса, методические указания к выполнению курсовой работы, примерный перечень вопросов для подготовки к зачету и список литературы.</w:t>
      </w:r>
    </w:p>
    <w:p w:rsidR="002D51C5" w:rsidRPr="00014792" w:rsidRDefault="002D51C5">
      <w:pPr>
        <w:pStyle w:val="20"/>
        <w:spacing w:line="360" w:lineRule="auto"/>
        <w:ind w:firstLine="720"/>
        <w:jc w:val="both"/>
        <w:rPr>
          <w:b w:val="0"/>
          <w:sz w:val="28"/>
          <w:szCs w:val="28"/>
        </w:rPr>
      </w:pPr>
      <w:r w:rsidRPr="00014792">
        <w:rPr>
          <w:b w:val="0"/>
          <w:sz w:val="28"/>
          <w:szCs w:val="28"/>
        </w:rPr>
        <w:t>В методических указаниях излагаются цель и задачи выполнения курсовой работы, дана тематика и примерный кругом вопросов по всем темам, приводится список обязательной и рекомендательной литературы по всем разделам. В указаниях содержатся также требования по содержанию и оформлению курсовой работы.</w:t>
      </w:r>
    </w:p>
    <w:p w:rsidR="00A504B5" w:rsidRDefault="00A504B5" w:rsidP="00A504B5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составлены в соответствии с программой курса «Финансы».</w:t>
      </w:r>
    </w:p>
    <w:p w:rsidR="002D51C5" w:rsidRDefault="002D51C5">
      <w:pPr>
        <w:ind w:firstLine="720"/>
        <w:rPr>
          <w:sz w:val="28"/>
          <w:szCs w:val="28"/>
        </w:rPr>
      </w:pPr>
    </w:p>
    <w:p w:rsidR="00045D05" w:rsidRDefault="00045D05">
      <w:pPr>
        <w:ind w:firstLine="720"/>
        <w:rPr>
          <w:sz w:val="28"/>
          <w:szCs w:val="28"/>
        </w:rPr>
      </w:pPr>
    </w:p>
    <w:p w:rsidR="00BF4A92" w:rsidRDefault="00BF4A92">
      <w:pPr>
        <w:ind w:firstLine="720"/>
        <w:rPr>
          <w:sz w:val="28"/>
          <w:szCs w:val="28"/>
        </w:rPr>
      </w:pPr>
    </w:p>
    <w:p w:rsidR="002D51C5" w:rsidRPr="00014792" w:rsidRDefault="002D51C5">
      <w:pPr>
        <w:ind w:firstLine="720"/>
        <w:rPr>
          <w:sz w:val="28"/>
          <w:szCs w:val="28"/>
        </w:rPr>
      </w:pPr>
    </w:p>
    <w:p w:rsidR="00045D05" w:rsidRDefault="00045D05">
      <w:pPr>
        <w:ind w:firstLine="720"/>
        <w:rPr>
          <w:sz w:val="28"/>
          <w:szCs w:val="28"/>
        </w:rPr>
      </w:pPr>
    </w:p>
    <w:p w:rsidR="00A504B5" w:rsidRDefault="00A504B5">
      <w:pPr>
        <w:ind w:firstLine="720"/>
        <w:rPr>
          <w:sz w:val="28"/>
          <w:szCs w:val="28"/>
        </w:rPr>
      </w:pPr>
    </w:p>
    <w:p w:rsidR="00A504B5" w:rsidRDefault="00A504B5">
      <w:pPr>
        <w:ind w:firstLine="720"/>
        <w:rPr>
          <w:sz w:val="28"/>
          <w:szCs w:val="28"/>
        </w:rPr>
      </w:pPr>
    </w:p>
    <w:p w:rsidR="00A504B5" w:rsidRDefault="00A504B5">
      <w:pPr>
        <w:ind w:firstLine="720"/>
        <w:rPr>
          <w:sz w:val="28"/>
          <w:szCs w:val="28"/>
        </w:rPr>
      </w:pPr>
    </w:p>
    <w:p w:rsidR="00BF4A92" w:rsidRDefault="00BF4A92">
      <w:pPr>
        <w:ind w:firstLine="720"/>
        <w:rPr>
          <w:sz w:val="28"/>
          <w:szCs w:val="28"/>
        </w:rPr>
      </w:pPr>
    </w:p>
    <w:p w:rsidR="00045D05" w:rsidRDefault="00045D05">
      <w:pPr>
        <w:ind w:firstLine="720"/>
        <w:rPr>
          <w:sz w:val="28"/>
          <w:szCs w:val="28"/>
        </w:rPr>
      </w:pPr>
    </w:p>
    <w:p w:rsidR="00045D05" w:rsidRDefault="00045D05">
      <w:pPr>
        <w:ind w:firstLine="720"/>
        <w:rPr>
          <w:sz w:val="28"/>
          <w:szCs w:val="28"/>
        </w:rPr>
      </w:pPr>
    </w:p>
    <w:p w:rsidR="00045D05" w:rsidRDefault="00045D05">
      <w:pPr>
        <w:ind w:firstLine="720"/>
        <w:rPr>
          <w:sz w:val="28"/>
          <w:szCs w:val="28"/>
        </w:rPr>
      </w:pPr>
    </w:p>
    <w:p w:rsidR="00045D05" w:rsidRDefault="00045D05">
      <w:pPr>
        <w:ind w:firstLine="720"/>
        <w:rPr>
          <w:sz w:val="28"/>
          <w:szCs w:val="28"/>
        </w:rPr>
      </w:pPr>
    </w:p>
    <w:p w:rsidR="00045D05" w:rsidRDefault="00045D05">
      <w:pPr>
        <w:ind w:firstLine="720"/>
        <w:rPr>
          <w:sz w:val="28"/>
          <w:szCs w:val="28"/>
        </w:rPr>
      </w:pPr>
    </w:p>
    <w:p w:rsidR="00045D05" w:rsidRDefault="00045D05">
      <w:pPr>
        <w:ind w:firstLine="720"/>
        <w:rPr>
          <w:sz w:val="28"/>
          <w:szCs w:val="28"/>
        </w:rPr>
      </w:pPr>
    </w:p>
    <w:p w:rsidR="00045D05" w:rsidRDefault="00045D05">
      <w:pPr>
        <w:ind w:firstLine="720"/>
        <w:rPr>
          <w:sz w:val="28"/>
          <w:szCs w:val="28"/>
        </w:rPr>
      </w:pPr>
    </w:p>
    <w:p w:rsidR="00045D05" w:rsidRDefault="00045D05">
      <w:pPr>
        <w:ind w:firstLine="720"/>
        <w:rPr>
          <w:sz w:val="28"/>
          <w:szCs w:val="28"/>
        </w:rPr>
      </w:pPr>
    </w:p>
    <w:p w:rsidR="00045D05" w:rsidRDefault="00045D05">
      <w:pPr>
        <w:ind w:firstLine="720"/>
        <w:rPr>
          <w:sz w:val="28"/>
          <w:szCs w:val="28"/>
        </w:rPr>
      </w:pPr>
    </w:p>
    <w:p w:rsidR="00045D05" w:rsidRPr="00014792" w:rsidRDefault="00045D05">
      <w:pPr>
        <w:ind w:firstLine="720"/>
        <w:rPr>
          <w:sz w:val="28"/>
          <w:szCs w:val="28"/>
        </w:rPr>
      </w:pPr>
    </w:p>
    <w:p w:rsidR="002D51C5" w:rsidRPr="00014792" w:rsidRDefault="00014792">
      <w:pPr>
        <w:pStyle w:val="2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51C5" w:rsidRPr="00014792">
        <w:rPr>
          <w:sz w:val="28"/>
          <w:szCs w:val="28"/>
        </w:rPr>
        <w:sym w:font="Symbol" w:char="F0D3"/>
      </w:r>
      <w:r w:rsidR="002D51C5" w:rsidRPr="00014792">
        <w:rPr>
          <w:sz w:val="28"/>
          <w:szCs w:val="28"/>
        </w:rPr>
        <w:t xml:space="preserve"> Ростовский Государственный Экономический Университет  «РИНХ» –200</w:t>
      </w:r>
      <w:r w:rsidR="005725EC">
        <w:rPr>
          <w:sz w:val="28"/>
          <w:szCs w:val="28"/>
        </w:rPr>
        <w:t>8</w:t>
      </w:r>
      <w:r w:rsidR="002D51C5" w:rsidRPr="00014792">
        <w:rPr>
          <w:sz w:val="28"/>
          <w:szCs w:val="28"/>
        </w:rPr>
        <w:t>.</w:t>
      </w:r>
    </w:p>
    <w:p w:rsidR="002D51C5" w:rsidRDefault="002D51C5">
      <w:pPr>
        <w:pStyle w:val="20"/>
        <w:jc w:val="both"/>
        <w:rPr>
          <w:iCs/>
          <w:sz w:val="24"/>
        </w:rPr>
      </w:pPr>
    </w:p>
    <w:p w:rsidR="0000184C" w:rsidRDefault="0000184C" w:rsidP="00A504B5">
      <w:pPr>
        <w:ind w:firstLine="540"/>
        <w:jc w:val="center"/>
        <w:rPr>
          <w:b/>
        </w:rPr>
      </w:pPr>
    </w:p>
    <w:p w:rsidR="00A504B5" w:rsidRPr="00A504B5" w:rsidRDefault="00A504B5" w:rsidP="00A504B5">
      <w:pPr>
        <w:ind w:firstLine="540"/>
        <w:jc w:val="center"/>
        <w:rPr>
          <w:b/>
        </w:rPr>
      </w:pPr>
      <w:r w:rsidRPr="00A504B5">
        <w:rPr>
          <w:b/>
        </w:rPr>
        <w:t>ВВЕДЕНИЕ</w:t>
      </w:r>
    </w:p>
    <w:p w:rsidR="00A504B5" w:rsidRPr="00A504B5" w:rsidRDefault="00A504B5" w:rsidP="00A504B5">
      <w:pPr>
        <w:ind w:firstLine="360"/>
        <w:jc w:val="both"/>
      </w:pPr>
      <w:r w:rsidRPr="00A504B5">
        <w:t>В соответствии с Государственным образовательным стандартом высшего профессионального образования по специальностям «Финансы и кредит», «Бухгалтерский учет, анализ и аудит», «Мировая экономика» в число специальных дисциплин включена учебная дисциплина «Финансы»</w:t>
      </w:r>
    </w:p>
    <w:p w:rsidR="00A504B5" w:rsidRPr="00A504B5" w:rsidRDefault="00A504B5" w:rsidP="00A504B5">
      <w:pPr>
        <w:ind w:firstLine="360"/>
        <w:jc w:val="both"/>
      </w:pPr>
      <w:r w:rsidRPr="00A504B5">
        <w:rPr>
          <w:bCs/>
        </w:rPr>
        <w:t xml:space="preserve">Целью </w:t>
      </w:r>
      <w:r w:rsidRPr="00A504B5">
        <w:t>изучения учебной дисциплины «Финансы» является раскрытие сущности финансов и его функций в рыночной экономике, состояния современной финансовой политики. Эрудиция в вопросах финансов очень важна специалистам, получающим углубленное образование в сфере финансово-кредитной деятельности.</w:t>
      </w:r>
    </w:p>
    <w:p w:rsidR="00A504B5" w:rsidRPr="00A504B5" w:rsidRDefault="00A504B5" w:rsidP="00A504B5">
      <w:pPr>
        <w:ind w:firstLine="360"/>
        <w:jc w:val="both"/>
      </w:pPr>
      <w:r w:rsidRPr="00A504B5">
        <w:t>Указанная цель определяет основные задачи дисциплины:</w:t>
      </w:r>
    </w:p>
    <w:p w:rsidR="00A504B5" w:rsidRPr="00A504B5" w:rsidRDefault="00A504B5" w:rsidP="00A504B5">
      <w:pPr>
        <w:tabs>
          <w:tab w:val="left" w:pos="720"/>
        </w:tabs>
        <w:ind w:left="360"/>
        <w:jc w:val="both"/>
        <w:rPr>
          <w:rFonts w:ascii="Times New Roman CYR" w:hAnsi="Times New Roman CYR"/>
        </w:rPr>
      </w:pPr>
      <w:r w:rsidRPr="00A504B5">
        <w:rPr>
          <w:rFonts w:ascii="Times New Roman CYR" w:hAnsi="Times New Roman CYR"/>
        </w:rPr>
        <w:t>-    изучение условий и причин функционирования финансов;</w:t>
      </w:r>
    </w:p>
    <w:p w:rsidR="00A504B5" w:rsidRPr="00A504B5" w:rsidRDefault="00A504B5" w:rsidP="00A504B5">
      <w:pPr>
        <w:pStyle w:val="210"/>
        <w:ind w:left="360" w:firstLine="0"/>
        <w:rPr>
          <w:rFonts w:ascii="Times New Roman CYR" w:hAnsi="Times New Roman CYR"/>
          <w:sz w:val="24"/>
          <w:szCs w:val="24"/>
        </w:rPr>
      </w:pPr>
      <w:r w:rsidRPr="00A504B5">
        <w:rPr>
          <w:rFonts w:ascii="Times New Roman CYR" w:hAnsi="Times New Roman CYR"/>
          <w:sz w:val="24"/>
          <w:szCs w:val="24"/>
        </w:rPr>
        <w:t>-</w:t>
      </w:r>
      <w:r w:rsidRPr="00A504B5">
        <w:rPr>
          <w:rFonts w:ascii="Times New Roman CYR" w:hAnsi="Times New Roman CYR"/>
          <w:sz w:val="24"/>
          <w:szCs w:val="24"/>
        </w:rPr>
        <w:tab/>
        <w:t>освещения дискуссионных вопросов сущности и функционирования финансов;</w:t>
      </w:r>
    </w:p>
    <w:p w:rsidR="00A504B5" w:rsidRPr="00A504B5" w:rsidRDefault="00A504B5" w:rsidP="00A504B5">
      <w:pPr>
        <w:tabs>
          <w:tab w:val="left" w:pos="720"/>
        </w:tabs>
        <w:ind w:left="360"/>
        <w:jc w:val="both"/>
        <w:rPr>
          <w:rFonts w:ascii="Times New Roman CYR" w:hAnsi="Times New Roman CYR"/>
        </w:rPr>
      </w:pPr>
      <w:r w:rsidRPr="00A504B5">
        <w:rPr>
          <w:rFonts w:ascii="Times New Roman CYR" w:hAnsi="Times New Roman CYR"/>
        </w:rPr>
        <w:t>-</w:t>
      </w:r>
      <w:r w:rsidRPr="00A504B5">
        <w:rPr>
          <w:rFonts w:ascii="Times New Roman CYR" w:hAnsi="Times New Roman CYR"/>
        </w:rPr>
        <w:tab/>
        <w:t>рассмотрение функций финансов, их трансформация в рыночной экономике;</w:t>
      </w:r>
    </w:p>
    <w:p w:rsidR="00A504B5" w:rsidRPr="00A504B5" w:rsidRDefault="00A504B5" w:rsidP="00A504B5">
      <w:pPr>
        <w:tabs>
          <w:tab w:val="left" w:pos="720"/>
        </w:tabs>
        <w:ind w:left="360"/>
        <w:jc w:val="both"/>
        <w:rPr>
          <w:rFonts w:ascii="Times New Roman CYR" w:hAnsi="Times New Roman CYR"/>
        </w:rPr>
      </w:pPr>
      <w:r w:rsidRPr="00A504B5">
        <w:rPr>
          <w:rFonts w:ascii="Times New Roman CYR" w:hAnsi="Times New Roman CYR"/>
        </w:rPr>
        <w:t>-</w:t>
      </w:r>
      <w:r w:rsidRPr="00A504B5">
        <w:rPr>
          <w:rFonts w:ascii="Times New Roman CYR" w:hAnsi="Times New Roman CYR"/>
        </w:rPr>
        <w:tab/>
        <w:t>изучение финансовой системы, экономических основ ее построения;</w:t>
      </w:r>
    </w:p>
    <w:p w:rsidR="00A504B5" w:rsidRPr="00A504B5" w:rsidRDefault="00A504B5" w:rsidP="00A504B5">
      <w:pPr>
        <w:tabs>
          <w:tab w:val="left" w:pos="720"/>
        </w:tabs>
        <w:ind w:left="360"/>
        <w:jc w:val="both"/>
        <w:rPr>
          <w:rFonts w:ascii="Times New Roman CYR" w:hAnsi="Times New Roman CYR"/>
        </w:rPr>
      </w:pPr>
      <w:r w:rsidRPr="00A504B5">
        <w:rPr>
          <w:rFonts w:ascii="Times New Roman CYR" w:hAnsi="Times New Roman CYR"/>
        </w:rPr>
        <w:t>-</w:t>
      </w:r>
      <w:r w:rsidRPr="00A504B5">
        <w:rPr>
          <w:rFonts w:ascii="Times New Roman CYR" w:hAnsi="Times New Roman CYR"/>
        </w:rPr>
        <w:tab/>
        <w:t>раскрытие понятия процесса управления финансами;</w:t>
      </w:r>
    </w:p>
    <w:p w:rsidR="00A504B5" w:rsidRPr="00A504B5" w:rsidRDefault="00A504B5" w:rsidP="00A504B5">
      <w:pPr>
        <w:tabs>
          <w:tab w:val="left" w:pos="720"/>
        </w:tabs>
        <w:ind w:left="360"/>
        <w:jc w:val="both"/>
        <w:rPr>
          <w:rFonts w:ascii="Times New Roman CYR" w:hAnsi="Times New Roman CYR"/>
        </w:rPr>
      </w:pPr>
      <w:r w:rsidRPr="00A504B5">
        <w:rPr>
          <w:rFonts w:ascii="Times New Roman CYR" w:hAnsi="Times New Roman CYR"/>
        </w:rPr>
        <w:t>-</w:t>
      </w:r>
      <w:r w:rsidRPr="00A504B5">
        <w:rPr>
          <w:rFonts w:ascii="Times New Roman CYR" w:hAnsi="Times New Roman CYR"/>
        </w:rPr>
        <w:tab/>
        <w:t>исследование этапов проведения финансовой политики, определение финансового механизма и его структуры;</w:t>
      </w:r>
    </w:p>
    <w:p w:rsidR="00A504B5" w:rsidRPr="00A504B5" w:rsidRDefault="00A504B5" w:rsidP="00A504B5">
      <w:pPr>
        <w:tabs>
          <w:tab w:val="left" w:pos="720"/>
        </w:tabs>
        <w:spacing w:line="360" w:lineRule="auto"/>
        <w:ind w:left="360"/>
        <w:jc w:val="both"/>
        <w:rPr>
          <w:rFonts w:ascii="Times New Roman CYR" w:hAnsi="Times New Roman CYR"/>
        </w:rPr>
      </w:pPr>
      <w:r w:rsidRPr="00A504B5">
        <w:rPr>
          <w:rFonts w:ascii="Times New Roman CYR" w:hAnsi="Times New Roman CYR"/>
        </w:rPr>
        <w:t>-</w:t>
      </w:r>
      <w:r w:rsidRPr="00A504B5">
        <w:rPr>
          <w:rFonts w:ascii="Times New Roman CYR" w:hAnsi="Times New Roman CYR"/>
        </w:rPr>
        <w:tab/>
        <w:t>изучение состояния финансов России в современных условиях.</w:t>
      </w:r>
    </w:p>
    <w:p w:rsidR="0000184C" w:rsidRDefault="0000184C" w:rsidP="00A504B5">
      <w:pPr>
        <w:pStyle w:val="4"/>
        <w:widowControl w:val="0"/>
        <w:rPr>
          <w:i w:val="0"/>
          <w:sz w:val="24"/>
        </w:rPr>
      </w:pPr>
    </w:p>
    <w:p w:rsidR="00A504B5" w:rsidRPr="00A504B5" w:rsidRDefault="00A504B5" w:rsidP="00A504B5">
      <w:pPr>
        <w:pStyle w:val="4"/>
        <w:widowControl w:val="0"/>
        <w:rPr>
          <w:i w:val="0"/>
          <w:sz w:val="24"/>
        </w:rPr>
      </w:pPr>
      <w:r w:rsidRPr="00A504B5">
        <w:rPr>
          <w:i w:val="0"/>
          <w:sz w:val="24"/>
        </w:rPr>
        <w:t>ПРОГРАММА КУРСА</w:t>
      </w:r>
    </w:p>
    <w:p w:rsidR="00A504B5" w:rsidRPr="00A504B5" w:rsidRDefault="00A504B5" w:rsidP="00A504B5">
      <w:pPr>
        <w:pStyle w:val="4"/>
        <w:keepNext w:val="0"/>
        <w:widowControl w:val="0"/>
        <w:rPr>
          <w:bCs w:val="0"/>
          <w:i w:val="0"/>
          <w:iCs/>
          <w:sz w:val="24"/>
        </w:rPr>
      </w:pPr>
      <w:r w:rsidRPr="00A504B5">
        <w:rPr>
          <w:bCs w:val="0"/>
          <w:i w:val="0"/>
          <w:iCs/>
          <w:sz w:val="24"/>
        </w:rPr>
        <w:t>1. Сущность и функции финансов.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Финансы в системе экономических отношений. Финансы как часть базисных отношений. Денежный характер финансовых отношений. Специфические признаки финансов. Материально-вещественное воплощение финансов. Определение финансов. Эволюция взглядов экономистов на сущность и функции финансов. Дискуссионные вопросы сущности финансов. Функции финансов как проявление их сущности. Взгляды экономистов на функции финансов. Распределительная функция финансов, ее содержание и значение в условиях рыночных отношений.</w:t>
      </w:r>
    </w:p>
    <w:p w:rsidR="00A504B5" w:rsidRPr="00A504B5" w:rsidRDefault="00A504B5" w:rsidP="00A504B5">
      <w:pPr>
        <w:pStyle w:val="210"/>
        <w:widowControl w:val="0"/>
        <w:ind w:firstLine="540"/>
        <w:rPr>
          <w:sz w:val="24"/>
          <w:szCs w:val="24"/>
        </w:rPr>
      </w:pPr>
      <w:r w:rsidRPr="00A504B5">
        <w:rPr>
          <w:sz w:val="24"/>
          <w:szCs w:val="24"/>
        </w:rPr>
        <w:t xml:space="preserve"> Взаимосвязь финансов с другими экономическими категориями в процессе распределения стоимости.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Объекты действия распределительной функции финансов, участники (субъекты) распределительного процесса. Механизм первичного и вторичного распределения валового общественного продукта. Территориальный и отраслевой аспекты распределения. Трансформация распределительных отношений в условиях рынка.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Контрольная функция финансов, ее содержание. Проявление контрольной функции в распределительном процессе. Взаимосвязь распределительной и контрольной функций. Организация и содержание контроля в условиях рыночных отношений.</w:t>
      </w:r>
    </w:p>
    <w:p w:rsidR="00A504B5" w:rsidRPr="00A504B5" w:rsidRDefault="00A504B5" w:rsidP="00A504B5">
      <w:pPr>
        <w:pStyle w:val="31"/>
        <w:spacing w:line="240" w:lineRule="auto"/>
        <w:rPr>
          <w:b w:val="0"/>
          <w:sz w:val="24"/>
          <w:szCs w:val="24"/>
        </w:rPr>
      </w:pPr>
    </w:p>
    <w:p w:rsidR="00A504B5" w:rsidRPr="00A504B5" w:rsidRDefault="00A504B5" w:rsidP="00A504B5">
      <w:pPr>
        <w:pStyle w:val="31"/>
        <w:spacing w:line="240" w:lineRule="auto"/>
        <w:jc w:val="center"/>
        <w:rPr>
          <w:sz w:val="24"/>
          <w:szCs w:val="24"/>
        </w:rPr>
      </w:pPr>
      <w:r w:rsidRPr="00A504B5">
        <w:rPr>
          <w:sz w:val="24"/>
          <w:szCs w:val="24"/>
        </w:rPr>
        <w:t>2. Основы использования финансов в общественном воспроизводстве.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Объективные предпосылки  и возможности использования финансов в общественном воспроизводстве.</w:t>
      </w:r>
    </w:p>
    <w:p w:rsidR="00A504B5" w:rsidRPr="00A504B5" w:rsidRDefault="00A504B5" w:rsidP="00A504B5">
      <w:pPr>
        <w:pStyle w:val="211"/>
        <w:widowControl w:val="0"/>
        <w:spacing w:line="240" w:lineRule="auto"/>
        <w:ind w:firstLine="540"/>
        <w:rPr>
          <w:rFonts w:ascii="Times New Roman" w:hAnsi="Times New Roman"/>
          <w:sz w:val="24"/>
          <w:szCs w:val="24"/>
        </w:rPr>
      </w:pPr>
      <w:r w:rsidRPr="00A504B5">
        <w:rPr>
          <w:rFonts w:ascii="Times New Roman" w:hAnsi="Times New Roman"/>
          <w:sz w:val="24"/>
          <w:szCs w:val="24"/>
        </w:rPr>
        <w:t>Финансовые ресурсы, их экономическая сущность, источники формирования, виды и факторы роста. Основные направления рационального использования финансовых ресурсов. Значение финансовых резервов для сбалансированного развития экономики.</w:t>
      </w:r>
    </w:p>
    <w:p w:rsidR="00A504B5" w:rsidRPr="00A504B5" w:rsidRDefault="00A504B5" w:rsidP="00A504B5">
      <w:pPr>
        <w:pStyle w:val="210"/>
        <w:widowControl w:val="0"/>
        <w:ind w:firstLine="540"/>
        <w:rPr>
          <w:sz w:val="24"/>
          <w:szCs w:val="24"/>
        </w:rPr>
      </w:pPr>
      <w:r w:rsidRPr="00A504B5">
        <w:rPr>
          <w:sz w:val="24"/>
          <w:szCs w:val="24"/>
        </w:rPr>
        <w:t xml:space="preserve">Необходимость и механизмы государственного финансового регулирования экономики на макро- и микроуровнях. 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Финансовое обеспечение воспроизводственного процесса, финансовое регулирование и финансовое стимулирование, их роль в социально-экономическом развитии страны.</w:t>
      </w:r>
    </w:p>
    <w:p w:rsidR="00A504B5" w:rsidRPr="00A504B5" w:rsidRDefault="00A504B5" w:rsidP="00A504B5">
      <w:pPr>
        <w:pStyle w:val="7"/>
        <w:keepNext w:val="0"/>
        <w:widowControl w:val="0"/>
        <w:ind w:right="0"/>
        <w:rPr>
          <w:b w:val="0"/>
          <w:bCs w:val="0"/>
        </w:rPr>
      </w:pPr>
    </w:p>
    <w:p w:rsidR="00A504B5" w:rsidRPr="00A504B5" w:rsidRDefault="00A504B5" w:rsidP="00A504B5">
      <w:pPr>
        <w:pStyle w:val="7"/>
        <w:keepNext w:val="0"/>
        <w:widowControl w:val="0"/>
        <w:ind w:right="0"/>
        <w:rPr>
          <w:bCs w:val="0"/>
          <w:i w:val="0"/>
        </w:rPr>
      </w:pPr>
      <w:r w:rsidRPr="00A504B5">
        <w:rPr>
          <w:bCs w:val="0"/>
          <w:i w:val="0"/>
        </w:rPr>
        <w:t>3. Финансовая система России.</w:t>
      </w:r>
    </w:p>
    <w:p w:rsidR="00A504B5" w:rsidRPr="00A504B5" w:rsidRDefault="00A504B5" w:rsidP="00A504B5">
      <w:pPr>
        <w:pStyle w:val="a5"/>
        <w:widowControl w:val="0"/>
        <w:spacing w:line="240" w:lineRule="auto"/>
        <w:ind w:left="0" w:firstLine="540"/>
        <w:rPr>
          <w:sz w:val="24"/>
          <w:szCs w:val="24"/>
        </w:rPr>
      </w:pPr>
      <w:r w:rsidRPr="00A504B5">
        <w:rPr>
          <w:sz w:val="24"/>
          <w:szCs w:val="24"/>
        </w:rPr>
        <w:t xml:space="preserve">Понятие финансовой системы России, экономические основы ее построения. </w:t>
      </w:r>
    </w:p>
    <w:p w:rsidR="00A504B5" w:rsidRPr="00A504B5" w:rsidRDefault="00A504B5" w:rsidP="00A504B5">
      <w:pPr>
        <w:pStyle w:val="a5"/>
        <w:widowControl w:val="0"/>
        <w:spacing w:line="240" w:lineRule="auto"/>
        <w:ind w:left="0" w:firstLine="540"/>
        <w:rPr>
          <w:sz w:val="24"/>
          <w:szCs w:val="24"/>
        </w:rPr>
      </w:pPr>
      <w:r w:rsidRPr="00A504B5">
        <w:rPr>
          <w:sz w:val="24"/>
          <w:szCs w:val="24"/>
        </w:rPr>
        <w:t>Признаки классификации финансовых отношений. Сферы и звенья финансовой системы, их взаимосвязь и трансформация в условиях рыночных отношений. Взгляды экономистов на состав сфер и звеньев финансовой системы.</w:t>
      </w:r>
    </w:p>
    <w:p w:rsidR="00A504B5" w:rsidRPr="00A504B5" w:rsidRDefault="00A504B5" w:rsidP="00A504B5">
      <w:pPr>
        <w:pStyle w:val="210"/>
        <w:widowControl w:val="0"/>
        <w:ind w:firstLine="540"/>
        <w:rPr>
          <w:sz w:val="24"/>
          <w:szCs w:val="24"/>
        </w:rPr>
      </w:pPr>
      <w:r w:rsidRPr="00A504B5">
        <w:rPr>
          <w:sz w:val="24"/>
          <w:szCs w:val="24"/>
        </w:rPr>
        <w:t xml:space="preserve">Финансы хозяйствующих субъектов экономики – исходная сфера финансовой системы. 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Государственные и муниципальные финансы. Бюджетная система. Внебюджетные государственные фонды социального назначения. Госкредит и госдолг - важнейшее звено финансовой системы. Региональные и муниципальные финансы. Страхование. Финансовый рынок, его структура. Корпоративный рынок ценных бумаг.</w:t>
      </w:r>
    </w:p>
    <w:p w:rsidR="00A504B5" w:rsidRPr="00A504B5" w:rsidRDefault="00A504B5" w:rsidP="00A504B5">
      <w:pPr>
        <w:pStyle w:val="5"/>
        <w:keepNext w:val="0"/>
        <w:widowControl w:val="0"/>
        <w:rPr>
          <w:i/>
          <w:iCs/>
          <w:sz w:val="24"/>
        </w:rPr>
      </w:pPr>
    </w:p>
    <w:p w:rsidR="00A504B5" w:rsidRPr="00A504B5" w:rsidRDefault="00A504B5" w:rsidP="00A504B5">
      <w:pPr>
        <w:pStyle w:val="5"/>
        <w:keepNext w:val="0"/>
        <w:widowControl w:val="0"/>
        <w:rPr>
          <w:iCs/>
          <w:sz w:val="24"/>
        </w:rPr>
      </w:pPr>
      <w:r w:rsidRPr="00A504B5">
        <w:rPr>
          <w:iCs/>
          <w:sz w:val="24"/>
        </w:rPr>
        <w:t>4. Финансовая политика и финансовый механизм.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Содержание финансовой политики. Взаимосвязь финансов и финансовой политики. Финансовая политика на разных этапах развития экономики. Особенности финансовой политики в условиях рыночных преобразований. Роль государства в разработке и осуществлении активной финансовой политики. Финансовая политика российского государства в условиях реализации комплексных реформ: административной, федеративных отношений и местного самоуправления, бюджетной системы и бюджетного процесса.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Финансовый механизм как инструмент реализации финансовой политики. Понятие финансового механизма, его структура. Требования, предъявляемые к финансовому механизму.</w:t>
      </w:r>
    </w:p>
    <w:p w:rsidR="00A504B5" w:rsidRPr="00A504B5" w:rsidRDefault="00A504B5" w:rsidP="00A504B5">
      <w:pPr>
        <w:pStyle w:val="210"/>
        <w:widowControl w:val="0"/>
        <w:ind w:firstLine="540"/>
        <w:rPr>
          <w:sz w:val="24"/>
          <w:szCs w:val="24"/>
        </w:rPr>
      </w:pPr>
      <w:r w:rsidRPr="00A504B5">
        <w:rPr>
          <w:sz w:val="24"/>
          <w:szCs w:val="24"/>
        </w:rPr>
        <w:t xml:space="preserve">Составные части, звенья и элементы финансового механизма. Характеристика форм, видов и методов организации финансовых отношений. Финансовые рычаги, стимулы, санкции. Сфера их применения. Финансовое право. 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Современное состояние финансов России в условиях российских реформ. Основные приоритеты и направления финансовой политики в свете Бюджетного послания Президента РФ на 2008-2010 гг. и среднесрочную перспективу.</w:t>
      </w:r>
    </w:p>
    <w:p w:rsidR="00A504B5" w:rsidRPr="00A504B5" w:rsidRDefault="00A504B5" w:rsidP="00A504B5">
      <w:pPr>
        <w:pStyle w:val="5"/>
        <w:keepNext w:val="0"/>
        <w:widowControl w:val="0"/>
        <w:rPr>
          <w:i/>
          <w:iCs/>
          <w:sz w:val="24"/>
        </w:rPr>
      </w:pPr>
    </w:p>
    <w:p w:rsidR="00A504B5" w:rsidRPr="00A504B5" w:rsidRDefault="00A504B5" w:rsidP="00A504B5">
      <w:pPr>
        <w:pStyle w:val="5"/>
        <w:keepNext w:val="0"/>
        <w:widowControl w:val="0"/>
        <w:rPr>
          <w:iCs/>
          <w:sz w:val="24"/>
        </w:rPr>
      </w:pPr>
      <w:r w:rsidRPr="00A504B5">
        <w:rPr>
          <w:iCs/>
          <w:sz w:val="24"/>
        </w:rPr>
        <w:t>5. Финансовое планирование и прогнозирование.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Содержание, значение и задачи финансового планирования и прогнозирования. Изменение содержания, назначения, принципов и методов финансового планирования в условиях рынка. Роль и значение индикативного планирования. Виды финансовых планов, их характеристика, взаимосвязь и изменение. Финансовое прогнозирование, сфера его применения. Развитие территориального финансового планирования. Переход к многолетнему планированию (бюджетированию), ориентированному на результат.</w:t>
      </w:r>
    </w:p>
    <w:p w:rsidR="00A504B5" w:rsidRPr="00A504B5" w:rsidRDefault="00A504B5" w:rsidP="00A504B5">
      <w:pPr>
        <w:pStyle w:val="5"/>
        <w:keepNext w:val="0"/>
        <w:widowControl w:val="0"/>
        <w:rPr>
          <w:i/>
          <w:iCs/>
          <w:sz w:val="24"/>
        </w:rPr>
      </w:pPr>
    </w:p>
    <w:p w:rsidR="00A504B5" w:rsidRPr="00A504B5" w:rsidRDefault="00A504B5" w:rsidP="00A504B5">
      <w:pPr>
        <w:pStyle w:val="5"/>
        <w:keepNext w:val="0"/>
        <w:widowControl w:val="0"/>
        <w:rPr>
          <w:iCs/>
          <w:sz w:val="24"/>
        </w:rPr>
      </w:pPr>
      <w:r w:rsidRPr="00A504B5">
        <w:rPr>
          <w:iCs/>
          <w:sz w:val="24"/>
        </w:rPr>
        <w:t>6. Управление финансами.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Общее понятие об управлении финансами. Финансы как объект управления. Органы управления и финансовый аппарат, изменения организационно-институциональной системы управления финансами в рамках реализации административной реформы в России.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Территориальный аспект управления финансами. Финансовый менеджмент как важнейший инструмент эффективного управления финансовыми потоками корпоративного сектора. Автоматизированные системы управления финансами, их значение и развитие.</w:t>
      </w:r>
    </w:p>
    <w:p w:rsidR="00A504B5" w:rsidRPr="00A504B5" w:rsidRDefault="00A504B5" w:rsidP="00A504B5">
      <w:pPr>
        <w:pStyle w:val="5"/>
        <w:keepNext w:val="0"/>
        <w:widowControl w:val="0"/>
        <w:rPr>
          <w:i/>
          <w:iCs/>
          <w:sz w:val="24"/>
        </w:rPr>
      </w:pPr>
    </w:p>
    <w:p w:rsidR="00A504B5" w:rsidRPr="00A504B5" w:rsidRDefault="00A504B5" w:rsidP="00A504B5">
      <w:pPr>
        <w:pStyle w:val="5"/>
        <w:keepNext w:val="0"/>
        <w:widowControl w:val="0"/>
        <w:rPr>
          <w:iCs/>
          <w:sz w:val="24"/>
        </w:rPr>
      </w:pPr>
      <w:r w:rsidRPr="00A504B5">
        <w:rPr>
          <w:iCs/>
          <w:sz w:val="24"/>
        </w:rPr>
        <w:t>7. Финансовый контроль.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Содержание и значение финансового контроля. Финансовый контроль как форма проявления контрольной функции финансов. Организация финансового контроля, его виды, формы и методы. Контрольные органы, их права и обязанности. Изменение финансового контроля в условиях рыночных отношений. Понятие аудиторского контроля, его значение. Перспективы развития финансового контроля.</w:t>
      </w:r>
    </w:p>
    <w:p w:rsidR="00A504B5" w:rsidRPr="00A504B5" w:rsidRDefault="00A504B5" w:rsidP="00A504B5">
      <w:pPr>
        <w:pStyle w:val="31"/>
        <w:rPr>
          <w:b w:val="0"/>
          <w:iCs/>
          <w:sz w:val="24"/>
          <w:szCs w:val="24"/>
        </w:rPr>
      </w:pPr>
    </w:p>
    <w:p w:rsidR="00A504B5" w:rsidRPr="00A504B5" w:rsidRDefault="00A504B5" w:rsidP="00A504B5">
      <w:pPr>
        <w:pStyle w:val="31"/>
        <w:jc w:val="center"/>
        <w:rPr>
          <w:iCs/>
          <w:sz w:val="24"/>
          <w:szCs w:val="24"/>
        </w:rPr>
      </w:pPr>
      <w:r w:rsidRPr="00A504B5">
        <w:rPr>
          <w:iCs/>
          <w:sz w:val="24"/>
          <w:szCs w:val="24"/>
        </w:rPr>
        <w:t>8. Содержание финансов хозяйствующих субъектов.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 xml:space="preserve">Финансы хозяйствующих субъектов - важнейшее звено финансовой системы. Характеристика финансовых отношений, составляющих содержание финансов хозяйствующих субъектов. Функции финансов хозяйствующих субъектов, принципы организации и их трансформация в условиях рынка. Роль и значение финансового менеджмента в управлении финансами хозяйствующих субъектов. 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Современное состояние финансов хозяйствующих субъектов.</w:t>
      </w:r>
    </w:p>
    <w:p w:rsidR="00A504B5" w:rsidRPr="00A504B5" w:rsidRDefault="00A504B5" w:rsidP="00A504B5">
      <w:pPr>
        <w:widowControl w:val="0"/>
        <w:rPr>
          <w:b/>
          <w:bCs/>
          <w:iCs/>
        </w:rPr>
      </w:pPr>
    </w:p>
    <w:p w:rsidR="00A504B5" w:rsidRPr="00A504B5" w:rsidRDefault="00A504B5" w:rsidP="00A504B5">
      <w:pPr>
        <w:widowControl w:val="0"/>
        <w:jc w:val="center"/>
        <w:rPr>
          <w:b/>
          <w:bCs/>
          <w:i/>
        </w:rPr>
      </w:pPr>
      <w:r w:rsidRPr="00A504B5">
        <w:rPr>
          <w:b/>
          <w:bCs/>
          <w:iCs/>
        </w:rPr>
        <w:t>9. Финансовый механизм учреждений и организаций нерыночного сектора экономики</w:t>
      </w:r>
      <w:r w:rsidRPr="00A504B5">
        <w:rPr>
          <w:b/>
          <w:bCs/>
          <w:i/>
        </w:rPr>
        <w:t>.</w:t>
      </w:r>
    </w:p>
    <w:p w:rsidR="00A504B5" w:rsidRPr="00A504B5" w:rsidRDefault="00A504B5" w:rsidP="00A504B5">
      <w:pPr>
        <w:widowControl w:val="0"/>
        <w:ind w:firstLine="540"/>
        <w:jc w:val="both"/>
        <w:rPr>
          <w:b/>
        </w:rPr>
      </w:pPr>
      <w:r w:rsidRPr="00A504B5">
        <w:t>Некоммерческие организации, структура, цели деятельности и источники финансирования. Виды расходов некоммерческих организаций. Роль и значение некоммерческих организаций в реализации социально-экономических программ. Автономные учреждения.</w:t>
      </w:r>
    </w:p>
    <w:p w:rsidR="00A504B5" w:rsidRPr="00A504B5" w:rsidRDefault="00A504B5" w:rsidP="00A504B5">
      <w:pPr>
        <w:pStyle w:val="5"/>
        <w:keepNext w:val="0"/>
        <w:widowControl w:val="0"/>
        <w:jc w:val="both"/>
        <w:rPr>
          <w:i/>
          <w:iCs/>
          <w:sz w:val="24"/>
        </w:rPr>
      </w:pPr>
    </w:p>
    <w:p w:rsidR="00A504B5" w:rsidRPr="00A504B5" w:rsidRDefault="00A504B5" w:rsidP="00A504B5">
      <w:pPr>
        <w:pStyle w:val="5"/>
        <w:keepNext w:val="0"/>
        <w:widowControl w:val="0"/>
        <w:rPr>
          <w:iCs/>
          <w:sz w:val="24"/>
        </w:rPr>
      </w:pPr>
      <w:r w:rsidRPr="00A504B5">
        <w:rPr>
          <w:iCs/>
          <w:sz w:val="24"/>
        </w:rPr>
        <w:t>10. Содержание государственных и муниципальных финансов.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Понятие государственных финансов, их экономическое содержание и роль в социально-экономическом развитии общества в условиях развития российской модели бюджетного федерализма. Муниципальные финансы. Реформа местного самоуправления.</w:t>
      </w:r>
    </w:p>
    <w:p w:rsidR="00A504B5" w:rsidRPr="00A504B5" w:rsidRDefault="00A504B5" w:rsidP="00A504B5">
      <w:pPr>
        <w:pStyle w:val="210"/>
        <w:widowControl w:val="0"/>
        <w:ind w:firstLine="540"/>
        <w:rPr>
          <w:sz w:val="24"/>
          <w:szCs w:val="24"/>
        </w:rPr>
      </w:pPr>
      <w:r w:rsidRPr="00A504B5">
        <w:rPr>
          <w:sz w:val="24"/>
          <w:szCs w:val="24"/>
        </w:rPr>
        <w:t xml:space="preserve">Государственные и муниципальные доходы и расходы, изменение их состава и структуры. </w:t>
      </w:r>
    </w:p>
    <w:p w:rsidR="00A504B5" w:rsidRPr="00A504B5" w:rsidRDefault="00A504B5" w:rsidP="00A504B5">
      <w:pPr>
        <w:widowControl w:val="0"/>
        <w:ind w:firstLine="539"/>
        <w:jc w:val="both"/>
      </w:pPr>
      <w:r w:rsidRPr="00A504B5">
        <w:t>Роль государственных и муниципальных финансов в обеспечении экономического роста, повышение уровня качества жизни и укрепление национальной безопасности.</w:t>
      </w:r>
    </w:p>
    <w:p w:rsidR="00A504B5" w:rsidRPr="00A504B5" w:rsidRDefault="00A504B5" w:rsidP="00A504B5">
      <w:pPr>
        <w:pStyle w:val="5"/>
        <w:keepNext w:val="0"/>
        <w:widowControl w:val="0"/>
        <w:rPr>
          <w:i/>
          <w:iCs/>
          <w:sz w:val="24"/>
        </w:rPr>
      </w:pPr>
    </w:p>
    <w:p w:rsidR="00A504B5" w:rsidRPr="00A504B5" w:rsidRDefault="00A504B5" w:rsidP="00A504B5">
      <w:pPr>
        <w:pStyle w:val="5"/>
        <w:keepNext w:val="0"/>
        <w:widowControl w:val="0"/>
        <w:rPr>
          <w:iCs/>
          <w:sz w:val="24"/>
        </w:rPr>
      </w:pPr>
      <w:r w:rsidRPr="00A504B5">
        <w:rPr>
          <w:iCs/>
          <w:sz w:val="24"/>
        </w:rPr>
        <w:t>11. Бюджет государства.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Экономическое содержание бюджета, его специфические признаки, как финансовой категории, роль в рыночной экономике. Функции бюджета.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Понятие и содержание бюджетного механизма. Бюджетная политика российского государства в условиях реформ. Управление бюджетным дефицитом в условиях финансовой сбалансированности. Резервный фонд. Фонд национального благосостояния.</w:t>
      </w:r>
    </w:p>
    <w:p w:rsidR="00A504B5" w:rsidRDefault="00A504B5" w:rsidP="00A504B5">
      <w:pPr>
        <w:pStyle w:val="5"/>
        <w:keepNext w:val="0"/>
        <w:widowControl w:val="0"/>
        <w:rPr>
          <w:iCs/>
          <w:sz w:val="24"/>
        </w:rPr>
      </w:pPr>
    </w:p>
    <w:p w:rsidR="00A504B5" w:rsidRPr="00A504B5" w:rsidRDefault="00A504B5" w:rsidP="00A504B5">
      <w:pPr>
        <w:pStyle w:val="5"/>
        <w:keepNext w:val="0"/>
        <w:widowControl w:val="0"/>
        <w:rPr>
          <w:iCs/>
          <w:sz w:val="24"/>
        </w:rPr>
      </w:pPr>
      <w:r w:rsidRPr="00A504B5">
        <w:rPr>
          <w:iCs/>
          <w:sz w:val="24"/>
        </w:rPr>
        <w:t>12. Бюджетная система и бюджетное устройство.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Понятие бюджетной системы и бюджетного устройства. Сущность и содержание, принципы бюджетного федерализма. Содержание комплексной реформы федеративных отношений и местного самоуправления. Принципы организации бюджетной системы и бюджетного устройства в Российской Федерации, их новое значение.</w:t>
      </w:r>
    </w:p>
    <w:p w:rsidR="00A504B5" w:rsidRPr="00A504B5" w:rsidRDefault="00A504B5" w:rsidP="00A504B5">
      <w:pPr>
        <w:widowControl w:val="0"/>
        <w:ind w:firstLine="540"/>
        <w:jc w:val="both"/>
        <w:rPr>
          <w:i/>
        </w:rPr>
      </w:pPr>
      <w:r w:rsidRPr="00A504B5">
        <w:t>Бюджетный кодекс РФ как свод законов, регулирующий систему бюджетных отношений в России. Понятие бюджетных прав. Основы и принципы разграничения доходов и расходов между уровнями бюджетной системы. Сущность и содержание межбюджетных отношений, принципы их организации. Механизм оказания финансовой помощи регионам из федерального бюджета, роль и значение субсидий, субвенций, бюджетных ссуд, трансфертов, их новое содержание.</w:t>
      </w:r>
    </w:p>
    <w:p w:rsidR="00A504B5" w:rsidRPr="00A504B5" w:rsidRDefault="00A504B5" w:rsidP="00A504B5">
      <w:pPr>
        <w:pStyle w:val="5"/>
        <w:keepNext w:val="0"/>
        <w:widowControl w:val="0"/>
        <w:rPr>
          <w:i/>
          <w:iCs/>
          <w:sz w:val="24"/>
        </w:rPr>
      </w:pPr>
    </w:p>
    <w:p w:rsidR="00A504B5" w:rsidRPr="00A504B5" w:rsidRDefault="00A504B5" w:rsidP="00A504B5">
      <w:pPr>
        <w:pStyle w:val="5"/>
        <w:keepNext w:val="0"/>
        <w:widowControl w:val="0"/>
        <w:rPr>
          <w:iCs/>
          <w:sz w:val="24"/>
        </w:rPr>
      </w:pPr>
      <w:r w:rsidRPr="00A504B5">
        <w:rPr>
          <w:iCs/>
          <w:sz w:val="24"/>
        </w:rPr>
        <w:t>13. Бюджетный процесс и бюджетное планирование.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Экономическая сущность бюджетного планирования, его принципы и методы. Развитие бюджетного планирования на среднесрочную перспективу. Бюджетирование, ориентированное на результат. Бюджетный процесс: его стадии и реформирование. Концепция реформирования бюджетного процесса в Российской Федерации.</w:t>
      </w:r>
    </w:p>
    <w:p w:rsidR="00A504B5" w:rsidRPr="00A504B5" w:rsidRDefault="00A504B5" w:rsidP="00A504B5">
      <w:pPr>
        <w:pStyle w:val="5"/>
        <w:keepNext w:val="0"/>
        <w:widowControl w:val="0"/>
        <w:rPr>
          <w:i/>
          <w:iCs/>
          <w:sz w:val="24"/>
        </w:rPr>
      </w:pPr>
    </w:p>
    <w:p w:rsidR="00A504B5" w:rsidRPr="00A504B5" w:rsidRDefault="00A504B5" w:rsidP="00A504B5">
      <w:pPr>
        <w:pStyle w:val="5"/>
        <w:keepNext w:val="0"/>
        <w:widowControl w:val="0"/>
        <w:rPr>
          <w:iCs/>
          <w:sz w:val="24"/>
        </w:rPr>
      </w:pPr>
      <w:r w:rsidRPr="00A504B5">
        <w:rPr>
          <w:iCs/>
          <w:sz w:val="24"/>
        </w:rPr>
        <w:t>14. Доходы государственного бюджета.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Экономическое содержание доходов государственного бюджета, их классификация. Налоги - основной метод мобилизации средств в бюджет. Неналоговые доходы.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Налоги в системе финансовых отношений, их социально-экономическая сущность, функции. Налоговая политика государства в условиях рынка.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Понятие налоговой системы, основы ее построения; классификация налогов, их виды. Основные направления налоговой реформы в России: цели, задачи, перспективы.</w:t>
      </w:r>
    </w:p>
    <w:p w:rsidR="00A504B5" w:rsidRPr="00A504B5" w:rsidRDefault="00A504B5" w:rsidP="00A504B5">
      <w:pPr>
        <w:pStyle w:val="7"/>
        <w:keepNext w:val="0"/>
        <w:widowControl w:val="0"/>
        <w:ind w:right="0"/>
        <w:rPr>
          <w:b w:val="0"/>
        </w:rPr>
      </w:pPr>
    </w:p>
    <w:p w:rsidR="00A504B5" w:rsidRPr="00A504B5" w:rsidRDefault="00A504B5" w:rsidP="00A504B5">
      <w:pPr>
        <w:pStyle w:val="7"/>
        <w:keepNext w:val="0"/>
        <w:widowControl w:val="0"/>
        <w:ind w:right="0"/>
        <w:rPr>
          <w:i w:val="0"/>
        </w:rPr>
      </w:pPr>
      <w:r w:rsidRPr="00A504B5">
        <w:rPr>
          <w:i w:val="0"/>
        </w:rPr>
        <w:t>15. Государственный и муниципальный кредит.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 xml:space="preserve">Сущность и значение государственного кредита. Понятие государственного долга. 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Формы государственных и муниципальных заимствований, их роль в финансовом обеспечении общегосударственных, региональных и муниципальных потребностей.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Управление государственным и муниципальным долгом.</w:t>
      </w:r>
    </w:p>
    <w:p w:rsidR="00A504B5" w:rsidRPr="00A504B5" w:rsidRDefault="00A504B5" w:rsidP="00A504B5">
      <w:pPr>
        <w:pStyle w:val="7"/>
        <w:keepNext w:val="0"/>
        <w:widowControl w:val="0"/>
        <w:ind w:right="0"/>
        <w:rPr>
          <w:b w:val="0"/>
        </w:rPr>
      </w:pPr>
    </w:p>
    <w:p w:rsidR="00A504B5" w:rsidRPr="00A504B5" w:rsidRDefault="00A504B5" w:rsidP="00A504B5">
      <w:pPr>
        <w:pStyle w:val="7"/>
        <w:keepNext w:val="0"/>
        <w:widowControl w:val="0"/>
        <w:ind w:right="0"/>
        <w:rPr>
          <w:i w:val="0"/>
        </w:rPr>
      </w:pPr>
      <w:r w:rsidRPr="00A504B5">
        <w:rPr>
          <w:i w:val="0"/>
        </w:rPr>
        <w:t>16. Расходы государственного бюджета.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Экономическое содержание, принципы, состав и структура расходов государственного бюджета. Их значение в реализации целевых государственных программ в условиях рынка. Структурная и инвестиционная политика, ее социальная переориентация в условиях рыночных отношений.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 xml:space="preserve">Состав и структура расходов на социально-культурные мероприятия, их изменение в условиях реструктуризации бюджетной сферы и повышения эффективности расходов. 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Расходы на оборону. Проведение военной реформы.</w:t>
      </w:r>
    </w:p>
    <w:p w:rsidR="00A504B5" w:rsidRPr="00A504B5" w:rsidRDefault="00A504B5" w:rsidP="00A504B5">
      <w:pPr>
        <w:pStyle w:val="a5"/>
        <w:widowControl w:val="0"/>
        <w:ind w:left="0"/>
        <w:rPr>
          <w:b/>
          <w:bCs/>
          <w:sz w:val="24"/>
          <w:szCs w:val="24"/>
        </w:rPr>
      </w:pPr>
      <w:r w:rsidRPr="00A504B5">
        <w:rPr>
          <w:sz w:val="24"/>
          <w:szCs w:val="24"/>
        </w:rPr>
        <w:t>Расходы на содержание органов государственной власти и управления в рамках реализации административной реформы.</w:t>
      </w:r>
    </w:p>
    <w:p w:rsidR="00A504B5" w:rsidRPr="00A504B5" w:rsidRDefault="00A504B5" w:rsidP="00A504B5">
      <w:pPr>
        <w:widowControl w:val="0"/>
        <w:jc w:val="center"/>
        <w:rPr>
          <w:b/>
          <w:bCs/>
          <w:iCs/>
        </w:rPr>
      </w:pPr>
      <w:r w:rsidRPr="00A504B5">
        <w:rPr>
          <w:b/>
          <w:bCs/>
          <w:iCs/>
        </w:rPr>
        <w:t>17. Внебюджетные фонды.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Внебюджетные фонды, их специфические признаки, факторы, обусловливающие необходимость их создания.</w:t>
      </w:r>
    </w:p>
    <w:p w:rsidR="00A504B5" w:rsidRPr="00A504B5" w:rsidRDefault="00A504B5" w:rsidP="00A504B5">
      <w:pPr>
        <w:widowControl w:val="0"/>
        <w:ind w:firstLine="540"/>
        <w:jc w:val="both"/>
        <w:rPr>
          <w:u w:val="single"/>
        </w:rPr>
      </w:pPr>
      <w:r w:rsidRPr="00A504B5">
        <w:t>Классификация внебюджетных фондов по функциональному назначению, по уровням управления.</w:t>
      </w:r>
    </w:p>
    <w:p w:rsidR="00A504B5" w:rsidRPr="00A504B5" w:rsidRDefault="00A504B5" w:rsidP="00A504B5">
      <w:pPr>
        <w:widowControl w:val="0"/>
        <w:ind w:firstLine="540"/>
        <w:jc w:val="both"/>
      </w:pPr>
      <w:r w:rsidRPr="00A504B5">
        <w:t>Роль внебюджетных фондов в экономическом и социальном развитии общества. Использование средств внебюджетных фондов на финансовом рынке.</w:t>
      </w:r>
    </w:p>
    <w:p w:rsidR="00A504B5" w:rsidRDefault="00A504B5" w:rsidP="00A504B5">
      <w:pPr>
        <w:widowControl w:val="0"/>
        <w:ind w:firstLine="540"/>
        <w:jc w:val="both"/>
      </w:pPr>
      <w:r w:rsidRPr="00A504B5">
        <w:t>Пенсионный фонд: действующий порядок формирования и направления использования. Пенсионная реформа: цели, задачи и перспективы. Особенности формирования и использования негосударственных пенсионных фондов.</w:t>
      </w:r>
    </w:p>
    <w:p w:rsidR="00A504B5" w:rsidRDefault="00A504B5" w:rsidP="00A504B5">
      <w:pPr>
        <w:widowControl w:val="0"/>
        <w:ind w:firstLine="540"/>
        <w:jc w:val="both"/>
      </w:pPr>
      <w:r w:rsidRPr="00A504B5">
        <w:t>Фонд социального страхования. Источники его образования и направления использования.</w:t>
      </w:r>
    </w:p>
    <w:p w:rsidR="00A504B5" w:rsidRPr="00A504B5" w:rsidRDefault="00A504B5" w:rsidP="00A504B5">
      <w:pPr>
        <w:widowControl w:val="0"/>
        <w:ind w:firstLine="540"/>
        <w:jc w:val="both"/>
        <w:rPr>
          <w:b/>
          <w:bCs/>
        </w:rPr>
      </w:pPr>
      <w:r w:rsidRPr="00A504B5">
        <w:t>Фонд обязательного медицинского страхования: источники, направления использования. Реформа системы обязательного медицинского страхования Российской Федерации.</w:t>
      </w:r>
    </w:p>
    <w:p w:rsidR="00A504B5" w:rsidRPr="00A504B5" w:rsidRDefault="00A504B5" w:rsidP="00A504B5">
      <w:pPr>
        <w:pStyle w:val="7"/>
        <w:keepNext w:val="0"/>
        <w:widowControl w:val="0"/>
        <w:ind w:right="0"/>
        <w:rPr>
          <w:i w:val="0"/>
        </w:rPr>
      </w:pPr>
      <w:r w:rsidRPr="00A504B5">
        <w:rPr>
          <w:i w:val="0"/>
        </w:rPr>
        <w:t>18. Сущность и значение страхования.</w:t>
      </w:r>
    </w:p>
    <w:p w:rsidR="00A504B5" w:rsidRPr="00A504B5" w:rsidRDefault="00A504B5" w:rsidP="00A504B5">
      <w:pPr>
        <w:pStyle w:val="a5"/>
        <w:widowControl w:val="0"/>
        <w:spacing w:line="240" w:lineRule="auto"/>
        <w:ind w:left="0" w:firstLine="362"/>
        <w:rPr>
          <w:b/>
          <w:bCs/>
          <w:sz w:val="24"/>
          <w:szCs w:val="24"/>
        </w:rPr>
      </w:pPr>
      <w:r w:rsidRPr="00A504B5">
        <w:rPr>
          <w:sz w:val="24"/>
          <w:szCs w:val="24"/>
        </w:rPr>
        <w:t>Экономическая сущность страхования, его отличительные признаки и место в системе финансовых отношений. Функции страхования. Формы, отрасли и виды страхования. Перестрахование, его содержание Социально-экономическое содержание и назначение страховых фондов. Развитие страхового рынка.</w:t>
      </w:r>
    </w:p>
    <w:p w:rsidR="00A504B5" w:rsidRPr="00A504B5" w:rsidRDefault="00A504B5" w:rsidP="00A504B5">
      <w:pPr>
        <w:pStyle w:val="7"/>
        <w:keepNext w:val="0"/>
        <w:widowControl w:val="0"/>
        <w:ind w:right="0"/>
        <w:rPr>
          <w:i w:val="0"/>
        </w:rPr>
      </w:pPr>
      <w:r w:rsidRPr="00A504B5">
        <w:rPr>
          <w:i w:val="0"/>
        </w:rPr>
        <w:t>19. Международные финансы.</w:t>
      </w:r>
    </w:p>
    <w:p w:rsidR="00A504B5" w:rsidRPr="00A504B5" w:rsidRDefault="00A504B5" w:rsidP="00A504B5">
      <w:pPr>
        <w:widowControl w:val="0"/>
        <w:ind w:firstLine="540"/>
        <w:jc w:val="both"/>
        <w:rPr>
          <w:b/>
        </w:rPr>
      </w:pPr>
      <w:r w:rsidRPr="00A504B5">
        <w:t>Воздействие финансов на международный интеграционный процесс. Общая характеристика финансовой глобализации. Роль международных финансов в развитии процесса глобализации.</w:t>
      </w:r>
    </w:p>
    <w:p w:rsidR="00A504B5" w:rsidRPr="00A504B5" w:rsidRDefault="00A504B5" w:rsidP="00C5050E">
      <w:pPr>
        <w:pStyle w:val="20"/>
        <w:jc w:val="center"/>
        <w:rPr>
          <w:sz w:val="24"/>
          <w:szCs w:val="24"/>
        </w:rPr>
      </w:pPr>
    </w:p>
    <w:p w:rsidR="0000184C" w:rsidRDefault="0000184C" w:rsidP="00C5050E">
      <w:pPr>
        <w:pStyle w:val="20"/>
        <w:jc w:val="center"/>
        <w:rPr>
          <w:sz w:val="24"/>
          <w:szCs w:val="24"/>
        </w:rPr>
      </w:pPr>
    </w:p>
    <w:p w:rsidR="00A504B5" w:rsidRPr="00A504B5" w:rsidRDefault="00A504B5" w:rsidP="00C5050E">
      <w:pPr>
        <w:pStyle w:val="20"/>
        <w:jc w:val="center"/>
        <w:rPr>
          <w:sz w:val="24"/>
          <w:szCs w:val="24"/>
        </w:rPr>
      </w:pPr>
      <w:r w:rsidRPr="00A504B5">
        <w:rPr>
          <w:sz w:val="24"/>
          <w:szCs w:val="24"/>
        </w:rPr>
        <w:t>МЕТОДИЧЕСКИЕ УКАЗАНИЯ ПО ВЫПОЛНЕНИЮ КУРСОВОЙ РАБОТЫ</w:t>
      </w:r>
    </w:p>
    <w:p w:rsidR="00A504B5" w:rsidRDefault="00A504B5" w:rsidP="00C5050E">
      <w:pPr>
        <w:pStyle w:val="20"/>
        <w:jc w:val="center"/>
        <w:rPr>
          <w:sz w:val="28"/>
          <w:szCs w:val="28"/>
        </w:rPr>
      </w:pPr>
    </w:p>
    <w:p w:rsidR="002D51C5" w:rsidRPr="00A504B5" w:rsidRDefault="00C5050E" w:rsidP="00A504B5">
      <w:pPr>
        <w:pStyle w:val="20"/>
        <w:jc w:val="center"/>
        <w:rPr>
          <w:iCs/>
          <w:sz w:val="24"/>
          <w:szCs w:val="24"/>
        </w:rPr>
      </w:pPr>
      <w:r w:rsidRPr="00A504B5">
        <w:rPr>
          <w:sz w:val="24"/>
          <w:szCs w:val="24"/>
        </w:rPr>
        <w:t>1.</w:t>
      </w:r>
      <w:r w:rsidR="002D51C5" w:rsidRPr="00A504B5">
        <w:rPr>
          <w:sz w:val="24"/>
          <w:szCs w:val="24"/>
        </w:rPr>
        <w:t xml:space="preserve">Цель выполнения курсовой работы, основные требования, предъявляемые к </w:t>
      </w:r>
      <w:r w:rsidR="002D51C5" w:rsidRPr="00A504B5">
        <w:rPr>
          <w:iCs/>
          <w:sz w:val="24"/>
          <w:szCs w:val="24"/>
        </w:rPr>
        <w:t>содержанию и оформлению</w:t>
      </w:r>
    </w:p>
    <w:p w:rsidR="00014792" w:rsidRPr="00A504B5" w:rsidRDefault="00014792" w:rsidP="00A504B5">
      <w:pPr>
        <w:pStyle w:val="20"/>
        <w:jc w:val="both"/>
        <w:rPr>
          <w:iCs/>
          <w:sz w:val="24"/>
          <w:szCs w:val="24"/>
        </w:rPr>
      </w:pPr>
    </w:p>
    <w:p w:rsidR="002D51C5" w:rsidRPr="00A504B5" w:rsidRDefault="002D51C5" w:rsidP="00A504B5">
      <w:pPr>
        <w:pStyle w:val="20"/>
        <w:ind w:firstLine="720"/>
        <w:jc w:val="both"/>
        <w:rPr>
          <w:b w:val="0"/>
          <w:iCs/>
          <w:sz w:val="24"/>
          <w:szCs w:val="24"/>
        </w:rPr>
      </w:pPr>
      <w:r w:rsidRPr="00A504B5">
        <w:rPr>
          <w:b w:val="0"/>
          <w:iCs/>
          <w:sz w:val="24"/>
          <w:szCs w:val="24"/>
        </w:rPr>
        <w:t>В процессе изучения дисциплины «Финансы» студенты в соответствии  с учебным планом обязаны выполнить курсовую работу.</w:t>
      </w:r>
    </w:p>
    <w:p w:rsidR="002D51C5" w:rsidRPr="00A504B5" w:rsidRDefault="002D51C5" w:rsidP="00A504B5">
      <w:pPr>
        <w:pStyle w:val="20"/>
        <w:ind w:firstLine="720"/>
        <w:jc w:val="both"/>
        <w:rPr>
          <w:b w:val="0"/>
          <w:iCs/>
          <w:sz w:val="24"/>
          <w:szCs w:val="24"/>
        </w:rPr>
      </w:pPr>
      <w:r w:rsidRPr="00A504B5">
        <w:rPr>
          <w:b w:val="0"/>
          <w:iCs/>
          <w:sz w:val="24"/>
          <w:szCs w:val="24"/>
        </w:rPr>
        <w:t>Целью написания курсовой работы является глубокое изучение одной из тем курса. Тему курсовой работы следует выбирать в соответствии со своими научными интересами и имеющимися практическим материалом по месту работы. Разработка выбранной темы может быть продолжена в курсовой работе по спецкурсу, а  в дальнейшем и в дипломной работе.</w:t>
      </w:r>
    </w:p>
    <w:p w:rsidR="002D51C5" w:rsidRPr="00A504B5" w:rsidRDefault="002D51C5" w:rsidP="00A504B5">
      <w:pPr>
        <w:pStyle w:val="20"/>
        <w:ind w:firstLine="720"/>
        <w:jc w:val="both"/>
        <w:rPr>
          <w:b w:val="0"/>
          <w:iCs/>
          <w:sz w:val="24"/>
          <w:szCs w:val="24"/>
        </w:rPr>
      </w:pPr>
      <w:r w:rsidRPr="00A504B5">
        <w:rPr>
          <w:b w:val="0"/>
          <w:iCs/>
          <w:sz w:val="24"/>
          <w:szCs w:val="24"/>
        </w:rPr>
        <w:t>Курсовая работа должна соответствовать следующим основным требованиям.</w:t>
      </w:r>
    </w:p>
    <w:p w:rsidR="002D51C5" w:rsidRPr="00A504B5" w:rsidRDefault="002D51C5" w:rsidP="00A504B5">
      <w:pPr>
        <w:pStyle w:val="20"/>
        <w:ind w:firstLine="720"/>
        <w:jc w:val="both"/>
        <w:rPr>
          <w:b w:val="0"/>
          <w:iCs/>
          <w:sz w:val="24"/>
          <w:szCs w:val="24"/>
        </w:rPr>
      </w:pPr>
      <w:r w:rsidRPr="00A504B5">
        <w:rPr>
          <w:b w:val="0"/>
          <w:iCs/>
          <w:sz w:val="24"/>
          <w:szCs w:val="24"/>
        </w:rPr>
        <w:t>- знание теории по изучаемой теме (экономическая сущность категории, ее содержание, роль в социально-экономическом развитии страны);</w:t>
      </w:r>
    </w:p>
    <w:p w:rsidR="002D51C5" w:rsidRPr="00A504B5" w:rsidRDefault="002D51C5" w:rsidP="00A504B5">
      <w:pPr>
        <w:pStyle w:val="20"/>
        <w:ind w:firstLine="720"/>
        <w:jc w:val="both"/>
        <w:rPr>
          <w:b w:val="0"/>
          <w:iCs/>
          <w:sz w:val="24"/>
          <w:szCs w:val="24"/>
        </w:rPr>
      </w:pPr>
      <w:r w:rsidRPr="00A504B5">
        <w:rPr>
          <w:b w:val="0"/>
          <w:iCs/>
          <w:sz w:val="24"/>
          <w:szCs w:val="24"/>
        </w:rPr>
        <w:t>- рассмотрение дискуссионных вопросов по проблеме, точка зрения автора;</w:t>
      </w:r>
    </w:p>
    <w:p w:rsidR="002D51C5" w:rsidRPr="00A504B5" w:rsidRDefault="002D51C5" w:rsidP="00A504B5">
      <w:pPr>
        <w:pStyle w:val="20"/>
        <w:ind w:firstLine="720"/>
        <w:jc w:val="both"/>
        <w:rPr>
          <w:b w:val="0"/>
          <w:iCs/>
          <w:sz w:val="24"/>
          <w:szCs w:val="24"/>
        </w:rPr>
      </w:pPr>
      <w:r w:rsidRPr="00A504B5">
        <w:rPr>
          <w:b w:val="0"/>
          <w:iCs/>
          <w:sz w:val="24"/>
          <w:szCs w:val="24"/>
        </w:rPr>
        <w:t>- знание законов, нормативных документов, решений правительства;</w:t>
      </w:r>
    </w:p>
    <w:p w:rsidR="002D51C5" w:rsidRPr="00A504B5" w:rsidRDefault="002D51C5" w:rsidP="00A504B5">
      <w:pPr>
        <w:pStyle w:val="20"/>
        <w:ind w:firstLine="720"/>
        <w:jc w:val="both"/>
        <w:rPr>
          <w:b w:val="0"/>
          <w:iCs/>
          <w:sz w:val="24"/>
          <w:szCs w:val="24"/>
        </w:rPr>
      </w:pPr>
      <w:r w:rsidRPr="00A504B5">
        <w:rPr>
          <w:b w:val="0"/>
          <w:iCs/>
          <w:sz w:val="24"/>
          <w:szCs w:val="24"/>
        </w:rPr>
        <w:t>- анализ статистических данных, отчетов предприятий, финансовых, страховых и налоговых органов.</w:t>
      </w:r>
    </w:p>
    <w:p w:rsidR="002D51C5" w:rsidRPr="00A504B5" w:rsidRDefault="002D51C5" w:rsidP="00A504B5">
      <w:pPr>
        <w:pStyle w:val="20"/>
        <w:ind w:firstLine="720"/>
        <w:jc w:val="both"/>
        <w:rPr>
          <w:b w:val="0"/>
          <w:iCs/>
          <w:sz w:val="24"/>
          <w:szCs w:val="24"/>
        </w:rPr>
      </w:pPr>
      <w:r w:rsidRPr="00A504B5">
        <w:rPr>
          <w:b w:val="0"/>
          <w:iCs/>
          <w:sz w:val="24"/>
          <w:szCs w:val="24"/>
        </w:rPr>
        <w:t xml:space="preserve">Курсовая работа должна иметь строго определенную структуру и содержание, соответствующее теме. Для раскрытия содержания работы рекомендуется выделить 3-4 вопроса, предложенные в методических указаниях. Учитывая ограниченный объем курсовой работы, </w:t>
      </w:r>
      <w:r w:rsidRPr="00A504B5">
        <w:rPr>
          <w:iCs/>
          <w:sz w:val="24"/>
          <w:szCs w:val="24"/>
        </w:rPr>
        <w:t>не</w:t>
      </w:r>
      <w:r w:rsidRPr="00A504B5">
        <w:rPr>
          <w:b w:val="0"/>
          <w:iCs/>
          <w:sz w:val="24"/>
          <w:szCs w:val="24"/>
        </w:rPr>
        <w:t xml:space="preserve"> рекомендуется выделять введение и заключение.  </w:t>
      </w:r>
    </w:p>
    <w:p w:rsidR="002D51C5" w:rsidRPr="00A504B5" w:rsidRDefault="002D51C5" w:rsidP="00A504B5">
      <w:pPr>
        <w:pStyle w:val="20"/>
        <w:ind w:firstLine="720"/>
        <w:jc w:val="both"/>
        <w:rPr>
          <w:b w:val="0"/>
          <w:iCs/>
          <w:sz w:val="24"/>
          <w:szCs w:val="24"/>
        </w:rPr>
      </w:pPr>
      <w:r w:rsidRPr="00A504B5">
        <w:rPr>
          <w:b w:val="0"/>
          <w:iCs/>
          <w:sz w:val="24"/>
          <w:szCs w:val="24"/>
        </w:rPr>
        <w:t>В курсовой работе студент должен показать знание теории по выбранной теме, анализ статистического  материала, а также сделать основные выводы и предложения.</w:t>
      </w:r>
    </w:p>
    <w:p w:rsidR="002D51C5" w:rsidRPr="00A504B5" w:rsidRDefault="002D51C5" w:rsidP="00A504B5">
      <w:pPr>
        <w:pStyle w:val="20"/>
        <w:ind w:firstLine="720"/>
        <w:jc w:val="both"/>
        <w:rPr>
          <w:b w:val="0"/>
          <w:iCs/>
          <w:sz w:val="24"/>
          <w:szCs w:val="24"/>
        </w:rPr>
      </w:pPr>
      <w:r w:rsidRPr="00A504B5">
        <w:rPr>
          <w:b w:val="0"/>
          <w:iCs/>
          <w:sz w:val="24"/>
          <w:szCs w:val="24"/>
        </w:rPr>
        <w:t xml:space="preserve">Общий объем курсовой работы должен составить 25-30 страниц. Текст располагается на одной стороне белой бумаги формата А4 (210х290 мм), шрифт: гарнитура Times New Roman, размер – 14,0 пт, межстрочный интервал 1,5 пт. Абзац печатается с отступом в 5 знаков. Необходимо соблюдать следующие поля: левое - </w:t>
      </w:r>
      <w:smartTag w:uri="urn:schemas-microsoft-com:office:smarttags" w:element="metricconverter">
        <w:smartTagPr>
          <w:attr w:name="ProductID" w:val="30 мм"/>
        </w:smartTagPr>
        <w:r w:rsidRPr="00A504B5">
          <w:rPr>
            <w:b w:val="0"/>
            <w:iCs/>
            <w:sz w:val="24"/>
            <w:szCs w:val="24"/>
          </w:rPr>
          <w:t>30 мм</w:t>
        </w:r>
      </w:smartTag>
      <w:r w:rsidRPr="00A504B5">
        <w:rPr>
          <w:b w:val="0"/>
          <w:iCs/>
          <w:sz w:val="24"/>
          <w:szCs w:val="24"/>
        </w:rPr>
        <w:t xml:space="preserve">, правое - </w:t>
      </w:r>
      <w:smartTag w:uri="urn:schemas-microsoft-com:office:smarttags" w:element="metricconverter">
        <w:smartTagPr>
          <w:attr w:name="ProductID" w:val="10 мм"/>
        </w:smartTagPr>
        <w:r w:rsidRPr="00A504B5">
          <w:rPr>
            <w:b w:val="0"/>
            <w:iCs/>
            <w:sz w:val="24"/>
            <w:szCs w:val="24"/>
          </w:rPr>
          <w:t>10 мм</w:t>
        </w:r>
      </w:smartTag>
      <w:r w:rsidRPr="00A504B5">
        <w:rPr>
          <w:b w:val="0"/>
          <w:iCs/>
          <w:sz w:val="24"/>
          <w:szCs w:val="24"/>
        </w:rPr>
        <w:t xml:space="preserve">, верхнее и нижнее - </w:t>
      </w:r>
      <w:smartTag w:uri="urn:schemas-microsoft-com:office:smarttags" w:element="metricconverter">
        <w:smartTagPr>
          <w:attr w:name="ProductID" w:val="20 мм"/>
        </w:smartTagPr>
        <w:r w:rsidRPr="00A504B5">
          <w:rPr>
            <w:b w:val="0"/>
            <w:iCs/>
            <w:sz w:val="24"/>
            <w:szCs w:val="24"/>
          </w:rPr>
          <w:t>20 мм</w:t>
        </w:r>
      </w:smartTag>
      <w:r w:rsidRPr="00A504B5">
        <w:rPr>
          <w:b w:val="0"/>
          <w:iCs/>
          <w:sz w:val="24"/>
          <w:szCs w:val="24"/>
        </w:rPr>
        <w:t xml:space="preserve">. </w:t>
      </w:r>
    </w:p>
    <w:p w:rsidR="002D51C5" w:rsidRPr="00A504B5" w:rsidRDefault="002D51C5" w:rsidP="00A504B5">
      <w:pPr>
        <w:pStyle w:val="20"/>
        <w:ind w:firstLine="720"/>
        <w:jc w:val="both"/>
        <w:rPr>
          <w:b w:val="0"/>
          <w:iCs/>
          <w:sz w:val="24"/>
          <w:szCs w:val="24"/>
        </w:rPr>
      </w:pPr>
      <w:r w:rsidRPr="00A504B5">
        <w:rPr>
          <w:b w:val="0"/>
          <w:iCs/>
          <w:sz w:val="24"/>
          <w:szCs w:val="24"/>
        </w:rPr>
        <w:t>Курсовая работа должна содержать список литературы, составленный по правилам библиографии и содержать не менее 15</w:t>
      </w:r>
      <w:r w:rsidR="00600F66" w:rsidRPr="00A504B5">
        <w:rPr>
          <w:b w:val="0"/>
          <w:iCs/>
          <w:sz w:val="24"/>
          <w:szCs w:val="24"/>
        </w:rPr>
        <w:t>20</w:t>
      </w:r>
      <w:r w:rsidRPr="00A504B5">
        <w:rPr>
          <w:b w:val="0"/>
          <w:iCs/>
          <w:sz w:val="24"/>
          <w:szCs w:val="24"/>
        </w:rPr>
        <w:t xml:space="preserve"> фактически использованных источников.</w:t>
      </w:r>
    </w:p>
    <w:p w:rsidR="002D51C5" w:rsidRDefault="002D51C5">
      <w:pPr>
        <w:pStyle w:val="20"/>
        <w:spacing w:line="288" w:lineRule="auto"/>
        <w:ind w:firstLine="720"/>
        <w:jc w:val="both"/>
        <w:rPr>
          <w:b w:val="0"/>
          <w:iCs/>
          <w:sz w:val="28"/>
          <w:szCs w:val="28"/>
        </w:rPr>
      </w:pPr>
    </w:p>
    <w:p w:rsidR="005725EC" w:rsidRPr="005725EC" w:rsidRDefault="002D51C5" w:rsidP="00B533BE">
      <w:pPr>
        <w:pStyle w:val="20"/>
        <w:numPr>
          <w:ilvl w:val="0"/>
          <w:numId w:val="14"/>
        </w:numPr>
        <w:tabs>
          <w:tab w:val="clear" w:pos="720"/>
        </w:tabs>
        <w:spacing w:line="288" w:lineRule="auto"/>
        <w:ind w:left="0" w:firstLine="0"/>
        <w:jc w:val="center"/>
        <w:rPr>
          <w:iCs/>
          <w:sz w:val="24"/>
          <w:szCs w:val="24"/>
        </w:rPr>
      </w:pPr>
      <w:r w:rsidRPr="00BF4A92">
        <w:rPr>
          <w:sz w:val="24"/>
          <w:szCs w:val="24"/>
        </w:rPr>
        <w:t>Тематика курсовых работ, порядок выбора темы, примерное</w:t>
      </w:r>
    </w:p>
    <w:p w:rsidR="002D51C5" w:rsidRPr="00BF4A92" w:rsidRDefault="002D51C5" w:rsidP="005725EC">
      <w:pPr>
        <w:pStyle w:val="20"/>
        <w:spacing w:line="288" w:lineRule="auto"/>
        <w:jc w:val="center"/>
        <w:rPr>
          <w:iCs/>
          <w:sz w:val="24"/>
          <w:szCs w:val="24"/>
        </w:rPr>
      </w:pPr>
      <w:r w:rsidRPr="00BF4A92">
        <w:rPr>
          <w:sz w:val="24"/>
          <w:szCs w:val="24"/>
        </w:rPr>
        <w:t xml:space="preserve">содержание </w:t>
      </w:r>
      <w:r w:rsidRPr="00BF4A92">
        <w:rPr>
          <w:iCs/>
          <w:sz w:val="24"/>
          <w:szCs w:val="24"/>
        </w:rPr>
        <w:t>курсовой работы</w:t>
      </w:r>
    </w:p>
    <w:p w:rsidR="00014792" w:rsidRPr="00BF4A92" w:rsidRDefault="00014792" w:rsidP="00014792">
      <w:pPr>
        <w:pStyle w:val="20"/>
        <w:spacing w:line="288" w:lineRule="auto"/>
        <w:ind w:left="360"/>
        <w:jc w:val="both"/>
        <w:rPr>
          <w:iCs/>
          <w:sz w:val="24"/>
          <w:szCs w:val="24"/>
        </w:rPr>
      </w:pPr>
    </w:p>
    <w:p w:rsidR="002D51C5" w:rsidRPr="00BF4A92" w:rsidRDefault="002D51C5">
      <w:pPr>
        <w:pStyle w:val="20"/>
        <w:spacing w:line="288" w:lineRule="auto"/>
        <w:ind w:firstLine="720"/>
        <w:jc w:val="both"/>
        <w:rPr>
          <w:b w:val="0"/>
          <w:iCs/>
          <w:sz w:val="24"/>
          <w:szCs w:val="24"/>
        </w:rPr>
      </w:pPr>
      <w:r w:rsidRPr="00BF4A92">
        <w:rPr>
          <w:b w:val="0"/>
          <w:iCs/>
          <w:sz w:val="24"/>
          <w:szCs w:val="24"/>
        </w:rPr>
        <w:t>Предложенная ниже тематика курсовых работ распределяется среди студентов в соответствии с начальной буквой их фа</w:t>
      </w:r>
      <w:r w:rsidR="005F4D42" w:rsidRPr="00BF4A92">
        <w:rPr>
          <w:b w:val="0"/>
          <w:iCs/>
          <w:sz w:val="24"/>
          <w:szCs w:val="24"/>
        </w:rPr>
        <w:t>милии. Предлагается для выбора 8</w:t>
      </w:r>
      <w:r w:rsidR="00700D47" w:rsidRPr="00BF4A92">
        <w:rPr>
          <w:b w:val="0"/>
          <w:iCs/>
          <w:sz w:val="24"/>
          <w:szCs w:val="24"/>
        </w:rPr>
        <w:t>-9</w:t>
      </w:r>
      <w:r w:rsidRPr="00BF4A92">
        <w:rPr>
          <w:b w:val="0"/>
          <w:iCs/>
          <w:sz w:val="24"/>
          <w:szCs w:val="24"/>
        </w:rPr>
        <w:t xml:space="preserve"> тем.</w:t>
      </w:r>
    </w:p>
    <w:p w:rsidR="002D51C5" w:rsidRPr="00BF4A92" w:rsidRDefault="002D51C5">
      <w:pPr>
        <w:pStyle w:val="20"/>
        <w:spacing w:line="288" w:lineRule="auto"/>
        <w:ind w:firstLine="720"/>
        <w:jc w:val="both"/>
        <w:rPr>
          <w:b w:val="0"/>
          <w:iCs/>
          <w:sz w:val="24"/>
          <w:szCs w:val="24"/>
        </w:rPr>
      </w:pPr>
      <w:r w:rsidRPr="00BF4A92">
        <w:rPr>
          <w:b w:val="0"/>
          <w:iCs/>
          <w:sz w:val="24"/>
          <w:szCs w:val="24"/>
        </w:rPr>
        <w:t>В случае если ни одна из них не соответствует практической работе, студенту дано право выбора из списка подходящей для него темы или предложить иное название темы с гарантией использования и анализа практического материала по месту работы. В этом случае обязательно на имя заведующего кафедрой "Финансы" пишется заявление об изменении темы.</w:t>
      </w:r>
    </w:p>
    <w:p w:rsidR="002D51C5" w:rsidRPr="00BF4A92" w:rsidRDefault="002D51C5">
      <w:pPr>
        <w:pStyle w:val="20"/>
        <w:spacing w:line="288" w:lineRule="auto"/>
        <w:ind w:firstLine="720"/>
        <w:jc w:val="both"/>
        <w:rPr>
          <w:b w:val="0"/>
          <w:iCs/>
          <w:sz w:val="24"/>
          <w:szCs w:val="24"/>
        </w:rPr>
      </w:pPr>
      <w:r w:rsidRPr="00BF4A92">
        <w:rPr>
          <w:b w:val="0"/>
          <w:iCs/>
          <w:sz w:val="24"/>
          <w:szCs w:val="24"/>
        </w:rPr>
        <w:t>Студентам следует обратить особое  внимание на содержание курсовой работы. Ниже предлагается примерное содержание курсовой работы (3-4 вопроса). В случае если студент считает целесообразным раскрыть иные вопросы в курсовой работе, то необходимо проконсультироваться у научного руководителя (кафедра «Финансы»</w:t>
      </w:r>
      <w:r w:rsidR="00BF4A92" w:rsidRPr="00BF4A92">
        <w:rPr>
          <w:b w:val="0"/>
          <w:iCs/>
          <w:sz w:val="24"/>
          <w:szCs w:val="24"/>
        </w:rPr>
        <w:t xml:space="preserve">    </w:t>
      </w:r>
      <w:r w:rsidRPr="00BF4A92">
        <w:rPr>
          <w:b w:val="0"/>
          <w:iCs/>
          <w:sz w:val="24"/>
          <w:szCs w:val="24"/>
        </w:rPr>
        <w:t xml:space="preserve"> ауд. 425). </w:t>
      </w:r>
    </w:p>
    <w:p w:rsidR="002D51C5" w:rsidRPr="00BF4A92" w:rsidRDefault="002D51C5">
      <w:pPr>
        <w:pStyle w:val="a3"/>
        <w:spacing w:line="240" w:lineRule="auto"/>
        <w:rPr>
          <w:sz w:val="24"/>
          <w:szCs w:val="24"/>
        </w:rPr>
      </w:pPr>
      <w:r w:rsidRPr="00BF4A92">
        <w:rPr>
          <w:sz w:val="24"/>
          <w:szCs w:val="24"/>
        </w:rPr>
        <w:t xml:space="preserve">РАСПРЕДЕЛЕНИЕ ТЕМ КУРСОВЫХ РАБОТ </w:t>
      </w:r>
    </w:p>
    <w:p w:rsidR="002D51C5" w:rsidRPr="00BF4A92" w:rsidRDefault="002D51C5">
      <w:pPr>
        <w:pStyle w:val="a3"/>
        <w:spacing w:line="240" w:lineRule="auto"/>
        <w:rPr>
          <w:sz w:val="24"/>
          <w:szCs w:val="24"/>
        </w:rPr>
      </w:pPr>
      <w:r w:rsidRPr="00BF4A92">
        <w:rPr>
          <w:sz w:val="24"/>
          <w:szCs w:val="24"/>
        </w:rPr>
        <w:t>(в соответствии с начальной буквой фамилии студента)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6"/>
        <w:gridCol w:w="4785"/>
      </w:tblGrid>
      <w:tr w:rsidR="002D51C5" w:rsidRPr="00BF4A92">
        <w:tc>
          <w:tcPr>
            <w:tcW w:w="2704" w:type="pct"/>
          </w:tcPr>
          <w:p w:rsidR="002D51C5" w:rsidRPr="00BF4A92" w:rsidRDefault="002D51C5" w:rsidP="00F72883">
            <w:pPr>
              <w:widowControl w:val="0"/>
              <w:tabs>
                <w:tab w:val="center" w:pos="4220"/>
              </w:tabs>
              <w:spacing w:line="360" w:lineRule="auto"/>
              <w:jc w:val="center"/>
              <w:rPr>
                <w:b/>
                <w:bCs/>
              </w:rPr>
            </w:pPr>
            <w:r w:rsidRPr="00BF4A92">
              <w:rPr>
                <w:b/>
                <w:bCs/>
              </w:rPr>
              <w:t>Начальная буква фамилии</w:t>
            </w:r>
          </w:p>
        </w:tc>
        <w:tc>
          <w:tcPr>
            <w:tcW w:w="2296" w:type="pct"/>
          </w:tcPr>
          <w:p w:rsidR="002D51C5" w:rsidRPr="00BF4A92" w:rsidRDefault="002D51C5" w:rsidP="00F72883">
            <w:pPr>
              <w:widowControl w:val="0"/>
              <w:tabs>
                <w:tab w:val="center" w:pos="4220"/>
              </w:tabs>
              <w:spacing w:line="360" w:lineRule="auto"/>
              <w:jc w:val="center"/>
              <w:rPr>
                <w:b/>
                <w:bCs/>
              </w:rPr>
            </w:pPr>
            <w:r w:rsidRPr="00BF4A92">
              <w:rPr>
                <w:b/>
                <w:bCs/>
              </w:rPr>
              <w:t>Номера тем курсовых работ</w:t>
            </w:r>
          </w:p>
        </w:tc>
      </w:tr>
      <w:tr w:rsidR="002D51C5" w:rsidRPr="00BF4A92">
        <w:tc>
          <w:tcPr>
            <w:tcW w:w="2704" w:type="pct"/>
          </w:tcPr>
          <w:p w:rsidR="002D51C5" w:rsidRPr="00BF4A92" w:rsidRDefault="002D51C5" w:rsidP="00F72883">
            <w:pPr>
              <w:widowControl w:val="0"/>
              <w:tabs>
                <w:tab w:val="center" w:pos="4220"/>
              </w:tabs>
              <w:spacing w:line="360" w:lineRule="auto"/>
              <w:jc w:val="center"/>
            </w:pPr>
            <w:r w:rsidRPr="00BF4A92">
              <w:t>А,Б,В,Г,Д</w:t>
            </w:r>
          </w:p>
        </w:tc>
        <w:tc>
          <w:tcPr>
            <w:tcW w:w="2296" w:type="pct"/>
          </w:tcPr>
          <w:p w:rsidR="002D51C5" w:rsidRPr="00BF4A92" w:rsidRDefault="002D51C5" w:rsidP="00F72883">
            <w:pPr>
              <w:widowControl w:val="0"/>
              <w:tabs>
                <w:tab w:val="center" w:pos="4220"/>
              </w:tabs>
              <w:spacing w:line="360" w:lineRule="auto"/>
              <w:jc w:val="center"/>
            </w:pPr>
            <w:r w:rsidRPr="00BF4A92">
              <w:t>1,6,11,16,21,26,31,36</w:t>
            </w:r>
            <w:r w:rsidR="004A1573" w:rsidRPr="00BF4A92">
              <w:t>, 4</w:t>
            </w:r>
            <w:r w:rsidR="005F4D42" w:rsidRPr="00BF4A92">
              <w:t>1</w:t>
            </w:r>
          </w:p>
        </w:tc>
      </w:tr>
      <w:tr w:rsidR="002D51C5" w:rsidRPr="00BF4A92">
        <w:tc>
          <w:tcPr>
            <w:tcW w:w="2704" w:type="pct"/>
          </w:tcPr>
          <w:p w:rsidR="002D51C5" w:rsidRPr="00BF4A92" w:rsidRDefault="002D51C5" w:rsidP="00F72883">
            <w:pPr>
              <w:widowControl w:val="0"/>
              <w:tabs>
                <w:tab w:val="center" w:pos="4220"/>
              </w:tabs>
              <w:spacing w:line="360" w:lineRule="auto"/>
              <w:jc w:val="center"/>
            </w:pPr>
            <w:r w:rsidRPr="00BF4A92">
              <w:t>Е,Ж,З,И,К</w:t>
            </w:r>
          </w:p>
        </w:tc>
        <w:tc>
          <w:tcPr>
            <w:tcW w:w="2296" w:type="pct"/>
          </w:tcPr>
          <w:p w:rsidR="002D51C5" w:rsidRPr="00BF4A92" w:rsidRDefault="002D51C5" w:rsidP="00F72883">
            <w:pPr>
              <w:widowControl w:val="0"/>
              <w:tabs>
                <w:tab w:val="center" w:pos="4220"/>
              </w:tabs>
              <w:spacing w:line="360" w:lineRule="auto"/>
              <w:jc w:val="center"/>
            </w:pPr>
            <w:r w:rsidRPr="00BF4A92">
              <w:t>2,7,12,17,22,27,32, 37</w:t>
            </w:r>
            <w:r w:rsidR="004A1573" w:rsidRPr="00BF4A92">
              <w:t>,4</w:t>
            </w:r>
            <w:r w:rsidR="005F4D42" w:rsidRPr="00BF4A92">
              <w:t>2</w:t>
            </w:r>
          </w:p>
        </w:tc>
      </w:tr>
      <w:tr w:rsidR="002D51C5" w:rsidRPr="00BF4A92">
        <w:tc>
          <w:tcPr>
            <w:tcW w:w="2704" w:type="pct"/>
          </w:tcPr>
          <w:p w:rsidR="002D51C5" w:rsidRPr="00BF4A92" w:rsidRDefault="002D51C5" w:rsidP="00F72883">
            <w:pPr>
              <w:widowControl w:val="0"/>
              <w:tabs>
                <w:tab w:val="center" w:pos="4220"/>
              </w:tabs>
              <w:spacing w:line="360" w:lineRule="auto"/>
              <w:jc w:val="center"/>
            </w:pPr>
            <w:r w:rsidRPr="00BF4A92">
              <w:t>Л,М,Н,О</w:t>
            </w:r>
          </w:p>
        </w:tc>
        <w:tc>
          <w:tcPr>
            <w:tcW w:w="2296" w:type="pct"/>
          </w:tcPr>
          <w:p w:rsidR="002D51C5" w:rsidRPr="00BF4A92" w:rsidRDefault="002D51C5" w:rsidP="00F72883">
            <w:pPr>
              <w:widowControl w:val="0"/>
              <w:tabs>
                <w:tab w:val="center" w:pos="4220"/>
              </w:tabs>
              <w:spacing w:line="360" w:lineRule="auto"/>
              <w:jc w:val="center"/>
            </w:pPr>
            <w:r w:rsidRPr="00BF4A92">
              <w:t>3,8,13,18,23,28,33, 38</w:t>
            </w:r>
            <w:r w:rsidR="004A1573" w:rsidRPr="00BF4A92">
              <w:t>,4</w:t>
            </w:r>
            <w:r w:rsidR="005F4D42" w:rsidRPr="00BF4A92">
              <w:t>3</w:t>
            </w:r>
          </w:p>
        </w:tc>
      </w:tr>
      <w:tr w:rsidR="002D51C5" w:rsidRPr="00BF4A92">
        <w:tc>
          <w:tcPr>
            <w:tcW w:w="2704" w:type="pct"/>
          </w:tcPr>
          <w:p w:rsidR="002D51C5" w:rsidRPr="00BF4A92" w:rsidRDefault="002D51C5" w:rsidP="00F72883">
            <w:pPr>
              <w:widowControl w:val="0"/>
              <w:tabs>
                <w:tab w:val="center" w:pos="4220"/>
              </w:tabs>
              <w:spacing w:line="360" w:lineRule="auto"/>
              <w:jc w:val="center"/>
            </w:pPr>
            <w:r w:rsidRPr="00BF4A92">
              <w:t>П,Р,С,Т,У</w:t>
            </w:r>
          </w:p>
        </w:tc>
        <w:tc>
          <w:tcPr>
            <w:tcW w:w="2296" w:type="pct"/>
          </w:tcPr>
          <w:p w:rsidR="002D51C5" w:rsidRPr="00BF4A92" w:rsidRDefault="002D51C5" w:rsidP="00F72883">
            <w:pPr>
              <w:widowControl w:val="0"/>
              <w:tabs>
                <w:tab w:val="center" w:pos="4220"/>
              </w:tabs>
              <w:spacing w:line="360" w:lineRule="auto"/>
              <w:jc w:val="center"/>
            </w:pPr>
            <w:r w:rsidRPr="00BF4A92">
              <w:t>4,9,14,19,24,29,34,39</w:t>
            </w:r>
          </w:p>
        </w:tc>
      </w:tr>
      <w:tr w:rsidR="002D51C5" w:rsidRPr="00BF4A92">
        <w:tc>
          <w:tcPr>
            <w:tcW w:w="2704" w:type="pct"/>
          </w:tcPr>
          <w:p w:rsidR="002D51C5" w:rsidRPr="00BF4A92" w:rsidRDefault="002D51C5" w:rsidP="00F72883">
            <w:pPr>
              <w:widowControl w:val="0"/>
              <w:tabs>
                <w:tab w:val="center" w:pos="4220"/>
              </w:tabs>
              <w:spacing w:line="360" w:lineRule="auto"/>
              <w:jc w:val="center"/>
            </w:pPr>
            <w:r w:rsidRPr="00BF4A92">
              <w:t>Ф,Х,Ц,Ч,Ш,Щ,Э,Ю,Я</w:t>
            </w:r>
          </w:p>
        </w:tc>
        <w:tc>
          <w:tcPr>
            <w:tcW w:w="2296" w:type="pct"/>
          </w:tcPr>
          <w:p w:rsidR="002D51C5" w:rsidRPr="00BF4A92" w:rsidRDefault="007B6E77" w:rsidP="00F72883">
            <w:pPr>
              <w:widowControl w:val="0"/>
              <w:tabs>
                <w:tab w:val="center" w:pos="4220"/>
              </w:tabs>
              <w:spacing w:line="360" w:lineRule="auto"/>
              <w:jc w:val="center"/>
            </w:pPr>
            <w:r w:rsidRPr="00BF4A92">
              <w:t>5,10,15,20,25,30,35</w:t>
            </w:r>
            <w:r w:rsidR="005F4D42" w:rsidRPr="00BF4A92">
              <w:t>, 40</w:t>
            </w:r>
          </w:p>
        </w:tc>
      </w:tr>
    </w:tbl>
    <w:p w:rsidR="002D51C5" w:rsidRPr="00BF4A92" w:rsidRDefault="002D51C5">
      <w:pPr>
        <w:widowControl w:val="0"/>
        <w:tabs>
          <w:tab w:val="center" w:pos="4220"/>
        </w:tabs>
        <w:jc w:val="both"/>
        <w:rPr>
          <w:u w:val="single"/>
        </w:rPr>
      </w:pPr>
    </w:p>
    <w:bookmarkEnd w:id="0"/>
    <w:p w:rsidR="00F72883" w:rsidRPr="00BF4A92" w:rsidRDefault="002D51C5" w:rsidP="002D51C5">
      <w:pPr>
        <w:pStyle w:val="20"/>
        <w:ind w:firstLine="720"/>
        <w:jc w:val="center"/>
        <w:rPr>
          <w:sz w:val="24"/>
          <w:szCs w:val="24"/>
        </w:rPr>
      </w:pPr>
      <w:r w:rsidRPr="00BF4A92">
        <w:rPr>
          <w:sz w:val="24"/>
          <w:szCs w:val="24"/>
        </w:rPr>
        <w:t>Тематика и примерное содержание курсовых работ</w:t>
      </w:r>
    </w:p>
    <w:p w:rsidR="002D51C5" w:rsidRPr="00BF4A92" w:rsidRDefault="002D51C5" w:rsidP="002D51C5">
      <w:pPr>
        <w:widowControl w:val="0"/>
        <w:jc w:val="both"/>
      </w:pPr>
      <w:r w:rsidRPr="00BF4A92">
        <w:rPr>
          <w:b/>
        </w:rPr>
        <w:t>Тема 1. Сущность и содержание финансов, их место и роль в системе рыночных отношений</w:t>
      </w:r>
      <w:r w:rsidRPr="00BF4A92">
        <w:t xml:space="preserve"> </w:t>
      </w:r>
    </w:p>
    <w:p w:rsidR="002D51C5" w:rsidRPr="00BF4A92" w:rsidRDefault="002D51C5" w:rsidP="00B533BE">
      <w:pPr>
        <w:widowControl w:val="0"/>
        <w:numPr>
          <w:ilvl w:val="0"/>
          <w:numId w:val="1"/>
        </w:numPr>
        <w:tabs>
          <w:tab w:val="left" w:pos="390"/>
        </w:tabs>
        <w:ind w:left="0" w:firstLine="0"/>
        <w:jc w:val="both"/>
      </w:pPr>
      <w:r w:rsidRPr="00BF4A92">
        <w:t>Объективные предпосылки функционирования финансов, их сущность и содержание.</w:t>
      </w:r>
    </w:p>
    <w:p w:rsidR="002D51C5" w:rsidRPr="00BF4A92" w:rsidRDefault="002D51C5" w:rsidP="00B533BE">
      <w:pPr>
        <w:widowControl w:val="0"/>
        <w:numPr>
          <w:ilvl w:val="0"/>
          <w:numId w:val="1"/>
        </w:numPr>
        <w:tabs>
          <w:tab w:val="left" w:pos="390"/>
        </w:tabs>
        <w:ind w:left="0" w:firstLine="0"/>
        <w:jc w:val="both"/>
      </w:pPr>
      <w:r w:rsidRPr="00BF4A92">
        <w:t>Эволюция взглядов экономистов на сущность и функции финансов</w:t>
      </w:r>
    </w:p>
    <w:p w:rsidR="002D51C5" w:rsidRPr="00BF4A92" w:rsidRDefault="002D51C5" w:rsidP="00B533BE">
      <w:pPr>
        <w:widowControl w:val="0"/>
        <w:numPr>
          <w:ilvl w:val="0"/>
          <w:numId w:val="1"/>
        </w:numPr>
        <w:tabs>
          <w:tab w:val="left" w:pos="390"/>
        </w:tabs>
        <w:ind w:left="0" w:firstLine="0"/>
        <w:jc w:val="both"/>
      </w:pPr>
      <w:r w:rsidRPr="00BF4A92">
        <w:t>Роль финансов в условиях реализации российских реформ</w:t>
      </w:r>
    </w:p>
    <w:p w:rsidR="00045D05" w:rsidRDefault="00045D05" w:rsidP="002D51C5">
      <w:pPr>
        <w:pStyle w:val="20"/>
        <w:jc w:val="both"/>
        <w:rPr>
          <w:sz w:val="24"/>
          <w:szCs w:val="24"/>
        </w:rPr>
      </w:pPr>
    </w:p>
    <w:p w:rsidR="0000184C" w:rsidRDefault="0000184C" w:rsidP="002D51C5">
      <w:pPr>
        <w:pStyle w:val="20"/>
        <w:jc w:val="both"/>
        <w:rPr>
          <w:sz w:val="24"/>
          <w:szCs w:val="24"/>
        </w:rPr>
      </w:pPr>
    </w:p>
    <w:p w:rsidR="0000184C" w:rsidRPr="00BF4A92" w:rsidRDefault="0000184C" w:rsidP="002D51C5">
      <w:pPr>
        <w:pStyle w:val="20"/>
        <w:jc w:val="both"/>
        <w:rPr>
          <w:sz w:val="24"/>
          <w:szCs w:val="24"/>
        </w:rPr>
      </w:pPr>
    </w:p>
    <w:p w:rsidR="002D51C5" w:rsidRPr="00BF4A92" w:rsidRDefault="002D51C5" w:rsidP="002D51C5">
      <w:pPr>
        <w:pStyle w:val="20"/>
        <w:jc w:val="both"/>
        <w:rPr>
          <w:sz w:val="24"/>
          <w:szCs w:val="24"/>
        </w:rPr>
      </w:pPr>
      <w:r w:rsidRPr="00BF4A92">
        <w:rPr>
          <w:sz w:val="24"/>
          <w:szCs w:val="24"/>
        </w:rPr>
        <w:t>Тема 2. Функции финансов, их назначение в условиях рыночных отношений</w:t>
      </w:r>
    </w:p>
    <w:p w:rsidR="002D51C5" w:rsidRPr="00BF4A92" w:rsidRDefault="002D51C5" w:rsidP="00B533BE">
      <w:pPr>
        <w:widowControl w:val="0"/>
        <w:numPr>
          <w:ilvl w:val="0"/>
          <w:numId w:val="2"/>
        </w:numPr>
        <w:tabs>
          <w:tab w:val="left" w:pos="390"/>
        </w:tabs>
        <w:ind w:left="0" w:firstLine="0"/>
        <w:jc w:val="both"/>
      </w:pPr>
      <w:r w:rsidRPr="00BF4A92">
        <w:t>Функции финансов как проявление их сущности</w:t>
      </w:r>
    </w:p>
    <w:p w:rsidR="002D51C5" w:rsidRPr="00BF4A92" w:rsidRDefault="002D51C5" w:rsidP="00B533BE">
      <w:pPr>
        <w:widowControl w:val="0"/>
        <w:numPr>
          <w:ilvl w:val="0"/>
          <w:numId w:val="2"/>
        </w:numPr>
        <w:tabs>
          <w:tab w:val="left" w:pos="390"/>
        </w:tabs>
        <w:ind w:left="0" w:firstLine="0"/>
        <w:jc w:val="both"/>
      </w:pPr>
      <w:r w:rsidRPr="00BF4A92">
        <w:t>Дискуссионные вопросы по содержанию функций финансов</w:t>
      </w:r>
    </w:p>
    <w:p w:rsidR="002D51C5" w:rsidRPr="00BF4A92" w:rsidRDefault="002D51C5" w:rsidP="00B533BE">
      <w:pPr>
        <w:widowControl w:val="0"/>
        <w:numPr>
          <w:ilvl w:val="0"/>
          <w:numId w:val="2"/>
        </w:numPr>
        <w:ind w:left="0" w:firstLine="0"/>
        <w:jc w:val="both"/>
      </w:pPr>
      <w:r w:rsidRPr="00BF4A92">
        <w:t xml:space="preserve">Распределительная функция финансов, ее значение в условиях рыночных отношений </w:t>
      </w:r>
    </w:p>
    <w:p w:rsidR="002D51C5" w:rsidRPr="00BF4A92" w:rsidRDefault="002D51C5" w:rsidP="002D51C5">
      <w:pPr>
        <w:widowControl w:val="0"/>
        <w:tabs>
          <w:tab w:val="left" w:pos="360"/>
        </w:tabs>
        <w:jc w:val="both"/>
        <w:rPr>
          <w:b/>
        </w:rPr>
      </w:pPr>
      <w:r w:rsidRPr="00BF4A92">
        <w:t>4.  Контрольная функция финансов. Органы финансового контроля в России, изменение их функций в условиях реализации административной реформы</w:t>
      </w:r>
    </w:p>
    <w:p w:rsidR="0000184C" w:rsidRDefault="0000184C" w:rsidP="002D51C5">
      <w:pPr>
        <w:widowControl w:val="0"/>
        <w:jc w:val="both"/>
        <w:rPr>
          <w:b/>
        </w:rPr>
      </w:pPr>
    </w:p>
    <w:p w:rsidR="002D51C5" w:rsidRPr="00BF4A92" w:rsidRDefault="002D51C5" w:rsidP="002D51C5">
      <w:pPr>
        <w:widowControl w:val="0"/>
        <w:jc w:val="both"/>
        <w:rPr>
          <w:b/>
        </w:rPr>
      </w:pPr>
      <w:r w:rsidRPr="00BF4A92">
        <w:rPr>
          <w:b/>
        </w:rPr>
        <w:t xml:space="preserve">Тема 3. </w:t>
      </w:r>
      <w:r w:rsidRPr="00BF4A92">
        <w:rPr>
          <w:b/>
          <w:bCs/>
        </w:rPr>
        <w:t>Финансовая система России: состояние и трансформация в условиях рыночных преобразований</w:t>
      </w:r>
    </w:p>
    <w:p w:rsidR="002D51C5" w:rsidRPr="00BF4A92" w:rsidRDefault="002D51C5" w:rsidP="00B533BE">
      <w:pPr>
        <w:widowControl w:val="0"/>
        <w:numPr>
          <w:ilvl w:val="0"/>
          <w:numId w:val="3"/>
        </w:numPr>
        <w:tabs>
          <w:tab w:val="left" w:pos="360"/>
        </w:tabs>
        <w:ind w:left="0" w:firstLine="0"/>
        <w:jc w:val="both"/>
      </w:pPr>
      <w:r w:rsidRPr="00BF4A92">
        <w:t>Понятие  финансовой системы, ее содержание и классификация финансовых отношений</w:t>
      </w:r>
    </w:p>
    <w:p w:rsidR="002D51C5" w:rsidRPr="00BF4A92" w:rsidRDefault="002D51C5" w:rsidP="00B533BE">
      <w:pPr>
        <w:widowControl w:val="0"/>
        <w:numPr>
          <w:ilvl w:val="0"/>
          <w:numId w:val="3"/>
        </w:numPr>
        <w:tabs>
          <w:tab w:val="left" w:pos="360"/>
        </w:tabs>
        <w:ind w:left="0" w:firstLine="0"/>
        <w:jc w:val="both"/>
      </w:pPr>
      <w:r w:rsidRPr="00BF4A92">
        <w:t xml:space="preserve"> Характеристика основных сфер и звеньев финансовой системы</w:t>
      </w:r>
    </w:p>
    <w:p w:rsidR="002D51C5" w:rsidRPr="00BF4A92" w:rsidRDefault="002D51C5" w:rsidP="00B533BE">
      <w:pPr>
        <w:widowControl w:val="0"/>
        <w:numPr>
          <w:ilvl w:val="0"/>
          <w:numId w:val="3"/>
        </w:numPr>
        <w:tabs>
          <w:tab w:val="left" w:pos="360"/>
        </w:tabs>
        <w:ind w:left="0" w:firstLine="0"/>
        <w:jc w:val="both"/>
      </w:pPr>
      <w:r w:rsidRPr="00BF4A92">
        <w:t>Проблемы финансовой стабилизации в условиях российских реформ</w:t>
      </w:r>
    </w:p>
    <w:p w:rsidR="002D51C5" w:rsidRPr="00BF4A92" w:rsidRDefault="002D51C5" w:rsidP="002D51C5">
      <w:pPr>
        <w:pStyle w:val="31"/>
        <w:spacing w:line="240" w:lineRule="auto"/>
        <w:rPr>
          <w:sz w:val="24"/>
          <w:szCs w:val="24"/>
        </w:rPr>
      </w:pPr>
    </w:p>
    <w:p w:rsidR="002D51C5" w:rsidRPr="00BF4A92" w:rsidRDefault="002D51C5" w:rsidP="002D51C5">
      <w:pPr>
        <w:pStyle w:val="31"/>
        <w:spacing w:line="240" w:lineRule="auto"/>
        <w:rPr>
          <w:sz w:val="24"/>
          <w:szCs w:val="24"/>
        </w:rPr>
      </w:pPr>
      <w:r w:rsidRPr="00BF4A92">
        <w:rPr>
          <w:sz w:val="24"/>
          <w:szCs w:val="24"/>
        </w:rPr>
        <w:t>Тема 4. Управление финансами и его совершенствование в современных условиях</w:t>
      </w:r>
    </w:p>
    <w:p w:rsidR="002D51C5" w:rsidRPr="00BF4A92" w:rsidRDefault="002D51C5" w:rsidP="00B533BE">
      <w:pPr>
        <w:widowControl w:val="0"/>
        <w:numPr>
          <w:ilvl w:val="0"/>
          <w:numId w:val="4"/>
        </w:numPr>
        <w:tabs>
          <w:tab w:val="left" w:pos="360"/>
        </w:tabs>
        <w:ind w:left="0" w:firstLine="0"/>
        <w:jc w:val="both"/>
      </w:pPr>
      <w:r w:rsidRPr="00BF4A92">
        <w:t>Понятие и значение управления финансами</w:t>
      </w:r>
    </w:p>
    <w:p w:rsidR="002D51C5" w:rsidRPr="00BF4A92" w:rsidRDefault="002D51C5" w:rsidP="00B533BE">
      <w:pPr>
        <w:widowControl w:val="0"/>
        <w:numPr>
          <w:ilvl w:val="0"/>
          <w:numId w:val="4"/>
        </w:numPr>
        <w:tabs>
          <w:tab w:val="left" w:pos="360"/>
        </w:tabs>
        <w:ind w:left="0" w:firstLine="0"/>
        <w:jc w:val="both"/>
      </w:pPr>
      <w:r w:rsidRPr="00BF4A92">
        <w:t>Органы управления финансами, изменение их функций в рамках административной реформы</w:t>
      </w:r>
    </w:p>
    <w:p w:rsidR="002D51C5" w:rsidRPr="00BF4A92" w:rsidRDefault="002D51C5" w:rsidP="00B533BE">
      <w:pPr>
        <w:widowControl w:val="0"/>
        <w:numPr>
          <w:ilvl w:val="0"/>
          <w:numId w:val="4"/>
        </w:numPr>
        <w:tabs>
          <w:tab w:val="left" w:pos="360"/>
        </w:tabs>
        <w:ind w:left="0" w:firstLine="0"/>
        <w:jc w:val="both"/>
      </w:pPr>
      <w:r w:rsidRPr="00BF4A92">
        <w:t>Совершенствование системы управления финансами</w:t>
      </w:r>
    </w:p>
    <w:p w:rsidR="003B0075" w:rsidRPr="00BF4A92" w:rsidRDefault="003B0075" w:rsidP="003B0075">
      <w:pPr>
        <w:widowControl w:val="0"/>
        <w:tabs>
          <w:tab w:val="left" w:pos="360"/>
        </w:tabs>
        <w:jc w:val="both"/>
      </w:pPr>
    </w:p>
    <w:p w:rsidR="002D51C5" w:rsidRPr="00BF4A92" w:rsidRDefault="002D51C5" w:rsidP="002D51C5">
      <w:pPr>
        <w:pStyle w:val="20"/>
        <w:jc w:val="both"/>
        <w:rPr>
          <w:sz w:val="24"/>
          <w:szCs w:val="24"/>
        </w:rPr>
      </w:pPr>
      <w:r w:rsidRPr="00BF4A92">
        <w:rPr>
          <w:sz w:val="24"/>
          <w:szCs w:val="24"/>
        </w:rPr>
        <w:t>Тема 5. Содержание и развитие финансового контроля в России в условиях рыночных реформ</w:t>
      </w:r>
    </w:p>
    <w:p w:rsidR="002D51C5" w:rsidRPr="00BF4A92" w:rsidRDefault="002D51C5" w:rsidP="00B533BE">
      <w:pPr>
        <w:pStyle w:val="20"/>
        <w:numPr>
          <w:ilvl w:val="0"/>
          <w:numId w:val="24"/>
        </w:numPr>
        <w:tabs>
          <w:tab w:val="left" w:pos="362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Сущность и содержание финансового контроля, его формы и методы</w:t>
      </w:r>
    </w:p>
    <w:p w:rsidR="002D51C5" w:rsidRPr="00BF4A92" w:rsidRDefault="002D51C5" w:rsidP="00B533BE">
      <w:pPr>
        <w:pStyle w:val="20"/>
        <w:numPr>
          <w:ilvl w:val="0"/>
          <w:numId w:val="24"/>
        </w:numPr>
        <w:tabs>
          <w:tab w:val="left" w:pos="362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Изменение функций и задач органов, осуществляющих финансовый контроль в рамках административной реформы</w:t>
      </w:r>
    </w:p>
    <w:p w:rsidR="002D51C5" w:rsidRPr="00BF4A92" w:rsidRDefault="002D51C5" w:rsidP="00B533BE">
      <w:pPr>
        <w:pStyle w:val="20"/>
        <w:numPr>
          <w:ilvl w:val="0"/>
          <w:numId w:val="24"/>
        </w:numPr>
        <w:tabs>
          <w:tab w:val="left" w:pos="362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Основные направления совершенствования финансового контроля в условиях реализации бюджетной реформы</w:t>
      </w:r>
    </w:p>
    <w:p w:rsidR="00450541" w:rsidRPr="00BF4A92" w:rsidRDefault="00450541" w:rsidP="002D51C5">
      <w:pPr>
        <w:pStyle w:val="20"/>
        <w:jc w:val="both"/>
        <w:rPr>
          <w:sz w:val="24"/>
          <w:szCs w:val="24"/>
        </w:rPr>
      </w:pPr>
    </w:p>
    <w:p w:rsidR="002D51C5" w:rsidRPr="00BF4A92" w:rsidRDefault="002D51C5" w:rsidP="002D51C5">
      <w:pPr>
        <w:pStyle w:val="20"/>
        <w:jc w:val="both"/>
        <w:rPr>
          <w:sz w:val="24"/>
          <w:szCs w:val="24"/>
        </w:rPr>
      </w:pPr>
      <w:r w:rsidRPr="00BF4A92">
        <w:rPr>
          <w:sz w:val="24"/>
          <w:szCs w:val="24"/>
        </w:rPr>
        <w:t>Тема 6. Организация государственного финансового контроля в Российской Федерации</w:t>
      </w:r>
    </w:p>
    <w:p w:rsidR="002D51C5" w:rsidRPr="00BF4A92" w:rsidRDefault="002D51C5" w:rsidP="00B533BE">
      <w:pPr>
        <w:pStyle w:val="20"/>
        <w:numPr>
          <w:ilvl w:val="0"/>
          <w:numId w:val="27"/>
        </w:numPr>
        <w:tabs>
          <w:tab w:val="clear" w:pos="900"/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Цель, задачи и функции государственного финансового контроля</w:t>
      </w:r>
    </w:p>
    <w:p w:rsidR="002D51C5" w:rsidRPr="00BF4A92" w:rsidRDefault="002D51C5" w:rsidP="00B533BE">
      <w:pPr>
        <w:pStyle w:val="20"/>
        <w:numPr>
          <w:ilvl w:val="0"/>
          <w:numId w:val="27"/>
        </w:numPr>
        <w:tabs>
          <w:tab w:val="clear" w:pos="900"/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Система органов государственного финансового контроля: принципы и задачи деятельности</w:t>
      </w:r>
    </w:p>
    <w:p w:rsidR="002D51C5" w:rsidRPr="00BF4A92" w:rsidRDefault="002D51C5" w:rsidP="00B533BE">
      <w:pPr>
        <w:pStyle w:val="20"/>
        <w:numPr>
          <w:ilvl w:val="0"/>
          <w:numId w:val="27"/>
        </w:numPr>
        <w:tabs>
          <w:tab w:val="clear" w:pos="900"/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Аудит эффективности и его место в системе государственного финансового контроля</w:t>
      </w:r>
    </w:p>
    <w:p w:rsidR="00450541" w:rsidRPr="00BF4A92" w:rsidRDefault="00450541" w:rsidP="003B0075">
      <w:pPr>
        <w:pStyle w:val="20"/>
        <w:jc w:val="both"/>
        <w:rPr>
          <w:b w:val="0"/>
          <w:sz w:val="24"/>
          <w:szCs w:val="24"/>
        </w:rPr>
      </w:pPr>
    </w:p>
    <w:p w:rsidR="002D51C5" w:rsidRPr="00BF4A92" w:rsidRDefault="002D51C5" w:rsidP="002D51C5">
      <w:pPr>
        <w:pStyle w:val="20"/>
        <w:jc w:val="both"/>
        <w:rPr>
          <w:sz w:val="24"/>
          <w:szCs w:val="24"/>
        </w:rPr>
      </w:pPr>
      <w:r w:rsidRPr="00BF4A92">
        <w:rPr>
          <w:sz w:val="24"/>
          <w:szCs w:val="24"/>
        </w:rPr>
        <w:t>Тема 7.</w:t>
      </w:r>
      <w:r w:rsidRPr="00BF4A92">
        <w:rPr>
          <w:b w:val="0"/>
          <w:sz w:val="24"/>
          <w:szCs w:val="24"/>
        </w:rPr>
        <w:t xml:space="preserve"> </w:t>
      </w:r>
      <w:r w:rsidRPr="00BF4A92">
        <w:rPr>
          <w:sz w:val="24"/>
          <w:szCs w:val="24"/>
        </w:rPr>
        <w:t>Финансовая политика государства, ее развитие в условиях рыночных отношений</w:t>
      </w:r>
    </w:p>
    <w:p w:rsidR="002D51C5" w:rsidRPr="00BF4A92" w:rsidRDefault="002D51C5" w:rsidP="00B533BE">
      <w:pPr>
        <w:pStyle w:val="20"/>
        <w:numPr>
          <w:ilvl w:val="0"/>
          <w:numId w:val="5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Содержание финансовой политики</w:t>
      </w:r>
    </w:p>
    <w:p w:rsidR="002D51C5" w:rsidRPr="00BF4A92" w:rsidRDefault="002D51C5" w:rsidP="00B533BE">
      <w:pPr>
        <w:widowControl w:val="0"/>
        <w:numPr>
          <w:ilvl w:val="0"/>
          <w:numId w:val="5"/>
        </w:numPr>
        <w:tabs>
          <w:tab w:val="left" w:pos="360"/>
        </w:tabs>
        <w:ind w:left="0" w:firstLine="0"/>
        <w:jc w:val="both"/>
      </w:pPr>
      <w:r w:rsidRPr="00BF4A92">
        <w:t>Финансовая политика на разных этапах развития экономики</w:t>
      </w:r>
    </w:p>
    <w:p w:rsidR="002D51C5" w:rsidRPr="00BF4A92" w:rsidRDefault="002D51C5" w:rsidP="00B533BE">
      <w:pPr>
        <w:widowControl w:val="0"/>
        <w:numPr>
          <w:ilvl w:val="0"/>
          <w:numId w:val="5"/>
        </w:numPr>
        <w:tabs>
          <w:tab w:val="left" w:pos="360"/>
        </w:tabs>
        <w:ind w:left="0" w:firstLine="0"/>
        <w:jc w:val="both"/>
      </w:pPr>
      <w:r w:rsidRPr="00BF4A92">
        <w:t>Основные приоритеты и направления финансовой политики в свете Бюджетного послания Президента Российской Федерации на 2008-2010 годы</w:t>
      </w:r>
    </w:p>
    <w:p w:rsidR="002D51C5" w:rsidRPr="00BF4A92" w:rsidRDefault="002D51C5" w:rsidP="002D51C5">
      <w:pPr>
        <w:widowControl w:val="0"/>
        <w:jc w:val="both"/>
        <w:rPr>
          <w:b/>
        </w:rPr>
      </w:pPr>
    </w:p>
    <w:p w:rsidR="002D51C5" w:rsidRPr="00BF4A92" w:rsidRDefault="002D51C5" w:rsidP="002D51C5">
      <w:pPr>
        <w:widowControl w:val="0"/>
        <w:jc w:val="both"/>
        <w:rPr>
          <w:b/>
        </w:rPr>
      </w:pPr>
      <w:r w:rsidRPr="00BF4A92">
        <w:rPr>
          <w:b/>
        </w:rPr>
        <w:t>Тема 8. Трансформация финансового механизма в условиях углубления рыночных преобразований в экономике</w:t>
      </w:r>
    </w:p>
    <w:p w:rsidR="002D51C5" w:rsidRPr="00BF4A92" w:rsidRDefault="002D51C5" w:rsidP="00B533BE">
      <w:pPr>
        <w:widowControl w:val="0"/>
        <w:numPr>
          <w:ilvl w:val="0"/>
          <w:numId w:val="6"/>
        </w:numPr>
        <w:tabs>
          <w:tab w:val="left" w:pos="360"/>
        </w:tabs>
        <w:ind w:left="0" w:firstLine="0"/>
        <w:jc w:val="both"/>
      </w:pPr>
      <w:r w:rsidRPr="00BF4A92">
        <w:t>Финансовый механизм как инструмент реализации финансовой политики</w:t>
      </w:r>
    </w:p>
    <w:p w:rsidR="002D51C5" w:rsidRPr="00BF4A92" w:rsidRDefault="002D51C5" w:rsidP="00B533BE">
      <w:pPr>
        <w:widowControl w:val="0"/>
        <w:numPr>
          <w:ilvl w:val="0"/>
          <w:numId w:val="6"/>
        </w:numPr>
        <w:tabs>
          <w:tab w:val="left" w:pos="360"/>
        </w:tabs>
        <w:ind w:left="0" w:firstLine="0"/>
        <w:jc w:val="both"/>
      </w:pPr>
      <w:r w:rsidRPr="00BF4A92">
        <w:t>Состав, звенья и элементы финансового механизма</w:t>
      </w:r>
    </w:p>
    <w:p w:rsidR="002D51C5" w:rsidRPr="00BF4A92" w:rsidRDefault="002D51C5" w:rsidP="00B533BE">
      <w:pPr>
        <w:widowControl w:val="0"/>
        <w:numPr>
          <w:ilvl w:val="0"/>
          <w:numId w:val="6"/>
        </w:numPr>
        <w:tabs>
          <w:tab w:val="left" w:pos="360"/>
        </w:tabs>
        <w:ind w:left="0" w:firstLine="0"/>
        <w:jc w:val="both"/>
      </w:pPr>
      <w:r w:rsidRPr="00BF4A92">
        <w:t>Радикальная перестройка финансового механизма в условиях реализации российских реформ</w:t>
      </w:r>
    </w:p>
    <w:p w:rsidR="0000184C" w:rsidRDefault="0000184C" w:rsidP="002D51C5">
      <w:pPr>
        <w:widowControl w:val="0"/>
        <w:jc w:val="both"/>
        <w:rPr>
          <w:b/>
        </w:rPr>
      </w:pPr>
    </w:p>
    <w:p w:rsidR="002D51C5" w:rsidRPr="00BF4A92" w:rsidRDefault="002D51C5" w:rsidP="002D51C5">
      <w:pPr>
        <w:widowControl w:val="0"/>
        <w:jc w:val="both"/>
        <w:rPr>
          <w:b/>
          <w:bCs/>
        </w:rPr>
      </w:pPr>
      <w:r w:rsidRPr="00BF4A92">
        <w:rPr>
          <w:b/>
        </w:rPr>
        <w:t>Тема 9. Финансовые ресурсы страны, факторы и резервы роста в условиях углубления рыночных преобразований</w:t>
      </w:r>
    </w:p>
    <w:p w:rsidR="002D51C5" w:rsidRPr="00BF4A92" w:rsidRDefault="002D51C5" w:rsidP="002D51C5">
      <w:pPr>
        <w:pStyle w:val="32"/>
        <w:spacing w:line="240" w:lineRule="auto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 xml:space="preserve">1. Экономическая сущность финансовых ресурсов </w:t>
      </w:r>
    </w:p>
    <w:p w:rsidR="002D51C5" w:rsidRPr="00BF4A92" w:rsidRDefault="002D51C5" w:rsidP="002D51C5">
      <w:pPr>
        <w:widowControl w:val="0"/>
        <w:jc w:val="both"/>
      </w:pPr>
      <w:r w:rsidRPr="00BF4A92">
        <w:t>2. Финансовые ресурсы: источники формирования, виды и резервы роста</w:t>
      </w:r>
    </w:p>
    <w:p w:rsidR="002D51C5" w:rsidRPr="00BF4A92" w:rsidRDefault="002D51C5" w:rsidP="002D51C5">
      <w:pPr>
        <w:widowControl w:val="0"/>
        <w:tabs>
          <w:tab w:val="left" w:pos="360"/>
        </w:tabs>
        <w:jc w:val="both"/>
      </w:pPr>
      <w:r w:rsidRPr="00BF4A92">
        <w:t>3. Роль финансовых ресурсов в  социально-экономическом развитии</w:t>
      </w:r>
    </w:p>
    <w:p w:rsidR="002D51C5" w:rsidRDefault="002D51C5" w:rsidP="002D51C5">
      <w:pPr>
        <w:widowControl w:val="0"/>
        <w:tabs>
          <w:tab w:val="left" w:pos="360"/>
        </w:tabs>
        <w:jc w:val="both"/>
      </w:pPr>
    </w:p>
    <w:p w:rsidR="0000184C" w:rsidRDefault="0000184C" w:rsidP="002D51C5">
      <w:pPr>
        <w:widowControl w:val="0"/>
        <w:tabs>
          <w:tab w:val="left" w:pos="360"/>
        </w:tabs>
        <w:jc w:val="both"/>
      </w:pPr>
    </w:p>
    <w:p w:rsidR="0000184C" w:rsidRDefault="0000184C" w:rsidP="002D51C5">
      <w:pPr>
        <w:widowControl w:val="0"/>
        <w:tabs>
          <w:tab w:val="left" w:pos="360"/>
        </w:tabs>
        <w:jc w:val="both"/>
      </w:pPr>
    </w:p>
    <w:p w:rsidR="0000184C" w:rsidRDefault="0000184C" w:rsidP="002D51C5">
      <w:pPr>
        <w:widowControl w:val="0"/>
        <w:tabs>
          <w:tab w:val="left" w:pos="360"/>
        </w:tabs>
        <w:jc w:val="both"/>
      </w:pPr>
    </w:p>
    <w:p w:rsidR="0000184C" w:rsidRDefault="0000184C" w:rsidP="002D51C5">
      <w:pPr>
        <w:widowControl w:val="0"/>
        <w:tabs>
          <w:tab w:val="left" w:pos="360"/>
        </w:tabs>
        <w:jc w:val="both"/>
      </w:pPr>
    </w:p>
    <w:p w:rsidR="0000184C" w:rsidRDefault="0000184C" w:rsidP="002D51C5">
      <w:pPr>
        <w:widowControl w:val="0"/>
        <w:tabs>
          <w:tab w:val="left" w:pos="360"/>
        </w:tabs>
        <w:jc w:val="both"/>
      </w:pPr>
    </w:p>
    <w:p w:rsidR="002D51C5" w:rsidRPr="00BF4A92" w:rsidRDefault="002D51C5" w:rsidP="002D51C5">
      <w:pPr>
        <w:widowControl w:val="0"/>
        <w:tabs>
          <w:tab w:val="left" w:pos="360"/>
        </w:tabs>
        <w:jc w:val="both"/>
        <w:rPr>
          <w:b/>
        </w:rPr>
      </w:pPr>
      <w:r w:rsidRPr="00BF4A92">
        <w:rPr>
          <w:b/>
        </w:rPr>
        <w:t>Тема 10. Проблемы финансового планирования и прогнозирования в условиях формирования рынка</w:t>
      </w:r>
    </w:p>
    <w:p w:rsidR="002D51C5" w:rsidRPr="00BF4A92" w:rsidRDefault="002D51C5" w:rsidP="002D51C5">
      <w:pPr>
        <w:widowControl w:val="0"/>
        <w:jc w:val="both"/>
      </w:pPr>
      <w:r w:rsidRPr="00BF4A92">
        <w:t xml:space="preserve">1. Содержание, значение и изменение финансового планирования и прогнозирования при переходе к рынку </w:t>
      </w:r>
    </w:p>
    <w:p w:rsidR="002D51C5" w:rsidRPr="00BF4A92" w:rsidRDefault="002D51C5" w:rsidP="002D51C5">
      <w:pPr>
        <w:widowControl w:val="0"/>
        <w:jc w:val="both"/>
      </w:pPr>
      <w:r w:rsidRPr="00BF4A92">
        <w:t xml:space="preserve">2. Методы финансового планирования </w:t>
      </w:r>
    </w:p>
    <w:p w:rsidR="002D51C5" w:rsidRPr="00BF4A92" w:rsidRDefault="002D51C5" w:rsidP="002D51C5">
      <w:pPr>
        <w:widowControl w:val="0"/>
        <w:jc w:val="both"/>
      </w:pPr>
      <w:r w:rsidRPr="00BF4A92">
        <w:t>3. Основные направления совершенствования финансового планирования в условиях реализации бюджетной реформы</w:t>
      </w:r>
    </w:p>
    <w:p w:rsidR="002D51C5" w:rsidRPr="00BF4A92" w:rsidRDefault="002D51C5" w:rsidP="002D51C5">
      <w:pPr>
        <w:pStyle w:val="32"/>
        <w:spacing w:line="240" w:lineRule="auto"/>
        <w:rPr>
          <w:sz w:val="24"/>
          <w:szCs w:val="24"/>
        </w:rPr>
      </w:pPr>
    </w:p>
    <w:p w:rsidR="002D51C5" w:rsidRPr="00BF4A92" w:rsidRDefault="002D51C5" w:rsidP="002D51C5">
      <w:pPr>
        <w:widowControl w:val="0"/>
        <w:jc w:val="both"/>
        <w:rPr>
          <w:b/>
        </w:rPr>
      </w:pPr>
      <w:r w:rsidRPr="00BF4A92">
        <w:rPr>
          <w:b/>
        </w:rPr>
        <w:t>Тема 11. Финансы коммерческих предприятий, основы их организации и оздоровления</w:t>
      </w:r>
    </w:p>
    <w:p w:rsidR="002D51C5" w:rsidRPr="00BF4A92" w:rsidRDefault="002D51C5" w:rsidP="00B533BE">
      <w:pPr>
        <w:widowControl w:val="0"/>
        <w:numPr>
          <w:ilvl w:val="0"/>
          <w:numId w:val="7"/>
        </w:numPr>
        <w:tabs>
          <w:tab w:val="left" w:pos="360"/>
        </w:tabs>
        <w:ind w:left="0" w:firstLine="0"/>
        <w:jc w:val="both"/>
      </w:pPr>
      <w:r w:rsidRPr="00BF4A92">
        <w:t xml:space="preserve">Сущность и  функции финансов коммерческих предприятий, основы и принципы их организации </w:t>
      </w:r>
    </w:p>
    <w:p w:rsidR="002D51C5" w:rsidRPr="00BF4A92" w:rsidRDefault="002D51C5" w:rsidP="00B533BE">
      <w:pPr>
        <w:widowControl w:val="0"/>
        <w:numPr>
          <w:ilvl w:val="0"/>
          <w:numId w:val="7"/>
        </w:numPr>
        <w:tabs>
          <w:tab w:val="left" w:pos="360"/>
        </w:tabs>
        <w:ind w:left="0" w:firstLine="0"/>
        <w:jc w:val="both"/>
      </w:pPr>
      <w:r w:rsidRPr="00BF4A92">
        <w:t>Финансовые ресурсы коммерческих предприятий: содержание и факторы роста</w:t>
      </w:r>
    </w:p>
    <w:p w:rsidR="002D51C5" w:rsidRPr="00BF4A92" w:rsidRDefault="002D51C5" w:rsidP="00B533BE">
      <w:pPr>
        <w:widowControl w:val="0"/>
        <w:numPr>
          <w:ilvl w:val="0"/>
          <w:numId w:val="7"/>
        </w:numPr>
        <w:tabs>
          <w:tab w:val="left" w:pos="360"/>
        </w:tabs>
        <w:ind w:left="0" w:firstLine="0"/>
        <w:jc w:val="both"/>
      </w:pPr>
      <w:r w:rsidRPr="00BF4A92">
        <w:t>Взаимоотношения коммерческих предприятий с финансово-кредитной системой в условиях реализации российских реформ</w:t>
      </w:r>
    </w:p>
    <w:p w:rsidR="002D51C5" w:rsidRPr="00BF4A92" w:rsidRDefault="002D51C5" w:rsidP="002D51C5">
      <w:pPr>
        <w:pStyle w:val="20"/>
        <w:jc w:val="both"/>
        <w:rPr>
          <w:sz w:val="24"/>
          <w:szCs w:val="24"/>
        </w:rPr>
      </w:pPr>
    </w:p>
    <w:p w:rsidR="002D51C5" w:rsidRPr="00BF4A92" w:rsidRDefault="002D51C5" w:rsidP="002D51C5">
      <w:pPr>
        <w:widowControl w:val="0"/>
        <w:jc w:val="both"/>
        <w:rPr>
          <w:b/>
        </w:rPr>
      </w:pPr>
      <w:r w:rsidRPr="00BF4A92">
        <w:rPr>
          <w:b/>
        </w:rPr>
        <w:t>Тема 12. Финансовый рынок, его роль в инвестиционном процессе</w:t>
      </w:r>
    </w:p>
    <w:p w:rsidR="002D51C5" w:rsidRPr="00BF4A92" w:rsidRDefault="002D51C5" w:rsidP="002D51C5">
      <w:pPr>
        <w:widowControl w:val="0"/>
        <w:jc w:val="both"/>
      </w:pPr>
      <w:r w:rsidRPr="00BF4A92">
        <w:t>1. Финансовый рынок как важнейшая составляющая финансовой системы государства</w:t>
      </w:r>
    </w:p>
    <w:p w:rsidR="002D51C5" w:rsidRPr="00BF4A92" w:rsidRDefault="002D51C5" w:rsidP="002D51C5">
      <w:pPr>
        <w:widowControl w:val="0"/>
        <w:jc w:val="both"/>
      </w:pPr>
      <w:r w:rsidRPr="00BF4A92">
        <w:t>2. Структура, роль и значение финансового рынка в современных условиях</w:t>
      </w:r>
    </w:p>
    <w:p w:rsidR="002D51C5" w:rsidRPr="00BF4A92" w:rsidRDefault="002D51C5" w:rsidP="002D51C5">
      <w:pPr>
        <w:widowControl w:val="0"/>
        <w:jc w:val="both"/>
      </w:pPr>
      <w:r w:rsidRPr="00BF4A92">
        <w:t>3. Роль рынка ценных бумаг в активизации инвестиционного процесса</w:t>
      </w:r>
    </w:p>
    <w:p w:rsidR="006806D0" w:rsidRPr="00BF4A92" w:rsidRDefault="006806D0" w:rsidP="002D51C5">
      <w:pPr>
        <w:widowControl w:val="0"/>
        <w:jc w:val="both"/>
        <w:rPr>
          <w:b/>
        </w:rPr>
      </w:pPr>
    </w:p>
    <w:p w:rsidR="002D51C5" w:rsidRPr="00BF4A92" w:rsidRDefault="002D51C5" w:rsidP="002D51C5">
      <w:pPr>
        <w:widowControl w:val="0"/>
        <w:jc w:val="both"/>
        <w:rPr>
          <w:b/>
        </w:rPr>
      </w:pPr>
      <w:r w:rsidRPr="00BF4A92">
        <w:rPr>
          <w:b/>
        </w:rPr>
        <w:t xml:space="preserve">Тема 13. Бюджет государства, его социально-экономическая сущность и значение в условиях рыночных отношений </w:t>
      </w:r>
    </w:p>
    <w:p w:rsidR="002D51C5" w:rsidRPr="00BF4A92" w:rsidRDefault="002D51C5" w:rsidP="00B533BE">
      <w:pPr>
        <w:pStyle w:val="20"/>
        <w:numPr>
          <w:ilvl w:val="0"/>
          <w:numId w:val="8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Социально-экономическая сущность бюджета</w:t>
      </w:r>
    </w:p>
    <w:p w:rsidR="002D51C5" w:rsidRPr="00BF4A92" w:rsidRDefault="002D51C5" w:rsidP="00B533BE">
      <w:pPr>
        <w:pStyle w:val="20"/>
        <w:numPr>
          <w:ilvl w:val="0"/>
          <w:numId w:val="8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Функции и роль бюджета в условиях рынка</w:t>
      </w:r>
    </w:p>
    <w:p w:rsidR="002D51C5" w:rsidRPr="00BF4A92" w:rsidRDefault="002D51C5" w:rsidP="00B533BE">
      <w:pPr>
        <w:pStyle w:val="20"/>
        <w:numPr>
          <w:ilvl w:val="0"/>
          <w:numId w:val="8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Бюджет государства как важнейший регулятор социально-экономических процессов</w:t>
      </w:r>
    </w:p>
    <w:p w:rsidR="002D51C5" w:rsidRPr="00BF4A92" w:rsidRDefault="002D51C5" w:rsidP="002D51C5">
      <w:pPr>
        <w:widowControl w:val="0"/>
        <w:jc w:val="both"/>
        <w:rPr>
          <w:b/>
        </w:rPr>
      </w:pPr>
    </w:p>
    <w:p w:rsidR="002D51C5" w:rsidRPr="00BF4A92" w:rsidRDefault="002D51C5" w:rsidP="002D51C5">
      <w:pPr>
        <w:widowControl w:val="0"/>
        <w:jc w:val="both"/>
        <w:rPr>
          <w:b/>
        </w:rPr>
      </w:pPr>
      <w:r w:rsidRPr="00BF4A92">
        <w:rPr>
          <w:b/>
        </w:rPr>
        <w:t>Тема 14. Роль бюджета в реализации социальных программ в России</w:t>
      </w:r>
    </w:p>
    <w:p w:rsidR="002D51C5" w:rsidRPr="00BF4A92" w:rsidRDefault="002D51C5" w:rsidP="00B533BE">
      <w:pPr>
        <w:pStyle w:val="20"/>
        <w:numPr>
          <w:ilvl w:val="0"/>
          <w:numId w:val="22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Социальная составляющая бюджетной политики государства</w:t>
      </w:r>
    </w:p>
    <w:p w:rsidR="002D51C5" w:rsidRPr="00BF4A92" w:rsidRDefault="002D51C5" w:rsidP="00B533BE">
      <w:pPr>
        <w:pStyle w:val="20"/>
        <w:numPr>
          <w:ilvl w:val="0"/>
          <w:numId w:val="22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Основные направления реализации приоритетных национальных проектов: «Образование», «Здоровье», «Жилье», «Развитие АПК»</w:t>
      </w:r>
    </w:p>
    <w:p w:rsidR="002D51C5" w:rsidRPr="00BF4A92" w:rsidRDefault="002D51C5" w:rsidP="00B533BE">
      <w:pPr>
        <w:pStyle w:val="20"/>
        <w:numPr>
          <w:ilvl w:val="0"/>
          <w:numId w:val="22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Основные направления совершенствования социальной политики в свете Бюджетного послания Президента Российской Федерации на 2008-2010 годы</w:t>
      </w:r>
    </w:p>
    <w:p w:rsidR="002D51C5" w:rsidRPr="00BF4A92" w:rsidRDefault="002D51C5" w:rsidP="002D51C5">
      <w:pPr>
        <w:widowControl w:val="0"/>
        <w:jc w:val="both"/>
        <w:rPr>
          <w:b/>
        </w:rPr>
      </w:pPr>
    </w:p>
    <w:p w:rsidR="002D51C5" w:rsidRPr="00BF4A92" w:rsidRDefault="002D51C5" w:rsidP="002D51C5">
      <w:pPr>
        <w:widowControl w:val="0"/>
        <w:jc w:val="both"/>
        <w:rPr>
          <w:b/>
        </w:rPr>
      </w:pPr>
      <w:r w:rsidRPr="00BF4A92">
        <w:rPr>
          <w:b/>
        </w:rPr>
        <w:t>Тема 15.</w:t>
      </w:r>
      <w:r w:rsidRPr="00BF4A92">
        <w:t xml:space="preserve"> </w:t>
      </w:r>
      <w:r w:rsidRPr="00BF4A92">
        <w:rPr>
          <w:b/>
        </w:rPr>
        <w:t>Бюджетная система Российской Федерации и ее развитие в условиях становления бюджетного федерализма</w:t>
      </w:r>
    </w:p>
    <w:p w:rsidR="002D51C5" w:rsidRPr="00BF4A92" w:rsidRDefault="002D51C5" w:rsidP="00B533BE">
      <w:pPr>
        <w:pStyle w:val="20"/>
        <w:numPr>
          <w:ilvl w:val="0"/>
          <w:numId w:val="9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Понятие бюджетной системы и бюджетного устройства</w:t>
      </w:r>
    </w:p>
    <w:p w:rsidR="002D51C5" w:rsidRPr="00BF4A92" w:rsidRDefault="002D51C5" w:rsidP="00B533BE">
      <w:pPr>
        <w:pStyle w:val="20"/>
        <w:numPr>
          <w:ilvl w:val="0"/>
          <w:numId w:val="9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Принципы организации бюджетной системы и бюджетного устройства</w:t>
      </w:r>
    </w:p>
    <w:p w:rsidR="002D51C5" w:rsidRPr="00BF4A92" w:rsidRDefault="002D51C5" w:rsidP="00B533BE">
      <w:pPr>
        <w:pStyle w:val="20"/>
        <w:numPr>
          <w:ilvl w:val="0"/>
          <w:numId w:val="9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Трансформация бюджетной системы в условиях реализации реформы федеративных отношений и местного самоуправления</w:t>
      </w:r>
    </w:p>
    <w:p w:rsidR="002D51C5" w:rsidRPr="00BF4A92" w:rsidRDefault="002D51C5" w:rsidP="002D51C5">
      <w:pPr>
        <w:widowControl w:val="0"/>
        <w:jc w:val="both"/>
        <w:rPr>
          <w:b/>
        </w:rPr>
      </w:pPr>
    </w:p>
    <w:p w:rsidR="002D51C5" w:rsidRPr="00BF4A92" w:rsidRDefault="002D51C5" w:rsidP="002D51C5">
      <w:pPr>
        <w:widowControl w:val="0"/>
        <w:jc w:val="both"/>
        <w:rPr>
          <w:b/>
        </w:rPr>
      </w:pPr>
      <w:r w:rsidRPr="00BF4A92">
        <w:rPr>
          <w:b/>
        </w:rPr>
        <w:t>Тема 16. Межбюджетные отношения, их содержание, развитие и принципы организации</w:t>
      </w:r>
    </w:p>
    <w:p w:rsidR="002D51C5" w:rsidRPr="00BF4A92" w:rsidRDefault="002D51C5" w:rsidP="00B533BE">
      <w:pPr>
        <w:pStyle w:val="20"/>
        <w:numPr>
          <w:ilvl w:val="0"/>
          <w:numId w:val="10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Сущность и содержание межбюджетных отношений, принципы их организации в условиях российской модели бюджетного федерализма</w:t>
      </w:r>
    </w:p>
    <w:p w:rsidR="002D51C5" w:rsidRPr="00BF4A92" w:rsidRDefault="002D51C5" w:rsidP="00B533BE">
      <w:pPr>
        <w:pStyle w:val="20"/>
        <w:numPr>
          <w:ilvl w:val="0"/>
          <w:numId w:val="10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Система фондов финансовой поддержки регионов: порядок формирования и использования</w:t>
      </w:r>
    </w:p>
    <w:p w:rsidR="002D51C5" w:rsidRPr="00BF4A92" w:rsidRDefault="002D51C5" w:rsidP="00B533BE">
      <w:pPr>
        <w:pStyle w:val="20"/>
        <w:numPr>
          <w:ilvl w:val="0"/>
          <w:numId w:val="10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Концепция реформирования межбюджетных отношений и повышение качества управления государственными и муниципальными финансами на 2006-2008 годы</w:t>
      </w:r>
    </w:p>
    <w:p w:rsidR="00014792" w:rsidRPr="00BF4A92" w:rsidRDefault="00014792" w:rsidP="00014792">
      <w:pPr>
        <w:pStyle w:val="20"/>
        <w:tabs>
          <w:tab w:val="left" w:pos="360"/>
        </w:tabs>
        <w:jc w:val="both"/>
        <w:rPr>
          <w:b w:val="0"/>
          <w:sz w:val="24"/>
          <w:szCs w:val="24"/>
        </w:rPr>
      </w:pPr>
    </w:p>
    <w:p w:rsidR="002D51C5" w:rsidRPr="00BF4A92" w:rsidRDefault="002D51C5" w:rsidP="002D51C5">
      <w:pPr>
        <w:pStyle w:val="20"/>
        <w:jc w:val="both"/>
        <w:rPr>
          <w:b w:val="0"/>
          <w:sz w:val="24"/>
          <w:szCs w:val="24"/>
        </w:rPr>
      </w:pPr>
      <w:r w:rsidRPr="00BF4A92">
        <w:rPr>
          <w:sz w:val="24"/>
          <w:szCs w:val="24"/>
        </w:rPr>
        <w:t>Тема 17. Бюджетное планирование (прогнозирование), его содержание и совершенствование в условиях рыночных отношений</w:t>
      </w:r>
    </w:p>
    <w:p w:rsidR="002D51C5" w:rsidRPr="00BF4A92" w:rsidRDefault="002D51C5" w:rsidP="002D51C5">
      <w:pPr>
        <w:pStyle w:val="2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1. Экономическая сущность бюджетного планирования, его принципы</w:t>
      </w:r>
    </w:p>
    <w:p w:rsidR="002D51C5" w:rsidRPr="00BF4A92" w:rsidRDefault="002D51C5" w:rsidP="002D51C5">
      <w:pPr>
        <w:widowControl w:val="0"/>
        <w:jc w:val="both"/>
      </w:pPr>
      <w:r w:rsidRPr="00BF4A92">
        <w:t>2. Методы бюджетного планирования</w:t>
      </w:r>
    </w:p>
    <w:p w:rsidR="002D51C5" w:rsidRPr="00BF4A92" w:rsidRDefault="002D51C5" w:rsidP="002D51C5">
      <w:pPr>
        <w:widowControl w:val="0"/>
        <w:jc w:val="both"/>
      </w:pPr>
      <w:r w:rsidRPr="00BF4A92">
        <w:t>3. Бюджетирование, ориентированное на результат как новационный метод бюджетного планирования</w:t>
      </w:r>
    </w:p>
    <w:p w:rsidR="002D51C5" w:rsidRPr="00BF4A92" w:rsidRDefault="002D51C5" w:rsidP="002D51C5">
      <w:pPr>
        <w:pStyle w:val="20"/>
        <w:jc w:val="both"/>
        <w:rPr>
          <w:sz w:val="24"/>
          <w:szCs w:val="24"/>
        </w:rPr>
      </w:pPr>
    </w:p>
    <w:p w:rsidR="002D51C5" w:rsidRPr="00BF4A92" w:rsidRDefault="002D51C5" w:rsidP="002D51C5">
      <w:pPr>
        <w:pStyle w:val="20"/>
        <w:jc w:val="both"/>
        <w:rPr>
          <w:sz w:val="24"/>
          <w:szCs w:val="24"/>
        </w:rPr>
      </w:pPr>
      <w:r w:rsidRPr="00BF4A92">
        <w:rPr>
          <w:sz w:val="24"/>
          <w:szCs w:val="24"/>
        </w:rPr>
        <w:t>Тема 18. Бюджетный процесс в Российской Федерации: содержание и совершенствование</w:t>
      </w:r>
    </w:p>
    <w:p w:rsidR="002D51C5" w:rsidRPr="00BF4A92" w:rsidRDefault="002D51C5" w:rsidP="00B533BE">
      <w:pPr>
        <w:pStyle w:val="20"/>
        <w:numPr>
          <w:ilvl w:val="0"/>
          <w:numId w:val="18"/>
        </w:numPr>
        <w:tabs>
          <w:tab w:val="clear" w:pos="720"/>
          <w:tab w:val="left" w:pos="362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Основы организации бюджетного процесса в Российской Федерации</w:t>
      </w:r>
    </w:p>
    <w:p w:rsidR="002D51C5" w:rsidRPr="00BF4A92" w:rsidRDefault="002D51C5" w:rsidP="00B533BE">
      <w:pPr>
        <w:pStyle w:val="20"/>
        <w:numPr>
          <w:ilvl w:val="0"/>
          <w:numId w:val="18"/>
        </w:numPr>
        <w:tabs>
          <w:tab w:val="clear" w:pos="720"/>
          <w:tab w:val="left" w:pos="362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Порядок составления, рассмотрения, утверждения и исполнения федерального бюджета в современных условиях</w:t>
      </w:r>
    </w:p>
    <w:p w:rsidR="002D51C5" w:rsidRPr="00BF4A92" w:rsidRDefault="002D51C5" w:rsidP="00B533BE">
      <w:pPr>
        <w:pStyle w:val="20"/>
        <w:numPr>
          <w:ilvl w:val="0"/>
          <w:numId w:val="18"/>
        </w:numPr>
        <w:tabs>
          <w:tab w:val="clear" w:pos="720"/>
          <w:tab w:val="left" w:pos="362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Реализация Концепции реформирования бюджетного процесса в Российской Федерации</w:t>
      </w:r>
    </w:p>
    <w:p w:rsidR="003B0075" w:rsidRPr="00BF4A92" w:rsidRDefault="003B0075" w:rsidP="003B0075">
      <w:pPr>
        <w:pStyle w:val="20"/>
        <w:jc w:val="both"/>
        <w:rPr>
          <w:b w:val="0"/>
          <w:sz w:val="24"/>
          <w:szCs w:val="24"/>
        </w:rPr>
      </w:pPr>
    </w:p>
    <w:p w:rsidR="002D51C5" w:rsidRPr="00BF4A92" w:rsidRDefault="002D51C5" w:rsidP="002D51C5">
      <w:pPr>
        <w:pStyle w:val="20"/>
        <w:jc w:val="both"/>
        <w:rPr>
          <w:sz w:val="24"/>
          <w:szCs w:val="24"/>
        </w:rPr>
      </w:pPr>
      <w:r w:rsidRPr="00BF4A92">
        <w:rPr>
          <w:sz w:val="24"/>
          <w:szCs w:val="24"/>
        </w:rPr>
        <w:t xml:space="preserve">Тема 19. Экономическое содержание доходов бюджета государства, их состава и структуры в современных условиях </w:t>
      </w:r>
    </w:p>
    <w:p w:rsidR="002D51C5" w:rsidRPr="00BF4A92" w:rsidRDefault="002D51C5" w:rsidP="002D51C5">
      <w:pPr>
        <w:pStyle w:val="20"/>
        <w:jc w:val="both"/>
        <w:rPr>
          <w:b w:val="0"/>
          <w:bCs/>
          <w:sz w:val="24"/>
          <w:szCs w:val="24"/>
        </w:rPr>
      </w:pPr>
      <w:r w:rsidRPr="00BF4A92">
        <w:rPr>
          <w:b w:val="0"/>
          <w:bCs/>
          <w:sz w:val="24"/>
          <w:szCs w:val="24"/>
        </w:rPr>
        <w:t>1. Экономическое содержание доходов бюджета государства, трансформация их содержания в условиях рыночных отношений</w:t>
      </w:r>
    </w:p>
    <w:p w:rsidR="002D51C5" w:rsidRPr="00BF4A92" w:rsidRDefault="002D51C5" w:rsidP="002D51C5">
      <w:pPr>
        <w:widowControl w:val="0"/>
        <w:jc w:val="both"/>
      </w:pPr>
      <w:r w:rsidRPr="00BF4A92">
        <w:t>2. Роль и значение налоговых и неналоговых методов формирования доходов бюджета</w:t>
      </w:r>
    </w:p>
    <w:p w:rsidR="002D51C5" w:rsidRPr="00BF4A92" w:rsidRDefault="002D51C5" w:rsidP="002D51C5">
      <w:pPr>
        <w:widowControl w:val="0"/>
        <w:jc w:val="both"/>
      </w:pPr>
      <w:r w:rsidRPr="00BF4A92">
        <w:t>3. Проблемы формирования доходной базы федерального бюджета в условиях реализации налоговой реформы</w:t>
      </w:r>
    </w:p>
    <w:p w:rsidR="002D51C5" w:rsidRPr="00BF4A92" w:rsidRDefault="002D51C5" w:rsidP="002D51C5">
      <w:pPr>
        <w:pStyle w:val="20"/>
        <w:jc w:val="both"/>
        <w:rPr>
          <w:sz w:val="24"/>
          <w:szCs w:val="24"/>
        </w:rPr>
      </w:pPr>
    </w:p>
    <w:p w:rsidR="002D51C5" w:rsidRPr="00BF4A92" w:rsidRDefault="002D51C5" w:rsidP="002D51C5">
      <w:pPr>
        <w:widowControl w:val="0"/>
        <w:jc w:val="both"/>
        <w:rPr>
          <w:b/>
          <w:bCs/>
        </w:rPr>
      </w:pPr>
      <w:r w:rsidRPr="00BF4A92">
        <w:rPr>
          <w:b/>
        </w:rPr>
        <w:t xml:space="preserve">Тема 20. </w:t>
      </w:r>
      <w:r w:rsidRPr="00BF4A92">
        <w:rPr>
          <w:b/>
          <w:bCs/>
        </w:rPr>
        <w:t>Налоговая система Российской Федерации, ее содержание и совершенствование в рамках реализации налоговой реформы</w:t>
      </w:r>
    </w:p>
    <w:p w:rsidR="002D51C5" w:rsidRPr="00BF4A92" w:rsidRDefault="002D51C5" w:rsidP="002D51C5">
      <w:pPr>
        <w:pStyle w:val="2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1. Понятие налоговой системы, принципы организации</w:t>
      </w:r>
    </w:p>
    <w:p w:rsidR="002D51C5" w:rsidRPr="00BF4A92" w:rsidRDefault="002D51C5" w:rsidP="002D51C5">
      <w:pPr>
        <w:pStyle w:val="2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2. Характеристика структуры налоговой системы</w:t>
      </w:r>
    </w:p>
    <w:p w:rsidR="002D51C5" w:rsidRPr="00BF4A92" w:rsidRDefault="002D51C5" w:rsidP="002D51C5">
      <w:pPr>
        <w:pStyle w:val="2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3. Направления реформирования налоговой системы Российской Федерации</w:t>
      </w:r>
    </w:p>
    <w:p w:rsidR="002D51C5" w:rsidRPr="00BF4A92" w:rsidRDefault="002D51C5" w:rsidP="002D51C5">
      <w:pPr>
        <w:widowControl w:val="0"/>
        <w:jc w:val="both"/>
        <w:rPr>
          <w:b/>
        </w:rPr>
      </w:pPr>
    </w:p>
    <w:p w:rsidR="002D51C5" w:rsidRPr="00BF4A92" w:rsidRDefault="002D51C5" w:rsidP="002D51C5">
      <w:pPr>
        <w:widowControl w:val="0"/>
        <w:jc w:val="both"/>
        <w:rPr>
          <w:b/>
        </w:rPr>
      </w:pPr>
      <w:r w:rsidRPr="00BF4A92">
        <w:rPr>
          <w:b/>
        </w:rPr>
        <w:t>Тема 21. Налогообложение прибыли и доходов коммерческих организаций</w:t>
      </w:r>
    </w:p>
    <w:p w:rsidR="002D51C5" w:rsidRPr="00BF4A92" w:rsidRDefault="002D51C5" w:rsidP="002D51C5">
      <w:pPr>
        <w:pStyle w:val="2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1. Прибыль как экономическая категория, ее виды и факторы роста</w:t>
      </w:r>
    </w:p>
    <w:p w:rsidR="002D51C5" w:rsidRPr="00BF4A92" w:rsidRDefault="002D51C5" w:rsidP="002D51C5">
      <w:pPr>
        <w:pStyle w:val="2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2. Налог на прибыль и доходы коммерческих предприятий, механизм взимания</w:t>
      </w:r>
    </w:p>
    <w:p w:rsidR="002D51C5" w:rsidRPr="00BF4A92" w:rsidRDefault="002D51C5" w:rsidP="002D51C5">
      <w:pPr>
        <w:pStyle w:val="2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3. Основные направления реформирования налогообложения прибыли</w:t>
      </w:r>
    </w:p>
    <w:p w:rsidR="002D51C5" w:rsidRPr="00BF4A92" w:rsidRDefault="002D51C5" w:rsidP="002D51C5">
      <w:pPr>
        <w:widowControl w:val="0"/>
        <w:jc w:val="both"/>
        <w:rPr>
          <w:b/>
        </w:rPr>
      </w:pPr>
      <w:r w:rsidRPr="00BF4A92">
        <w:rPr>
          <w:b/>
        </w:rPr>
        <w:t>Тема 22. Платежи за природные ресурсы, их развитие в условиях рыночных отношений</w:t>
      </w:r>
    </w:p>
    <w:p w:rsidR="002D51C5" w:rsidRPr="00BF4A92" w:rsidRDefault="002D51C5" w:rsidP="002D51C5">
      <w:pPr>
        <w:pStyle w:val="2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1. Экономическая сущность и значение платежей за природные ресурсы</w:t>
      </w:r>
    </w:p>
    <w:p w:rsidR="002D51C5" w:rsidRPr="00BF4A92" w:rsidRDefault="002D51C5" w:rsidP="002D51C5">
      <w:pPr>
        <w:pStyle w:val="2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2. Характеристика основных ресурсных платежей</w:t>
      </w:r>
    </w:p>
    <w:p w:rsidR="002D51C5" w:rsidRPr="00BF4A92" w:rsidRDefault="002D51C5" w:rsidP="002D51C5">
      <w:pPr>
        <w:pStyle w:val="2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3. Реформирование платежей на природные ресурсы в современных условиях</w:t>
      </w:r>
    </w:p>
    <w:p w:rsidR="002D51C5" w:rsidRPr="00BF4A92" w:rsidRDefault="002D51C5" w:rsidP="002D51C5">
      <w:pPr>
        <w:widowControl w:val="0"/>
        <w:jc w:val="both"/>
        <w:rPr>
          <w:b/>
        </w:rPr>
      </w:pPr>
    </w:p>
    <w:p w:rsidR="002D51C5" w:rsidRPr="00BF4A92" w:rsidRDefault="002D51C5" w:rsidP="002D51C5">
      <w:pPr>
        <w:widowControl w:val="0"/>
        <w:jc w:val="both"/>
        <w:rPr>
          <w:b/>
          <w:bCs/>
        </w:rPr>
      </w:pPr>
      <w:r w:rsidRPr="00BF4A92">
        <w:rPr>
          <w:b/>
        </w:rPr>
        <w:t xml:space="preserve">Тема 23. Система налогов с населения в Российской Федерации, их содержание и развитие </w:t>
      </w:r>
      <w:r w:rsidRPr="00BF4A92">
        <w:rPr>
          <w:b/>
          <w:bCs/>
        </w:rPr>
        <w:t>в условиях рыночных отношений</w:t>
      </w:r>
    </w:p>
    <w:p w:rsidR="002D51C5" w:rsidRPr="00BF4A92" w:rsidRDefault="002D51C5" w:rsidP="00B533BE">
      <w:pPr>
        <w:pStyle w:val="20"/>
        <w:numPr>
          <w:ilvl w:val="0"/>
          <w:numId w:val="11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Экономическая природа и значение налогов с населения</w:t>
      </w:r>
    </w:p>
    <w:p w:rsidR="002D51C5" w:rsidRPr="00BF4A92" w:rsidRDefault="002D51C5" w:rsidP="00B533BE">
      <w:pPr>
        <w:pStyle w:val="20"/>
        <w:numPr>
          <w:ilvl w:val="0"/>
          <w:numId w:val="11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 xml:space="preserve"> Система налогов с населения, ее развитие </w:t>
      </w:r>
      <w:r w:rsidRPr="00BF4A92">
        <w:rPr>
          <w:b w:val="0"/>
          <w:bCs/>
          <w:sz w:val="24"/>
          <w:szCs w:val="24"/>
        </w:rPr>
        <w:t>в условиях рыночных отношений</w:t>
      </w:r>
    </w:p>
    <w:p w:rsidR="002D51C5" w:rsidRPr="00BF4A92" w:rsidRDefault="002D51C5" w:rsidP="00B533BE">
      <w:pPr>
        <w:pStyle w:val="20"/>
        <w:numPr>
          <w:ilvl w:val="0"/>
          <w:numId w:val="11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Совершенствование системы налогов с населения в условиях социальных реформ</w:t>
      </w:r>
    </w:p>
    <w:p w:rsidR="00045D05" w:rsidRPr="00BF4A92" w:rsidRDefault="00045D05" w:rsidP="002D51C5">
      <w:pPr>
        <w:widowControl w:val="0"/>
        <w:jc w:val="both"/>
        <w:rPr>
          <w:b/>
        </w:rPr>
      </w:pPr>
    </w:p>
    <w:p w:rsidR="002D51C5" w:rsidRPr="00BF4A92" w:rsidRDefault="002D51C5" w:rsidP="002D51C5">
      <w:pPr>
        <w:widowControl w:val="0"/>
        <w:jc w:val="both"/>
        <w:rPr>
          <w:b/>
        </w:rPr>
      </w:pPr>
      <w:r w:rsidRPr="00BF4A92">
        <w:rPr>
          <w:b/>
        </w:rPr>
        <w:t>Тема 24. Социально-экономическая сущность, состав и структура расходов бюджета государства</w:t>
      </w:r>
    </w:p>
    <w:p w:rsidR="002D51C5" w:rsidRPr="00BF4A92" w:rsidRDefault="002D51C5" w:rsidP="002D51C5">
      <w:pPr>
        <w:pStyle w:val="2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 xml:space="preserve">1. Социально-экономическое содержание расходов бюджета </w:t>
      </w:r>
      <w:r w:rsidRPr="00BF4A92">
        <w:rPr>
          <w:b w:val="0"/>
          <w:bCs/>
          <w:sz w:val="24"/>
          <w:szCs w:val="24"/>
        </w:rPr>
        <w:t>в условиях рыночных отношений</w:t>
      </w:r>
    </w:p>
    <w:p w:rsidR="002D51C5" w:rsidRPr="00BF4A92" w:rsidRDefault="002D51C5" w:rsidP="002D51C5">
      <w:pPr>
        <w:pStyle w:val="2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2.Характеристика основных видов бюджетных расходов</w:t>
      </w:r>
    </w:p>
    <w:p w:rsidR="002D51C5" w:rsidRPr="00BF4A92" w:rsidRDefault="002D51C5" w:rsidP="002D51C5">
      <w:pPr>
        <w:pStyle w:val="2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3.Изменение принципов и методов бюджетного финансирования в рамках реализации бюджетной реформы</w:t>
      </w:r>
    </w:p>
    <w:p w:rsidR="002D51C5" w:rsidRPr="00BF4A92" w:rsidRDefault="002D51C5" w:rsidP="002D51C5">
      <w:pPr>
        <w:pStyle w:val="20"/>
        <w:jc w:val="both"/>
        <w:rPr>
          <w:b w:val="0"/>
          <w:sz w:val="24"/>
          <w:szCs w:val="24"/>
        </w:rPr>
      </w:pPr>
    </w:p>
    <w:p w:rsidR="002D51C5" w:rsidRPr="00BF4A92" w:rsidRDefault="002D51C5" w:rsidP="002D51C5">
      <w:pPr>
        <w:widowControl w:val="0"/>
        <w:jc w:val="both"/>
        <w:rPr>
          <w:b/>
          <w:spacing w:val="-6"/>
        </w:rPr>
      </w:pPr>
      <w:r w:rsidRPr="00BF4A92">
        <w:rPr>
          <w:b/>
          <w:spacing w:val="-6"/>
        </w:rPr>
        <w:t>Тема 25. Проблемы финансового обеспечения учреждений социальной сферы</w:t>
      </w:r>
    </w:p>
    <w:p w:rsidR="002D51C5" w:rsidRPr="00BF4A92" w:rsidRDefault="002D51C5" w:rsidP="00B533BE">
      <w:pPr>
        <w:pStyle w:val="20"/>
        <w:numPr>
          <w:ilvl w:val="0"/>
          <w:numId w:val="25"/>
        </w:numPr>
        <w:tabs>
          <w:tab w:val="clear" w:pos="720"/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Характеристика основных отраслей социальной сферы</w:t>
      </w:r>
    </w:p>
    <w:p w:rsidR="002D51C5" w:rsidRPr="00BF4A92" w:rsidRDefault="002D51C5" w:rsidP="00B533BE">
      <w:pPr>
        <w:pStyle w:val="20"/>
        <w:numPr>
          <w:ilvl w:val="0"/>
          <w:numId w:val="25"/>
        </w:numPr>
        <w:tabs>
          <w:tab w:val="clear" w:pos="720"/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Порядок планирования и финансирования расходов учреждений социальной сферы</w:t>
      </w:r>
    </w:p>
    <w:p w:rsidR="002D51C5" w:rsidRPr="00BF4A92" w:rsidRDefault="002D51C5" w:rsidP="00B533BE">
      <w:pPr>
        <w:pStyle w:val="20"/>
        <w:numPr>
          <w:ilvl w:val="0"/>
          <w:numId w:val="25"/>
        </w:numPr>
        <w:tabs>
          <w:tab w:val="clear" w:pos="720"/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Финансовое обеспечение приоритетных национальных проектов «Здоровье» и «Образование»</w:t>
      </w:r>
    </w:p>
    <w:p w:rsidR="002D51C5" w:rsidRPr="00BF4A92" w:rsidRDefault="002D51C5" w:rsidP="002D51C5">
      <w:pPr>
        <w:widowControl w:val="0"/>
        <w:jc w:val="both"/>
        <w:rPr>
          <w:b/>
        </w:rPr>
      </w:pPr>
    </w:p>
    <w:p w:rsidR="002D51C5" w:rsidRPr="00BF4A92" w:rsidRDefault="002D51C5" w:rsidP="002D51C5">
      <w:pPr>
        <w:widowControl w:val="0"/>
        <w:jc w:val="both"/>
        <w:rPr>
          <w:b/>
        </w:rPr>
      </w:pPr>
      <w:r w:rsidRPr="00BF4A92">
        <w:rPr>
          <w:b/>
        </w:rPr>
        <w:t>Тема 26. Финансовые проблемы здравоохранения в условиях рыночных отношений</w:t>
      </w:r>
    </w:p>
    <w:p w:rsidR="002D51C5" w:rsidRPr="00BF4A92" w:rsidRDefault="002D51C5" w:rsidP="00B533BE">
      <w:pPr>
        <w:pStyle w:val="20"/>
        <w:numPr>
          <w:ilvl w:val="0"/>
          <w:numId w:val="19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Необходимость финансового обеспечения текущего содержания и развития медицинских учреждений</w:t>
      </w:r>
    </w:p>
    <w:p w:rsidR="002D51C5" w:rsidRPr="00BF4A92" w:rsidRDefault="002D51C5" w:rsidP="00B533BE">
      <w:pPr>
        <w:pStyle w:val="20"/>
        <w:numPr>
          <w:ilvl w:val="0"/>
          <w:numId w:val="19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Характеристика финансовых ресурсов здравоохранения и направления их использования</w:t>
      </w:r>
    </w:p>
    <w:p w:rsidR="002D51C5" w:rsidRPr="00BF4A92" w:rsidRDefault="002D51C5" w:rsidP="00B533BE">
      <w:pPr>
        <w:pStyle w:val="20"/>
        <w:numPr>
          <w:ilvl w:val="0"/>
          <w:numId w:val="19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Финансовое обеспечение приоритетного национального проекта «Здоровье»</w:t>
      </w:r>
    </w:p>
    <w:p w:rsidR="002D51C5" w:rsidRDefault="002D51C5" w:rsidP="002D51C5">
      <w:pPr>
        <w:pStyle w:val="a3"/>
        <w:spacing w:line="240" w:lineRule="auto"/>
        <w:rPr>
          <w:sz w:val="24"/>
          <w:szCs w:val="24"/>
        </w:rPr>
      </w:pPr>
    </w:p>
    <w:p w:rsidR="0000184C" w:rsidRDefault="0000184C" w:rsidP="002D51C5">
      <w:pPr>
        <w:pStyle w:val="a3"/>
        <w:spacing w:line="240" w:lineRule="auto"/>
        <w:rPr>
          <w:sz w:val="24"/>
          <w:szCs w:val="24"/>
        </w:rPr>
      </w:pPr>
    </w:p>
    <w:p w:rsidR="002D51C5" w:rsidRPr="00BF4A92" w:rsidRDefault="002D51C5" w:rsidP="002D51C5">
      <w:pPr>
        <w:widowControl w:val="0"/>
        <w:jc w:val="both"/>
        <w:rPr>
          <w:b/>
        </w:rPr>
      </w:pPr>
      <w:r w:rsidRPr="00BF4A92">
        <w:rPr>
          <w:b/>
        </w:rPr>
        <w:t>Тема 27. Финансовые проблемы образования в условиях рыночных отношений</w:t>
      </w:r>
    </w:p>
    <w:p w:rsidR="002D51C5" w:rsidRPr="00BF4A92" w:rsidRDefault="002D51C5" w:rsidP="00B533BE">
      <w:pPr>
        <w:pStyle w:val="20"/>
        <w:numPr>
          <w:ilvl w:val="0"/>
          <w:numId w:val="20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Источники финансирования учреждений образования и их рыночная трансформация</w:t>
      </w:r>
    </w:p>
    <w:p w:rsidR="002D51C5" w:rsidRPr="00BF4A92" w:rsidRDefault="002D51C5" w:rsidP="00B533BE">
      <w:pPr>
        <w:pStyle w:val="20"/>
        <w:numPr>
          <w:ilvl w:val="0"/>
          <w:numId w:val="20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Приоритетный национальный проект «Образование» как источник финансирования целевых образовательных программ</w:t>
      </w:r>
    </w:p>
    <w:p w:rsidR="002D51C5" w:rsidRPr="00BF4A92" w:rsidRDefault="002D51C5" w:rsidP="00B533BE">
      <w:pPr>
        <w:pStyle w:val="20"/>
        <w:numPr>
          <w:ilvl w:val="0"/>
          <w:numId w:val="20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Пути улучшения планирования и финансирования образовательных учреждений в России</w:t>
      </w:r>
    </w:p>
    <w:p w:rsidR="002D51C5" w:rsidRPr="00BF4A92" w:rsidRDefault="002D51C5" w:rsidP="002D51C5">
      <w:pPr>
        <w:widowControl w:val="0"/>
        <w:jc w:val="both"/>
        <w:rPr>
          <w:b/>
        </w:rPr>
      </w:pPr>
    </w:p>
    <w:p w:rsidR="002D51C5" w:rsidRPr="00BF4A92" w:rsidRDefault="002D51C5" w:rsidP="002D51C5">
      <w:pPr>
        <w:widowControl w:val="0"/>
        <w:jc w:val="both"/>
        <w:rPr>
          <w:b/>
        </w:rPr>
      </w:pPr>
      <w:r w:rsidRPr="00BF4A92">
        <w:rPr>
          <w:b/>
        </w:rPr>
        <w:t>Тема 28. Расходы на культуру: источники финансового обеспечения и их развитие в условиях рыночных отношений</w:t>
      </w:r>
    </w:p>
    <w:p w:rsidR="002D51C5" w:rsidRPr="00BF4A92" w:rsidRDefault="002D51C5" w:rsidP="00B533BE">
      <w:pPr>
        <w:widowControl w:val="0"/>
        <w:numPr>
          <w:ilvl w:val="0"/>
          <w:numId w:val="26"/>
        </w:numPr>
        <w:tabs>
          <w:tab w:val="clear" w:pos="720"/>
          <w:tab w:val="left" w:pos="360"/>
        </w:tabs>
        <w:ind w:left="0" w:firstLine="0"/>
        <w:jc w:val="both"/>
      </w:pPr>
      <w:r w:rsidRPr="00BF4A92">
        <w:t>Сфера культуры и тенденции ее развития</w:t>
      </w:r>
    </w:p>
    <w:p w:rsidR="002D51C5" w:rsidRPr="00BF4A92" w:rsidRDefault="002D51C5" w:rsidP="00B533BE">
      <w:pPr>
        <w:widowControl w:val="0"/>
        <w:numPr>
          <w:ilvl w:val="0"/>
          <w:numId w:val="26"/>
        </w:numPr>
        <w:tabs>
          <w:tab w:val="clear" w:pos="720"/>
          <w:tab w:val="left" w:pos="360"/>
        </w:tabs>
        <w:ind w:left="0" w:firstLine="0"/>
        <w:jc w:val="both"/>
      </w:pPr>
      <w:r w:rsidRPr="00BF4A92">
        <w:t>Характеристика источников финансирования культуры в России и за рубежом</w:t>
      </w:r>
    </w:p>
    <w:p w:rsidR="002D51C5" w:rsidRPr="00BF4A92" w:rsidRDefault="002D51C5" w:rsidP="002D51C5">
      <w:pPr>
        <w:widowControl w:val="0"/>
        <w:jc w:val="both"/>
      </w:pPr>
      <w:r w:rsidRPr="00BF4A92">
        <w:t>Основные направления развития системы финансирования культуры в условиях рыночных отношений</w:t>
      </w:r>
    </w:p>
    <w:p w:rsidR="00045D05" w:rsidRDefault="00045D05" w:rsidP="002D51C5">
      <w:pPr>
        <w:widowControl w:val="0"/>
        <w:jc w:val="both"/>
        <w:rPr>
          <w:b/>
        </w:rPr>
      </w:pPr>
    </w:p>
    <w:p w:rsidR="00A504B5" w:rsidRDefault="00A504B5" w:rsidP="002D51C5">
      <w:pPr>
        <w:widowControl w:val="0"/>
        <w:jc w:val="both"/>
        <w:rPr>
          <w:b/>
        </w:rPr>
      </w:pPr>
    </w:p>
    <w:p w:rsidR="002D51C5" w:rsidRPr="00BF4A92" w:rsidRDefault="002D51C5" w:rsidP="002D51C5">
      <w:pPr>
        <w:widowControl w:val="0"/>
        <w:tabs>
          <w:tab w:val="left" w:pos="360"/>
        </w:tabs>
        <w:jc w:val="both"/>
        <w:rPr>
          <w:b/>
        </w:rPr>
      </w:pPr>
      <w:r w:rsidRPr="00BF4A92">
        <w:rPr>
          <w:b/>
        </w:rPr>
        <w:t>Тема 29. Проблемы сбалансированности бюджетов в условиях рыночной экономики</w:t>
      </w:r>
    </w:p>
    <w:p w:rsidR="002D51C5" w:rsidRPr="00BF4A92" w:rsidRDefault="002D51C5" w:rsidP="002D51C5">
      <w:pPr>
        <w:pStyle w:val="2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1. Бюджетный дефицит (профицит), их экономическое содержание и причины возникновения</w:t>
      </w:r>
    </w:p>
    <w:p w:rsidR="002D51C5" w:rsidRPr="00BF4A92" w:rsidRDefault="002D51C5" w:rsidP="002D51C5">
      <w:pPr>
        <w:pStyle w:val="2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2. Стабилизационный фонд: необходимость его формирования и трансформация</w:t>
      </w:r>
    </w:p>
    <w:p w:rsidR="002D51C5" w:rsidRPr="00BF4A92" w:rsidRDefault="002D51C5" w:rsidP="002D51C5">
      <w:pPr>
        <w:pStyle w:val="2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3. Проблемы сбалансированности федерального бюджета в свете бюджетного послания Российской Федерации Президента Российской Федерации на 2008-2010 годы</w:t>
      </w:r>
    </w:p>
    <w:p w:rsidR="002D51C5" w:rsidRPr="00BF4A92" w:rsidRDefault="002D51C5" w:rsidP="002D51C5">
      <w:pPr>
        <w:widowControl w:val="0"/>
        <w:jc w:val="both"/>
        <w:rPr>
          <w:b/>
        </w:rPr>
      </w:pPr>
    </w:p>
    <w:p w:rsidR="002D51C5" w:rsidRPr="00BF4A92" w:rsidRDefault="002D51C5" w:rsidP="002D51C5">
      <w:pPr>
        <w:widowControl w:val="0"/>
        <w:jc w:val="both"/>
        <w:rPr>
          <w:b/>
        </w:rPr>
      </w:pPr>
      <w:r w:rsidRPr="00BF4A92">
        <w:rPr>
          <w:b/>
        </w:rPr>
        <w:t>Тема 30. Сущность и значение государственного кредита и государственного долга, проблемы управления государственным долгом в современных условиях</w:t>
      </w:r>
    </w:p>
    <w:p w:rsidR="002D51C5" w:rsidRPr="00BF4A92" w:rsidRDefault="002D51C5" w:rsidP="002D51C5">
      <w:pPr>
        <w:pStyle w:val="2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1. Сущность и значение государственного кредита, его классификация</w:t>
      </w:r>
    </w:p>
    <w:p w:rsidR="002D51C5" w:rsidRPr="00BF4A92" w:rsidRDefault="002D51C5" w:rsidP="002D51C5">
      <w:pPr>
        <w:pStyle w:val="20"/>
        <w:tabs>
          <w:tab w:val="left" w:pos="360"/>
        </w:tabs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2. Государственный долг, его состояние и трансформация в современных условиях</w:t>
      </w:r>
    </w:p>
    <w:p w:rsidR="002D51C5" w:rsidRPr="00BF4A92" w:rsidRDefault="002D51C5" w:rsidP="002D51C5">
      <w:pPr>
        <w:pStyle w:val="20"/>
        <w:tabs>
          <w:tab w:val="left" w:pos="360"/>
        </w:tabs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3. Проблемы управления государственным долгом</w:t>
      </w:r>
    </w:p>
    <w:p w:rsidR="003B0075" w:rsidRPr="00BF4A92" w:rsidRDefault="003B0075" w:rsidP="002D51C5">
      <w:pPr>
        <w:pStyle w:val="20"/>
        <w:tabs>
          <w:tab w:val="left" w:pos="360"/>
        </w:tabs>
        <w:jc w:val="both"/>
        <w:rPr>
          <w:b w:val="0"/>
          <w:sz w:val="24"/>
          <w:szCs w:val="24"/>
        </w:rPr>
      </w:pPr>
    </w:p>
    <w:p w:rsidR="002D51C5" w:rsidRPr="00BF4A92" w:rsidRDefault="002D51C5" w:rsidP="002D51C5">
      <w:pPr>
        <w:widowControl w:val="0"/>
        <w:jc w:val="both"/>
        <w:rPr>
          <w:b/>
        </w:rPr>
      </w:pPr>
      <w:r w:rsidRPr="00BF4A92">
        <w:rPr>
          <w:b/>
        </w:rPr>
        <w:t>Тема 31.  Роль государственного и муниципального кредита в финансовом обеспечении государственных и муниципальных потребностей</w:t>
      </w:r>
    </w:p>
    <w:p w:rsidR="002D51C5" w:rsidRPr="00BF4A92" w:rsidRDefault="002D51C5" w:rsidP="002D51C5">
      <w:pPr>
        <w:pStyle w:val="2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1. Государственный и муниципальный кредит как источник финансирования государственных и муниципальных потребностей</w:t>
      </w:r>
    </w:p>
    <w:p w:rsidR="002D51C5" w:rsidRPr="00BF4A92" w:rsidRDefault="002D51C5" w:rsidP="002D51C5">
      <w:pPr>
        <w:pStyle w:val="2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2. Характеристика инвестиционных и бюджетных займов</w:t>
      </w:r>
    </w:p>
    <w:p w:rsidR="002D51C5" w:rsidRPr="00BF4A92" w:rsidRDefault="002D51C5" w:rsidP="002D51C5">
      <w:pPr>
        <w:pStyle w:val="20"/>
        <w:tabs>
          <w:tab w:val="left" w:pos="360"/>
        </w:tabs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3. Источники погашения государственных и муниципальных займов</w:t>
      </w:r>
    </w:p>
    <w:p w:rsidR="002D51C5" w:rsidRDefault="002D51C5" w:rsidP="002D51C5">
      <w:pPr>
        <w:widowControl w:val="0"/>
        <w:tabs>
          <w:tab w:val="left" w:pos="381"/>
        </w:tabs>
        <w:jc w:val="both"/>
        <w:rPr>
          <w:b/>
        </w:rPr>
      </w:pPr>
    </w:p>
    <w:p w:rsidR="0000184C" w:rsidRPr="00BF4A92" w:rsidRDefault="0000184C" w:rsidP="002D51C5">
      <w:pPr>
        <w:widowControl w:val="0"/>
        <w:tabs>
          <w:tab w:val="left" w:pos="381"/>
        </w:tabs>
        <w:jc w:val="both"/>
        <w:rPr>
          <w:b/>
        </w:rPr>
      </w:pPr>
    </w:p>
    <w:p w:rsidR="002D51C5" w:rsidRPr="00BF4A92" w:rsidRDefault="002D51C5" w:rsidP="002D51C5">
      <w:pPr>
        <w:widowControl w:val="0"/>
        <w:tabs>
          <w:tab w:val="left" w:pos="381"/>
        </w:tabs>
        <w:jc w:val="both"/>
        <w:rPr>
          <w:b/>
        </w:rPr>
      </w:pPr>
      <w:r w:rsidRPr="00BF4A92">
        <w:rPr>
          <w:b/>
          <w:bCs/>
        </w:rPr>
        <w:t xml:space="preserve">Тема 32. </w:t>
      </w:r>
      <w:r w:rsidRPr="00BF4A92">
        <w:rPr>
          <w:b/>
        </w:rPr>
        <w:t>Внутренний государственный кредит и государственный долг, его структура, проблемы погашения</w:t>
      </w:r>
    </w:p>
    <w:p w:rsidR="002D51C5" w:rsidRPr="00BF4A92" w:rsidRDefault="002D51C5" w:rsidP="002D51C5">
      <w:pPr>
        <w:widowControl w:val="0"/>
        <w:tabs>
          <w:tab w:val="left" w:pos="381"/>
        </w:tabs>
        <w:jc w:val="both"/>
        <w:rPr>
          <w:bCs/>
        </w:rPr>
      </w:pPr>
      <w:r w:rsidRPr="00BF4A92">
        <w:rPr>
          <w:bCs/>
        </w:rPr>
        <w:t>1.Эволюция рынка внутренних долговых обязательств в Российской Федерации</w:t>
      </w:r>
    </w:p>
    <w:p w:rsidR="002D51C5" w:rsidRPr="00BF4A92" w:rsidRDefault="002D51C5" w:rsidP="002D51C5">
      <w:pPr>
        <w:widowControl w:val="0"/>
        <w:tabs>
          <w:tab w:val="left" w:pos="381"/>
        </w:tabs>
        <w:jc w:val="both"/>
        <w:rPr>
          <w:bCs/>
        </w:rPr>
      </w:pPr>
      <w:r w:rsidRPr="00BF4A92">
        <w:rPr>
          <w:bCs/>
        </w:rPr>
        <w:t>2.Характеристика структуры внутреннего государственного долга</w:t>
      </w:r>
    </w:p>
    <w:p w:rsidR="002D51C5" w:rsidRPr="00BF4A92" w:rsidRDefault="002D51C5" w:rsidP="002D51C5">
      <w:pPr>
        <w:widowControl w:val="0"/>
        <w:tabs>
          <w:tab w:val="left" w:pos="381"/>
        </w:tabs>
        <w:jc w:val="both"/>
        <w:rPr>
          <w:bCs/>
        </w:rPr>
      </w:pPr>
      <w:r w:rsidRPr="00BF4A92">
        <w:rPr>
          <w:bCs/>
        </w:rPr>
        <w:t>3.Проблемы урегулирования внутренних долговых отношений</w:t>
      </w:r>
    </w:p>
    <w:p w:rsidR="002D51C5" w:rsidRDefault="002D51C5" w:rsidP="002D51C5">
      <w:pPr>
        <w:widowControl w:val="0"/>
        <w:tabs>
          <w:tab w:val="left" w:pos="381"/>
        </w:tabs>
        <w:jc w:val="both"/>
        <w:rPr>
          <w:b/>
        </w:rPr>
      </w:pPr>
      <w:r w:rsidRPr="00BF4A92">
        <w:rPr>
          <w:b/>
        </w:rPr>
        <w:t xml:space="preserve"> </w:t>
      </w:r>
    </w:p>
    <w:p w:rsidR="0000184C" w:rsidRPr="00BF4A92" w:rsidRDefault="0000184C" w:rsidP="002D51C5">
      <w:pPr>
        <w:widowControl w:val="0"/>
        <w:tabs>
          <w:tab w:val="left" w:pos="381"/>
        </w:tabs>
        <w:jc w:val="both"/>
        <w:rPr>
          <w:b/>
        </w:rPr>
      </w:pPr>
    </w:p>
    <w:p w:rsidR="002D51C5" w:rsidRPr="00BF4A92" w:rsidRDefault="002D51C5" w:rsidP="002D51C5">
      <w:pPr>
        <w:widowControl w:val="0"/>
        <w:tabs>
          <w:tab w:val="left" w:pos="381"/>
        </w:tabs>
        <w:jc w:val="both"/>
        <w:rPr>
          <w:b/>
        </w:rPr>
      </w:pPr>
      <w:r w:rsidRPr="00BF4A92">
        <w:rPr>
          <w:b/>
        </w:rPr>
        <w:t>Тема 33. Внешний государственный долг, его структура и проблемы погашения</w:t>
      </w:r>
    </w:p>
    <w:p w:rsidR="002D51C5" w:rsidRPr="00BF4A92" w:rsidRDefault="002D51C5" w:rsidP="002D51C5">
      <w:pPr>
        <w:widowControl w:val="0"/>
        <w:tabs>
          <w:tab w:val="left" w:pos="381"/>
        </w:tabs>
        <w:jc w:val="both"/>
        <w:rPr>
          <w:b/>
        </w:rPr>
      </w:pPr>
      <w:r w:rsidRPr="00BF4A92">
        <w:t>Внешний государственный долг Российской Федерации: состояние и способы управления</w:t>
      </w:r>
    </w:p>
    <w:p w:rsidR="002D51C5" w:rsidRPr="00BF4A92" w:rsidRDefault="002D51C5" w:rsidP="002D51C5">
      <w:pPr>
        <w:widowControl w:val="0"/>
        <w:tabs>
          <w:tab w:val="left" w:pos="381"/>
        </w:tabs>
        <w:jc w:val="both"/>
        <w:rPr>
          <w:bCs/>
        </w:rPr>
      </w:pPr>
      <w:r w:rsidRPr="00BF4A92">
        <w:rPr>
          <w:bCs/>
        </w:rPr>
        <w:t>1.Развитие международных долговых отношений Российской Федерации</w:t>
      </w:r>
    </w:p>
    <w:p w:rsidR="002D51C5" w:rsidRPr="00BF4A92" w:rsidRDefault="002D51C5" w:rsidP="002D51C5">
      <w:pPr>
        <w:widowControl w:val="0"/>
        <w:tabs>
          <w:tab w:val="left" w:pos="180"/>
        </w:tabs>
        <w:jc w:val="both"/>
        <w:rPr>
          <w:bCs/>
        </w:rPr>
      </w:pPr>
      <w:r w:rsidRPr="00BF4A92">
        <w:rPr>
          <w:bCs/>
        </w:rPr>
        <w:t>2.Классификация международных долговых отношений, основные их участники</w:t>
      </w:r>
    </w:p>
    <w:p w:rsidR="002D51C5" w:rsidRPr="00BF4A92" w:rsidRDefault="002D51C5" w:rsidP="002D51C5">
      <w:pPr>
        <w:widowControl w:val="0"/>
        <w:tabs>
          <w:tab w:val="left" w:pos="381"/>
        </w:tabs>
        <w:jc w:val="both"/>
        <w:rPr>
          <w:bCs/>
        </w:rPr>
      </w:pPr>
      <w:r w:rsidRPr="00BF4A92">
        <w:rPr>
          <w:bCs/>
        </w:rPr>
        <w:t>3. Характеристика динамики погашения внешнего государственного долга</w:t>
      </w:r>
    </w:p>
    <w:p w:rsidR="002D51C5" w:rsidRDefault="002D51C5" w:rsidP="002D51C5">
      <w:pPr>
        <w:widowControl w:val="0"/>
        <w:tabs>
          <w:tab w:val="left" w:pos="381"/>
        </w:tabs>
        <w:jc w:val="both"/>
        <w:rPr>
          <w:b/>
        </w:rPr>
      </w:pPr>
    </w:p>
    <w:p w:rsidR="0000184C" w:rsidRPr="00BF4A92" w:rsidRDefault="0000184C" w:rsidP="002D51C5">
      <w:pPr>
        <w:widowControl w:val="0"/>
        <w:tabs>
          <w:tab w:val="left" w:pos="381"/>
        </w:tabs>
        <w:jc w:val="both"/>
        <w:rPr>
          <w:b/>
        </w:rPr>
      </w:pPr>
    </w:p>
    <w:p w:rsidR="002D51C5" w:rsidRPr="00BF4A92" w:rsidRDefault="002D51C5" w:rsidP="002D51C5">
      <w:pPr>
        <w:widowControl w:val="0"/>
        <w:tabs>
          <w:tab w:val="left" w:pos="381"/>
        </w:tabs>
        <w:jc w:val="both"/>
        <w:rPr>
          <w:b/>
        </w:rPr>
      </w:pPr>
      <w:r w:rsidRPr="00BF4A92">
        <w:rPr>
          <w:b/>
          <w:bCs/>
        </w:rPr>
        <w:t xml:space="preserve">Тема 34. </w:t>
      </w:r>
      <w:r w:rsidRPr="00BF4A92">
        <w:rPr>
          <w:b/>
        </w:rPr>
        <w:t>Проблемы управления государственным долгом в современных условиях</w:t>
      </w:r>
    </w:p>
    <w:p w:rsidR="002D51C5" w:rsidRPr="00BF4A92" w:rsidRDefault="002D51C5" w:rsidP="002D51C5">
      <w:pPr>
        <w:widowControl w:val="0"/>
        <w:tabs>
          <w:tab w:val="left" w:pos="381"/>
        </w:tabs>
        <w:jc w:val="both"/>
        <w:rPr>
          <w:bCs/>
        </w:rPr>
      </w:pPr>
      <w:r w:rsidRPr="00BF4A92">
        <w:rPr>
          <w:bCs/>
        </w:rPr>
        <w:t>1.Понятие управления государственным долгом</w:t>
      </w:r>
    </w:p>
    <w:p w:rsidR="002D51C5" w:rsidRPr="00BF4A92" w:rsidRDefault="002D51C5" w:rsidP="002D51C5">
      <w:pPr>
        <w:widowControl w:val="0"/>
        <w:tabs>
          <w:tab w:val="left" w:pos="381"/>
        </w:tabs>
        <w:jc w:val="both"/>
        <w:rPr>
          <w:bCs/>
        </w:rPr>
      </w:pPr>
      <w:r w:rsidRPr="00BF4A92">
        <w:rPr>
          <w:bCs/>
        </w:rPr>
        <w:t>2.Характеристика основных методов управления долговыми отношениями</w:t>
      </w:r>
    </w:p>
    <w:p w:rsidR="002D51C5" w:rsidRPr="00BF4A92" w:rsidRDefault="002D51C5" w:rsidP="002D51C5">
      <w:pPr>
        <w:widowControl w:val="0"/>
        <w:tabs>
          <w:tab w:val="left" w:pos="381"/>
        </w:tabs>
        <w:jc w:val="both"/>
        <w:rPr>
          <w:bCs/>
        </w:rPr>
      </w:pPr>
      <w:r w:rsidRPr="00BF4A92">
        <w:rPr>
          <w:bCs/>
        </w:rPr>
        <w:t>3.Проблемы создания единой системы управления государственным долгом</w:t>
      </w:r>
    </w:p>
    <w:p w:rsidR="009D425C" w:rsidRDefault="009D425C" w:rsidP="002D51C5">
      <w:pPr>
        <w:widowControl w:val="0"/>
        <w:tabs>
          <w:tab w:val="left" w:pos="381"/>
        </w:tabs>
        <w:jc w:val="both"/>
        <w:rPr>
          <w:bCs/>
        </w:rPr>
      </w:pPr>
    </w:p>
    <w:p w:rsidR="0000184C" w:rsidRPr="00BF4A92" w:rsidRDefault="0000184C" w:rsidP="002D51C5">
      <w:pPr>
        <w:widowControl w:val="0"/>
        <w:tabs>
          <w:tab w:val="left" w:pos="381"/>
        </w:tabs>
        <w:jc w:val="both"/>
        <w:rPr>
          <w:bCs/>
        </w:rPr>
      </w:pPr>
    </w:p>
    <w:p w:rsidR="002D51C5" w:rsidRPr="00BF4A92" w:rsidRDefault="002D51C5" w:rsidP="002D51C5">
      <w:pPr>
        <w:widowControl w:val="0"/>
        <w:tabs>
          <w:tab w:val="left" w:pos="381"/>
        </w:tabs>
        <w:jc w:val="both"/>
        <w:rPr>
          <w:b/>
        </w:rPr>
      </w:pPr>
      <w:r w:rsidRPr="00BF4A92">
        <w:rPr>
          <w:b/>
          <w:bCs/>
        </w:rPr>
        <w:t xml:space="preserve">Тема 35. </w:t>
      </w:r>
      <w:r w:rsidRPr="00BF4A92">
        <w:rPr>
          <w:b/>
        </w:rPr>
        <w:t>Роль международных финансовых организаций, их роль в проектном финансировании Российской Федерации</w:t>
      </w:r>
    </w:p>
    <w:p w:rsidR="002D51C5" w:rsidRPr="00BF4A92" w:rsidRDefault="002D51C5" w:rsidP="002D51C5">
      <w:pPr>
        <w:pStyle w:val="20"/>
        <w:tabs>
          <w:tab w:val="left" w:pos="360"/>
        </w:tabs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1.Международные финансовые институты, их роль и степень влияния на финансы России</w:t>
      </w:r>
    </w:p>
    <w:p w:rsidR="002D51C5" w:rsidRPr="00BF4A92" w:rsidRDefault="002D51C5" w:rsidP="002D51C5">
      <w:pPr>
        <w:pStyle w:val="20"/>
        <w:tabs>
          <w:tab w:val="left" w:pos="360"/>
        </w:tabs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2.Структура и динамика кредитов, полученных от международных финансовых организаций</w:t>
      </w:r>
    </w:p>
    <w:p w:rsidR="002D51C5" w:rsidRPr="00BF4A92" w:rsidRDefault="002D51C5" w:rsidP="002D51C5">
      <w:pPr>
        <w:pStyle w:val="20"/>
        <w:tabs>
          <w:tab w:val="left" w:pos="360"/>
        </w:tabs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3. Клубы кредиторов, их роль в решении финансовых проблем Российской Федерации</w:t>
      </w:r>
    </w:p>
    <w:p w:rsidR="002D51C5" w:rsidRDefault="002D51C5" w:rsidP="002D51C5">
      <w:pPr>
        <w:pStyle w:val="20"/>
        <w:jc w:val="both"/>
        <w:rPr>
          <w:sz w:val="24"/>
          <w:szCs w:val="24"/>
          <w:u w:val="single"/>
        </w:rPr>
      </w:pPr>
    </w:p>
    <w:p w:rsidR="0000184C" w:rsidRPr="00BF4A92" w:rsidRDefault="0000184C" w:rsidP="002D51C5">
      <w:pPr>
        <w:pStyle w:val="20"/>
        <w:jc w:val="both"/>
        <w:rPr>
          <w:sz w:val="24"/>
          <w:szCs w:val="24"/>
          <w:u w:val="single"/>
        </w:rPr>
      </w:pPr>
    </w:p>
    <w:p w:rsidR="002D51C5" w:rsidRPr="00BF4A92" w:rsidRDefault="002D51C5" w:rsidP="002D51C5">
      <w:pPr>
        <w:widowControl w:val="0"/>
        <w:jc w:val="both"/>
      </w:pPr>
      <w:r w:rsidRPr="00BF4A92">
        <w:rPr>
          <w:b/>
          <w:bCs/>
        </w:rPr>
        <w:t xml:space="preserve">Тема 36. </w:t>
      </w:r>
      <w:r w:rsidRPr="00BF4A92">
        <w:rPr>
          <w:b/>
        </w:rPr>
        <w:t>Внебюджетные фонды финансовых ресурсов России, их формирование и назначение в условиях новой социальной политики государства</w:t>
      </w:r>
    </w:p>
    <w:p w:rsidR="002D51C5" w:rsidRPr="00BF4A92" w:rsidRDefault="002D51C5" w:rsidP="002D51C5">
      <w:pPr>
        <w:widowControl w:val="0"/>
        <w:jc w:val="both"/>
      </w:pPr>
      <w:r w:rsidRPr="00BF4A92">
        <w:t>1. Внебюджетные фонды, их сущность и значение</w:t>
      </w:r>
    </w:p>
    <w:p w:rsidR="002D51C5" w:rsidRPr="00BF4A92" w:rsidRDefault="002D51C5" w:rsidP="002D51C5">
      <w:pPr>
        <w:widowControl w:val="0"/>
        <w:jc w:val="both"/>
      </w:pPr>
      <w:r w:rsidRPr="00BF4A92">
        <w:t>2. Классификация внебюджетных фондов по функциональному назначению, уровням управления</w:t>
      </w:r>
    </w:p>
    <w:p w:rsidR="002D51C5" w:rsidRPr="00BF4A92" w:rsidRDefault="002D51C5" w:rsidP="002D51C5">
      <w:pPr>
        <w:widowControl w:val="0"/>
        <w:jc w:val="both"/>
      </w:pPr>
      <w:r w:rsidRPr="00BF4A92">
        <w:t>3. Роль внебюджетных фондов в экономическом и социальном развитии общества</w:t>
      </w:r>
    </w:p>
    <w:p w:rsidR="002D51C5" w:rsidRDefault="002D51C5" w:rsidP="002D51C5">
      <w:pPr>
        <w:widowControl w:val="0"/>
        <w:tabs>
          <w:tab w:val="left" w:pos="381"/>
        </w:tabs>
        <w:jc w:val="both"/>
        <w:rPr>
          <w:b/>
        </w:rPr>
      </w:pPr>
    </w:p>
    <w:p w:rsidR="0000184C" w:rsidRPr="00BF4A92" w:rsidRDefault="0000184C" w:rsidP="002D51C5">
      <w:pPr>
        <w:widowControl w:val="0"/>
        <w:tabs>
          <w:tab w:val="left" w:pos="381"/>
        </w:tabs>
        <w:jc w:val="both"/>
        <w:rPr>
          <w:b/>
        </w:rPr>
      </w:pPr>
    </w:p>
    <w:p w:rsidR="002D51C5" w:rsidRPr="00BF4A92" w:rsidRDefault="002D51C5" w:rsidP="002D51C5">
      <w:pPr>
        <w:widowControl w:val="0"/>
        <w:tabs>
          <w:tab w:val="left" w:pos="381"/>
        </w:tabs>
        <w:jc w:val="both"/>
        <w:rPr>
          <w:b/>
        </w:rPr>
      </w:pPr>
      <w:r w:rsidRPr="00BF4A92">
        <w:rPr>
          <w:b/>
          <w:bCs/>
        </w:rPr>
        <w:t xml:space="preserve">Тема 37. </w:t>
      </w:r>
      <w:r w:rsidRPr="00BF4A92">
        <w:rPr>
          <w:b/>
        </w:rPr>
        <w:t>Пенсионный фонд Российской Федерации, формирование и использование в современных условиях</w:t>
      </w:r>
    </w:p>
    <w:p w:rsidR="002D51C5" w:rsidRPr="00BF4A92" w:rsidRDefault="002D51C5" w:rsidP="002D51C5">
      <w:pPr>
        <w:widowControl w:val="0"/>
        <w:jc w:val="both"/>
      </w:pPr>
      <w:r w:rsidRPr="00BF4A92">
        <w:t>1. Пенсионный фонд  Российской Федерации, его назначение и роль в социальном развитии общества</w:t>
      </w:r>
    </w:p>
    <w:p w:rsidR="002D51C5" w:rsidRPr="00BF4A92" w:rsidRDefault="002D51C5" w:rsidP="002D51C5">
      <w:pPr>
        <w:widowControl w:val="0"/>
        <w:jc w:val="both"/>
      </w:pPr>
      <w:r w:rsidRPr="00BF4A92">
        <w:t>2. Источники формирования Пенсионного Фонда Российской Федерации</w:t>
      </w:r>
    </w:p>
    <w:p w:rsidR="002D51C5" w:rsidRPr="00BF4A92" w:rsidRDefault="002D51C5" w:rsidP="002D51C5">
      <w:pPr>
        <w:widowControl w:val="0"/>
        <w:jc w:val="both"/>
      </w:pPr>
      <w:r w:rsidRPr="00BF4A92">
        <w:t>3. Характеристика основных направлений использования  Пенсионного Фонда Российской Федерации</w:t>
      </w:r>
    </w:p>
    <w:p w:rsidR="002D51C5" w:rsidRPr="00BF4A92" w:rsidRDefault="002D51C5" w:rsidP="002D51C5">
      <w:pPr>
        <w:widowControl w:val="0"/>
        <w:tabs>
          <w:tab w:val="left" w:pos="381"/>
        </w:tabs>
        <w:jc w:val="both"/>
        <w:rPr>
          <w:b/>
          <w:bCs/>
        </w:rPr>
      </w:pPr>
    </w:p>
    <w:p w:rsidR="002D51C5" w:rsidRPr="00BF4A92" w:rsidRDefault="002D51C5" w:rsidP="002D51C5">
      <w:pPr>
        <w:widowControl w:val="0"/>
        <w:tabs>
          <w:tab w:val="left" w:pos="381"/>
        </w:tabs>
        <w:jc w:val="both"/>
        <w:rPr>
          <w:b/>
        </w:rPr>
      </w:pPr>
      <w:r w:rsidRPr="00BF4A92">
        <w:rPr>
          <w:b/>
          <w:bCs/>
        </w:rPr>
        <w:t xml:space="preserve">Тема 38. </w:t>
      </w:r>
      <w:r w:rsidRPr="00BF4A92">
        <w:rPr>
          <w:b/>
        </w:rPr>
        <w:t>Система пенсионного обеспечения в Российской Федерации и направления ее развития</w:t>
      </w:r>
    </w:p>
    <w:p w:rsidR="002D51C5" w:rsidRPr="00BF4A92" w:rsidRDefault="002D51C5" w:rsidP="00B533BE">
      <w:pPr>
        <w:widowControl w:val="0"/>
        <w:numPr>
          <w:ilvl w:val="0"/>
          <w:numId w:val="23"/>
        </w:numPr>
        <w:ind w:left="0" w:firstLine="0"/>
        <w:jc w:val="both"/>
      </w:pPr>
      <w:r w:rsidRPr="00BF4A92">
        <w:t>Возникновение и развитие пенсионного обеспечения в России</w:t>
      </w:r>
    </w:p>
    <w:p w:rsidR="002D51C5" w:rsidRPr="00BF4A92" w:rsidRDefault="002D51C5" w:rsidP="00B533BE">
      <w:pPr>
        <w:widowControl w:val="0"/>
        <w:numPr>
          <w:ilvl w:val="0"/>
          <w:numId w:val="23"/>
        </w:numPr>
        <w:ind w:left="0" w:firstLine="0"/>
        <w:jc w:val="both"/>
      </w:pPr>
      <w:r w:rsidRPr="00BF4A92">
        <w:t>Пенсионный фонд Российской Федерации, формирование и использование в современных условиях.</w:t>
      </w:r>
    </w:p>
    <w:p w:rsidR="002D51C5" w:rsidRPr="00BF4A92" w:rsidRDefault="002D51C5" w:rsidP="00B533BE">
      <w:pPr>
        <w:widowControl w:val="0"/>
        <w:numPr>
          <w:ilvl w:val="0"/>
          <w:numId w:val="23"/>
        </w:numPr>
        <w:ind w:left="0" w:firstLine="0"/>
        <w:jc w:val="both"/>
      </w:pPr>
      <w:r w:rsidRPr="00BF4A92">
        <w:t>Негосударственные пенсионные фонды и перспективы их развития.</w:t>
      </w:r>
    </w:p>
    <w:p w:rsidR="002D51C5" w:rsidRDefault="002D51C5" w:rsidP="002D51C5">
      <w:pPr>
        <w:widowControl w:val="0"/>
        <w:tabs>
          <w:tab w:val="left" w:pos="381"/>
        </w:tabs>
        <w:jc w:val="both"/>
        <w:rPr>
          <w:b/>
        </w:rPr>
      </w:pPr>
    </w:p>
    <w:p w:rsidR="0000184C" w:rsidRPr="00BF4A92" w:rsidRDefault="0000184C" w:rsidP="002D51C5">
      <w:pPr>
        <w:widowControl w:val="0"/>
        <w:tabs>
          <w:tab w:val="left" w:pos="381"/>
        </w:tabs>
        <w:jc w:val="both"/>
        <w:rPr>
          <w:b/>
        </w:rPr>
      </w:pPr>
    </w:p>
    <w:p w:rsidR="002D51C5" w:rsidRPr="00BF4A92" w:rsidRDefault="002D51C5" w:rsidP="002D51C5">
      <w:pPr>
        <w:pStyle w:val="8"/>
        <w:rPr>
          <w:sz w:val="24"/>
        </w:rPr>
      </w:pPr>
      <w:r w:rsidRPr="00BF4A92">
        <w:rPr>
          <w:sz w:val="24"/>
        </w:rPr>
        <w:t>Тема 39. Фонд социального страхования Российской Федерации: формирование и использование в современных условиях</w:t>
      </w:r>
    </w:p>
    <w:p w:rsidR="002D51C5" w:rsidRPr="00BF4A92" w:rsidRDefault="002D51C5" w:rsidP="002D51C5">
      <w:pPr>
        <w:widowControl w:val="0"/>
        <w:tabs>
          <w:tab w:val="left" w:pos="381"/>
        </w:tabs>
        <w:jc w:val="both"/>
      </w:pPr>
      <w:r w:rsidRPr="00BF4A92">
        <w:t xml:space="preserve">1. </w:t>
      </w:r>
      <w:r w:rsidRPr="00BF4A92">
        <w:rPr>
          <w:bCs/>
        </w:rPr>
        <w:t>История развития социального страхования и принципы организации</w:t>
      </w:r>
    </w:p>
    <w:p w:rsidR="002D51C5" w:rsidRPr="00BF4A92" w:rsidRDefault="002D51C5" w:rsidP="002D51C5">
      <w:pPr>
        <w:widowControl w:val="0"/>
        <w:tabs>
          <w:tab w:val="left" w:pos="381"/>
        </w:tabs>
        <w:jc w:val="both"/>
      </w:pPr>
      <w:r w:rsidRPr="00BF4A92">
        <w:t>2. Формирование и использование Фонда социального страхования Российской Федерации</w:t>
      </w:r>
    </w:p>
    <w:p w:rsidR="002D51C5" w:rsidRPr="00BF4A92" w:rsidRDefault="002D51C5" w:rsidP="002D51C5">
      <w:pPr>
        <w:widowControl w:val="0"/>
        <w:tabs>
          <w:tab w:val="left" w:pos="381"/>
        </w:tabs>
        <w:jc w:val="both"/>
      </w:pPr>
      <w:r w:rsidRPr="00BF4A92">
        <w:t>3. Актуальные задачи формирования системы социального страхования в России</w:t>
      </w:r>
    </w:p>
    <w:p w:rsidR="006806D0" w:rsidRDefault="006806D0" w:rsidP="002D51C5">
      <w:pPr>
        <w:widowControl w:val="0"/>
        <w:jc w:val="both"/>
        <w:rPr>
          <w:b/>
        </w:rPr>
      </w:pPr>
    </w:p>
    <w:p w:rsidR="0000184C" w:rsidRPr="00BF4A92" w:rsidRDefault="0000184C" w:rsidP="002D51C5">
      <w:pPr>
        <w:widowControl w:val="0"/>
        <w:jc w:val="both"/>
        <w:rPr>
          <w:b/>
        </w:rPr>
      </w:pPr>
    </w:p>
    <w:p w:rsidR="002D51C5" w:rsidRPr="00BF4A92" w:rsidRDefault="002D51C5" w:rsidP="002D51C5">
      <w:pPr>
        <w:widowControl w:val="0"/>
        <w:jc w:val="both"/>
      </w:pPr>
      <w:r w:rsidRPr="00BF4A92">
        <w:rPr>
          <w:b/>
        </w:rPr>
        <w:t>Тема 40. Бюджетно-страховая модель финансирования учреждений здравоохранения в условиях рыночных отношений</w:t>
      </w:r>
    </w:p>
    <w:p w:rsidR="002D51C5" w:rsidRPr="00BF4A92" w:rsidRDefault="002D51C5" w:rsidP="002D51C5">
      <w:pPr>
        <w:widowControl w:val="0"/>
        <w:jc w:val="both"/>
      </w:pPr>
      <w:r w:rsidRPr="00BF4A92">
        <w:t>1. Характеристика современных систем финансирования здравоохранения</w:t>
      </w:r>
    </w:p>
    <w:p w:rsidR="002D51C5" w:rsidRPr="00BF4A92" w:rsidRDefault="002D51C5" w:rsidP="002D51C5">
      <w:pPr>
        <w:widowControl w:val="0"/>
        <w:tabs>
          <w:tab w:val="left" w:pos="360"/>
        </w:tabs>
        <w:jc w:val="both"/>
      </w:pPr>
      <w:r w:rsidRPr="00BF4A92">
        <w:t>2. Роль бюджета в финансировании учреждений здравоохранения</w:t>
      </w:r>
    </w:p>
    <w:p w:rsidR="002D51C5" w:rsidRPr="00BF4A92" w:rsidRDefault="002D51C5" w:rsidP="002D51C5">
      <w:pPr>
        <w:widowControl w:val="0"/>
        <w:tabs>
          <w:tab w:val="left" w:pos="360"/>
        </w:tabs>
        <w:jc w:val="both"/>
      </w:pPr>
      <w:r w:rsidRPr="00BF4A92">
        <w:t>3. Процесс формирования и использования финансовых ресурсов страховой медицины</w:t>
      </w:r>
    </w:p>
    <w:p w:rsidR="002D51C5" w:rsidRPr="00BF4A92" w:rsidRDefault="002D51C5" w:rsidP="002D51C5">
      <w:pPr>
        <w:widowControl w:val="0"/>
        <w:jc w:val="both"/>
        <w:rPr>
          <w:b/>
        </w:rPr>
      </w:pPr>
    </w:p>
    <w:p w:rsidR="002D51C5" w:rsidRPr="00BF4A92" w:rsidRDefault="002D51C5" w:rsidP="002D51C5">
      <w:pPr>
        <w:widowControl w:val="0"/>
        <w:jc w:val="both"/>
        <w:rPr>
          <w:b/>
        </w:rPr>
      </w:pPr>
      <w:r w:rsidRPr="00BF4A92">
        <w:rPr>
          <w:b/>
        </w:rPr>
        <w:t>Тема 41. Страховой рынок России: состояние и перспективы развития</w:t>
      </w:r>
    </w:p>
    <w:p w:rsidR="002D51C5" w:rsidRPr="00BF4A92" w:rsidRDefault="002D51C5" w:rsidP="00B533BE">
      <w:pPr>
        <w:widowControl w:val="0"/>
        <w:numPr>
          <w:ilvl w:val="0"/>
          <w:numId w:val="12"/>
        </w:numPr>
        <w:tabs>
          <w:tab w:val="left" w:pos="360"/>
        </w:tabs>
        <w:ind w:left="0" w:firstLine="0"/>
        <w:jc w:val="both"/>
      </w:pPr>
      <w:r w:rsidRPr="00BF4A92">
        <w:t>Место и роль страхового рынка в национальной экономике</w:t>
      </w:r>
    </w:p>
    <w:p w:rsidR="002D51C5" w:rsidRPr="00BF4A92" w:rsidRDefault="002D51C5" w:rsidP="00B533BE">
      <w:pPr>
        <w:widowControl w:val="0"/>
        <w:numPr>
          <w:ilvl w:val="0"/>
          <w:numId w:val="12"/>
        </w:numPr>
        <w:tabs>
          <w:tab w:val="left" w:pos="360"/>
        </w:tabs>
        <w:ind w:left="0" w:firstLine="0"/>
        <w:jc w:val="both"/>
      </w:pPr>
      <w:r w:rsidRPr="00BF4A92">
        <w:t>Анализ современного состояния страхового рынка России</w:t>
      </w:r>
    </w:p>
    <w:p w:rsidR="002D51C5" w:rsidRPr="00BF4A92" w:rsidRDefault="002D51C5" w:rsidP="00B533BE">
      <w:pPr>
        <w:widowControl w:val="0"/>
        <w:numPr>
          <w:ilvl w:val="0"/>
          <w:numId w:val="12"/>
        </w:numPr>
        <w:tabs>
          <w:tab w:val="left" w:pos="360"/>
        </w:tabs>
        <w:ind w:left="0" w:firstLine="0"/>
        <w:jc w:val="both"/>
      </w:pPr>
      <w:r w:rsidRPr="00BF4A92">
        <w:t>Основные тенденции и направления развития рынка страховых услуг в условиях рынка</w:t>
      </w:r>
    </w:p>
    <w:p w:rsidR="002D51C5" w:rsidRPr="00BF4A92" w:rsidRDefault="002D51C5" w:rsidP="002D51C5">
      <w:pPr>
        <w:widowControl w:val="0"/>
        <w:jc w:val="both"/>
        <w:rPr>
          <w:b/>
        </w:rPr>
      </w:pPr>
    </w:p>
    <w:p w:rsidR="002D51C5" w:rsidRPr="00BF4A92" w:rsidRDefault="002D51C5" w:rsidP="002D51C5">
      <w:pPr>
        <w:widowControl w:val="0"/>
        <w:jc w:val="both"/>
        <w:rPr>
          <w:b/>
        </w:rPr>
      </w:pPr>
      <w:r w:rsidRPr="00BF4A92">
        <w:rPr>
          <w:b/>
        </w:rPr>
        <w:t>Тема 42. Страхование, его необходимость и развитие в условиях перехода к рыночной экономике</w:t>
      </w:r>
    </w:p>
    <w:p w:rsidR="002D51C5" w:rsidRPr="00BF4A92" w:rsidRDefault="002D51C5" w:rsidP="00B533BE">
      <w:pPr>
        <w:pStyle w:val="20"/>
        <w:numPr>
          <w:ilvl w:val="0"/>
          <w:numId w:val="13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Необходимость страхования и его функции в современных условиях</w:t>
      </w:r>
    </w:p>
    <w:p w:rsidR="002D51C5" w:rsidRPr="00BF4A92" w:rsidRDefault="002D51C5" w:rsidP="00B533BE">
      <w:pPr>
        <w:pStyle w:val="20"/>
        <w:numPr>
          <w:ilvl w:val="0"/>
          <w:numId w:val="13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Классификация страхования, ее характеристика и построение</w:t>
      </w:r>
    </w:p>
    <w:p w:rsidR="002D51C5" w:rsidRPr="00BF4A92" w:rsidRDefault="002D51C5" w:rsidP="00B533BE">
      <w:pPr>
        <w:pStyle w:val="20"/>
        <w:numPr>
          <w:ilvl w:val="0"/>
          <w:numId w:val="13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Актуальные проблемы развития системы страховых отношений в России</w:t>
      </w:r>
    </w:p>
    <w:p w:rsidR="002D51C5" w:rsidRPr="00BF4A92" w:rsidRDefault="002D51C5" w:rsidP="002D51C5">
      <w:pPr>
        <w:pStyle w:val="a8"/>
        <w:widowControl w:val="0"/>
        <w:spacing w:line="240" w:lineRule="auto"/>
        <w:rPr>
          <w:b/>
          <w:bCs/>
          <w:sz w:val="24"/>
          <w:szCs w:val="24"/>
        </w:rPr>
      </w:pPr>
    </w:p>
    <w:p w:rsidR="002D51C5" w:rsidRPr="00BF4A92" w:rsidRDefault="002D51C5" w:rsidP="002D51C5">
      <w:pPr>
        <w:widowControl w:val="0"/>
        <w:jc w:val="both"/>
        <w:rPr>
          <w:b/>
        </w:rPr>
      </w:pPr>
      <w:r w:rsidRPr="00BF4A92">
        <w:rPr>
          <w:b/>
        </w:rPr>
        <w:t>Тема 43. Финансовые проблемы социальной защиты населения в условиях рыночных отношений</w:t>
      </w:r>
    </w:p>
    <w:p w:rsidR="002D51C5" w:rsidRPr="00BF4A92" w:rsidRDefault="002D51C5" w:rsidP="00B533BE">
      <w:pPr>
        <w:pStyle w:val="20"/>
        <w:numPr>
          <w:ilvl w:val="0"/>
          <w:numId w:val="21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Социальная защита населения: экономическая сущность, функции и принцип организации</w:t>
      </w:r>
    </w:p>
    <w:p w:rsidR="002D51C5" w:rsidRPr="00BF4A92" w:rsidRDefault="002D51C5" w:rsidP="00B533BE">
      <w:pPr>
        <w:pStyle w:val="20"/>
        <w:numPr>
          <w:ilvl w:val="0"/>
          <w:numId w:val="21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Формы и виды социальной защиты населения</w:t>
      </w:r>
    </w:p>
    <w:p w:rsidR="002D51C5" w:rsidRPr="00BF4A92" w:rsidRDefault="002D51C5" w:rsidP="00B533BE">
      <w:pPr>
        <w:pStyle w:val="20"/>
        <w:numPr>
          <w:ilvl w:val="0"/>
          <w:numId w:val="21"/>
        </w:numPr>
        <w:tabs>
          <w:tab w:val="left" w:pos="360"/>
        </w:tabs>
        <w:ind w:left="0" w:firstLine="0"/>
        <w:jc w:val="both"/>
        <w:rPr>
          <w:b w:val="0"/>
          <w:sz w:val="24"/>
          <w:szCs w:val="24"/>
        </w:rPr>
      </w:pPr>
      <w:r w:rsidRPr="00BF4A92">
        <w:rPr>
          <w:b w:val="0"/>
          <w:sz w:val="24"/>
          <w:szCs w:val="24"/>
        </w:rPr>
        <w:t>Финансовое обеспечение системы социальной защиты населения в условиях рыночных отношений</w:t>
      </w:r>
    </w:p>
    <w:p w:rsidR="002D51C5" w:rsidRPr="00BF4A92" w:rsidRDefault="002D51C5">
      <w:pPr>
        <w:shd w:val="clear" w:color="auto" w:fill="FFFFFF"/>
        <w:ind w:right="2"/>
        <w:jc w:val="center"/>
        <w:rPr>
          <w:b/>
          <w:bCs/>
          <w:color w:val="000000"/>
        </w:rPr>
      </w:pPr>
    </w:p>
    <w:p w:rsidR="002D51C5" w:rsidRPr="00BF4A92" w:rsidRDefault="002D51C5">
      <w:pPr>
        <w:shd w:val="clear" w:color="auto" w:fill="FFFFFF"/>
        <w:ind w:right="2"/>
        <w:jc w:val="center"/>
        <w:rPr>
          <w:b/>
          <w:bCs/>
          <w:color w:val="000000"/>
        </w:rPr>
      </w:pPr>
    </w:p>
    <w:p w:rsidR="002D51C5" w:rsidRPr="00BF4A92" w:rsidRDefault="002D51C5">
      <w:pPr>
        <w:shd w:val="clear" w:color="auto" w:fill="FFFFFF"/>
        <w:ind w:right="2"/>
        <w:jc w:val="center"/>
        <w:rPr>
          <w:b/>
          <w:bCs/>
          <w:color w:val="000000"/>
        </w:rPr>
      </w:pPr>
    </w:p>
    <w:p w:rsidR="002D51C5" w:rsidRPr="00BF4A92" w:rsidRDefault="002D51C5">
      <w:pPr>
        <w:shd w:val="clear" w:color="auto" w:fill="FFFFFF"/>
        <w:ind w:right="2"/>
        <w:jc w:val="center"/>
        <w:rPr>
          <w:b/>
          <w:bCs/>
          <w:color w:val="000000"/>
        </w:rPr>
      </w:pPr>
    </w:p>
    <w:p w:rsidR="002D51C5" w:rsidRPr="00BF4A92" w:rsidRDefault="002D51C5">
      <w:pPr>
        <w:shd w:val="clear" w:color="auto" w:fill="FFFFFF"/>
        <w:ind w:right="2"/>
        <w:jc w:val="center"/>
        <w:rPr>
          <w:b/>
          <w:bCs/>
          <w:color w:val="000000"/>
        </w:rPr>
      </w:pPr>
    </w:p>
    <w:p w:rsidR="002D51C5" w:rsidRPr="00BF4A92" w:rsidRDefault="002D51C5">
      <w:pPr>
        <w:shd w:val="clear" w:color="auto" w:fill="FFFFFF"/>
        <w:ind w:right="2"/>
        <w:jc w:val="center"/>
        <w:rPr>
          <w:b/>
          <w:bCs/>
          <w:color w:val="000000"/>
        </w:rPr>
      </w:pPr>
    </w:p>
    <w:p w:rsidR="002D51C5" w:rsidRPr="00BF4A92" w:rsidRDefault="002D51C5">
      <w:pPr>
        <w:shd w:val="clear" w:color="auto" w:fill="FFFFFF"/>
        <w:ind w:right="2"/>
        <w:jc w:val="center"/>
        <w:rPr>
          <w:b/>
          <w:bCs/>
          <w:color w:val="000000"/>
        </w:rPr>
      </w:pPr>
    </w:p>
    <w:p w:rsidR="002D51C5" w:rsidRPr="00BF4A92" w:rsidRDefault="002D51C5">
      <w:pPr>
        <w:shd w:val="clear" w:color="auto" w:fill="FFFFFF"/>
        <w:ind w:right="2"/>
        <w:jc w:val="center"/>
        <w:rPr>
          <w:b/>
          <w:bCs/>
          <w:color w:val="000000"/>
        </w:rPr>
      </w:pPr>
    </w:p>
    <w:p w:rsidR="00E0633F" w:rsidRPr="00BF4A92" w:rsidRDefault="00E0633F">
      <w:pPr>
        <w:shd w:val="clear" w:color="auto" w:fill="FFFFFF"/>
        <w:ind w:right="2"/>
        <w:jc w:val="center"/>
        <w:rPr>
          <w:b/>
          <w:bCs/>
          <w:color w:val="000000"/>
        </w:rPr>
      </w:pPr>
    </w:p>
    <w:p w:rsidR="00E0633F" w:rsidRDefault="00E0633F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E0633F" w:rsidRDefault="00E0633F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E0633F" w:rsidRDefault="00E0633F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6806D0" w:rsidRDefault="006806D0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00184C" w:rsidRDefault="0000184C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6806D0" w:rsidRDefault="006806D0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6806D0" w:rsidRDefault="006806D0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6806D0" w:rsidRDefault="006806D0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E0633F" w:rsidRDefault="00E0633F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2D51C5" w:rsidRPr="000B2880" w:rsidRDefault="002D51C5">
      <w:pPr>
        <w:pStyle w:val="7"/>
        <w:rPr>
          <w:color w:val="000000"/>
          <w:sz w:val="28"/>
          <w:szCs w:val="28"/>
        </w:rPr>
      </w:pPr>
      <w:r w:rsidRPr="000B2880">
        <w:rPr>
          <w:sz w:val="28"/>
          <w:szCs w:val="28"/>
        </w:rPr>
        <w:t>Образец оформления титульного листа курсовой работы</w:t>
      </w:r>
    </w:p>
    <w:p w:rsidR="006806D0" w:rsidRDefault="006806D0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A808F9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.2pt;margin-top:13.05pt;width:452.5pt;height:687.95pt;z-index:251657728" stroked="f">
            <v:textbox style="mso-next-textbox:#_x0000_s1027">
              <w:txbxContent>
                <w:p w:rsidR="00E0633F" w:rsidRPr="000B2880" w:rsidRDefault="00E0633F">
                  <w:pPr>
                    <w:ind w:right="32"/>
                    <w:jc w:val="center"/>
                    <w:rPr>
                      <w:bCs/>
                      <w:iCs/>
                      <w:sz w:val="28"/>
                      <w:szCs w:val="28"/>
                    </w:rPr>
                  </w:pPr>
                  <w:r w:rsidRPr="000B2880">
                    <w:rPr>
                      <w:bCs/>
                      <w:iCs/>
                      <w:sz w:val="28"/>
                      <w:szCs w:val="28"/>
                    </w:rPr>
                    <w:t xml:space="preserve">ФЕДЕРАЛЬНОЕ АГЕНТСТВО ПО ОБРАЗОВАНИЮ РФ </w:t>
                  </w:r>
                </w:p>
                <w:p w:rsidR="00E0633F" w:rsidRPr="000B2880" w:rsidRDefault="00E0633F">
                  <w:pPr>
                    <w:ind w:right="32"/>
                    <w:jc w:val="center"/>
                    <w:rPr>
                      <w:bCs/>
                      <w:iCs/>
                      <w:sz w:val="28"/>
                      <w:szCs w:val="28"/>
                    </w:rPr>
                  </w:pPr>
                  <w:r w:rsidRPr="000B2880">
                    <w:rPr>
                      <w:bCs/>
                      <w:iCs/>
                      <w:sz w:val="28"/>
                      <w:szCs w:val="28"/>
                    </w:rPr>
                    <w:t>ГОУ ВПО РОСТОВСКИЙ ГОСУДАРСТВЕННЫЙ ЭКОНОМИЧЕСКИЙ УНИВЕРСИТЕТ «РИНХ»</w:t>
                  </w:r>
                </w:p>
                <w:p w:rsidR="00E0633F" w:rsidRPr="000B2880" w:rsidRDefault="00E0633F">
                  <w:pPr>
                    <w:ind w:right="32"/>
                    <w:jc w:val="center"/>
                    <w:rPr>
                      <w:b/>
                      <w:i/>
                      <w:shadow/>
                      <w:sz w:val="28"/>
                      <w:szCs w:val="28"/>
                    </w:rPr>
                  </w:pPr>
                </w:p>
                <w:p w:rsidR="00E0633F" w:rsidRPr="000B2880" w:rsidRDefault="00E0633F">
                  <w:pPr>
                    <w:spacing w:line="360" w:lineRule="auto"/>
                    <w:ind w:right="32"/>
                    <w:jc w:val="center"/>
                    <w:rPr>
                      <w:sz w:val="28"/>
                      <w:szCs w:val="28"/>
                    </w:rPr>
                  </w:pPr>
                </w:p>
                <w:p w:rsidR="00045D05" w:rsidRDefault="00045D05">
                  <w:pPr>
                    <w:spacing w:line="360" w:lineRule="auto"/>
                    <w:ind w:right="32"/>
                    <w:jc w:val="center"/>
                    <w:rPr>
                      <w:sz w:val="28"/>
                      <w:szCs w:val="28"/>
                    </w:rPr>
                  </w:pPr>
                </w:p>
                <w:p w:rsidR="00E0633F" w:rsidRPr="000B2880" w:rsidRDefault="00E0633F">
                  <w:pPr>
                    <w:pStyle w:val="1"/>
                    <w:ind w:right="32"/>
                    <w:jc w:val="center"/>
                    <w:rPr>
                      <w:b w:val="0"/>
                      <w:szCs w:val="28"/>
                      <w:u w:val="none"/>
                    </w:rPr>
                  </w:pPr>
                  <w:r w:rsidRPr="000B2880">
                    <w:rPr>
                      <w:b w:val="0"/>
                      <w:szCs w:val="28"/>
                      <w:u w:val="none"/>
                    </w:rPr>
                    <w:t>Кафедра «Финансы»</w:t>
                  </w:r>
                </w:p>
                <w:p w:rsidR="00E0633F" w:rsidRPr="000B2880" w:rsidRDefault="00E0633F">
                  <w:pPr>
                    <w:spacing w:line="360" w:lineRule="auto"/>
                    <w:ind w:right="32"/>
                    <w:jc w:val="center"/>
                    <w:rPr>
                      <w:sz w:val="28"/>
                      <w:szCs w:val="28"/>
                    </w:rPr>
                  </w:pPr>
                </w:p>
                <w:p w:rsidR="00045D05" w:rsidRPr="000B2880" w:rsidRDefault="00045D05">
                  <w:pPr>
                    <w:spacing w:line="360" w:lineRule="auto"/>
                    <w:ind w:right="32"/>
                    <w:jc w:val="center"/>
                    <w:rPr>
                      <w:sz w:val="28"/>
                      <w:szCs w:val="28"/>
                    </w:rPr>
                  </w:pPr>
                </w:p>
                <w:p w:rsidR="00E0633F" w:rsidRPr="000B2880" w:rsidRDefault="00E0633F">
                  <w:pPr>
                    <w:pStyle w:val="1"/>
                    <w:ind w:right="32"/>
                    <w:jc w:val="center"/>
                    <w:rPr>
                      <w:szCs w:val="28"/>
                      <w:u w:val="none"/>
                    </w:rPr>
                  </w:pPr>
                  <w:r w:rsidRPr="000B2880">
                    <w:rPr>
                      <w:szCs w:val="28"/>
                      <w:u w:val="none"/>
                    </w:rPr>
                    <w:t>КУРСОВАЯ РАБОТА</w:t>
                  </w:r>
                </w:p>
                <w:p w:rsidR="00E0633F" w:rsidRPr="000B2880" w:rsidRDefault="00E0633F">
                  <w:pPr>
                    <w:ind w:right="32"/>
                    <w:jc w:val="center"/>
                    <w:rPr>
                      <w:sz w:val="28"/>
                      <w:szCs w:val="28"/>
                    </w:rPr>
                  </w:pPr>
                </w:p>
                <w:p w:rsidR="00E0633F" w:rsidRPr="000B2880" w:rsidRDefault="00E0633F">
                  <w:pPr>
                    <w:pStyle w:val="3"/>
                    <w:ind w:right="32"/>
                    <w:rPr>
                      <w:szCs w:val="28"/>
                      <w:u w:val="none"/>
                    </w:rPr>
                  </w:pPr>
                  <w:r w:rsidRPr="000B2880">
                    <w:rPr>
                      <w:szCs w:val="28"/>
                      <w:u w:val="none"/>
                    </w:rPr>
                    <w:t>по дисциплине «Финансы»</w:t>
                  </w:r>
                </w:p>
                <w:p w:rsidR="00E0633F" w:rsidRPr="000B2880" w:rsidRDefault="00E0633F">
                  <w:pPr>
                    <w:ind w:right="32"/>
                    <w:jc w:val="center"/>
                    <w:rPr>
                      <w:sz w:val="28"/>
                      <w:szCs w:val="28"/>
                    </w:rPr>
                  </w:pPr>
                </w:p>
                <w:p w:rsidR="00E0633F" w:rsidRPr="000B2880" w:rsidRDefault="00E0633F">
                  <w:pPr>
                    <w:pStyle w:val="20"/>
                    <w:ind w:right="32"/>
                    <w:jc w:val="center"/>
                    <w:rPr>
                      <w:b w:val="0"/>
                      <w:sz w:val="28"/>
                      <w:szCs w:val="28"/>
                    </w:rPr>
                  </w:pPr>
                  <w:r w:rsidRPr="000B2880">
                    <w:rPr>
                      <w:b w:val="0"/>
                      <w:sz w:val="28"/>
                      <w:szCs w:val="28"/>
                    </w:rPr>
                    <w:t>на тему:</w:t>
                  </w:r>
                </w:p>
                <w:p w:rsidR="00E0633F" w:rsidRPr="000B2880" w:rsidRDefault="00E0633F">
                  <w:pPr>
                    <w:ind w:right="32"/>
                    <w:jc w:val="center"/>
                    <w:rPr>
                      <w:sz w:val="28"/>
                      <w:szCs w:val="28"/>
                    </w:rPr>
                  </w:pPr>
                </w:p>
                <w:p w:rsidR="00E0633F" w:rsidRPr="000B2880" w:rsidRDefault="00E0633F">
                  <w:pPr>
                    <w:pStyle w:val="31"/>
                    <w:ind w:right="32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0B2880">
                    <w:rPr>
                      <w:bCs/>
                      <w:sz w:val="28"/>
                      <w:szCs w:val="28"/>
                    </w:rPr>
                    <w:t>«Финансовые проблемы здравоохранения в условиях рыночных отношений»</w:t>
                  </w:r>
                </w:p>
                <w:p w:rsidR="00045D05" w:rsidRDefault="00045D05">
                  <w:pPr>
                    <w:pStyle w:val="2"/>
                    <w:spacing w:line="240" w:lineRule="auto"/>
                    <w:ind w:left="0" w:right="32" w:firstLine="0"/>
                    <w:jc w:val="left"/>
                    <w:rPr>
                      <w:b w:val="0"/>
                      <w:sz w:val="28"/>
                      <w:szCs w:val="28"/>
                    </w:rPr>
                  </w:pPr>
                </w:p>
                <w:p w:rsidR="006806D0" w:rsidRDefault="006806D0" w:rsidP="006806D0"/>
                <w:p w:rsidR="006806D0" w:rsidRPr="006806D0" w:rsidRDefault="006806D0" w:rsidP="006806D0"/>
                <w:p w:rsidR="00045D05" w:rsidRPr="000B2880" w:rsidRDefault="00045D05" w:rsidP="00045D05">
                  <w:pPr>
                    <w:rPr>
                      <w:sz w:val="28"/>
                      <w:szCs w:val="28"/>
                    </w:rPr>
                  </w:pPr>
                </w:p>
                <w:p w:rsidR="00E0633F" w:rsidRPr="000B2880" w:rsidRDefault="00E0633F">
                  <w:pPr>
                    <w:pStyle w:val="2"/>
                    <w:spacing w:line="240" w:lineRule="auto"/>
                    <w:ind w:left="0" w:right="32" w:firstLine="0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0B2880">
                    <w:rPr>
                      <w:b w:val="0"/>
                      <w:sz w:val="28"/>
                      <w:szCs w:val="28"/>
                    </w:rPr>
                    <w:t>Выполнил:</w:t>
                  </w:r>
                </w:p>
                <w:p w:rsidR="00E0633F" w:rsidRPr="000B2880" w:rsidRDefault="00E0633F" w:rsidP="000B2880">
                  <w:pPr>
                    <w:pStyle w:val="2"/>
                    <w:spacing w:line="240" w:lineRule="auto"/>
                    <w:ind w:left="0" w:right="32" w:firstLine="0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0B2880">
                    <w:rPr>
                      <w:b w:val="0"/>
                      <w:sz w:val="28"/>
                      <w:szCs w:val="28"/>
                    </w:rPr>
                    <w:t>студент (ка) __курса ФФ</w:t>
                  </w:r>
                  <w:r w:rsidRPr="000B2880">
                    <w:rPr>
                      <w:b w:val="0"/>
                      <w:sz w:val="28"/>
                      <w:szCs w:val="28"/>
                    </w:rPr>
                    <w:tab/>
                    <w:t xml:space="preserve">                           </w:t>
                  </w:r>
                  <w:r w:rsidRPr="000B2880">
                    <w:rPr>
                      <w:b w:val="0"/>
                      <w:sz w:val="28"/>
                      <w:szCs w:val="28"/>
                    </w:rPr>
                    <w:tab/>
                  </w:r>
                  <w:r w:rsidRPr="000B2880">
                    <w:rPr>
                      <w:b w:val="0"/>
                      <w:sz w:val="28"/>
                      <w:szCs w:val="28"/>
                    </w:rPr>
                    <w:tab/>
                  </w:r>
                  <w:r w:rsidR="000B2880">
                    <w:rPr>
                      <w:b w:val="0"/>
                      <w:sz w:val="28"/>
                      <w:szCs w:val="28"/>
                    </w:rPr>
                    <w:t xml:space="preserve">       </w:t>
                  </w:r>
                  <w:r w:rsidRPr="000B2880">
                    <w:rPr>
                      <w:b w:val="0"/>
                      <w:sz w:val="28"/>
                      <w:szCs w:val="28"/>
                    </w:rPr>
                    <w:t>Ф</w:t>
                  </w:r>
                  <w:r w:rsidR="00AE00C0" w:rsidRPr="000B2880">
                    <w:rPr>
                      <w:b w:val="0"/>
                      <w:sz w:val="28"/>
                      <w:szCs w:val="28"/>
                    </w:rPr>
                    <w:t xml:space="preserve">амилия </w:t>
                  </w:r>
                  <w:r w:rsidRPr="000B2880">
                    <w:rPr>
                      <w:b w:val="0"/>
                      <w:sz w:val="28"/>
                      <w:szCs w:val="28"/>
                    </w:rPr>
                    <w:t>И.О.</w:t>
                  </w:r>
                </w:p>
                <w:p w:rsidR="00E0633F" w:rsidRPr="000B2880" w:rsidRDefault="00E0633F">
                  <w:pPr>
                    <w:pStyle w:val="6"/>
                    <w:spacing w:line="240" w:lineRule="auto"/>
                    <w:ind w:right="32"/>
                    <w:jc w:val="left"/>
                    <w:rPr>
                      <w:szCs w:val="28"/>
                    </w:rPr>
                  </w:pPr>
                  <w:r w:rsidRPr="000B2880">
                    <w:rPr>
                      <w:szCs w:val="28"/>
                    </w:rPr>
                    <w:t>гр.№___</w:t>
                  </w:r>
                </w:p>
                <w:p w:rsidR="00E0633F" w:rsidRPr="000B2880" w:rsidRDefault="00E0633F">
                  <w:pPr>
                    <w:ind w:right="32"/>
                    <w:rPr>
                      <w:sz w:val="28"/>
                      <w:szCs w:val="28"/>
                    </w:rPr>
                  </w:pPr>
                  <w:r w:rsidRPr="000B2880">
                    <w:rPr>
                      <w:sz w:val="28"/>
                      <w:szCs w:val="28"/>
                    </w:rPr>
                    <w:t>зачетная книжка №_____</w:t>
                  </w:r>
                </w:p>
                <w:p w:rsidR="00E0633F" w:rsidRPr="000B2880" w:rsidRDefault="00E0633F">
                  <w:pPr>
                    <w:ind w:right="32"/>
                    <w:rPr>
                      <w:sz w:val="28"/>
                      <w:szCs w:val="28"/>
                    </w:rPr>
                  </w:pPr>
                </w:p>
                <w:p w:rsidR="00E0633F" w:rsidRPr="000B2880" w:rsidRDefault="00E0633F">
                  <w:pPr>
                    <w:ind w:right="32"/>
                    <w:rPr>
                      <w:sz w:val="28"/>
                      <w:szCs w:val="28"/>
                    </w:rPr>
                  </w:pPr>
                  <w:r w:rsidRPr="000B2880">
                    <w:rPr>
                      <w:sz w:val="28"/>
                      <w:szCs w:val="28"/>
                    </w:rPr>
                    <w:t>Научный руководитель:</w:t>
                  </w:r>
                </w:p>
                <w:p w:rsidR="00045D05" w:rsidRPr="000B2880" w:rsidRDefault="00E0633F">
                  <w:pPr>
                    <w:ind w:right="32"/>
                    <w:rPr>
                      <w:sz w:val="28"/>
                      <w:szCs w:val="28"/>
                    </w:rPr>
                  </w:pPr>
                  <w:r w:rsidRPr="000B2880">
                    <w:rPr>
                      <w:sz w:val="28"/>
                      <w:szCs w:val="28"/>
                    </w:rPr>
                    <w:t>уч. звание, должность</w:t>
                  </w:r>
                  <w:r w:rsidRPr="000B2880">
                    <w:rPr>
                      <w:sz w:val="28"/>
                      <w:szCs w:val="28"/>
                    </w:rPr>
                    <w:tab/>
                  </w:r>
                  <w:r w:rsidRPr="000B2880">
                    <w:rPr>
                      <w:sz w:val="28"/>
                      <w:szCs w:val="28"/>
                    </w:rPr>
                    <w:tab/>
                  </w:r>
                  <w:r w:rsidRPr="000B2880">
                    <w:rPr>
                      <w:sz w:val="28"/>
                      <w:szCs w:val="28"/>
                    </w:rPr>
                    <w:tab/>
                  </w:r>
                  <w:r w:rsidRPr="000B2880">
                    <w:rPr>
                      <w:sz w:val="28"/>
                      <w:szCs w:val="28"/>
                    </w:rPr>
                    <w:tab/>
                  </w:r>
                  <w:r w:rsidRPr="000B2880">
                    <w:rPr>
                      <w:sz w:val="28"/>
                      <w:szCs w:val="28"/>
                    </w:rPr>
                    <w:tab/>
                    <w:t xml:space="preserve">      </w:t>
                  </w:r>
                  <w:r w:rsidR="00AE00C0" w:rsidRPr="000B2880">
                    <w:rPr>
                      <w:sz w:val="28"/>
                      <w:szCs w:val="28"/>
                    </w:rPr>
                    <w:t xml:space="preserve">  </w:t>
                  </w:r>
                  <w:r w:rsidR="000B2880">
                    <w:rPr>
                      <w:sz w:val="28"/>
                      <w:szCs w:val="28"/>
                    </w:rPr>
                    <w:t xml:space="preserve">      </w:t>
                  </w:r>
                  <w:r w:rsidR="00AE00C0" w:rsidRPr="000B2880">
                    <w:rPr>
                      <w:sz w:val="28"/>
                      <w:szCs w:val="28"/>
                    </w:rPr>
                    <w:t xml:space="preserve">   </w:t>
                  </w:r>
                  <w:r w:rsidR="00045D05" w:rsidRPr="000B2880">
                    <w:rPr>
                      <w:sz w:val="28"/>
                      <w:szCs w:val="28"/>
                    </w:rPr>
                    <w:t>Ф</w:t>
                  </w:r>
                  <w:r w:rsidR="00AE00C0" w:rsidRPr="000B2880">
                    <w:rPr>
                      <w:sz w:val="28"/>
                      <w:szCs w:val="28"/>
                    </w:rPr>
                    <w:t xml:space="preserve">амилия </w:t>
                  </w:r>
                  <w:r w:rsidRPr="000B2880">
                    <w:rPr>
                      <w:sz w:val="28"/>
                      <w:szCs w:val="28"/>
                    </w:rPr>
                    <w:t>И.О.</w:t>
                  </w:r>
                </w:p>
                <w:p w:rsidR="00045D05" w:rsidRPr="000B2880" w:rsidRDefault="00045D05">
                  <w:pPr>
                    <w:ind w:right="32"/>
                    <w:rPr>
                      <w:sz w:val="28"/>
                      <w:szCs w:val="28"/>
                    </w:rPr>
                  </w:pPr>
                </w:p>
                <w:p w:rsidR="00045D05" w:rsidRDefault="00045D05">
                  <w:pPr>
                    <w:ind w:right="32"/>
                    <w:rPr>
                      <w:sz w:val="28"/>
                      <w:szCs w:val="28"/>
                    </w:rPr>
                  </w:pPr>
                </w:p>
                <w:p w:rsidR="006806D0" w:rsidRDefault="006806D0">
                  <w:pPr>
                    <w:ind w:right="32"/>
                    <w:rPr>
                      <w:sz w:val="28"/>
                      <w:szCs w:val="28"/>
                    </w:rPr>
                  </w:pPr>
                </w:p>
                <w:p w:rsidR="006806D0" w:rsidRPr="000B2880" w:rsidRDefault="006806D0">
                  <w:pPr>
                    <w:ind w:right="32"/>
                    <w:rPr>
                      <w:sz w:val="28"/>
                      <w:szCs w:val="28"/>
                    </w:rPr>
                  </w:pPr>
                </w:p>
                <w:p w:rsidR="00045D05" w:rsidRPr="000B2880" w:rsidRDefault="00045D05">
                  <w:pPr>
                    <w:ind w:right="32"/>
                    <w:rPr>
                      <w:sz w:val="28"/>
                      <w:szCs w:val="28"/>
                    </w:rPr>
                  </w:pPr>
                </w:p>
                <w:p w:rsidR="00045D05" w:rsidRDefault="00045D05">
                  <w:pPr>
                    <w:ind w:right="32"/>
                    <w:rPr>
                      <w:sz w:val="28"/>
                      <w:szCs w:val="28"/>
                    </w:rPr>
                  </w:pPr>
                </w:p>
                <w:p w:rsidR="000B2880" w:rsidRPr="000B2880" w:rsidRDefault="000B2880">
                  <w:pPr>
                    <w:ind w:right="32"/>
                    <w:rPr>
                      <w:sz w:val="28"/>
                      <w:szCs w:val="28"/>
                    </w:rPr>
                  </w:pPr>
                </w:p>
                <w:p w:rsidR="00E0633F" w:rsidRPr="000B2880" w:rsidRDefault="00E0633F">
                  <w:pPr>
                    <w:pStyle w:val="3"/>
                    <w:ind w:right="32"/>
                    <w:rPr>
                      <w:szCs w:val="28"/>
                      <w:u w:val="none"/>
                    </w:rPr>
                  </w:pPr>
                  <w:r w:rsidRPr="000B2880">
                    <w:rPr>
                      <w:szCs w:val="28"/>
                      <w:u w:val="none"/>
                    </w:rPr>
                    <w:t>Ростов-на-Дону</w:t>
                  </w:r>
                </w:p>
                <w:p w:rsidR="00E0633F" w:rsidRPr="000B2880" w:rsidRDefault="00E0633F">
                  <w:pPr>
                    <w:jc w:val="center"/>
                    <w:rPr>
                      <w:sz w:val="28"/>
                      <w:szCs w:val="28"/>
                    </w:rPr>
                  </w:pPr>
                  <w:r w:rsidRPr="000B2880">
                    <w:rPr>
                      <w:sz w:val="28"/>
                      <w:szCs w:val="28"/>
                    </w:rPr>
                    <w:t>200</w:t>
                  </w:r>
                  <w:r w:rsidR="00FE3A9B">
                    <w:rPr>
                      <w:sz w:val="28"/>
                      <w:szCs w:val="28"/>
                    </w:rPr>
                    <w:t>8</w:t>
                  </w:r>
                </w:p>
                <w:p w:rsidR="00E0633F" w:rsidRPr="000B2880" w:rsidRDefault="00E0633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2D51C5" w:rsidRPr="000B2880" w:rsidRDefault="002D51C5">
      <w:pPr>
        <w:pStyle w:val="4"/>
        <w:widowControl w:val="0"/>
        <w:rPr>
          <w:szCs w:val="28"/>
        </w:rPr>
      </w:pPr>
      <w:r w:rsidRPr="000B2880">
        <w:rPr>
          <w:szCs w:val="28"/>
        </w:rPr>
        <w:t>Образец оформления содержания курсовой работы</w:t>
      </w:r>
    </w:p>
    <w:p w:rsidR="002D51C5" w:rsidRPr="000B2880" w:rsidRDefault="002D51C5">
      <w:pPr>
        <w:widowControl w:val="0"/>
        <w:rPr>
          <w:sz w:val="28"/>
          <w:szCs w:val="28"/>
        </w:rPr>
      </w:pPr>
    </w:p>
    <w:p w:rsidR="002D51C5" w:rsidRPr="000B2880" w:rsidRDefault="002D51C5">
      <w:pPr>
        <w:widowControl w:val="0"/>
        <w:rPr>
          <w:sz w:val="28"/>
          <w:szCs w:val="28"/>
        </w:rPr>
      </w:pPr>
    </w:p>
    <w:p w:rsidR="002D51C5" w:rsidRDefault="002D51C5">
      <w:pPr>
        <w:widowControl w:val="0"/>
        <w:rPr>
          <w:sz w:val="28"/>
          <w:szCs w:val="28"/>
        </w:rPr>
      </w:pPr>
    </w:p>
    <w:p w:rsidR="006806D0" w:rsidRPr="000B2880" w:rsidRDefault="006806D0">
      <w:pPr>
        <w:widowControl w:val="0"/>
        <w:rPr>
          <w:sz w:val="28"/>
          <w:szCs w:val="28"/>
        </w:rPr>
      </w:pPr>
    </w:p>
    <w:p w:rsidR="00045D05" w:rsidRPr="000B2880" w:rsidRDefault="00045D05">
      <w:pPr>
        <w:widowControl w:val="0"/>
        <w:jc w:val="center"/>
        <w:rPr>
          <w:b/>
          <w:sz w:val="28"/>
          <w:szCs w:val="28"/>
        </w:rPr>
      </w:pPr>
    </w:p>
    <w:p w:rsidR="002D51C5" w:rsidRPr="004439EC" w:rsidRDefault="002D51C5">
      <w:pPr>
        <w:widowControl w:val="0"/>
        <w:jc w:val="center"/>
        <w:rPr>
          <w:b/>
          <w:sz w:val="26"/>
          <w:szCs w:val="26"/>
        </w:rPr>
      </w:pPr>
      <w:r w:rsidRPr="004439EC">
        <w:rPr>
          <w:b/>
          <w:sz w:val="26"/>
          <w:szCs w:val="26"/>
        </w:rPr>
        <w:t>СОДЕРЖАНИЕ</w:t>
      </w:r>
    </w:p>
    <w:p w:rsidR="002D51C5" w:rsidRDefault="002D51C5">
      <w:pPr>
        <w:widowControl w:val="0"/>
        <w:rPr>
          <w:sz w:val="26"/>
          <w:szCs w:val="26"/>
        </w:rPr>
      </w:pPr>
    </w:p>
    <w:p w:rsidR="006806D0" w:rsidRDefault="006806D0">
      <w:pPr>
        <w:widowControl w:val="0"/>
        <w:rPr>
          <w:sz w:val="26"/>
          <w:szCs w:val="26"/>
        </w:rPr>
      </w:pPr>
    </w:p>
    <w:p w:rsidR="00045D05" w:rsidRDefault="00045D05">
      <w:pPr>
        <w:widowControl w:val="0"/>
        <w:rPr>
          <w:sz w:val="26"/>
          <w:szCs w:val="26"/>
        </w:rPr>
      </w:pPr>
    </w:p>
    <w:p w:rsidR="00BF4A92" w:rsidRPr="00BF4A92" w:rsidRDefault="00BF4A92" w:rsidP="00BF4A92">
      <w:pPr>
        <w:widowControl w:val="0"/>
        <w:jc w:val="center"/>
        <w:rPr>
          <w:b/>
          <w:sz w:val="28"/>
          <w:szCs w:val="28"/>
        </w:rPr>
      </w:pPr>
      <w:r w:rsidRPr="00BF4A92">
        <w:rPr>
          <w:b/>
          <w:sz w:val="28"/>
          <w:szCs w:val="28"/>
        </w:rPr>
        <w:t>Содержание</w:t>
      </w:r>
    </w:p>
    <w:p w:rsidR="00BF4A92" w:rsidRPr="004439EC" w:rsidRDefault="00BF4A92">
      <w:pPr>
        <w:widowControl w:val="0"/>
        <w:rPr>
          <w:sz w:val="26"/>
          <w:szCs w:val="26"/>
        </w:rPr>
      </w:pPr>
    </w:p>
    <w:p w:rsidR="002D51C5" w:rsidRDefault="004439EC">
      <w:pPr>
        <w:pStyle w:val="20"/>
        <w:tabs>
          <w:tab w:val="left" w:pos="900"/>
        </w:tabs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                                                            </w:t>
      </w:r>
    </w:p>
    <w:tbl>
      <w:tblPr>
        <w:tblpPr w:leftFromText="180" w:rightFromText="180" w:vertAnchor="text" w:horzAnchor="margin" w:tblpXSpec="center" w:tblpY="-69"/>
        <w:tblW w:w="8568" w:type="dxa"/>
        <w:tblLook w:val="01E0" w:firstRow="1" w:lastRow="1" w:firstColumn="1" w:lastColumn="1" w:noHBand="0" w:noVBand="0"/>
      </w:tblPr>
      <w:tblGrid>
        <w:gridCol w:w="426"/>
        <w:gridCol w:w="7646"/>
        <w:gridCol w:w="496"/>
      </w:tblGrid>
      <w:tr w:rsidR="00045D05" w:rsidRPr="006806D0">
        <w:tc>
          <w:tcPr>
            <w:tcW w:w="426" w:type="dxa"/>
          </w:tcPr>
          <w:p w:rsidR="00045D05" w:rsidRPr="006806D0" w:rsidRDefault="00045D05" w:rsidP="005725EC">
            <w:pPr>
              <w:pStyle w:val="20"/>
              <w:tabs>
                <w:tab w:val="left" w:pos="900"/>
              </w:tabs>
              <w:spacing w:line="360" w:lineRule="auto"/>
              <w:jc w:val="right"/>
              <w:rPr>
                <w:b w:val="0"/>
                <w:bCs/>
                <w:sz w:val="28"/>
                <w:szCs w:val="28"/>
              </w:rPr>
            </w:pPr>
            <w:r w:rsidRPr="006806D0"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7646" w:type="dxa"/>
          </w:tcPr>
          <w:p w:rsidR="00045D05" w:rsidRPr="006806D0" w:rsidRDefault="00045D05" w:rsidP="005725EC">
            <w:pPr>
              <w:pStyle w:val="20"/>
              <w:tabs>
                <w:tab w:val="left" w:pos="900"/>
              </w:tabs>
              <w:spacing w:line="360" w:lineRule="auto"/>
              <w:jc w:val="both"/>
              <w:rPr>
                <w:b w:val="0"/>
                <w:bCs/>
                <w:sz w:val="28"/>
                <w:szCs w:val="28"/>
              </w:rPr>
            </w:pPr>
            <w:r w:rsidRPr="006806D0">
              <w:rPr>
                <w:b w:val="0"/>
                <w:sz w:val="28"/>
                <w:szCs w:val="28"/>
              </w:rPr>
              <w:t>Характеристика современных систем финансирования здравоохранения</w:t>
            </w:r>
          </w:p>
        </w:tc>
        <w:tc>
          <w:tcPr>
            <w:tcW w:w="496" w:type="dxa"/>
          </w:tcPr>
          <w:p w:rsidR="00045D05" w:rsidRPr="006806D0" w:rsidRDefault="00045D05" w:rsidP="005725EC">
            <w:pPr>
              <w:pStyle w:val="20"/>
              <w:tabs>
                <w:tab w:val="left" w:pos="900"/>
              </w:tabs>
              <w:spacing w:line="360" w:lineRule="auto"/>
              <w:jc w:val="right"/>
              <w:rPr>
                <w:b w:val="0"/>
                <w:bCs/>
                <w:sz w:val="28"/>
                <w:szCs w:val="28"/>
              </w:rPr>
            </w:pPr>
            <w:r w:rsidRPr="006806D0">
              <w:rPr>
                <w:b w:val="0"/>
                <w:bCs/>
                <w:sz w:val="28"/>
                <w:szCs w:val="28"/>
              </w:rPr>
              <w:t>3</w:t>
            </w:r>
          </w:p>
        </w:tc>
      </w:tr>
      <w:tr w:rsidR="00045D05" w:rsidRPr="006806D0">
        <w:tc>
          <w:tcPr>
            <w:tcW w:w="426" w:type="dxa"/>
          </w:tcPr>
          <w:p w:rsidR="00045D05" w:rsidRPr="006806D0" w:rsidRDefault="00045D05" w:rsidP="005725EC">
            <w:pPr>
              <w:pStyle w:val="20"/>
              <w:tabs>
                <w:tab w:val="left" w:pos="900"/>
              </w:tabs>
              <w:spacing w:line="360" w:lineRule="auto"/>
              <w:jc w:val="right"/>
              <w:rPr>
                <w:b w:val="0"/>
                <w:bCs/>
                <w:sz w:val="28"/>
                <w:szCs w:val="28"/>
              </w:rPr>
            </w:pPr>
            <w:r w:rsidRPr="006806D0"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7646" w:type="dxa"/>
          </w:tcPr>
          <w:p w:rsidR="00045D05" w:rsidRPr="006806D0" w:rsidRDefault="00045D05" w:rsidP="005725EC">
            <w:pPr>
              <w:widowControl w:val="0"/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6806D0">
              <w:rPr>
                <w:sz w:val="28"/>
                <w:szCs w:val="28"/>
              </w:rPr>
              <w:t>Роль бюджета в финансировании учреждений здравоохранения</w:t>
            </w:r>
          </w:p>
        </w:tc>
        <w:tc>
          <w:tcPr>
            <w:tcW w:w="496" w:type="dxa"/>
          </w:tcPr>
          <w:p w:rsidR="00045D05" w:rsidRPr="006806D0" w:rsidRDefault="00045D05" w:rsidP="005725EC">
            <w:pPr>
              <w:pStyle w:val="20"/>
              <w:tabs>
                <w:tab w:val="left" w:pos="900"/>
              </w:tabs>
              <w:spacing w:line="360" w:lineRule="auto"/>
              <w:jc w:val="right"/>
              <w:rPr>
                <w:b w:val="0"/>
                <w:bCs/>
                <w:sz w:val="28"/>
                <w:szCs w:val="28"/>
              </w:rPr>
            </w:pPr>
            <w:r w:rsidRPr="006806D0">
              <w:rPr>
                <w:b w:val="0"/>
                <w:bCs/>
                <w:sz w:val="28"/>
                <w:szCs w:val="28"/>
              </w:rPr>
              <w:t>8</w:t>
            </w:r>
          </w:p>
        </w:tc>
      </w:tr>
      <w:tr w:rsidR="00045D05" w:rsidRPr="006806D0">
        <w:tc>
          <w:tcPr>
            <w:tcW w:w="426" w:type="dxa"/>
          </w:tcPr>
          <w:p w:rsidR="00045D05" w:rsidRPr="006806D0" w:rsidRDefault="00045D05" w:rsidP="005725EC">
            <w:pPr>
              <w:pStyle w:val="20"/>
              <w:tabs>
                <w:tab w:val="left" w:pos="900"/>
              </w:tabs>
              <w:spacing w:line="360" w:lineRule="auto"/>
              <w:jc w:val="right"/>
              <w:rPr>
                <w:b w:val="0"/>
                <w:bCs/>
                <w:sz w:val="28"/>
                <w:szCs w:val="28"/>
              </w:rPr>
            </w:pPr>
            <w:r w:rsidRPr="006806D0"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7646" w:type="dxa"/>
          </w:tcPr>
          <w:p w:rsidR="00045D05" w:rsidRPr="006806D0" w:rsidRDefault="00045D05" w:rsidP="005725EC">
            <w:pPr>
              <w:pStyle w:val="20"/>
              <w:tabs>
                <w:tab w:val="left" w:pos="900"/>
              </w:tabs>
              <w:spacing w:line="360" w:lineRule="auto"/>
              <w:jc w:val="both"/>
              <w:rPr>
                <w:b w:val="0"/>
                <w:bCs/>
                <w:sz w:val="28"/>
                <w:szCs w:val="28"/>
              </w:rPr>
            </w:pPr>
            <w:r w:rsidRPr="006806D0">
              <w:rPr>
                <w:b w:val="0"/>
                <w:sz w:val="28"/>
                <w:szCs w:val="28"/>
              </w:rPr>
              <w:t>Процесс формирования и использования финансовых ресурсов страховой медицины</w:t>
            </w:r>
          </w:p>
        </w:tc>
        <w:tc>
          <w:tcPr>
            <w:tcW w:w="496" w:type="dxa"/>
          </w:tcPr>
          <w:p w:rsidR="00045D05" w:rsidRPr="006806D0" w:rsidRDefault="00045D05" w:rsidP="005725EC">
            <w:pPr>
              <w:pStyle w:val="20"/>
              <w:tabs>
                <w:tab w:val="left" w:pos="900"/>
              </w:tabs>
              <w:spacing w:line="360" w:lineRule="auto"/>
              <w:jc w:val="right"/>
              <w:rPr>
                <w:b w:val="0"/>
                <w:bCs/>
                <w:sz w:val="28"/>
                <w:szCs w:val="28"/>
              </w:rPr>
            </w:pPr>
            <w:r w:rsidRPr="006806D0">
              <w:rPr>
                <w:b w:val="0"/>
                <w:bCs/>
                <w:sz w:val="28"/>
                <w:szCs w:val="28"/>
              </w:rPr>
              <w:t>17</w:t>
            </w:r>
          </w:p>
        </w:tc>
      </w:tr>
      <w:tr w:rsidR="00045D05" w:rsidRPr="006806D0">
        <w:tc>
          <w:tcPr>
            <w:tcW w:w="8072" w:type="dxa"/>
            <w:gridSpan w:val="2"/>
          </w:tcPr>
          <w:p w:rsidR="00045D05" w:rsidRPr="006806D0" w:rsidRDefault="00045D05" w:rsidP="005725EC">
            <w:pPr>
              <w:pStyle w:val="20"/>
              <w:tabs>
                <w:tab w:val="left" w:pos="900"/>
              </w:tabs>
              <w:spacing w:line="360" w:lineRule="auto"/>
              <w:jc w:val="both"/>
              <w:rPr>
                <w:b w:val="0"/>
                <w:bCs/>
                <w:sz w:val="28"/>
                <w:szCs w:val="28"/>
              </w:rPr>
            </w:pPr>
            <w:r w:rsidRPr="006806D0">
              <w:rPr>
                <w:b w:val="0"/>
                <w:bCs/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496" w:type="dxa"/>
          </w:tcPr>
          <w:p w:rsidR="00045D05" w:rsidRPr="006806D0" w:rsidRDefault="00045D05" w:rsidP="005725EC">
            <w:pPr>
              <w:pStyle w:val="20"/>
              <w:tabs>
                <w:tab w:val="left" w:pos="900"/>
              </w:tabs>
              <w:spacing w:line="360" w:lineRule="auto"/>
              <w:jc w:val="right"/>
              <w:rPr>
                <w:b w:val="0"/>
                <w:bCs/>
                <w:sz w:val="28"/>
                <w:szCs w:val="28"/>
              </w:rPr>
            </w:pPr>
            <w:r w:rsidRPr="006806D0">
              <w:rPr>
                <w:b w:val="0"/>
                <w:bCs/>
                <w:sz w:val="28"/>
                <w:szCs w:val="28"/>
              </w:rPr>
              <w:t>28</w:t>
            </w:r>
          </w:p>
        </w:tc>
      </w:tr>
      <w:tr w:rsidR="00045D05" w:rsidRPr="006806D0">
        <w:tc>
          <w:tcPr>
            <w:tcW w:w="8072" w:type="dxa"/>
            <w:gridSpan w:val="2"/>
          </w:tcPr>
          <w:p w:rsidR="00045D05" w:rsidRPr="006806D0" w:rsidRDefault="00045D05" w:rsidP="005725EC">
            <w:pPr>
              <w:pStyle w:val="20"/>
              <w:tabs>
                <w:tab w:val="left" w:pos="900"/>
              </w:tabs>
              <w:spacing w:line="360" w:lineRule="auto"/>
              <w:jc w:val="both"/>
              <w:rPr>
                <w:b w:val="0"/>
                <w:bCs/>
                <w:sz w:val="28"/>
                <w:szCs w:val="28"/>
              </w:rPr>
            </w:pPr>
            <w:r w:rsidRPr="006806D0">
              <w:rPr>
                <w:b w:val="0"/>
                <w:sz w:val="28"/>
                <w:szCs w:val="28"/>
              </w:rPr>
              <w:t>Приложения</w:t>
            </w:r>
          </w:p>
        </w:tc>
        <w:tc>
          <w:tcPr>
            <w:tcW w:w="496" w:type="dxa"/>
          </w:tcPr>
          <w:p w:rsidR="00045D05" w:rsidRPr="006806D0" w:rsidRDefault="00045D05" w:rsidP="005725EC">
            <w:pPr>
              <w:pStyle w:val="20"/>
              <w:tabs>
                <w:tab w:val="left" w:pos="900"/>
              </w:tabs>
              <w:spacing w:line="360" w:lineRule="auto"/>
              <w:jc w:val="right"/>
              <w:rPr>
                <w:b w:val="0"/>
                <w:bCs/>
                <w:sz w:val="28"/>
                <w:szCs w:val="28"/>
              </w:rPr>
            </w:pPr>
            <w:r w:rsidRPr="006806D0">
              <w:rPr>
                <w:b w:val="0"/>
                <w:bCs/>
                <w:sz w:val="28"/>
                <w:szCs w:val="28"/>
              </w:rPr>
              <w:t>30</w:t>
            </w:r>
          </w:p>
        </w:tc>
      </w:tr>
    </w:tbl>
    <w:p w:rsidR="00045D05" w:rsidRPr="004439EC" w:rsidRDefault="00045D05">
      <w:pPr>
        <w:pStyle w:val="20"/>
        <w:tabs>
          <w:tab w:val="left" w:pos="900"/>
        </w:tabs>
        <w:jc w:val="both"/>
        <w:rPr>
          <w:b w:val="0"/>
          <w:bCs/>
          <w:sz w:val="26"/>
          <w:szCs w:val="26"/>
        </w:rPr>
      </w:pPr>
    </w:p>
    <w:p w:rsidR="002D51C5" w:rsidRDefault="002D51C5">
      <w:pPr>
        <w:pStyle w:val="20"/>
        <w:tabs>
          <w:tab w:val="left" w:pos="900"/>
        </w:tabs>
        <w:jc w:val="both"/>
        <w:rPr>
          <w:b w:val="0"/>
          <w:bCs/>
        </w:rPr>
      </w:pPr>
    </w:p>
    <w:p w:rsidR="002D51C5" w:rsidRDefault="002D51C5">
      <w:pPr>
        <w:pStyle w:val="20"/>
        <w:tabs>
          <w:tab w:val="left" w:pos="900"/>
        </w:tabs>
        <w:jc w:val="both"/>
        <w:rPr>
          <w:b w:val="0"/>
          <w:bCs/>
        </w:rPr>
      </w:pPr>
    </w:p>
    <w:p w:rsidR="002D51C5" w:rsidRDefault="002D51C5">
      <w:pPr>
        <w:widowControl w:val="0"/>
        <w:spacing w:line="360" w:lineRule="auto"/>
        <w:ind w:firstLine="360"/>
        <w:jc w:val="both"/>
      </w:pPr>
    </w:p>
    <w:p w:rsidR="00450541" w:rsidRDefault="00450541">
      <w:pPr>
        <w:widowControl w:val="0"/>
        <w:spacing w:line="360" w:lineRule="auto"/>
        <w:ind w:firstLine="360"/>
        <w:jc w:val="both"/>
      </w:pPr>
    </w:p>
    <w:p w:rsidR="00450541" w:rsidRDefault="00450541">
      <w:pPr>
        <w:widowControl w:val="0"/>
        <w:spacing w:line="360" w:lineRule="auto"/>
        <w:ind w:firstLine="360"/>
        <w:jc w:val="both"/>
      </w:pPr>
    </w:p>
    <w:p w:rsidR="00450541" w:rsidRDefault="00450541">
      <w:pPr>
        <w:widowControl w:val="0"/>
        <w:spacing w:line="360" w:lineRule="auto"/>
        <w:ind w:firstLine="360"/>
        <w:jc w:val="both"/>
      </w:pPr>
    </w:p>
    <w:p w:rsidR="00450541" w:rsidRDefault="00450541">
      <w:pPr>
        <w:widowControl w:val="0"/>
        <w:spacing w:line="360" w:lineRule="auto"/>
        <w:ind w:firstLine="360"/>
        <w:jc w:val="both"/>
      </w:pPr>
    </w:p>
    <w:p w:rsidR="00045D05" w:rsidRDefault="00045D05">
      <w:pPr>
        <w:pStyle w:val="4"/>
        <w:widowControl w:val="0"/>
        <w:spacing w:line="240" w:lineRule="auto"/>
        <w:rPr>
          <w:iCs/>
        </w:rPr>
      </w:pPr>
    </w:p>
    <w:p w:rsidR="006806D0" w:rsidRPr="006806D0" w:rsidRDefault="006806D0" w:rsidP="006806D0"/>
    <w:p w:rsidR="00045D05" w:rsidRDefault="00045D05">
      <w:pPr>
        <w:pStyle w:val="4"/>
        <w:widowControl w:val="0"/>
        <w:spacing w:line="240" w:lineRule="auto"/>
        <w:rPr>
          <w:iCs/>
        </w:rPr>
      </w:pPr>
    </w:p>
    <w:p w:rsidR="00BF4A92" w:rsidRDefault="00BF4A92" w:rsidP="00BF4A92"/>
    <w:p w:rsidR="00BF4A92" w:rsidRPr="00BF4A92" w:rsidRDefault="00BF4A92" w:rsidP="00BF4A92"/>
    <w:p w:rsidR="002D51C5" w:rsidRDefault="002D51C5">
      <w:pPr>
        <w:pStyle w:val="4"/>
        <w:widowControl w:val="0"/>
        <w:spacing w:line="240" w:lineRule="auto"/>
        <w:rPr>
          <w:iCs/>
        </w:rPr>
      </w:pPr>
      <w:r>
        <w:rPr>
          <w:iCs/>
        </w:rPr>
        <w:t>Образец оформления рисунка</w:t>
      </w:r>
    </w:p>
    <w:p w:rsidR="002D51C5" w:rsidRDefault="004439EC" w:rsidP="00045D05">
      <w:pPr>
        <w:widowControl w:val="0"/>
        <w:ind w:left="1086"/>
        <w:rPr>
          <w:sz w:val="28"/>
          <w:szCs w:val="17"/>
        </w:rPr>
      </w:pPr>
      <w:r>
        <w:t xml:space="preserve">                                                                       </w:t>
      </w:r>
      <w:r w:rsidR="000B2880">
        <w:object w:dxaOrig="7699" w:dyaOrig="5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75pt;height:261pt" o:ole="">
            <v:imagedata r:id="rId7" o:title=""/>
          </v:shape>
          <o:OLEObject Type="Embed" ProgID="Excel.Sheet.8" ShapeID="_x0000_i1025" DrawAspect="Content" ObjectID="_1468501000" r:id="rId8">
            <o:FieldCodes>\s</o:FieldCodes>
          </o:OLEObject>
        </w:object>
      </w:r>
    </w:p>
    <w:p w:rsidR="002D51C5" w:rsidRDefault="002D51C5">
      <w:pPr>
        <w:widowControl w:val="0"/>
        <w:jc w:val="center"/>
        <w:rPr>
          <w:b/>
          <w:bCs/>
          <w:sz w:val="28"/>
        </w:rPr>
      </w:pPr>
    </w:p>
    <w:p w:rsidR="002D51C5" w:rsidRDefault="002D51C5">
      <w:pPr>
        <w:widowControl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Рис. 1. Демографическая ситуация в России в 2004-2005 гг.</w:t>
      </w:r>
    </w:p>
    <w:p w:rsidR="002D51C5" w:rsidRDefault="002D51C5">
      <w:pPr>
        <w:widowControl w:val="0"/>
      </w:pPr>
    </w:p>
    <w:p w:rsidR="002D51C5" w:rsidRDefault="002D51C5">
      <w:pPr>
        <w:widowControl w:val="0"/>
      </w:pPr>
      <w:r>
        <w:rPr>
          <w:sz w:val="28"/>
        </w:rPr>
        <w:t>--------------------------------------------ТЕКСТ---------------------------------------</w:t>
      </w:r>
    </w:p>
    <w:p w:rsidR="002D51C5" w:rsidRDefault="002D51C5">
      <w:pPr>
        <w:widowControl w:val="0"/>
        <w:spacing w:line="360" w:lineRule="auto"/>
        <w:jc w:val="center"/>
      </w:pPr>
    </w:p>
    <w:p w:rsidR="004439EC" w:rsidRDefault="004439EC">
      <w:pPr>
        <w:pStyle w:val="4"/>
        <w:widowControl w:val="0"/>
        <w:spacing w:line="240" w:lineRule="auto"/>
      </w:pPr>
    </w:p>
    <w:p w:rsidR="004439EC" w:rsidRDefault="004439EC" w:rsidP="004439EC"/>
    <w:p w:rsidR="00045D05" w:rsidRDefault="00045D05" w:rsidP="004439EC"/>
    <w:p w:rsidR="004439EC" w:rsidRPr="004439EC" w:rsidRDefault="004439EC" w:rsidP="004439EC"/>
    <w:p w:rsidR="002D51C5" w:rsidRDefault="002D51C5">
      <w:pPr>
        <w:pStyle w:val="4"/>
        <w:widowControl w:val="0"/>
        <w:spacing w:line="240" w:lineRule="auto"/>
      </w:pPr>
      <w:r>
        <w:t>Образец оформления таблицы</w:t>
      </w:r>
    </w:p>
    <w:p w:rsidR="002D51C5" w:rsidRDefault="002D51C5"/>
    <w:p w:rsidR="002D51C5" w:rsidRDefault="002D51C5"/>
    <w:p w:rsidR="002D51C5" w:rsidRDefault="002D51C5" w:rsidP="00B533BE">
      <w:pPr>
        <w:numPr>
          <w:ilvl w:val="1"/>
          <w:numId w:val="17"/>
        </w:numPr>
        <w:tabs>
          <w:tab w:val="clear" w:pos="1080"/>
        </w:tabs>
        <w:ind w:left="0"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каждой таблицы должен быть номер, обозначенный справа и заголовок, расположенный по центру. </w:t>
      </w:r>
    </w:p>
    <w:p w:rsidR="004439EC" w:rsidRDefault="004439EC" w:rsidP="004439EC">
      <w:pPr>
        <w:pStyle w:val="21"/>
        <w:spacing w:line="240" w:lineRule="auto"/>
        <w:ind w:left="2124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2D51C5" w:rsidRDefault="004439EC" w:rsidP="00045D05">
      <w:pPr>
        <w:pStyle w:val="21"/>
        <w:spacing w:line="240" w:lineRule="auto"/>
        <w:ind w:left="2124" w:right="-135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2D51C5">
        <w:rPr>
          <w:sz w:val="28"/>
          <w:szCs w:val="28"/>
        </w:rPr>
        <w:t>Таблица 1</w:t>
      </w:r>
    </w:p>
    <w:p w:rsidR="002D51C5" w:rsidRDefault="002D51C5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Направления реализации приоритетного национального проекта «Здоровье», </w:t>
      </w:r>
      <w:r>
        <w:rPr>
          <w:b/>
          <w:bCs/>
          <w:sz w:val="28"/>
          <w:szCs w:val="28"/>
        </w:rPr>
        <w:t>млн. рублей</w:t>
      </w:r>
    </w:p>
    <w:p w:rsidR="00045D05" w:rsidRDefault="00045D05">
      <w:pPr>
        <w:widowControl w:val="0"/>
        <w:jc w:val="center"/>
        <w:rPr>
          <w:b/>
          <w:sz w:val="28"/>
          <w:szCs w:val="28"/>
        </w:rPr>
      </w:pPr>
    </w:p>
    <w:tbl>
      <w:tblPr>
        <w:tblW w:w="1020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8"/>
        <w:gridCol w:w="1118"/>
        <w:gridCol w:w="1086"/>
        <w:gridCol w:w="1461"/>
      </w:tblGrid>
      <w:tr w:rsidR="002D51C5" w:rsidRPr="00045D05">
        <w:trPr>
          <w:trHeight w:val="510"/>
          <w:jc w:val="center"/>
        </w:trPr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045D05" w:rsidRDefault="002D51C5" w:rsidP="00045D05">
            <w:pPr>
              <w:pStyle w:val="7"/>
              <w:widowControl w:val="0"/>
              <w:rPr>
                <w:i w:val="0"/>
                <w:iCs w:val="0"/>
                <w:sz w:val="22"/>
                <w:szCs w:val="22"/>
              </w:rPr>
            </w:pPr>
            <w:r w:rsidRPr="00045D05">
              <w:rPr>
                <w:i w:val="0"/>
                <w:iCs w:val="0"/>
                <w:sz w:val="22"/>
                <w:szCs w:val="22"/>
              </w:rPr>
              <w:t>Направления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045D05" w:rsidRDefault="002D51C5" w:rsidP="00045D0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5D05">
              <w:rPr>
                <w:b/>
                <w:bCs/>
                <w:noProof/>
                <w:color w:val="000000"/>
                <w:sz w:val="22"/>
                <w:szCs w:val="22"/>
              </w:rPr>
              <w:t>2006</w:t>
            </w:r>
            <w:r w:rsidRPr="00045D05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045D05" w:rsidRDefault="002D51C5" w:rsidP="00045D0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5D05">
              <w:rPr>
                <w:b/>
                <w:bCs/>
                <w:noProof/>
                <w:color w:val="000000"/>
                <w:sz w:val="22"/>
                <w:szCs w:val="22"/>
              </w:rPr>
              <w:t>2007</w:t>
            </w:r>
            <w:r w:rsidRPr="00045D05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045D05" w:rsidRDefault="002D51C5" w:rsidP="00045D0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5D05">
              <w:rPr>
                <w:b/>
                <w:bCs/>
                <w:color w:val="000000"/>
                <w:sz w:val="22"/>
                <w:szCs w:val="22"/>
              </w:rPr>
              <w:t>Темпы роста к 2006 году</w:t>
            </w:r>
          </w:p>
        </w:tc>
      </w:tr>
      <w:tr w:rsidR="002D51C5">
        <w:trPr>
          <w:trHeight w:val="20"/>
          <w:jc w:val="center"/>
        </w:trPr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4439EC" w:rsidRDefault="002D51C5" w:rsidP="004439EC">
            <w:pPr>
              <w:pStyle w:val="7"/>
              <w:widowControl w:val="0"/>
              <w:jc w:val="left"/>
              <w:rPr>
                <w:b w:val="0"/>
                <w:i w:val="0"/>
                <w:iCs w:val="0"/>
                <w:sz w:val="22"/>
                <w:szCs w:val="22"/>
              </w:rPr>
            </w:pPr>
            <w:r w:rsidRPr="004439EC">
              <w:rPr>
                <w:b w:val="0"/>
                <w:i w:val="0"/>
                <w:iCs w:val="0"/>
                <w:sz w:val="22"/>
                <w:szCs w:val="22"/>
              </w:rPr>
              <w:t>Национальный проект «Здоровье» - всего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4439EC" w:rsidRDefault="002D51C5">
            <w:pPr>
              <w:widowControl w:val="0"/>
              <w:jc w:val="center"/>
              <w:rPr>
                <w:bCs/>
                <w:noProof/>
                <w:color w:val="000000"/>
                <w:sz w:val="22"/>
                <w:szCs w:val="22"/>
              </w:rPr>
            </w:pPr>
            <w:r w:rsidRPr="004439EC">
              <w:rPr>
                <w:bCs/>
                <w:noProof/>
                <w:color w:val="000000"/>
                <w:sz w:val="22"/>
                <w:szCs w:val="22"/>
              </w:rPr>
              <w:t>62 600,0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4439EC" w:rsidRDefault="002D51C5">
            <w:pPr>
              <w:widowControl w:val="0"/>
              <w:jc w:val="center"/>
              <w:rPr>
                <w:bCs/>
                <w:noProof/>
                <w:color w:val="000000"/>
                <w:sz w:val="22"/>
                <w:szCs w:val="22"/>
              </w:rPr>
            </w:pPr>
            <w:r w:rsidRPr="004439EC">
              <w:rPr>
                <w:bCs/>
                <w:noProof/>
                <w:color w:val="000000"/>
                <w:sz w:val="22"/>
                <w:szCs w:val="22"/>
              </w:rPr>
              <w:t>107 748,1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4439EC" w:rsidRDefault="002D51C5">
            <w:pPr>
              <w:widowControl w:val="0"/>
              <w:jc w:val="center"/>
              <w:rPr>
                <w:bCs/>
                <w:noProof/>
                <w:color w:val="000000"/>
                <w:sz w:val="22"/>
                <w:szCs w:val="22"/>
              </w:rPr>
            </w:pPr>
            <w:r w:rsidRPr="004439EC">
              <w:rPr>
                <w:bCs/>
                <w:noProof/>
                <w:color w:val="000000"/>
                <w:sz w:val="22"/>
                <w:szCs w:val="22"/>
              </w:rPr>
              <w:t>172,1</w:t>
            </w:r>
          </w:p>
        </w:tc>
      </w:tr>
      <w:tr w:rsidR="002D51C5">
        <w:trPr>
          <w:trHeight w:val="20"/>
          <w:jc w:val="center"/>
        </w:trPr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4439EC" w:rsidRDefault="002D51C5" w:rsidP="004439EC">
            <w:pPr>
              <w:widowControl w:val="0"/>
              <w:rPr>
                <w:color w:val="000000"/>
                <w:sz w:val="22"/>
                <w:szCs w:val="22"/>
              </w:rPr>
            </w:pPr>
            <w:r w:rsidRPr="004439EC">
              <w:rPr>
                <w:color w:val="000000"/>
                <w:sz w:val="22"/>
                <w:szCs w:val="22"/>
              </w:rPr>
              <w:t>Высокотехнологичные виды медицинской помощи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4439EC" w:rsidRDefault="002D51C5">
            <w:pPr>
              <w:widowControl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4439EC">
              <w:rPr>
                <w:noProof/>
                <w:color w:val="000000"/>
                <w:sz w:val="22"/>
                <w:szCs w:val="22"/>
              </w:rPr>
              <w:t>4100,0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4439EC" w:rsidRDefault="002D51C5">
            <w:pPr>
              <w:widowControl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4439EC">
              <w:rPr>
                <w:noProof/>
                <w:color w:val="000000"/>
                <w:sz w:val="22"/>
                <w:szCs w:val="22"/>
              </w:rPr>
              <w:t>17476,7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4439EC" w:rsidRDefault="002D51C5">
            <w:pPr>
              <w:widowControl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4439EC">
              <w:rPr>
                <w:noProof/>
                <w:color w:val="000000"/>
                <w:sz w:val="22"/>
                <w:szCs w:val="22"/>
              </w:rPr>
              <w:t>426,3</w:t>
            </w:r>
          </w:p>
        </w:tc>
      </w:tr>
      <w:tr w:rsidR="002D51C5">
        <w:trPr>
          <w:trHeight w:val="20"/>
          <w:jc w:val="center"/>
        </w:trPr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4439EC" w:rsidRDefault="002D51C5" w:rsidP="004439EC">
            <w:pPr>
              <w:widowControl w:val="0"/>
              <w:rPr>
                <w:color w:val="000000"/>
                <w:sz w:val="22"/>
                <w:szCs w:val="22"/>
              </w:rPr>
            </w:pPr>
            <w:r w:rsidRPr="004439EC">
              <w:rPr>
                <w:color w:val="000000"/>
                <w:sz w:val="22"/>
                <w:szCs w:val="22"/>
              </w:rPr>
              <w:t>Методическое обеспечение и информационная поддержка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4439EC" w:rsidRDefault="002D51C5">
            <w:pPr>
              <w:widowControl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4439EC">
              <w:rPr>
                <w:noProof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4439EC" w:rsidRDefault="002D51C5">
            <w:pPr>
              <w:widowControl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4439EC">
              <w:rPr>
                <w:noProof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4439EC" w:rsidRDefault="002D51C5">
            <w:pPr>
              <w:widowControl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4439EC">
              <w:rPr>
                <w:noProof/>
                <w:color w:val="000000"/>
                <w:sz w:val="22"/>
                <w:szCs w:val="22"/>
              </w:rPr>
              <w:t>116,7</w:t>
            </w:r>
          </w:p>
        </w:tc>
      </w:tr>
      <w:tr w:rsidR="002D51C5">
        <w:trPr>
          <w:trHeight w:val="20"/>
          <w:jc w:val="center"/>
        </w:trPr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4439EC" w:rsidRDefault="002D51C5" w:rsidP="004439EC">
            <w:pPr>
              <w:widowControl w:val="0"/>
              <w:rPr>
                <w:color w:val="000000"/>
                <w:sz w:val="22"/>
                <w:szCs w:val="22"/>
              </w:rPr>
            </w:pPr>
            <w:r w:rsidRPr="004439EC">
              <w:rPr>
                <w:color w:val="000000"/>
                <w:sz w:val="22"/>
                <w:szCs w:val="22"/>
              </w:rPr>
              <w:t>Строительство новых федеральных медицинских центров для тиражирования высоких медицинских технологий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4439EC" w:rsidRDefault="002D51C5">
            <w:pPr>
              <w:widowControl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4439EC">
              <w:rPr>
                <w:noProof/>
                <w:color w:val="000000"/>
                <w:sz w:val="22"/>
                <w:szCs w:val="22"/>
              </w:rPr>
              <w:t>12600,0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4439EC" w:rsidRDefault="002D51C5">
            <w:pPr>
              <w:widowControl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4439EC">
              <w:rPr>
                <w:noProof/>
                <w:color w:val="000000"/>
                <w:sz w:val="22"/>
                <w:szCs w:val="22"/>
              </w:rPr>
              <w:t>19400,0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4439EC" w:rsidRDefault="002D51C5">
            <w:pPr>
              <w:widowControl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4439EC">
              <w:rPr>
                <w:noProof/>
                <w:color w:val="000000"/>
                <w:sz w:val="22"/>
                <w:szCs w:val="22"/>
              </w:rPr>
              <w:t>154,0</w:t>
            </w:r>
          </w:p>
        </w:tc>
      </w:tr>
      <w:tr w:rsidR="002D51C5">
        <w:trPr>
          <w:trHeight w:val="20"/>
          <w:jc w:val="center"/>
        </w:trPr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4439EC" w:rsidRDefault="002D51C5">
            <w:pPr>
              <w:widowControl w:val="0"/>
              <w:rPr>
                <w:color w:val="000000"/>
                <w:sz w:val="22"/>
                <w:szCs w:val="22"/>
              </w:rPr>
            </w:pPr>
            <w:r w:rsidRPr="004439EC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4439EC" w:rsidRDefault="002D51C5">
            <w:pPr>
              <w:widowControl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4439EC">
              <w:rPr>
                <w:noProof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4439EC" w:rsidRDefault="002D51C5">
            <w:pPr>
              <w:widowControl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4439EC">
              <w:rPr>
                <w:noProof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Pr="004439EC" w:rsidRDefault="002D51C5">
            <w:pPr>
              <w:widowControl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4439EC">
              <w:rPr>
                <w:noProof/>
                <w:color w:val="000000"/>
                <w:sz w:val="22"/>
                <w:szCs w:val="22"/>
              </w:rPr>
              <w:t>…</w:t>
            </w:r>
          </w:p>
        </w:tc>
      </w:tr>
    </w:tbl>
    <w:p w:rsidR="00450541" w:rsidRPr="00045D05" w:rsidRDefault="00450541">
      <w:pPr>
        <w:jc w:val="both"/>
        <w:rPr>
          <w:sz w:val="28"/>
          <w:szCs w:val="28"/>
        </w:rPr>
      </w:pPr>
    </w:p>
    <w:p w:rsidR="00450541" w:rsidRPr="00045D05" w:rsidRDefault="002D51C5" w:rsidP="00450541">
      <w:pPr>
        <w:numPr>
          <w:ilvl w:val="1"/>
          <w:numId w:val="17"/>
        </w:numPr>
        <w:tabs>
          <w:tab w:val="clear" w:pos="1080"/>
        </w:tabs>
        <w:ind w:left="0" w:firstLine="543"/>
        <w:jc w:val="both"/>
        <w:rPr>
          <w:sz w:val="28"/>
          <w:szCs w:val="28"/>
        </w:rPr>
      </w:pPr>
      <w:r w:rsidRPr="00045D05">
        <w:rPr>
          <w:sz w:val="28"/>
          <w:szCs w:val="28"/>
        </w:rPr>
        <w:t>В том случае, если таблица располагается на 2-х страницах, ее столбцы должны быть пронумерованы на каждой новой странице.</w:t>
      </w:r>
    </w:p>
    <w:p w:rsidR="002D51C5" w:rsidRPr="00045D05" w:rsidRDefault="002D51C5" w:rsidP="00045D05">
      <w:pPr>
        <w:jc w:val="right"/>
        <w:rPr>
          <w:sz w:val="28"/>
          <w:szCs w:val="28"/>
        </w:rPr>
      </w:pPr>
      <w:r w:rsidRPr="00045D05">
        <w:rPr>
          <w:sz w:val="28"/>
          <w:szCs w:val="28"/>
        </w:rPr>
        <w:t>Таблица 1</w:t>
      </w:r>
    </w:p>
    <w:p w:rsidR="002D51C5" w:rsidRDefault="002D51C5">
      <w:pPr>
        <w:jc w:val="both"/>
        <w:rPr>
          <w:sz w:val="16"/>
          <w:szCs w:val="16"/>
        </w:rPr>
      </w:pPr>
    </w:p>
    <w:p w:rsidR="002D51C5" w:rsidRDefault="002D51C5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Направления реализации приоритетного национального проекта «Здоровье», </w:t>
      </w:r>
      <w:r>
        <w:rPr>
          <w:b/>
          <w:bCs/>
          <w:sz w:val="28"/>
          <w:szCs w:val="28"/>
        </w:rPr>
        <w:t>млн. рублей</w:t>
      </w:r>
    </w:p>
    <w:p w:rsidR="00045D05" w:rsidRDefault="00045D05">
      <w:pPr>
        <w:widowControl w:val="0"/>
        <w:jc w:val="center"/>
        <w:rPr>
          <w:b/>
          <w:sz w:val="28"/>
          <w:szCs w:val="28"/>
        </w:rPr>
      </w:pPr>
    </w:p>
    <w:tbl>
      <w:tblPr>
        <w:tblW w:w="9788" w:type="dxa"/>
        <w:tblInd w:w="2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54"/>
        <w:gridCol w:w="1108"/>
        <w:gridCol w:w="1086"/>
        <w:gridCol w:w="1440"/>
      </w:tblGrid>
      <w:tr w:rsidR="002D51C5">
        <w:trPr>
          <w:trHeight w:val="479"/>
        </w:trPr>
        <w:tc>
          <w:tcPr>
            <w:tcW w:w="6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pStyle w:val="7"/>
              <w:widowControl w:val="0"/>
              <w:rPr>
                <w:b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i w:val="0"/>
                <w:iCs w:val="0"/>
                <w:sz w:val="22"/>
                <w:szCs w:val="22"/>
              </w:rPr>
              <w:t>Направления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noProof/>
                <w:color w:val="000000"/>
                <w:sz w:val="22"/>
                <w:szCs w:val="22"/>
              </w:rPr>
              <w:t>2006</w:t>
            </w:r>
            <w:r>
              <w:rPr>
                <w:bCs/>
                <w:color w:val="000000"/>
                <w:sz w:val="22"/>
                <w:szCs w:val="22"/>
              </w:rPr>
              <w:t xml:space="preserve"> год 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noProof/>
                <w:color w:val="000000"/>
                <w:sz w:val="22"/>
                <w:szCs w:val="22"/>
              </w:rPr>
              <w:t>2007</w:t>
            </w:r>
            <w:r>
              <w:rPr>
                <w:bCs/>
                <w:color w:val="000000"/>
                <w:sz w:val="22"/>
                <w:szCs w:val="22"/>
              </w:rPr>
              <w:t xml:space="preserve"> год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Темпы роста к 2006 году</w:t>
            </w:r>
          </w:p>
        </w:tc>
      </w:tr>
      <w:tr w:rsidR="002D51C5">
        <w:trPr>
          <w:trHeight w:val="20"/>
        </w:trPr>
        <w:tc>
          <w:tcPr>
            <w:tcW w:w="6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pStyle w:val="7"/>
              <w:widowControl w:val="0"/>
              <w:rPr>
                <w:b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jc w:val="center"/>
              <w:rPr>
                <w:bCs/>
                <w:noProof/>
                <w:color w:val="000000"/>
                <w:sz w:val="22"/>
                <w:szCs w:val="22"/>
              </w:rPr>
            </w:pPr>
            <w:r>
              <w:rPr>
                <w:bCs/>
                <w:noProof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jc w:val="center"/>
              <w:rPr>
                <w:bCs/>
                <w:noProof/>
                <w:color w:val="000000"/>
                <w:sz w:val="22"/>
                <w:szCs w:val="22"/>
              </w:rPr>
            </w:pPr>
            <w:r>
              <w:rPr>
                <w:bCs/>
                <w:noProof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jc w:val="center"/>
              <w:rPr>
                <w:bCs/>
                <w:noProof/>
                <w:color w:val="000000"/>
                <w:sz w:val="22"/>
                <w:szCs w:val="22"/>
              </w:rPr>
            </w:pPr>
            <w:r>
              <w:rPr>
                <w:bCs/>
                <w:noProof/>
                <w:color w:val="000000"/>
                <w:sz w:val="22"/>
                <w:szCs w:val="22"/>
              </w:rPr>
              <w:t>4</w:t>
            </w:r>
          </w:p>
        </w:tc>
      </w:tr>
      <w:tr w:rsidR="002D51C5">
        <w:trPr>
          <w:trHeight w:val="20"/>
        </w:trPr>
        <w:tc>
          <w:tcPr>
            <w:tcW w:w="6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pStyle w:val="7"/>
              <w:widowControl w:val="0"/>
              <w:jc w:val="left"/>
              <w:rPr>
                <w:b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i w:val="0"/>
                <w:iCs w:val="0"/>
                <w:sz w:val="22"/>
                <w:szCs w:val="22"/>
              </w:rPr>
              <w:t>Национальный проект «Здоровье» - всего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jc w:val="center"/>
              <w:rPr>
                <w:bCs/>
                <w:noProof/>
                <w:color w:val="000000"/>
                <w:sz w:val="22"/>
                <w:szCs w:val="22"/>
              </w:rPr>
            </w:pPr>
            <w:r>
              <w:rPr>
                <w:bCs/>
                <w:noProof/>
                <w:color w:val="000000"/>
                <w:sz w:val="22"/>
                <w:szCs w:val="22"/>
              </w:rPr>
              <w:t>62 600,0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jc w:val="center"/>
              <w:rPr>
                <w:bCs/>
                <w:noProof/>
                <w:color w:val="000000"/>
                <w:sz w:val="22"/>
                <w:szCs w:val="22"/>
              </w:rPr>
            </w:pPr>
            <w:r>
              <w:rPr>
                <w:bCs/>
                <w:noProof/>
                <w:color w:val="000000"/>
                <w:sz w:val="22"/>
                <w:szCs w:val="22"/>
              </w:rPr>
              <w:t>107 748,1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jc w:val="center"/>
              <w:rPr>
                <w:bCs/>
                <w:noProof/>
                <w:color w:val="000000"/>
                <w:sz w:val="22"/>
                <w:szCs w:val="22"/>
              </w:rPr>
            </w:pPr>
            <w:r>
              <w:rPr>
                <w:bCs/>
                <w:noProof/>
                <w:color w:val="000000"/>
                <w:sz w:val="22"/>
                <w:szCs w:val="22"/>
              </w:rPr>
              <w:t>172,1</w:t>
            </w:r>
          </w:p>
        </w:tc>
      </w:tr>
      <w:tr w:rsidR="002D51C5">
        <w:trPr>
          <w:trHeight w:val="20"/>
        </w:trPr>
        <w:tc>
          <w:tcPr>
            <w:tcW w:w="6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Высокотехнологичные виды медицинской помощи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4100,0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17476,7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426,3</w:t>
            </w:r>
          </w:p>
        </w:tc>
      </w:tr>
    </w:tbl>
    <w:p w:rsidR="002D51C5" w:rsidRDefault="002D51C5">
      <w:pPr>
        <w:jc w:val="right"/>
        <w:rPr>
          <w:sz w:val="28"/>
          <w:szCs w:val="28"/>
        </w:rPr>
      </w:pPr>
    </w:p>
    <w:p w:rsidR="002D51C5" w:rsidRDefault="002D51C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Продолжение таблицы 1</w:t>
      </w:r>
    </w:p>
    <w:p w:rsidR="00045D05" w:rsidRDefault="00045D05">
      <w:pPr>
        <w:jc w:val="right"/>
        <w:rPr>
          <w:sz w:val="28"/>
          <w:szCs w:val="28"/>
        </w:rPr>
      </w:pPr>
    </w:p>
    <w:tbl>
      <w:tblPr>
        <w:tblW w:w="9774" w:type="dxa"/>
        <w:tblInd w:w="2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54"/>
        <w:gridCol w:w="1086"/>
        <w:gridCol w:w="1086"/>
        <w:gridCol w:w="1448"/>
      </w:tblGrid>
      <w:tr w:rsidR="002D51C5">
        <w:trPr>
          <w:trHeight w:val="20"/>
        </w:trPr>
        <w:tc>
          <w:tcPr>
            <w:tcW w:w="6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pStyle w:val="7"/>
              <w:widowControl w:val="0"/>
              <w:rPr>
                <w:b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jc w:val="center"/>
              <w:rPr>
                <w:bCs/>
                <w:noProof/>
                <w:color w:val="000000"/>
                <w:sz w:val="22"/>
                <w:szCs w:val="22"/>
              </w:rPr>
            </w:pPr>
            <w:r>
              <w:rPr>
                <w:bCs/>
                <w:noProof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jc w:val="center"/>
              <w:rPr>
                <w:bCs/>
                <w:noProof/>
                <w:color w:val="000000"/>
                <w:sz w:val="22"/>
                <w:szCs w:val="22"/>
              </w:rPr>
            </w:pPr>
            <w:r>
              <w:rPr>
                <w:bCs/>
                <w:noProof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jc w:val="center"/>
              <w:rPr>
                <w:bCs/>
                <w:noProof/>
                <w:color w:val="000000"/>
                <w:sz w:val="22"/>
                <w:szCs w:val="22"/>
              </w:rPr>
            </w:pPr>
            <w:r>
              <w:rPr>
                <w:bCs/>
                <w:noProof/>
                <w:color w:val="000000"/>
                <w:sz w:val="22"/>
                <w:szCs w:val="22"/>
              </w:rPr>
              <w:t>4</w:t>
            </w:r>
          </w:p>
        </w:tc>
      </w:tr>
      <w:tr w:rsidR="002D51C5">
        <w:trPr>
          <w:trHeight w:val="20"/>
        </w:trPr>
        <w:tc>
          <w:tcPr>
            <w:tcW w:w="6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Методическое обеспечение и информационная поддержка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116,7</w:t>
            </w:r>
          </w:p>
        </w:tc>
      </w:tr>
      <w:tr w:rsidR="002D51C5">
        <w:trPr>
          <w:trHeight w:val="20"/>
        </w:trPr>
        <w:tc>
          <w:tcPr>
            <w:tcW w:w="6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1C5" w:rsidRDefault="002D51C5">
            <w:pPr>
              <w:widowControl w:val="0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…</w:t>
            </w:r>
          </w:p>
        </w:tc>
      </w:tr>
    </w:tbl>
    <w:p w:rsidR="002D51C5" w:rsidRDefault="002D51C5">
      <w:pPr>
        <w:jc w:val="both"/>
        <w:rPr>
          <w:sz w:val="16"/>
          <w:szCs w:val="16"/>
        </w:rPr>
      </w:pPr>
    </w:p>
    <w:p w:rsidR="002D51C5" w:rsidRDefault="002D51C5">
      <w:pPr>
        <w:jc w:val="both"/>
        <w:rPr>
          <w:sz w:val="16"/>
          <w:szCs w:val="16"/>
        </w:rPr>
      </w:pPr>
    </w:p>
    <w:p w:rsidR="002D51C5" w:rsidRDefault="002D51C5" w:rsidP="00B533BE">
      <w:pPr>
        <w:numPr>
          <w:ilvl w:val="1"/>
          <w:numId w:val="17"/>
        </w:numPr>
        <w:tabs>
          <w:tab w:val="clear" w:pos="1080"/>
        </w:tabs>
        <w:ind w:left="0" w:firstLine="543"/>
        <w:jc w:val="both"/>
        <w:rPr>
          <w:sz w:val="28"/>
          <w:szCs w:val="28"/>
        </w:rPr>
      </w:pPr>
      <w:r>
        <w:rPr>
          <w:sz w:val="28"/>
          <w:szCs w:val="28"/>
        </w:rPr>
        <w:t>После таблиц и рисунков необходимо провести анализ  представленных данных.</w:t>
      </w:r>
    </w:p>
    <w:p w:rsidR="002D51C5" w:rsidRDefault="002D51C5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2D51C5" w:rsidRDefault="002D51C5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2D51C5" w:rsidRDefault="002D51C5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BF4A92" w:rsidRDefault="00BF4A92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BF4A92" w:rsidRDefault="00BF4A92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2D51C5" w:rsidRDefault="002D51C5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450541" w:rsidRDefault="00450541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450541" w:rsidRDefault="00450541">
      <w:pPr>
        <w:shd w:val="clear" w:color="auto" w:fill="FFFFFF"/>
        <w:ind w:right="2"/>
        <w:jc w:val="center"/>
        <w:rPr>
          <w:b/>
          <w:bCs/>
          <w:color w:val="000000"/>
          <w:szCs w:val="19"/>
        </w:rPr>
      </w:pPr>
    </w:p>
    <w:p w:rsidR="00FE3A9B" w:rsidRPr="00A504B5" w:rsidRDefault="00A504B5" w:rsidP="00FE3A9B">
      <w:pPr>
        <w:pStyle w:val="a8"/>
        <w:widowControl w:val="0"/>
        <w:tabs>
          <w:tab w:val="left" w:pos="900"/>
        </w:tabs>
        <w:ind w:firstLine="540"/>
        <w:rPr>
          <w:b/>
          <w:bCs/>
          <w:sz w:val="24"/>
          <w:szCs w:val="24"/>
        </w:rPr>
      </w:pPr>
      <w:r w:rsidRPr="00A504B5">
        <w:rPr>
          <w:b/>
          <w:bCs/>
          <w:sz w:val="24"/>
          <w:szCs w:val="24"/>
        </w:rPr>
        <w:t>ПРИМЕРНЫЙ ПЕРЕЧЕНЬ ВОПРОСОВ ДЛЯ ПОДГТОВКИ К ЭКЗАМЕНУ</w:t>
      </w:r>
    </w:p>
    <w:p w:rsidR="00FE3A9B" w:rsidRPr="00A504B5" w:rsidRDefault="00FE3A9B" w:rsidP="00FE3A9B">
      <w:pPr>
        <w:pStyle w:val="a3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spacing w:line="240" w:lineRule="auto"/>
        <w:ind w:left="0" w:firstLine="540"/>
        <w:jc w:val="both"/>
        <w:rPr>
          <w:b w:val="0"/>
          <w:sz w:val="24"/>
          <w:szCs w:val="24"/>
        </w:rPr>
      </w:pPr>
      <w:r w:rsidRPr="00A504B5">
        <w:rPr>
          <w:b w:val="0"/>
          <w:sz w:val="24"/>
          <w:szCs w:val="24"/>
        </w:rPr>
        <w:t>Объективные предпосылки, условия и причины функционирования финансов.</w:t>
      </w:r>
    </w:p>
    <w:p w:rsidR="00FE3A9B" w:rsidRPr="00A504B5" w:rsidRDefault="00FE3A9B" w:rsidP="00FE3A9B">
      <w:pPr>
        <w:pStyle w:val="a3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spacing w:line="240" w:lineRule="auto"/>
        <w:ind w:left="0" w:firstLine="540"/>
        <w:jc w:val="both"/>
        <w:rPr>
          <w:b w:val="0"/>
          <w:sz w:val="24"/>
          <w:szCs w:val="24"/>
        </w:rPr>
      </w:pPr>
      <w:r w:rsidRPr="00A504B5">
        <w:rPr>
          <w:b w:val="0"/>
          <w:sz w:val="24"/>
          <w:szCs w:val="24"/>
        </w:rPr>
        <w:t>Сущность и содержание финансов, как стоимостной категории, их отличительные признаки.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Взаимосвязь финансов с другими экономическими категориями в процессе стоимостного распределения общественного продукта.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Распределительная функция финансов, ее содержание и назначение в условиях развития рыночных отношений.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Контрольная функция финансов, усиление роли финансового контроля в условиях транзитивной экономики.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Финансовые ресурсы страны, их виды, источники, факторы роста и основные направления использования.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Понятие финансовой системы страны, ее сферы и звенья.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Общее понятие об управлении финансами и трансформация в условиях проведения административной реформы.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Органы и аппарат управления финансами, изменение в условиях проведения административной реформы, их функции.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Состояние финансов на современном этапе: причины кризисного положения.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 xml:space="preserve">Пути финансовой стабилизации страны в условиях реформы федеративных отношений и местного самоуправления. 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Финансовая политика государства, ее содержание, значение и задачи в условиях транзитивной экономики.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Этапы проведения финансовой политики в России, их особенности.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Уроки НЭПа, использование его положительного опыта в современных условиях.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Финансово-кредитные реформы 1930-1932 годов, их содержание и историческое значение.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Финансы в годы формирования административно-командной системы, ее функционирование и недостатки.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Особенности проведения финансовой политики при переходе к рыночным отношениям.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Содержание финансовой политики на современном этапе.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Финансовый механизм: понятие и структура.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Сущность и содержание финансов хозяйствующих субъектов.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Принципы организации коммерческих предприятий финансовой деятельности.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Финансовый рынок, его роль в мобилизации и распределении финансовых ресурсов.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Сущность и роль бюджета в социально – экономическом развитии общества.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Бюджетная система РФ, ее содержание и необходимость трансформации при переходе к рынку.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Принципы организации бюджетной системы, их новое содержание.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Внебюджетные фонды, их специфическое назначение и трансформация на современном этапе.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Пенсионный фонд,  порядок формирования и использования.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Фонд социального страхования его назначение, формирование и направление использования.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Сущность и значение государственного кредита и государственного долга.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Экономическая сущность и значение страхования, его место в системе финансовых отношений. Становление страхового рынка.</w:t>
      </w:r>
    </w:p>
    <w:p w:rsidR="00FE3A9B" w:rsidRPr="00A504B5" w:rsidRDefault="00FE3A9B" w:rsidP="00FE3A9B">
      <w:pPr>
        <w:widowControl w:val="0"/>
        <w:numPr>
          <w:ilvl w:val="0"/>
          <w:numId w:val="29"/>
        </w:numPr>
        <w:tabs>
          <w:tab w:val="clear" w:pos="567"/>
          <w:tab w:val="num" w:pos="360"/>
          <w:tab w:val="left" w:pos="900"/>
        </w:tabs>
        <w:ind w:left="0" w:firstLine="540"/>
        <w:jc w:val="both"/>
      </w:pPr>
      <w:r w:rsidRPr="00A504B5">
        <w:t>Фонд обязательного медицинского страхования в РФ: порядок формирования и направления использования.</w:t>
      </w:r>
    </w:p>
    <w:p w:rsidR="00FE3A9B" w:rsidRDefault="00FE3A9B" w:rsidP="00E03B51">
      <w:pPr>
        <w:shd w:val="clear" w:color="auto" w:fill="FFFFFF"/>
        <w:tabs>
          <w:tab w:val="left" w:pos="905"/>
        </w:tabs>
        <w:ind w:right="2"/>
        <w:jc w:val="center"/>
        <w:rPr>
          <w:b/>
          <w:bCs/>
          <w:color w:val="000000"/>
          <w:sz w:val="26"/>
          <w:szCs w:val="26"/>
        </w:rPr>
      </w:pPr>
    </w:p>
    <w:p w:rsidR="00A504B5" w:rsidRDefault="00A504B5" w:rsidP="00E03B51">
      <w:pPr>
        <w:shd w:val="clear" w:color="auto" w:fill="FFFFFF"/>
        <w:tabs>
          <w:tab w:val="left" w:pos="905"/>
        </w:tabs>
        <w:ind w:right="2"/>
        <w:jc w:val="center"/>
        <w:rPr>
          <w:b/>
          <w:bCs/>
          <w:color w:val="000000"/>
          <w:sz w:val="26"/>
          <w:szCs w:val="26"/>
        </w:rPr>
      </w:pPr>
    </w:p>
    <w:p w:rsidR="00A504B5" w:rsidRDefault="00A504B5" w:rsidP="00E03B51">
      <w:pPr>
        <w:shd w:val="clear" w:color="auto" w:fill="FFFFFF"/>
        <w:tabs>
          <w:tab w:val="left" w:pos="905"/>
        </w:tabs>
        <w:ind w:right="2"/>
        <w:jc w:val="center"/>
        <w:rPr>
          <w:b/>
          <w:bCs/>
          <w:color w:val="000000"/>
          <w:sz w:val="26"/>
          <w:szCs w:val="26"/>
        </w:rPr>
      </w:pPr>
    </w:p>
    <w:p w:rsidR="00A504B5" w:rsidRDefault="00A504B5" w:rsidP="00E03B51">
      <w:pPr>
        <w:shd w:val="clear" w:color="auto" w:fill="FFFFFF"/>
        <w:tabs>
          <w:tab w:val="left" w:pos="905"/>
        </w:tabs>
        <w:ind w:right="2"/>
        <w:jc w:val="center"/>
        <w:rPr>
          <w:b/>
          <w:bCs/>
          <w:color w:val="000000"/>
          <w:sz w:val="26"/>
          <w:szCs w:val="26"/>
        </w:rPr>
      </w:pPr>
    </w:p>
    <w:p w:rsidR="00A504B5" w:rsidRDefault="00A504B5" w:rsidP="00E03B51">
      <w:pPr>
        <w:shd w:val="clear" w:color="auto" w:fill="FFFFFF"/>
        <w:tabs>
          <w:tab w:val="left" w:pos="905"/>
        </w:tabs>
        <w:ind w:right="2"/>
        <w:jc w:val="center"/>
        <w:rPr>
          <w:b/>
          <w:bCs/>
          <w:color w:val="000000"/>
          <w:sz w:val="26"/>
          <w:szCs w:val="26"/>
        </w:rPr>
      </w:pPr>
    </w:p>
    <w:p w:rsidR="002D51C5" w:rsidRPr="00BF4A92" w:rsidRDefault="002D51C5" w:rsidP="00E03B51">
      <w:pPr>
        <w:shd w:val="clear" w:color="auto" w:fill="FFFFFF"/>
        <w:tabs>
          <w:tab w:val="left" w:pos="905"/>
        </w:tabs>
        <w:ind w:right="2"/>
        <w:jc w:val="center"/>
        <w:rPr>
          <w:b/>
          <w:bCs/>
          <w:color w:val="000000"/>
          <w:sz w:val="26"/>
          <w:szCs w:val="26"/>
        </w:rPr>
      </w:pPr>
      <w:r w:rsidRPr="00BF4A92">
        <w:rPr>
          <w:b/>
          <w:bCs/>
          <w:color w:val="000000"/>
          <w:sz w:val="26"/>
          <w:szCs w:val="26"/>
        </w:rPr>
        <w:t>ЛИТЕРАТУРА</w:t>
      </w:r>
    </w:p>
    <w:p w:rsidR="002D51C5" w:rsidRPr="00AA6C62" w:rsidRDefault="002D51C5" w:rsidP="00E03B51">
      <w:pPr>
        <w:widowControl w:val="0"/>
        <w:tabs>
          <w:tab w:val="left" w:pos="905"/>
        </w:tabs>
        <w:rPr>
          <w:sz w:val="26"/>
          <w:szCs w:val="26"/>
        </w:rPr>
      </w:pPr>
    </w:p>
    <w:tbl>
      <w:tblPr>
        <w:tblW w:w="11222" w:type="dxa"/>
        <w:tblInd w:w="-616" w:type="dxa"/>
        <w:tblLook w:val="0000" w:firstRow="0" w:lastRow="0" w:firstColumn="0" w:lastColumn="0" w:noHBand="0" w:noVBand="0"/>
      </w:tblPr>
      <w:tblGrid>
        <w:gridCol w:w="648"/>
        <w:gridCol w:w="10574"/>
      </w:tblGrid>
      <w:tr w:rsidR="00A504B5">
        <w:trPr>
          <w:cantSplit/>
        </w:trPr>
        <w:tc>
          <w:tcPr>
            <w:tcW w:w="11222" w:type="dxa"/>
            <w:gridSpan w:val="2"/>
          </w:tcPr>
          <w:p w:rsidR="00A504B5" w:rsidRPr="00A504B5" w:rsidRDefault="00A504B5" w:rsidP="00A504B5">
            <w:pPr>
              <w:pStyle w:val="a3"/>
              <w:jc w:val="left"/>
              <w:rPr>
                <w:sz w:val="24"/>
              </w:rPr>
            </w:pPr>
            <w:r w:rsidRPr="00A504B5">
              <w:rPr>
                <w:sz w:val="24"/>
              </w:rPr>
              <w:t>ОСНОВНАЯ ЛИТЕРАТУРА:</w:t>
            </w:r>
          </w:p>
        </w:tc>
      </w:tr>
      <w:tr w:rsidR="00A504B5">
        <w:tc>
          <w:tcPr>
            <w:tcW w:w="11222" w:type="dxa"/>
            <w:gridSpan w:val="2"/>
          </w:tcPr>
          <w:p w:rsidR="00A504B5" w:rsidRPr="004104B9" w:rsidRDefault="00A504B5" w:rsidP="00A504B5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ind w:left="24"/>
              <w:rPr>
                <w:color w:val="000000"/>
              </w:rPr>
            </w:pPr>
            <w:r w:rsidRPr="00B773F4">
              <w:rPr>
                <w:b/>
                <w:color w:val="000000"/>
                <w:spacing w:val="10"/>
              </w:rPr>
              <w:t>Законы и нормативные акты</w:t>
            </w:r>
          </w:p>
        </w:tc>
      </w:tr>
      <w:tr w:rsidR="00A504B5"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A504B5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clear" w:pos="1104"/>
                <w:tab w:val="left" w:pos="900"/>
              </w:tabs>
              <w:autoSpaceDE w:val="0"/>
              <w:autoSpaceDN w:val="0"/>
              <w:adjustRightInd w:val="0"/>
              <w:ind w:left="24" w:firstLine="180"/>
              <w:jc w:val="both"/>
            </w:pPr>
            <w:r w:rsidRPr="004104B9">
              <w:rPr>
                <w:color w:val="000000"/>
              </w:rPr>
              <w:t xml:space="preserve">Конституция   Российской   Федерации.   Основой   закон. 1993. </w:t>
            </w:r>
          </w:p>
        </w:tc>
      </w:tr>
      <w:tr w:rsidR="00A504B5">
        <w:trPr>
          <w:trHeight w:val="495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A504B5">
            <w:pPr>
              <w:numPr>
                <w:ilvl w:val="0"/>
                <w:numId w:val="30"/>
              </w:numPr>
              <w:tabs>
                <w:tab w:val="clear" w:pos="1104"/>
              </w:tabs>
              <w:ind w:left="24" w:firstLine="180"/>
              <w:jc w:val="both"/>
            </w:pPr>
            <w:r w:rsidRPr="004104B9">
              <w:t xml:space="preserve">Постановление Правительства РФ «Об утверждении положения о Министерстве финансов Российской Федерации»от 30 июня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104B9">
                <w:t>2004 г</w:t>
              </w:r>
            </w:smartTag>
            <w:r w:rsidRPr="004104B9">
              <w:t>. с изменениями и дополнениями.</w:t>
            </w:r>
          </w:p>
        </w:tc>
      </w:tr>
      <w:tr w:rsidR="00A504B5">
        <w:trPr>
          <w:trHeight w:val="540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A504B5">
            <w:pPr>
              <w:widowControl w:val="0"/>
              <w:numPr>
                <w:ilvl w:val="0"/>
                <w:numId w:val="30"/>
              </w:numPr>
              <w:tabs>
                <w:tab w:val="clear" w:pos="1104"/>
                <w:tab w:val="left" w:pos="900"/>
              </w:tabs>
              <w:ind w:left="24" w:firstLine="180"/>
              <w:jc w:val="both"/>
              <w:rPr>
                <w:color w:val="000000"/>
              </w:rPr>
            </w:pPr>
            <w:r w:rsidRPr="004104B9">
              <w:rPr>
                <w:color w:val="000000"/>
              </w:rPr>
              <w:t>Концепция повышения эффективности межбюджетных отношений и качества управления государственными и муни</w:t>
            </w:r>
            <w:r w:rsidRPr="004104B9">
              <w:rPr>
                <w:color w:val="000000"/>
              </w:rPr>
              <w:softHyphen/>
              <w:t xml:space="preserve">ципальными финансами в Российской Федерации в 2006-2008 гг. Одобрена распоряжением Правительства Российской Федерации от 3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104B9">
                <w:rPr>
                  <w:color w:val="000000"/>
                </w:rPr>
                <w:t>2006 г</w:t>
              </w:r>
            </w:smartTag>
            <w:r w:rsidRPr="004104B9">
              <w:rPr>
                <w:color w:val="000000"/>
              </w:rPr>
              <w:t>. № 467-р // Финансы. - 2006. -№5.</w:t>
            </w:r>
          </w:p>
        </w:tc>
      </w:tr>
      <w:tr w:rsidR="00A504B5">
        <w:trPr>
          <w:trHeight w:val="345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A504B5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clear" w:pos="1104"/>
                <w:tab w:val="left" w:pos="900"/>
              </w:tabs>
              <w:autoSpaceDE w:val="0"/>
              <w:autoSpaceDN w:val="0"/>
              <w:adjustRightInd w:val="0"/>
              <w:ind w:left="24" w:firstLine="180"/>
              <w:jc w:val="both"/>
            </w:pPr>
            <w:r w:rsidRPr="004104B9">
              <w:rPr>
                <w:color w:val="000000"/>
              </w:rPr>
              <w:t>Бюджетное послание Президента РФ Федеральному соб</w:t>
            </w:r>
            <w:r w:rsidRPr="004104B9">
              <w:rPr>
                <w:color w:val="000000"/>
              </w:rPr>
              <w:softHyphen/>
              <w:t>ранию «О бюджетной политике в 2007 году» // Финансы. -2006. - №6.</w:t>
            </w:r>
          </w:p>
        </w:tc>
      </w:tr>
      <w:tr w:rsidR="00A504B5">
        <w:trPr>
          <w:trHeight w:val="195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A504B5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clear" w:pos="1104"/>
                <w:tab w:val="left" w:pos="900"/>
              </w:tabs>
              <w:autoSpaceDE w:val="0"/>
              <w:autoSpaceDN w:val="0"/>
              <w:adjustRightInd w:val="0"/>
              <w:ind w:left="24" w:firstLine="180"/>
              <w:jc w:val="both"/>
            </w:pPr>
            <w:r w:rsidRPr="004104B9">
              <w:rPr>
                <w:color w:val="000000"/>
              </w:rPr>
              <w:t>Бюджетное послание Президента РФ Федеральному соб</w:t>
            </w:r>
            <w:r w:rsidRPr="004104B9">
              <w:rPr>
                <w:color w:val="000000"/>
              </w:rPr>
              <w:softHyphen/>
              <w:t>ранию «О бюджетной политике в 2008-2010 гг.» // Финансы. -2007. - №3.</w:t>
            </w:r>
          </w:p>
        </w:tc>
      </w:tr>
      <w:tr w:rsidR="00A504B5">
        <w:trPr>
          <w:trHeight w:val="450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A504B5">
            <w:pPr>
              <w:widowControl w:val="0"/>
              <w:numPr>
                <w:ilvl w:val="0"/>
                <w:numId w:val="30"/>
              </w:numPr>
              <w:tabs>
                <w:tab w:val="clear" w:pos="1104"/>
              </w:tabs>
              <w:ind w:left="24" w:firstLine="180"/>
              <w:jc w:val="both"/>
            </w:pPr>
            <w:r w:rsidRPr="004104B9">
              <w:t xml:space="preserve">Налоговый кодекс РФ. Ч.1, от 31 июля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4104B9">
                <w:t>1998 г</w:t>
              </w:r>
            </w:smartTag>
            <w:r w:rsidRPr="004104B9">
              <w:t>.(с изм. и доп.).</w:t>
            </w:r>
          </w:p>
        </w:tc>
      </w:tr>
      <w:tr w:rsidR="00A504B5">
        <w:trPr>
          <w:trHeight w:val="465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A504B5">
            <w:pPr>
              <w:widowControl w:val="0"/>
              <w:numPr>
                <w:ilvl w:val="0"/>
                <w:numId w:val="30"/>
              </w:numPr>
              <w:tabs>
                <w:tab w:val="clear" w:pos="1104"/>
              </w:tabs>
              <w:ind w:left="24" w:firstLine="180"/>
              <w:jc w:val="both"/>
            </w:pPr>
            <w:r w:rsidRPr="004104B9">
              <w:t>Налоговый  кодекс РФ. Ч.2, от 5 августа 2000 . (с изм. и доп.).</w:t>
            </w:r>
          </w:p>
        </w:tc>
      </w:tr>
      <w:tr w:rsidR="00A504B5">
        <w:trPr>
          <w:trHeight w:val="495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A504B5">
            <w:pPr>
              <w:widowControl w:val="0"/>
              <w:numPr>
                <w:ilvl w:val="0"/>
                <w:numId w:val="30"/>
              </w:numPr>
              <w:tabs>
                <w:tab w:val="clear" w:pos="1104"/>
              </w:tabs>
              <w:ind w:left="24" w:firstLine="180"/>
              <w:jc w:val="both"/>
            </w:pPr>
            <w:r w:rsidRPr="004104B9">
              <w:t xml:space="preserve">Федеральный закон  «Бюджетный кодекс  РФ»  от 31 июля 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4104B9">
                <w:t>1998 г</w:t>
              </w:r>
            </w:smartTag>
            <w:r w:rsidRPr="004104B9">
              <w:t>. с изм. и доп. /  СПС «Консультант - плюс».</w:t>
            </w:r>
          </w:p>
        </w:tc>
      </w:tr>
      <w:tr w:rsidR="00A504B5">
        <w:trPr>
          <w:trHeight w:val="345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A504B5">
            <w:pPr>
              <w:widowControl w:val="0"/>
              <w:numPr>
                <w:ilvl w:val="0"/>
                <w:numId w:val="30"/>
              </w:numPr>
              <w:tabs>
                <w:tab w:val="clear" w:pos="1104"/>
              </w:tabs>
              <w:ind w:left="24" w:firstLine="180"/>
              <w:jc w:val="both"/>
            </w:pPr>
            <w:r w:rsidRPr="004104B9">
              <w:t xml:space="preserve">Федеральный закон «О федеральном бюджете на 2008 год и на плановый период 2009 и 2010 годов»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104B9">
                <w:t>2007 г</w:t>
              </w:r>
            </w:smartTag>
            <w:r w:rsidRPr="004104B9">
              <w:t>. с изм. и доп.</w:t>
            </w:r>
          </w:p>
        </w:tc>
      </w:tr>
      <w:tr w:rsidR="00A504B5">
        <w:trPr>
          <w:trHeight w:val="81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A504B5">
            <w:pPr>
              <w:numPr>
                <w:ilvl w:val="0"/>
                <w:numId w:val="30"/>
              </w:numPr>
              <w:tabs>
                <w:tab w:val="clear" w:pos="1104"/>
              </w:tabs>
              <w:ind w:left="24" w:firstLine="180"/>
              <w:jc w:val="both"/>
            </w:pPr>
            <w:r w:rsidRPr="004104B9">
              <w:t xml:space="preserve">Областной закон РО «Об областном бюджете на 2007 год » от 20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104B9">
                <w:t>2006 г</w:t>
              </w:r>
            </w:smartTag>
            <w:r w:rsidRPr="004104B9">
              <w:t>. с изм. и доп.</w:t>
            </w:r>
          </w:p>
        </w:tc>
      </w:tr>
      <w:tr w:rsidR="00A504B5">
        <w:trPr>
          <w:trHeight w:val="70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F95106">
            <w:pPr>
              <w:tabs>
                <w:tab w:val="num" w:pos="360"/>
              </w:tabs>
              <w:ind w:left="24" w:firstLine="180"/>
              <w:jc w:val="both"/>
            </w:pPr>
            <w:r w:rsidRPr="004104B9">
              <w:t xml:space="preserve">Областной закон РО «Об областном бюджете на 2008 год и плановый  период 2009 и 2010 годов» от 30 октября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104B9">
                <w:t>2007 г</w:t>
              </w:r>
            </w:smartTag>
            <w:r w:rsidRPr="004104B9">
              <w:t>. с изм. и доп.</w:t>
            </w:r>
          </w:p>
        </w:tc>
      </w:tr>
      <w:tr w:rsidR="00A504B5">
        <w:trPr>
          <w:trHeight w:val="103"/>
        </w:trPr>
        <w:tc>
          <w:tcPr>
            <w:tcW w:w="11222" w:type="dxa"/>
            <w:gridSpan w:val="2"/>
          </w:tcPr>
          <w:p w:rsidR="00A504B5" w:rsidRPr="004104B9" w:rsidRDefault="00A504B5" w:rsidP="00A504B5">
            <w:pPr>
              <w:widowControl w:val="0"/>
              <w:tabs>
                <w:tab w:val="left" w:pos="432"/>
              </w:tabs>
            </w:pPr>
            <w:r w:rsidRPr="00B773F4">
              <w:rPr>
                <w:b/>
              </w:rPr>
              <w:t>Учебники и учебные пособия</w:t>
            </w:r>
          </w:p>
        </w:tc>
      </w:tr>
      <w:tr w:rsidR="00A504B5">
        <w:trPr>
          <w:trHeight w:val="187"/>
        </w:trPr>
        <w:tc>
          <w:tcPr>
            <w:tcW w:w="648" w:type="dxa"/>
          </w:tcPr>
          <w:p w:rsidR="00A504B5" w:rsidRDefault="00A504B5" w:rsidP="00F95106">
            <w:pPr>
              <w:pStyle w:val="a3"/>
              <w:rPr>
                <w:sz w:val="20"/>
              </w:rPr>
            </w:pPr>
          </w:p>
        </w:tc>
        <w:tc>
          <w:tcPr>
            <w:tcW w:w="10574" w:type="dxa"/>
          </w:tcPr>
          <w:p w:rsidR="00A504B5" w:rsidRPr="003E71DC" w:rsidRDefault="00A504B5" w:rsidP="00A504B5">
            <w:pPr>
              <w:widowControl w:val="0"/>
              <w:numPr>
                <w:ilvl w:val="0"/>
                <w:numId w:val="31"/>
              </w:numPr>
              <w:tabs>
                <w:tab w:val="clear" w:pos="720"/>
              </w:tabs>
              <w:ind w:left="0" w:firstLine="252"/>
              <w:jc w:val="both"/>
            </w:pPr>
            <w:r w:rsidRPr="00350AE8">
              <w:t>Бюджетная система России : учебник / Под ред. Г.Б. Поляка , 2-е изд., перераб. и  доп. – М: ЮНИТИ- Дана , 2007.</w:t>
            </w:r>
          </w:p>
        </w:tc>
      </w:tr>
      <w:tr w:rsidR="00A504B5">
        <w:trPr>
          <w:trHeight w:val="187"/>
        </w:trPr>
        <w:tc>
          <w:tcPr>
            <w:tcW w:w="648" w:type="dxa"/>
          </w:tcPr>
          <w:p w:rsidR="00A504B5" w:rsidRDefault="00A504B5" w:rsidP="00F95106">
            <w:pPr>
              <w:pStyle w:val="a3"/>
              <w:rPr>
                <w:sz w:val="20"/>
              </w:rPr>
            </w:pPr>
          </w:p>
        </w:tc>
        <w:tc>
          <w:tcPr>
            <w:tcW w:w="10574" w:type="dxa"/>
          </w:tcPr>
          <w:p w:rsidR="00A504B5" w:rsidRPr="003E71DC" w:rsidRDefault="00A504B5" w:rsidP="00A504B5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left" w:pos="900"/>
              </w:tabs>
              <w:autoSpaceDE w:val="0"/>
              <w:autoSpaceDN w:val="0"/>
              <w:adjustRightInd w:val="0"/>
              <w:ind w:left="0" w:firstLine="252"/>
              <w:jc w:val="both"/>
            </w:pPr>
            <w:r w:rsidRPr="00E10C1F">
              <w:rPr>
                <w:color w:val="000000"/>
              </w:rPr>
              <w:t>Бюджетная система Российской Федерации: Учебник / Под ред. О.В. Врублевской, М.В. Романовского. - 3-е изд., испр. и перераб. - М.: Юрайт-Издат, 2003.</w:t>
            </w:r>
          </w:p>
        </w:tc>
      </w:tr>
      <w:tr w:rsidR="00A504B5">
        <w:trPr>
          <w:trHeight w:val="187"/>
        </w:trPr>
        <w:tc>
          <w:tcPr>
            <w:tcW w:w="648" w:type="dxa"/>
          </w:tcPr>
          <w:p w:rsidR="00A504B5" w:rsidRDefault="00A504B5" w:rsidP="00F95106">
            <w:pPr>
              <w:pStyle w:val="a3"/>
              <w:rPr>
                <w:sz w:val="20"/>
              </w:rPr>
            </w:pPr>
          </w:p>
        </w:tc>
        <w:tc>
          <w:tcPr>
            <w:tcW w:w="10574" w:type="dxa"/>
          </w:tcPr>
          <w:p w:rsidR="00A504B5" w:rsidRPr="003E71DC" w:rsidRDefault="00A504B5" w:rsidP="00A504B5">
            <w:pPr>
              <w:numPr>
                <w:ilvl w:val="0"/>
                <w:numId w:val="31"/>
              </w:numPr>
              <w:tabs>
                <w:tab w:val="clear" w:pos="720"/>
              </w:tabs>
              <w:ind w:left="0" w:firstLine="252"/>
              <w:jc w:val="both"/>
            </w:pPr>
            <w:r w:rsidRPr="00EA250A">
              <w:t>Богославцева  Л.В., Терентьева В.В. Казначейская  система исполнения бюджета : учеб.пособие – Ростов н/Д , РГЭУ «РИНХ», 2006</w:t>
            </w:r>
            <w:r>
              <w:t>.</w:t>
            </w:r>
          </w:p>
        </w:tc>
      </w:tr>
      <w:tr w:rsidR="00A504B5">
        <w:trPr>
          <w:trHeight w:val="187"/>
        </w:trPr>
        <w:tc>
          <w:tcPr>
            <w:tcW w:w="648" w:type="dxa"/>
          </w:tcPr>
          <w:p w:rsidR="00A504B5" w:rsidRDefault="00A504B5" w:rsidP="00F95106">
            <w:pPr>
              <w:pStyle w:val="a3"/>
              <w:rPr>
                <w:sz w:val="20"/>
              </w:rPr>
            </w:pPr>
          </w:p>
        </w:tc>
        <w:tc>
          <w:tcPr>
            <w:tcW w:w="10574" w:type="dxa"/>
          </w:tcPr>
          <w:p w:rsidR="00A504B5" w:rsidRPr="003E71DC" w:rsidRDefault="00A504B5" w:rsidP="00A504B5">
            <w:pPr>
              <w:numPr>
                <w:ilvl w:val="0"/>
                <w:numId w:val="31"/>
              </w:numPr>
              <w:tabs>
                <w:tab w:val="clear" w:pos="720"/>
              </w:tabs>
              <w:ind w:left="0" w:firstLine="252"/>
              <w:jc w:val="both"/>
            </w:pPr>
            <w:r w:rsidRPr="00EA250A">
              <w:t>Богославцева  Л.В., Денисова И.П.,  Рукина С.Н, «Бюджетная система РФ»: учебное пособие – Ростов н/Д : РГЭУ «РИНХ », 2007</w:t>
            </w:r>
            <w:r>
              <w:t>.</w:t>
            </w:r>
          </w:p>
        </w:tc>
      </w:tr>
      <w:tr w:rsidR="00A504B5">
        <w:trPr>
          <w:trHeight w:val="187"/>
        </w:trPr>
        <w:tc>
          <w:tcPr>
            <w:tcW w:w="648" w:type="dxa"/>
          </w:tcPr>
          <w:p w:rsidR="00A504B5" w:rsidRDefault="00A504B5" w:rsidP="00F95106">
            <w:pPr>
              <w:pStyle w:val="a3"/>
              <w:rPr>
                <w:sz w:val="20"/>
              </w:rPr>
            </w:pPr>
          </w:p>
        </w:tc>
        <w:tc>
          <w:tcPr>
            <w:tcW w:w="10574" w:type="dxa"/>
          </w:tcPr>
          <w:p w:rsidR="00A504B5" w:rsidRPr="003E71DC" w:rsidRDefault="00A504B5" w:rsidP="00A504B5">
            <w:pPr>
              <w:widowControl w:val="0"/>
              <w:numPr>
                <w:ilvl w:val="0"/>
                <w:numId w:val="31"/>
              </w:numPr>
              <w:tabs>
                <w:tab w:val="clear" w:pos="720"/>
              </w:tabs>
              <w:ind w:left="0" w:firstLine="252"/>
              <w:jc w:val="both"/>
            </w:pPr>
            <w:r w:rsidRPr="00350AE8">
              <w:t>Государственные и муниципальные финансы: учеб./ Под ред. С.И. Лушина, В.А. Слепова . – М. : Экономист , 2006.</w:t>
            </w:r>
          </w:p>
        </w:tc>
      </w:tr>
      <w:tr w:rsidR="00A504B5">
        <w:trPr>
          <w:trHeight w:val="187"/>
        </w:trPr>
        <w:tc>
          <w:tcPr>
            <w:tcW w:w="648" w:type="dxa"/>
          </w:tcPr>
          <w:p w:rsidR="00A504B5" w:rsidRDefault="00A504B5" w:rsidP="00F95106">
            <w:pPr>
              <w:pStyle w:val="a3"/>
              <w:rPr>
                <w:sz w:val="20"/>
              </w:rPr>
            </w:pPr>
          </w:p>
        </w:tc>
        <w:tc>
          <w:tcPr>
            <w:tcW w:w="10574" w:type="dxa"/>
          </w:tcPr>
          <w:p w:rsidR="00A504B5" w:rsidRPr="003E71DC" w:rsidRDefault="00A504B5" w:rsidP="00A504B5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left" w:pos="900"/>
              </w:tabs>
              <w:autoSpaceDE w:val="0"/>
              <w:autoSpaceDN w:val="0"/>
              <w:adjustRightInd w:val="0"/>
              <w:ind w:left="0" w:firstLine="252"/>
              <w:jc w:val="both"/>
              <w:rPr>
                <w:color w:val="000000"/>
              </w:rPr>
            </w:pPr>
            <w:r w:rsidRPr="00E10C1F">
              <w:rPr>
                <w:color w:val="000000"/>
              </w:rPr>
              <w:t>Дягилева Д.Н., Баранцева О.В., Костюченко В.Ф. Бюд</w:t>
            </w:r>
            <w:r w:rsidRPr="00E10C1F">
              <w:rPr>
                <w:color w:val="000000"/>
              </w:rPr>
              <w:softHyphen/>
              <w:t>жетная система Российской Федерации: Учеб. пособие. – Ростов н/Д: Изд-во РГЭУ «РИНХ», 2005.</w:t>
            </w:r>
          </w:p>
        </w:tc>
      </w:tr>
      <w:tr w:rsidR="00A504B5">
        <w:trPr>
          <w:trHeight w:val="187"/>
        </w:trPr>
        <w:tc>
          <w:tcPr>
            <w:tcW w:w="648" w:type="dxa"/>
          </w:tcPr>
          <w:p w:rsidR="00A504B5" w:rsidRDefault="00A504B5" w:rsidP="00F95106">
            <w:pPr>
              <w:pStyle w:val="a3"/>
              <w:rPr>
                <w:sz w:val="20"/>
              </w:rPr>
            </w:pPr>
          </w:p>
        </w:tc>
        <w:tc>
          <w:tcPr>
            <w:tcW w:w="10574" w:type="dxa"/>
          </w:tcPr>
          <w:p w:rsidR="00A504B5" w:rsidRPr="003E71DC" w:rsidRDefault="00A504B5" w:rsidP="00A504B5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left" w:pos="900"/>
              </w:tabs>
              <w:autoSpaceDE w:val="0"/>
              <w:autoSpaceDN w:val="0"/>
              <w:adjustRightInd w:val="0"/>
              <w:ind w:left="0" w:firstLine="252"/>
              <w:jc w:val="both"/>
            </w:pPr>
            <w:r w:rsidRPr="00E10C1F">
              <w:rPr>
                <w:color w:val="000000"/>
              </w:rPr>
              <w:t>Ковалева Т.М., Барулин СВ. Бюджет и бюджетная полити</w:t>
            </w:r>
            <w:r w:rsidRPr="00E10C1F">
              <w:rPr>
                <w:color w:val="000000"/>
              </w:rPr>
              <w:softHyphen/>
              <w:t>ка в Российской Федерации: Учеб. пособие. - М.: КНОРУС, 2005.</w:t>
            </w:r>
          </w:p>
        </w:tc>
      </w:tr>
      <w:tr w:rsidR="00A504B5">
        <w:trPr>
          <w:trHeight w:val="187"/>
        </w:trPr>
        <w:tc>
          <w:tcPr>
            <w:tcW w:w="648" w:type="dxa"/>
          </w:tcPr>
          <w:p w:rsidR="00A504B5" w:rsidRDefault="00A504B5" w:rsidP="00F95106">
            <w:pPr>
              <w:pStyle w:val="a3"/>
              <w:rPr>
                <w:sz w:val="20"/>
              </w:rPr>
            </w:pPr>
          </w:p>
        </w:tc>
        <w:tc>
          <w:tcPr>
            <w:tcW w:w="10574" w:type="dxa"/>
          </w:tcPr>
          <w:p w:rsidR="00A504B5" w:rsidRPr="003E71DC" w:rsidRDefault="00A504B5" w:rsidP="00A504B5">
            <w:pPr>
              <w:widowControl w:val="0"/>
              <w:numPr>
                <w:ilvl w:val="0"/>
                <w:numId w:val="31"/>
              </w:numPr>
              <w:tabs>
                <w:tab w:val="clear" w:pos="720"/>
              </w:tabs>
              <w:ind w:left="0" w:firstLine="252"/>
              <w:jc w:val="both"/>
            </w:pPr>
            <w:r w:rsidRPr="00350AE8">
              <w:t>Нешитой А.С. Бюджетная система РФ: учеб., 4-е изд., доп. и исправ. -М.: Дашков и К, 2006</w:t>
            </w:r>
            <w:r>
              <w:t>.</w:t>
            </w:r>
          </w:p>
        </w:tc>
      </w:tr>
      <w:tr w:rsidR="00A504B5">
        <w:trPr>
          <w:trHeight w:val="187"/>
        </w:trPr>
        <w:tc>
          <w:tcPr>
            <w:tcW w:w="648" w:type="dxa"/>
          </w:tcPr>
          <w:p w:rsidR="00A504B5" w:rsidRDefault="00A504B5" w:rsidP="00F95106">
            <w:pPr>
              <w:pStyle w:val="a3"/>
              <w:rPr>
                <w:sz w:val="20"/>
              </w:rPr>
            </w:pPr>
          </w:p>
        </w:tc>
        <w:tc>
          <w:tcPr>
            <w:tcW w:w="10574" w:type="dxa"/>
          </w:tcPr>
          <w:p w:rsidR="00A504B5" w:rsidRPr="003E71DC" w:rsidRDefault="00A504B5" w:rsidP="00A504B5">
            <w:pPr>
              <w:widowControl w:val="0"/>
              <w:numPr>
                <w:ilvl w:val="0"/>
                <w:numId w:val="31"/>
              </w:numPr>
              <w:tabs>
                <w:tab w:val="clear" w:pos="720"/>
              </w:tabs>
              <w:ind w:left="0" w:firstLine="252"/>
              <w:jc w:val="both"/>
            </w:pPr>
            <w:r w:rsidRPr="00350AE8">
              <w:t>Финансы : учебник / Под ред.  М.В. Романовского, О.В. Врублевской, Б.М. Сабанти, 2-е изд., доп. и пе</w:t>
            </w:r>
            <w:r>
              <w:t>рераб.- М: Юрайт – издат, 2007.</w:t>
            </w:r>
          </w:p>
        </w:tc>
      </w:tr>
      <w:tr w:rsidR="00A504B5">
        <w:trPr>
          <w:trHeight w:val="187"/>
        </w:trPr>
        <w:tc>
          <w:tcPr>
            <w:tcW w:w="648" w:type="dxa"/>
          </w:tcPr>
          <w:p w:rsidR="00A504B5" w:rsidRDefault="00A504B5" w:rsidP="00F95106">
            <w:pPr>
              <w:pStyle w:val="a3"/>
              <w:rPr>
                <w:sz w:val="20"/>
              </w:rPr>
            </w:pPr>
          </w:p>
        </w:tc>
        <w:tc>
          <w:tcPr>
            <w:tcW w:w="10574" w:type="dxa"/>
          </w:tcPr>
          <w:p w:rsidR="00A504B5" w:rsidRPr="003E71DC" w:rsidRDefault="00A504B5" w:rsidP="00A504B5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left" w:pos="900"/>
              </w:tabs>
              <w:autoSpaceDE w:val="0"/>
              <w:autoSpaceDN w:val="0"/>
              <w:adjustRightInd w:val="0"/>
              <w:ind w:left="0" w:firstLine="252"/>
              <w:jc w:val="both"/>
            </w:pPr>
            <w:r w:rsidRPr="00E10C1F">
              <w:rPr>
                <w:color w:val="000000"/>
              </w:rPr>
              <w:t xml:space="preserve">Финансы: Учебник / Под </w:t>
            </w:r>
            <w:r>
              <w:rPr>
                <w:color w:val="000000"/>
              </w:rPr>
              <w:t>ред. А.Г. Грязновой, Е.В. Марки</w:t>
            </w:r>
            <w:r w:rsidRPr="00E10C1F">
              <w:rPr>
                <w:color w:val="000000"/>
              </w:rPr>
              <w:t>ной. - М.: Финансы и статистика, 200</w:t>
            </w:r>
            <w:r>
              <w:rPr>
                <w:color w:val="000000"/>
              </w:rPr>
              <w:t>5</w:t>
            </w:r>
            <w:r w:rsidRPr="00E10C1F">
              <w:rPr>
                <w:color w:val="000000"/>
              </w:rPr>
              <w:t>.</w:t>
            </w:r>
            <w:r w:rsidRPr="009178AC">
              <w:t xml:space="preserve"> </w:t>
            </w:r>
          </w:p>
        </w:tc>
      </w:tr>
      <w:tr w:rsidR="00A504B5">
        <w:trPr>
          <w:trHeight w:val="70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A504B5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left" w:pos="432"/>
              </w:tabs>
              <w:ind w:left="0" w:firstLine="252"/>
              <w:jc w:val="both"/>
            </w:pPr>
            <w:r>
              <w:t>Финансы и кредит: Учебное пособие для средних специальных учебных заведений. Рудская Е.Н. Феникс, 2008.</w:t>
            </w:r>
          </w:p>
        </w:tc>
      </w:tr>
      <w:tr w:rsidR="00A504B5">
        <w:trPr>
          <w:trHeight w:val="70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A504B5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left" w:pos="432"/>
              </w:tabs>
              <w:ind w:left="0" w:firstLine="252"/>
              <w:jc w:val="both"/>
            </w:pPr>
            <w:r>
              <w:t>Финансы и кредит: Учебник для ВУЗов. Изд. 4-е перераб. и доп. Нешитой А.С. М: ИТК Дашков и К, 2008</w:t>
            </w:r>
          </w:p>
        </w:tc>
      </w:tr>
      <w:tr w:rsidR="00A504B5">
        <w:trPr>
          <w:trHeight w:val="70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A504B5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left" w:pos="432"/>
              </w:tabs>
              <w:ind w:left="0" w:firstLine="252"/>
              <w:jc w:val="both"/>
            </w:pPr>
            <w:r>
              <w:t>Финансы, денежное обращение и кредит: Учебник. Галанова В.А., Инфра-М Форум, 2008.</w:t>
            </w:r>
          </w:p>
        </w:tc>
      </w:tr>
      <w:tr w:rsidR="00A504B5">
        <w:trPr>
          <w:trHeight w:val="70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A504B5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left" w:pos="432"/>
              </w:tabs>
              <w:ind w:left="0" w:firstLine="252"/>
              <w:jc w:val="both"/>
            </w:pPr>
            <w:r>
              <w:t>Финансы и кредит: Учебник для ВУЗов (под ред Ковалевой Т.М.) Изд. 4-е перраб. и доп. М: КноРус, 2008.</w:t>
            </w:r>
          </w:p>
        </w:tc>
      </w:tr>
      <w:tr w:rsidR="00A504B5">
        <w:trPr>
          <w:trHeight w:val="70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A504B5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left" w:pos="432"/>
              </w:tabs>
              <w:ind w:left="0" w:firstLine="252"/>
              <w:jc w:val="both"/>
            </w:pPr>
            <w:r>
              <w:t>Финансы и кредит: Конспект лекций. Романовский М.В., Белоглазова Г.Н., Бчаров В.В. М: Юрайт-Издат, 2007.</w:t>
            </w:r>
          </w:p>
        </w:tc>
      </w:tr>
      <w:tr w:rsidR="00A504B5">
        <w:trPr>
          <w:trHeight w:val="70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A504B5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left" w:pos="432"/>
              </w:tabs>
              <w:ind w:left="0" w:firstLine="252"/>
              <w:jc w:val="both"/>
            </w:pPr>
            <w:r>
              <w:t>Финансы: Учебник для ВУЗов (под ред. Ковалева В.В.). Изд. 2-е перераб. и доп. ТК Велби Проспект, 2008.</w:t>
            </w:r>
          </w:p>
        </w:tc>
      </w:tr>
      <w:tr w:rsidR="00A504B5">
        <w:trPr>
          <w:trHeight w:val="70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A504B5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left" w:pos="432"/>
              </w:tabs>
              <w:ind w:left="0" w:firstLine="252"/>
              <w:jc w:val="both"/>
            </w:pPr>
            <w:r>
              <w:t>Финансы, денежное обращение и кредит: Учебник для ВУЗов (под ред. Сенчагова В.К., Архипова А.И.) Изд. 2- перераб. и доп. ТК Велби Проспект, 2008</w:t>
            </w:r>
          </w:p>
        </w:tc>
      </w:tr>
      <w:tr w:rsidR="00A504B5">
        <w:trPr>
          <w:trHeight w:val="70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A504B5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left" w:pos="432"/>
              </w:tabs>
              <w:ind w:left="0" w:firstLine="252"/>
              <w:jc w:val="both"/>
            </w:pPr>
            <w:r>
              <w:t>Финансы, денежное обращение и кредит: Учебник для ВУЗов (под ред. Поляка Г.Б.) Изд. 3- е перераб. и доп. М: ЮНИТИ-ДАНА, 2007.</w:t>
            </w:r>
          </w:p>
        </w:tc>
      </w:tr>
      <w:tr w:rsidR="00A504B5">
        <w:trPr>
          <w:trHeight w:val="70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A504B5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left" w:pos="432"/>
              </w:tabs>
              <w:ind w:left="0" w:firstLine="252"/>
              <w:jc w:val="both"/>
            </w:pPr>
            <w:r>
              <w:t>Государственные и муниципальные финансы: Учебник для ВУЗов (под ред. Поляка Г.Б.) Изд. 3- е перераб. и доп. М: ЮНИТИ-ДАНА, 2008.</w:t>
            </w:r>
          </w:p>
        </w:tc>
      </w:tr>
      <w:tr w:rsidR="00A504B5">
        <w:trPr>
          <w:trHeight w:val="70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A504B5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left" w:pos="432"/>
              </w:tabs>
              <w:ind w:left="0" w:firstLine="252"/>
              <w:jc w:val="both"/>
            </w:pPr>
            <w:r w:rsidRPr="004104B9">
              <w:t>Государственные и муниципальные финансы/ учебн. под ред. С.И. Лунина, проф. Слепова / М.Экономист, 2006</w:t>
            </w:r>
          </w:p>
        </w:tc>
      </w:tr>
      <w:tr w:rsidR="00A504B5">
        <w:trPr>
          <w:trHeight w:val="70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A504B5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left" w:pos="432"/>
              </w:tabs>
              <w:ind w:left="0" w:firstLine="252"/>
              <w:jc w:val="both"/>
            </w:pPr>
            <w:r w:rsidRPr="004104B9">
              <w:t>Бюджетная система России. учебн. для ВУЗов под ред. Г.Б. Поляка/ М.Юнити-Дана, 2007.</w:t>
            </w:r>
          </w:p>
        </w:tc>
      </w:tr>
      <w:tr w:rsidR="00A504B5">
        <w:trPr>
          <w:trHeight w:val="70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A504B5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left" w:pos="432"/>
              </w:tabs>
              <w:ind w:left="0" w:firstLine="252"/>
              <w:jc w:val="both"/>
            </w:pPr>
            <w:r w:rsidRPr="004104B9">
              <w:t>Государственные и муниципальные финансы: учебн./ Российская академия государственной службы при Правительстве РФ; под общ. ред. И.Д. Мацкуняка – 2-ое изд. доп. и перераб. – М. Изд-во РГАС, 2007</w:t>
            </w:r>
          </w:p>
        </w:tc>
      </w:tr>
      <w:tr w:rsidR="00A504B5">
        <w:trPr>
          <w:trHeight w:val="70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A504B5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left" w:pos="432"/>
              </w:tabs>
              <w:ind w:left="0" w:firstLine="252"/>
              <w:jc w:val="both"/>
            </w:pPr>
            <w:r w:rsidRPr="004104B9">
              <w:t>Государственные и муниципальные финансы России: учебное пособие Л.С. Гринкевич, Н.К. Салайдачная, В.В.М.: КНОРУС, 2007.</w:t>
            </w:r>
          </w:p>
        </w:tc>
      </w:tr>
      <w:tr w:rsidR="00A504B5">
        <w:trPr>
          <w:trHeight w:val="70"/>
        </w:trPr>
        <w:tc>
          <w:tcPr>
            <w:tcW w:w="11222" w:type="dxa"/>
            <w:gridSpan w:val="2"/>
          </w:tcPr>
          <w:p w:rsidR="00A504B5" w:rsidRPr="004104B9" w:rsidRDefault="00A504B5" w:rsidP="00A504B5">
            <w:pPr>
              <w:widowControl w:val="0"/>
              <w:tabs>
                <w:tab w:val="left" w:pos="432"/>
              </w:tabs>
            </w:pPr>
            <w:r w:rsidRPr="00B773F4">
              <w:rPr>
                <w:b/>
              </w:rPr>
              <w:t>ДОПОЛНИТЕЛЬНАЯ ЛИТЕРАТУРА</w:t>
            </w:r>
            <w:r>
              <w:rPr>
                <w:b/>
              </w:rPr>
              <w:t>:</w:t>
            </w:r>
          </w:p>
        </w:tc>
      </w:tr>
      <w:tr w:rsidR="00A504B5">
        <w:trPr>
          <w:trHeight w:val="70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Pr="004104B9" w:rsidRDefault="00A504B5" w:rsidP="00F95106">
            <w:pPr>
              <w:widowControl w:val="0"/>
              <w:tabs>
                <w:tab w:val="left" w:pos="432"/>
              </w:tabs>
              <w:jc w:val="both"/>
            </w:pPr>
            <w:r w:rsidRPr="0028382B">
              <w:t>Статьи, опубликованные в журналах “Финансы”, “Деньги и кредит”, «Финансы и кредит», “Рынок ценных бумаг” “Российский экономический журнал”, “Вопросы экономики”, “Бухгалтерский учет”, еженедельнике “Экономика и жизнь”, газете “Финансовая газета”.</w:t>
            </w:r>
          </w:p>
        </w:tc>
      </w:tr>
      <w:tr w:rsidR="00A504B5">
        <w:trPr>
          <w:trHeight w:val="70"/>
        </w:trPr>
        <w:tc>
          <w:tcPr>
            <w:tcW w:w="11222" w:type="dxa"/>
            <w:gridSpan w:val="2"/>
          </w:tcPr>
          <w:p w:rsidR="00A504B5" w:rsidRPr="004104B9" w:rsidRDefault="00A504B5" w:rsidP="00A504B5">
            <w:pPr>
              <w:widowControl w:val="0"/>
              <w:tabs>
                <w:tab w:val="left" w:pos="432"/>
              </w:tabs>
            </w:pPr>
            <w:r w:rsidRPr="00B773F4">
              <w:rPr>
                <w:b/>
                <w:bCs/>
                <w:color w:val="000000"/>
                <w:spacing w:val="-3"/>
              </w:rPr>
              <w:t>Интернет- ресурс</w:t>
            </w:r>
            <w:r>
              <w:rPr>
                <w:b/>
                <w:bCs/>
                <w:color w:val="000000"/>
                <w:spacing w:val="-3"/>
              </w:rPr>
              <w:t>ы</w:t>
            </w:r>
          </w:p>
        </w:tc>
      </w:tr>
      <w:tr w:rsidR="00A504B5">
        <w:trPr>
          <w:trHeight w:val="70"/>
        </w:trPr>
        <w:tc>
          <w:tcPr>
            <w:tcW w:w="648" w:type="dxa"/>
          </w:tcPr>
          <w:p w:rsidR="00A504B5" w:rsidRPr="004104B9" w:rsidRDefault="00A504B5" w:rsidP="00F95106">
            <w:pPr>
              <w:pStyle w:val="a3"/>
              <w:rPr>
                <w:sz w:val="24"/>
              </w:rPr>
            </w:pPr>
          </w:p>
        </w:tc>
        <w:tc>
          <w:tcPr>
            <w:tcW w:w="10574" w:type="dxa"/>
          </w:tcPr>
          <w:p w:rsidR="00A504B5" w:rsidRDefault="00A504B5" w:rsidP="00F95106">
            <w:pPr>
              <w:widowControl w:val="0"/>
              <w:overflowPunct w:val="0"/>
              <w:autoSpaceDE w:val="0"/>
              <w:autoSpaceDN w:val="0"/>
              <w:adjustRightInd w:val="0"/>
              <w:ind w:left="24"/>
              <w:jc w:val="both"/>
              <w:textAlignment w:val="baseline"/>
            </w:pPr>
            <w:r>
              <w:rPr>
                <w:lang w:val="en-US"/>
              </w:rPr>
              <w:t>nalog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 (сайт Федеральной налоговой службы РФ)</w:t>
            </w:r>
          </w:p>
          <w:p w:rsidR="00A504B5" w:rsidRDefault="00A504B5" w:rsidP="00F95106">
            <w:pPr>
              <w:widowControl w:val="0"/>
              <w:overflowPunct w:val="0"/>
              <w:autoSpaceDE w:val="0"/>
              <w:autoSpaceDN w:val="0"/>
              <w:adjustRightInd w:val="0"/>
              <w:ind w:left="24"/>
              <w:jc w:val="both"/>
              <w:textAlignment w:val="baseline"/>
            </w:pPr>
            <w:r>
              <w:rPr>
                <w:lang w:val="en-US"/>
              </w:rPr>
              <w:t>minfin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 (сайт Министерства финансов РФ)</w:t>
            </w:r>
          </w:p>
          <w:p w:rsidR="00A504B5" w:rsidRDefault="00A504B5" w:rsidP="00F95106">
            <w:pPr>
              <w:widowControl w:val="0"/>
              <w:overflowPunct w:val="0"/>
              <w:autoSpaceDE w:val="0"/>
              <w:autoSpaceDN w:val="0"/>
              <w:adjustRightInd w:val="0"/>
              <w:ind w:left="24"/>
              <w:jc w:val="both"/>
              <w:textAlignment w:val="baseline"/>
            </w:pPr>
            <w:r>
              <w:rPr>
                <w:lang w:val="en-US"/>
              </w:rPr>
              <w:t>rnk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 (сайт журнала “Российский налоговый курьер”)</w:t>
            </w:r>
          </w:p>
          <w:p w:rsidR="00A504B5" w:rsidRDefault="00A504B5" w:rsidP="00F95106">
            <w:pPr>
              <w:widowControl w:val="0"/>
              <w:overflowPunct w:val="0"/>
              <w:autoSpaceDE w:val="0"/>
              <w:autoSpaceDN w:val="0"/>
              <w:adjustRightInd w:val="0"/>
              <w:ind w:left="24"/>
              <w:jc w:val="both"/>
              <w:textAlignment w:val="baseline"/>
            </w:pPr>
            <w:r>
              <w:rPr>
                <w:lang w:val="en-US"/>
              </w:rPr>
              <w:t>nalvest</w:t>
            </w:r>
            <w:r>
              <w:t>.</w:t>
            </w:r>
            <w:r>
              <w:rPr>
                <w:lang w:val="en-US"/>
              </w:rPr>
              <w:t>com</w:t>
            </w:r>
            <w:r>
              <w:t xml:space="preserve"> (сайт журнала “Налоговый вестник”)</w:t>
            </w:r>
          </w:p>
          <w:p w:rsidR="00A504B5" w:rsidRDefault="00A504B5" w:rsidP="00F95106">
            <w:pPr>
              <w:widowControl w:val="0"/>
              <w:overflowPunct w:val="0"/>
              <w:autoSpaceDE w:val="0"/>
              <w:autoSpaceDN w:val="0"/>
              <w:adjustRightInd w:val="0"/>
              <w:ind w:left="24"/>
              <w:jc w:val="both"/>
              <w:textAlignment w:val="baseline"/>
            </w:pPr>
            <w:r>
              <w:rPr>
                <w:lang w:val="en-US"/>
              </w:rPr>
              <w:t>akdi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 (сайт газеты “Экономика и жизнь”)</w:t>
            </w:r>
          </w:p>
          <w:p w:rsidR="00A504B5" w:rsidRPr="004104B9" w:rsidRDefault="00A504B5" w:rsidP="00F95106">
            <w:pPr>
              <w:widowControl w:val="0"/>
              <w:tabs>
                <w:tab w:val="left" w:pos="432"/>
              </w:tabs>
              <w:jc w:val="both"/>
            </w:pPr>
            <w:r>
              <w:rPr>
                <w:lang w:val="en-US"/>
              </w:rPr>
              <w:t>nalogoved</w:t>
            </w:r>
            <w:r>
              <w:t>.</w:t>
            </w:r>
            <w:r>
              <w:rPr>
                <w:lang w:val="en-US"/>
              </w:rPr>
              <w:t>spb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 (сайт газеты “Налоговые ведомости”)</w:t>
            </w:r>
          </w:p>
        </w:tc>
      </w:tr>
    </w:tbl>
    <w:p w:rsidR="00F77330" w:rsidRPr="00BF4A92" w:rsidRDefault="00F77330" w:rsidP="00E03B51">
      <w:pPr>
        <w:tabs>
          <w:tab w:val="left" w:pos="905"/>
        </w:tabs>
        <w:rPr>
          <w:sz w:val="26"/>
          <w:szCs w:val="26"/>
        </w:rPr>
      </w:pPr>
    </w:p>
    <w:p w:rsidR="006E47D9" w:rsidRPr="00BF4A92" w:rsidRDefault="006E47D9" w:rsidP="006E47D9">
      <w:pPr>
        <w:rPr>
          <w:sz w:val="26"/>
          <w:szCs w:val="26"/>
        </w:rPr>
      </w:pPr>
    </w:p>
    <w:p w:rsidR="006E47D9" w:rsidRPr="00BF4A92" w:rsidRDefault="006E47D9" w:rsidP="006E47D9">
      <w:pPr>
        <w:rPr>
          <w:sz w:val="26"/>
          <w:szCs w:val="26"/>
        </w:rPr>
      </w:pPr>
    </w:p>
    <w:p w:rsidR="006E47D9" w:rsidRPr="00BF4A92" w:rsidRDefault="006E47D9" w:rsidP="006E47D9">
      <w:pPr>
        <w:rPr>
          <w:sz w:val="26"/>
          <w:szCs w:val="26"/>
        </w:rPr>
      </w:pPr>
    </w:p>
    <w:p w:rsidR="00FE29AD" w:rsidRPr="00BF4A92" w:rsidRDefault="00FE29AD" w:rsidP="006E47D9">
      <w:pPr>
        <w:rPr>
          <w:sz w:val="26"/>
          <w:szCs w:val="26"/>
        </w:rPr>
      </w:pPr>
    </w:p>
    <w:p w:rsidR="00FE29AD" w:rsidRPr="00BF4A92" w:rsidRDefault="00FE29AD" w:rsidP="006E47D9">
      <w:pPr>
        <w:rPr>
          <w:sz w:val="26"/>
          <w:szCs w:val="26"/>
        </w:rPr>
      </w:pPr>
    </w:p>
    <w:p w:rsidR="00FE29AD" w:rsidRPr="00BF4A92" w:rsidRDefault="00FE29AD" w:rsidP="006E47D9">
      <w:pPr>
        <w:rPr>
          <w:sz w:val="26"/>
          <w:szCs w:val="26"/>
        </w:rPr>
      </w:pPr>
    </w:p>
    <w:p w:rsidR="00FE29AD" w:rsidRDefault="00FE29AD" w:rsidP="006E47D9"/>
    <w:p w:rsidR="00BF4A92" w:rsidRDefault="00BF4A92" w:rsidP="006E47D9"/>
    <w:p w:rsidR="00BF4A92" w:rsidRDefault="00BF4A92" w:rsidP="006E47D9"/>
    <w:p w:rsidR="00BF4A92" w:rsidRDefault="00BF4A92" w:rsidP="006E47D9"/>
    <w:p w:rsidR="00BF4A92" w:rsidRDefault="00BF4A92" w:rsidP="006E47D9"/>
    <w:p w:rsidR="006806D0" w:rsidRDefault="006806D0">
      <w:pPr>
        <w:pStyle w:val="10"/>
        <w:spacing w:line="240" w:lineRule="auto"/>
        <w:rPr>
          <w:lang w:val="ru-RU"/>
        </w:rPr>
      </w:pPr>
    </w:p>
    <w:p w:rsidR="006806D0" w:rsidRDefault="006806D0">
      <w:pPr>
        <w:pStyle w:val="10"/>
        <w:spacing w:line="240" w:lineRule="auto"/>
        <w:rPr>
          <w:lang w:val="ru-RU"/>
        </w:rPr>
      </w:pPr>
    </w:p>
    <w:p w:rsidR="00BF4A92" w:rsidRDefault="00BF4A92" w:rsidP="00BF4A92"/>
    <w:p w:rsidR="00BF4A92" w:rsidRDefault="00BF4A92" w:rsidP="00BF4A92"/>
    <w:p w:rsidR="00BF4A92" w:rsidRDefault="00BF4A92" w:rsidP="00BF4A92"/>
    <w:p w:rsidR="00BF4A92" w:rsidRDefault="00BF4A92" w:rsidP="00BF4A92"/>
    <w:p w:rsidR="00BF4A92" w:rsidRDefault="00BF4A92" w:rsidP="00BF4A92"/>
    <w:p w:rsidR="00BF4A92" w:rsidRDefault="00BF4A92" w:rsidP="00BF4A92">
      <w:bookmarkStart w:id="1" w:name="_GoBack"/>
      <w:bookmarkEnd w:id="1"/>
    </w:p>
    <w:sectPr w:rsidR="00BF4A92" w:rsidSect="00BF4A92">
      <w:headerReference w:type="default" r:id="rId9"/>
      <w:pgSz w:w="11907" w:h="16840" w:code="9"/>
      <w:pgMar w:top="851" w:right="851" w:bottom="851" w:left="851" w:header="567" w:footer="567" w:gutter="0"/>
      <w:pgNumType w:start="1"/>
      <w:cols w:sep="1" w:space="709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541" w:rsidRDefault="00626541">
      <w:r>
        <w:separator/>
      </w:r>
    </w:p>
  </w:endnote>
  <w:endnote w:type="continuationSeparator" w:id="0">
    <w:p w:rsidR="00626541" w:rsidRDefault="0062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_UncleyTitulB&amp;W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541" w:rsidRDefault="00626541">
      <w:r>
        <w:separator/>
      </w:r>
    </w:p>
  </w:footnote>
  <w:footnote w:type="continuationSeparator" w:id="0">
    <w:p w:rsidR="00626541" w:rsidRDefault="00626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33F" w:rsidRDefault="00E0633F">
    <w:pPr>
      <w:pStyle w:val="a7"/>
      <w:framePr w:wrap="auto" w:vAnchor="text" w:hAnchor="margin" w:xAlign="center" w:y="1"/>
      <w:rPr>
        <w:rStyle w:val="a6"/>
        <w:b/>
        <w:sz w:val="24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B459D">
      <w:rPr>
        <w:rStyle w:val="a6"/>
        <w:noProof/>
      </w:rPr>
      <w:t>2</w:t>
    </w:r>
    <w:r>
      <w:rPr>
        <w:rStyle w:val="a6"/>
      </w:rPr>
      <w:fldChar w:fldCharType="end"/>
    </w:r>
  </w:p>
  <w:p w:rsidR="00E0633F" w:rsidRDefault="00E0633F">
    <w:pPr>
      <w:pStyle w:val="a7"/>
      <w:ind w:right="360"/>
    </w:pPr>
    <w:r>
      <w:rPr>
        <w:rFonts w:ascii="a_UncleyTitulB&amp;W" w:hAnsi="a_UncleyTitulB&amp;W"/>
      </w:rPr>
      <w:t xml:space="preserve">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24E6E"/>
    <w:multiLevelType w:val="singleLevel"/>
    <w:tmpl w:val="F182C9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4472580"/>
    <w:multiLevelType w:val="singleLevel"/>
    <w:tmpl w:val="BAA036B6"/>
    <w:lvl w:ilvl="0">
      <w:start w:val="1"/>
      <w:numFmt w:val="decimal"/>
      <w:lvlText w:val="%1."/>
      <w:legacy w:legacy="1" w:legacySpace="0" w:legacyIndent="390"/>
      <w:lvlJc w:val="left"/>
      <w:pPr>
        <w:ind w:left="390" w:hanging="390"/>
      </w:pPr>
    </w:lvl>
  </w:abstractNum>
  <w:abstractNum w:abstractNumId="2">
    <w:nsid w:val="1A6B237F"/>
    <w:multiLevelType w:val="singleLevel"/>
    <w:tmpl w:val="F182C9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1BCA4557"/>
    <w:multiLevelType w:val="hybridMultilevel"/>
    <w:tmpl w:val="BDB8F348"/>
    <w:lvl w:ilvl="0" w:tplc="9708B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815EB"/>
    <w:multiLevelType w:val="hybridMultilevel"/>
    <w:tmpl w:val="B6D83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B80199"/>
    <w:multiLevelType w:val="singleLevel"/>
    <w:tmpl w:val="BAA036B6"/>
    <w:lvl w:ilvl="0">
      <w:start w:val="1"/>
      <w:numFmt w:val="decimal"/>
      <w:lvlText w:val="%1."/>
      <w:legacy w:legacy="1" w:legacySpace="0" w:legacyIndent="390"/>
      <w:lvlJc w:val="left"/>
      <w:pPr>
        <w:ind w:left="390" w:hanging="390"/>
      </w:pPr>
    </w:lvl>
  </w:abstractNum>
  <w:abstractNum w:abstractNumId="6">
    <w:nsid w:val="25B97569"/>
    <w:multiLevelType w:val="hybridMultilevel"/>
    <w:tmpl w:val="14F445E8"/>
    <w:lvl w:ilvl="0" w:tplc="050E50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6F674A0"/>
    <w:multiLevelType w:val="singleLevel"/>
    <w:tmpl w:val="F182C9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29CD5476"/>
    <w:multiLevelType w:val="singleLevel"/>
    <w:tmpl w:val="F182C9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2E216E52"/>
    <w:multiLevelType w:val="hybridMultilevel"/>
    <w:tmpl w:val="0622B7E4"/>
    <w:lvl w:ilvl="0" w:tplc="4664DED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313C54"/>
    <w:multiLevelType w:val="hybridMultilevel"/>
    <w:tmpl w:val="3968A760"/>
    <w:lvl w:ilvl="0" w:tplc="DD4C2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1A2DAA"/>
    <w:multiLevelType w:val="hybridMultilevel"/>
    <w:tmpl w:val="F80EEFC4"/>
    <w:lvl w:ilvl="0" w:tplc="DD4C2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6A7E48"/>
    <w:multiLevelType w:val="hybridMultilevel"/>
    <w:tmpl w:val="D472B29C"/>
    <w:lvl w:ilvl="0" w:tplc="D62AB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39618D"/>
    <w:multiLevelType w:val="singleLevel"/>
    <w:tmpl w:val="F182C9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32CA3945"/>
    <w:multiLevelType w:val="hybridMultilevel"/>
    <w:tmpl w:val="ED14D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9C4F1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5583E7C"/>
    <w:multiLevelType w:val="hybridMultilevel"/>
    <w:tmpl w:val="A9664254"/>
    <w:lvl w:ilvl="0" w:tplc="F182C91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CA1432"/>
    <w:multiLevelType w:val="hybridMultilevel"/>
    <w:tmpl w:val="062C057E"/>
    <w:lvl w:ilvl="0" w:tplc="79064846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213344"/>
    <w:multiLevelType w:val="hybridMultilevel"/>
    <w:tmpl w:val="E27E9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045666"/>
    <w:multiLevelType w:val="singleLevel"/>
    <w:tmpl w:val="F182C9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4D9B6E5F"/>
    <w:multiLevelType w:val="hybridMultilevel"/>
    <w:tmpl w:val="0944ED48"/>
    <w:lvl w:ilvl="0" w:tplc="F182C91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5150C9"/>
    <w:multiLevelType w:val="hybridMultilevel"/>
    <w:tmpl w:val="EC981692"/>
    <w:lvl w:ilvl="0" w:tplc="75584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CE63354"/>
    <w:multiLevelType w:val="singleLevel"/>
    <w:tmpl w:val="F182C9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>
    <w:nsid w:val="61AD666D"/>
    <w:multiLevelType w:val="singleLevel"/>
    <w:tmpl w:val="F182C9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>
    <w:nsid w:val="61F07BA8"/>
    <w:multiLevelType w:val="hybridMultilevel"/>
    <w:tmpl w:val="5914C6F8"/>
    <w:lvl w:ilvl="0" w:tplc="F182C91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FB5026"/>
    <w:multiLevelType w:val="singleLevel"/>
    <w:tmpl w:val="F182C9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>
    <w:nsid w:val="674F7C20"/>
    <w:multiLevelType w:val="hybridMultilevel"/>
    <w:tmpl w:val="40EAE5B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C0544AF"/>
    <w:multiLevelType w:val="hybridMultilevel"/>
    <w:tmpl w:val="B8C84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7D1C2E"/>
    <w:multiLevelType w:val="hybridMultilevel"/>
    <w:tmpl w:val="952E8AF6"/>
    <w:lvl w:ilvl="0" w:tplc="0419000F">
      <w:start w:val="1"/>
      <w:numFmt w:val="decimal"/>
      <w:lvlText w:val="%1."/>
      <w:lvlJc w:val="left"/>
      <w:pPr>
        <w:tabs>
          <w:tab w:val="num" w:pos="1104"/>
        </w:tabs>
        <w:ind w:left="11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24"/>
        </w:tabs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4"/>
        </w:tabs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4"/>
        </w:tabs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4"/>
        </w:tabs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4"/>
        </w:tabs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4"/>
        </w:tabs>
        <w:ind w:left="6864" w:hanging="180"/>
      </w:pPr>
    </w:lvl>
  </w:abstractNum>
  <w:abstractNum w:abstractNumId="28">
    <w:nsid w:val="6EB32A30"/>
    <w:multiLevelType w:val="hybridMultilevel"/>
    <w:tmpl w:val="3FFAA5F2"/>
    <w:lvl w:ilvl="0" w:tplc="F182C91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A3164D"/>
    <w:multiLevelType w:val="singleLevel"/>
    <w:tmpl w:val="F182C9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0">
    <w:nsid w:val="74855555"/>
    <w:multiLevelType w:val="singleLevel"/>
    <w:tmpl w:val="F182C9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5"/>
  </w:num>
  <w:num w:numId="3">
    <w:abstractNumId w:val="22"/>
  </w:num>
  <w:num w:numId="4">
    <w:abstractNumId w:val="21"/>
  </w:num>
  <w:num w:numId="5">
    <w:abstractNumId w:val="24"/>
  </w:num>
  <w:num w:numId="6">
    <w:abstractNumId w:val="18"/>
  </w:num>
  <w:num w:numId="7">
    <w:abstractNumId w:val="30"/>
  </w:num>
  <w:num w:numId="8">
    <w:abstractNumId w:val="7"/>
  </w:num>
  <w:num w:numId="9">
    <w:abstractNumId w:val="8"/>
  </w:num>
  <w:num w:numId="10">
    <w:abstractNumId w:val="13"/>
  </w:num>
  <w:num w:numId="11">
    <w:abstractNumId w:val="29"/>
  </w:num>
  <w:num w:numId="12">
    <w:abstractNumId w:val="0"/>
  </w:num>
  <w:num w:numId="13">
    <w:abstractNumId w:val="2"/>
  </w:num>
  <w:num w:numId="14">
    <w:abstractNumId w:val="4"/>
  </w:num>
  <w:num w:numId="15">
    <w:abstractNumId w:val="3"/>
  </w:num>
  <w:num w:numId="16">
    <w:abstractNumId w:val="20"/>
  </w:num>
  <w:num w:numId="17">
    <w:abstractNumId w:val="14"/>
  </w:num>
  <w:num w:numId="18">
    <w:abstractNumId w:val="26"/>
  </w:num>
  <w:num w:numId="19">
    <w:abstractNumId w:val="15"/>
  </w:num>
  <w:num w:numId="20">
    <w:abstractNumId w:val="28"/>
  </w:num>
  <w:num w:numId="21">
    <w:abstractNumId w:val="23"/>
  </w:num>
  <w:num w:numId="22">
    <w:abstractNumId w:val="19"/>
  </w:num>
  <w:num w:numId="23">
    <w:abstractNumId w:val="12"/>
  </w:num>
  <w:num w:numId="24">
    <w:abstractNumId w:val="6"/>
  </w:num>
  <w:num w:numId="25">
    <w:abstractNumId w:val="11"/>
  </w:num>
  <w:num w:numId="26">
    <w:abstractNumId w:val="10"/>
  </w:num>
  <w:num w:numId="27">
    <w:abstractNumId w:val="25"/>
  </w:num>
  <w:num w:numId="28">
    <w:abstractNumId w:val="16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1C5"/>
    <w:rsid w:val="0000184C"/>
    <w:rsid w:val="000126FF"/>
    <w:rsid w:val="00014792"/>
    <w:rsid w:val="00045552"/>
    <w:rsid w:val="00045D05"/>
    <w:rsid w:val="000B2880"/>
    <w:rsid w:val="000E56C8"/>
    <w:rsid w:val="00112E52"/>
    <w:rsid w:val="00260AD3"/>
    <w:rsid w:val="002D51C5"/>
    <w:rsid w:val="00331A09"/>
    <w:rsid w:val="00377428"/>
    <w:rsid w:val="00386BFD"/>
    <w:rsid w:val="003B0075"/>
    <w:rsid w:val="004439EC"/>
    <w:rsid w:val="00450541"/>
    <w:rsid w:val="004A1573"/>
    <w:rsid w:val="004C6E0B"/>
    <w:rsid w:val="00517C67"/>
    <w:rsid w:val="00551CFB"/>
    <w:rsid w:val="005725EC"/>
    <w:rsid w:val="00587468"/>
    <w:rsid w:val="005F4D42"/>
    <w:rsid w:val="00600F66"/>
    <w:rsid w:val="00603A10"/>
    <w:rsid w:val="00624950"/>
    <w:rsid w:val="00626541"/>
    <w:rsid w:val="006806D0"/>
    <w:rsid w:val="006C1539"/>
    <w:rsid w:val="006E47D9"/>
    <w:rsid w:val="00700D47"/>
    <w:rsid w:val="007320CD"/>
    <w:rsid w:val="007A0CAA"/>
    <w:rsid w:val="007A5648"/>
    <w:rsid w:val="007B6E77"/>
    <w:rsid w:val="008048A4"/>
    <w:rsid w:val="00822C51"/>
    <w:rsid w:val="00854248"/>
    <w:rsid w:val="008872FC"/>
    <w:rsid w:val="008969FE"/>
    <w:rsid w:val="008C1845"/>
    <w:rsid w:val="0097439A"/>
    <w:rsid w:val="009D425C"/>
    <w:rsid w:val="00A176F4"/>
    <w:rsid w:val="00A504B5"/>
    <w:rsid w:val="00A66F38"/>
    <w:rsid w:val="00A67F67"/>
    <w:rsid w:val="00A808F9"/>
    <w:rsid w:val="00AA6C62"/>
    <w:rsid w:val="00AC67F3"/>
    <w:rsid w:val="00AE00C0"/>
    <w:rsid w:val="00B22D23"/>
    <w:rsid w:val="00B533BE"/>
    <w:rsid w:val="00BA4C2C"/>
    <w:rsid w:val="00BC3C9B"/>
    <w:rsid w:val="00BF4A92"/>
    <w:rsid w:val="00C33CF1"/>
    <w:rsid w:val="00C5050E"/>
    <w:rsid w:val="00CB459D"/>
    <w:rsid w:val="00D063A5"/>
    <w:rsid w:val="00D44610"/>
    <w:rsid w:val="00DC0461"/>
    <w:rsid w:val="00E03B51"/>
    <w:rsid w:val="00E0633F"/>
    <w:rsid w:val="00EC43FF"/>
    <w:rsid w:val="00F324E7"/>
    <w:rsid w:val="00F72883"/>
    <w:rsid w:val="00F76718"/>
    <w:rsid w:val="00F77330"/>
    <w:rsid w:val="00F95106"/>
    <w:rsid w:val="00FB7EF6"/>
    <w:rsid w:val="00FE29AD"/>
    <w:rsid w:val="00F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E544771F-BDCC-454D-B753-DC2A9552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"/>
    <w:next w:val="a"/>
    <w:qFormat/>
    <w:pPr>
      <w:keepNext/>
      <w:shd w:val="clear" w:color="auto" w:fill="FFFFFF"/>
      <w:overflowPunct w:val="0"/>
      <w:autoSpaceDE w:val="0"/>
      <w:autoSpaceDN w:val="0"/>
      <w:adjustRightInd w:val="0"/>
      <w:spacing w:line="360" w:lineRule="auto"/>
      <w:ind w:left="567" w:hanging="567"/>
      <w:jc w:val="both"/>
      <w:textAlignment w:val="baseline"/>
      <w:outlineLvl w:val="1"/>
    </w:pPr>
    <w:rPr>
      <w:b/>
      <w:bCs/>
      <w:color w:val="000000"/>
      <w:szCs w:val="1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i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ind w:right="2"/>
      <w:jc w:val="center"/>
      <w:outlineLvl w:val="6"/>
    </w:pPr>
    <w:rPr>
      <w:b/>
      <w:bCs/>
      <w:i/>
      <w:iCs/>
    </w:rPr>
  </w:style>
  <w:style w:type="paragraph" w:styleId="8">
    <w:name w:val="heading 8"/>
    <w:basedOn w:val="a"/>
    <w:next w:val="a"/>
    <w:qFormat/>
    <w:pPr>
      <w:keepNext/>
      <w:widowControl w:val="0"/>
      <w:tabs>
        <w:tab w:val="left" w:pos="381"/>
      </w:tabs>
      <w:jc w:val="both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0">
    <w:name w:val="заголовок 8"/>
    <w:basedOn w:val="a"/>
    <w:next w:val="a"/>
    <w:pPr>
      <w:keepNext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32"/>
      <w:szCs w:val="20"/>
      <w:lang w:val="en-US"/>
    </w:rPr>
  </w:style>
  <w:style w:type="paragraph" w:customStyle="1" w:styleId="50">
    <w:name w:val="заголовок 5"/>
    <w:basedOn w:val="a"/>
    <w:next w:val="a"/>
    <w:pPr>
      <w:keepNext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60">
    <w:name w:val="заголовок 6"/>
    <w:basedOn w:val="a"/>
    <w:next w:val="a"/>
    <w:pPr>
      <w:keepNext/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32"/>
      <w:szCs w:val="20"/>
    </w:rPr>
  </w:style>
  <w:style w:type="paragraph" w:customStyle="1" w:styleId="10">
    <w:name w:val="заголовок 1"/>
    <w:basedOn w:val="a"/>
    <w:next w:val="a"/>
    <w:pPr>
      <w:keepNext/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 w:val="28"/>
      <w:szCs w:val="20"/>
      <w:lang w:val="en-US"/>
    </w:rPr>
  </w:style>
  <w:style w:type="paragraph" w:styleId="20">
    <w:name w:val="Body Text 2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styleId="21">
    <w:name w:val="Body Text Indent 2"/>
    <w:basedOn w:val="a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szCs w:val="20"/>
    </w:rPr>
  </w:style>
  <w:style w:type="paragraph" w:styleId="30">
    <w:name w:val="Body Text Indent 3"/>
    <w:basedOn w:val="a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Cs w:val="20"/>
    </w:rPr>
  </w:style>
  <w:style w:type="paragraph" w:styleId="a3">
    <w:name w:val="Body Text"/>
    <w:basedOn w:val="a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32"/>
      <w:szCs w:val="20"/>
    </w:rPr>
  </w:style>
  <w:style w:type="paragraph" w:styleId="31">
    <w:name w:val="Body Text 3"/>
    <w:basedOn w:val="a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32"/>
      <w:szCs w:val="20"/>
    </w:rPr>
  </w:style>
  <w:style w:type="paragraph" w:customStyle="1" w:styleId="32">
    <w:name w:val="заголовок 3"/>
    <w:basedOn w:val="a"/>
    <w:next w:val="a"/>
    <w:pPr>
      <w:keepNext/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32"/>
      <w:szCs w:val="20"/>
    </w:rPr>
  </w:style>
  <w:style w:type="paragraph" w:styleId="a4">
    <w:name w:val="endnote text"/>
    <w:basedOn w:val="a"/>
    <w:semiHidden/>
    <w:rPr>
      <w:sz w:val="20"/>
      <w:szCs w:val="20"/>
    </w:rPr>
  </w:style>
  <w:style w:type="paragraph" w:styleId="a5">
    <w:name w:val="Body Text Indent"/>
    <w:basedOn w:val="a"/>
    <w:pPr>
      <w:shd w:val="clear" w:color="auto" w:fill="FFFFFF"/>
      <w:autoSpaceDE w:val="0"/>
      <w:autoSpaceDN w:val="0"/>
      <w:adjustRightInd w:val="0"/>
      <w:spacing w:line="360" w:lineRule="auto"/>
      <w:ind w:left="567" w:hanging="567"/>
      <w:jc w:val="both"/>
    </w:pPr>
    <w:rPr>
      <w:color w:val="000000"/>
      <w:sz w:val="28"/>
      <w:szCs w:val="17"/>
    </w:rPr>
  </w:style>
  <w:style w:type="paragraph" w:customStyle="1" w:styleId="22">
    <w:name w:val="заголовок 2"/>
    <w:basedOn w:val="a"/>
    <w:next w:val="a"/>
    <w:pPr>
      <w:keepNext/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i/>
      <w:sz w:val="32"/>
      <w:szCs w:val="20"/>
      <w:u w:val="single"/>
    </w:rPr>
  </w:style>
  <w:style w:type="character" w:customStyle="1" w:styleId="a6">
    <w:name w:val="номер страницы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70">
    <w:name w:val="заголовок 7"/>
    <w:basedOn w:val="a"/>
    <w:next w:val="a"/>
    <w:pPr>
      <w:keepNext/>
      <w:overflowPunct w:val="0"/>
      <w:autoSpaceDE w:val="0"/>
      <w:autoSpaceDN w:val="0"/>
      <w:adjustRightInd w:val="0"/>
      <w:textAlignment w:val="baseline"/>
    </w:pPr>
    <w:rPr>
      <w:b/>
      <w:sz w:val="40"/>
      <w:szCs w:val="20"/>
    </w:rPr>
  </w:style>
  <w:style w:type="paragraph" w:styleId="a8">
    <w:name w:val="Title"/>
    <w:basedOn w:val="a"/>
    <w:qFormat/>
    <w:pPr>
      <w:spacing w:line="360" w:lineRule="auto"/>
      <w:jc w:val="center"/>
    </w:pPr>
    <w:rPr>
      <w:sz w:val="28"/>
      <w:szCs w:val="20"/>
    </w:rPr>
  </w:style>
  <w:style w:type="paragraph" w:customStyle="1" w:styleId="xl28">
    <w:name w:val="xl2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b">
    <w:name w:val="footnote text"/>
    <w:aliases w:val="Текст сноски1,Текст сноски Знак Знак Знак Знак,Текст сноски1 Знак,Текст сноски Знак Знак Знак,Текст сноски Знак,Текст сноски Знак Знак Знак Знак Знак Знак Знак Знак"/>
    <w:basedOn w:val="a"/>
    <w:autoRedefine/>
    <w:semiHidden/>
    <w:pPr>
      <w:widowControl w:val="0"/>
      <w:spacing w:line="216" w:lineRule="auto"/>
      <w:jc w:val="both"/>
    </w:pPr>
    <w:rPr>
      <w:sz w:val="16"/>
      <w:szCs w:val="16"/>
    </w:rPr>
  </w:style>
  <w:style w:type="character" w:styleId="ac">
    <w:name w:val="footnote reference"/>
    <w:basedOn w:val="a0"/>
    <w:semiHidden/>
    <w:rPr>
      <w:rFonts w:ascii="Times New Roman" w:hAnsi="Times New Roman"/>
      <w:dstrike w:val="0"/>
      <w:sz w:val="24"/>
      <w:szCs w:val="24"/>
      <w:vertAlign w:val="superscript"/>
    </w:rPr>
  </w:style>
  <w:style w:type="paragraph" w:styleId="ad">
    <w:name w:val="footer"/>
    <w:basedOn w:val="a"/>
    <w:rsid w:val="004439EC"/>
    <w:pPr>
      <w:tabs>
        <w:tab w:val="center" w:pos="4677"/>
        <w:tab w:val="right" w:pos="9355"/>
      </w:tabs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504B5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ий текст 21"/>
    <w:basedOn w:val="a"/>
    <w:rsid w:val="00A504B5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noProof/>
      <w:sz w:val="28"/>
      <w:szCs w:val="20"/>
    </w:rPr>
  </w:style>
  <w:style w:type="paragraph" w:customStyle="1" w:styleId="211">
    <w:name w:val="Основний текст з відступом 21"/>
    <w:basedOn w:val="a"/>
    <w:rsid w:val="00A504B5"/>
    <w:pPr>
      <w:tabs>
        <w:tab w:val="left" w:pos="4253"/>
      </w:tabs>
      <w:spacing w:line="360" w:lineRule="auto"/>
      <w:ind w:firstLine="567"/>
      <w:jc w:val="both"/>
    </w:pPr>
    <w:rPr>
      <w:rFonts w:ascii="Arial" w:hAnsi="Arial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1.xls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5883</Words>
  <Characters>33539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RSEU</Company>
  <LinksUpToDate>false</LinksUpToDate>
  <CharactersWithSpaces>39344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Liliy</dc:creator>
  <cp:keywords/>
  <dc:description/>
  <cp:lastModifiedBy>Irina</cp:lastModifiedBy>
  <cp:revision>2</cp:revision>
  <cp:lastPrinted>2007-12-05T06:27:00Z</cp:lastPrinted>
  <dcterms:created xsi:type="dcterms:W3CDTF">2014-08-02T13:10:00Z</dcterms:created>
  <dcterms:modified xsi:type="dcterms:W3CDTF">2014-08-02T13:10:00Z</dcterms:modified>
</cp:coreProperties>
</file>