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E9D" w:rsidRPr="00AB2E9D" w:rsidRDefault="00AB2E9D" w:rsidP="00AB2E9D">
      <w:pPr>
        <w:jc w:val="center"/>
        <w:rPr>
          <w:rFonts w:ascii="Arial" w:hAnsi="Arial" w:cs="Arial"/>
          <w:bCs/>
        </w:rPr>
      </w:pPr>
      <w:r w:rsidRPr="00AB2E9D">
        <w:rPr>
          <w:rFonts w:ascii="Arial" w:hAnsi="Arial" w:cs="Arial"/>
          <w:bCs/>
        </w:rPr>
        <w:t>ФЕДЕРАЛЬНОЕ АГЕНТСТВО ПО ОБРАЗОВАНИЮ РФ</w:t>
      </w:r>
    </w:p>
    <w:p w:rsidR="00AB2E9D" w:rsidRPr="00AB2E9D" w:rsidRDefault="00AB2E9D" w:rsidP="00AB2E9D">
      <w:pPr>
        <w:jc w:val="center"/>
        <w:rPr>
          <w:rFonts w:ascii="Arial" w:hAnsi="Arial" w:cs="Arial"/>
          <w:bCs/>
        </w:rPr>
      </w:pPr>
    </w:p>
    <w:p w:rsidR="00AB2E9D" w:rsidRPr="00AB2E9D" w:rsidRDefault="00AB2E9D" w:rsidP="00AB2E9D">
      <w:pPr>
        <w:jc w:val="center"/>
        <w:rPr>
          <w:rFonts w:ascii="Arial" w:hAnsi="Arial" w:cs="Arial"/>
          <w:bCs/>
        </w:rPr>
      </w:pPr>
      <w:r w:rsidRPr="00AB2E9D">
        <w:rPr>
          <w:rFonts w:ascii="Arial" w:hAnsi="Arial" w:cs="Arial"/>
          <w:bCs/>
        </w:rPr>
        <w:t>Государственное образовательное учреждение</w:t>
      </w:r>
    </w:p>
    <w:p w:rsidR="00AB2E9D" w:rsidRPr="00AB2E9D" w:rsidRDefault="00AB2E9D" w:rsidP="00AB2E9D">
      <w:pPr>
        <w:jc w:val="center"/>
        <w:rPr>
          <w:rFonts w:ascii="Arial" w:hAnsi="Arial" w:cs="Arial"/>
          <w:bCs/>
        </w:rPr>
      </w:pPr>
      <w:r w:rsidRPr="00AB2E9D">
        <w:rPr>
          <w:rFonts w:ascii="Arial" w:hAnsi="Arial" w:cs="Arial"/>
          <w:bCs/>
        </w:rPr>
        <w:t>высшего профессионального образования</w:t>
      </w:r>
    </w:p>
    <w:p w:rsidR="00AB2E9D" w:rsidRPr="00AB2E9D" w:rsidRDefault="00AB2E9D" w:rsidP="00AB2E9D">
      <w:pPr>
        <w:jc w:val="center"/>
        <w:rPr>
          <w:rFonts w:ascii="Arial" w:hAnsi="Arial" w:cs="Arial"/>
          <w:bCs/>
        </w:rPr>
      </w:pPr>
      <w:r w:rsidRPr="00AB2E9D">
        <w:rPr>
          <w:rFonts w:ascii="Arial" w:hAnsi="Arial" w:cs="Arial"/>
          <w:bCs/>
        </w:rPr>
        <w:t>«Алтайский государственный технический университет</w:t>
      </w:r>
    </w:p>
    <w:p w:rsidR="00AB2E9D" w:rsidRPr="00AB2E9D" w:rsidRDefault="00AB2E9D" w:rsidP="00AB2E9D">
      <w:pPr>
        <w:jc w:val="center"/>
        <w:rPr>
          <w:rFonts w:ascii="Arial" w:hAnsi="Arial" w:cs="Arial"/>
          <w:bCs/>
        </w:rPr>
      </w:pPr>
      <w:r w:rsidRPr="00AB2E9D">
        <w:rPr>
          <w:rFonts w:ascii="Arial" w:hAnsi="Arial" w:cs="Arial"/>
          <w:bCs/>
        </w:rPr>
        <w:t>имени И.И. Ползунова»</w:t>
      </w:r>
    </w:p>
    <w:p w:rsidR="00AB2E9D" w:rsidRPr="00AB2E9D" w:rsidRDefault="00AB2E9D" w:rsidP="00AB2E9D">
      <w:pPr>
        <w:jc w:val="center"/>
        <w:rPr>
          <w:rFonts w:ascii="Arial" w:hAnsi="Arial" w:cs="Arial"/>
          <w:bCs/>
        </w:rPr>
      </w:pPr>
    </w:p>
    <w:p w:rsidR="00AB2E9D" w:rsidRPr="00AB2E9D" w:rsidRDefault="00AB2E9D" w:rsidP="00AB2E9D">
      <w:pPr>
        <w:jc w:val="center"/>
        <w:rPr>
          <w:rFonts w:ascii="Arial" w:hAnsi="Arial" w:cs="Arial"/>
          <w:b/>
          <w:bCs/>
        </w:rPr>
      </w:pPr>
    </w:p>
    <w:p w:rsidR="00AB2E9D" w:rsidRPr="00AB2E9D" w:rsidRDefault="00AB2E9D" w:rsidP="00AB2E9D">
      <w:pPr>
        <w:jc w:val="center"/>
        <w:rPr>
          <w:rFonts w:ascii="Arial" w:hAnsi="Arial" w:cs="Arial"/>
          <w:b/>
          <w:bCs/>
        </w:rPr>
      </w:pPr>
    </w:p>
    <w:p w:rsidR="00AB2E9D" w:rsidRPr="00AB2E9D" w:rsidRDefault="00AB2E9D" w:rsidP="00AB2E9D">
      <w:pPr>
        <w:jc w:val="center"/>
        <w:rPr>
          <w:rFonts w:ascii="Arial" w:hAnsi="Arial" w:cs="Arial"/>
          <w:b/>
          <w:bCs/>
        </w:rPr>
      </w:pPr>
      <w:r w:rsidRPr="00AB2E9D">
        <w:rPr>
          <w:rFonts w:ascii="Arial" w:hAnsi="Arial" w:cs="Arial"/>
          <w:b/>
          <w:bCs/>
        </w:rPr>
        <w:t>Бийский технологический институт (филиал)</w:t>
      </w:r>
    </w:p>
    <w:p w:rsidR="00AB2E9D" w:rsidRDefault="00AB2E9D" w:rsidP="00AB2E9D"/>
    <w:p w:rsidR="00AB2E9D" w:rsidRDefault="00AB2E9D" w:rsidP="00AB2E9D">
      <w:pPr>
        <w:tabs>
          <w:tab w:val="left" w:pos="454"/>
        </w:tabs>
        <w:jc w:val="center"/>
        <w:rPr>
          <w:sz w:val="24"/>
          <w:szCs w:val="24"/>
        </w:rPr>
      </w:pPr>
    </w:p>
    <w:p w:rsidR="00AB2E9D" w:rsidRDefault="00AB2E9D" w:rsidP="00AB2E9D">
      <w:pPr>
        <w:tabs>
          <w:tab w:val="left" w:pos="454"/>
        </w:tabs>
        <w:jc w:val="center"/>
        <w:rPr>
          <w:sz w:val="24"/>
          <w:szCs w:val="24"/>
        </w:rPr>
      </w:pPr>
    </w:p>
    <w:p w:rsidR="00AB2E9D" w:rsidRDefault="00AB2E9D" w:rsidP="00AB2E9D">
      <w:pPr>
        <w:tabs>
          <w:tab w:val="left" w:pos="454"/>
        </w:tabs>
        <w:jc w:val="center"/>
        <w:rPr>
          <w:sz w:val="24"/>
          <w:szCs w:val="24"/>
        </w:rPr>
      </w:pPr>
    </w:p>
    <w:p w:rsidR="0006369C" w:rsidRPr="00AB2E9D" w:rsidRDefault="0006369C" w:rsidP="00AB2E9D">
      <w:pPr>
        <w:tabs>
          <w:tab w:val="left" w:pos="454"/>
        </w:tabs>
        <w:jc w:val="center"/>
        <w:rPr>
          <w:rFonts w:ascii="Arial" w:hAnsi="Arial" w:cs="Arial"/>
          <w:b/>
          <w:sz w:val="24"/>
          <w:szCs w:val="24"/>
        </w:rPr>
      </w:pPr>
      <w:r w:rsidRPr="00AB2E9D">
        <w:rPr>
          <w:rFonts w:ascii="Arial" w:hAnsi="Arial" w:cs="Arial"/>
          <w:b/>
          <w:sz w:val="24"/>
          <w:szCs w:val="24"/>
        </w:rPr>
        <w:t>С.М. Заикин</w:t>
      </w:r>
    </w:p>
    <w:p w:rsidR="00AB2E9D" w:rsidRPr="00AB2E9D" w:rsidRDefault="00AB2E9D" w:rsidP="00AB2E9D">
      <w:pPr>
        <w:jc w:val="center"/>
        <w:rPr>
          <w:rFonts w:ascii="Arial" w:hAnsi="Arial" w:cs="Arial"/>
          <w:b/>
        </w:rPr>
      </w:pPr>
    </w:p>
    <w:p w:rsidR="00AB2E9D" w:rsidRPr="00AB2E9D" w:rsidRDefault="00AB2E9D" w:rsidP="00AB2E9D">
      <w:pPr>
        <w:jc w:val="center"/>
        <w:rPr>
          <w:rFonts w:ascii="Arial" w:hAnsi="Arial" w:cs="Arial"/>
        </w:rPr>
      </w:pPr>
    </w:p>
    <w:p w:rsidR="00AB2E9D" w:rsidRPr="00AB2E9D" w:rsidRDefault="00AB2E9D" w:rsidP="00AB2E9D">
      <w:pPr>
        <w:jc w:val="center"/>
        <w:rPr>
          <w:rFonts w:ascii="Arial" w:hAnsi="Arial" w:cs="Arial"/>
        </w:rPr>
      </w:pPr>
    </w:p>
    <w:p w:rsidR="00AB2E9D" w:rsidRPr="00AB2E9D" w:rsidRDefault="00AB2E9D" w:rsidP="00AB2E9D">
      <w:pPr>
        <w:jc w:val="center"/>
        <w:rPr>
          <w:rFonts w:ascii="Arial" w:hAnsi="Arial" w:cs="Arial"/>
        </w:rPr>
      </w:pPr>
    </w:p>
    <w:p w:rsidR="00AB2E9D" w:rsidRPr="00AB2E9D" w:rsidRDefault="00AB2E9D" w:rsidP="00AB2E9D">
      <w:pPr>
        <w:jc w:val="center"/>
        <w:rPr>
          <w:rFonts w:ascii="Arial" w:hAnsi="Arial" w:cs="Arial"/>
        </w:rPr>
      </w:pPr>
    </w:p>
    <w:p w:rsidR="0006369C" w:rsidRPr="00AB2E9D" w:rsidRDefault="0006369C" w:rsidP="00AB2E9D">
      <w:pPr>
        <w:spacing w:line="360" w:lineRule="auto"/>
        <w:jc w:val="center"/>
        <w:rPr>
          <w:rFonts w:ascii="Arial" w:hAnsi="Arial" w:cs="Arial"/>
          <w:b/>
          <w:sz w:val="24"/>
          <w:szCs w:val="24"/>
        </w:rPr>
      </w:pPr>
      <w:r w:rsidRPr="00AB2E9D">
        <w:rPr>
          <w:rFonts w:ascii="Arial" w:hAnsi="Arial" w:cs="Arial"/>
          <w:b/>
          <w:sz w:val="24"/>
          <w:szCs w:val="24"/>
        </w:rPr>
        <w:t>ПОДГОТОВКА</w:t>
      </w:r>
      <w:r w:rsidR="00AB2E9D" w:rsidRPr="00AB2E9D">
        <w:rPr>
          <w:rFonts w:ascii="Arial" w:hAnsi="Arial" w:cs="Arial"/>
          <w:b/>
          <w:sz w:val="24"/>
          <w:szCs w:val="24"/>
        </w:rPr>
        <w:t xml:space="preserve"> ПРЕЗЕНТАЦИИ </w:t>
      </w:r>
      <w:r w:rsidR="00AB2E9D">
        <w:rPr>
          <w:rFonts w:ascii="Arial" w:hAnsi="Arial" w:cs="Arial"/>
          <w:b/>
          <w:sz w:val="24"/>
          <w:szCs w:val="24"/>
        </w:rPr>
        <w:br/>
      </w:r>
      <w:r w:rsidR="00AB2E9D" w:rsidRPr="00AB2E9D">
        <w:rPr>
          <w:rFonts w:ascii="Arial" w:hAnsi="Arial" w:cs="Arial"/>
          <w:b/>
          <w:sz w:val="24"/>
          <w:szCs w:val="24"/>
        </w:rPr>
        <w:t>К ДИПЛОМНОЙ РАБОТЕ</w:t>
      </w:r>
    </w:p>
    <w:p w:rsidR="00AB2E9D" w:rsidRPr="00AB2E9D" w:rsidRDefault="00AB2E9D" w:rsidP="00AB2E9D">
      <w:pPr>
        <w:jc w:val="center"/>
        <w:rPr>
          <w:rFonts w:ascii="Arial" w:hAnsi="Arial" w:cs="Arial"/>
          <w:b/>
          <w:sz w:val="24"/>
          <w:szCs w:val="24"/>
        </w:rPr>
      </w:pPr>
    </w:p>
    <w:p w:rsidR="0006369C" w:rsidRPr="00AB2E9D" w:rsidRDefault="0006369C" w:rsidP="00AB2E9D">
      <w:pPr>
        <w:jc w:val="center"/>
        <w:rPr>
          <w:rFonts w:ascii="Arial" w:hAnsi="Arial" w:cs="Arial"/>
        </w:rPr>
      </w:pPr>
      <w:r w:rsidRPr="00AB2E9D">
        <w:rPr>
          <w:rFonts w:ascii="Arial" w:hAnsi="Arial" w:cs="Arial"/>
        </w:rPr>
        <w:t xml:space="preserve">Методические рекомендации по курсу </w:t>
      </w:r>
      <w:r w:rsidR="00AB2E9D" w:rsidRPr="00AB2E9D">
        <w:rPr>
          <w:rFonts w:ascii="Arial" w:hAnsi="Arial" w:cs="Arial"/>
        </w:rPr>
        <w:t>«</w:t>
      </w:r>
      <w:r w:rsidRPr="00AB2E9D">
        <w:rPr>
          <w:rFonts w:ascii="Arial" w:hAnsi="Arial" w:cs="Arial"/>
        </w:rPr>
        <w:t xml:space="preserve">Мультимедиа </w:t>
      </w:r>
      <w:r w:rsidR="00AB2E9D">
        <w:rPr>
          <w:rFonts w:ascii="Arial" w:hAnsi="Arial" w:cs="Arial"/>
        </w:rPr>
        <w:br/>
      </w:r>
      <w:r w:rsidRPr="00AB2E9D">
        <w:rPr>
          <w:rFonts w:ascii="Arial" w:hAnsi="Arial" w:cs="Arial"/>
        </w:rPr>
        <w:t>технологии</w:t>
      </w:r>
      <w:r w:rsidR="00AB2E9D" w:rsidRPr="00AB2E9D">
        <w:rPr>
          <w:rFonts w:ascii="Arial" w:hAnsi="Arial" w:cs="Arial"/>
        </w:rPr>
        <w:t>»</w:t>
      </w:r>
      <w:r w:rsidRPr="00AB2E9D">
        <w:rPr>
          <w:rFonts w:ascii="Arial" w:hAnsi="Arial" w:cs="Arial"/>
        </w:rPr>
        <w:t xml:space="preserve"> для студентов специальности 351400 </w:t>
      </w:r>
      <w:r w:rsidR="00AB2E9D">
        <w:rPr>
          <w:rFonts w:ascii="Arial" w:hAnsi="Arial" w:cs="Arial"/>
        </w:rPr>
        <w:t>«</w:t>
      </w:r>
      <w:r w:rsidRPr="00AB2E9D">
        <w:rPr>
          <w:rFonts w:ascii="Arial" w:hAnsi="Arial" w:cs="Arial"/>
        </w:rPr>
        <w:t>Прикладная информатика в экономике</w:t>
      </w:r>
      <w:r w:rsidR="00AB2E9D">
        <w:rPr>
          <w:rFonts w:ascii="Arial" w:hAnsi="Arial" w:cs="Arial"/>
        </w:rPr>
        <w:t>»</w:t>
      </w:r>
      <w:r w:rsidRPr="00AB2E9D">
        <w:rPr>
          <w:rFonts w:ascii="Arial" w:hAnsi="Arial" w:cs="Arial"/>
        </w:rPr>
        <w:t xml:space="preserve"> и 071900 </w:t>
      </w:r>
      <w:r w:rsidR="00AB2E9D" w:rsidRPr="00AB2E9D">
        <w:rPr>
          <w:rFonts w:ascii="Arial" w:hAnsi="Arial" w:cs="Arial"/>
        </w:rPr>
        <w:t>«</w:t>
      </w:r>
      <w:r w:rsidRPr="00AB2E9D">
        <w:rPr>
          <w:rFonts w:ascii="Arial" w:hAnsi="Arial" w:cs="Arial"/>
        </w:rPr>
        <w:t xml:space="preserve">Информационные </w:t>
      </w:r>
      <w:r w:rsidR="00AB2E9D">
        <w:rPr>
          <w:rFonts w:ascii="Arial" w:hAnsi="Arial" w:cs="Arial"/>
        </w:rPr>
        <w:br/>
      </w:r>
      <w:r w:rsidRPr="00AB2E9D">
        <w:rPr>
          <w:rFonts w:ascii="Arial" w:hAnsi="Arial" w:cs="Arial"/>
        </w:rPr>
        <w:t>системы в экономике</w:t>
      </w:r>
      <w:r w:rsidR="00AB2E9D" w:rsidRPr="00AB2E9D">
        <w:rPr>
          <w:rFonts w:ascii="Arial" w:hAnsi="Arial" w:cs="Arial"/>
        </w:rPr>
        <w:t>»</w:t>
      </w:r>
      <w:r w:rsidRPr="00AB2E9D">
        <w:rPr>
          <w:rFonts w:ascii="Arial" w:hAnsi="Arial" w:cs="Arial"/>
        </w:rPr>
        <w:t xml:space="preserve"> </w:t>
      </w:r>
    </w:p>
    <w:p w:rsidR="00AB2E9D" w:rsidRPr="00AB2E9D" w:rsidRDefault="00AB2E9D" w:rsidP="00AB2E9D">
      <w:pPr>
        <w:jc w:val="center"/>
        <w:rPr>
          <w:rFonts w:ascii="Arial" w:hAnsi="Arial" w:cs="Arial"/>
        </w:rPr>
      </w:pPr>
    </w:p>
    <w:p w:rsidR="00AB2E9D" w:rsidRPr="00AB2E9D" w:rsidRDefault="00AB2E9D" w:rsidP="00AB2E9D">
      <w:pPr>
        <w:jc w:val="center"/>
        <w:rPr>
          <w:rFonts w:ascii="Arial" w:hAnsi="Arial" w:cs="Arial"/>
          <w:sz w:val="24"/>
          <w:szCs w:val="24"/>
        </w:rPr>
      </w:pPr>
    </w:p>
    <w:p w:rsidR="00AB2E9D" w:rsidRPr="00AB2E9D" w:rsidRDefault="00AB2E9D" w:rsidP="00AB2E9D">
      <w:pPr>
        <w:jc w:val="center"/>
        <w:rPr>
          <w:rFonts w:ascii="Arial" w:hAnsi="Arial" w:cs="Arial"/>
          <w:sz w:val="24"/>
          <w:szCs w:val="24"/>
        </w:rPr>
      </w:pPr>
    </w:p>
    <w:p w:rsidR="00AB2E9D" w:rsidRPr="00AB2E9D" w:rsidRDefault="00AB2E9D" w:rsidP="00AB2E9D">
      <w:pPr>
        <w:jc w:val="center"/>
        <w:rPr>
          <w:rFonts w:ascii="Arial" w:hAnsi="Arial" w:cs="Arial"/>
          <w:sz w:val="24"/>
          <w:szCs w:val="24"/>
        </w:rPr>
      </w:pPr>
    </w:p>
    <w:p w:rsidR="00AB2E9D" w:rsidRPr="00AB2E9D" w:rsidRDefault="00AB2E9D" w:rsidP="00AB2E9D">
      <w:pPr>
        <w:jc w:val="center"/>
        <w:rPr>
          <w:rFonts w:ascii="Arial" w:hAnsi="Arial" w:cs="Arial"/>
          <w:sz w:val="24"/>
          <w:szCs w:val="24"/>
        </w:rPr>
      </w:pPr>
    </w:p>
    <w:p w:rsidR="00AB2E9D" w:rsidRPr="00AB2E9D" w:rsidRDefault="00AB2E9D" w:rsidP="00AB2E9D">
      <w:pPr>
        <w:jc w:val="center"/>
        <w:rPr>
          <w:rFonts w:ascii="Arial" w:hAnsi="Arial" w:cs="Arial"/>
          <w:sz w:val="24"/>
          <w:szCs w:val="24"/>
        </w:rPr>
      </w:pPr>
    </w:p>
    <w:p w:rsidR="00AB2E9D" w:rsidRPr="00AB2E9D" w:rsidRDefault="00AB2E9D" w:rsidP="00AB2E9D">
      <w:pPr>
        <w:jc w:val="center"/>
        <w:rPr>
          <w:rFonts w:ascii="Arial" w:hAnsi="Arial" w:cs="Arial"/>
          <w:sz w:val="24"/>
          <w:szCs w:val="24"/>
        </w:rPr>
      </w:pPr>
    </w:p>
    <w:p w:rsidR="00AB2E9D" w:rsidRPr="00AB2E9D" w:rsidRDefault="00AB2E9D" w:rsidP="00AB2E9D">
      <w:pPr>
        <w:jc w:val="center"/>
        <w:rPr>
          <w:rFonts w:ascii="Arial" w:hAnsi="Arial" w:cs="Arial"/>
          <w:sz w:val="24"/>
          <w:szCs w:val="24"/>
        </w:rPr>
      </w:pPr>
    </w:p>
    <w:p w:rsidR="00AB2E9D" w:rsidRDefault="00AB2E9D" w:rsidP="00AB2E9D">
      <w:pPr>
        <w:jc w:val="center"/>
        <w:rPr>
          <w:rFonts w:ascii="Arial" w:hAnsi="Arial" w:cs="Arial"/>
        </w:rPr>
      </w:pPr>
    </w:p>
    <w:p w:rsidR="0006369C" w:rsidRPr="00AB2E9D" w:rsidRDefault="0006369C" w:rsidP="00AB2E9D">
      <w:pPr>
        <w:jc w:val="center"/>
        <w:rPr>
          <w:rFonts w:ascii="Arial" w:hAnsi="Arial" w:cs="Arial"/>
        </w:rPr>
      </w:pPr>
      <w:r w:rsidRPr="00AB2E9D">
        <w:rPr>
          <w:rFonts w:ascii="Arial" w:hAnsi="Arial" w:cs="Arial"/>
        </w:rPr>
        <w:t>Б</w:t>
      </w:r>
      <w:r w:rsidR="00AB2E9D" w:rsidRPr="00AB2E9D">
        <w:rPr>
          <w:rFonts w:ascii="Arial" w:hAnsi="Arial" w:cs="Arial"/>
        </w:rPr>
        <w:t>ийск</w:t>
      </w:r>
      <w:r w:rsidRPr="00AB2E9D">
        <w:rPr>
          <w:rFonts w:ascii="Arial" w:hAnsi="Arial" w:cs="Arial"/>
        </w:rPr>
        <w:t xml:space="preserve"> 200</w:t>
      </w:r>
      <w:r w:rsidR="00AB2E9D" w:rsidRPr="00AB2E9D">
        <w:rPr>
          <w:rFonts w:ascii="Arial" w:hAnsi="Arial" w:cs="Arial"/>
        </w:rPr>
        <w:t>6</w:t>
      </w:r>
    </w:p>
    <w:p w:rsidR="0006369C" w:rsidRPr="00A424B2" w:rsidRDefault="0006369C" w:rsidP="0006369C">
      <w:pPr>
        <w:pStyle w:val="3"/>
        <w:tabs>
          <w:tab w:val="left" w:pos="454"/>
        </w:tabs>
        <w:spacing w:before="0"/>
        <w:rPr>
          <w:sz w:val="20"/>
        </w:rPr>
      </w:pPr>
      <w:r>
        <w:rPr>
          <w:sz w:val="20"/>
          <w:lang w:val="en-US"/>
        </w:rPr>
        <w:lastRenderedPageBreak/>
        <w:tab/>
      </w:r>
      <w:r w:rsidRPr="008934DA">
        <w:rPr>
          <w:sz w:val="20"/>
        </w:rPr>
        <w:t>УДК</w:t>
      </w:r>
      <w:r w:rsidRPr="00A424B2">
        <w:rPr>
          <w:sz w:val="20"/>
        </w:rPr>
        <w:t xml:space="preserve"> 004.427</w:t>
      </w:r>
    </w:p>
    <w:p w:rsidR="0006369C" w:rsidRPr="008934DA" w:rsidRDefault="0006369C" w:rsidP="0006369C">
      <w:pPr>
        <w:pStyle w:val="3"/>
        <w:tabs>
          <w:tab w:val="left" w:pos="454"/>
        </w:tabs>
        <w:spacing w:before="120"/>
        <w:rPr>
          <w:sz w:val="20"/>
        </w:rPr>
      </w:pPr>
      <w:r w:rsidRPr="00A424B2">
        <w:rPr>
          <w:sz w:val="20"/>
        </w:rPr>
        <w:tab/>
      </w:r>
      <w:r w:rsidRPr="008934DA">
        <w:rPr>
          <w:sz w:val="20"/>
        </w:rPr>
        <w:t>ББК 32.973.26-018.2</w:t>
      </w:r>
    </w:p>
    <w:p w:rsidR="0006369C" w:rsidRPr="008934DA" w:rsidRDefault="0006369C" w:rsidP="0006369C">
      <w:pPr>
        <w:pStyle w:val="3"/>
        <w:tabs>
          <w:tab w:val="left" w:pos="454"/>
        </w:tabs>
        <w:spacing w:before="120"/>
        <w:rPr>
          <w:sz w:val="20"/>
        </w:rPr>
      </w:pPr>
      <w:r w:rsidRPr="008934DA">
        <w:rPr>
          <w:sz w:val="20"/>
        </w:rPr>
        <w:tab/>
      </w:r>
      <w:r w:rsidRPr="002F0259">
        <w:rPr>
          <w:sz w:val="20"/>
        </w:rPr>
        <w:tab/>
      </w:r>
    </w:p>
    <w:p w:rsidR="0006369C" w:rsidRPr="008934DA" w:rsidRDefault="0006369C" w:rsidP="00AB2E9D">
      <w:pPr>
        <w:ind w:firstLine="454"/>
        <w:jc w:val="both"/>
      </w:pPr>
      <w:bookmarkStart w:id="0" w:name="_Toc16008130"/>
      <w:r w:rsidRPr="008934DA">
        <w:t xml:space="preserve">Заикин </w:t>
      </w:r>
      <w:bookmarkEnd w:id="0"/>
      <w:r w:rsidR="00AB2E9D">
        <w:t xml:space="preserve">С.М. </w:t>
      </w:r>
      <w:r w:rsidR="00AB2E9D" w:rsidRPr="008934DA">
        <w:t xml:space="preserve">Подготовка </w:t>
      </w:r>
      <w:r w:rsidR="00AB2E9D">
        <w:t>п</w:t>
      </w:r>
      <w:r w:rsidR="00AB2E9D" w:rsidRPr="008934DA">
        <w:t xml:space="preserve">резентации </w:t>
      </w:r>
      <w:r w:rsidR="00AB2E9D">
        <w:t>к</w:t>
      </w:r>
      <w:r w:rsidR="00AB2E9D" w:rsidRPr="008934DA">
        <w:t xml:space="preserve"> </w:t>
      </w:r>
      <w:r w:rsidR="00AB2E9D">
        <w:t>д</w:t>
      </w:r>
      <w:r w:rsidR="00AB2E9D" w:rsidRPr="008934DA">
        <w:t xml:space="preserve">ипломной </w:t>
      </w:r>
      <w:r w:rsidR="00AB2E9D">
        <w:t>р</w:t>
      </w:r>
      <w:r w:rsidR="00AB2E9D" w:rsidRPr="008934DA">
        <w:t>аботе</w:t>
      </w:r>
      <w:r w:rsidR="00AB2E9D">
        <w:t>:</w:t>
      </w:r>
      <w:r w:rsidRPr="008934DA">
        <w:t xml:space="preserve"> </w:t>
      </w:r>
      <w:r w:rsidR="00AB2E9D">
        <w:t>м</w:t>
      </w:r>
      <w:r w:rsidRPr="008934DA">
        <w:t xml:space="preserve">етодические рекомендации по курсу </w:t>
      </w:r>
      <w:r w:rsidR="00AB2E9D">
        <w:t>«</w:t>
      </w:r>
      <w:r w:rsidRPr="008934DA">
        <w:t>Мультимедиа технологии</w:t>
      </w:r>
      <w:r w:rsidR="00AB2E9D">
        <w:t>»</w:t>
      </w:r>
      <w:r w:rsidRPr="008934DA">
        <w:t xml:space="preserve"> для студентов специальности 351400 </w:t>
      </w:r>
      <w:r w:rsidR="00AB2E9D">
        <w:t>«</w:t>
      </w:r>
      <w:r w:rsidRPr="008934DA">
        <w:t>Прикладная информатика в экономике</w:t>
      </w:r>
      <w:r w:rsidR="00AB2E9D">
        <w:t>»</w:t>
      </w:r>
      <w:r w:rsidRPr="008934DA">
        <w:t xml:space="preserve"> и 071900 </w:t>
      </w:r>
      <w:r w:rsidR="00AB2E9D">
        <w:t>«</w:t>
      </w:r>
      <w:r w:rsidRPr="008934DA">
        <w:t>Информационные системы в экономике</w:t>
      </w:r>
      <w:r w:rsidR="00AB2E9D">
        <w:t>»</w:t>
      </w:r>
      <w:r w:rsidRPr="008934DA">
        <w:t xml:space="preserve"> </w:t>
      </w:r>
      <w:r w:rsidR="00AB2E9D">
        <w:t>/ С.М. Заикин.</w:t>
      </w:r>
    </w:p>
    <w:p w:rsidR="0006369C" w:rsidRPr="008934DA" w:rsidRDefault="0006369C" w:rsidP="0006369C">
      <w:pPr>
        <w:pStyle w:val="a4"/>
        <w:spacing w:before="0" w:beforeAutospacing="0"/>
        <w:jc w:val="center"/>
        <w:rPr>
          <w:sz w:val="20"/>
          <w:szCs w:val="20"/>
        </w:rPr>
      </w:pPr>
    </w:p>
    <w:p w:rsidR="00AB2E9D" w:rsidRDefault="00AB2E9D" w:rsidP="00AB2E9D">
      <w:pPr>
        <w:ind w:firstLine="454"/>
        <w:rPr>
          <w:bCs/>
        </w:rPr>
      </w:pPr>
      <w:r>
        <w:rPr>
          <w:bCs/>
        </w:rPr>
        <w:t xml:space="preserve">Алт. гос. тех. ун-т, БТИ. </w:t>
      </w:r>
      <w:r>
        <w:rPr>
          <w:bCs/>
        </w:rPr>
        <w:sym w:font="Symbol" w:char="F02D"/>
      </w:r>
      <w:r>
        <w:rPr>
          <w:bCs/>
        </w:rPr>
        <w:t xml:space="preserve"> Бийск.</w:t>
      </w:r>
    </w:p>
    <w:p w:rsidR="00AB2E9D" w:rsidRDefault="00AB2E9D" w:rsidP="00AB2E9D">
      <w:pPr>
        <w:ind w:firstLine="454"/>
        <w:rPr>
          <w:bCs/>
        </w:rPr>
      </w:pPr>
      <w:r>
        <w:rPr>
          <w:bCs/>
        </w:rPr>
        <w:t xml:space="preserve">Изд-во Алт. гос. тех. ун-та, 2006. </w:t>
      </w:r>
      <w:r>
        <w:rPr>
          <w:bCs/>
        </w:rPr>
        <w:sym w:font="Symbol" w:char="F02D"/>
      </w:r>
      <w:r>
        <w:rPr>
          <w:bCs/>
        </w:rPr>
        <w:t xml:space="preserve"> </w:t>
      </w:r>
      <w:r w:rsidR="0050715C">
        <w:rPr>
          <w:bCs/>
        </w:rPr>
        <w:t>32</w:t>
      </w:r>
      <w:r>
        <w:rPr>
          <w:bCs/>
        </w:rPr>
        <w:t xml:space="preserve"> с.</w:t>
      </w:r>
    </w:p>
    <w:p w:rsidR="0006369C" w:rsidRPr="008934DA" w:rsidRDefault="0006369C" w:rsidP="0006369C">
      <w:pPr>
        <w:spacing w:before="240"/>
        <w:jc w:val="center"/>
      </w:pPr>
    </w:p>
    <w:p w:rsidR="0006369C" w:rsidRPr="008934DA" w:rsidRDefault="0006369C" w:rsidP="00AB2E9D">
      <w:pPr>
        <w:pStyle w:val="3"/>
        <w:tabs>
          <w:tab w:val="left" w:pos="360"/>
          <w:tab w:val="left" w:pos="454"/>
        </w:tabs>
        <w:ind w:firstLine="454"/>
        <w:rPr>
          <w:sz w:val="20"/>
        </w:rPr>
      </w:pPr>
      <w:bookmarkStart w:id="1" w:name="_Toc16008131"/>
      <w:bookmarkStart w:id="2" w:name="_Toc22003106"/>
      <w:bookmarkStart w:id="3" w:name="_Toc22004798"/>
      <w:r w:rsidRPr="008934DA">
        <w:rPr>
          <w:sz w:val="20"/>
        </w:rPr>
        <w:t xml:space="preserve">В </w:t>
      </w:r>
      <w:r w:rsidR="00AB2E9D">
        <w:rPr>
          <w:sz w:val="20"/>
        </w:rPr>
        <w:t>методических рекомендациях</w:t>
      </w:r>
      <w:r w:rsidRPr="008934DA">
        <w:rPr>
          <w:sz w:val="20"/>
        </w:rPr>
        <w:t xml:space="preserve"> рассмотрена методика подготовки презентации к дипломной работе на основе приложения PowerPoint пакета программ </w:t>
      </w:r>
      <w:r w:rsidRPr="008934DA">
        <w:rPr>
          <w:sz w:val="20"/>
          <w:lang w:val="en-US"/>
        </w:rPr>
        <w:t>Microsoft</w:t>
      </w:r>
      <w:r w:rsidRPr="008934DA">
        <w:rPr>
          <w:sz w:val="20"/>
        </w:rPr>
        <w:t xml:space="preserve"> </w:t>
      </w:r>
      <w:r w:rsidRPr="008934DA">
        <w:rPr>
          <w:sz w:val="20"/>
          <w:lang w:val="en-US"/>
        </w:rPr>
        <w:t>Office</w:t>
      </w:r>
      <w:r w:rsidRPr="008934DA">
        <w:rPr>
          <w:sz w:val="20"/>
        </w:rPr>
        <w:t>.</w:t>
      </w:r>
      <w:bookmarkEnd w:id="1"/>
      <w:bookmarkEnd w:id="2"/>
      <w:bookmarkEnd w:id="3"/>
    </w:p>
    <w:p w:rsidR="00AB2E9D" w:rsidRDefault="00AB2E9D" w:rsidP="00733E78">
      <w:pPr>
        <w:tabs>
          <w:tab w:val="left" w:pos="454"/>
        </w:tabs>
        <w:ind w:left="2835"/>
        <w:jc w:val="both"/>
      </w:pPr>
    </w:p>
    <w:p w:rsidR="00AB2E9D" w:rsidRDefault="00AB2E9D" w:rsidP="00733E78">
      <w:pPr>
        <w:tabs>
          <w:tab w:val="left" w:pos="454"/>
        </w:tabs>
        <w:ind w:left="2835"/>
        <w:jc w:val="both"/>
      </w:pPr>
    </w:p>
    <w:p w:rsidR="00AB2E9D" w:rsidRDefault="00AB2E9D" w:rsidP="00733E78">
      <w:pPr>
        <w:tabs>
          <w:tab w:val="left" w:pos="454"/>
        </w:tabs>
        <w:ind w:left="2835"/>
        <w:jc w:val="both"/>
      </w:pPr>
    </w:p>
    <w:p w:rsidR="00AB2E9D" w:rsidRDefault="00AB2E9D" w:rsidP="00733E78">
      <w:pPr>
        <w:tabs>
          <w:tab w:val="left" w:pos="454"/>
        </w:tabs>
        <w:ind w:left="2835"/>
        <w:jc w:val="both"/>
      </w:pPr>
    </w:p>
    <w:p w:rsidR="00AB2E9D" w:rsidRDefault="00AB2E9D" w:rsidP="00733E78">
      <w:pPr>
        <w:tabs>
          <w:tab w:val="left" w:pos="454"/>
        </w:tabs>
        <w:ind w:left="2835"/>
        <w:jc w:val="both"/>
      </w:pPr>
    </w:p>
    <w:p w:rsidR="0006369C" w:rsidRPr="008934DA" w:rsidRDefault="0006369C" w:rsidP="00AB2E9D">
      <w:pPr>
        <w:tabs>
          <w:tab w:val="left" w:pos="454"/>
        </w:tabs>
        <w:ind w:left="2835"/>
      </w:pPr>
      <w:r w:rsidRPr="008934DA">
        <w:t>Рассмотрен</w:t>
      </w:r>
      <w:r w:rsidR="00AB2E9D">
        <w:t>ы</w:t>
      </w:r>
      <w:r w:rsidRPr="008934DA">
        <w:t xml:space="preserve"> и одобрен</w:t>
      </w:r>
      <w:r w:rsidR="00AB2E9D">
        <w:t>ы</w:t>
      </w:r>
      <w:r w:rsidRPr="008934DA">
        <w:t xml:space="preserve"> </w:t>
      </w:r>
      <w:r w:rsidR="00AB2E9D">
        <w:br/>
      </w:r>
      <w:r w:rsidRPr="008934DA">
        <w:t>на заседании кафедры ИУС</w:t>
      </w:r>
      <w:r w:rsidR="00AB2E9D">
        <w:t>.</w:t>
      </w:r>
    </w:p>
    <w:p w:rsidR="00AB2E9D" w:rsidRDefault="0006369C" w:rsidP="0006369C">
      <w:pPr>
        <w:tabs>
          <w:tab w:val="left" w:pos="454"/>
        </w:tabs>
        <w:spacing w:after="600"/>
        <w:ind w:left="2835"/>
        <w:jc w:val="both"/>
      </w:pPr>
      <w:r w:rsidRPr="008934DA">
        <w:t>Прото</w:t>
      </w:r>
      <w:r>
        <w:t xml:space="preserve">кол № </w:t>
      </w:r>
      <w:r w:rsidRPr="004B60A4">
        <w:t>16</w:t>
      </w:r>
      <w:r w:rsidRPr="008934DA">
        <w:t xml:space="preserve"> от </w:t>
      </w:r>
      <w:r>
        <w:t>9</w:t>
      </w:r>
      <w:r w:rsidR="00AB2E9D">
        <w:t xml:space="preserve">.09. </w:t>
      </w:r>
      <w:r w:rsidRPr="008934DA">
        <w:t>200</w:t>
      </w:r>
      <w:r w:rsidRPr="004B60A4">
        <w:t>5</w:t>
      </w:r>
      <w:r w:rsidR="00AB2E9D">
        <w:t xml:space="preserve"> г.</w:t>
      </w:r>
    </w:p>
    <w:p w:rsidR="00C00447" w:rsidRDefault="00C00447" w:rsidP="00AB2E9D">
      <w:pPr>
        <w:tabs>
          <w:tab w:val="left" w:pos="454"/>
        </w:tabs>
        <w:ind w:firstLine="454"/>
        <w:jc w:val="both"/>
      </w:pPr>
    </w:p>
    <w:p w:rsidR="00C00447" w:rsidRDefault="00C00447" w:rsidP="00AB2E9D">
      <w:pPr>
        <w:tabs>
          <w:tab w:val="left" w:pos="454"/>
        </w:tabs>
        <w:ind w:firstLine="454"/>
        <w:jc w:val="both"/>
      </w:pPr>
    </w:p>
    <w:p w:rsidR="00C00447" w:rsidRDefault="00C00447" w:rsidP="00AB2E9D">
      <w:pPr>
        <w:tabs>
          <w:tab w:val="left" w:pos="454"/>
        </w:tabs>
        <w:ind w:firstLine="454"/>
        <w:jc w:val="both"/>
      </w:pPr>
    </w:p>
    <w:p w:rsidR="0006369C" w:rsidRPr="008934DA" w:rsidRDefault="00AB2E9D" w:rsidP="00AB2E9D">
      <w:pPr>
        <w:tabs>
          <w:tab w:val="left" w:pos="454"/>
        </w:tabs>
        <w:ind w:firstLine="454"/>
        <w:jc w:val="both"/>
      </w:pPr>
      <w:r w:rsidRPr="008934DA">
        <w:t>Рецензент:</w:t>
      </w:r>
      <w:r w:rsidRPr="00AB2E9D">
        <w:t xml:space="preserve"> </w:t>
      </w:r>
      <w:r w:rsidRPr="008934DA">
        <w:t xml:space="preserve">к.ф.-м.н. Пальчиков </w:t>
      </w:r>
      <w:r w:rsidR="00C00447">
        <w:t xml:space="preserve">А.В. </w:t>
      </w:r>
      <w:r w:rsidRPr="008934DA">
        <w:t xml:space="preserve">(БТИ </w:t>
      </w:r>
      <w:r w:rsidR="00C00447">
        <w:t>АлтГТУ</w:t>
      </w:r>
      <w:r w:rsidRPr="008934DA">
        <w:t>)</w:t>
      </w:r>
    </w:p>
    <w:p w:rsidR="0006369C" w:rsidRPr="0006369C" w:rsidRDefault="0006369C" w:rsidP="0006369C">
      <w:pPr>
        <w:pStyle w:val="a3"/>
        <w:spacing w:before="0"/>
        <w:ind w:left="0" w:right="0" w:firstLine="0"/>
      </w:pPr>
    </w:p>
    <w:p w:rsidR="00C00447" w:rsidRDefault="00C00447" w:rsidP="0006369C">
      <w:pPr>
        <w:jc w:val="center"/>
        <w:rPr>
          <w:bCs/>
        </w:rPr>
      </w:pPr>
    </w:p>
    <w:p w:rsidR="00C00447" w:rsidRDefault="00C00447" w:rsidP="0006369C">
      <w:pPr>
        <w:jc w:val="center"/>
        <w:rPr>
          <w:bCs/>
        </w:rPr>
      </w:pPr>
    </w:p>
    <w:p w:rsidR="00C00447" w:rsidRDefault="00C00447" w:rsidP="0006369C">
      <w:pPr>
        <w:jc w:val="center"/>
        <w:rPr>
          <w:bCs/>
        </w:rPr>
      </w:pPr>
    </w:p>
    <w:p w:rsidR="00C00447" w:rsidRDefault="00C00447" w:rsidP="0006369C">
      <w:pPr>
        <w:jc w:val="center"/>
        <w:rPr>
          <w:bCs/>
        </w:rPr>
      </w:pPr>
    </w:p>
    <w:p w:rsidR="00C00447" w:rsidRDefault="00C00447" w:rsidP="0006369C">
      <w:pPr>
        <w:jc w:val="center"/>
        <w:rPr>
          <w:bCs/>
        </w:rPr>
      </w:pPr>
    </w:p>
    <w:p w:rsidR="00C00447" w:rsidRPr="00E776BF" w:rsidRDefault="00C00447" w:rsidP="00C00447">
      <w:pPr>
        <w:pStyle w:val="a8"/>
        <w:spacing w:before="0" w:after="0"/>
        <w:ind w:firstLine="454"/>
        <w:jc w:val="right"/>
        <w:rPr>
          <w:b w:val="0"/>
        </w:rPr>
      </w:pPr>
      <w:r w:rsidRPr="00E776BF">
        <w:rPr>
          <w:b w:val="0"/>
        </w:rPr>
        <w:sym w:font="Symbol" w:char="F0E3"/>
      </w:r>
      <w:r w:rsidRPr="00E776BF">
        <w:rPr>
          <w:b w:val="0"/>
        </w:rPr>
        <w:t xml:space="preserve"> </w:t>
      </w:r>
      <w:r>
        <w:rPr>
          <w:b w:val="0"/>
        </w:rPr>
        <w:t>Заикин С.М., 2006</w:t>
      </w:r>
    </w:p>
    <w:p w:rsidR="00C00447" w:rsidRPr="00E776BF" w:rsidRDefault="00C00447" w:rsidP="00C00447">
      <w:pPr>
        <w:pStyle w:val="a8"/>
        <w:spacing w:before="0" w:after="0"/>
        <w:ind w:firstLine="454"/>
        <w:jc w:val="right"/>
        <w:rPr>
          <w:b w:val="0"/>
        </w:rPr>
      </w:pPr>
      <w:r w:rsidRPr="00E776BF">
        <w:rPr>
          <w:b w:val="0"/>
        </w:rPr>
        <w:sym w:font="Symbol" w:char="F0E3"/>
      </w:r>
      <w:r>
        <w:rPr>
          <w:b w:val="0"/>
        </w:rPr>
        <w:t xml:space="preserve"> БТИ АлтГТУ, 2006</w:t>
      </w:r>
    </w:p>
    <w:p w:rsidR="0006369C" w:rsidRPr="00733E78" w:rsidRDefault="0006369C" w:rsidP="0006369C">
      <w:pPr>
        <w:jc w:val="center"/>
        <w:rPr>
          <w:b/>
          <w:bCs/>
        </w:rPr>
      </w:pPr>
      <w:r w:rsidRPr="00733E78">
        <w:rPr>
          <w:b/>
          <w:bCs/>
        </w:rPr>
        <w:t>ВВЕДЕНИЕ</w:t>
      </w:r>
    </w:p>
    <w:p w:rsidR="00733E78" w:rsidRPr="00DE0393" w:rsidRDefault="00733E78" w:rsidP="0006369C">
      <w:pPr>
        <w:jc w:val="center"/>
        <w:rPr>
          <w:b/>
        </w:rPr>
      </w:pPr>
    </w:p>
    <w:p w:rsidR="0006369C" w:rsidRPr="00DE0393" w:rsidRDefault="0006369C" w:rsidP="00733E78">
      <w:pPr>
        <w:pStyle w:val="4"/>
        <w:ind w:firstLine="454"/>
        <w:jc w:val="both"/>
        <w:rPr>
          <w:sz w:val="20"/>
        </w:rPr>
      </w:pPr>
      <w:r w:rsidRPr="00DE0393">
        <w:rPr>
          <w:bCs/>
          <w:sz w:val="20"/>
        </w:rPr>
        <w:t xml:space="preserve">Презентация − это упорядоченная последовательность слайдов, </w:t>
      </w:r>
      <w:r w:rsidRPr="00DE0393">
        <w:rPr>
          <w:sz w:val="20"/>
        </w:rPr>
        <w:t>объединенных общей идеей, представляемая на экране для графической иллюстрации доклада. Исторически любой доклад иллюстрировался графическим представлением материала в виде графиков, таблиц и т.д.</w:t>
      </w:r>
    </w:p>
    <w:p w:rsidR="0006369C" w:rsidRPr="00DE0393" w:rsidRDefault="0006369C" w:rsidP="00733E78">
      <w:pPr>
        <w:pStyle w:val="a5"/>
        <w:spacing w:after="0"/>
        <w:ind w:firstLine="454"/>
        <w:jc w:val="both"/>
      </w:pPr>
      <w:r w:rsidRPr="00DE0393">
        <w:t>Для этих целей использовались различные средства: демонстрация на бумажных носителях – плакатах, представление в виде отдельных кадров фотоплёнки – слайдов или с отдельных листов. С появлением мультимедийных средств подготовки слайдов появилась возможность подготавливать и демонстрировать презентации либо на экране компьютера, либо на экране телевизионного проектора.</w:t>
      </w:r>
    </w:p>
    <w:p w:rsidR="0006369C" w:rsidRPr="00DE0393" w:rsidRDefault="0006369C" w:rsidP="00733E78">
      <w:pPr>
        <w:pStyle w:val="a5"/>
        <w:spacing w:after="0"/>
        <w:ind w:firstLine="454"/>
        <w:jc w:val="both"/>
      </w:pPr>
      <w:r w:rsidRPr="00DE0393">
        <w:t>Под мультимедиа технологиями понимают компьютерные информационные системы, обеспечивающие работу с неподвижными изображениями, движущимся видео, анимационной компьютерной графикой, текстом, речью и высококачественным звуком</w:t>
      </w:r>
      <w:r w:rsidR="00C76415">
        <w:t xml:space="preserve"> </w:t>
      </w:r>
      <w:r w:rsidRPr="00DE0393">
        <w:t>[1]</w:t>
      </w:r>
      <w:r w:rsidR="00C76415">
        <w:t>.</w:t>
      </w:r>
    </w:p>
    <w:p w:rsidR="0006369C" w:rsidRPr="00DE0393" w:rsidRDefault="0006369C" w:rsidP="00733E78">
      <w:pPr>
        <w:pStyle w:val="a5"/>
        <w:spacing w:after="0"/>
        <w:ind w:firstLine="454"/>
        <w:jc w:val="both"/>
      </w:pPr>
      <w:r w:rsidRPr="00DE0393">
        <w:t>Развитие мультимедиа технологии позволяет вводить в слайды анимационные и звуковые эффекты (</w:t>
      </w:r>
      <w:r w:rsidRPr="00DE0393">
        <w:rPr>
          <w:i/>
          <w:lang w:val="en-US"/>
        </w:rPr>
        <w:t>animation</w:t>
      </w:r>
      <w:r w:rsidRPr="00DE0393">
        <w:t xml:space="preserve"> [англ.] – движениe).</w:t>
      </w:r>
    </w:p>
    <w:p w:rsidR="0006369C" w:rsidRPr="00DE0393" w:rsidRDefault="0006369C" w:rsidP="00733E78">
      <w:pPr>
        <w:pStyle w:val="a5"/>
        <w:spacing w:after="0"/>
        <w:ind w:firstLine="454"/>
        <w:jc w:val="both"/>
      </w:pPr>
      <w:r w:rsidRPr="00DE0393">
        <w:t xml:space="preserve">В качестве программного средства подготовки презентаций в настоящее время единственным фактическим стандартом стало приложение PowerPoint пакета программ </w:t>
      </w:r>
      <w:r w:rsidRPr="00DE0393">
        <w:rPr>
          <w:lang w:val="en-US"/>
        </w:rPr>
        <w:t>Microsoft</w:t>
      </w:r>
      <w:r w:rsidRPr="00DE0393">
        <w:t xml:space="preserve"> </w:t>
      </w:r>
      <w:r w:rsidRPr="00DE0393">
        <w:rPr>
          <w:lang w:val="en-US"/>
        </w:rPr>
        <w:t>Office</w:t>
      </w:r>
      <w:r w:rsidRPr="00DE0393">
        <w:t>.</w:t>
      </w:r>
    </w:p>
    <w:p w:rsidR="00733E78" w:rsidRDefault="00733E78" w:rsidP="0006369C">
      <w:pPr>
        <w:pStyle w:val="a5"/>
        <w:spacing w:before="120" w:after="0"/>
        <w:jc w:val="center"/>
        <w:rPr>
          <w:bCs/>
        </w:rPr>
      </w:pPr>
    </w:p>
    <w:p w:rsidR="00733E78" w:rsidRDefault="00733E78" w:rsidP="0006369C">
      <w:pPr>
        <w:pStyle w:val="a5"/>
        <w:spacing w:before="120" w:after="0"/>
        <w:jc w:val="center"/>
        <w:rPr>
          <w:bCs/>
        </w:rPr>
      </w:pPr>
    </w:p>
    <w:p w:rsidR="00733E78" w:rsidRDefault="00733E78" w:rsidP="0006369C">
      <w:pPr>
        <w:pStyle w:val="a5"/>
        <w:spacing w:before="120" w:after="0"/>
        <w:jc w:val="center"/>
        <w:rPr>
          <w:bCs/>
        </w:rPr>
      </w:pPr>
    </w:p>
    <w:p w:rsidR="00733E78" w:rsidRDefault="00733E78" w:rsidP="0006369C">
      <w:pPr>
        <w:pStyle w:val="a5"/>
        <w:spacing w:before="120" w:after="0"/>
        <w:jc w:val="center"/>
        <w:rPr>
          <w:bCs/>
        </w:rPr>
      </w:pPr>
    </w:p>
    <w:p w:rsidR="00733E78" w:rsidRDefault="00733E78" w:rsidP="0006369C">
      <w:pPr>
        <w:pStyle w:val="a5"/>
        <w:spacing w:before="120" w:after="0"/>
        <w:jc w:val="center"/>
        <w:rPr>
          <w:bCs/>
        </w:rPr>
      </w:pPr>
    </w:p>
    <w:p w:rsidR="00733E78" w:rsidRDefault="00733E78" w:rsidP="0006369C">
      <w:pPr>
        <w:pStyle w:val="a5"/>
        <w:spacing w:before="120" w:after="0"/>
        <w:jc w:val="center"/>
        <w:rPr>
          <w:bCs/>
        </w:rPr>
      </w:pPr>
    </w:p>
    <w:p w:rsidR="00733E78" w:rsidRDefault="00733E78" w:rsidP="0006369C">
      <w:pPr>
        <w:pStyle w:val="a5"/>
        <w:spacing w:before="120" w:after="0"/>
        <w:jc w:val="center"/>
        <w:rPr>
          <w:bCs/>
        </w:rPr>
      </w:pPr>
    </w:p>
    <w:p w:rsidR="00733E78" w:rsidRDefault="00733E78" w:rsidP="0006369C">
      <w:pPr>
        <w:pStyle w:val="a5"/>
        <w:spacing w:before="120" w:after="0"/>
        <w:jc w:val="center"/>
        <w:rPr>
          <w:bCs/>
        </w:rPr>
      </w:pPr>
    </w:p>
    <w:p w:rsidR="00733E78" w:rsidRDefault="00733E78" w:rsidP="0006369C">
      <w:pPr>
        <w:pStyle w:val="a5"/>
        <w:spacing w:before="120" w:after="0"/>
        <w:jc w:val="center"/>
        <w:rPr>
          <w:bCs/>
        </w:rPr>
      </w:pPr>
    </w:p>
    <w:p w:rsidR="00733E78" w:rsidRDefault="00733E78" w:rsidP="0006369C">
      <w:pPr>
        <w:pStyle w:val="a5"/>
        <w:spacing w:before="120" w:after="0"/>
        <w:jc w:val="center"/>
        <w:rPr>
          <w:bCs/>
        </w:rPr>
      </w:pPr>
    </w:p>
    <w:p w:rsidR="00733E78" w:rsidRDefault="00733E78" w:rsidP="0006369C">
      <w:pPr>
        <w:pStyle w:val="a5"/>
        <w:spacing w:before="120" w:after="0"/>
        <w:jc w:val="center"/>
        <w:rPr>
          <w:bCs/>
        </w:rPr>
      </w:pPr>
    </w:p>
    <w:p w:rsidR="00733E78" w:rsidRDefault="00733E78" w:rsidP="0006369C">
      <w:pPr>
        <w:pStyle w:val="a5"/>
        <w:spacing w:before="120" w:after="0"/>
        <w:jc w:val="center"/>
        <w:rPr>
          <w:bCs/>
        </w:rPr>
      </w:pPr>
    </w:p>
    <w:p w:rsidR="00733E78" w:rsidRDefault="00733E78" w:rsidP="0006369C">
      <w:pPr>
        <w:pStyle w:val="a5"/>
        <w:spacing w:before="120" w:after="0"/>
        <w:jc w:val="center"/>
        <w:rPr>
          <w:bCs/>
        </w:rPr>
      </w:pPr>
    </w:p>
    <w:p w:rsidR="0006369C" w:rsidRPr="00733E78" w:rsidRDefault="0006369C" w:rsidP="00733E78">
      <w:pPr>
        <w:pStyle w:val="a5"/>
        <w:spacing w:after="0"/>
        <w:jc w:val="center"/>
        <w:rPr>
          <w:b/>
        </w:rPr>
      </w:pPr>
      <w:r w:rsidRPr="00733E78">
        <w:rPr>
          <w:b/>
          <w:bCs/>
        </w:rPr>
        <w:t>1 ПРЕЗЕНТАЦИЯ К ДИПЛОМНОЙ РАБОТЕ</w:t>
      </w:r>
    </w:p>
    <w:p w:rsidR="0006369C" w:rsidRPr="00C00447" w:rsidRDefault="0006369C" w:rsidP="00733E78">
      <w:pPr>
        <w:spacing w:before="120"/>
        <w:ind w:firstLine="454"/>
        <w:rPr>
          <w:b/>
        </w:rPr>
      </w:pPr>
      <w:r w:rsidRPr="00C00447">
        <w:rPr>
          <w:b/>
        </w:rPr>
        <w:t>1.1 Типы презентаций</w:t>
      </w:r>
    </w:p>
    <w:p w:rsidR="0006369C" w:rsidRPr="002F0259" w:rsidRDefault="0006369C" w:rsidP="00733E78">
      <w:pPr>
        <w:pStyle w:val="a6"/>
        <w:spacing w:before="120" w:after="0"/>
        <w:ind w:left="0" w:firstLine="454"/>
        <w:jc w:val="both"/>
      </w:pPr>
      <w:r w:rsidRPr="00DE0393">
        <w:t>По характеру представляемой информации все презентации разделяются на два основных типа: рекламные и научные. Характер информации определяется целью, которая ставится перед презентацией. Эти цели определяют также и с</w:t>
      </w:r>
      <w:r>
        <w:t>пособ представления информации.</w:t>
      </w:r>
    </w:p>
    <w:p w:rsidR="0006369C" w:rsidRPr="00DE0393" w:rsidRDefault="0006369C" w:rsidP="00733E78">
      <w:pPr>
        <w:pStyle w:val="a6"/>
        <w:spacing w:after="0"/>
        <w:ind w:left="0" w:firstLine="454"/>
        <w:jc w:val="both"/>
      </w:pPr>
      <w:r w:rsidRPr="00DE0393">
        <w:t>Рекламные презентации ставят цель донести информацию до получателя, даже в отсутствии его желания усвоить её. Это оправдывает использование различных анимационных, цветовых и звуковых решений. Посредством привлечения внимания к эффектам удаётся привлечь внимание и к самой теме или объекту.</w:t>
      </w:r>
    </w:p>
    <w:p w:rsidR="0006369C" w:rsidRPr="00960DA9" w:rsidRDefault="0006369C" w:rsidP="00733E78">
      <w:pPr>
        <w:pStyle w:val="a6"/>
        <w:spacing w:after="0"/>
        <w:ind w:left="0" w:firstLine="454"/>
        <w:jc w:val="both"/>
      </w:pPr>
      <w:r w:rsidRPr="001C54B9">
        <w:t>Научная презентация − это иллюстрация научного доклада. К научному докладу можно отнести диссертационную работу, доклад на научной или студенческой конференции, а также дипломную или курсовую работу. Научная презентация, в отличие от рекламной презентации, отличается строгостью представления информации. В научной презентации внимание должно концентрироваться на</w:t>
      </w:r>
      <w:r w:rsidRPr="0006369C">
        <w:t xml:space="preserve"> </w:t>
      </w:r>
      <w:r>
        <w:t>материа</w:t>
      </w:r>
      <w:r w:rsidRPr="001C54B9">
        <w:t>ле, а не на возможностях про</w:t>
      </w:r>
      <w:r>
        <w:t>граммы по его представлению.</w:t>
      </w:r>
      <w:r w:rsidRPr="0012051F">
        <w:t xml:space="preserve"> </w:t>
      </w:r>
      <w:r w:rsidRPr="001C54B9">
        <w:t>Оправданы только эффекты, способствующие лучшему пониманию темы.</w:t>
      </w:r>
    </w:p>
    <w:p w:rsidR="0006369C" w:rsidRPr="00457E3C" w:rsidRDefault="0006369C" w:rsidP="00733E78">
      <w:pPr>
        <w:pStyle w:val="a6"/>
        <w:spacing w:after="0"/>
        <w:ind w:left="0" w:firstLine="454"/>
        <w:jc w:val="both"/>
      </w:pPr>
      <w:r w:rsidRPr="00457E3C">
        <w:t>Строгость представления информации достигается посредством однотипной смены слайдов, использования строгих хорошо читаемых шрифтов, спокойным фоном, разумным сочетанием текстовых и графических объектов. В дальнейшем будем рассматривать только</w:t>
      </w:r>
      <w:r>
        <w:t xml:space="preserve"> рекомендации</w:t>
      </w:r>
      <w:r w:rsidRPr="00457E3C">
        <w:t xml:space="preserve"> к научной презентации.</w:t>
      </w:r>
    </w:p>
    <w:p w:rsidR="0006369C" w:rsidRPr="00C00447" w:rsidRDefault="0006369C" w:rsidP="00733E78">
      <w:pPr>
        <w:pStyle w:val="a6"/>
        <w:spacing w:before="120" w:after="0"/>
        <w:ind w:left="0" w:firstLine="454"/>
        <w:rPr>
          <w:b/>
          <w:bCs/>
        </w:rPr>
      </w:pPr>
      <w:r w:rsidRPr="00C00447">
        <w:rPr>
          <w:b/>
        </w:rPr>
        <w:t xml:space="preserve">1.2 Шрифтовое </w:t>
      </w:r>
      <w:r w:rsidRPr="00C00447">
        <w:rPr>
          <w:b/>
          <w:bCs/>
        </w:rPr>
        <w:t>оформление презентации</w:t>
      </w:r>
    </w:p>
    <w:p w:rsidR="0006369C" w:rsidRPr="00457E3C" w:rsidRDefault="0006369C" w:rsidP="00A17071">
      <w:pPr>
        <w:pStyle w:val="a6"/>
        <w:spacing w:before="120" w:after="0" w:line="220" w:lineRule="exact"/>
        <w:ind w:left="0" w:firstLine="454"/>
        <w:jc w:val="both"/>
      </w:pPr>
      <w:r w:rsidRPr="00457E3C">
        <w:t xml:space="preserve">В презентации следует ограничиваться двумя, тремя типами шрифтов. При этом следует учитывать их </w:t>
      </w:r>
      <w:r w:rsidR="00C00447" w:rsidRPr="00457E3C">
        <w:rPr>
          <w:bCs/>
        </w:rPr>
        <w:t>“</w:t>
      </w:r>
      <w:r w:rsidRPr="00457E3C">
        <w:t>читабельность</w:t>
      </w:r>
      <w:r w:rsidR="00C00447" w:rsidRPr="00457E3C">
        <w:rPr>
          <w:bCs/>
        </w:rPr>
        <w:t>”</w:t>
      </w:r>
      <w:r w:rsidRPr="00457E3C">
        <w:t xml:space="preserve"> с различных расстояний. Учитывая строчный способ представления информации на экране монитора и телевизора, не рекомендуется использовать шрифт с тонкими горизонтальными линиями и </w:t>
      </w:r>
      <w:r w:rsidR="00C00447" w:rsidRPr="00457E3C">
        <w:rPr>
          <w:bCs/>
        </w:rPr>
        <w:t>“</w:t>
      </w:r>
      <w:r w:rsidRPr="00457E3C">
        <w:t>засечками</w:t>
      </w:r>
      <w:r w:rsidR="00C00447" w:rsidRPr="00457E3C">
        <w:rPr>
          <w:bCs/>
        </w:rPr>
        <w:t>”</w:t>
      </w:r>
      <w:r w:rsidRPr="00457E3C">
        <w:t xml:space="preserve">. Используемый по умолчанию шрифт </w:t>
      </w:r>
      <w:r w:rsidRPr="00457E3C">
        <w:rPr>
          <w:lang w:val="en-US"/>
        </w:rPr>
        <w:t>Times</w:t>
      </w:r>
      <w:r w:rsidRPr="00457E3C">
        <w:t xml:space="preserve"> (</w:t>
      </w:r>
      <w:r w:rsidR="00C00447" w:rsidRPr="00457E3C">
        <w:rPr>
          <w:bCs/>
        </w:rPr>
        <w:t>“</w:t>
      </w:r>
      <w:r w:rsidRPr="00457E3C">
        <w:t>газетный</w:t>
      </w:r>
      <w:r w:rsidR="005F4801" w:rsidRPr="00457E3C">
        <w:rPr>
          <w:bCs/>
        </w:rPr>
        <w:t>”</w:t>
      </w:r>
      <w:r w:rsidRPr="00457E3C">
        <w:t xml:space="preserve">− по одноименной старейшей английской газете </w:t>
      </w:r>
      <w:r w:rsidR="00C00447" w:rsidRPr="00457E3C">
        <w:rPr>
          <w:bCs/>
        </w:rPr>
        <w:t>“</w:t>
      </w:r>
      <w:r w:rsidRPr="00457E3C">
        <w:rPr>
          <w:lang w:val="en-US"/>
        </w:rPr>
        <w:t>Times</w:t>
      </w:r>
      <w:r w:rsidR="00C00447" w:rsidRPr="00457E3C">
        <w:rPr>
          <w:bCs/>
        </w:rPr>
        <w:t>”</w:t>
      </w:r>
      <w:r w:rsidRPr="00457E3C">
        <w:t xml:space="preserve"> – </w:t>
      </w:r>
      <w:r w:rsidR="00C00447" w:rsidRPr="00457E3C">
        <w:rPr>
          <w:bCs/>
        </w:rPr>
        <w:t>“</w:t>
      </w:r>
      <w:r w:rsidRPr="00457E3C">
        <w:t>Времена</w:t>
      </w:r>
      <w:r w:rsidR="00C00447" w:rsidRPr="00457E3C">
        <w:rPr>
          <w:bCs/>
        </w:rPr>
        <w:t>”</w:t>
      </w:r>
      <w:r w:rsidRPr="00457E3C">
        <w:t xml:space="preserve">) обладает такими засечками. Он хорошо смотрится при печати, но трудно читаем на экране. Его использование оправдано только в заголовках, при значительном размере букв. Шрифт можно подчеркивать контрастными тенями. Плохо читается </w:t>
      </w:r>
      <w:r w:rsidR="00C00447" w:rsidRPr="00457E3C">
        <w:rPr>
          <w:bCs/>
        </w:rPr>
        <w:t>“</w:t>
      </w:r>
      <w:r w:rsidRPr="00457E3C">
        <w:t>тонкий</w:t>
      </w:r>
      <w:r w:rsidR="00C00447" w:rsidRPr="00457E3C">
        <w:rPr>
          <w:bCs/>
        </w:rPr>
        <w:t>”</w:t>
      </w:r>
      <w:r w:rsidRPr="00457E3C">
        <w:t xml:space="preserve"> курсив. Более оправдано использование </w:t>
      </w:r>
      <w:r w:rsidR="00C00447" w:rsidRPr="00457E3C">
        <w:rPr>
          <w:bCs/>
        </w:rPr>
        <w:t>“</w:t>
      </w:r>
      <w:r w:rsidRPr="00457E3C">
        <w:t>толстых</w:t>
      </w:r>
      <w:r w:rsidR="00C00447" w:rsidRPr="00457E3C">
        <w:rPr>
          <w:bCs/>
        </w:rPr>
        <w:t>”</w:t>
      </w:r>
      <w:r w:rsidRPr="00457E3C">
        <w:t xml:space="preserve"> шрифтов типа </w:t>
      </w:r>
      <w:r w:rsidRPr="00457E3C">
        <w:rPr>
          <w:lang w:val="en-US"/>
        </w:rPr>
        <w:t>Arial</w:t>
      </w:r>
      <w:r w:rsidRPr="00457E3C">
        <w:t xml:space="preserve">, </w:t>
      </w:r>
      <w:r w:rsidRPr="00457E3C">
        <w:rPr>
          <w:lang w:val="en-US"/>
        </w:rPr>
        <w:t>Verdana</w:t>
      </w:r>
      <w:r w:rsidRPr="00457E3C">
        <w:t xml:space="preserve"> и подобных. Критерием разумного сочетания шрифтов может стать отсутствие неприятных ощущений при наблюдении слайда, его легкочитаемость, отсутствие необходимости приглядываться.</w:t>
      </w:r>
    </w:p>
    <w:p w:rsidR="0006369C" w:rsidRPr="00C00447" w:rsidRDefault="0006369C" w:rsidP="00A17071">
      <w:pPr>
        <w:pStyle w:val="a6"/>
        <w:ind w:left="0" w:firstLine="454"/>
        <w:rPr>
          <w:b/>
          <w:bCs/>
        </w:rPr>
      </w:pPr>
      <w:r w:rsidRPr="00C00447">
        <w:rPr>
          <w:b/>
          <w:bCs/>
        </w:rPr>
        <w:t>1.3 Графическое оформление слайда</w:t>
      </w:r>
    </w:p>
    <w:p w:rsidR="0006369C" w:rsidRPr="00457E3C" w:rsidRDefault="0006369C" w:rsidP="005F4801">
      <w:pPr>
        <w:spacing w:before="120"/>
        <w:ind w:firstLine="454"/>
        <w:jc w:val="both"/>
      </w:pPr>
      <w:r w:rsidRPr="00457E3C">
        <w:t xml:space="preserve">Презентация, по определению, это графическая иллюстрация доклада. Поэтому использовать, в большей степени, необходимо графические блоки, но есть ситуации, когда не обойтись без текста. Это титульные листы, слайд с постановкой задачи, подписи и заключение. В этих случаях желательно представлять текст на подложках контрастного цвета непрозрачных или полупрозрачных, прямоугольных или с закругленными краями. Текст на таких подложках должен быть кратким, лаконичным, без излишних паразитических фраз: </w:t>
      </w:r>
      <w:r w:rsidR="00C00447" w:rsidRPr="00457E3C">
        <w:t>“</w:t>
      </w:r>
      <w:r w:rsidRPr="00457E3C">
        <w:t>как бы</w:t>
      </w:r>
      <w:r w:rsidR="00C00447" w:rsidRPr="00457E3C">
        <w:t>”</w:t>
      </w:r>
      <w:r w:rsidRPr="00457E3C">
        <w:t xml:space="preserve">, </w:t>
      </w:r>
      <w:r w:rsidR="00C00447" w:rsidRPr="00457E3C">
        <w:t>“</w:t>
      </w:r>
      <w:r w:rsidRPr="00457E3C">
        <w:t>которая”, “в связи с чем”. Например: “проведён анализ” вместо “был проведен анализ”. Такие подложки с “пригруппированным” текстом образуют графические блоки. Толщина линий и рамок должна быть более одного пиксела (точка экрана) и равняться четному количеству пиксел. Это приведет к отсутствию дрожания линий при конвертации (преоб</w:t>
      </w:r>
      <w:r>
        <w:t xml:space="preserve">разовании) в телевизионный </w:t>
      </w:r>
      <w:r w:rsidRPr="00457E3C">
        <w:t>сигнал (“фликер” − шум), поскольку развертка компьютерных мониторов прогрессивная, а телевизионная – чересстрочная, т.е. из одного компьютерного кадра формируется два</w:t>
      </w:r>
      <w:r w:rsidRPr="00DA24F8">
        <w:t xml:space="preserve"> </w:t>
      </w:r>
      <w:r w:rsidRPr="00457E3C">
        <w:t xml:space="preserve">поля телевизионного кадра. Хорошо смотрится использование в презентации фотографий зданий, оборудования, приборов и рисунков. Это создаёт хорошее направление мышления. Оправдано использование небольшого количества “отсканированных” фотографий или рисунков из стандартного набора </w:t>
      </w:r>
      <w:r w:rsidRPr="00457E3C">
        <w:rPr>
          <w:lang w:val="en-US"/>
        </w:rPr>
        <w:t>PowerPoint</w:t>
      </w:r>
      <w:r w:rsidRPr="00457E3C">
        <w:t xml:space="preserve"> для оформления слайда из текстовых блоков. Это приводит к оживлению слайда и лучшему восприятию информации. Использование в слайдах блок-схем должно быть в строгом соответствии с действующими стандартами. Использование теней объектов и отдельных букв допустимо, если применяются тёмные тени, которые подчеркивают текст, являясь фоном. Светлые тени, наоборот, приводят к “нечитаемости” текста, размывая границы.</w:t>
      </w:r>
    </w:p>
    <w:p w:rsidR="0006369C" w:rsidRPr="00C00447" w:rsidRDefault="0006369C" w:rsidP="00733E78">
      <w:pPr>
        <w:pStyle w:val="31"/>
        <w:spacing w:before="120"/>
        <w:ind w:firstLine="454"/>
        <w:rPr>
          <w:b/>
          <w:bCs/>
          <w:sz w:val="20"/>
        </w:rPr>
      </w:pPr>
      <w:r w:rsidRPr="00C00447">
        <w:rPr>
          <w:b/>
          <w:bCs/>
          <w:sz w:val="20"/>
        </w:rPr>
        <w:t>1.4 Пространственная композиция</w:t>
      </w:r>
    </w:p>
    <w:p w:rsidR="0006369C" w:rsidRPr="00457E3C" w:rsidRDefault="0006369C" w:rsidP="00733E78">
      <w:pPr>
        <w:pStyle w:val="a4"/>
        <w:spacing w:before="120" w:beforeAutospacing="0" w:after="0" w:afterAutospacing="0"/>
        <w:ind w:firstLine="454"/>
        <w:jc w:val="both"/>
        <w:rPr>
          <w:sz w:val="20"/>
          <w:szCs w:val="20"/>
        </w:rPr>
      </w:pPr>
      <w:r w:rsidRPr="00457E3C">
        <w:rPr>
          <w:bCs/>
          <w:sz w:val="20"/>
          <w:szCs w:val="20"/>
        </w:rPr>
        <w:t>Композ</w:t>
      </w:r>
      <w:r w:rsidRPr="00457E3C">
        <w:rPr>
          <w:rStyle w:val="accented"/>
          <w:bCs/>
          <w:sz w:val="20"/>
          <w:szCs w:val="20"/>
        </w:rPr>
        <w:t>и</w:t>
      </w:r>
      <w:r w:rsidRPr="00457E3C">
        <w:rPr>
          <w:bCs/>
          <w:sz w:val="20"/>
          <w:szCs w:val="20"/>
        </w:rPr>
        <w:t>ция</w:t>
      </w:r>
      <w:r w:rsidRPr="00457E3C">
        <w:rPr>
          <w:sz w:val="20"/>
          <w:szCs w:val="20"/>
        </w:rPr>
        <w:t xml:space="preserve"> (</w:t>
      </w:r>
      <w:r w:rsidRPr="00457E3C">
        <w:rPr>
          <w:i/>
          <w:sz w:val="20"/>
          <w:szCs w:val="20"/>
        </w:rPr>
        <w:t>compositio</w:t>
      </w:r>
      <w:r w:rsidRPr="00457E3C">
        <w:rPr>
          <w:i/>
          <w:sz w:val="20"/>
          <w:szCs w:val="20"/>
          <w:lang w:val="en-US"/>
        </w:rPr>
        <w:t>nis</w:t>
      </w:r>
      <w:r w:rsidRPr="00457E3C">
        <w:rPr>
          <w:sz w:val="20"/>
          <w:szCs w:val="20"/>
        </w:rPr>
        <w:t xml:space="preserve"> [лат.] − составление, сочинение) − организация, расположение и связь разнородных компонентов. Композиция включает расстановку и соотнесенность объектов.</w:t>
      </w:r>
    </w:p>
    <w:p w:rsidR="0006369C" w:rsidRPr="00457E3C" w:rsidRDefault="0006369C" w:rsidP="00733E78">
      <w:pPr>
        <w:pStyle w:val="a6"/>
        <w:spacing w:after="0"/>
        <w:ind w:left="0" w:firstLine="454"/>
        <w:jc w:val="both"/>
      </w:pPr>
      <w:r w:rsidRPr="00457E3C">
        <w:t>В презентации присутствуют текстовые блоки, рисунки, графики, фотографии, линии, рамки. Всё это должно быть правильно размещено на слайдах. Правильное размещение на слайдах блочной информации называется пространственной композицией. Правильная композиция позволяет улучшить восприятие информации, создать хорошее представление о материале доклада. Композиция подразумевает выполнение нескольких законов: отсутствие пустых мест, при загромождении других; оформление блоками внутренних границ по вертикали и горизонтали (иногда для этого используют отдельные горизонтальные или</w:t>
      </w:r>
      <w:r w:rsidR="005F4801">
        <w:t>/и</w:t>
      </w:r>
      <w:r w:rsidRPr="00457E3C">
        <w:t xml:space="preserve"> вертикальные линии); отсутствие висячих углов.</w:t>
      </w:r>
    </w:p>
    <w:p w:rsidR="0006369C" w:rsidRPr="00C00447" w:rsidRDefault="0006369C" w:rsidP="00733E78">
      <w:pPr>
        <w:spacing w:before="120"/>
        <w:ind w:firstLine="454"/>
        <w:rPr>
          <w:b/>
          <w:bCs/>
        </w:rPr>
      </w:pPr>
      <w:r w:rsidRPr="00C00447">
        <w:rPr>
          <w:b/>
        </w:rPr>
        <w:t xml:space="preserve">1.5 </w:t>
      </w:r>
      <w:r w:rsidRPr="00C00447">
        <w:rPr>
          <w:b/>
          <w:bCs/>
        </w:rPr>
        <w:t>Анимационное оформление презентации</w:t>
      </w:r>
    </w:p>
    <w:p w:rsidR="0006369C" w:rsidRPr="00457E3C" w:rsidRDefault="0006369C" w:rsidP="00733E78">
      <w:pPr>
        <w:pStyle w:val="a6"/>
        <w:spacing w:before="120" w:after="0"/>
        <w:ind w:left="0" w:firstLine="454"/>
        <w:jc w:val="both"/>
      </w:pPr>
      <w:r w:rsidRPr="00457E3C">
        <w:t>Существует два способа анимационного оформления презентации</w:t>
      </w:r>
      <w:r w:rsidR="005F4801">
        <w:t>:</w:t>
      </w:r>
      <w:r w:rsidRPr="00457E3C">
        <w:t xml:space="preserve"> межслайдовая анимация и внутрислайдовая анимация.</w:t>
      </w:r>
    </w:p>
    <w:p w:rsidR="0006369C" w:rsidRPr="0006369C" w:rsidRDefault="0006369C" w:rsidP="00733E78">
      <w:pPr>
        <w:ind w:firstLine="454"/>
        <w:jc w:val="both"/>
      </w:pPr>
      <w:r w:rsidRPr="00457E3C">
        <w:t>Межслайдовая анимация подразумевает способ смены слайдов на экране. В данном случае следует рекомендовать либо отсутствие данного типа анимации вообще, либо только однотипного для всех слайдов. Например, “открывание вправо-вниз”. Иначе можно представить негативную ситуацию использования различного способа смены слайдов: один влево-вниз, другой влево-вверх, третий вправо-вниз, четвертый вправо-вверх. Голова закружится при наблюдении.</w:t>
      </w:r>
    </w:p>
    <w:p w:rsidR="0006369C" w:rsidRPr="00457E3C" w:rsidRDefault="0006369C" w:rsidP="00733E78">
      <w:pPr>
        <w:pStyle w:val="a6"/>
        <w:spacing w:after="0"/>
        <w:ind w:left="0" w:firstLine="454"/>
        <w:jc w:val="both"/>
      </w:pPr>
      <w:r w:rsidRPr="003A64D2">
        <w:t>Внутрислайдовая анимация подразумевает способ появления объекта внутри слайда. Желательно в меньшей степени использовать и этот тип анимации. Его использование может быть оправ</w:t>
      </w:r>
      <w:r>
        <w:t>дано только в</w:t>
      </w:r>
      <w:r w:rsidRPr="008C1B5C">
        <w:t xml:space="preserve"> </w:t>
      </w:r>
      <w:r w:rsidRPr="00457E3C">
        <w:t>нескольких случаях: появление перекрывающихся поочередно данных или интерфейсов, раз</w:t>
      </w:r>
      <w:r>
        <w:t>работанных программ, у которых в</w:t>
      </w:r>
      <w:r w:rsidRPr="00457E3C">
        <w:t>ажен внешний вид и менее важно содержание; анимация стрелок (в линиях потока), не закрывающих основную информацию; пульсирующие линии потока или анимационное представление технического процесса. Для полного оправдания этого способа анимации следует четко согласовать текст доклада с показом.</w:t>
      </w:r>
    </w:p>
    <w:p w:rsidR="0006369C" w:rsidRPr="00C00447" w:rsidRDefault="0006369C" w:rsidP="00733E78">
      <w:pPr>
        <w:pStyle w:val="a6"/>
        <w:spacing w:before="120" w:after="0"/>
        <w:ind w:left="0" w:firstLine="454"/>
        <w:rPr>
          <w:b/>
          <w:bCs/>
        </w:rPr>
      </w:pPr>
      <w:r w:rsidRPr="00C00447">
        <w:rPr>
          <w:b/>
          <w:bCs/>
        </w:rPr>
        <w:t>1.6 Цветовая композиция</w:t>
      </w:r>
    </w:p>
    <w:p w:rsidR="0006369C" w:rsidRPr="00457E3C" w:rsidRDefault="0006369C" w:rsidP="00733E78">
      <w:pPr>
        <w:pStyle w:val="a6"/>
        <w:spacing w:before="120" w:after="0"/>
        <w:ind w:left="0" w:firstLine="454"/>
        <w:jc w:val="both"/>
      </w:pPr>
      <w:r w:rsidRPr="003E7689">
        <w:t xml:space="preserve">В пакетах подготовки презентаций используется </w:t>
      </w:r>
      <w:r w:rsidRPr="003E7689">
        <w:rPr>
          <w:lang w:val="en-US"/>
        </w:rPr>
        <w:t>RGB</w:t>
      </w:r>
      <w:r w:rsidRPr="003E7689">
        <w:t>-цветовая модель. (</w:t>
      </w:r>
      <w:r w:rsidRPr="003E7689">
        <w:rPr>
          <w:lang w:val="en-US"/>
        </w:rPr>
        <w:t>R</w:t>
      </w:r>
      <w:r w:rsidRPr="003E7689">
        <w:t xml:space="preserve"> − </w:t>
      </w:r>
      <w:r w:rsidRPr="003E7689">
        <w:rPr>
          <w:lang w:val="en-US"/>
        </w:rPr>
        <w:t>red</w:t>
      </w:r>
      <w:r w:rsidR="005F4801">
        <w:t>,</w:t>
      </w:r>
      <w:r w:rsidRPr="003E7689">
        <w:t xml:space="preserve"> </w:t>
      </w:r>
      <w:r w:rsidRPr="003E7689">
        <w:rPr>
          <w:lang w:val="en-US"/>
        </w:rPr>
        <w:t>G</w:t>
      </w:r>
      <w:r w:rsidRPr="003E7689">
        <w:t xml:space="preserve"> − </w:t>
      </w:r>
      <w:r w:rsidRPr="003E7689">
        <w:rPr>
          <w:lang w:val="en-US"/>
        </w:rPr>
        <w:t>green</w:t>
      </w:r>
      <w:r w:rsidR="005F4801">
        <w:t>,</w:t>
      </w:r>
      <w:r w:rsidRPr="003E7689">
        <w:t xml:space="preserve"> </w:t>
      </w:r>
      <w:r w:rsidRPr="003E7689">
        <w:rPr>
          <w:lang w:val="en-US"/>
        </w:rPr>
        <w:t>B</w:t>
      </w:r>
      <w:r w:rsidRPr="003E7689">
        <w:t xml:space="preserve"> − </w:t>
      </w:r>
      <w:r w:rsidRPr="003E7689">
        <w:rPr>
          <w:lang w:val="en-US"/>
        </w:rPr>
        <w:t>blue</w:t>
      </w:r>
      <w:r w:rsidRPr="003E7689">
        <w:t>). При этом на один пиксел экрана приходится 16 бит (65536</w:t>
      </w:r>
      <w:r w:rsidRPr="00457E3C">
        <w:t xml:space="preserve"> цветов − </w:t>
      </w:r>
      <w:r w:rsidRPr="00457E3C">
        <w:rPr>
          <w:lang w:val="en-US"/>
        </w:rPr>
        <w:t>high</w:t>
      </w:r>
      <w:r w:rsidRPr="00457E3C">
        <w:t xml:space="preserve"> </w:t>
      </w:r>
      <w:r w:rsidRPr="00457E3C">
        <w:rPr>
          <w:lang w:val="en-US"/>
        </w:rPr>
        <w:t>color</w:t>
      </w:r>
      <w:r w:rsidRPr="00457E3C">
        <w:t xml:space="preserve">) или 24 бит (16,7 млн. цветов − </w:t>
      </w:r>
      <w:r w:rsidRPr="00457E3C">
        <w:rPr>
          <w:lang w:val="en-US"/>
        </w:rPr>
        <w:t>true</w:t>
      </w:r>
      <w:r w:rsidRPr="00457E3C">
        <w:t xml:space="preserve"> </w:t>
      </w:r>
      <w:r w:rsidRPr="00457E3C">
        <w:rPr>
          <w:lang w:val="en-US"/>
        </w:rPr>
        <w:t>color</w:t>
      </w:r>
      <w:r w:rsidRPr="00457E3C">
        <w:t xml:space="preserve">). Именно из такого количества цветов может быть выбрано цветовое оформление слайда. Рекомендуется создать один фон для всех слайдов презентации. Создать свой стиль. Цвет, отличный от фона использовать для оформления текстовых блоков тенями. При выборе цвета следует учитывать, что при конвертации в телевизионный сигнал цвета меняются. Например, использование красного возможно в небольших количествах толстыми линиями для подчеркивания или обводки. Чистый синий цвет приводит к эффекту, называемому у телевизионщиков “цвет рвёт экран”. Менее подвержены искажениям черно-белые цвета или близкие к бледному кирпичному, темно-сине-зелёному − “цвет генеральской шинели”, или стандартные цвета ОС </w:t>
      </w:r>
      <w:r w:rsidRPr="00457E3C">
        <w:rPr>
          <w:lang w:val="en-US"/>
        </w:rPr>
        <w:t>Windows</w:t>
      </w:r>
      <w:r w:rsidRPr="00457E3C">
        <w:t xml:space="preserve">. Хорошие цвета используются в шаблонах пакета </w:t>
      </w:r>
      <w:r w:rsidRPr="00457E3C">
        <w:rPr>
          <w:lang w:val="en-US"/>
        </w:rPr>
        <w:t>PowerPoint</w:t>
      </w:r>
      <w:r w:rsidRPr="00457E3C">
        <w:t xml:space="preserve"> </w:t>
      </w:r>
      <w:r w:rsidRPr="00457E3C">
        <w:rPr>
          <w:lang w:val="en-US"/>
        </w:rPr>
        <w:t>XP</w:t>
      </w:r>
      <w:r w:rsidRPr="00457E3C">
        <w:t xml:space="preserve"> и менее приемлемые в шаблонах </w:t>
      </w:r>
      <w:r w:rsidRPr="00457E3C">
        <w:rPr>
          <w:lang w:val="en-US"/>
        </w:rPr>
        <w:t>PowerPoint</w:t>
      </w:r>
      <w:r w:rsidRPr="00457E3C">
        <w:t xml:space="preserve"> 98. Следует учитывать физиологический фактор восприятия изображения: цвета мелких деталей всегда серые. Выбор цвета − дело очень ответственное и требует специальных навыков и проверки. В их отсутствии можно использовать готовый шаблон без анимации.</w:t>
      </w:r>
    </w:p>
    <w:p w:rsidR="0006369C" w:rsidRPr="00C00447" w:rsidRDefault="0006369C" w:rsidP="00733E78">
      <w:pPr>
        <w:pStyle w:val="a6"/>
        <w:spacing w:before="120" w:after="0"/>
        <w:ind w:left="0" w:firstLine="454"/>
        <w:rPr>
          <w:b/>
        </w:rPr>
      </w:pPr>
      <w:r w:rsidRPr="00C00447">
        <w:rPr>
          <w:b/>
        </w:rPr>
        <w:t>1.7 Нумерация слайдов</w:t>
      </w:r>
    </w:p>
    <w:p w:rsidR="0006369C" w:rsidRPr="008C1B5C" w:rsidRDefault="0006369C" w:rsidP="005F4801">
      <w:pPr>
        <w:spacing w:before="120"/>
        <w:ind w:firstLine="454"/>
        <w:jc w:val="both"/>
      </w:pPr>
      <w:r w:rsidRPr="00457E3C">
        <w:t>Нумерация слайдов осуществляется сквозная для всей презентации. Первый слайд не нумеруется. Рекомендуется располагать номер</w:t>
      </w:r>
      <w:r>
        <w:t xml:space="preserve"> </w:t>
      </w:r>
      <w:r w:rsidRPr="00457E3C">
        <w:t xml:space="preserve">слайда в правом нижнем углу хорошо видным жирным шрифтом. При этом рекомендуется использовать шрифт </w:t>
      </w:r>
      <w:r w:rsidRPr="00457E3C">
        <w:rPr>
          <w:lang w:val="en-US"/>
        </w:rPr>
        <w:t>Arial</w:t>
      </w:r>
      <w:r w:rsidRPr="00457E3C">
        <w:t>. Нумерация осуществляется использованием метода “Вставка/Номер слайда” либо с использованием инструмента “Надпись”. Последний способ более удобен, поскольку позволяет легко настраивать тип, стиль, размер цифр номера.</w:t>
      </w:r>
    </w:p>
    <w:p w:rsidR="0006369C" w:rsidRPr="00C00447" w:rsidRDefault="0006369C" w:rsidP="00733E78">
      <w:pPr>
        <w:pStyle w:val="a6"/>
        <w:spacing w:before="120" w:after="0"/>
        <w:ind w:left="0" w:firstLine="454"/>
        <w:rPr>
          <w:b/>
          <w:bCs/>
        </w:rPr>
      </w:pPr>
      <w:r w:rsidRPr="00C00447">
        <w:rPr>
          <w:b/>
          <w:bCs/>
        </w:rPr>
        <w:t>1.8 Примерное содержание слайдов дипломной презентации</w:t>
      </w:r>
    </w:p>
    <w:p w:rsidR="0006369C" w:rsidRPr="00457E3C" w:rsidRDefault="006035F6" w:rsidP="00733E78">
      <w:pPr>
        <w:pStyle w:val="a6"/>
        <w:spacing w:before="120" w:after="0"/>
        <w:ind w:left="0" w:firstLine="454"/>
        <w:jc w:val="both"/>
        <w:rPr>
          <w:bCs/>
        </w:rPr>
      </w:pPr>
      <w:r>
        <w:rPr>
          <w:bCs/>
        </w:rPr>
        <w:t>Р</w:t>
      </w:r>
      <w:r w:rsidR="0006369C" w:rsidRPr="00457E3C">
        <w:rPr>
          <w:bCs/>
        </w:rPr>
        <w:t xml:space="preserve">екомендуемое содержание слайдов </w:t>
      </w:r>
      <w:r>
        <w:rPr>
          <w:bCs/>
        </w:rPr>
        <w:t xml:space="preserve">презентации </w:t>
      </w:r>
      <w:r w:rsidR="0006369C" w:rsidRPr="00457E3C">
        <w:rPr>
          <w:bCs/>
        </w:rPr>
        <w:t>к</w:t>
      </w:r>
      <w:r>
        <w:rPr>
          <w:bCs/>
        </w:rPr>
        <w:t xml:space="preserve"> докладу</w:t>
      </w:r>
      <w:r w:rsidR="0006369C" w:rsidRPr="00457E3C">
        <w:rPr>
          <w:bCs/>
        </w:rPr>
        <w:t xml:space="preserve"> </w:t>
      </w:r>
      <w:r>
        <w:rPr>
          <w:bCs/>
        </w:rPr>
        <w:t xml:space="preserve">при защите </w:t>
      </w:r>
      <w:r w:rsidR="0006369C" w:rsidRPr="00457E3C">
        <w:rPr>
          <w:bCs/>
        </w:rPr>
        <w:t>дипломной работ</w:t>
      </w:r>
      <w:r>
        <w:rPr>
          <w:bCs/>
        </w:rPr>
        <w:t>ы</w:t>
      </w:r>
      <w:r w:rsidR="00C00447">
        <w:rPr>
          <w:bCs/>
        </w:rPr>
        <w:t>:</w:t>
      </w:r>
    </w:p>
    <w:p w:rsidR="0006369C" w:rsidRPr="00457E3C" w:rsidRDefault="005F4801" w:rsidP="005F4801">
      <w:pPr>
        <w:pStyle w:val="a6"/>
        <w:spacing w:after="0"/>
        <w:ind w:left="0" w:firstLine="454"/>
        <w:rPr>
          <w:bCs/>
        </w:rPr>
      </w:pPr>
      <w:r>
        <w:rPr>
          <w:bCs/>
        </w:rPr>
        <w:sym w:font="Symbol" w:char="F02D"/>
      </w:r>
      <w:r>
        <w:rPr>
          <w:bCs/>
        </w:rPr>
        <w:t xml:space="preserve"> </w:t>
      </w:r>
      <w:r w:rsidR="0006369C" w:rsidRPr="00457E3C">
        <w:rPr>
          <w:bCs/>
        </w:rPr>
        <w:t>Слайд 1. Титульный лист.</w:t>
      </w:r>
    </w:p>
    <w:p w:rsidR="0006369C" w:rsidRPr="00457E3C" w:rsidRDefault="005F4801" w:rsidP="00C00447">
      <w:pPr>
        <w:pStyle w:val="a6"/>
        <w:spacing w:after="0"/>
        <w:ind w:left="0" w:firstLine="454"/>
        <w:rPr>
          <w:bCs/>
        </w:rPr>
      </w:pPr>
      <w:r>
        <w:rPr>
          <w:bCs/>
        </w:rPr>
        <w:sym w:font="Symbol" w:char="F02D"/>
      </w:r>
      <w:r>
        <w:rPr>
          <w:bCs/>
        </w:rPr>
        <w:t xml:space="preserve"> </w:t>
      </w:r>
      <w:r w:rsidR="0006369C" w:rsidRPr="00457E3C">
        <w:rPr>
          <w:bCs/>
        </w:rPr>
        <w:t>Слайд 2. Особенности. Проблемы. Актуальность.</w:t>
      </w:r>
    </w:p>
    <w:p w:rsidR="0006369C" w:rsidRPr="00457E3C" w:rsidRDefault="005F4801" w:rsidP="00C00447">
      <w:pPr>
        <w:pStyle w:val="a6"/>
        <w:spacing w:after="0"/>
        <w:ind w:left="0" w:firstLine="454"/>
        <w:rPr>
          <w:bCs/>
        </w:rPr>
      </w:pPr>
      <w:r>
        <w:rPr>
          <w:bCs/>
        </w:rPr>
        <w:sym w:font="Symbol" w:char="F02D"/>
      </w:r>
      <w:r>
        <w:rPr>
          <w:bCs/>
        </w:rPr>
        <w:t xml:space="preserve"> </w:t>
      </w:r>
      <w:r w:rsidR="0006369C" w:rsidRPr="00457E3C">
        <w:rPr>
          <w:bCs/>
        </w:rPr>
        <w:t>Слайд 3. Постановка задачи.</w:t>
      </w:r>
    </w:p>
    <w:p w:rsidR="0006369C" w:rsidRPr="00457E3C" w:rsidRDefault="005F4801" w:rsidP="00C00447">
      <w:pPr>
        <w:pStyle w:val="a6"/>
        <w:spacing w:after="0"/>
        <w:ind w:left="0" w:firstLine="454"/>
        <w:rPr>
          <w:bCs/>
        </w:rPr>
      </w:pPr>
      <w:r>
        <w:rPr>
          <w:bCs/>
        </w:rPr>
        <w:sym w:font="Symbol" w:char="F02D"/>
      </w:r>
      <w:r>
        <w:rPr>
          <w:bCs/>
        </w:rPr>
        <w:t xml:space="preserve"> </w:t>
      </w:r>
      <w:r w:rsidR="0006369C" w:rsidRPr="00457E3C">
        <w:rPr>
          <w:bCs/>
        </w:rPr>
        <w:t>Слайд 4. Математическая модель.</w:t>
      </w:r>
    </w:p>
    <w:p w:rsidR="0006369C" w:rsidRPr="00457E3C" w:rsidRDefault="005F4801" w:rsidP="00C00447">
      <w:pPr>
        <w:pStyle w:val="a6"/>
        <w:spacing w:after="0"/>
        <w:ind w:left="0" w:firstLine="454"/>
        <w:rPr>
          <w:bCs/>
        </w:rPr>
      </w:pPr>
      <w:r>
        <w:rPr>
          <w:bCs/>
        </w:rPr>
        <w:sym w:font="Symbol" w:char="F02D"/>
      </w:r>
      <w:r>
        <w:rPr>
          <w:bCs/>
        </w:rPr>
        <w:t xml:space="preserve"> </w:t>
      </w:r>
      <w:r w:rsidR="0006369C" w:rsidRPr="00457E3C">
        <w:rPr>
          <w:bCs/>
        </w:rPr>
        <w:t>Слайд 5. Блок-схема алгоритма.</w:t>
      </w:r>
    </w:p>
    <w:p w:rsidR="0006369C" w:rsidRPr="00457E3C" w:rsidRDefault="005F4801" w:rsidP="00C00447">
      <w:pPr>
        <w:pStyle w:val="a6"/>
        <w:spacing w:after="0"/>
        <w:ind w:left="0" w:firstLine="454"/>
        <w:rPr>
          <w:bCs/>
        </w:rPr>
      </w:pPr>
      <w:r>
        <w:rPr>
          <w:bCs/>
        </w:rPr>
        <w:sym w:font="Symbol" w:char="F02D"/>
      </w:r>
      <w:r>
        <w:rPr>
          <w:bCs/>
        </w:rPr>
        <w:t xml:space="preserve"> </w:t>
      </w:r>
      <w:r w:rsidR="0006369C" w:rsidRPr="00457E3C">
        <w:rPr>
          <w:bCs/>
        </w:rPr>
        <w:t>Слайд 6. Обоснование выбора средств разработки.</w:t>
      </w:r>
    </w:p>
    <w:p w:rsidR="0006369C" w:rsidRPr="00457E3C" w:rsidRDefault="005F4801" w:rsidP="00C00447">
      <w:pPr>
        <w:pStyle w:val="a6"/>
        <w:spacing w:after="0"/>
        <w:ind w:left="0" w:firstLine="454"/>
        <w:rPr>
          <w:bCs/>
        </w:rPr>
      </w:pPr>
      <w:r>
        <w:rPr>
          <w:bCs/>
        </w:rPr>
        <w:sym w:font="Symbol" w:char="F02D"/>
      </w:r>
      <w:r>
        <w:rPr>
          <w:bCs/>
        </w:rPr>
        <w:t xml:space="preserve"> </w:t>
      </w:r>
      <w:r w:rsidR="0006369C" w:rsidRPr="00457E3C">
        <w:rPr>
          <w:bCs/>
        </w:rPr>
        <w:t>Слайды 7-8. Интерфейсы разработанного продукта.</w:t>
      </w:r>
    </w:p>
    <w:p w:rsidR="0006369C" w:rsidRPr="00457E3C" w:rsidRDefault="005F4801" w:rsidP="005F4801">
      <w:pPr>
        <w:pStyle w:val="a6"/>
        <w:spacing w:after="0"/>
        <w:ind w:left="0" w:firstLine="454"/>
        <w:jc w:val="both"/>
        <w:rPr>
          <w:bCs/>
        </w:rPr>
      </w:pPr>
      <w:r>
        <w:rPr>
          <w:bCs/>
        </w:rPr>
        <w:sym w:font="Symbol" w:char="F02D"/>
      </w:r>
      <w:r>
        <w:rPr>
          <w:bCs/>
        </w:rPr>
        <w:t xml:space="preserve"> </w:t>
      </w:r>
      <w:r w:rsidR="0006369C" w:rsidRPr="00457E3C">
        <w:rPr>
          <w:bCs/>
        </w:rPr>
        <w:t>Слайды 9-10. Результаты (</w:t>
      </w:r>
      <w:r>
        <w:rPr>
          <w:bCs/>
        </w:rPr>
        <w:t>г</w:t>
      </w:r>
      <w:r w:rsidR="0006369C" w:rsidRPr="00457E3C">
        <w:rPr>
          <w:bCs/>
        </w:rPr>
        <w:t>рафики, выходные формы, таблицы, отчеты)</w:t>
      </w:r>
      <w:r>
        <w:rPr>
          <w:bCs/>
        </w:rPr>
        <w:t>.</w:t>
      </w:r>
    </w:p>
    <w:p w:rsidR="0006369C" w:rsidRPr="00457E3C" w:rsidRDefault="0006369C" w:rsidP="00C00447">
      <w:pPr>
        <w:pStyle w:val="a6"/>
        <w:spacing w:after="0"/>
        <w:ind w:left="0" w:firstLine="454"/>
        <w:rPr>
          <w:bCs/>
        </w:rPr>
      </w:pPr>
      <w:r w:rsidRPr="00457E3C">
        <w:rPr>
          <w:bCs/>
        </w:rPr>
        <w:t>Слайд 11. Заключение.</w:t>
      </w:r>
    </w:p>
    <w:p w:rsidR="0006369C" w:rsidRPr="00457E3C" w:rsidRDefault="0006369C" w:rsidP="00C76415">
      <w:pPr>
        <w:pStyle w:val="a6"/>
        <w:spacing w:after="0"/>
        <w:ind w:left="0" w:firstLine="454"/>
        <w:jc w:val="both"/>
        <w:rPr>
          <w:bCs/>
        </w:rPr>
      </w:pPr>
      <w:r w:rsidRPr="00457E3C">
        <w:rPr>
          <w:bCs/>
        </w:rPr>
        <w:t>Также могут быть слайды с названиями “Структура баз данных”, “Схема процесса”, “Схема информационных потоков”, “Обоснование выбора средств разработки”.</w:t>
      </w:r>
    </w:p>
    <w:p w:rsidR="0006369C" w:rsidRPr="00457E3C" w:rsidRDefault="0006369C" w:rsidP="00733E78">
      <w:pPr>
        <w:pStyle w:val="a6"/>
        <w:spacing w:after="0"/>
        <w:ind w:left="0" w:firstLine="454"/>
        <w:jc w:val="both"/>
        <w:rPr>
          <w:bCs/>
        </w:rPr>
      </w:pPr>
      <w:r w:rsidRPr="00457E3C">
        <w:rPr>
          <w:bCs/>
        </w:rPr>
        <w:t>После слайда титульного листа можно поместить слайд с коллажем из “отсканированных” фотографий внешнего вида предприятия, где выполнялась дипломная работа и его продукция.</w:t>
      </w:r>
    </w:p>
    <w:p w:rsidR="006035F6" w:rsidRDefault="0006369C" w:rsidP="00C76415">
      <w:pPr>
        <w:pStyle w:val="a6"/>
        <w:spacing w:after="0"/>
        <w:ind w:left="0" w:firstLine="454"/>
        <w:jc w:val="both"/>
        <w:rPr>
          <w:bCs/>
        </w:rPr>
      </w:pPr>
      <w:r w:rsidRPr="00457E3C">
        <w:rPr>
          <w:bCs/>
        </w:rPr>
        <w:t>Слайд заключения заканчивается последним пунктом: Экономический эффект составил (составит) … руб. Срок окупаемости … месяцев, при необходимо округлить до сотен рублей экономический эффект и до месяцев срок окупаемости (с учетом погрешности исходных данных).</w:t>
      </w:r>
      <w:r w:rsidR="006035F6">
        <w:rPr>
          <w:bCs/>
        </w:rPr>
        <w:t xml:space="preserve"> С</w:t>
      </w:r>
      <w:r w:rsidR="006035F6" w:rsidRPr="00457E3C">
        <w:rPr>
          <w:bCs/>
        </w:rPr>
        <w:t>оде</w:t>
      </w:r>
      <w:r w:rsidR="006035F6">
        <w:rPr>
          <w:bCs/>
        </w:rPr>
        <w:t>ржание слайдов презентации приводится в Приложе</w:t>
      </w:r>
      <w:r w:rsidR="00C76415">
        <w:rPr>
          <w:bCs/>
        </w:rPr>
        <w:t>-</w:t>
      </w:r>
      <w:r w:rsidR="00C76415">
        <w:rPr>
          <w:bCs/>
        </w:rPr>
        <w:br/>
      </w:r>
      <w:r w:rsidR="006035F6">
        <w:rPr>
          <w:bCs/>
        </w:rPr>
        <w:t>нии А</w:t>
      </w:r>
      <w:r w:rsidR="006035F6" w:rsidRPr="00457E3C">
        <w:rPr>
          <w:bCs/>
        </w:rPr>
        <w:t>.</w:t>
      </w:r>
    </w:p>
    <w:p w:rsidR="005F4801" w:rsidRDefault="005F4801" w:rsidP="00C76415">
      <w:pPr>
        <w:pStyle w:val="a6"/>
        <w:spacing w:after="0"/>
        <w:ind w:left="0" w:firstLine="454"/>
        <w:jc w:val="both"/>
        <w:rPr>
          <w:bCs/>
        </w:rPr>
      </w:pPr>
    </w:p>
    <w:p w:rsidR="005F4801" w:rsidRPr="00457E3C" w:rsidRDefault="005F4801" w:rsidP="00C76415">
      <w:pPr>
        <w:pStyle w:val="a6"/>
        <w:spacing w:after="0"/>
        <w:ind w:left="0" w:firstLine="454"/>
        <w:jc w:val="both"/>
        <w:rPr>
          <w:bCs/>
        </w:rPr>
      </w:pPr>
    </w:p>
    <w:p w:rsidR="0006369C" w:rsidRPr="00C00447" w:rsidRDefault="0006369C" w:rsidP="00C76415">
      <w:pPr>
        <w:pStyle w:val="a6"/>
        <w:spacing w:after="0"/>
        <w:ind w:left="0" w:firstLine="454"/>
        <w:rPr>
          <w:b/>
          <w:bCs/>
        </w:rPr>
      </w:pPr>
      <w:r w:rsidRPr="00C00447">
        <w:rPr>
          <w:b/>
          <w:bCs/>
        </w:rPr>
        <w:t>1.9 Методические особенности представления презентации</w:t>
      </w:r>
    </w:p>
    <w:p w:rsidR="0006369C" w:rsidRPr="00457E3C" w:rsidRDefault="0006369C" w:rsidP="00733E78">
      <w:pPr>
        <w:pStyle w:val="a6"/>
        <w:spacing w:before="120" w:after="0"/>
        <w:ind w:left="0" w:firstLine="454"/>
        <w:jc w:val="both"/>
        <w:rPr>
          <w:bCs/>
        </w:rPr>
      </w:pPr>
      <w:r w:rsidRPr="00457E3C">
        <w:rPr>
          <w:bCs/>
        </w:rPr>
        <w:t xml:space="preserve">Смена слайдов сопровождается фразой: “Пожалуйста, слайд </w:t>
      </w:r>
      <w:r w:rsidR="00C76415">
        <w:rPr>
          <w:bCs/>
        </w:rPr>
        <w:t xml:space="preserve">номер </w:t>
      </w:r>
      <w:r w:rsidRPr="00457E3C">
        <w:rPr>
          <w:bCs/>
        </w:rPr>
        <w:t xml:space="preserve">(такой-то),”  или “На слайде </w:t>
      </w:r>
      <w:r w:rsidR="00C76415">
        <w:rPr>
          <w:bCs/>
        </w:rPr>
        <w:t>номер</w:t>
      </w:r>
      <w:r w:rsidRPr="00457E3C">
        <w:rPr>
          <w:bCs/>
        </w:rPr>
        <w:t xml:space="preserve"> (таком-то) представлено …”. Слово </w:t>
      </w:r>
      <w:r w:rsidR="00C76415" w:rsidRPr="00457E3C">
        <w:rPr>
          <w:bCs/>
        </w:rPr>
        <w:t>“</w:t>
      </w:r>
      <w:r w:rsidRPr="00457E3C">
        <w:rPr>
          <w:bCs/>
        </w:rPr>
        <w:t>слайд</w:t>
      </w:r>
      <w:r w:rsidR="00C76415" w:rsidRPr="00457E3C">
        <w:rPr>
          <w:bCs/>
        </w:rPr>
        <w:t>”</w:t>
      </w:r>
      <w:r w:rsidRPr="00457E3C">
        <w:rPr>
          <w:bCs/>
        </w:rPr>
        <w:t xml:space="preserve"> является сигналом оператору к смене слайда.</w:t>
      </w:r>
    </w:p>
    <w:p w:rsidR="0006369C" w:rsidRPr="00457E3C" w:rsidRDefault="0006369C" w:rsidP="00733E78">
      <w:pPr>
        <w:pStyle w:val="a6"/>
        <w:spacing w:after="0"/>
        <w:ind w:left="0" w:firstLine="454"/>
        <w:jc w:val="both"/>
        <w:rPr>
          <w:bCs/>
        </w:rPr>
      </w:pPr>
      <w:r w:rsidRPr="00457E3C">
        <w:rPr>
          <w:bCs/>
        </w:rPr>
        <w:t>Для улучшения понимания текст доклада и презентации в большинстве случаев должен совпадать (совпадение зрительной и слуховой памяти). Особенно это касается слайда “Заключение”.</w:t>
      </w:r>
    </w:p>
    <w:p w:rsidR="0006369C" w:rsidRDefault="0006369C" w:rsidP="00C00447">
      <w:pPr>
        <w:pStyle w:val="a6"/>
        <w:spacing w:after="0"/>
        <w:ind w:left="0" w:firstLine="454"/>
        <w:jc w:val="both"/>
      </w:pPr>
      <w:r w:rsidRPr="003E7689">
        <w:t xml:space="preserve">Если на экране появляется слайд, его необходимо, хотя бы кратко пояснять. Плохо воспринимается фраза: “На слайдах 5, 6, 7 вы можете увидеть …”. Во-первых, ничего там не видно, во вторых, иногда и желания нет смотреть на небрежно подготовленный слайд. Надо говорить “На слайде </w:t>
      </w:r>
      <w:r w:rsidR="00C76415">
        <w:t>номер</w:t>
      </w:r>
      <w:r w:rsidRPr="003E7689">
        <w:t xml:space="preserve"> </w:t>
      </w:r>
      <w:r w:rsidR="00C76415">
        <w:t>пять</w:t>
      </w:r>
      <w:r w:rsidRPr="003E7689">
        <w:t xml:space="preserve"> представлено то-то и</w:t>
      </w:r>
      <w:r>
        <w:t xml:space="preserve"> то-то, где то − </w:t>
      </w:r>
      <w:r w:rsidRPr="003E7689">
        <w:t xml:space="preserve">есть то… На слайде </w:t>
      </w:r>
      <w:r w:rsidR="00C76415">
        <w:t>номер</w:t>
      </w:r>
      <w:r w:rsidRPr="003E7689">
        <w:t xml:space="preserve"> </w:t>
      </w:r>
      <w:r w:rsidR="00C76415">
        <w:t>шесть</w:t>
      </w:r>
      <w:r w:rsidRPr="003E7689">
        <w:t xml:space="preserve"> представлено…” и т. д.</w:t>
      </w:r>
    </w:p>
    <w:p w:rsidR="0006369C" w:rsidRDefault="0006369C" w:rsidP="00733E78">
      <w:pPr>
        <w:ind w:firstLine="454"/>
        <w:jc w:val="both"/>
      </w:pPr>
      <w:r w:rsidRPr="00457E3C">
        <w:t>Подготовленная презентация должна быть распечатана и скреплена в альбомном виде, в количестве экземпляров равным количеству членов Государственной Аттестационной Комиссии (ГАК). Распечатанная презентация представляет собой раздаточный материал для членов комиссии и используется для вним</w:t>
      </w:r>
      <w:r>
        <w:t>ательного рассмотрения, а также</w:t>
      </w:r>
      <w:r w:rsidRPr="00457E3C">
        <w:t xml:space="preserve"> в случае форс-мажорных обстоятельств (отключение света, выход из строя проекционного оборудования) или отсутствие проектора.</w:t>
      </w:r>
    </w:p>
    <w:p w:rsidR="00C06037" w:rsidRDefault="00C06037" w:rsidP="00733E78">
      <w:pPr>
        <w:ind w:firstLine="454"/>
        <w:jc w:val="both"/>
      </w:pPr>
      <w:r>
        <w:t>Пример текста доклада к дипломной работе приведён в Приложении Б.</w:t>
      </w:r>
    </w:p>
    <w:p w:rsidR="0006369C" w:rsidRPr="00C00447" w:rsidRDefault="00C00447" w:rsidP="005F4801">
      <w:pPr>
        <w:pageBreakBefore/>
        <w:jc w:val="center"/>
        <w:rPr>
          <w:b/>
          <w:bCs/>
        </w:rPr>
      </w:pPr>
      <w:r w:rsidRPr="00C00447">
        <w:rPr>
          <w:b/>
          <w:bCs/>
        </w:rPr>
        <w:t xml:space="preserve">2 </w:t>
      </w:r>
      <w:r w:rsidRPr="00C00447">
        <w:rPr>
          <w:b/>
          <w:bCs/>
          <w:lang w:val="en-US"/>
        </w:rPr>
        <w:t>POWERPOINT</w:t>
      </w:r>
      <w:r w:rsidRPr="00C00447">
        <w:rPr>
          <w:b/>
          <w:bCs/>
        </w:rPr>
        <w:t xml:space="preserve"> КАК ОСНОВНОЕ СРЕДСТВО РАЗРАБОТКИ </w:t>
      </w:r>
      <w:r w:rsidRPr="00C00447">
        <w:rPr>
          <w:b/>
          <w:bCs/>
        </w:rPr>
        <w:br/>
        <w:t>ПРЕЗЕНТАЦИИ</w:t>
      </w:r>
    </w:p>
    <w:p w:rsidR="0006369C" w:rsidRPr="00C00447" w:rsidRDefault="0006369C" w:rsidP="00733E78">
      <w:pPr>
        <w:spacing w:before="120"/>
        <w:ind w:firstLine="454"/>
        <w:jc w:val="both"/>
        <w:rPr>
          <w:b/>
          <w:bCs/>
        </w:rPr>
      </w:pPr>
      <w:r w:rsidRPr="00C00447">
        <w:rPr>
          <w:b/>
          <w:bCs/>
        </w:rPr>
        <w:t>2.1 Основные понятия</w:t>
      </w:r>
    </w:p>
    <w:p w:rsidR="0006369C" w:rsidRPr="00457E3C" w:rsidRDefault="0006369C" w:rsidP="00733E78">
      <w:pPr>
        <w:spacing w:before="120"/>
        <w:ind w:firstLine="454"/>
        <w:jc w:val="both"/>
        <w:rPr>
          <w:bCs/>
        </w:rPr>
      </w:pPr>
      <w:r w:rsidRPr="00457E3C">
        <w:rPr>
          <w:bCs/>
        </w:rPr>
        <w:t xml:space="preserve">Основным средством создания презентации будем рассматривать </w:t>
      </w:r>
      <w:r w:rsidRPr="00457E3C">
        <w:rPr>
          <w:bCs/>
          <w:lang w:val="en-US"/>
        </w:rPr>
        <w:t>PowerPoint</w:t>
      </w:r>
      <w:r w:rsidRPr="00457E3C">
        <w:rPr>
          <w:bCs/>
        </w:rPr>
        <w:t xml:space="preserve"> из пакета программ </w:t>
      </w:r>
      <w:r w:rsidRPr="00457E3C">
        <w:rPr>
          <w:bCs/>
          <w:lang w:val="en-US"/>
        </w:rPr>
        <w:t>Microsoft</w:t>
      </w:r>
      <w:r w:rsidRPr="00457E3C">
        <w:rPr>
          <w:bCs/>
        </w:rPr>
        <w:t xml:space="preserve"> </w:t>
      </w:r>
      <w:r w:rsidRPr="00457E3C">
        <w:rPr>
          <w:bCs/>
          <w:lang w:val="en-US"/>
        </w:rPr>
        <w:t>Office</w:t>
      </w:r>
      <w:r w:rsidRPr="00457E3C">
        <w:rPr>
          <w:bCs/>
        </w:rPr>
        <w:t xml:space="preserve"> 2000. Для версии </w:t>
      </w:r>
      <w:r w:rsidRPr="00457E3C">
        <w:rPr>
          <w:bCs/>
          <w:lang w:val="en-US"/>
        </w:rPr>
        <w:t>Office</w:t>
      </w:r>
      <w:r w:rsidRPr="00457E3C">
        <w:rPr>
          <w:bCs/>
        </w:rPr>
        <w:t xml:space="preserve"> </w:t>
      </w:r>
      <w:r w:rsidRPr="00457E3C">
        <w:rPr>
          <w:bCs/>
          <w:lang w:val="en-US"/>
        </w:rPr>
        <w:t>XP</w:t>
      </w:r>
      <w:r w:rsidRPr="00457E3C">
        <w:rPr>
          <w:bCs/>
        </w:rPr>
        <w:t xml:space="preserve"> отличия приводятся в скобках.</w:t>
      </w:r>
    </w:p>
    <w:p w:rsidR="0006369C" w:rsidRPr="00457E3C" w:rsidRDefault="0006369C" w:rsidP="00733E78">
      <w:pPr>
        <w:ind w:firstLine="454"/>
        <w:jc w:val="both"/>
      </w:pPr>
      <w:r w:rsidRPr="00457E3C">
        <w:rPr>
          <w:bCs/>
        </w:rPr>
        <w:t>Слайды</w:t>
      </w:r>
      <w:r w:rsidRPr="00457E3C">
        <w:rPr>
          <w:b/>
        </w:rPr>
        <w:t xml:space="preserve"> </w:t>
      </w:r>
      <w:r w:rsidRPr="00457E3C">
        <w:t>– изображения текста и графических объектов, демонстрируемые на экране компьютера или компьютерном проекторе.</w:t>
      </w:r>
    </w:p>
    <w:p w:rsidR="0006369C" w:rsidRPr="00457E3C" w:rsidRDefault="0006369C" w:rsidP="00733E78">
      <w:pPr>
        <w:ind w:firstLine="454"/>
        <w:jc w:val="both"/>
      </w:pPr>
      <w:r w:rsidRPr="00457E3C">
        <w:rPr>
          <w:bCs/>
        </w:rPr>
        <w:t>Презентация</w:t>
      </w:r>
      <w:r w:rsidRPr="00457E3C">
        <w:t xml:space="preserve"> – набор слайдов, объединенных общей идеей, возможно с использованием эффектов анимации и звуковым сопровождением.</w:t>
      </w:r>
    </w:p>
    <w:p w:rsidR="0006369C" w:rsidRPr="004819D1" w:rsidRDefault="0006369C" w:rsidP="00733E78">
      <w:pPr>
        <w:pStyle w:val="1"/>
        <w:spacing w:before="0" w:after="0"/>
        <w:ind w:firstLine="454"/>
        <w:jc w:val="both"/>
        <w:rPr>
          <w:rFonts w:ascii="Times New Roman" w:hAnsi="Times New Roman" w:cs="Times New Roman"/>
          <w:b w:val="0"/>
          <w:sz w:val="20"/>
        </w:rPr>
      </w:pPr>
      <w:r w:rsidRPr="004819D1">
        <w:rPr>
          <w:rFonts w:ascii="Times New Roman" w:hAnsi="Times New Roman" w:cs="Times New Roman"/>
          <w:b w:val="0"/>
          <w:sz w:val="20"/>
        </w:rPr>
        <w:t>Заметка − страница текста, прилагаемая к слайду, на которой находится уменьшенная копия слайда и место для заметок докладчика.</w:t>
      </w:r>
    </w:p>
    <w:p w:rsidR="0006369C" w:rsidRPr="004819D1" w:rsidRDefault="0006369C" w:rsidP="00733E78">
      <w:pPr>
        <w:pStyle w:val="2"/>
        <w:spacing w:before="0" w:after="0"/>
        <w:ind w:firstLine="454"/>
        <w:jc w:val="both"/>
        <w:rPr>
          <w:rFonts w:ascii="Times New Roman" w:hAnsi="Times New Roman" w:cs="Times New Roman"/>
          <w:b w:val="0"/>
          <w:i w:val="0"/>
          <w:sz w:val="20"/>
        </w:rPr>
      </w:pPr>
      <w:r w:rsidRPr="004819D1">
        <w:rPr>
          <w:rFonts w:ascii="Times New Roman" w:hAnsi="Times New Roman" w:cs="Times New Roman"/>
          <w:b w:val="0"/>
          <w:i w:val="0"/>
          <w:sz w:val="20"/>
        </w:rPr>
        <w:t>Выдача – краткое содержание презентации по два, три или шесть слайдов, которое помогает следить за ходом презентации (“шпаргалка” для докладчика).</w:t>
      </w:r>
    </w:p>
    <w:p w:rsidR="0006369C" w:rsidRPr="004819D1" w:rsidRDefault="0006369C" w:rsidP="00733E78">
      <w:pPr>
        <w:ind w:firstLine="454"/>
        <w:jc w:val="both"/>
      </w:pPr>
      <w:r w:rsidRPr="004819D1">
        <w:rPr>
          <w:bCs/>
        </w:rPr>
        <w:t>Шаблон</w:t>
      </w:r>
      <w:r w:rsidRPr="004819D1">
        <w:t xml:space="preserve"> – презентации, оформленные в соответствии с определенной тематикой, имеющие свою композицию и предназначенные для помощи пользователю при создании презентации. </w:t>
      </w:r>
      <w:r w:rsidRPr="004819D1">
        <w:rPr>
          <w:lang w:val="en-US"/>
        </w:rPr>
        <w:t>PowerPoint</w:t>
      </w:r>
      <w:r w:rsidRPr="004819D1">
        <w:t xml:space="preserve"> предоставляет в распоряжение пользователя шаблоны компании </w:t>
      </w:r>
      <w:r w:rsidRPr="004819D1">
        <w:rPr>
          <w:lang w:val="en-US"/>
        </w:rPr>
        <w:t>Date</w:t>
      </w:r>
      <w:r w:rsidRPr="004819D1">
        <w:t xml:space="preserve"> </w:t>
      </w:r>
      <w:r w:rsidRPr="004819D1">
        <w:rPr>
          <w:lang w:val="en-US"/>
        </w:rPr>
        <w:t>Carnegie</w:t>
      </w:r>
      <w:r w:rsidRPr="004819D1">
        <w:t xml:space="preserve"> </w:t>
      </w:r>
      <w:r w:rsidRPr="004819D1">
        <w:rPr>
          <w:lang w:val="en-US"/>
        </w:rPr>
        <w:t>Training</w:t>
      </w:r>
      <w:r w:rsidRPr="004819D1">
        <w:t>.</w:t>
      </w:r>
    </w:p>
    <w:p w:rsidR="0006369C" w:rsidRPr="00C00447" w:rsidRDefault="0006369C" w:rsidP="00C00447">
      <w:pPr>
        <w:spacing w:before="120"/>
        <w:ind w:firstLine="454"/>
        <w:jc w:val="both"/>
        <w:rPr>
          <w:b/>
        </w:rPr>
      </w:pPr>
      <w:r w:rsidRPr="00C00447">
        <w:rPr>
          <w:b/>
        </w:rPr>
        <w:t>2.2 Режимы создания и редактирования презентаций</w:t>
      </w:r>
    </w:p>
    <w:p w:rsidR="0006369C" w:rsidRPr="00457E3C" w:rsidRDefault="0006369C" w:rsidP="00C00447">
      <w:pPr>
        <w:spacing w:before="120"/>
        <w:ind w:firstLine="454"/>
        <w:jc w:val="both"/>
      </w:pPr>
      <w:r w:rsidRPr="00457E3C">
        <w:rPr>
          <w:lang w:val="en-US"/>
        </w:rPr>
        <w:t>PowerPoint</w:t>
      </w:r>
      <w:r w:rsidRPr="00457E3C">
        <w:t xml:space="preserve"> позволяет работать с презентацией в различных режимах. Режим выбирается с учетом вида операции командой меню </w:t>
      </w:r>
      <w:r w:rsidRPr="00C00447">
        <w:t>“</w:t>
      </w:r>
      <w:r w:rsidRPr="00457E3C">
        <w:rPr>
          <w:bCs/>
        </w:rPr>
        <w:t>Вид</w:t>
      </w:r>
      <w:r w:rsidRPr="00C00447">
        <w:t>”</w:t>
      </w:r>
      <w:r w:rsidRPr="00457E3C">
        <w:t>. Данная команда меню содержит следующие основные команды:</w:t>
      </w:r>
    </w:p>
    <w:p w:rsidR="0006369C" w:rsidRPr="00A95104" w:rsidRDefault="0006369C" w:rsidP="005F4801">
      <w:pPr>
        <w:numPr>
          <w:ilvl w:val="0"/>
          <w:numId w:val="1"/>
        </w:numPr>
        <w:jc w:val="both"/>
      </w:pPr>
      <w:r w:rsidRPr="00457E3C">
        <w:t xml:space="preserve">Обычный – основной режим создания слайда презентации. </w:t>
      </w:r>
      <w:r w:rsidR="00C00447">
        <w:br/>
      </w:r>
      <w:r w:rsidRPr="00457E3C">
        <w:t>В этом режиме на экране отображается только один слайд. Для изменения структуры готовой презентации, обработки заголовков, текста и т.д. используется окно слева. В этом окне слайд обозначается значком, за которым следует номер. “Кликнув” на значок слайда, перейдем в этот слайд для редактирования.</w:t>
      </w:r>
    </w:p>
    <w:p w:rsidR="0006369C" w:rsidRDefault="0006369C" w:rsidP="005F4801">
      <w:pPr>
        <w:numPr>
          <w:ilvl w:val="0"/>
          <w:numId w:val="1"/>
        </w:numPr>
        <w:spacing w:line="220" w:lineRule="exact"/>
        <w:jc w:val="both"/>
      </w:pPr>
      <w:r w:rsidRPr="00457E3C">
        <w:t>Сортировщик слайдов − этот режим отображает миниатюры всех слайдов с текстом и графикой. Используется для перестановки и копирования слайдов (сортировки). Этот режим удобен для перехода между слайдами и установки длительности отображения каждого слайда на экране.</w:t>
      </w:r>
    </w:p>
    <w:p w:rsidR="0006369C" w:rsidRPr="00457E3C" w:rsidRDefault="0006369C" w:rsidP="005F4801">
      <w:pPr>
        <w:numPr>
          <w:ilvl w:val="0"/>
          <w:numId w:val="1"/>
        </w:numPr>
        <w:spacing w:line="220" w:lineRule="exact"/>
        <w:jc w:val="both"/>
      </w:pPr>
      <w:r w:rsidRPr="00457E3C">
        <w:t xml:space="preserve">Страницы заметок − режим позволяет каждый слайд снабжать заметками − “подсказками”, которые располагаются в нижней части страницы слайда. При показе слайдов заметки не отображаются на экране. </w:t>
      </w:r>
    </w:p>
    <w:p w:rsidR="0006369C" w:rsidRPr="00457E3C" w:rsidRDefault="0006369C" w:rsidP="00C00447">
      <w:pPr>
        <w:numPr>
          <w:ilvl w:val="0"/>
          <w:numId w:val="1"/>
        </w:numPr>
        <w:jc w:val="both"/>
      </w:pPr>
      <w:r w:rsidRPr="00457E3C">
        <w:t>Показ слайдов – режим демонстрации презентации (режим аналогичен “</w:t>
      </w:r>
      <w:r w:rsidRPr="00457E3C">
        <w:rPr>
          <w:bCs/>
        </w:rPr>
        <w:t>Показ слайдов/Показ</w:t>
      </w:r>
      <w:r w:rsidRPr="00457E3C">
        <w:t>”).</w:t>
      </w:r>
    </w:p>
    <w:p w:rsidR="0006369C" w:rsidRPr="00457E3C" w:rsidRDefault="005F4801" w:rsidP="00C00447">
      <w:pPr>
        <w:numPr>
          <w:ilvl w:val="0"/>
          <w:numId w:val="1"/>
        </w:numPr>
        <w:jc w:val="both"/>
      </w:pPr>
      <w:r w:rsidRPr="00457E3C">
        <w:t>“</w:t>
      </w:r>
      <w:r w:rsidR="0006369C" w:rsidRPr="00457E3C">
        <w:rPr>
          <w:bCs/>
        </w:rPr>
        <w:t>Вид/Образец</w:t>
      </w:r>
      <w:r w:rsidRPr="00457E3C">
        <w:t>”</w:t>
      </w:r>
      <w:r w:rsidR="0006369C" w:rsidRPr="00457E3C">
        <w:rPr>
          <w:bCs/>
        </w:rPr>
        <w:t xml:space="preserve"> − в</w:t>
      </w:r>
      <w:r w:rsidR="0006369C" w:rsidRPr="00457E3C">
        <w:t xml:space="preserve"> этом режиме на экране виден только один слайд презентации, однако изменяются вид и оформление всех слайдов, кроме титульного. Так, достаточно добавить в текущий слайд рисунок, как он появляется во всех слайдах. Обработка текста в этом режиме невозможна.</w:t>
      </w:r>
    </w:p>
    <w:p w:rsidR="0006369C" w:rsidRPr="00C00447" w:rsidRDefault="0006369C" w:rsidP="00C00447">
      <w:pPr>
        <w:spacing w:before="120"/>
        <w:ind w:firstLine="454"/>
        <w:rPr>
          <w:b/>
        </w:rPr>
      </w:pPr>
      <w:r w:rsidRPr="00C00447">
        <w:rPr>
          <w:b/>
        </w:rPr>
        <w:t>2.3 Создание презентации</w:t>
      </w:r>
    </w:p>
    <w:p w:rsidR="0006369C" w:rsidRPr="00457E3C" w:rsidRDefault="0006369C" w:rsidP="00C00447">
      <w:pPr>
        <w:pStyle w:val="a5"/>
        <w:spacing w:before="120" w:after="0"/>
        <w:ind w:firstLine="454"/>
        <w:jc w:val="both"/>
      </w:pPr>
      <w:r w:rsidRPr="00F04852">
        <w:t xml:space="preserve">В зависимости </w:t>
      </w:r>
      <w:r w:rsidRPr="00457E3C">
        <w:t xml:space="preserve">от квалификации пользователя, создание презентации может быть осуществлено несколькими способами. </w:t>
      </w:r>
      <w:r w:rsidRPr="00457E3C">
        <w:rPr>
          <w:lang w:val="en-US"/>
        </w:rPr>
        <w:t>PowerPoint</w:t>
      </w:r>
      <w:r w:rsidRPr="00457E3C">
        <w:t xml:space="preserve"> по умолчанию при первом запуске предлагает следующие варианты: “мастер автосодержания”, “шаблон оформления”, “пуст</w:t>
      </w:r>
      <w:r w:rsidR="005F4801">
        <w:t>ая</w:t>
      </w:r>
      <w:r w:rsidRPr="00457E3C">
        <w:t xml:space="preserve"> презента</w:t>
      </w:r>
      <w:r w:rsidR="005F4801">
        <w:t>ция</w:t>
      </w:r>
      <w:r w:rsidRPr="00457E3C">
        <w:t>”.</w:t>
      </w:r>
    </w:p>
    <w:p w:rsidR="0006369C" w:rsidRPr="00457E3C" w:rsidRDefault="0006369C" w:rsidP="00C00447">
      <w:pPr>
        <w:pStyle w:val="4"/>
        <w:ind w:firstLine="454"/>
        <w:jc w:val="both"/>
        <w:rPr>
          <w:sz w:val="20"/>
        </w:rPr>
      </w:pPr>
      <w:r w:rsidRPr="00457E3C">
        <w:rPr>
          <w:sz w:val="20"/>
        </w:rPr>
        <w:t xml:space="preserve">Хотя “мастер автосодержания” − хороший помощник при создании презентации, в некоторых случаях его недостаточно, к тому же порядок создания презентации с помощью мастера интуитивно понятны. Поэтому рассмотрим средства </w:t>
      </w:r>
      <w:r w:rsidRPr="00457E3C">
        <w:rPr>
          <w:sz w:val="20"/>
          <w:lang w:val="en-US"/>
        </w:rPr>
        <w:t>PowerPoint</w:t>
      </w:r>
      <w:r w:rsidRPr="00457E3C">
        <w:rPr>
          <w:sz w:val="20"/>
        </w:rPr>
        <w:t>, позволяющие подготовить презентацию без помощи мастера (рекомендуется).</w:t>
      </w:r>
    </w:p>
    <w:p w:rsidR="0006369C" w:rsidRPr="00457E3C" w:rsidRDefault="0006369C" w:rsidP="00C00447">
      <w:pPr>
        <w:ind w:firstLine="454"/>
        <w:jc w:val="both"/>
      </w:pPr>
      <w:r w:rsidRPr="00457E3C">
        <w:t xml:space="preserve">При использовании шаблона, создание презентации начинается или с выбора команды “шаблон презентации” (при первом запуске </w:t>
      </w:r>
      <w:r w:rsidRPr="00457E3C">
        <w:rPr>
          <w:lang w:val="en-US"/>
        </w:rPr>
        <w:t>PowerPoint</w:t>
      </w:r>
      <w:r w:rsidRPr="00457E3C">
        <w:t>), или после активизации команды “</w:t>
      </w:r>
      <w:r w:rsidRPr="00457E3C">
        <w:rPr>
          <w:bCs/>
        </w:rPr>
        <w:t>Файл/Создать/шаблоны оформления”</w:t>
      </w:r>
      <w:r w:rsidRPr="00457E3C">
        <w:t xml:space="preserve">. Выберите щелчком </w:t>
      </w:r>
      <w:r w:rsidRPr="00457E3C">
        <w:rPr>
          <w:lang w:val="en-US"/>
        </w:rPr>
        <w:t>L</w:t>
      </w:r>
      <w:r w:rsidRPr="00457E3C">
        <w:t>_</w:t>
      </w:r>
      <w:r w:rsidRPr="00457E3C">
        <w:rPr>
          <w:lang w:val="en-US"/>
        </w:rPr>
        <w:t>Mouse</w:t>
      </w:r>
      <w:r w:rsidRPr="00457E3C">
        <w:t xml:space="preserve"> (левой кнопкой мышки) один из шаблонов, и вы увидите его образец в поле “</w:t>
      </w:r>
      <w:r w:rsidRPr="00457E3C">
        <w:rPr>
          <w:bCs/>
        </w:rPr>
        <w:t>Просмотр”</w:t>
      </w:r>
      <w:r w:rsidRPr="00457E3C">
        <w:t>.</w:t>
      </w:r>
    </w:p>
    <w:p w:rsidR="0006369C" w:rsidRPr="00457E3C" w:rsidRDefault="0006369C" w:rsidP="00C00447">
      <w:pPr>
        <w:pStyle w:val="a6"/>
        <w:spacing w:after="0"/>
        <w:ind w:left="0" w:firstLine="454"/>
        <w:jc w:val="both"/>
      </w:pPr>
      <w:r w:rsidRPr="00457E3C">
        <w:t>Шаблоны презентации содержат цветовые схемы, образцы слайдов и заголовков, а также стилизованные шрифты. При выборе шаблона сразу устанавливаются цвета фона, а также стандартные параметры форматирования текста, графики, рисунков.</w:t>
      </w:r>
    </w:p>
    <w:p w:rsidR="0006369C" w:rsidRPr="00457E3C" w:rsidRDefault="0006369C" w:rsidP="00C00447">
      <w:pPr>
        <w:ind w:firstLine="454"/>
        <w:jc w:val="both"/>
        <w:rPr>
          <w:bCs/>
          <w:iCs/>
        </w:rPr>
      </w:pPr>
      <w:r w:rsidRPr="00457E3C">
        <w:rPr>
          <w:bCs/>
          <w:iCs/>
        </w:rPr>
        <w:t>Если в дальнейшем вам не понравится оформление презентации, вы всегда сможете назначить другой шаблон!</w:t>
      </w:r>
    </w:p>
    <w:p w:rsidR="0006369C" w:rsidRDefault="0006369C" w:rsidP="00C00447">
      <w:pPr>
        <w:ind w:firstLine="454"/>
        <w:jc w:val="both"/>
      </w:pPr>
      <w:r w:rsidRPr="00457E3C">
        <w:t xml:space="preserve">Более опытные </w:t>
      </w:r>
      <w:r>
        <w:t xml:space="preserve">пользователи </w:t>
      </w:r>
      <w:r w:rsidRPr="00457E3C">
        <w:t>могут начать создание презентации по пути “</w:t>
      </w:r>
      <w:r w:rsidRPr="00457E3C">
        <w:rPr>
          <w:bCs/>
        </w:rPr>
        <w:t>Файл/Создать/Общие/Новая презентация”</w:t>
      </w:r>
      <w:r w:rsidRPr="00457E3C">
        <w:t xml:space="preserve"> и, выбрав по теме диплома автомакет (размещение объектов на слайде), приступить к заполнению готовых объктов или созданию новых.</w:t>
      </w:r>
    </w:p>
    <w:p w:rsidR="0006369C" w:rsidRDefault="0006369C" w:rsidP="00C00447">
      <w:pPr>
        <w:ind w:firstLine="454"/>
        <w:jc w:val="both"/>
      </w:pPr>
      <w:r w:rsidRPr="00457E3C">
        <w:t>Операция изменения оформления осуществляется активизацией команды “</w:t>
      </w:r>
      <w:r w:rsidRPr="00457E3C">
        <w:rPr>
          <w:bCs/>
        </w:rPr>
        <w:t>Формат/Применить шаблон оформления”.</w:t>
      </w:r>
      <w:r w:rsidRPr="00457E3C">
        <w:rPr>
          <w:b/>
        </w:rPr>
        <w:t xml:space="preserve"> </w:t>
      </w:r>
      <w:r>
        <w:t>Вы</w:t>
      </w:r>
      <w:r w:rsidRPr="00457E3C">
        <w:t xml:space="preserve">берите шаблон дизайна, “кликнув” на нем два раза </w:t>
      </w:r>
      <w:r w:rsidRPr="00457E3C">
        <w:rPr>
          <w:lang w:val="en-US"/>
        </w:rPr>
        <w:t>L</w:t>
      </w:r>
      <w:r w:rsidRPr="00457E3C">
        <w:t>_</w:t>
      </w:r>
      <w:r w:rsidRPr="00457E3C">
        <w:rPr>
          <w:lang w:val="en-US"/>
        </w:rPr>
        <w:t>Mouse</w:t>
      </w:r>
      <w:r w:rsidRPr="00457E3C">
        <w:t xml:space="preserve"> или нажав кнопку “</w:t>
      </w:r>
      <w:r w:rsidRPr="00457E3C">
        <w:rPr>
          <w:bCs/>
          <w:lang w:val="en-US"/>
        </w:rPr>
        <w:t>OK</w:t>
      </w:r>
      <w:r w:rsidRPr="00457E3C">
        <w:rPr>
          <w:bCs/>
        </w:rPr>
        <w:t>”</w:t>
      </w:r>
      <w:r w:rsidRPr="00457E3C">
        <w:t>.</w:t>
      </w:r>
    </w:p>
    <w:p w:rsidR="0006369C" w:rsidRPr="00457E3C" w:rsidRDefault="0006369C" w:rsidP="00C00447">
      <w:pPr>
        <w:ind w:firstLine="454"/>
        <w:jc w:val="both"/>
      </w:pPr>
      <w:r w:rsidRPr="00457E3C">
        <w:t xml:space="preserve">В полях всех слайдов, кроме пустого слайда, находятся объекты − </w:t>
      </w:r>
      <w:r w:rsidRPr="00457E3C">
        <w:rPr>
          <w:i/>
        </w:rPr>
        <w:t xml:space="preserve">местозаполнители, </w:t>
      </w:r>
      <w:r w:rsidRPr="00457E3C">
        <w:t xml:space="preserve">указывающие, куда вводить информацию: заголовок, список, диаграмму, таблицу, графический объект или клип. Места вставки обозначены тонкой пунктирной линией и содержат стандартные приглашения вводить объекты. Каждый местозаполнитель представляет собой текстовое поле (надпись). Приемы работы с текстовыми полями те же, что и с надписями или графическими объектами. Например, можно изменять цвет, тип обрамления, фон, размер и положение на слайде текстовых полей. Для этого достаточно активизировать </w:t>
      </w:r>
      <w:r w:rsidRPr="00457E3C">
        <w:rPr>
          <w:lang w:val="en-US"/>
        </w:rPr>
        <w:t>R</w:t>
      </w:r>
      <w:r w:rsidRPr="00457E3C">
        <w:t>_</w:t>
      </w:r>
      <w:r w:rsidRPr="00457E3C">
        <w:rPr>
          <w:lang w:val="en-US"/>
        </w:rPr>
        <w:t>Mouse</w:t>
      </w:r>
      <w:r w:rsidRPr="00457E3C">
        <w:t xml:space="preserve"> на границе поля и выбрать команду “</w:t>
      </w:r>
      <w:r w:rsidRPr="00457E3C">
        <w:rPr>
          <w:bCs/>
        </w:rPr>
        <w:t>Формат/Прототипа”</w:t>
      </w:r>
      <w:r w:rsidRPr="00457E3C">
        <w:t xml:space="preserve"> или активизировать команду “</w:t>
      </w:r>
      <w:r w:rsidRPr="00457E3C">
        <w:rPr>
          <w:bCs/>
        </w:rPr>
        <w:t>Формат</w:t>
      </w:r>
      <w:r w:rsidRPr="00457E3C">
        <w:rPr>
          <w:b/>
        </w:rPr>
        <w:t>/</w:t>
      </w:r>
      <w:r w:rsidRPr="00457E3C">
        <w:rPr>
          <w:bCs/>
        </w:rPr>
        <w:t>Прототип”</w:t>
      </w:r>
      <w:r w:rsidRPr="00554DE2">
        <w:t>.</w:t>
      </w:r>
      <w:r w:rsidRPr="00457E3C">
        <w:t xml:space="preserve"> Можно накладывать одно поле на другое. Команда “</w:t>
      </w:r>
      <w:r w:rsidRPr="00457E3C">
        <w:rPr>
          <w:bCs/>
        </w:rPr>
        <w:t>Действия/Порядок” в панели инструментов “Рисование”</w:t>
      </w:r>
      <w:r w:rsidRPr="00457E3C">
        <w:t xml:space="preserve"> изменяет порядок следования перекрывающихся полей. Таким образом, можно изменить стандартную разметку слайда.</w:t>
      </w:r>
    </w:p>
    <w:p w:rsidR="0006369C" w:rsidRPr="00457E3C" w:rsidRDefault="0006369C" w:rsidP="00C00447">
      <w:pPr>
        <w:ind w:firstLine="454"/>
        <w:jc w:val="both"/>
      </w:pPr>
      <w:r w:rsidRPr="00457E3C">
        <w:t>Текстовому полю можно придать форму любой автофигуры (эллипса, куба, кольца выноски, ленты и т.д.). Для этого необходимо:</w:t>
      </w:r>
    </w:p>
    <w:p w:rsidR="0006369C" w:rsidRPr="00457E3C" w:rsidRDefault="0006369C" w:rsidP="00C00447">
      <w:pPr>
        <w:numPr>
          <w:ilvl w:val="0"/>
          <w:numId w:val="3"/>
        </w:numPr>
        <w:jc w:val="both"/>
      </w:pPr>
      <w:r w:rsidRPr="00457E3C">
        <w:t>Выделить поле, форму которого необходимо изменить.</w:t>
      </w:r>
    </w:p>
    <w:p w:rsidR="0006369C" w:rsidRPr="00457E3C" w:rsidRDefault="0006369C" w:rsidP="00C00447">
      <w:pPr>
        <w:numPr>
          <w:ilvl w:val="0"/>
          <w:numId w:val="3"/>
        </w:numPr>
        <w:jc w:val="both"/>
      </w:pPr>
      <w:r w:rsidRPr="00457E3C">
        <w:t xml:space="preserve">Активизировать </w:t>
      </w:r>
      <w:r w:rsidR="005F4801">
        <w:t xml:space="preserve">в </w:t>
      </w:r>
      <w:r w:rsidRPr="00457E3C">
        <w:t>панели “</w:t>
      </w:r>
      <w:r w:rsidRPr="00457E3C">
        <w:rPr>
          <w:bCs/>
        </w:rPr>
        <w:t xml:space="preserve">Рисование” </w:t>
      </w:r>
      <w:r w:rsidR="005F4801">
        <w:rPr>
          <w:bCs/>
        </w:rPr>
        <w:t>команду</w:t>
      </w:r>
      <w:r w:rsidRPr="00457E3C">
        <w:rPr>
          <w:bCs/>
        </w:rPr>
        <w:t xml:space="preserve"> </w:t>
      </w:r>
      <w:r w:rsidR="005F4801" w:rsidRPr="00457E3C">
        <w:t>“</w:t>
      </w:r>
      <w:r w:rsidRPr="00457E3C">
        <w:rPr>
          <w:bCs/>
        </w:rPr>
        <w:t>Действия/Изменить автофигуру</w:t>
      </w:r>
      <w:r w:rsidR="005F4801" w:rsidRPr="00457E3C">
        <w:rPr>
          <w:bCs/>
        </w:rPr>
        <w:t>”</w:t>
      </w:r>
      <w:r w:rsidR="005F4801">
        <w:rPr>
          <w:bCs/>
        </w:rPr>
        <w:t>.</w:t>
      </w:r>
    </w:p>
    <w:p w:rsidR="0006369C" w:rsidRPr="00457E3C" w:rsidRDefault="0006369C" w:rsidP="00C00447">
      <w:pPr>
        <w:numPr>
          <w:ilvl w:val="0"/>
          <w:numId w:val="3"/>
        </w:numPr>
        <w:jc w:val="both"/>
      </w:pPr>
      <w:r w:rsidRPr="00457E3C">
        <w:t xml:space="preserve">Выбрать автофигуру двойным нажатием </w:t>
      </w:r>
      <w:r w:rsidRPr="00457E3C">
        <w:rPr>
          <w:lang w:val="en-US"/>
        </w:rPr>
        <w:t>L</w:t>
      </w:r>
      <w:r w:rsidRPr="00457E3C">
        <w:t>_</w:t>
      </w:r>
      <w:r w:rsidRPr="00457E3C">
        <w:rPr>
          <w:lang w:val="en-US"/>
        </w:rPr>
        <w:t>Mouse</w:t>
      </w:r>
      <w:r w:rsidRPr="00457E3C">
        <w:t>.</w:t>
      </w:r>
    </w:p>
    <w:p w:rsidR="0006369C" w:rsidRPr="00457E3C" w:rsidRDefault="0006369C" w:rsidP="00C00447">
      <w:pPr>
        <w:ind w:firstLine="454"/>
        <w:jc w:val="both"/>
      </w:pPr>
      <w:r w:rsidRPr="00457E3C">
        <w:t xml:space="preserve">В </w:t>
      </w:r>
      <w:r w:rsidRPr="00457E3C">
        <w:rPr>
          <w:lang w:val="en-US"/>
        </w:rPr>
        <w:t>PowerPoint</w:t>
      </w:r>
      <w:r w:rsidRPr="00457E3C">
        <w:t xml:space="preserve"> не существует фиксированных полей страниц. Текст и другие объекты размещаются на слайде вплоть до краев. Выравнивать объекты на слайде удобнее при использовании направляющих линий, которые появляются после выделения объектов.</w:t>
      </w:r>
    </w:p>
    <w:p w:rsidR="0006369C" w:rsidRPr="00C00447" w:rsidRDefault="00C00447" w:rsidP="00C00447">
      <w:pPr>
        <w:spacing w:before="120" w:after="120"/>
        <w:ind w:firstLine="454"/>
        <w:rPr>
          <w:b/>
        </w:rPr>
      </w:pPr>
      <w:r w:rsidRPr="00C00447">
        <w:rPr>
          <w:b/>
        </w:rPr>
        <w:t>2.4 Ввод текста</w:t>
      </w:r>
    </w:p>
    <w:p w:rsidR="0006369C" w:rsidRDefault="0006369C" w:rsidP="00C00447">
      <w:pPr>
        <w:pStyle w:val="31"/>
        <w:spacing w:before="0"/>
        <w:ind w:firstLine="454"/>
        <w:rPr>
          <w:sz w:val="20"/>
        </w:rPr>
      </w:pPr>
      <w:r w:rsidRPr="00457E3C">
        <w:rPr>
          <w:sz w:val="20"/>
        </w:rPr>
        <w:t>Для обеспечения единства в оформлении слайдов и сохранения особенностей стиля презентации, следует вводить текст в предназначенные для этого текстовые поля. В текстовых полях для этого находятся подсказки: “</w:t>
      </w:r>
      <w:r w:rsidR="00B736B7">
        <w:rPr>
          <w:sz w:val="20"/>
        </w:rPr>
        <w:t>щ</w:t>
      </w:r>
      <w:r w:rsidRPr="00457E3C">
        <w:rPr>
          <w:sz w:val="20"/>
        </w:rPr>
        <w:t>елчок вводит текст”, “</w:t>
      </w:r>
      <w:r w:rsidR="00B736B7">
        <w:rPr>
          <w:sz w:val="20"/>
        </w:rPr>
        <w:t>щ</w:t>
      </w:r>
      <w:r w:rsidRPr="00457E3C">
        <w:rPr>
          <w:sz w:val="20"/>
        </w:rPr>
        <w:t>елчок вводит заголовок”.</w:t>
      </w:r>
    </w:p>
    <w:p w:rsidR="0006369C" w:rsidRDefault="0006369C" w:rsidP="00C00447">
      <w:pPr>
        <w:ind w:firstLine="454"/>
        <w:jc w:val="both"/>
      </w:pPr>
      <w:r w:rsidRPr="00457E3C">
        <w:t xml:space="preserve">Чтобы ввести новый текст, необходимо щелкнуть </w:t>
      </w:r>
      <w:r w:rsidRPr="00457E3C">
        <w:rPr>
          <w:lang w:val="en-US"/>
        </w:rPr>
        <w:t>L</w:t>
      </w:r>
      <w:r w:rsidRPr="00457E3C">
        <w:t>_</w:t>
      </w:r>
      <w:r w:rsidRPr="00457E3C">
        <w:rPr>
          <w:lang w:val="en-US"/>
        </w:rPr>
        <w:t>Mouse</w:t>
      </w:r>
      <w:r w:rsidRPr="00457E3C">
        <w:t xml:space="preserve"> внутри текстового поля – появится курсор ввода, указывающий, что можно приступить к набору нового текста. Переход от одного текстового поля к другому выполняется с помощью мыши или клавиши “</w:t>
      </w:r>
      <w:r w:rsidRPr="00457E3C">
        <w:rPr>
          <w:bCs/>
          <w:lang w:val="en-US"/>
        </w:rPr>
        <w:t>Tab</w:t>
      </w:r>
      <w:r w:rsidRPr="00457E3C">
        <w:rPr>
          <w:bCs/>
        </w:rPr>
        <w:t>”.</w:t>
      </w:r>
      <w:r w:rsidRPr="00457E3C">
        <w:t xml:space="preserve"> Вводимый текст связывается с текстовым полем и перемещается вместе с ним.</w:t>
      </w:r>
    </w:p>
    <w:p w:rsidR="0006369C" w:rsidRPr="00C00447" w:rsidRDefault="00C00447" w:rsidP="00554DE2">
      <w:pPr>
        <w:spacing w:before="120" w:after="120"/>
        <w:ind w:firstLine="454"/>
        <w:rPr>
          <w:b/>
        </w:rPr>
      </w:pPr>
      <w:r w:rsidRPr="00C00447">
        <w:rPr>
          <w:b/>
        </w:rPr>
        <w:t>2.5 Форматирование текста</w:t>
      </w:r>
    </w:p>
    <w:p w:rsidR="0006369C" w:rsidRPr="00457E3C" w:rsidRDefault="0006369C" w:rsidP="00C00447">
      <w:pPr>
        <w:pStyle w:val="a6"/>
        <w:spacing w:after="0"/>
        <w:ind w:left="0" w:firstLine="454"/>
        <w:jc w:val="both"/>
      </w:pPr>
      <w:r>
        <w:t>Форматирование текста – в</w:t>
      </w:r>
      <w:r w:rsidRPr="00457E3C">
        <w:t>ыбор шрифта и выравнивание левой и правой границ текста − один из основных этапов создания профессиональной презентации. Правильно выбранный шрифт и текстовое форматирование улучшают внешний вид презентации и делают ее более привлекательной и наглядной.</w:t>
      </w:r>
    </w:p>
    <w:p w:rsidR="0006369C" w:rsidRPr="00457E3C" w:rsidRDefault="0006369C" w:rsidP="00C00447">
      <w:pPr>
        <w:pStyle w:val="4"/>
        <w:ind w:firstLine="454"/>
        <w:jc w:val="both"/>
        <w:rPr>
          <w:sz w:val="20"/>
        </w:rPr>
      </w:pPr>
      <w:r w:rsidRPr="00457E3C">
        <w:rPr>
          <w:sz w:val="20"/>
        </w:rPr>
        <w:t>Устанавливая параметры форматирования, следует следить за единообразием в оформлении всех слайдов, разумно сочетая различные шрифтовые решения.</w:t>
      </w:r>
    </w:p>
    <w:p w:rsidR="0006369C" w:rsidRPr="00457E3C" w:rsidRDefault="0006369C" w:rsidP="00C00447">
      <w:pPr>
        <w:ind w:firstLine="454"/>
        <w:jc w:val="both"/>
      </w:pPr>
      <w:r w:rsidRPr="00457E3C">
        <w:t xml:space="preserve">Для форматирования выделенного текста </w:t>
      </w:r>
      <w:r w:rsidRPr="00457E3C">
        <w:rPr>
          <w:lang w:val="en-US"/>
        </w:rPr>
        <w:t>PowerPoint</w:t>
      </w:r>
      <w:r w:rsidRPr="00457E3C">
        <w:t xml:space="preserve"> предоставляет следующие средства:</w:t>
      </w:r>
    </w:p>
    <w:p w:rsidR="0006369C" w:rsidRPr="00457E3C" w:rsidRDefault="0006369C" w:rsidP="00554DE2">
      <w:pPr>
        <w:numPr>
          <w:ilvl w:val="0"/>
          <w:numId w:val="11"/>
        </w:numPr>
        <w:jc w:val="both"/>
      </w:pPr>
      <w:r w:rsidRPr="00457E3C">
        <w:t>инструменты панели “</w:t>
      </w:r>
      <w:r w:rsidRPr="00457E3C">
        <w:rPr>
          <w:bCs/>
        </w:rPr>
        <w:t>Форматирование” – “По левому краю”, “По центру”, “По правому краю”, “По ширине”. Основной режим – “По ширине”;</w:t>
      </w:r>
    </w:p>
    <w:p w:rsidR="0006369C" w:rsidRPr="00457E3C" w:rsidRDefault="0006369C" w:rsidP="00C00447">
      <w:pPr>
        <w:numPr>
          <w:ilvl w:val="0"/>
          <w:numId w:val="11"/>
        </w:numPr>
        <w:jc w:val="both"/>
      </w:pPr>
      <w:r w:rsidRPr="00457E3C">
        <w:t>команду “</w:t>
      </w:r>
      <w:r w:rsidRPr="00457E3C">
        <w:rPr>
          <w:bCs/>
        </w:rPr>
        <w:t>Шрифт”</w:t>
      </w:r>
      <w:r w:rsidRPr="00457E3C">
        <w:rPr>
          <w:b/>
        </w:rPr>
        <w:t xml:space="preserve"> </w:t>
      </w:r>
      <w:r w:rsidRPr="00457E3C">
        <w:t>меню “</w:t>
      </w:r>
      <w:r w:rsidRPr="00457E3C">
        <w:rPr>
          <w:bCs/>
        </w:rPr>
        <w:t>Формат”;</w:t>
      </w:r>
    </w:p>
    <w:p w:rsidR="0006369C" w:rsidRPr="00457E3C" w:rsidRDefault="0006369C" w:rsidP="00C00447">
      <w:pPr>
        <w:numPr>
          <w:ilvl w:val="0"/>
          <w:numId w:val="11"/>
        </w:numPr>
        <w:jc w:val="both"/>
      </w:pPr>
      <w:r w:rsidRPr="00457E3C">
        <w:t>инструменты панели “</w:t>
      </w:r>
      <w:r w:rsidRPr="00457E3C">
        <w:rPr>
          <w:bCs/>
        </w:rPr>
        <w:t>Эффекты анимации”</w:t>
      </w:r>
      <w:r w:rsidRPr="00457E3C">
        <w:t>;</w:t>
      </w:r>
    </w:p>
    <w:p w:rsidR="0006369C" w:rsidRPr="00457E3C" w:rsidRDefault="0006369C" w:rsidP="00C00447">
      <w:pPr>
        <w:numPr>
          <w:ilvl w:val="0"/>
          <w:numId w:val="11"/>
        </w:numPr>
        <w:jc w:val="both"/>
        <w:rPr>
          <w:bCs/>
        </w:rPr>
      </w:pPr>
      <w:r w:rsidRPr="00457E3C">
        <w:t xml:space="preserve">средства приложения </w:t>
      </w:r>
      <w:r w:rsidRPr="00457E3C">
        <w:rPr>
          <w:lang w:val="en-US"/>
        </w:rPr>
        <w:t>“</w:t>
      </w:r>
      <w:r w:rsidRPr="00457E3C">
        <w:rPr>
          <w:bCs/>
          <w:lang w:val="en-US"/>
        </w:rPr>
        <w:t>Microsoft</w:t>
      </w:r>
      <w:r w:rsidRPr="00457E3C">
        <w:rPr>
          <w:bCs/>
        </w:rPr>
        <w:t xml:space="preserve"> </w:t>
      </w:r>
      <w:r w:rsidRPr="00457E3C">
        <w:rPr>
          <w:bCs/>
          <w:lang w:val="en-US"/>
        </w:rPr>
        <w:t>WordArt</w:t>
      </w:r>
      <w:r w:rsidRPr="00457E3C">
        <w:rPr>
          <w:bCs/>
        </w:rPr>
        <w:t>”.</w:t>
      </w:r>
    </w:p>
    <w:p w:rsidR="0006369C" w:rsidRPr="00457E3C" w:rsidRDefault="0006369C" w:rsidP="00554DE2">
      <w:pPr>
        <w:ind w:firstLine="454"/>
        <w:jc w:val="both"/>
      </w:pPr>
      <w:r w:rsidRPr="00457E3C">
        <w:t>Для установки интервала между абзацами и строками используется команда “Формат/Интервал”.</w:t>
      </w:r>
    </w:p>
    <w:p w:rsidR="0006369C" w:rsidRPr="00554DE2" w:rsidRDefault="0006369C" w:rsidP="00C00447">
      <w:pPr>
        <w:spacing w:before="120"/>
        <w:ind w:firstLine="454"/>
        <w:jc w:val="both"/>
        <w:rPr>
          <w:b/>
          <w:bCs/>
        </w:rPr>
      </w:pPr>
      <w:r w:rsidRPr="00554DE2">
        <w:rPr>
          <w:b/>
          <w:bCs/>
        </w:rPr>
        <w:t>2.6 Оформление межслайдовой и внутрислайдовой анимации</w:t>
      </w:r>
    </w:p>
    <w:p w:rsidR="0006369C" w:rsidRPr="00457E3C" w:rsidRDefault="0006369C" w:rsidP="00C00447">
      <w:pPr>
        <w:spacing w:before="120"/>
        <w:ind w:firstLine="454"/>
        <w:jc w:val="both"/>
        <w:rPr>
          <w:bCs/>
        </w:rPr>
      </w:pPr>
      <w:r w:rsidRPr="00457E3C">
        <w:rPr>
          <w:bCs/>
        </w:rPr>
        <w:t xml:space="preserve">Межслайдовая анимация осуществляется активизацией пути </w:t>
      </w:r>
      <w:r w:rsidR="00554DE2" w:rsidRPr="00457E3C">
        <w:t>“</w:t>
      </w:r>
      <w:r w:rsidRPr="00457E3C">
        <w:rPr>
          <w:bCs/>
        </w:rPr>
        <w:t>Показ слайдов/Смена слайдов</w:t>
      </w:r>
      <w:r w:rsidR="00554DE2" w:rsidRPr="00457E3C">
        <w:rPr>
          <w:bCs/>
        </w:rPr>
        <w:t>”</w:t>
      </w:r>
      <w:r w:rsidRPr="00457E3C">
        <w:rPr>
          <w:bCs/>
        </w:rPr>
        <w:t xml:space="preserve">. При этом в открывшимся окне выбирается эффект анимации. Например, </w:t>
      </w:r>
      <w:r w:rsidR="00554DE2" w:rsidRPr="00457E3C">
        <w:rPr>
          <w:bCs/>
        </w:rPr>
        <w:t>“</w:t>
      </w:r>
      <w:r w:rsidRPr="00457E3C">
        <w:rPr>
          <w:bCs/>
        </w:rPr>
        <w:t>Открывание вправо-вниз</w:t>
      </w:r>
      <w:r w:rsidR="00554DE2" w:rsidRPr="00457E3C">
        <w:rPr>
          <w:bCs/>
        </w:rPr>
        <w:t>”</w:t>
      </w:r>
      <w:r w:rsidRPr="00457E3C">
        <w:rPr>
          <w:bCs/>
        </w:rPr>
        <w:t xml:space="preserve"> и здесь же в окне </w:t>
      </w:r>
      <w:r w:rsidR="00554DE2" w:rsidRPr="00457E3C">
        <w:t>“</w:t>
      </w:r>
      <w:r w:rsidRPr="00457E3C">
        <w:rPr>
          <w:bCs/>
        </w:rPr>
        <w:t>Эффект</w:t>
      </w:r>
      <w:r w:rsidR="00554DE2" w:rsidRPr="00457E3C">
        <w:rPr>
          <w:bCs/>
        </w:rPr>
        <w:t>”</w:t>
      </w:r>
      <w:r w:rsidRPr="00457E3C">
        <w:rPr>
          <w:bCs/>
        </w:rPr>
        <w:t xml:space="preserve"> (в ХР “клик” на эффекте) можно увидеть, как проявляется выбранный эффект. Далее в окне “Продвижение” (в ХР “Смена слайда”) снимается галочка </w:t>
      </w:r>
      <w:r w:rsidR="00554DE2" w:rsidRPr="00457E3C">
        <w:t>“</w:t>
      </w:r>
      <w:r w:rsidRPr="00457E3C">
        <w:rPr>
          <w:bCs/>
        </w:rPr>
        <w:t>по шелчку</w:t>
      </w:r>
      <w:r w:rsidR="00554DE2" w:rsidRPr="00457E3C">
        <w:rPr>
          <w:bCs/>
        </w:rPr>
        <w:t>”</w:t>
      </w:r>
      <w:r w:rsidRPr="00457E3C">
        <w:rPr>
          <w:bCs/>
        </w:rPr>
        <w:t xml:space="preserve">, в поле </w:t>
      </w:r>
      <w:r w:rsidR="00554DE2" w:rsidRPr="00457E3C">
        <w:t>“</w:t>
      </w:r>
      <w:r w:rsidRPr="00457E3C">
        <w:rPr>
          <w:bCs/>
        </w:rPr>
        <w:t>автоматически после</w:t>
      </w:r>
      <w:r w:rsidR="00554DE2" w:rsidRPr="00457E3C">
        <w:rPr>
          <w:bCs/>
        </w:rPr>
        <w:t>”</w:t>
      </w:r>
      <w:r w:rsidRPr="00457E3C">
        <w:rPr>
          <w:bCs/>
        </w:rPr>
        <w:t xml:space="preserve"> ничего не устанавливается. Звук – </w:t>
      </w:r>
      <w:r w:rsidR="00554DE2" w:rsidRPr="00457E3C">
        <w:t>“</w:t>
      </w:r>
      <w:r w:rsidR="00554DE2" w:rsidRPr="00457E3C">
        <w:rPr>
          <w:bCs/>
        </w:rPr>
        <w:t xml:space="preserve"> </w:t>
      </w:r>
      <w:r w:rsidRPr="00457E3C">
        <w:rPr>
          <w:bCs/>
        </w:rPr>
        <w:t>[Нет звука]</w:t>
      </w:r>
      <w:r w:rsidR="00554DE2" w:rsidRPr="00554DE2">
        <w:rPr>
          <w:bCs/>
        </w:rPr>
        <w:t xml:space="preserve"> </w:t>
      </w:r>
      <w:r w:rsidR="00554DE2" w:rsidRPr="00457E3C">
        <w:rPr>
          <w:bCs/>
        </w:rPr>
        <w:t>”</w:t>
      </w:r>
      <w:r w:rsidRPr="00457E3C">
        <w:rPr>
          <w:bCs/>
        </w:rPr>
        <w:t xml:space="preserve">. Выбор поля </w:t>
      </w:r>
      <w:r w:rsidR="00554DE2" w:rsidRPr="00457E3C">
        <w:t>“</w:t>
      </w:r>
      <w:r w:rsidRPr="00457E3C">
        <w:rPr>
          <w:bCs/>
        </w:rPr>
        <w:t>Приме</w:t>
      </w:r>
      <w:r w:rsidR="00554DE2">
        <w:rPr>
          <w:bCs/>
        </w:rPr>
        <w:t>нить</w:t>
      </w:r>
      <w:r w:rsidR="00554DE2" w:rsidRPr="00457E3C">
        <w:rPr>
          <w:bCs/>
        </w:rPr>
        <w:t>”</w:t>
      </w:r>
      <w:r w:rsidRPr="00457E3C">
        <w:rPr>
          <w:bCs/>
        </w:rPr>
        <w:t xml:space="preserve"> приведет к закреплению выбранного эффекта только для одного выбранного слайда. </w:t>
      </w:r>
      <w:r w:rsidR="00554DE2" w:rsidRPr="00457E3C">
        <w:t>“</w:t>
      </w:r>
      <w:r w:rsidRPr="00F04852">
        <w:rPr>
          <w:bCs/>
        </w:rPr>
        <w:t>Применить ко всем</w:t>
      </w:r>
      <w:r w:rsidR="00554DE2" w:rsidRPr="00457E3C">
        <w:rPr>
          <w:bCs/>
        </w:rPr>
        <w:t>”</w:t>
      </w:r>
      <w:r w:rsidRPr="00457E3C">
        <w:rPr>
          <w:bCs/>
        </w:rPr>
        <w:t xml:space="preserve"> – для всех соответственно.</w:t>
      </w:r>
    </w:p>
    <w:p w:rsidR="0006369C" w:rsidRPr="00457E3C" w:rsidRDefault="0006369C" w:rsidP="00C00447">
      <w:pPr>
        <w:ind w:firstLine="454"/>
        <w:jc w:val="both"/>
        <w:rPr>
          <w:bCs/>
        </w:rPr>
      </w:pPr>
      <w:r w:rsidRPr="00457E3C">
        <w:rPr>
          <w:bCs/>
        </w:rPr>
        <w:t>Внитрислайдовая анимация осуществляется двумя способами.</w:t>
      </w:r>
    </w:p>
    <w:p w:rsidR="0006369C" w:rsidRPr="00457E3C" w:rsidRDefault="0006369C" w:rsidP="00C00447">
      <w:pPr>
        <w:ind w:firstLine="454"/>
        <w:jc w:val="both"/>
        <w:rPr>
          <w:bCs/>
        </w:rPr>
      </w:pPr>
      <w:r w:rsidRPr="00457E3C">
        <w:rPr>
          <w:bCs/>
        </w:rPr>
        <w:t xml:space="preserve">Первый − активизацией пути </w:t>
      </w:r>
      <w:r w:rsidR="00554DE2" w:rsidRPr="00457E3C">
        <w:t>“</w:t>
      </w:r>
      <w:r w:rsidRPr="00457E3C">
        <w:rPr>
          <w:bCs/>
        </w:rPr>
        <w:t>Показ слайдов/Настройка анимации</w:t>
      </w:r>
      <w:r w:rsidR="00554DE2" w:rsidRPr="00457E3C">
        <w:rPr>
          <w:bCs/>
        </w:rPr>
        <w:t>”</w:t>
      </w:r>
      <w:r w:rsidRPr="00457E3C">
        <w:rPr>
          <w:bCs/>
        </w:rPr>
        <w:t xml:space="preserve">. Первым шагом в этом случае необходимо выбрать объект, для которого назначается анимация. Это осуществляется в левом верхнем углу, в окне </w:t>
      </w:r>
      <w:r w:rsidR="00554DE2" w:rsidRPr="00457E3C">
        <w:t>“</w:t>
      </w:r>
      <w:r w:rsidRPr="00457E3C">
        <w:rPr>
          <w:bCs/>
        </w:rPr>
        <w:t>Объекты для анимации</w:t>
      </w:r>
      <w:r w:rsidR="00554DE2" w:rsidRPr="00457E3C">
        <w:rPr>
          <w:bCs/>
        </w:rPr>
        <w:t>”</w:t>
      </w:r>
      <w:r w:rsidRPr="00457E3C">
        <w:rPr>
          <w:bCs/>
        </w:rPr>
        <w:t xml:space="preserve"> (в ХР “клик” на объект). Далее необходимо в поле </w:t>
      </w:r>
      <w:r w:rsidR="00554DE2" w:rsidRPr="00457E3C">
        <w:t>“</w:t>
      </w:r>
      <w:r w:rsidRPr="00457E3C">
        <w:rPr>
          <w:bCs/>
        </w:rPr>
        <w:t>Видоизменение</w:t>
      </w:r>
      <w:r w:rsidR="00554DE2" w:rsidRPr="00457E3C">
        <w:rPr>
          <w:bCs/>
        </w:rPr>
        <w:t>”</w:t>
      </w:r>
      <w:r w:rsidRPr="00457E3C">
        <w:rPr>
          <w:bCs/>
        </w:rPr>
        <w:t xml:space="preserve"> (в ХР “Добавить эффект”) выбрать эфф</w:t>
      </w:r>
      <w:r w:rsidR="00554DE2">
        <w:rPr>
          <w:bCs/>
        </w:rPr>
        <w:t xml:space="preserve">ект. И в поле </w:t>
      </w:r>
      <w:r w:rsidR="00554DE2" w:rsidRPr="00457E3C">
        <w:rPr>
          <w:bCs/>
        </w:rPr>
        <w:t>“</w:t>
      </w:r>
      <w:r w:rsidR="00554DE2">
        <w:rPr>
          <w:bCs/>
        </w:rPr>
        <w:t>Появление текста</w:t>
      </w:r>
      <w:r w:rsidR="00554DE2" w:rsidRPr="00457E3C">
        <w:rPr>
          <w:bCs/>
        </w:rPr>
        <w:t>”</w:t>
      </w:r>
      <w:r w:rsidRPr="00457E3C">
        <w:rPr>
          <w:bCs/>
        </w:rPr>
        <w:t xml:space="preserve"> установить нужный режим. Поле звука – </w:t>
      </w:r>
      <w:r w:rsidR="00554DE2" w:rsidRPr="00457E3C">
        <w:t>“</w:t>
      </w:r>
      <w:r w:rsidR="00554DE2" w:rsidRPr="00457E3C">
        <w:rPr>
          <w:bCs/>
        </w:rPr>
        <w:t xml:space="preserve"> </w:t>
      </w:r>
      <w:r w:rsidRPr="00457E3C">
        <w:rPr>
          <w:bCs/>
        </w:rPr>
        <w:t>[Нет звука]</w:t>
      </w:r>
      <w:r w:rsidR="00554DE2" w:rsidRPr="00554DE2">
        <w:rPr>
          <w:bCs/>
        </w:rPr>
        <w:t xml:space="preserve"> </w:t>
      </w:r>
      <w:r w:rsidR="00554DE2" w:rsidRPr="00457E3C">
        <w:rPr>
          <w:bCs/>
        </w:rPr>
        <w:t>”</w:t>
      </w:r>
      <w:r w:rsidRPr="00457E3C">
        <w:rPr>
          <w:bCs/>
        </w:rPr>
        <w:t>.</w:t>
      </w:r>
      <w:r>
        <w:rPr>
          <w:bCs/>
        </w:rPr>
        <w:t xml:space="preserve"> </w:t>
      </w:r>
      <w:r w:rsidRPr="00457E3C">
        <w:rPr>
          <w:bCs/>
        </w:rPr>
        <w:t>(В ХР возможности настройки богаче, в ча</w:t>
      </w:r>
      <w:r>
        <w:rPr>
          <w:bCs/>
        </w:rPr>
        <w:t>стно</w:t>
      </w:r>
      <w:r w:rsidRPr="00457E3C">
        <w:rPr>
          <w:bCs/>
        </w:rPr>
        <w:t>сти, по скорости смены слайдов</w:t>
      </w:r>
      <w:r w:rsidR="00C76415">
        <w:rPr>
          <w:bCs/>
        </w:rPr>
        <w:t>.</w:t>
      </w:r>
      <w:r w:rsidRPr="00457E3C">
        <w:rPr>
          <w:bCs/>
        </w:rPr>
        <w:t>)</w:t>
      </w:r>
    </w:p>
    <w:p w:rsidR="0006369C" w:rsidRPr="00457E3C" w:rsidRDefault="0006369C" w:rsidP="00C00447">
      <w:pPr>
        <w:ind w:firstLine="454"/>
        <w:jc w:val="both"/>
        <w:rPr>
          <w:bCs/>
        </w:rPr>
      </w:pPr>
      <w:r w:rsidRPr="00457E3C">
        <w:rPr>
          <w:bCs/>
        </w:rPr>
        <w:t xml:space="preserve">Второй − активизацией пути: </w:t>
      </w:r>
      <w:r w:rsidR="00554DE2" w:rsidRPr="00457E3C">
        <w:t>“</w:t>
      </w:r>
      <w:r w:rsidRPr="00457E3C">
        <w:rPr>
          <w:bCs/>
        </w:rPr>
        <w:t>Показ слайдов/Встроенная анимация</w:t>
      </w:r>
      <w:r w:rsidR="00554DE2" w:rsidRPr="00457E3C">
        <w:rPr>
          <w:bCs/>
        </w:rPr>
        <w:t>”</w:t>
      </w:r>
      <w:r w:rsidRPr="00457E3C">
        <w:rPr>
          <w:bCs/>
        </w:rPr>
        <w:t>. При этом первым шагом также необходимо выбрать объект до активизации пути. (В ХР отсутствует</w:t>
      </w:r>
      <w:r w:rsidR="0050715C">
        <w:rPr>
          <w:bCs/>
        </w:rPr>
        <w:t>.</w:t>
      </w:r>
      <w:r w:rsidRPr="00457E3C">
        <w:rPr>
          <w:bCs/>
        </w:rPr>
        <w:t>)</w:t>
      </w:r>
    </w:p>
    <w:p w:rsidR="00554DE2" w:rsidRDefault="00554DE2" w:rsidP="00C00447">
      <w:pPr>
        <w:spacing w:before="120"/>
        <w:ind w:firstLine="454"/>
        <w:jc w:val="both"/>
        <w:rPr>
          <w:bCs/>
        </w:rPr>
      </w:pPr>
    </w:p>
    <w:p w:rsidR="00554DE2" w:rsidRDefault="00554DE2" w:rsidP="00C00447">
      <w:pPr>
        <w:spacing w:before="120"/>
        <w:ind w:firstLine="454"/>
        <w:jc w:val="both"/>
        <w:rPr>
          <w:b/>
          <w:bCs/>
        </w:rPr>
      </w:pPr>
    </w:p>
    <w:p w:rsidR="00554DE2" w:rsidRDefault="00554DE2" w:rsidP="00C00447">
      <w:pPr>
        <w:spacing w:before="120"/>
        <w:ind w:firstLine="454"/>
        <w:jc w:val="both"/>
        <w:rPr>
          <w:b/>
          <w:bCs/>
        </w:rPr>
      </w:pPr>
    </w:p>
    <w:p w:rsidR="0006369C" w:rsidRPr="00554DE2" w:rsidRDefault="0006369C" w:rsidP="00B736B7">
      <w:pPr>
        <w:ind w:firstLine="454"/>
        <w:jc w:val="both"/>
        <w:rPr>
          <w:b/>
          <w:bCs/>
        </w:rPr>
      </w:pPr>
      <w:r w:rsidRPr="00554DE2">
        <w:rPr>
          <w:b/>
          <w:bCs/>
        </w:rPr>
        <w:t>2.7 Использование фона и шаблонов оформления</w:t>
      </w:r>
    </w:p>
    <w:p w:rsidR="0006369C" w:rsidRPr="00457E3C" w:rsidRDefault="0006369C" w:rsidP="00C00447">
      <w:pPr>
        <w:spacing w:before="120"/>
        <w:ind w:firstLine="454"/>
        <w:jc w:val="both"/>
        <w:rPr>
          <w:bCs/>
        </w:rPr>
      </w:pPr>
      <w:r w:rsidRPr="00457E3C">
        <w:rPr>
          <w:bCs/>
        </w:rPr>
        <w:t>Фон презентации устанавливается активизацией команды “Формат/Фон/…”. Фон презентации может быть монохромным-одноцветным, градиентной заливкой, текстурой, отдельным рисунком из файла. Активизация команды “Применить” использует фон для одного слайда. “Применить ко всем” – для всех.</w:t>
      </w:r>
    </w:p>
    <w:p w:rsidR="0006369C" w:rsidRPr="00457E3C" w:rsidRDefault="0006369C" w:rsidP="00C00447">
      <w:pPr>
        <w:pStyle w:val="4"/>
        <w:ind w:firstLine="454"/>
        <w:jc w:val="both"/>
        <w:rPr>
          <w:bCs/>
          <w:sz w:val="20"/>
        </w:rPr>
      </w:pPr>
      <w:r w:rsidRPr="00457E3C">
        <w:rPr>
          <w:bCs/>
          <w:sz w:val="20"/>
        </w:rPr>
        <w:t>Смена шаблона устанавливается активизацией команды “Формат/</w:t>
      </w:r>
      <w:r w:rsidR="00B736B7">
        <w:rPr>
          <w:bCs/>
          <w:sz w:val="20"/>
        </w:rPr>
        <w:t>П</w:t>
      </w:r>
      <w:r w:rsidRPr="00457E3C">
        <w:rPr>
          <w:bCs/>
          <w:sz w:val="20"/>
        </w:rPr>
        <w:t xml:space="preserve">рименить шаблон оформления”. Для </w:t>
      </w:r>
      <w:r w:rsidRPr="00457E3C">
        <w:rPr>
          <w:bCs/>
          <w:sz w:val="20"/>
          <w:lang w:val="en-US"/>
        </w:rPr>
        <w:t>PowerPoint</w:t>
      </w:r>
      <w:r w:rsidRPr="00457E3C">
        <w:rPr>
          <w:bCs/>
          <w:sz w:val="20"/>
        </w:rPr>
        <w:t xml:space="preserve"> </w:t>
      </w:r>
      <w:r w:rsidRPr="00457E3C">
        <w:rPr>
          <w:bCs/>
          <w:sz w:val="20"/>
          <w:lang w:val="en-US"/>
        </w:rPr>
        <w:t>XP</w:t>
      </w:r>
      <w:r w:rsidRPr="00457E3C">
        <w:rPr>
          <w:bCs/>
          <w:sz w:val="20"/>
        </w:rPr>
        <w:t xml:space="preserve"> появляется возможность применять различные шаблоны внутри одной презентации при нажатии правой кнопки </w:t>
      </w:r>
      <w:r w:rsidR="00C76415" w:rsidRPr="00C76415">
        <w:rPr>
          <w:bCs/>
          <w:sz w:val="20"/>
        </w:rPr>
        <w:t>“</w:t>
      </w:r>
      <w:r w:rsidRPr="00457E3C">
        <w:rPr>
          <w:bCs/>
          <w:sz w:val="20"/>
        </w:rPr>
        <w:t>мышки</w:t>
      </w:r>
      <w:r w:rsidR="00C76415" w:rsidRPr="00C76415">
        <w:rPr>
          <w:bCs/>
          <w:sz w:val="20"/>
        </w:rPr>
        <w:t>”</w:t>
      </w:r>
      <w:r w:rsidRPr="00457E3C">
        <w:rPr>
          <w:bCs/>
          <w:sz w:val="20"/>
        </w:rPr>
        <w:t>.</w:t>
      </w:r>
    </w:p>
    <w:p w:rsidR="0006369C" w:rsidRPr="00554DE2" w:rsidRDefault="0006369C" w:rsidP="00C00447">
      <w:pPr>
        <w:spacing w:before="120"/>
        <w:ind w:firstLine="454"/>
        <w:rPr>
          <w:b/>
          <w:bCs/>
        </w:rPr>
      </w:pPr>
      <w:r w:rsidRPr="00554DE2">
        <w:rPr>
          <w:b/>
          <w:bCs/>
        </w:rPr>
        <w:t>2.8 Нумерация слайдов и зацикливание презентации</w:t>
      </w:r>
    </w:p>
    <w:p w:rsidR="0006369C" w:rsidRPr="00457E3C" w:rsidRDefault="0006369C" w:rsidP="00C00447">
      <w:pPr>
        <w:spacing w:before="120"/>
        <w:ind w:firstLine="454"/>
        <w:jc w:val="both"/>
        <w:rPr>
          <w:bCs/>
        </w:rPr>
      </w:pPr>
      <w:r w:rsidRPr="00457E3C">
        <w:rPr>
          <w:bCs/>
        </w:rPr>
        <w:t xml:space="preserve">Нумерация слайда (ов) может быть осуществлена автоматически на всех слайдах активизацией команды “Вид/Колонтитулы”. Изменение параметров номеров страниц </w:t>
      </w:r>
      <w:r w:rsidR="00B736B7">
        <w:rPr>
          <w:bCs/>
        </w:rPr>
        <w:t>(</w:t>
      </w:r>
      <w:r w:rsidRPr="00457E3C">
        <w:rPr>
          <w:bCs/>
        </w:rPr>
        <w:t>размера, стиля, шрифта</w:t>
      </w:r>
      <w:r w:rsidR="00B736B7">
        <w:rPr>
          <w:bCs/>
        </w:rPr>
        <w:t>)</w:t>
      </w:r>
      <w:r w:rsidRPr="00457E3C">
        <w:rPr>
          <w:bCs/>
        </w:rPr>
        <w:t xml:space="preserve"> в этом режиме осуществляется командой “Вид/Образец”. Нумерацию можно осуществить вручную, используя режим “Вставка/Надпись”. Нумерация страниц осуществляется на всех слайдах справа внизу одинаковым, хорошо видным размером и шрифтом.</w:t>
      </w:r>
    </w:p>
    <w:p w:rsidR="0006369C" w:rsidRPr="00457E3C" w:rsidRDefault="00554DE2" w:rsidP="00C00447">
      <w:pPr>
        <w:ind w:firstLine="454"/>
        <w:jc w:val="both"/>
        <w:rPr>
          <w:bCs/>
        </w:rPr>
      </w:pPr>
      <w:r w:rsidRPr="00457E3C">
        <w:rPr>
          <w:bCs/>
        </w:rPr>
        <w:t>“</w:t>
      </w:r>
      <w:r w:rsidR="0006369C" w:rsidRPr="00457E3C">
        <w:rPr>
          <w:bCs/>
        </w:rPr>
        <w:t>Зацикливание</w:t>
      </w:r>
      <w:r w:rsidRPr="00457E3C">
        <w:rPr>
          <w:bCs/>
        </w:rPr>
        <w:t>”</w:t>
      </w:r>
      <w:r w:rsidR="0006369C" w:rsidRPr="00457E3C">
        <w:rPr>
          <w:bCs/>
        </w:rPr>
        <w:t xml:space="preserve"> презентации − переход с последнего на первый слайд </w:t>
      </w:r>
      <w:r w:rsidR="00B736B7">
        <w:rPr>
          <w:bCs/>
        </w:rPr>
        <w:sym w:font="Symbol" w:char="F02D"/>
      </w:r>
      <w:r w:rsidR="00B736B7">
        <w:rPr>
          <w:bCs/>
        </w:rPr>
        <w:t xml:space="preserve"> </w:t>
      </w:r>
      <w:r w:rsidR="0006369C" w:rsidRPr="00457E3C">
        <w:rPr>
          <w:bCs/>
        </w:rPr>
        <w:t xml:space="preserve">осуществляется активизацией команды “Показ слайдов/Настройка презентации/Непрерывный показ до нажатия клавиши </w:t>
      </w:r>
      <w:r w:rsidR="0006369C" w:rsidRPr="00457E3C">
        <w:rPr>
          <w:bCs/>
          <w:lang w:val="en-US"/>
        </w:rPr>
        <w:t>Esc</w:t>
      </w:r>
      <w:r w:rsidR="0006369C" w:rsidRPr="00457E3C">
        <w:rPr>
          <w:bCs/>
        </w:rPr>
        <w:t>”.</w:t>
      </w:r>
    </w:p>
    <w:p w:rsidR="0006369C" w:rsidRPr="00554DE2" w:rsidRDefault="0006369C" w:rsidP="00C00447">
      <w:pPr>
        <w:spacing w:before="120"/>
        <w:ind w:firstLine="454"/>
        <w:rPr>
          <w:b/>
          <w:bCs/>
        </w:rPr>
      </w:pPr>
      <w:r w:rsidRPr="00554DE2">
        <w:rPr>
          <w:b/>
          <w:bCs/>
        </w:rPr>
        <w:t>2.9 Вставка звуковых и видео эффектов в презентацию</w:t>
      </w:r>
    </w:p>
    <w:p w:rsidR="0006369C" w:rsidRPr="00457E3C" w:rsidRDefault="0006369C" w:rsidP="00C00447">
      <w:pPr>
        <w:spacing w:before="120"/>
        <w:ind w:firstLine="454"/>
        <w:jc w:val="both"/>
        <w:rPr>
          <w:bCs/>
        </w:rPr>
      </w:pPr>
      <w:r w:rsidRPr="00457E3C">
        <w:rPr>
          <w:bCs/>
        </w:rPr>
        <w:t>Существует два основных способа использования звука в презентации.</w:t>
      </w:r>
    </w:p>
    <w:p w:rsidR="0006369C" w:rsidRDefault="0006369C" w:rsidP="00C00447">
      <w:pPr>
        <w:ind w:firstLine="454"/>
        <w:jc w:val="both"/>
        <w:rPr>
          <w:bCs/>
        </w:rPr>
      </w:pPr>
      <w:r w:rsidRPr="00457E3C">
        <w:rPr>
          <w:bCs/>
        </w:rPr>
        <w:t xml:space="preserve">Первый: звуковой эффект при смене слайда. Этот способ осуществляется активизацией команды </w:t>
      </w:r>
      <w:r w:rsidR="00554DE2" w:rsidRPr="00457E3C">
        <w:rPr>
          <w:bCs/>
        </w:rPr>
        <w:t>“</w:t>
      </w:r>
      <w:r w:rsidRPr="00457E3C">
        <w:rPr>
          <w:bCs/>
        </w:rPr>
        <w:t>Показ слайдов/Смена слайда/Звук</w:t>
      </w:r>
      <w:r w:rsidR="00554DE2" w:rsidRPr="00457E3C">
        <w:rPr>
          <w:bCs/>
        </w:rPr>
        <w:t>”</w:t>
      </w:r>
      <w:r w:rsidRPr="00457E3C">
        <w:rPr>
          <w:bCs/>
        </w:rPr>
        <w:t xml:space="preserve">. При этом возможны такие эффекты как </w:t>
      </w:r>
      <w:r w:rsidR="00554DE2" w:rsidRPr="00457E3C">
        <w:rPr>
          <w:bCs/>
        </w:rPr>
        <w:t>“</w:t>
      </w:r>
      <w:r w:rsidRPr="00457E3C">
        <w:rPr>
          <w:bCs/>
        </w:rPr>
        <w:t>автогонки</w:t>
      </w:r>
      <w:r w:rsidR="00554DE2" w:rsidRPr="00457E3C">
        <w:rPr>
          <w:bCs/>
        </w:rPr>
        <w:t>”</w:t>
      </w:r>
      <w:r w:rsidRPr="00457E3C">
        <w:rPr>
          <w:bCs/>
        </w:rPr>
        <w:t xml:space="preserve">, </w:t>
      </w:r>
      <w:r w:rsidR="00554DE2" w:rsidRPr="00457E3C">
        <w:rPr>
          <w:bCs/>
        </w:rPr>
        <w:t>“</w:t>
      </w:r>
      <w:r w:rsidRPr="00457E3C">
        <w:rPr>
          <w:bCs/>
        </w:rPr>
        <w:t>аплодисменты</w:t>
      </w:r>
      <w:r w:rsidR="00554DE2" w:rsidRPr="00457E3C">
        <w:rPr>
          <w:bCs/>
        </w:rPr>
        <w:t>”</w:t>
      </w:r>
      <w:r w:rsidRPr="00457E3C">
        <w:rPr>
          <w:bCs/>
        </w:rPr>
        <w:t xml:space="preserve">, </w:t>
      </w:r>
      <w:r w:rsidR="00554DE2" w:rsidRPr="00457E3C">
        <w:rPr>
          <w:bCs/>
        </w:rPr>
        <w:t>“</w:t>
      </w:r>
      <w:r w:rsidRPr="00457E3C">
        <w:rPr>
          <w:bCs/>
        </w:rPr>
        <w:t>барабан</w:t>
      </w:r>
      <w:r w:rsidR="00554DE2" w:rsidRPr="00457E3C">
        <w:rPr>
          <w:bCs/>
        </w:rPr>
        <w:t>”</w:t>
      </w:r>
      <w:r w:rsidRPr="00457E3C">
        <w:rPr>
          <w:bCs/>
        </w:rPr>
        <w:t xml:space="preserve"> и др. Используя параметры </w:t>
      </w:r>
      <w:r w:rsidR="00554DE2" w:rsidRPr="00457E3C">
        <w:rPr>
          <w:bCs/>
        </w:rPr>
        <w:t>“</w:t>
      </w:r>
      <w:r w:rsidRPr="00457E3C">
        <w:rPr>
          <w:bCs/>
        </w:rPr>
        <w:t>Применить ко всем</w:t>
      </w:r>
      <w:r w:rsidR="00554DE2" w:rsidRPr="00457E3C">
        <w:rPr>
          <w:bCs/>
        </w:rPr>
        <w:t>”</w:t>
      </w:r>
      <w:r w:rsidRPr="00457E3C">
        <w:rPr>
          <w:bCs/>
        </w:rPr>
        <w:t xml:space="preserve"> или </w:t>
      </w:r>
      <w:r w:rsidR="00554DE2" w:rsidRPr="00457E3C">
        <w:rPr>
          <w:bCs/>
        </w:rPr>
        <w:t>“</w:t>
      </w:r>
      <w:r w:rsidRPr="00457E3C">
        <w:rPr>
          <w:bCs/>
        </w:rPr>
        <w:t>Применить</w:t>
      </w:r>
      <w:r w:rsidR="00554DE2" w:rsidRPr="00457E3C">
        <w:rPr>
          <w:bCs/>
        </w:rPr>
        <w:t>”</w:t>
      </w:r>
      <w:r w:rsidRPr="00457E3C">
        <w:rPr>
          <w:bCs/>
        </w:rPr>
        <w:t xml:space="preserve"> можно задать область действия звуковых эффектов. Для всех слайдов или для одного соответственно.</w:t>
      </w:r>
    </w:p>
    <w:p w:rsidR="0006369C" w:rsidRPr="00457E3C" w:rsidRDefault="0006369C" w:rsidP="00C00447">
      <w:pPr>
        <w:ind w:firstLine="454"/>
        <w:jc w:val="both"/>
        <w:rPr>
          <w:bCs/>
        </w:rPr>
      </w:pPr>
      <w:r w:rsidRPr="00457E3C">
        <w:rPr>
          <w:bCs/>
        </w:rPr>
        <w:t xml:space="preserve">Второй: прослушивание звуковых файлов при просмотре одного слайда или всей презентации. Этот способ осуществляется активизацией команды: </w:t>
      </w:r>
      <w:r w:rsidR="00554DE2" w:rsidRPr="00457E3C">
        <w:rPr>
          <w:bCs/>
        </w:rPr>
        <w:t>“</w:t>
      </w:r>
      <w:r w:rsidRPr="00457E3C">
        <w:rPr>
          <w:bCs/>
        </w:rPr>
        <w:t xml:space="preserve">Вставка/Фильмы </w:t>
      </w:r>
      <w:r>
        <w:rPr>
          <w:bCs/>
        </w:rPr>
        <w:t xml:space="preserve">и </w:t>
      </w:r>
      <w:r w:rsidR="00B736B7">
        <w:rPr>
          <w:bCs/>
        </w:rPr>
        <w:t>З</w:t>
      </w:r>
      <w:r>
        <w:rPr>
          <w:bCs/>
        </w:rPr>
        <w:t>вук/Звук из файла/</w:t>
      </w:r>
      <w:r w:rsidR="00554DE2" w:rsidRPr="00457E3C">
        <w:rPr>
          <w:bCs/>
        </w:rPr>
        <w:t>”</w:t>
      </w:r>
      <w:r>
        <w:rPr>
          <w:bCs/>
        </w:rPr>
        <w:t>. При</w:t>
      </w:r>
      <w:r w:rsidRPr="0006369C">
        <w:rPr>
          <w:bCs/>
        </w:rPr>
        <w:t xml:space="preserve"> </w:t>
      </w:r>
      <w:r w:rsidRPr="00457E3C">
        <w:rPr>
          <w:bCs/>
        </w:rPr>
        <w:t xml:space="preserve">этом на слайде появляется пиктограмма динамика. Активизируя свойства этого объекта правой кнопкой мышки и выбирая команду </w:t>
      </w:r>
      <w:r w:rsidR="00554DE2" w:rsidRPr="00457E3C">
        <w:rPr>
          <w:bCs/>
        </w:rPr>
        <w:t>“</w:t>
      </w:r>
      <w:r w:rsidRPr="00457E3C">
        <w:rPr>
          <w:bCs/>
        </w:rPr>
        <w:t>Настройка анимации</w:t>
      </w:r>
      <w:r w:rsidR="00554DE2" w:rsidRPr="00457E3C">
        <w:rPr>
          <w:bCs/>
        </w:rPr>
        <w:t>”</w:t>
      </w:r>
      <w:r w:rsidRPr="00457E3C">
        <w:rPr>
          <w:bCs/>
        </w:rPr>
        <w:t xml:space="preserve">, можно задать звучание выбранного файла для одного слайда: </w:t>
      </w:r>
      <w:r w:rsidR="00554DE2" w:rsidRPr="00457E3C">
        <w:rPr>
          <w:bCs/>
        </w:rPr>
        <w:t>“</w:t>
      </w:r>
      <w:r w:rsidRPr="00457E3C">
        <w:rPr>
          <w:bCs/>
        </w:rPr>
        <w:t>остановить показ слайдов</w:t>
      </w:r>
      <w:r w:rsidR="00554DE2" w:rsidRPr="00457E3C">
        <w:rPr>
          <w:bCs/>
        </w:rPr>
        <w:t>”</w:t>
      </w:r>
      <w:r w:rsidRPr="00457E3C">
        <w:rPr>
          <w:bCs/>
        </w:rPr>
        <w:t xml:space="preserve"> или для всей презентации </w:t>
      </w:r>
      <w:r w:rsidR="00554DE2" w:rsidRPr="00457E3C">
        <w:rPr>
          <w:bCs/>
        </w:rPr>
        <w:t>“</w:t>
      </w:r>
      <w:r w:rsidRPr="00457E3C">
        <w:rPr>
          <w:bCs/>
        </w:rPr>
        <w:t>продолжить показ слайдов</w:t>
      </w:r>
      <w:r w:rsidR="00554DE2" w:rsidRPr="00457E3C">
        <w:rPr>
          <w:bCs/>
        </w:rPr>
        <w:t>”</w:t>
      </w:r>
      <w:r w:rsidRPr="00457E3C">
        <w:rPr>
          <w:bCs/>
        </w:rPr>
        <w:t>.</w:t>
      </w:r>
    </w:p>
    <w:p w:rsidR="0006369C" w:rsidRPr="00457E3C" w:rsidRDefault="0006369C" w:rsidP="00C00447">
      <w:pPr>
        <w:ind w:firstLine="454"/>
        <w:jc w:val="both"/>
        <w:rPr>
          <w:bCs/>
        </w:rPr>
      </w:pPr>
      <w:r w:rsidRPr="00457E3C">
        <w:rPr>
          <w:bCs/>
        </w:rPr>
        <w:t xml:space="preserve">Также, используя команду </w:t>
      </w:r>
      <w:r w:rsidR="00554DE2" w:rsidRPr="00457E3C">
        <w:rPr>
          <w:bCs/>
        </w:rPr>
        <w:t>“</w:t>
      </w:r>
      <w:r w:rsidRPr="00457E3C">
        <w:rPr>
          <w:bCs/>
        </w:rPr>
        <w:t>"Вставка/Фильмы и звук</w:t>
      </w:r>
      <w:r w:rsidR="00554DE2" w:rsidRPr="00457E3C">
        <w:rPr>
          <w:bCs/>
        </w:rPr>
        <w:t>”</w:t>
      </w:r>
      <w:r w:rsidRPr="00457E3C">
        <w:rPr>
          <w:bCs/>
        </w:rPr>
        <w:t>, можно осуществить вставку видеофрагмента, вставку звука с CD–R и запись звука с микрофона.</w:t>
      </w:r>
    </w:p>
    <w:p w:rsidR="0006369C" w:rsidRPr="00720E95" w:rsidRDefault="0006369C" w:rsidP="00C00447">
      <w:pPr>
        <w:ind w:firstLine="454"/>
        <w:jc w:val="both"/>
      </w:pPr>
      <w:r w:rsidRPr="00457E3C">
        <w:rPr>
          <w:bCs/>
        </w:rPr>
        <w:t>По прежнему нужно иметь в виду, что использование звука и видео для научной презентации целесообразно только в случае демонстрации работы приборов, установок, процессов.</w:t>
      </w: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C00447" w:rsidRDefault="00C00447" w:rsidP="0006369C">
      <w:pPr>
        <w:jc w:val="center"/>
      </w:pPr>
    </w:p>
    <w:p w:rsidR="0006369C" w:rsidRPr="00554DE2" w:rsidRDefault="00554DE2" w:rsidP="0006369C">
      <w:pPr>
        <w:jc w:val="center"/>
        <w:rPr>
          <w:b/>
        </w:rPr>
      </w:pPr>
      <w:r w:rsidRPr="00554DE2">
        <w:rPr>
          <w:b/>
        </w:rPr>
        <w:t>ЛИТЕРАТУРА</w:t>
      </w:r>
    </w:p>
    <w:p w:rsidR="0006369C" w:rsidRPr="00457E3C" w:rsidRDefault="0006369C" w:rsidP="00554DE2">
      <w:pPr>
        <w:numPr>
          <w:ilvl w:val="0"/>
          <w:numId w:val="5"/>
        </w:numPr>
        <w:spacing w:before="240"/>
        <w:jc w:val="both"/>
      </w:pPr>
      <w:r w:rsidRPr="00457E3C">
        <w:t xml:space="preserve">Компьютер пресс </w:t>
      </w:r>
      <w:r w:rsidR="0050715C">
        <w:t xml:space="preserve">// </w:t>
      </w:r>
      <w:r w:rsidRPr="00457E3C">
        <w:t>Компьютерный журнал</w:t>
      </w:r>
      <w:r w:rsidR="0050715C">
        <w:t>.</w:t>
      </w:r>
      <w:r w:rsidRPr="00457E3C">
        <w:t xml:space="preserve"> </w:t>
      </w:r>
      <w:r w:rsidR="0050715C">
        <w:sym w:font="Symbol" w:char="F02D"/>
      </w:r>
      <w:r w:rsidR="0050715C">
        <w:t xml:space="preserve"> </w:t>
      </w:r>
      <w:r w:rsidRPr="00457E3C">
        <w:t>1994.</w:t>
      </w:r>
      <w:r w:rsidR="0050715C" w:rsidRPr="0050715C">
        <w:t xml:space="preserve"> </w:t>
      </w:r>
      <w:r w:rsidR="0050715C">
        <w:sym w:font="Symbol" w:char="F02D"/>
      </w:r>
      <w:r w:rsidR="0050715C">
        <w:t xml:space="preserve"> </w:t>
      </w:r>
      <w:r w:rsidR="0050715C" w:rsidRPr="00457E3C">
        <w:t>№ 10</w:t>
      </w:r>
      <w:r w:rsidR="0050715C">
        <w:t>.</w:t>
      </w:r>
    </w:p>
    <w:p w:rsidR="0006369C" w:rsidRPr="00457E3C" w:rsidRDefault="0006369C" w:rsidP="00554DE2">
      <w:pPr>
        <w:numPr>
          <w:ilvl w:val="0"/>
          <w:numId w:val="5"/>
        </w:numPr>
        <w:jc w:val="both"/>
      </w:pPr>
      <w:r w:rsidRPr="00457E3C">
        <w:t>Пасько</w:t>
      </w:r>
      <w:r w:rsidR="0050715C">
        <w:t>,</w:t>
      </w:r>
      <w:r w:rsidRPr="00457E3C">
        <w:t xml:space="preserve"> В. </w:t>
      </w:r>
      <w:r w:rsidRPr="00457E3C">
        <w:rPr>
          <w:lang w:val="en-US"/>
        </w:rPr>
        <w:t>Microsoft</w:t>
      </w:r>
      <w:r w:rsidRPr="00457E3C">
        <w:t xml:space="preserve"> </w:t>
      </w:r>
      <w:r w:rsidRPr="00457E3C">
        <w:rPr>
          <w:lang w:val="en-US"/>
        </w:rPr>
        <w:t>Office</w:t>
      </w:r>
      <w:r w:rsidRPr="00457E3C">
        <w:t xml:space="preserve"> 97 для пользователя. Русифицированная версия </w:t>
      </w:r>
      <w:r w:rsidR="0050715C">
        <w:t xml:space="preserve">/ В. Пасько. </w:t>
      </w:r>
      <w:r w:rsidR="0050715C">
        <w:sym w:font="Symbol" w:char="F02D"/>
      </w:r>
      <w:r w:rsidR="0050715C">
        <w:t xml:space="preserve"> </w:t>
      </w:r>
      <w:r w:rsidRPr="00457E3C">
        <w:t xml:space="preserve">Киев: Издательская группа </w:t>
      </w:r>
      <w:r w:rsidRPr="00457E3C">
        <w:rPr>
          <w:lang w:val="en-US"/>
        </w:rPr>
        <w:t>BNV</w:t>
      </w:r>
      <w:r w:rsidRPr="00457E3C">
        <w:t>, 1998.</w:t>
      </w:r>
    </w:p>
    <w:p w:rsidR="0006369C" w:rsidRPr="00457E3C" w:rsidRDefault="0006369C" w:rsidP="00554DE2">
      <w:pPr>
        <w:numPr>
          <w:ilvl w:val="0"/>
          <w:numId w:val="5"/>
        </w:numPr>
        <w:jc w:val="both"/>
      </w:pPr>
      <w:r w:rsidRPr="00457E3C">
        <w:t>Симонович</w:t>
      </w:r>
      <w:r w:rsidR="0050715C">
        <w:t>,</w:t>
      </w:r>
      <w:r w:rsidRPr="00457E3C">
        <w:t xml:space="preserve"> С.</w:t>
      </w:r>
      <w:r w:rsidR="0050715C">
        <w:t>В. Информатика. Базовый курс: у</w:t>
      </w:r>
      <w:r w:rsidRPr="00457E3C">
        <w:t xml:space="preserve">чебник для вузов </w:t>
      </w:r>
      <w:r w:rsidR="0050715C">
        <w:t xml:space="preserve">/ С.В. Симонович. </w:t>
      </w:r>
      <w:r w:rsidR="0050715C">
        <w:sym w:font="Symbol" w:char="F02D"/>
      </w:r>
      <w:r w:rsidRPr="00457E3C">
        <w:t xml:space="preserve"> СПб.: Питер, 2001. – 640 с.</w:t>
      </w:r>
    </w:p>
    <w:p w:rsidR="0006369C" w:rsidRPr="00457E3C" w:rsidRDefault="0006369C" w:rsidP="00554DE2">
      <w:pPr>
        <w:numPr>
          <w:ilvl w:val="0"/>
          <w:numId w:val="5"/>
        </w:numPr>
        <w:jc w:val="both"/>
      </w:pPr>
      <w:r w:rsidRPr="00457E3C">
        <w:t>Куртер</w:t>
      </w:r>
      <w:r w:rsidR="0050715C">
        <w:t>,</w:t>
      </w:r>
      <w:r w:rsidRPr="00457E3C">
        <w:t xml:space="preserve"> Дж. </w:t>
      </w:r>
      <w:r w:rsidRPr="00457E3C">
        <w:rPr>
          <w:lang w:val="en-US"/>
        </w:rPr>
        <w:t>Microsoft</w:t>
      </w:r>
      <w:r w:rsidRPr="0050715C">
        <w:rPr>
          <w:lang w:val="en-US"/>
        </w:rPr>
        <w:t xml:space="preserve"> </w:t>
      </w:r>
      <w:r w:rsidRPr="00457E3C">
        <w:rPr>
          <w:lang w:val="en-US"/>
        </w:rPr>
        <w:t>Office</w:t>
      </w:r>
      <w:r w:rsidRPr="0050715C">
        <w:rPr>
          <w:lang w:val="en-US"/>
        </w:rPr>
        <w:t xml:space="preserve"> 2000: </w:t>
      </w:r>
      <w:r w:rsidR="0050715C">
        <w:t>у</w:t>
      </w:r>
      <w:r w:rsidRPr="00457E3C">
        <w:t>чебный</w:t>
      </w:r>
      <w:r w:rsidRPr="0050715C">
        <w:rPr>
          <w:lang w:val="en-US"/>
        </w:rPr>
        <w:t xml:space="preserve"> </w:t>
      </w:r>
      <w:r w:rsidRPr="00457E3C">
        <w:t>курс</w:t>
      </w:r>
      <w:r w:rsidRPr="0050715C">
        <w:rPr>
          <w:lang w:val="en-US"/>
        </w:rPr>
        <w:t xml:space="preserve"> </w:t>
      </w:r>
      <w:r w:rsidR="0050715C" w:rsidRPr="0050715C">
        <w:rPr>
          <w:lang w:val="en-US"/>
        </w:rPr>
        <w:t xml:space="preserve">/ </w:t>
      </w:r>
      <w:r w:rsidR="0050715C">
        <w:t>Дж</w:t>
      </w:r>
      <w:r w:rsidR="0050715C" w:rsidRPr="0050715C">
        <w:rPr>
          <w:lang w:val="en-US"/>
        </w:rPr>
        <w:t xml:space="preserve">. </w:t>
      </w:r>
      <w:r w:rsidR="0050715C">
        <w:t xml:space="preserve">Куртер, А. Маркви. </w:t>
      </w:r>
      <w:r w:rsidR="0050715C">
        <w:sym w:font="Symbol" w:char="F02D"/>
      </w:r>
      <w:r w:rsidRPr="0050715C">
        <w:t xml:space="preserve"> </w:t>
      </w:r>
      <w:r w:rsidRPr="00457E3C">
        <w:t>СПб.: Питер, 2002.</w:t>
      </w:r>
    </w:p>
    <w:p w:rsidR="0006369C" w:rsidRDefault="0006369C" w:rsidP="00554DE2">
      <w:pPr>
        <w:numPr>
          <w:ilvl w:val="0"/>
          <w:numId w:val="5"/>
        </w:numPr>
        <w:jc w:val="both"/>
      </w:pPr>
      <w:r w:rsidRPr="00457E3C">
        <w:rPr>
          <w:lang w:val="en-US"/>
        </w:rPr>
        <w:t>Microsoft</w:t>
      </w:r>
      <w:r w:rsidRPr="00457E3C">
        <w:t xml:space="preserve"> </w:t>
      </w:r>
      <w:r w:rsidRPr="00457E3C">
        <w:rPr>
          <w:lang w:val="en-US"/>
        </w:rPr>
        <w:t>Office</w:t>
      </w:r>
      <w:r w:rsidRPr="00457E3C">
        <w:t xml:space="preserve"> </w:t>
      </w:r>
      <w:r w:rsidRPr="00457E3C">
        <w:rPr>
          <w:lang w:val="en-US"/>
        </w:rPr>
        <w:t>XP</w:t>
      </w:r>
      <w:r w:rsidRPr="00457E3C">
        <w:t xml:space="preserve"> версия 2002</w:t>
      </w:r>
      <w:r w:rsidRPr="00495C99">
        <w:t xml:space="preserve">. </w:t>
      </w:r>
      <w:r w:rsidRPr="00457E3C">
        <w:t xml:space="preserve">(с </w:t>
      </w:r>
      <w:r w:rsidRPr="00457E3C">
        <w:rPr>
          <w:lang w:val="en-US"/>
        </w:rPr>
        <w:t>CD</w:t>
      </w:r>
      <w:r w:rsidR="0050715C">
        <w:t>.</w:t>
      </w:r>
      <w:r w:rsidRPr="00457E3C">
        <w:t>) – М.: Эконом, 2002.</w:t>
      </w:r>
    </w:p>
    <w:p w:rsidR="0006369C" w:rsidRPr="00457E3C" w:rsidRDefault="0006369C" w:rsidP="00554DE2">
      <w:pPr>
        <w:numPr>
          <w:ilvl w:val="0"/>
          <w:numId w:val="5"/>
        </w:numPr>
        <w:jc w:val="both"/>
      </w:pPr>
      <w:r w:rsidRPr="00457E3C">
        <w:t xml:space="preserve">Большая Советская Энциклопедия. </w:t>
      </w:r>
      <w:r w:rsidR="0050715C">
        <w:sym w:font="Symbol" w:char="F02D"/>
      </w:r>
      <w:r w:rsidR="0050715C">
        <w:t xml:space="preserve"> </w:t>
      </w:r>
      <w:r w:rsidRPr="00457E3C">
        <w:t xml:space="preserve">Электронная версия на 3 </w:t>
      </w:r>
      <w:r w:rsidRPr="00457E3C">
        <w:rPr>
          <w:lang w:val="en-US"/>
        </w:rPr>
        <w:t>CD</w:t>
      </w:r>
      <w:r w:rsidRPr="00457E3C">
        <w:t>-</w:t>
      </w:r>
      <w:r w:rsidRPr="00457E3C">
        <w:rPr>
          <w:lang w:val="en-US"/>
        </w:rPr>
        <w:t>ROM</w:t>
      </w:r>
      <w:r w:rsidRPr="00457E3C">
        <w:t>. – М.: Научное издательство “Большая Российская энциклопедия”, 2003.</w:t>
      </w:r>
    </w:p>
    <w:p w:rsidR="0006369C" w:rsidRDefault="0006369C" w:rsidP="0006369C"/>
    <w:p w:rsidR="00554DE2" w:rsidRDefault="00554DE2" w:rsidP="0006369C">
      <w:pPr>
        <w:spacing w:before="3600"/>
        <w:jc w:val="center"/>
      </w:pPr>
    </w:p>
    <w:p w:rsidR="0006369C" w:rsidRPr="00554DE2" w:rsidRDefault="0006369C" w:rsidP="00554DE2">
      <w:pPr>
        <w:pageBreakBefore/>
        <w:jc w:val="center"/>
        <w:rPr>
          <w:b/>
        </w:rPr>
      </w:pPr>
      <w:r w:rsidRPr="00554DE2">
        <w:rPr>
          <w:b/>
        </w:rPr>
        <w:t>ПРИЛОЖЕНИЕ А</w:t>
      </w:r>
    </w:p>
    <w:p w:rsidR="0006369C" w:rsidRPr="00554DE2" w:rsidRDefault="00554DE2" w:rsidP="0006369C">
      <w:pPr>
        <w:spacing w:before="120"/>
        <w:jc w:val="center"/>
        <w:rPr>
          <w:b/>
        </w:rPr>
      </w:pPr>
      <w:r w:rsidRPr="00554DE2">
        <w:rPr>
          <w:b/>
        </w:rPr>
        <w:t>ПРИМЕР ДИПЛОМНОЙ ПРЕЗЕНТАЦИИ</w:t>
      </w:r>
    </w:p>
    <w:p w:rsidR="0006369C" w:rsidRPr="00F70A38" w:rsidRDefault="00A41C60" w:rsidP="00F70A38">
      <w:pPr>
        <w:spacing w:before="120"/>
        <w:ind w:firstLine="454"/>
        <w:jc w:val="both"/>
      </w:pPr>
      <w:r>
        <w:t xml:space="preserve">На рисунках А.1-А.12 </w:t>
      </w:r>
      <w:r w:rsidR="0006369C">
        <w:t>приведен</w:t>
      </w:r>
      <w:r w:rsidR="0006369C" w:rsidRPr="00457E3C">
        <w:t xml:space="preserve"> образец </w:t>
      </w:r>
      <w:r w:rsidR="00C06037">
        <w:t xml:space="preserve">слайдов </w:t>
      </w:r>
      <w:r w:rsidR="0006369C" w:rsidRPr="00457E3C">
        <w:t>к дипломной работе, любезно предоставленной студенткой гр. ПИЭ-01 Меркушевой М.М., защитившейся на “отлично” в 2005 г</w:t>
      </w:r>
      <w:r w:rsidR="00F70A38">
        <w:t>оду</w:t>
      </w:r>
      <w:r w:rsidR="00C06037">
        <w:t>.</w:t>
      </w:r>
    </w:p>
    <w:p w:rsidR="0006369C" w:rsidRDefault="0006369C" w:rsidP="0006369C"/>
    <w:p w:rsidR="00FC7764" w:rsidRDefault="00062EE1" w:rsidP="00A41C60">
      <w:pPr>
        <w:rPr>
          <w:b/>
        </w:rPr>
      </w:pPr>
      <w:r>
        <w:rPr>
          <w:b/>
          <w:noProof/>
        </w:rPr>
        <w:pict>
          <v:shapetype id="_x0000_t202" coordsize="21600,21600" o:spt="202" path="m,l,21600r21600,l21600,xe">
            <v:stroke joinstyle="miter"/>
            <v:path gradientshapeok="t" o:connecttype="rect"/>
          </v:shapetype>
          <v:shape id="_x0000_s1026" type="#_x0000_t202" style="position:absolute;margin-left:279pt;margin-top:0;width:27pt;height:369pt;z-index:251652096" filled="f" stroked="f" strokecolor="blue">
            <v:textbox style="layout-flow:vertical;mso-layout-flow-alt:bottom-to-top;mso-next-textbox:#_x0000_s1026" inset="0,0,0,0">
              <w:txbxContent>
                <w:p w:rsidR="00A41C60" w:rsidRDefault="00A41C60" w:rsidP="006035F6">
                  <w:pPr>
                    <w:jc w:val="center"/>
                  </w:pPr>
                  <w:r>
                    <w:t xml:space="preserve">Рисунок А.1 </w:t>
                  </w:r>
                  <w:r>
                    <w:sym w:font="Symbol" w:char="F02D"/>
                  </w:r>
                  <w:r>
                    <w:t xml:space="preserve"> Слайд 1. Титульный лист</w:t>
                  </w:r>
                </w:p>
              </w:txbxContent>
            </v:textbox>
          </v:shape>
        </w:pict>
      </w: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369pt">
            <v:imagedata r:id="rId7" o:title="Слайд1"/>
          </v:shape>
        </w:pict>
      </w:r>
    </w:p>
    <w:p w:rsidR="00F70A38" w:rsidRDefault="00F70A38" w:rsidP="00F70A38">
      <w:pPr>
        <w:jc w:val="center"/>
        <w:rPr>
          <w:b/>
        </w:rPr>
      </w:pPr>
    </w:p>
    <w:p w:rsidR="00F70A38" w:rsidRDefault="00F70A38" w:rsidP="00F70A38">
      <w:pPr>
        <w:jc w:val="center"/>
        <w:rPr>
          <w:b/>
        </w:rPr>
      </w:pPr>
    </w:p>
    <w:p w:rsidR="00F70A38" w:rsidRDefault="00F70A38" w:rsidP="00F70A38">
      <w:pPr>
        <w:jc w:val="center"/>
        <w:rPr>
          <w:b/>
        </w:rPr>
      </w:pPr>
    </w:p>
    <w:p w:rsidR="00F70A38" w:rsidRDefault="00F70A38" w:rsidP="00F70A38">
      <w:pPr>
        <w:jc w:val="center"/>
        <w:rPr>
          <w:b/>
        </w:rPr>
      </w:pPr>
    </w:p>
    <w:p w:rsidR="006035F6" w:rsidRDefault="006035F6" w:rsidP="00F70A38">
      <w:pPr>
        <w:jc w:val="center"/>
        <w:rPr>
          <w:b/>
        </w:rPr>
      </w:pPr>
    </w:p>
    <w:p w:rsidR="006035F6" w:rsidRDefault="006035F6" w:rsidP="00F70A38">
      <w:pPr>
        <w:jc w:val="center"/>
        <w:rPr>
          <w:b/>
        </w:rPr>
      </w:pPr>
    </w:p>
    <w:p w:rsidR="006035F6" w:rsidRDefault="00062EE1" w:rsidP="00F70A38">
      <w:pPr>
        <w:jc w:val="center"/>
        <w:rPr>
          <w:b/>
        </w:rPr>
      </w:pPr>
      <w:r>
        <w:rPr>
          <w:b/>
          <w:noProof/>
        </w:rPr>
        <w:pict>
          <v:shape id="_x0000_s1028" type="#_x0000_t202" style="position:absolute;left:0;text-align:left;margin-left:279pt;margin-top:8pt;width:27pt;height:380.5pt;z-index:251653120" filled="f" stroked="f" strokecolor="blue">
            <v:textbox style="layout-flow:vertical;mso-layout-flow-alt:bottom-to-top;mso-next-textbox:#_x0000_s1028" inset="0,0,0,0">
              <w:txbxContent>
                <w:p w:rsidR="006035F6" w:rsidRDefault="006035F6" w:rsidP="006035F6">
                  <w:pPr>
                    <w:jc w:val="center"/>
                  </w:pPr>
                  <w:r>
                    <w:t>Рисунок А.</w:t>
                  </w:r>
                  <w:r w:rsidR="00B97FBB">
                    <w:t>2</w:t>
                  </w:r>
                  <w:r>
                    <w:t xml:space="preserve"> </w:t>
                  </w:r>
                  <w:r>
                    <w:sym w:font="Symbol" w:char="F02D"/>
                  </w:r>
                  <w:r>
                    <w:t xml:space="preserve"> Слайд </w:t>
                  </w:r>
                  <w:r w:rsidR="00B97FBB">
                    <w:t>2</w:t>
                  </w:r>
                  <w:r>
                    <w:t xml:space="preserve">. </w:t>
                  </w:r>
                  <w:r w:rsidR="00B97FBB">
                    <w:t>Постановка задачи</w:t>
                  </w:r>
                </w:p>
              </w:txbxContent>
            </v:textbox>
          </v:shape>
        </w:pict>
      </w:r>
    </w:p>
    <w:p w:rsidR="0006369C" w:rsidRDefault="00062EE1" w:rsidP="0006369C">
      <w:pPr>
        <w:rPr>
          <w:b/>
        </w:rPr>
      </w:pPr>
      <w:r>
        <w:rPr>
          <w:b/>
        </w:rPr>
        <w:pict>
          <v:shape id="_x0000_i1026" type="#_x0000_t75" style="width:280.5pt;height:372pt">
            <v:imagedata r:id="rId8" o:title="Слайд2"/>
          </v:shape>
        </w:pict>
      </w: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6035F6" w:rsidRDefault="006035F6" w:rsidP="0006369C">
      <w:pPr>
        <w:rPr>
          <w:b/>
        </w:rPr>
      </w:pPr>
    </w:p>
    <w:p w:rsidR="006035F6" w:rsidRDefault="006035F6" w:rsidP="0006369C">
      <w:pPr>
        <w:rPr>
          <w:b/>
        </w:rPr>
      </w:pPr>
    </w:p>
    <w:p w:rsidR="006035F6" w:rsidRDefault="00062EE1" w:rsidP="0006369C">
      <w:pPr>
        <w:rPr>
          <w:b/>
        </w:rPr>
      </w:pPr>
      <w:r>
        <w:rPr>
          <w:b/>
          <w:noProof/>
        </w:rPr>
        <w:pict>
          <v:shape id="_x0000_s1029" type="#_x0000_t202" style="position:absolute;margin-left:279pt;margin-top:8pt;width:27pt;height:380.5pt;z-index:251654144" filled="f" stroked="f" strokecolor="blue">
            <v:textbox style="layout-flow:vertical;mso-layout-flow-alt:bottom-to-top;mso-next-textbox:#_x0000_s1029" inset="0,0,0,0">
              <w:txbxContent>
                <w:p w:rsidR="006035F6" w:rsidRDefault="006035F6" w:rsidP="006035F6">
                  <w:pPr>
                    <w:jc w:val="center"/>
                  </w:pPr>
                  <w:r>
                    <w:t>Рисунок А.</w:t>
                  </w:r>
                  <w:r w:rsidR="00B97FBB">
                    <w:t>3</w:t>
                  </w:r>
                  <w:r>
                    <w:t xml:space="preserve"> </w:t>
                  </w:r>
                  <w:r>
                    <w:sym w:font="Symbol" w:char="F02D"/>
                  </w:r>
                  <w:r>
                    <w:t xml:space="preserve"> Слайд </w:t>
                  </w:r>
                  <w:r w:rsidR="00B97FBB">
                    <w:t>3</w:t>
                  </w:r>
                  <w:r>
                    <w:t xml:space="preserve">. </w:t>
                  </w:r>
                  <w:r w:rsidR="00B97FBB">
                    <w:t>Инфологическая модель данных</w:t>
                  </w:r>
                </w:p>
              </w:txbxContent>
            </v:textbox>
          </v:shape>
        </w:pict>
      </w:r>
    </w:p>
    <w:p w:rsidR="0006369C" w:rsidRDefault="00062EE1" w:rsidP="0006369C">
      <w:pPr>
        <w:rPr>
          <w:b/>
        </w:rPr>
      </w:pPr>
      <w:r>
        <w:rPr>
          <w:b/>
        </w:rPr>
        <w:pict>
          <v:shape id="_x0000_i1027" type="#_x0000_t75" style="width:280.5pt;height:373.5pt">
            <v:imagedata r:id="rId9" o:title="Слайд3"/>
          </v:shape>
        </w:pict>
      </w: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6035F6" w:rsidRDefault="006035F6" w:rsidP="0006369C">
      <w:pPr>
        <w:rPr>
          <w:b/>
        </w:rPr>
      </w:pPr>
    </w:p>
    <w:p w:rsidR="006035F6" w:rsidRDefault="006035F6" w:rsidP="0006369C">
      <w:pPr>
        <w:rPr>
          <w:b/>
        </w:rPr>
      </w:pPr>
    </w:p>
    <w:p w:rsidR="006035F6" w:rsidRDefault="006035F6" w:rsidP="0006369C">
      <w:pPr>
        <w:rPr>
          <w:b/>
        </w:rPr>
      </w:pPr>
    </w:p>
    <w:p w:rsidR="00F70A38" w:rsidRDefault="00062EE1" w:rsidP="0006369C">
      <w:pPr>
        <w:rPr>
          <w:b/>
        </w:rPr>
      </w:pPr>
      <w:r>
        <w:rPr>
          <w:b/>
          <w:noProof/>
        </w:rPr>
        <w:pict>
          <v:shape id="_x0000_s1030" type="#_x0000_t202" style="position:absolute;margin-left:279pt;margin-top:8pt;width:27pt;height:380.5pt;z-index:251655168" filled="f" stroked="f" strokecolor="blue">
            <v:textbox style="layout-flow:vertical;mso-layout-flow-alt:bottom-to-top;mso-next-textbox:#_x0000_s1030" inset="0,0,0,0">
              <w:txbxContent>
                <w:p w:rsidR="006035F6" w:rsidRDefault="006035F6" w:rsidP="006035F6">
                  <w:pPr>
                    <w:jc w:val="center"/>
                  </w:pPr>
                  <w:r>
                    <w:t>Рисунок А.</w:t>
                  </w:r>
                  <w:r w:rsidR="00B97FBB">
                    <w:t>4</w:t>
                  </w:r>
                  <w:r>
                    <w:t xml:space="preserve"> </w:t>
                  </w:r>
                  <w:r>
                    <w:sym w:font="Symbol" w:char="F02D"/>
                  </w:r>
                  <w:r>
                    <w:t xml:space="preserve"> Слайд </w:t>
                  </w:r>
                  <w:r w:rsidR="00B97FBB">
                    <w:t>4</w:t>
                  </w:r>
                  <w:r>
                    <w:t xml:space="preserve">. </w:t>
                  </w:r>
                  <w:r w:rsidR="00B97FBB">
                    <w:t>Блок-схема внесения новых данных</w:t>
                  </w:r>
                </w:p>
              </w:txbxContent>
            </v:textbox>
          </v:shape>
        </w:pict>
      </w:r>
    </w:p>
    <w:p w:rsidR="0006369C" w:rsidRDefault="00062EE1" w:rsidP="0006369C">
      <w:pPr>
        <w:rPr>
          <w:b/>
        </w:rPr>
      </w:pPr>
      <w:r>
        <w:rPr>
          <w:b/>
        </w:rPr>
        <w:pict>
          <v:shape id="_x0000_i1028" type="#_x0000_t75" style="width:278.25pt;height:371.25pt">
            <v:imagedata r:id="rId10" o:title="Слайд4"/>
          </v:shape>
        </w:pict>
      </w: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B97FBB" w:rsidRDefault="00B97FBB" w:rsidP="0006369C">
      <w:pPr>
        <w:rPr>
          <w:b/>
        </w:rPr>
      </w:pPr>
    </w:p>
    <w:p w:rsidR="00B97FBB" w:rsidRDefault="00B97FBB" w:rsidP="0006369C">
      <w:pPr>
        <w:rPr>
          <w:b/>
        </w:rPr>
      </w:pPr>
    </w:p>
    <w:p w:rsidR="00F70A38" w:rsidRDefault="00F70A38" w:rsidP="0006369C">
      <w:pPr>
        <w:rPr>
          <w:b/>
        </w:rPr>
      </w:pPr>
    </w:p>
    <w:p w:rsidR="00B97FBB" w:rsidRDefault="00062EE1" w:rsidP="0006369C">
      <w:pPr>
        <w:rPr>
          <w:b/>
        </w:rPr>
      </w:pPr>
      <w:r>
        <w:rPr>
          <w:b/>
          <w:noProof/>
        </w:rPr>
        <w:pict>
          <v:shape id="_x0000_s1031" type="#_x0000_t202" style="position:absolute;margin-left:279pt;margin-top:8pt;width:27pt;height:380.5pt;z-index:251656192" filled="f" stroked="f" strokecolor="blue">
            <v:textbox style="layout-flow:vertical;mso-layout-flow-alt:bottom-to-top;mso-next-textbox:#_x0000_s1031" inset="0,0,0,0">
              <w:txbxContent>
                <w:p w:rsidR="00B97FBB" w:rsidRDefault="00B97FBB" w:rsidP="00B97FBB">
                  <w:pPr>
                    <w:jc w:val="center"/>
                  </w:pPr>
                  <w:r>
                    <w:t xml:space="preserve">Рисунок А.5 </w:t>
                  </w:r>
                  <w:r>
                    <w:sym w:font="Symbol" w:char="F02D"/>
                  </w:r>
                  <w:r>
                    <w:t xml:space="preserve"> Слайд 5. Блок-схема формирования платежных документов</w:t>
                  </w:r>
                </w:p>
              </w:txbxContent>
            </v:textbox>
          </v:shape>
        </w:pict>
      </w:r>
    </w:p>
    <w:p w:rsidR="0006369C" w:rsidRDefault="00062EE1" w:rsidP="0006369C">
      <w:pPr>
        <w:rPr>
          <w:b/>
        </w:rPr>
      </w:pPr>
      <w:r>
        <w:rPr>
          <w:b/>
        </w:rPr>
        <w:pict>
          <v:shape id="_x0000_i1029" type="#_x0000_t75" style="width:278.25pt;height:371.25pt">
            <v:imagedata r:id="rId11" o:title="Слайд5"/>
          </v:shape>
        </w:pict>
      </w: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B97FBB" w:rsidRDefault="00B97FBB" w:rsidP="0006369C">
      <w:pPr>
        <w:rPr>
          <w:b/>
        </w:rPr>
      </w:pPr>
    </w:p>
    <w:p w:rsidR="00B97FBB" w:rsidRDefault="00062EE1" w:rsidP="0006369C">
      <w:pPr>
        <w:rPr>
          <w:b/>
        </w:rPr>
      </w:pPr>
      <w:r>
        <w:rPr>
          <w:b/>
          <w:noProof/>
        </w:rPr>
        <w:pict>
          <v:shape id="_x0000_s1032" type="#_x0000_t202" style="position:absolute;margin-left:279pt;margin-top:10.5pt;width:27pt;height:371.5pt;z-index:251657216" filled="f" stroked="f" strokecolor="blue">
            <v:textbox style="layout-flow:vertical;mso-layout-flow-alt:bottom-to-top;mso-next-textbox:#_x0000_s1032" inset="0,0,0,0">
              <w:txbxContent>
                <w:p w:rsidR="00B97FBB" w:rsidRDefault="00B97FBB" w:rsidP="00B97FBB">
                  <w:pPr>
                    <w:jc w:val="center"/>
                  </w:pPr>
                  <w:r>
                    <w:t xml:space="preserve">Рисунок А.6 </w:t>
                  </w:r>
                  <w:r>
                    <w:sym w:font="Symbol" w:char="F02D"/>
                  </w:r>
                  <w:r>
                    <w:t xml:space="preserve"> Слайд 6. Обоснование выбора средств разработки</w:t>
                  </w:r>
                </w:p>
              </w:txbxContent>
            </v:textbox>
          </v:shape>
        </w:pict>
      </w:r>
    </w:p>
    <w:p w:rsidR="0006369C" w:rsidRDefault="00062EE1" w:rsidP="0006369C">
      <w:pPr>
        <w:rPr>
          <w:b/>
        </w:rPr>
      </w:pPr>
      <w:r>
        <w:rPr>
          <w:b/>
        </w:rPr>
        <w:pict>
          <v:shape id="_x0000_i1030" type="#_x0000_t75" style="width:278.25pt;height:371.25pt">
            <v:imagedata r:id="rId12" o:title="Слайд6"/>
          </v:shape>
        </w:pict>
      </w: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B97FBB" w:rsidRDefault="00B97FBB" w:rsidP="0006369C">
      <w:pPr>
        <w:rPr>
          <w:b/>
        </w:rPr>
      </w:pPr>
    </w:p>
    <w:p w:rsidR="00B97FBB" w:rsidRDefault="00B97FBB" w:rsidP="0006369C">
      <w:pPr>
        <w:rPr>
          <w:b/>
        </w:rPr>
      </w:pPr>
    </w:p>
    <w:p w:rsidR="00B97FBB" w:rsidRDefault="00062EE1" w:rsidP="0006369C">
      <w:pPr>
        <w:rPr>
          <w:b/>
        </w:rPr>
      </w:pPr>
      <w:r>
        <w:rPr>
          <w:b/>
          <w:noProof/>
        </w:rPr>
        <w:pict>
          <v:shape id="_x0000_s1033" type="#_x0000_t202" style="position:absolute;margin-left:279pt;margin-top:10.5pt;width:27pt;height:380.5pt;z-index:251658240" filled="f" stroked="f" strokecolor="blue">
            <v:textbox style="layout-flow:vertical;mso-layout-flow-alt:bottom-to-top;mso-next-textbox:#_x0000_s1033" inset="0,0,0,0">
              <w:txbxContent>
                <w:p w:rsidR="00B97FBB" w:rsidRDefault="00B97FBB" w:rsidP="00B97FBB">
                  <w:pPr>
                    <w:jc w:val="center"/>
                  </w:pPr>
                  <w:r>
                    <w:t xml:space="preserve">Рисунок А.7 </w:t>
                  </w:r>
                  <w:r>
                    <w:sym w:font="Symbol" w:char="F02D"/>
                  </w:r>
                  <w:r>
                    <w:t xml:space="preserve"> Слайд 7. Интерфейс разработанной ИС. Окно «Договоры»</w:t>
                  </w:r>
                </w:p>
              </w:txbxContent>
            </v:textbox>
          </v:shape>
        </w:pict>
      </w:r>
    </w:p>
    <w:p w:rsidR="0006369C" w:rsidRDefault="00062EE1" w:rsidP="0006369C">
      <w:pPr>
        <w:rPr>
          <w:b/>
        </w:rPr>
      </w:pPr>
      <w:r>
        <w:rPr>
          <w:b/>
        </w:rPr>
        <w:pict>
          <v:shape id="_x0000_i1031" type="#_x0000_t75" style="width:279pt;height:372.75pt">
            <v:imagedata r:id="rId13" o:title="Слайд7"/>
          </v:shape>
        </w:pict>
      </w: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B97FBB" w:rsidRDefault="00B97FBB" w:rsidP="0006369C">
      <w:pPr>
        <w:rPr>
          <w:b/>
        </w:rPr>
      </w:pPr>
    </w:p>
    <w:p w:rsidR="00B97FBB" w:rsidRDefault="00B97FBB" w:rsidP="0006369C">
      <w:pPr>
        <w:rPr>
          <w:b/>
        </w:rPr>
      </w:pPr>
    </w:p>
    <w:p w:rsidR="00B97FBB" w:rsidRDefault="00B97FBB" w:rsidP="0006369C">
      <w:pPr>
        <w:rPr>
          <w:b/>
        </w:rPr>
      </w:pPr>
    </w:p>
    <w:p w:rsidR="00B97FBB" w:rsidRDefault="00062EE1" w:rsidP="0006369C">
      <w:pPr>
        <w:rPr>
          <w:b/>
        </w:rPr>
      </w:pPr>
      <w:r>
        <w:rPr>
          <w:b/>
          <w:noProof/>
        </w:rPr>
        <w:pict>
          <v:shape id="_x0000_s1034" type="#_x0000_t202" style="position:absolute;margin-left:279pt;margin-top:8pt;width:27pt;height:380.5pt;z-index:251659264" filled="f" stroked="f" strokecolor="blue">
            <v:textbox style="layout-flow:vertical;mso-layout-flow-alt:bottom-to-top;mso-next-textbox:#_x0000_s1034" inset="0,0,0,0">
              <w:txbxContent>
                <w:p w:rsidR="00B97FBB" w:rsidRDefault="00B97FBB" w:rsidP="00B97FBB">
                  <w:pPr>
                    <w:jc w:val="center"/>
                  </w:pPr>
                  <w:r>
                    <w:t xml:space="preserve">Рисунок А.8 </w:t>
                  </w:r>
                  <w:r>
                    <w:sym w:font="Symbol" w:char="F02D"/>
                  </w:r>
                  <w:r>
                    <w:t xml:space="preserve"> Слайд 8. Интерфейс разработанной ИС. Окно «Предмет договора»</w:t>
                  </w:r>
                </w:p>
              </w:txbxContent>
            </v:textbox>
          </v:shape>
        </w:pict>
      </w:r>
    </w:p>
    <w:p w:rsidR="0006369C" w:rsidRDefault="00062EE1" w:rsidP="0006369C">
      <w:pPr>
        <w:rPr>
          <w:b/>
        </w:rPr>
      </w:pPr>
      <w:r>
        <w:rPr>
          <w:b/>
        </w:rPr>
        <w:pict>
          <v:shape id="_x0000_i1032" type="#_x0000_t75" style="width:279pt;height:372.75pt">
            <v:imagedata r:id="rId14" o:title="Слайд8"/>
          </v:shape>
        </w:pict>
      </w: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B97FBB" w:rsidRDefault="00B97FBB" w:rsidP="0006369C">
      <w:pPr>
        <w:rPr>
          <w:b/>
        </w:rPr>
      </w:pPr>
    </w:p>
    <w:p w:rsidR="00B97FBB" w:rsidRDefault="00B97FBB" w:rsidP="0006369C">
      <w:pPr>
        <w:rPr>
          <w:b/>
        </w:rPr>
      </w:pPr>
    </w:p>
    <w:p w:rsidR="00B97FBB" w:rsidRDefault="00062EE1" w:rsidP="0006369C">
      <w:pPr>
        <w:rPr>
          <w:b/>
        </w:rPr>
      </w:pPr>
      <w:r>
        <w:rPr>
          <w:b/>
          <w:noProof/>
        </w:rPr>
        <w:pict>
          <v:shape id="_x0000_s1035" type="#_x0000_t202" style="position:absolute;margin-left:279pt;margin-top:8pt;width:27pt;height:380.5pt;z-index:251660288" filled="f" stroked="f" strokecolor="blue">
            <v:textbox style="layout-flow:vertical;mso-layout-flow-alt:bottom-to-top;mso-next-textbox:#_x0000_s1035" inset="0,0,0,0">
              <w:txbxContent>
                <w:p w:rsidR="00B97FBB" w:rsidRDefault="00B97FBB" w:rsidP="00B97FBB">
                  <w:pPr>
                    <w:jc w:val="center"/>
                  </w:pPr>
                  <w:r>
                    <w:t xml:space="preserve">Рисунок А.9 </w:t>
                  </w:r>
                  <w:r>
                    <w:sym w:font="Symbol" w:char="F02D"/>
                  </w:r>
                  <w:r>
                    <w:t xml:space="preserve"> Слайд 9. Интерфейс разработанной ИС. Окно «Мемориальные ордера»</w:t>
                  </w:r>
                </w:p>
              </w:txbxContent>
            </v:textbox>
          </v:shape>
        </w:pict>
      </w:r>
    </w:p>
    <w:p w:rsidR="0006369C" w:rsidRDefault="00062EE1" w:rsidP="0006369C">
      <w:pPr>
        <w:rPr>
          <w:b/>
        </w:rPr>
      </w:pPr>
      <w:r>
        <w:rPr>
          <w:b/>
        </w:rPr>
        <w:pict>
          <v:shape id="_x0000_i1033" type="#_x0000_t75" style="width:279pt;height:372.75pt">
            <v:imagedata r:id="rId15" o:title="Слайд9"/>
          </v:shape>
        </w:pict>
      </w: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B97FBB" w:rsidRDefault="00B97FBB" w:rsidP="0006369C">
      <w:pPr>
        <w:rPr>
          <w:b/>
        </w:rPr>
      </w:pPr>
    </w:p>
    <w:p w:rsidR="00B97FBB" w:rsidRDefault="00B97FBB" w:rsidP="0006369C">
      <w:pPr>
        <w:rPr>
          <w:b/>
        </w:rPr>
      </w:pPr>
    </w:p>
    <w:p w:rsidR="00B97FBB" w:rsidRDefault="00062EE1" w:rsidP="0006369C">
      <w:pPr>
        <w:rPr>
          <w:b/>
        </w:rPr>
      </w:pPr>
      <w:r>
        <w:rPr>
          <w:b/>
          <w:noProof/>
        </w:rPr>
        <w:pict>
          <v:shape id="_x0000_s1036" type="#_x0000_t202" style="position:absolute;margin-left:279pt;margin-top:8pt;width:27pt;height:380.5pt;z-index:251661312" filled="f" stroked="f" strokecolor="blue">
            <v:textbox style="layout-flow:vertical;mso-layout-flow-alt:bottom-to-top;mso-next-textbox:#_x0000_s1036" inset="0,0,0,0">
              <w:txbxContent>
                <w:p w:rsidR="00B97FBB" w:rsidRDefault="00B97FBB" w:rsidP="00B97FBB">
                  <w:pPr>
                    <w:jc w:val="center"/>
                  </w:pPr>
                  <w:r>
                    <w:t xml:space="preserve">Рисунок А.10 </w:t>
                  </w:r>
                  <w:r>
                    <w:sym w:font="Symbol" w:char="F02D"/>
                  </w:r>
                  <w:r>
                    <w:t xml:space="preserve"> Слайд 10. Интерфейс разработанной ИС. Окно «Справочник </w:t>
                  </w:r>
                  <w:r>
                    <w:br/>
                    <w:t>контрагентов»</w:t>
                  </w:r>
                </w:p>
              </w:txbxContent>
            </v:textbox>
          </v:shape>
        </w:pict>
      </w:r>
    </w:p>
    <w:p w:rsidR="0006369C" w:rsidRDefault="00062EE1" w:rsidP="0006369C">
      <w:pPr>
        <w:rPr>
          <w:b/>
        </w:rPr>
      </w:pPr>
      <w:r>
        <w:rPr>
          <w:b/>
        </w:rPr>
        <w:pict>
          <v:shape id="_x0000_i1034" type="#_x0000_t75" style="width:279pt;height:372.75pt">
            <v:imagedata r:id="rId16" o:title="Слайд10"/>
          </v:shape>
        </w:pict>
      </w: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B97FBB" w:rsidRDefault="00B97FBB" w:rsidP="0006369C">
      <w:pPr>
        <w:rPr>
          <w:b/>
        </w:rPr>
      </w:pPr>
    </w:p>
    <w:p w:rsidR="00B97FBB" w:rsidRDefault="00B97FBB" w:rsidP="0006369C">
      <w:pPr>
        <w:rPr>
          <w:b/>
        </w:rPr>
      </w:pPr>
    </w:p>
    <w:p w:rsidR="00B97FBB" w:rsidRDefault="00B97FBB" w:rsidP="0006369C">
      <w:pPr>
        <w:rPr>
          <w:b/>
        </w:rPr>
      </w:pPr>
    </w:p>
    <w:p w:rsidR="00F70A38" w:rsidRDefault="00062EE1" w:rsidP="0006369C">
      <w:pPr>
        <w:rPr>
          <w:b/>
        </w:rPr>
      </w:pPr>
      <w:r>
        <w:rPr>
          <w:b/>
          <w:noProof/>
        </w:rPr>
        <w:pict>
          <v:shape id="_x0000_s1037" type="#_x0000_t202" style="position:absolute;margin-left:279pt;margin-top:8pt;width:27pt;height:380.5pt;z-index:251662336" filled="f" stroked="f" strokecolor="blue">
            <v:textbox style="layout-flow:vertical;mso-layout-flow-alt:bottom-to-top;mso-next-textbox:#_x0000_s1037" inset="0,0,0,0">
              <w:txbxContent>
                <w:p w:rsidR="00B97FBB" w:rsidRDefault="00B97FBB" w:rsidP="00B97FBB">
                  <w:pPr>
                    <w:jc w:val="center"/>
                  </w:pPr>
                  <w:r>
                    <w:t xml:space="preserve">Рисунок А.11 </w:t>
                  </w:r>
                  <w:r>
                    <w:sym w:font="Symbol" w:char="F02D"/>
                  </w:r>
                  <w:r>
                    <w:t xml:space="preserve"> Слайд 11. Печать платежных документов</w:t>
                  </w:r>
                </w:p>
              </w:txbxContent>
            </v:textbox>
          </v:shape>
        </w:pict>
      </w:r>
    </w:p>
    <w:p w:rsidR="0006369C" w:rsidRDefault="00062EE1" w:rsidP="0006369C">
      <w:pPr>
        <w:rPr>
          <w:b/>
        </w:rPr>
      </w:pPr>
      <w:r>
        <w:rPr>
          <w:b/>
        </w:rPr>
        <w:pict>
          <v:shape id="_x0000_i1035" type="#_x0000_t75" style="width:279pt;height:372.75pt">
            <v:imagedata r:id="rId17" o:title="Слайд11"/>
          </v:shape>
        </w:pict>
      </w: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F70A38" w:rsidRDefault="00F70A38" w:rsidP="0006369C">
      <w:pPr>
        <w:rPr>
          <w:b/>
        </w:rPr>
      </w:pPr>
    </w:p>
    <w:p w:rsidR="0006369C" w:rsidRDefault="0006369C" w:rsidP="0006369C"/>
    <w:p w:rsidR="00B97FBB" w:rsidRDefault="00B97FBB" w:rsidP="0006369C"/>
    <w:p w:rsidR="00B97FBB" w:rsidRDefault="00B97FBB" w:rsidP="0006369C"/>
    <w:p w:rsidR="00B97FBB" w:rsidRDefault="00062EE1" w:rsidP="0006369C">
      <w:r>
        <w:rPr>
          <w:noProof/>
        </w:rPr>
        <w:pict>
          <v:shape id="_x0000_s1038" type="#_x0000_t202" style="position:absolute;margin-left:279pt;margin-top:8pt;width:27pt;height:380.5pt;z-index:251663360" filled="f" stroked="f" strokecolor="blue">
            <v:textbox style="layout-flow:vertical;mso-layout-flow-alt:bottom-to-top;mso-next-textbox:#_x0000_s1038" inset="0,0,0,0">
              <w:txbxContent>
                <w:p w:rsidR="00B97FBB" w:rsidRDefault="00B97FBB" w:rsidP="00B97FBB">
                  <w:pPr>
                    <w:jc w:val="center"/>
                  </w:pPr>
                  <w:r>
                    <w:t xml:space="preserve">Рисунок А.1 </w:t>
                  </w:r>
                  <w:r>
                    <w:sym w:font="Symbol" w:char="F02D"/>
                  </w:r>
                  <w:r>
                    <w:t xml:space="preserve"> Слайд 1</w:t>
                  </w:r>
                  <w:r w:rsidR="001A0EFD">
                    <w:t>2</w:t>
                  </w:r>
                  <w:r>
                    <w:t xml:space="preserve">. </w:t>
                  </w:r>
                  <w:r w:rsidR="001A0EFD">
                    <w:t>Результаты дипломной работы</w:t>
                  </w:r>
                </w:p>
              </w:txbxContent>
            </v:textbox>
          </v:shape>
        </w:pict>
      </w:r>
    </w:p>
    <w:p w:rsidR="0006369C" w:rsidRDefault="00062EE1" w:rsidP="0006369C">
      <w:pPr>
        <w:rPr>
          <w:b/>
        </w:rPr>
      </w:pPr>
      <w:r>
        <w:rPr>
          <w:b/>
        </w:rPr>
        <w:pict>
          <v:shape id="_x0000_i1036" type="#_x0000_t75" style="width:279pt;height:372.75pt">
            <v:imagedata r:id="rId18" o:title="Слайд12"/>
          </v:shape>
        </w:pict>
      </w:r>
    </w:p>
    <w:p w:rsidR="0006369C" w:rsidRDefault="0006369C" w:rsidP="0006369C">
      <w:pPr>
        <w:rPr>
          <w:b/>
        </w:rPr>
      </w:pPr>
    </w:p>
    <w:p w:rsidR="00F70A38" w:rsidRDefault="00F70A38" w:rsidP="0006369C">
      <w:pPr>
        <w:jc w:val="center"/>
      </w:pPr>
    </w:p>
    <w:p w:rsidR="00F70A38" w:rsidRDefault="00F70A38" w:rsidP="0006369C">
      <w:pPr>
        <w:jc w:val="center"/>
      </w:pPr>
    </w:p>
    <w:p w:rsidR="00B97FBB" w:rsidRDefault="00B97FBB" w:rsidP="0006369C">
      <w:pPr>
        <w:jc w:val="center"/>
        <w:rPr>
          <w:b/>
        </w:rPr>
      </w:pPr>
    </w:p>
    <w:p w:rsidR="0006369C" w:rsidRPr="00F70A38" w:rsidRDefault="00F70A38" w:rsidP="0006369C">
      <w:pPr>
        <w:jc w:val="center"/>
        <w:rPr>
          <w:b/>
        </w:rPr>
      </w:pPr>
      <w:r w:rsidRPr="00F70A38">
        <w:rPr>
          <w:b/>
        </w:rPr>
        <w:t>ПРИЛОЖЕНИЕ Б</w:t>
      </w:r>
    </w:p>
    <w:p w:rsidR="0006369C" w:rsidRPr="00F70A38" w:rsidRDefault="00F70A38" w:rsidP="0006369C">
      <w:pPr>
        <w:spacing w:before="120"/>
        <w:jc w:val="center"/>
        <w:rPr>
          <w:b/>
        </w:rPr>
      </w:pPr>
      <w:r w:rsidRPr="00F70A38">
        <w:rPr>
          <w:b/>
        </w:rPr>
        <w:t>ДОКЛАД К ДИПЛОМНОЙ РАБОТЕ</w:t>
      </w:r>
    </w:p>
    <w:p w:rsidR="00F70A38" w:rsidRPr="00C06037" w:rsidRDefault="00F70A38" w:rsidP="0006369C">
      <w:pPr>
        <w:pStyle w:val="a7"/>
        <w:jc w:val="left"/>
        <w:rPr>
          <w:b/>
          <w:bCs/>
          <w:sz w:val="16"/>
          <w:szCs w:val="16"/>
        </w:rPr>
      </w:pPr>
    </w:p>
    <w:p w:rsidR="0006369C" w:rsidRPr="00457E3C" w:rsidRDefault="0006369C" w:rsidP="00F70A38">
      <w:pPr>
        <w:pStyle w:val="a7"/>
        <w:ind w:firstLine="454"/>
        <w:jc w:val="left"/>
        <w:rPr>
          <w:b/>
          <w:bCs/>
          <w:sz w:val="20"/>
        </w:rPr>
      </w:pPr>
      <w:r w:rsidRPr="00457E3C">
        <w:rPr>
          <w:b/>
          <w:bCs/>
          <w:sz w:val="20"/>
        </w:rPr>
        <w:t>Пожалуйста, слайд №1.</w:t>
      </w:r>
    </w:p>
    <w:p w:rsidR="0006369C" w:rsidRPr="00457E3C" w:rsidRDefault="0006369C" w:rsidP="00F70A38">
      <w:pPr>
        <w:pStyle w:val="21"/>
        <w:spacing w:after="0" w:line="240" w:lineRule="auto"/>
        <w:ind w:firstLine="454"/>
        <w:jc w:val="both"/>
      </w:pPr>
      <w:r w:rsidRPr="00457E3C">
        <w:t>Уважаемый председатель, уважаемые члены Государственной Аттестационной Комиссии. Вашему вниманию представляется доклад по дипломной работе на тему «ИС учета платежей по хозяйственным договорам ОАО КБ “Региональный кредит”», выполненный студенткой группы ПИЭ–01 Меркушевой Марией Михайловной, руководитель дипломной работы кандидат технических наук, доцент кафедры ИУС Заикин Сергей Михайлович.</w:t>
      </w:r>
    </w:p>
    <w:p w:rsidR="0006369C" w:rsidRPr="00457E3C" w:rsidRDefault="0006369C" w:rsidP="00F70A38">
      <w:pPr>
        <w:ind w:firstLine="454"/>
        <w:jc w:val="both"/>
      </w:pPr>
      <w:r w:rsidRPr="00457E3C">
        <w:t>Банк «Региональный кредит» является самостоятельным хозяйствующим субъектом, обладает правами юридического лица, производит и реализует продукт, оказывает услуги, действует на принципах хозрасчета.</w:t>
      </w:r>
    </w:p>
    <w:p w:rsidR="0006369C" w:rsidRPr="00457E3C" w:rsidRDefault="0006369C" w:rsidP="00F70A38">
      <w:pPr>
        <w:ind w:firstLine="454"/>
        <w:jc w:val="both"/>
      </w:pPr>
      <w:r w:rsidRPr="00457E3C">
        <w:t xml:space="preserve">В работе банка используется большое количество хозяйственных договоров, число которых постоянно увеличивается. В специализированной банковской информационной системе </w:t>
      </w:r>
      <w:r w:rsidRPr="00457E3C">
        <w:rPr>
          <w:lang w:val="en-US"/>
        </w:rPr>
        <w:t>IBSO</w:t>
      </w:r>
      <w:r w:rsidRPr="00457E3C">
        <w:t>, используемой в ОАО КБ “Региональный кредит”, не предусмотрен учет платежей по хоздоговорам. Учет, конечно, производится, но он не является автоматизированным. Это замедляет работу отдела расчетов и может явиться причиной возникновения ошибок и неисполнения обязательств (например, неуплаты вовремя) по хоздоговорам.</w:t>
      </w:r>
    </w:p>
    <w:p w:rsidR="0006369C" w:rsidRPr="00457E3C" w:rsidRDefault="0006369C" w:rsidP="00F70A38">
      <w:pPr>
        <w:ind w:firstLine="454"/>
        <w:jc w:val="both"/>
      </w:pPr>
      <w:r w:rsidRPr="00457E3C">
        <w:t>Так как ручной учет не позволяет наиболее эффективно решать поставленные задачи, необходимо осуществить переход на современные и новые методы и технологии учета платежей. Одной из таких технологий может быть использование информационной системы.</w:t>
      </w:r>
    </w:p>
    <w:p w:rsidR="0006369C" w:rsidRPr="00B736B7" w:rsidRDefault="0006369C" w:rsidP="00B736B7">
      <w:pPr>
        <w:pStyle w:val="31"/>
        <w:spacing w:before="0"/>
        <w:ind w:firstLine="454"/>
        <w:rPr>
          <w:b/>
          <w:bCs/>
          <w:sz w:val="20"/>
        </w:rPr>
      </w:pPr>
      <w:r w:rsidRPr="00B736B7">
        <w:rPr>
          <w:sz w:val="20"/>
        </w:rPr>
        <w:t>При этом нео</w:t>
      </w:r>
      <w:r w:rsidR="00F70A38" w:rsidRPr="00B736B7">
        <w:rPr>
          <w:sz w:val="20"/>
        </w:rPr>
        <w:t>бходимо решить следующие задач</w:t>
      </w:r>
      <w:r w:rsidR="00B736B7" w:rsidRPr="00B736B7">
        <w:rPr>
          <w:sz w:val="20"/>
        </w:rPr>
        <w:t>и (</w:t>
      </w:r>
      <w:r w:rsidR="00B736B7" w:rsidRPr="00B736B7">
        <w:rPr>
          <w:b/>
          <w:sz w:val="20"/>
        </w:rPr>
        <w:t>п</w:t>
      </w:r>
      <w:r w:rsidRPr="00B736B7">
        <w:rPr>
          <w:b/>
          <w:bCs/>
          <w:sz w:val="20"/>
        </w:rPr>
        <w:t>ожалуйста, слайд № 2</w:t>
      </w:r>
      <w:r w:rsidR="00B736B7" w:rsidRPr="00B736B7">
        <w:rPr>
          <w:b/>
          <w:bCs/>
          <w:sz w:val="20"/>
        </w:rPr>
        <w:t>):</w:t>
      </w:r>
    </w:p>
    <w:p w:rsidR="0006369C" w:rsidRPr="00457E3C" w:rsidRDefault="0006369C" w:rsidP="00F70A38">
      <w:pPr>
        <w:pStyle w:val="20"/>
        <w:numPr>
          <w:ilvl w:val="0"/>
          <w:numId w:val="12"/>
        </w:numPr>
        <w:spacing w:after="0" w:line="240" w:lineRule="auto"/>
        <w:jc w:val="both"/>
      </w:pPr>
      <w:r w:rsidRPr="00457E3C">
        <w:t>Провести анализ работы отдела расчетов ОАО КБ “Региональный кредит”.</w:t>
      </w:r>
    </w:p>
    <w:p w:rsidR="0006369C" w:rsidRPr="00457E3C" w:rsidRDefault="0006369C" w:rsidP="00C06037">
      <w:pPr>
        <w:pStyle w:val="20"/>
        <w:numPr>
          <w:ilvl w:val="0"/>
          <w:numId w:val="12"/>
        </w:numPr>
        <w:spacing w:after="0" w:line="220" w:lineRule="exact"/>
        <w:jc w:val="both"/>
      </w:pPr>
      <w:r w:rsidRPr="00457E3C">
        <w:t>Определить порядок и методику расчета платежей по хозяйственным договорам.</w:t>
      </w:r>
    </w:p>
    <w:p w:rsidR="0006369C" w:rsidRPr="00457E3C" w:rsidRDefault="0006369C" w:rsidP="00C06037">
      <w:pPr>
        <w:pStyle w:val="20"/>
        <w:numPr>
          <w:ilvl w:val="0"/>
          <w:numId w:val="12"/>
        </w:numPr>
        <w:spacing w:after="0" w:line="220" w:lineRule="exact"/>
        <w:jc w:val="both"/>
      </w:pPr>
      <w:r w:rsidRPr="00457E3C">
        <w:t>Выяснить требования, предъявляемые к ИС для работы с платежами по хоздоговорам.</w:t>
      </w:r>
    </w:p>
    <w:p w:rsidR="0006369C" w:rsidRPr="00457E3C" w:rsidRDefault="0006369C" w:rsidP="00C06037">
      <w:pPr>
        <w:pStyle w:val="20"/>
        <w:numPr>
          <w:ilvl w:val="0"/>
          <w:numId w:val="12"/>
        </w:numPr>
        <w:spacing w:after="0" w:line="220" w:lineRule="exact"/>
        <w:jc w:val="both"/>
      </w:pPr>
      <w:r w:rsidRPr="00457E3C">
        <w:t>Разработать структуру таблиц и справочников базы данных ИС.</w:t>
      </w:r>
    </w:p>
    <w:p w:rsidR="0006369C" w:rsidRPr="0013176D" w:rsidRDefault="0006369C" w:rsidP="00C06037">
      <w:pPr>
        <w:pStyle w:val="20"/>
        <w:numPr>
          <w:ilvl w:val="0"/>
          <w:numId w:val="12"/>
        </w:numPr>
        <w:spacing w:after="0" w:line="220" w:lineRule="exact"/>
        <w:jc w:val="both"/>
      </w:pPr>
      <w:r w:rsidRPr="00457E3C">
        <w:t>Разработать алгоритм ИС учета платежей по хоздоговорам в виде программы.</w:t>
      </w:r>
    </w:p>
    <w:p w:rsidR="0006369C" w:rsidRDefault="0006369C" w:rsidP="00C06037">
      <w:pPr>
        <w:pStyle w:val="20"/>
        <w:numPr>
          <w:ilvl w:val="0"/>
          <w:numId w:val="12"/>
        </w:numPr>
        <w:spacing w:after="0" w:line="220" w:lineRule="exact"/>
        <w:jc w:val="both"/>
      </w:pPr>
      <w:r w:rsidRPr="008E1E06">
        <w:t>Построить модель и разработать информационную систему.</w:t>
      </w:r>
    </w:p>
    <w:p w:rsidR="0006369C" w:rsidRPr="0013176D" w:rsidRDefault="0006369C" w:rsidP="00C06037">
      <w:pPr>
        <w:pStyle w:val="20"/>
        <w:numPr>
          <w:ilvl w:val="0"/>
          <w:numId w:val="12"/>
        </w:numPr>
        <w:spacing w:after="0" w:line="220" w:lineRule="exact"/>
        <w:jc w:val="both"/>
      </w:pPr>
      <w:r w:rsidRPr="008E1E06">
        <w:t>Проанализировать полученные результаты.</w:t>
      </w:r>
    </w:p>
    <w:p w:rsidR="0006369C" w:rsidRPr="008E1E06" w:rsidRDefault="0006369C" w:rsidP="00C06037">
      <w:pPr>
        <w:pStyle w:val="20"/>
        <w:numPr>
          <w:ilvl w:val="0"/>
          <w:numId w:val="12"/>
        </w:numPr>
        <w:spacing w:after="0" w:line="220" w:lineRule="exact"/>
        <w:jc w:val="both"/>
      </w:pPr>
      <w:r w:rsidRPr="008E1E06">
        <w:t>Оценить экономическую эффективность.</w:t>
      </w:r>
    </w:p>
    <w:p w:rsidR="0006369C" w:rsidRDefault="0006369C" w:rsidP="00B736B7">
      <w:pPr>
        <w:ind w:firstLine="454"/>
        <w:jc w:val="both"/>
        <w:rPr>
          <w:iCs/>
        </w:rPr>
      </w:pPr>
      <w:r w:rsidRPr="008E1E06">
        <w:rPr>
          <w:iCs/>
        </w:rPr>
        <w:t>Решение этих задач осуществлено в данной дипломной работе.</w:t>
      </w:r>
    </w:p>
    <w:p w:rsidR="0006369C" w:rsidRPr="008E1E06" w:rsidRDefault="0006369C" w:rsidP="00F70A38">
      <w:pPr>
        <w:ind w:firstLine="454"/>
        <w:jc w:val="both"/>
        <w:rPr>
          <w:iCs/>
        </w:rPr>
      </w:pPr>
      <w:r w:rsidRPr="008E1E06">
        <w:t xml:space="preserve">В процессе создания ИС учета платежей по хоздоговорам КБ “Региональный кредит” была разработана инфологическая и физическая модели данных при помощи </w:t>
      </w:r>
      <w:r w:rsidRPr="008E1E06">
        <w:rPr>
          <w:lang w:val="en-US"/>
        </w:rPr>
        <w:t>CASE</w:t>
      </w:r>
      <w:r w:rsidR="00B736B7">
        <w:t>-</w:t>
      </w:r>
      <w:r w:rsidRPr="008E1E06">
        <w:t xml:space="preserve">средства </w:t>
      </w:r>
      <w:r w:rsidRPr="008E1E06">
        <w:rPr>
          <w:lang w:val="en-US"/>
        </w:rPr>
        <w:t>ERWin</w:t>
      </w:r>
      <w:r w:rsidRPr="008E1E06">
        <w:t>. Первая представлена на следующем слайде (</w:t>
      </w:r>
      <w:r w:rsidRPr="008E1E06">
        <w:rPr>
          <w:b/>
          <w:bCs/>
        </w:rPr>
        <w:t>пожалуйста, слайд № 3</w:t>
      </w:r>
      <w:r w:rsidRPr="008E1E06">
        <w:t>)</w:t>
      </w:r>
      <w:r w:rsidRPr="008E1E06">
        <w:rPr>
          <w:bCs/>
          <w:i/>
        </w:rPr>
        <w:t>.</w:t>
      </w:r>
      <w:r w:rsidRPr="008E1E06">
        <w:rPr>
          <w:bCs/>
        </w:rPr>
        <w:t xml:space="preserve"> </w:t>
      </w:r>
      <w:r w:rsidRPr="008E1E06">
        <w:t>Для удобства все сущности объединены в блоки: договоры, справочники, платежные документы.</w:t>
      </w:r>
    </w:p>
    <w:p w:rsidR="0006369C" w:rsidRPr="008E1E06" w:rsidRDefault="0006369C" w:rsidP="00F70A38">
      <w:pPr>
        <w:ind w:firstLine="454"/>
        <w:jc w:val="both"/>
      </w:pPr>
      <w:r w:rsidRPr="008E1E06">
        <w:t>На следующем слайде (</w:t>
      </w:r>
      <w:r w:rsidRPr="008E1E06">
        <w:rPr>
          <w:b/>
        </w:rPr>
        <w:t>слайд № 4, пожалуйста</w:t>
      </w:r>
      <w:r w:rsidRPr="008E1E06">
        <w:t xml:space="preserve">) представлен алгоритм внесения новых данных. Его можно разделить на две части. Первая – это внесение нового договора. Вторая – продление существующего договора. </w:t>
      </w:r>
    </w:p>
    <w:p w:rsidR="0006369C" w:rsidRDefault="0006369C" w:rsidP="00F70A38">
      <w:pPr>
        <w:ind w:firstLine="454"/>
        <w:jc w:val="both"/>
        <w:rPr>
          <w:b/>
          <w:bCs/>
        </w:rPr>
      </w:pPr>
      <w:r w:rsidRPr="008E1E06">
        <w:rPr>
          <w:b/>
          <w:bCs/>
        </w:rPr>
        <w:t>Пожалуйста, слайд № 5</w:t>
      </w:r>
      <w:r w:rsidR="00F70A38">
        <w:rPr>
          <w:b/>
          <w:bCs/>
        </w:rPr>
        <w:t>.</w:t>
      </w:r>
    </w:p>
    <w:p w:rsidR="0006369C" w:rsidRPr="008E1E06" w:rsidRDefault="0006369C" w:rsidP="00F70A38">
      <w:pPr>
        <w:ind w:firstLine="454"/>
        <w:jc w:val="both"/>
      </w:pPr>
      <w:r w:rsidRPr="008E1E06">
        <w:t>Здесь представлена блок-схема формирования платежных документов. Данный алгоритм применяется информационной системой ежедневно. Проверяется, наступил ли срок оплаты по хоздоговору. Если да, то формируются необходимые платежные документы: мемориальный ордер и платежное поручение. Также выясняется, проводить документ или нет, печатать его или нет. На этой же блок-схеме отражен такой важный момент, как выявление и выделение просроченных платежных поручений, которые действительны в течение 10 банковских дней с момента их выписки.</w:t>
      </w:r>
    </w:p>
    <w:p w:rsidR="0006369C" w:rsidRDefault="0006369C" w:rsidP="00F70A38">
      <w:pPr>
        <w:ind w:firstLine="454"/>
        <w:jc w:val="both"/>
        <w:rPr>
          <w:b/>
          <w:bCs/>
        </w:rPr>
      </w:pPr>
      <w:r w:rsidRPr="008E1E06">
        <w:t xml:space="preserve">Исходя из требований, предъявляемых к ИС учета платежей по хозяйственным договорам ОАО КБ “Региональный кредит”, для реализации разработанного алгоритма был выбран универсальный язык программирования </w:t>
      </w:r>
      <w:r w:rsidRPr="008E1E06">
        <w:rPr>
          <w:lang w:val="en-US"/>
        </w:rPr>
        <w:t>Delphi</w:t>
      </w:r>
      <w:r>
        <w:t xml:space="preserve"> (</w:t>
      </w:r>
      <w:r>
        <w:rPr>
          <w:b/>
          <w:bCs/>
        </w:rPr>
        <w:t>п</w:t>
      </w:r>
      <w:r w:rsidRPr="008E1E06">
        <w:rPr>
          <w:b/>
          <w:bCs/>
        </w:rPr>
        <w:t>ожал</w:t>
      </w:r>
      <w:r>
        <w:rPr>
          <w:b/>
          <w:bCs/>
        </w:rPr>
        <w:t>уйста, слайд № 6)</w:t>
      </w:r>
      <w:r w:rsidRPr="008E1E06">
        <w:t>, т.к.:</w:t>
      </w:r>
    </w:p>
    <w:p w:rsidR="0006369C" w:rsidRPr="008E1E06" w:rsidRDefault="0006369C" w:rsidP="00B736B7">
      <w:pPr>
        <w:numPr>
          <w:ilvl w:val="0"/>
          <w:numId w:val="14"/>
        </w:numPr>
        <w:tabs>
          <w:tab w:val="clear" w:pos="1834"/>
          <w:tab w:val="num" w:pos="720"/>
        </w:tabs>
        <w:jc w:val="both"/>
        <w:rPr>
          <w:bCs/>
        </w:rPr>
      </w:pPr>
      <w:smartTag w:uri="urn:schemas-microsoft-com:office:smarttags" w:element="place">
        <w:r w:rsidRPr="008E1E06">
          <w:rPr>
            <w:bCs/>
            <w:lang w:val="en-US"/>
          </w:rPr>
          <w:t>Delphi</w:t>
        </w:r>
      </w:smartTag>
      <w:r w:rsidRPr="008E1E06">
        <w:rPr>
          <w:bCs/>
        </w:rPr>
        <w:t xml:space="preserve"> – это средство быстрой разработки приложений и является визуальным средством проектирования;</w:t>
      </w:r>
    </w:p>
    <w:p w:rsidR="0006369C" w:rsidRPr="008E1E06" w:rsidRDefault="0006369C" w:rsidP="00B736B7">
      <w:pPr>
        <w:numPr>
          <w:ilvl w:val="0"/>
          <w:numId w:val="14"/>
        </w:numPr>
        <w:tabs>
          <w:tab w:val="clear" w:pos="1834"/>
          <w:tab w:val="num" w:pos="720"/>
        </w:tabs>
        <w:jc w:val="both"/>
        <w:rPr>
          <w:bCs/>
        </w:rPr>
      </w:pPr>
      <w:r w:rsidRPr="008E1E06">
        <w:rPr>
          <w:bCs/>
        </w:rPr>
        <w:t xml:space="preserve">язык </w:t>
      </w:r>
      <w:r w:rsidRPr="008E1E06">
        <w:rPr>
          <w:bCs/>
          <w:lang w:val="en-US"/>
        </w:rPr>
        <w:t>Delphi</w:t>
      </w:r>
      <w:r w:rsidRPr="008E1E06">
        <w:rPr>
          <w:bCs/>
        </w:rPr>
        <w:t xml:space="preserve"> объектно-ориентирован;</w:t>
      </w:r>
    </w:p>
    <w:p w:rsidR="0006369C" w:rsidRPr="008E1E06" w:rsidRDefault="0006369C" w:rsidP="00B736B7">
      <w:pPr>
        <w:numPr>
          <w:ilvl w:val="0"/>
          <w:numId w:val="14"/>
        </w:numPr>
        <w:tabs>
          <w:tab w:val="clear" w:pos="1834"/>
          <w:tab w:val="num" w:pos="720"/>
        </w:tabs>
        <w:jc w:val="both"/>
        <w:rPr>
          <w:bCs/>
        </w:rPr>
      </w:pPr>
      <w:r w:rsidRPr="008E1E06">
        <w:rPr>
          <w:bCs/>
        </w:rPr>
        <w:t>обширная библиотека компонентов и возможность создания собственных компонентов пользователями;</w:t>
      </w:r>
    </w:p>
    <w:p w:rsidR="0006369C" w:rsidRPr="008E1E06" w:rsidRDefault="0006369C" w:rsidP="00B736B7">
      <w:pPr>
        <w:numPr>
          <w:ilvl w:val="0"/>
          <w:numId w:val="14"/>
        </w:numPr>
        <w:tabs>
          <w:tab w:val="clear" w:pos="1834"/>
          <w:tab w:val="num" w:pos="720"/>
        </w:tabs>
        <w:jc w:val="both"/>
        <w:rPr>
          <w:bCs/>
        </w:rPr>
      </w:pPr>
      <w:r w:rsidRPr="008E1E06">
        <w:rPr>
          <w:bCs/>
        </w:rPr>
        <w:t xml:space="preserve">поддержка </w:t>
      </w:r>
      <w:r w:rsidRPr="008E1E06">
        <w:rPr>
          <w:bCs/>
          <w:lang w:val="en-US"/>
        </w:rPr>
        <w:t>DLL</w:t>
      </w:r>
      <w:r w:rsidRPr="008E1E06">
        <w:rPr>
          <w:bCs/>
        </w:rPr>
        <w:t xml:space="preserve"> и других выполняемых файлов </w:t>
      </w:r>
      <w:r w:rsidRPr="008E1E06">
        <w:rPr>
          <w:bCs/>
          <w:lang w:val="en-US"/>
        </w:rPr>
        <w:t>Windows</w:t>
      </w:r>
      <w:r w:rsidRPr="008E1E06">
        <w:rPr>
          <w:bCs/>
        </w:rPr>
        <w:t>;</w:t>
      </w:r>
    </w:p>
    <w:p w:rsidR="0006369C" w:rsidRPr="008E1E06" w:rsidRDefault="0006369C" w:rsidP="00B736B7">
      <w:pPr>
        <w:numPr>
          <w:ilvl w:val="0"/>
          <w:numId w:val="14"/>
        </w:numPr>
        <w:tabs>
          <w:tab w:val="clear" w:pos="1834"/>
          <w:tab w:val="num" w:pos="720"/>
        </w:tabs>
        <w:jc w:val="both"/>
        <w:rPr>
          <w:bCs/>
        </w:rPr>
      </w:pPr>
      <w:r w:rsidRPr="008E1E06">
        <w:rPr>
          <w:bCs/>
        </w:rPr>
        <w:t>поддержка как таблиц, размещенных на локальном компьютере, так и хранящихся на удаленном сервере баз данных;</w:t>
      </w:r>
    </w:p>
    <w:p w:rsidR="0006369C" w:rsidRDefault="0006369C" w:rsidP="00B736B7">
      <w:pPr>
        <w:numPr>
          <w:ilvl w:val="0"/>
          <w:numId w:val="14"/>
        </w:numPr>
        <w:tabs>
          <w:tab w:val="clear" w:pos="1834"/>
          <w:tab w:val="num" w:pos="720"/>
        </w:tabs>
        <w:jc w:val="both"/>
        <w:rPr>
          <w:bCs/>
        </w:rPr>
      </w:pPr>
      <w:r>
        <w:rPr>
          <w:bCs/>
        </w:rPr>
        <w:t>н</w:t>
      </w:r>
      <w:r w:rsidRPr="008E1E06">
        <w:rPr>
          <w:bCs/>
        </w:rPr>
        <w:t xml:space="preserve">е зависящий от платформы доступ к данным на основе драйверов баз данных </w:t>
      </w:r>
      <w:r w:rsidRPr="008E1E06">
        <w:rPr>
          <w:bCs/>
          <w:lang w:val="en-US"/>
        </w:rPr>
        <w:t>BDE</w:t>
      </w:r>
    </w:p>
    <w:p w:rsidR="0006369C" w:rsidRDefault="0006369C" w:rsidP="00B736B7">
      <w:pPr>
        <w:numPr>
          <w:ilvl w:val="0"/>
          <w:numId w:val="14"/>
        </w:numPr>
        <w:tabs>
          <w:tab w:val="clear" w:pos="1834"/>
          <w:tab w:val="num" w:pos="720"/>
        </w:tabs>
        <w:jc w:val="both"/>
        <w:rPr>
          <w:bCs/>
        </w:rPr>
      </w:pPr>
      <w:r>
        <w:rPr>
          <w:bCs/>
        </w:rPr>
        <w:t xml:space="preserve">полная </w:t>
      </w:r>
      <w:r w:rsidRPr="008E1E06">
        <w:rPr>
          <w:bCs/>
        </w:rPr>
        <w:t xml:space="preserve">поддержка </w:t>
      </w:r>
      <w:r w:rsidRPr="008E1E06">
        <w:rPr>
          <w:bCs/>
          <w:lang w:val="en-US"/>
        </w:rPr>
        <w:t>ODBC</w:t>
      </w:r>
      <w:r w:rsidRPr="008E1E06">
        <w:rPr>
          <w:bCs/>
        </w:rPr>
        <w:t xml:space="preserve">; генератор отчетов </w:t>
      </w:r>
      <w:r w:rsidRPr="008E1E06">
        <w:rPr>
          <w:bCs/>
          <w:lang w:val="en-US"/>
        </w:rPr>
        <w:t>Quick</w:t>
      </w:r>
      <w:r w:rsidRPr="008E1E06">
        <w:rPr>
          <w:bCs/>
        </w:rPr>
        <w:t xml:space="preserve"> </w:t>
      </w:r>
      <w:r w:rsidRPr="008E1E06">
        <w:rPr>
          <w:bCs/>
          <w:lang w:val="en-US"/>
        </w:rPr>
        <w:t>Report</w:t>
      </w:r>
      <w:r w:rsidRPr="008E1E06">
        <w:rPr>
          <w:bCs/>
        </w:rPr>
        <w:t xml:space="preserve">; встроенный язык </w:t>
      </w:r>
      <w:r w:rsidRPr="008E1E06">
        <w:rPr>
          <w:bCs/>
          <w:lang w:val="en-US"/>
        </w:rPr>
        <w:t>SQL</w:t>
      </w:r>
      <w:r w:rsidRPr="008E1E06">
        <w:rPr>
          <w:bCs/>
        </w:rPr>
        <w:t>.</w:t>
      </w:r>
    </w:p>
    <w:p w:rsidR="0006369C" w:rsidRPr="008E1E06" w:rsidRDefault="0006369C" w:rsidP="00F70A38">
      <w:pPr>
        <w:shd w:val="clear" w:color="auto" w:fill="FFFFFF"/>
        <w:ind w:firstLine="454"/>
        <w:jc w:val="both"/>
        <w:rPr>
          <w:color w:val="000000"/>
        </w:rPr>
      </w:pPr>
      <w:r w:rsidRPr="008E1E06">
        <w:rPr>
          <w:color w:val="000000"/>
        </w:rPr>
        <w:t>На следующем слайде (</w:t>
      </w:r>
      <w:r w:rsidRPr="008E1E06">
        <w:rPr>
          <w:b/>
        </w:rPr>
        <w:t>слайд № 7, пожалуйста</w:t>
      </w:r>
      <w:r w:rsidRPr="008E1E06">
        <w:rPr>
          <w:color w:val="000000"/>
        </w:rPr>
        <w:t>) представлена форма “Договоры”, с помощью которой изменяются, удаляются существующие договоры и вносятся новые.</w:t>
      </w:r>
    </w:p>
    <w:p w:rsidR="0006369C" w:rsidRPr="008E1E06" w:rsidRDefault="0006369C" w:rsidP="00F70A38">
      <w:pPr>
        <w:shd w:val="clear" w:color="auto" w:fill="FFFFFF"/>
        <w:ind w:firstLine="454"/>
        <w:jc w:val="both"/>
        <w:rPr>
          <w:color w:val="000000"/>
        </w:rPr>
      </w:pPr>
      <w:r w:rsidRPr="008E1E06">
        <w:rPr>
          <w:color w:val="000000"/>
          <w:spacing w:val="-2"/>
        </w:rPr>
        <w:t xml:space="preserve">При разработке ИС учитывалось то, что основная работа в отделе расчетов ведется в системе </w:t>
      </w:r>
      <w:r w:rsidRPr="008E1E06">
        <w:rPr>
          <w:color w:val="000000"/>
          <w:spacing w:val="-2"/>
          <w:lang w:val="en-US"/>
        </w:rPr>
        <w:t>IBSO</w:t>
      </w:r>
      <w:r w:rsidRPr="008E1E06">
        <w:rPr>
          <w:color w:val="000000"/>
          <w:spacing w:val="-4"/>
        </w:rPr>
        <w:t xml:space="preserve">. Поэтому было </w:t>
      </w:r>
      <w:r w:rsidRPr="008E1E06">
        <w:rPr>
          <w:color w:val="000000"/>
          <w:spacing w:val="7"/>
        </w:rPr>
        <w:t xml:space="preserve">уделено большое внимание интерфейсу. Интерфейс разработанной ИС </w:t>
      </w:r>
      <w:r w:rsidRPr="008E1E06">
        <w:rPr>
          <w:color w:val="000000"/>
          <w:spacing w:val="4"/>
        </w:rPr>
        <w:t xml:space="preserve">удовлетворяет всем параметрам интерфейса </w:t>
      </w:r>
      <w:r w:rsidRPr="008E1E06">
        <w:rPr>
          <w:color w:val="000000"/>
          <w:spacing w:val="-5"/>
        </w:rPr>
        <w:t xml:space="preserve">информационной системы </w:t>
      </w:r>
      <w:r w:rsidRPr="008E1E06">
        <w:rPr>
          <w:color w:val="000000"/>
          <w:spacing w:val="-2"/>
          <w:lang w:val="en-US"/>
        </w:rPr>
        <w:t>IBSO</w:t>
      </w:r>
      <w:r w:rsidRPr="008E1E06">
        <w:rPr>
          <w:color w:val="000000"/>
          <w:spacing w:val="-5"/>
        </w:rPr>
        <w:t>.</w:t>
      </w:r>
    </w:p>
    <w:p w:rsidR="0006369C" w:rsidRPr="008E1E06" w:rsidRDefault="0006369C" w:rsidP="00F70A38">
      <w:pPr>
        <w:shd w:val="clear" w:color="auto" w:fill="FFFFFF"/>
        <w:ind w:firstLine="454"/>
        <w:jc w:val="both"/>
        <w:rPr>
          <w:color w:val="000000"/>
        </w:rPr>
      </w:pPr>
      <w:r w:rsidRPr="008E1E06">
        <w:rPr>
          <w:color w:val="000000"/>
        </w:rPr>
        <w:t>Далее (</w:t>
      </w:r>
      <w:r w:rsidRPr="008E1E06">
        <w:rPr>
          <w:b/>
        </w:rPr>
        <w:t>слайд № 8, пожалуйста)</w:t>
      </w:r>
      <w:r w:rsidRPr="008E1E06">
        <w:rPr>
          <w:color w:val="000000"/>
        </w:rPr>
        <w:t xml:space="preserve"> приведена форма “Предмет договора”, которая содержит справочную информацию, необходимую при внесении нового договора.</w:t>
      </w:r>
    </w:p>
    <w:p w:rsidR="0006369C" w:rsidRPr="008E1E06" w:rsidRDefault="0006369C" w:rsidP="00F70A38">
      <w:pPr>
        <w:shd w:val="clear" w:color="auto" w:fill="FFFFFF"/>
        <w:ind w:firstLine="454"/>
        <w:jc w:val="both"/>
        <w:rPr>
          <w:color w:val="000000"/>
        </w:rPr>
      </w:pPr>
      <w:r w:rsidRPr="008E1E06">
        <w:rPr>
          <w:color w:val="000000"/>
        </w:rPr>
        <w:t>На следующем слайде (</w:t>
      </w:r>
      <w:r w:rsidRPr="008E1E06">
        <w:rPr>
          <w:b/>
        </w:rPr>
        <w:t>слайд № 9, пожалуйста</w:t>
      </w:r>
      <w:r w:rsidRPr="008E1E06">
        <w:rPr>
          <w:color w:val="000000"/>
        </w:rPr>
        <w:t>) представлена форма платежных документов на примере формы “Мемориальные ордера”, содержащая список всех созданных мемориальных ордеров. По активации кнопки “Провести” и “Печать” проводится и печатается выбранный платежный документ. Существует возможность фильтрации документов: по дате создания и по номеру документа.</w:t>
      </w:r>
    </w:p>
    <w:p w:rsidR="0006369C" w:rsidRPr="008E1E06" w:rsidRDefault="0006369C" w:rsidP="00F70A38">
      <w:pPr>
        <w:ind w:firstLine="454"/>
        <w:rPr>
          <w:b/>
          <w:bCs/>
        </w:rPr>
      </w:pPr>
      <w:r w:rsidRPr="008E1E06">
        <w:rPr>
          <w:b/>
          <w:bCs/>
        </w:rPr>
        <w:t>Пожалуйста, слайд № 10</w:t>
      </w:r>
    </w:p>
    <w:p w:rsidR="0006369C" w:rsidRPr="008E1E06" w:rsidRDefault="0006369C" w:rsidP="00F70A38">
      <w:pPr>
        <w:ind w:firstLine="454"/>
        <w:jc w:val="both"/>
        <w:rPr>
          <w:bCs/>
        </w:rPr>
      </w:pPr>
      <w:r w:rsidRPr="008E1E06">
        <w:rPr>
          <w:bCs/>
        </w:rPr>
        <w:t>Здесь приведен справочник “Контрагенты”. С его помощью ведется учет всех контрагентов, с которыми банк “Региональный кредит” заключает хозяйственные договоры.</w:t>
      </w:r>
    </w:p>
    <w:p w:rsidR="0006369C" w:rsidRPr="008E1E06" w:rsidRDefault="0006369C" w:rsidP="00F70A38">
      <w:pPr>
        <w:ind w:firstLine="454"/>
        <w:jc w:val="both"/>
        <w:rPr>
          <w:bCs/>
        </w:rPr>
      </w:pPr>
      <w:r w:rsidRPr="008E1E06">
        <w:rPr>
          <w:b/>
          <w:bCs/>
          <w:lang w:val="en-US"/>
        </w:rPr>
        <w:t>C</w:t>
      </w:r>
      <w:r w:rsidRPr="008E1E06">
        <w:rPr>
          <w:b/>
          <w:bCs/>
        </w:rPr>
        <w:t>лайд № 11</w:t>
      </w:r>
      <w:r w:rsidRPr="008E1E06">
        <w:rPr>
          <w:bCs/>
        </w:rPr>
        <w:t xml:space="preserve">, </w:t>
      </w:r>
      <w:r w:rsidRPr="008E1E06">
        <w:rPr>
          <w:b/>
          <w:bCs/>
        </w:rPr>
        <w:t>пожалуйста.</w:t>
      </w:r>
      <w:r w:rsidRPr="008E1E06">
        <w:rPr>
          <w:bCs/>
        </w:rPr>
        <w:t xml:space="preserve"> Печать платежных документов представлена на примере платежного поручения. Здесь приведен документ в полном объёме и для удобства в увеличенном масштабе.</w:t>
      </w:r>
    </w:p>
    <w:p w:rsidR="0006369C" w:rsidRPr="008E1E06" w:rsidRDefault="0006369C" w:rsidP="00F70A38">
      <w:pPr>
        <w:ind w:firstLine="454"/>
        <w:jc w:val="both"/>
        <w:rPr>
          <w:b/>
        </w:rPr>
      </w:pPr>
      <w:r w:rsidRPr="008E1E06">
        <w:t>В ходе дипломной работы были решены следующие задачи (</w:t>
      </w:r>
      <w:r w:rsidRPr="008E1E06">
        <w:rPr>
          <w:b/>
        </w:rPr>
        <w:t>слайд12, пожалуйста)</w:t>
      </w:r>
      <w:r w:rsidR="00B736B7">
        <w:rPr>
          <w:b/>
        </w:rPr>
        <w:t>:</w:t>
      </w:r>
    </w:p>
    <w:p w:rsidR="0006369C" w:rsidRPr="008E1E06" w:rsidRDefault="0006369C" w:rsidP="00F70A38">
      <w:pPr>
        <w:numPr>
          <w:ilvl w:val="0"/>
          <w:numId w:val="16"/>
        </w:numPr>
        <w:tabs>
          <w:tab w:val="clear" w:pos="1834"/>
          <w:tab w:val="num" w:pos="720"/>
        </w:tabs>
        <w:jc w:val="both"/>
        <w:rPr>
          <w:bCs/>
        </w:rPr>
      </w:pPr>
      <w:r w:rsidRPr="008E1E06">
        <w:rPr>
          <w:bCs/>
        </w:rPr>
        <w:t>рассмотрена деятельность отдела расчетов ОАО КБ “Региональный кредит” при заключении хозяйственных договоров;</w:t>
      </w:r>
    </w:p>
    <w:p w:rsidR="0006369C" w:rsidRPr="008E1E06" w:rsidRDefault="0006369C" w:rsidP="00F70A38">
      <w:pPr>
        <w:numPr>
          <w:ilvl w:val="0"/>
          <w:numId w:val="16"/>
        </w:numPr>
        <w:tabs>
          <w:tab w:val="clear" w:pos="1834"/>
          <w:tab w:val="num" w:pos="720"/>
        </w:tabs>
        <w:jc w:val="both"/>
        <w:rPr>
          <w:bCs/>
        </w:rPr>
      </w:pPr>
      <w:r w:rsidRPr="008E1E06">
        <w:rPr>
          <w:bCs/>
        </w:rPr>
        <w:t>определены требования, предъявляемые к ИС автоматизации учета платежей;</w:t>
      </w:r>
    </w:p>
    <w:p w:rsidR="0006369C" w:rsidRPr="008E1E06" w:rsidRDefault="0006369C" w:rsidP="00F70A38">
      <w:pPr>
        <w:numPr>
          <w:ilvl w:val="0"/>
          <w:numId w:val="16"/>
        </w:numPr>
        <w:tabs>
          <w:tab w:val="clear" w:pos="1834"/>
          <w:tab w:val="num" w:pos="720"/>
        </w:tabs>
        <w:jc w:val="both"/>
        <w:rPr>
          <w:bCs/>
        </w:rPr>
      </w:pPr>
      <w:r w:rsidRPr="008E1E06">
        <w:rPr>
          <w:bCs/>
        </w:rPr>
        <w:t>построены инфологическая и физическая модели ИС учета платежей по хоздоговорам ОАО КБ “Региональный кредит”;</w:t>
      </w:r>
    </w:p>
    <w:p w:rsidR="0006369C" w:rsidRPr="008E1E06" w:rsidRDefault="0006369C" w:rsidP="00F70A38">
      <w:pPr>
        <w:numPr>
          <w:ilvl w:val="0"/>
          <w:numId w:val="16"/>
        </w:numPr>
        <w:tabs>
          <w:tab w:val="clear" w:pos="1834"/>
          <w:tab w:val="num" w:pos="720"/>
        </w:tabs>
        <w:jc w:val="both"/>
        <w:rPr>
          <w:bCs/>
        </w:rPr>
      </w:pPr>
      <w:r w:rsidRPr="008E1E06">
        <w:rPr>
          <w:bCs/>
        </w:rPr>
        <w:t xml:space="preserve">разработанный алгоритм ИС учета платежей реализован в виде программы, написанной в среде программирования </w:t>
      </w:r>
      <w:r w:rsidRPr="008E1E06">
        <w:rPr>
          <w:bCs/>
          <w:lang w:val="en-US"/>
        </w:rPr>
        <w:t>Delphi</w:t>
      </w:r>
      <w:r w:rsidRPr="008E1E06">
        <w:rPr>
          <w:bCs/>
        </w:rPr>
        <w:t>;</w:t>
      </w:r>
    </w:p>
    <w:p w:rsidR="0006369C" w:rsidRPr="008E1E06" w:rsidRDefault="0006369C" w:rsidP="00F70A38">
      <w:pPr>
        <w:numPr>
          <w:ilvl w:val="0"/>
          <w:numId w:val="16"/>
        </w:numPr>
        <w:tabs>
          <w:tab w:val="clear" w:pos="1834"/>
          <w:tab w:val="num" w:pos="720"/>
        </w:tabs>
        <w:jc w:val="both"/>
        <w:rPr>
          <w:bCs/>
        </w:rPr>
      </w:pPr>
      <w:r w:rsidRPr="008E1E06">
        <w:rPr>
          <w:bCs/>
        </w:rPr>
        <w:t>определены требования к аппаратному обеспечению ИС</w:t>
      </w:r>
    </w:p>
    <w:p w:rsidR="0006369C" w:rsidRPr="008E1E06" w:rsidRDefault="0006369C" w:rsidP="00F70A38">
      <w:pPr>
        <w:numPr>
          <w:ilvl w:val="0"/>
          <w:numId w:val="16"/>
        </w:numPr>
        <w:tabs>
          <w:tab w:val="clear" w:pos="1834"/>
          <w:tab w:val="num" w:pos="720"/>
        </w:tabs>
        <w:jc w:val="both"/>
        <w:rPr>
          <w:bCs/>
        </w:rPr>
      </w:pPr>
      <w:r w:rsidRPr="008E1E06">
        <w:rPr>
          <w:bCs/>
        </w:rPr>
        <w:t>ведется работа по внедрению ИС учета платежей по хоздоговорам в работу отдела расчетов ОАО КБ “Региональный кредит”;</w:t>
      </w:r>
    </w:p>
    <w:p w:rsidR="0006369C" w:rsidRPr="008E1E06" w:rsidRDefault="0006369C" w:rsidP="00F70A38">
      <w:pPr>
        <w:numPr>
          <w:ilvl w:val="0"/>
          <w:numId w:val="16"/>
        </w:numPr>
        <w:tabs>
          <w:tab w:val="clear" w:pos="1834"/>
          <w:tab w:val="num" w:pos="720"/>
        </w:tabs>
        <w:jc w:val="both"/>
        <w:rPr>
          <w:bCs/>
        </w:rPr>
      </w:pPr>
      <w:r w:rsidRPr="008E1E06">
        <w:rPr>
          <w:bCs/>
        </w:rPr>
        <w:t>проведен контрольный расчет;</w:t>
      </w:r>
    </w:p>
    <w:p w:rsidR="0006369C" w:rsidRPr="005D72B3" w:rsidRDefault="0006369C" w:rsidP="00F70A38">
      <w:pPr>
        <w:numPr>
          <w:ilvl w:val="0"/>
          <w:numId w:val="16"/>
        </w:numPr>
        <w:tabs>
          <w:tab w:val="clear" w:pos="1834"/>
          <w:tab w:val="num" w:pos="720"/>
        </w:tabs>
        <w:jc w:val="both"/>
        <w:rPr>
          <w:bCs/>
        </w:rPr>
      </w:pPr>
      <w:r w:rsidRPr="008E1E06">
        <w:t>произведена оценка экономической эффективности по проделанной работе, которая составляет</w:t>
      </w:r>
      <w:r w:rsidRPr="008E1E06">
        <w:rPr>
          <w:color w:val="000000"/>
          <w:spacing w:val="-4"/>
        </w:rPr>
        <w:t xml:space="preserve"> около </w:t>
      </w:r>
      <w:r w:rsidRPr="008E1E06">
        <w:t>900 рублей;</w:t>
      </w:r>
    </w:p>
    <w:p w:rsidR="0006369C" w:rsidRPr="005D72B3" w:rsidRDefault="0006369C" w:rsidP="00F70A38">
      <w:pPr>
        <w:numPr>
          <w:ilvl w:val="0"/>
          <w:numId w:val="16"/>
        </w:numPr>
        <w:tabs>
          <w:tab w:val="clear" w:pos="1834"/>
          <w:tab w:val="num" w:pos="720"/>
        </w:tabs>
        <w:jc w:val="both"/>
        <w:rPr>
          <w:bCs/>
        </w:rPr>
      </w:pPr>
      <w:r w:rsidRPr="008F0F27">
        <w:t>рассчитан срок окупаемости разработанной информационной системы, равный 5 месяцам.</w:t>
      </w:r>
    </w:p>
    <w:p w:rsidR="0006369C" w:rsidRPr="008E1E06" w:rsidRDefault="0006369C" w:rsidP="00F70A38">
      <w:pPr>
        <w:pStyle w:val="20"/>
        <w:spacing w:after="0" w:line="240" w:lineRule="auto"/>
        <w:ind w:left="0" w:firstLine="454"/>
        <w:jc w:val="both"/>
      </w:pPr>
      <w:r w:rsidRPr="008E1E06">
        <w:t>В настоящее время информационная система учета  платежей по хозяйственным договорам находится на стадии внедрения.</w:t>
      </w:r>
    </w:p>
    <w:p w:rsidR="0006369C" w:rsidRPr="00DE7EF1" w:rsidRDefault="0006369C" w:rsidP="00C06037">
      <w:pPr>
        <w:ind w:firstLine="454"/>
        <w:jc w:val="both"/>
      </w:pPr>
      <w:r w:rsidRPr="008E1E06">
        <w:rPr>
          <w:b/>
          <w:bCs/>
        </w:rPr>
        <w:t>Доклад окончен. Спасибо за внимание.</w:t>
      </w:r>
    </w:p>
    <w:p w:rsidR="0006369C" w:rsidRDefault="00C06037" w:rsidP="00C06037">
      <w:pPr>
        <w:jc w:val="center"/>
        <w:rPr>
          <w:b/>
        </w:rPr>
      </w:pPr>
      <w:r w:rsidRPr="00C06037">
        <w:rPr>
          <w:b/>
        </w:rPr>
        <w:t>СОДЕРЖАНИЕ</w:t>
      </w:r>
    </w:p>
    <w:p w:rsidR="001A0EFD" w:rsidRDefault="001A0EFD" w:rsidP="00C06037">
      <w:pPr>
        <w:jc w:val="center"/>
        <w:rPr>
          <w:b/>
        </w:rPr>
      </w:pPr>
    </w:p>
    <w:tbl>
      <w:tblPr>
        <w:tblStyle w:val="a9"/>
        <w:tblW w:w="0" w:type="auto"/>
        <w:tblLook w:val="01E0" w:firstRow="1" w:lastRow="1" w:firstColumn="1" w:lastColumn="1" w:noHBand="0" w:noVBand="0"/>
      </w:tblPr>
      <w:tblGrid>
        <w:gridCol w:w="5766"/>
        <w:gridCol w:w="600"/>
      </w:tblGrid>
      <w:tr w:rsidR="001A0EFD" w:rsidRPr="008934DA">
        <w:tc>
          <w:tcPr>
            <w:tcW w:w="9180" w:type="dxa"/>
            <w:tcBorders>
              <w:top w:val="nil"/>
              <w:left w:val="nil"/>
              <w:bottom w:val="nil"/>
              <w:right w:val="nil"/>
            </w:tcBorders>
          </w:tcPr>
          <w:p w:rsidR="001A0EFD" w:rsidRPr="00DA4648" w:rsidRDefault="001A0EFD" w:rsidP="001A0EFD">
            <w:pPr>
              <w:spacing w:before="40" w:after="40"/>
              <w:ind w:right="-170"/>
              <w:jc w:val="both"/>
              <w:rPr>
                <w:bCs/>
              </w:rPr>
            </w:pPr>
            <w:r w:rsidRPr="008934DA">
              <w:rPr>
                <w:bCs/>
              </w:rPr>
              <w:t>В</w:t>
            </w:r>
            <w:r>
              <w:rPr>
                <w:bCs/>
              </w:rPr>
              <w:t>ведение ………</w:t>
            </w:r>
            <w:r>
              <w:rPr>
                <w:bCs/>
                <w:lang w:val="en-US"/>
              </w:rPr>
              <w:t>….</w:t>
            </w:r>
            <w:r>
              <w:rPr>
                <w:bCs/>
              </w:rPr>
              <w:t>…………………………………………..……….</w:t>
            </w:r>
          </w:p>
        </w:tc>
        <w:tc>
          <w:tcPr>
            <w:tcW w:w="567" w:type="dxa"/>
            <w:tcBorders>
              <w:top w:val="nil"/>
              <w:left w:val="nil"/>
              <w:bottom w:val="nil"/>
              <w:right w:val="nil"/>
            </w:tcBorders>
          </w:tcPr>
          <w:p w:rsidR="001A0EFD" w:rsidRPr="008934DA" w:rsidRDefault="001A0EFD" w:rsidP="001A0EFD">
            <w:pPr>
              <w:spacing w:before="40" w:after="40"/>
              <w:jc w:val="right"/>
              <w:rPr>
                <w:bCs/>
              </w:rPr>
            </w:pPr>
            <w:r w:rsidRPr="008934DA">
              <w:rPr>
                <w:bCs/>
              </w:rPr>
              <w:t>4</w:t>
            </w:r>
          </w:p>
        </w:tc>
      </w:tr>
      <w:tr w:rsidR="001A0EFD" w:rsidRPr="008934DA">
        <w:tc>
          <w:tcPr>
            <w:tcW w:w="9180" w:type="dxa"/>
            <w:tcBorders>
              <w:top w:val="nil"/>
              <w:left w:val="nil"/>
              <w:bottom w:val="nil"/>
              <w:right w:val="nil"/>
            </w:tcBorders>
          </w:tcPr>
          <w:p w:rsidR="001A0EFD" w:rsidRPr="008934DA" w:rsidRDefault="001A0EFD" w:rsidP="001A0EFD">
            <w:pPr>
              <w:spacing w:before="40" w:after="40"/>
              <w:ind w:right="-170"/>
              <w:jc w:val="both"/>
              <w:rPr>
                <w:bCs/>
              </w:rPr>
            </w:pPr>
            <w:r w:rsidRPr="008934DA">
              <w:rPr>
                <w:bCs/>
              </w:rPr>
              <w:t>1 Презентация к дипломной работе</w:t>
            </w:r>
            <w:r>
              <w:rPr>
                <w:bCs/>
              </w:rPr>
              <w:t>...…………………</w:t>
            </w:r>
            <w:r w:rsidRPr="008934DA">
              <w:rPr>
                <w:bCs/>
              </w:rPr>
              <w:t>……</w:t>
            </w:r>
            <w:r>
              <w:rPr>
                <w:bCs/>
              </w:rPr>
              <w:t>…</w:t>
            </w:r>
            <w:r w:rsidRPr="008934DA">
              <w:rPr>
                <w:bCs/>
              </w:rPr>
              <w:t>……..</w:t>
            </w:r>
          </w:p>
        </w:tc>
        <w:tc>
          <w:tcPr>
            <w:tcW w:w="567" w:type="dxa"/>
            <w:tcBorders>
              <w:top w:val="nil"/>
              <w:left w:val="nil"/>
              <w:bottom w:val="nil"/>
              <w:right w:val="nil"/>
            </w:tcBorders>
          </w:tcPr>
          <w:p w:rsidR="001A0EFD" w:rsidRPr="008934DA" w:rsidRDefault="001A0EFD" w:rsidP="001A0EFD">
            <w:pPr>
              <w:spacing w:before="40" w:after="40"/>
              <w:jc w:val="right"/>
              <w:rPr>
                <w:bCs/>
              </w:rPr>
            </w:pPr>
            <w:r w:rsidRPr="008934DA">
              <w:rPr>
                <w:bCs/>
              </w:rPr>
              <w:t>4</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b/>
                <w:lang w:val="en-US"/>
              </w:rPr>
            </w:pPr>
            <w:r>
              <w:rPr>
                <w:bCs/>
              </w:rPr>
              <w:t xml:space="preserve">   </w:t>
            </w:r>
            <w:r w:rsidRPr="008934DA">
              <w:rPr>
                <w:bCs/>
              </w:rPr>
              <w:t>1.1 Типы</w:t>
            </w:r>
            <w:r>
              <w:rPr>
                <w:bCs/>
              </w:rPr>
              <w:t xml:space="preserve"> презентации …………………………………...........……</w:t>
            </w:r>
          </w:p>
        </w:tc>
        <w:tc>
          <w:tcPr>
            <w:tcW w:w="567" w:type="dxa"/>
            <w:tcBorders>
              <w:top w:val="nil"/>
              <w:left w:val="nil"/>
              <w:bottom w:val="nil"/>
              <w:right w:val="nil"/>
            </w:tcBorders>
          </w:tcPr>
          <w:p w:rsidR="001A0EFD" w:rsidRPr="008934DA" w:rsidRDefault="001A0EFD" w:rsidP="001A0EFD">
            <w:pPr>
              <w:spacing w:before="40" w:after="40"/>
              <w:jc w:val="right"/>
              <w:rPr>
                <w:bCs/>
              </w:rPr>
            </w:pPr>
            <w:r w:rsidRPr="008934DA">
              <w:rPr>
                <w:bCs/>
              </w:rPr>
              <w:t>4</w:t>
            </w:r>
          </w:p>
        </w:tc>
      </w:tr>
      <w:tr w:rsidR="001A0EFD" w:rsidRPr="008934DA">
        <w:tc>
          <w:tcPr>
            <w:tcW w:w="9180" w:type="dxa"/>
            <w:tcBorders>
              <w:top w:val="nil"/>
              <w:left w:val="nil"/>
              <w:bottom w:val="nil"/>
              <w:right w:val="nil"/>
            </w:tcBorders>
          </w:tcPr>
          <w:p w:rsidR="001A0EFD" w:rsidRPr="001A0EFD" w:rsidRDefault="001A0EFD" w:rsidP="001A0EFD">
            <w:pPr>
              <w:pStyle w:val="a5"/>
              <w:spacing w:before="40" w:after="40"/>
              <w:ind w:right="-170"/>
              <w:rPr>
                <w:bCs/>
              </w:rPr>
            </w:pPr>
            <w:r>
              <w:rPr>
                <w:bCs/>
              </w:rPr>
              <w:t xml:space="preserve">   </w:t>
            </w:r>
            <w:r w:rsidRPr="008934DA">
              <w:rPr>
                <w:bCs/>
              </w:rPr>
              <w:t>1.2 Шрифтовое оф</w:t>
            </w:r>
            <w:r>
              <w:rPr>
                <w:bCs/>
              </w:rPr>
              <w:t>ормление презентации ………………………...</w:t>
            </w:r>
          </w:p>
        </w:tc>
        <w:tc>
          <w:tcPr>
            <w:tcW w:w="567" w:type="dxa"/>
            <w:tcBorders>
              <w:top w:val="nil"/>
              <w:left w:val="nil"/>
              <w:bottom w:val="nil"/>
              <w:right w:val="nil"/>
            </w:tcBorders>
          </w:tcPr>
          <w:p w:rsidR="001A0EFD" w:rsidRPr="008934DA" w:rsidRDefault="00B736B7" w:rsidP="001A0EFD">
            <w:pPr>
              <w:pStyle w:val="a5"/>
              <w:spacing w:before="40" w:after="40"/>
              <w:jc w:val="right"/>
              <w:rPr>
                <w:bCs/>
              </w:rPr>
            </w:pPr>
            <w:r>
              <w:rPr>
                <w:bCs/>
              </w:rPr>
              <w:t>4</w:t>
            </w:r>
          </w:p>
        </w:tc>
      </w:tr>
      <w:tr w:rsidR="001A0EFD" w:rsidRPr="008934DA">
        <w:tc>
          <w:tcPr>
            <w:tcW w:w="9180" w:type="dxa"/>
            <w:tcBorders>
              <w:top w:val="nil"/>
              <w:left w:val="nil"/>
              <w:bottom w:val="nil"/>
              <w:right w:val="nil"/>
            </w:tcBorders>
          </w:tcPr>
          <w:p w:rsidR="001A0EFD" w:rsidRPr="001A0EFD" w:rsidRDefault="001A0EFD" w:rsidP="001A0EFD">
            <w:pPr>
              <w:spacing w:before="40" w:after="40"/>
              <w:ind w:right="-170"/>
              <w:jc w:val="both"/>
              <w:rPr>
                <w:bCs/>
              </w:rPr>
            </w:pPr>
            <w:r>
              <w:rPr>
                <w:bCs/>
              </w:rPr>
              <w:t xml:space="preserve">   </w:t>
            </w:r>
            <w:r w:rsidRPr="008934DA">
              <w:rPr>
                <w:bCs/>
              </w:rPr>
              <w:t xml:space="preserve">1.3 Графическое </w:t>
            </w:r>
            <w:r>
              <w:rPr>
                <w:bCs/>
              </w:rPr>
              <w:t>оформление слайда ……………………...………</w:t>
            </w:r>
          </w:p>
        </w:tc>
        <w:tc>
          <w:tcPr>
            <w:tcW w:w="567" w:type="dxa"/>
            <w:tcBorders>
              <w:top w:val="nil"/>
              <w:left w:val="nil"/>
              <w:bottom w:val="nil"/>
              <w:right w:val="nil"/>
            </w:tcBorders>
          </w:tcPr>
          <w:p w:rsidR="001A0EFD" w:rsidRPr="008934DA" w:rsidRDefault="001A0EFD" w:rsidP="001A0EFD">
            <w:pPr>
              <w:spacing w:before="40" w:after="40"/>
              <w:jc w:val="right"/>
              <w:rPr>
                <w:bCs/>
              </w:rPr>
            </w:pPr>
            <w:r w:rsidRPr="008934DA">
              <w:rPr>
                <w:bCs/>
              </w:rPr>
              <w:t>5</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bCs/>
                <w:lang w:val="en-US"/>
              </w:rPr>
            </w:pPr>
            <w:r>
              <w:rPr>
                <w:bCs/>
              </w:rPr>
              <w:t xml:space="preserve">   </w:t>
            </w:r>
            <w:r w:rsidRPr="008934DA">
              <w:rPr>
                <w:bCs/>
              </w:rPr>
              <w:t>1.4 Пространственная комп</w:t>
            </w:r>
            <w:r>
              <w:rPr>
                <w:bCs/>
              </w:rPr>
              <w:t>озиция …………………………..……</w:t>
            </w:r>
          </w:p>
        </w:tc>
        <w:tc>
          <w:tcPr>
            <w:tcW w:w="567" w:type="dxa"/>
            <w:tcBorders>
              <w:top w:val="nil"/>
              <w:left w:val="nil"/>
              <w:bottom w:val="nil"/>
              <w:right w:val="nil"/>
            </w:tcBorders>
          </w:tcPr>
          <w:p w:rsidR="001A0EFD" w:rsidRPr="008934DA" w:rsidRDefault="00B736B7" w:rsidP="001A0EFD">
            <w:pPr>
              <w:spacing w:before="40" w:after="40"/>
              <w:jc w:val="right"/>
              <w:rPr>
                <w:bCs/>
              </w:rPr>
            </w:pPr>
            <w:r>
              <w:rPr>
                <w:bCs/>
              </w:rPr>
              <w:t>5</w:t>
            </w:r>
          </w:p>
        </w:tc>
      </w:tr>
      <w:tr w:rsidR="001A0EFD" w:rsidRPr="008934DA">
        <w:tc>
          <w:tcPr>
            <w:tcW w:w="9180" w:type="dxa"/>
            <w:tcBorders>
              <w:top w:val="nil"/>
              <w:left w:val="nil"/>
              <w:bottom w:val="nil"/>
              <w:right w:val="nil"/>
            </w:tcBorders>
          </w:tcPr>
          <w:p w:rsidR="001A0EFD" w:rsidRPr="001A0EFD" w:rsidRDefault="001A0EFD" w:rsidP="001A0EFD">
            <w:pPr>
              <w:spacing w:before="40" w:after="40"/>
              <w:ind w:right="-170"/>
              <w:jc w:val="both"/>
              <w:rPr>
                <w:bCs/>
              </w:rPr>
            </w:pPr>
            <w:r>
              <w:rPr>
                <w:bCs/>
              </w:rPr>
              <w:t xml:space="preserve">   </w:t>
            </w:r>
            <w:r w:rsidRPr="008934DA">
              <w:rPr>
                <w:bCs/>
              </w:rPr>
              <w:t>1.5 Анимационное оформление пре</w:t>
            </w:r>
            <w:r>
              <w:rPr>
                <w:bCs/>
              </w:rPr>
              <w:t>зентации …………………….</w:t>
            </w:r>
          </w:p>
        </w:tc>
        <w:tc>
          <w:tcPr>
            <w:tcW w:w="567" w:type="dxa"/>
            <w:tcBorders>
              <w:top w:val="nil"/>
              <w:left w:val="nil"/>
              <w:bottom w:val="nil"/>
              <w:right w:val="nil"/>
            </w:tcBorders>
          </w:tcPr>
          <w:p w:rsidR="001A0EFD" w:rsidRPr="008934DA" w:rsidRDefault="001A0EFD" w:rsidP="001A0EFD">
            <w:pPr>
              <w:spacing w:before="40" w:after="40"/>
              <w:jc w:val="right"/>
              <w:rPr>
                <w:bCs/>
              </w:rPr>
            </w:pPr>
            <w:r w:rsidRPr="008934DA">
              <w:rPr>
                <w:bCs/>
              </w:rPr>
              <w:t>6</w:t>
            </w:r>
          </w:p>
        </w:tc>
      </w:tr>
      <w:tr w:rsidR="001A0EFD" w:rsidRPr="008934DA">
        <w:tc>
          <w:tcPr>
            <w:tcW w:w="9180" w:type="dxa"/>
            <w:tcBorders>
              <w:top w:val="nil"/>
              <w:left w:val="nil"/>
              <w:bottom w:val="nil"/>
              <w:right w:val="nil"/>
            </w:tcBorders>
          </w:tcPr>
          <w:p w:rsidR="001A0EFD" w:rsidRPr="001A0EFD" w:rsidRDefault="001A0EFD" w:rsidP="001A0EFD">
            <w:pPr>
              <w:spacing w:before="40" w:after="40"/>
              <w:ind w:right="-170"/>
              <w:jc w:val="both"/>
              <w:rPr>
                <w:bCs/>
              </w:rPr>
            </w:pPr>
            <w:r>
              <w:rPr>
                <w:bCs/>
              </w:rPr>
              <w:t xml:space="preserve">   </w:t>
            </w:r>
            <w:r w:rsidRPr="008934DA">
              <w:rPr>
                <w:bCs/>
              </w:rPr>
              <w:t>1.6 Цветова</w:t>
            </w:r>
            <w:r>
              <w:rPr>
                <w:bCs/>
              </w:rPr>
              <w:t>я композиция ……………………………………..……</w:t>
            </w:r>
          </w:p>
        </w:tc>
        <w:tc>
          <w:tcPr>
            <w:tcW w:w="567" w:type="dxa"/>
            <w:tcBorders>
              <w:top w:val="nil"/>
              <w:left w:val="nil"/>
              <w:bottom w:val="nil"/>
              <w:right w:val="nil"/>
            </w:tcBorders>
          </w:tcPr>
          <w:p w:rsidR="001A0EFD" w:rsidRPr="00B736B7" w:rsidRDefault="00B736B7" w:rsidP="001A0EFD">
            <w:pPr>
              <w:spacing w:before="40" w:after="40"/>
              <w:jc w:val="right"/>
              <w:rPr>
                <w:bCs/>
              </w:rPr>
            </w:pPr>
            <w:r>
              <w:rPr>
                <w:bCs/>
              </w:rPr>
              <w:t>6</w:t>
            </w:r>
          </w:p>
        </w:tc>
      </w:tr>
      <w:tr w:rsidR="001A0EFD" w:rsidRPr="008934DA">
        <w:tc>
          <w:tcPr>
            <w:tcW w:w="9180" w:type="dxa"/>
            <w:tcBorders>
              <w:top w:val="nil"/>
              <w:left w:val="nil"/>
              <w:bottom w:val="nil"/>
              <w:right w:val="nil"/>
            </w:tcBorders>
          </w:tcPr>
          <w:p w:rsidR="001A0EFD" w:rsidRPr="001A0EFD" w:rsidRDefault="001A0EFD" w:rsidP="001A0EFD">
            <w:pPr>
              <w:spacing w:before="40" w:after="40"/>
              <w:ind w:right="-170"/>
              <w:jc w:val="both"/>
              <w:rPr>
                <w:bCs/>
              </w:rPr>
            </w:pPr>
            <w:r>
              <w:rPr>
                <w:bCs/>
              </w:rPr>
              <w:t xml:space="preserve">   </w:t>
            </w:r>
            <w:r w:rsidRPr="008934DA">
              <w:rPr>
                <w:bCs/>
              </w:rPr>
              <w:t>1.7 Нумерация</w:t>
            </w:r>
            <w:r>
              <w:rPr>
                <w:bCs/>
              </w:rPr>
              <w:t xml:space="preserve"> слайдов …………………………………</w:t>
            </w:r>
            <w:r w:rsidR="0050715C">
              <w:rPr>
                <w:bCs/>
              </w:rPr>
              <w:t>..</w:t>
            </w:r>
            <w:r>
              <w:rPr>
                <w:bCs/>
              </w:rPr>
              <w:t>..………..</w:t>
            </w:r>
          </w:p>
        </w:tc>
        <w:tc>
          <w:tcPr>
            <w:tcW w:w="567" w:type="dxa"/>
            <w:tcBorders>
              <w:top w:val="nil"/>
              <w:left w:val="nil"/>
              <w:bottom w:val="nil"/>
              <w:right w:val="nil"/>
            </w:tcBorders>
          </w:tcPr>
          <w:p w:rsidR="001A0EFD" w:rsidRPr="008934DA" w:rsidRDefault="001A0EFD" w:rsidP="001A0EFD">
            <w:pPr>
              <w:spacing w:before="40" w:after="40"/>
              <w:jc w:val="right"/>
              <w:rPr>
                <w:bCs/>
              </w:rPr>
            </w:pPr>
            <w:r w:rsidRPr="008934DA">
              <w:rPr>
                <w:bCs/>
              </w:rPr>
              <w:t>7</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bCs/>
              </w:rPr>
            </w:pPr>
            <w:r>
              <w:rPr>
                <w:bCs/>
              </w:rPr>
              <w:t xml:space="preserve">   </w:t>
            </w:r>
            <w:r w:rsidRPr="008934DA">
              <w:rPr>
                <w:bCs/>
              </w:rPr>
              <w:t>1.8 Примерное содержание сл</w:t>
            </w:r>
            <w:r>
              <w:rPr>
                <w:bCs/>
              </w:rPr>
              <w:t>айдов дипломной презентации ….</w:t>
            </w:r>
          </w:p>
        </w:tc>
        <w:tc>
          <w:tcPr>
            <w:tcW w:w="567" w:type="dxa"/>
            <w:tcBorders>
              <w:top w:val="nil"/>
              <w:left w:val="nil"/>
              <w:bottom w:val="nil"/>
              <w:right w:val="nil"/>
            </w:tcBorders>
          </w:tcPr>
          <w:p w:rsidR="001A0EFD" w:rsidRPr="00B736B7" w:rsidRDefault="00B736B7" w:rsidP="001A0EFD">
            <w:pPr>
              <w:spacing w:before="40" w:after="40"/>
              <w:jc w:val="right"/>
              <w:rPr>
                <w:bCs/>
              </w:rPr>
            </w:pPr>
            <w:r>
              <w:rPr>
                <w:bCs/>
              </w:rPr>
              <w:t>7</w:t>
            </w:r>
          </w:p>
        </w:tc>
      </w:tr>
      <w:tr w:rsidR="001A0EFD" w:rsidRPr="008934DA">
        <w:tc>
          <w:tcPr>
            <w:tcW w:w="9180" w:type="dxa"/>
            <w:tcBorders>
              <w:top w:val="nil"/>
              <w:left w:val="nil"/>
              <w:bottom w:val="nil"/>
              <w:right w:val="nil"/>
            </w:tcBorders>
          </w:tcPr>
          <w:p w:rsidR="001A0EFD" w:rsidRPr="00E22956" w:rsidRDefault="001A0EFD" w:rsidP="001A0EFD">
            <w:pPr>
              <w:pStyle w:val="a6"/>
              <w:spacing w:before="40" w:after="40"/>
              <w:ind w:left="0" w:right="-170"/>
              <w:rPr>
                <w:bCs/>
              </w:rPr>
            </w:pPr>
            <w:r>
              <w:rPr>
                <w:bCs/>
              </w:rPr>
              <w:t xml:space="preserve">   </w:t>
            </w:r>
            <w:r w:rsidRPr="008934DA">
              <w:rPr>
                <w:bCs/>
              </w:rPr>
              <w:t xml:space="preserve">1.9 Методические особенности представления презентации </w:t>
            </w:r>
            <w:r>
              <w:rPr>
                <w:bCs/>
                <w:lang w:val="en-US"/>
              </w:rPr>
              <w:t>…</w:t>
            </w:r>
            <w:r>
              <w:rPr>
                <w:bCs/>
              </w:rPr>
              <w:t>....</w:t>
            </w:r>
          </w:p>
        </w:tc>
        <w:tc>
          <w:tcPr>
            <w:tcW w:w="567" w:type="dxa"/>
            <w:tcBorders>
              <w:top w:val="nil"/>
              <w:left w:val="nil"/>
              <w:bottom w:val="nil"/>
              <w:right w:val="nil"/>
            </w:tcBorders>
          </w:tcPr>
          <w:p w:rsidR="001A0EFD" w:rsidRPr="00161891" w:rsidRDefault="001A0EFD" w:rsidP="001A0EFD">
            <w:pPr>
              <w:pStyle w:val="a6"/>
              <w:spacing w:before="40" w:after="40"/>
              <w:ind w:left="284"/>
              <w:jc w:val="right"/>
              <w:rPr>
                <w:bCs/>
                <w:lang w:val="en-US"/>
              </w:rPr>
            </w:pPr>
            <w:r>
              <w:rPr>
                <w:bCs/>
                <w:lang w:val="en-US"/>
              </w:rPr>
              <w:t>8</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bCs/>
              </w:rPr>
            </w:pPr>
            <w:r w:rsidRPr="008934DA">
              <w:rPr>
                <w:bCs/>
              </w:rPr>
              <w:t xml:space="preserve">2 </w:t>
            </w:r>
            <w:r w:rsidRPr="008934DA">
              <w:rPr>
                <w:bCs/>
                <w:lang w:val="en-US"/>
              </w:rPr>
              <w:t>PowerPoint</w:t>
            </w:r>
            <w:r w:rsidRPr="008934DA">
              <w:rPr>
                <w:bCs/>
              </w:rPr>
              <w:t xml:space="preserve"> как основное средство разработки презентации </w:t>
            </w:r>
            <w:r>
              <w:rPr>
                <w:bCs/>
              </w:rPr>
              <w:t>….…</w:t>
            </w:r>
          </w:p>
        </w:tc>
        <w:tc>
          <w:tcPr>
            <w:tcW w:w="567" w:type="dxa"/>
            <w:tcBorders>
              <w:top w:val="nil"/>
              <w:left w:val="nil"/>
              <w:bottom w:val="nil"/>
              <w:right w:val="nil"/>
            </w:tcBorders>
          </w:tcPr>
          <w:p w:rsidR="001A0EFD" w:rsidRPr="00B736B7" w:rsidRDefault="00B736B7" w:rsidP="001A0EFD">
            <w:pPr>
              <w:spacing w:before="40" w:after="40"/>
              <w:jc w:val="right"/>
              <w:rPr>
                <w:bCs/>
              </w:rPr>
            </w:pPr>
            <w:r>
              <w:rPr>
                <w:bCs/>
              </w:rPr>
              <w:t>9</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bCs/>
                <w:lang w:val="en-US"/>
              </w:rPr>
            </w:pPr>
            <w:r>
              <w:rPr>
                <w:bCs/>
              </w:rPr>
              <w:t xml:space="preserve">   </w:t>
            </w:r>
            <w:r w:rsidRPr="008934DA">
              <w:rPr>
                <w:bCs/>
              </w:rPr>
              <w:t>2.1 Основные понятия …………………………………</w:t>
            </w:r>
            <w:r>
              <w:rPr>
                <w:bCs/>
              </w:rPr>
              <w:t>…..</w:t>
            </w:r>
            <w:r w:rsidRPr="008934DA">
              <w:rPr>
                <w:bCs/>
              </w:rPr>
              <w:t>………</w:t>
            </w:r>
            <w:r>
              <w:rPr>
                <w:bCs/>
              </w:rPr>
              <w:t>.</w:t>
            </w:r>
          </w:p>
        </w:tc>
        <w:tc>
          <w:tcPr>
            <w:tcW w:w="567" w:type="dxa"/>
            <w:tcBorders>
              <w:top w:val="nil"/>
              <w:left w:val="nil"/>
              <w:bottom w:val="nil"/>
              <w:right w:val="nil"/>
            </w:tcBorders>
          </w:tcPr>
          <w:p w:rsidR="001A0EFD" w:rsidRPr="00B736B7" w:rsidRDefault="00B736B7" w:rsidP="001A0EFD">
            <w:pPr>
              <w:spacing w:before="40" w:after="40"/>
              <w:jc w:val="right"/>
              <w:rPr>
                <w:bCs/>
              </w:rPr>
            </w:pPr>
            <w:r>
              <w:rPr>
                <w:bCs/>
              </w:rPr>
              <w:t>9</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pPr>
            <w:r>
              <w:rPr>
                <w:bCs/>
              </w:rPr>
              <w:t xml:space="preserve">   </w:t>
            </w:r>
            <w:r w:rsidRPr="008934DA">
              <w:rPr>
                <w:bCs/>
              </w:rPr>
              <w:t xml:space="preserve">2.2 </w:t>
            </w:r>
            <w:r w:rsidRPr="008934DA">
              <w:t>Режимы создания и редактирования презентаций ……………</w:t>
            </w:r>
          </w:p>
        </w:tc>
        <w:tc>
          <w:tcPr>
            <w:tcW w:w="567" w:type="dxa"/>
            <w:tcBorders>
              <w:top w:val="nil"/>
              <w:left w:val="nil"/>
              <w:bottom w:val="nil"/>
              <w:right w:val="nil"/>
            </w:tcBorders>
          </w:tcPr>
          <w:p w:rsidR="001A0EFD" w:rsidRPr="00B736B7" w:rsidRDefault="00B736B7" w:rsidP="001A0EFD">
            <w:pPr>
              <w:spacing w:before="40" w:after="40"/>
              <w:jc w:val="right"/>
              <w:rPr>
                <w:bCs/>
              </w:rPr>
            </w:pPr>
            <w:r>
              <w:rPr>
                <w:bCs/>
              </w:rPr>
              <w:t>9</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lang w:val="en-US"/>
              </w:rPr>
            </w:pPr>
            <w:r>
              <w:t xml:space="preserve">   </w:t>
            </w:r>
            <w:r w:rsidRPr="008934DA">
              <w:t>2.3 Создание презентации ……………………………</w:t>
            </w:r>
            <w:r>
              <w:t>……………</w:t>
            </w:r>
            <w:r>
              <w:rPr>
                <w:lang w:val="en-US"/>
              </w:rPr>
              <w:t>.</w:t>
            </w:r>
          </w:p>
        </w:tc>
        <w:tc>
          <w:tcPr>
            <w:tcW w:w="567" w:type="dxa"/>
            <w:tcBorders>
              <w:top w:val="nil"/>
              <w:left w:val="nil"/>
              <w:bottom w:val="nil"/>
              <w:right w:val="nil"/>
            </w:tcBorders>
          </w:tcPr>
          <w:p w:rsidR="001A0EFD" w:rsidRPr="00B736B7" w:rsidRDefault="001A0EFD" w:rsidP="001A0EFD">
            <w:pPr>
              <w:spacing w:before="40" w:after="40"/>
              <w:jc w:val="right"/>
            </w:pPr>
            <w:r w:rsidRPr="008934DA">
              <w:t>1</w:t>
            </w:r>
            <w:r w:rsidR="00B736B7">
              <w:t>0</w:t>
            </w:r>
          </w:p>
        </w:tc>
      </w:tr>
      <w:tr w:rsidR="001A0EFD" w:rsidRPr="008934DA">
        <w:tc>
          <w:tcPr>
            <w:tcW w:w="9180" w:type="dxa"/>
            <w:tcBorders>
              <w:top w:val="nil"/>
              <w:left w:val="nil"/>
              <w:bottom w:val="nil"/>
              <w:right w:val="nil"/>
            </w:tcBorders>
          </w:tcPr>
          <w:p w:rsidR="001A0EFD" w:rsidRPr="002F0259" w:rsidRDefault="001A0EFD" w:rsidP="001A0EFD">
            <w:pPr>
              <w:pStyle w:val="a5"/>
              <w:spacing w:before="40" w:after="40"/>
              <w:ind w:right="-170"/>
              <w:rPr>
                <w:lang w:val="en-US"/>
              </w:rPr>
            </w:pPr>
            <w:r>
              <w:t xml:space="preserve">   </w:t>
            </w:r>
            <w:r w:rsidRPr="008934DA">
              <w:t xml:space="preserve">2.4 Ввод текста </w:t>
            </w:r>
            <w:r>
              <w:t>…………………………………………………</w:t>
            </w:r>
            <w:r>
              <w:rPr>
                <w:lang w:val="en-US"/>
              </w:rPr>
              <w:t>…...</w:t>
            </w:r>
          </w:p>
        </w:tc>
        <w:tc>
          <w:tcPr>
            <w:tcW w:w="567" w:type="dxa"/>
            <w:tcBorders>
              <w:top w:val="nil"/>
              <w:left w:val="nil"/>
              <w:bottom w:val="nil"/>
              <w:right w:val="nil"/>
            </w:tcBorders>
          </w:tcPr>
          <w:p w:rsidR="001A0EFD" w:rsidRPr="00B736B7" w:rsidRDefault="001A0EFD" w:rsidP="001A0EFD">
            <w:pPr>
              <w:pStyle w:val="a5"/>
              <w:spacing w:before="40" w:after="40"/>
              <w:jc w:val="right"/>
            </w:pPr>
            <w:r>
              <w:t>1</w:t>
            </w:r>
            <w:r w:rsidR="00B736B7">
              <w:t>1</w:t>
            </w:r>
          </w:p>
        </w:tc>
      </w:tr>
      <w:tr w:rsidR="001A0EFD" w:rsidRPr="008934DA">
        <w:tc>
          <w:tcPr>
            <w:tcW w:w="9180" w:type="dxa"/>
            <w:tcBorders>
              <w:top w:val="nil"/>
              <w:left w:val="nil"/>
              <w:bottom w:val="nil"/>
              <w:right w:val="nil"/>
            </w:tcBorders>
          </w:tcPr>
          <w:p w:rsidR="001A0EFD" w:rsidRPr="002F0259" w:rsidRDefault="001A0EFD" w:rsidP="001A0EFD">
            <w:pPr>
              <w:pStyle w:val="a5"/>
              <w:spacing w:before="40" w:after="40"/>
              <w:ind w:right="-170"/>
              <w:rPr>
                <w:lang w:val="en-US"/>
              </w:rPr>
            </w:pPr>
            <w:r>
              <w:t xml:space="preserve">   </w:t>
            </w:r>
            <w:r w:rsidRPr="008934DA">
              <w:t>2.5 Формати</w:t>
            </w:r>
            <w:r>
              <w:t>рование текста ………………………………………</w:t>
            </w:r>
            <w:r>
              <w:rPr>
                <w:lang w:val="en-US"/>
              </w:rPr>
              <w:t>...</w:t>
            </w:r>
          </w:p>
        </w:tc>
        <w:tc>
          <w:tcPr>
            <w:tcW w:w="567" w:type="dxa"/>
            <w:tcBorders>
              <w:top w:val="nil"/>
              <w:left w:val="nil"/>
              <w:bottom w:val="nil"/>
              <w:right w:val="nil"/>
            </w:tcBorders>
          </w:tcPr>
          <w:p w:rsidR="001A0EFD" w:rsidRPr="00B736B7" w:rsidRDefault="001A0EFD" w:rsidP="001A0EFD">
            <w:pPr>
              <w:pStyle w:val="a5"/>
              <w:spacing w:before="40" w:after="40"/>
              <w:jc w:val="right"/>
            </w:pPr>
            <w:r>
              <w:t>1</w:t>
            </w:r>
            <w:r w:rsidR="00B736B7">
              <w:t>1</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bCs/>
              </w:rPr>
            </w:pPr>
            <w:r>
              <w:rPr>
                <w:bCs/>
              </w:rPr>
              <w:t xml:space="preserve">   </w:t>
            </w:r>
            <w:r w:rsidRPr="008934DA">
              <w:rPr>
                <w:bCs/>
              </w:rPr>
              <w:t>2.6 Оформление межслайдово</w:t>
            </w:r>
            <w:r>
              <w:rPr>
                <w:bCs/>
              </w:rPr>
              <w:t>й и внутрислайдовой анимации …</w:t>
            </w:r>
            <w:r w:rsidRPr="002F0259">
              <w:rPr>
                <w:bCs/>
              </w:rPr>
              <w:t>.</w:t>
            </w:r>
          </w:p>
        </w:tc>
        <w:tc>
          <w:tcPr>
            <w:tcW w:w="567" w:type="dxa"/>
            <w:tcBorders>
              <w:top w:val="nil"/>
              <w:left w:val="nil"/>
              <w:bottom w:val="nil"/>
              <w:right w:val="nil"/>
            </w:tcBorders>
          </w:tcPr>
          <w:p w:rsidR="001A0EFD" w:rsidRPr="00B736B7" w:rsidRDefault="001A0EFD" w:rsidP="001A0EFD">
            <w:pPr>
              <w:spacing w:before="40" w:after="40"/>
              <w:jc w:val="right"/>
              <w:rPr>
                <w:bCs/>
              </w:rPr>
            </w:pPr>
            <w:r w:rsidRPr="008934DA">
              <w:rPr>
                <w:bCs/>
              </w:rPr>
              <w:t>1</w:t>
            </w:r>
            <w:r w:rsidR="00B736B7">
              <w:rPr>
                <w:bCs/>
              </w:rPr>
              <w:t>2</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bCs/>
              </w:rPr>
            </w:pPr>
            <w:r>
              <w:rPr>
                <w:bCs/>
              </w:rPr>
              <w:t xml:space="preserve">   </w:t>
            </w:r>
            <w:r w:rsidRPr="008934DA">
              <w:rPr>
                <w:bCs/>
              </w:rPr>
              <w:t>2.7 Использование фон</w:t>
            </w:r>
            <w:r>
              <w:rPr>
                <w:bCs/>
              </w:rPr>
              <w:t>а и шаблонов оформления ………………</w:t>
            </w:r>
            <w:r w:rsidRPr="002F0259">
              <w:rPr>
                <w:bCs/>
              </w:rPr>
              <w:t>.</w:t>
            </w:r>
          </w:p>
        </w:tc>
        <w:tc>
          <w:tcPr>
            <w:tcW w:w="567" w:type="dxa"/>
            <w:tcBorders>
              <w:top w:val="nil"/>
              <w:left w:val="nil"/>
              <w:bottom w:val="nil"/>
              <w:right w:val="nil"/>
            </w:tcBorders>
          </w:tcPr>
          <w:p w:rsidR="001A0EFD" w:rsidRPr="00B736B7" w:rsidRDefault="001A0EFD" w:rsidP="001A0EFD">
            <w:pPr>
              <w:spacing w:before="40" w:after="40"/>
              <w:jc w:val="right"/>
              <w:rPr>
                <w:bCs/>
              </w:rPr>
            </w:pPr>
            <w:r>
              <w:rPr>
                <w:bCs/>
              </w:rPr>
              <w:t>1</w:t>
            </w:r>
            <w:r w:rsidR="00B736B7">
              <w:rPr>
                <w:bCs/>
              </w:rPr>
              <w:t>3</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bCs/>
              </w:rPr>
            </w:pPr>
            <w:r>
              <w:rPr>
                <w:bCs/>
              </w:rPr>
              <w:t xml:space="preserve">   </w:t>
            </w:r>
            <w:r w:rsidRPr="008934DA">
              <w:rPr>
                <w:bCs/>
              </w:rPr>
              <w:t>2.8 Нумерация слайдов и “зацикливание” презен</w:t>
            </w:r>
            <w:r>
              <w:rPr>
                <w:bCs/>
              </w:rPr>
              <w:t>тации …………</w:t>
            </w:r>
            <w:r w:rsidRPr="002F0259">
              <w:rPr>
                <w:bCs/>
              </w:rPr>
              <w:t>.</w:t>
            </w:r>
          </w:p>
        </w:tc>
        <w:tc>
          <w:tcPr>
            <w:tcW w:w="567" w:type="dxa"/>
            <w:tcBorders>
              <w:top w:val="nil"/>
              <w:left w:val="nil"/>
              <w:bottom w:val="nil"/>
              <w:right w:val="nil"/>
            </w:tcBorders>
          </w:tcPr>
          <w:p w:rsidR="001A0EFD" w:rsidRPr="00B736B7" w:rsidRDefault="001A0EFD" w:rsidP="001A0EFD">
            <w:pPr>
              <w:spacing w:before="40" w:after="40"/>
              <w:jc w:val="right"/>
              <w:rPr>
                <w:bCs/>
              </w:rPr>
            </w:pPr>
            <w:r>
              <w:rPr>
                <w:bCs/>
              </w:rPr>
              <w:t>1</w:t>
            </w:r>
            <w:r w:rsidR="00B736B7">
              <w:rPr>
                <w:bCs/>
              </w:rPr>
              <w:t>3</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bCs/>
              </w:rPr>
            </w:pPr>
            <w:r>
              <w:rPr>
                <w:bCs/>
              </w:rPr>
              <w:t xml:space="preserve">   </w:t>
            </w:r>
            <w:r w:rsidRPr="008934DA">
              <w:rPr>
                <w:bCs/>
              </w:rPr>
              <w:t>2.9 Вставка звуковых и вид</w:t>
            </w:r>
            <w:r>
              <w:rPr>
                <w:bCs/>
              </w:rPr>
              <w:t>ео эффектов в презентацию …………</w:t>
            </w:r>
          </w:p>
        </w:tc>
        <w:tc>
          <w:tcPr>
            <w:tcW w:w="567" w:type="dxa"/>
            <w:tcBorders>
              <w:top w:val="nil"/>
              <w:left w:val="nil"/>
              <w:bottom w:val="nil"/>
              <w:right w:val="nil"/>
            </w:tcBorders>
          </w:tcPr>
          <w:p w:rsidR="001A0EFD" w:rsidRPr="00B736B7" w:rsidRDefault="001A0EFD" w:rsidP="001A0EFD">
            <w:pPr>
              <w:spacing w:before="40" w:after="40"/>
              <w:jc w:val="right"/>
              <w:rPr>
                <w:bCs/>
              </w:rPr>
            </w:pPr>
            <w:r>
              <w:rPr>
                <w:bCs/>
              </w:rPr>
              <w:t>1</w:t>
            </w:r>
            <w:r w:rsidR="00B736B7">
              <w:rPr>
                <w:bCs/>
              </w:rPr>
              <w:t>3</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bCs/>
                <w:lang w:val="en-US"/>
              </w:rPr>
            </w:pPr>
            <w:r>
              <w:rPr>
                <w:bCs/>
              </w:rPr>
              <w:t>Литература ……………………………………………..………...</w:t>
            </w:r>
            <w:r w:rsidRPr="008934DA">
              <w:rPr>
                <w:bCs/>
              </w:rPr>
              <w:t>…</w:t>
            </w:r>
            <w:r>
              <w:rPr>
                <w:bCs/>
              </w:rPr>
              <w:t>…</w:t>
            </w:r>
          </w:p>
        </w:tc>
        <w:tc>
          <w:tcPr>
            <w:tcW w:w="567" w:type="dxa"/>
            <w:tcBorders>
              <w:top w:val="nil"/>
              <w:left w:val="nil"/>
              <w:bottom w:val="nil"/>
              <w:right w:val="nil"/>
            </w:tcBorders>
          </w:tcPr>
          <w:p w:rsidR="001A0EFD" w:rsidRPr="00B736B7" w:rsidRDefault="001A0EFD" w:rsidP="001A0EFD">
            <w:pPr>
              <w:spacing w:before="40" w:after="40"/>
              <w:jc w:val="right"/>
              <w:rPr>
                <w:bCs/>
              </w:rPr>
            </w:pPr>
            <w:r>
              <w:rPr>
                <w:bCs/>
              </w:rPr>
              <w:t>1</w:t>
            </w:r>
            <w:r w:rsidR="00B736B7">
              <w:rPr>
                <w:bCs/>
              </w:rPr>
              <w:t>5</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bCs/>
              </w:rPr>
            </w:pPr>
            <w:r w:rsidRPr="008934DA">
              <w:rPr>
                <w:bCs/>
              </w:rPr>
              <w:t>Приложение А. Пример дипломной презентации ……</w:t>
            </w:r>
            <w:r w:rsidR="0050715C">
              <w:rPr>
                <w:bCs/>
              </w:rPr>
              <w:t>…</w:t>
            </w:r>
            <w:r w:rsidRPr="008934DA">
              <w:rPr>
                <w:bCs/>
              </w:rPr>
              <w:t>………</w:t>
            </w:r>
            <w:r>
              <w:rPr>
                <w:bCs/>
              </w:rPr>
              <w:t>….</w:t>
            </w:r>
            <w:r w:rsidRPr="002F0259">
              <w:rPr>
                <w:bCs/>
              </w:rPr>
              <w:t>.</w:t>
            </w:r>
          </w:p>
        </w:tc>
        <w:tc>
          <w:tcPr>
            <w:tcW w:w="567" w:type="dxa"/>
            <w:tcBorders>
              <w:top w:val="nil"/>
              <w:left w:val="nil"/>
              <w:bottom w:val="nil"/>
              <w:right w:val="nil"/>
            </w:tcBorders>
          </w:tcPr>
          <w:p w:rsidR="001A0EFD" w:rsidRPr="00B736B7" w:rsidRDefault="001A0EFD" w:rsidP="001A0EFD">
            <w:pPr>
              <w:spacing w:before="40" w:after="40"/>
              <w:jc w:val="right"/>
              <w:rPr>
                <w:bCs/>
              </w:rPr>
            </w:pPr>
            <w:r>
              <w:rPr>
                <w:bCs/>
              </w:rPr>
              <w:t>1</w:t>
            </w:r>
            <w:r w:rsidR="00B736B7">
              <w:rPr>
                <w:bCs/>
              </w:rPr>
              <w:t>6</w:t>
            </w:r>
          </w:p>
        </w:tc>
      </w:tr>
      <w:tr w:rsidR="001A0EFD" w:rsidRPr="008934DA">
        <w:tc>
          <w:tcPr>
            <w:tcW w:w="9180" w:type="dxa"/>
            <w:tcBorders>
              <w:top w:val="nil"/>
              <w:left w:val="nil"/>
              <w:bottom w:val="nil"/>
              <w:right w:val="nil"/>
            </w:tcBorders>
          </w:tcPr>
          <w:p w:rsidR="001A0EFD" w:rsidRPr="002F0259" w:rsidRDefault="001A0EFD" w:rsidP="001A0EFD">
            <w:pPr>
              <w:spacing w:before="40" w:after="40"/>
              <w:ind w:right="-170"/>
              <w:jc w:val="both"/>
              <w:rPr>
                <w:bCs/>
              </w:rPr>
            </w:pPr>
            <w:r w:rsidRPr="008934DA">
              <w:rPr>
                <w:bCs/>
              </w:rPr>
              <w:t>Приложение Б. Доклад к дипломной работе ………………</w:t>
            </w:r>
            <w:r w:rsidR="0050715C">
              <w:rPr>
                <w:bCs/>
              </w:rPr>
              <w:t>..</w:t>
            </w:r>
            <w:r w:rsidRPr="008934DA">
              <w:rPr>
                <w:bCs/>
              </w:rPr>
              <w:t>…</w:t>
            </w:r>
            <w:r>
              <w:rPr>
                <w:bCs/>
              </w:rPr>
              <w:t>…</w:t>
            </w:r>
            <w:r w:rsidRPr="002F0259">
              <w:rPr>
                <w:bCs/>
              </w:rPr>
              <w:t>...</w:t>
            </w:r>
          </w:p>
        </w:tc>
        <w:tc>
          <w:tcPr>
            <w:tcW w:w="567" w:type="dxa"/>
            <w:tcBorders>
              <w:top w:val="nil"/>
              <w:left w:val="nil"/>
              <w:bottom w:val="nil"/>
              <w:right w:val="nil"/>
            </w:tcBorders>
          </w:tcPr>
          <w:p w:rsidR="001A0EFD" w:rsidRPr="00B736B7" w:rsidRDefault="00B736B7" w:rsidP="001A0EFD">
            <w:pPr>
              <w:spacing w:before="40" w:after="40"/>
              <w:jc w:val="right"/>
              <w:rPr>
                <w:bCs/>
              </w:rPr>
            </w:pPr>
            <w:r>
              <w:rPr>
                <w:bCs/>
              </w:rPr>
              <w:t>28</w:t>
            </w:r>
          </w:p>
        </w:tc>
      </w:tr>
    </w:tbl>
    <w:p w:rsidR="001A0EFD" w:rsidRDefault="001A0EFD" w:rsidP="00C06037">
      <w:pPr>
        <w:jc w:val="center"/>
        <w:rPr>
          <w:b/>
        </w:rPr>
      </w:pPr>
    </w:p>
    <w:p w:rsidR="001A0EFD" w:rsidRDefault="001A0EFD" w:rsidP="00C06037">
      <w:pPr>
        <w:jc w:val="center"/>
        <w:rPr>
          <w:b/>
        </w:rPr>
      </w:pPr>
    </w:p>
    <w:p w:rsidR="001A0EFD" w:rsidRDefault="001A0EFD" w:rsidP="00C06037">
      <w:pPr>
        <w:jc w:val="center"/>
        <w:rPr>
          <w:b/>
        </w:rPr>
      </w:pPr>
    </w:p>
    <w:p w:rsidR="001A0EFD" w:rsidRDefault="001A0EFD" w:rsidP="00C06037">
      <w:pPr>
        <w:jc w:val="center"/>
        <w:rPr>
          <w:b/>
        </w:rPr>
      </w:pPr>
    </w:p>
    <w:p w:rsidR="001A0EFD" w:rsidRDefault="001A0EFD" w:rsidP="00C06037">
      <w:pPr>
        <w:jc w:val="center"/>
        <w:rPr>
          <w:b/>
        </w:rPr>
      </w:pPr>
    </w:p>
    <w:p w:rsidR="001A0EFD" w:rsidRDefault="001A0EFD" w:rsidP="00C06037">
      <w:pPr>
        <w:jc w:val="center"/>
        <w:rPr>
          <w:b/>
        </w:rPr>
      </w:pPr>
    </w:p>
    <w:p w:rsidR="001A0EFD" w:rsidRDefault="001A0EFD" w:rsidP="00C06037">
      <w:pPr>
        <w:jc w:val="center"/>
        <w:rPr>
          <w:b/>
        </w:rPr>
      </w:pPr>
    </w:p>
    <w:p w:rsidR="001A0EFD" w:rsidRDefault="001A0EFD" w:rsidP="00C06037">
      <w:pPr>
        <w:jc w:val="center"/>
        <w:rPr>
          <w:b/>
        </w:rPr>
      </w:pPr>
    </w:p>
    <w:p w:rsidR="001A0EFD" w:rsidRDefault="001A0EFD" w:rsidP="00C06037">
      <w:pPr>
        <w:jc w:val="center"/>
        <w:rPr>
          <w:b/>
        </w:rPr>
      </w:pPr>
    </w:p>
    <w:p w:rsidR="0050715C" w:rsidRDefault="0050715C" w:rsidP="00C06037">
      <w:pPr>
        <w:jc w:val="center"/>
        <w:rPr>
          <w:b/>
        </w:rPr>
      </w:pPr>
    </w:p>
    <w:p w:rsidR="0050715C" w:rsidRPr="0050715C" w:rsidRDefault="0050715C" w:rsidP="00B736B7">
      <w:pPr>
        <w:tabs>
          <w:tab w:val="left" w:pos="454"/>
        </w:tabs>
        <w:ind w:firstLine="454"/>
        <w:rPr>
          <w:sz w:val="18"/>
          <w:szCs w:val="18"/>
        </w:rPr>
      </w:pPr>
      <w:r w:rsidRPr="0050715C">
        <w:rPr>
          <w:sz w:val="18"/>
          <w:szCs w:val="18"/>
        </w:rPr>
        <w:t>Заикин Сергей Михайлович</w:t>
      </w:r>
    </w:p>
    <w:p w:rsidR="0050715C" w:rsidRPr="0050715C" w:rsidRDefault="0050715C" w:rsidP="00B736B7">
      <w:pPr>
        <w:ind w:firstLine="454"/>
        <w:rPr>
          <w:sz w:val="18"/>
          <w:szCs w:val="18"/>
        </w:rPr>
      </w:pPr>
    </w:p>
    <w:p w:rsidR="0050715C" w:rsidRPr="0050715C" w:rsidRDefault="0050715C" w:rsidP="00B736B7">
      <w:pPr>
        <w:ind w:firstLine="454"/>
        <w:rPr>
          <w:sz w:val="18"/>
          <w:szCs w:val="18"/>
        </w:rPr>
      </w:pPr>
    </w:p>
    <w:p w:rsidR="0050715C" w:rsidRPr="0050715C" w:rsidRDefault="0050715C" w:rsidP="00B736B7">
      <w:pPr>
        <w:ind w:firstLine="454"/>
        <w:rPr>
          <w:sz w:val="18"/>
          <w:szCs w:val="18"/>
        </w:rPr>
      </w:pPr>
    </w:p>
    <w:p w:rsidR="0050715C" w:rsidRPr="0050715C" w:rsidRDefault="0050715C" w:rsidP="00B736B7">
      <w:pPr>
        <w:ind w:firstLine="454"/>
        <w:rPr>
          <w:sz w:val="18"/>
          <w:szCs w:val="18"/>
        </w:rPr>
      </w:pPr>
    </w:p>
    <w:p w:rsidR="0050715C" w:rsidRPr="0050715C" w:rsidRDefault="0050715C" w:rsidP="00B736B7">
      <w:pPr>
        <w:ind w:firstLine="454"/>
        <w:rPr>
          <w:sz w:val="18"/>
          <w:szCs w:val="18"/>
        </w:rPr>
      </w:pPr>
    </w:p>
    <w:p w:rsidR="0050715C" w:rsidRPr="0050715C" w:rsidRDefault="0050715C" w:rsidP="00B736B7">
      <w:pPr>
        <w:spacing w:line="360" w:lineRule="auto"/>
        <w:ind w:firstLine="454"/>
        <w:rPr>
          <w:sz w:val="18"/>
          <w:szCs w:val="18"/>
        </w:rPr>
      </w:pPr>
      <w:r w:rsidRPr="0050715C">
        <w:rPr>
          <w:sz w:val="18"/>
          <w:szCs w:val="18"/>
        </w:rPr>
        <w:t>ПОДГОТОВКА ПРЕЗЕНТАЦИИ К ДИПЛОМНОЙ РАБОТЕ</w:t>
      </w:r>
    </w:p>
    <w:p w:rsidR="0050715C" w:rsidRPr="0050715C" w:rsidRDefault="0050715C" w:rsidP="00B736B7">
      <w:pPr>
        <w:ind w:firstLine="454"/>
        <w:rPr>
          <w:b/>
          <w:sz w:val="18"/>
          <w:szCs w:val="18"/>
        </w:rPr>
      </w:pPr>
    </w:p>
    <w:p w:rsidR="0050715C" w:rsidRPr="0050715C" w:rsidRDefault="0050715C" w:rsidP="00B736B7">
      <w:pPr>
        <w:ind w:left="454"/>
        <w:rPr>
          <w:sz w:val="18"/>
          <w:szCs w:val="18"/>
        </w:rPr>
      </w:pPr>
      <w:r w:rsidRPr="0050715C">
        <w:rPr>
          <w:sz w:val="18"/>
          <w:szCs w:val="18"/>
        </w:rPr>
        <w:t xml:space="preserve">Методические рекомендации по курсу «Мультимедиа технологии» </w:t>
      </w:r>
      <w:r>
        <w:rPr>
          <w:sz w:val="18"/>
          <w:szCs w:val="18"/>
        </w:rPr>
        <w:br/>
      </w:r>
      <w:r w:rsidRPr="0050715C">
        <w:rPr>
          <w:sz w:val="18"/>
          <w:szCs w:val="18"/>
        </w:rPr>
        <w:t xml:space="preserve">для студентов специальности 351400 «Прикладная информатика </w:t>
      </w:r>
      <w:r w:rsidR="00B736B7">
        <w:rPr>
          <w:sz w:val="18"/>
          <w:szCs w:val="18"/>
        </w:rPr>
        <w:br/>
      </w:r>
      <w:r w:rsidRPr="0050715C">
        <w:rPr>
          <w:sz w:val="18"/>
          <w:szCs w:val="18"/>
        </w:rPr>
        <w:t xml:space="preserve">в экономике» и 071900 «Информационные системы в экономике» </w:t>
      </w:r>
    </w:p>
    <w:p w:rsidR="0050715C" w:rsidRDefault="0050715C" w:rsidP="00C06037">
      <w:pPr>
        <w:jc w:val="center"/>
        <w:rPr>
          <w:b/>
        </w:rPr>
      </w:pPr>
    </w:p>
    <w:p w:rsidR="0050715C" w:rsidRDefault="0050715C" w:rsidP="00C06037">
      <w:pPr>
        <w:jc w:val="center"/>
        <w:rPr>
          <w:b/>
        </w:rPr>
      </w:pPr>
    </w:p>
    <w:p w:rsidR="0050715C" w:rsidRDefault="0050715C" w:rsidP="00C06037">
      <w:pPr>
        <w:jc w:val="center"/>
        <w:rPr>
          <w:b/>
        </w:rPr>
      </w:pPr>
    </w:p>
    <w:p w:rsidR="0050715C" w:rsidRDefault="0050715C" w:rsidP="00C06037">
      <w:pPr>
        <w:jc w:val="center"/>
        <w:rPr>
          <w:b/>
        </w:rPr>
      </w:pPr>
    </w:p>
    <w:p w:rsidR="0050715C" w:rsidRDefault="0050715C" w:rsidP="00C06037">
      <w:pPr>
        <w:jc w:val="center"/>
        <w:rPr>
          <w:b/>
        </w:rPr>
      </w:pPr>
    </w:p>
    <w:p w:rsidR="0050715C" w:rsidRDefault="0050715C" w:rsidP="00C06037">
      <w:pPr>
        <w:jc w:val="center"/>
        <w:rPr>
          <w:b/>
        </w:rPr>
      </w:pPr>
    </w:p>
    <w:p w:rsidR="0050715C" w:rsidRDefault="0050715C" w:rsidP="00C06037">
      <w:pPr>
        <w:jc w:val="center"/>
        <w:rPr>
          <w:b/>
        </w:rPr>
      </w:pPr>
    </w:p>
    <w:p w:rsidR="0050715C" w:rsidRPr="000509AC" w:rsidRDefault="0050715C" w:rsidP="0050715C">
      <w:pPr>
        <w:pStyle w:val="a6"/>
        <w:spacing w:after="0"/>
        <w:ind w:left="1531"/>
        <w:rPr>
          <w:bCs/>
          <w:sz w:val="18"/>
          <w:szCs w:val="18"/>
        </w:rPr>
      </w:pPr>
      <w:r w:rsidRPr="000509AC">
        <w:rPr>
          <w:bCs/>
          <w:sz w:val="18"/>
          <w:szCs w:val="18"/>
        </w:rPr>
        <w:t xml:space="preserve">Редактор </w:t>
      </w:r>
      <w:r>
        <w:rPr>
          <w:bCs/>
          <w:sz w:val="18"/>
          <w:szCs w:val="18"/>
        </w:rPr>
        <w:t>Соловьёва С.В.</w:t>
      </w:r>
    </w:p>
    <w:p w:rsidR="0050715C" w:rsidRPr="000509AC" w:rsidRDefault="0050715C" w:rsidP="0050715C">
      <w:pPr>
        <w:pStyle w:val="a6"/>
        <w:spacing w:after="0"/>
        <w:ind w:left="0" w:firstLine="1531"/>
        <w:rPr>
          <w:bCs/>
          <w:sz w:val="18"/>
          <w:szCs w:val="18"/>
        </w:rPr>
      </w:pPr>
    </w:p>
    <w:p w:rsidR="0050715C" w:rsidRPr="000509AC" w:rsidRDefault="0050715C" w:rsidP="0050715C">
      <w:pPr>
        <w:pStyle w:val="a6"/>
        <w:spacing w:after="0"/>
        <w:ind w:left="0" w:firstLine="1531"/>
        <w:rPr>
          <w:bCs/>
          <w:sz w:val="18"/>
          <w:szCs w:val="18"/>
        </w:rPr>
      </w:pPr>
      <w:r w:rsidRPr="000509AC">
        <w:rPr>
          <w:bCs/>
          <w:sz w:val="18"/>
          <w:szCs w:val="18"/>
        </w:rPr>
        <w:t>Подписано в печать 14.0</w:t>
      </w:r>
      <w:r>
        <w:rPr>
          <w:bCs/>
          <w:sz w:val="18"/>
          <w:szCs w:val="18"/>
        </w:rPr>
        <w:t>2</w:t>
      </w:r>
      <w:r w:rsidRPr="000509AC">
        <w:rPr>
          <w:bCs/>
          <w:sz w:val="18"/>
          <w:szCs w:val="18"/>
        </w:rPr>
        <w:t>.2006. Формат 60</w:t>
      </w:r>
      <w:r w:rsidRPr="000509AC">
        <w:rPr>
          <w:bCs/>
          <w:sz w:val="18"/>
          <w:szCs w:val="18"/>
        </w:rPr>
        <w:sym w:font="Symbol" w:char="F0B4"/>
      </w:r>
      <w:r w:rsidRPr="000509AC">
        <w:rPr>
          <w:bCs/>
          <w:sz w:val="18"/>
          <w:szCs w:val="18"/>
        </w:rPr>
        <w:t>84 1/16</w:t>
      </w:r>
    </w:p>
    <w:p w:rsidR="0050715C" w:rsidRPr="000509AC" w:rsidRDefault="0050715C" w:rsidP="0050715C">
      <w:pPr>
        <w:pStyle w:val="a6"/>
        <w:spacing w:after="0"/>
        <w:ind w:left="0" w:firstLine="1531"/>
        <w:rPr>
          <w:bCs/>
          <w:sz w:val="18"/>
          <w:szCs w:val="18"/>
        </w:rPr>
      </w:pPr>
      <w:r w:rsidRPr="000509AC">
        <w:rPr>
          <w:bCs/>
          <w:sz w:val="18"/>
          <w:szCs w:val="18"/>
        </w:rPr>
        <w:t xml:space="preserve">Усл. п. л. </w:t>
      </w:r>
      <w:r w:rsidRPr="000509AC">
        <w:rPr>
          <w:bCs/>
          <w:sz w:val="18"/>
          <w:szCs w:val="18"/>
        </w:rPr>
        <w:sym w:font="MT Symbol" w:char="F02D"/>
      </w:r>
      <w:r w:rsidRPr="000509AC">
        <w:rPr>
          <w:bCs/>
          <w:sz w:val="18"/>
          <w:szCs w:val="18"/>
        </w:rPr>
        <w:t xml:space="preserve"> </w:t>
      </w:r>
      <w:r>
        <w:rPr>
          <w:bCs/>
          <w:sz w:val="18"/>
          <w:szCs w:val="18"/>
        </w:rPr>
        <w:t>1,86</w:t>
      </w:r>
      <w:r w:rsidRPr="000509AC">
        <w:rPr>
          <w:bCs/>
          <w:sz w:val="18"/>
          <w:szCs w:val="18"/>
        </w:rPr>
        <w:t xml:space="preserve">. Уч.-изд. л. </w:t>
      </w:r>
      <w:r w:rsidRPr="000509AC">
        <w:rPr>
          <w:bCs/>
          <w:sz w:val="18"/>
          <w:szCs w:val="18"/>
        </w:rPr>
        <w:sym w:font="MT Symbol" w:char="F02D"/>
      </w:r>
      <w:r w:rsidRPr="000509AC">
        <w:rPr>
          <w:bCs/>
          <w:sz w:val="18"/>
          <w:szCs w:val="18"/>
        </w:rPr>
        <w:t xml:space="preserve"> </w:t>
      </w:r>
      <w:r>
        <w:rPr>
          <w:bCs/>
          <w:sz w:val="18"/>
          <w:szCs w:val="18"/>
        </w:rPr>
        <w:t>2,00</w:t>
      </w:r>
    </w:p>
    <w:p w:rsidR="0050715C" w:rsidRPr="000509AC" w:rsidRDefault="0050715C" w:rsidP="0050715C">
      <w:pPr>
        <w:pStyle w:val="a6"/>
        <w:spacing w:after="0"/>
        <w:ind w:left="1531"/>
        <w:rPr>
          <w:bCs/>
          <w:sz w:val="18"/>
          <w:szCs w:val="18"/>
        </w:rPr>
      </w:pPr>
      <w:r w:rsidRPr="000509AC">
        <w:rPr>
          <w:bCs/>
          <w:sz w:val="18"/>
          <w:szCs w:val="18"/>
        </w:rPr>
        <w:t xml:space="preserve">Печать </w:t>
      </w:r>
      <w:r w:rsidRPr="000509AC">
        <w:rPr>
          <w:bCs/>
          <w:sz w:val="18"/>
          <w:szCs w:val="18"/>
        </w:rPr>
        <w:sym w:font="MT Symbol" w:char="F02D"/>
      </w:r>
      <w:r w:rsidRPr="000509AC">
        <w:rPr>
          <w:bCs/>
          <w:sz w:val="18"/>
          <w:szCs w:val="18"/>
        </w:rPr>
        <w:t xml:space="preserve"> ризография, множительно-копировальный </w:t>
      </w:r>
      <w:r w:rsidRPr="000509AC">
        <w:rPr>
          <w:bCs/>
          <w:sz w:val="18"/>
          <w:szCs w:val="18"/>
        </w:rPr>
        <w:br/>
        <w:t>аппарат «RISO TR-1510»</w:t>
      </w:r>
    </w:p>
    <w:p w:rsidR="0050715C" w:rsidRPr="000509AC" w:rsidRDefault="0050715C" w:rsidP="0050715C">
      <w:pPr>
        <w:pStyle w:val="a6"/>
        <w:spacing w:after="0"/>
        <w:ind w:left="0" w:firstLine="1531"/>
        <w:rPr>
          <w:bCs/>
          <w:sz w:val="18"/>
          <w:szCs w:val="18"/>
        </w:rPr>
      </w:pPr>
    </w:p>
    <w:p w:rsidR="0050715C" w:rsidRPr="000509AC" w:rsidRDefault="0050715C" w:rsidP="0050715C">
      <w:pPr>
        <w:pStyle w:val="a6"/>
        <w:spacing w:after="0"/>
        <w:ind w:left="0" w:firstLine="1531"/>
        <w:rPr>
          <w:bCs/>
          <w:sz w:val="18"/>
          <w:szCs w:val="18"/>
        </w:rPr>
      </w:pPr>
      <w:r w:rsidRPr="000509AC">
        <w:rPr>
          <w:bCs/>
          <w:sz w:val="18"/>
          <w:szCs w:val="18"/>
        </w:rPr>
        <w:t xml:space="preserve">Тираж </w:t>
      </w:r>
      <w:r>
        <w:rPr>
          <w:bCs/>
          <w:sz w:val="18"/>
          <w:szCs w:val="18"/>
        </w:rPr>
        <w:t>10</w:t>
      </w:r>
      <w:r w:rsidRPr="000509AC">
        <w:rPr>
          <w:bCs/>
          <w:sz w:val="18"/>
          <w:szCs w:val="18"/>
        </w:rPr>
        <w:t>0 экз. Заказ 2006-</w:t>
      </w:r>
      <w:r>
        <w:rPr>
          <w:bCs/>
          <w:sz w:val="18"/>
          <w:szCs w:val="18"/>
        </w:rPr>
        <w:t>09</w:t>
      </w:r>
    </w:p>
    <w:p w:rsidR="0050715C" w:rsidRPr="000509AC" w:rsidRDefault="0050715C" w:rsidP="0050715C">
      <w:pPr>
        <w:pStyle w:val="a6"/>
        <w:spacing w:after="0"/>
        <w:ind w:left="0" w:firstLine="1531"/>
        <w:rPr>
          <w:bCs/>
          <w:sz w:val="18"/>
          <w:szCs w:val="18"/>
        </w:rPr>
      </w:pPr>
      <w:r w:rsidRPr="000509AC">
        <w:rPr>
          <w:bCs/>
          <w:sz w:val="18"/>
          <w:szCs w:val="18"/>
        </w:rPr>
        <w:t>Издательство Алтайского государственного</w:t>
      </w:r>
    </w:p>
    <w:p w:rsidR="0050715C" w:rsidRPr="000509AC" w:rsidRDefault="0050715C" w:rsidP="0050715C">
      <w:pPr>
        <w:pStyle w:val="a6"/>
        <w:spacing w:after="0"/>
        <w:ind w:left="0" w:firstLine="1531"/>
        <w:rPr>
          <w:bCs/>
          <w:sz w:val="18"/>
          <w:szCs w:val="18"/>
        </w:rPr>
      </w:pPr>
      <w:r w:rsidRPr="000509AC">
        <w:rPr>
          <w:bCs/>
          <w:sz w:val="18"/>
          <w:szCs w:val="18"/>
        </w:rPr>
        <w:t>технического университета</w:t>
      </w:r>
    </w:p>
    <w:p w:rsidR="0050715C" w:rsidRPr="000509AC" w:rsidRDefault="0050715C" w:rsidP="0050715C">
      <w:pPr>
        <w:pStyle w:val="a6"/>
        <w:spacing w:after="0"/>
        <w:ind w:left="0" w:firstLine="1531"/>
        <w:rPr>
          <w:bCs/>
          <w:sz w:val="18"/>
          <w:szCs w:val="18"/>
        </w:rPr>
      </w:pPr>
      <w:r w:rsidRPr="000509AC">
        <w:rPr>
          <w:bCs/>
          <w:sz w:val="18"/>
          <w:szCs w:val="18"/>
        </w:rPr>
        <w:t>656038, г. Барнаул, пр. Ленина, 46</w:t>
      </w:r>
    </w:p>
    <w:p w:rsidR="0050715C" w:rsidRPr="000509AC" w:rsidRDefault="0050715C" w:rsidP="0050715C">
      <w:pPr>
        <w:pStyle w:val="a6"/>
        <w:spacing w:after="0"/>
        <w:ind w:left="0" w:firstLine="1531"/>
        <w:rPr>
          <w:bCs/>
          <w:sz w:val="18"/>
          <w:szCs w:val="18"/>
        </w:rPr>
      </w:pPr>
    </w:p>
    <w:p w:rsidR="0050715C" w:rsidRPr="000509AC" w:rsidRDefault="0050715C" w:rsidP="0050715C">
      <w:pPr>
        <w:pStyle w:val="a6"/>
        <w:spacing w:after="0"/>
        <w:ind w:left="0" w:firstLine="1531"/>
        <w:rPr>
          <w:bCs/>
          <w:sz w:val="18"/>
          <w:szCs w:val="18"/>
        </w:rPr>
      </w:pPr>
      <w:r w:rsidRPr="000509AC">
        <w:rPr>
          <w:bCs/>
          <w:sz w:val="18"/>
          <w:szCs w:val="18"/>
        </w:rPr>
        <w:t>Оригинал-макет подготовлен ИИО БТИ АлтГТУ</w:t>
      </w:r>
    </w:p>
    <w:p w:rsidR="0050715C" w:rsidRPr="000509AC" w:rsidRDefault="0050715C" w:rsidP="0050715C">
      <w:pPr>
        <w:pStyle w:val="a6"/>
        <w:spacing w:after="0"/>
        <w:ind w:left="0" w:firstLine="1531"/>
        <w:rPr>
          <w:bCs/>
          <w:sz w:val="18"/>
          <w:szCs w:val="18"/>
        </w:rPr>
      </w:pPr>
    </w:p>
    <w:p w:rsidR="0050715C" w:rsidRPr="000509AC" w:rsidRDefault="0050715C" w:rsidP="0050715C">
      <w:pPr>
        <w:pStyle w:val="a6"/>
        <w:spacing w:after="0"/>
        <w:ind w:left="0" w:firstLine="1531"/>
        <w:rPr>
          <w:bCs/>
          <w:sz w:val="18"/>
          <w:szCs w:val="18"/>
        </w:rPr>
      </w:pPr>
      <w:r w:rsidRPr="000509AC">
        <w:rPr>
          <w:bCs/>
          <w:sz w:val="18"/>
          <w:szCs w:val="18"/>
        </w:rPr>
        <w:t>Отпечатано в ИИО БТИ АлтГТУ</w:t>
      </w:r>
    </w:p>
    <w:p w:rsidR="0050715C" w:rsidRPr="000509AC" w:rsidRDefault="0050715C" w:rsidP="0050715C">
      <w:pPr>
        <w:ind w:firstLine="1531"/>
        <w:rPr>
          <w:sz w:val="18"/>
          <w:szCs w:val="18"/>
        </w:rPr>
      </w:pPr>
      <w:r w:rsidRPr="000509AC">
        <w:rPr>
          <w:bCs/>
          <w:sz w:val="18"/>
          <w:szCs w:val="18"/>
        </w:rPr>
        <w:t>659305, г. Бийск, ул. Трофимова,</w:t>
      </w:r>
      <w:r w:rsidRPr="000509AC">
        <w:rPr>
          <w:sz w:val="18"/>
          <w:szCs w:val="18"/>
        </w:rPr>
        <w:t xml:space="preserve"> 29</w:t>
      </w:r>
    </w:p>
    <w:p w:rsidR="0006369C" w:rsidRDefault="0006369C" w:rsidP="0006369C">
      <w:bookmarkStart w:id="4" w:name="_GoBack"/>
      <w:bookmarkEnd w:id="4"/>
    </w:p>
    <w:sectPr w:rsidR="0006369C" w:rsidSect="0050715C">
      <w:footerReference w:type="even" r:id="rId19"/>
      <w:footerReference w:type="default" r:id="rId20"/>
      <w:pgSz w:w="16838" w:h="11906" w:orient="landscape"/>
      <w:pgMar w:top="1134" w:right="1134" w:bottom="1134" w:left="955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511" w:rsidRDefault="004626A9">
      <w:r>
        <w:separator/>
      </w:r>
    </w:p>
  </w:endnote>
  <w:endnote w:type="continuationSeparator" w:id="0">
    <w:p w:rsidR="00334511" w:rsidRDefault="0046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T Symbol">
    <w:altName w:val="Symbol"/>
    <w:charset w:val="02"/>
    <w:family w:val="decorative"/>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15C" w:rsidRDefault="0050715C" w:rsidP="00C4043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A7402">
      <w:rPr>
        <w:rStyle w:val="ab"/>
        <w:noProof/>
      </w:rPr>
      <w:t>32</w:t>
    </w:r>
    <w:r>
      <w:rPr>
        <w:rStyle w:val="ab"/>
      </w:rPr>
      <w:fldChar w:fldCharType="end"/>
    </w:r>
  </w:p>
  <w:p w:rsidR="0050715C" w:rsidRDefault="0050715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15C" w:rsidRDefault="0050715C" w:rsidP="00C4043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A7402">
      <w:rPr>
        <w:rStyle w:val="ab"/>
        <w:noProof/>
      </w:rPr>
      <w:t>32</w:t>
    </w:r>
    <w:r>
      <w:rPr>
        <w:rStyle w:val="ab"/>
      </w:rPr>
      <w:fldChar w:fldCharType="end"/>
    </w:r>
  </w:p>
  <w:p w:rsidR="0050715C" w:rsidRDefault="0050715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511" w:rsidRDefault="004626A9">
      <w:r>
        <w:separator/>
      </w:r>
    </w:p>
  </w:footnote>
  <w:footnote w:type="continuationSeparator" w:id="0">
    <w:p w:rsidR="00334511" w:rsidRDefault="00462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5AB"/>
    <w:multiLevelType w:val="singleLevel"/>
    <w:tmpl w:val="05D883EC"/>
    <w:lvl w:ilvl="0">
      <w:start w:val="1"/>
      <w:numFmt w:val="decimal"/>
      <w:lvlText w:val="%1."/>
      <w:lvlJc w:val="left"/>
      <w:pPr>
        <w:tabs>
          <w:tab w:val="num" w:pos="360"/>
        </w:tabs>
        <w:ind w:left="0" w:firstLine="454"/>
      </w:pPr>
      <w:rPr>
        <w:rFonts w:hint="default"/>
      </w:rPr>
    </w:lvl>
  </w:abstractNum>
  <w:abstractNum w:abstractNumId="1">
    <w:nsid w:val="088B7BDC"/>
    <w:multiLevelType w:val="singleLevel"/>
    <w:tmpl w:val="6B6A492C"/>
    <w:lvl w:ilvl="0">
      <w:start w:val="1"/>
      <w:numFmt w:val="decimal"/>
      <w:lvlText w:val="%1."/>
      <w:lvlJc w:val="left"/>
      <w:pPr>
        <w:tabs>
          <w:tab w:val="num" w:pos="360"/>
        </w:tabs>
        <w:ind w:left="0" w:firstLine="454"/>
      </w:pPr>
      <w:rPr>
        <w:rFonts w:hint="default"/>
      </w:rPr>
    </w:lvl>
  </w:abstractNum>
  <w:abstractNum w:abstractNumId="2">
    <w:nsid w:val="09E2432C"/>
    <w:multiLevelType w:val="multilevel"/>
    <w:tmpl w:val="E2509A7E"/>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
    <w:nsid w:val="0D0244EA"/>
    <w:multiLevelType w:val="hybridMultilevel"/>
    <w:tmpl w:val="F36AE7DC"/>
    <w:lvl w:ilvl="0" w:tplc="DD5245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B05EED"/>
    <w:multiLevelType w:val="hybridMultilevel"/>
    <w:tmpl w:val="04F0EDEA"/>
    <w:lvl w:ilvl="0" w:tplc="5094B96A">
      <w:start w:val="1"/>
      <w:numFmt w:val="bullet"/>
      <w:lvlText w:val=""/>
      <w:lvlJc w:val="left"/>
      <w:pPr>
        <w:tabs>
          <w:tab w:val="num" w:pos="1834"/>
        </w:tabs>
        <w:ind w:left="0" w:firstLine="454"/>
      </w:pPr>
      <w:rPr>
        <w:rFonts w:ascii="Symbol" w:hAnsi="Symbol" w:hint="default"/>
      </w:rPr>
    </w:lvl>
    <w:lvl w:ilvl="1" w:tplc="993C01A2" w:tentative="1">
      <w:start w:val="1"/>
      <w:numFmt w:val="bullet"/>
      <w:lvlText w:val=""/>
      <w:lvlJc w:val="left"/>
      <w:pPr>
        <w:tabs>
          <w:tab w:val="num" w:pos="1440"/>
        </w:tabs>
        <w:ind w:left="1440" w:hanging="360"/>
      </w:pPr>
      <w:rPr>
        <w:rFonts w:ascii="Wingdings" w:hAnsi="Wingdings" w:hint="default"/>
      </w:rPr>
    </w:lvl>
    <w:lvl w:ilvl="2" w:tplc="0DB65D26" w:tentative="1">
      <w:start w:val="1"/>
      <w:numFmt w:val="bullet"/>
      <w:lvlText w:val=""/>
      <w:lvlJc w:val="left"/>
      <w:pPr>
        <w:tabs>
          <w:tab w:val="num" w:pos="2160"/>
        </w:tabs>
        <w:ind w:left="2160" w:hanging="360"/>
      </w:pPr>
      <w:rPr>
        <w:rFonts w:ascii="Wingdings" w:hAnsi="Wingdings" w:hint="default"/>
      </w:rPr>
    </w:lvl>
    <w:lvl w:ilvl="3" w:tplc="F3B05746" w:tentative="1">
      <w:start w:val="1"/>
      <w:numFmt w:val="bullet"/>
      <w:lvlText w:val=""/>
      <w:lvlJc w:val="left"/>
      <w:pPr>
        <w:tabs>
          <w:tab w:val="num" w:pos="2880"/>
        </w:tabs>
        <w:ind w:left="2880" w:hanging="360"/>
      </w:pPr>
      <w:rPr>
        <w:rFonts w:ascii="Wingdings" w:hAnsi="Wingdings" w:hint="default"/>
      </w:rPr>
    </w:lvl>
    <w:lvl w:ilvl="4" w:tplc="9AAE77EC" w:tentative="1">
      <w:start w:val="1"/>
      <w:numFmt w:val="bullet"/>
      <w:lvlText w:val=""/>
      <w:lvlJc w:val="left"/>
      <w:pPr>
        <w:tabs>
          <w:tab w:val="num" w:pos="3600"/>
        </w:tabs>
        <w:ind w:left="3600" w:hanging="360"/>
      </w:pPr>
      <w:rPr>
        <w:rFonts w:ascii="Wingdings" w:hAnsi="Wingdings" w:hint="default"/>
      </w:rPr>
    </w:lvl>
    <w:lvl w:ilvl="5" w:tplc="F31E7A94" w:tentative="1">
      <w:start w:val="1"/>
      <w:numFmt w:val="bullet"/>
      <w:lvlText w:val=""/>
      <w:lvlJc w:val="left"/>
      <w:pPr>
        <w:tabs>
          <w:tab w:val="num" w:pos="4320"/>
        </w:tabs>
        <w:ind w:left="4320" w:hanging="360"/>
      </w:pPr>
      <w:rPr>
        <w:rFonts w:ascii="Wingdings" w:hAnsi="Wingdings" w:hint="default"/>
      </w:rPr>
    </w:lvl>
    <w:lvl w:ilvl="6" w:tplc="DBB2C322" w:tentative="1">
      <w:start w:val="1"/>
      <w:numFmt w:val="bullet"/>
      <w:lvlText w:val=""/>
      <w:lvlJc w:val="left"/>
      <w:pPr>
        <w:tabs>
          <w:tab w:val="num" w:pos="5040"/>
        </w:tabs>
        <w:ind w:left="5040" w:hanging="360"/>
      </w:pPr>
      <w:rPr>
        <w:rFonts w:ascii="Wingdings" w:hAnsi="Wingdings" w:hint="default"/>
      </w:rPr>
    </w:lvl>
    <w:lvl w:ilvl="7" w:tplc="99864A1E" w:tentative="1">
      <w:start w:val="1"/>
      <w:numFmt w:val="bullet"/>
      <w:lvlText w:val=""/>
      <w:lvlJc w:val="left"/>
      <w:pPr>
        <w:tabs>
          <w:tab w:val="num" w:pos="5760"/>
        </w:tabs>
        <w:ind w:left="5760" w:hanging="360"/>
      </w:pPr>
      <w:rPr>
        <w:rFonts w:ascii="Wingdings" w:hAnsi="Wingdings" w:hint="default"/>
      </w:rPr>
    </w:lvl>
    <w:lvl w:ilvl="8" w:tplc="C5AA9A4A" w:tentative="1">
      <w:start w:val="1"/>
      <w:numFmt w:val="bullet"/>
      <w:lvlText w:val=""/>
      <w:lvlJc w:val="left"/>
      <w:pPr>
        <w:tabs>
          <w:tab w:val="num" w:pos="6480"/>
        </w:tabs>
        <w:ind w:left="6480" w:hanging="360"/>
      </w:pPr>
      <w:rPr>
        <w:rFonts w:ascii="Wingdings" w:hAnsi="Wingdings" w:hint="default"/>
      </w:rPr>
    </w:lvl>
  </w:abstractNum>
  <w:abstractNum w:abstractNumId="5">
    <w:nsid w:val="3F253993"/>
    <w:multiLevelType w:val="hybridMultilevel"/>
    <w:tmpl w:val="D180C924"/>
    <w:lvl w:ilvl="0" w:tplc="2774E99A">
      <w:start w:val="1"/>
      <w:numFmt w:val="bullet"/>
      <w:lvlText w:val=""/>
      <w:lvlJc w:val="left"/>
      <w:pPr>
        <w:tabs>
          <w:tab w:val="num" w:pos="-31680"/>
        </w:tabs>
        <w:ind w:left="357" w:firstLine="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90A54E5"/>
    <w:multiLevelType w:val="multilevel"/>
    <w:tmpl w:val="B06A5322"/>
    <w:lvl w:ilvl="0">
      <w:start w:val="1"/>
      <w:numFmt w:val="bullet"/>
      <w:lvlText w:val=""/>
      <w:lvlJc w:val="left"/>
      <w:pPr>
        <w:tabs>
          <w:tab w:val="num" w:pos="-31680"/>
        </w:tabs>
        <w:ind w:left="357" w:firstLine="3"/>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A740BA5"/>
    <w:multiLevelType w:val="hybridMultilevel"/>
    <w:tmpl w:val="B06A5322"/>
    <w:lvl w:ilvl="0" w:tplc="F8E886CC">
      <w:start w:val="1"/>
      <w:numFmt w:val="bullet"/>
      <w:lvlText w:val=""/>
      <w:lvlJc w:val="left"/>
      <w:pPr>
        <w:tabs>
          <w:tab w:val="num" w:pos="-31680"/>
        </w:tabs>
        <w:ind w:left="357" w:firstLine="3"/>
      </w:pPr>
      <w:rPr>
        <w:rFonts w:ascii="Wingdings" w:hAnsi="Wingdings" w:hint="default"/>
      </w:rPr>
    </w:lvl>
    <w:lvl w:ilvl="1" w:tplc="993C01A2" w:tentative="1">
      <w:start w:val="1"/>
      <w:numFmt w:val="bullet"/>
      <w:lvlText w:val=""/>
      <w:lvlJc w:val="left"/>
      <w:pPr>
        <w:tabs>
          <w:tab w:val="num" w:pos="1440"/>
        </w:tabs>
        <w:ind w:left="1440" w:hanging="360"/>
      </w:pPr>
      <w:rPr>
        <w:rFonts w:ascii="Wingdings" w:hAnsi="Wingdings" w:hint="default"/>
      </w:rPr>
    </w:lvl>
    <w:lvl w:ilvl="2" w:tplc="0DB65D26" w:tentative="1">
      <w:start w:val="1"/>
      <w:numFmt w:val="bullet"/>
      <w:lvlText w:val=""/>
      <w:lvlJc w:val="left"/>
      <w:pPr>
        <w:tabs>
          <w:tab w:val="num" w:pos="2160"/>
        </w:tabs>
        <w:ind w:left="2160" w:hanging="360"/>
      </w:pPr>
      <w:rPr>
        <w:rFonts w:ascii="Wingdings" w:hAnsi="Wingdings" w:hint="default"/>
      </w:rPr>
    </w:lvl>
    <w:lvl w:ilvl="3" w:tplc="F3B05746" w:tentative="1">
      <w:start w:val="1"/>
      <w:numFmt w:val="bullet"/>
      <w:lvlText w:val=""/>
      <w:lvlJc w:val="left"/>
      <w:pPr>
        <w:tabs>
          <w:tab w:val="num" w:pos="2880"/>
        </w:tabs>
        <w:ind w:left="2880" w:hanging="360"/>
      </w:pPr>
      <w:rPr>
        <w:rFonts w:ascii="Wingdings" w:hAnsi="Wingdings" w:hint="default"/>
      </w:rPr>
    </w:lvl>
    <w:lvl w:ilvl="4" w:tplc="9AAE77EC" w:tentative="1">
      <w:start w:val="1"/>
      <w:numFmt w:val="bullet"/>
      <w:lvlText w:val=""/>
      <w:lvlJc w:val="left"/>
      <w:pPr>
        <w:tabs>
          <w:tab w:val="num" w:pos="3600"/>
        </w:tabs>
        <w:ind w:left="3600" w:hanging="360"/>
      </w:pPr>
      <w:rPr>
        <w:rFonts w:ascii="Wingdings" w:hAnsi="Wingdings" w:hint="default"/>
      </w:rPr>
    </w:lvl>
    <w:lvl w:ilvl="5" w:tplc="F31E7A94" w:tentative="1">
      <w:start w:val="1"/>
      <w:numFmt w:val="bullet"/>
      <w:lvlText w:val=""/>
      <w:lvlJc w:val="left"/>
      <w:pPr>
        <w:tabs>
          <w:tab w:val="num" w:pos="4320"/>
        </w:tabs>
        <w:ind w:left="4320" w:hanging="360"/>
      </w:pPr>
      <w:rPr>
        <w:rFonts w:ascii="Wingdings" w:hAnsi="Wingdings" w:hint="default"/>
      </w:rPr>
    </w:lvl>
    <w:lvl w:ilvl="6" w:tplc="DBB2C322" w:tentative="1">
      <w:start w:val="1"/>
      <w:numFmt w:val="bullet"/>
      <w:lvlText w:val=""/>
      <w:lvlJc w:val="left"/>
      <w:pPr>
        <w:tabs>
          <w:tab w:val="num" w:pos="5040"/>
        </w:tabs>
        <w:ind w:left="5040" w:hanging="360"/>
      </w:pPr>
      <w:rPr>
        <w:rFonts w:ascii="Wingdings" w:hAnsi="Wingdings" w:hint="default"/>
      </w:rPr>
    </w:lvl>
    <w:lvl w:ilvl="7" w:tplc="99864A1E" w:tentative="1">
      <w:start w:val="1"/>
      <w:numFmt w:val="bullet"/>
      <w:lvlText w:val=""/>
      <w:lvlJc w:val="left"/>
      <w:pPr>
        <w:tabs>
          <w:tab w:val="num" w:pos="5760"/>
        </w:tabs>
        <w:ind w:left="5760" w:hanging="360"/>
      </w:pPr>
      <w:rPr>
        <w:rFonts w:ascii="Wingdings" w:hAnsi="Wingdings" w:hint="default"/>
      </w:rPr>
    </w:lvl>
    <w:lvl w:ilvl="8" w:tplc="C5AA9A4A" w:tentative="1">
      <w:start w:val="1"/>
      <w:numFmt w:val="bullet"/>
      <w:lvlText w:val=""/>
      <w:lvlJc w:val="left"/>
      <w:pPr>
        <w:tabs>
          <w:tab w:val="num" w:pos="6480"/>
        </w:tabs>
        <w:ind w:left="6480" w:hanging="360"/>
      </w:pPr>
      <w:rPr>
        <w:rFonts w:ascii="Wingdings" w:hAnsi="Wingdings" w:hint="default"/>
      </w:rPr>
    </w:lvl>
  </w:abstractNum>
  <w:abstractNum w:abstractNumId="8">
    <w:nsid w:val="4A78223B"/>
    <w:multiLevelType w:val="hybridMultilevel"/>
    <w:tmpl w:val="CDB8A04E"/>
    <w:lvl w:ilvl="0" w:tplc="AF4A33C0">
      <w:start w:val="1"/>
      <w:numFmt w:val="decimal"/>
      <w:lvlText w:val="%1."/>
      <w:lvlJc w:val="left"/>
      <w:pPr>
        <w:tabs>
          <w:tab w:val="num" w:pos="360"/>
        </w:tabs>
        <w:ind w:left="0" w:firstLine="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CE236D1"/>
    <w:multiLevelType w:val="hybridMultilevel"/>
    <w:tmpl w:val="34EA6F68"/>
    <w:lvl w:ilvl="0" w:tplc="234C9FA6">
      <w:start w:val="8"/>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706559B"/>
    <w:multiLevelType w:val="hybridMultilevel"/>
    <w:tmpl w:val="DA2EBE70"/>
    <w:lvl w:ilvl="0" w:tplc="40B0EBFC">
      <w:start w:val="1"/>
      <w:numFmt w:val="bullet"/>
      <w:lvlText w:val=""/>
      <w:lvlJc w:val="left"/>
      <w:pPr>
        <w:tabs>
          <w:tab w:val="num" w:pos="360"/>
        </w:tabs>
        <w:ind w:left="0"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A2F0452"/>
    <w:multiLevelType w:val="multilevel"/>
    <w:tmpl w:val="D180C924"/>
    <w:lvl w:ilvl="0">
      <w:start w:val="1"/>
      <w:numFmt w:val="bullet"/>
      <w:lvlText w:val=""/>
      <w:lvlJc w:val="left"/>
      <w:pPr>
        <w:tabs>
          <w:tab w:val="num" w:pos="-31680"/>
        </w:tabs>
        <w:ind w:left="357" w:firstLine="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C8402F5"/>
    <w:multiLevelType w:val="hybridMultilevel"/>
    <w:tmpl w:val="62607BA6"/>
    <w:lvl w:ilvl="0" w:tplc="98B8500A">
      <w:start w:val="1"/>
      <w:numFmt w:val="decimal"/>
      <w:lvlText w:val="%1."/>
      <w:lvlJc w:val="left"/>
      <w:pPr>
        <w:tabs>
          <w:tab w:val="num" w:pos="720"/>
        </w:tabs>
        <w:ind w:left="0" w:firstLine="454"/>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13">
    <w:nsid w:val="713F5ED8"/>
    <w:multiLevelType w:val="hybridMultilevel"/>
    <w:tmpl w:val="C7AA5EFA"/>
    <w:lvl w:ilvl="0" w:tplc="621AF8AE">
      <w:start w:val="3"/>
      <w:numFmt w:val="decimal"/>
      <w:lvlText w:val="%1."/>
      <w:lvlJc w:val="left"/>
      <w:pPr>
        <w:tabs>
          <w:tab w:val="num" w:pos="720"/>
        </w:tabs>
        <w:ind w:left="720"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812F50"/>
    <w:multiLevelType w:val="hybridMultilevel"/>
    <w:tmpl w:val="B9BC0964"/>
    <w:lvl w:ilvl="0" w:tplc="B5503B0C">
      <w:start w:val="1"/>
      <w:numFmt w:val="bullet"/>
      <w:lvlText w:val=""/>
      <w:lvlJc w:val="left"/>
      <w:pPr>
        <w:tabs>
          <w:tab w:val="num" w:pos="1834"/>
        </w:tabs>
        <w:ind w:left="0"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CE10CD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3"/>
  </w:num>
  <w:num w:numId="3">
    <w:abstractNumId w:val="1"/>
  </w:num>
  <w:num w:numId="4">
    <w:abstractNumId w:val="15"/>
  </w:num>
  <w:num w:numId="5">
    <w:abstractNumId w:val="0"/>
  </w:num>
  <w:num w:numId="6">
    <w:abstractNumId w:val="3"/>
  </w:num>
  <w:num w:numId="7">
    <w:abstractNumId w:val="9"/>
  </w:num>
  <w:num w:numId="8">
    <w:abstractNumId w:val="5"/>
  </w:num>
  <w:num w:numId="9">
    <w:abstractNumId w:val="7"/>
  </w:num>
  <w:num w:numId="10">
    <w:abstractNumId w:val="2"/>
  </w:num>
  <w:num w:numId="11">
    <w:abstractNumId w:val="10"/>
  </w:num>
  <w:num w:numId="12">
    <w:abstractNumId w:val="8"/>
  </w:num>
  <w:num w:numId="13">
    <w:abstractNumId w:val="11"/>
  </w:num>
  <w:num w:numId="14">
    <w:abstractNumId w:val="14"/>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22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AA1"/>
    <w:rsid w:val="00036073"/>
    <w:rsid w:val="00062EE1"/>
    <w:rsid w:val="0006369C"/>
    <w:rsid w:val="000B4DB8"/>
    <w:rsid w:val="000C0AA1"/>
    <w:rsid w:val="001A0EFD"/>
    <w:rsid w:val="0027451A"/>
    <w:rsid w:val="00334511"/>
    <w:rsid w:val="004626A9"/>
    <w:rsid w:val="0050715C"/>
    <w:rsid w:val="00554DE2"/>
    <w:rsid w:val="005F4801"/>
    <w:rsid w:val="006035F6"/>
    <w:rsid w:val="00733E78"/>
    <w:rsid w:val="007B1CDE"/>
    <w:rsid w:val="009453C1"/>
    <w:rsid w:val="00A17071"/>
    <w:rsid w:val="00A41C60"/>
    <w:rsid w:val="00AB2E9D"/>
    <w:rsid w:val="00B736B7"/>
    <w:rsid w:val="00B97FBB"/>
    <w:rsid w:val="00C00447"/>
    <w:rsid w:val="00C06037"/>
    <w:rsid w:val="00C40435"/>
    <w:rsid w:val="00C76415"/>
    <w:rsid w:val="00EA7402"/>
    <w:rsid w:val="00F70A38"/>
    <w:rsid w:val="00FC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52">
      <o:colormenu v:ext="edit" fillcolor="none" strokecolor="none"/>
    </o:shapedefaults>
    <o:shapelayout v:ext="edit">
      <o:idmap v:ext="edit" data="1"/>
    </o:shapelayout>
  </w:shapeDefaults>
  <w:decimalSymbol w:val=","/>
  <w:listSeparator w:val=";"/>
  <w15:chartTrackingRefBased/>
  <w15:docId w15:val="{EC1A7456-62B5-47CB-AC99-AE97B41B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9C"/>
  </w:style>
  <w:style w:type="paragraph" w:styleId="1">
    <w:name w:val="heading 1"/>
    <w:basedOn w:val="a"/>
    <w:next w:val="a"/>
    <w:qFormat/>
    <w:rsid w:val="0006369C"/>
    <w:pPr>
      <w:keepNext/>
      <w:spacing w:before="240" w:after="60"/>
      <w:outlineLvl w:val="0"/>
    </w:pPr>
    <w:rPr>
      <w:rFonts w:ascii="Arial" w:hAnsi="Arial" w:cs="Arial"/>
      <w:b/>
      <w:bCs/>
      <w:kern w:val="32"/>
      <w:sz w:val="32"/>
      <w:szCs w:val="32"/>
    </w:rPr>
  </w:style>
  <w:style w:type="paragraph" w:styleId="2">
    <w:name w:val="heading 2"/>
    <w:basedOn w:val="a"/>
    <w:next w:val="a"/>
    <w:qFormat/>
    <w:rsid w:val="0006369C"/>
    <w:pPr>
      <w:keepNext/>
      <w:spacing w:before="240" w:after="60"/>
      <w:outlineLvl w:val="1"/>
    </w:pPr>
    <w:rPr>
      <w:rFonts w:ascii="Arial" w:hAnsi="Arial" w:cs="Arial"/>
      <w:b/>
      <w:bCs/>
      <w:i/>
      <w:iCs/>
      <w:sz w:val="28"/>
      <w:szCs w:val="28"/>
    </w:rPr>
  </w:style>
  <w:style w:type="paragraph" w:styleId="4">
    <w:name w:val="heading 4"/>
    <w:basedOn w:val="a"/>
    <w:next w:val="a"/>
    <w:qFormat/>
    <w:rsid w:val="0006369C"/>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6369C"/>
    <w:pPr>
      <w:spacing w:before="600"/>
      <w:ind w:left="2381" w:right="57" w:hanging="2381"/>
      <w:jc w:val="both"/>
    </w:pPr>
  </w:style>
  <w:style w:type="paragraph" w:styleId="3">
    <w:name w:val="Body Text 3"/>
    <w:basedOn w:val="a"/>
    <w:rsid w:val="0006369C"/>
    <w:pPr>
      <w:spacing w:before="240"/>
      <w:jc w:val="both"/>
    </w:pPr>
    <w:rPr>
      <w:sz w:val="28"/>
    </w:rPr>
  </w:style>
  <w:style w:type="paragraph" w:styleId="a4">
    <w:name w:val="Normal (Web)"/>
    <w:basedOn w:val="a"/>
    <w:rsid w:val="0006369C"/>
    <w:pPr>
      <w:spacing w:before="100" w:beforeAutospacing="1" w:after="100" w:afterAutospacing="1"/>
    </w:pPr>
    <w:rPr>
      <w:sz w:val="24"/>
      <w:szCs w:val="24"/>
    </w:rPr>
  </w:style>
  <w:style w:type="paragraph" w:styleId="a5">
    <w:name w:val="Body Text"/>
    <w:basedOn w:val="a"/>
    <w:rsid w:val="0006369C"/>
    <w:pPr>
      <w:spacing w:after="120"/>
    </w:pPr>
  </w:style>
  <w:style w:type="paragraph" w:styleId="a6">
    <w:name w:val="Body Text Indent"/>
    <w:basedOn w:val="a"/>
    <w:rsid w:val="0006369C"/>
    <w:pPr>
      <w:spacing w:after="120"/>
      <w:ind w:left="283"/>
    </w:pPr>
  </w:style>
  <w:style w:type="paragraph" w:customStyle="1" w:styleId="31">
    <w:name w:val="Основний текст 31"/>
    <w:basedOn w:val="a"/>
    <w:rsid w:val="0006369C"/>
    <w:pPr>
      <w:spacing w:before="240"/>
      <w:jc w:val="both"/>
    </w:pPr>
    <w:rPr>
      <w:sz w:val="28"/>
    </w:rPr>
  </w:style>
  <w:style w:type="character" w:customStyle="1" w:styleId="accented">
    <w:name w:val="accented"/>
    <w:basedOn w:val="a0"/>
    <w:rsid w:val="0006369C"/>
  </w:style>
  <w:style w:type="paragraph" w:styleId="a7">
    <w:name w:val="Title"/>
    <w:basedOn w:val="a"/>
    <w:qFormat/>
    <w:rsid w:val="0006369C"/>
    <w:pPr>
      <w:jc w:val="center"/>
    </w:pPr>
    <w:rPr>
      <w:sz w:val="28"/>
    </w:rPr>
  </w:style>
  <w:style w:type="paragraph" w:styleId="20">
    <w:name w:val="Body Text Indent 2"/>
    <w:basedOn w:val="a"/>
    <w:rsid w:val="0006369C"/>
    <w:pPr>
      <w:spacing w:after="120" w:line="480" w:lineRule="auto"/>
      <w:ind w:left="283"/>
    </w:pPr>
  </w:style>
  <w:style w:type="paragraph" w:styleId="21">
    <w:name w:val="Body Text 2"/>
    <w:basedOn w:val="a"/>
    <w:rsid w:val="0006369C"/>
    <w:pPr>
      <w:spacing w:after="120" w:line="480" w:lineRule="auto"/>
    </w:pPr>
  </w:style>
  <w:style w:type="paragraph" w:styleId="a8">
    <w:name w:val="caption"/>
    <w:basedOn w:val="a"/>
    <w:next w:val="a"/>
    <w:qFormat/>
    <w:rsid w:val="00C00447"/>
    <w:pPr>
      <w:spacing w:before="120" w:after="120"/>
    </w:pPr>
    <w:rPr>
      <w:b/>
      <w:bCs/>
    </w:rPr>
  </w:style>
  <w:style w:type="table" w:styleId="a9">
    <w:name w:val="Table Grid"/>
    <w:basedOn w:val="a1"/>
    <w:rsid w:val="001A0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50715C"/>
    <w:pPr>
      <w:tabs>
        <w:tab w:val="center" w:pos="4677"/>
        <w:tab w:val="right" w:pos="9355"/>
      </w:tabs>
    </w:pPr>
  </w:style>
  <w:style w:type="character" w:styleId="ab">
    <w:name w:val="page number"/>
    <w:basedOn w:val="a0"/>
    <w:rsid w:val="0050715C"/>
  </w:style>
  <w:style w:type="paragraph" w:styleId="ac">
    <w:name w:val="header"/>
    <w:basedOn w:val="a"/>
    <w:rsid w:val="0050715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4869</Words>
  <Characters>27756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vt:lpstr>
    </vt:vector>
  </TitlesOfParts>
  <Company/>
  <LinksUpToDate>false</LinksUpToDate>
  <CharactersWithSpaces>32560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dc:title>
  <dc:subject/>
  <dc:creator>Пользоватеь</dc:creator>
  <cp:keywords/>
  <dc:description/>
  <cp:lastModifiedBy>Irina</cp:lastModifiedBy>
  <cp:revision>2</cp:revision>
  <cp:lastPrinted>2006-02-15T07:52:00Z</cp:lastPrinted>
  <dcterms:created xsi:type="dcterms:W3CDTF">2014-11-12T09:05:00Z</dcterms:created>
  <dcterms:modified xsi:type="dcterms:W3CDTF">2014-11-12T09:05:00Z</dcterms:modified>
</cp:coreProperties>
</file>