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725" w:rsidRPr="006E54A6" w:rsidRDefault="00F93FE1" w:rsidP="00A77CF4">
      <w:pPr>
        <w:jc w:val="center"/>
        <w:rPr>
          <w:sz w:val="28"/>
          <w:szCs w:val="28"/>
        </w:rPr>
      </w:pPr>
      <w:r w:rsidRPr="006E54A6">
        <w:rPr>
          <w:sz w:val="28"/>
          <w:szCs w:val="28"/>
        </w:rPr>
        <w:t>МИНИСТЕРСТВО ОБРАЗОВАНИЯ СТАВРОПОЛЬСКОГО КРАЯ</w:t>
      </w:r>
    </w:p>
    <w:p w:rsidR="00D02E39" w:rsidRPr="006E54A6" w:rsidRDefault="00D02E39" w:rsidP="00A77CF4">
      <w:pPr>
        <w:jc w:val="center"/>
        <w:rPr>
          <w:sz w:val="28"/>
          <w:szCs w:val="28"/>
        </w:rPr>
      </w:pPr>
      <w:r w:rsidRPr="006E54A6">
        <w:rPr>
          <w:sz w:val="28"/>
          <w:szCs w:val="28"/>
        </w:rPr>
        <w:t>СТАВРОПОЛЬСКИЙ КРАЕВОЙ ИНСТИТУТ ПОВЫШЕНИЯ</w:t>
      </w:r>
    </w:p>
    <w:p w:rsidR="00D02E39" w:rsidRPr="006E54A6" w:rsidRDefault="00D02E39" w:rsidP="00A77CF4">
      <w:pPr>
        <w:jc w:val="center"/>
        <w:rPr>
          <w:sz w:val="28"/>
          <w:szCs w:val="28"/>
        </w:rPr>
      </w:pPr>
      <w:r w:rsidRPr="006E54A6">
        <w:rPr>
          <w:sz w:val="28"/>
          <w:szCs w:val="28"/>
        </w:rPr>
        <w:t>КВАЛИФИКАЦИИ РАБОТНИКОВ ОБРАЗОВАНИЯ</w:t>
      </w:r>
    </w:p>
    <w:p w:rsidR="00D02E39" w:rsidRPr="006E54A6" w:rsidRDefault="00D02E39" w:rsidP="00A77CF4">
      <w:pPr>
        <w:jc w:val="both"/>
        <w:rPr>
          <w:sz w:val="28"/>
          <w:szCs w:val="28"/>
        </w:rPr>
      </w:pPr>
    </w:p>
    <w:p w:rsidR="00D02E39" w:rsidRPr="006E54A6" w:rsidRDefault="00D02E39" w:rsidP="00A77CF4">
      <w:pPr>
        <w:jc w:val="both"/>
        <w:rPr>
          <w:sz w:val="28"/>
          <w:szCs w:val="28"/>
        </w:rPr>
      </w:pPr>
    </w:p>
    <w:p w:rsidR="00D02E39" w:rsidRPr="006E54A6" w:rsidRDefault="00D02E39" w:rsidP="00A77CF4">
      <w:pPr>
        <w:jc w:val="both"/>
        <w:rPr>
          <w:sz w:val="28"/>
          <w:szCs w:val="28"/>
        </w:rPr>
      </w:pPr>
    </w:p>
    <w:p w:rsidR="00D02E39" w:rsidRPr="006E54A6" w:rsidRDefault="00D02E39" w:rsidP="00A77CF4">
      <w:pPr>
        <w:jc w:val="both"/>
        <w:rPr>
          <w:sz w:val="28"/>
          <w:szCs w:val="28"/>
        </w:rPr>
      </w:pPr>
    </w:p>
    <w:p w:rsidR="00D02E39" w:rsidRPr="006E54A6" w:rsidRDefault="00D02E39" w:rsidP="00A77CF4">
      <w:pPr>
        <w:jc w:val="both"/>
        <w:rPr>
          <w:sz w:val="28"/>
          <w:szCs w:val="28"/>
        </w:rPr>
      </w:pPr>
    </w:p>
    <w:p w:rsidR="00F93FE1" w:rsidRDefault="00F93FE1" w:rsidP="00A77CF4">
      <w:pPr>
        <w:jc w:val="both"/>
        <w:rPr>
          <w:sz w:val="28"/>
          <w:szCs w:val="28"/>
        </w:rPr>
      </w:pPr>
    </w:p>
    <w:p w:rsidR="001D30B6" w:rsidRDefault="001D30B6" w:rsidP="00A77CF4">
      <w:pPr>
        <w:jc w:val="both"/>
        <w:rPr>
          <w:sz w:val="28"/>
          <w:szCs w:val="28"/>
        </w:rPr>
      </w:pPr>
    </w:p>
    <w:p w:rsidR="001D30B6" w:rsidRDefault="001D30B6" w:rsidP="00A77CF4">
      <w:pPr>
        <w:jc w:val="both"/>
        <w:rPr>
          <w:sz w:val="28"/>
          <w:szCs w:val="28"/>
        </w:rPr>
      </w:pPr>
    </w:p>
    <w:p w:rsidR="001D30B6" w:rsidRDefault="001D30B6" w:rsidP="00A77CF4">
      <w:pPr>
        <w:jc w:val="both"/>
        <w:rPr>
          <w:sz w:val="28"/>
          <w:szCs w:val="28"/>
        </w:rPr>
      </w:pPr>
    </w:p>
    <w:p w:rsidR="001D30B6" w:rsidRPr="006B19E9" w:rsidRDefault="001D30B6" w:rsidP="00A77CF4">
      <w:pPr>
        <w:jc w:val="both"/>
        <w:rPr>
          <w:sz w:val="28"/>
          <w:szCs w:val="28"/>
        </w:rPr>
      </w:pPr>
    </w:p>
    <w:p w:rsidR="00F93FE1" w:rsidRPr="006B19E9" w:rsidRDefault="00F93FE1" w:rsidP="00A77CF4">
      <w:pPr>
        <w:jc w:val="both"/>
        <w:rPr>
          <w:sz w:val="28"/>
          <w:szCs w:val="28"/>
        </w:rPr>
      </w:pPr>
    </w:p>
    <w:p w:rsidR="006222FB" w:rsidRPr="006B19E9" w:rsidRDefault="006222FB" w:rsidP="00A77CF4">
      <w:pPr>
        <w:jc w:val="both"/>
        <w:rPr>
          <w:sz w:val="28"/>
          <w:szCs w:val="28"/>
        </w:rPr>
      </w:pPr>
    </w:p>
    <w:p w:rsidR="006222FB" w:rsidRPr="006B19E9" w:rsidRDefault="006222FB" w:rsidP="00A77CF4">
      <w:pPr>
        <w:jc w:val="both"/>
        <w:rPr>
          <w:sz w:val="28"/>
          <w:szCs w:val="28"/>
        </w:rPr>
      </w:pPr>
    </w:p>
    <w:p w:rsidR="007919B1" w:rsidRDefault="00D02E39" w:rsidP="00A77CF4">
      <w:pPr>
        <w:jc w:val="center"/>
        <w:rPr>
          <w:b/>
          <w:caps/>
          <w:sz w:val="52"/>
          <w:szCs w:val="52"/>
        </w:rPr>
      </w:pPr>
      <w:r w:rsidRPr="006E54A6">
        <w:rPr>
          <w:b/>
          <w:caps/>
          <w:sz w:val="52"/>
          <w:szCs w:val="52"/>
        </w:rPr>
        <w:t xml:space="preserve">Методические </w:t>
      </w:r>
    </w:p>
    <w:p w:rsidR="00D02E39" w:rsidRPr="006E54A6" w:rsidRDefault="00D02E39" w:rsidP="00A77CF4">
      <w:pPr>
        <w:jc w:val="center"/>
        <w:rPr>
          <w:b/>
          <w:caps/>
          <w:sz w:val="52"/>
          <w:szCs w:val="52"/>
        </w:rPr>
      </w:pPr>
      <w:r w:rsidRPr="006E54A6">
        <w:rPr>
          <w:b/>
          <w:caps/>
          <w:sz w:val="52"/>
          <w:szCs w:val="52"/>
        </w:rPr>
        <w:t>рекомендации</w:t>
      </w:r>
    </w:p>
    <w:p w:rsidR="006E54A6" w:rsidRPr="006E54A6" w:rsidRDefault="00D02E39" w:rsidP="00A77CF4">
      <w:pPr>
        <w:jc w:val="center"/>
        <w:rPr>
          <w:b/>
          <w:caps/>
          <w:sz w:val="52"/>
          <w:szCs w:val="52"/>
        </w:rPr>
      </w:pPr>
      <w:r w:rsidRPr="006E54A6">
        <w:rPr>
          <w:b/>
          <w:caps/>
          <w:sz w:val="52"/>
          <w:szCs w:val="52"/>
        </w:rPr>
        <w:t>учи</w:t>
      </w:r>
      <w:r w:rsidR="00F93FE1" w:rsidRPr="006E54A6">
        <w:rPr>
          <w:b/>
          <w:caps/>
          <w:sz w:val="52"/>
          <w:szCs w:val="52"/>
        </w:rPr>
        <w:t xml:space="preserve">телям-предметникам </w:t>
      </w:r>
    </w:p>
    <w:p w:rsidR="00D02E39" w:rsidRPr="006E54A6" w:rsidRDefault="00F93FE1" w:rsidP="00A77CF4">
      <w:pPr>
        <w:jc w:val="center"/>
        <w:rPr>
          <w:b/>
          <w:caps/>
          <w:sz w:val="52"/>
          <w:szCs w:val="52"/>
        </w:rPr>
      </w:pPr>
      <w:r w:rsidRPr="006E54A6">
        <w:rPr>
          <w:b/>
          <w:caps/>
          <w:sz w:val="52"/>
          <w:szCs w:val="52"/>
        </w:rPr>
        <w:t>на</w:t>
      </w:r>
      <w:r w:rsidR="00D02E39" w:rsidRPr="006E54A6">
        <w:rPr>
          <w:b/>
          <w:caps/>
          <w:sz w:val="52"/>
          <w:szCs w:val="52"/>
        </w:rPr>
        <w:t xml:space="preserve"> </w:t>
      </w:r>
      <w:r w:rsidR="006E54A6" w:rsidRPr="006E54A6">
        <w:rPr>
          <w:b/>
          <w:caps/>
          <w:sz w:val="52"/>
          <w:szCs w:val="52"/>
        </w:rPr>
        <w:t xml:space="preserve">2009/2010 </w:t>
      </w:r>
      <w:r w:rsidR="00D02E39" w:rsidRPr="006E54A6">
        <w:rPr>
          <w:b/>
          <w:caps/>
          <w:sz w:val="52"/>
          <w:szCs w:val="52"/>
        </w:rPr>
        <w:t>уч</w:t>
      </w:r>
      <w:r w:rsidR="006E54A6" w:rsidRPr="006E54A6">
        <w:rPr>
          <w:b/>
          <w:caps/>
          <w:sz w:val="52"/>
          <w:szCs w:val="52"/>
        </w:rPr>
        <w:t>ебный год</w:t>
      </w:r>
    </w:p>
    <w:p w:rsidR="00D02E39" w:rsidRDefault="00D02E39" w:rsidP="00A77CF4">
      <w:pPr>
        <w:jc w:val="both"/>
        <w:rPr>
          <w:caps/>
          <w:sz w:val="28"/>
          <w:szCs w:val="28"/>
        </w:rPr>
      </w:pPr>
    </w:p>
    <w:p w:rsidR="006E54A6" w:rsidRDefault="006E54A6" w:rsidP="00A77CF4">
      <w:pPr>
        <w:jc w:val="both"/>
        <w:rPr>
          <w:caps/>
          <w:sz w:val="28"/>
          <w:szCs w:val="28"/>
        </w:rPr>
      </w:pPr>
    </w:p>
    <w:p w:rsidR="006E54A6" w:rsidRDefault="006E54A6" w:rsidP="00A77CF4">
      <w:pPr>
        <w:jc w:val="both"/>
        <w:rPr>
          <w:caps/>
          <w:sz w:val="28"/>
          <w:szCs w:val="28"/>
        </w:rPr>
      </w:pPr>
    </w:p>
    <w:p w:rsidR="006E54A6" w:rsidRDefault="006E54A6" w:rsidP="00A77CF4">
      <w:pPr>
        <w:jc w:val="both"/>
        <w:rPr>
          <w:caps/>
          <w:sz w:val="28"/>
          <w:szCs w:val="28"/>
        </w:rPr>
      </w:pPr>
    </w:p>
    <w:p w:rsidR="001D30B6" w:rsidRDefault="001D30B6" w:rsidP="00A77CF4">
      <w:pPr>
        <w:jc w:val="both"/>
        <w:rPr>
          <w:caps/>
          <w:sz w:val="28"/>
          <w:szCs w:val="28"/>
        </w:rPr>
      </w:pPr>
    </w:p>
    <w:p w:rsidR="001D30B6" w:rsidRDefault="001D30B6" w:rsidP="00A77CF4">
      <w:pPr>
        <w:jc w:val="both"/>
        <w:rPr>
          <w:caps/>
          <w:sz w:val="28"/>
          <w:szCs w:val="28"/>
        </w:rPr>
      </w:pPr>
    </w:p>
    <w:p w:rsidR="001D30B6" w:rsidRPr="0011238B" w:rsidRDefault="0011238B" w:rsidP="0011238B">
      <w:pPr>
        <w:jc w:val="center"/>
        <w:rPr>
          <w:i/>
          <w:caps/>
          <w:sz w:val="36"/>
          <w:szCs w:val="36"/>
        </w:rPr>
      </w:pPr>
      <w:r w:rsidRPr="0011238B">
        <w:rPr>
          <w:i/>
          <w:caps/>
          <w:sz w:val="36"/>
          <w:szCs w:val="36"/>
        </w:rPr>
        <w:t xml:space="preserve">ЧАСТЬ </w:t>
      </w:r>
      <w:r w:rsidRPr="0011238B">
        <w:rPr>
          <w:i/>
          <w:caps/>
          <w:sz w:val="36"/>
          <w:szCs w:val="36"/>
          <w:lang w:val="en-US"/>
        </w:rPr>
        <w:t>i</w:t>
      </w:r>
    </w:p>
    <w:p w:rsidR="001D30B6" w:rsidRDefault="001D30B6" w:rsidP="00A77CF4">
      <w:pPr>
        <w:jc w:val="both"/>
        <w:rPr>
          <w:caps/>
          <w:sz w:val="28"/>
          <w:szCs w:val="28"/>
        </w:rPr>
      </w:pPr>
    </w:p>
    <w:p w:rsidR="001D30B6" w:rsidRDefault="001D30B6" w:rsidP="00A77CF4">
      <w:pPr>
        <w:jc w:val="both"/>
        <w:rPr>
          <w:caps/>
          <w:sz w:val="28"/>
          <w:szCs w:val="28"/>
        </w:rPr>
      </w:pPr>
    </w:p>
    <w:p w:rsidR="001D30B6" w:rsidRDefault="001D30B6" w:rsidP="00A77CF4">
      <w:pPr>
        <w:jc w:val="both"/>
        <w:rPr>
          <w:caps/>
          <w:sz w:val="28"/>
          <w:szCs w:val="28"/>
        </w:rPr>
      </w:pPr>
    </w:p>
    <w:p w:rsidR="001D30B6" w:rsidRDefault="001D30B6" w:rsidP="00A77CF4">
      <w:pPr>
        <w:jc w:val="both"/>
        <w:rPr>
          <w:caps/>
          <w:sz w:val="28"/>
          <w:szCs w:val="28"/>
        </w:rPr>
      </w:pPr>
    </w:p>
    <w:p w:rsidR="001D30B6" w:rsidRDefault="001D30B6" w:rsidP="00A77CF4">
      <w:pPr>
        <w:jc w:val="both"/>
        <w:rPr>
          <w:caps/>
          <w:sz w:val="28"/>
          <w:szCs w:val="28"/>
        </w:rPr>
      </w:pPr>
    </w:p>
    <w:p w:rsidR="001D30B6" w:rsidRDefault="001D30B6" w:rsidP="00A77CF4">
      <w:pPr>
        <w:jc w:val="both"/>
        <w:rPr>
          <w:caps/>
          <w:sz w:val="28"/>
          <w:szCs w:val="28"/>
        </w:rPr>
      </w:pPr>
    </w:p>
    <w:p w:rsidR="006E54A6" w:rsidRPr="006E54A6" w:rsidRDefault="006E54A6" w:rsidP="00A77CF4">
      <w:pPr>
        <w:jc w:val="both"/>
        <w:rPr>
          <w:caps/>
          <w:sz w:val="28"/>
          <w:szCs w:val="28"/>
        </w:rPr>
      </w:pPr>
    </w:p>
    <w:p w:rsidR="00D02E39" w:rsidRPr="006B19E9" w:rsidRDefault="00D02E39" w:rsidP="000B484B">
      <w:pPr>
        <w:ind w:firstLine="3960"/>
        <w:jc w:val="both"/>
        <w:rPr>
          <w:sz w:val="28"/>
          <w:szCs w:val="28"/>
        </w:rPr>
      </w:pPr>
    </w:p>
    <w:p w:rsidR="006E54A6" w:rsidRPr="006E54A6" w:rsidRDefault="006E54A6" w:rsidP="006E54A6">
      <w:pPr>
        <w:ind w:firstLine="3600"/>
        <w:jc w:val="both"/>
        <w:rPr>
          <w:spacing w:val="-16"/>
          <w:sz w:val="36"/>
          <w:szCs w:val="36"/>
        </w:rPr>
      </w:pPr>
    </w:p>
    <w:p w:rsidR="006E54A6" w:rsidRDefault="006E54A6" w:rsidP="006E54A6">
      <w:pPr>
        <w:ind w:firstLine="3780"/>
        <w:jc w:val="both"/>
        <w:rPr>
          <w:sz w:val="36"/>
          <w:szCs w:val="36"/>
        </w:rPr>
      </w:pPr>
    </w:p>
    <w:p w:rsidR="006E54A6" w:rsidRPr="006B19E9" w:rsidRDefault="006E54A6" w:rsidP="006E54A6">
      <w:pPr>
        <w:jc w:val="center"/>
        <w:rPr>
          <w:sz w:val="28"/>
          <w:szCs w:val="28"/>
        </w:rPr>
      </w:pPr>
      <w:r w:rsidRPr="006B19E9">
        <w:rPr>
          <w:sz w:val="28"/>
          <w:szCs w:val="28"/>
        </w:rPr>
        <w:t>Ставрополь</w:t>
      </w:r>
    </w:p>
    <w:p w:rsidR="006E54A6" w:rsidRDefault="006E54A6" w:rsidP="006E54A6">
      <w:pPr>
        <w:jc w:val="center"/>
        <w:rPr>
          <w:sz w:val="36"/>
          <w:szCs w:val="36"/>
        </w:rPr>
      </w:pPr>
      <w:r w:rsidRPr="006B19E9">
        <w:rPr>
          <w:sz w:val="28"/>
          <w:szCs w:val="28"/>
        </w:rPr>
        <w:t>2009</w:t>
      </w:r>
    </w:p>
    <w:p w:rsidR="00C40BC4" w:rsidRDefault="00CB5C21" w:rsidP="00C40BC4">
      <w:pPr>
        <w:rPr>
          <w:sz w:val="28"/>
          <w:szCs w:val="28"/>
        </w:rPr>
      </w:pPr>
      <w:r>
        <w:rPr>
          <w:noProof/>
        </w:rPr>
        <w:pict>
          <v:rect id="_x0000_s1082" style="position:absolute;margin-left:6in;margin-top:18.75pt;width:45pt;height:27pt;z-index:251664384" stroked="f"/>
        </w:pict>
      </w:r>
      <w:r w:rsidR="006E54A6">
        <w:rPr>
          <w:sz w:val="36"/>
          <w:szCs w:val="36"/>
        </w:rPr>
        <w:br w:type="page"/>
      </w:r>
      <w:r w:rsidR="00C40BC4">
        <w:rPr>
          <w:sz w:val="28"/>
          <w:szCs w:val="28"/>
        </w:rPr>
        <w:lastRenderedPageBreak/>
        <w:t>ББК 74р</w:t>
      </w:r>
    </w:p>
    <w:p w:rsidR="00C40BC4" w:rsidRPr="00E2777A" w:rsidRDefault="00C40BC4" w:rsidP="00C40BC4">
      <w:pPr>
        <w:rPr>
          <w:sz w:val="28"/>
          <w:szCs w:val="28"/>
        </w:rPr>
      </w:pPr>
      <w:r>
        <w:rPr>
          <w:sz w:val="28"/>
          <w:szCs w:val="28"/>
        </w:rPr>
        <w:t xml:space="preserve">   М  54</w:t>
      </w:r>
    </w:p>
    <w:p w:rsidR="00E2777A" w:rsidRDefault="00E2777A" w:rsidP="00A77CF4">
      <w:pPr>
        <w:jc w:val="center"/>
        <w:rPr>
          <w:b/>
          <w:sz w:val="28"/>
          <w:szCs w:val="28"/>
        </w:rPr>
      </w:pPr>
    </w:p>
    <w:p w:rsidR="00E2777A" w:rsidRDefault="00E2777A" w:rsidP="00A77CF4">
      <w:pPr>
        <w:jc w:val="center"/>
        <w:rPr>
          <w:b/>
          <w:sz w:val="28"/>
          <w:szCs w:val="28"/>
        </w:rPr>
      </w:pPr>
    </w:p>
    <w:p w:rsidR="00E2777A" w:rsidRDefault="001D30B6" w:rsidP="00A77C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 общей редакцией</w:t>
      </w:r>
    </w:p>
    <w:p w:rsidR="001D30B6" w:rsidRPr="001D30B6" w:rsidRDefault="001D30B6" w:rsidP="00A77CF4">
      <w:pPr>
        <w:jc w:val="center"/>
        <w:rPr>
          <w:i/>
          <w:sz w:val="28"/>
          <w:szCs w:val="28"/>
        </w:rPr>
      </w:pPr>
      <w:r w:rsidRPr="001D30B6">
        <w:rPr>
          <w:i/>
          <w:sz w:val="28"/>
          <w:szCs w:val="28"/>
        </w:rPr>
        <w:t>Л. И. Волковой.</w:t>
      </w:r>
    </w:p>
    <w:p w:rsidR="00E2777A" w:rsidRDefault="00E2777A" w:rsidP="00E2777A">
      <w:pPr>
        <w:jc w:val="both"/>
        <w:rPr>
          <w:sz w:val="28"/>
          <w:szCs w:val="28"/>
        </w:rPr>
      </w:pPr>
    </w:p>
    <w:p w:rsidR="00E2777A" w:rsidRPr="00E2777A" w:rsidRDefault="00E2777A" w:rsidP="00E2777A">
      <w:pPr>
        <w:jc w:val="both"/>
        <w:rPr>
          <w:sz w:val="28"/>
          <w:szCs w:val="28"/>
        </w:rPr>
      </w:pPr>
    </w:p>
    <w:p w:rsidR="00E2777A" w:rsidRPr="00A9730A" w:rsidRDefault="00CB5C21" w:rsidP="001D30B6">
      <w:pPr>
        <w:ind w:left="720" w:right="790" w:firstLine="720"/>
        <w:jc w:val="both"/>
        <w:rPr>
          <w:caps/>
          <w:spacing w:val="-4"/>
          <w:sz w:val="28"/>
          <w:szCs w:val="28"/>
        </w:rPr>
      </w:pPr>
      <w:r>
        <w:rPr>
          <w:caps/>
          <w:noProof/>
          <w:spacing w:val="-4"/>
          <w:sz w:val="28"/>
          <w:szCs w:val="28"/>
        </w:rPr>
        <w:pict>
          <v:rect id="_x0000_s1085" style="position:absolute;left:0;text-align:left;margin-left:-15.5pt;margin-top:12.45pt;width:46.6pt;height:27pt;z-index:251665408" stroked="f">
            <v:textbox style="mso-next-textbox:#_x0000_s1085">
              <w:txbxContent>
                <w:p w:rsidR="00107A06" w:rsidRPr="00107A06" w:rsidRDefault="00107A06">
                  <w:pPr>
                    <w:rPr>
                      <w:sz w:val="28"/>
                      <w:szCs w:val="28"/>
                    </w:rPr>
                  </w:pPr>
                  <w:r w:rsidRPr="00107A06">
                    <w:rPr>
                      <w:sz w:val="28"/>
                      <w:szCs w:val="28"/>
                    </w:rPr>
                    <w:t>М</w:t>
                  </w:r>
                  <w:r w:rsidR="00C40BC4">
                    <w:rPr>
                      <w:sz w:val="28"/>
                      <w:szCs w:val="28"/>
                    </w:rPr>
                    <w:t xml:space="preserve"> 54</w:t>
                  </w:r>
                </w:p>
              </w:txbxContent>
            </v:textbox>
          </v:rect>
        </w:pict>
      </w:r>
      <w:r w:rsidR="00E2777A" w:rsidRPr="00A9730A">
        <w:rPr>
          <w:b/>
          <w:spacing w:val="-4"/>
          <w:sz w:val="28"/>
          <w:szCs w:val="28"/>
        </w:rPr>
        <w:t>Методические</w:t>
      </w:r>
      <w:r w:rsidR="00E2777A" w:rsidRPr="00A9730A">
        <w:rPr>
          <w:spacing w:val="-4"/>
          <w:sz w:val="28"/>
          <w:szCs w:val="28"/>
        </w:rPr>
        <w:t xml:space="preserve"> рекомендации учителям-предметникам</w:t>
      </w:r>
      <w:r w:rsidR="00A9730A">
        <w:rPr>
          <w:spacing w:val="-4"/>
          <w:sz w:val="28"/>
          <w:szCs w:val="28"/>
        </w:rPr>
        <w:t xml:space="preserve"> </w:t>
      </w:r>
      <w:r w:rsidR="001D30B6">
        <w:rPr>
          <w:spacing w:val="-4"/>
          <w:sz w:val="28"/>
          <w:szCs w:val="28"/>
        </w:rPr>
        <w:br/>
      </w:r>
      <w:r w:rsidR="00E2777A" w:rsidRPr="00A9730A">
        <w:rPr>
          <w:spacing w:val="-4"/>
          <w:sz w:val="28"/>
          <w:szCs w:val="28"/>
        </w:rPr>
        <w:t>на</w:t>
      </w:r>
      <w:r w:rsidR="00A9730A" w:rsidRPr="00A9730A">
        <w:rPr>
          <w:spacing w:val="-4"/>
          <w:sz w:val="28"/>
          <w:szCs w:val="28"/>
        </w:rPr>
        <w:t xml:space="preserve"> </w:t>
      </w:r>
      <w:r w:rsidR="00E2777A" w:rsidRPr="00A9730A">
        <w:rPr>
          <w:caps/>
          <w:spacing w:val="-4"/>
          <w:sz w:val="28"/>
          <w:szCs w:val="28"/>
        </w:rPr>
        <w:t xml:space="preserve">2009/2010 </w:t>
      </w:r>
      <w:r w:rsidR="00E2777A" w:rsidRPr="00A9730A">
        <w:rPr>
          <w:spacing w:val="-4"/>
          <w:sz w:val="28"/>
          <w:szCs w:val="28"/>
        </w:rPr>
        <w:t xml:space="preserve">учебный год : в 2 ч.  – Ставрополь : СКИПКРО, 2009. – </w:t>
      </w:r>
      <w:r w:rsidR="001D30B6">
        <w:rPr>
          <w:spacing w:val="-4"/>
          <w:sz w:val="28"/>
          <w:szCs w:val="28"/>
        </w:rPr>
        <w:t xml:space="preserve">Ч. </w:t>
      </w:r>
      <w:r w:rsidR="001D30B6">
        <w:rPr>
          <w:spacing w:val="-4"/>
          <w:sz w:val="28"/>
          <w:szCs w:val="28"/>
          <w:lang w:val="en-US"/>
        </w:rPr>
        <w:t>I</w:t>
      </w:r>
      <w:r w:rsidR="001D30B6">
        <w:rPr>
          <w:spacing w:val="-4"/>
          <w:sz w:val="28"/>
          <w:szCs w:val="28"/>
        </w:rPr>
        <w:t>.</w:t>
      </w:r>
      <w:r w:rsidR="001D30B6" w:rsidRPr="001D30B6">
        <w:rPr>
          <w:spacing w:val="-4"/>
          <w:sz w:val="28"/>
          <w:szCs w:val="28"/>
        </w:rPr>
        <w:t xml:space="preserve"> </w:t>
      </w:r>
      <w:r w:rsidR="001D30B6" w:rsidRPr="00A9730A">
        <w:rPr>
          <w:spacing w:val="-4"/>
          <w:sz w:val="28"/>
          <w:szCs w:val="28"/>
        </w:rPr>
        <w:t>–</w:t>
      </w:r>
      <w:r w:rsidR="001D30B6">
        <w:rPr>
          <w:spacing w:val="-4"/>
          <w:sz w:val="28"/>
          <w:szCs w:val="28"/>
        </w:rPr>
        <w:t xml:space="preserve"> 8</w:t>
      </w:r>
      <w:r w:rsidR="00E2777A" w:rsidRPr="00A9730A">
        <w:rPr>
          <w:spacing w:val="-4"/>
          <w:sz w:val="28"/>
          <w:szCs w:val="28"/>
        </w:rPr>
        <w:t>0 с.</w:t>
      </w:r>
      <w:r w:rsidR="001D30B6">
        <w:rPr>
          <w:spacing w:val="-4"/>
          <w:sz w:val="28"/>
          <w:szCs w:val="28"/>
        </w:rPr>
        <w:t xml:space="preserve"> </w:t>
      </w:r>
    </w:p>
    <w:p w:rsidR="00E2777A" w:rsidRPr="00A9730A" w:rsidRDefault="00E2777A" w:rsidP="001D30B6">
      <w:pPr>
        <w:ind w:left="720" w:right="790"/>
        <w:jc w:val="both"/>
        <w:rPr>
          <w:caps/>
          <w:spacing w:val="-4"/>
          <w:sz w:val="28"/>
          <w:szCs w:val="28"/>
        </w:rPr>
      </w:pPr>
    </w:p>
    <w:p w:rsidR="001D30B6" w:rsidRPr="001D30B6" w:rsidRDefault="001D30B6" w:rsidP="001D30B6">
      <w:pPr>
        <w:ind w:left="720" w:right="790" w:firstLine="720"/>
        <w:jc w:val="both"/>
        <w:rPr>
          <w:spacing w:val="-16"/>
        </w:rPr>
      </w:pPr>
      <w:r w:rsidRPr="001D30B6">
        <w:t>В первой части сборника представлены методические рекомендации учителям-предметникам по следующим образовательным областям: «Начальные классы», «Русский язык», «Литература», «Иностранный язык», «История и обществознание», «Изобразительное искусство», «Музыка», «</w:t>
      </w:r>
      <w:r w:rsidRPr="001D30B6">
        <w:rPr>
          <w:spacing w:val="-16"/>
        </w:rPr>
        <w:t>Мировая  художественная культура».</w:t>
      </w:r>
    </w:p>
    <w:p w:rsidR="00E2777A" w:rsidRPr="001D30B6" w:rsidRDefault="001D30B6" w:rsidP="001D30B6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ББК</w:t>
      </w:r>
      <w:r w:rsidR="00C40BC4">
        <w:rPr>
          <w:sz w:val="28"/>
          <w:szCs w:val="28"/>
        </w:rPr>
        <w:t xml:space="preserve"> 74р</w:t>
      </w:r>
    </w:p>
    <w:p w:rsidR="001D30B6" w:rsidRDefault="001D30B6" w:rsidP="001D30B6">
      <w:pPr>
        <w:ind w:firstLine="3600"/>
        <w:rPr>
          <w:i/>
          <w:caps/>
          <w:sz w:val="36"/>
          <w:szCs w:val="36"/>
        </w:rPr>
      </w:pPr>
    </w:p>
    <w:p w:rsidR="004E7EE7" w:rsidRPr="00A9730A" w:rsidRDefault="004E7EE7" w:rsidP="004E7EE7">
      <w:pPr>
        <w:jc w:val="right"/>
        <w:rPr>
          <w:sz w:val="28"/>
          <w:szCs w:val="28"/>
        </w:rPr>
      </w:pPr>
      <w:r w:rsidRPr="00A9730A">
        <w:rPr>
          <w:sz w:val="28"/>
          <w:szCs w:val="28"/>
        </w:rPr>
        <w:t xml:space="preserve">© </w:t>
      </w:r>
      <w:r>
        <w:rPr>
          <w:sz w:val="28"/>
          <w:szCs w:val="28"/>
        </w:rPr>
        <w:t>СКИПКРО, 2009</w:t>
      </w:r>
    </w:p>
    <w:p w:rsidR="001D30B6" w:rsidRDefault="001D30B6" w:rsidP="001D30B6">
      <w:pPr>
        <w:ind w:firstLine="3600"/>
        <w:rPr>
          <w:i/>
          <w:caps/>
          <w:sz w:val="36"/>
          <w:szCs w:val="36"/>
        </w:rPr>
      </w:pPr>
    </w:p>
    <w:p w:rsidR="004E7EE7" w:rsidRDefault="00CB5C21" w:rsidP="001D30B6">
      <w:pPr>
        <w:ind w:firstLine="3600"/>
        <w:rPr>
          <w:i/>
          <w:caps/>
          <w:sz w:val="36"/>
          <w:szCs w:val="36"/>
        </w:rPr>
      </w:pPr>
      <w:r>
        <w:rPr>
          <w:noProof/>
        </w:rPr>
        <w:pict>
          <v:line id="_x0000_s1088" style="position:absolute;left:0;text-align:left;z-index:251666432" from="-9pt,15.25pt" to="468pt,15.25pt"/>
        </w:pict>
      </w:r>
    </w:p>
    <w:p w:rsidR="00923F43" w:rsidRDefault="00923F43" w:rsidP="001D30B6">
      <w:pPr>
        <w:ind w:firstLine="3600"/>
        <w:rPr>
          <w:i/>
          <w:caps/>
          <w:sz w:val="36"/>
          <w:szCs w:val="36"/>
        </w:rPr>
      </w:pPr>
    </w:p>
    <w:p w:rsidR="001D30B6" w:rsidRDefault="001D30B6" w:rsidP="001D30B6">
      <w:pPr>
        <w:jc w:val="center"/>
        <w:rPr>
          <w:b/>
          <w:caps/>
        </w:rPr>
      </w:pPr>
      <w:r w:rsidRPr="004E7EE7">
        <w:rPr>
          <w:b/>
          <w:caps/>
        </w:rPr>
        <w:t>СОДЕРЖАНИЕ</w:t>
      </w:r>
    </w:p>
    <w:p w:rsidR="00923F43" w:rsidRPr="004E7EE7" w:rsidRDefault="00923F43" w:rsidP="001D30B6">
      <w:pPr>
        <w:jc w:val="center"/>
        <w:rPr>
          <w:b/>
          <w:caps/>
        </w:rPr>
      </w:pPr>
    </w:p>
    <w:p w:rsidR="00923F43" w:rsidRDefault="00923F43" w:rsidP="00923F43">
      <w:pPr>
        <w:ind w:firstLine="720"/>
      </w:pPr>
      <w:r w:rsidRPr="00923F43">
        <w:t>Начальные классы</w:t>
      </w:r>
      <w:r>
        <w:t xml:space="preserve"> ………………………………………………………</w:t>
      </w:r>
      <w:r w:rsidR="00A1797B">
        <w:t>…3</w:t>
      </w:r>
    </w:p>
    <w:p w:rsidR="00923F43" w:rsidRPr="00923F43" w:rsidRDefault="00923F43" w:rsidP="00923F43">
      <w:pPr>
        <w:ind w:firstLine="720"/>
      </w:pPr>
      <w:r w:rsidRPr="00923F43">
        <w:t>Русский язык</w:t>
      </w:r>
      <w:r>
        <w:t xml:space="preserve"> ……………………………………………………………..</w:t>
      </w:r>
      <w:r w:rsidR="00A1797B">
        <w:t xml:space="preserve"> 11</w:t>
      </w:r>
    </w:p>
    <w:p w:rsidR="00923F43" w:rsidRPr="00923F43" w:rsidRDefault="00923F43" w:rsidP="00923F43">
      <w:pPr>
        <w:ind w:firstLine="720"/>
      </w:pPr>
      <w:r w:rsidRPr="00923F43">
        <w:t xml:space="preserve">Литература </w:t>
      </w:r>
      <w:r>
        <w:t>………………………………………………………………</w:t>
      </w:r>
      <w:r w:rsidR="00A1797B">
        <w:t>.</w:t>
      </w:r>
      <w:r>
        <w:t>.</w:t>
      </w:r>
      <w:r w:rsidR="00A1797B">
        <w:t xml:space="preserve"> 20</w:t>
      </w:r>
    </w:p>
    <w:p w:rsidR="00923F43" w:rsidRPr="00923F43" w:rsidRDefault="00923F43" w:rsidP="00923F43">
      <w:pPr>
        <w:ind w:firstLine="720"/>
      </w:pPr>
      <w:r w:rsidRPr="00923F43">
        <w:t>Иностранный язык</w:t>
      </w:r>
      <w:r>
        <w:t xml:space="preserve"> ……………………………………………………….</w:t>
      </w:r>
      <w:r w:rsidR="00A1797B">
        <w:t xml:space="preserve"> 27</w:t>
      </w:r>
    </w:p>
    <w:p w:rsidR="00923F43" w:rsidRPr="00923F43" w:rsidRDefault="00923F43" w:rsidP="00923F43">
      <w:pPr>
        <w:ind w:firstLine="720"/>
      </w:pPr>
      <w:r w:rsidRPr="00923F43">
        <w:t>История и обществознание</w:t>
      </w:r>
      <w:r>
        <w:t xml:space="preserve"> ……………………………………………</w:t>
      </w:r>
      <w:r w:rsidR="00D605F3">
        <w:t>..</w:t>
      </w:r>
      <w:r w:rsidR="00A1797B">
        <w:t>. 43</w:t>
      </w:r>
    </w:p>
    <w:p w:rsidR="00923F43" w:rsidRPr="00923F43" w:rsidRDefault="00923F43" w:rsidP="00923F43">
      <w:pPr>
        <w:ind w:firstLine="720"/>
      </w:pPr>
      <w:r w:rsidRPr="00923F43">
        <w:t>Изобразительное искусство</w:t>
      </w:r>
      <w:r>
        <w:t xml:space="preserve"> ……………………………………………..</w:t>
      </w:r>
      <w:r w:rsidR="00A1797B">
        <w:t xml:space="preserve"> 55</w:t>
      </w:r>
    </w:p>
    <w:p w:rsidR="00923F43" w:rsidRPr="00923F43" w:rsidRDefault="00923F43" w:rsidP="00923F43">
      <w:pPr>
        <w:ind w:firstLine="720"/>
      </w:pPr>
      <w:r w:rsidRPr="00923F43">
        <w:t>Музыка</w:t>
      </w:r>
      <w:r>
        <w:t xml:space="preserve"> ……………………………………………………………………</w:t>
      </w:r>
      <w:r w:rsidR="00A1797B">
        <w:t xml:space="preserve"> 62</w:t>
      </w:r>
    </w:p>
    <w:p w:rsidR="00923F43" w:rsidRPr="00923F43" w:rsidRDefault="00923F43" w:rsidP="00923F43">
      <w:pPr>
        <w:ind w:firstLine="720"/>
        <w:rPr>
          <w:spacing w:val="-16"/>
        </w:rPr>
      </w:pPr>
      <w:r w:rsidRPr="00923F43">
        <w:rPr>
          <w:spacing w:val="-16"/>
        </w:rPr>
        <w:t>Мировая художественная культура</w:t>
      </w:r>
      <w:r>
        <w:rPr>
          <w:spacing w:val="-16"/>
        </w:rPr>
        <w:t xml:space="preserve"> </w:t>
      </w:r>
      <w:r>
        <w:t>…………………………………………..</w:t>
      </w:r>
      <w:r w:rsidR="00A1797B">
        <w:t xml:space="preserve"> 71</w:t>
      </w:r>
    </w:p>
    <w:p w:rsidR="004E7EE7" w:rsidRDefault="004E7EE7" w:rsidP="00E2777A">
      <w:pPr>
        <w:jc w:val="both"/>
        <w:rPr>
          <w:caps/>
          <w:sz w:val="28"/>
          <w:szCs w:val="28"/>
        </w:rPr>
      </w:pPr>
    </w:p>
    <w:p w:rsidR="00923F43" w:rsidRDefault="00923F43" w:rsidP="00E2777A">
      <w:pPr>
        <w:jc w:val="both"/>
        <w:rPr>
          <w:caps/>
          <w:sz w:val="28"/>
          <w:szCs w:val="28"/>
        </w:rPr>
      </w:pPr>
    </w:p>
    <w:p w:rsidR="00923F43" w:rsidRDefault="00923F43" w:rsidP="00E2777A">
      <w:pPr>
        <w:jc w:val="both"/>
        <w:rPr>
          <w:caps/>
          <w:sz w:val="28"/>
          <w:szCs w:val="28"/>
        </w:rPr>
      </w:pPr>
    </w:p>
    <w:p w:rsidR="004E7EE7" w:rsidRDefault="004E7EE7" w:rsidP="004E7EE7">
      <w:pPr>
        <w:jc w:val="center"/>
      </w:pPr>
    </w:p>
    <w:p w:rsidR="00BB5C58" w:rsidRDefault="00BB5C58" w:rsidP="004E7EE7">
      <w:pPr>
        <w:jc w:val="center"/>
      </w:pPr>
    </w:p>
    <w:p w:rsidR="00BB5C58" w:rsidRDefault="00BB5C58" w:rsidP="004E7EE7">
      <w:pPr>
        <w:jc w:val="center"/>
      </w:pPr>
    </w:p>
    <w:p w:rsidR="00BB5C58" w:rsidRDefault="00BB5C58" w:rsidP="004E7EE7">
      <w:pPr>
        <w:jc w:val="center"/>
      </w:pPr>
    </w:p>
    <w:p w:rsidR="004E7EE7" w:rsidRPr="00BB5C58" w:rsidRDefault="00CB5C21" w:rsidP="004E7EE7">
      <w:pPr>
        <w:jc w:val="center"/>
        <w:rPr>
          <w:sz w:val="16"/>
          <w:szCs w:val="16"/>
        </w:rPr>
      </w:pPr>
      <w:r>
        <w:rPr>
          <w:noProof/>
        </w:rPr>
        <w:pict>
          <v:line id="_x0000_s1081" style="position:absolute;left:0;text-align:left;z-index:251663360" from=".1pt,9.15pt" to="477.1pt,9.15pt"/>
        </w:pict>
      </w:r>
    </w:p>
    <w:p w:rsidR="004E7EE7" w:rsidRPr="00BB5C58" w:rsidRDefault="004E7EE7" w:rsidP="004E7EE7">
      <w:pPr>
        <w:jc w:val="center"/>
        <w:rPr>
          <w:sz w:val="16"/>
          <w:szCs w:val="16"/>
        </w:rPr>
      </w:pPr>
      <w:r w:rsidRPr="00BB5C58">
        <w:rPr>
          <w:sz w:val="16"/>
          <w:szCs w:val="16"/>
        </w:rPr>
        <w:t>Сдано в набор</w:t>
      </w:r>
      <w:r w:rsidR="00C40BC4" w:rsidRPr="00BB5C58">
        <w:rPr>
          <w:sz w:val="16"/>
          <w:szCs w:val="16"/>
        </w:rPr>
        <w:t xml:space="preserve"> 05.06.09. </w:t>
      </w:r>
      <w:r w:rsidRPr="00BB5C58">
        <w:rPr>
          <w:sz w:val="16"/>
          <w:szCs w:val="16"/>
        </w:rPr>
        <w:t>Подписано в печать</w:t>
      </w:r>
      <w:r w:rsidR="00C40BC4" w:rsidRPr="00BB5C58">
        <w:rPr>
          <w:sz w:val="16"/>
          <w:szCs w:val="16"/>
        </w:rPr>
        <w:t xml:space="preserve"> 16.06.09.</w:t>
      </w:r>
      <w:r w:rsidRPr="00BB5C58">
        <w:rPr>
          <w:sz w:val="16"/>
          <w:szCs w:val="16"/>
        </w:rPr>
        <w:t xml:space="preserve"> Формат 60х84 1/16. </w:t>
      </w:r>
    </w:p>
    <w:p w:rsidR="004E7EE7" w:rsidRPr="00BB5C58" w:rsidRDefault="004E7EE7" w:rsidP="004E7EE7">
      <w:pPr>
        <w:jc w:val="center"/>
        <w:rPr>
          <w:sz w:val="16"/>
          <w:szCs w:val="16"/>
        </w:rPr>
      </w:pPr>
      <w:r w:rsidRPr="00BB5C58">
        <w:rPr>
          <w:sz w:val="16"/>
          <w:szCs w:val="16"/>
        </w:rPr>
        <w:t>Бумага офсетная. Гарнитура «</w:t>
      </w:r>
      <w:r w:rsidRPr="00BB5C58">
        <w:rPr>
          <w:sz w:val="16"/>
          <w:szCs w:val="16"/>
          <w:lang w:val="en-US"/>
        </w:rPr>
        <w:t>Times</w:t>
      </w:r>
      <w:r w:rsidRPr="00BB5C58">
        <w:rPr>
          <w:sz w:val="16"/>
          <w:szCs w:val="16"/>
        </w:rPr>
        <w:t xml:space="preserve"> </w:t>
      </w:r>
      <w:r w:rsidRPr="00BB5C58">
        <w:rPr>
          <w:sz w:val="16"/>
          <w:szCs w:val="16"/>
          <w:lang w:val="en-US"/>
        </w:rPr>
        <w:t>New</w:t>
      </w:r>
      <w:r w:rsidRPr="00BB5C58">
        <w:rPr>
          <w:sz w:val="16"/>
          <w:szCs w:val="16"/>
        </w:rPr>
        <w:t xml:space="preserve"> </w:t>
      </w:r>
      <w:r w:rsidRPr="00BB5C58">
        <w:rPr>
          <w:sz w:val="16"/>
          <w:szCs w:val="16"/>
          <w:lang w:val="en-US"/>
        </w:rPr>
        <w:t>Roman</w:t>
      </w:r>
      <w:r w:rsidRPr="00BB5C58">
        <w:rPr>
          <w:sz w:val="16"/>
          <w:szCs w:val="16"/>
        </w:rPr>
        <w:t>».</w:t>
      </w:r>
    </w:p>
    <w:p w:rsidR="004E7EE7" w:rsidRPr="00BB5C58" w:rsidRDefault="004E7EE7" w:rsidP="004E7EE7">
      <w:pPr>
        <w:jc w:val="center"/>
        <w:rPr>
          <w:sz w:val="16"/>
          <w:szCs w:val="16"/>
        </w:rPr>
      </w:pPr>
      <w:r w:rsidRPr="00BB5C58">
        <w:rPr>
          <w:sz w:val="16"/>
          <w:szCs w:val="16"/>
        </w:rPr>
        <w:t xml:space="preserve">Усл. печ. л. </w:t>
      </w:r>
      <w:r w:rsidR="00C40BC4" w:rsidRPr="00BB5C58">
        <w:rPr>
          <w:sz w:val="16"/>
          <w:szCs w:val="16"/>
        </w:rPr>
        <w:t xml:space="preserve">4,65. </w:t>
      </w:r>
      <w:r w:rsidRPr="00BB5C58">
        <w:rPr>
          <w:sz w:val="16"/>
          <w:szCs w:val="16"/>
        </w:rPr>
        <w:t>Уч.-изд. л.</w:t>
      </w:r>
      <w:r w:rsidR="00C40BC4" w:rsidRPr="00BB5C58">
        <w:rPr>
          <w:sz w:val="16"/>
          <w:szCs w:val="16"/>
        </w:rPr>
        <w:t xml:space="preserve"> 5,59.</w:t>
      </w:r>
    </w:p>
    <w:p w:rsidR="004E7EE7" w:rsidRPr="00BB5C58" w:rsidRDefault="004E7EE7" w:rsidP="004E7EE7">
      <w:pPr>
        <w:jc w:val="center"/>
        <w:rPr>
          <w:sz w:val="16"/>
          <w:szCs w:val="16"/>
        </w:rPr>
      </w:pPr>
      <w:r w:rsidRPr="00BB5C58">
        <w:rPr>
          <w:sz w:val="16"/>
          <w:szCs w:val="16"/>
        </w:rPr>
        <w:t>Заказ №</w:t>
      </w:r>
      <w:r w:rsidR="00C40BC4" w:rsidRPr="00BB5C58">
        <w:rPr>
          <w:sz w:val="16"/>
          <w:szCs w:val="16"/>
        </w:rPr>
        <w:t xml:space="preserve"> 11. </w:t>
      </w:r>
      <w:r w:rsidRPr="00BB5C58">
        <w:rPr>
          <w:sz w:val="16"/>
          <w:szCs w:val="16"/>
        </w:rPr>
        <w:t>Цена договорная.</w:t>
      </w:r>
    </w:p>
    <w:p w:rsidR="004E7EE7" w:rsidRPr="00BB5C58" w:rsidRDefault="00CB5C21" w:rsidP="004E7EE7">
      <w:pPr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pict>
          <v:line id="_x0000_s1078" style="position:absolute;left:0;text-align:left;z-index:251660288" from="1.8pt,5.55pt" to="478.8pt,5.55pt"/>
        </w:pict>
      </w:r>
    </w:p>
    <w:p w:rsidR="00A9730A" w:rsidRPr="00BB5C58" w:rsidRDefault="00CB5C21" w:rsidP="00923F43">
      <w:pPr>
        <w:jc w:val="center"/>
        <w:rPr>
          <w:caps/>
          <w:sz w:val="16"/>
          <w:szCs w:val="16"/>
        </w:rPr>
      </w:pPr>
      <w:r>
        <w:rPr>
          <w:noProof/>
          <w:sz w:val="16"/>
          <w:szCs w:val="16"/>
        </w:rPr>
        <w:pict>
          <v:rect id="_x0000_s1080" style="position:absolute;left:0;text-align:left;margin-left:423pt;margin-top:46.15pt;width:45pt;height:27pt;z-index:251662336" stroked="f"/>
        </w:pict>
      </w:r>
      <w:r>
        <w:rPr>
          <w:noProof/>
          <w:sz w:val="16"/>
          <w:szCs w:val="16"/>
        </w:rPr>
        <w:pict>
          <v:line id="_x0000_s1079" style="position:absolute;left:0;text-align:left;z-index:251661312" from="-9pt,32.95pt" to="477pt,32.95pt"/>
        </w:pict>
      </w:r>
      <w:r w:rsidR="004E7EE7" w:rsidRPr="00BB5C58">
        <w:rPr>
          <w:sz w:val="16"/>
          <w:szCs w:val="16"/>
        </w:rPr>
        <w:t>Ставропольский краевой институт повышения квалификации работников образования 355006,  г. Ставрополь, пр. К. Маркса, 60</w:t>
      </w:r>
    </w:p>
    <w:p w:rsidR="003D7618" w:rsidRPr="006E54A6" w:rsidRDefault="00CB5C21" w:rsidP="00A77CF4">
      <w:pPr>
        <w:jc w:val="center"/>
        <w:rPr>
          <w:rFonts w:ascii="Bookman Old Style" w:hAnsi="Bookman Old Style"/>
          <w:b/>
          <w:caps/>
          <w:sz w:val="52"/>
          <w:szCs w:val="52"/>
        </w:rPr>
      </w:pPr>
      <w:r>
        <w:rPr>
          <w:b/>
          <w:noProof/>
          <w:sz w:val="28"/>
          <w:szCs w:val="28"/>
        </w:rPr>
        <w:pict>
          <v:group id="_x0000_s1032" style="position:absolute;left:0;text-align:left;margin-left:18pt;margin-top:-16.1pt;width:441pt;height:63pt;z-index:251649024" coordorigin="1778,1418" coordsize="8820,1260">
            <v:line id="_x0000_s1030" style="position:absolute;flip:x" from="1778,1418" to="6098,1418" strokeweight="3pt">
              <v:stroke linestyle="thinThin"/>
            </v:line>
            <v:line id="_x0000_s1031" style="position:absolute;flip:x" from="6278,2678" to="10598,2678" strokeweight="3pt">
              <v:stroke linestyle="thinThin"/>
            </v:line>
          </v:group>
        </w:pict>
      </w:r>
      <w:r w:rsidR="003D7618" w:rsidRPr="006E54A6">
        <w:rPr>
          <w:rFonts w:ascii="Bookman Old Style" w:hAnsi="Bookman Old Style"/>
          <w:b/>
          <w:caps/>
          <w:sz w:val="52"/>
          <w:szCs w:val="52"/>
        </w:rPr>
        <w:t>Начальное</w:t>
      </w:r>
      <w:r w:rsidR="006E54A6" w:rsidRPr="006E54A6">
        <w:rPr>
          <w:rFonts w:ascii="Bookman Old Style" w:hAnsi="Bookman Old Style"/>
          <w:b/>
          <w:caps/>
          <w:sz w:val="52"/>
          <w:szCs w:val="52"/>
        </w:rPr>
        <w:t xml:space="preserve"> </w:t>
      </w:r>
      <w:r w:rsidR="003D7618" w:rsidRPr="006E54A6">
        <w:rPr>
          <w:rFonts w:ascii="Bookman Old Style" w:hAnsi="Bookman Old Style"/>
          <w:b/>
          <w:caps/>
          <w:sz w:val="52"/>
          <w:szCs w:val="52"/>
        </w:rPr>
        <w:t>образование</w:t>
      </w:r>
    </w:p>
    <w:p w:rsidR="00403026" w:rsidRDefault="00403026" w:rsidP="00A77CF4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6E54A6" w:rsidRPr="006E54A6" w:rsidRDefault="006E54A6" w:rsidP="00A77CF4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6E54A6" w:rsidRDefault="006E54A6" w:rsidP="00C832D9">
      <w:pPr>
        <w:jc w:val="right"/>
        <w:rPr>
          <w:rFonts w:ascii="Bookman Old Style" w:hAnsi="Bookman Old Style"/>
          <w:b/>
          <w:i/>
          <w:sz w:val="28"/>
          <w:szCs w:val="28"/>
        </w:rPr>
      </w:pPr>
    </w:p>
    <w:p w:rsidR="00C832D9" w:rsidRPr="006E54A6" w:rsidRDefault="006E54A6" w:rsidP="00C832D9">
      <w:pPr>
        <w:jc w:val="right"/>
        <w:rPr>
          <w:rFonts w:ascii="Bookman Old Style" w:hAnsi="Bookman Old Style"/>
          <w:b/>
          <w:i/>
          <w:sz w:val="28"/>
          <w:szCs w:val="28"/>
        </w:rPr>
      </w:pPr>
      <w:r>
        <w:rPr>
          <w:rFonts w:ascii="Bookman Old Style" w:hAnsi="Bookman Old Style"/>
          <w:b/>
          <w:i/>
          <w:sz w:val="28"/>
          <w:szCs w:val="28"/>
        </w:rPr>
        <w:t xml:space="preserve">О. Н. </w:t>
      </w:r>
      <w:r w:rsidR="003D7618" w:rsidRPr="006E54A6">
        <w:rPr>
          <w:rFonts w:ascii="Bookman Old Style" w:hAnsi="Bookman Old Style"/>
          <w:b/>
          <w:i/>
          <w:sz w:val="28"/>
          <w:szCs w:val="28"/>
        </w:rPr>
        <w:t>Хижнякова</w:t>
      </w:r>
      <w:r w:rsidR="00C832D9" w:rsidRPr="006E54A6">
        <w:rPr>
          <w:rFonts w:ascii="Bookman Old Style" w:hAnsi="Bookman Old Style"/>
          <w:b/>
          <w:i/>
          <w:sz w:val="28"/>
          <w:szCs w:val="28"/>
        </w:rPr>
        <w:t xml:space="preserve">, </w:t>
      </w:r>
    </w:p>
    <w:p w:rsidR="00C832D9" w:rsidRPr="006E54A6" w:rsidRDefault="003D7618" w:rsidP="00C832D9">
      <w:pPr>
        <w:jc w:val="right"/>
        <w:rPr>
          <w:rFonts w:ascii="Bookman Old Style" w:hAnsi="Bookman Old Style"/>
          <w:i/>
          <w:sz w:val="28"/>
          <w:szCs w:val="28"/>
        </w:rPr>
      </w:pPr>
      <w:r w:rsidRPr="006E54A6">
        <w:rPr>
          <w:rFonts w:ascii="Bookman Old Style" w:hAnsi="Bookman Old Style"/>
          <w:i/>
          <w:sz w:val="28"/>
          <w:szCs w:val="28"/>
        </w:rPr>
        <w:t>зав</w:t>
      </w:r>
      <w:r w:rsidR="00C832D9" w:rsidRPr="006E54A6">
        <w:rPr>
          <w:rFonts w:ascii="Bookman Old Style" w:hAnsi="Bookman Old Style"/>
          <w:i/>
          <w:sz w:val="28"/>
          <w:szCs w:val="28"/>
        </w:rPr>
        <w:t>едующая</w:t>
      </w:r>
      <w:r w:rsidR="00A77CF4" w:rsidRPr="006E54A6">
        <w:rPr>
          <w:rFonts w:ascii="Bookman Old Style" w:hAnsi="Bookman Old Style"/>
          <w:i/>
          <w:sz w:val="28"/>
          <w:szCs w:val="28"/>
        </w:rPr>
        <w:t xml:space="preserve"> </w:t>
      </w:r>
      <w:r w:rsidRPr="006E54A6">
        <w:rPr>
          <w:rFonts w:ascii="Bookman Old Style" w:hAnsi="Bookman Old Style"/>
          <w:i/>
          <w:sz w:val="28"/>
          <w:szCs w:val="28"/>
        </w:rPr>
        <w:t xml:space="preserve">кафедрой </w:t>
      </w:r>
    </w:p>
    <w:p w:rsidR="00C832D9" w:rsidRPr="006E54A6" w:rsidRDefault="003D7618" w:rsidP="00C832D9">
      <w:pPr>
        <w:jc w:val="right"/>
        <w:rPr>
          <w:rFonts w:ascii="Bookman Old Style" w:hAnsi="Bookman Old Style"/>
          <w:i/>
          <w:sz w:val="28"/>
          <w:szCs w:val="28"/>
        </w:rPr>
      </w:pPr>
      <w:r w:rsidRPr="006E54A6">
        <w:rPr>
          <w:rFonts w:ascii="Bookman Old Style" w:hAnsi="Bookman Old Style"/>
          <w:i/>
          <w:sz w:val="28"/>
          <w:szCs w:val="28"/>
        </w:rPr>
        <w:t xml:space="preserve">начального </w:t>
      </w:r>
      <w:r w:rsidR="00C832D9" w:rsidRPr="006E54A6">
        <w:rPr>
          <w:rFonts w:ascii="Bookman Old Style" w:hAnsi="Bookman Old Style"/>
          <w:i/>
          <w:sz w:val="28"/>
          <w:szCs w:val="28"/>
        </w:rPr>
        <w:t>о</w:t>
      </w:r>
      <w:r w:rsidRPr="006E54A6">
        <w:rPr>
          <w:rFonts w:ascii="Bookman Old Style" w:hAnsi="Bookman Old Style"/>
          <w:i/>
          <w:sz w:val="28"/>
          <w:szCs w:val="28"/>
        </w:rPr>
        <w:t>бразования СКИПКРО</w:t>
      </w:r>
      <w:r w:rsidR="006E54A6">
        <w:rPr>
          <w:rFonts w:ascii="Bookman Old Style" w:hAnsi="Bookman Old Style"/>
          <w:i/>
          <w:sz w:val="28"/>
          <w:szCs w:val="28"/>
        </w:rPr>
        <w:t>;</w:t>
      </w:r>
    </w:p>
    <w:p w:rsidR="00C832D9" w:rsidRPr="006E54A6" w:rsidRDefault="006E54A6" w:rsidP="00C832D9">
      <w:pPr>
        <w:jc w:val="right"/>
        <w:rPr>
          <w:rFonts w:ascii="Bookman Old Style" w:hAnsi="Bookman Old Style"/>
          <w:b/>
          <w:i/>
          <w:sz w:val="28"/>
          <w:szCs w:val="28"/>
        </w:rPr>
      </w:pPr>
      <w:r>
        <w:rPr>
          <w:rFonts w:ascii="Bookman Old Style" w:hAnsi="Bookman Old Style"/>
          <w:b/>
          <w:i/>
          <w:sz w:val="28"/>
          <w:szCs w:val="28"/>
        </w:rPr>
        <w:t xml:space="preserve">Н. А. </w:t>
      </w:r>
      <w:r w:rsidR="009902E3" w:rsidRPr="006E54A6">
        <w:rPr>
          <w:rFonts w:ascii="Bookman Old Style" w:hAnsi="Bookman Old Style"/>
          <w:b/>
          <w:i/>
          <w:sz w:val="28"/>
          <w:szCs w:val="28"/>
        </w:rPr>
        <w:t>Козырева</w:t>
      </w:r>
      <w:r w:rsidR="00C832D9" w:rsidRPr="006E54A6">
        <w:rPr>
          <w:rFonts w:ascii="Bookman Old Style" w:hAnsi="Bookman Old Style"/>
          <w:b/>
          <w:i/>
          <w:sz w:val="28"/>
          <w:szCs w:val="28"/>
        </w:rPr>
        <w:t>,</w:t>
      </w:r>
    </w:p>
    <w:p w:rsidR="009902E3" w:rsidRPr="006E54A6" w:rsidRDefault="009902E3" w:rsidP="00C832D9">
      <w:pPr>
        <w:jc w:val="right"/>
        <w:rPr>
          <w:rFonts w:ascii="Bookman Old Style" w:hAnsi="Bookman Old Style"/>
          <w:i/>
          <w:sz w:val="28"/>
          <w:szCs w:val="28"/>
        </w:rPr>
      </w:pPr>
      <w:r w:rsidRPr="006E54A6">
        <w:rPr>
          <w:rFonts w:ascii="Bookman Old Style" w:hAnsi="Bookman Old Style"/>
          <w:i/>
          <w:sz w:val="28"/>
          <w:szCs w:val="28"/>
        </w:rPr>
        <w:t xml:space="preserve">методист кафедры </w:t>
      </w:r>
    </w:p>
    <w:p w:rsidR="009902E3" w:rsidRPr="006E54A6" w:rsidRDefault="009902E3" w:rsidP="00C832D9">
      <w:pPr>
        <w:jc w:val="right"/>
        <w:rPr>
          <w:rFonts w:ascii="Bookman Old Style" w:hAnsi="Bookman Old Style"/>
          <w:sz w:val="28"/>
          <w:szCs w:val="28"/>
        </w:rPr>
      </w:pPr>
      <w:r w:rsidRPr="006E54A6">
        <w:rPr>
          <w:rFonts w:ascii="Bookman Old Style" w:hAnsi="Bookman Old Style"/>
          <w:i/>
          <w:sz w:val="28"/>
          <w:szCs w:val="28"/>
        </w:rPr>
        <w:t>начального образования СКИПКРО</w:t>
      </w:r>
    </w:p>
    <w:p w:rsidR="00403026" w:rsidRDefault="00403026" w:rsidP="000B484B">
      <w:pPr>
        <w:ind w:firstLine="540"/>
        <w:jc w:val="both"/>
        <w:rPr>
          <w:sz w:val="28"/>
          <w:szCs w:val="28"/>
        </w:rPr>
      </w:pPr>
    </w:p>
    <w:p w:rsidR="007919B1" w:rsidRPr="006B19E9" w:rsidRDefault="007919B1" w:rsidP="000B484B">
      <w:pPr>
        <w:ind w:firstLine="540"/>
        <w:jc w:val="both"/>
        <w:rPr>
          <w:sz w:val="28"/>
          <w:szCs w:val="28"/>
        </w:rPr>
      </w:pPr>
    </w:p>
    <w:p w:rsidR="0052252B" w:rsidRPr="006B19E9" w:rsidRDefault="0052252B" w:rsidP="006E54A6">
      <w:pPr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 xml:space="preserve">В </w:t>
      </w:r>
      <w:r w:rsidR="006E54A6">
        <w:rPr>
          <w:sz w:val="28"/>
          <w:szCs w:val="28"/>
        </w:rPr>
        <w:t xml:space="preserve">2009/2010 </w:t>
      </w:r>
      <w:r w:rsidRPr="006B19E9">
        <w:rPr>
          <w:sz w:val="28"/>
          <w:szCs w:val="28"/>
        </w:rPr>
        <w:t>учебном году обучение в начальной школе будет осуществляться в соответствии с Законом РФ «Об образовании» и следующими нормативными документами:</w:t>
      </w:r>
    </w:p>
    <w:p w:rsidR="0052252B" w:rsidRPr="006B19E9" w:rsidRDefault="006E54A6" w:rsidP="006E54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046591">
        <w:rPr>
          <w:sz w:val="28"/>
          <w:szCs w:val="28"/>
        </w:rPr>
        <w:t>п</w:t>
      </w:r>
      <w:r w:rsidR="0052252B" w:rsidRPr="006B19E9">
        <w:rPr>
          <w:sz w:val="28"/>
          <w:szCs w:val="28"/>
        </w:rPr>
        <w:t xml:space="preserve">римерным учебным планом для общеобразовательных учреждений Ставропольского края </w:t>
      </w:r>
      <w:r w:rsidR="00171C17" w:rsidRPr="006B19E9">
        <w:rPr>
          <w:sz w:val="28"/>
          <w:szCs w:val="28"/>
        </w:rPr>
        <w:t>на 2007</w:t>
      </w:r>
      <w:r w:rsidR="001A1DA7">
        <w:rPr>
          <w:sz w:val="28"/>
          <w:szCs w:val="28"/>
        </w:rPr>
        <w:t>/</w:t>
      </w:r>
      <w:r w:rsidR="00171C17" w:rsidRPr="006B19E9">
        <w:rPr>
          <w:sz w:val="28"/>
          <w:szCs w:val="28"/>
        </w:rPr>
        <w:t>2008 учебный год</w:t>
      </w:r>
      <w:r w:rsidR="00046591">
        <w:rPr>
          <w:sz w:val="28"/>
          <w:szCs w:val="28"/>
        </w:rPr>
        <w:t xml:space="preserve"> </w:t>
      </w:r>
      <w:r w:rsidR="002320B9">
        <w:rPr>
          <w:sz w:val="28"/>
          <w:szCs w:val="28"/>
        </w:rPr>
        <w:t>(</w:t>
      </w:r>
      <w:r w:rsidR="0052252B" w:rsidRPr="006B19E9">
        <w:rPr>
          <w:sz w:val="28"/>
          <w:szCs w:val="28"/>
        </w:rPr>
        <w:t xml:space="preserve">приказ министерства образования Ставропольского края </w:t>
      </w:r>
      <w:r w:rsidR="00046591">
        <w:rPr>
          <w:sz w:val="28"/>
          <w:szCs w:val="28"/>
        </w:rPr>
        <w:t xml:space="preserve">от </w:t>
      </w:r>
      <w:r w:rsidR="00EB542E" w:rsidRPr="006B19E9">
        <w:rPr>
          <w:sz w:val="28"/>
          <w:szCs w:val="28"/>
        </w:rPr>
        <w:t>25.06.</w:t>
      </w:r>
      <w:r w:rsidR="00046591">
        <w:rPr>
          <w:sz w:val="28"/>
          <w:szCs w:val="28"/>
        </w:rPr>
        <w:t>20</w:t>
      </w:r>
      <w:r w:rsidR="00EB542E" w:rsidRPr="006B19E9">
        <w:rPr>
          <w:sz w:val="28"/>
          <w:szCs w:val="28"/>
        </w:rPr>
        <w:t xml:space="preserve">07 </w:t>
      </w:r>
      <w:r w:rsidR="00046591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№ </w:t>
      </w:r>
      <w:r w:rsidR="0052252B" w:rsidRPr="006B19E9">
        <w:rPr>
          <w:sz w:val="28"/>
          <w:szCs w:val="28"/>
        </w:rPr>
        <w:t>324</w:t>
      </w:r>
      <w:r w:rsidR="0084325D" w:rsidRPr="006B19E9">
        <w:rPr>
          <w:sz w:val="28"/>
          <w:szCs w:val="28"/>
        </w:rPr>
        <w:t>-</w:t>
      </w:r>
      <w:r w:rsidR="00EB542E" w:rsidRPr="006B19E9">
        <w:rPr>
          <w:sz w:val="28"/>
          <w:szCs w:val="28"/>
        </w:rPr>
        <w:t>пр</w:t>
      </w:r>
      <w:r w:rsidR="002320B9">
        <w:rPr>
          <w:sz w:val="28"/>
          <w:szCs w:val="28"/>
        </w:rPr>
        <w:t>)</w:t>
      </w:r>
      <w:r w:rsidR="00875419" w:rsidRPr="006B19E9">
        <w:rPr>
          <w:sz w:val="28"/>
          <w:szCs w:val="28"/>
        </w:rPr>
        <w:t>;</w:t>
      </w:r>
    </w:p>
    <w:p w:rsidR="00875419" w:rsidRPr="006B19E9" w:rsidRDefault="006E54A6" w:rsidP="006E54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046591">
        <w:rPr>
          <w:sz w:val="28"/>
          <w:szCs w:val="28"/>
        </w:rPr>
        <w:t>ф</w:t>
      </w:r>
      <w:r w:rsidR="0084325D" w:rsidRPr="006B19E9">
        <w:rPr>
          <w:sz w:val="28"/>
          <w:szCs w:val="28"/>
        </w:rPr>
        <w:t>едеральным</w:t>
      </w:r>
      <w:r w:rsidR="00875419" w:rsidRPr="006B19E9">
        <w:rPr>
          <w:sz w:val="28"/>
          <w:szCs w:val="28"/>
        </w:rPr>
        <w:t xml:space="preserve"> компонент</w:t>
      </w:r>
      <w:r w:rsidR="0084325D" w:rsidRPr="006B19E9">
        <w:rPr>
          <w:sz w:val="28"/>
          <w:szCs w:val="28"/>
        </w:rPr>
        <w:t>ом</w:t>
      </w:r>
      <w:r w:rsidR="00875419" w:rsidRPr="006B19E9">
        <w:rPr>
          <w:sz w:val="28"/>
          <w:szCs w:val="28"/>
        </w:rPr>
        <w:t xml:space="preserve"> государственного стандарта </w:t>
      </w:r>
      <w:r w:rsidR="008B7027" w:rsidRPr="006B19E9">
        <w:rPr>
          <w:sz w:val="28"/>
          <w:szCs w:val="28"/>
        </w:rPr>
        <w:t>начального общего образования</w:t>
      </w:r>
      <w:r w:rsidR="00046591">
        <w:rPr>
          <w:sz w:val="28"/>
          <w:szCs w:val="28"/>
        </w:rPr>
        <w:t xml:space="preserve"> </w:t>
      </w:r>
      <w:r w:rsidR="002320B9">
        <w:rPr>
          <w:sz w:val="28"/>
          <w:szCs w:val="28"/>
        </w:rPr>
        <w:t>(</w:t>
      </w:r>
      <w:r w:rsidR="008B7027" w:rsidRPr="006B19E9">
        <w:rPr>
          <w:sz w:val="28"/>
          <w:szCs w:val="28"/>
        </w:rPr>
        <w:t>п</w:t>
      </w:r>
      <w:r w:rsidR="00875419" w:rsidRPr="006B19E9">
        <w:rPr>
          <w:sz w:val="28"/>
          <w:szCs w:val="28"/>
        </w:rPr>
        <w:t>риказ М</w:t>
      </w:r>
      <w:r w:rsidR="008B7027" w:rsidRPr="006B19E9">
        <w:rPr>
          <w:sz w:val="28"/>
          <w:szCs w:val="28"/>
        </w:rPr>
        <w:t>инистерства образования</w:t>
      </w:r>
      <w:r w:rsidR="00875419" w:rsidRPr="006B19E9">
        <w:rPr>
          <w:sz w:val="28"/>
          <w:szCs w:val="28"/>
        </w:rPr>
        <w:t xml:space="preserve"> РФ от 09.03.2004</w:t>
      </w:r>
      <w:r w:rsidR="00046591">
        <w:rPr>
          <w:sz w:val="28"/>
          <w:szCs w:val="28"/>
        </w:rPr>
        <w:t xml:space="preserve"> г.</w:t>
      </w:r>
      <w:r w:rsidR="00875419" w:rsidRPr="006B19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875419" w:rsidRPr="006B19E9">
        <w:rPr>
          <w:sz w:val="28"/>
          <w:szCs w:val="28"/>
        </w:rPr>
        <w:t>1312</w:t>
      </w:r>
      <w:r w:rsidR="00046591">
        <w:rPr>
          <w:sz w:val="28"/>
          <w:szCs w:val="28"/>
        </w:rPr>
        <w:t xml:space="preserve"> / </w:t>
      </w:r>
      <w:r w:rsidR="00875419" w:rsidRPr="006B19E9">
        <w:rPr>
          <w:sz w:val="28"/>
          <w:szCs w:val="28"/>
        </w:rPr>
        <w:t>Сборник</w:t>
      </w:r>
      <w:r>
        <w:rPr>
          <w:sz w:val="28"/>
          <w:szCs w:val="28"/>
        </w:rPr>
        <w:t xml:space="preserve"> </w:t>
      </w:r>
      <w:r w:rsidR="00875419" w:rsidRPr="006B19E9">
        <w:rPr>
          <w:sz w:val="28"/>
          <w:szCs w:val="28"/>
        </w:rPr>
        <w:t>нормативных документов. Н</w:t>
      </w:r>
      <w:r w:rsidR="0084325D" w:rsidRPr="006B19E9">
        <w:rPr>
          <w:sz w:val="28"/>
          <w:szCs w:val="28"/>
        </w:rPr>
        <w:t>ачальная школа – М.</w:t>
      </w:r>
      <w:r w:rsidR="00046591">
        <w:rPr>
          <w:sz w:val="28"/>
          <w:szCs w:val="28"/>
        </w:rPr>
        <w:t xml:space="preserve"> </w:t>
      </w:r>
      <w:r w:rsidR="0084325D" w:rsidRPr="006B19E9">
        <w:rPr>
          <w:sz w:val="28"/>
          <w:szCs w:val="28"/>
        </w:rPr>
        <w:t>:</w:t>
      </w:r>
      <w:r w:rsidR="00046591">
        <w:rPr>
          <w:sz w:val="28"/>
          <w:szCs w:val="28"/>
        </w:rPr>
        <w:t xml:space="preserve"> </w:t>
      </w:r>
      <w:r w:rsidR="0084325D" w:rsidRPr="006B19E9">
        <w:rPr>
          <w:sz w:val="28"/>
          <w:szCs w:val="28"/>
        </w:rPr>
        <w:t>Дрофа, 2007</w:t>
      </w:r>
      <w:r w:rsidR="002320B9">
        <w:rPr>
          <w:sz w:val="28"/>
          <w:szCs w:val="28"/>
        </w:rPr>
        <w:t>)</w:t>
      </w:r>
      <w:r w:rsidR="0084325D" w:rsidRPr="006B19E9">
        <w:rPr>
          <w:sz w:val="28"/>
          <w:szCs w:val="28"/>
        </w:rPr>
        <w:t>;</w:t>
      </w:r>
    </w:p>
    <w:p w:rsidR="00875419" w:rsidRPr="006B19E9" w:rsidRDefault="006E54A6" w:rsidP="006E54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4325D" w:rsidRPr="006B19E9">
        <w:rPr>
          <w:sz w:val="28"/>
          <w:szCs w:val="28"/>
        </w:rPr>
        <w:t>примерной программой</w:t>
      </w:r>
      <w:r w:rsidR="00875419" w:rsidRPr="006B19E9">
        <w:rPr>
          <w:sz w:val="28"/>
          <w:szCs w:val="28"/>
        </w:rPr>
        <w:t xml:space="preserve"> начального общего образования. ФГОС второго поколения</w:t>
      </w:r>
      <w:r>
        <w:rPr>
          <w:sz w:val="28"/>
          <w:szCs w:val="28"/>
        </w:rPr>
        <w:t xml:space="preserve"> </w:t>
      </w:r>
      <w:r w:rsidR="002320B9">
        <w:rPr>
          <w:sz w:val="28"/>
          <w:szCs w:val="28"/>
        </w:rPr>
        <w:t>(</w:t>
      </w:r>
      <w:r w:rsidR="00875419" w:rsidRPr="006B19E9">
        <w:rPr>
          <w:sz w:val="28"/>
          <w:szCs w:val="28"/>
        </w:rPr>
        <w:t>М.</w:t>
      </w:r>
      <w:r w:rsidR="00046591">
        <w:rPr>
          <w:sz w:val="28"/>
          <w:szCs w:val="28"/>
        </w:rPr>
        <w:t xml:space="preserve"> </w:t>
      </w:r>
      <w:r w:rsidR="00875419" w:rsidRPr="006B19E9">
        <w:rPr>
          <w:sz w:val="28"/>
          <w:szCs w:val="28"/>
        </w:rPr>
        <w:t>: Просвещение, 2008</w:t>
      </w:r>
      <w:r w:rsidR="002320B9">
        <w:rPr>
          <w:sz w:val="28"/>
          <w:szCs w:val="28"/>
        </w:rPr>
        <w:t xml:space="preserve"> ;</w:t>
      </w:r>
      <w:r>
        <w:rPr>
          <w:sz w:val="28"/>
          <w:szCs w:val="28"/>
        </w:rPr>
        <w:t xml:space="preserve"> </w:t>
      </w:r>
      <w:r w:rsidR="0084325D" w:rsidRPr="006B19E9">
        <w:rPr>
          <w:sz w:val="28"/>
          <w:szCs w:val="28"/>
        </w:rPr>
        <w:t>Вестник образования</w:t>
      </w:r>
      <w:r w:rsidR="00046591">
        <w:rPr>
          <w:sz w:val="28"/>
          <w:szCs w:val="28"/>
        </w:rPr>
        <w:t xml:space="preserve"> : приложение к журналу. – </w:t>
      </w:r>
      <w:r w:rsidR="0084325D" w:rsidRPr="006B19E9">
        <w:rPr>
          <w:sz w:val="28"/>
          <w:szCs w:val="28"/>
        </w:rPr>
        <w:t>2005.</w:t>
      </w:r>
      <w:r w:rsidR="00046591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№ </w:t>
      </w:r>
      <w:r w:rsidR="00046591">
        <w:rPr>
          <w:sz w:val="28"/>
          <w:szCs w:val="28"/>
        </w:rPr>
        <w:t>2</w:t>
      </w:r>
      <w:r w:rsidR="002320B9">
        <w:rPr>
          <w:sz w:val="28"/>
          <w:szCs w:val="28"/>
        </w:rPr>
        <w:t>)</w:t>
      </w:r>
      <w:r w:rsidR="00046591">
        <w:rPr>
          <w:sz w:val="28"/>
          <w:szCs w:val="28"/>
        </w:rPr>
        <w:t>;</w:t>
      </w:r>
    </w:p>
    <w:p w:rsidR="0084325D" w:rsidRPr="006B19E9" w:rsidRDefault="006E54A6" w:rsidP="006E54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4325D" w:rsidRPr="006B19E9">
        <w:rPr>
          <w:sz w:val="28"/>
          <w:szCs w:val="28"/>
        </w:rPr>
        <w:t xml:space="preserve">санитарно-эпидемиологическими </w:t>
      </w:r>
      <w:r w:rsidR="00875419" w:rsidRPr="006B19E9">
        <w:rPr>
          <w:sz w:val="28"/>
          <w:szCs w:val="28"/>
        </w:rPr>
        <w:t>правила</w:t>
      </w:r>
      <w:r w:rsidR="0084325D" w:rsidRPr="006B19E9">
        <w:rPr>
          <w:sz w:val="28"/>
          <w:szCs w:val="28"/>
        </w:rPr>
        <w:t>ми</w:t>
      </w:r>
      <w:r w:rsidR="00875419" w:rsidRPr="006B19E9">
        <w:rPr>
          <w:sz w:val="28"/>
          <w:szCs w:val="28"/>
        </w:rPr>
        <w:t xml:space="preserve"> СанПиН 2.4.2.1178-02 (Постановление </w:t>
      </w:r>
      <w:r w:rsidR="00046591">
        <w:rPr>
          <w:sz w:val="28"/>
          <w:szCs w:val="28"/>
        </w:rPr>
        <w:t>г</w:t>
      </w:r>
      <w:r w:rsidR="00875419" w:rsidRPr="006B19E9">
        <w:rPr>
          <w:sz w:val="28"/>
          <w:szCs w:val="28"/>
        </w:rPr>
        <w:t xml:space="preserve">лавного государственного санитарного врача РФ от 28.11.2002 г. </w:t>
      </w:r>
      <w:r>
        <w:rPr>
          <w:sz w:val="28"/>
          <w:szCs w:val="28"/>
        </w:rPr>
        <w:t xml:space="preserve">№ </w:t>
      </w:r>
      <w:smartTag w:uri="urn:schemas-microsoft-com:office:smarttags" w:element="metricconverter">
        <w:smartTagPr>
          <w:attr w:name="ProductID" w:val="44, г"/>
        </w:smartTagPr>
        <w:r w:rsidR="00875419" w:rsidRPr="006B19E9">
          <w:rPr>
            <w:sz w:val="28"/>
            <w:szCs w:val="28"/>
          </w:rPr>
          <w:t>44</w:t>
        </w:r>
        <w:r w:rsidR="00046591">
          <w:rPr>
            <w:sz w:val="28"/>
            <w:szCs w:val="28"/>
          </w:rPr>
          <w:t>,</w:t>
        </w:r>
        <w:r w:rsidR="00875419" w:rsidRPr="006B19E9">
          <w:rPr>
            <w:sz w:val="28"/>
            <w:szCs w:val="28"/>
          </w:rPr>
          <w:t xml:space="preserve"> г</w:t>
        </w:r>
      </w:smartTag>
      <w:r w:rsidR="0084325D" w:rsidRPr="006B19E9">
        <w:rPr>
          <w:sz w:val="28"/>
          <w:szCs w:val="28"/>
        </w:rPr>
        <w:t>. Москва);</w:t>
      </w:r>
    </w:p>
    <w:p w:rsidR="0084325D" w:rsidRPr="004D4F14" w:rsidRDefault="006E54A6" w:rsidP="006E54A6">
      <w:pPr>
        <w:ind w:firstLine="709"/>
        <w:jc w:val="both"/>
        <w:rPr>
          <w:spacing w:val="-6"/>
          <w:sz w:val="28"/>
          <w:szCs w:val="28"/>
        </w:rPr>
      </w:pPr>
      <w:r w:rsidRPr="004D4F14">
        <w:rPr>
          <w:spacing w:val="-6"/>
          <w:sz w:val="28"/>
          <w:szCs w:val="28"/>
        </w:rPr>
        <w:t xml:space="preserve">– </w:t>
      </w:r>
      <w:r w:rsidR="0084325D" w:rsidRPr="004D4F14">
        <w:rPr>
          <w:spacing w:val="-6"/>
          <w:sz w:val="28"/>
          <w:szCs w:val="28"/>
        </w:rPr>
        <w:t>письмом</w:t>
      </w:r>
      <w:r w:rsidR="00875419" w:rsidRPr="004D4F14">
        <w:rPr>
          <w:spacing w:val="-6"/>
          <w:sz w:val="28"/>
          <w:szCs w:val="28"/>
        </w:rPr>
        <w:t xml:space="preserve"> Министерства образования</w:t>
      </w:r>
      <w:r w:rsidRPr="004D4F14">
        <w:rPr>
          <w:spacing w:val="-6"/>
          <w:sz w:val="28"/>
          <w:szCs w:val="28"/>
        </w:rPr>
        <w:t xml:space="preserve"> </w:t>
      </w:r>
      <w:r w:rsidR="00046591" w:rsidRPr="004D4F14">
        <w:rPr>
          <w:spacing w:val="-6"/>
          <w:sz w:val="28"/>
          <w:szCs w:val="28"/>
        </w:rPr>
        <w:t>РФ от 25.09.</w:t>
      </w:r>
      <w:r w:rsidR="00875419" w:rsidRPr="004D4F14">
        <w:rPr>
          <w:spacing w:val="-6"/>
          <w:sz w:val="28"/>
          <w:szCs w:val="28"/>
        </w:rPr>
        <w:t>2000</w:t>
      </w:r>
      <w:r w:rsidR="0084325D" w:rsidRPr="004D4F14">
        <w:rPr>
          <w:spacing w:val="-6"/>
          <w:sz w:val="28"/>
          <w:szCs w:val="28"/>
        </w:rPr>
        <w:t xml:space="preserve"> </w:t>
      </w:r>
      <w:r w:rsidR="00875419" w:rsidRPr="004D4F14">
        <w:rPr>
          <w:spacing w:val="-6"/>
          <w:sz w:val="28"/>
          <w:szCs w:val="28"/>
        </w:rPr>
        <w:t>г</w:t>
      </w:r>
      <w:r w:rsidR="0084325D" w:rsidRPr="004D4F14">
        <w:rPr>
          <w:spacing w:val="-6"/>
          <w:sz w:val="28"/>
          <w:szCs w:val="28"/>
        </w:rPr>
        <w:t xml:space="preserve">. </w:t>
      </w:r>
      <w:r w:rsidRPr="004D4F14">
        <w:rPr>
          <w:spacing w:val="-6"/>
          <w:sz w:val="28"/>
          <w:szCs w:val="28"/>
        </w:rPr>
        <w:t>№</w:t>
      </w:r>
      <w:r w:rsidR="00046591" w:rsidRPr="004D4F14">
        <w:rPr>
          <w:spacing w:val="-6"/>
          <w:sz w:val="28"/>
          <w:szCs w:val="28"/>
        </w:rPr>
        <w:t> </w:t>
      </w:r>
      <w:r w:rsidR="0084325D" w:rsidRPr="004D4F14">
        <w:rPr>
          <w:spacing w:val="-6"/>
          <w:sz w:val="28"/>
          <w:szCs w:val="28"/>
        </w:rPr>
        <w:t>2022/11</w:t>
      </w:r>
      <w:r w:rsidR="00046591" w:rsidRPr="004D4F14">
        <w:rPr>
          <w:spacing w:val="-6"/>
          <w:sz w:val="28"/>
          <w:szCs w:val="28"/>
        </w:rPr>
        <w:t>-</w:t>
      </w:r>
      <w:r w:rsidR="0084325D" w:rsidRPr="004D4F14">
        <w:rPr>
          <w:spacing w:val="-6"/>
          <w:sz w:val="28"/>
          <w:szCs w:val="28"/>
        </w:rPr>
        <w:t>13 «Об</w:t>
      </w:r>
      <w:r w:rsidRPr="004D4F14">
        <w:rPr>
          <w:spacing w:val="-6"/>
          <w:sz w:val="28"/>
          <w:szCs w:val="28"/>
        </w:rPr>
        <w:t xml:space="preserve"> </w:t>
      </w:r>
      <w:r w:rsidR="0084325D" w:rsidRPr="004D4F14">
        <w:rPr>
          <w:spacing w:val="-6"/>
          <w:sz w:val="28"/>
          <w:szCs w:val="28"/>
        </w:rPr>
        <w:t>организации обучения в четырехлетней начальной школе»;</w:t>
      </w:r>
    </w:p>
    <w:p w:rsidR="0084325D" w:rsidRPr="006B19E9" w:rsidRDefault="006E54A6" w:rsidP="006E54A6">
      <w:pPr>
        <w:ind w:firstLine="709"/>
        <w:jc w:val="both"/>
        <w:rPr>
          <w:sz w:val="28"/>
          <w:szCs w:val="28"/>
        </w:rPr>
      </w:pPr>
      <w:r w:rsidRPr="002320B9">
        <w:rPr>
          <w:spacing w:val="-6"/>
          <w:sz w:val="28"/>
          <w:szCs w:val="28"/>
        </w:rPr>
        <w:t xml:space="preserve">– </w:t>
      </w:r>
      <w:r w:rsidR="0084325D" w:rsidRPr="002320B9">
        <w:rPr>
          <w:spacing w:val="-6"/>
          <w:sz w:val="28"/>
          <w:szCs w:val="28"/>
        </w:rPr>
        <w:t>письмом М</w:t>
      </w:r>
      <w:r w:rsidR="008B7027" w:rsidRPr="002320B9">
        <w:rPr>
          <w:spacing w:val="-6"/>
          <w:sz w:val="28"/>
          <w:szCs w:val="28"/>
        </w:rPr>
        <w:t>инистерства образования</w:t>
      </w:r>
      <w:r w:rsidR="0084325D" w:rsidRPr="002320B9">
        <w:rPr>
          <w:spacing w:val="-6"/>
          <w:sz w:val="28"/>
          <w:szCs w:val="28"/>
        </w:rPr>
        <w:t xml:space="preserve"> РФ от 20.04.2001 г. </w:t>
      </w:r>
      <w:r w:rsidRPr="002320B9">
        <w:rPr>
          <w:spacing w:val="-6"/>
          <w:sz w:val="28"/>
          <w:szCs w:val="28"/>
        </w:rPr>
        <w:t xml:space="preserve">№ </w:t>
      </w:r>
      <w:r w:rsidR="0084325D" w:rsidRPr="002320B9">
        <w:rPr>
          <w:spacing w:val="-6"/>
          <w:sz w:val="28"/>
          <w:szCs w:val="28"/>
        </w:rPr>
        <w:t>408/13</w:t>
      </w:r>
      <w:r w:rsidR="00046591" w:rsidRPr="002320B9">
        <w:rPr>
          <w:spacing w:val="-6"/>
          <w:sz w:val="28"/>
          <w:szCs w:val="28"/>
        </w:rPr>
        <w:t>-</w:t>
      </w:r>
      <w:r w:rsidR="0084325D" w:rsidRPr="002320B9">
        <w:rPr>
          <w:spacing w:val="-6"/>
          <w:sz w:val="28"/>
          <w:szCs w:val="28"/>
        </w:rPr>
        <w:t xml:space="preserve">13 </w:t>
      </w:r>
      <w:r w:rsidR="0084325D" w:rsidRPr="006B19E9">
        <w:rPr>
          <w:sz w:val="28"/>
          <w:szCs w:val="28"/>
        </w:rPr>
        <w:t>«О</w:t>
      </w:r>
      <w:r w:rsidR="00875419" w:rsidRPr="006B19E9">
        <w:rPr>
          <w:sz w:val="28"/>
          <w:szCs w:val="28"/>
        </w:rPr>
        <w:t>б организации обучения первокл</w:t>
      </w:r>
      <w:r w:rsidR="0084325D" w:rsidRPr="006B19E9">
        <w:rPr>
          <w:sz w:val="28"/>
          <w:szCs w:val="28"/>
        </w:rPr>
        <w:t>ассников в адаптационный период»;</w:t>
      </w:r>
    </w:p>
    <w:p w:rsidR="00875419" w:rsidRPr="004D4F14" w:rsidRDefault="006E54A6" w:rsidP="006E54A6">
      <w:pPr>
        <w:ind w:firstLine="709"/>
        <w:jc w:val="both"/>
        <w:rPr>
          <w:spacing w:val="-8"/>
          <w:sz w:val="28"/>
          <w:szCs w:val="28"/>
        </w:rPr>
      </w:pPr>
      <w:r w:rsidRPr="004D4F14">
        <w:rPr>
          <w:spacing w:val="-8"/>
          <w:sz w:val="28"/>
          <w:szCs w:val="28"/>
        </w:rPr>
        <w:t xml:space="preserve">– </w:t>
      </w:r>
      <w:r w:rsidR="0084325D" w:rsidRPr="004D4F14">
        <w:rPr>
          <w:spacing w:val="-8"/>
          <w:sz w:val="28"/>
          <w:szCs w:val="28"/>
        </w:rPr>
        <w:t>Концепцией</w:t>
      </w:r>
      <w:r w:rsidR="00875419" w:rsidRPr="004D4F14">
        <w:rPr>
          <w:spacing w:val="-8"/>
          <w:sz w:val="28"/>
          <w:szCs w:val="28"/>
        </w:rPr>
        <w:t xml:space="preserve"> содержания непрерывного образования (дошкольное и начальное звено)</w:t>
      </w:r>
      <w:r w:rsidR="00046591" w:rsidRPr="004D4F14">
        <w:rPr>
          <w:spacing w:val="-8"/>
          <w:sz w:val="28"/>
          <w:szCs w:val="28"/>
        </w:rPr>
        <w:t xml:space="preserve"> </w:t>
      </w:r>
      <w:r w:rsidR="00875419" w:rsidRPr="004D4F14">
        <w:rPr>
          <w:spacing w:val="-8"/>
          <w:sz w:val="28"/>
          <w:szCs w:val="28"/>
        </w:rPr>
        <w:t xml:space="preserve">: </w:t>
      </w:r>
      <w:r w:rsidR="00046591" w:rsidRPr="004D4F14">
        <w:rPr>
          <w:spacing w:val="-8"/>
          <w:sz w:val="28"/>
          <w:szCs w:val="28"/>
        </w:rPr>
        <w:t>п</w:t>
      </w:r>
      <w:r w:rsidR="00875419" w:rsidRPr="004D4F14">
        <w:rPr>
          <w:spacing w:val="-8"/>
          <w:sz w:val="28"/>
          <w:szCs w:val="28"/>
        </w:rPr>
        <w:t>роект</w:t>
      </w:r>
      <w:r w:rsidR="00046591" w:rsidRPr="004D4F14">
        <w:rPr>
          <w:spacing w:val="-8"/>
          <w:sz w:val="28"/>
          <w:szCs w:val="28"/>
        </w:rPr>
        <w:t xml:space="preserve"> </w:t>
      </w:r>
      <w:r w:rsidR="00875419" w:rsidRPr="004D4F14">
        <w:rPr>
          <w:spacing w:val="-8"/>
          <w:sz w:val="28"/>
          <w:szCs w:val="28"/>
        </w:rPr>
        <w:t>/</w:t>
      </w:r>
      <w:r w:rsidR="00046591" w:rsidRPr="004D4F14">
        <w:rPr>
          <w:spacing w:val="-8"/>
          <w:sz w:val="28"/>
          <w:szCs w:val="28"/>
        </w:rPr>
        <w:t xml:space="preserve"> к</w:t>
      </w:r>
      <w:r w:rsidR="00875419" w:rsidRPr="004D4F14">
        <w:rPr>
          <w:spacing w:val="-8"/>
          <w:sz w:val="28"/>
          <w:szCs w:val="28"/>
        </w:rPr>
        <w:t>ол. авт.</w:t>
      </w:r>
      <w:r w:rsidR="00046591" w:rsidRPr="004D4F14">
        <w:rPr>
          <w:spacing w:val="-8"/>
          <w:sz w:val="28"/>
          <w:szCs w:val="28"/>
        </w:rPr>
        <w:t xml:space="preserve"> </w:t>
      </w:r>
      <w:r w:rsidR="00875419" w:rsidRPr="004D4F14">
        <w:rPr>
          <w:spacing w:val="-8"/>
          <w:sz w:val="28"/>
          <w:szCs w:val="28"/>
        </w:rPr>
        <w:t>под р</w:t>
      </w:r>
      <w:r w:rsidR="0084325D" w:rsidRPr="004D4F14">
        <w:rPr>
          <w:spacing w:val="-8"/>
          <w:sz w:val="28"/>
          <w:szCs w:val="28"/>
        </w:rPr>
        <w:t>ук. Н.</w:t>
      </w:r>
      <w:r w:rsidR="00046591" w:rsidRPr="004D4F14">
        <w:rPr>
          <w:spacing w:val="-8"/>
          <w:sz w:val="28"/>
          <w:szCs w:val="28"/>
        </w:rPr>
        <w:t xml:space="preserve"> </w:t>
      </w:r>
      <w:r w:rsidR="0084325D" w:rsidRPr="004D4F14">
        <w:rPr>
          <w:spacing w:val="-8"/>
          <w:sz w:val="28"/>
          <w:szCs w:val="28"/>
        </w:rPr>
        <w:t>Ф. Виноградовой</w:t>
      </w:r>
      <w:r w:rsidR="002320B9">
        <w:rPr>
          <w:spacing w:val="-8"/>
          <w:sz w:val="28"/>
          <w:szCs w:val="28"/>
        </w:rPr>
        <w:t xml:space="preserve">. </w:t>
      </w:r>
      <w:r w:rsidRPr="004D4F14">
        <w:rPr>
          <w:spacing w:val="-8"/>
          <w:sz w:val="28"/>
          <w:szCs w:val="28"/>
        </w:rPr>
        <w:t xml:space="preserve">– </w:t>
      </w:r>
      <w:r w:rsidR="0084325D" w:rsidRPr="004D4F14">
        <w:rPr>
          <w:spacing w:val="-8"/>
          <w:sz w:val="28"/>
          <w:szCs w:val="28"/>
        </w:rPr>
        <w:t>М.,</w:t>
      </w:r>
      <w:r w:rsidR="00046591" w:rsidRPr="004D4F14">
        <w:rPr>
          <w:spacing w:val="-8"/>
          <w:sz w:val="28"/>
          <w:szCs w:val="28"/>
        </w:rPr>
        <w:t xml:space="preserve"> </w:t>
      </w:r>
      <w:r w:rsidR="0084325D" w:rsidRPr="004D4F14">
        <w:rPr>
          <w:spacing w:val="-8"/>
          <w:sz w:val="28"/>
          <w:szCs w:val="28"/>
        </w:rPr>
        <w:t>2002;</w:t>
      </w:r>
    </w:p>
    <w:p w:rsidR="00875419" w:rsidRPr="006B19E9" w:rsidRDefault="006E54A6" w:rsidP="006E54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046591">
        <w:rPr>
          <w:sz w:val="28"/>
          <w:szCs w:val="28"/>
        </w:rPr>
        <w:t>письмом Министерства образования</w:t>
      </w:r>
      <w:r w:rsidR="0084325D" w:rsidRPr="006B19E9">
        <w:rPr>
          <w:sz w:val="28"/>
          <w:szCs w:val="28"/>
        </w:rPr>
        <w:t xml:space="preserve"> РФ от 19.11.1998 г. </w:t>
      </w:r>
      <w:r>
        <w:rPr>
          <w:sz w:val="28"/>
          <w:szCs w:val="28"/>
        </w:rPr>
        <w:t>№</w:t>
      </w:r>
      <w:r w:rsidR="00046591">
        <w:rPr>
          <w:sz w:val="28"/>
          <w:szCs w:val="28"/>
        </w:rPr>
        <w:t> </w:t>
      </w:r>
      <w:r w:rsidR="0084325D" w:rsidRPr="006B19E9">
        <w:rPr>
          <w:sz w:val="28"/>
          <w:szCs w:val="28"/>
        </w:rPr>
        <w:t>1561/14-15 «Контроль</w:t>
      </w:r>
      <w:r w:rsidR="00875419" w:rsidRPr="006B19E9">
        <w:rPr>
          <w:sz w:val="28"/>
          <w:szCs w:val="28"/>
        </w:rPr>
        <w:t xml:space="preserve"> и </w:t>
      </w:r>
      <w:r w:rsidR="0084325D" w:rsidRPr="006B19E9">
        <w:rPr>
          <w:sz w:val="28"/>
          <w:szCs w:val="28"/>
        </w:rPr>
        <w:t>оценка</w:t>
      </w:r>
      <w:r w:rsidR="00875419" w:rsidRPr="006B19E9">
        <w:rPr>
          <w:sz w:val="28"/>
          <w:szCs w:val="28"/>
        </w:rPr>
        <w:t xml:space="preserve"> результатов обучения в начальной школе</w:t>
      </w:r>
      <w:r w:rsidR="0084325D" w:rsidRPr="006B19E9">
        <w:rPr>
          <w:sz w:val="28"/>
          <w:szCs w:val="28"/>
        </w:rPr>
        <w:t>»</w:t>
      </w:r>
      <w:r w:rsidR="00046591">
        <w:rPr>
          <w:sz w:val="28"/>
          <w:szCs w:val="28"/>
        </w:rPr>
        <w:t xml:space="preserve"> </w:t>
      </w:r>
      <w:r w:rsidR="00875419" w:rsidRPr="006B19E9">
        <w:rPr>
          <w:sz w:val="28"/>
          <w:szCs w:val="28"/>
        </w:rPr>
        <w:t>//</w:t>
      </w:r>
      <w:r w:rsidR="00046591">
        <w:rPr>
          <w:sz w:val="28"/>
          <w:szCs w:val="28"/>
        </w:rPr>
        <w:t xml:space="preserve"> </w:t>
      </w:r>
      <w:r w:rsidR="00875419" w:rsidRPr="006B19E9">
        <w:rPr>
          <w:sz w:val="28"/>
          <w:szCs w:val="28"/>
        </w:rPr>
        <w:t>Начальная школа</w:t>
      </w:r>
      <w:r w:rsidR="00046591">
        <w:rPr>
          <w:sz w:val="28"/>
          <w:szCs w:val="28"/>
        </w:rPr>
        <w:t xml:space="preserve"> </w:t>
      </w:r>
      <w:r w:rsidR="00875419" w:rsidRPr="006B19E9">
        <w:rPr>
          <w:sz w:val="28"/>
          <w:szCs w:val="28"/>
        </w:rPr>
        <w:t>: прил. к газете «Первое сентября»</w:t>
      </w:r>
      <w:r w:rsidR="00046591">
        <w:rPr>
          <w:sz w:val="28"/>
          <w:szCs w:val="28"/>
        </w:rPr>
        <w:t>.</w:t>
      </w:r>
      <w:r>
        <w:rPr>
          <w:sz w:val="28"/>
          <w:szCs w:val="28"/>
        </w:rPr>
        <w:t xml:space="preserve"> – </w:t>
      </w:r>
      <w:r w:rsidR="00875419" w:rsidRPr="006B19E9">
        <w:rPr>
          <w:sz w:val="28"/>
          <w:szCs w:val="28"/>
        </w:rPr>
        <w:t>1999.</w:t>
      </w:r>
      <w:r w:rsidR="00046591">
        <w:rPr>
          <w:sz w:val="28"/>
          <w:szCs w:val="28"/>
        </w:rPr>
        <w:t xml:space="preserve"> – </w:t>
      </w:r>
      <w:r>
        <w:rPr>
          <w:sz w:val="28"/>
          <w:szCs w:val="28"/>
        </w:rPr>
        <w:t>№</w:t>
      </w:r>
      <w:r w:rsidR="00046591">
        <w:rPr>
          <w:sz w:val="28"/>
          <w:szCs w:val="28"/>
        </w:rPr>
        <w:t> </w:t>
      </w:r>
      <w:r w:rsidR="00875419" w:rsidRPr="006B19E9">
        <w:rPr>
          <w:sz w:val="28"/>
          <w:szCs w:val="28"/>
        </w:rPr>
        <w:t>3</w:t>
      </w:r>
      <w:r w:rsidR="00046591">
        <w:rPr>
          <w:sz w:val="28"/>
          <w:szCs w:val="28"/>
        </w:rPr>
        <w:t>;</w:t>
      </w:r>
    </w:p>
    <w:p w:rsidR="00875419" w:rsidRPr="006B19E9" w:rsidRDefault="00046591" w:rsidP="006E54A6">
      <w:pPr>
        <w:ind w:firstLine="709"/>
        <w:jc w:val="both"/>
        <w:rPr>
          <w:sz w:val="28"/>
          <w:szCs w:val="28"/>
        </w:rPr>
      </w:pPr>
      <w:r w:rsidRPr="002320B9">
        <w:rPr>
          <w:spacing w:val="-4"/>
          <w:sz w:val="28"/>
          <w:szCs w:val="28"/>
        </w:rPr>
        <w:t xml:space="preserve">– </w:t>
      </w:r>
      <w:r w:rsidR="0084325D" w:rsidRPr="002320B9">
        <w:rPr>
          <w:spacing w:val="-4"/>
          <w:sz w:val="28"/>
          <w:szCs w:val="28"/>
        </w:rPr>
        <w:t>письмом Министерства образования РФ от 22.02.</w:t>
      </w:r>
      <w:r w:rsidRPr="002320B9">
        <w:rPr>
          <w:spacing w:val="-4"/>
          <w:sz w:val="28"/>
          <w:szCs w:val="28"/>
        </w:rPr>
        <w:t>19</w:t>
      </w:r>
      <w:r w:rsidR="0084325D" w:rsidRPr="002320B9">
        <w:rPr>
          <w:spacing w:val="-4"/>
          <w:sz w:val="28"/>
          <w:szCs w:val="28"/>
        </w:rPr>
        <w:t xml:space="preserve">99 г. </w:t>
      </w:r>
      <w:r w:rsidR="006E54A6" w:rsidRPr="002320B9">
        <w:rPr>
          <w:spacing w:val="-4"/>
          <w:sz w:val="28"/>
          <w:szCs w:val="28"/>
        </w:rPr>
        <w:t xml:space="preserve">№ </w:t>
      </w:r>
      <w:r w:rsidR="0084325D" w:rsidRPr="002320B9">
        <w:rPr>
          <w:spacing w:val="-4"/>
          <w:sz w:val="28"/>
          <w:szCs w:val="28"/>
        </w:rPr>
        <w:t>220/11/-12</w:t>
      </w:r>
      <w:r w:rsidRPr="002320B9">
        <w:rPr>
          <w:spacing w:val="-4"/>
          <w:sz w:val="28"/>
          <w:szCs w:val="28"/>
        </w:rPr>
        <w:t xml:space="preserve"> </w:t>
      </w:r>
      <w:r w:rsidR="0084325D" w:rsidRPr="006B19E9">
        <w:rPr>
          <w:sz w:val="28"/>
          <w:szCs w:val="28"/>
        </w:rPr>
        <w:t>«</w:t>
      </w:r>
      <w:r w:rsidR="00875419" w:rsidRPr="006B19E9">
        <w:rPr>
          <w:sz w:val="28"/>
          <w:szCs w:val="28"/>
        </w:rPr>
        <w:t>О недопустимости перегру</w:t>
      </w:r>
      <w:r w:rsidR="0084325D" w:rsidRPr="006B19E9">
        <w:rPr>
          <w:sz w:val="28"/>
          <w:szCs w:val="28"/>
        </w:rPr>
        <w:t>зок обучающихся начальной школы»</w:t>
      </w:r>
      <w:r>
        <w:rPr>
          <w:sz w:val="28"/>
          <w:szCs w:val="28"/>
        </w:rPr>
        <w:t xml:space="preserve"> </w:t>
      </w:r>
      <w:r w:rsidR="00875419" w:rsidRPr="006B19E9">
        <w:rPr>
          <w:sz w:val="28"/>
          <w:szCs w:val="28"/>
        </w:rPr>
        <w:t>// Вестник образования.</w:t>
      </w:r>
      <w:r>
        <w:rPr>
          <w:sz w:val="28"/>
          <w:szCs w:val="28"/>
        </w:rPr>
        <w:t xml:space="preserve"> </w:t>
      </w:r>
      <w:r w:rsidR="006E54A6">
        <w:rPr>
          <w:sz w:val="28"/>
          <w:szCs w:val="28"/>
        </w:rPr>
        <w:t xml:space="preserve">– </w:t>
      </w:r>
      <w:r w:rsidR="00875419" w:rsidRPr="006B19E9">
        <w:rPr>
          <w:sz w:val="28"/>
          <w:szCs w:val="28"/>
        </w:rPr>
        <w:t>1999.</w:t>
      </w:r>
      <w:r w:rsidR="006E54A6">
        <w:rPr>
          <w:sz w:val="28"/>
          <w:szCs w:val="28"/>
        </w:rPr>
        <w:t xml:space="preserve"> – № </w:t>
      </w:r>
      <w:r w:rsidR="00875419" w:rsidRPr="006B19E9">
        <w:rPr>
          <w:sz w:val="28"/>
          <w:szCs w:val="28"/>
        </w:rPr>
        <w:t>9.</w:t>
      </w:r>
    </w:p>
    <w:p w:rsidR="006B7863" w:rsidRPr="006B19E9" w:rsidRDefault="006B7863" w:rsidP="006E54A6">
      <w:pPr>
        <w:pStyle w:val="af4"/>
        <w:ind w:left="0" w:right="0" w:firstLine="709"/>
        <w:rPr>
          <w:rFonts w:ascii="Times New Roman" w:hAnsi="Times New Roman"/>
          <w:sz w:val="28"/>
          <w:szCs w:val="28"/>
        </w:rPr>
      </w:pPr>
      <w:r w:rsidRPr="006B19E9">
        <w:rPr>
          <w:rFonts w:ascii="Times New Roman" w:hAnsi="Times New Roman"/>
          <w:sz w:val="28"/>
          <w:szCs w:val="28"/>
        </w:rPr>
        <w:t>Следует обратить внимание на с</w:t>
      </w:r>
      <w:r w:rsidR="008B7027" w:rsidRPr="006B19E9">
        <w:rPr>
          <w:rFonts w:ascii="Times New Roman" w:hAnsi="Times New Roman"/>
          <w:sz w:val="28"/>
          <w:szCs w:val="28"/>
        </w:rPr>
        <w:t>ледующие положения пояснительной</w:t>
      </w:r>
      <w:r w:rsidRPr="006B19E9">
        <w:rPr>
          <w:rFonts w:ascii="Times New Roman" w:hAnsi="Times New Roman"/>
          <w:sz w:val="28"/>
          <w:szCs w:val="28"/>
        </w:rPr>
        <w:t xml:space="preserve"> записки</w:t>
      </w:r>
      <w:r w:rsidR="00573C90" w:rsidRPr="006B19E9">
        <w:rPr>
          <w:rFonts w:ascii="Times New Roman" w:hAnsi="Times New Roman"/>
          <w:sz w:val="28"/>
          <w:szCs w:val="28"/>
        </w:rPr>
        <w:t xml:space="preserve"> </w:t>
      </w:r>
      <w:r w:rsidRPr="006B19E9">
        <w:rPr>
          <w:rFonts w:ascii="Times New Roman" w:hAnsi="Times New Roman"/>
          <w:sz w:val="28"/>
          <w:szCs w:val="28"/>
        </w:rPr>
        <w:t xml:space="preserve">к </w:t>
      </w:r>
      <w:r w:rsidR="002320B9">
        <w:rPr>
          <w:rFonts w:ascii="Times New Roman" w:hAnsi="Times New Roman"/>
          <w:sz w:val="28"/>
          <w:szCs w:val="28"/>
        </w:rPr>
        <w:t>п</w:t>
      </w:r>
      <w:r w:rsidRPr="006B19E9">
        <w:rPr>
          <w:rFonts w:ascii="Times New Roman" w:hAnsi="Times New Roman"/>
          <w:sz w:val="28"/>
          <w:szCs w:val="28"/>
        </w:rPr>
        <w:t>римерному учебному плану для общеобразовательных учреждений Ставропольского края:</w:t>
      </w:r>
    </w:p>
    <w:p w:rsidR="00573C90" w:rsidRPr="006B19E9" w:rsidRDefault="006B7863" w:rsidP="00D03BF4">
      <w:pPr>
        <w:pStyle w:val="af4"/>
        <w:numPr>
          <w:ilvl w:val="0"/>
          <w:numId w:val="43"/>
        </w:numPr>
        <w:tabs>
          <w:tab w:val="left" w:pos="1080"/>
        </w:tabs>
        <w:ind w:left="0" w:right="0" w:firstLine="709"/>
        <w:rPr>
          <w:rFonts w:ascii="Times New Roman" w:hAnsi="Times New Roman"/>
          <w:sz w:val="28"/>
          <w:szCs w:val="28"/>
        </w:rPr>
      </w:pPr>
      <w:r w:rsidRPr="006B19E9">
        <w:rPr>
          <w:rFonts w:ascii="Times New Roman" w:hAnsi="Times New Roman"/>
          <w:sz w:val="28"/>
          <w:szCs w:val="28"/>
        </w:rPr>
        <w:t xml:space="preserve">в </w:t>
      </w:r>
      <w:r w:rsidR="00573C90" w:rsidRPr="006B19E9">
        <w:rPr>
          <w:rFonts w:ascii="Times New Roman" w:hAnsi="Times New Roman"/>
          <w:sz w:val="28"/>
          <w:szCs w:val="28"/>
        </w:rPr>
        <w:t xml:space="preserve">соответствии с </w:t>
      </w:r>
      <w:r w:rsidR="002320B9">
        <w:rPr>
          <w:rFonts w:ascii="Times New Roman" w:hAnsi="Times New Roman"/>
          <w:sz w:val="28"/>
          <w:szCs w:val="28"/>
        </w:rPr>
        <w:t>с</w:t>
      </w:r>
      <w:r w:rsidR="00573C90" w:rsidRPr="006B19E9">
        <w:rPr>
          <w:rFonts w:ascii="Times New Roman" w:hAnsi="Times New Roman"/>
          <w:sz w:val="28"/>
          <w:szCs w:val="28"/>
        </w:rPr>
        <w:t xml:space="preserve">анитарно-эпидемиологическими правилами и нормативами (СанПиН 2.4.2. </w:t>
      </w:r>
      <w:r w:rsidR="006E54A6">
        <w:rPr>
          <w:rFonts w:ascii="Times New Roman" w:hAnsi="Times New Roman"/>
          <w:sz w:val="28"/>
          <w:szCs w:val="28"/>
        </w:rPr>
        <w:t xml:space="preserve">№ </w:t>
      </w:r>
      <w:r w:rsidR="00573C90" w:rsidRPr="006B19E9">
        <w:rPr>
          <w:rFonts w:ascii="Times New Roman" w:hAnsi="Times New Roman"/>
          <w:sz w:val="28"/>
          <w:szCs w:val="28"/>
        </w:rPr>
        <w:t xml:space="preserve">1178-02), зарегистрированными в Минюсте России 5 декабря </w:t>
      </w:r>
      <w:smartTag w:uri="urn:schemas-microsoft-com:office:smarttags" w:element="metricconverter">
        <w:smartTagPr>
          <w:attr w:name="ProductID" w:val="2002 г"/>
        </w:smartTagPr>
        <w:r w:rsidR="00573C90" w:rsidRPr="006B19E9">
          <w:rPr>
            <w:rFonts w:ascii="Times New Roman" w:hAnsi="Times New Roman"/>
            <w:sz w:val="28"/>
            <w:szCs w:val="28"/>
          </w:rPr>
          <w:t>2002 г</w:t>
        </w:r>
      </w:smartTag>
      <w:r w:rsidR="00EB542E" w:rsidRPr="006B19E9">
        <w:rPr>
          <w:rFonts w:ascii="Times New Roman" w:hAnsi="Times New Roman"/>
          <w:sz w:val="28"/>
          <w:szCs w:val="28"/>
        </w:rPr>
        <w:t>., регистрационный номер</w:t>
      </w:r>
      <w:r w:rsidR="00573C90" w:rsidRPr="006B19E9">
        <w:rPr>
          <w:rFonts w:ascii="Times New Roman" w:hAnsi="Times New Roman"/>
          <w:sz w:val="28"/>
          <w:szCs w:val="28"/>
        </w:rPr>
        <w:t xml:space="preserve"> 3997, в </w:t>
      </w:r>
      <w:r w:rsidR="00573C90" w:rsidRPr="006B19E9">
        <w:rPr>
          <w:rFonts w:ascii="Times New Roman" w:hAnsi="Times New Roman"/>
          <w:sz w:val="28"/>
          <w:szCs w:val="28"/>
          <w:lang w:val="en-US"/>
        </w:rPr>
        <w:t>I</w:t>
      </w:r>
      <w:r w:rsidR="00573C90" w:rsidRPr="006B19E9">
        <w:rPr>
          <w:rFonts w:ascii="Times New Roman" w:hAnsi="Times New Roman"/>
          <w:sz w:val="28"/>
          <w:szCs w:val="28"/>
        </w:rPr>
        <w:t xml:space="preserve"> классе допускается только 5-дневная учебная неделя. Итоговы</w:t>
      </w:r>
      <w:r w:rsidR="008B7027" w:rsidRPr="006B19E9">
        <w:rPr>
          <w:rFonts w:ascii="Times New Roman" w:hAnsi="Times New Roman"/>
          <w:sz w:val="28"/>
          <w:szCs w:val="28"/>
        </w:rPr>
        <w:t xml:space="preserve">е часы </w:t>
      </w:r>
      <w:r w:rsidR="002320B9">
        <w:rPr>
          <w:rFonts w:ascii="Times New Roman" w:hAnsi="Times New Roman"/>
          <w:sz w:val="28"/>
          <w:szCs w:val="28"/>
        </w:rPr>
        <w:t>п</w:t>
      </w:r>
      <w:r w:rsidR="008B7027" w:rsidRPr="006B19E9">
        <w:rPr>
          <w:rFonts w:ascii="Times New Roman" w:hAnsi="Times New Roman"/>
          <w:sz w:val="28"/>
          <w:szCs w:val="28"/>
        </w:rPr>
        <w:t>римерного</w:t>
      </w:r>
      <w:r w:rsidR="00573C90" w:rsidRPr="006B19E9">
        <w:rPr>
          <w:rFonts w:ascii="Times New Roman" w:hAnsi="Times New Roman"/>
          <w:sz w:val="28"/>
          <w:szCs w:val="28"/>
        </w:rPr>
        <w:t xml:space="preserve"> учебного плана при 6-дневной учебной неделе рассчитываются с учетом </w:t>
      </w:r>
      <w:r w:rsidR="002320B9">
        <w:rPr>
          <w:rFonts w:ascii="Times New Roman" w:hAnsi="Times New Roman"/>
          <w:sz w:val="28"/>
          <w:szCs w:val="28"/>
        </w:rPr>
        <w:br/>
      </w:r>
      <w:r w:rsidR="00573C90" w:rsidRPr="006B19E9">
        <w:rPr>
          <w:rFonts w:ascii="Times New Roman" w:hAnsi="Times New Roman"/>
          <w:sz w:val="28"/>
          <w:szCs w:val="28"/>
        </w:rPr>
        <w:t xml:space="preserve">5-дневной учебной недели в </w:t>
      </w:r>
      <w:r w:rsidR="00573C90" w:rsidRPr="006B19E9">
        <w:rPr>
          <w:rFonts w:ascii="Times New Roman" w:hAnsi="Times New Roman"/>
          <w:sz w:val="28"/>
          <w:szCs w:val="28"/>
          <w:lang w:val="en-US"/>
        </w:rPr>
        <w:t>I</w:t>
      </w:r>
      <w:r w:rsidR="00573C90" w:rsidRPr="006B19E9">
        <w:rPr>
          <w:rFonts w:ascii="Times New Roman" w:hAnsi="Times New Roman"/>
          <w:sz w:val="28"/>
          <w:szCs w:val="28"/>
        </w:rPr>
        <w:t xml:space="preserve"> клас</w:t>
      </w:r>
      <w:r w:rsidRPr="006B19E9">
        <w:rPr>
          <w:rFonts w:ascii="Times New Roman" w:hAnsi="Times New Roman"/>
          <w:sz w:val="28"/>
          <w:szCs w:val="28"/>
        </w:rPr>
        <w:t>се;</w:t>
      </w:r>
    </w:p>
    <w:p w:rsidR="006B7863" w:rsidRPr="004D4F14" w:rsidRDefault="006B7863" w:rsidP="00D03BF4">
      <w:pPr>
        <w:pStyle w:val="af4"/>
        <w:numPr>
          <w:ilvl w:val="0"/>
          <w:numId w:val="43"/>
        </w:numPr>
        <w:tabs>
          <w:tab w:val="left" w:pos="1080"/>
        </w:tabs>
        <w:ind w:left="0" w:right="0" w:firstLine="709"/>
        <w:rPr>
          <w:rFonts w:ascii="Times New Roman" w:hAnsi="Times New Roman"/>
          <w:spacing w:val="-4"/>
          <w:sz w:val="28"/>
          <w:szCs w:val="28"/>
        </w:rPr>
      </w:pPr>
      <w:r w:rsidRPr="004D4F14">
        <w:rPr>
          <w:rFonts w:ascii="Times New Roman" w:hAnsi="Times New Roman"/>
          <w:spacing w:val="-4"/>
          <w:sz w:val="28"/>
          <w:szCs w:val="28"/>
        </w:rPr>
        <w:t>р</w:t>
      </w:r>
      <w:r w:rsidR="008B7027" w:rsidRPr="004D4F14">
        <w:rPr>
          <w:rFonts w:ascii="Times New Roman" w:hAnsi="Times New Roman"/>
          <w:spacing w:val="-4"/>
          <w:sz w:val="28"/>
          <w:szCs w:val="28"/>
        </w:rPr>
        <w:t xml:space="preserve">егиональный </w:t>
      </w:r>
      <w:r w:rsidR="002320B9">
        <w:rPr>
          <w:rFonts w:ascii="Times New Roman" w:hAnsi="Times New Roman"/>
          <w:spacing w:val="-4"/>
          <w:sz w:val="28"/>
          <w:szCs w:val="28"/>
        </w:rPr>
        <w:t>п</w:t>
      </w:r>
      <w:r w:rsidR="008B7027" w:rsidRPr="004D4F14">
        <w:rPr>
          <w:rFonts w:ascii="Times New Roman" w:hAnsi="Times New Roman"/>
          <w:spacing w:val="-4"/>
          <w:sz w:val="28"/>
          <w:szCs w:val="28"/>
        </w:rPr>
        <w:t>римерный</w:t>
      </w:r>
      <w:r w:rsidR="00573C90" w:rsidRPr="004D4F14">
        <w:rPr>
          <w:rFonts w:ascii="Times New Roman" w:hAnsi="Times New Roman"/>
          <w:spacing w:val="-4"/>
          <w:sz w:val="28"/>
          <w:szCs w:val="28"/>
        </w:rPr>
        <w:t xml:space="preserve"> учебный план для </w:t>
      </w:r>
      <w:r w:rsidR="00573C90" w:rsidRPr="004D4F14">
        <w:rPr>
          <w:rFonts w:ascii="Times New Roman" w:hAnsi="Times New Roman"/>
          <w:spacing w:val="-4"/>
          <w:sz w:val="28"/>
          <w:szCs w:val="28"/>
          <w:lang w:val="en-US"/>
        </w:rPr>
        <w:t>I</w:t>
      </w:r>
      <w:r w:rsidR="004D4F14" w:rsidRPr="004D4F14">
        <w:rPr>
          <w:spacing w:val="-4"/>
          <w:sz w:val="28"/>
          <w:szCs w:val="28"/>
        </w:rPr>
        <w:t>–</w:t>
      </w:r>
      <w:r w:rsidR="00573C90" w:rsidRPr="004D4F14">
        <w:rPr>
          <w:rFonts w:ascii="Times New Roman" w:hAnsi="Times New Roman"/>
          <w:spacing w:val="-4"/>
          <w:sz w:val="28"/>
          <w:szCs w:val="28"/>
          <w:lang w:val="en-US"/>
        </w:rPr>
        <w:t>IV</w:t>
      </w:r>
      <w:r w:rsidR="00573C90" w:rsidRPr="004D4F14">
        <w:rPr>
          <w:rFonts w:ascii="Times New Roman" w:hAnsi="Times New Roman"/>
          <w:spacing w:val="-4"/>
          <w:sz w:val="28"/>
          <w:szCs w:val="28"/>
        </w:rPr>
        <w:t xml:space="preserve"> классов ориентирован на 4-летний нормативный срок освоения образовательных программ </w:t>
      </w:r>
      <w:r w:rsidR="00573C90" w:rsidRPr="004D4F14">
        <w:rPr>
          <w:rFonts w:ascii="Times New Roman" w:hAnsi="Times New Roman"/>
          <w:b/>
          <w:i/>
          <w:spacing w:val="-6"/>
          <w:sz w:val="28"/>
          <w:szCs w:val="28"/>
        </w:rPr>
        <w:t>начального общего образования</w:t>
      </w:r>
      <w:r w:rsidR="00573C90" w:rsidRPr="004D4F14">
        <w:rPr>
          <w:rFonts w:ascii="Times New Roman" w:hAnsi="Times New Roman"/>
          <w:b/>
          <w:spacing w:val="-6"/>
          <w:sz w:val="28"/>
          <w:szCs w:val="28"/>
        </w:rPr>
        <w:t xml:space="preserve">. </w:t>
      </w:r>
      <w:r w:rsidR="00573C90" w:rsidRPr="004D4F14">
        <w:rPr>
          <w:rFonts w:ascii="Times New Roman" w:hAnsi="Times New Roman"/>
          <w:spacing w:val="-6"/>
          <w:sz w:val="28"/>
          <w:szCs w:val="28"/>
        </w:rPr>
        <w:t xml:space="preserve">Продолжительность учебного года: </w:t>
      </w:r>
      <w:r w:rsidR="00573C90" w:rsidRPr="004D4F14">
        <w:rPr>
          <w:rFonts w:ascii="Times New Roman" w:hAnsi="Times New Roman"/>
          <w:spacing w:val="-6"/>
          <w:sz w:val="28"/>
          <w:szCs w:val="28"/>
          <w:lang w:val="en-US"/>
        </w:rPr>
        <w:t>I</w:t>
      </w:r>
      <w:r w:rsidR="00573C90" w:rsidRPr="004D4F14">
        <w:rPr>
          <w:rFonts w:ascii="Times New Roman" w:hAnsi="Times New Roman"/>
          <w:spacing w:val="-6"/>
          <w:sz w:val="28"/>
          <w:szCs w:val="28"/>
        </w:rPr>
        <w:t xml:space="preserve"> класс –</w:t>
      </w:r>
      <w:r w:rsidR="00573C90" w:rsidRPr="004D4F14">
        <w:rPr>
          <w:rFonts w:ascii="Times New Roman" w:hAnsi="Times New Roman"/>
          <w:spacing w:val="-4"/>
          <w:sz w:val="28"/>
          <w:szCs w:val="28"/>
        </w:rPr>
        <w:t xml:space="preserve"> 33 учебные недели, </w:t>
      </w:r>
      <w:r w:rsidR="00573C90" w:rsidRPr="004D4F14">
        <w:rPr>
          <w:rFonts w:ascii="Times New Roman" w:hAnsi="Times New Roman"/>
          <w:spacing w:val="-4"/>
          <w:sz w:val="28"/>
          <w:szCs w:val="28"/>
          <w:lang w:val="en-US"/>
        </w:rPr>
        <w:t>II</w:t>
      </w:r>
      <w:r w:rsidR="00046591" w:rsidRPr="004D4F14">
        <w:rPr>
          <w:spacing w:val="-4"/>
          <w:sz w:val="28"/>
          <w:szCs w:val="28"/>
        </w:rPr>
        <w:t>–</w:t>
      </w:r>
      <w:r w:rsidR="00573C90" w:rsidRPr="004D4F14">
        <w:rPr>
          <w:rFonts w:ascii="Times New Roman" w:hAnsi="Times New Roman"/>
          <w:spacing w:val="-4"/>
          <w:sz w:val="28"/>
          <w:szCs w:val="28"/>
          <w:lang w:val="en-US"/>
        </w:rPr>
        <w:t>IV</w:t>
      </w:r>
      <w:r w:rsidR="00573C90" w:rsidRPr="004D4F14">
        <w:rPr>
          <w:rFonts w:ascii="Times New Roman" w:hAnsi="Times New Roman"/>
          <w:spacing w:val="-4"/>
          <w:sz w:val="28"/>
          <w:szCs w:val="28"/>
        </w:rPr>
        <w:t xml:space="preserve"> классы – не менее 34 учебных недель. Продолжительность урока для </w:t>
      </w:r>
      <w:r w:rsidR="00573C90" w:rsidRPr="004D4F14">
        <w:rPr>
          <w:rFonts w:ascii="Times New Roman" w:hAnsi="Times New Roman"/>
          <w:spacing w:val="-4"/>
          <w:sz w:val="28"/>
          <w:szCs w:val="28"/>
          <w:lang w:val="en-US"/>
        </w:rPr>
        <w:t>I</w:t>
      </w:r>
      <w:r w:rsidR="00573C90" w:rsidRPr="004D4F14">
        <w:rPr>
          <w:rFonts w:ascii="Times New Roman" w:hAnsi="Times New Roman"/>
          <w:spacing w:val="-4"/>
          <w:sz w:val="28"/>
          <w:szCs w:val="28"/>
        </w:rPr>
        <w:t xml:space="preserve"> класса – 35 минут, для </w:t>
      </w:r>
      <w:r w:rsidR="00573C90" w:rsidRPr="004D4F14">
        <w:rPr>
          <w:rFonts w:ascii="Times New Roman" w:hAnsi="Times New Roman"/>
          <w:spacing w:val="-4"/>
          <w:sz w:val="28"/>
          <w:szCs w:val="28"/>
          <w:lang w:val="en-US"/>
        </w:rPr>
        <w:t>II</w:t>
      </w:r>
      <w:r w:rsidR="00046591" w:rsidRPr="004D4F14">
        <w:rPr>
          <w:spacing w:val="-4"/>
          <w:sz w:val="28"/>
          <w:szCs w:val="28"/>
        </w:rPr>
        <w:t>–</w:t>
      </w:r>
      <w:r w:rsidR="00573C90" w:rsidRPr="004D4F14">
        <w:rPr>
          <w:rFonts w:ascii="Times New Roman" w:hAnsi="Times New Roman"/>
          <w:spacing w:val="-4"/>
          <w:sz w:val="28"/>
          <w:szCs w:val="28"/>
          <w:lang w:val="en-US"/>
        </w:rPr>
        <w:t>IV</w:t>
      </w:r>
      <w:r w:rsidR="00573C90" w:rsidRPr="004D4F14">
        <w:rPr>
          <w:rFonts w:ascii="Times New Roman" w:hAnsi="Times New Roman"/>
          <w:spacing w:val="-4"/>
          <w:sz w:val="28"/>
          <w:szCs w:val="28"/>
        </w:rPr>
        <w:t xml:space="preserve"> классов – 35</w:t>
      </w:r>
      <w:r w:rsidR="00046591" w:rsidRPr="004D4F14">
        <w:rPr>
          <w:spacing w:val="-4"/>
          <w:sz w:val="28"/>
          <w:szCs w:val="28"/>
        </w:rPr>
        <w:t>–</w:t>
      </w:r>
      <w:r w:rsidR="00573C90" w:rsidRPr="004D4F14">
        <w:rPr>
          <w:rFonts w:ascii="Times New Roman" w:hAnsi="Times New Roman"/>
          <w:spacing w:val="-4"/>
          <w:sz w:val="28"/>
          <w:szCs w:val="28"/>
        </w:rPr>
        <w:t>45 минут в соответствии с уставом</w:t>
      </w:r>
      <w:r w:rsidR="006E54A6" w:rsidRPr="004D4F1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D4F14">
        <w:rPr>
          <w:rFonts w:ascii="Times New Roman" w:hAnsi="Times New Roman"/>
          <w:spacing w:val="-4"/>
          <w:sz w:val="28"/>
          <w:szCs w:val="28"/>
        </w:rPr>
        <w:t>общеобразовательного учреждения;</w:t>
      </w:r>
    </w:p>
    <w:p w:rsidR="00573C90" w:rsidRPr="006B19E9" w:rsidRDefault="006B7863" w:rsidP="00D03BF4">
      <w:pPr>
        <w:pStyle w:val="af4"/>
        <w:numPr>
          <w:ilvl w:val="0"/>
          <w:numId w:val="43"/>
        </w:numPr>
        <w:tabs>
          <w:tab w:val="left" w:pos="1080"/>
        </w:tabs>
        <w:ind w:left="0" w:right="0" w:firstLine="709"/>
        <w:rPr>
          <w:rFonts w:ascii="Times New Roman" w:hAnsi="Times New Roman"/>
          <w:sz w:val="28"/>
          <w:szCs w:val="28"/>
        </w:rPr>
      </w:pPr>
      <w:r w:rsidRPr="006B19E9">
        <w:rPr>
          <w:rFonts w:ascii="Times New Roman" w:hAnsi="Times New Roman"/>
          <w:sz w:val="28"/>
          <w:szCs w:val="28"/>
        </w:rPr>
        <w:t>р</w:t>
      </w:r>
      <w:r w:rsidR="00573C90" w:rsidRPr="006B19E9">
        <w:rPr>
          <w:rFonts w:ascii="Times New Roman" w:hAnsi="Times New Roman"/>
          <w:sz w:val="28"/>
          <w:szCs w:val="28"/>
        </w:rPr>
        <w:t>егиональный</w:t>
      </w:r>
      <w:r w:rsidR="006E54A6">
        <w:rPr>
          <w:rFonts w:ascii="Times New Roman" w:hAnsi="Times New Roman"/>
          <w:sz w:val="28"/>
          <w:szCs w:val="28"/>
        </w:rPr>
        <w:t xml:space="preserve"> </w:t>
      </w:r>
      <w:r w:rsidR="00573C90" w:rsidRPr="006B19E9">
        <w:rPr>
          <w:rFonts w:ascii="Times New Roman" w:hAnsi="Times New Roman"/>
          <w:sz w:val="28"/>
          <w:szCs w:val="28"/>
        </w:rPr>
        <w:t>учебный</w:t>
      </w:r>
      <w:r w:rsidR="00EE1010">
        <w:rPr>
          <w:rFonts w:ascii="Times New Roman" w:hAnsi="Times New Roman"/>
          <w:sz w:val="28"/>
          <w:szCs w:val="28"/>
        </w:rPr>
        <w:t xml:space="preserve"> </w:t>
      </w:r>
      <w:r w:rsidR="00573C90" w:rsidRPr="006B19E9">
        <w:rPr>
          <w:rFonts w:ascii="Times New Roman" w:hAnsi="Times New Roman"/>
          <w:sz w:val="28"/>
          <w:szCs w:val="28"/>
        </w:rPr>
        <w:t xml:space="preserve">план </w:t>
      </w:r>
      <w:r w:rsidR="00573C90" w:rsidRPr="006B19E9">
        <w:rPr>
          <w:rFonts w:ascii="Times New Roman" w:hAnsi="Times New Roman"/>
          <w:sz w:val="28"/>
          <w:szCs w:val="28"/>
          <w:lang w:val="en-US"/>
        </w:rPr>
        <w:t>I</w:t>
      </w:r>
      <w:r w:rsidR="00046591">
        <w:rPr>
          <w:sz w:val="28"/>
          <w:szCs w:val="28"/>
        </w:rPr>
        <w:t>–</w:t>
      </w:r>
      <w:r w:rsidR="00573C90" w:rsidRPr="006B19E9">
        <w:rPr>
          <w:rFonts w:ascii="Times New Roman" w:hAnsi="Times New Roman"/>
          <w:sz w:val="28"/>
          <w:szCs w:val="28"/>
          <w:lang w:val="en-US"/>
        </w:rPr>
        <w:t>IV</w:t>
      </w:r>
      <w:r w:rsidR="006E54A6">
        <w:rPr>
          <w:rFonts w:ascii="Times New Roman" w:hAnsi="Times New Roman"/>
          <w:sz w:val="28"/>
          <w:szCs w:val="28"/>
        </w:rPr>
        <w:t xml:space="preserve"> </w:t>
      </w:r>
      <w:r w:rsidR="00573C90" w:rsidRPr="006B19E9">
        <w:rPr>
          <w:rFonts w:ascii="Times New Roman" w:hAnsi="Times New Roman"/>
          <w:sz w:val="28"/>
          <w:szCs w:val="28"/>
        </w:rPr>
        <w:t>классов состоит</w:t>
      </w:r>
      <w:r w:rsidR="006E54A6">
        <w:rPr>
          <w:rFonts w:ascii="Times New Roman" w:hAnsi="Times New Roman"/>
          <w:sz w:val="28"/>
          <w:szCs w:val="28"/>
        </w:rPr>
        <w:t xml:space="preserve"> </w:t>
      </w:r>
      <w:r w:rsidR="00573C90" w:rsidRPr="006B19E9">
        <w:rPr>
          <w:rFonts w:ascii="Times New Roman" w:hAnsi="Times New Roman"/>
          <w:sz w:val="28"/>
          <w:szCs w:val="28"/>
        </w:rPr>
        <w:t>из</w:t>
      </w:r>
      <w:r w:rsidR="006E54A6">
        <w:rPr>
          <w:rFonts w:ascii="Times New Roman" w:hAnsi="Times New Roman"/>
          <w:sz w:val="28"/>
          <w:szCs w:val="28"/>
        </w:rPr>
        <w:t xml:space="preserve"> </w:t>
      </w:r>
      <w:r w:rsidR="00573C90" w:rsidRPr="006B19E9">
        <w:rPr>
          <w:rFonts w:ascii="Times New Roman" w:hAnsi="Times New Roman"/>
          <w:sz w:val="28"/>
          <w:szCs w:val="28"/>
        </w:rPr>
        <w:t>инвариантной</w:t>
      </w:r>
      <w:r w:rsidR="006E54A6">
        <w:rPr>
          <w:rFonts w:ascii="Times New Roman" w:hAnsi="Times New Roman"/>
          <w:sz w:val="28"/>
          <w:szCs w:val="28"/>
        </w:rPr>
        <w:t xml:space="preserve"> </w:t>
      </w:r>
      <w:r w:rsidR="00573C90" w:rsidRPr="006B19E9">
        <w:rPr>
          <w:rFonts w:ascii="Times New Roman" w:hAnsi="Times New Roman"/>
          <w:sz w:val="28"/>
          <w:szCs w:val="28"/>
        </w:rPr>
        <w:t>части</w:t>
      </w:r>
      <w:r w:rsidR="00EE1010">
        <w:rPr>
          <w:rFonts w:ascii="Times New Roman" w:hAnsi="Times New Roman"/>
          <w:sz w:val="28"/>
          <w:szCs w:val="28"/>
        </w:rPr>
        <w:t xml:space="preserve"> </w:t>
      </w:r>
      <w:r w:rsidR="00573C90" w:rsidRPr="006B19E9">
        <w:rPr>
          <w:rFonts w:ascii="Times New Roman" w:hAnsi="Times New Roman"/>
          <w:sz w:val="28"/>
          <w:szCs w:val="28"/>
        </w:rPr>
        <w:t>(базовый компонент)</w:t>
      </w:r>
      <w:r w:rsidR="00EE1010">
        <w:rPr>
          <w:rFonts w:ascii="Times New Roman" w:hAnsi="Times New Roman"/>
          <w:sz w:val="28"/>
          <w:szCs w:val="28"/>
        </w:rPr>
        <w:t xml:space="preserve"> </w:t>
      </w:r>
      <w:r w:rsidR="00573C90" w:rsidRPr="006B19E9">
        <w:rPr>
          <w:rFonts w:ascii="Times New Roman" w:hAnsi="Times New Roman"/>
          <w:sz w:val="28"/>
          <w:szCs w:val="28"/>
        </w:rPr>
        <w:t>и</w:t>
      </w:r>
      <w:r w:rsidR="00EE1010">
        <w:rPr>
          <w:rFonts w:ascii="Times New Roman" w:hAnsi="Times New Roman"/>
          <w:sz w:val="28"/>
          <w:szCs w:val="28"/>
        </w:rPr>
        <w:t xml:space="preserve"> </w:t>
      </w:r>
      <w:r w:rsidR="00573C90" w:rsidRPr="006B19E9">
        <w:rPr>
          <w:rFonts w:ascii="Times New Roman" w:hAnsi="Times New Roman"/>
          <w:sz w:val="28"/>
          <w:szCs w:val="28"/>
        </w:rPr>
        <w:t>вариативной</w:t>
      </w:r>
      <w:r w:rsidR="006E54A6">
        <w:rPr>
          <w:rFonts w:ascii="Times New Roman" w:hAnsi="Times New Roman"/>
          <w:sz w:val="28"/>
          <w:szCs w:val="28"/>
        </w:rPr>
        <w:t xml:space="preserve"> </w:t>
      </w:r>
      <w:r w:rsidR="00573C90" w:rsidRPr="006B19E9">
        <w:rPr>
          <w:rFonts w:ascii="Times New Roman" w:hAnsi="Times New Roman"/>
          <w:sz w:val="28"/>
          <w:szCs w:val="28"/>
        </w:rPr>
        <w:t>(региональный</w:t>
      </w:r>
      <w:r w:rsidR="006E54A6">
        <w:rPr>
          <w:rFonts w:ascii="Times New Roman" w:hAnsi="Times New Roman"/>
          <w:sz w:val="28"/>
          <w:szCs w:val="28"/>
        </w:rPr>
        <w:t xml:space="preserve"> </w:t>
      </w:r>
      <w:r w:rsidR="00573C90" w:rsidRPr="006B19E9">
        <w:rPr>
          <w:rFonts w:ascii="Times New Roman" w:hAnsi="Times New Roman"/>
          <w:sz w:val="28"/>
          <w:szCs w:val="28"/>
        </w:rPr>
        <w:t>и</w:t>
      </w:r>
      <w:r w:rsidR="006E54A6">
        <w:rPr>
          <w:rFonts w:ascii="Times New Roman" w:hAnsi="Times New Roman"/>
          <w:sz w:val="28"/>
          <w:szCs w:val="28"/>
        </w:rPr>
        <w:t xml:space="preserve"> </w:t>
      </w:r>
      <w:r w:rsidR="00573C90" w:rsidRPr="006B19E9">
        <w:rPr>
          <w:rFonts w:ascii="Times New Roman" w:hAnsi="Times New Roman"/>
          <w:sz w:val="28"/>
          <w:szCs w:val="28"/>
        </w:rPr>
        <w:t xml:space="preserve">школьный </w:t>
      </w:r>
      <w:r w:rsidRPr="006B19E9">
        <w:rPr>
          <w:rFonts w:ascii="Times New Roman" w:hAnsi="Times New Roman"/>
          <w:sz w:val="28"/>
          <w:szCs w:val="28"/>
        </w:rPr>
        <w:t>компоненты);</w:t>
      </w:r>
    </w:p>
    <w:p w:rsidR="00573C90" w:rsidRPr="006B19E9" w:rsidRDefault="006B7863" w:rsidP="00D03BF4">
      <w:pPr>
        <w:numPr>
          <w:ilvl w:val="0"/>
          <w:numId w:val="45"/>
        </w:numPr>
        <w:tabs>
          <w:tab w:val="clear" w:pos="900"/>
          <w:tab w:val="num" w:pos="360"/>
          <w:tab w:val="left" w:pos="1080"/>
        </w:tabs>
        <w:ind w:left="0"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б</w:t>
      </w:r>
      <w:r w:rsidR="00573C90" w:rsidRPr="006B19E9">
        <w:rPr>
          <w:sz w:val="28"/>
          <w:szCs w:val="28"/>
        </w:rPr>
        <w:t xml:space="preserve">азовый компонент в </w:t>
      </w:r>
      <w:r w:rsidR="00573C90" w:rsidRPr="006B19E9">
        <w:rPr>
          <w:sz w:val="28"/>
          <w:szCs w:val="28"/>
          <w:lang w:val="en-US"/>
        </w:rPr>
        <w:t>I</w:t>
      </w:r>
      <w:r w:rsidR="00046591">
        <w:rPr>
          <w:sz w:val="28"/>
          <w:szCs w:val="28"/>
        </w:rPr>
        <w:t>–</w:t>
      </w:r>
      <w:r w:rsidR="00573C90" w:rsidRPr="006B19E9">
        <w:rPr>
          <w:sz w:val="28"/>
          <w:szCs w:val="28"/>
          <w:lang w:val="en-US"/>
        </w:rPr>
        <w:t>IV</w:t>
      </w:r>
      <w:r w:rsidR="00573C90" w:rsidRPr="006B19E9">
        <w:rPr>
          <w:sz w:val="28"/>
          <w:szCs w:val="28"/>
        </w:rPr>
        <w:t xml:space="preserve"> классах представлен 7-ю образовательными областями: филология, математика, естествознание, обществознание, искусство, технология, физическая культура. Реализация базового компонента</w:t>
      </w:r>
      <w:r w:rsidR="006E54A6">
        <w:rPr>
          <w:sz w:val="28"/>
          <w:szCs w:val="28"/>
        </w:rPr>
        <w:t xml:space="preserve"> </w:t>
      </w:r>
      <w:r w:rsidR="00573C90" w:rsidRPr="006B19E9">
        <w:rPr>
          <w:sz w:val="28"/>
          <w:szCs w:val="28"/>
        </w:rPr>
        <w:t xml:space="preserve">на ступени начального </w:t>
      </w:r>
      <w:r w:rsidRPr="006B19E9">
        <w:rPr>
          <w:sz w:val="28"/>
          <w:szCs w:val="28"/>
        </w:rPr>
        <w:t>общего</w:t>
      </w:r>
      <w:r w:rsidR="006E54A6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образования обязательна;</w:t>
      </w:r>
    </w:p>
    <w:p w:rsidR="00573C90" w:rsidRPr="002320B9" w:rsidRDefault="006B7863" w:rsidP="00D03BF4">
      <w:pPr>
        <w:numPr>
          <w:ilvl w:val="0"/>
          <w:numId w:val="44"/>
        </w:numPr>
        <w:tabs>
          <w:tab w:val="clear" w:pos="1428"/>
          <w:tab w:val="num" w:pos="360"/>
          <w:tab w:val="left" w:pos="1080"/>
        </w:tabs>
        <w:ind w:left="0" w:firstLine="709"/>
        <w:jc w:val="both"/>
        <w:rPr>
          <w:spacing w:val="-6"/>
          <w:sz w:val="28"/>
          <w:szCs w:val="28"/>
        </w:rPr>
      </w:pPr>
      <w:r w:rsidRPr="002320B9">
        <w:rPr>
          <w:spacing w:val="-6"/>
          <w:sz w:val="28"/>
          <w:szCs w:val="28"/>
        </w:rPr>
        <w:t>в</w:t>
      </w:r>
      <w:r w:rsidR="00573C90" w:rsidRPr="002320B9">
        <w:rPr>
          <w:spacing w:val="-6"/>
          <w:sz w:val="28"/>
          <w:szCs w:val="28"/>
        </w:rPr>
        <w:t xml:space="preserve"> целях развития информационных и коммуникативных общеобразовательных умений с </w:t>
      </w:r>
      <w:r w:rsidR="00573C90" w:rsidRPr="002320B9">
        <w:rPr>
          <w:spacing w:val="-6"/>
          <w:sz w:val="28"/>
          <w:szCs w:val="28"/>
          <w:lang w:val="en-US"/>
        </w:rPr>
        <w:t>III</w:t>
      </w:r>
      <w:r w:rsidR="00573C90" w:rsidRPr="002320B9">
        <w:rPr>
          <w:spacing w:val="-6"/>
          <w:sz w:val="28"/>
          <w:szCs w:val="28"/>
        </w:rPr>
        <w:t>о класса введен предм</w:t>
      </w:r>
      <w:r w:rsidRPr="002320B9">
        <w:rPr>
          <w:spacing w:val="-6"/>
          <w:sz w:val="28"/>
          <w:szCs w:val="28"/>
        </w:rPr>
        <w:t xml:space="preserve">ет </w:t>
      </w:r>
      <w:r w:rsidR="00F93FE1" w:rsidRPr="002320B9">
        <w:rPr>
          <w:spacing w:val="-6"/>
          <w:sz w:val="28"/>
          <w:szCs w:val="28"/>
        </w:rPr>
        <w:t>«Информатика»</w:t>
      </w:r>
      <w:r w:rsidRPr="002320B9">
        <w:rPr>
          <w:spacing w:val="-6"/>
          <w:sz w:val="28"/>
          <w:szCs w:val="28"/>
        </w:rPr>
        <w:t xml:space="preserve"> (1 ч в неделю);</w:t>
      </w:r>
    </w:p>
    <w:p w:rsidR="00573C90" w:rsidRPr="006B19E9" w:rsidRDefault="006B7863" w:rsidP="00D03BF4">
      <w:pPr>
        <w:numPr>
          <w:ilvl w:val="0"/>
          <w:numId w:val="44"/>
        </w:numPr>
        <w:tabs>
          <w:tab w:val="clear" w:pos="1428"/>
          <w:tab w:val="num" w:pos="360"/>
          <w:tab w:val="left" w:pos="1080"/>
        </w:tabs>
        <w:ind w:left="0"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в</w:t>
      </w:r>
      <w:r w:rsidR="00573C90" w:rsidRPr="006B19E9">
        <w:rPr>
          <w:sz w:val="28"/>
          <w:szCs w:val="28"/>
        </w:rPr>
        <w:t xml:space="preserve"> рабочем учебном плане учрежден</w:t>
      </w:r>
      <w:r w:rsidR="00F93FE1" w:rsidRPr="006B19E9">
        <w:rPr>
          <w:sz w:val="28"/>
          <w:szCs w:val="28"/>
        </w:rPr>
        <w:t>ия время, отведённое на изучение</w:t>
      </w:r>
      <w:r w:rsidR="00573C90" w:rsidRPr="006B19E9">
        <w:rPr>
          <w:sz w:val="28"/>
          <w:szCs w:val="28"/>
        </w:rPr>
        <w:t>, может быть увеличено в соответствии с выбранной образователь</w:t>
      </w:r>
      <w:r w:rsidR="00F93FE1" w:rsidRPr="006B19E9">
        <w:rPr>
          <w:sz w:val="28"/>
          <w:szCs w:val="28"/>
        </w:rPr>
        <w:t>ной программой</w:t>
      </w:r>
      <w:r w:rsidR="00573C90" w:rsidRPr="006B19E9">
        <w:rPr>
          <w:sz w:val="28"/>
          <w:szCs w:val="28"/>
        </w:rPr>
        <w:t xml:space="preserve"> начальной школы и с учётом интересов</w:t>
      </w:r>
      <w:r w:rsidR="006E54A6">
        <w:rPr>
          <w:sz w:val="28"/>
          <w:szCs w:val="28"/>
        </w:rPr>
        <w:t xml:space="preserve"> </w:t>
      </w:r>
      <w:r w:rsidR="00573C90" w:rsidRPr="006B19E9">
        <w:rPr>
          <w:sz w:val="28"/>
          <w:szCs w:val="28"/>
        </w:rPr>
        <w:t>и особе</w:t>
      </w:r>
      <w:r w:rsidR="00F93FE1" w:rsidRPr="006B19E9">
        <w:rPr>
          <w:sz w:val="28"/>
          <w:szCs w:val="28"/>
        </w:rPr>
        <w:t>нностей контингента обучающихся</w:t>
      </w:r>
      <w:r w:rsidR="00573C90" w:rsidRPr="006B19E9">
        <w:rPr>
          <w:sz w:val="28"/>
          <w:szCs w:val="28"/>
        </w:rPr>
        <w:t xml:space="preserve"> за счёт часов вариативной части:</w:t>
      </w:r>
    </w:p>
    <w:p w:rsidR="00573C90" w:rsidRPr="006B19E9" w:rsidRDefault="006E54A6" w:rsidP="006E54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573C90" w:rsidRPr="006B19E9">
        <w:rPr>
          <w:sz w:val="28"/>
          <w:szCs w:val="28"/>
        </w:rPr>
        <w:t>в каждой обр</w:t>
      </w:r>
      <w:r w:rsidR="00F93FE1" w:rsidRPr="006B19E9">
        <w:rPr>
          <w:sz w:val="28"/>
          <w:szCs w:val="28"/>
        </w:rPr>
        <w:t>азовательной инвариантной части</w:t>
      </w:r>
      <w:r w:rsidR="00573C90" w:rsidRPr="006B19E9">
        <w:rPr>
          <w:sz w:val="28"/>
          <w:szCs w:val="28"/>
        </w:rPr>
        <w:t xml:space="preserve"> </w:t>
      </w:r>
      <w:r w:rsidR="006B7863" w:rsidRPr="006B19E9">
        <w:rPr>
          <w:sz w:val="28"/>
          <w:szCs w:val="28"/>
        </w:rPr>
        <w:t>возможно</w:t>
      </w:r>
      <w:r w:rsidR="00573C90" w:rsidRPr="006B19E9">
        <w:rPr>
          <w:sz w:val="28"/>
          <w:szCs w:val="28"/>
        </w:rPr>
        <w:t xml:space="preserve"> выделение 10</w:t>
      </w:r>
      <w:r w:rsidR="00046591">
        <w:rPr>
          <w:sz w:val="28"/>
          <w:szCs w:val="28"/>
        </w:rPr>
        <w:t>–</w:t>
      </w:r>
      <w:r w:rsidR="00573C90" w:rsidRPr="006B19E9">
        <w:rPr>
          <w:sz w:val="28"/>
          <w:szCs w:val="28"/>
        </w:rPr>
        <w:t>15% учебного времени на региональный компонент по</w:t>
      </w:r>
      <w:r>
        <w:rPr>
          <w:sz w:val="28"/>
          <w:szCs w:val="28"/>
        </w:rPr>
        <w:t xml:space="preserve"> </w:t>
      </w:r>
      <w:r w:rsidR="00573C90" w:rsidRPr="006B19E9">
        <w:rPr>
          <w:sz w:val="28"/>
          <w:szCs w:val="28"/>
        </w:rPr>
        <w:t>«</w:t>
      </w:r>
      <w:r w:rsidR="00573C90" w:rsidRPr="006B19E9">
        <w:rPr>
          <w:b/>
          <w:i/>
          <w:sz w:val="28"/>
          <w:szCs w:val="28"/>
        </w:rPr>
        <w:t>Литературному чтению</w:t>
      </w:r>
      <w:r w:rsidR="00573C90" w:rsidRPr="006B19E9">
        <w:rPr>
          <w:sz w:val="28"/>
          <w:szCs w:val="28"/>
        </w:rPr>
        <w:t>», «</w:t>
      </w:r>
      <w:r w:rsidR="00573C90" w:rsidRPr="006B19E9">
        <w:rPr>
          <w:b/>
          <w:i/>
          <w:sz w:val="28"/>
          <w:szCs w:val="28"/>
        </w:rPr>
        <w:t>Окружающему миру</w:t>
      </w:r>
      <w:r w:rsidR="00573C90" w:rsidRPr="006B19E9">
        <w:rPr>
          <w:sz w:val="28"/>
          <w:szCs w:val="28"/>
        </w:rPr>
        <w:t>», который может реализовываться в виде местного материала в рамках федерального ко</w:t>
      </w:r>
      <w:r w:rsidR="006B7863" w:rsidRPr="006B19E9">
        <w:rPr>
          <w:sz w:val="28"/>
          <w:szCs w:val="28"/>
        </w:rPr>
        <w:t>мпонента содержания образования</w:t>
      </w:r>
      <w:r w:rsidR="00FF5082" w:rsidRPr="006B19E9">
        <w:rPr>
          <w:sz w:val="28"/>
          <w:szCs w:val="28"/>
        </w:rPr>
        <w:t>.</w:t>
      </w:r>
    </w:p>
    <w:p w:rsidR="00573C90" w:rsidRPr="006B19E9" w:rsidRDefault="00573C90" w:rsidP="006E54A6">
      <w:pPr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 xml:space="preserve">Учебный предмет </w:t>
      </w:r>
      <w:r w:rsidRPr="006B19E9">
        <w:rPr>
          <w:b/>
          <w:i/>
          <w:sz w:val="28"/>
          <w:szCs w:val="28"/>
        </w:rPr>
        <w:t>«Иностранный язык»</w:t>
      </w:r>
      <w:r w:rsidRPr="006B19E9">
        <w:rPr>
          <w:sz w:val="28"/>
          <w:szCs w:val="28"/>
        </w:rPr>
        <w:t xml:space="preserve"> изучается со </w:t>
      </w:r>
      <w:r w:rsidRPr="006B19E9">
        <w:rPr>
          <w:sz w:val="28"/>
          <w:szCs w:val="28"/>
          <w:lang w:val="en-US"/>
        </w:rPr>
        <w:t>II</w:t>
      </w:r>
      <w:r w:rsidRPr="006B19E9">
        <w:rPr>
          <w:sz w:val="28"/>
          <w:szCs w:val="28"/>
        </w:rPr>
        <w:t xml:space="preserve"> класса – 2 ч в неделю.</w:t>
      </w:r>
    </w:p>
    <w:p w:rsidR="00573C90" w:rsidRPr="006B19E9" w:rsidRDefault="00573C90" w:rsidP="006E54A6">
      <w:pPr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 xml:space="preserve">Учебный предмет </w:t>
      </w:r>
      <w:r w:rsidRPr="006B19E9">
        <w:rPr>
          <w:b/>
          <w:i/>
          <w:sz w:val="28"/>
          <w:szCs w:val="28"/>
        </w:rPr>
        <w:t>«Окружающий мир (человек, природа, общество)»</w:t>
      </w:r>
      <w:r w:rsidRPr="006B19E9">
        <w:rPr>
          <w:sz w:val="28"/>
          <w:szCs w:val="28"/>
        </w:rPr>
        <w:t xml:space="preserve"> изучается с </w:t>
      </w:r>
      <w:r w:rsidRPr="006B19E9">
        <w:rPr>
          <w:sz w:val="28"/>
          <w:szCs w:val="28"/>
          <w:lang w:val="en-US"/>
        </w:rPr>
        <w:t>I</w:t>
      </w:r>
      <w:r w:rsidRPr="006B19E9">
        <w:rPr>
          <w:sz w:val="28"/>
          <w:szCs w:val="28"/>
        </w:rPr>
        <w:t xml:space="preserve"> по </w:t>
      </w:r>
      <w:r w:rsidRPr="006B19E9">
        <w:rPr>
          <w:sz w:val="28"/>
          <w:szCs w:val="28"/>
          <w:lang w:val="en-US"/>
        </w:rPr>
        <w:t>IV</w:t>
      </w:r>
      <w:r w:rsidRPr="006B19E9">
        <w:rPr>
          <w:sz w:val="28"/>
          <w:szCs w:val="28"/>
        </w:rPr>
        <w:t xml:space="preserve"> класс по 2 ч в неделю. Учебный предмет является интегрированным. В его содержание дополнительно введены развивающие модули и разделы социально-гуманитарной направленности, а также элементы основ безопасности жизнедеятельности.</w:t>
      </w:r>
    </w:p>
    <w:p w:rsidR="00573C90" w:rsidRPr="006B19E9" w:rsidRDefault="00573C90" w:rsidP="002320B9">
      <w:pPr>
        <w:spacing w:line="233" w:lineRule="auto"/>
        <w:ind w:firstLine="709"/>
        <w:jc w:val="both"/>
        <w:rPr>
          <w:sz w:val="28"/>
          <w:szCs w:val="28"/>
        </w:rPr>
      </w:pPr>
      <w:r w:rsidRPr="006B19E9">
        <w:rPr>
          <w:b/>
          <w:i/>
          <w:sz w:val="28"/>
          <w:szCs w:val="28"/>
        </w:rPr>
        <w:t>«Информатика и информационно-коммуникационные технологии (ИКТ)»,</w:t>
      </w:r>
      <w:r w:rsidRPr="006B19E9">
        <w:rPr>
          <w:sz w:val="28"/>
          <w:szCs w:val="28"/>
        </w:rPr>
        <w:t xml:space="preserve"> направленные на обеспечение всеобщей компьютерной грамотности, изучаются в </w:t>
      </w:r>
      <w:r w:rsidRPr="006B19E9">
        <w:rPr>
          <w:sz w:val="28"/>
          <w:szCs w:val="28"/>
          <w:lang w:val="en-US"/>
        </w:rPr>
        <w:t>III</w:t>
      </w:r>
      <w:r w:rsidR="00046591">
        <w:rPr>
          <w:sz w:val="28"/>
          <w:szCs w:val="28"/>
        </w:rPr>
        <w:t>–</w:t>
      </w:r>
      <w:r w:rsidRPr="006B19E9">
        <w:rPr>
          <w:sz w:val="28"/>
          <w:szCs w:val="28"/>
          <w:lang w:val="en-US"/>
        </w:rPr>
        <w:t>IV</w:t>
      </w:r>
      <w:r w:rsidRPr="006B19E9">
        <w:rPr>
          <w:sz w:val="28"/>
          <w:szCs w:val="28"/>
        </w:rPr>
        <w:t xml:space="preserve"> клас</w:t>
      </w:r>
      <w:r w:rsidR="00F93FE1" w:rsidRPr="006B19E9">
        <w:rPr>
          <w:sz w:val="28"/>
          <w:szCs w:val="28"/>
        </w:rPr>
        <w:t>сах в качестве</w:t>
      </w:r>
      <w:r w:rsidR="006E54A6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учебного модуля в рамках предмета «Технология»</w:t>
      </w:r>
      <w:r w:rsidR="002320B9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(1 ч в неделю).</w:t>
      </w:r>
    </w:p>
    <w:p w:rsidR="00573C90" w:rsidRPr="006B19E9" w:rsidRDefault="00573C90" w:rsidP="002320B9">
      <w:pPr>
        <w:spacing w:line="233" w:lineRule="auto"/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Часы, отвед</w:t>
      </w:r>
      <w:r w:rsidR="002320B9">
        <w:rPr>
          <w:sz w:val="28"/>
          <w:szCs w:val="28"/>
        </w:rPr>
        <w:t>ё</w:t>
      </w:r>
      <w:r w:rsidRPr="006B19E9">
        <w:rPr>
          <w:sz w:val="28"/>
          <w:szCs w:val="28"/>
        </w:rPr>
        <w:t xml:space="preserve">енные в </w:t>
      </w:r>
      <w:r w:rsidRPr="006B19E9">
        <w:rPr>
          <w:sz w:val="28"/>
          <w:szCs w:val="28"/>
          <w:lang w:val="en-US"/>
        </w:rPr>
        <w:t>I</w:t>
      </w:r>
      <w:r w:rsidR="00046591">
        <w:rPr>
          <w:sz w:val="28"/>
          <w:szCs w:val="28"/>
        </w:rPr>
        <w:t>–</w:t>
      </w:r>
      <w:r w:rsidRPr="006B19E9">
        <w:rPr>
          <w:sz w:val="28"/>
          <w:szCs w:val="28"/>
          <w:lang w:val="en-US"/>
        </w:rPr>
        <w:t>II</w:t>
      </w:r>
      <w:r w:rsidRPr="006B19E9">
        <w:rPr>
          <w:sz w:val="28"/>
          <w:szCs w:val="28"/>
        </w:rPr>
        <w:t xml:space="preserve"> классах на преподавание учебных предметов «Искусство (ИЗО)» (1 ч в неделю) и «Технология (Труд)» (1 ч в неделю), по решению образовательного учреждения могут быть использованы для преподавания интегрированного учебного предмета </w:t>
      </w:r>
      <w:r w:rsidRPr="006B19E9">
        <w:rPr>
          <w:b/>
          <w:i/>
          <w:sz w:val="28"/>
          <w:szCs w:val="28"/>
        </w:rPr>
        <w:t>«Изобразительное искусство и художественный труд»</w:t>
      </w:r>
      <w:r w:rsidRPr="006B19E9">
        <w:rPr>
          <w:sz w:val="28"/>
          <w:szCs w:val="28"/>
        </w:rPr>
        <w:t xml:space="preserve"> (2 ч в неделю).</w:t>
      </w:r>
    </w:p>
    <w:p w:rsidR="00573C90" w:rsidRPr="004D4F14" w:rsidRDefault="00573C90" w:rsidP="002320B9">
      <w:pPr>
        <w:spacing w:line="233" w:lineRule="auto"/>
        <w:ind w:firstLine="709"/>
        <w:jc w:val="both"/>
        <w:rPr>
          <w:spacing w:val="-6"/>
          <w:sz w:val="28"/>
          <w:szCs w:val="28"/>
        </w:rPr>
      </w:pPr>
      <w:r w:rsidRPr="004D4F14">
        <w:rPr>
          <w:spacing w:val="-6"/>
          <w:sz w:val="28"/>
          <w:szCs w:val="28"/>
        </w:rPr>
        <w:t xml:space="preserve">На преподавание учебного предмета </w:t>
      </w:r>
      <w:r w:rsidRPr="004D4F14">
        <w:rPr>
          <w:b/>
          <w:i/>
          <w:spacing w:val="-6"/>
          <w:sz w:val="28"/>
          <w:szCs w:val="28"/>
        </w:rPr>
        <w:t xml:space="preserve">«Физическая культура» </w:t>
      </w:r>
      <w:r w:rsidRPr="004D4F14">
        <w:rPr>
          <w:spacing w:val="-6"/>
          <w:sz w:val="28"/>
          <w:szCs w:val="28"/>
        </w:rPr>
        <w:t>рекомендуется отводить дополнительный третий час из регионального (национально-регионального) компонента или из компонента образовательного учреждения.</w:t>
      </w:r>
    </w:p>
    <w:p w:rsidR="00573C90" w:rsidRPr="006B19E9" w:rsidRDefault="00573C90" w:rsidP="002320B9">
      <w:pPr>
        <w:spacing w:line="233" w:lineRule="auto"/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Федеральный компонент государственного стандарта начального общего образования направлен на реализацию качественно новой личностно</w:t>
      </w:r>
      <w:r w:rsidR="002320B9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ориентированной развивающей модели массовой начальной школы и призван обеспечить выполнение</w:t>
      </w:r>
      <w:r w:rsidR="006E54A6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следующих основных целей:</w:t>
      </w:r>
    </w:p>
    <w:p w:rsidR="002320B9" w:rsidRDefault="00573C90" w:rsidP="002320B9">
      <w:pPr>
        <w:numPr>
          <w:ilvl w:val="0"/>
          <w:numId w:val="1"/>
        </w:numPr>
        <w:tabs>
          <w:tab w:val="left" w:pos="1080"/>
        </w:tabs>
        <w:spacing w:line="233" w:lineRule="auto"/>
        <w:ind w:left="0"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 xml:space="preserve">развитие личности школьника, его творческих способностей, интереса к учению; </w:t>
      </w:r>
    </w:p>
    <w:p w:rsidR="00573C90" w:rsidRPr="006B19E9" w:rsidRDefault="00573C90" w:rsidP="002320B9">
      <w:pPr>
        <w:numPr>
          <w:ilvl w:val="0"/>
          <w:numId w:val="1"/>
        </w:numPr>
        <w:tabs>
          <w:tab w:val="left" w:pos="1080"/>
        </w:tabs>
        <w:spacing w:line="233" w:lineRule="auto"/>
        <w:ind w:left="0"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формирование желания и умения учиться;</w:t>
      </w:r>
    </w:p>
    <w:p w:rsidR="00573C90" w:rsidRPr="006B19E9" w:rsidRDefault="00573C90" w:rsidP="002320B9">
      <w:pPr>
        <w:numPr>
          <w:ilvl w:val="0"/>
          <w:numId w:val="1"/>
        </w:numPr>
        <w:tabs>
          <w:tab w:val="left" w:pos="1080"/>
        </w:tabs>
        <w:spacing w:line="233" w:lineRule="auto"/>
        <w:ind w:left="0"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воспитание нравственных и эстетических чувств, эмоционально</w:t>
      </w:r>
      <w:r w:rsidR="00046591">
        <w:rPr>
          <w:sz w:val="28"/>
          <w:szCs w:val="28"/>
        </w:rPr>
        <w:t>-</w:t>
      </w:r>
      <w:r w:rsidRPr="006B19E9">
        <w:rPr>
          <w:sz w:val="28"/>
          <w:szCs w:val="28"/>
        </w:rPr>
        <w:t>ценностного позитивного отношения к себе и окружающему миру;</w:t>
      </w:r>
    </w:p>
    <w:p w:rsidR="00573C90" w:rsidRPr="006B19E9" w:rsidRDefault="00573C90" w:rsidP="002320B9">
      <w:pPr>
        <w:numPr>
          <w:ilvl w:val="0"/>
          <w:numId w:val="1"/>
        </w:numPr>
        <w:tabs>
          <w:tab w:val="left" w:pos="1080"/>
        </w:tabs>
        <w:spacing w:line="233" w:lineRule="auto"/>
        <w:ind w:left="0"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освоение системы знаний, умений и навыков, опыта осуществления разнообразных видов деятельности;</w:t>
      </w:r>
    </w:p>
    <w:p w:rsidR="00573C90" w:rsidRPr="006B19E9" w:rsidRDefault="00F93FE1" w:rsidP="002320B9">
      <w:pPr>
        <w:numPr>
          <w:ilvl w:val="0"/>
          <w:numId w:val="1"/>
        </w:numPr>
        <w:tabs>
          <w:tab w:val="left" w:pos="1080"/>
        </w:tabs>
        <w:spacing w:line="233" w:lineRule="auto"/>
        <w:ind w:left="0"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охран</w:t>
      </w:r>
      <w:r w:rsidR="002320B9">
        <w:rPr>
          <w:sz w:val="28"/>
          <w:szCs w:val="28"/>
        </w:rPr>
        <w:t>а</w:t>
      </w:r>
      <w:r w:rsidR="00573C90" w:rsidRPr="006B19E9">
        <w:rPr>
          <w:sz w:val="28"/>
          <w:szCs w:val="28"/>
        </w:rPr>
        <w:t xml:space="preserve"> и укрепление физического и психического здоровья детей; </w:t>
      </w:r>
    </w:p>
    <w:p w:rsidR="00573C90" w:rsidRPr="006B19E9" w:rsidRDefault="00F93FE1" w:rsidP="002320B9">
      <w:pPr>
        <w:numPr>
          <w:ilvl w:val="0"/>
          <w:numId w:val="1"/>
        </w:numPr>
        <w:tabs>
          <w:tab w:val="left" w:pos="1080"/>
        </w:tabs>
        <w:spacing w:line="233" w:lineRule="auto"/>
        <w:ind w:left="0"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сохранение и поддержк</w:t>
      </w:r>
      <w:r w:rsidR="002320B9">
        <w:rPr>
          <w:sz w:val="28"/>
          <w:szCs w:val="28"/>
        </w:rPr>
        <w:t>а</w:t>
      </w:r>
      <w:r w:rsidR="00573C90" w:rsidRPr="006B19E9">
        <w:rPr>
          <w:sz w:val="28"/>
          <w:szCs w:val="28"/>
        </w:rPr>
        <w:t xml:space="preserve"> индивидуальности ребенка.</w:t>
      </w:r>
    </w:p>
    <w:p w:rsidR="00573C90" w:rsidRPr="006B19E9" w:rsidRDefault="00573C90" w:rsidP="002320B9">
      <w:pPr>
        <w:spacing w:line="233" w:lineRule="auto"/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Приоритетом начального общего образования является формирование общеучебных умений и навыков, уровень освоения которых в значительной мере предопределяет успешность всего последующего обучения.</w:t>
      </w:r>
    </w:p>
    <w:p w:rsidR="00573C90" w:rsidRPr="006B19E9" w:rsidRDefault="00573C90" w:rsidP="002320B9">
      <w:pPr>
        <w:spacing w:line="233" w:lineRule="auto"/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Основной особенностью начального общего образования на современн</w:t>
      </w:r>
      <w:r w:rsidR="00F93FE1" w:rsidRPr="006B19E9">
        <w:rPr>
          <w:sz w:val="28"/>
          <w:szCs w:val="28"/>
        </w:rPr>
        <w:t xml:space="preserve">ом этапе является </w:t>
      </w:r>
      <w:r w:rsidR="00171C17" w:rsidRPr="006B19E9">
        <w:rPr>
          <w:sz w:val="28"/>
          <w:szCs w:val="28"/>
        </w:rPr>
        <w:t>вариативность</w:t>
      </w:r>
      <w:r w:rsidRPr="006B19E9">
        <w:rPr>
          <w:sz w:val="28"/>
          <w:szCs w:val="28"/>
        </w:rPr>
        <w:t xml:space="preserve"> как на содержательном, так и на методическом уровнях.</w:t>
      </w:r>
    </w:p>
    <w:p w:rsidR="00573C90" w:rsidRPr="004D4F14" w:rsidRDefault="00573C90" w:rsidP="002320B9">
      <w:pPr>
        <w:spacing w:line="233" w:lineRule="auto"/>
        <w:ind w:firstLine="709"/>
        <w:jc w:val="both"/>
        <w:rPr>
          <w:spacing w:val="-8"/>
          <w:sz w:val="28"/>
          <w:szCs w:val="28"/>
        </w:rPr>
      </w:pPr>
      <w:r w:rsidRPr="004D4F14">
        <w:rPr>
          <w:spacing w:val="-8"/>
          <w:sz w:val="28"/>
          <w:szCs w:val="28"/>
        </w:rPr>
        <w:t>Вариативность содержания начального общего образования обеспечивается разнообразием образовательных систем, учебно-методических комплектов по предметам. Включение младшего школьника в самостоятельную познавательную деятельность требует введение в урок активных методов, приёмов, форм организации их деятельности. Переход от авторитарного стиля управления детским коллективом к демократическому позволяет снять напряжение, стрессы, развивает уверенность, положительно влияет на мотивацию и результативность в учении у младшего школьника. Значение личностных особенностей ребёнка и использование личностно ориенти</w:t>
      </w:r>
      <w:r w:rsidR="002320B9">
        <w:rPr>
          <w:spacing w:val="-8"/>
          <w:sz w:val="28"/>
          <w:szCs w:val="28"/>
        </w:rPr>
        <w:t>рованных технологий создаё</w:t>
      </w:r>
      <w:r w:rsidRPr="004D4F14">
        <w:rPr>
          <w:spacing w:val="-8"/>
          <w:sz w:val="28"/>
          <w:szCs w:val="28"/>
        </w:rPr>
        <w:t>т условия для индивидуального развития ребёнка, оказания своевременной и дозированной помощи. Меняются подходы к контролю и оценке результатов в обучении: сегодняшний результат – это не только предметные знания, умения и навыки у детей, оканчивающих начальную школу, но и сформированные общеучебные умения,</w:t>
      </w:r>
      <w:r w:rsidR="006E54A6" w:rsidRPr="004D4F14">
        <w:rPr>
          <w:spacing w:val="-8"/>
          <w:sz w:val="28"/>
          <w:szCs w:val="28"/>
        </w:rPr>
        <w:t xml:space="preserve"> </w:t>
      </w:r>
      <w:r w:rsidRPr="004D4F14">
        <w:rPr>
          <w:spacing w:val="-8"/>
          <w:sz w:val="28"/>
          <w:szCs w:val="28"/>
        </w:rPr>
        <w:t>навыки и способы деятельности. Всё это составляющие образовательного процесса в современной четырёхлетней начальной школе.</w:t>
      </w:r>
    </w:p>
    <w:p w:rsidR="00046591" w:rsidRDefault="00573C90" w:rsidP="004D4F14">
      <w:pPr>
        <w:jc w:val="center"/>
        <w:rPr>
          <w:b/>
          <w:sz w:val="28"/>
          <w:szCs w:val="28"/>
        </w:rPr>
      </w:pPr>
      <w:r w:rsidRPr="006B19E9">
        <w:rPr>
          <w:b/>
          <w:sz w:val="28"/>
          <w:szCs w:val="28"/>
        </w:rPr>
        <w:t>Программно</w:t>
      </w:r>
      <w:r w:rsidR="00046591">
        <w:rPr>
          <w:b/>
          <w:sz w:val="28"/>
          <w:szCs w:val="28"/>
        </w:rPr>
        <w:t>-м</w:t>
      </w:r>
      <w:r w:rsidRPr="006B19E9">
        <w:rPr>
          <w:b/>
          <w:sz w:val="28"/>
          <w:szCs w:val="28"/>
        </w:rPr>
        <w:t>е</w:t>
      </w:r>
      <w:r w:rsidR="00875419" w:rsidRPr="006B19E9">
        <w:rPr>
          <w:b/>
          <w:sz w:val="28"/>
          <w:szCs w:val="28"/>
        </w:rPr>
        <w:t xml:space="preserve">тодическое обеспечение </w:t>
      </w:r>
    </w:p>
    <w:p w:rsidR="00573C90" w:rsidRPr="006B19E9" w:rsidRDefault="00046591" w:rsidP="004D4F1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</w:t>
      </w:r>
      <w:r w:rsidR="00875419" w:rsidRPr="006B19E9">
        <w:rPr>
          <w:b/>
          <w:sz w:val="28"/>
          <w:szCs w:val="28"/>
        </w:rPr>
        <w:t>римерного</w:t>
      </w:r>
      <w:r w:rsidR="00573C90" w:rsidRPr="006B19E9">
        <w:rPr>
          <w:b/>
          <w:sz w:val="28"/>
          <w:szCs w:val="28"/>
        </w:rPr>
        <w:t xml:space="preserve"> учебного плана</w:t>
      </w:r>
    </w:p>
    <w:p w:rsidR="00573C90" w:rsidRPr="006B19E9" w:rsidRDefault="00573C90" w:rsidP="006E54A6">
      <w:pPr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Программно</w:t>
      </w:r>
      <w:r w:rsidR="00046591">
        <w:rPr>
          <w:sz w:val="28"/>
          <w:szCs w:val="28"/>
        </w:rPr>
        <w:t>-</w:t>
      </w:r>
      <w:r w:rsidRPr="006B19E9">
        <w:rPr>
          <w:sz w:val="28"/>
          <w:szCs w:val="28"/>
        </w:rPr>
        <w:t>методическое обеспечение на ступени начального общего образования реализуется в соответствии</w:t>
      </w:r>
      <w:r w:rsidR="006E54A6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с приказом Министерства образования и науки Росси</w:t>
      </w:r>
      <w:r w:rsidR="00046591">
        <w:rPr>
          <w:sz w:val="28"/>
          <w:szCs w:val="28"/>
        </w:rPr>
        <w:t>йской Федерации от 09.12.2008 г.</w:t>
      </w:r>
      <w:r w:rsidRPr="006B19E9">
        <w:rPr>
          <w:sz w:val="28"/>
          <w:szCs w:val="28"/>
        </w:rPr>
        <w:t xml:space="preserve"> </w:t>
      </w:r>
      <w:r w:rsidR="006E54A6">
        <w:rPr>
          <w:sz w:val="28"/>
          <w:szCs w:val="28"/>
        </w:rPr>
        <w:t xml:space="preserve">№ </w:t>
      </w:r>
      <w:r w:rsidRPr="006B19E9">
        <w:rPr>
          <w:sz w:val="28"/>
          <w:szCs w:val="28"/>
        </w:rPr>
        <w:t xml:space="preserve">379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</w:t>
      </w:r>
      <w:r w:rsidR="006E54A6">
        <w:rPr>
          <w:sz w:val="28"/>
          <w:szCs w:val="28"/>
        </w:rPr>
        <w:t xml:space="preserve">2009/2010 </w:t>
      </w:r>
      <w:r w:rsidRPr="006B19E9">
        <w:rPr>
          <w:sz w:val="28"/>
          <w:szCs w:val="28"/>
        </w:rPr>
        <w:t xml:space="preserve">учебный год» и приказом министерства образования Ставропольского края «Об утверждении перечня учебников на </w:t>
      </w:r>
      <w:r w:rsidR="006E54A6">
        <w:rPr>
          <w:sz w:val="28"/>
          <w:szCs w:val="28"/>
        </w:rPr>
        <w:t xml:space="preserve">2009/2010 </w:t>
      </w:r>
      <w:r w:rsidR="00046591">
        <w:rPr>
          <w:sz w:val="28"/>
          <w:szCs w:val="28"/>
        </w:rPr>
        <w:t>учебный год» от 02.02.</w:t>
      </w:r>
      <w:r w:rsidRPr="006B19E9">
        <w:rPr>
          <w:sz w:val="28"/>
          <w:szCs w:val="28"/>
        </w:rPr>
        <w:t xml:space="preserve">2009 г. </w:t>
      </w:r>
      <w:r w:rsidR="006E54A6">
        <w:rPr>
          <w:sz w:val="28"/>
          <w:szCs w:val="28"/>
        </w:rPr>
        <w:t xml:space="preserve">№ </w:t>
      </w:r>
      <w:r w:rsidRPr="006B19E9">
        <w:rPr>
          <w:sz w:val="28"/>
          <w:szCs w:val="28"/>
        </w:rPr>
        <w:t>38-пр.</w:t>
      </w:r>
    </w:p>
    <w:p w:rsidR="00573C90" w:rsidRPr="006B19E9" w:rsidRDefault="00573C90" w:rsidP="006E54A6">
      <w:pPr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В целях сохранения единого образовательного пространства и в</w:t>
      </w:r>
      <w:r w:rsidR="006E54A6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 xml:space="preserve">соответствии с </w:t>
      </w:r>
      <w:r w:rsidR="00480163">
        <w:rPr>
          <w:sz w:val="28"/>
          <w:szCs w:val="28"/>
        </w:rPr>
        <w:t>ф</w:t>
      </w:r>
      <w:r w:rsidRPr="006B19E9">
        <w:rPr>
          <w:sz w:val="28"/>
          <w:szCs w:val="28"/>
        </w:rPr>
        <w:t>едеральным и региональным перечнем учебников, а также с уч</w:t>
      </w:r>
      <w:r w:rsidR="00480163">
        <w:rPr>
          <w:sz w:val="28"/>
          <w:szCs w:val="28"/>
        </w:rPr>
        <w:t>ё</w:t>
      </w:r>
      <w:r w:rsidRPr="006B19E9">
        <w:rPr>
          <w:sz w:val="28"/>
          <w:szCs w:val="28"/>
        </w:rPr>
        <w:t>том современных тенденци</w:t>
      </w:r>
      <w:r w:rsidR="00F93FE1" w:rsidRPr="006B19E9">
        <w:rPr>
          <w:sz w:val="28"/>
          <w:szCs w:val="28"/>
        </w:rPr>
        <w:t>й начального общего образования</w:t>
      </w:r>
      <w:r w:rsidRPr="006B19E9">
        <w:rPr>
          <w:sz w:val="28"/>
          <w:szCs w:val="28"/>
        </w:rPr>
        <w:t xml:space="preserve"> в образовательных учреждений Ставропольского края рекомендуется использовать следующие учебно-методические комплекты.</w:t>
      </w:r>
    </w:p>
    <w:p w:rsidR="00573C90" w:rsidRPr="006B19E9" w:rsidRDefault="00573C90" w:rsidP="006E54A6">
      <w:pPr>
        <w:ind w:firstLine="709"/>
        <w:jc w:val="both"/>
        <w:rPr>
          <w:b/>
          <w:sz w:val="28"/>
          <w:szCs w:val="28"/>
        </w:rPr>
      </w:pPr>
    </w:p>
    <w:p w:rsidR="00A21493" w:rsidRPr="00A21493" w:rsidRDefault="00A21493" w:rsidP="00A21493">
      <w:pPr>
        <w:jc w:val="center"/>
        <w:rPr>
          <w:b/>
          <w:i/>
          <w:caps/>
          <w:sz w:val="28"/>
          <w:szCs w:val="28"/>
        </w:rPr>
      </w:pPr>
      <w:r w:rsidRPr="00A21493">
        <w:rPr>
          <w:b/>
          <w:i/>
          <w:caps/>
          <w:sz w:val="28"/>
          <w:szCs w:val="28"/>
        </w:rPr>
        <w:t>Развивающая система обучения</w:t>
      </w:r>
    </w:p>
    <w:p w:rsidR="00A21493" w:rsidRPr="00075086" w:rsidRDefault="00A21493" w:rsidP="00A21493">
      <w:pPr>
        <w:jc w:val="center"/>
        <w:rPr>
          <w:b/>
          <w:i/>
          <w:sz w:val="28"/>
          <w:szCs w:val="28"/>
        </w:rPr>
      </w:pPr>
      <w:r w:rsidRPr="00075086">
        <w:rPr>
          <w:b/>
          <w:i/>
          <w:sz w:val="28"/>
          <w:szCs w:val="28"/>
        </w:rPr>
        <w:t>Учебно-методический комплект системы Л. В. Занкова</w:t>
      </w:r>
    </w:p>
    <w:p w:rsidR="004D4F14" w:rsidRDefault="00A21493" w:rsidP="00A21493">
      <w:pPr>
        <w:ind w:firstLine="709"/>
        <w:jc w:val="both"/>
        <w:rPr>
          <w:sz w:val="28"/>
          <w:szCs w:val="28"/>
        </w:rPr>
      </w:pPr>
      <w:r w:rsidRPr="008D4023">
        <w:rPr>
          <w:sz w:val="28"/>
          <w:szCs w:val="28"/>
        </w:rPr>
        <w:t>Для комплекта учебников по системе Л.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>В. Занкова используется</w:t>
      </w:r>
      <w:r w:rsidR="004D4F14">
        <w:rPr>
          <w:sz w:val="28"/>
          <w:szCs w:val="28"/>
        </w:rPr>
        <w:t>:</w:t>
      </w:r>
    </w:p>
    <w:p w:rsidR="00A21493" w:rsidRPr="008D4023" w:rsidRDefault="00A21493" w:rsidP="00A21493">
      <w:pPr>
        <w:ind w:firstLine="709"/>
        <w:jc w:val="both"/>
        <w:rPr>
          <w:sz w:val="28"/>
          <w:szCs w:val="28"/>
        </w:rPr>
      </w:pPr>
      <w:r w:rsidRPr="00075086">
        <w:rPr>
          <w:i/>
          <w:sz w:val="28"/>
          <w:szCs w:val="28"/>
        </w:rPr>
        <w:t>Занков</w:t>
      </w:r>
      <w:r w:rsidR="00480163">
        <w:rPr>
          <w:i/>
          <w:sz w:val="28"/>
          <w:szCs w:val="28"/>
        </w:rPr>
        <w:t>,</w:t>
      </w:r>
      <w:r w:rsidRPr="00075086">
        <w:rPr>
          <w:i/>
          <w:sz w:val="28"/>
          <w:szCs w:val="28"/>
        </w:rPr>
        <w:t xml:space="preserve"> Л. В. </w:t>
      </w:r>
      <w:r w:rsidRPr="008D4023">
        <w:rPr>
          <w:sz w:val="28"/>
          <w:szCs w:val="28"/>
        </w:rPr>
        <w:t>Система Л.</w:t>
      </w:r>
      <w:r w:rsidR="00480163"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 xml:space="preserve">В. Занкова </w:t>
      </w:r>
      <w:r>
        <w:rPr>
          <w:sz w:val="28"/>
          <w:szCs w:val="28"/>
        </w:rPr>
        <w:t>: с</w:t>
      </w:r>
      <w:r w:rsidRPr="008D4023">
        <w:rPr>
          <w:sz w:val="28"/>
          <w:szCs w:val="28"/>
        </w:rPr>
        <w:t>борник программ для начальной школы</w:t>
      </w:r>
      <w:r>
        <w:rPr>
          <w:sz w:val="28"/>
          <w:szCs w:val="28"/>
        </w:rPr>
        <w:t>.</w:t>
      </w:r>
      <w:r w:rsidRPr="008D4023">
        <w:rPr>
          <w:sz w:val="28"/>
          <w:szCs w:val="28"/>
        </w:rPr>
        <w:t xml:space="preserve"> – Самара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>: Изд</w:t>
      </w:r>
      <w:r>
        <w:rPr>
          <w:sz w:val="28"/>
          <w:szCs w:val="28"/>
        </w:rPr>
        <w:t>-</w:t>
      </w:r>
      <w:r w:rsidRPr="008D4023">
        <w:rPr>
          <w:sz w:val="28"/>
          <w:szCs w:val="28"/>
        </w:rPr>
        <w:t>во «Учебная литература»</w:t>
      </w:r>
      <w:r>
        <w:rPr>
          <w:sz w:val="28"/>
          <w:szCs w:val="28"/>
        </w:rPr>
        <w:t xml:space="preserve"> ;</w:t>
      </w:r>
      <w:r w:rsidRPr="008D4023">
        <w:rPr>
          <w:sz w:val="28"/>
          <w:szCs w:val="28"/>
        </w:rPr>
        <w:t xml:space="preserve"> Издательский дом «</w:t>
      </w:r>
      <w:r w:rsidR="004D4F14">
        <w:rPr>
          <w:sz w:val="28"/>
          <w:szCs w:val="28"/>
        </w:rPr>
        <w:t>Фёдоров</w:t>
      </w:r>
      <w:r w:rsidRPr="008D4023">
        <w:rPr>
          <w:sz w:val="28"/>
          <w:szCs w:val="28"/>
        </w:rPr>
        <w:t>», 2008.</w:t>
      </w:r>
    </w:p>
    <w:p w:rsidR="00A21493" w:rsidRPr="008D4023" w:rsidRDefault="00A21493" w:rsidP="00A21493">
      <w:pPr>
        <w:ind w:firstLine="709"/>
        <w:jc w:val="both"/>
        <w:rPr>
          <w:sz w:val="28"/>
          <w:szCs w:val="28"/>
        </w:rPr>
      </w:pPr>
      <w:r w:rsidRPr="008D4023">
        <w:rPr>
          <w:sz w:val="28"/>
          <w:szCs w:val="28"/>
        </w:rPr>
        <w:t>Ведущей целью системы является оптимальное общее развитие каждого школьника. Общее развитие Л.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>В. Занков понимает как целостное движение психики, когда каждое новообразование возникает в результате взаимодействия ума, воли, чувств реб</w:t>
      </w:r>
      <w:r w:rsidR="00480163">
        <w:rPr>
          <w:sz w:val="28"/>
          <w:szCs w:val="28"/>
        </w:rPr>
        <w:t>ё</w:t>
      </w:r>
      <w:r w:rsidRPr="008D4023">
        <w:rPr>
          <w:sz w:val="28"/>
          <w:szCs w:val="28"/>
        </w:rPr>
        <w:t>нка.</w:t>
      </w:r>
    </w:p>
    <w:p w:rsidR="00A21493" w:rsidRPr="008D4023" w:rsidRDefault="00A21493" w:rsidP="00A21493">
      <w:pPr>
        <w:ind w:firstLine="709"/>
        <w:jc w:val="both"/>
        <w:rPr>
          <w:b/>
          <w:sz w:val="28"/>
          <w:szCs w:val="28"/>
        </w:rPr>
      </w:pPr>
    </w:p>
    <w:p w:rsidR="00A21493" w:rsidRPr="00A21493" w:rsidRDefault="00A21493" w:rsidP="00A21493">
      <w:pPr>
        <w:jc w:val="center"/>
        <w:rPr>
          <w:b/>
          <w:i/>
          <w:caps/>
          <w:sz w:val="28"/>
          <w:szCs w:val="28"/>
        </w:rPr>
      </w:pPr>
      <w:r w:rsidRPr="00A21493">
        <w:rPr>
          <w:b/>
          <w:i/>
          <w:caps/>
          <w:sz w:val="28"/>
          <w:szCs w:val="28"/>
        </w:rPr>
        <w:t>Традиционная система обучения</w:t>
      </w:r>
    </w:p>
    <w:p w:rsidR="00A21493" w:rsidRPr="00075086" w:rsidRDefault="00A21493" w:rsidP="00A21493">
      <w:pPr>
        <w:jc w:val="center"/>
        <w:rPr>
          <w:b/>
          <w:i/>
          <w:sz w:val="28"/>
          <w:szCs w:val="28"/>
        </w:rPr>
      </w:pPr>
      <w:r w:rsidRPr="00075086">
        <w:rPr>
          <w:b/>
          <w:i/>
          <w:sz w:val="28"/>
          <w:szCs w:val="28"/>
        </w:rPr>
        <w:t>Учебно-методический комплект «Гармония»</w:t>
      </w:r>
    </w:p>
    <w:p w:rsidR="004D4F14" w:rsidRDefault="00A21493" w:rsidP="00A21493">
      <w:pPr>
        <w:ind w:firstLine="709"/>
        <w:jc w:val="both"/>
        <w:rPr>
          <w:sz w:val="28"/>
          <w:szCs w:val="28"/>
        </w:rPr>
      </w:pPr>
      <w:r w:rsidRPr="008D4023">
        <w:rPr>
          <w:sz w:val="28"/>
          <w:szCs w:val="28"/>
        </w:rPr>
        <w:t>Для учебно-методического комплекта</w:t>
      </w:r>
      <w:r w:rsidRPr="008D4023">
        <w:rPr>
          <w:b/>
          <w:sz w:val="28"/>
          <w:szCs w:val="28"/>
        </w:rPr>
        <w:t xml:space="preserve"> </w:t>
      </w:r>
      <w:r w:rsidRPr="008D4023">
        <w:rPr>
          <w:sz w:val="28"/>
          <w:szCs w:val="28"/>
        </w:rPr>
        <w:t>«Гармония» используется</w:t>
      </w:r>
      <w:r w:rsidR="004D4F14">
        <w:rPr>
          <w:sz w:val="28"/>
          <w:szCs w:val="28"/>
        </w:rPr>
        <w:t>:</w:t>
      </w:r>
    </w:p>
    <w:p w:rsidR="00A21493" w:rsidRPr="008D4023" w:rsidRDefault="00A21493" w:rsidP="00A21493">
      <w:pPr>
        <w:ind w:firstLine="709"/>
        <w:jc w:val="both"/>
        <w:rPr>
          <w:sz w:val="28"/>
          <w:szCs w:val="28"/>
        </w:rPr>
      </w:pPr>
      <w:r w:rsidRPr="00075086">
        <w:rPr>
          <w:i/>
          <w:sz w:val="28"/>
          <w:szCs w:val="28"/>
        </w:rPr>
        <w:t xml:space="preserve">Гармония </w:t>
      </w:r>
      <w:r>
        <w:rPr>
          <w:sz w:val="28"/>
          <w:szCs w:val="28"/>
        </w:rPr>
        <w:t xml:space="preserve">: </w:t>
      </w:r>
      <w:r w:rsidRPr="008D4023">
        <w:rPr>
          <w:sz w:val="28"/>
          <w:szCs w:val="28"/>
        </w:rPr>
        <w:t>сборник программ – Смоленск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 xml:space="preserve">: Ассоциация </w:t>
      </w:r>
      <w:r w:rsidRPr="008D4023">
        <w:rPr>
          <w:sz w:val="28"/>
          <w:szCs w:val="28"/>
          <w:lang w:val="en-US"/>
        </w:rPr>
        <w:t>XXI</w:t>
      </w:r>
      <w:r w:rsidRPr="008D4023">
        <w:rPr>
          <w:sz w:val="28"/>
          <w:szCs w:val="28"/>
        </w:rPr>
        <w:t xml:space="preserve"> век, 2004.</w:t>
      </w:r>
    </w:p>
    <w:p w:rsidR="00A21493" w:rsidRDefault="00A21493" w:rsidP="00A21493">
      <w:pPr>
        <w:ind w:firstLine="709"/>
        <w:jc w:val="both"/>
        <w:rPr>
          <w:sz w:val="28"/>
          <w:szCs w:val="28"/>
        </w:rPr>
      </w:pPr>
      <w:r w:rsidRPr="008D4023">
        <w:rPr>
          <w:sz w:val="28"/>
          <w:szCs w:val="28"/>
        </w:rPr>
        <w:t>Особенностями комплекта «Гармония» явля</w:t>
      </w:r>
      <w:r w:rsidR="00480163">
        <w:rPr>
          <w:sz w:val="28"/>
          <w:szCs w:val="28"/>
        </w:rPr>
        <w:t>ю</w:t>
      </w:r>
      <w:r w:rsidRPr="008D4023">
        <w:rPr>
          <w:sz w:val="28"/>
          <w:szCs w:val="28"/>
        </w:rPr>
        <w:t>тся стремление преодолеть объективно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>сложившееся разделение традиционной и развивающих систем обучения на основе органичного соединения подтвердивших жизненность положений традиционной методики и новых подходов к решению методических проблем</w:t>
      </w:r>
      <w:r w:rsidR="00480163">
        <w:rPr>
          <w:sz w:val="28"/>
          <w:szCs w:val="28"/>
        </w:rPr>
        <w:t>, а также</w:t>
      </w:r>
      <w:r w:rsidRPr="008D4023">
        <w:rPr>
          <w:sz w:val="28"/>
          <w:szCs w:val="28"/>
        </w:rPr>
        <w:t xml:space="preserve"> методическое воплощение основных направлений модернизации школьного образования (гуманизация,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>гуманитаризация, дифференциация, деятельностный и личностно</w:t>
      </w:r>
      <w:r w:rsidR="00480163"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>ориентированный подход).</w:t>
      </w:r>
    </w:p>
    <w:p w:rsidR="00A21493" w:rsidRPr="008D4023" w:rsidRDefault="00A21493" w:rsidP="00A21493">
      <w:pPr>
        <w:ind w:firstLine="709"/>
        <w:jc w:val="both"/>
        <w:rPr>
          <w:sz w:val="28"/>
          <w:szCs w:val="28"/>
        </w:rPr>
      </w:pPr>
    </w:p>
    <w:p w:rsidR="00A21493" w:rsidRPr="00075086" w:rsidRDefault="00A21493" w:rsidP="00A21493">
      <w:pPr>
        <w:jc w:val="center"/>
        <w:rPr>
          <w:b/>
          <w:i/>
          <w:sz w:val="28"/>
          <w:szCs w:val="28"/>
        </w:rPr>
      </w:pPr>
      <w:r w:rsidRPr="00075086">
        <w:rPr>
          <w:b/>
          <w:i/>
          <w:sz w:val="28"/>
          <w:szCs w:val="28"/>
        </w:rPr>
        <w:t>Учебно-методический комплект «Школа 2100»</w:t>
      </w:r>
    </w:p>
    <w:p w:rsidR="004D4F14" w:rsidRDefault="00A21493" w:rsidP="00A21493">
      <w:pPr>
        <w:ind w:firstLine="709"/>
        <w:jc w:val="both"/>
        <w:rPr>
          <w:sz w:val="28"/>
          <w:szCs w:val="28"/>
        </w:rPr>
      </w:pPr>
      <w:r w:rsidRPr="008D4023">
        <w:rPr>
          <w:sz w:val="28"/>
          <w:szCs w:val="28"/>
        </w:rPr>
        <w:t>Для комплекта «Школа 2100»</w:t>
      </w:r>
      <w:r w:rsidRPr="008D4023">
        <w:rPr>
          <w:b/>
          <w:sz w:val="28"/>
          <w:szCs w:val="28"/>
        </w:rPr>
        <w:t xml:space="preserve"> </w:t>
      </w:r>
      <w:r w:rsidRPr="008D4023">
        <w:rPr>
          <w:sz w:val="28"/>
          <w:szCs w:val="28"/>
        </w:rPr>
        <w:t>используется</w:t>
      </w:r>
      <w:r w:rsidR="004D4F14">
        <w:rPr>
          <w:sz w:val="28"/>
          <w:szCs w:val="28"/>
        </w:rPr>
        <w:t>:</w:t>
      </w:r>
    </w:p>
    <w:p w:rsidR="00A21493" w:rsidRPr="008D4023" w:rsidRDefault="00A21493" w:rsidP="00A21493">
      <w:pPr>
        <w:ind w:firstLine="709"/>
        <w:jc w:val="both"/>
        <w:rPr>
          <w:b/>
          <w:sz w:val="28"/>
          <w:szCs w:val="28"/>
        </w:rPr>
      </w:pPr>
      <w:r w:rsidRPr="00075086">
        <w:rPr>
          <w:i/>
          <w:sz w:val="28"/>
          <w:szCs w:val="28"/>
        </w:rPr>
        <w:t>Образовательная</w:t>
      </w:r>
      <w:r w:rsidRPr="008D4023">
        <w:rPr>
          <w:sz w:val="28"/>
          <w:szCs w:val="28"/>
        </w:rPr>
        <w:t xml:space="preserve"> система «Школа 2100</w:t>
      </w:r>
      <w:r>
        <w:rPr>
          <w:sz w:val="28"/>
          <w:szCs w:val="28"/>
        </w:rPr>
        <w:t xml:space="preserve">». </w:t>
      </w:r>
      <w:r w:rsidRPr="008D4023">
        <w:rPr>
          <w:sz w:val="28"/>
          <w:szCs w:val="28"/>
        </w:rPr>
        <w:t>Дошкольная подготовка. Начальная школа</w:t>
      </w:r>
      <w:r>
        <w:rPr>
          <w:sz w:val="28"/>
          <w:szCs w:val="28"/>
        </w:rPr>
        <w:t xml:space="preserve"> :</w:t>
      </w:r>
      <w:r w:rsidRPr="008D4023">
        <w:rPr>
          <w:sz w:val="28"/>
          <w:szCs w:val="28"/>
        </w:rPr>
        <w:t xml:space="preserve"> сборник программ</w:t>
      </w:r>
      <w:r>
        <w:rPr>
          <w:sz w:val="28"/>
          <w:szCs w:val="28"/>
        </w:rPr>
        <w:t>.</w:t>
      </w:r>
      <w:r w:rsidRPr="008D4023">
        <w:rPr>
          <w:sz w:val="28"/>
          <w:szCs w:val="28"/>
        </w:rPr>
        <w:t xml:space="preserve"> – М.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>: Баласс</w:t>
      </w:r>
      <w:r>
        <w:rPr>
          <w:sz w:val="28"/>
          <w:szCs w:val="28"/>
        </w:rPr>
        <w:t>,</w:t>
      </w:r>
      <w:r w:rsidRPr="008D4023">
        <w:rPr>
          <w:sz w:val="28"/>
          <w:szCs w:val="28"/>
        </w:rPr>
        <w:t xml:space="preserve"> 2009.</w:t>
      </w:r>
    </w:p>
    <w:p w:rsidR="00A21493" w:rsidRPr="008D4023" w:rsidRDefault="00A21493" w:rsidP="00A21493">
      <w:pPr>
        <w:ind w:firstLine="709"/>
        <w:jc w:val="both"/>
        <w:rPr>
          <w:sz w:val="28"/>
          <w:szCs w:val="28"/>
        </w:rPr>
      </w:pPr>
      <w:r w:rsidRPr="008D4023">
        <w:rPr>
          <w:sz w:val="28"/>
          <w:szCs w:val="28"/>
        </w:rPr>
        <w:t xml:space="preserve">При изучении курса математики возможно использование учебника «Математика» </w:t>
      </w:r>
      <w:r w:rsidR="0016503A">
        <w:rPr>
          <w:sz w:val="28"/>
          <w:szCs w:val="28"/>
        </w:rPr>
        <w:t>(</w:t>
      </w:r>
      <w:r w:rsidRPr="008D4023">
        <w:rPr>
          <w:sz w:val="28"/>
          <w:szCs w:val="28"/>
        </w:rPr>
        <w:t>автор Л. Г. Петерсон</w:t>
      </w:r>
      <w:r w:rsidR="0016503A">
        <w:rPr>
          <w:sz w:val="28"/>
          <w:szCs w:val="28"/>
        </w:rPr>
        <w:t>)</w:t>
      </w:r>
      <w:r w:rsidRPr="008D4023">
        <w:rPr>
          <w:sz w:val="28"/>
          <w:szCs w:val="28"/>
        </w:rPr>
        <w:t>.</w:t>
      </w:r>
    </w:p>
    <w:p w:rsidR="00A21493" w:rsidRPr="008D4023" w:rsidRDefault="00A21493" w:rsidP="00A21493">
      <w:pPr>
        <w:ind w:firstLine="709"/>
        <w:jc w:val="both"/>
        <w:rPr>
          <w:sz w:val="28"/>
          <w:szCs w:val="28"/>
        </w:rPr>
      </w:pPr>
      <w:r w:rsidRPr="008D4023">
        <w:rPr>
          <w:sz w:val="28"/>
          <w:szCs w:val="28"/>
        </w:rPr>
        <w:t xml:space="preserve">В основу учебно-методического комплекта «Школа 2100» положены следующие педагогические принципы. </w:t>
      </w:r>
    </w:p>
    <w:p w:rsidR="00A21493" w:rsidRPr="008D4023" w:rsidRDefault="00A21493" w:rsidP="00A21493">
      <w:pPr>
        <w:numPr>
          <w:ilvl w:val="0"/>
          <w:numId w:val="2"/>
        </w:numPr>
        <w:tabs>
          <w:tab w:val="clear" w:pos="2535"/>
          <w:tab w:val="num" w:pos="-2340"/>
          <w:tab w:val="left" w:pos="1080"/>
        </w:tabs>
        <w:ind w:left="0" w:firstLine="709"/>
        <w:jc w:val="both"/>
        <w:rPr>
          <w:sz w:val="28"/>
          <w:szCs w:val="28"/>
        </w:rPr>
      </w:pPr>
      <w:r w:rsidRPr="008D4023">
        <w:rPr>
          <w:sz w:val="28"/>
          <w:szCs w:val="28"/>
        </w:rPr>
        <w:t>Личностно</w:t>
      </w:r>
      <w:r w:rsidR="0016503A"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>ориентированные (адаптивности, развития, психологической комфортности).</w:t>
      </w:r>
    </w:p>
    <w:p w:rsidR="00A21493" w:rsidRPr="008D4023" w:rsidRDefault="00A21493" w:rsidP="00A21493">
      <w:pPr>
        <w:numPr>
          <w:ilvl w:val="0"/>
          <w:numId w:val="2"/>
        </w:numPr>
        <w:tabs>
          <w:tab w:val="clear" w:pos="2535"/>
          <w:tab w:val="num" w:pos="-2340"/>
          <w:tab w:val="left" w:pos="1080"/>
        </w:tabs>
        <w:ind w:left="0" w:firstLine="709"/>
        <w:jc w:val="both"/>
        <w:rPr>
          <w:sz w:val="28"/>
          <w:szCs w:val="28"/>
        </w:rPr>
      </w:pPr>
      <w:r w:rsidRPr="008D4023">
        <w:rPr>
          <w:sz w:val="28"/>
          <w:szCs w:val="28"/>
        </w:rPr>
        <w:t>Культурно</w:t>
      </w:r>
      <w:r>
        <w:rPr>
          <w:sz w:val="28"/>
          <w:szCs w:val="28"/>
        </w:rPr>
        <w:t>-</w:t>
      </w:r>
      <w:r w:rsidRPr="008D4023">
        <w:rPr>
          <w:sz w:val="28"/>
          <w:szCs w:val="28"/>
        </w:rPr>
        <w:t>ориентированные (целостной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>картины мира, целостности содержания образования</w:t>
      </w:r>
      <w:r w:rsidR="00480163">
        <w:rPr>
          <w:sz w:val="28"/>
          <w:szCs w:val="28"/>
        </w:rPr>
        <w:t>;</w:t>
      </w:r>
      <w:r w:rsidRPr="008D4023">
        <w:rPr>
          <w:sz w:val="28"/>
          <w:szCs w:val="28"/>
        </w:rPr>
        <w:t xml:space="preserve"> систематичности</w:t>
      </w:r>
      <w:r w:rsidR="00480163">
        <w:rPr>
          <w:sz w:val="28"/>
          <w:szCs w:val="28"/>
        </w:rPr>
        <w:t>;</w:t>
      </w:r>
      <w:r w:rsidRPr="008D4023">
        <w:rPr>
          <w:sz w:val="28"/>
          <w:szCs w:val="28"/>
        </w:rPr>
        <w:t xml:space="preserve"> опоры на культуру как мировоззрение и как на культурный стереотип).</w:t>
      </w:r>
    </w:p>
    <w:p w:rsidR="00A21493" w:rsidRPr="00075086" w:rsidRDefault="00A21493" w:rsidP="00A21493">
      <w:pPr>
        <w:numPr>
          <w:ilvl w:val="0"/>
          <w:numId w:val="2"/>
        </w:numPr>
        <w:tabs>
          <w:tab w:val="clear" w:pos="2535"/>
          <w:tab w:val="num" w:pos="-2340"/>
          <w:tab w:val="left" w:pos="1080"/>
        </w:tabs>
        <w:ind w:left="0" w:firstLine="709"/>
        <w:jc w:val="both"/>
        <w:rPr>
          <w:spacing w:val="2"/>
          <w:sz w:val="28"/>
          <w:szCs w:val="28"/>
        </w:rPr>
      </w:pPr>
      <w:r w:rsidRPr="00075086">
        <w:rPr>
          <w:spacing w:val="2"/>
          <w:sz w:val="28"/>
          <w:szCs w:val="28"/>
        </w:rPr>
        <w:t>Деятельностно-ориентированные принципы (обучения деятельности, управляемого перехода от деятельности в учебной ситуации к деятельности в жизненной ситуации</w:t>
      </w:r>
      <w:r w:rsidR="00480163">
        <w:rPr>
          <w:spacing w:val="2"/>
          <w:sz w:val="28"/>
          <w:szCs w:val="28"/>
        </w:rPr>
        <w:t>;</w:t>
      </w:r>
      <w:r w:rsidRPr="00075086">
        <w:rPr>
          <w:spacing w:val="2"/>
          <w:sz w:val="28"/>
          <w:szCs w:val="28"/>
        </w:rPr>
        <w:t xml:space="preserve"> перехода от совместной учебно-познавательной деятельности ученика (зона ближайшего развития)).</w:t>
      </w:r>
    </w:p>
    <w:p w:rsidR="00A21493" w:rsidRDefault="00A21493" w:rsidP="00A21493">
      <w:pPr>
        <w:ind w:firstLine="709"/>
        <w:jc w:val="both"/>
        <w:rPr>
          <w:b/>
          <w:sz w:val="28"/>
          <w:szCs w:val="28"/>
        </w:rPr>
      </w:pPr>
    </w:p>
    <w:p w:rsidR="00A21493" w:rsidRPr="00075086" w:rsidRDefault="00A21493" w:rsidP="00A21493">
      <w:pPr>
        <w:jc w:val="center"/>
        <w:rPr>
          <w:b/>
          <w:i/>
          <w:sz w:val="28"/>
          <w:szCs w:val="28"/>
        </w:rPr>
      </w:pPr>
      <w:r w:rsidRPr="00075086">
        <w:rPr>
          <w:b/>
          <w:i/>
          <w:sz w:val="28"/>
          <w:szCs w:val="28"/>
        </w:rPr>
        <w:t>Учебно-методический комплект</w:t>
      </w:r>
    </w:p>
    <w:p w:rsidR="00A21493" w:rsidRPr="00075086" w:rsidRDefault="00A21493" w:rsidP="00A21493">
      <w:pPr>
        <w:jc w:val="center"/>
        <w:rPr>
          <w:b/>
          <w:i/>
          <w:sz w:val="28"/>
          <w:szCs w:val="28"/>
        </w:rPr>
      </w:pPr>
      <w:r w:rsidRPr="00075086">
        <w:rPr>
          <w:b/>
          <w:i/>
          <w:sz w:val="28"/>
          <w:szCs w:val="28"/>
        </w:rPr>
        <w:t>«Перспективная начальная школа»</w:t>
      </w:r>
    </w:p>
    <w:p w:rsidR="004D4F14" w:rsidRDefault="00A21493" w:rsidP="00A21493">
      <w:pPr>
        <w:ind w:firstLine="709"/>
        <w:jc w:val="both"/>
        <w:rPr>
          <w:sz w:val="28"/>
          <w:szCs w:val="28"/>
        </w:rPr>
      </w:pPr>
      <w:r w:rsidRPr="008D4023">
        <w:rPr>
          <w:sz w:val="28"/>
          <w:szCs w:val="28"/>
        </w:rPr>
        <w:t>Для комплекта учебников «Перспективная начальная школа»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>использу</w:t>
      </w:r>
      <w:r w:rsidR="0071580C">
        <w:rPr>
          <w:sz w:val="28"/>
          <w:szCs w:val="28"/>
        </w:rPr>
        <w:t>ю</w:t>
      </w:r>
      <w:r w:rsidRPr="008D4023">
        <w:rPr>
          <w:sz w:val="28"/>
          <w:szCs w:val="28"/>
        </w:rPr>
        <w:t>тся</w:t>
      </w:r>
      <w:r w:rsidR="004D4F14">
        <w:rPr>
          <w:sz w:val="28"/>
          <w:szCs w:val="28"/>
        </w:rPr>
        <w:t>:</w:t>
      </w:r>
      <w:r w:rsidRPr="008D4023">
        <w:rPr>
          <w:sz w:val="28"/>
          <w:szCs w:val="28"/>
        </w:rPr>
        <w:t xml:space="preserve"> </w:t>
      </w:r>
    </w:p>
    <w:p w:rsidR="00A21493" w:rsidRPr="008D4023" w:rsidRDefault="00A21493" w:rsidP="00A21493">
      <w:pPr>
        <w:ind w:firstLine="709"/>
        <w:jc w:val="both"/>
        <w:rPr>
          <w:sz w:val="28"/>
          <w:szCs w:val="28"/>
        </w:rPr>
      </w:pPr>
      <w:r w:rsidRPr="00075086">
        <w:rPr>
          <w:i/>
          <w:sz w:val="28"/>
          <w:szCs w:val="28"/>
        </w:rPr>
        <w:t>Программы</w:t>
      </w:r>
      <w:r w:rsidRPr="008D4023">
        <w:rPr>
          <w:sz w:val="28"/>
          <w:szCs w:val="28"/>
        </w:rPr>
        <w:t xml:space="preserve"> четырехлетней начальной школы </w:t>
      </w:r>
      <w:r>
        <w:rPr>
          <w:sz w:val="28"/>
          <w:szCs w:val="28"/>
        </w:rPr>
        <w:t>: сборник/учебник.</w:t>
      </w:r>
      <w:r w:rsidRPr="008D4023">
        <w:rPr>
          <w:sz w:val="28"/>
          <w:szCs w:val="28"/>
        </w:rPr>
        <w:t xml:space="preserve"> – М.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>: Академкнига</w:t>
      </w:r>
      <w:r>
        <w:rPr>
          <w:sz w:val="28"/>
          <w:szCs w:val="28"/>
        </w:rPr>
        <w:t xml:space="preserve">, </w:t>
      </w:r>
      <w:r w:rsidRPr="008D4023">
        <w:rPr>
          <w:sz w:val="28"/>
          <w:szCs w:val="28"/>
        </w:rPr>
        <w:t xml:space="preserve">2007. </w:t>
      </w:r>
    </w:p>
    <w:p w:rsidR="00A21493" w:rsidRPr="008D4023" w:rsidRDefault="00A21493" w:rsidP="00A21493">
      <w:pPr>
        <w:ind w:firstLine="709"/>
        <w:jc w:val="both"/>
        <w:rPr>
          <w:sz w:val="28"/>
          <w:szCs w:val="28"/>
        </w:rPr>
      </w:pPr>
      <w:r w:rsidRPr="008D4023">
        <w:rPr>
          <w:sz w:val="28"/>
          <w:szCs w:val="28"/>
        </w:rPr>
        <w:t xml:space="preserve">Основными свойствами УМК «Перспективная начальная школа» </w:t>
      </w:r>
      <w:r w:rsidR="0071580C">
        <w:rPr>
          <w:sz w:val="28"/>
          <w:szCs w:val="28"/>
        </w:rPr>
        <w:br/>
      </w:r>
      <w:r w:rsidRPr="008D4023">
        <w:rPr>
          <w:sz w:val="28"/>
          <w:szCs w:val="28"/>
        </w:rPr>
        <w:t>являются комплектность, инструментальность, интерактивность и интеграция.</w:t>
      </w:r>
    </w:p>
    <w:p w:rsidR="00A21493" w:rsidRPr="008D4023" w:rsidRDefault="00A21493" w:rsidP="00A21493">
      <w:pPr>
        <w:ind w:firstLine="709"/>
        <w:jc w:val="both"/>
        <w:rPr>
          <w:sz w:val="28"/>
          <w:szCs w:val="28"/>
        </w:rPr>
      </w:pPr>
      <w:r w:rsidRPr="008D4023">
        <w:rPr>
          <w:sz w:val="28"/>
          <w:szCs w:val="28"/>
        </w:rPr>
        <w:t xml:space="preserve">Основной идеей УМК «Перспективная начальная школа» является оптимальное развитие каждого ребенка на основе педагогической поддержки его индивидуальности (возраста, способностей, интересов, склонностей, развития) в условиях специально организованной учебной деятельности, где ученик выступает в роли обучаемого. </w:t>
      </w:r>
    </w:p>
    <w:p w:rsidR="00A21493" w:rsidRPr="008D4023" w:rsidRDefault="00A21493" w:rsidP="00A21493">
      <w:pPr>
        <w:ind w:firstLine="709"/>
        <w:jc w:val="both"/>
        <w:rPr>
          <w:sz w:val="28"/>
          <w:szCs w:val="28"/>
        </w:rPr>
      </w:pPr>
      <w:r w:rsidRPr="008D4023">
        <w:rPr>
          <w:sz w:val="28"/>
          <w:szCs w:val="28"/>
        </w:rPr>
        <w:t xml:space="preserve">Для реализации </w:t>
      </w:r>
      <w:r w:rsidRPr="008D4023">
        <w:rPr>
          <w:b/>
          <w:sz w:val="28"/>
          <w:szCs w:val="28"/>
        </w:rPr>
        <w:t>регионального компонента</w:t>
      </w:r>
      <w:r w:rsidRPr="008D4023">
        <w:rPr>
          <w:sz w:val="28"/>
          <w:szCs w:val="28"/>
        </w:rPr>
        <w:t xml:space="preserve"> рекомендуется использовать следующие учебные пособия: </w:t>
      </w:r>
    </w:p>
    <w:p w:rsidR="00A21493" w:rsidRPr="008D4023" w:rsidRDefault="00A21493" w:rsidP="00A21493">
      <w:pPr>
        <w:numPr>
          <w:ilvl w:val="0"/>
          <w:numId w:val="3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075086">
        <w:rPr>
          <w:i/>
          <w:sz w:val="28"/>
          <w:szCs w:val="28"/>
        </w:rPr>
        <w:t>Литература</w:t>
      </w:r>
      <w:r w:rsidRPr="008D4023">
        <w:rPr>
          <w:sz w:val="28"/>
          <w:szCs w:val="28"/>
        </w:rPr>
        <w:t xml:space="preserve"> Ставрополья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 xml:space="preserve">: </w:t>
      </w:r>
      <w:r>
        <w:rPr>
          <w:sz w:val="28"/>
          <w:szCs w:val="28"/>
        </w:rPr>
        <w:t>у</w:t>
      </w:r>
      <w:r w:rsidRPr="008D4023">
        <w:rPr>
          <w:sz w:val="28"/>
          <w:szCs w:val="28"/>
        </w:rPr>
        <w:t>чебник для начальной школы.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>– Ставрополь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>: Сервисшкола, 2000.</w:t>
      </w:r>
    </w:p>
    <w:p w:rsidR="00A21493" w:rsidRPr="008D4023" w:rsidRDefault="00A21493" w:rsidP="00A21493">
      <w:pPr>
        <w:numPr>
          <w:ilvl w:val="0"/>
          <w:numId w:val="3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236F0A">
        <w:rPr>
          <w:i/>
          <w:sz w:val="28"/>
          <w:szCs w:val="28"/>
        </w:rPr>
        <w:t>Кругов</w:t>
      </w:r>
      <w:r w:rsidR="0071580C">
        <w:rPr>
          <w:i/>
          <w:sz w:val="28"/>
          <w:szCs w:val="28"/>
        </w:rPr>
        <w:t>,</w:t>
      </w:r>
      <w:r w:rsidRPr="00236F0A">
        <w:rPr>
          <w:i/>
          <w:sz w:val="28"/>
          <w:szCs w:val="28"/>
        </w:rPr>
        <w:t xml:space="preserve"> А. И.</w:t>
      </w:r>
      <w:r w:rsidRPr="008D4023">
        <w:rPr>
          <w:sz w:val="28"/>
          <w:szCs w:val="28"/>
        </w:rPr>
        <w:t xml:space="preserve"> </w:t>
      </w:r>
      <w:r w:rsidRPr="00236F0A">
        <w:rPr>
          <w:sz w:val="28"/>
          <w:szCs w:val="28"/>
        </w:rPr>
        <w:t>Страницы</w:t>
      </w:r>
      <w:r w:rsidRPr="008D4023">
        <w:rPr>
          <w:sz w:val="28"/>
          <w:szCs w:val="28"/>
        </w:rPr>
        <w:t xml:space="preserve"> истории края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 xml:space="preserve">: </w:t>
      </w:r>
      <w:r>
        <w:rPr>
          <w:sz w:val="28"/>
          <w:szCs w:val="28"/>
        </w:rPr>
        <w:t>у</w:t>
      </w:r>
      <w:r w:rsidRPr="008D4023">
        <w:rPr>
          <w:sz w:val="28"/>
          <w:szCs w:val="28"/>
        </w:rPr>
        <w:t>чебное пособие для учащихся начальной школы</w:t>
      </w:r>
      <w:r>
        <w:rPr>
          <w:sz w:val="28"/>
          <w:szCs w:val="28"/>
        </w:rPr>
        <w:t xml:space="preserve"> /</w:t>
      </w:r>
      <w:r w:rsidRPr="008D4023">
        <w:rPr>
          <w:sz w:val="28"/>
          <w:szCs w:val="28"/>
        </w:rPr>
        <w:t xml:space="preserve"> А.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>И.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>Кругов, С.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>А. Кругова</w:t>
      </w:r>
      <w:r>
        <w:rPr>
          <w:sz w:val="28"/>
          <w:szCs w:val="28"/>
        </w:rPr>
        <w:t xml:space="preserve"> : в</w:t>
      </w:r>
      <w:r w:rsidRPr="008D4023">
        <w:rPr>
          <w:sz w:val="28"/>
          <w:szCs w:val="28"/>
        </w:rPr>
        <w:t xml:space="preserve"> 2</w:t>
      </w:r>
      <w:r>
        <w:rPr>
          <w:sz w:val="28"/>
          <w:szCs w:val="28"/>
        </w:rPr>
        <w:t>-х</w:t>
      </w:r>
      <w:r w:rsidRPr="008D4023">
        <w:rPr>
          <w:sz w:val="28"/>
          <w:szCs w:val="28"/>
        </w:rPr>
        <w:t xml:space="preserve"> ч. – Ставрополь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>: Краевое книжное издательство, 2003.</w:t>
      </w:r>
    </w:p>
    <w:p w:rsidR="00A21493" w:rsidRPr="008D4023" w:rsidRDefault="00A21493" w:rsidP="00A21493">
      <w:pPr>
        <w:numPr>
          <w:ilvl w:val="0"/>
          <w:numId w:val="3"/>
        </w:numPr>
        <w:tabs>
          <w:tab w:val="clear" w:pos="720"/>
          <w:tab w:val="left" w:pos="1080"/>
        </w:tabs>
        <w:ind w:left="0" w:firstLine="709"/>
        <w:jc w:val="both"/>
        <w:rPr>
          <w:sz w:val="28"/>
          <w:szCs w:val="28"/>
        </w:rPr>
      </w:pPr>
      <w:r w:rsidRPr="00236F0A">
        <w:rPr>
          <w:i/>
          <w:sz w:val="28"/>
          <w:szCs w:val="28"/>
        </w:rPr>
        <w:t>Кругов</w:t>
      </w:r>
      <w:r w:rsidR="0071580C">
        <w:rPr>
          <w:i/>
          <w:sz w:val="28"/>
          <w:szCs w:val="28"/>
        </w:rPr>
        <w:t>,</w:t>
      </w:r>
      <w:r w:rsidRPr="00236F0A">
        <w:rPr>
          <w:i/>
          <w:sz w:val="28"/>
          <w:szCs w:val="28"/>
        </w:rPr>
        <w:t xml:space="preserve"> А. И.</w:t>
      </w:r>
      <w:r w:rsidRPr="008D4023">
        <w:rPr>
          <w:sz w:val="28"/>
          <w:szCs w:val="28"/>
        </w:rPr>
        <w:t xml:space="preserve"> Страницы истории края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 xml:space="preserve">: </w:t>
      </w:r>
      <w:r>
        <w:rPr>
          <w:sz w:val="28"/>
          <w:szCs w:val="28"/>
        </w:rPr>
        <w:t>м</w:t>
      </w:r>
      <w:r w:rsidRPr="008D4023">
        <w:rPr>
          <w:sz w:val="28"/>
          <w:szCs w:val="28"/>
        </w:rPr>
        <w:t xml:space="preserve">етодическое пособие для учителей </w:t>
      </w:r>
      <w:r>
        <w:rPr>
          <w:sz w:val="28"/>
          <w:szCs w:val="28"/>
        </w:rPr>
        <w:t xml:space="preserve">/ </w:t>
      </w:r>
      <w:r w:rsidRPr="008D4023">
        <w:rPr>
          <w:sz w:val="28"/>
          <w:szCs w:val="28"/>
        </w:rPr>
        <w:t>А.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>И.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>Кругов, С.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>А. Кругова</w:t>
      </w:r>
      <w:r>
        <w:rPr>
          <w:sz w:val="28"/>
          <w:szCs w:val="28"/>
        </w:rPr>
        <w:t xml:space="preserve">. </w:t>
      </w:r>
      <w:r w:rsidRPr="008D4023">
        <w:rPr>
          <w:sz w:val="28"/>
          <w:szCs w:val="28"/>
        </w:rPr>
        <w:t>– Ставрополь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>: Краевое книжное издательство, 2004.</w:t>
      </w:r>
    </w:p>
    <w:p w:rsidR="00A21493" w:rsidRPr="008D4023" w:rsidRDefault="00A21493" w:rsidP="00A21493">
      <w:pPr>
        <w:ind w:firstLine="709"/>
        <w:jc w:val="both"/>
        <w:rPr>
          <w:sz w:val="28"/>
          <w:szCs w:val="28"/>
        </w:rPr>
      </w:pPr>
      <w:r w:rsidRPr="008D4023">
        <w:rPr>
          <w:sz w:val="28"/>
          <w:szCs w:val="28"/>
        </w:rPr>
        <w:t>При реализации вариативной части БУП на ступени начального общего образования рекомендуется учитывать следующие направления: спортивно-оздоровительное,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>духовно-нравственное, художественно-эсте</w:t>
      </w:r>
      <w:r>
        <w:rPr>
          <w:sz w:val="28"/>
          <w:szCs w:val="28"/>
        </w:rPr>
        <w:softHyphen/>
      </w:r>
      <w:r w:rsidRPr="008D4023">
        <w:rPr>
          <w:sz w:val="28"/>
          <w:szCs w:val="28"/>
        </w:rPr>
        <w:t>ти</w:t>
      </w:r>
      <w:r>
        <w:rPr>
          <w:sz w:val="28"/>
          <w:szCs w:val="28"/>
        </w:rPr>
        <w:softHyphen/>
      </w:r>
      <w:r w:rsidRPr="008D4023">
        <w:rPr>
          <w:sz w:val="28"/>
          <w:szCs w:val="28"/>
        </w:rPr>
        <w:t>ческое, общественно-патриотическое, общественно</w:t>
      </w:r>
      <w:r w:rsidR="0071580C"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 xml:space="preserve">полезная деятельность, проектная деятельность. </w:t>
      </w:r>
    </w:p>
    <w:p w:rsidR="00A21493" w:rsidRPr="008D4023" w:rsidRDefault="00A21493" w:rsidP="00A21493">
      <w:pPr>
        <w:ind w:firstLine="709"/>
        <w:jc w:val="both"/>
        <w:rPr>
          <w:sz w:val="28"/>
          <w:szCs w:val="28"/>
        </w:rPr>
      </w:pPr>
    </w:p>
    <w:p w:rsidR="00A21493" w:rsidRPr="00236F0A" w:rsidRDefault="00A21493" w:rsidP="00A21493">
      <w:pPr>
        <w:jc w:val="center"/>
        <w:rPr>
          <w:b/>
          <w:sz w:val="28"/>
          <w:szCs w:val="28"/>
        </w:rPr>
      </w:pPr>
      <w:r w:rsidRPr="00236F0A">
        <w:rPr>
          <w:b/>
          <w:sz w:val="28"/>
          <w:szCs w:val="28"/>
        </w:rPr>
        <w:t xml:space="preserve">Примерный перечень факультативов, </w:t>
      </w:r>
    </w:p>
    <w:p w:rsidR="00A21493" w:rsidRPr="00236F0A" w:rsidRDefault="00A21493" w:rsidP="00A21493">
      <w:pPr>
        <w:jc w:val="center"/>
        <w:rPr>
          <w:b/>
          <w:sz w:val="28"/>
          <w:szCs w:val="28"/>
        </w:rPr>
      </w:pPr>
      <w:r w:rsidRPr="00236F0A">
        <w:rPr>
          <w:b/>
          <w:sz w:val="28"/>
          <w:szCs w:val="28"/>
        </w:rPr>
        <w:t xml:space="preserve">спецкурсов по направлениям реализации </w:t>
      </w:r>
    </w:p>
    <w:p w:rsidR="00A21493" w:rsidRPr="00236F0A" w:rsidRDefault="00A21493" w:rsidP="00A21493">
      <w:pPr>
        <w:jc w:val="center"/>
        <w:rPr>
          <w:b/>
          <w:sz w:val="28"/>
          <w:szCs w:val="28"/>
        </w:rPr>
      </w:pPr>
      <w:r w:rsidRPr="00236F0A">
        <w:rPr>
          <w:b/>
          <w:sz w:val="28"/>
          <w:szCs w:val="28"/>
        </w:rPr>
        <w:t>вариативной части БУП</w:t>
      </w:r>
    </w:p>
    <w:p w:rsidR="00A21493" w:rsidRPr="00236F0A" w:rsidRDefault="00A21493" w:rsidP="00A21493">
      <w:pPr>
        <w:ind w:firstLine="709"/>
        <w:rPr>
          <w:b/>
          <w:i/>
          <w:sz w:val="28"/>
          <w:szCs w:val="28"/>
        </w:rPr>
      </w:pPr>
      <w:r w:rsidRPr="00236F0A">
        <w:rPr>
          <w:b/>
          <w:i/>
          <w:sz w:val="28"/>
          <w:szCs w:val="28"/>
        </w:rPr>
        <w:t xml:space="preserve">1. Спортивно-оздоровительное: </w:t>
      </w:r>
    </w:p>
    <w:p w:rsidR="00A21493" w:rsidRPr="008D4023" w:rsidRDefault="00A21493" w:rsidP="00A21493">
      <w:pPr>
        <w:ind w:firstLine="709"/>
        <w:rPr>
          <w:sz w:val="28"/>
          <w:szCs w:val="28"/>
        </w:rPr>
      </w:pPr>
      <w:r w:rsidRPr="008D4023">
        <w:rPr>
          <w:sz w:val="28"/>
          <w:szCs w:val="28"/>
        </w:rPr>
        <w:t>– Ритмика.</w:t>
      </w:r>
    </w:p>
    <w:p w:rsidR="00A21493" w:rsidRPr="008D4023" w:rsidRDefault="00A21493" w:rsidP="00A21493">
      <w:pPr>
        <w:ind w:firstLine="709"/>
        <w:rPr>
          <w:sz w:val="28"/>
          <w:szCs w:val="28"/>
        </w:rPr>
      </w:pPr>
      <w:r w:rsidRPr="008D4023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>Подвижные игры.</w:t>
      </w:r>
    </w:p>
    <w:p w:rsidR="00A21493" w:rsidRPr="008D4023" w:rsidRDefault="00A21493" w:rsidP="00A21493">
      <w:pPr>
        <w:ind w:firstLine="709"/>
        <w:rPr>
          <w:sz w:val="28"/>
          <w:szCs w:val="28"/>
        </w:rPr>
      </w:pPr>
      <w:r w:rsidRPr="008D4023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>Спортивные секции.</w:t>
      </w:r>
    </w:p>
    <w:p w:rsidR="00A21493" w:rsidRPr="008D4023" w:rsidRDefault="00A21493" w:rsidP="00A21493">
      <w:pPr>
        <w:ind w:firstLine="709"/>
        <w:rPr>
          <w:sz w:val="28"/>
          <w:szCs w:val="28"/>
        </w:rPr>
      </w:pPr>
      <w:r w:rsidRPr="008D4023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>Шахматы школе</w:t>
      </w:r>
      <w:r>
        <w:rPr>
          <w:sz w:val="28"/>
          <w:szCs w:val="28"/>
        </w:rPr>
        <w:t xml:space="preserve"> (а</w:t>
      </w:r>
      <w:r w:rsidRPr="008D4023">
        <w:rPr>
          <w:sz w:val="28"/>
          <w:szCs w:val="28"/>
        </w:rPr>
        <w:t>втор И.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>Г. Сухин</w:t>
      </w:r>
      <w:r>
        <w:rPr>
          <w:sz w:val="28"/>
          <w:szCs w:val="28"/>
        </w:rPr>
        <w:t>)</w:t>
      </w:r>
      <w:r w:rsidRPr="008D4023">
        <w:rPr>
          <w:sz w:val="28"/>
          <w:szCs w:val="28"/>
        </w:rPr>
        <w:t xml:space="preserve">. </w:t>
      </w:r>
    </w:p>
    <w:p w:rsidR="00A21493" w:rsidRPr="00236F0A" w:rsidRDefault="00A21493" w:rsidP="00A21493">
      <w:pPr>
        <w:ind w:firstLine="709"/>
        <w:rPr>
          <w:b/>
          <w:i/>
          <w:sz w:val="28"/>
          <w:szCs w:val="28"/>
        </w:rPr>
      </w:pPr>
      <w:r w:rsidRPr="00236F0A">
        <w:rPr>
          <w:b/>
          <w:i/>
          <w:sz w:val="28"/>
          <w:szCs w:val="28"/>
        </w:rPr>
        <w:t>2. Духовно-нравственное:</w:t>
      </w:r>
    </w:p>
    <w:p w:rsidR="00A21493" w:rsidRPr="008D4023" w:rsidRDefault="00A21493" w:rsidP="00A21493">
      <w:pPr>
        <w:ind w:firstLine="709"/>
        <w:rPr>
          <w:sz w:val="28"/>
          <w:szCs w:val="28"/>
        </w:rPr>
      </w:pPr>
      <w:r w:rsidRPr="008D4023">
        <w:rPr>
          <w:sz w:val="28"/>
          <w:szCs w:val="28"/>
        </w:rPr>
        <w:t>–</w:t>
      </w:r>
      <w:r w:rsidRPr="008D4023">
        <w:rPr>
          <w:b/>
          <w:sz w:val="28"/>
          <w:szCs w:val="28"/>
        </w:rPr>
        <w:t xml:space="preserve"> </w:t>
      </w:r>
      <w:r w:rsidRPr="008D4023">
        <w:rPr>
          <w:sz w:val="28"/>
          <w:szCs w:val="28"/>
        </w:rPr>
        <w:t>Русский фольклор.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>1–4 классы</w:t>
      </w:r>
      <w:r>
        <w:rPr>
          <w:sz w:val="28"/>
          <w:szCs w:val="28"/>
        </w:rPr>
        <w:t xml:space="preserve"> (а</w:t>
      </w:r>
      <w:r w:rsidRPr="008D4023">
        <w:rPr>
          <w:sz w:val="28"/>
          <w:szCs w:val="28"/>
        </w:rPr>
        <w:t>втор Л.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>Л. Куприянова</w:t>
      </w:r>
      <w:r>
        <w:rPr>
          <w:sz w:val="28"/>
          <w:szCs w:val="28"/>
        </w:rPr>
        <w:t>)</w:t>
      </w:r>
      <w:r w:rsidRPr="008D4023">
        <w:rPr>
          <w:sz w:val="28"/>
          <w:szCs w:val="28"/>
        </w:rPr>
        <w:t>.</w:t>
      </w:r>
    </w:p>
    <w:p w:rsidR="00A21493" w:rsidRPr="008D4023" w:rsidRDefault="00A21493" w:rsidP="00A21493">
      <w:pPr>
        <w:ind w:firstLine="709"/>
        <w:rPr>
          <w:sz w:val="28"/>
          <w:szCs w:val="28"/>
        </w:rPr>
      </w:pPr>
      <w:r w:rsidRPr="008D4023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>Живая этика</w:t>
      </w:r>
      <w:r>
        <w:rPr>
          <w:sz w:val="28"/>
          <w:szCs w:val="28"/>
        </w:rPr>
        <w:t xml:space="preserve"> (а</w:t>
      </w:r>
      <w:r w:rsidRPr="008D4023">
        <w:rPr>
          <w:sz w:val="28"/>
          <w:szCs w:val="28"/>
        </w:rPr>
        <w:t>втор В.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>И. Аксенова</w:t>
      </w:r>
      <w:r>
        <w:rPr>
          <w:sz w:val="28"/>
          <w:szCs w:val="28"/>
        </w:rPr>
        <w:t>)</w:t>
      </w:r>
      <w:r w:rsidRPr="008D4023">
        <w:rPr>
          <w:sz w:val="28"/>
          <w:szCs w:val="28"/>
        </w:rPr>
        <w:t>.</w:t>
      </w:r>
    </w:p>
    <w:p w:rsidR="00A21493" w:rsidRPr="00236F0A" w:rsidRDefault="00A21493" w:rsidP="00A21493">
      <w:pPr>
        <w:ind w:firstLine="709"/>
        <w:rPr>
          <w:b/>
          <w:i/>
          <w:sz w:val="28"/>
          <w:szCs w:val="28"/>
        </w:rPr>
      </w:pPr>
      <w:r w:rsidRPr="00236F0A">
        <w:rPr>
          <w:b/>
          <w:i/>
          <w:sz w:val="28"/>
          <w:szCs w:val="28"/>
        </w:rPr>
        <w:t>3. Художественно-эстетическое:</w:t>
      </w:r>
    </w:p>
    <w:p w:rsidR="00A21493" w:rsidRPr="008D4023" w:rsidRDefault="00A21493" w:rsidP="00A21493">
      <w:pPr>
        <w:ind w:firstLine="709"/>
        <w:rPr>
          <w:sz w:val="28"/>
          <w:szCs w:val="28"/>
        </w:rPr>
      </w:pPr>
      <w:r w:rsidRPr="008D4023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>Хореография.</w:t>
      </w:r>
    </w:p>
    <w:p w:rsidR="00A21493" w:rsidRPr="008D4023" w:rsidRDefault="00A21493" w:rsidP="00A21493">
      <w:pPr>
        <w:ind w:firstLine="709"/>
        <w:rPr>
          <w:sz w:val="28"/>
          <w:szCs w:val="28"/>
        </w:rPr>
      </w:pPr>
      <w:r w:rsidRPr="008D4023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>Хоровые занятия.</w:t>
      </w:r>
      <w:r>
        <w:rPr>
          <w:sz w:val="28"/>
          <w:szCs w:val="28"/>
        </w:rPr>
        <w:t xml:space="preserve"> </w:t>
      </w:r>
    </w:p>
    <w:p w:rsidR="00A21493" w:rsidRPr="008D4023" w:rsidRDefault="00A21493" w:rsidP="00A21493">
      <w:pPr>
        <w:ind w:firstLine="709"/>
        <w:rPr>
          <w:sz w:val="28"/>
          <w:szCs w:val="28"/>
        </w:rPr>
      </w:pPr>
      <w:r w:rsidRPr="008D4023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 xml:space="preserve">Изобразительная, театральная студии. </w:t>
      </w:r>
    </w:p>
    <w:p w:rsidR="00A21493" w:rsidRPr="00236F0A" w:rsidRDefault="00A21493" w:rsidP="00A21493">
      <w:pPr>
        <w:ind w:firstLine="709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4</w:t>
      </w:r>
      <w:r w:rsidRPr="00236F0A">
        <w:rPr>
          <w:b/>
          <w:i/>
          <w:sz w:val="28"/>
          <w:szCs w:val="28"/>
        </w:rPr>
        <w:t xml:space="preserve">. Научно-познавательное: </w:t>
      </w:r>
    </w:p>
    <w:p w:rsidR="00A21493" w:rsidRPr="008D4023" w:rsidRDefault="00A21493" w:rsidP="00A21493">
      <w:pPr>
        <w:ind w:firstLine="709"/>
        <w:rPr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8D4023">
        <w:rPr>
          <w:sz w:val="28"/>
          <w:szCs w:val="28"/>
        </w:rPr>
        <w:t>Зачем</w:t>
      </w:r>
      <w:r w:rsidRPr="008D4023">
        <w:rPr>
          <w:b/>
          <w:sz w:val="28"/>
          <w:szCs w:val="28"/>
        </w:rPr>
        <w:t xml:space="preserve"> </w:t>
      </w:r>
      <w:r w:rsidRPr="008D4023">
        <w:rPr>
          <w:sz w:val="28"/>
          <w:szCs w:val="28"/>
        </w:rPr>
        <w:t>нужны налоги</w:t>
      </w:r>
      <w:r>
        <w:rPr>
          <w:sz w:val="28"/>
          <w:szCs w:val="28"/>
        </w:rPr>
        <w:t xml:space="preserve"> (а</w:t>
      </w:r>
      <w:r w:rsidRPr="008D4023">
        <w:rPr>
          <w:sz w:val="28"/>
          <w:szCs w:val="28"/>
        </w:rPr>
        <w:t>вторы: В.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>А. Рубе, Е.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>С. Шабельник</w:t>
      </w:r>
      <w:r>
        <w:rPr>
          <w:sz w:val="28"/>
          <w:szCs w:val="28"/>
        </w:rPr>
        <w:t xml:space="preserve"> ;</w:t>
      </w:r>
      <w:r w:rsidR="00EE1010"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>Горячев и др.</w:t>
      </w:r>
      <w:r>
        <w:rPr>
          <w:sz w:val="28"/>
          <w:szCs w:val="28"/>
        </w:rPr>
        <w:t>).</w:t>
      </w:r>
    </w:p>
    <w:p w:rsidR="00A21493" w:rsidRPr="008D4023" w:rsidRDefault="00A21493" w:rsidP="00A21493">
      <w:pPr>
        <w:ind w:firstLine="709"/>
        <w:rPr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8D4023">
        <w:rPr>
          <w:sz w:val="28"/>
          <w:szCs w:val="28"/>
        </w:rPr>
        <w:t>Математика и информатика. (Школа России). 1–4классы</w:t>
      </w:r>
      <w:r>
        <w:rPr>
          <w:sz w:val="28"/>
          <w:szCs w:val="28"/>
        </w:rPr>
        <w:t xml:space="preserve"> (а</w:t>
      </w:r>
      <w:r w:rsidRPr="008D4023">
        <w:rPr>
          <w:sz w:val="28"/>
          <w:szCs w:val="28"/>
        </w:rPr>
        <w:t>вторы: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>А.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>Л.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>Семенов, М.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>А. Посицельская</w:t>
      </w:r>
      <w:r>
        <w:rPr>
          <w:sz w:val="28"/>
          <w:szCs w:val="28"/>
        </w:rPr>
        <w:t>).</w:t>
      </w:r>
      <w:r w:rsidRPr="008D4023">
        <w:rPr>
          <w:sz w:val="28"/>
          <w:szCs w:val="28"/>
        </w:rPr>
        <w:t xml:space="preserve"> </w:t>
      </w:r>
    </w:p>
    <w:p w:rsidR="00A21493" w:rsidRPr="008D4023" w:rsidRDefault="00A21493" w:rsidP="00A2149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8D4023">
        <w:rPr>
          <w:sz w:val="28"/>
          <w:szCs w:val="28"/>
        </w:rPr>
        <w:t>Планета загадок. 4 класс</w:t>
      </w:r>
      <w:r>
        <w:rPr>
          <w:sz w:val="28"/>
          <w:szCs w:val="28"/>
        </w:rPr>
        <w:t xml:space="preserve"> (а</w:t>
      </w:r>
      <w:r w:rsidRPr="008D4023">
        <w:rPr>
          <w:sz w:val="28"/>
          <w:szCs w:val="28"/>
        </w:rPr>
        <w:t>втор А.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>А. Плешаков</w:t>
      </w:r>
      <w:r>
        <w:rPr>
          <w:sz w:val="28"/>
          <w:szCs w:val="28"/>
        </w:rPr>
        <w:t>)</w:t>
      </w:r>
      <w:r w:rsidRPr="008D4023">
        <w:rPr>
          <w:sz w:val="28"/>
          <w:szCs w:val="28"/>
        </w:rPr>
        <w:t>.</w:t>
      </w:r>
    </w:p>
    <w:p w:rsidR="00A21493" w:rsidRPr="008D4023" w:rsidRDefault="00A21493" w:rsidP="00A21493">
      <w:pPr>
        <w:ind w:firstLine="709"/>
        <w:jc w:val="both"/>
        <w:rPr>
          <w:sz w:val="28"/>
          <w:szCs w:val="28"/>
        </w:rPr>
      </w:pPr>
      <w:r w:rsidRPr="008D4023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>Путешествие в мир знаков и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>символов.</w:t>
      </w:r>
      <w:r w:rsidR="0071580C"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>1–4 классы</w:t>
      </w:r>
      <w:r>
        <w:rPr>
          <w:sz w:val="28"/>
          <w:szCs w:val="28"/>
        </w:rPr>
        <w:t xml:space="preserve"> (а</w:t>
      </w:r>
      <w:r w:rsidRPr="008D4023">
        <w:rPr>
          <w:sz w:val="28"/>
          <w:szCs w:val="28"/>
        </w:rPr>
        <w:t xml:space="preserve">вторы: </w:t>
      </w:r>
      <w:r>
        <w:rPr>
          <w:sz w:val="28"/>
          <w:szCs w:val="28"/>
        </w:rPr>
        <w:br/>
      </w:r>
      <w:r w:rsidRPr="008D4023">
        <w:rPr>
          <w:sz w:val="28"/>
          <w:szCs w:val="28"/>
        </w:rPr>
        <w:t>Н.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>Г. Салмина, О.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>В. Сильнова, О.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>Г. Филимонова, Е.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>В. Звонова</w:t>
      </w:r>
      <w:r>
        <w:rPr>
          <w:sz w:val="28"/>
          <w:szCs w:val="28"/>
        </w:rPr>
        <w:t>)</w:t>
      </w:r>
      <w:r w:rsidRPr="008D4023">
        <w:rPr>
          <w:sz w:val="28"/>
          <w:szCs w:val="28"/>
        </w:rPr>
        <w:t>.</w:t>
      </w:r>
    </w:p>
    <w:p w:rsidR="00A21493" w:rsidRPr="008D4023" w:rsidRDefault="00A21493" w:rsidP="00A21493">
      <w:pPr>
        <w:ind w:firstLine="709"/>
        <w:rPr>
          <w:sz w:val="28"/>
          <w:szCs w:val="28"/>
        </w:rPr>
      </w:pPr>
      <w:r w:rsidRPr="008D4023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>Твоя Вселенная. 1–4 класс</w:t>
      </w:r>
      <w:r>
        <w:rPr>
          <w:sz w:val="28"/>
          <w:szCs w:val="28"/>
        </w:rPr>
        <w:t xml:space="preserve"> (ав</w:t>
      </w:r>
      <w:r w:rsidRPr="008D4023">
        <w:rPr>
          <w:sz w:val="28"/>
          <w:szCs w:val="28"/>
        </w:rPr>
        <w:t>тор Е.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>П. Левитан</w:t>
      </w:r>
      <w:r>
        <w:rPr>
          <w:sz w:val="28"/>
          <w:szCs w:val="28"/>
        </w:rPr>
        <w:t>)</w:t>
      </w:r>
      <w:r w:rsidRPr="008D4023">
        <w:rPr>
          <w:sz w:val="28"/>
          <w:szCs w:val="28"/>
        </w:rPr>
        <w:t>.</w:t>
      </w:r>
    </w:p>
    <w:p w:rsidR="00A21493" w:rsidRPr="008D4023" w:rsidRDefault="00A21493" w:rsidP="00A214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8D4023">
        <w:rPr>
          <w:sz w:val="28"/>
          <w:szCs w:val="28"/>
        </w:rPr>
        <w:t>Экология. 1–11 классы</w:t>
      </w:r>
      <w:r>
        <w:rPr>
          <w:sz w:val="28"/>
          <w:szCs w:val="28"/>
        </w:rPr>
        <w:t xml:space="preserve"> (а</w:t>
      </w:r>
      <w:r w:rsidRPr="008D4023">
        <w:rPr>
          <w:sz w:val="28"/>
          <w:szCs w:val="28"/>
        </w:rPr>
        <w:t>втор А.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>Т. Зверев</w:t>
      </w:r>
      <w:r>
        <w:rPr>
          <w:sz w:val="28"/>
          <w:szCs w:val="28"/>
        </w:rPr>
        <w:t>)</w:t>
      </w:r>
      <w:r w:rsidRPr="008D402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A21493" w:rsidRPr="00236F0A" w:rsidRDefault="00A21493" w:rsidP="00A21493">
      <w:pPr>
        <w:ind w:firstLine="709"/>
        <w:jc w:val="both"/>
        <w:rPr>
          <w:spacing w:val="-6"/>
          <w:sz w:val="28"/>
          <w:szCs w:val="28"/>
        </w:rPr>
      </w:pPr>
      <w:r w:rsidRPr="00236F0A">
        <w:rPr>
          <w:spacing w:val="-6"/>
          <w:sz w:val="28"/>
          <w:szCs w:val="28"/>
        </w:rPr>
        <w:t>–</w:t>
      </w:r>
      <w:r>
        <w:rPr>
          <w:spacing w:val="-6"/>
          <w:sz w:val="28"/>
          <w:szCs w:val="28"/>
        </w:rPr>
        <w:t xml:space="preserve"> </w:t>
      </w:r>
      <w:r w:rsidRPr="00236F0A">
        <w:rPr>
          <w:spacing w:val="-6"/>
          <w:sz w:val="28"/>
          <w:szCs w:val="28"/>
        </w:rPr>
        <w:t>Экология для младших школьников. 3 класс</w:t>
      </w:r>
      <w:r>
        <w:rPr>
          <w:spacing w:val="-6"/>
          <w:sz w:val="28"/>
          <w:szCs w:val="28"/>
        </w:rPr>
        <w:t xml:space="preserve"> (ав</w:t>
      </w:r>
      <w:r w:rsidRPr="00236F0A">
        <w:rPr>
          <w:spacing w:val="-6"/>
          <w:sz w:val="28"/>
          <w:szCs w:val="28"/>
        </w:rPr>
        <w:t>тор А. А. Плешаков</w:t>
      </w:r>
      <w:r>
        <w:rPr>
          <w:spacing w:val="-6"/>
          <w:sz w:val="28"/>
          <w:szCs w:val="28"/>
        </w:rPr>
        <w:t>)</w:t>
      </w:r>
      <w:r w:rsidRPr="00236F0A">
        <w:rPr>
          <w:spacing w:val="-6"/>
          <w:sz w:val="28"/>
          <w:szCs w:val="28"/>
        </w:rPr>
        <w:t>.</w:t>
      </w:r>
    </w:p>
    <w:p w:rsidR="00A21493" w:rsidRPr="00236F0A" w:rsidRDefault="00A21493" w:rsidP="00A21493">
      <w:pPr>
        <w:ind w:firstLine="709"/>
        <w:jc w:val="both"/>
        <w:rPr>
          <w:spacing w:val="-6"/>
          <w:sz w:val="28"/>
          <w:szCs w:val="28"/>
        </w:rPr>
      </w:pPr>
      <w:r w:rsidRPr="00236F0A">
        <w:rPr>
          <w:b/>
          <w:spacing w:val="-6"/>
          <w:sz w:val="28"/>
          <w:szCs w:val="28"/>
        </w:rPr>
        <w:t xml:space="preserve">– </w:t>
      </w:r>
      <w:r w:rsidRPr="00236F0A">
        <w:rPr>
          <w:spacing w:val="-6"/>
          <w:sz w:val="28"/>
          <w:szCs w:val="28"/>
        </w:rPr>
        <w:t>Экономика (система Л. В. Занкова). 1–4 классы</w:t>
      </w:r>
      <w:r>
        <w:rPr>
          <w:spacing w:val="-6"/>
          <w:sz w:val="28"/>
          <w:szCs w:val="28"/>
        </w:rPr>
        <w:t xml:space="preserve"> (а</w:t>
      </w:r>
      <w:r w:rsidRPr="00236F0A">
        <w:rPr>
          <w:spacing w:val="-6"/>
          <w:sz w:val="28"/>
          <w:szCs w:val="28"/>
        </w:rPr>
        <w:t>вторы: Т. В. Смирнова, Т.</w:t>
      </w:r>
      <w:r>
        <w:rPr>
          <w:spacing w:val="-6"/>
          <w:sz w:val="28"/>
          <w:szCs w:val="28"/>
        </w:rPr>
        <w:t xml:space="preserve"> </w:t>
      </w:r>
      <w:r w:rsidRPr="00236F0A">
        <w:rPr>
          <w:spacing w:val="-6"/>
          <w:sz w:val="28"/>
          <w:szCs w:val="28"/>
        </w:rPr>
        <w:t>Н. Проснякова</w:t>
      </w:r>
      <w:r>
        <w:rPr>
          <w:spacing w:val="-6"/>
          <w:sz w:val="28"/>
          <w:szCs w:val="28"/>
        </w:rPr>
        <w:t>)</w:t>
      </w:r>
      <w:r w:rsidRPr="00236F0A">
        <w:rPr>
          <w:spacing w:val="-6"/>
          <w:sz w:val="28"/>
          <w:szCs w:val="28"/>
        </w:rPr>
        <w:t>.</w:t>
      </w:r>
    </w:p>
    <w:p w:rsidR="00A21493" w:rsidRPr="00236F0A" w:rsidRDefault="00A21493" w:rsidP="00A21493">
      <w:pPr>
        <w:ind w:firstLine="709"/>
        <w:jc w:val="both"/>
        <w:rPr>
          <w:spacing w:val="-6"/>
          <w:sz w:val="28"/>
          <w:szCs w:val="28"/>
        </w:rPr>
      </w:pPr>
      <w:r w:rsidRPr="00236F0A">
        <w:rPr>
          <w:spacing w:val="-6"/>
          <w:sz w:val="28"/>
          <w:szCs w:val="28"/>
        </w:rPr>
        <w:t>– Экономика для младших школьников. 1–4 классы</w:t>
      </w:r>
      <w:r>
        <w:rPr>
          <w:spacing w:val="-6"/>
          <w:sz w:val="28"/>
          <w:szCs w:val="28"/>
        </w:rPr>
        <w:t xml:space="preserve"> (а</w:t>
      </w:r>
      <w:r w:rsidRPr="00236F0A">
        <w:rPr>
          <w:spacing w:val="-6"/>
          <w:sz w:val="28"/>
          <w:szCs w:val="28"/>
        </w:rPr>
        <w:t>вторы: И. А. Сасова и др.</w:t>
      </w:r>
      <w:r>
        <w:rPr>
          <w:spacing w:val="-6"/>
          <w:sz w:val="28"/>
          <w:szCs w:val="28"/>
        </w:rPr>
        <w:t>).</w:t>
      </w:r>
    </w:p>
    <w:p w:rsidR="00A21493" w:rsidRPr="008D4023" w:rsidRDefault="00A21493" w:rsidP="00A2149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8D4023">
        <w:rPr>
          <w:sz w:val="28"/>
          <w:szCs w:val="28"/>
        </w:rPr>
        <w:t>Юным умникам и умницам.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>1–4 классы</w:t>
      </w:r>
      <w:r>
        <w:rPr>
          <w:sz w:val="28"/>
          <w:szCs w:val="28"/>
        </w:rPr>
        <w:t xml:space="preserve"> (а</w:t>
      </w:r>
      <w:r w:rsidRPr="008D4023">
        <w:rPr>
          <w:sz w:val="28"/>
          <w:szCs w:val="28"/>
        </w:rPr>
        <w:t>втор О. Холодова</w:t>
      </w:r>
      <w:r>
        <w:rPr>
          <w:sz w:val="28"/>
          <w:szCs w:val="28"/>
        </w:rPr>
        <w:t>).</w:t>
      </w:r>
      <w:r w:rsidRPr="008D4023">
        <w:rPr>
          <w:sz w:val="28"/>
          <w:szCs w:val="28"/>
        </w:rPr>
        <w:t xml:space="preserve"> </w:t>
      </w:r>
    </w:p>
    <w:p w:rsidR="00A21493" w:rsidRPr="008D4023" w:rsidRDefault="00A21493" w:rsidP="00A2149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8D4023">
        <w:rPr>
          <w:sz w:val="28"/>
          <w:szCs w:val="28"/>
        </w:rPr>
        <w:t>Я – исследователь</w:t>
      </w:r>
      <w:r>
        <w:rPr>
          <w:sz w:val="28"/>
          <w:szCs w:val="28"/>
        </w:rPr>
        <w:t xml:space="preserve"> (а</w:t>
      </w:r>
      <w:r w:rsidRPr="008D4023">
        <w:rPr>
          <w:sz w:val="28"/>
          <w:szCs w:val="28"/>
        </w:rPr>
        <w:t>втор А.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>И. Савенков</w:t>
      </w:r>
      <w:r>
        <w:rPr>
          <w:sz w:val="28"/>
          <w:szCs w:val="28"/>
        </w:rPr>
        <w:t>)</w:t>
      </w:r>
      <w:r w:rsidRPr="008D4023">
        <w:rPr>
          <w:sz w:val="28"/>
          <w:szCs w:val="28"/>
        </w:rPr>
        <w:t xml:space="preserve">. </w:t>
      </w:r>
    </w:p>
    <w:p w:rsidR="00A21493" w:rsidRPr="00236F0A" w:rsidRDefault="00A21493" w:rsidP="00A21493">
      <w:pPr>
        <w:ind w:firstLine="709"/>
        <w:jc w:val="both"/>
        <w:rPr>
          <w:b/>
          <w:i/>
          <w:sz w:val="28"/>
          <w:szCs w:val="28"/>
        </w:rPr>
      </w:pPr>
      <w:r w:rsidRPr="00236F0A">
        <w:rPr>
          <w:b/>
          <w:i/>
          <w:sz w:val="28"/>
          <w:szCs w:val="28"/>
        </w:rPr>
        <w:t>5. Военно-патриотическое:</w:t>
      </w:r>
    </w:p>
    <w:p w:rsidR="00A21493" w:rsidRPr="008D4023" w:rsidRDefault="00A21493" w:rsidP="00A21493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8D4023">
        <w:rPr>
          <w:sz w:val="28"/>
          <w:szCs w:val="28"/>
        </w:rPr>
        <w:t>Введение в народоведение. Родная земля. 1–4 классы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(а</w:t>
      </w:r>
      <w:r w:rsidRPr="008D4023">
        <w:rPr>
          <w:sz w:val="28"/>
          <w:szCs w:val="28"/>
        </w:rPr>
        <w:t>втор</w:t>
      </w:r>
      <w:r w:rsidR="00EE1010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8D4023">
        <w:rPr>
          <w:sz w:val="28"/>
          <w:szCs w:val="28"/>
        </w:rPr>
        <w:t>М.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>Ю. Новицкая</w:t>
      </w:r>
      <w:r>
        <w:rPr>
          <w:sz w:val="28"/>
          <w:szCs w:val="28"/>
        </w:rPr>
        <w:t>)</w:t>
      </w:r>
      <w:r w:rsidRPr="008D4023">
        <w:rPr>
          <w:sz w:val="28"/>
          <w:szCs w:val="28"/>
        </w:rPr>
        <w:t>.</w:t>
      </w:r>
    </w:p>
    <w:p w:rsidR="00A21493" w:rsidRPr="008D4023" w:rsidRDefault="00A21493" w:rsidP="00A21493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8D4023">
        <w:rPr>
          <w:sz w:val="28"/>
          <w:szCs w:val="28"/>
        </w:rPr>
        <w:t xml:space="preserve">Я – гражданин России (система Л. В. Занкова). 3–4 классы </w:t>
      </w:r>
      <w:r>
        <w:rPr>
          <w:sz w:val="28"/>
          <w:szCs w:val="28"/>
        </w:rPr>
        <w:t>(а</w:t>
      </w:r>
      <w:r w:rsidRPr="008D4023">
        <w:rPr>
          <w:sz w:val="28"/>
          <w:szCs w:val="28"/>
        </w:rPr>
        <w:t>втор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>Н.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>Я.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>Чутко</w:t>
      </w:r>
      <w:r>
        <w:rPr>
          <w:sz w:val="28"/>
          <w:szCs w:val="28"/>
        </w:rPr>
        <w:t>).</w:t>
      </w:r>
    </w:p>
    <w:p w:rsidR="00A21493" w:rsidRPr="008D4023" w:rsidRDefault="00A21493" w:rsidP="00A21493">
      <w:pPr>
        <w:ind w:firstLine="709"/>
        <w:jc w:val="both"/>
        <w:rPr>
          <w:sz w:val="28"/>
          <w:szCs w:val="28"/>
        </w:rPr>
      </w:pPr>
      <w:r w:rsidRPr="008D4023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>Страницы истории края</w:t>
      </w:r>
      <w:r>
        <w:rPr>
          <w:sz w:val="28"/>
          <w:szCs w:val="28"/>
        </w:rPr>
        <w:t xml:space="preserve"> (а</w:t>
      </w:r>
      <w:r w:rsidRPr="008D4023">
        <w:rPr>
          <w:sz w:val="28"/>
          <w:szCs w:val="28"/>
        </w:rPr>
        <w:t>втор</w:t>
      </w:r>
      <w:r>
        <w:rPr>
          <w:sz w:val="28"/>
          <w:szCs w:val="28"/>
        </w:rPr>
        <w:t>ы</w:t>
      </w:r>
      <w:r w:rsidRPr="008D4023">
        <w:rPr>
          <w:sz w:val="28"/>
          <w:szCs w:val="28"/>
        </w:rPr>
        <w:t>: А.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>И. Кругов, С.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>А. Кругова</w:t>
      </w:r>
      <w:r>
        <w:rPr>
          <w:sz w:val="28"/>
          <w:szCs w:val="28"/>
        </w:rPr>
        <w:t>)</w:t>
      </w:r>
      <w:r w:rsidRPr="008D4023">
        <w:rPr>
          <w:sz w:val="28"/>
          <w:szCs w:val="28"/>
        </w:rPr>
        <w:t>.</w:t>
      </w:r>
    </w:p>
    <w:p w:rsidR="00A21493" w:rsidRPr="00236F0A" w:rsidRDefault="00A21493" w:rsidP="00A21493">
      <w:pPr>
        <w:ind w:firstLine="709"/>
        <w:jc w:val="both"/>
        <w:rPr>
          <w:b/>
          <w:i/>
          <w:sz w:val="28"/>
          <w:szCs w:val="28"/>
        </w:rPr>
      </w:pPr>
      <w:r w:rsidRPr="00236F0A">
        <w:rPr>
          <w:b/>
          <w:i/>
          <w:sz w:val="28"/>
          <w:szCs w:val="28"/>
        </w:rPr>
        <w:t>6. Общественно</w:t>
      </w:r>
      <w:r>
        <w:rPr>
          <w:b/>
          <w:i/>
          <w:sz w:val="28"/>
          <w:szCs w:val="28"/>
        </w:rPr>
        <w:t xml:space="preserve"> </w:t>
      </w:r>
      <w:r w:rsidRPr="00236F0A">
        <w:rPr>
          <w:b/>
          <w:i/>
          <w:sz w:val="28"/>
          <w:szCs w:val="28"/>
        </w:rPr>
        <w:t>полезная деятельность:</w:t>
      </w:r>
    </w:p>
    <w:p w:rsidR="00A21493" w:rsidRPr="008D4023" w:rsidRDefault="00A21493" w:rsidP="00A21493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8D4023">
        <w:rPr>
          <w:sz w:val="28"/>
          <w:szCs w:val="28"/>
        </w:rPr>
        <w:t>Содержание в чистоте, порядке и сохранности помещений в школе и пришкольного участка.</w:t>
      </w:r>
    </w:p>
    <w:p w:rsidR="00A21493" w:rsidRPr="008D4023" w:rsidRDefault="00A21493" w:rsidP="00A214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8D4023">
        <w:rPr>
          <w:sz w:val="28"/>
          <w:szCs w:val="28"/>
        </w:rPr>
        <w:t>Работа на пришкольном участке: содержание в чистоте спортивных и игровых площадок, озеленение пришкольного участка, в сельской местности – работа в саду, оранжереях, теплицах и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>на огороде.</w:t>
      </w:r>
    </w:p>
    <w:p w:rsidR="00A21493" w:rsidRPr="00236F0A" w:rsidRDefault="00A21493" w:rsidP="00A21493">
      <w:pPr>
        <w:ind w:firstLine="709"/>
        <w:jc w:val="both"/>
        <w:rPr>
          <w:b/>
          <w:i/>
          <w:sz w:val="28"/>
          <w:szCs w:val="28"/>
        </w:rPr>
      </w:pPr>
      <w:r w:rsidRPr="00236F0A">
        <w:rPr>
          <w:b/>
          <w:i/>
          <w:sz w:val="28"/>
          <w:szCs w:val="28"/>
        </w:rPr>
        <w:t>7. Проектная деятельность:</w:t>
      </w:r>
    </w:p>
    <w:p w:rsidR="00A21493" w:rsidRPr="008D4023" w:rsidRDefault="00A21493" w:rsidP="00A21493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8D4023">
        <w:rPr>
          <w:sz w:val="28"/>
          <w:szCs w:val="28"/>
        </w:rPr>
        <w:t>Золотые руки.</w:t>
      </w:r>
    </w:p>
    <w:p w:rsidR="00A21493" w:rsidRPr="008D4023" w:rsidRDefault="00A21493" w:rsidP="00A21493">
      <w:pPr>
        <w:ind w:firstLine="709"/>
        <w:rPr>
          <w:b/>
          <w:sz w:val="28"/>
          <w:szCs w:val="28"/>
        </w:rPr>
      </w:pPr>
    </w:p>
    <w:p w:rsidR="00A21493" w:rsidRDefault="00A21493" w:rsidP="00A21493">
      <w:pPr>
        <w:jc w:val="center"/>
        <w:rPr>
          <w:b/>
          <w:sz w:val="28"/>
          <w:szCs w:val="28"/>
        </w:rPr>
      </w:pPr>
      <w:r w:rsidRPr="008D4023">
        <w:rPr>
          <w:b/>
          <w:sz w:val="28"/>
          <w:szCs w:val="28"/>
        </w:rPr>
        <w:t xml:space="preserve">Список рекомендуемой учебно-методической литературы </w:t>
      </w:r>
    </w:p>
    <w:p w:rsidR="00A21493" w:rsidRDefault="00A21493" w:rsidP="00A21493">
      <w:pPr>
        <w:jc w:val="center"/>
        <w:rPr>
          <w:b/>
          <w:sz w:val="28"/>
          <w:szCs w:val="28"/>
        </w:rPr>
      </w:pPr>
      <w:r w:rsidRPr="008D4023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о реализации вариативной части б</w:t>
      </w:r>
      <w:r w:rsidRPr="008D4023">
        <w:rPr>
          <w:b/>
          <w:sz w:val="28"/>
          <w:szCs w:val="28"/>
        </w:rPr>
        <w:t>азисного учебного плана</w:t>
      </w:r>
    </w:p>
    <w:p w:rsidR="00A21493" w:rsidRPr="008D4023" w:rsidRDefault="00A21493" w:rsidP="00A21493">
      <w:pPr>
        <w:ind w:firstLine="709"/>
        <w:jc w:val="center"/>
        <w:rPr>
          <w:b/>
          <w:sz w:val="28"/>
          <w:szCs w:val="28"/>
        </w:rPr>
      </w:pPr>
    </w:p>
    <w:p w:rsidR="00A21493" w:rsidRPr="008D4023" w:rsidRDefault="00A21493" w:rsidP="00A21493">
      <w:pPr>
        <w:numPr>
          <w:ilvl w:val="0"/>
          <w:numId w:val="4"/>
        </w:numPr>
        <w:tabs>
          <w:tab w:val="left" w:pos="1080"/>
        </w:tabs>
        <w:ind w:left="0" w:firstLine="709"/>
        <w:jc w:val="both"/>
        <w:rPr>
          <w:b/>
          <w:sz w:val="28"/>
          <w:szCs w:val="28"/>
        </w:rPr>
      </w:pPr>
      <w:r>
        <w:rPr>
          <w:i/>
          <w:sz w:val="28"/>
          <w:szCs w:val="28"/>
        </w:rPr>
        <w:t>Горячев,</w:t>
      </w:r>
      <w:r w:rsidRPr="008D4023">
        <w:rPr>
          <w:i/>
          <w:sz w:val="28"/>
          <w:szCs w:val="28"/>
        </w:rPr>
        <w:t xml:space="preserve"> А.</w:t>
      </w:r>
      <w:r>
        <w:rPr>
          <w:i/>
          <w:sz w:val="28"/>
          <w:szCs w:val="28"/>
        </w:rPr>
        <w:t xml:space="preserve"> </w:t>
      </w:r>
      <w:r w:rsidRPr="008D4023">
        <w:rPr>
          <w:i/>
          <w:sz w:val="28"/>
          <w:szCs w:val="28"/>
        </w:rPr>
        <w:t>В.</w:t>
      </w:r>
      <w:r w:rsidRPr="008D4023">
        <w:rPr>
          <w:sz w:val="28"/>
          <w:szCs w:val="28"/>
        </w:rPr>
        <w:t xml:space="preserve"> Информатика в играх и задачах</w:t>
      </w:r>
      <w:r>
        <w:rPr>
          <w:sz w:val="28"/>
          <w:szCs w:val="28"/>
        </w:rPr>
        <w:t xml:space="preserve"> :</w:t>
      </w:r>
      <w:r w:rsidRPr="008D4023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8D4023">
        <w:rPr>
          <w:sz w:val="28"/>
          <w:szCs w:val="28"/>
        </w:rPr>
        <w:t xml:space="preserve">чебник-тетрадь. </w:t>
      </w:r>
      <w:r>
        <w:rPr>
          <w:sz w:val="28"/>
          <w:szCs w:val="28"/>
        </w:rPr>
        <w:br/>
      </w:r>
      <w:r w:rsidRPr="008D4023">
        <w:rPr>
          <w:sz w:val="28"/>
          <w:szCs w:val="28"/>
        </w:rPr>
        <w:t>1 кл</w:t>
      </w:r>
      <w:r>
        <w:rPr>
          <w:sz w:val="28"/>
          <w:szCs w:val="28"/>
        </w:rPr>
        <w:t xml:space="preserve">асс. / А. В. Горячев и др. – </w:t>
      </w:r>
      <w:r w:rsidRPr="008D4023">
        <w:rPr>
          <w:sz w:val="28"/>
          <w:szCs w:val="28"/>
        </w:rPr>
        <w:t>М.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>Баллас, 2005.</w:t>
      </w:r>
      <w:r w:rsidRPr="00DC1B4B"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>–</w:t>
      </w:r>
      <w:r>
        <w:rPr>
          <w:sz w:val="28"/>
          <w:szCs w:val="28"/>
        </w:rPr>
        <w:t xml:space="preserve"> Ч</w:t>
      </w:r>
      <w:r w:rsidRPr="008D402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 w:rsidRPr="008D4023">
        <w:rPr>
          <w:sz w:val="28"/>
          <w:szCs w:val="28"/>
        </w:rPr>
        <w:t>2.</w:t>
      </w:r>
    </w:p>
    <w:p w:rsidR="00A21493" w:rsidRPr="008D4023" w:rsidRDefault="00A21493" w:rsidP="00A21493">
      <w:pPr>
        <w:numPr>
          <w:ilvl w:val="0"/>
          <w:numId w:val="4"/>
        </w:numPr>
        <w:tabs>
          <w:tab w:val="left" w:pos="1080"/>
        </w:tabs>
        <w:ind w:left="0" w:firstLine="709"/>
        <w:jc w:val="both"/>
        <w:rPr>
          <w:b/>
          <w:sz w:val="28"/>
          <w:szCs w:val="28"/>
        </w:rPr>
      </w:pPr>
      <w:r>
        <w:rPr>
          <w:i/>
          <w:sz w:val="28"/>
          <w:szCs w:val="28"/>
        </w:rPr>
        <w:t>Горяче</w:t>
      </w:r>
      <w:r w:rsidRPr="008D4023">
        <w:rPr>
          <w:i/>
          <w:sz w:val="28"/>
          <w:szCs w:val="28"/>
        </w:rPr>
        <w:t>в</w:t>
      </w:r>
      <w:r>
        <w:rPr>
          <w:i/>
          <w:sz w:val="28"/>
          <w:szCs w:val="28"/>
        </w:rPr>
        <w:t>,</w:t>
      </w:r>
      <w:r w:rsidRPr="008D4023">
        <w:rPr>
          <w:i/>
          <w:sz w:val="28"/>
          <w:szCs w:val="28"/>
        </w:rPr>
        <w:t xml:space="preserve"> А.</w:t>
      </w:r>
      <w:r>
        <w:rPr>
          <w:i/>
          <w:sz w:val="28"/>
          <w:szCs w:val="28"/>
        </w:rPr>
        <w:t xml:space="preserve"> </w:t>
      </w:r>
      <w:r w:rsidRPr="008D4023">
        <w:rPr>
          <w:i/>
          <w:sz w:val="28"/>
          <w:szCs w:val="28"/>
        </w:rPr>
        <w:t>В.</w:t>
      </w:r>
      <w:r w:rsidRPr="008D4023">
        <w:rPr>
          <w:sz w:val="28"/>
          <w:szCs w:val="28"/>
        </w:rPr>
        <w:t xml:space="preserve"> Информатика в играх и задачах</w:t>
      </w:r>
      <w:r>
        <w:rPr>
          <w:sz w:val="28"/>
          <w:szCs w:val="28"/>
        </w:rPr>
        <w:t xml:space="preserve"> :</w:t>
      </w:r>
      <w:r w:rsidRPr="008D4023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8D4023">
        <w:rPr>
          <w:sz w:val="28"/>
          <w:szCs w:val="28"/>
        </w:rPr>
        <w:t xml:space="preserve">чебник-тетрадь. </w:t>
      </w:r>
      <w:r>
        <w:rPr>
          <w:sz w:val="28"/>
          <w:szCs w:val="28"/>
        </w:rPr>
        <w:br/>
        <w:t>2</w:t>
      </w:r>
      <w:r w:rsidRPr="008D4023">
        <w:rPr>
          <w:sz w:val="28"/>
          <w:szCs w:val="28"/>
        </w:rPr>
        <w:t xml:space="preserve"> кл</w:t>
      </w:r>
      <w:r>
        <w:rPr>
          <w:sz w:val="28"/>
          <w:szCs w:val="28"/>
        </w:rPr>
        <w:t xml:space="preserve">асс. / А. В. Горячев и др. – </w:t>
      </w:r>
      <w:r w:rsidRPr="008D4023">
        <w:rPr>
          <w:sz w:val="28"/>
          <w:szCs w:val="28"/>
        </w:rPr>
        <w:t>М.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>Баллас, 2005.</w:t>
      </w:r>
      <w:r w:rsidRPr="00DC1B4B"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>–</w:t>
      </w:r>
      <w:r>
        <w:rPr>
          <w:sz w:val="28"/>
          <w:szCs w:val="28"/>
        </w:rPr>
        <w:t xml:space="preserve"> Ч</w:t>
      </w:r>
      <w:r w:rsidRPr="008D402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 w:rsidRPr="008D4023">
        <w:rPr>
          <w:sz w:val="28"/>
          <w:szCs w:val="28"/>
        </w:rPr>
        <w:t>2.</w:t>
      </w:r>
    </w:p>
    <w:p w:rsidR="00A21493" w:rsidRPr="008D4023" w:rsidRDefault="00A21493" w:rsidP="00A21493">
      <w:pPr>
        <w:numPr>
          <w:ilvl w:val="0"/>
          <w:numId w:val="4"/>
        </w:numPr>
        <w:tabs>
          <w:tab w:val="left" w:pos="1080"/>
        </w:tabs>
        <w:ind w:left="0" w:firstLine="709"/>
        <w:jc w:val="both"/>
        <w:rPr>
          <w:b/>
          <w:sz w:val="28"/>
          <w:szCs w:val="28"/>
        </w:rPr>
      </w:pPr>
      <w:r w:rsidRPr="008D4023">
        <w:rPr>
          <w:i/>
          <w:sz w:val="28"/>
          <w:szCs w:val="28"/>
        </w:rPr>
        <w:t>Горячев</w:t>
      </w:r>
      <w:r>
        <w:rPr>
          <w:i/>
          <w:sz w:val="28"/>
          <w:szCs w:val="28"/>
        </w:rPr>
        <w:t>,</w:t>
      </w:r>
      <w:r w:rsidRPr="008D4023">
        <w:rPr>
          <w:i/>
          <w:sz w:val="28"/>
          <w:szCs w:val="28"/>
        </w:rPr>
        <w:t xml:space="preserve"> А.</w:t>
      </w:r>
      <w:r>
        <w:rPr>
          <w:i/>
          <w:sz w:val="28"/>
          <w:szCs w:val="28"/>
        </w:rPr>
        <w:t xml:space="preserve"> </w:t>
      </w:r>
      <w:r w:rsidRPr="008D4023">
        <w:rPr>
          <w:i/>
          <w:sz w:val="28"/>
          <w:szCs w:val="28"/>
        </w:rPr>
        <w:t>В.</w:t>
      </w:r>
      <w:r w:rsidRPr="008D4023">
        <w:rPr>
          <w:sz w:val="28"/>
          <w:szCs w:val="28"/>
        </w:rPr>
        <w:t xml:space="preserve"> Информатика в играх и задачах</w:t>
      </w:r>
      <w:r>
        <w:rPr>
          <w:sz w:val="28"/>
          <w:szCs w:val="28"/>
        </w:rPr>
        <w:t xml:space="preserve"> :</w:t>
      </w:r>
      <w:r w:rsidRPr="008D4023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8D4023">
        <w:rPr>
          <w:sz w:val="28"/>
          <w:szCs w:val="28"/>
        </w:rPr>
        <w:t xml:space="preserve">чебник-тетрадь. </w:t>
      </w:r>
      <w:r>
        <w:rPr>
          <w:sz w:val="28"/>
          <w:szCs w:val="28"/>
        </w:rPr>
        <w:br/>
        <w:t>3</w:t>
      </w:r>
      <w:r w:rsidRPr="008D4023">
        <w:rPr>
          <w:sz w:val="28"/>
          <w:szCs w:val="28"/>
        </w:rPr>
        <w:t xml:space="preserve"> кл</w:t>
      </w:r>
      <w:r>
        <w:rPr>
          <w:sz w:val="28"/>
          <w:szCs w:val="28"/>
        </w:rPr>
        <w:t xml:space="preserve">асс. / А. В. Горячев и др. – </w:t>
      </w:r>
      <w:r w:rsidRPr="008D4023">
        <w:rPr>
          <w:sz w:val="28"/>
          <w:szCs w:val="28"/>
        </w:rPr>
        <w:t>М.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>Баллас, 2005.</w:t>
      </w:r>
      <w:r w:rsidRPr="00DC1B4B"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>–</w:t>
      </w:r>
      <w:r>
        <w:rPr>
          <w:sz w:val="28"/>
          <w:szCs w:val="28"/>
        </w:rPr>
        <w:t xml:space="preserve"> Ч</w:t>
      </w:r>
      <w:r w:rsidRPr="008D402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 w:rsidRPr="008D4023">
        <w:rPr>
          <w:sz w:val="28"/>
          <w:szCs w:val="28"/>
        </w:rPr>
        <w:t>2.</w:t>
      </w:r>
    </w:p>
    <w:p w:rsidR="00A21493" w:rsidRPr="008D4023" w:rsidRDefault="00A21493" w:rsidP="00A21493">
      <w:pPr>
        <w:numPr>
          <w:ilvl w:val="0"/>
          <w:numId w:val="4"/>
        </w:numPr>
        <w:tabs>
          <w:tab w:val="left" w:pos="1080"/>
        </w:tabs>
        <w:ind w:left="0" w:firstLine="709"/>
        <w:jc w:val="both"/>
        <w:rPr>
          <w:b/>
          <w:sz w:val="28"/>
          <w:szCs w:val="28"/>
        </w:rPr>
      </w:pPr>
      <w:r w:rsidRPr="008D4023">
        <w:rPr>
          <w:i/>
          <w:sz w:val="28"/>
          <w:szCs w:val="28"/>
        </w:rPr>
        <w:t>Горячев</w:t>
      </w:r>
      <w:r>
        <w:rPr>
          <w:i/>
          <w:sz w:val="28"/>
          <w:szCs w:val="28"/>
        </w:rPr>
        <w:t>,</w:t>
      </w:r>
      <w:r w:rsidRPr="008D4023">
        <w:rPr>
          <w:i/>
          <w:sz w:val="28"/>
          <w:szCs w:val="28"/>
        </w:rPr>
        <w:t xml:space="preserve"> А.</w:t>
      </w:r>
      <w:r>
        <w:rPr>
          <w:i/>
          <w:sz w:val="28"/>
          <w:szCs w:val="28"/>
        </w:rPr>
        <w:t xml:space="preserve"> </w:t>
      </w:r>
      <w:r w:rsidRPr="008D4023">
        <w:rPr>
          <w:i/>
          <w:sz w:val="28"/>
          <w:szCs w:val="28"/>
        </w:rPr>
        <w:t>В.</w:t>
      </w:r>
      <w:r w:rsidRPr="008D4023">
        <w:rPr>
          <w:sz w:val="28"/>
          <w:szCs w:val="28"/>
        </w:rPr>
        <w:t xml:space="preserve"> Информатика в играх и задачах</w:t>
      </w:r>
      <w:r>
        <w:rPr>
          <w:sz w:val="28"/>
          <w:szCs w:val="28"/>
        </w:rPr>
        <w:t xml:space="preserve"> :</w:t>
      </w:r>
      <w:r w:rsidRPr="008D4023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8D4023">
        <w:rPr>
          <w:sz w:val="28"/>
          <w:szCs w:val="28"/>
        </w:rPr>
        <w:t xml:space="preserve">чебник-тетрадь. </w:t>
      </w:r>
      <w:r>
        <w:rPr>
          <w:sz w:val="28"/>
          <w:szCs w:val="28"/>
        </w:rPr>
        <w:br/>
        <w:t>4</w:t>
      </w:r>
      <w:r w:rsidRPr="008D4023">
        <w:rPr>
          <w:sz w:val="28"/>
          <w:szCs w:val="28"/>
        </w:rPr>
        <w:t xml:space="preserve"> кл</w:t>
      </w:r>
      <w:r>
        <w:rPr>
          <w:sz w:val="28"/>
          <w:szCs w:val="28"/>
        </w:rPr>
        <w:t xml:space="preserve">асс. / А. В. Горячев и др. – </w:t>
      </w:r>
      <w:r w:rsidRPr="008D4023">
        <w:rPr>
          <w:sz w:val="28"/>
          <w:szCs w:val="28"/>
        </w:rPr>
        <w:t>М.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>Баллас, 2005.</w:t>
      </w:r>
      <w:r w:rsidRPr="00DC1B4B"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>–</w:t>
      </w:r>
      <w:r>
        <w:rPr>
          <w:sz w:val="28"/>
          <w:szCs w:val="28"/>
        </w:rPr>
        <w:t xml:space="preserve"> Ч</w:t>
      </w:r>
      <w:r w:rsidRPr="008D402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 w:rsidRPr="008D4023">
        <w:rPr>
          <w:sz w:val="28"/>
          <w:szCs w:val="28"/>
        </w:rPr>
        <w:t>2.</w:t>
      </w:r>
    </w:p>
    <w:p w:rsidR="00A21493" w:rsidRPr="004D4F14" w:rsidRDefault="00A21493" w:rsidP="00A21493">
      <w:pPr>
        <w:numPr>
          <w:ilvl w:val="0"/>
          <w:numId w:val="4"/>
        </w:numPr>
        <w:tabs>
          <w:tab w:val="left" w:pos="1080"/>
        </w:tabs>
        <w:ind w:left="0" w:firstLine="709"/>
        <w:jc w:val="both"/>
        <w:rPr>
          <w:spacing w:val="-6"/>
          <w:sz w:val="28"/>
          <w:szCs w:val="28"/>
        </w:rPr>
      </w:pPr>
      <w:r w:rsidRPr="004D4F14">
        <w:rPr>
          <w:i/>
          <w:spacing w:val="-6"/>
          <w:sz w:val="28"/>
          <w:szCs w:val="28"/>
        </w:rPr>
        <w:t>Горячев, А. В.</w:t>
      </w:r>
      <w:r w:rsidRPr="004D4F14">
        <w:rPr>
          <w:spacing w:val="-6"/>
          <w:sz w:val="28"/>
          <w:szCs w:val="28"/>
        </w:rPr>
        <w:t xml:space="preserve"> Информатика в играх и задачах : методические рекомендации для учителя (1–4) / А. В. Горячев и др. – М. : Баллас</w:t>
      </w:r>
      <w:r w:rsidRPr="004D4F14">
        <w:rPr>
          <w:b/>
          <w:spacing w:val="-6"/>
          <w:sz w:val="28"/>
          <w:szCs w:val="28"/>
        </w:rPr>
        <w:t xml:space="preserve">, </w:t>
      </w:r>
      <w:r w:rsidRPr="004D4F14">
        <w:rPr>
          <w:spacing w:val="-6"/>
          <w:sz w:val="28"/>
          <w:szCs w:val="28"/>
        </w:rPr>
        <w:t>2001–2005.</w:t>
      </w:r>
    </w:p>
    <w:p w:rsidR="00A21493" w:rsidRPr="008D4023" w:rsidRDefault="00A21493" w:rsidP="00A21493">
      <w:pPr>
        <w:numPr>
          <w:ilvl w:val="0"/>
          <w:numId w:val="4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8D4023">
        <w:rPr>
          <w:i/>
          <w:sz w:val="28"/>
          <w:szCs w:val="28"/>
        </w:rPr>
        <w:t>Зайцев</w:t>
      </w:r>
      <w:r>
        <w:rPr>
          <w:i/>
          <w:sz w:val="28"/>
          <w:szCs w:val="28"/>
        </w:rPr>
        <w:t>,</w:t>
      </w:r>
      <w:r w:rsidRPr="008D4023">
        <w:rPr>
          <w:i/>
          <w:sz w:val="28"/>
          <w:szCs w:val="28"/>
        </w:rPr>
        <w:t xml:space="preserve"> Г.</w:t>
      </w:r>
      <w:r>
        <w:rPr>
          <w:i/>
          <w:sz w:val="28"/>
          <w:szCs w:val="28"/>
        </w:rPr>
        <w:t xml:space="preserve"> </w:t>
      </w:r>
      <w:r w:rsidRPr="008D4023">
        <w:rPr>
          <w:i/>
          <w:sz w:val="28"/>
          <w:szCs w:val="28"/>
        </w:rPr>
        <w:t>К</w:t>
      </w:r>
      <w:r w:rsidRPr="008D402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>Школьная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>валеология. Научное обоснование и программное обеспечение. – СПб</w:t>
      </w:r>
      <w:r>
        <w:rPr>
          <w:sz w:val="28"/>
          <w:szCs w:val="28"/>
        </w:rPr>
        <w:t xml:space="preserve">. </w:t>
      </w:r>
      <w:r w:rsidRPr="008D4023">
        <w:rPr>
          <w:sz w:val="28"/>
          <w:szCs w:val="28"/>
        </w:rPr>
        <w:t>: АКЦИДЕНТ, 1997.</w:t>
      </w:r>
    </w:p>
    <w:p w:rsidR="00A21493" w:rsidRPr="008D4023" w:rsidRDefault="00A21493" w:rsidP="00A21493">
      <w:pPr>
        <w:numPr>
          <w:ilvl w:val="0"/>
          <w:numId w:val="4"/>
        </w:numPr>
        <w:tabs>
          <w:tab w:val="left" w:pos="1080"/>
        </w:tabs>
        <w:ind w:left="0" w:firstLine="709"/>
        <w:jc w:val="both"/>
        <w:rPr>
          <w:b/>
          <w:sz w:val="28"/>
          <w:szCs w:val="28"/>
        </w:rPr>
      </w:pPr>
      <w:r w:rsidRPr="008D4023">
        <w:rPr>
          <w:i/>
          <w:sz w:val="28"/>
          <w:szCs w:val="28"/>
        </w:rPr>
        <w:t>Зверев</w:t>
      </w:r>
      <w:r>
        <w:rPr>
          <w:i/>
          <w:sz w:val="28"/>
          <w:szCs w:val="28"/>
        </w:rPr>
        <w:t>,</w:t>
      </w:r>
      <w:r w:rsidRPr="008D4023">
        <w:rPr>
          <w:i/>
          <w:sz w:val="28"/>
          <w:szCs w:val="28"/>
        </w:rPr>
        <w:t xml:space="preserve"> А.</w:t>
      </w:r>
      <w:r>
        <w:rPr>
          <w:i/>
          <w:sz w:val="28"/>
          <w:szCs w:val="28"/>
        </w:rPr>
        <w:t xml:space="preserve"> </w:t>
      </w:r>
      <w:r w:rsidRPr="008D4023">
        <w:rPr>
          <w:i/>
          <w:sz w:val="28"/>
          <w:szCs w:val="28"/>
        </w:rPr>
        <w:t>Т.</w:t>
      </w:r>
      <w:r w:rsidRPr="008D4023">
        <w:rPr>
          <w:b/>
          <w:sz w:val="28"/>
          <w:szCs w:val="28"/>
        </w:rPr>
        <w:t xml:space="preserve"> </w:t>
      </w:r>
      <w:r w:rsidRPr="008D4023">
        <w:rPr>
          <w:sz w:val="28"/>
          <w:szCs w:val="28"/>
        </w:rPr>
        <w:t>Экология</w:t>
      </w:r>
      <w:r>
        <w:rPr>
          <w:sz w:val="28"/>
          <w:szCs w:val="28"/>
        </w:rPr>
        <w:t xml:space="preserve"> :</w:t>
      </w:r>
      <w:r w:rsidRPr="008D4023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8D4023">
        <w:rPr>
          <w:sz w:val="28"/>
          <w:szCs w:val="28"/>
        </w:rPr>
        <w:t>чебная программа для 1</w:t>
      </w:r>
      <w:r>
        <w:rPr>
          <w:sz w:val="28"/>
          <w:szCs w:val="28"/>
        </w:rPr>
        <w:t>–</w:t>
      </w:r>
      <w:r w:rsidRPr="008D4023">
        <w:rPr>
          <w:sz w:val="28"/>
          <w:szCs w:val="28"/>
        </w:rPr>
        <w:t>11 классов общеобразовательных школ, гимназий, лицеев.</w:t>
      </w:r>
      <w:r>
        <w:rPr>
          <w:sz w:val="28"/>
          <w:szCs w:val="28"/>
        </w:rPr>
        <w:t xml:space="preserve"> – </w:t>
      </w:r>
      <w:r w:rsidRPr="008D4023">
        <w:rPr>
          <w:sz w:val="28"/>
          <w:szCs w:val="28"/>
        </w:rPr>
        <w:t>М.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 xml:space="preserve">: Оникс </w:t>
      </w:r>
      <w:r>
        <w:rPr>
          <w:sz w:val="28"/>
          <w:szCs w:val="28"/>
          <w:lang w:val="en-US"/>
        </w:rPr>
        <w:t>XXI</w:t>
      </w:r>
      <w:r w:rsidRPr="008D4023">
        <w:rPr>
          <w:sz w:val="28"/>
          <w:szCs w:val="28"/>
        </w:rPr>
        <w:t xml:space="preserve"> век, 2003</w:t>
      </w:r>
      <w:r w:rsidRPr="00DC1B4B">
        <w:rPr>
          <w:sz w:val="28"/>
          <w:szCs w:val="28"/>
        </w:rPr>
        <w:t>.</w:t>
      </w:r>
    </w:p>
    <w:p w:rsidR="00A21493" w:rsidRPr="008D4023" w:rsidRDefault="00A21493" w:rsidP="00A21493">
      <w:pPr>
        <w:numPr>
          <w:ilvl w:val="0"/>
          <w:numId w:val="4"/>
        </w:numPr>
        <w:tabs>
          <w:tab w:val="left" w:pos="1080"/>
        </w:tabs>
        <w:ind w:left="0" w:firstLine="709"/>
        <w:jc w:val="both"/>
        <w:rPr>
          <w:i/>
          <w:sz w:val="28"/>
          <w:szCs w:val="28"/>
        </w:rPr>
      </w:pPr>
      <w:r w:rsidRPr="008D4023">
        <w:rPr>
          <w:i/>
          <w:sz w:val="28"/>
          <w:szCs w:val="28"/>
        </w:rPr>
        <w:t>Кругов</w:t>
      </w:r>
      <w:r>
        <w:rPr>
          <w:i/>
          <w:sz w:val="28"/>
          <w:szCs w:val="28"/>
        </w:rPr>
        <w:t>,</w:t>
      </w:r>
      <w:r w:rsidRPr="008D4023">
        <w:rPr>
          <w:i/>
          <w:sz w:val="28"/>
          <w:szCs w:val="28"/>
        </w:rPr>
        <w:t xml:space="preserve"> А.</w:t>
      </w:r>
      <w:r>
        <w:rPr>
          <w:i/>
          <w:sz w:val="28"/>
          <w:szCs w:val="28"/>
        </w:rPr>
        <w:t xml:space="preserve"> </w:t>
      </w:r>
      <w:r w:rsidRPr="008D4023">
        <w:rPr>
          <w:i/>
          <w:sz w:val="28"/>
          <w:szCs w:val="28"/>
        </w:rPr>
        <w:t xml:space="preserve">И. </w:t>
      </w:r>
      <w:r w:rsidRPr="008D4023">
        <w:rPr>
          <w:sz w:val="28"/>
          <w:szCs w:val="28"/>
        </w:rPr>
        <w:t>Страницы истории края</w:t>
      </w:r>
      <w:r>
        <w:rPr>
          <w:sz w:val="28"/>
          <w:szCs w:val="28"/>
        </w:rPr>
        <w:t xml:space="preserve"> :</w:t>
      </w:r>
      <w:r w:rsidRPr="008D4023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8D4023">
        <w:rPr>
          <w:sz w:val="28"/>
          <w:szCs w:val="28"/>
        </w:rPr>
        <w:t xml:space="preserve">чебное пособие для учащихся начальной школы </w:t>
      </w:r>
      <w:r>
        <w:rPr>
          <w:sz w:val="28"/>
          <w:szCs w:val="28"/>
        </w:rPr>
        <w:t xml:space="preserve">/ </w:t>
      </w:r>
      <w:r w:rsidRPr="00DC1B4B">
        <w:rPr>
          <w:sz w:val="28"/>
          <w:szCs w:val="28"/>
        </w:rPr>
        <w:t>А. И. Кругов, С. А.</w:t>
      </w:r>
      <w:r w:rsidRPr="00DC1B4B">
        <w:rPr>
          <w:b/>
          <w:sz w:val="28"/>
          <w:szCs w:val="28"/>
        </w:rPr>
        <w:t xml:space="preserve"> </w:t>
      </w:r>
      <w:r w:rsidRPr="00DC1B4B">
        <w:rPr>
          <w:sz w:val="28"/>
          <w:szCs w:val="28"/>
        </w:rPr>
        <w:t>Кругова</w:t>
      </w:r>
      <w:r>
        <w:rPr>
          <w:sz w:val="28"/>
          <w:szCs w:val="28"/>
        </w:rPr>
        <w:t xml:space="preserve"> :</w:t>
      </w:r>
      <w:r w:rsidRPr="00DC1B4B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8D4023">
        <w:rPr>
          <w:sz w:val="28"/>
          <w:szCs w:val="28"/>
        </w:rPr>
        <w:t xml:space="preserve"> 2</w:t>
      </w:r>
      <w:r>
        <w:rPr>
          <w:sz w:val="28"/>
          <w:szCs w:val="28"/>
        </w:rPr>
        <w:t>-х</w:t>
      </w:r>
      <w:r w:rsidRPr="008D4023">
        <w:rPr>
          <w:sz w:val="28"/>
          <w:szCs w:val="28"/>
        </w:rPr>
        <w:t xml:space="preserve"> ч.</w:t>
      </w:r>
      <w:r>
        <w:rPr>
          <w:sz w:val="28"/>
          <w:szCs w:val="28"/>
        </w:rPr>
        <w:t xml:space="preserve">– </w:t>
      </w:r>
      <w:r w:rsidRPr="008D4023">
        <w:rPr>
          <w:sz w:val="28"/>
          <w:szCs w:val="28"/>
        </w:rPr>
        <w:t>Ставрополь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>: Краевое книжное издательство, 2002.</w:t>
      </w:r>
    </w:p>
    <w:p w:rsidR="00A21493" w:rsidRPr="008D4023" w:rsidRDefault="00A21493" w:rsidP="00A21493">
      <w:pPr>
        <w:numPr>
          <w:ilvl w:val="0"/>
          <w:numId w:val="4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8D4023">
        <w:rPr>
          <w:i/>
          <w:sz w:val="28"/>
          <w:szCs w:val="28"/>
        </w:rPr>
        <w:t>Куприянова</w:t>
      </w:r>
      <w:r>
        <w:rPr>
          <w:i/>
          <w:sz w:val="28"/>
          <w:szCs w:val="28"/>
        </w:rPr>
        <w:t>,</w:t>
      </w:r>
      <w:r w:rsidRPr="008D4023">
        <w:rPr>
          <w:i/>
          <w:sz w:val="28"/>
          <w:szCs w:val="28"/>
        </w:rPr>
        <w:t xml:space="preserve"> Л.</w:t>
      </w:r>
      <w:r>
        <w:rPr>
          <w:i/>
          <w:sz w:val="28"/>
          <w:szCs w:val="28"/>
        </w:rPr>
        <w:t xml:space="preserve"> </w:t>
      </w:r>
      <w:r w:rsidRPr="008D4023">
        <w:rPr>
          <w:i/>
          <w:sz w:val="28"/>
          <w:szCs w:val="28"/>
        </w:rPr>
        <w:t>Л.</w:t>
      </w:r>
      <w:r w:rsidRPr="008D4023">
        <w:rPr>
          <w:b/>
          <w:sz w:val="28"/>
          <w:szCs w:val="28"/>
        </w:rPr>
        <w:t xml:space="preserve"> </w:t>
      </w:r>
      <w:r w:rsidRPr="008D4023">
        <w:rPr>
          <w:sz w:val="28"/>
          <w:szCs w:val="28"/>
        </w:rPr>
        <w:t>Русский фольклор</w:t>
      </w:r>
      <w:r>
        <w:rPr>
          <w:sz w:val="28"/>
          <w:szCs w:val="28"/>
        </w:rPr>
        <w:t xml:space="preserve"> :</w:t>
      </w:r>
      <w:r w:rsidRPr="008D4023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8D4023">
        <w:rPr>
          <w:sz w:val="28"/>
          <w:szCs w:val="28"/>
        </w:rPr>
        <w:t>чебно-методический комплект для учащихся 1</w:t>
      </w:r>
      <w:r>
        <w:rPr>
          <w:sz w:val="28"/>
          <w:szCs w:val="28"/>
        </w:rPr>
        <w:t>–</w:t>
      </w:r>
      <w:r w:rsidRPr="008D4023">
        <w:rPr>
          <w:sz w:val="28"/>
          <w:szCs w:val="28"/>
        </w:rPr>
        <w:t>4 классов. – М.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 xml:space="preserve">: Мнемозина, 2007. </w:t>
      </w:r>
    </w:p>
    <w:p w:rsidR="00A21493" w:rsidRPr="008D4023" w:rsidRDefault="00A21493" w:rsidP="00A21493">
      <w:pPr>
        <w:numPr>
          <w:ilvl w:val="0"/>
          <w:numId w:val="4"/>
        </w:numPr>
        <w:tabs>
          <w:tab w:val="left" w:pos="1260"/>
        </w:tabs>
        <w:ind w:left="0" w:firstLine="709"/>
        <w:jc w:val="both"/>
        <w:rPr>
          <w:sz w:val="28"/>
          <w:szCs w:val="28"/>
        </w:rPr>
      </w:pPr>
      <w:r w:rsidRPr="008D4023">
        <w:rPr>
          <w:i/>
          <w:sz w:val="28"/>
          <w:szCs w:val="28"/>
        </w:rPr>
        <w:t>Новицкая</w:t>
      </w:r>
      <w:r>
        <w:rPr>
          <w:i/>
          <w:sz w:val="28"/>
          <w:szCs w:val="28"/>
        </w:rPr>
        <w:t>,</w:t>
      </w:r>
      <w:r w:rsidRPr="008D4023">
        <w:rPr>
          <w:i/>
          <w:sz w:val="28"/>
          <w:szCs w:val="28"/>
        </w:rPr>
        <w:t xml:space="preserve"> М.</w:t>
      </w:r>
      <w:r>
        <w:rPr>
          <w:i/>
          <w:sz w:val="28"/>
          <w:szCs w:val="28"/>
        </w:rPr>
        <w:t xml:space="preserve"> </w:t>
      </w:r>
      <w:r w:rsidRPr="008D4023">
        <w:rPr>
          <w:i/>
          <w:sz w:val="28"/>
          <w:szCs w:val="28"/>
        </w:rPr>
        <w:t>Ю.</w:t>
      </w:r>
      <w:r w:rsidRPr="008D4023">
        <w:rPr>
          <w:sz w:val="28"/>
          <w:szCs w:val="28"/>
        </w:rPr>
        <w:t xml:space="preserve"> Введение в народоведение. Родная земля. 1–4 классы</w:t>
      </w:r>
      <w:r>
        <w:rPr>
          <w:sz w:val="28"/>
          <w:szCs w:val="28"/>
        </w:rPr>
        <w:t xml:space="preserve"> : у</w:t>
      </w:r>
      <w:r w:rsidRPr="008D4023">
        <w:rPr>
          <w:sz w:val="28"/>
          <w:szCs w:val="28"/>
        </w:rPr>
        <w:t>чебник-тетрадь.</w:t>
      </w:r>
      <w:r>
        <w:rPr>
          <w:sz w:val="28"/>
          <w:szCs w:val="28"/>
        </w:rPr>
        <w:t xml:space="preserve"> – </w:t>
      </w:r>
      <w:r w:rsidRPr="008D4023">
        <w:rPr>
          <w:sz w:val="28"/>
          <w:szCs w:val="28"/>
        </w:rPr>
        <w:t>М.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>: Дрофа, 2007.</w:t>
      </w:r>
      <w:r w:rsidRPr="00DC1B4B"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>Ч. 1, 2, 3, 4.</w:t>
      </w:r>
    </w:p>
    <w:p w:rsidR="00A21493" w:rsidRPr="008D4023" w:rsidRDefault="00A21493" w:rsidP="00A21493">
      <w:pPr>
        <w:numPr>
          <w:ilvl w:val="0"/>
          <w:numId w:val="4"/>
        </w:numPr>
        <w:tabs>
          <w:tab w:val="left" w:pos="1260"/>
        </w:tabs>
        <w:ind w:left="0" w:firstLine="709"/>
        <w:jc w:val="both"/>
        <w:rPr>
          <w:sz w:val="28"/>
          <w:szCs w:val="28"/>
        </w:rPr>
      </w:pPr>
      <w:r w:rsidRPr="008D4023">
        <w:rPr>
          <w:i/>
          <w:sz w:val="28"/>
          <w:szCs w:val="28"/>
        </w:rPr>
        <w:t>Новицкая</w:t>
      </w:r>
      <w:r>
        <w:rPr>
          <w:i/>
          <w:sz w:val="28"/>
          <w:szCs w:val="28"/>
        </w:rPr>
        <w:t>,</w:t>
      </w:r>
      <w:r w:rsidRPr="008D4023">
        <w:rPr>
          <w:i/>
          <w:sz w:val="28"/>
          <w:szCs w:val="28"/>
        </w:rPr>
        <w:t xml:space="preserve"> М.</w:t>
      </w:r>
      <w:r>
        <w:rPr>
          <w:i/>
          <w:sz w:val="28"/>
          <w:szCs w:val="28"/>
        </w:rPr>
        <w:t xml:space="preserve"> </w:t>
      </w:r>
      <w:r w:rsidRPr="008D4023">
        <w:rPr>
          <w:i/>
          <w:sz w:val="28"/>
          <w:szCs w:val="28"/>
        </w:rPr>
        <w:t>Ю.</w:t>
      </w:r>
      <w:r w:rsidRPr="008D4023">
        <w:rPr>
          <w:sz w:val="28"/>
          <w:szCs w:val="28"/>
        </w:rPr>
        <w:t xml:space="preserve"> Введение в народоведение. Родная земля. 1–4 классы</w:t>
      </w:r>
      <w:r>
        <w:rPr>
          <w:sz w:val="28"/>
          <w:szCs w:val="28"/>
        </w:rPr>
        <w:t xml:space="preserve"> : у</w:t>
      </w:r>
      <w:r w:rsidRPr="008D4023">
        <w:rPr>
          <w:sz w:val="28"/>
          <w:szCs w:val="28"/>
        </w:rPr>
        <w:t>чебник.</w:t>
      </w:r>
      <w:r>
        <w:rPr>
          <w:sz w:val="28"/>
          <w:szCs w:val="28"/>
        </w:rPr>
        <w:t xml:space="preserve">– </w:t>
      </w:r>
      <w:r w:rsidRPr="008D4023">
        <w:rPr>
          <w:sz w:val="28"/>
          <w:szCs w:val="28"/>
        </w:rPr>
        <w:t>М.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>: Дрофа, 2007.</w:t>
      </w:r>
      <w:r w:rsidRPr="008D4023">
        <w:rPr>
          <w:i/>
          <w:sz w:val="28"/>
          <w:szCs w:val="28"/>
        </w:rPr>
        <w:t xml:space="preserve"> </w:t>
      </w:r>
      <w:r w:rsidRPr="008D4023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>Ч. 1, 2.</w:t>
      </w:r>
    </w:p>
    <w:p w:rsidR="00A21493" w:rsidRPr="008D4023" w:rsidRDefault="00A21493" w:rsidP="00A21493">
      <w:pPr>
        <w:numPr>
          <w:ilvl w:val="0"/>
          <w:numId w:val="4"/>
        </w:numPr>
        <w:tabs>
          <w:tab w:val="left" w:pos="1260"/>
        </w:tabs>
        <w:ind w:left="0" w:firstLine="709"/>
        <w:jc w:val="both"/>
        <w:rPr>
          <w:sz w:val="28"/>
          <w:szCs w:val="28"/>
        </w:rPr>
      </w:pPr>
      <w:r w:rsidRPr="008D4023">
        <w:rPr>
          <w:i/>
          <w:sz w:val="28"/>
          <w:szCs w:val="28"/>
        </w:rPr>
        <w:t>Новицкая</w:t>
      </w:r>
      <w:r>
        <w:rPr>
          <w:i/>
          <w:sz w:val="28"/>
          <w:szCs w:val="28"/>
        </w:rPr>
        <w:t>,</w:t>
      </w:r>
      <w:r w:rsidRPr="008D4023">
        <w:rPr>
          <w:i/>
          <w:sz w:val="28"/>
          <w:szCs w:val="28"/>
        </w:rPr>
        <w:t xml:space="preserve"> М.</w:t>
      </w:r>
      <w:r>
        <w:rPr>
          <w:i/>
          <w:sz w:val="28"/>
          <w:szCs w:val="28"/>
        </w:rPr>
        <w:t xml:space="preserve"> </w:t>
      </w:r>
      <w:r w:rsidRPr="008D4023">
        <w:rPr>
          <w:i/>
          <w:sz w:val="28"/>
          <w:szCs w:val="28"/>
        </w:rPr>
        <w:t>Ю.</w:t>
      </w:r>
      <w:r w:rsidRPr="008D4023">
        <w:rPr>
          <w:sz w:val="28"/>
          <w:szCs w:val="28"/>
        </w:rPr>
        <w:t xml:space="preserve"> Введение в народоведение. Родная земля. 1–4 классы</w:t>
      </w:r>
      <w:r>
        <w:rPr>
          <w:sz w:val="28"/>
          <w:szCs w:val="28"/>
        </w:rPr>
        <w:t>. К</w:t>
      </w:r>
      <w:r w:rsidRPr="008D4023">
        <w:rPr>
          <w:sz w:val="28"/>
          <w:szCs w:val="28"/>
        </w:rPr>
        <w:t>нига для учителя</w:t>
      </w:r>
      <w:r>
        <w:rPr>
          <w:sz w:val="28"/>
          <w:szCs w:val="28"/>
        </w:rPr>
        <w:t xml:space="preserve"> : м</w:t>
      </w:r>
      <w:r w:rsidRPr="008D4023">
        <w:rPr>
          <w:sz w:val="28"/>
          <w:szCs w:val="28"/>
        </w:rPr>
        <w:t>етодическое пособие. – М.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>: Дрофа, 2007.</w:t>
      </w:r>
    </w:p>
    <w:p w:rsidR="00A21493" w:rsidRPr="008D4023" w:rsidRDefault="00A21493" w:rsidP="00A21493">
      <w:pPr>
        <w:numPr>
          <w:ilvl w:val="0"/>
          <w:numId w:val="4"/>
        </w:numPr>
        <w:tabs>
          <w:tab w:val="left" w:pos="1260"/>
        </w:tabs>
        <w:ind w:left="0" w:firstLine="709"/>
        <w:jc w:val="both"/>
        <w:rPr>
          <w:sz w:val="28"/>
          <w:szCs w:val="28"/>
        </w:rPr>
      </w:pPr>
      <w:r w:rsidRPr="008D4023">
        <w:rPr>
          <w:i/>
          <w:sz w:val="28"/>
          <w:szCs w:val="28"/>
        </w:rPr>
        <w:t>Обухова</w:t>
      </w:r>
      <w:r>
        <w:rPr>
          <w:i/>
          <w:sz w:val="28"/>
          <w:szCs w:val="28"/>
        </w:rPr>
        <w:t>,</w:t>
      </w:r>
      <w:r w:rsidRPr="008D4023">
        <w:rPr>
          <w:i/>
          <w:sz w:val="28"/>
          <w:szCs w:val="28"/>
        </w:rPr>
        <w:t xml:space="preserve"> Л.</w:t>
      </w:r>
      <w:r>
        <w:rPr>
          <w:i/>
          <w:sz w:val="28"/>
          <w:szCs w:val="28"/>
        </w:rPr>
        <w:t xml:space="preserve"> </w:t>
      </w:r>
      <w:r w:rsidRPr="008D4023">
        <w:rPr>
          <w:i/>
          <w:sz w:val="28"/>
          <w:szCs w:val="28"/>
        </w:rPr>
        <w:t xml:space="preserve">А. </w:t>
      </w:r>
      <w:r w:rsidRPr="008D4023">
        <w:rPr>
          <w:sz w:val="28"/>
          <w:szCs w:val="28"/>
        </w:rPr>
        <w:t>Тридцать уроков здоровья для первоклассников. Поурочное планирование</w:t>
      </w:r>
      <w:r w:rsidRPr="00DC1B4B">
        <w:rPr>
          <w:i/>
          <w:sz w:val="28"/>
          <w:szCs w:val="28"/>
        </w:rPr>
        <w:t xml:space="preserve"> </w:t>
      </w:r>
      <w:r w:rsidRPr="00A21493">
        <w:rPr>
          <w:sz w:val="28"/>
          <w:szCs w:val="28"/>
        </w:rPr>
        <w:t>: методическое</w:t>
      </w:r>
      <w:r w:rsidRPr="008D4023">
        <w:rPr>
          <w:sz w:val="28"/>
          <w:szCs w:val="28"/>
        </w:rPr>
        <w:t xml:space="preserve"> пособие</w:t>
      </w:r>
      <w:r>
        <w:rPr>
          <w:sz w:val="28"/>
          <w:szCs w:val="28"/>
        </w:rPr>
        <w:t xml:space="preserve"> / </w:t>
      </w:r>
      <w:r w:rsidRPr="00DC1B4B">
        <w:rPr>
          <w:sz w:val="28"/>
          <w:szCs w:val="28"/>
        </w:rPr>
        <w:t>Л. А.</w:t>
      </w:r>
      <w:r>
        <w:rPr>
          <w:sz w:val="28"/>
          <w:szCs w:val="28"/>
        </w:rPr>
        <w:t xml:space="preserve"> </w:t>
      </w:r>
      <w:r w:rsidRPr="00DC1B4B">
        <w:rPr>
          <w:sz w:val="28"/>
          <w:szCs w:val="28"/>
        </w:rPr>
        <w:t xml:space="preserve">Обухова, </w:t>
      </w:r>
      <w:r>
        <w:rPr>
          <w:sz w:val="28"/>
          <w:szCs w:val="28"/>
        </w:rPr>
        <w:br/>
      </w:r>
      <w:r w:rsidRPr="00DC1B4B">
        <w:rPr>
          <w:sz w:val="28"/>
          <w:szCs w:val="28"/>
        </w:rPr>
        <w:t>Н. А.</w:t>
      </w:r>
      <w:r>
        <w:rPr>
          <w:i/>
          <w:sz w:val="28"/>
          <w:szCs w:val="28"/>
        </w:rPr>
        <w:t xml:space="preserve"> </w:t>
      </w:r>
      <w:r w:rsidRPr="00DC1B4B">
        <w:rPr>
          <w:sz w:val="28"/>
          <w:szCs w:val="28"/>
        </w:rPr>
        <w:t>Лемяскина</w:t>
      </w:r>
      <w:r>
        <w:rPr>
          <w:sz w:val="28"/>
          <w:szCs w:val="28"/>
        </w:rPr>
        <w:t xml:space="preserve">. </w:t>
      </w:r>
      <w:r w:rsidRPr="008D4023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>М.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 xml:space="preserve">: Творческий </w:t>
      </w:r>
      <w:r>
        <w:rPr>
          <w:sz w:val="28"/>
          <w:szCs w:val="28"/>
        </w:rPr>
        <w:t>ц</w:t>
      </w:r>
      <w:r w:rsidRPr="008D4023">
        <w:rPr>
          <w:sz w:val="28"/>
          <w:szCs w:val="28"/>
        </w:rPr>
        <w:t>ентр «Сфера», 1999.</w:t>
      </w:r>
    </w:p>
    <w:p w:rsidR="00A21493" w:rsidRPr="008D4023" w:rsidRDefault="00A21493" w:rsidP="00A21493">
      <w:pPr>
        <w:numPr>
          <w:ilvl w:val="0"/>
          <w:numId w:val="4"/>
        </w:numPr>
        <w:tabs>
          <w:tab w:val="left" w:pos="1260"/>
        </w:tabs>
        <w:ind w:left="0" w:firstLine="709"/>
        <w:jc w:val="both"/>
        <w:rPr>
          <w:sz w:val="28"/>
          <w:szCs w:val="28"/>
        </w:rPr>
      </w:pPr>
      <w:r w:rsidRPr="008D4023">
        <w:rPr>
          <w:i/>
          <w:sz w:val="28"/>
          <w:szCs w:val="28"/>
        </w:rPr>
        <w:t>Попов</w:t>
      </w:r>
      <w:r>
        <w:rPr>
          <w:i/>
          <w:sz w:val="28"/>
          <w:szCs w:val="28"/>
        </w:rPr>
        <w:t xml:space="preserve">, </w:t>
      </w:r>
      <w:r w:rsidRPr="008D4023">
        <w:rPr>
          <w:i/>
          <w:sz w:val="28"/>
          <w:szCs w:val="28"/>
        </w:rPr>
        <w:t>С.</w:t>
      </w:r>
      <w:r>
        <w:rPr>
          <w:i/>
          <w:sz w:val="28"/>
          <w:szCs w:val="28"/>
        </w:rPr>
        <w:t xml:space="preserve"> </w:t>
      </w:r>
      <w:r w:rsidRPr="008D4023">
        <w:rPr>
          <w:i/>
          <w:sz w:val="28"/>
          <w:szCs w:val="28"/>
        </w:rPr>
        <w:t xml:space="preserve">В. </w:t>
      </w:r>
      <w:r w:rsidRPr="008D4023">
        <w:rPr>
          <w:sz w:val="28"/>
          <w:szCs w:val="28"/>
        </w:rPr>
        <w:t>Валеология в школе и дома</w:t>
      </w:r>
      <w:r>
        <w:rPr>
          <w:sz w:val="28"/>
          <w:szCs w:val="28"/>
        </w:rPr>
        <w:t xml:space="preserve">. </w:t>
      </w:r>
      <w:r w:rsidRPr="008D4023">
        <w:rPr>
          <w:sz w:val="28"/>
          <w:szCs w:val="28"/>
        </w:rPr>
        <w:t>О физическом благополучии школьников</w:t>
      </w:r>
      <w:r>
        <w:rPr>
          <w:sz w:val="28"/>
          <w:szCs w:val="28"/>
        </w:rPr>
        <w:t>. – С</w:t>
      </w:r>
      <w:r w:rsidRPr="008D4023">
        <w:rPr>
          <w:sz w:val="28"/>
          <w:szCs w:val="28"/>
        </w:rPr>
        <w:t>Пб</w:t>
      </w:r>
      <w:r>
        <w:rPr>
          <w:sz w:val="28"/>
          <w:szCs w:val="28"/>
        </w:rPr>
        <w:t xml:space="preserve">. </w:t>
      </w:r>
      <w:r w:rsidRPr="008D4023">
        <w:rPr>
          <w:sz w:val="28"/>
          <w:szCs w:val="28"/>
        </w:rPr>
        <w:t xml:space="preserve">: Союз, 1997. </w:t>
      </w:r>
    </w:p>
    <w:p w:rsidR="00A21493" w:rsidRPr="008D4023" w:rsidRDefault="00A21493" w:rsidP="00A21493">
      <w:pPr>
        <w:numPr>
          <w:ilvl w:val="0"/>
          <w:numId w:val="4"/>
        </w:numPr>
        <w:tabs>
          <w:tab w:val="left" w:pos="1260"/>
        </w:tabs>
        <w:ind w:left="0" w:firstLine="709"/>
        <w:jc w:val="both"/>
        <w:rPr>
          <w:sz w:val="28"/>
          <w:szCs w:val="28"/>
        </w:rPr>
      </w:pPr>
      <w:r w:rsidRPr="008D4023">
        <w:rPr>
          <w:i/>
          <w:sz w:val="28"/>
          <w:szCs w:val="28"/>
        </w:rPr>
        <w:t>Рубе</w:t>
      </w:r>
      <w:r>
        <w:rPr>
          <w:i/>
          <w:sz w:val="28"/>
          <w:szCs w:val="28"/>
        </w:rPr>
        <w:t>,</w:t>
      </w:r>
      <w:r w:rsidRPr="008D4023">
        <w:rPr>
          <w:i/>
          <w:sz w:val="28"/>
          <w:szCs w:val="28"/>
        </w:rPr>
        <w:t xml:space="preserve"> В.</w:t>
      </w:r>
      <w:r>
        <w:rPr>
          <w:i/>
          <w:sz w:val="28"/>
          <w:szCs w:val="28"/>
        </w:rPr>
        <w:t xml:space="preserve"> </w:t>
      </w:r>
      <w:r w:rsidRPr="008D4023">
        <w:rPr>
          <w:i/>
          <w:sz w:val="28"/>
          <w:szCs w:val="28"/>
        </w:rPr>
        <w:t xml:space="preserve">А. </w:t>
      </w:r>
      <w:r w:rsidRPr="008D4023">
        <w:rPr>
          <w:sz w:val="28"/>
          <w:szCs w:val="28"/>
        </w:rPr>
        <w:t>Зачем нужны налоги</w:t>
      </w:r>
      <w:r>
        <w:rPr>
          <w:sz w:val="28"/>
          <w:szCs w:val="28"/>
        </w:rPr>
        <w:t xml:space="preserve"> : у</w:t>
      </w:r>
      <w:r w:rsidRPr="008D4023">
        <w:rPr>
          <w:sz w:val="28"/>
          <w:szCs w:val="28"/>
        </w:rPr>
        <w:t>чебное пособие для начальной школы</w:t>
      </w:r>
      <w:r>
        <w:rPr>
          <w:sz w:val="28"/>
          <w:szCs w:val="28"/>
        </w:rPr>
        <w:t xml:space="preserve"> / </w:t>
      </w:r>
      <w:r w:rsidRPr="006C253E">
        <w:rPr>
          <w:sz w:val="28"/>
          <w:szCs w:val="28"/>
        </w:rPr>
        <w:t>В. А.</w:t>
      </w:r>
      <w:r>
        <w:rPr>
          <w:sz w:val="28"/>
          <w:szCs w:val="28"/>
        </w:rPr>
        <w:t xml:space="preserve"> </w:t>
      </w:r>
      <w:r w:rsidRPr="006C253E">
        <w:rPr>
          <w:sz w:val="28"/>
          <w:szCs w:val="28"/>
        </w:rPr>
        <w:t>Рубе, Е. С.</w:t>
      </w:r>
      <w:r>
        <w:rPr>
          <w:sz w:val="28"/>
          <w:szCs w:val="28"/>
        </w:rPr>
        <w:t xml:space="preserve"> </w:t>
      </w:r>
      <w:r w:rsidRPr="006C253E">
        <w:rPr>
          <w:sz w:val="28"/>
          <w:szCs w:val="28"/>
        </w:rPr>
        <w:t>Шабельник</w:t>
      </w:r>
      <w:r>
        <w:rPr>
          <w:sz w:val="28"/>
          <w:szCs w:val="28"/>
        </w:rPr>
        <w:t xml:space="preserve">. – </w:t>
      </w:r>
      <w:r w:rsidRPr="008D4023">
        <w:rPr>
          <w:sz w:val="28"/>
          <w:szCs w:val="28"/>
        </w:rPr>
        <w:t>М.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>: Вита Пресс, 1999.</w:t>
      </w:r>
    </w:p>
    <w:p w:rsidR="00A21493" w:rsidRPr="008D4023" w:rsidRDefault="00A21493" w:rsidP="00A21493">
      <w:pPr>
        <w:numPr>
          <w:ilvl w:val="0"/>
          <w:numId w:val="4"/>
        </w:numPr>
        <w:tabs>
          <w:tab w:val="left" w:pos="1260"/>
        </w:tabs>
        <w:ind w:left="0" w:firstLine="709"/>
        <w:jc w:val="both"/>
        <w:rPr>
          <w:sz w:val="28"/>
          <w:szCs w:val="28"/>
        </w:rPr>
      </w:pPr>
      <w:r w:rsidRPr="008D4023">
        <w:rPr>
          <w:i/>
          <w:sz w:val="28"/>
          <w:szCs w:val="28"/>
        </w:rPr>
        <w:t>Савенков</w:t>
      </w:r>
      <w:r>
        <w:rPr>
          <w:i/>
          <w:sz w:val="28"/>
          <w:szCs w:val="28"/>
        </w:rPr>
        <w:t>,</w:t>
      </w:r>
      <w:r w:rsidRPr="008D4023">
        <w:rPr>
          <w:i/>
          <w:sz w:val="28"/>
          <w:szCs w:val="28"/>
        </w:rPr>
        <w:t xml:space="preserve"> А.</w:t>
      </w:r>
      <w:r>
        <w:rPr>
          <w:i/>
          <w:sz w:val="28"/>
          <w:szCs w:val="28"/>
        </w:rPr>
        <w:t xml:space="preserve"> </w:t>
      </w:r>
      <w:r w:rsidRPr="008D4023">
        <w:rPr>
          <w:i/>
          <w:sz w:val="28"/>
          <w:szCs w:val="28"/>
        </w:rPr>
        <w:t xml:space="preserve">И. </w:t>
      </w:r>
      <w:r w:rsidRPr="008D4023">
        <w:rPr>
          <w:sz w:val="28"/>
          <w:szCs w:val="28"/>
        </w:rPr>
        <w:t>Я – исследователь</w:t>
      </w:r>
      <w:r>
        <w:rPr>
          <w:sz w:val="28"/>
          <w:szCs w:val="28"/>
        </w:rPr>
        <w:t xml:space="preserve"> :</w:t>
      </w:r>
      <w:r w:rsidRPr="008D4023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8D4023">
        <w:rPr>
          <w:sz w:val="28"/>
          <w:szCs w:val="28"/>
        </w:rPr>
        <w:t>чебник-тетрадь для младших школьников.</w:t>
      </w:r>
      <w:r>
        <w:rPr>
          <w:sz w:val="28"/>
          <w:szCs w:val="28"/>
        </w:rPr>
        <w:t xml:space="preserve"> – </w:t>
      </w:r>
      <w:r w:rsidRPr="008D4023">
        <w:rPr>
          <w:sz w:val="28"/>
          <w:szCs w:val="28"/>
        </w:rPr>
        <w:t>Самара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>: Изд</w:t>
      </w:r>
      <w:r>
        <w:rPr>
          <w:sz w:val="28"/>
          <w:szCs w:val="28"/>
        </w:rPr>
        <w:t>-</w:t>
      </w:r>
      <w:r w:rsidRPr="008D4023">
        <w:rPr>
          <w:sz w:val="28"/>
          <w:szCs w:val="28"/>
        </w:rPr>
        <w:t>во «Учебная литература», 2004.</w:t>
      </w:r>
    </w:p>
    <w:p w:rsidR="00A21493" w:rsidRPr="008D4023" w:rsidRDefault="00A21493" w:rsidP="00A21493">
      <w:pPr>
        <w:numPr>
          <w:ilvl w:val="0"/>
          <w:numId w:val="4"/>
        </w:numPr>
        <w:tabs>
          <w:tab w:val="left" w:pos="1260"/>
        </w:tabs>
        <w:ind w:left="0" w:firstLine="709"/>
        <w:jc w:val="both"/>
        <w:rPr>
          <w:sz w:val="28"/>
          <w:szCs w:val="28"/>
        </w:rPr>
      </w:pPr>
      <w:r w:rsidRPr="008D4023">
        <w:rPr>
          <w:i/>
          <w:sz w:val="28"/>
          <w:szCs w:val="28"/>
        </w:rPr>
        <w:t>Савенков</w:t>
      </w:r>
      <w:r>
        <w:rPr>
          <w:i/>
          <w:sz w:val="28"/>
          <w:szCs w:val="28"/>
        </w:rPr>
        <w:t>,</w:t>
      </w:r>
      <w:r w:rsidRPr="008D4023">
        <w:rPr>
          <w:i/>
          <w:sz w:val="28"/>
          <w:szCs w:val="28"/>
        </w:rPr>
        <w:t xml:space="preserve"> А.</w:t>
      </w:r>
      <w:r>
        <w:rPr>
          <w:i/>
          <w:sz w:val="28"/>
          <w:szCs w:val="28"/>
        </w:rPr>
        <w:t xml:space="preserve"> </w:t>
      </w:r>
      <w:r w:rsidRPr="008D4023">
        <w:rPr>
          <w:i/>
          <w:sz w:val="28"/>
          <w:szCs w:val="28"/>
        </w:rPr>
        <w:t xml:space="preserve">И. </w:t>
      </w:r>
      <w:r w:rsidRPr="008D4023">
        <w:rPr>
          <w:sz w:val="28"/>
          <w:szCs w:val="28"/>
        </w:rPr>
        <w:t>Методика исследовательского обучения младших школьников</w:t>
      </w:r>
      <w:r w:rsidRPr="008D4023">
        <w:rPr>
          <w:i/>
          <w:sz w:val="28"/>
          <w:szCs w:val="28"/>
        </w:rPr>
        <w:t>.</w:t>
      </w:r>
      <w:r>
        <w:rPr>
          <w:sz w:val="28"/>
          <w:szCs w:val="28"/>
        </w:rPr>
        <w:t xml:space="preserve"> – </w:t>
      </w:r>
      <w:r w:rsidRPr="008D4023">
        <w:rPr>
          <w:sz w:val="28"/>
          <w:szCs w:val="28"/>
        </w:rPr>
        <w:t>Самара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>: Корпорация «</w:t>
      </w:r>
      <w:r w:rsidR="004D4F14">
        <w:rPr>
          <w:sz w:val="28"/>
          <w:szCs w:val="28"/>
        </w:rPr>
        <w:t>Фёдоров</w:t>
      </w:r>
      <w:r w:rsidRPr="008D4023">
        <w:rPr>
          <w:sz w:val="28"/>
          <w:szCs w:val="28"/>
        </w:rPr>
        <w:t>»</w:t>
      </w:r>
      <w:r w:rsidR="00B56159">
        <w:rPr>
          <w:sz w:val="28"/>
          <w:szCs w:val="28"/>
        </w:rPr>
        <w:t xml:space="preserve"> ;</w:t>
      </w:r>
      <w:r w:rsidRPr="008D4023">
        <w:rPr>
          <w:sz w:val="28"/>
          <w:szCs w:val="28"/>
        </w:rPr>
        <w:t xml:space="preserve"> Изд</w:t>
      </w:r>
      <w:r>
        <w:rPr>
          <w:sz w:val="28"/>
          <w:szCs w:val="28"/>
        </w:rPr>
        <w:t>-</w:t>
      </w:r>
      <w:r w:rsidRPr="008D4023">
        <w:rPr>
          <w:sz w:val="28"/>
          <w:szCs w:val="28"/>
        </w:rPr>
        <w:t>во «Учебная литература», 2005.</w:t>
      </w:r>
    </w:p>
    <w:p w:rsidR="00A21493" w:rsidRPr="008D4023" w:rsidRDefault="00A21493" w:rsidP="00A21493">
      <w:pPr>
        <w:numPr>
          <w:ilvl w:val="0"/>
          <w:numId w:val="4"/>
        </w:numPr>
        <w:tabs>
          <w:tab w:val="left" w:pos="1260"/>
        </w:tabs>
        <w:ind w:left="0" w:firstLine="709"/>
        <w:jc w:val="both"/>
        <w:rPr>
          <w:sz w:val="28"/>
          <w:szCs w:val="28"/>
        </w:rPr>
      </w:pPr>
      <w:r w:rsidRPr="008D4023">
        <w:rPr>
          <w:i/>
          <w:sz w:val="28"/>
          <w:szCs w:val="28"/>
        </w:rPr>
        <w:t>Сасова</w:t>
      </w:r>
      <w:r>
        <w:rPr>
          <w:i/>
          <w:sz w:val="28"/>
          <w:szCs w:val="28"/>
        </w:rPr>
        <w:t>,</w:t>
      </w:r>
      <w:r w:rsidRPr="008D4023">
        <w:rPr>
          <w:i/>
          <w:sz w:val="28"/>
          <w:szCs w:val="28"/>
        </w:rPr>
        <w:t xml:space="preserve"> И.</w:t>
      </w:r>
      <w:r>
        <w:rPr>
          <w:i/>
          <w:sz w:val="28"/>
          <w:szCs w:val="28"/>
        </w:rPr>
        <w:t xml:space="preserve"> </w:t>
      </w:r>
      <w:r w:rsidRPr="008D4023">
        <w:rPr>
          <w:i/>
          <w:sz w:val="28"/>
          <w:szCs w:val="28"/>
        </w:rPr>
        <w:t xml:space="preserve">А. </w:t>
      </w:r>
      <w:r w:rsidRPr="008D4023">
        <w:rPr>
          <w:sz w:val="28"/>
          <w:szCs w:val="28"/>
        </w:rPr>
        <w:t xml:space="preserve">Экономика для младших школьников. 1 класс </w:t>
      </w:r>
      <w:r>
        <w:rPr>
          <w:sz w:val="28"/>
          <w:szCs w:val="28"/>
        </w:rPr>
        <w:t>: п</w:t>
      </w:r>
      <w:r w:rsidRPr="008D4023">
        <w:rPr>
          <w:sz w:val="28"/>
          <w:szCs w:val="28"/>
        </w:rPr>
        <w:t>особие для учителя</w:t>
      </w:r>
      <w:r>
        <w:rPr>
          <w:sz w:val="28"/>
          <w:szCs w:val="28"/>
        </w:rPr>
        <w:t xml:space="preserve"> / </w:t>
      </w:r>
      <w:r w:rsidRPr="00F85D86">
        <w:rPr>
          <w:sz w:val="28"/>
          <w:szCs w:val="28"/>
        </w:rPr>
        <w:t>И. А.</w:t>
      </w:r>
      <w:r>
        <w:rPr>
          <w:sz w:val="28"/>
          <w:szCs w:val="28"/>
        </w:rPr>
        <w:t xml:space="preserve"> </w:t>
      </w:r>
      <w:r w:rsidRPr="00F85D86">
        <w:rPr>
          <w:sz w:val="28"/>
          <w:szCs w:val="28"/>
        </w:rPr>
        <w:t>Сасова, И. И.</w:t>
      </w:r>
      <w:r w:rsidRPr="008D4023">
        <w:rPr>
          <w:sz w:val="28"/>
          <w:szCs w:val="28"/>
        </w:rPr>
        <w:t xml:space="preserve"> </w:t>
      </w:r>
      <w:r w:rsidRPr="00F85D86">
        <w:rPr>
          <w:sz w:val="28"/>
          <w:szCs w:val="28"/>
        </w:rPr>
        <w:t>Нагуманова</w:t>
      </w:r>
      <w:r>
        <w:rPr>
          <w:sz w:val="28"/>
          <w:szCs w:val="28"/>
        </w:rPr>
        <w:t xml:space="preserve">. – </w:t>
      </w:r>
      <w:r w:rsidRPr="008D4023">
        <w:rPr>
          <w:sz w:val="28"/>
          <w:szCs w:val="28"/>
        </w:rPr>
        <w:t>М.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 xml:space="preserve">: Вита Пресс, 2002. </w:t>
      </w:r>
    </w:p>
    <w:p w:rsidR="00A21493" w:rsidRPr="008D4023" w:rsidRDefault="00A21493" w:rsidP="00A21493">
      <w:pPr>
        <w:numPr>
          <w:ilvl w:val="0"/>
          <w:numId w:val="4"/>
        </w:numPr>
        <w:tabs>
          <w:tab w:val="left" w:pos="1260"/>
        </w:tabs>
        <w:ind w:left="0" w:firstLine="709"/>
        <w:jc w:val="both"/>
        <w:rPr>
          <w:sz w:val="28"/>
          <w:szCs w:val="28"/>
        </w:rPr>
      </w:pPr>
      <w:r w:rsidRPr="008D4023">
        <w:rPr>
          <w:i/>
          <w:sz w:val="28"/>
          <w:szCs w:val="28"/>
        </w:rPr>
        <w:t>Сасова</w:t>
      </w:r>
      <w:r>
        <w:rPr>
          <w:i/>
          <w:sz w:val="28"/>
          <w:szCs w:val="28"/>
        </w:rPr>
        <w:t>,</w:t>
      </w:r>
      <w:r w:rsidRPr="008D4023">
        <w:rPr>
          <w:i/>
          <w:sz w:val="28"/>
          <w:szCs w:val="28"/>
        </w:rPr>
        <w:t xml:space="preserve"> И.</w:t>
      </w:r>
      <w:r>
        <w:rPr>
          <w:i/>
          <w:sz w:val="28"/>
          <w:szCs w:val="28"/>
        </w:rPr>
        <w:t xml:space="preserve"> </w:t>
      </w:r>
      <w:r w:rsidRPr="008D4023">
        <w:rPr>
          <w:i/>
          <w:sz w:val="28"/>
          <w:szCs w:val="28"/>
        </w:rPr>
        <w:t xml:space="preserve">А. </w:t>
      </w:r>
      <w:r w:rsidRPr="008D4023">
        <w:rPr>
          <w:sz w:val="28"/>
          <w:szCs w:val="28"/>
        </w:rPr>
        <w:t>Экономика для младших школьников. 2 класс</w:t>
      </w:r>
      <w:r>
        <w:rPr>
          <w:sz w:val="28"/>
          <w:szCs w:val="28"/>
        </w:rPr>
        <w:t xml:space="preserve"> :</w:t>
      </w:r>
      <w:r w:rsidRPr="008D4023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D4023">
        <w:rPr>
          <w:sz w:val="28"/>
          <w:szCs w:val="28"/>
        </w:rPr>
        <w:t>особие для учителя</w:t>
      </w:r>
      <w:r w:rsidRPr="00F85D86">
        <w:rPr>
          <w:i/>
          <w:sz w:val="28"/>
          <w:szCs w:val="28"/>
        </w:rPr>
        <w:t xml:space="preserve"> </w:t>
      </w:r>
      <w:r w:rsidRPr="00F85D86">
        <w:rPr>
          <w:sz w:val="28"/>
          <w:szCs w:val="28"/>
        </w:rPr>
        <w:t>/ И. А.</w:t>
      </w:r>
      <w:r>
        <w:rPr>
          <w:sz w:val="28"/>
          <w:szCs w:val="28"/>
        </w:rPr>
        <w:t xml:space="preserve"> </w:t>
      </w:r>
      <w:r w:rsidRPr="00F85D86">
        <w:rPr>
          <w:sz w:val="28"/>
          <w:szCs w:val="28"/>
        </w:rPr>
        <w:t>Сасова, Е. Н.</w:t>
      </w:r>
      <w:r>
        <w:rPr>
          <w:sz w:val="28"/>
          <w:szCs w:val="28"/>
        </w:rPr>
        <w:t xml:space="preserve"> </w:t>
      </w:r>
      <w:r w:rsidRPr="00F85D86">
        <w:rPr>
          <w:sz w:val="28"/>
          <w:szCs w:val="28"/>
        </w:rPr>
        <w:t>Землянская.</w:t>
      </w:r>
      <w:r>
        <w:rPr>
          <w:sz w:val="28"/>
          <w:szCs w:val="28"/>
        </w:rPr>
        <w:t xml:space="preserve"> </w:t>
      </w:r>
      <w:r w:rsidRPr="00F85D8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>М.</w:t>
      </w:r>
      <w:r>
        <w:rPr>
          <w:sz w:val="28"/>
          <w:szCs w:val="28"/>
        </w:rPr>
        <w:t xml:space="preserve"> :</w:t>
      </w:r>
      <w:r w:rsidRPr="008D4023">
        <w:rPr>
          <w:sz w:val="28"/>
          <w:szCs w:val="28"/>
        </w:rPr>
        <w:t xml:space="preserve"> Вита Пресс,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>2001.</w:t>
      </w:r>
    </w:p>
    <w:p w:rsidR="00A21493" w:rsidRPr="008D4023" w:rsidRDefault="00A21493" w:rsidP="00A21493">
      <w:pPr>
        <w:numPr>
          <w:ilvl w:val="0"/>
          <w:numId w:val="4"/>
        </w:numPr>
        <w:tabs>
          <w:tab w:val="left" w:pos="1260"/>
        </w:tabs>
        <w:ind w:left="0" w:firstLine="709"/>
        <w:jc w:val="both"/>
        <w:rPr>
          <w:sz w:val="28"/>
          <w:szCs w:val="28"/>
        </w:rPr>
      </w:pPr>
      <w:r w:rsidRPr="008D4023">
        <w:rPr>
          <w:i/>
          <w:sz w:val="28"/>
          <w:szCs w:val="28"/>
        </w:rPr>
        <w:t>Сасова</w:t>
      </w:r>
      <w:r>
        <w:rPr>
          <w:i/>
          <w:sz w:val="28"/>
          <w:szCs w:val="28"/>
        </w:rPr>
        <w:t>,</w:t>
      </w:r>
      <w:r w:rsidRPr="008D4023">
        <w:rPr>
          <w:i/>
          <w:sz w:val="28"/>
          <w:szCs w:val="28"/>
        </w:rPr>
        <w:t xml:space="preserve"> И.</w:t>
      </w:r>
      <w:r>
        <w:rPr>
          <w:i/>
          <w:sz w:val="28"/>
          <w:szCs w:val="28"/>
        </w:rPr>
        <w:t xml:space="preserve"> </w:t>
      </w:r>
      <w:r w:rsidRPr="008D4023">
        <w:rPr>
          <w:i/>
          <w:sz w:val="28"/>
          <w:szCs w:val="28"/>
        </w:rPr>
        <w:t xml:space="preserve">А. </w:t>
      </w:r>
      <w:r w:rsidRPr="008D4023">
        <w:rPr>
          <w:sz w:val="28"/>
          <w:szCs w:val="28"/>
        </w:rPr>
        <w:t>Экономика для младших школьников. 3 класс</w:t>
      </w:r>
      <w:r>
        <w:rPr>
          <w:sz w:val="28"/>
          <w:szCs w:val="28"/>
        </w:rPr>
        <w:t xml:space="preserve"> :</w:t>
      </w:r>
      <w:r w:rsidRPr="008D4023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Pr="008D4023">
        <w:rPr>
          <w:sz w:val="28"/>
          <w:szCs w:val="28"/>
        </w:rPr>
        <w:t>собие для учителя</w:t>
      </w:r>
      <w:r w:rsidRPr="00F85D86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/ </w:t>
      </w:r>
      <w:r w:rsidRPr="00F85D86">
        <w:rPr>
          <w:sz w:val="28"/>
          <w:szCs w:val="28"/>
        </w:rPr>
        <w:t>И. А.</w:t>
      </w:r>
      <w:r>
        <w:rPr>
          <w:sz w:val="28"/>
          <w:szCs w:val="28"/>
        </w:rPr>
        <w:t xml:space="preserve"> </w:t>
      </w:r>
      <w:r w:rsidRPr="00F85D86">
        <w:rPr>
          <w:sz w:val="28"/>
          <w:szCs w:val="28"/>
        </w:rPr>
        <w:t>Сасова</w:t>
      </w:r>
      <w:r>
        <w:rPr>
          <w:sz w:val="28"/>
          <w:szCs w:val="28"/>
        </w:rPr>
        <w:t>,</w:t>
      </w:r>
      <w:r w:rsidRPr="00F85D86">
        <w:rPr>
          <w:sz w:val="28"/>
          <w:szCs w:val="28"/>
        </w:rPr>
        <w:t xml:space="preserve"> М. М.</w:t>
      </w:r>
      <w:r>
        <w:rPr>
          <w:sz w:val="28"/>
          <w:szCs w:val="28"/>
        </w:rPr>
        <w:t xml:space="preserve"> </w:t>
      </w:r>
      <w:r w:rsidRPr="00F85D86">
        <w:rPr>
          <w:sz w:val="28"/>
          <w:szCs w:val="28"/>
        </w:rPr>
        <w:t>Фирсова</w:t>
      </w:r>
      <w:r>
        <w:rPr>
          <w:sz w:val="28"/>
          <w:szCs w:val="28"/>
        </w:rPr>
        <w:t xml:space="preserve">. – </w:t>
      </w:r>
      <w:r w:rsidRPr="008D4023">
        <w:rPr>
          <w:sz w:val="28"/>
          <w:szCs w:val="28"/>
        </w:rPr>
        <w:t>М.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>: Вита Пресс,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>2001.</w:t>
      </w:r>
    </w:p>
    <w:p w:rsidR="00A21493" w:rsidRPr="008D4023" w:rsidRDefault="00A21493" w:rsidP="00A21493">
      <w:pPr>
        <w:numPr>
          <w:ilvl w:val="0"/>
          <w:numId w:val="4"/>
        </w:numPr>
        <w:tabs>
          <w:tab w:val="left" w:pos="1260"/>
        </w:tabs>
        <w:ind w:left="0" w:firstLine="709"/>
        <w:jc w:val="both"/>
        <w:rPr>
          <w:sz w:val="28"/>
          <w:szCs w:val="28"/>
        </w:rPr>
      </w:pPr>
      <w:r w:rsidRPr="008D4023">
        <w:rPr>
          <w:i/>
          <w:sz w:val="28"/>
          <w:szCs w:val="28"/>
        </w:rPr>
        <w:t>Смирнова</w:t>
      </w:r>
      <w:r>
        <w:rPr>
          <w:i/>
          <w:sz w:val="28"/>
          <w:szCs w:val="28"/>
        </w:rPr>
        <w:t>,</w:t>
      </w:r>
      <w:r w:rsidRPr="008D4023">
        <w:rPr>
          <w:i/>
          <w:sz w:val="28"/>
          <w:szCs w:val="28"/>
        </w:rPr>
        <w:t xml:space="preserve"> Т.</w:t>
      </w:r>
      <w:r>
        <w:rPr>
          <w:i/>
          <w:sz w:val="28"/>
          <w:szCs w:val="28"/>
        </w:rPr>
        <w:t xml:space="preserve"> </w:t>
      </w:r>
      <w:r w:rsidRPr="008D4023">
        <w:rPr>
          <w:i/>
          <w:sz w:val="28"/>
          <w:szCs w:val="28"/>
        </w:rPr>
        <w:t xml:space="preserve">Н. </w:t>
      </w:r>
      <w:r w:rsidRPr="008D4023">
        <w:rPr>
          <w:sz w:val="28"/>
          <w:szCs w:val="28"/>
        </w:rPr>
        <w:t>Белка и компания: Экономика для младших школьников. – Самара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>: Корпорация «</w:t>
      </w:r>
      <w:r w:rsidR="004D4F14">
        <w:rPr>
          <w:sz w:val="28"/>
          <w:szCs w:val="28"/>
        </w:rPr>
        <w:t>Фёдоров</w:t>
      </w:r>
      <w:r w:rsidRPr="008D4023">
        <w:rPr>
          <w:sz w:val="28"/>
          <w:szCs w:val="28"/>
        </w:rPr>
        <w:t>», 2003.</w:t>
      </w:r>
    </w:p>
    <w:p w:rsidR="00A21493" w:rsidRPr="008D4023" w:rsidRDefault="00A21493" w:rsidP="00A21493">
      <w:pPr>
        <w:numPr>
          <w:ilvl w:val="0"/>
          <w:numId w:val="4"/>
        </w:numPr>
        <w:tabs>
          <w:tab w:val="left" w:pos="1260"/>
        </w:tabs>
        <w:ind w:left="0" w:firstLine="709"/>
        <w:jc w:val="both"/>
        <w:rPr>
          <w:sz w:val="28"/>
          <w:szCs w:val="28"/>
        </w:rPr>
      </w:pPr>
      <w:r w:rsidRPr="008D4023">
        <w:rPr>
          <w:i/>
          <w:sz w:val="28"/>
          <w:szCs w:val="28"/>
        </w:rPr>
        <w:t>Смирнова</w:t>
      </w:r>
      <w:r>
        <w:rPr>
          <w:i/>
          <w:sz w:val="28"/>
          <w:szCs w:val="28"/>
        </w:rPr>
        <w:t>,</w:t>
      </w:r>
      <w:r w:rsidRPr="008D4023">
        <w:rPr>
          <w:i/>
          <w:sz w:val="28"/>
          <w:szCs w:val="28"/>
        </w:rPr>
        <w:t xml:space="preserve"> Т.</w:t>
      </w:r>
      <w:r>
        <w:rPr>
          <w:i/>
          <w:sz w:val="28"/>
          <w:szCs w:val="28"/>
        </w:rPr>
        <w:t xml:space="preserve"> </w:t>
      </w:r>
      <w:r w:rsidRPr="008D4023">
        <w:rPr>
          <w:i/>
          <w:sz w:val="28"/>
          <w:szCs w:val="28"/>
        </w:rPr>
        <w:t xml:space="preserve">Н. </w:t>
      </w:r>
      <w:r w:rsidRPr="008D4023">
        <w:rPr>
          <w:sz w:val="28"/>
          <w:szCs w:val="28"/>
        </w:rPr>
        <w:t>Новые приключения</w:t>
      </w:r>
      <w:r w:rsidRPr="008D4023">
        <w:rPr>
          <w:i/>
          <w:sz w:val="28"/>
          <w:szCs w:val="28"/>
        </w:rPr>
        <w:t xml:space="preserve"> </w:t>
      </w:r>
      <w:r w:rsidRPr="008D4023">
        <w:rPr>
          <w:sz w:val="28"/>
          <w:szCs w:val="28"/>
        </w:rPr>
        <w:t>Белки и</w:t>
      </w:r>
      <w:r w:rsidR="007919B1">
        <w:rPr>
          <w:sz w:val="28"/>
          <w:szCs w:val="28"/>
        </w:rPr>
        <w:t xml:space="preserve"> её </w:t>
      </w:r>
      <w:r w:rsidRPr="008D4023">
        <w:rPr>
          <w:sz w:val="28"/>
          <w:szCs w:val="28"/>
        </w:rPr>
        <w:t>друзей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 xml:space="preserve">: </w:t>
      </w:r>
      <w:r>
        <w:rPr>
          <w:sz w:val="28"/>
          <w:szCs w:val="28"/>
        </w:rPr>
        <w:t>у</w:t>
      </w:r>
      <w:r w:rsidRPr="008D4023">
        <w:rPr>
          <w:sz w:val="28"/>
          <w:szCs w:val="28"/>
        </w:rPr>
        <w:t>чебное пособие для 4 кл</w:t>
      </w:r>
      <w:r>
        <w:rPr>
          <w:sz w:val="28"/>
          <w:szCs w:val="28"/>
        </w:rPr>
        <w:t xml:space="preserve">. – </w:t>
      </w:r>
      <w:r w:rsidRPr="008D4023">
        <w:rPr>
          <w:sz w:val="28"/>
          <w:szCs w:val="28"/>
        </w:rPr>
        <w:t>Самара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>: Корпорация «</w:t>
      </w:r>
      <w:r w:rsidR="004D4F14">
        <w:rPr>
          <w:sz w:val="28"/>
          <w:szCs w:val="28"/>
        </w:rPr>
        <w:t>Фёдоров</w:t>
      </w:r>
      <w:r w:rsidRPr="008D4023">
        <w:rPr>
          <w:sz w:val="28"/>
          <w:szCs w:val="28"/>
        </w:rPr>
        <w:t>», 2004.</w:t>
      </w:r>
    </w:p>
    <w:p w:rsidR="00A21493" w:rsidRPr="008D4023" w:rsidRDefault="00A21493" w:rsidP="00A21493">
      <w:pPr>
        <w:numPr>
          <w:ilvl w:val="0"/>
          <w:numId w:val="4"/>
        </w:numPr>
        <w:tabs>
          <w:tab w:val="left" w:pos="1260"/>
        </w:tabs>
        <w:ind w:left="0" w:firstLine="709"/>
        <w:jc w:val="both"/>
        <w:rPr>
          <w:sz w:val="28"/>
          <w:szCs w:val="28"/>
        </w:rPr>
      </w:pPr>
      <w:r w:rsidRPr="008D4023">
        <w:rPr>
          <w:i/>
          <w:sz w:val="28"/>
          <w:szCs w:val="28"/>
        </w:rPr>
        <w:t>Смирнова</w:t>
      </w:r>
      <w:r>
        <w:rPr>
          <w:i/>
          <w:sz w:val="28"/>
          <w:szCs w:val="28"/>
        </w:rPr>
        <w:t>,</w:t>
      </w:r>
      <w:r w:rsidRPr="008D4023">
        <w:rPr>
          <w:i/>
          <w:sz w:val="28"/>
          <w:szCs w:val="28"/>
        </w:rPr>
        <w:t xml:space="preserve"> Т.</w:t>
      </w:r>
      <w:r>
        <w:rPr>
          <w:i/>
          <w:sz w:val="28"/>
          <w:szCs w:val="28"/>
        </w:rPr>
        <w:t xml:space="preserve"> </w:t>
      </w:r>
      <w:r w:rsidRPr="008D4023">
        <w:rPr>
          <w:i/>
          <w:sz w:val="28"/>
          <w:szCs w:val="28"/>
        </w:rPr>
        <w:t xml:space="preserve">Н. </w:t>
      </w:r>
      <w:r w:rsidRPr="008D4023">
        <w:rPr>
          <w:sz w:val="28"/>
          <w:szCs w:val="28"/>
        </w:rPr>
        <w:t>Новые приключения</w:t>
      </w:r>
      <w:r w:rsidRPr="008D4023">
        <w:rPr>
          <w:i/>
          <w:sz w:val="28"/>
          <w:szCs w:val="28"/>
        </w:rPr>
        <w:t xml:space="preserve"> </w:t>
      </w:r>
      <w:r w:rsidRPr="008D4023">
        <w:rPr>
          <w:sz w:val="28"/>
          <w:szCs w:val="28"/>
        </w:rPr>
        <w:t>Белки и</w:t>
      </w:r>
      <w:r w:rsidR="007919B1">
        <w:rPr>
          <w:sz w:val="28"/>
          <w:szCs w:val="28"/>
        </w:rPr>
        <w:t xml:space="preserve"> её </w:t>
      </w:r>
      <w:r w:rsidRPr="008D4023">
        <w:rPr>
          <w:sz w:val="28"/>
          <w:szCs w:val="28"/>
        </w:rPr>
        <w:t>друзей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 xml:space="preserve">: </w:t>
      </w:r>
      <w:r>
        <w:rPr>
          <w:sz w:val="28"/>
          <w:szCs w:val="28"/>
        </w:rPr>
        <w:t>у</w:t>
      </w:r>
      <w:r w:rsidRPr="008D4023">
        <w:rPr>
          <w:sz w:val="28"/>
          <w:szCs w:val="28"/>
        </w:rPr>
        <w:t>чебное пособие для 4 кл.</w:t>
      </w:r>
      <w:r>
        <w:rPr>
          <w:sz w:val="28"/>
          <w:szCs w:val="28"/>
        </w:rPr>
        <w:t xml:space="preserve"> – </w:t>
      </w:r>
      <w:r w:rsidRPr="008D4023">
        <w:rPr>
          <w:sz w:val="28"/>
          <w:szCs w:val="28"/>
        </w:rPr>
        <w:t>Самара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>: Корпорация «</w:t>
      </w:r>
      <w:r w:rsidR="004D4F14">
        <w:rPr>
          <w:sz w:val="28"/>
          <w:szCs w:val="28"/>
        </w:rPr>
        <w:t>Фёдоров</w:t>
      </w:r>
      <w:r w:rsidRPr="008D4023">
        <w:rPr>
          <w:sz w:val="28"/>
          <w:szCs w:val="28"/>
        </w:rPr>
        <w:t>», 2004.</w:t>
      </w:r>
    </w:p>
    <w:p w:rsidR="00A21493" w:rsidRPr="008D4023" w:rsidRDefault="00A21493" w:rsidP="00A21493">
      <w:pPr>
        <w:numPr>
          <w:ilvl w:val="0"/>
          <w:numId w:val="4"/>
        </w:numPr>
        <w:tabs>
          <w:tab w:val="left" w:pos="1260"/>
        </w:tabs>
        <w:ind w:left="0" w:firstLine="709"/>
        <w:jc w:val="both"/>
        <w:rPr>
          <w:sz w:val="28"/>
          <w:szCs w:val="28"/>
        </w:rPr>
      </w:pPr>
      <w:r w:rsidRPr="008D4023">
        <w:rPr>
          <w:i/>
          <w:sz w:val="28"/>
          <w:szCs w:val="28"/>
        </w:rPr>
        <w:t>Смирнова</w:t>
      </w:r>
      <w:r>
        <w:rPr>
          <w:i/>
          <w:sz w:val="28"/>
          <w:szCs w:val="28"/>
        </w:rPr>
        <w:t>,</w:t>
      </w:r>
      <w:r w:rsidRPr="008D4023">
        <w:rPr>
          <w:i/>
          <w:sz w:val="28"/>
          <w:szCs w:val="28"/>
        </w:rPr>
        <w:t xml:space="preserve"> Т.</w:t>
      </w:r>
      <w:r>
        <w:rPr>
          <w:i/>
          <w:sz w:val="28"/>
          <w:szCs w:val="28"/>
        </w:rPr>
        <w:t xml:space="preserve"> </w:t>
      </w:r>
      <w:r w:rsidRPr="008D4023">
        <w:rPr>
          <w:i/>
          <w:sz w:val="28"/>
          <w:szCs w:val="28"/>
        </w:rPr>
        <w:t xml:space="preserve">Н. </w:t>
      </w:r>
      <w:r w:rsidRPr="008D4023">
        <w:rPr>
          <w:sz w:val="28"/>
          <w:szCs w:val="28"/>
        </w:rPr>
        <w:t>Путешествие в компании</w:t>
      </w:r>
      <w:r w:rsidRPr="008D4023">
        <w:rPr>
          <w:i/>
          <w:sz w:val="28"/>
          <w:szCs w:val="28"/>
        </w:rPr>
        <w:t xml:space="preserve"> </w:t>
      </w:r>
      <w:r w:rsidRPr="008D4023">
        <w:rPr>
          <w:sz w:val="28"/>
          <w:szCs w:val="28"/>
        </w:rPr>
        <w:t>Белки и</w:t>
      </w:r>
      <w:r w:rsidR="007919B1">
        <w:rPr>
          <w:sz w:val="28"/>
          <w:szCs w:val="28"/>
        </w:rPr>
        <w:t xml:space="preserve"> её </w:t>
      </w:r>
      <w:r w:rsidRPr="008D4023">
        <w:rPr>
          <w:sz w:val="28"/>
          <w:szCs w:val="28"/>
        </w:rPr>
        <w:t>друзей. Задачник</w:t>
      </w:r>
      <w:r w:rsidR="00B56159">
        <w:rPr>
          <w:sz w:val="28"/>
          <w:szCs w:val="28"/>
        </w:rPr>
        <w:t>-</w:t>
      </w:r>
      <w:r w:rsidRPr="008D4023">
        <w:rPr>
          <w:sz w:val="28"/>
          <w:szCs w:val="28"/>
        </w:rPr>
        <w:t>рабочая тетрадь по экономике</w:t>
      </w:r>
      <w:r>
        <w:rPr>
          <w:sz w:val="28"/>
          <w:szCs w:val="28"/>
        </w:rPr>
        <w:t xml:space="preserve"> : в</w:t>
      </w:r>
      <w:r w:rsidRPr="008D4023">
        <w:rPr>
          <w:sz w:val="28"/>
          <w:szCs w:val="28"/>
        </w:rPr>
        <w:t xml:space="preserve"> 2 ч</w:t>
      </w:r>
      <w:r w:rsidR="00B56159">
        <w:rPr>
          <w:sz w:val="28"/>
          <w:szCs w:val="28"/>
        </w:rPr>
        <w:t>.</w:t>
      </w:r>
      <w:r>
        <w:rPr>
          <w:sz w:val="28"/>
          <w:szCs w:val="28"/>
        </w:rPr>
        <w:t xml:space="preserve"> / </w:t>
      </w:r>
      <w:r w:rsidRPr="00CA6B6F">
        <w:rPr>
          <w:sz w:val="28"/>
          <w:szCs w:val="28"/>
        </w:rPr>
        <w:t>Т.</w:t>
      </w:r>
      <w:r>
        <w:rPr>
          <w:sz w:val="28"/>
          <w:szCs w:val="28"/>
        </w:rPr>
        <w:t xml:space="preserve"> </w:t>
      </w:r>
      <w:r w:rsidRPr="00CA6B6F">
        <w:rPr>
          <w:sz w:val="28"/>
          <w:szCs w:val="28"/>
        </w:rPr>
        <w:t>Н.</w:t>
      </w:r>
      <w:r>
        <w:rPr>
          <w:sz w:val="28"/>
          <w:szCs w:val="28"/>
        </w:rPr>
        <w:t xml:space="preserve"> </w:t>
      </w:r>
      <w:r w:rsidRPr="00CA6B6F">
        <w:rPr>
          <w:sz w:val="28"/>
          <w:szCs w:val="28"/>
        </w:rPr>
        <w:t xml:space="preserve">Смирнова, </w:t>
      </w:r>
      <w:r>
        <w:rPr>
          <w:sz w:val="28"/>
          <w:szCs w:val="28"/>
        </w:rPr>
        <w:br/>
      </w:r>
      <w:r w:rsidRPr="00CA6B6F">
        <w:rPr>
          <w:sz w:val="28"/>
          <w:szCs w:val="28"/>
        </w:rPr>
        <w:t>Т.</w:t>
      </w:r>
      <w:r>
        <w:rPr>
          <w:sz w:val="28"/>
          <w:szCs w:val="28"/>
        </w:rPr>
        <w:t xml:space="preserve"> </w:t>
      </w:r>
      <w:r w:rsidRPr="00CA6B6F">
        <w:rPr>
          <w:sz w:val="28"/>
          <w:szCs w:val="28"/>
        </w:rPr>
        <w:t>Н.</w:t>
      </w:r>
      <w:r>
        <w:rPr>
          <w:i/>
          <w:sz w:val="28"/>
          <w:szCs w:val="28"/>
        </w:rPr>
        <w:t xml:space="preserve"> </w:t>
      </w:r>
      <w:r w:rsidRPr="00CA6B6F">
        <w:rPr>
          <w:sz w:val="28"/>
          <w:szCs w:val="28"/>
        </w:rPr>
        <w:t>Проснякова</w:t>
      </w:r>
      <w:r>
        <w:rPr>
          <w:sz w:val="28"/>
          <w:szCs w:val="28"/>
        </w:rPr>
        <w:t xml:space="preserve">. – </w:t>
      </w:r>
      <w:r w:rsidRPr="008D4023">
        <w:rPr>
          <w:sz w:val="28"/>
          <w:szCs w:val="28"/>
        </w:rPr>
        <w:t>Самара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>: Корпорация «</w:t>
      </w:r>
      <w:r w:rsidR="004D4F14">
        <w:rPr>
          <w:sz w:val="28"/>
          <w:szCs w:val="28"/>
        </w:rPr>
        <w:t>Фёдоров</w:t>
      </w:r>
      <w:r w:rsidRPr="008D4023">
        <w:rPr>
          <w:sz w:val="28"/>
          <w:szCs w:val="28"/>
        </w:rPr>
        <w:t>», 1988.</w:t>
      </w:r>
    </w:p>
    <w:p w:rsidR="00A21493" w:rsidRPr="008D4023" w:rsidRDefault="00A21493" w:rsidP="00A21493">
      <w:pPr>
        <w:numPr>
          <w:ilvl w:val="0"/>
          <w:numId w:val="4"/>
        </w:numPr>
        <w:tabs>
          <w:tab w:val="left" w:pos="1260"/>
        </w:tabs>
        <w:ind w:left="0" w:firstLine="709"/>
        <w:jc w:val="both"/>
        <w:rPr>
          <w:sz w:val="28"/>
          <w:szCs w:val="28"/>
        </w:rPr>
      </w:pPr>
      <w:r w:rsidRPr="008D4023">
        <w:rPr>
          <w:i/>
          <w:sz w:val="28"/>
          <w:szCs w:val="28"/>
        </w:rPr>
        <w:t>Семенов</w:t>
      </w:r>
      <w:r>
        <w:rPr>
          <w:i/>
          <w:sz w:val="28"/>
          <w:szCs w:val="28"/>
        </w:rPr>
        <w:t>,</w:t>
      </w:r>
      <w:r w:rsidRPr="008D4023">
        <w:rPr>
          <w:i/>
          <w:sz w:val="28"/>
          <w:szCs w:val="28"/>
        </w:rPr>
        <w:t xml:space="preserve"> А. Л. </w:t>
      </w:r>
      <w:r w:rsidRPr="008D4023">
        <w:rPr>
          <w:sz w:val="28"/>
          <w:szCs w:val="28"/>
        </w:rPr>
        <w:t>Математика и информатика, 1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 xml:space="preserve">кл. </w:t>
      </w:r>
      <w:r>
        <w:rPr>
          <w:sz w:val="28"/>
          <w:szCs w:val="28"/>
        </w:rPr>
        <w:t xml:space="preserve">/ </w:t>
      </w:r>
      <w:r w:rsidRPr="00CA6B6F">
        <w:rPr>
          <w:sz w:val="28"/>
          <w:szCs w:val="28"/>
        </w:rPr>
        <w:t>А. Л.</w:t>
      </w:r>
      <w:r>
        <w:rPr>
          <w:sz w:val="28"/>
          <w:szCs w:val="28"/>
        </w:rPr>
        <w:t xml:space="preserve"> </w:t>
      </w:r>
      <w:r w:rsidRPr="00CA6B6F">
        <w:rPr>
          <w:sz w:val="28"/>
          <w:szCs w:val="28"/>
        </w:rPr>
        <w:t>Семенов, М.</w:t>
      </w:r>
      <w:r>
        <w:rPr>
          <w:sz w:val="28"/>
          <w:szCs w:val="28"/>
        </w:rPr>
        <w:t xml:space="preserve"> </w:t>
      </w:r>
      <w:r w:rsidRPr="00CA6B6F">
        <w:rPr>
          <w:sz w:val="28"/>
          <w:szCs w:val="28"/>
        </w:rPr>
        <w:t>А. Посицельская</w:t>
      </w:r>
      <w:r>
        <w:rPr>
          <w:sz w:val="28"/>
          <w:szCs w:val="28"/>
        </w:rPr>
        <w:t xml:space="preserve">. </w:t>
      </w:r>
      <w:r w:rsidRPr="008D4023">
        <w:rPr>
          <w:sz w:val="28"/>
          <w:szCs w:val="28"/>
        </w:rPr>
        <w:t>– М.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>: Просвещение, 2006.</w:t>
      </w:r>
    </w:p>
    <w:p w:rsidR="00A21493" w:rsidRPr="008D4023" w:rsidRDefault="00A21493" w:rsidP="00A21493">
      <w:pPr>
        <w:numPr>
          <w:ilvl w:val="0"/>
          <w:numId w:val="4"/>
        </w:numPr>
        <w:tabs>
          <w:tab w:val="left" w:pos="1260"/>
        </w:tabs>
        <w:ind w:left="0" w:firstLine="709"/>
        <w:jc w:val="both"/>
        <w:rPr>
          <w:sz w:val="28"/>
          <w:szCs w:val="28"/>
        </w:rPr>
      </w:pPr>
      <w:r w:rsidRPr="008D4023">
        <w:rPr>
          <w:i/>
          <w:sz w:val="28"/>
          <w:szCs w:val="28"/>
        </w:rPr>
        <w:t>Холодова</w:t>
      </w:r>
      <w:r>
        <w:rPr>
          <w:i/>
          <w:sz w:val="28"/>
          <w:szCs w:val="28"/>
        </w:rPr>
        <w:t>,</w:t>
      </w:r>
      <w:r w:rsidRPr="008D4023">
        <w:rPr>
          <w:i/>
          <w:sz w:val="28"/>
          <w:szCs w:val="28"/>
        </w:rPr>
        <w:t xml:space="preserve"> О</w:t>
      </w:r>
      <w:r w:rsidRPr="008D4023">
        <w:rPr>
          <w:sz w:val="28"/>
          <w:szCs w:val="28"/>
        </w:rPr>
        <w:t>. Юным умникам и умницам. Задания по развитию познавательных способностей</w:t>
      </w:r>
      <w:r>
        <w:rPr>
          <w:sz w:val="28"/>
          <w:szCs w:val="28"/>
        </w:rPr>
        <w:t xml:space="preserve"> :</w:t>
      </w:r>
      <w:r w:rsidRPr="008D4023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8D4023">
        <w:rPr>
          <w:sz w:val="28"/>
          <w:szCs w:val="28"/>
        </w:rPr>
        <w:t xml:space="preserve">абочие тетради и </w:t>
      </w:r>
      <w:r>
        <w:rPr>
          <w:sz w:val="28"/>
          <w:szCs w:val="28"/>
        </w:rPr>
        <w:t>м</w:t>
      </w:r>
      <w:r w:rsidRPr="008D4023">
        <w:rPr>
          <w:sz w:val="28"/>
          <w:szCs w:val="28"/>
        </w:rPr>
        <w:t>етодические пособия. 1–4 кл. –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>М.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>: РОСТкнига, 2001–2004.</w:t>
      </w:r>
    </w:p>
    <w:p w:rsidR="00A21493" w:rsidRPr="008D4023" w:rsidRDefault="00A21493" w:rsidP="00A21493">
      <w:pPr>
        <w:numPr>
          <w:ilvl w:val="0"/>
          <w:numId w:val="4"/>
        </w:numPr>
        <w:tabs>
          <w:tab w:val="left" w:pos="1260"/>
        </w:tabs>
        <w:ind w:left="0" w:firstLine="709"/>
        <w:jc w:val="both"/>
        <w:rPr>
          <w:sz w:val="28"/>
          <w:szCs w:val="28"/>
        </w:rPr>
      </w:pPr>
      <w:r w:rsidRPr="008D4023">
        <w:rPr>
          <w:i/>
          <w:sz w:val="28"/>
          <w:szCs w:val="28"/>
        </w:rPr>
        <w:t>Чутко</w:t>
      </w:r>
      <w:r>
        <w:rPr>
          <w:i/>
          <w:sz w:val="28"/>
          <w:szCs w:val="28"/>
        </w:rPr>
        <w:t>,</w:t>
      </w:r>
      <w:r w:rsidRPr="008D4023">
        <w:rPr>
          <w:i/>
          <w:sz w:val="28"/>
          <w:szCs w:val="28"/>
        </w:rPr>
        <w:t xml:space="preserve"> Н.</w:t>
      </w:r>
      <w:r>
        <w:rPr>
          <w:i/>
          <w:sz w:val="28"/>
          <w:szCs w:val="28"/>
        </w:rPr>
        <w:t xml:space="preserve"> </w:t>
      </w:r>
      <w:r w:rsidRPr="008D4023">
        <w:rPr>
          <w:i/>
          <w:sz w:val="28"/>
          <w:szCs w:val="28"/>
        </w:rPr>
        <w:t>Я</w:t>
      </w:r>
      <w:r w:rsidRPr="008D4023">
        <w:rPr>
          <w:sz w:val="28"/>
          <w:szCs w:val="28"/>
        </w:rPr>
        <w:t>.</w:t>
      </w:r>
      <w:r w:rsidRPr="008D4023">
        <w:rPr>
          <w:b/>
          <w:sz w:val="28"/>
          <w:szCs w:val="28"/>
        </w:rPr>
        <w:t xml:space="preserve"> </w:t>
      </w:r>
      <w:r w:rsidRPr="008D4023">
        <w:rPr>
          <w:sz w:val="28"/>
          <w:szCs w:val="28"/>
        </w:rPr>
        <w:t>Я – гражданин России (Я</w:t>
      </w:r>
      <w:r>
        <w:rPr>
          <w:sz w:val="28"/>
          <w:szCs w:val="28"/>
        </w:rPr>
        <w:t xml:space="preserve"> – </w:t>
      </w:r>
      <w:r w:rsidRPr="008D4023">
        <w:rPr>
          <w:sz w:val="28"/>
          <w:szCs w:val="28"/>
        </w:rPr>
        <w:t>моя страна – мой мир)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 xml:space="preserve">: </w:t>
      </w:r>
      <w:r>
        <w:rPr>
          <w:sz w:val="28"/>
          <w:szCs w:val="28"/>
        </w:rPr>
        <w:t>у</w:t>
      </w:r>
      <w:r w:rsidRPr="008D4023">
        <w:rPr>
          <w:sz w:val="28"/>
          <w:szCs w:val="28"/>
        </w:rPr>
        <w:t>чебник</w:t>
      </w:r>
      <w:r>
        <w:rPr>
          <w:sz w:val="28"/>
          <w:szCs w:val="28"/>
        </w:rPr>
        <w:t>-</w:t>
      </w:r>
      <w:r w:rsidRPr="008D4023">
        <w:rPr>
          <w:sz w:val="28"/>
          <w:szCs w:val="28"/>
        </w:rPr>
        <w:t>хрестоматия для 3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>кл. – Самара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>: Корпорация «</w:t>
      </w:r>
      <w:r w:rsidR="004D4F14">
        <w:rPr>
          <w:sz w:val="28"/>
          <w:szCs w:val="28"/>
        </w:rPr>
        <w:t>Фёдоров</w:t>
      </w:r>
      <w:r w:rsidRPr="008D4023">
        <w:rPr>
          <w:sz w:val="28"/>
          <w:szCs w:val="28"/>
        </w:rPr>
        <w:t>», 2004.</w:t>
      </w:r>
    </w:p>
    <w:p w:rsidR="00A21493" w:rsidRPr="008D4023" w:rsidRDefault="00A21493" w:rsidP="00A21493">
      <w:pPr>
        <w:numPr>
          <w:ilvl w:val="0"/>
          <w:numId w:val="4"/>
        </w:numPr>
        <w:tabs>
          <w:tab w:val="left" w:pos="1260"/>
        </w:tabs>
        <w:ind w:left="0" w:firstLine="709"/>
        <w:jc w:val="both"/>
        <w:rPr>
          <w:sz w:val="28"/>
          <w:szCs w:val="28"/>
        </w:rPr>
      </w:pPr>
      <w:r w:rsidRPr="008D4023">
        <w:rPr>
          <w:i/>
          <w:sz w:val="28"/>
          <w:szCs w:val="28"/>
        </w:rPr>
        <w:t>Чутко</w:t>
      </w:r>
      <w:r>
        <w:rPr>
          <w:i/>
          <w:sz w:val="28"/>
          <w:szCs w:val="28"/>
        </w:rPr>
        <w:t>,</w:t>
      </w:r>
      <w:r w:rsidRPr="008D4023">
        <w:rPr>
          <w:i/>
          <w:sz w:val="28"/>
          <w:szCs w:val="28"/>
        </w:rPr>
        <w:t xml:space="preserve"> Н.</w:t>
      </w:r>
      <w:r>
        <w:rPr>
          <w:i/>
          <w:sz w:val="28"/>
          <w:szCs w:val="28"/>
        </w:rPr>
        <w:t xml:space="preserve"> </w:t>
      </w:r>
      <w:r w:rsidRPr="008D4023">
        <w:rPr>
          <w:i/>
          <w:sz w:val="28"/>
          <w:szCs w:val="28"/>
        </w:rPr>
        <w:t>Я.</w:t>
      </w:r>
      <w:r w:rsidRPr="008D4023">
        <w:rPr>
          <w:b/>
          <w:sz w:val="28"/>
          <w:szCs w:val="28"/>
        </w:rPr>
        <w:t xml:space="preserve"> </w:t>
      </w:r>
      <w:r w:rsidRPr="008D4023">
        <w:rPr>
          <w:sz w:val="28"/>
          <w:szCs w:val="28"/>
        </w:rPr>
        <w:t>Я – гражданин России (Мо</w:t>
      </w:r>
      <w:r w:rsidR="00B56159">
        <w:rPr>
          <w:sz w:val="28"/>
          <w:szCs w:val="28"/>
        </w:rPr>
        <w:t>ё</w:t>
      </w:r>
      <w:r w:rsidRPr="008D4023">
        <w:rPr>
          <w:sz w:val="28"/>
          <w:szCs w:val="28"/>
        </w:rPr>
        <w:t xml:space="preserve"> настоящее и мо</w:t>
      </w:r>
      <w:r w:rsidR="00B56159">
        <w:rPr>
          <w:sz w:val="28"/>
          <w:szCs w:val="28"/>
        </w:rPr>
        <w:t>ё</w:t>
      </w:r>
      <w:r w:rsidRPr="008D4023">
        <w:rPr>
          <w:sz w:val="28"/>
          <w:szCs w:val="28"/>
        </w:rPr>
        <w:t xml:space="preserve"> дал</w:t>
      </w:r>
      <w:r w:rsidR="00B56159">
        <w:rPr>
          <w:sz w:val="28"/>
          <w:szCs w:val="28"/>
        </w:rPr>
        <w:t>ё</w:t>
      </w:r>
      <w:r w:rsidRPr="008D4023">
        <w:rPr>
          <w:sz w:val="28"/>
          <w:szCs w:val="28"/>
        </w:rPr>
        <w:t>кое прошлое)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 xml:space="preserve">: </w:t>
      </w:r>
      <w:r>
        <w:rPr>
          <w:sz w:val="28"/>
          <w:szCs w:val="28"/>
        </w:rPr>
        <w:t>у</w:t>
      </w:r>
      <w:r w:rsidRPr="008D4023">
        <w:rPr>
          <w:sz w:val="28"/>
          <w:szCs w:val="28"/>
        </w:rPr>
        <w:t>чебник</w:t>
      </w:r>
      <w:r>
        <w:rPr>
          <w:sz w:val="28"/>
          <w:szCs w:val="28"/>
        </w:rPr>
        <w:t>-</w:t>
      </w:r>
      <w:r w:rsidRPr="008D4023">
        <w:rPr>
          <w:sz w:val="28"/>
          <w:szCs w:val="28"/>
        </w:rPr>
        <w:t>хрестоматия для 4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>кл. – Самара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>: Корпорация «</w:t>
      </w:r>
      <w:r w:rsidR="004D4F14">
        <w:rPr>
          <w:sz w:val="28"/>
          <w:szCs w:val="28"/>
        </w:rPr>
        <w:t>Фёдоров</w:t>
      </w:r>
      <w:r w:rsidRPr="008D4023">
        <w:rPr>
          <w:sz w:val="28"/>
          <w:szCs w:val="28"/>
        </w:rPr>
        <w:t>», 2004.</w:t>
      </w:r>
    </w:p>
    <w:p w:rsidR="00A21493" w:rsidRPr="008D4023" w:rsidRDefault="00A21493" w:rsidP="00A21493">
      <w:pPr>
        <w:numPr>
          <w:ilvl w:val="0"/>
          <w:numId w:val="4"/>
        </w:numPr>
        <w:tabs>
          <w:tab w:val="left" w:pos="1260"/>
        </w:tabs>
        <w:ind w:left="0" w:firstLine="709"/>
        <w:jc w:val="both"/>
        <w:rPr>
          <w:sz w:val="28"/>
          <w:szCs w:val="28"/>
        </w:rPr>
      </w:pPr>
      <w:r w:rsidRPr="008D4023">
        <w:rPr>
          <w:i/>
          <w:sz w:val="28"/>
          <w:szCs w:val="28"/>
        </w:rPr>
        <w:t>Чутко</w:t>
      </w:r>
      <w:r>
        <w:rPr>
          <w:i/>
          <w:sz w:val="28"/>
          <w:szCs w:val="28"/>
        </w:rPr>
        <w:t>,</w:t>
      </w:r>
      <w:r w:rsidRPr="008D4023">
        <w:rPr>
          <w:i/>
          <w:sz w:val="28"/>
          <w:szCs w:val="28"/>
        </w:rPr>
        <w:t xml:space="preserve"> Н.</w:t>
      </w:r>
      <w:r>
        <w:rPr>
          <w:i/>
          <w:sz w:val="28"/>
          <w:szCs w:val="28"/>
        </w:rPr>
        <w:t xml:space="preserve"> </w:t>
      </w:r>
      <w:r w:rsidRPr="008D4023">
        <w:rPr>
          <w:i/>
          <w:sz w:val="28"/>
          <w:szCs w:val="28"/>
        </w:rPr>
        <w:t xml:space="preserve">Я. </w:t>
      </w:r>
      <w:r w:rsidRPr="008D4023">
        <w:rPr>
          <w:sz w:val="28"/>
          <w:szCs w:val="28"/>
        </w:rPr>
        <w:t>Методические пояснения к учебнику-хрестоматии «Я – гражданин России»</w:t>
      </w:r>
      <w:r>
        <w:rPr>
          <w:sz w:val="28"/>
          <w:szCs w:val="28"/>
        </w:rPr>
        <w:t>.</w:t>
      </w:r>
      <w:r w:rsidRPr="008D4023">
        <w:rPr>
          <w:sz w:val="28"/>
          <w:szCs w:val="28"/>
        </w:rPr>
        <w:t xml:space="preserve"> 3 кл</w:t>
      </w:r>
      <w:r>
        <w:rPr>
          <w:sz w:val="28"/>
          <w:szCs w:val="28"/>
        </w:rPr>
        <w:t xml:space="preserve">асс / </w:t>
      </w:r>
      <w:r w:rsidRPr="001B4F59">
        <w:rPr>
          <w:sz w:val="28"/>
          <w:szCs w:val="28"/>
        </w:rPr>
        <w:t>Н. Я. Чутко, Т. Е.</w:t>
      </w:r>
      <w:r w:rsidRPr="001B4F59">
        <w:rPr>
          <w:b/>
          <w:sz w:val="28"/>
          <w:szCs w:val="28"/>
        </w:rPr>
        <w:t xml:space="preserve"> </w:t>
      </w:r>
      <w:r w:rsidRPr="001B4F59">
        <w:rPr>
          <w:sz w:val="28"/>
          <w:szCs w:val="28"/>
        </w:rPr>
        <w:t>Соколова.</w:t>
      </w:r>
      <w:r>
        <w:rPr>
          <w:i/>
          <w:sz w:val="28"/>
          <w:szCs w:val="28"/>
        </w:rPr>
        <w:t xml:space="preserve"> </w:t>
      </w:r>
      <w:r w:rsidRPr="008D4023">
        <w:rPr>
          <w:sz w:val="28"/>
          <w:szCs w:val="28"/>
        </w:rPr>
        <w:t>– Самара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>: Корпорация «</w:t>
      </w:r>
      <w:r w:rsidR="004D4F14">
        <w:rPr>
          <w:sz w:val="28"/>
          <w:szCs w:val="28"/>
        </w:rPr>
        <w:t>Фёдоров</w:t>
      </w:r>
      <w:r w:rsidRPr="008D4023">
        <w:rPr>
          <w:sz w:val="28"/>
          <w:szCs w:val="28"/>
        </w:rPr>
        <w:t>», 2004.</w:t>
      </w:r>
    </w:p>
    <w:p w:rsidR="00A21493" w:rsidRPr="008D4023" w:rsidRDefault="00A21493" w:rsidP="00A21493">
      <w:pPr>
        <w:numPr>
          <w:ilvl w:val="0"/>
          <w:numId w:val="4"/>
        </w:numPr>
        <w:tabs>
          <w:tab w:val="left" w:pos="1260"/>
        </w:tabs>
        <w:ind w:left="0" w:firstLine="709"/>
        <w:jc w:val="both"/>
        <w:rPr>
          <w:b/>
          <w:sz w:val="28"/>
          <w:szCs w:val="28"/>
        </w:rPr>
      </w:pPr>
      <w:r w:rsidRPr="008D4023">
        <w:rPr>
          <w:i/>
          <w:sz w:val="28"/>
          <w:szCs w:val="28"/>
        </w:rPr>
        <w:t>Чутко</w:t>
      </w:r>
      <w:r w:rsidR="00B56159">
        <w:rPr>
          <w:i/>
          <w:sz w:val="28"/>
          <w:szCs w:val="28"/>
        </w:rPr>
        <w:t>,</w:t>
      </w:r>
      <w:r w:rsidRPr="008D4023">
        <w:rPr>
          <w:i/>
          <w:sz w:val="28"/>
          <w:szCs w:val="28"/>
        </w:rPr>
        <w:t xml:space="preserve"> Н.</w:t>
      </w:r>
      <w:r>
        <w:rPr>
          <w:i/>
          <w:sz w:val="28"/>
          <w:szCs w:val="28"/>
        </w:rPr>
        <w:t xml:space="preserve"> </w:t>
      </w:r>
      <w:r w:rsidRPr="008D4023">
        <w:rPr>
          <w:i/>
          <w:sz w:val="28"/>
          <w:szCs w:val="28"/>
        </w:rPr>
        <w:t xml:space="preserve">Я. </w:t>
      </w:r>
      <w:r w:rsidRPr="008D4023">
        <w:rPr>
          <w:sz w:val="28"/>
          <w:szCs w:val="28"/>
        </w:rPr>
        <w:t>Методические пояснения к учебнику-хрестоматии «Я – гражданин России»</w:t>
      </w:r>
      <w:r>
        <w:rPr>
          <w:sz w:val="28"/>
          <w:szCs w:val="28"/>
        </w:rPr>
        <w:t>.</w:t>
      </w:r>
      <w:r w:rsidRPr="008D4023">
        <w:rPr>
          <w:sz w:val="28"/>
          <w:szCs w:val="28"/>
        </w:rPr>
        <w:t xml:space="preserve"> 4 кл</w:t>
      </w:r>
      <w:r>
        <w:rPr>
          <w:sz w:val="28"/>
          <w:szCs w:val="28"/>
        </w:rPr>
        <w:t xml:space="preserve">асс / </w:t>
      </w:r>
      <w:r w:rsidRPr="001B4F59">
        <w:rPr>
          <w:sz w:val="28"/>
          <w:szCs w:val="28"/>
        </w:rPr>
        <w:t>Н. Я. Чутко, Т. Е.</w:t>
      </w:r>
      <w:r w:rsidRPr="001B4F59">
        <w:rPr>
          <w:b/>
          <w:sz w:val="28"/>
          <w:szCs w:val="28"/>
        </w:rPr>
        <w:t xml:space="preserve"> </w:t>
      </w:r>
      <w:r w:rsidRPr="001B4F59">
        <w:rPr>
          <w:sz w:val="28"/>
          <w:szCs w:val="28"/>
        </w:rPr>
        <w:t>Соколова.</w:t>
      </w:r>
      <w:r>
        <w:rPr>
          <w:i/>
          <w:sz w:val="28"/>
          <w:szCs w:val="28"/>
        </w:rPr>
        <w:t xml:space="preserve"> </w:t>
      </w:r>
      <w:r w:rsidRPr="008D4023">
        <w:rPr>
          <w:sz w:val="28"/>
          <w:szCs w:val="28"/>
        </w:rPr>
        <w:t>– Самара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>: Корпорация «</w:t>
      </w:r>
      <w:r w:rsidR="004D4F14">
        <w:rPr>
          <w:sz w:val="28"/>
          <w:szCs w:val="28"/>
        </w:rPr>
        <w:t>Фёдоров</w:t>
      </w:r>
      <w:r w:rsidRPr="008D4023">
        <w:rPr>
          <w:sz w:val="28"/>
          <w:szCs w:val="28"/>
        </w:rPr>
        <w:t>», 2004.</w:t>
      </w:r>
    </w:p>
    <w:p w:rsidR="000A15F0" w:rsidRPr="006B19E9" w:rsidRDefault="000A15F0" w:rsidP="006E54A6">
      <w:pPr>
        <w:ind w:firstLine="709"/>
        <w:jc w:val="center"/>
        <w:rPr>
          <w:b/>
          <w:sz w:val="28"/>
          <w:szCs w:val="28"/>
        </w:rPr>
      </w:pPr>
    </w:p>
    <w:p w:rsidR="006E54A6" w:rsidRDefault="006E54A6" w:rsidP="006E54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D7618" w:rsidRDefault="00CB5C21" w:rsidP="006E54A6">
      <w:pPr>
        <w:jc w:val="center"/>
        <w:rPr>
          <w:rFonts w:ascii="Bookman Old Style" w:hAnsi="Bookman Old Style"/>
          <w:b/>
          <w:caps/>
          <w:sz w:val="52"/>
          <w:szCs w:val="52"/>
        </w:rPr>
      </w:pPr>
      <w:r>
        <w:rPr>
          <w:b/>
          <w:noProof/>
          <w:sz w:val="28"/>
          <w:szCs w:val="28"/>
        </w:rPr>
        <w:pict>
          <v:group id="_x0000_s1033" style="position:absolute;left:0;text-align:left;margin-left:9pt;margin-top:-16.1pt;width:441pt;height:63pt;z-index:251650048" coordorigin="1778,1418" coordsize="8820,1260">
            <v:line id="_x0000_s1034" style="position:absolute;flip:x" from="1778,1418" to="6098,1418" strokeweight="3pt">
              <v:stroke linestyle="thinThin"/>
            </v:line>
            <v:line id="_x0000_s1035" style="position:absolute;flip:x" from="6278,2678" to="10598,2678" strokeweight="3pt">
              <v:stroke linestyle="thinThin"/>
            </v:line>
          </v:group>
        </w:pict>
      </w:r>
      <w:r w:rsidR="009514D4" w:rsidRPr="006E54A6">
        <w:rPr>
          <w:rFonts w:ascii="Bookman Old Style" w:hAnsi="Bookman Old Style"/>
          <w:b/>
          <w:caps/>
          <w:sz w:val="52"/>
          <w:szCs w:val="52"/>
        </w:rPr>
        <w:t xml:space="preserve">Русский язык </w:t>
      </w:r>
    </w:p>
    <w:p w:rsidR="009514D4" w:rsidRDefault="009514D4" w:rsidP="006E54A6">
      <w:pPr>
        <w:ind w:firstLine="709"/>
        <w:jc w:val="both"/>
        <w:rPr>
          <w:sz w:val="28"/>
          <w:szCs w:val="28"/>
        </w:rPr>
      </w:pPr>
    </w:p>
    <w:p w:rsidR="006E54A6" w:rsidRDefault="006E54A6" w:rsidP="006E54A6">
      <w:pPr>
        <w:ind w:firstLine="709"/>
        <w:jc w:val="both"/>
        <w:rPr>
          <w:sz w:val="28"/>
          <w:szCs w:val="28"/>
        </w:rPr>
      </w:pPr>
    </w:p>
    <w:p w:rsidR="006E54A6" w:rsidRPr="006B19E9" w:rsidRDefault="006E54A6" w:rsidP="006E54A6">
      <w:pPr>
        <w:ind w:firstLine="709"/>
        <w:jc w:val="both"/>
        <w:rPr>
          <w:sz w:val="28"/>
          <w:szCs w:val="28"/>
        </w:rPr>
      </w:pPr>
    </w:p>
    <w:p w:rsidR="00595EBE" w:rsidRPr="006B19E9" w:rsidRDefault="00595EBE" w:rsidP="006E54A6">
      <w:pPr>
        <w:ind w:firstLine="709"/>
        <w:jc w:val="right"/>
        <w:rPr>
          <w:i/>
          <w:sz w:val="28"/>
          <w:szCs w:val="28"/>
        </w:rPr>
      </w:pPr>
    </w:p>
    <w:p w:rsidR="00595EBE" w:rsidRPr="006B19E9" w:rsidRDefault="00595EBE" w:rsidP="006E54A6">
      <w:pPr>
        <w:shd w:val="clear" w:color="auto" w:fill="FFFFFF"/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 xml:space="preserve">Преподавание русского языка в 2009/10 учебном году будет осуществляться в соответствии с </w:t>
      </w:r>
      <w:r w:rsidR="00F7718A">
        <w:rPr>
          <w:sz w:val="28"/>
          <w:szCs w:val="28"/>
        </w:rPr>
        <w:t>З</w:t>
      </w:r>
      <w:r w:rsidRPr="006B19E9">
        <w:rPr>
          <w:sz w:val="28"/>
          <w:szCs w:val="28"/>
        </w:rPr>
        <w:t>аконом Российской Федерации «Об образовании» и нормативными документами органов исполнительной власти:</w:t>
      </w:r>
    </w:p>
    <w:p w:rsidR="00595EBE" w:rsidRPr="006B19E9" w:rsidRDefault="00FB7016" w:rsidP="00FB7016">
      <w:pPr>
        <w:widowControl w:val="0"/>
        <w:shd w:val="clear" w:color="auto" w:fill="FFFFFF"/>
        <w:tabs>
          <w:tab w:val="left" w:pos="72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 ф</w:t>
      </w:r>
      <w:r w:rsidR="00595EBE" w:rsidRPr="006B19E9">
        <w:rPr>
          <w:spacing w:val="-1"/>
          <w:sz w:val="28"/>
          <w:szCs w:val="28"/>
        </w:rPr>
        <w:t>едеральным компонентом государственного стандарта общего обра</w:t>
      </w:r>
      <w:r w:rsidR="00E01A42" w:rsidRPr="006B19E9">
        <w:rPr>
          <w:sz w:val="28"/>
          <w:szCs w:val="28"/>
        </w:rPr>
        <w:t>зования (утверждё</w:t>
      </w:r>
      <w:r w:rsidR="00595EBE" w:rsidRPr="006B19E9">
        <w:rPr>
          <w:sz w:val="28"/>
          <w:szCs w:val="28"/>
        </w:rPr>
        <w:t>н при</w:t>
      </w:r>
      <w:r>
        <w:rPr>
          <w:sz w:val="28"/>
          <w:szCs w:val="28"/>
        </w:rPr>
        <w:t>казом Минобразования России от 05.03.</w:t>
      </w:r>
      <w:smartTag w:uri="urn:schemas-microsoft-com:office:smarttags" w:element="metricconverter">
        <w:smartTagPr>
          <w:attr w:name="ProductID" w:val="2004 г"/>
        </w:smartTagPr>
        <w:r w:rsidR="00595EBE" w:rsidRPr="006B19E9">
          <w:rPr>
            <w:sz w:val="28"/>
            <w:szCs w:val="28"/>
          </w:rPr>
          <w:t>2004 г</w:t>
        </w:r>
      </w:smartTag>
      <w:r w:rsidR="00595EBE" w:rsidRPr="006B19E9">
        <w:rPr>
          <w:sz w:val="28"/>
          <w:szCs w:val="28"/>
        </w:rPr>
        <w:t xml:space="preserve">. </w:t>
      </w:r>
      <w:r w:rsidR="006E54A6">
        <w:rPr>
          <w:sz w:val="28"/>
          <w:szCs w:val="28"/>
        </w:rPr>
        <w:t xml:space="preserve">№ </w:t>
      </w:r>
      <w:r w:rsidR="00595EBE" w:rsidRPr="006B19E9">
        <w:rPr>
          <w:sz w:val="28"/>
          <w:szCs w:val="28"/>
        </w:rPr>
        <w:t>1089);</w:t>
      </w:r>
    </w:p>
    <w:p w:rsidR="00595EBE" w:rsidRPr="006B19E9" w:rsidRDefault="00FB7016" w:rsidP="00FB7016">
      <w:pPr>
        <w:widowControl w:val="0"/>
        <w:shd w:val="clear" w:color="auto" w:fill="FFFFFF"/>
        <w:tabs>
          <w:tab w:val="left" w:pos="72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 ф</w:t>
      </w:r>
      <w:r w:rsidR="00595EBE" w:rsidRPr="006B19E9">
        <w:rPr>
          <w:spacing w:val="-1"/>
          <w:sz w:val="28"/>
          <w:szCs w:val="28"/>
        </w:rPr>
        <w:t>едеральным базисным учебным планом (утвержд</w:t>
      </w:r>
      <w:r w:rsidR="009B74AE">
        <w:rPr>
          <w:spacing w:val="-1"/>
          <w:sz w:val="28"/>
          <w:szCs w:val="28"/>
        </w:rPr>
        <w:t>ё</w:t>
      </w:r>
      <w:r w:rsidR="00595EBE" w:rsidRPr="006B19E9">
        <w:rPr>
          <w:spacing w:val="-1"/>
          <w:sz w:val="28"/>
          <w:szCs w:val="28"/>
        </w:rPr>
        <w:t>н приказом Миноб</w:t>
      </w:r>
      <w:r w:rsidR="00595EBE" w:rsidRPr="006B19E9">
        <w:rPr>
          <w:sz w:val="28"/>
          <w:szCs w:val="28"/>
        </w:rPr>
        <w:t xml:space="preserve">разования России от </w:t>
      </w:r>
      <w:r>
        <w:rPr>
          <w:sz w:val="28"/>
          <w:szCs w:val="28"/>
        </w:rPr>
        <w:t>0</w:t>
      </w:r>
      <w:r w:rsidR="00595EBE" w:rsidRPr="006B19E9">
        <w:rPr>
          <w:sz w:val="28"/>
          <w:szCs w:val="28"/>
        </w:rPr>
        <w:t>9</w:t>
      </w:r>
      <w:r>
        <w:rPr>
          <w:sz w:val="28"/>
          <w:szCs w:val="28"/>
        </w:rPr>
        <w:t>.03.</w:t>
      </w:r>
      <w:smartTag w:uri="urn:schemas-microsoft-com:office:smarttags" w:element="metricconverter">
        <w:smartTagPr>
          <w:attr w:name="ProductID" w:val="2004 г"/>
        </w:smartTagPr>
        <w:r w:rsidR="00595EBE" w:rsidRPr="006B19E9">
          <w:rPr>
            <w:sz w:val="28"/>
            <w:szCs w:val="28"/>
          </w:rPr>
          <w:t>2004 г</w:t>
        </w:r>
      </w:smartTag>
      <w:r w:rsidR="00595EBE" w:rsidRPr="006B19E9">
        <w:rPr>
          <w:sz w:val="28"/>
          <w:szCs w:val="28"/>
        </w:rPr>
        <w:t xml:space="preserve">. </w:t>
      </w:r>
      <w:r w:rsidR="006E54A6">
        <w:rPr>
          <w:sz w:val="28"/>
          <w:szCs w:val="28"/>
        </w:rPr>
        <w:t xml:space="preserve">№ </w:t>
      </w:r>
      <w:r w:rsidR="00595EBE" w:rsidRPr="006B19E9">
        <w:rPr>
          <w:sz w:val="28"/>
          <w:szCs w:val="28"/>
        </w:rPr>
        <w:t>1312);</w:t>
      </w:r>
    </w:p>
    <w:p w:rsidR="00595EBE" w:rsidRPr="006B19E9" w:rsidRDefault="00FB7016" w:rsidP="00FB7016">
      <w:pPr>
        <w:shd w:val="clear" w:color="auto" w:fill="FFFFFF"/>
        <w:tabs>
          <w:tab w:val="left" w:pos="5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 п</w:t>
      </w:r>
      <w:r w:rsidR="00595EBE" w:rsidRPr="006B19E9">
        <w:rPr>
          <w:sz w:val="28"/>
          <w:szCs w:val="28"/>
        </w:rPr>
        <w:t>римерным учебным планом для общеобразовательных учреждений</w:t>
      </w:r>
      <w:r w:rsidR="006E54A6">
        <w:rPr>
          <w:sz w:val="28"/>
          <w:szCs w:val="28"/>
        </w:rPr>
        <w:t xml:space="preserve"> </w:t>
      </w:r>
      <w:r w:rsidR="00595EBE" w:rsidRPr="006B19E9">
        <w:rPr>
          <w:sz w:val="28"/>
          <w:szCs w:val="28"/>
        </w:rPr>
        <w:t>Ставропольского края</w:t>
      </w:r>
      <w:r w:rsidR="00D824EE" w:rsidRPr="006B19E9">
        <w:rPr>
          <w:sz w:val="28"/>
          <w:szCs w:val="28"/>
        </w:rPr>
        <w:t xml:space="preserve"> на 2007/2008 </w:t>
      </w:r>
      <w:r w:rsidR="0016503A">
        <w:rPr>
          <w:sz w:val="28"/>
          <w:szCs w:val="28"/>
        </w:rPr>
        <w:t>учебн</w:t>
      </w:r>
      <w:r w:rsidR="00F7718A">
        <w:rPr>
          <w:sz w:val="28"/>
          <w:szCs w:val="28"/>
        </w:rPr>
        <w:t>ый</w:t>
      </w:r>
      <w:r w:rsidR="0016503A">
        <w:rPr>
          <w:sz w:val="28"/>
          <w:szCs w:val="28"/>
        </w:rPr>
        <w:t xml:space="preserve"> год</w:t>
      </w:r>
      <w:r w:rsidR="00595EBE" w:rsidRPr="006B19E9">
        <w:rPr>
          <w:sz w:val="28"/>
          <w:szCs w:val="28"/>
        </w:rPr>
        <w:t xml:space="preserve"> (приказ министерства образова</w:t>
      </w:r>
      <w:r w:rsidR="00E01A42" w:rsidRPr="006B19E9">
        <w:rPr>
          <w:sz w:val="28"/>
          <w:szCs w:val="28"/>
        </w:rPr>
        <w:t xml:space="preserve">ния Ставропольского края </w:t>
      </w:r>
      <w:r w:rsidR="00595EBE" w:rsidRPr="006B19E9">
        <w:rPr>
          <w:sz w:val="28"/>
          <w:szCs w:val="28"/>
        </w:rPr>
        <w:t>от 25.06.</w:t>
      </w:r>
      <w:r>
        <w:rPr>
          <w:sz w:val="28"/>
          <w:szCs w:val="28"/>
        </w:rPr>
        <w:t>20</w:t>
      </w:r>
      <w:r w:rsidR="00595EBE" w:rsidRPr="006B19E9">
        <w:rPr>
          <w:sz w:val="28"/>
          <w:szCs w:val="28"/>
        </w:rPr>
        <w:t>07</w:t>
      </w:r>
      <w:r>
        <w:rPr>
          <w:sz w:val="28"/>
          <w:szCs w:val="28"/>
        </w:rPr>
        <w:t xml:space="preserve"> г.</w:t>
      </w:r>
      <w:r w:rsidR="00EB542E" w:rsidRPr="006B19E9">
        <w:rPr>
          <w:sz w:val="28"/>
          <w:szCs w:val="28"/>
        </w:rPr>
        <w:t xml:space="preserve"> </w:t>
      </w:r>
      <w:r w:rsidR="006E54A6">
        <w:rPr>
          <w:sz w:val="28"/>
          <w:szCs w:val="28"/>
        </w:rPr>
        <w:t xml:space="preserve">№ </w:t>
      </w:r>
      <w:r w:rsidR="00EB542E" w:rsidRPr="006B19E9">
        <w:rPr>
          <w:sz w:val="28"/>
          <w:szCs w:val="28"/>
        </w:rPr>
        <w:t>324 пр</w:t>
      </w:r>
      <w:r w:rsidR="00595EBE" w:rsidRPr="006B19E9">
        <w:rPr>
          <w:sz w:val="28"/>
          <w:szCs w:val="28"/>
        </w:rPr>
        <w:t>);</w:t>
      </w:r>
    </w:p>
    <w:p w:rsidR="00595EBE" w:rsidRPr="006B19E9" w:rsidRDefault="006E54A6" w:rsidP="006E54A6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– </w:t>
      </w:r>
      <w:r w:rsidR="00D824EE" w:rsidRPr="006B19E9">
        <w:rPr>
          <w:sz w:val="28"/>
          <w:szCs w:val="28"/>
        </w:rPr>
        <w:t>м</w:t>
      </w:r>
      <w:r w:rsidR="00595EBE" w:rsidRPr="006B19E9">
        <w:rPr>
          <w:sz w:val="28"/>
          <w:szCs w:val="28"/>
        </w:rPr>
        <w:t>етодическим письмом «О преподавании учебного предмета «Русский (родной) язык» в условиях введения федерального компонента государственного стандарта общего образования»;</w:t>
      </w:r>
      <w:r w:rsidR="00595EBE" w:rsidRPr="006B19E9">
        <w:rPr>
          <w:b/>
          <w:sz w:val="28"/>
          <w:szCs w:val="28"/>
        </w:rPr>
        <w:t xml:space="preserve"> </w:t>
      </w:r>
    </w:p>
    <w:p w:rsidR="00595EBE" w:rsidRPr="006B19E9" w:rsidRDefault="00FB7016" w:rsidP="00FB7016">
      <w:pPr>
        <w:widowControl w:val="0"/>
        <w:shd w:val="clear" w:color="auto" w:fill="FFFFFF"/>
        <w:tabs>
          <w:tab w:val="left" w:pos="72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D824EE" w:rsidRPr="006B19E9">
        <w:rPr>
          <w:sz w:val="28"/>
          <w:szCs w:val="28"/>
        </w:rPr>
        <w:t>м</w:t>
      </w:r>
      <w:r w:rsidR="00595EBE" w:rsidRPr="006B19E9">
        <w:rPr>
          <w:sz w:val="28"/>
          <w:szCs w:val="28"/>
        </w:rPr>
        <w:t>етодическими</w:t>
      </w:r>
      <w:r w:rsidR="006E54A6">
        <w:rPr>
          <w:sz w:val="28"/>
          <w:szCs w:val="28"/>
        </w:rPr>
        <w:t xml:space="preserve"> </w:t>
      </w:r>
      <w:r w:rsidR="00595EBE" w:rsidRPr="006B19E9">
        <w:rPr>
          <w:sz w:val="28"/>
          <w:szCs w:val="28"/>
        </w:rPr>
        <w:t>письмами федерального института педагогических измерений (ФИПИ) «Об использовании результатов единого</w:t>
      </w:r>
      <w:r w:rsidR="00E01A42" w:rsidRPr="006B19E9">
        <w:rPr>
          <w:sz w:val="28"/>
          <w:szCs w:val="28"/>
        </w:rPr>
        <w:t xml:space="preserve"> государственного экзамена 2005</w:t>
      </w:r>
      <w:r w:rsidR="006E54A6">
        <w:rPr>
          <w:sz w:val="28"/>
          <w:szCs w:val="28"/>
        </w:rPr>
        <w:t>–</w:t>
      </w:r>
      <w:r w:rsidR="00595EBE" w:rsidRPr="006B19E9">
        <w:rPr>
          <w:sz w:val="28"/>
          <w:szCs w:val="28"/>
        </w:rPr>
        <w:t>2008 годов в преподавании русского языка в средней школе» (сайт ФИПИ //www.fipi.ru).</w:t>
      </w:r>
    </w:p>
    <w:p w:rsidR="00595EBE" w:rsidRPr="006B19E9" w:rsidRDefault="00595EBE" w:rsidP="006E54A6">
      <w:pPr>
        <w:shd w:val="clear" w:color="auto" w:fill="FFFFFF"/>
        <w:tabs>
          <w:tab w:val="left" w:pos="722"/>
        </w:tabs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Для проведения итоговой аттестации по русскому языку выпускников средней (полной) школы в форме ЕГЭ используются контрольные измерительны</w:t>
      </w:r>
      <w:r w:rsidR="00E01A42" w:rsidRPr="006B19E9">
        <w:rPr>
          <w:sz w:val="28"/>
          <w:szCs w:val="28"/>
        </w:rPr>
        <w:t>е ма</w:t>
      </w:r>
      <w:r w:rsidR="00E01A42" w:rsidRPr="006B19E9">
        <w:rPr>
          <w:sz w:val="28"/>
          <w:szCs w:val="28"/>
        </w:rPr>
        <w:softHyphen/>
        <w:t>териалы, составленные с учё</w:t>
      </w:r>
      <w:r w:rsidRPr="006B19E9">
        <w:rPr>
          <w:sz w:val="28"/>
          <w:szCs w:val="28"/>
        </w:rPr>
        <w:t>том следующих документов:</w:t>
      </w:r>
    </w:p>
    <w:p w:rsidR="00595EBE" w:rsidRPr="006B19E9" w:rsidRDefault="00FB7016" w:rsidP="00FB7016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595EBE" w:rsidRPr="006B19E9">
        <w:rPr>
          <w:sz w:val="28"/>
          <w:szCs w:val="28"/>
        </w:rPr>
        <w:t>обязательного минимума содержания основного общего образования по русскому языку (приказ Минобразования России от 19.05.</w:t>
      </w:r>
      <w:r>
        <w:rPr>
          <w:sz w:val="28"/>
          <w:szCs w:val="28"/>
        </w:rPr>
        <w:t>19</w:t>
      </w:r>
      <w:r w:rsidR="00595EBE" w:rsidRPr="006B19E9">
        <w:rPr>
          <w:sz w:val="28"/>
          <w:szCs w:val="28"/>
        </w:rPr>
        <w:t xml:space="preserve">98 г. </w:t>
      </w:r>
      <w:r w:rsidR="006E54A6">
        <w:rPr>
          <w:sz w:val="28"/>
          <w:szCs w:val="28"/>
        </w:rPr>
        <w:t>№</w:t>
      </w:r>
      <w:r>
        <w:rPr>
          <w:sz w:val="28"/>
          <w:szCs w:val="28"/>
        </w:rPr>
        <w:t> </w:t>
      </w:r>
      <w:r w:rsidR="00595EBE" w:rsidRPr="006B19E9">
        <w:rPr>
          <w:sz w:val="28"/>
          <w:szCs w:val="28"/>
        </w:rPr>
        <w:t>1236);</w:t>
      </w:r>
    </w:p>
    <w:p w:rsidR="00595EBE" w:rsidRPr="006B19E9" w:rsidRDefault="00FB7016" w:rsidP="00FB7016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595EBE" w:rsidRPr="006B19E9">
        <w:rPr>
          <w:spacing w:val="-1"/>
          <w:sz w:val="28"/>
          <w:szCs w:val="28"/>
        </w:rPr>
        <w:t>обязательного минимума содержания среднего (полного) общего образо</w:t>
      </w:r>
      <w:r w:rsidR="00595EBE" w:rsidRPr="006B19E9">
        <w:rPr>
          <w:spacing w:val="-1"/>
          <w:sz w:val="28"/>
          <w:szCs w:val="28"/>
        </w:rPr>
        <w:softHyphen/>
      </w:r>
      <w:r w:rsidR="00595EBE" w:rsidRPr="006B19E9">
        <w:rPr>
          <w:sz w:val="28"/>
          <w:szCs w:val="28"/>
        </w:rPr>
        <w:t>вания по русскому языку (приказ Минобразования России от 30.06.</w:t>
      </w:r>
      <w:r>
        <w:rPr>
          <w:sz w:val="28"/>
          <w:szCs w:val="28"/>
        </w:rPr>
        <w:t>19</w:t>
      </w:r>
      <w:r w:rsidR="00595EBE" w:rsidRPr="006B19E9">
        <w:rPr>
          <w:sz w:val="28"/>
          <w:szCs w:val="28"/>
        </w:rPr>
        <w:t xml:space="preserve">99 г. </w:t>
      </w:r>
      <w:r w:rsidR="006E54A6">
        <w:rPr>
          <w:sz w:val="28"/>
          <w:szCs w:val="28"/>
        </w:rPr>
        <w:t xml:space="preserve">№ </w:t>
      </w:r>
      <w:r w:rsidR="00595EBE" w:rsidRPr="006B19E9">
        <w:rPr>
          <w:sz w:val="28"/>
          <w:szCs w:val="28"/>
        </w:rPr>
        <w:t>56);</w:t>
      </w:r>
    </w:p>
    <w:p w:rsidR="00595EBE" w:rsidRPr="006B19E9" w:rsidRDefault="00FB7016" w:rsidP="00FB7016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4CF1">
        <w:rPr>
          <w:spacing w:val="-6"/>
          <w:sz w:val="28"/>
          <w:szCs w:val="28"/>
        </w:rPr>
        <w:t xml:space="preserve">– </w:t>
      </w:r>
      <w:r w:rsidR="00F7718A" w:rsidRPr="001C4CF1">
        <w:rPr>
          <w:spacing w:val="-6"/>
          <w:sz w:val="28"/>
          <w:szCs w:val="28"/>
        </w:rPr>
        <w:t>ф</w:t>
      </w:r>
      <w:r w:rsidR="00595EBE" w:rsidRPr="001C4CF1">
        <w:rPr>
          <w:spacing w:val="-6"/>
          <w:sz w:val="28"/>
          <w:szCs w:val="28"/>
        </w:rPr>
        <w:t>едерального компонента государственного стандарта общего образова</w:t>
      </w:r>
      <w:r w:rsidR="00595EBE" w:rsidRPr="001C4CF1">
        <w:rPr>
          <w:spacing w:val="-6"/>
          <w:sz w:val="28"/>
          <w:szCs w:val="28"/>
        </w:rPr>
        <w:softHyphen/>
        <w:t>ния по русскому языку (приказ Минобразования России от 05.03.2004 г</w:t>
      </w:r>
      <w:r w:rsidR="00F7718A" w:rsidRPr="001C4CF1">
        <w:rPr>
          <w:spacing w:val="-6"/>
          <w:sz w:val="28"/>
          <w:szCs w:val="28"/>
        </w:rPr>
        <w:t>.</w:t>
      </w:r>
      <w:r w:rsidR="00595EBE" w:rsidRPr="001C4CF1">
        <w:rPr>
          <w:spacing w:val="-6"/>
          <w:sz w:val="28"/>
          <w:szCs w:val="28"/>
        </w:rPr>
        <w:t xml:space="preserve"> </w:t>
      </w:r>
      <w:r w:rsidR="001C4CF1">
        <w:rPr>
          <w:spacing w:val="-6"/>
          <w:sz w:val="28"/>
          <w:szCs w:val="28"/>
        </w:rPr>
        <w:br/>
      </w:r>
      <w:r w:rsidR="006E54A6">
        <w:rPr>
          <w:sz w:val="28"/>
          <w:szCs w:val="28"/>
        </w:rPr>
        <w:t xml:space="preserve">№ </w:t>
      </w:r>
      <w:r w:rsidR="00595EBE" w:rsidRPr="006B19E9">
        <w:rPr>
          <w:sz w:val="28"/>
          <w:szCs w:val="28"/>
        </w:rPr>
        <w:t>1089).</w:t>
      </w:r>
    </w:p>
    <w:p w:rsidR="00595EBE" w:rsidRPr="006B19E9" w:rsidRDefault="00595EBE" w:rsidP="006E54A6">
      <w:pPr>
        <w:shd w:val="clear" w:color="auto" w:fill="FFFFFF"/>
        <w:tabs>
          <w:tab w:val="left" w:pos="3439"/>
          <w:tab w:val="left" w:pos="5861"/>
        </w:tabs>
        <w:ind w:firstLine="709"/>
        <w:jc w:val="both"/>
        <w:rPr>
          <w:sz w:val="28"/>
          <w:szCs w:val="28"/>
        </w:rPr>
      </w:pPr>
      <w:r w:rsidRPr="006B19E9">
        <w:rPr>
          <w:spacing w:val="-6"/>
          <w:sz w:val="28"/>
          <w:szCs w:val="28"/>
        </w:rPr>
        <w:t>Компетентностный подход, провозглашаемый государственным стандартом общего образования, призывает учителя русского языка строить свою деятельность и организовывать ученическую д</w:t>
      </w:r>
      <w:r w:rsidR="00E01A42" w:rsidRPr="006B19E9">
        <w:rPr>
          <w:spacing w:val="-6"/>
          <w:sz w:val="28"/>
          <w:szCs w:val="28"/>
        </w:rPr>
        <w:t>еятельность с позиций личностно</w:t>
      </w:r>
      <w:r w:rsidR="009B74AE">
        <w:rPr>
          <w:spacing w:val="-6"/>
          <w:sz w:val="28"/>
          <w:szCs w:val="28"/>
        </w:rPr>
        <w:t xml:space="preserve"> </w:t>
      </w:r>
      <w:r w:rsidRPr="006B19E9">
        <w:rPr>
          <w:spacing w:val="-6"/>
          <w:sz w:val="28"/>
          <w:szCs w:val="28"/>
        </w:rPr>
        <w:t xml:space="preserve">ориентированного образования, когда наибольшую ценность имеют те знания и умения, которые способствуют развитию личности школьника, позволяют ему применять средства предмета для решения проблем, возникающих за стенами школы, </w:t>
      </w:r>
      <w:r w:rsidR="009B74AE">
        <w:rPr>
          <w:spacing w:val="-6"/>
          <w:sz w:val="28"/>
          <w:szCs w:val="28"/>
        </w:rPr>
        <w:t>т. е.</w:t>
      </w:r>
      <w:r w:rsidRPr="006B19E9">
        <w:rPr>
          <w:spacing w:val="-6"/>
          <w:sz w:val="28"/>
          <w:szCs w:val="28"/>
        </w:rPr>
        <w:t>, в конечном итоге, будут востребованы в его жизни. Поэтому на первый план в образовательном процессе выдвигаются методы и формы его организации, обеспечивающие деятельностный характер обучения.</w:t>
      </w:r>
    </w:p>
    <w:p w:rsidR="00595EBE" w:rsidRPr="006B19E9" w:rsidRDefault="00595EBE" w:rsidP="006E54A6">
      <w:pPr>
        <w:shd w:val="clear" w:color="auto" w:fill="FFFFFF"/>
        <w:tabs>
          <w:tab w:val="left" w:pos="3439"/>
          <w:tab w:val="left" w:pos="5861"/>
        </w:tabs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Главная задача, которая должна быть решена при обучении русскому языку, состоит в том, чтобы процессы освоения знаний об устройстве и функционировании родного языка, овладения основными нормами современного русского литературного языка, формирования умения пользоваться его богатейшими стилистическими ресурсами органично сочетались с интенсивным развитием речемыслительных, интеллектуальных, творческих способностей, а также духовно-нравственных, эстетических качеств личности школьника.</w:t>
      </w:r>
    </w:p>
    <w:p w:rsidR="00595EBE" w:rsidRPr="006B19E9" w:rsidRDefault="00595EBE" w:rsidP="006E54A6">
      <w:pPr>
        <w:shd w:val="clear" w:color="auto" w:fill="FFFFFF"/>
        <w:tabs>
          <w:tab w:val="left" w:pos="3439"/>
          <w:tab w:val="left" w:pos="5861"/>
        </w:tabs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В целом</w:t>
      </w:r>
      <w:r w:rsidR="001C4CF1">
        <w:rPr>
          <w:sz w:val="28"/>
          <w:szCs w:val="28"/>
        </w:rPr>
        <w:t>,</w:t>
      </w:r>
      <w:r w:rsidRPr="006B19E9">
        <w:rPr>
          <w:sz w:val="28"/>
          <w:szCs w:val="28"/>
        </w:rPr>
        <w:t xml:space="preserve"> курс русского языка направлен на всестороннее развитие личности средствами предмета: развитие речи учащихся, их эмоционально-волевой сферы, логического мышления, формирование представления о роли языка в жизни людей и богатстве русского языка, формирование потребности в речевом самосовершенствовании, совершенствование языковой коммуникативной компетенции, необходимой для успешной учебной и трудовой деятельности.</w:t>
      </w:r>
    </w:p>
    <w:p w:rsidR="00595EBE" w:rsidRPr="009B74AE" w:rsidRDefault="00595EBE" w:rsidP="006E54A6">
      <w:pPr>
        <w:pStyle w:val="af1"/>
        <w:spacing w:after="0"/>
        <w:ind w:firstLine="709"/>
        <w:jc w:val="both"/>
        <w:rPr>
          <w:spacing w:val="4"/>
          <w:sz w:val="28"/>
          <w:szCs w:val="28"/>
        </w:rPr>
      </w:pPr>
      <w:r w:rsidRPr="009B74AE">
        <w:rPr>
          <w:spacing w:val="4"/>
          <w:sz w:val="28"/>
          <w:szCs w:val="28"/>
        </w:rPr>
        <w:t>На основании п.</w:t>
      </w:r>
      <w:r w:rsidR="009B74AE" w:rsidRPr="009B74AE">
        <w:rPr>
          <w:spacing w:val="4"/>
          <w:sz w:val="28"/>
          <w:szCs w:val="28"/>
        </w:rPr>
        <w:t xml:space="preserve"> </w:t>
      </w:r>
      <w:r w:rsidRPr="009B74AE">
        <w:rPr>
          <w:spacing w:val="4"/>
          <w:sz w:val="28"/>
          <w:szCs w:val="28"/>
        </w:rPr>
        <w:t>19 ст.</w:t>
      </w:r>
      <w:r w:rsidR="009B74AE" w:rsidRPr="009B74AE">
        <w:rPr>
          <w:spacing w:val="4"/>
          <w:sz w:val="28"/>
          <w:szCs w:val="28"/>
        </w:rPr>
        <w:t xml:space="preserve"> </w:t>
      </w:r>
      <w:r w:rsidRPr="009B74AE">
        <w:rPr>
          <w:spacing w:val="4"/>
          <w:sz w:val="28"/>
          <w:szCs w:val="28"/>
        </w:rPr>
        <w:t>28 Закона Российской Федерации «Об образовании» по заказу Министерства образования и науки Российской Федерации в рамках реализации научной отраслевой программы «Научно-методическое обеспечение функционирования и модернизации системы образования» и в соответствии с</w:t>
      </w:r>
      <w:r w:rsidR="006E54A6" w:rsidRPr="009B74AE">
        <w:rPr>
          <w:spacing w:val="4"/>
          <w:sz w:val="28"/>
          <w:szCs w:val="28"/>
        </w:rPr>
        <w:t xml:space="preserve"> </w:t>
      </w:r>
      <w:r w:rsidRPr="009B74AE">
        <w:rPr>
          <w:spacing w:val="4"/>
          <w:sz w:val="28"/>
          <w:szCs w:val="28"/>
        </w:rPr>
        <w:t>федеральным</w:t>
      </w:r>
      <w:r w:rsidR="006E54A6" w:rsidRPr="009B74AE">
        <w:rPr>
          <w:spacing w:val="4"/>
          <w:sz w:val="28"/>
          <w:szCs w:val="28"/>
        </w:rPr>
        <w:t xml:space="preserve"> </w:t>
      </w:r>
      <w:r w:rsidRPr="009B74AE">
        <w:rPr>
          <w:spacing w:val="4"/>
          <w:sz w:val="28"/>
          <w:szCs w:val="28"/>
        </w:rPr>
        <w:t>компонентом</w:t>
      </w:r>
      <w:r w:rsidR="006E54A6" w:rsidRPr="009B74AE">
        <w:rPr>
          <w:spacing w:val="4"/>
          <w:sz w:val="28"/>
          <w:szCs w:val="28"/>
        </w:rPr>
        <w:t xml:space="preserve"> </w:t>
      </w:r>
      <w:r w:rsidRPr="009B74AE">
        <w:rPr>
          <w:spacing w:val="4"/>
          <w:sz w:val="28"/>
          <w:szCs w:val="28"/>
        </w:rPr>
        <w:t>государственного образовательного стандарта разработаны примерные программы основного и</w:t>
      </w:r>
      <w:r w:rsidR="006E54A6" w:rsidRPr="009B74AE">
        <w:rPr>
          <w:spacing w:val="4"/>
          <w:sz w:val="28"/>
          <w:szCs w:val="28"/>
        </w:rPr>
        <w:t xml:space="preserve"> </w:t>
      </w:r>
      <w:r w:rsidRPr="009B74AE">
        <w:rPr>
          <w:spacing w:val="4"/>
          <w:sz w:val="28"/>
          <w:szCs w:val="28"/>
        </w:rPr>
        <w:t>среднего (полного) общего образования по русскому языку к федеральному компоненту государственного стандарта общего образования.</w:t>
      </w:r>
    </w:p>
    <w:p w:rsidR="00595EBE" w:rsidRPr="006B19E9" w:rsidRDefault="00595EBE" w:rsidP="006E54A6">
      <w:pPr>
        <w:pStyle w:val="af1"/>
        <w:spacing w:after="0"/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 xml:space="preserve">Примерные программы основного и среднего </w:t>
      </w:r>
      <w:r w:rsidR="00E01A42" w:rsidRPr="006B19E9">
        <w:rPr>
          <w:sz w:val="28"/>
          <w:szCs w:val="28"/>
        </w:rPr>
        <w:t>(полного) общего образования к ф</w:t>
      </w:r>
      <w:r w:rsidRPr="006B19E9">
        <w:rPr>
          <w:sz w:val="28"/>
          <w:szCs w:val="28"/>
        </w:rPr>
        <w:t>едеральному компоненту государственного стандарта общего образования по русскому языку являются ориентиром для составления авторских учебных программ. При этом авторы учебных программ могут предложить собственный подход в части структурирования учебного материала, определения последовательности изучения этого материала, путей формирования системы знаний, умений и способов деятельности, развития и социализации учащихся. Тем самым примерная программа, содействуя сохранению единого образовательного пространства, не сковывая творческой инициативы учителей, предоставляет широкие возможности для реализации различных подходов к построению учебного курса.</w:t>
      </w:r>
    </w:p>
    <w:p w:rsidR="00FB7016" w:rsidRDefault="00FB7016" w:rsidP="006E54A6">
      <w:pPr>
        <w:pStyle w:val="af1"/>
        <w:spacing w:after="0"/>
        <w:ind w:firstLine="709"/>
        <w:jc w:val="center"/>
        <w:rPr>
          <w:b/>
          <w:bCs/>
          <w:sz w:val="28"/>
          <w:szCs w:val="28"/>
        </w:rPr>
      </w:pPr>
    </w:p>
    <w:p w:rsidR="00641FF7" w:rsidRPr="006B19E9" w:rsidRDefault="00641FF7" w:rsidP="00FB7016">
      <w:pPr>
        <w:pStyle w:val="af1"/>
        <w:spacing w:after="0"/>
        <w:jc w:val="center"/>
        <w:rPr>
          <w:b/>
          <w:bCs/>
          <w:sz w:val="28"/>
          <w:szCs w:val="28"/>
        </w:rPr>
      </w:pPr>
      <w:r w:rsidRPr="006B19E9">
        <w:rPr>
          <w:b/>
          <w:bCs/>
          <w:sz w:val="28"/>
          <w:szCs w:val="28"/>
        </w:rPr>
        <w:t>Учебно-методические комплекты</w:t>
      </w:r>
    </w:p>
    <w:p w:rsidR="00641FF7" w:rsidRPr="006B19E9" w:rsidRDefault="00641FF7" w:rsidP="006E54A6">
      <w:pPr>
        <w:shd w:val="clear" w:color="auto" w:fill="FFFFFF"/>
        <w:ind w:firstLine="709"/>
        <w:jc w:val="both"/>
        <w:rPr>
          <w:spacing w:val="-1"/>
          <w:sz w:val="28"/>
          <w:szCs w:val="28"/>
        </w:rPr>
      </w:pPr>
      <w:r w:rsidRPr="006B19E9">
        <w:rPr>
          <w:sz w:val="28"/>
          <w:szCs w:val="28"/>
        </w:rPr>
        <w:t>Для создания единого регионального образовательного пространства</w:t>
      </w:r>
      <w:r w:rsidR="006E54A6">
        <w:rPr>
          <w:sz w:val="28"/>
          <w:szCs w:val="28"/>
        </w:rPr>
        <w:t xml:space="preserve"> </w:t>
      </w:r>
      <w:r w:rsidRPr="006B19E9">
        <w:rPr>
          <w:spacing w:val="-1"/>
          <w:sz w:val="28"/>
          <w:szCs w:val="28"/>
        </w:rPr>
        <w:t xml:space="preserve">в </w:t>
      </w:r>
      <w:r w:rsidR="006E54A6">
        <w:rPr>
          <w:spacing w:val="-1"/>
          <w:sz w:val="28"/>
          <w:szCs w:val="28"/>
        </w:rPr>
        <w:t xml:space="preserve">2009/2010 </w:t>
      </w:r>
      <w:r w:rsidRPr="006B19E9">
        <w:rPr>
          <w:spacing w:val="-1"/>
          <w:sz w:val="28"/>
          <w:szCs w:val="28"/>
        </w:rPr>
        <w:t>учебном году рекомендуется использовать издания, включ</w:t>
      </w:r>
      <w:r w:rsidR="001C4CF1">
        <w:rPr>
          <w:spacing w:val="-1"/>
          <w:sz w:val="28"/>
          <w:szCs w:val="28"/>
        </w:rPr>
        <w:t>ё</w:t>
      </w:r>
      <w:r w:rsidRPr="006B19E9">
        <w:rPr>
          <w:spacing w:val="-1"/>
          <w:sz w:val="28"/>
          <w:szCs w:val="28"/>
        </w:rPr>
        <w:t>нные в регио</w:t>
      </w:r>
      <w:r w:rsidRPr="006B19E9">
        <w:rPr>
          <w:spacing w:val="-1"/>
          <w:sz w:val="28"/>
          <w:szCs w:val="28"/>
        </w:rPr>
        <w:softHyphen/>
      </w:r>
      <w:r w:rsidRPr="006B19E9">
        <w:rPr>
          <w:sz w:val="28"/>
          <w:szCs w:val="28"/>
        </w:rPr>
        <w:t>нальный перечень учебников.</w:t>
      </w:r>
      <w:r w:rsidR="00EE1010">
        <w:rPr>
          <w:spacing w:val="-1"/>
          <w:sz w:val="28"/>
          <w:szCs w:val="28"/>
        </w:rPr>
        <w:t xml:space="preserve"> </w:t>
      </w:r>
    </w:p>
    <w:p w:rsidR="00641FF7" w:rsidRPr="006B19E9" w:rsidRDefault="00641FF7" w:rsidP="006E54A6">
      <w:pPr>
        <w:shd w:val="clear" w:color="auto" w:fill="FFFFFF"/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Выбор учебников и пособий по русскому языку необходимо осуществлять в соответств</w:t>
      </w:r>
      <w:r w:rsidR="00D824EE" w:rsidRPr="006B19E9">
        <w:rPr>
          <w:sz w:val="28"/>
          <w:szCs w:val="28"/>
        </w:rPr>
        <w:t xml:space="preserve">ии с </w:t>
      </w:r>
      <w:r w:rsidRPr="006B19E9">
        <w:rPr>
          <w:sz w:val="28"/>
          <w:szCs w:val="28"/>
        </w:rPr>
        <w:t>региональным перечнем учебников, рекомендованны</w:t>
      </w:r>
      <w:r w:rsidR="001C4CF1">
        <w:rPr>
          <w:sz w:val="28"/>
          <w:szCs w:val="28"/>
        </w:rPr>
        <w:t>х</w:t>
      </w:r>
      <w:r w:rsidR="006E54A6">
        <w:rPr>
          <w:sz w:val="28"/>
          <w:szCs w:val="28"/>
        </w:rPr>
        <w:t xml:space="preserve"> </w:t>
      </w:r>
      <w:r w:rsidR="009B74AE">
        <w:rPr>
          <w:sz w:val="28"/>
          <w:szCs w:val="28"/>
        </w:rPr>
        <w:t>министерством образования</w:t>
      </w:r>
      <w:r w:rsidRPr="006B19E9">
        <w:rPr>
          <w:sz w:val="28"/>
          <w:szCs w:val="28"/>
        </w:rPr>
        <w:t xml:space="preserve"> СК</w:t>
      </w:r>
      <w:r w:rsidR="006E54A6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 xml:space="preserve">к использованию в учебном процессе в учреждениях образования в </w:t>
      </w:r>
      <w:r w:rsidR="006E54A6">
        <w:rPr>
          <w:sz w:val="28"/>
          <w:szCs w:val="28"/>
        </w:rPr>
        <w:t xml:space="preserve">2009/2010 </w:t>
      </w:r>
      <w:r w:rsidRPr="006B19E9">
        <w:rPr>
          <w:sz w:val="28"/>
          <w:szCs w:val="28"/>
        </w:rPr>
        <w:t>учебном году</w:t>
      </w:r>
      <w:r w:rsidR="00372E19" w:rsidRPr="006B19E9">
        <w:rPr>
          <w:sz w:val="28"/>
          <w:szCs w:val="28"/>
        </w:rPr>
        <w:t xml:space="preserve"> (приказ </w:t>
      </w:r>
      <w:r w:rsidR="009B74AE">
        <w:rPr>
          <w:sz w:val="28"/>
          <w:szCs w:val="28"/>
        </w:rPr>
        <w:t xml:space="preserve">министерства образования СК </w:t>
      </w:r>
      <w:r w:rsidR="00372E19" w:rsidRPr="006B19E9">
        <w:rPr>
          <w:sz w:val="28"/>
          <w:szCs w:val="28"/>
        </w:rPr>
        <w:t xml:space="preserve">от </w:t>
      </w:r>
      <w:r w:rsidR="009B74AE">
        <w:rPr>
          <w:sz w:val="28"/>
          <w:szCs w:val="28"/>
        </w:rPr>
        <w:t>0</w:t>
      </w:r>
      <w:r w:rsidR="00372E19" w:rsidRPr="006B19E9">
        <w:rPr>
          <w:sz w:val="28"/>
          <w:szCs w:val="28"/>
        </w:rPr>
        <w:t>2.02.</w:t>
      </w:r>
      <w:r w:rsidR="001C4CF1">
        <w:rPr>
          <w:sz w:val="28"/>
          <w:szCs w:val="28"/>
        </w:rPr>
        <w:t>20</w:t>
      </w:r>
      <w:r w:rsidR="00372E19" w:rsidRPr="006B19E9">
        <w:rPr>
          <w:sz w:val="28"/>
          <w:szCs w:val="28"/>
        </w:rPr>
        <w:t xml:space="preserve">09 </w:t>
      </w:r>
      <w:r w:rsidR="006E54A6">
        <w:rPr>
          <w:sz w:val="28"/>
          <w:szCs w:val="28"/>
        </w:rPr>
        <w:t xml:space="preserve">№ </w:t>
      </w:r>
      <w:r w:rsidR="00372E19" w:rsidRPr="006B19E9">
        <w:rPr>
          <w:sz w:val="28"/>
          <w:szCs w:val="28"/>
        </w:rPr>
        <w:t xml:space="preserve">38-пр «Об утверждении перечня учебников на </w:t>
      </w:r>
      <w:r w:rsidR="006E54A6">
        <w:rPr>
          <w:sz w:val="28"/>
          <w:szCs w:val="28"/>
        </w:rPr>
        <w:t xml:space="preserve">2009/2010 </w:t>
      </w:r>
      <w:r w:rsidR="00372E19" w:rsidRPr="006B19E9">
        <w:rPr>
          <w:sz w:val="28"/>
          <w:szCs w:val="28"/>
        </w:rPr>
        <w:t>учебный год)</w:t>
      </w:r>
      <w:r w:rsidRPr="006B19E9">
        <w:rPr>
          <w:sz w:val="28"/>
          <w:szCs w:val="28"/>
        </w:rPr>
        <w:t>.</w:t>
      </w:r>
    </w:p>
    <w:p w:rsidR="00641FF7" w:rsidRPr="006B19E9" w:rsidRDefault="00641FF7" w:rsidP="001C4CF1">
      <w:pPr>
        <w:shd w:val="clear" w:color="auto" w:fill="FFFFFF"/>
        <w:ind w:firstLine="709"/>
        <w:jc w:val="both"/>
        <w:rPr>
          <w:sz w:val="28"/>
          <w:szCs w:val="28"/>
        </w:rPr>
      </w:pPr>
      <w:r w:rsidRPr="006B19E9">
        <w:rPr>
          <w:spacing w:val="-1"/>
          <w:sz w:val="28"/>
          <w:szCs w:val="28"/>
        </w:rPr>
        <w:t>Для реализации федерального компонента государственного стандарта общего образования ре</w:t>
      </w:r>
      <w:r w:rsidRPr="006B19E9">
        <w:rPr>
          <w:spacing w:val="-1"/>
          <w:sz w:val="28"/>
          <w:szCs w:val="28"/>
        </w:rPr>
        <w:softHyphen/>
      </w:r>
      <w:r w:rsidRPr="006B19E9">
        <w:rPr>
          <w:sz w:val="28"/>
          <w:szCs w:val="28"/>
        </w:rPr>
        <w:t>комендуется использовать только те учебные издания, которые имеют гриф Министерства образования и науки РФ «Рекомендовано» или «Допущено».</w:t>
      </w:r>
    </w:p>
    <w:p w:rsidR="00641FF7" w:rsidRPr="006B19E9" w:rsidRDefault="00641FF7" w:rsidP="001C4CF1">
      <w:pPr>
        <w:pStyle w:val="af1"/>
        <w:spacing w:after="0"/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В настоящее время имеется ряд</w:t>
      </w:r>
      <w:r w:rsidR="006E54A6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учебно-методических комплектов</w:t>
      </w:r>
      <w:r w:rsidR="006E54A6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для обучения русскому языку, в которые входят:</w:t>
      </w:r>
    </w:p>
    <w:p w:rsidR="00641FF7" w:rsidRPr="006B19E9" w:rsidRDefault="006E54A6" w:rsidP="001C4CF1">
      <w:pPr>
        <w:pStyle w:val="af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41FF7" w:rsidRPr="006B19E9">
        <w:rPr>
          <w:sz w:val="28"/>
          <w:szCs w:val="28"/>
        </w:rPr>
        <w:t xml:space="preserve">программа; </w:t>
      </w:r>
    </w:p>
    <w:p w:rsidR="00641FF7" w:rsidRPr="006B19E9" w:rsidRDefault="006E54A6" w:rsidP="001C4CF1">
      <w:pPr>
        <w:pStyle w:val="af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41FF7" w:rsidRPr="006B19E9">
        <w:rPr>
          <w:sz w:val="28"/>
          <w:szCs w:val="28"/>
        </w:rPr>
        <w:t>учебник как ведущий элемент УМК;</w:t>
      </w:r>
    </w:p>
    <w:p w:rsidR="00641FF7" w:rsidRPr="009B74AE" w:rsidRDefault="006E54A6" w:rsidP="001C4CF1">
      <w:pPr>
        <w:pStyle w:val="af1"/>
        <w:spacing w:after="0"/>
        <w:ind w:firstLine="709"/>
        <w:jc w:val="both"/>
        <w:rPr>
          <w:spacing w:val="6"/>
          <w:sz w:val="28"/>
          <w:szCs w:val="28"/>
        </w:rPr>
      </w:pPr>
      <w:r w:rsidRPr="009B74AE">
        <w:rPr>
          <w:spacing w:val="6"/>
          <w:sz w:val="28"/>
          <w:szCs w:val="28"/>
        </w:rPr>
        <w:t xml:space="preserve">– </w:t>
      </w:r>
      <w:r w:rsidR="00641FF7" w:rsidRPr="009B74AE">
        <w:rPr>
          <w:spacing w:val="6"/>
          <w:sz w:val="28"/>
          <w:szCs w:val="28"/>
        </w:rPr>
        <w:t xml:space="preserve">дидактические материалы (рабочие тетради, раздаточный материал и </w:t>
      </w:r>
      <w:r w:rsidRPr="009B74AE">
        <w:rPr>
          <w:spacing w:val="6"/>
          <w:sz w:val="28"/>
          <w:szCs w:val="28"/>
        </w:rPr>
        <w:t>т. д.</w:t>
      </w:r>
      <w:r w:rsidR="00641FF7" w:rsidRPr="009B74AE">
        <w:rPr>
          <w:spacing w:val="6"/>
          <w:sz w:val="28"/>
          <w:szCs w:val="28"/>
        </w:rPr>
        <w:t>);</w:t>
      </w:r>
    </w:p>
    <w:p w:rsidR="00641FF7" w:rsidRPr="006B19E9" w:rsidRDefault="006E54A6" w:rsidP="001C4CF1">
      <w:pPr>
        <w:pStyle w:val="af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41FF7" w:rsidRPr="006B19E9">
        <w:rPr>
          <w:sz w:val="28"/>
          <w:szCs w:val="28"/>
        </w:rPr>
        <w:t>книга для учителя (или методические рекомендации).</w:t>
      </w:r>
    </w:p>
    <w:p w:rsidR="00641FF7" w:rsidRPr="006B19E9" w:rsidRDefault="00641FF7" w:rsidP="001C4CF1">
      <w:pPr>
        <w:pStyle w:val="af1"/>
        <w:spacing w:after="0"/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УМК может быть дополнен вспомогательной литературой, публикациями в периодической печати, материалами по использованию ИКТ</w:t>
      </w:r>
      <w:r w:rsidR="006E54A6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в обучении.</w:t>
      </w:r>
    </w:p>
    <w:p w:rsidR="00641FF7" w:rsidRPr="006B19E9" w:rsidRDefault="00641FF7" w:rsidP="006E54A6">
      <w:pPr>
        <w:shd w:val="clear" w:color="auto" w:fill="FFFFFF"/>
        <w:ind w:firstLine="709"/>
        <w:jc w:val="center"/>
        <w:rPr>
          <w:b/>
          <w:color w:val="000000"/>
          <w:sz w:val="28"/>
          <w:szCs w:val="28"/>
        </w:rPr>
      </w:pPr>
    </w:p>
    <w:p w:rsidR="00641FF7" w:rsidRPr="006B19E9" w:rsidRDefault="00641FF7" w:rsidP="00FB7016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6B19E9">
        <w:rPr>
          <w:b/>
          <w:color w:val="000000"/>
          <w:sz w:val="28"/>
          <w:szCs w:val="28"/>
        </w:rPr>
        <w:t xml:space="preserve">Перечень учебников, </w:t>
      </w:r>
    </w:p>
    <w:p w:rsidR="00641FF7" w:rsidRPr="006B19E9" w:rsidRDefault="00641FF7" w:rsidP="00FB7016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6B19E9">
        <w:rPr>
          <w:b/>
          <w:color w:val="000000"/>
          <w:sz w:val="28"/>
          <w:szCs w:val="28"/>
        </w:rPr>
        <w:t>рекомендованных министерством образования Ставропольского края</w:t>
      </w:r>
      <w:r w:rsidR="00EE1010">
        <w:rPr>
          <w:b/>
          <w:color w:val="000000"/>
          <w:sz w:val="28"/>
          <w:szCs w:val="28"/>
        </w:rPr>
        <w:t xml:space="preserve"> </w:t>
      </w:r>
      <w:r w:rsidRPr="006B19E9">
        <w:rPr>
          <w:b/>
          <w:color w:val="000000"/>
          <w:sz w:val="28"/>
          <w:szCs w:val="28"/>
        </w:rPr>
        <w:t>к использованию в образовательном процессе</w:t>
      </w:r>
    </w:p>
    <w:p w:rsidR="00FB7016" w:rsidRDefault="00641FF7" w:rsidP="00FB7016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6B19E9">
        <w:rPr>
          <w:b/>
          <w:color w:val="000000"/>
          <w:sz w:val="28"/>
          <w:szCs w:val="28"/>
        </w:rPr>
        <w:t>в общеобразовательных учреждениях</w:t>
      </w:r>
      <w:r w:rsidR="00A46C85">
        <w:rPr>
          <w:b/>
          <w:color w:val="000000"/>
          <w:sz w:val="28"/>
          <w:szCs w:val="28"/>
        </w:rPr>
        <w:t>,</w:t>
      </w:r>
      <w:r w:rsidRPr="006B19E9">
        <w:rPr>
          <w:b/>
          <w:color w:val="000000"/>
          <w:sz w:val="28"/>
          <w:szCs w:val="28"/>
        </w:rPr>
        <w:t xml:space="preserve"> на </w:t>
      </w:r>
      <w:r w:rsidR="006E54A6">
        <w:rPr>
          <w:b/>
          <w:color w:val="000000"/>
          <w:sz w:val="28"/>
          <w:szCs w:val="28"/>
        </w:rPr>
        <w:t xml:space="preserve">2009/2010 </w:t>
      </w:r>
      <w:r w:rsidR="00EB542E" w:rsidRPr="006B19E9">
        <w:rPr>
          <w:b/>
          <w:color w:val="000000"/>
          <w:sz w:val="28"/>
          <w:szCs w:val="28"/>
        </w:rPr>
        <w:t xml:space="preserve">учебный год </w:t>
      </w:r>
    </w:p>
    <w:p w:rsidR="00641FF7" w:rsidRDefault="00EB542E" w:rsidP="00FB7016">
      <w:pPr>
        <w:shd w:val="clear" w:color="auto" w:fill="FFFFFF"/>
        <w:jc w:val="center"/>
        <w:rPr>
          <w:i/>
          <w:color w:val="000000"/>
          <w:sz w:val="28"/>
          <w:szCs w:val="28"/>
        </w:rPr>
      </w:pPr>
      <w:r w:rsidRPr="00FB7016">
        <w:rPr>
          <w:i/>
          <w:color w:val="000000"/>
          <w:sz w:val="28"/>
          <w:szCs w:val="28"/>
        </w:rPr>
        <w:t xml:space="preserve">(приказ </w:t>
      </w:r>
      <w:r w:rsidR="00641FF7" w:rsidRPr="00FB7016">
        <w:rPr>
          <w:i/>
          <w:color w:val="000000"/>
          <w:sz w:val="28"/>
          <w:szCs w:val="28"/>
        </w:rPr>
        <w:t>от 02.02.</w:t>
      </w:r>
      <w:r w:rsidR="00FB7016" w:rsidRPr="00FB7016">
        <w:rPr>
          <w:i/>
          <w:color w:val="000000"/>
          <w:sz w:val="28"/>
          <w:szCs w:val="28"/>
        </w:rPr>
        <w:t>20</w:t>
      </w:r>
      <w:r w:rsidR="00641FF7" w:rsidRPr="00FB7016">
        <w:rPr>
          <w:i/>
          <w:color w:val="000000"/>
          <w:sz w:val="28"/>
          <w:szCs w:val="28"/>
        </w:rPr>
        <w:t>09</w:t>
      </w:r>
      <w:r w:rsidR="00FB7016" w:rsidRPr="00FB7016">
        <w:rPr>
          <w:i/>
          <w:color w:val="000000"/>
          <w:sz w:val="28"/>
          <w:szCs w:val="28"/>
        </w:rPr>
        <w:t xml:space="preserve"> г.</w:t>
      </w:r>
      <w:r w:rsidR="00EE1010">
        <w:rPr>
          <w:i/>
          <w:color w:val="000000"/>
          <w:sz w:val="28"/>
          <w:szCs w:val="28"/>
        </w:rPr>
        <w:t xml:space="preserve"> </w:t>
      </w:r>
      <w:r w:rsidR="006E54A6" w:rsidRPr="00FB7016">
        <w:rPr>
          <w:i/>
          <w:color w:val="000000"/>
          <w:sz w:val="28"/>
          <w:szCs w:val="28"/>
        </w:rPr>
        <w:t xml:space="preserve">№ </w:t>
      </w:r>
      <w:r w:rsidRPr="00FB7016">
        <w:rPr>
          <w:i/>
          <w:color w:val="000000"/>
          <w:sz w:val="28"/>
          <w:szCs w:val="28"/>
        </w:rPr>
        <w:t>38-пр</w:t>
      </w:r>
      <w:r w:rsidR="00641FF7" w:rsidRPr="00FB7016">
        <w:rPr>
          <w:i/>
          <w:color w:val="000000"/>
          <w:sz w:val="28"/>
          <w:szCs w:val="28"/>
        </w:rPr>
        <w:t xml:space="preserve">) </w:t>
      </w:r>
    </w:p>
    <w:p w:rsidR="00202345" w:rsidRPr="00FB7016" w:rsidRDefault="00202345" w:rsidP="00FB7016">
      <w:pPr>
        <w:shd w:val="clear" w:color="auto" w:fill="FFFFFF"/>
        <w:jc w:val="center"/>
        <w:rPr>
          <w:i/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21"/>
        <w:gridCol w:w="1276"/>
        <w:gridCol w:w="1889"/>
      </w:tblGrid>
      <w:tr w:rsidR="00D0310C" w:rsidRPr="00B54DBE">
        <w:trPr>
          <w:trHeight w:val="170"/>
        </w:trPr>
        <w:tc>
          <w:tcPr>
            <w:tcW w:w="3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10C" w:rsidRPr="00D0310C" w:rsidRDefault="00D0310C" w:rsidP="00A46FB5">
            <w:pPr>
              <w:jc w:val="center"/>
              <w:rPr>
                <w:bCs/>
              </w:rPr>
            </w:pPr>
            <w:r w:rsidRPr="00D0310C">
              <w:rPr>
                <w:bCs/>
              </w:rPr>
              <w:t>Авторы, название учебника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10C" w:rsidRPr="00D0310C" w:rsidRDefault="00D0310C" w:rsidP="00A46FB5">
            <w:pPr>
              <w:jc w:val="center"/>
              <w:rPr>
                <w:bCs/>
              </w:rPr>
            </w:pPr>
            <w:r w:rsidRPr="00D0310C">
              <w:rPr>
                <w:bCs/>
              </w:rPr>
              <w:t>Класс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10C" w:rsidRPr="00D0310C" w:rsidRDefault="00D0310C" w:rsidP="00A46FB5">
            <w:pPr>
              <w:jc w:val="center"/>
            </w:pPr>
            <w:r w:rsidRPr="00D0310C">
              <w:rPr>
                <w:bCs/>
              </w:rPr>
              <w:t>Издательство</w:t>
            </w:r>
          </w:p>
        </w:tc>
      </w:tr>
      <w:tr w:rsidR="00641FF7" w:rsidRPr="00202345">
        <w:trPr>
          <w:trHeight w:val="17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F7" w:rsidRPr="00202345" w:rsidRDefault="00641FF7" w:rsidP="0016503A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</w:rPr>
            </w:pPr>
            <w:r w:rsidRPr="00202345">
              <w:rPr>
                <w:bCs/>
                <w:caps/>
              </w:rPr>
              <w:t>Основное общее образование</w:t>
            </w:r>
          </w:p>
        </w:tc>
      </w:tr>
      <w:tr w:rsidR="00641FF7" w:rsidRPr="00B54DBE">
        <w:trPr>
          <w:trHeight w:val="170"/>
        </w:trPr>
        <w:tc>
          <w:tcPr>
            <w:tcW w:w="3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F7" w:rsidRPr="00B54DBE" w:rsidRDefault="00641FF7" w:rsidP="0016503A">
            <w:pPr>
              <w:widowControl w:val="0"/>
              <w:autoSpaceDE w:val="0"/>
              <w:autoSpaceDN w:val="0"/>
              <w:adjustRightInd w:val="0"/>
            </w:pPr>
            <w:r w:rsidRPr="00B54DBE">
              <w:t>Бабайцева В</w:t>
            </w:r>
            <w:r w:rsidR="002F1900" w:rsidRPr="00B54DBE">
              <w:t xml:space="preserve">. </w:t>
            </w:r>
            <w:r w:rsidRPr="00B54DBE">
              <w:t>В</w:t>
            </w:r>
            <w:r w:rsidR="002F1900" w:rsidRPr="00B54DBE">
              <w:t>.,</w:t>
            </w:r>
            <w:r w:rsidRPr="00B54DBE">
              <w:t xml:space="preserve"> Чеснокова Л</w:t>
            </w:r>
            <w:r w:rsidR="002F1900" w:rsidRPr="00B54DBE">
              <w:t xml:space="preserve">. </w:t>
            </w:r>
            <w:r w:rsidRPr="00B54DBE">
              <w:t>Д</w:t>
            </w:r>
            <w:r w:rsidR="002F1900" w:rsidRPr="00B54DBE">
              <w:t xml:space="preserve">. </w:t>
            </w:r>
            <w:r w:rsidRPr="00B54DBE">
              <w:t>Русский язык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F7" w:rsidRPr="00B54DBE" w:rsidRDefault="00641FF7" w:rsidP="001650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DBE">
              <w:t>5</w:t>
            </w:r>
            <w:r w:rsidR="002F1900" w:rsidRPr="00B54DBE">
              <w:t>–</w:t>
            </w:r>
            <w:r w:rsidRPr="00B54DBE">
              <w:t>9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F7" w:rsidRPr="00B54DBE" w:rsidRDefault="00641FF7" w:rsidP="001650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DBE">
              <w:t>Дрофа</w:t>
            </w:r>
          </w:p>
        </w:tc>
      </w:tr>
      <w:tr w:rsidR="00641FF7" w:rsidRPr="00B54DBE">
        <w:trPr>
          <w:trHeight w:val="170"/>
        </w:trPr>
        <w:tc>
          <w:tcPr>
            <w:tcW w:w="3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900" w:rsidRPr="00B54DBE" w:rsidRDefault="00641FF7" w:rsidP="0016503A">
            <w:pPr>
              <w:widowControl w:val="0"/>
              <w:autoSpaceDE w:val="0"/>
              <w:autoSpaceDN w:val="0"/>
              <w:adjustRightInd w:val="0"/>
            </w:pPr>
            <w:r w:rsidRPr="00B54DBE">
              <w:t>Бабайцева В</w:t>
            </w:r>
            <w:r w:rsidR="002F1900" w:rsidRPr="00B54DBE">
              <w:t xml:space="preserve">. </w:t>
            </w:r>
            <w:r w:rsidRPr="00B54DBE">
              <w:t>В</w:t>
            </w:r>
            <w:r w:rsidR="002F1900" w:rsidRPr="00B54DBE">
              <w:t>.,</w:t>
            </w:r>
            <w:r w:rsidRPr="00B54DBE">
              <w:t xml:space="preserve"> Купалова А</w:t>
            </w:r>
            <w:r w:rsidR="002F1900" w:rsidRPr="00B54DBE">
              <w:t xml:space="preserve">. </w:t>
            </w:r>
            <w:r w:rsidRPr="00B54DBE">
              <w:t>Ю</w:t>
            </w:r>
            <w:r w:rsidR="002F1900" w:rsidRPr="00B54DBE">
              <w:t>.,</w:t>
            </w:r>
          </w:p>
          <w:p w:rsidR="00641FF7" w:rsidRPr="00B54DBE" w:rsidRDefault="00641FF7" w:rsidP="0016503A">
            <w:pPr>
              <w:widowControl w:val="0"/>
              <w:autoSpaceDE w:val="0"/>
              <w:autoSpaceDN w:val="0"/>
              <w:adjustRightInd w:val="0"/>
            </w:pPr>
            <w:r w:rsidRPr="00B54DBE">
              <w:t>под ред</w:t>
            </w:r>
            <w:r w:rsidR="002F1900" w:rsidRPr="00B54DBE">
              <w:t xml:space="preserve">. А. Ю. </w:t>
            </w:r>
            <w:r w:rsidRPr="00B54DBE">
              <w:t>Купаловой</w:t>
            </w:r>
            <w:r w:rsidR="002F1900" w:rsidRPr="00B54DBE">
              <w:t xml:space="preserve">. </w:t>
            </w:r>
            <w:r w:rsidRPr="00B54DBE">
              <w:t>Русский язык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F7" w:rsidRPr="00B54DBE" w:rsidRDefault="00641FF7" w:rsidP="001650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DBE">
              <w:t>5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F7" w:rsidRPr="00B54DBE" w:rsidRDefault="00641FF7" w:rsidP="001650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DBE">
              <w:t>Дрофа</w:t>
            </w:r>
          </w:p>
        </w:tc>
      </w:tr>
      <w:tr w:rsidR="00641FF7" w:rsidRPr="00B54DBE">
        <w:trPr>
          <w:trHeight w:val="170"/>
        </w:trPr>
        <w:tc>
          <w:tcPr>
            <w:tcW w:w="3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F7" w:rsidRPr="00B54DBE" w:rsidRDefault="00641FF7" w:rsidP="0016503A">
            <w:pPr>
              <w:widowControl w:val="0"/>
              <w:autoSpaceDE w:val="0"/>
              <w:autoSpaceDN w:val="0"/>
              <w:adjustRightInd w:val="0"/>
            </w:pPr>
            <w:r w:rsidRPr="00B54DBE">
              <w:t>Никитина Е</w:t>
            </w:r>
            <w:r w:rsidR="002F1900" w:rsidRPr="00B54DBE">
              <w:t xml:space="preserve">. </w:t>
            </w:r>
            <w:r w:rsidRPr="00B54DBE">
              <w:t>И</w:t>
            </w:r>
            <w:r w:rsidR="002F1900" w:rsidRPr="00B54DBE">
              <w:t xml:space="preserve">. </w:t>
            </w:r>
            <w:r w:rsidRPr="00B54DBE">
              <w:t>Русский язык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F7" w:rsidRPr="00B54DBE" w:rsidRDefault="00641FF7" w:rsidP="001650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DBE">
              <w:t>5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F7" w:rsidRPr="00B54DBE" w:rsidRDefault="00641FF7" w:rsidP="001650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DBE">
              <w:t>Дрофа</w:t>
            </w:r>
          </w:p>
        </w:tc>
      </w:tr>
      <w:tr w:rsidR="00641FF7" w:rsidRPr="00B54DBE">
        <w:trPr>
          <w:trHeight w:val="170"/>
        </w:trPr>
        <w:tc>
          <w:tcPr>
            <w:tcW w:w="3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F7" w:rsidRPr="00B54DBE" w:rsidRDefault="00641FF7" w:rsidP="0016503A">
            <w:pPr>
              <w:widowControl w:val="0"/>
              <w:autoSpaceDE w:val="0"/>
              <w:autoSpaceDN w:val="0"/>
              <w:adjustRightInd w:val="0"/>
            </w:pPr>
            <w:r w:rsidRPr="00B54DBE">
              <w:t>Бабайцева В</w:t>
            </w:r>
            <w:r w:rsidR="002F1900" w:rsidRPr="00B54DBE">
              <w:t xml:space="preserve">. </w:t>
            </w:r>
            <w:r w:rsidRPr="00B54DBE">
              <w:t>В</w:t>
            </w:r>
            <w:r w:rsidR="002F1900" w:rsidRPr="00B54DBE">
              <w:t>.,</w:t>
            </w:r>
            <w:r w:rsidRPr="00B54DBE">
              <w:t xml:space="preserve"> Линдман-Орлова Г</w:t>
            </w:r>
            <w:r w:rsidR="002F1900" w:rsidRPr="00B54DBE">
              <w:t xml:space="preserve">. </w:t>
            </w:r>
            <w:r w:rsidRPr="00B54DBE">
              <w:t>К</w:t>
            </w:r>
            <w:r w:rsidR="002F1900" w:rsidRPr="00B54DBE">
              <w:t>.,</w:t>
            </w:r>
            <w:r w:rsidRPr="00B54DBE">
              <w:t xml:space="preserve"> Никитина Е</w:t>
            </w:r>
            <w:r w:rsidR="002F1900" w:rsidRPr="00B54DBE">
              <w:t xml:space="preserve">. </w:t>
            </w:r>
            <w:r w:rsidRPr="00B54DBE">
              <w:t>И</w:t>
            </w:r>
            <w:r w:rsidR="002F1900" w:rsidRPr="00B54DBE">
              <w:t xml:space="preserve">. </w:t>
            </w:r>
            <w:r w:rsidRPr="00B54DBE">
              <w:t>Русский язык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F7" w:rsidRPr="00B54DBE" w:rsidRDefault="00641FF7" w:rsidP="001650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DBE">
              <w:t>6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F7" w:rsidRPr="00B54DBE" w:rsidRDefault="00641FF7" w:rsidP="001650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DBE">
              <w:t>Дрофа</w:t>
            </w:r>
          </w:p>
        </w:tc>
      </w:tr>
      <w:tr w:rsidR="00641FF7" w:rsidRPr="00B54DBE">
        <w:trPr>
          <w:trHeight w:val="170"/>
        </w:trPr>
        <w:tc>
          <w:tcPr>
            <w:tcW w:w="3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BE" w:rsidRDefault="00641FF7" w:rsidP="0016503A">
            <w:pPr>
              <w:widowControl w:val="0"/>
              <w:autoSpaceDE w:val="0"/>
              <w:autoSpaceDN w:val="0"/>
              <w:adjustRightInd w:val="0"/>
            </w:pPr>
            <w:r w:rsidRPr="00B54DBE">
              <w:rPr>
                <w:spacing w:val="-6"/>
              </w:rPr>
              <w:t>Бабайцева В</w:t>
            </w:r>
            <w:r w:rsidR="002F1900" w:rsidRPr="00B54DBE">
              <w:rPr>
                <w:spacing w:val="-6"/>
              </w:rPr>
              <w:t xml:space="preserve">. </w:t>
            </w:r>
            <w:r w:rsidRPr="00B54DBE">
              <w:rPr>
                <w:spacing w:val="-6"/>
              </w:rPr>
              <w:t>В</w:t>
            </w:r>
            <w:r w:rsidR="002F1900" w:rsidRPr="00B54DBE">
              <w:rPr>
                <w:spacing w:val="-6"/>
              </w:rPr>
              <w:t>.</w:t>
            </w:r>
            <w:r w:rsidR="001C4CF1">
              <w:rPr>
                <w:spacing w:val="-6"/>
              </w:rPr>
              <w:t>,</w:t>
            </w:r>
            <w:r w:rsidR="002F1900" w:rsidRPr="00B54DBE">
              <w:rPr>
                <w:spacing w:val="-6"/>
              </w:rPr>
              <w:t xml:space="preserve"> </w:t>
            </w:r>
            <w:r w:rsidRPr="00B54DBE">
              <w:rPr>
                <w:spacing w:val="-6"/>
              </w:rPr>
              <w:t>Пименова С</w:t>
            </w:r>
            <w:r w:rsidR="002F1900" w:rsidRPr="00B54DBE">
              <w:rPr>
                <w:spacing w:val="-6"/>
              </w:rPr>
              <w:t xml:space="preserve">. </w:t>
            </w:r>
            <w:r w:rsidRPr="00B54DBE">
              <w:rPr>
                <w:spacing w:val="-6"/>
              </w:rPr>
              <w:t>Н</w:t>
            </w:r>
            <w:r w:rsidR="002F1900" w:rsidRPr="00B54DBE">
              <w:rPr>
                <w:spacing w:val="-6"/>
              </w:rPr>
              <w:t>.,</w:t>
            </w:r>
            <w:r w:rsidRPr="00B54DBE">
              <w:rPr>
                <w:spacing w:val="-6"/>
              </w:rPr>
              <w:t xml:space="preserve"> Никитина Е</w:t>
            </w:r>
            <w:r w:rsidR="002F1900" w:rsidRPr="00B54DBE">
              <w:rPr>
                <w:spacing w:val="-6"/>
              </w:rPr>
              <w:t xml:space="preserve">. </w:t>
            </w:r>
            <w:r w:rsidRPr="00B54DBE">
              <w:rPr>
                <w:spacing w:val="-6"/>
              </w:rPr>
              <w:t>И</w:t>
            </w:r>
            <w:r w:rsidR="002F1900" w:rsidRPr="00B54DBE">
              <w:rPr>
                <w:spacing w:val="-6"/>
              </w:rPr>
              <w:t>.</w:t>
            </w:r>
          </w:p>
          <w:p w:rsidR="00641FF7" w:rsidRPr="00B54DBE" w:rsidRDefault="00641FF7" w:rsidP="0016503A">
            <w:pPr>
              <w:widowControl w:val="0"/>
              <w:autoSpaceDE w:val="0"/>
              <w:autoSpaceDN w:val="0"/>
              <w:adjustRightInd w:val="0"/>
            </w:pPr>
            <w:r w:rsidRPr="00B54DBE">
              <w:t>Русский язык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F7" w:rsidRPr="00B54DBE" w:rsidRDefault="00641FF7" w:rsidP="001650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DBE">
              <w:t>7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F7" w:rsidRPr="00B54DBE" w:rsidRDefault="00641FF7" w:rsidP="001650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DBE">
              <w:t>Дрофа</w:t>
            </w:r>
          </w:p>
        </w:tc>
      </w:tr>
      <w:tr w:rsidR="00641FF7" w:rsidRPr="00B54DBE">
        <w:trPr>
          <w:trHeight w:val="170"/>
        </w:trPr>
        <w:tc>
          <w:tcPr>
            <w:tcW w:w="3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BE" w:rsidRDefault="00641FF7" w:rsidP="0016503A">
            <w:pPr>
              <w:widowControl w:val="0"/>
              <w:autoSpaceDE w:val="0"/>
              <w:autoSpaceDN w:val="0"/>
              <w:adjustRightInd w:val="0"/>
            </w:pPr>
            <w:r w:rsidRPr="00B54DBE">
              <w:t>Бабайцева В</w:t>
            </w:r>
            <w:r w:rsidR="002F1900" w:rsidRPr="00B54DBE">
              <w:t xml:space="preserve">. </w:t>
            </w:r>
            <w:r w:rsidRPr="00B54DBE">
              <w:t>В</w:t>
            </w:r>
            <w:r w:rsidR="002F1900" w:rsidRPr="00B54DBE">
              <w:t>.,</w:t>
            </w:r>
            <w:r w:rsidRPr="00B54DBE">
              <w:t xml:space="preserve"> Пичугов Ю</w:t>
            </w:r>
            <w:r w:rsidR="002F1900" w:rsidRPr="00B54DBE">
              <w:t xml:space="preserve">. </w:t>
            </w:r>
            <w:r w:rsidRPr="00B54DBE">
              <w:t>С</w:t>
            </w:r>
            <w:r w:rsidR="002F1900" w:rsidRPr="00B54DBE">
              <w:t>.,</w:t>
            </w:r>
            <w:r w:rsidRPr="00B54DBE">
              <w:t xml:space="preserve"> Никитина Е</w:t>
            </w:r>
            <w:r w:rsidR="002F1900" w:rsidRPr="00B54DBE">
              <w:t xml:space="preserve">. </w:t>
            </w:r>
            <w:r w:rsidRPr="00B54DBE">
              <w:t>И</w:t>
            </w:r>
            <w:r w:rsidR="002F1900" w:rsidRPr="00B54DBE">
              <w:t>.</w:t>
            </w:r>
          </w:p>
          <w:p w:rsidR="00641FF7" w:rsidRPr="00B54DBE" w:rsidRDefault="00641FF7" w:rsidP="0016503A">
            <w:pPr>
              <w:widowControl w:val="0"/>
              <w:autoSpaceDE w:val="0"/>
              <w:autoSpaceDN w:val="0"/>
              <w:adjustRightInd w:val="0"/>
            </w:pPr>
            <w:r w:rsidRPr="00B54DBE">
              <w:t>Русский язык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F7" w:rsidRPr="00B54DBE" w:rsidRDefault="00641FF7" w:rsidP="001650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DBE">
              <w:t>8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F7" w:rsidRPr="00B54DBE" w:rsidRDefault="00641FF7" w:rsidP="001650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DBE">
              <w:t>Дрофа</w:t>
            </w:r>
          </w:p>
        </w:tc>
      </w:tr>
      <w:tr w:rsidR="00641FF7" w:rsidRPr="00B54DBE">
        <w:trPr>
          <w:trHeight w:val="170"/>
        </w:trPr>
        <w:tc>
          <w:tcPr>
            <w:tcW w:w="3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BE" w:rsidRDefault="00641FF7" w:rsidP="0016503A">
            <w:pPr>
              <w:widowControl w:val="0"/>
              <w:autoSpaceDE w:val="0"/>
              <w:autoSpaceDN w:val="0"/>
              <w:adjustRightInd w:val="0"/>
            </w:pPr>
            <w:r w:rsidRPr="00B54DBE">
              <w:t>Бабайцева В</w:t>
            </w:r>
            <w:r w:rsidR="002F1900" w:rsidRPr="00B54DBE">
              <w:t xml:space="preserve">. </w:t>
            </w:r>
            <w:r w:rsidRPr="00B54DBE">
              <w:t>В</w:t>
            </w:r>
            <w:r w:rsidR="002F1900" w:rsidRPr="00B54DBE">
              <w:t>.,</w:t>
            </w:r>
            <w:r w:rsidRPr="00B54DBE">
              <w:t xml:space="preserve"> Пичугов Ю</w:t>
            </w:r>
            <w:r w:rsidR="002F1900" w:rsidRPr="00B54DBE">
              <w:t xml:space="preserve">. </w:t>
            </w:r>
            <w:r w:rsidRPr="00B54DBE">
              <w:t>С</w:t>
            </w:r>
            <w:r w:rsidR="002F1900" w:rsidRPr="00B54DBE">
              <w:t>.,</w:t>
            </w:r>
            <w:r w:rsidRPr="00B54DBE">
              <w:t xml:space="preserve"> Никитина Е</w:t>
            </w:r>
            <w:r w:rsidR="002F1900" w:rsidRPr="00B54DBE">
              <w:t xml:space="preserve">. </w:t>
            </w:r>
            <w:r w:rsidRPr="00B54DBE">
              <w:t>И</w:t>
            </w:r>
            <w:r w:rsidR="002F1900" w:rsidRPr="00B54DBE">
              <w:t>.</w:t>
            </w:r>
          </w:p>
          <w:p w:rsidR="00641FF7" w:rsidRPr="00B54DBE" w:rsidRDefault="00641FF7" w:rsidP="0016503A">
            <w:pPr>
              <w:widowControl w:val="0"/>
              <w:autoSpaceDE w:val="0"/>
              <w:autoSpaceDN w:val="0"/>
              <w:adjustRightInd w:val="0"/>
            </w:pPr>
            <w:r w:rsidRPr="00B54DBE">
              <w:t>Русский язык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F7" w:rsidRPr="00B54DBE" w:rsidRDefault="00641FF7" w:rsidP="001650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DBE">
              <w:t>9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F7" w:rsidRPr="00B54DBE" w:rsidRDefault="00641FF7" w:rsidP="001650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DBE">
              <w:t>Дрофа</w:t>
            </w:r>
          </w:p>
        </w:tc>
      </w:tr>
      <w:tr w:rsidR="00641FF7" w:rsidRPr="00B54DBE">
        <w:trPr>
          <w:trHeight w:val="170"/>
        </w:trPr>
        <w:tc>
          <w:tcPr>
            <w:tcW w:w="3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BE" w:rsidRDefault="00641FF7" w:rsidP="0016503A">
            <w:pPr>
              <w:widowControl w:val="0"/>
              <w:autoSpaceDE w:val="0"/>
              <w:autoSpaceDN w:val="0"/>
              <w:adjustRightInd w:val="0"/>
            </w:pPr>
            <w:r w:rsidRPr="00B54DBE">
              <w:rPr>
                <w:spacing w:val="-14"/>
              </w:rPr>
              <w:t>Ладыженская Т</w:t>
            </w:r>
            <w:r w:rsidR="002F1900" w:rsidRPr="00B54DBE">
              <w:rPr>
                <w:spacing w:val="-14"/>
              </w:rPr>
              <w:t xml:space="preserve">. </w:t>
            </w:r>
            <w:r w:rsidRPr="00B54DBE">
              <w:rPr>
                <w:spacing w:val="-14"/>
              </w:rPr>
              <w:t>А</w:t>
            </w:r>
            <w:r w:rsidR="002F1900" w:rsidRPr="00B54DBE">
              <w:rPr>
                <w:spacing w:val="-14"/>
              </w:rPr>
              <w:t>.,</w:t>
            </w:r>
            <w:r w:rsidRPr="00B54DBE">
              <w:rPr>
                <w:spacing w:val="-14"/>
              </w:rPr>
              <w:t xml:space="preserve"> Баранов М</w:t>
            </w:r>
            <w:r w:rsidR="002F1900" w:rsidRPr="00B54DBE">
              <w:rPr>
                <w:spacing w:val="-14"/>
              </w:rPr>
              <w:t xml:space="preserve">. </w:t>
            </w:r>
            <w:r w:rsidRPr="00B54DBE">
              <w:rPr>
                <w:spacing w:val="-14"/>
              </w:rPr>
              <w:t>Т</w:t>
            </w:r>
            <w:r w:rsidR="002F1900" w:rsidRPr="00B54DBE">
              <w:rPr>
                <w:spacing w:val="-14"/>
              </w:rPr>
              <w:t>.,</w:t>
            </w:r>
            <w:r w:rsidRPr="00B54DBE">
              <w:rPr>
                <w:spacing w:val="-14"/>
              </w:rPr>
              <w:t xml:space="preserve"> Тростенцова Л</w:t>
            </w:r>
            <w:r w:rsidR="002F1900" w:rsidRPr="00B54DBE">
              <w:rPr>
                <w:spacing w:val="-14"/>
              </w:rPr>
              <w:t xml:space="preserve">. </w:t>
            </w:r>
            <w:r w:rsidRPr="00B54DBE">
              <w:rPr>
                <w:spacing w:val="-14"/>
              </w:rPr>
              <w:t>А</w:t>
            </w:r>
            <w:r w:rsidR="002F1900" w:rsidRPr="00B54DBE">
              <w:rPr>
                <w:spacing w:val="-14"/>
              </w:rPr>
              <w:t>.</w:t>
            </w:r>
            <w:r w:rsidR="002F1900" w:rsidRPr="00B54DBE">
              <w:t xml:space="preserve"> </w:t>
            </w:r>
            <w:r w:rsidRPr="00B54DBE">
              <w:t>и др</w:t>
            </w:r>
            <w:r w:rsidR="002F1900" w:rsidRPr="00B54DBE">
              <w:t>.</w:t>
            </w:r>
          </w:p>
          <w:p w:rsidR="00641FF7" w:rsidRPr="00B54DBE" w:rsidRDefault="00641FF7" w:rsidP="0016503A">
            <w:pPr>
              <w:widowControl w:val="0"/>
              <w:autoSpaceDE w:val="0"/>
              <w:autoSpaceDN w:val="0"/>
              <w:adjustRightInd w:val="0"/>
            </w:pPr>
            <w:r w:rsidRPr="00B54DBE">
              <w:t>Русский язык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F7" w:rsidRPr="00B54DBE" w:rsidRDefault="00641FF7" w:rsidP="001650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DBE">
              <w:t>5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F7" w:rsidRPr="00B54DBE" w:rsidRDefault="00641FF7" w:rsidP="001650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DBE">
              <w:t>Просвещение</w:t>
            </w:r>
          </w:p>
        </w:tc>
      </w:tr>
      <w:tr w:rsidR="00641FF7" w:rsidRPr="00B54DBE">
        <w:trPr>
          <w:trHeight w:val="170"/>
        </w:trPr>
        <w:tc>
          <w:tcPr>
            <w:tcW w:w="3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F7" w:rsidRPr="00B54DBE" w:rsidRDefault="00641FF7" w:rsidP="0016503A">
            <w:pPr>
              <w:widowControl w:val="0"/>
              <w:autoSpaceDE w:val="0"/>
              <w:autoSpaceDN w:val="0"/>
              <w:adjustRightInd w:val="0"/>
            </w:pPr>
            <w:r w:rsidRPr="00B54DBE">
              <w:t>Баранов М</w:t>
            </w:r>
            <w:r w:rsidR="002F1900" w:rsidRPr="00B54DBE">
              <w:t xml:space="preserve">. </w:t>
            </w:r>
            <w:r w:rsidRPr="00B54DBE">
              <w:t>Т</w:t>
            </w:r>
            <w:r w:rsidR="002F1900" w:rsidRPr="00B54DBE">
              <w:t>.,</w:t>
            </w:r>
            <w:r w:rsidRPr="00B54DBE">
              <w:t xml:space="preserve"> Ладыженская Т</w:t>
            </w:r>
            <w:r w:rsidR="002F1900" w:rsidRPr="00B54DBE">
              <w:t xml:space="preserve">. </w:t>
            </w:r>
            <w:r w:rsidRPr="00B54DBE">
              <w:t>А</w:t>
            </w:r>
            <w:r w:rsidR="002F1900" w:rsidRPr="00B54DBE">
              <w:t>.,</w:t>
            </w:r>
            <w:r w:rsidRPr="00B54DBE">
              <w:t xml:space="preserve"> Тростенцова Л</w:t>
            </w:r>
            <w:r w:rsidR="002F1900" w:rsidRPr="00B54DBE">
              <w:t xml:space="preserve">. </w:t>
            </w:r>
            <w:r w:rsidRPr="00B54DBE">
              <w:t>А</w:t>
            </w:r>
            <w:r w:rsidR="002F1900" w:rsidRPr="00B54DBE">
              <w:t xml:space="preserve">. </w:t>
            </w:r>
            <w:r w:rsidRPr="00B54DBE">
              <w:t>и др</w:t>
            </w:r>
            <w:r w:rsidR="002F1900" w:rsidRPr="00B54DBE">
              <w:t xml:space="preserve">. </w:t>
            </w:r>
            <w:r w:rsidRPr="00B54DBE">
              <w:t>Русский язык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F7" w:rsidRPr="00B54DBE" w:rsidRDefault="00641FF7" w:rsidP="001650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DBE">
              <w:t>6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F7" w:rsidRDefault="00641FF7" w:rsidP="001650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DBE">
              <w:t>Просвещение</w:t>
            </w:r>
          </w:p>
          <w:p w:rsidR="00713DAB" w:rsidRPr="00B54DBE" w:rsidRDefault="00713DAB" w:rsidP="001650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41FF7" w:rsidRPr="00B54DBE">
        <w:trPr>
          <w:trHeight w:val="170"/>
        </w:trPr>
        <w:tc>
          <w:tcPr>
            <w:tcW w:w="3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F7" w:rsidRPr="00B54DBE" w:rsidRDefault="00641FF7" w:rsidP="0016503A">
            <w:pPr>
              <w:widowControl w:val="0"/>
              <w:autoSpaceDE w:val="0"/>
              <w:autoSpaceDN w:val="0"/>
              <w:adjustRightInd w:val="0"/>
            </w:pPr>
            <w:r w:rsidRPr="00B54DBE">
              <w:t>Баранов М</w:t>
            </w:r>
            <w:r w:rsidR="002F1900" w:rsidRPr="00B54DBE">
              <w:t xml:space="preserve">. </w:t>
            </w:r>
            <w:r w:rsidRPr="00B54DBE">
              <w:t>Т</w:t>
            </w:r>
            <w:r w:rsidR="002F1900" w:rsidRPr="00B54DBE">
              <w:t>.,</w:t>
            </w:r>
            <w:r w:rsidRPr="00B54DBE">
              <w:t xml:space="preserve"> Ладыженская Т</w:t>
            </w:r>
            <w:r w:rsidR="002F1900" w:rsidRPr="00B54DBE">
              <w:t xml:space="preserve">. </w:t>
            </w:r>
            <w:r w:rsidRPr="00B54DBE">
              <w:t>А</w:t>
            </w:r>
            <w:r w:rsidR="002F1900" w:rsidRPr="00B54DBE">
              <w:t>.,</w:t>
            </w:r>
            <w:r w:rsidRPr="00B54DBE">
              <w:t xml:space="preserve"> Тростенцова Л</w:t>
            </w:r>
            <w:r w:rsidR="002F1900" w:rsidRPr="00B54DBE">
              <w:t xml:space="preserve">. </w:t>
            </w:r>
            <w:r w:rsidRPr="00B54DBE">
              <w:t>А</w:t>
            </w:r>
            <w:r w:rsidR="002F1900" w:rsidRPr="00B54DBE">
              <w:t xml:space="preserve">. </w:t>
            </w:r>
            <w:r w:rsidRPr="00B54DBE">
              <w:t>и др</w:t>
            </w:r>
            <w:r w:rsidR="002F1900" w:rsidRPr="00B54DBE">
              <w:t xml:space="preserve">. </w:t>
            </w:r>
            <w:r w:rsidRPr="00B54DBE">
              <w:t>Русский язык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F7" w:rsidRPr="00B54DBE" w:rsidRDefault="00641FF7" w:rsidP="001650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DBE">
              <w:t>7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F7" w:rsidRPr="00B54DBE" w:rsidRDefault="00641FF7" w:rsidP="001650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DBE">
              <w:t>Просвещение</w:t>
            </w:r>
          </w:p>
        </w:tc>
      </w:tr>
      <w:tr w:rsidR="00641FF7" w:rsidRPr="00B54DBE">
        <w:trPr>
          <w:trHeight w:val="170"/>
        </w:trPr>
        <w:tc>
          <w:tcPr>
            <w:tcW w:w="3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F7" w:rsidRPr="00B54DBE" w:rsidRDefault="00641FF7" w:rsidP="0016503A">
            <w:pPr>
              <w:widowControl w:val="0"/>
              <w:autoSpaceDE w:val="0"/>
              <w:autoSpaceDN w:val="0"/>
              <w:adjustRightInd w:val="0"/>
            </w:pPr>
            <w:r w:rsidRPr="00B54DBE">
              <w:t>Тростенцова А</w:t>
            </w:r>
            <w:r w:rsidR="002F1900" w:rsidRPr="00B54DBE">
              <w:t xml:space="preserve">. </w:t>
            </w:r>
            <w:r w:rsidRPr="00B54DBE">
              <w:t>А</w:t>
            </w:r>
            <w:r w:rsidR="002F1900" w:rsidRPr="00B54DBE">
              <w:t>.,</w:t>
            </w:r>
            <w:r w:rsidRPr="00B54DBE">
              <w:t xml:space="preserve"> Ладыженская Т</w:t>
            </w:r>
            <w:r w:rsidR="002F1900" w:rsidRPr="00B54DBE">
              <w:t xml:space="preserve">. </w:t>
            </w:r>
            <w:r w:rsidRPr="00B54DBE">
              <w:t>А, Тростенцова Л</w:t>
            </w:r>
            <w:r w:rsidR="002F1900" w:rsidRPr="00B54DBE">
              <w:t xml:space="preserve">. </w:t>
            </w:r>
            <w:r w:rsidRPr="00B54DBE">
              <w:t>А</w:t>
            </w:r>
            <w:r w:rsidR="002F1900" w:rsidRPr="00B54DBE">
              <w:t xml:space="preserve">. </w:t>
            </w:r>
            <w:r w:rsidRPr="00B54DBE">
              <w:t>и др</w:t>
            </w:r>
            <w:r w:rsidR="002F1900" w:rsidRPr="00B54DBE">
              <w:t xml:space="preserve">. </w:t>
            </w:r>
            <w:r w:rsidRPr="00B54DBE">
              <w:t>Русский язык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F7" w:rsidRPr="00B54DBE" w:rsidRDefault="00641FF7" w:rsidP="001650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DBE">
              <w:t>8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F7" w:rsidRPr="00B54DBE" w:rsidRDefault="00641FF7" w:rsidP="001650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DBE">
              <w:t>Просвещение</w:t>
            </w:r>
          </w:p>
        </w:tc>
      </w:tr>
      <w:tr w:rsidR="00641FF7" w:rsidRPr="00B54DBE">
        <w:trPr>
          <w:trHeight w:val="170"/>
        </w:trPr>
        <w:tc>
          <w:tcPr>
            <w:tcW w:w="3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F7" w:rsidRPr="00B54DBE" w:rsidRDefault="00641FF7" w:rsidP="0016503A">
            <w:pPr>
              <w:widowControl w:val="0"/>
              <w:autoSpaceDE w:val="0"/>
              <w:autoSpaceDN w:val="0"/>
              <w:adjustRightInd w:val="0"/>
            </w:pPr>
            <w:r w:rsidRPr="00B54DBE">
              <w:t>Тростенцова Л</w:t>
            </w:r>
            <w:r w:rsidR="002F1900" w:rsidRPr="00B54DBE">
              <w:t xml:space="preserve">. </w:t>
            </w:r>
            <w:r w:rsidRPr="00B54DBE">
              <w:t>А</w:t>
            </w:r>
            <w:r w:rsidR="002F1900" w:rsidRPr="00B54DBE">
              <w:t>.,</w:t>
            </w:r>
            <w:r w:rsidRPr="00B54DBE">
              <w:t xml:space="preserve"> Ладыженская Т</w:t>
            </w:r>
            <w:r w:rsidR="002F1900" w:rsidRPr="00B54DBE">
              <w:t xml:space="preserve">. </w:t>
            </w:r>
            <w:r w:rsidRPr="00B54DBE">
              <w:t>А</w:t>
            </w:r>
            <w:r w:rsidR="002F1900" w:rsidRPr="00B54DBE">
              <w:t>.,</w:t>
            </w:r>
            <w:r w:rsidRPr="00B54DBE">
              <w:t xml:space="preserve"> Дейкина А</w:t>
            </w:r>
            <w:r w:rsidR="002F1900" w:rsidRPr="00B54DBE">
              <w:t xml:space="preserve">. </w:t>
            </w:r>
            <w:r w:rsidRPr="00B54DBE">
              <w:t>Д</w:t>
            </w:r>
            <w:r w:rsidR="002F1900" w:rsidRPr="00B54DBE">
              <w:t xml:space="preserve">. </w:t>
            </w:r>
            <w:r w:rsidRPr="00B54DBE">
              <w:t>и др</w:t>
            </w:r>
            <w:r w:rsidR="002F1900" w:rsidRPr="00B54DBE">
              <w:t xml:space="preserve">. </w:t>
            </w:r>
            <w:r w:rsidRPr="00B54DBE">
              <w:t>Русский язык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F7" w:rsidRPr="00B54DBE" w:rsidRDefault="00641FF7" w:rsidP="001650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DBE">
              <w:t>9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F7" w:rsidRPr="00B54DBE" w:rsidRDefault="00641FF7" w:rsidP="001650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DBE">
              <w:t>Просвещение</w:t>
            </w:r>
          </w:p>
        </w:tc>
      </w:tr>
      <w:tr w:rsidR="00641FF7" w:rsidRPr="00B54DBE">
        <w:trPr>
          <w:trHeight w:val="170"/>
        </w:trPr>
        <w:tc>
          <w:tcPr>
            <w:tcW w:w="3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F7" w:rsidRPr="00B54DBE" w:rsidRDefault="00641FF7" w:rsidP="0016503A">
            <w:pPr>
              <w:widowControl w:val="0"/>
              <w:autoSpaceDE w:val="0"/>
              <w:autoSpaceDN w:val="0"/>
              <w:adjustRightInd w:val="0"/>
            </w:pPr>
            <w:r w:rsidRPr="00B54DBE">
              <w:t>Львова С</w:t>
            </w:r>
            <w:r w:rsidR="002F1900" w:rsidRPr="00B54DBE">
              <w:t xml:space="preserve">. </w:t>
            </w:r>
            <w:r w:rsidRPr="00B54DBE">
              <w:t>И</w:t>
            </w:r>
            <w:r w:rsidR="002F1900" w:rsidRPr="00B54DBE">
              <w:t>.,</w:t>
            </w:r>
            <w:r w:rsidRPr="00B54DBE">
              <w:t xml:space="preserve"> Львов В</w:t>
            </w:r>
            <w:r w:rsidR="002F1900" w:rsidRPr="00B54DBE">
              <w:t xml:space="preserve">. </w:t>
            </w:r>
            <w:r w:rsidRPr="00B54DBE">
              <w:t>В</w:t>
            </w:r>
            <w:r w:rsidR="002F1900" w:rsidRPr="00B54DBE">
              <w:t xml:space="preserve">. </w:t>
            </w:r>
            <w:r w:rsidRPr="00B54DBE">
              <w:t>Русский язык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F7" w:rsidRPr="00B54DBE" w:rsidRDefault="00641FF7" w:rsidP="001650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DBE">
              <w:t>5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F7" w:rsidRPr="00B54DBE" w:rsidRDefault="00641FF7" w:rsidP="001650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DBE">
              <w:t>Мнемозина</w:t>
            </w:r>
          </w:p>
        </w:tc>
      </w:tr>
      <w:tr w:rsidR="00641FF7" w:rsidRPr="00B54DBE">
        <w:trPr>
          <w:trHeight w:val="170"/>
        </w:trPr>
        <w:tc>
          <w:tcPr>
            <w:tcW w:w="3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F7" w:rsidRPr="00B54DBE" w:rsidRDefault="00641FF7" w:rsidP="0016503A">
            <w:pPr>
              <w:widowControl w:val="0"/>
              <w:autoSpaceDE w:val="0"/>
              <w:autoSpaceDN w:val="0"/>
              <w:adjustRightInd w:val="0"/>
            </w:pPr>
            <w:r w:rsidRPr="00B54DBE">
              <w:t>Львова С</w:t>
            </w:r>
            <w:r w:rsidR="002F1900" w:rsidRPr="00B54DBE">
              <w:t xml:space="preserve">. </w:t>
            </w:r>
            <w:r w:rsidRPr="00B54DBE">
              <w:t>И</w:t>
            </w:r>
            <w:r w:rsidR="002F1900" w:rsidRPr="00B54DBE">
              <w:t>.,</w:t>
            </w:r>
            <w:r w:rsidRPr="00B54DBE">
              <w:t xml:space="preserve"> Львов В</w:t>
            </w:r>
            <w:r w:rsidR="002F1900" w:rsidRPr="00B54DBE">
              <w:t xml:space="preserve">. </w:t>
            </w:r>
            <w:r w:rsidRPr="00B54DBE">
              <w:t>В</w:t>
            </w:r>
            <w:r w:rsidR="002F1900" w:rsidRPr="00B54DBE">
              <w:t xml:space="preserve">. </w:t>
            </w:r>
            <w:r w:rsidRPr="00B54DBE">
              <w:t>Русский язык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F7" w:rsidRPr="00B54DBE" w:rsidRDefault="00641FF7" w:rsidP="001650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DBE">
              <w:t>6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F7" w:rsidRPr="00B54DBE" w:rsidRDefault="00641FF7" w:rsidP="001650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DBE">
              <w:t>Мнемозина</w:t>
            </w:r>
          </w:p>
        </w:tc>
      </w:tr>
      <w:tr w:rsidR="00641FF7" w:rsidRPr="00B54DBE">
        <w:trPr>
          <w:trHeight w:val="170"/>
        </w:trPr>
        <w:tc>
          <w:tcPr>
            <w:tcW w:w="3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F7" w:rsidRPr="00B54DBE" w:rsidRDefault="00641FF7" w:rsidP="0016503A">
            <w:pPr>
              <w:widowControl w:val="0"/>
              <w:autoSpaceDE w:val="0"/>
              <w:autoSpaceDN w:val="0"/>
              <w:adjustRightInd w:val="0"/>
            </w:pPr>
            <w:r w:rsidRPr="00B54DBE">
              <w:t>Львова С</w:t>
            </w:r>
            <w:r w:rsidR="002F1900" w:rsidRPr="00B54DBE">
              <w:t xml:space="preserve">. </w:t>
            </w:r>
            <w:r w:rsidRPr="00B54DBE">
              <w:t>И</w:t>
            </w:r>
            <w:r w:rsidR="002F1900" w:rsidRPr="00B54DBE">
              <w:t>.,</w:t>
            </w:r>
            <w:r w:rsidRPr="00B54DBE">
              <w:t xml:space="preserve"> Львов В</w:t>
            </w:r>
            <w:r w:rsidR="002F1900" w:rsidRPr="00B54DBE">
              <w:t xml:space="preserve">. </w:t>
            </w:r>
            <w:r w:rsidRPr="00B54DBE">
              <w:t>В</w:t>
            </w:r>
            <w:r w:rsidR="002F1900" w:rsidRPr="00B54DBE">
              <w:t xml:space="preserve">. </w:t>
            </w:r>
            <w:r w:rsidRPr="00B54DBE">
              <w:t>Русский язык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F7" w:rsidRPr="00B54DBE" w:rsidRDefault="00641FF7" w:rsidP="001650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DBE">
              <w:t>7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F7" w:rsidRPr="00B54DBE" w:rsidRDefault="00641FF7" w:rsidP="001650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DBE">
              <w:t>Мнемозина</w:t>
            </w:r>
          </w:p>
        </w:tc>
      </w:tr>
      <w:tr w:rsidR="00641FF7" w:rsidRPr="00B54DBE">
        <w:trPr>
          <w:trHeight w:val="170"/>
        </w:trPr>
        <w:tc>
          <w:tcPr>
            <w:tcW w:w="3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F7" w:rsidRPr="00B54DBE" w:rsidRDefault="00641FF7" w:rsidP="0016503A">
            <w:pPr>
              <w:widowControl w:val="0"/>
              <w:autoSpaceDE w:val="0"/>
              <w:autoSpaceDN w:val="0"/>
              <w:adjustRightInd w:val="0"/>
            </w:pPr>
            <w:r w:rsidRPr="00B54DBE">
              <w:t>Львова С</w:t>
            </w:r>
            <w:r w:rsidR="002F1900" w:rsidRPr="00B54DBE">
              <w:t xml:space="preserve">. </w:t>
            </w:r>
            <w:r w:rsidRPr="00B54DBE">
              <w:t>И</w:t>
            </w:r>
            <w:r w:rsidR="002F1900" w:rsidRPr="00B54DBE">
              <w:t>.,</w:t>
            </w:r>
            <w:r w:rsidRPr="00B54DBE">
              <w:t xml:space="preserve"> Львов В</w:t>
            </w:r>
            <w:r w:rsidR="002F1900" w:rsidRPr="00B54DBE">
              <w:t xml:space="preserve">. </w:t>
            </w:r>
            <w:r w:rsidRPr="00B54DBE">
              <w:t>В</w:t>
            </w:r>
            <w:r w:rsidR="002F1900" w:rsidRPr="00B54DBE">
              <w:t xml:space="preserve">. </w:t>
            </w:r>
            <w:r w:rsidRPr="00B54DBE">
              <w:t>Русский язык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F7" w:rsidRPr="00B54DBE" w:rsidRDefault="00641FF7" w:rsidP="001650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DBE">
              <w:t>8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F7" w:rsidRPr="00B54DBE" w:rsidRDefault="00641FF7" w:rsidP="001650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DBE">
              <w:t>Мнемозина</w:t>
            </w:r>
          </w:p>
        </w:tc>
      </w:tr>
      <w:tr w:rsidR="00641FF7" w:rsidRPr="00B54DBE">
        <w:trPr>
          <w:trHeight w:val="170"/>
        </w:trPr>
        <w:tc>
          <w:tcPr>
            <w:tcW w:w="3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F7" w:rsidRPr="00B54DBE" w:rsidRDefault="00641FF7" w:rsidP="0016503A">
            <w:pPr>
              <w:widowControl w:val="0"/>
              <w:autoSpaceDE w:val="0"/>
              <w:autoSpaceDN w:val="0"/>
              <w:adjustRightInd w:val="0"/>
            </w:pPr>
            <w:r w:rsidRPr="00B54DBE">
              <w:t>Львова С</w:t>
            </w:r>
            <w:r w:rsidR="002F1900" w:rsidRPr="00B54DBE">
              <w:t xml:space="preserve">. </w:t>
            </w:r>
            <w:r w:rsidRPr="00B54DBE">
              <w:t>И</w:t>
            </w:r>
            <w:r w:rsidR="002F1900" w:rsidRPr="00B54DBE">
              <w:t>.,</w:t>
            </w:r>
            <w:r w:rsidRPr="00B54DBE">
              <w:t xml:space="preserve"> Львов В</w:t>
            </w:r>
            <w:r w:rsidR="002F1900" w:rsidRPr="00B54DBE">
              <w:t xml:space="preserve">. </w:t>
            </w:r>
            <w:r w:rsidRPr="00B54DBE">
              <w:t>В</w:t>
            </w:r>
            <w:r w:rsidR="002F1900" w:rsidRPr="00B54DBE">
              <w:t xml:space="preserve">. </w:t>
            </w:r>
            <w:r w:rsidRPr="00B54DBE">
              <w:t>Русский язык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F7" w:rsidRPr="00B54DBE" w:rsidRDefault="00641FF7" w:rsidP="001650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DBE">
              <w:t>9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F7" w:rsidRPr="00B54DBE" w:rsidRDefault="00641FF7" w:rsidP="001650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DBE">
              <w:t>Мнемозина</w:t>
            </w:r>
          </w:p>
        </w:tc>
      </w:tr>
      <w:tr w:rsidR="00641FF7" w:rsidRPr="00B54DBE">
        <w:trPr>
          <w:trHeight w:val="170"/>
        </w:trPr>
        <w:tc>
          <w:tcPr>
            <w:tcW w:w="3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F7" w:rsidRPr="00B54DBE" w:rsidRDefault="00641FF7" w:rsidP="0016503A">
            <w:pPr>
              <w:widowControl w:val="0"/>
              <w:autoSpaceDE w:val="0"/>
              <w:autoSpaceDN w:val="0"/>
              <w:adjustRightInd w:val="0"/>
            </w:pPr>
            <w:r w:rsidRPr="00B54DBE">
              <w:t>Разумовская М</w:t>
            </w:r>
            <w:r w:rsidR="002F1900" w:rsidRPr="00B54DBE">
              <w:t xml:space="preserve">. </w:t>
            </w:r>
            <w:r w:rsidRPr="00B54DBE">
              <w:t>М</w:t>
            </w:r>
            <w:r w:rsidR="002F1900" w:rsidRPr="00B54DBE">
              <w:t xml:space="preserve">. </w:t>
            </w:r>
            <w:r w:rsidRPr="00B54DBE">
              <w:t>и др</w:t>
            </w:r>
            <w:r w:rsidR="002F1900" w:rsidRPr="00B54DBE">
              <w:t xml:space="preserve">. </w:t>
            </w:r>
            <w:r w:rsidRPr="00B54DBE">
              <w:t>Русский язык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F7" w:rsidRPr="00B54DBE" w:rsidRDefault="00641FF7" w:rsidP="001650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DBE">
              <w:t>5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F7" w:rsidRPr="00B54DBE" w:rsidRDefault="00641FF7" w:rsidP="001650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DBE">
              <w:t>Дрофа</w:t>
            </w:r>
          </w:p>
        </w:tc>
      </w:tr>
      <w:tr w:rsidR="00641FF7" w:rsidRPr="00B54DBE">
        <w:trPr>
          <w:trHeight w:val="170"/>
        </w:trPr>
        <w:tc>
          <w:tcPr>
            <w:tcW w:w="3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DBE" w:rsidRPr="00B54DBE" w:rsidRDefault="00641FF7" w:rsidP="0016503A">
            <w:pPr>
              <w:widowControl w:val="0"/>
              <w:autoSpaceDE w:val="0"/>
              <w:autoSpaceDN w:val="0"/>
              <w:adjustRightInd w:val="0"/>
              <w:rPr>
                <w:spacing w:val="-8"/>
              </w:rPr>
            </w:pPr>
            <w:r w:rsidRPr="00B54DBE">
              <w:rPr>
                <w:spacing w:val="-8"/>
              </w:rPr>
              <w:t>Бунеев Р</w:t>
            </w:r>
            <w:r w:rsidR="002F1900" w:rsidRPr="00B54DBE">
              <w:rPr>
                <w:spacing w:val="-8"/>
              </w:rPr>
              <w:t xml:space="preserve">. </w:t>
            </w:r>
            <w:r w:rsidRPr="00B54DBE">
              <w:rPr>
                <w:spacing w:val="-8"/>
              </w:rPr>
              <w:t>Н</w:t>
            </w:r>
            <w:r w:rsidR="002F1900" w:rsidRPr="00B54DBE">
              <w:rPr>
                <w:spacing w:val="-8"/>
              </w:rPr>
              <w:t>.,</w:t>
            </w:r>
            <w:r w:rsidRPr="00B54DBE">
              <w:rPr>
                <w:spacing w:val="-8"/>
              </w:rPr>
              <w:t xml:space="preserve"> Бунеева Е</w:t>
            </w:r>
            <w:r w:rsidR="002F1900" w:rsidRPr="00B54DBE">
              <w:rPr>
                <w:spacing w:val="-8"/>
              </w:rPr>
              <w:t xml:space="preserve">. </w:t>
            </w:r>
            <w:r w:rsidRPr="00B54DBE">
              <w:rPr>
                <w:spacing w:val="-8"/>
              </w:rPr>
              <w:t>В</w:t>
            </w:r>
            <w:r w:rsidR="002F1900" w:rsidRPr="00B54DBE">
              <w:rPr>
                <w:spacing w:val="-8"/>
              </w:rPr>
              <w:t>.,</w:t>
            </w:r>
            <w:r w:rsidRPr="00B54DBE">
              <w:rPr>
                <w:spacing w:val="-8"/>
              </w:rPr>
              <w:t xml:space="preserve"> Комиссарова Л</w:t>
            </w:r>
            <w:r w:rsidR="002F1900" w:rsidRPr="00B54DBE">
              <w:rPr>
                <w:spacing w:val="-8"/>
              </w:rPr>
              <w:t xml:space="preserve">. </w:t>
            </w:r>
            <w:r w:rsidRPr="00B54DBE">
              <w:rPr>
                <w:spacing w:val="-8"/>
              </w:rPr>
              <w:t>Ю</w:t>
            </w:r>
            <w:r w:rsidR="002F1900" w:rsidRPr="00B54DBE">
              <w:rPr>
                <w:spacing w:val="-8"/>
              </w:rPr>
              <w:t xml:space="preserve">. </w:t>
            </w:r>
            <w:r w:rsidRPr="00B54DBE">
              <w:rPr>
                <w:spacing w:val="-8"/>
              </w:rPr>
              <w:t>и др</w:t>
            </w:r>
            <w:r w:rsidR="002F1900" w:rsidRPr="00B54DBE">
              <w:rPr>
                <w:spacing w:val="-8"/>
              </w:rPr>
              <w:t>.,</w:t>
            </w:r>
          </w:p>
          <w:p w:rsidR="00641FF7" w:rsidRPr="00B54DBE" w:rsidRDefault="00641FF7" w:rsidP="0016503A">
            <w:pPr>
              <w:widowControl w:val="0"/>
              <w:autoSpaceDE w:val="0"/>
              <w:autoSpaceDN w:val="0"/>
              <w:adjustRightInd w:val="0"/>
              <w:rPr>
                <w:spacing w:val="-8"/>
              </w:rPr>
            </w:pPr>
            <w:r w:rsidRPr="00B54DBE">
              <w:rPr>
                <w:spacing w:val="-8"/>
              </w:rPr>
              <w:t>под ред</w:t>
            </w:r>
            <w:r w:rsidR="002F1900" w:rsidRPr="00B54DBE">
              <w:rPr>
                <w:spacing w:val="-8"/>
              </w:rPr>
              <w:t xml:space="preserve">. А. А. </w:t>
            </w:r>
            <w:r w:rsidRPr="00B54DBE">
              <w:rPr>
                <w:spacing w:val="-8"/>
              </w:rPr>
              <w:t>Леонтьева</w:t>
            </w:r>
            <w:r w:rsidR="002F1900" w:rsidRPr="00B54DBE">
              <w:rPr>
                <w:spacing w:val="-8"/>
              </w:rPr>
              <w:t xml:space="preserve">. </w:t>
            </w:r>
            <w:r w:rsidRPr="00B54DBE">
              <w:rPr>
                <w:spacing w:val="-8"/>
              </w:rPr>
              <w:t>Русский язык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F7" w:rsidRPr="00B54DBE" w:rsidRDefault="00641FF7" w:rsidP="001650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DBE">
              <w:t>5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F7" w:rsidRPr="00B54DBE" w:rsidRDefault="00641FF7" w:rsidP="001650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DBE">
              <w:t>Баласс</w:t>
            </w:r>
          </w:p>
        </w:tc>
      </w:tr>
      <w:tr w:rsidR="00641FF7" w:rsidRPr="00B54DBE">
        <w:trPr>
          <w:trHeight w:val="170"/>
        </w:trPr>
        <w:tc>
          <w:tcPr>
            <w:tcW w:w="3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F7" w:rsidRPr="00B54DBE" w:rsidRDefault="00641FF7" w:rsidP="0016503A">
            <w:pPr>
              <w:widowControl w:val="0"/>
              <w:autoSpaceDE w:val="0"/>
              <w:autoSpaceDN w:val="0"/>
              <w:adjustRightInd w:val="0"/>
              <w:rPr>
                <w:spacing w:val="-8"/>
              </w:rPr>
            </w:pPr>
            <w:r w:rsidRPr="00B54DBE">
              <w:rPr>
                <w:spacing w:val="-8"/>
              </w:rPr>
              <w:t>Бунеев Р</w:t>
            </w:r>
            <w:r w:rsidR="002F1900" w:rsidRPr="00B54DBE">
              <w:rPr>
                <w:spacing w:val="-8"/>
              </w:rPr>
              <w:t xml:space="preserve">. </w:t>
            </w:r>
            <w:r w:rsidRPr="00B54DBE">
              <w:rPr>
                <w:spacing w:val="-8"/>
              </w:rPr>
              <w:t>Н</w:t>
            </w:r>
            <w:r w:rsidR="002F1900" w:rsidRPr="00B54DBE">
              <w:rPr>
                <w:spacing w:val="-8"/>
              </w:rPr>
              <w:t>.,</w:t>
            </w:r>
            <w:r w:rsidRPr="00B54DBE">
              <w:rPr>
                <w:spacing w:val="-8"/>
              </w:rPr>
              <w:t xml:space="preserve"> Бунеева Е</w:t>
            </w:r>
            <w:r w:rsidR="002F1900" w:rsidRPr="00B54DBE">
              <w:rPr>
                <w:spacing w:val="-8"/>
              </w:rPr>
              <w:t xml:space="preserve">. </w:t>
            </w:r>
            <w:r w:rsidRPr="00B54DBE">
              <w:rPr>
                <w:spacing w:val="-8"/>
              </w:rPr>
              <w:t>В</w:t>
            </w:r>
            <w:r w:rsidR="002F1900" w:rsidRPr="00B54DBE">
              <w:rPr>
                <w:spacing w:val="-8"/>
              </w:rPr>
              <w:t xml:space="preserve">. </w:t>
            </w:r>
            <w:r w:rsidRPr="00B54DBE">
              <w:rPr>
                <w:spacing w:val="-8"/>
              </w:rPr>
              <w:t>и др</w:t>
            </w:r>
            <w:r w:rsidR="002F1900" w:rsidRPr="00B54DBE">
              <w:rPr>
                <w:spacing w:val="-8"/>
              </w:rPr>
              <w:t xml:space="preserve">., </w:t>
            </w:r>
            <w:r w:rsidRPr="00B54DBE">
              <w:rPr>
                <w:spacing w:val="-8"/>
              </w:rPr>
              <w:t>под ред</w:t>
            </w:r>
            <w:r w:rsidR="002F1900" w:rsidRPr="00B54DBE">
              <w:rPr>
                <w:spacing w:val="-8"/>
              </w:rPr>
              <w:t xml:space="preserve">. А. А. </w:t>
            </w:r>
            <w:r w:rsidRPr="00B54DBE">
              <w:rPr>
                <w:spacing w:val="-8"/>
              </w:rPr>
              <w:t>Леонтьева</w:t>
            </w:r>
            <w:r w:rsidR="002F1900" w:rsidRPr="00B54DBE">
              <w:rPr>
                <w:spacing w:val="-8"/>
              </w:rPr>
              <w:t>.</w:t>
            </w:r>
            <w:r w:rsidRPr="00B54DBE">
              <w:rPr>
                <w:spacing w:val="-8"/>
              </w:rPr>
              <w:t xml:space="preserve"> Русский язык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F7" w:rsidRPr="00B54DBE" w:rsidRDefault="00641FF7" w:rsidP="001650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DBE">
              <w:t>6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F7" w:rsidRPr="00B54DBE" w:rsidRDefault="00641FF7" w:rsidP="001650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DBE">
              <w:t>Баласс</w:t>
            </w:r>
          </w:p>
        </w:tc>
      </w:tr>
      <w:tr w:rsidR="00641FF7" w:rsidRPr="00B54DBE">
        <w:trPr>
          <w:trHeight w:val="170"/>
        </w:trPr>
        <w:tc>
          <w:tcPr>
            <w:tcW w:w="3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F7" w:rsidRPr="00B54DBE" w:rsidRDefault="00641FF7" w:rsidP="0016503A">
            <w:pPr>
              <w:widowControl w:val="0"/>
              <w:autoSpaceDE w:val="0"/>
              <w:autoSpaceDN w:val="0"/>
              <w:adjustRightInd w:val="0"/>
              <w:rPr>
                <w:spacing w:val="-8"/>
              </w:rPr>
            </w:pPr>
            <w:r w:rsidRPr="00B54DBE">
              <w:rPr>
                <w:spacing w:val="-8"/>
              </w:rPr>
              <w:t>Бунеев Р</w:t>
            </w:r>
            <w:r w:rsidR="002F1900" w:rsidRPr="00B54DBE">
              <w:rPr>
                <w:spacing w:val="-8"/>
              </w:rPr>
              <w:t xml:space="preserve">. </w:t>
            </w:r>
            <w:r w:rsidRPr="00B54DBE">
              <w:rPr>
                <w:spacing w:val="-8"/>
              </w:rPr>
              <w:t>Н</w:t>
            </w:r>
            <w:r w:rsidR="002F1900" w:rsidRPr="00B54DBE">
              <w:rPr>
                <w:spacing w:val="-8"/>
              </w:rPr>
              <w:t>.,</w:t>
            </w:r>
            <w:r w:rsidRPr="00B54DBE">
              <w:rPr>
                <w:spacing w:val="-8"/>
              </w:rPr>
              <w:t xml:space="preserve"> Бунеева Е</w:t>
            </w:r>
            <w:r w:rsidR="002F1900" w:rsidRPr="00B54DBE">
              <w:rPr>
                <w:spacing w:val="-8"/>
              </w:rPr>
              <w:t xml:space="preserve">. </w:t>
            </w:r>
            <w:r w:rsidRPr="00B54DBE">
              <w:rPr>
                <w:spacing w:val="-8"/>
              </w:rPr>
              <w:t>В</w:t>
            </w:r>
            <w:r w:rsidR="002F1900" w:rsidRPr="00B54DBE">
              <w:rPr>
                <w:spacing w:val="-8"/>
              </w:rPr>
              <w:t xml:space="preserve">. </w:t>
            </w:r>
            <w:r w:rsidRPr="00B54DBE">
              <w:rPr>
                <w:spacing w:val="-8"/>
              </w:rPr>
              <w:t>и др</w:t>
            </w:r>
            <w:r w:rsidR="002F1900" w:rsidRPr="00B54DBE">
              <w:rPr>
                <w:spacing w:val="-8"/>
              </w:rPr>
              <w:t>.,</w:t>
            </w:r>
            <w:r w:rsidR="00EE1010">
              <w:rPr>
                <w:spacing w:val="-8"/>
              </w:rPr>
              <w:t xml:space="preserve"> </w:t>
            </w:r>
            <w:r w:rsidRPr="00B54DBE">
              <w:rPr>
                <w:spacing w:val="-8"/>
              </w:rPr>
              <w:t>под ред</w:t>
            </w:r>
            <w:r w:rsidR="002F1900" w:rsidRPr="00B54DBE">
              <w:rPr>
                <w:spacing w:val="-8"/>
              </w:rPr>
              <w:t xml:space="preserve">. А. А. </w:t>
            </w:r>
            <w:r w:rsidRPr="00B54DBE">
              <w:rPr>
                <w:spacing w:val="-8"/>
              </w:rPr>
              <w:t>Леонтьева</w:t>
            </w:r>
            <w:r w:rsidR="002F1900" w:rsidRPr="00B54DBE">
              <w:rPr>
                <w:spacing w:val="-8"/>
              </w:rPr>
              <w:t>.</w:t>
            </w:r>
            <w:r w:rsidRPr="00B54DBE">
              <w:rPr>
                <w:spacing w:val="-8"/>
              </w:rPr>
              <w:t xml:space="preserve"> Русский язык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F7" w:rsidRPr="00B54DBE" w:rsidRDefault="00641FF7" w:rsidP="001650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DBE">
              <w:t>7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F7" w:rsidRPr="00B54DBE" w:rsidRDefault="00641FF7" w:rsidP="001650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DBE">
              <w:t>Баласс</w:t>
            </w:r>
          </w:p>
        </w:tc>
      </w:tr>
      <w:tr w:rsidR="00641FF7" w:rsidRPr="00B54DBE">
        <w:trPr>
          <w:trHeight w:val="170"/>
        </w:trPr>
        <w:tc>
          <w:tcPr>
            <w:tcW w:w="3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F7" w:rsidRPr="00B54DBE" w:rsidRDefault="00641FF7" w:rsidP="0016503A">
            <w:pPr>
              <w:widowControl w:val="0"/>
              <w:autoSpaceDE w:val="0"/>
              <w:autoSpaceDN w:val="0"/>
              <w:adjustRightInd w:val="0"/>
              <w:rPr>
                <w:spacing w:val="-8"/>
              </w:rPr>
            </w:pPr>
            <w:r w:rsidRPr="00B54DBE">
              <w:rPr>
                <w:spacing w:val="-8"/>
              </w:rPr>
              <w:t>Бунеев Р</w:t>
            </w:r>
            <w:r w:rsidR="002F1900" w:rsidRPr="00B54DBE">
              <w:rPr>
                <w:spacing w:val="-8"/>
              </w:rPr>
              <w:t xml:space="preserve">. </w:t>
            </w:r>
            <w:r w:rsidRPr="00B54DBE">
              <w:rPr>
                <w:spacing w:val="-8"/>
              </w:rPr>
              <w:t>Н</w:t>
            </w:r>
            <w:r w:rsidR="002F1900" w:rsidRPr="00B54DBE">
              <w:rPr>
                <w:spacing w:val="-8"/>
              </w:rPr>
              <w:t>.,</w:t>
            </w:r>
            <w:r w:rsidRPr="00B54DBE">
              <w:rPr>
                <w:spacing w:val="-8"/>
              </w:rPr>
              <w:t xml:space="preserve"> Бунеева Е</w:t>
            </w:r>
            <w:r w:rsidR="002F1900" w:rsidRPr="00B54DBE">
              <w:rPr>
                <w:spacing w:val="-8"/>
              </w:rPr>
              <w:t xml:space="preserve">. </w:t>
            </w:r>
            <w:r w:rsidRPr="00B54DBE">
              <w:rPr>
                <w:spacing w:val="-8"/>
              </w:rPr>
              <w:t>В</w:t>
            </w:r>
            <w:r w:rsidR="002F1900" w:rsidRPr="00B54DBE">
              <w:rPr>
                <w:spacing w:val="-8"/>
              </w:rPr>
              <w:t>.,</w:t>
            </w:r>
            <w:r w:rsidRPr="00B54DBE">
              <w:rPr>
                <w:spacing w:val="-8"/>
              </w:rPr>
              <w:t xml:space="preserve"> Комиссарова Л</w:t>
            </w:r>
            <w:r w:rsidR="002F1900" w:rsidRPr="00B54DBE">
              <w:rPr>
                <w:spacing w:val="-8"/>
              </w:rPr>
              <w:t xml:space="preserve">. </w:t>
            </w:r>
            <w:r w:rsidRPr="00B54DBE">
              <w:rPr>
                <w:spacing w:val="-8"/>
              </w:rPr>
              <w:t>Ю</w:t>
            </w:r>
            <w:r w:rsidR="002F1900" w:rsidRPr="00B54DBE">
              <w:rPr>
                <w:spacing w:val="-8"/>
              </w:rPr>
              <w:t xml:space="preserve">. </w:t>
            </w:r>
            <w:r w:rsidRPr="00B54DBE">
              <w:rPr>
                <w:spacing w:val="-8"/>
              </w:rPr>
              <w:t>и др</w:t>
            </w:r>
            <w:r w:rsidR="002F1900" w:rsidRPr="00B54DBE">
              <w:rPr>
                <w:spacing w:val="-8"/>
              </w:rPr>
              <w:t xml:space="preserve">., </w:t>
            </w:r>
            <w:r w:rsidRPr="00B54DBE">
              <w:rPr>
                <w:spacing w:val="-8"/>
              </w:rPr>
              <w:t>под ред</w:t>
            </w:r>
            <w:r w:rsidR="002F1900" w:rsidRPr="00B54DBE">
              <w:rPr>
                <w:spacing w:val="-8"/>
              </w:rPr>
              <w:t xml:space="preserve">. А. А. </w:t>
            </w:r>
            <w:r w:rsidRPr="00B54DBE">
              <w:rPr>
                <w:spacing w:val="-8"/>
              </w:rPr>
              <w:t>Леонтьева</w:t>
            </w:r>
            <w:r w:rsidR="002F1900" w:rsidRPr="00B54DBE">
              <w:rPr>
                <w:spacing w:val="-8"/>
              </w:rPr>
              <w:t>.</w:t>
            </w:r>
            <w:r w:rsidRPr="00B54DBE">
              <w:rPr>
                <w:spacing w:val="-8"/>
              </w:rPr>
              <w:t xml:space="preserve"> Русский язык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F7" w:rsidRPr="00B54DBE" w:rsidRDefault="00641FF7" w:rsidP="001650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DBE">
              <w:t>8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F7" w:rsidRPr="00B54DBE" w:rsidRDefault="00641FF7" w:rsidP="001650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DBE">
              <w:t>Баласс</w:t>
            </w:r>
          </w:p>
        </w:tc>
      </w:tr>
      <w:tr w:rsidR="00641FF7" w:rsidRPr="00B54DBE">
        <w:trPr>
          <w:trHeight w:val="170"/>
        </w:trPr>
        <w:tc>
          <w:tcPr>
            <w:tcW w:w="3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F7" w:rsidRPr="00B54DBE" w:rsidRDefault="00641FF7" w:rsidP="0016503A">
            <w:pPr>
              <w:widowControl w:val="0"/>
              <w:autoSpaceDE w:val="0"/>
              <w:autoSpaceDN w:val="0"/>
              <w:adjustRightInd w:val="0"/>
              <w:rPr>
                <w:spacing w:val="-8"/>
              </w:rPr>
            </w:pPr>
            <w:r w:rsidRPr="00B54DBE">
              <w:rPr>
                <w:spacing w:val="-8"/>
              </w:rPr>
              <w:t>Бунеев Р</w:t>
            </w:r>
            <w:r w:rsidR="002F1900" w:rsidRPr="00B54DBE">
              <w:rPr>
                <w:spacing w:val="-8"/>
              </w:rPr>
              <w:t xml:space="preserve">. </w:t>
            </w:r>
            <w:r w:rsidRPr="00B54DBE">
              <w:rPr>
                <w:spacing w:val="-8"/>
              </w:rPr>
              <w:t>Н</w:t>
            </w:r>
            <w:r w:rsidR="002F1900" w:rsidRPr="00B54DBE">
              <w:rPr>
                <w:spacing w:val="-8"/>
              </w:rPr>
              <w:t>.,</w:t>
            </w:r>
            <w:r w:rsidRPr="00B54DBE">
              <w:rPr>
                <w:spacing w:val="-8"/>
              </w:rPr>
              <w:t xml:space="preserve"> Бунеева Е</w:t>
            </w:r>
            <w:r w:rsidR="002F1900" w:rsidRPr="00B54DBE">
              <w:rPr>
                <w:spacing w:val="-8"/>
              </w:rPr>
              <w:t xml:space="preserve">. </w:t>
            </w:r>
            <w:r w:rsidRPr="00B54DBE">
              <w:rPr>
                <w:spacing w:val="-8"/>
              </w:rPr>
              <w:t>В</w:t>
            </w:r>
            <w:r w:rsidR="002F1900" w:rsidRPr="00B54DBE">
              <w:rPr>
                <w:spacing w:val="-8"/>
              </w:rPr>
              <w:t xml:space="preserve">. </w:t>
            </w:r>
            <w:r w:rsidRPr="00B54DBE">
              <w:rPr>
                <w:spacing w:val="-8"/>
              </w:rPr>
              <w:t>и др</w:t>
            </w:r>
            <w:r w:rsidR="002F1900" w:rsidRPr="00B54DBE">
              <w:rPr>
                <w:spacing w:val="-8"/>
              </w:rPr>
              <w:t>.,</w:t>
            </w:r>
            <w:r w:rsidR="00B54DBE" w:rsidRPr="00B54DBE">
              <w:rPr>
                <w:spacing w:val="-8"/>
              </w:rPr>
              <w:t xml:space="preserve"> </w:t>
            </w:r>
            <w:r w:rsidRPr="00B54DBE">
              <w:rPr>
                <w:spacing w:val="-8"/>
              </w:rPr>
              <w:t>под ред</w:t>
            </w:r>
            <w:r w:rsidR="002F1900" w:rsidRPr="00B54DBE">
              <w:rPr>
                <w:spacing w:val="-8"/>
              </w:rPr>
              <w:t xml:space="preserve">. А. А. </w:t>
            </w:r>
            <w:r w:rsidRPr="00B54DBE">
              <w:rPr>
                <w:spacing w:val="-8"/>
              </w:rPr>
              <w:t>Леонтьева</w:t>
            </w:r>
            <w:r w:rsidR="002F1900" w:rsidRPr="00B54DBE">
              <w:rPr>
                <w:spacing w:val="-8"/>
              </w:rPr>
              <w:t>.</w:t>
            </w:r>
            <w:r w:rsidRPr="00B54DBE">
              <w:rPr>
                <w:spacing w:val="-8"/>
              </w:rPr>
              <w:t xml:space="preserve"> Русский язык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F7" w:rsidRPr="00B54DBE" w:rsidRDefault="00641FF7" w:rsidP="001650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DBE">
              <w:t>9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F7" w:rsidRPr="00B54DBE" w:rsidRDefault="00641FF7" w:rsidP="001650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DBE">
              <w:t>Баласс</w:t>
            </w:r>
          </w:p>
        </w:tc>
      </w:tr>
      <w:tr w:rsidR="00641FF7" w:rsidRPr="00202345">
        <w:trPr>
          <w:trHeight w:val="17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F7" w:rsidRPr="00202345" w:rsidRDefault="00641FF7" w:rsidP="0016503A">
            <w:pPr>
              <w:pStyle w:val="af1"/>
              <w:spacing w:after="0"/>
              <w:jc w:val="center"/>
              <w:rPr>
                <w:caps/>
              </w:rPr>
            </w:pPr>
            <w:r w:rsidRPr="00202345">
              <w:rPr>
                <w:caps/>
              </w:rPr>
              <w:t>Среднее (полное) общее образование</w:t>
            </w:r>
          </w:p>
        </w:tc>
      </w:tr>
      <w:tr w:rsidR="00641FF7" w:rsidRPr="00B54DBE">
        <w:trPr>
          <w:trHeight w:val="170"/>
        </w:trPr>
        <w:tc>
          <w:tcPr>
            <w:tcW w:w="3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1900" w:rsidRPr="00B54DBE" w:rsidRDefault="00641FF7" w:rsidP="0016503A">
            <w:pPr>
              <w:widowControl w:val="0"/>
              <w:autoSpaceDE w:val="0"/>
              <w:autoSpaceDN w:val="0"/>
              <w:adjustRightInd w:val="0"/>
            </w:pPr>
            <w:r w:rsidRPr="00B54DBE">
              <w:t>Бабайцева В</w:t>
            </w:r>
            <w:r w:rsidR="002F1900" w:rsidRPr="00B54DBE">
              <w:t xml:space="preserve">. </w:t>
            </w:r>
            <w:r w:rsidRPr="00B54DBE">
              <w:t>В</w:t>
            </w:r>
            <w:r w:rsidR="002F1900" w:rsidRPr="00B54DBE">
              <w:t>.,</w:t>
            </w:r>
            <w:r w:rsidRPr="00B54DBE">
              <w:t xml:space="preserve"> Михальская А</w:t>
            </w:r>
            <w:r w:rsidR="002F1900" w:rsidRPr="00B54DBE">
              <w:t xml:space="preserve">. </w:t>
            </w:r>
            <w:r w:rsidRPr="00B54DBE">
              <w:t>К</w:t>
            </w:r>
            <w:r w:rsidR="002F1900" w:rsidRPr="00B54DBE">
              <w:t>.</w:t>
            </w:r>
          </w:p>
          <w:p w:rsidR="00641FF7" w:rsidRPr="00B54DBE" w:rsidRDefault="00641FF7" w:rsidP="0016503A">
            <w:pPr>
              <w:widowControl w:val="0"/>
              <w:autoSpaceDE w:val="0"/>
              <w:autoSpaceDN w:val="0"/>
              <w:adjustRightInd w:val="0"/>
            </w:pPr>
            <w:r w:rsidRPr="00B54DBE">
              <w:t>Русский язык (профильный уровень)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F7" w:rsidRPr="00B54DBE" w:rsidRDefault="002F1900" w:rsidP="001650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DBE">
              <w:t>10–</w:t>
            </w:r>
            <w:r w:rsidR="00641FF7" w:rsidRPr="00B54DBE">
              <w:t>11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F7" w:rsidRPr="00B54DBE" w:rsidRDefault="00641FF7" w:rsidP="001650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DBE">
              <w:t>Дрофа</w:t>
            </w:r>
          </w:p>
        </w:tc>
      </w:tr>
      <w:tr w:rsidR="00641FF7" w:rsidRPr="00B54DBE">
        <w:trPr>
          <w:trHeight w:val="170"/>
        </w:trPr>
        <w:tc>
          <w:tcPr>
            <w:tcW w:w="3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DBE" w:rsidRDefault="00641FF7" w:rsidP="0016503A">
            <w:pPr>
              <w:widowControl w:val="0"/>
              <w:autoSpaceDE w:val="0"/>
              <w:autoSpaceDN w:val="0"/>
              <w:adjustRightInd w:val="0"/>
            </w:pPr>
            <w:r w:rsidRPr="00B54DBE">
              <w:rPr>
                <w:spacing w:val="-10"/>
              </w:rPr>
              <w:t>Бунеев Р</w:t>
            </w:r>
            <w:r w:rsidR="002F1900" w:rsidRPr="00B54DBE">
              <w:rPr>
                <w:spacing w:val="-10"/>
              </w:rPr>
              <w:t xml:space="preserve">. </w:t>
            </w:r>
            <w:r w:rsidRPr="00B54DBE">
              <w:rPr>
                <w:spacing w:val="-10"/>
              </w:rPr>
              <w:t>Н</w:t>
            </w:r>
            <w:r w:rsidR="002F1900" w:rsidRPr="00B54DBE">
              <w:rPr>
                <w:spacing w:val="-10"/>
              </w:rPr>
              <w:t>.,</w:t>
            </w:r>
            <w:r w:rsidRPr="00B54DBE">
              <w:rPr>
                <w:spacing w:val="-10"/>
              </w:rPr>
              <w:t xml:space="preserve"> Бунеева Е</w:t>
            </w:r>
            <w:r w:rsidR="002F1900" w:rsidRPr="00B54DBE">
              <w:rPr>
                <w:spacing w:val="-10"/>
              </w:rPr>
              <w:t xml:space="preserve">. </w:t>
            </w:r>
            <w:r w:rsidRPr="00B54DBE">
              <w:rPr>
                <w:spacing w:val="-10"/>
              </w:rPr>
              <w:t>В</w:t>
            </w:r>
            <w:r w:rsidR="002F1900" w:rsidRPr="00B54DBE">
              <w:rPr>
                <w:spacing w:val="-10"/>
              </w:rPr>
              <w:t>.,</w:t>
            </w:r>
            <w:r w:rsidRPr="00B54DBE">
              <w:rPr>
                <w:spacing w:val="-10"/>
              </w:rPr>
              <w:t xml:space="preserve"> Комиссарова Л</w:t>
            </w:r>
            <w:r w:rsidR="002F1900" w:rsidRPr="00B54DBE">
              <w:rPr>
                <w:spacing w:val="-10"/>
              </w:rPr>
              <w:t xml:space="preserve">. </w:t>
            </w:r>
            <w:r w:rsidRPr="00B54DBE">
              <w:rPr>
                <w:spacing w:val="-10"/>
              </w:rPr>
              <w:t>Ю</w:t>
            </w:r>
            <w:r w:rsidR="002F1900" w:rsidRPr="00B54DBE">
              <w:rPr>
                <w:spacing w:val="-10"/>
              </w:rPr>
              <w:t xml:space="preserve">. </w:t>
            </w:r>
            <w:r w:rsidRPr="00B54DBE">
              <w:rPr>
                <w:spacing w:val="-10"/>
              </w:rPr>
              <w:t>и др</w:t>
            </w:r>
            <w:r w:rsidR="002F1900" w:rsidRPr="00B54DBE">
              <w:rPr>
                <w:spacing w:val="-10"/>
              </w:rPr>
              <w:t>.</w:t>
            </w:r>
          </w:p>
          <w:p w:rsidR="00641FF7" w:rsidRPr="00B54DBE" w:rsidRDefault="00641FF7" w:rsidP="0016503A">
            <w:pPr>
              <w:widowControl w:val="0"/>
              <w:autoSpaceDE w:val="0"/>
              <w:autoSpaceDN w:val="0"/>
              <w:adjustRightInd w:val="0"/>
            </w:pPr>
            <w:r w:rsidRPr="00B54DBE">
              <w:t>Русский язык (базовый и профильный уровни)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F7" w:rsidRPr="00B54DBE" w:rsidRDefault="00641FF7" w:rsidP="001650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DBE">
              <w:t>10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F7" w:rsidRPr="00B54DBE" w:rsidRDefault="00641FF7" w:rsidP="001650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DBE">
              <w:t>Баласс</w:t>
            </w:r>
          </w:p>
        </w:tc>
      </w:tr>
      <w:tr w:rsidR="00641FF7" w:rsidRPr="00B54DBE">
        <w:trPr>
          <w:trHeight w:val="170"/>
        </w:trPr>
        <w:tc>
          <w:tcPr>
            <w:tcW w:w="3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DBE" w:rsidRDefault="00641FF7" w:rsidP="0016503A">
            <w:pPr>
              <w:widowControl w:val="0"/>
              <w:autoSpaceDE w:val="0"/>
              <w:autoSpaceDN w:val="0"/>
              <w:adjustRightInd w:val="0"/>
            </w:pPr>
            <w:r w:rsidRPr="00B54DBE">
              <w:rPr>
                <w:spacing w:val="-8"/>
              </w:rPr>
              <w:t>Бунеев Р</w:t>
            </w:r>
            <w:r w:rsidR="002F1900" w:rsidRPr="00B54DBE">
              <w:rPr>
                <w:spacing w:val="-8"/>
              </w:rPr>
              <w:t xml:space="preserve">. </w:t>
            </w:r>
            <w:r w:rsidRPr="00B54DBE">
              <w:rPr>
                <w:spacing w:val="-8"/>
              </w:rPr>
              <w:t>Н</w:t>
            </w:r>
            <w:r w:rsidR="002F1900" w:rsidRPr="00B54DBE">
              <w:rPr>
                <w:spacing w:val="-8"/>
              </w:rPr>
              <w:t>.,</w:t>
            </w:r>
            <w:r w:rsidRPr="00B54DBE">
              <w:rPr>
                <w:spacing w:val="-8"/>
              </w:rPr>
              <w:t xml:space="preserve"> Бунеева Е</w:t>
            </w:r>
            <w:r w:rsidR="002F1900" w:rsidRPr="00B54DBE">
              <w:rPr>
                <w:spacing w:val="-8"/>
              </w:rPr>
              <w:t xml:space="preserve">. </w:t>
            </w:r>
            <w:r w:rsidRPr="00B54DBE">
              <w:rPr>
                <w:spacing w:val="-8"/>
              </w:rPr>
              <w:t>В</w:t>
            </w:r>
            <w:r w:rsidR="002F1900" w:rsidRPr="00B54DBE">
              <w:rPr>
                <w:spacing w:val="-8"/>
              </w:rPr>
              <w:t>.,</w:t>
            </w:r>
            <w:r w:rsidRPr="00B54DBE">
              <w:rPr>
                <w:spacing w:val="-8"/>
              </w:rPr>
              <w:t xml:space="preserve"> Комиссарова Л</w:t>
            </w:r>
            <w:r w:rsidR="002F1900" w:rsidRPr="00B54DBE">
              <w:rPr>
                <w:spacing w:val="-8"/>
              </w:rPr>
              <w:t xml:space="preserve">. </w:t>
            </w:r>
            <w:r w:rsidRPr="00B54DBE">
              <w:rPr>
                <w:spacing w:val="-8"/>
              </w:rPr>
              <w:t>Ю</w:t>
            </w:r>
            <w:r w:rsidR="002F1900" w:rsidRPr="00B54DBE">
              <w:rPr>
                <w:spacing w:val="-8"/>
              </w:rPr>
              <w:t xml:space="preserve">. </w:t>
            </w:r>
            <w:r w:rsidRPr="00B54DBE">
              <w:rPr>
                <w:spacing w:val="-8"/>
              </w:rPr>
              <w:t>и др</w:t>
            </w:r>
            <w:r w:rsidR="002F1900" w:rsidRPr="00B54DBE">
              <w:rPr>
                <w:spacing w:val="-8"/>
              </w:rPr>
              <w:t>.</w:t>
            </w:r>
          </w:p>
          <w:p w:rsidR="00641FF7" w:rsidRPr="00B54DBE" w:rsidRDefault="00641FF7" w:rsidP="0016503A">
            <w:pPr>
              <w:widowControl w:val="0"/>
              <w:autoSpaceDE w:val="0"/>
              <w:autoSpaceDN w:val="0"/>
              <w:adjustRightInd w:val="0"/>
            </w:pPr>
            <w:r w:rsidRPr="00B54DBE">
              <w:t>Русский язык (базовый и профильный уровни)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F7" w:rsidRPr="00B54DBE" w:rsidRDefault="00641FF7" w:rsidP="001650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DBE">
              <w:t>11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F7" w:rsidRPr="00B54DBE" w:rsidRDefault="00641FF7" w:rsidP="001650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DBE">
              <w:t>Баласс</w:t>
            </w:r>
          </w:p>
        </w:tc>
      </w:tr>
      <w:tr w:rsidR="00641FF7" w:rsidRPr="00B54DBE">
        <w:trPr>
          <w:trHeight w:val="170"/>
        </w:trPr>
        <w:tc>
          <w:tcPr>
            <w:tcW w:w="3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1900" w:rsidRPr="00B54DBE" w:rsidRDefault="00641FF7" w:rsidP="0016503A">
            <w:pPr>
              <w:widowControl w:val="0"/>
              <w:autoSpaceDE w:val="0"/>
              <w:autoSpaceDN w:val="0"/>
              <w:adjustRightInd w:val="0"/>
            </w:pPr>
            <w:r w:rsidRPr="00B54DBE">
              <w:t>Власенков А</w:t>
            </w:r>
            <w:r w:rsidR="002F1900" w:rsidRPr="00B54DBE">
              <w:t xml:space="preserve">. </w:t>
            </w:r>
            <w:r w:rsidRPr="00B54DBE">
              <w:t>И</w:t>
            </w:r>
            <w:r w:rsidR="002F1900" w:rsidRPr="00B54DBE">
              <w:t>.,</w:t>
            </w:r>
            <w:r w:rsidRPr="00B54DBE">
              <w:t xml:space="preserve"> Рыбченкова Л</w:t>
            </w:r>
            <w:r w:rsidR="002F1900" w:rsidRPr="00B54DBE">
              <w:t xml:space="preserve">. </w:t>
            </w:r>
            <w:r w:rsidRPr="00B54DBE">
              <w:t>М</w:t>
            </w:r>
            <w:r w:rsidR="002F1900" w:rsidRPr="00B54DBE">
              <w:t>.</w:t>
            </w:r>
          </w:p>
          <w:p w:rsidR="00641FF7" w:rsidRPr="00B54DBE" w:rsidRDefault="00641FF7" w:rsidP="0016503A">
            <w:pPr>
              <w:widowControl w:val="0"/>
              <w:autoSpaceDE w:val="0"/>
              <w:autoSpaceDN w:val="0"/>
              <w:adjustRightInd w:val="0"/>
            </w:pPr>
            <w:r w:rsidRPr="00B54DBE">
              <w:t>Русский язык (базовый уровень)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F7" w:rsidRPr="00B54DBE" w:rsidRDefault="002F1900" w:rsidP="001650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DBE">
              <w:t>10–</w:t>
            </w:r>
            <w:r w:rsidR="00641FF7" w:rsidRPr="00B54DBE">
              <w:t>11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F7" w:rsidRPr="00B54DBE" w:rsidRDefault="00641FF7" w:rsidP="001650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DBE">
              <w:t>Просвещение</w:t>
            </w:r>
          </w:p>
        </w:tc>
      </w:tr>
      <w:tr w:rsidR="00641FF7" w:rsidRPr="00B54DBE">
        <w:trPr>
          <w:trHeight w:val="170"/>
        </w:trPr>
        <w:tc>
          <w:tcPr>
            <w:tcW w:w="3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1900" w:rsidRPr="00B54DBE" w:rsidRDefault="00641FF7" w:rsidP="0016503A">
            <w:pPr>
              <w:widowControl w:val="0"/>
              <w:autoSpaceDE w:val="0"/>
              <w:autoSpaceDN w:val="0"/>
              <w:adjustRightInd w:val="0"/>
            </w:pPr>
            <w:r w:rsidRPr="00B54DBE">
              <w:t>Власенков А</w:t>
            </w:r>
            <w:r w:rsidR="002F1900" w:rsidRPr="00B54DBE">
              <w:t xml:space="preserve">. </w:t>
            </w:r>
            <w:r w:rsidRPr="00B54DBE">
              <w:t>И</w:t>
            </w:r>
            <w:r w:rsidR="002F1900" w:rsidRPr="00B54DBE">
              <w:t>.,</w:t>
            </w:r>
            <w:r w:rsidRPr="00B54DBE">
              <w:t xml:space="preserve"> Рыбченкова Л</w:t>
            </w:r>
            <w:r w:rsidR="002F1900" w:rsidRPr="00B54DBE">
              <w:t xml:space="preserve">. </w:t>
            </w:r>
            <w:r w:rsidRPr="00B54DBE">
              <w:t>М</w:t>
            </w:r>
            <w:r w:rsidR="002F1900" w:rsidRPr="00B54DBE">
              <w:t>.</w:t>
            </w:r>
          </w:p>
          <w:p w:rsidR="00641FF7" w:rsidRPr="00B54DBE" w:rsidRDefault="00641FF7" w:rsidP="0016503A">
            <w:pPr>
              <w:widowControl w:val="0"/>
              <w:autoSpaceDE w:val="0"/>
              <w:autoSpaceDN w:val="0"/>
              <w:adjustRightInd w:val="0"/>
            </w:pPr>
            <w:r w:rsidRPr="00B54DBE">
              <w:t>Русский язык (базовый и профильный уровни)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F7" w:rsidRPr="00B54DBE" w:rsidRDefault="002F1900" w:rsidP="001650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DBE">
              <w:t>10–</w:t>
            </w:r>
            <w:r w:rsidR="00641FF7" w:rsidRPr="00B54DBE">
              <w:t>11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F7" w:rsidRPr="00B54DBE" w:rsidRDefault="00641FF7" w:rsidP="001650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DBE">
              <w:t>Просвещение</w:t>
            </w:r>
          </w:p>
        </w:tc>
      </w:tr>
      <w:tr w:rsidR="00641FF7" w:rsidRPr="00B54DBE">
        <w:trPr>
          <w:trHeight w:val="170"/>
        </w:trPr>
        <w:tc>
          <w:tcPr>
            <w:tcW w:w="3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1900" w:rsidRPr="00B54DBE" w:rsidRDefault="00641FF7" w:rsidP="0016503A">
            <w:pPr>
              <w:widowControl w:val="0"/>
              <w:autoSpaceDE w:val="0"/>
              <w:autoSpaceDN w:val="0"/>
              <w:adjustRightInd w:val="0"/>
            </w:pPr>
            <w:r w:rsidRPr="00B54DBE">
              <w:t>Дейкина А</w:t>
            </w:r>
            <w:r w:rsidR="002F1900" w:rsidRPr="00B54DBE">
              <w:t xml:space="preserve">. </w:t>
            </w:r>
            <w:r w:rsidRPr="00B54DBE">
              <w:t>Д</w:t>
            </w:r>
            <w:r w:rsidR="002F1900" w:rsidRPr="00B54DBE">
              <w:t>.,</w:t>
            </w:r>
            <w:r w:rsidRPr="00B54DBE">
              <w:t xml:space="preserve"> Пахнова Т</w:t>
            </w:r>
            <w:r w:rsidR="002F1900" w:rsidRPr="00B54DBE">
              <w:t xml:space="preserve">. </w:t>
            </w:r>
            <w:r w:rsidRPr="00B54DBE">
              <w:t>М</w:t>
            </w:r>
            <w:r w:rsidR="002F1900" w:rsidRPr="00B54DBE">
              <w:t>.</w:t>
            </w:r>
          </w:p>
          <w:p w:rsidR="00641FF7" w:rsidRPr="00B54DBE" w:rsidRDefault="00641FF7" w:rsidP="0016503A">
            <w:pPr>
              <w:widowControl w:val="0"/>
              <w:autoSpaceDE w:val="0"/>
              <w:autoSpaceDN w:val="0"/>
              <w:adjustRightInd w:val="0"/>
            </w:pPr>
            <w:r w:rsidRPr="00B54DBE">
              <w:t>Русский язык (базовый и профильный уровни)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F7" w:rsidRPr="00B54DBE" w:rsidRDefault="002F1900" w:rsidP="001650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DBE">
              <w:t>10–</w:t>
            </w:r>
            <w:r w:rsidR="00641FF7" w:rsidRPr="00B54DBE">
              <w:t>11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F7" w:rsidRPr="00B54DBE" w:rsidRDefault="00641FF7" w:rsidP="001650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DBE">
              <w:t>Вербум-М</w:t>
            </w:r>
          </w:p>
        </w:tc>
      </w:tr>
    </w:tbl>
    <w:p w:rsidR="00641FF7" w:rsidRDefault="00641FF7" w:rsidP="006E54A6">
      <w:pPr>
        <w:ind w:firstLine="709"/>
        <w:rPr>
          <w:caps/>
          <w:sz w:val="28"/>
          <w:szCs w:val="28"/>
        </w:rPr>
      </w:pPr>
    </w:p>
    <w:p w:rsidR="00B54DBE" w:rsidRPr="00B54DBE" w:rsidRDefault="00B54DBE" w:rsidP="006E54A6">
      <w:pPr>
        <w:ind w:firstLine="709"/>
        <w:rPr>
          <w:caps/>
          <w:sz w:val="28"/>
          <w:szCs w:val="28"/>
        </w:rPr>
      </w:pPr>
    </w:p>
    <w:p w:rsidR="00595EBE" w:rsidRPr="00B54DBE" w:rsidRDefault="00595EBE" w:rsidP="002F1900">
      <w:pPr>
        <w:pStyle w:val="af1"/>
        <w:spacing w:after="0"/>
        <w:jc w:val="center"/>
        <w:rPr>
          <w:b/>
          <w:bCs/>
          <w:caps/>
          <w:sz w:val="28"/>
          <w:szCs w:val="28"/>
        </w:rPr>
      </w:pPr>
      <w:r w:rsidRPr="00B54DBE">
        <w:rPr>
          <w:b/>
          <w:bCs/>
          <w:caps/>
          <w:sz w:val="28"/>
          <w:szCs w:val="28"/>
        </w:rPr>
        <w:t>Основное общ</w:t>
      </w:r>
      <w:r w:rsidR="00E01A42" w:rsidRPr="00B54DBE">
        <w:rPr>
          <w:b/>
          <w:bCs/>
          <w:caps/>
          <w:sz w:val="28"/>
          <w:szCs w:val="28"/>
        </w:rPr>
        <w:t>ее образование</w:t>
      </w:r>
    </w:p>
    <w:p w:rsidR="00595EBE" w:rsidRPr="006B19E9" w:rsidRDefault="00595EBE" w:rsidP="006E54A6">
      <w:pPr>
        <w:pStyle w:val="af1"/>
        <w:spacing w:after="0"/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 xml:space="preserve">Примерный учебный план для общеобразовательных учреждений Ставропольского края на </w:t>
      </w:r>
      <w:r w:rsidR="00046591">
        <w:rPr>
          <w:sz w:val="28"/>
          <w:szCs w:val="28"/>
        </w:rPr>
        <w:t>2007/2008</w:t>
      </w:r>
      <w:r w:rsidR="00EE1010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 xml:space="preserve">учебный год предполагает реализацию примерной программы </w:t>
      </w:r>
      <w:r w:rsidR="00B54DBE">
        <w:rPr>
          <w:sz w:val="28"/>
          <w:szCs w:val="28"/>
        </w:rPr>
        <w:t>основного общего образования к ф</w:t>
      </w:r>
      <w:r w:rsidRPr="006B19E9">
        <w:rPr>
          <w:sz w:val="28"/>
          <w:szCs w:val="28"/>
        </w:rPr>
        <w:t xml:space="preserve">едеральному компоненту государственного стандарта общего образования по русскому языку в </w:t>
      </w:r>
      <w:r w:rsidR="006E54A6">
        <w:rPr>
          <w:sz w:val="28"/>
          <w:szCs w:val="28"/>
        </w:rPr>
        <w:t xml:space="preserve">2009/2010 </w:t>
      </w:r>
      <w:r w:rsidRPr="006B19E9">
        <w:rPr>
          <w:sz w:val="28"/>
          <w:szCs w:val="28"/>
        </w:rPr>
        <w:t>у</w:t>
      </w:r>
      <w:r w:rsidR="0016503A">
        <w:rPr>
          <w:sz w:val="28"/>
          <w:szCs w:val="28"/>
        </w:rPr>
        <w:t>чебном</w:t>
      </w:r>
      <w:r w:rsidR="00B54DBE" w:rsidRPr="00B54DBE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 xml:space="preserve">году. </w:t>
      </w:r>
    </w:p>
    <w:p w:rsidR="00595EBE" w:rsidRPr="006B19E9" w:rsidRDefault="00595EBE" w:rsidP="006E54A6">
      <w:pPr>
        <w:shd w:val="clear" w:color="auto" w:fill="FFFFFF"/>
        <w:tabs>
          <w:tab w:val="left" w:pos="3439"/>
          <w:tab w:val="left" w:pos="5861"/>
        </w:tabs>
        <w:ind w:firstLine="709"/>
        <w:jc w:val="both"/>
        <w:rPr>
          <w:sz w:val="28"/>
          <w:szCs w:val="28"/>
        </w:rPr>
      </w:pPr>
      <w:r w:rsidRPr="006B19E9">
        <w:rPr>
          <w:bCs/>
          <w:sz w:val="28"/>
          <w:szCs w:val="28"/>
        </w:rPr>
        <w:t>Календарно-тематическое планирование</w:t>
      </w:r>
      <w:r w:rsidRPr="006B19E9">
        <w:rPr>
          <w:sz w:val="28"/>
          <w:szCs w:val="28"/>
        </w:rPr>
        <w:t xml:space="preserve"> по предмету должно быть составлено в соответствии с </w:t>
      </w:r>
      <w:r w:rsidR="001C4CF1">
        <w:rPr>
          <w:sz w:val="28"/>
          <w:szCs w:val="28"/>
        </w:rPr>
        <w:t>ф</w:t>
      </w:r>
      <w:r w:rsidRPr="006B19E9">
        <w:rPr>
          <w:spacing w:val="-1"/>
          <w:sz w:val="28"/>
          <w:szCs w:val="28"/>
        </w:rPr>
        <w:t>едеральным компонентом государственного стандарта общего обра</w:t>
      </w:r>
      <w:r w:rsidRPr="006B19E9">
        <w:rPr>
          <w:spacing w:val="-1"/>
          <w:sz w:val="28"/>
          <w:szCs w:val="28"/>
        </w:rPr>
        <w:softHyphen/>
      </w:r>
      <w:r w:rsidRPr="006B19E9">
        <w:rPr>
          <w:sz w:val="28"/>
          <w:szCs w:val="28"/>
        </w:rPr>
        <w:t xml:space="preserve">зования 2004 года на основе </w:t>
      </w:r>
      <w:r w:rsidR="001C4CF1">
        <w:rPr>
          <w:sz w:val="28"/>
          <w:szCs w:val="28"/>
        </w:rPr>
        <w:t>п</w:t>
      </w:r>
      <w:r w:rsidRPr="006B19E9">
        <w:rPr>
          <w:sz w:val="28"/>
          <w:szCs w:val="28"/>
        </w:rPr>
        <w:t>римерных программ или государственных программ.</w:t>
      </w:r>
    </w:p>
    <w:p w:rsidR="00595EBE" w:rsidRPr="00713DAB" w:rsidRDefault="00595EBE" w:rsidP="006E54A6">
      <w:pPr>
        <w:shd w:val="clear" w:color="auto" w:fill="FFFFFF"/>
        <w:tabs>
          <w:tab w:val="left" w:pos="3439"/>
          <w:tab w:val="left" w:pos="5861"/>
        </w:tabs>
        <w:ind w:firstLine="709"/>
        <w:jc w:val="both"/>
        <w:rPr>
          <w:spacing w:val="6"/>
          <w:sz w:val="28"/>
          <w:szCs w:val="28"/>
        </w:rPr>
      </w:pPr>
      <w:r w:rsidRPr="00713DAB">
        <w:rPr>
          <w:spacing w:val="6"/>
          <w:sz w:val="28"/>
          <w:szCs w:val="28"/>
        </w:rPr>
        <w:t xml:space="preserve">Русский язык является обязательным учебным предметом </w:t>
      </w:r>
      <w:r w:rsidR="001C4CF1">
        <w:rPr>
          <w:spacing w:val="6"/>
          <w:sz w:val="28"/>
          <w:szCs w:val="28"/>
        </w:rPr>
        <w:t>ф</w:t>
      </w:r>
      <w:r w:rsidRPr="00713DAB">
        <w:rPr>
          <w:spacing w:val="6"/>
          <w:sz w:val="28"/>
          <w:szCs w:val="28"/>
        </w:rPr>
        <w:t>едерального компонента государственного стандарта общего образования. В рамках основного общего образования на изучение русского языка отводится</w:t>
      </w:r>
      <w:r w:rsidR="00B54DBE" w:rsidRPr="00713DAB">
        <w:rPr>
          <w:spacing w:val="6"/>
          <w:sz w:val="28"/>
          <w:szCs w:val="28"/>
        </w:rPr>
        <w:t xml:space="preserve"> в</w:t>
      </w:r>
      <w:r w:rsidRPr="00713DAB">
        <w:rPr>
          <w:spacing w:val="6"/>
          <w:sz w:val="28"/>
          <w:szCs w:val="28"/>
        </w:rPr>
        <w:t xml:space="preserve">: </w:t>
      </w:r>
    </w:p>
    <w:p w:rsidR="00595EBE" w:rsidRPr="006B19E9" w:rsidRDefault="00B54DBE" w:rsidP="006E54A6">
      <w:pPr>
        <w:shd w:val="clear" w:color="auto" w:fill="FFFFFF"/>
        <w:tabs>
          <w:tab w:val="left" w:pos="3439"/>
          <w:tab w:val="left" w:pos="586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="00595EBE" w:rsidRPr="006B19E9">
        <w:rPr>
          <w:sz w:val="28"/>
          <w:szCs w:val="28"/>
        </w:rPr>
        <w:t xml:space="preserve"> классе</w:t>
      </w:r>
      <w:r w:rsidR="006E54A6">
        <w:rPr>
          <w:sz w:val="28"/>
          <w:szCs w:val="28"/>
        </w:rPr>
        <w:t xml:space="preserve"> – </w:t>
      </w:r>
      <w:r w:rsidR="00595EBE" w:rsidRPr="006B19E9">
        <w:rPr>
          <w:sz w:val="28"/>
          <w:szCs w:val="28"/>
        </w:rPr>
        <w:t xml:space="preserve">204 ч; </w:t>
      </w:r>
    </w:p>
    <w:p w:rsidR="00595EBE" w:rsidRPr="006B19E9" w:rsidRDefault="00B54DBE" w:rsidP="006E54A6">
      <w:pPr>
        <w:shd w:val="clear" w:color="auto" w:fill="FFFFFF"/>
        <w:tabs>
          <w:tab w:val="left" w:pos="3439"/>
          <w:tab w:val="left" w:pos="586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VI</w:t>
      </w:r>
      <w:r w:rsidR="00595EBE" w:rsidRPr="006B19E9">
        <w:rPr>
          <w:sz w:val="28"/>
          <w:szCs w:val="28"/>
        </w:rPr>
        <w:t xml:space="preserve"> классе – 170 ч; </w:t>
      </w:r>
    </w:p>
    <w:p w:rsidR="00595EBE" w:rsidRPr="006B19E9" w:rsidRDefault="00B54DBE" w:rsidP="006E54A6">
      <w:pPr>
        <w:shd w:val="clear" w:color="auto" w:fill="FFFFFF"/>
        <w:tabs>
          <w:tab w:val="left" w:pos="3439"/>
          <w:tab w:val="left" w:pos="586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VII</w:t>
      </w:r>
      <w:r w:rsidR="00595EBE" w:rsidRPr="006B19E9">
        <w:rPr>
          <w:sz w:val="28"/>
          <w:szCs w:val="28"/>
        </w:rPr>
        <w:t xml:space="preserve"> классе – 170 ч; </w:t>
      </w:r>
    </w:p>
    <w:p w:rsidR="00595EBE" w:rsidRPr="006B19E9" w:rsidRDefault="00B54DBE" w:rsidP="006E54A6">
      <w:pPr>
        <w:shd w:val="clear" w:color="auto" w:fill="FFFFFF"/>
        <w:tabs>
          <w:tab w:val="left" w:pos="3439"/>
          <w:tab w:val="left" w:pos="586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VIII</w:t>
      </w:r>
      <w:r w:rsidR="00595EBE" w:rsidRPr="006B19E9">
        <w:rPr>
          <w:sz w:val="28"/>
          <w:szCs w:val="28"/>
        </w:rPr>
        <w:t xml:space="preserve"> классе – 102 ч; </w:t>
      </w:r>
    </w:p>
    <w:p w:rsidR="00595EBE" w:rsidRPr="006B19E9" w:rsidRDefault="00B54DBE" w:rsidP="006E54A6">
      <w:pPr>
        <w:shd w:val="clear" w:color="auto" w:fill="FFFFFF"/>
        <w:tabs>
          <w:tab w:val="left" w:pos="3439"/>
          <w:tab w:val="left" w:pos="586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IX</w:t>
      </w:r>
      <w:r w:rsidR="00595EBE" w:rsidRPr="006B19E9">
        <w:rPr>
          <w:sz w:val="28"/>
          <w:szCs w:val="28"/>
        </w:rPr>
        <w:t xml:space="preserve"> классе – 68 ч.</w:t>
      </w:r>
    </w:p>
    <w:p w:rsidR="00641FF7" w:rsidRPr="006B19E9" w:rsidRDefault="00641FF7" w:rsidP="006E54A6">
      <w:pPr>
        <w:shd w:val="clear" w:color="auto" w:fill="FFFFFF"/>
        <w:ind w:firstLine="709"/>
        <w:jc w:val="both"/>
        <w:rPr>
          <w:sz w:val="28"/>
          <w:szCs w:val="28"/>
        </w:rPr>
      </w:pPr>
      <w:r w:rsidRPr="006B19E9">
        <w:rPr>
          <w:spacing w:val="-1"/>
          <w:sz w:val="28"/>
          <w:szCs w:val="28"/>
        </w:rPr>
        <w:t xml:space="preserve">Учитывая необходимость постоянно выявлять степень усвоения программного </w:t>
      </w:r>
      <w:r w:rsidRPr="006B19E9">
        <w:rPr>
          <w:sz w:val="28"/>
          <w:szCs w:val="28"/>
        </w:rPr>
        <w:t xml:space="preserve">материала, в общеобразовательных учреждениях целесообразно </w:t>
      </w:r>
      <w:r w:rsidRPr="006B19E9">
        <w:rPr>
          <w:spacing w:val="-1"/>
          <w:sz w:val="28"/>
          <w:szCs w:val="28"/>
        </w:rPr>
        <w:t xml:space="preserve">в каждом классе проводить в год следующее количество итоговых письменных контрольных </w:t>
      </w:r>
      <w:r w:rsidRPr="006B19E9">
        <w:rPr>
          <w:sz w:val="28"/>
          <w:szCs w:val="28"/>
        </w:rPr>
        <w:t>работ:</w:t>
      </w:r>
    </w:p>
    <w:p w:rsidR="00641FF7" w:rsidRPr="006B19E9" w:rsidRDefault="00641FF7" w:rsidP="006E54A6">
      <w:pPr>
        <w:shd w:val="clear" w:color="auto" w:fill="FFFFFF"/>
        <w:ind w:firstLine="709"/>
        <w:jc w:val="both"/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76"/>
        <w:gridCol w:w="1460"/>
        <w:gridCol w:w="1463"/>
        <w:gridCol w:w="1463"/>
        <w:gridCol w:w="1462"/>
        <w:gridCol w:w="1462"/>
      </w:tblGrid>
      <w:tr w:rsidR="00B54DBE" w:rsidRPr="00B54DBE">
        <w:trPr>
          <w:jc w:val="center"/>
        </w:trPr>
        <w:tc>
          <w:tcPr>
            <w:tcW w:w="10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DBE" w:rsidRPr="00B54DBE" w:rsidRDefault="00B54DBE" w:rsidP="00B54D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54DBE">
              <w:rPr>
                <w:rFonts w:eastAsia="Calibri"/>
                <w:spacing w:val="-3"/>
              </w:rPr>
              <w:t>Виды работ</w:t>
            </w:r>
          </w:p>
        </w:tc>
        <w:tc>
          <w:tcPr>
            <w:tcW w:w="39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BE" w:rsidRPr="00B54DBE" w:rsidRDefault="00B54DBE" w:rsidP="00B54D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54DBE">
              <w:rPr>
                <w:rFonts w:eastAsia="Calibri"/>
              </w:rPr>
              <w:t>Класс</w:t>
            </w:r>
          </w:p>
        </w:tc>
      </w:tr>
      <w:tr w:rsidR="00B54DBE" w:rsidRPr="00B54DBE">
        <w:trPr>
          <w:jc w:val="center"/>
        </w:trPr>
        <w:tc>
          <w:tcPr>
            <w:tcW w:w="10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BE" w:rsidRPr="00B54DBE" w:rsidRDefault="00B54DBE" w:rsidP="00B54D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-3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BE" w:rsidRPr="00B54DBE" w:rsidRDefault="00B54DBE" w:rsidP="00B54D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 w:rsidRPr="00B54DBE">
              <w:rPr>
                <w:rFonts w:eastAsia="Calibri"/>
                <w:spacing w:val="-8"/>
                <w:lang w:val="en-US"/>
              </w:rPr>
              <w:t>V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BE" w:rsidRPr="00B54DBE" w:rsidRDefault="00B54DBE" w:rsidP="00B54D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 w:rsidRPr="00B54DBE">
              <w:rPr>
                <w:rFonts w:eastAsia="Calibri"/>
                <w:spacing w:val="-7"/>
                <w:lang w:val="en-US"/>
              </w:rPr>
              <w:t>VI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BE" w:rsidRPr="00B54DBE" w:rsidRDefault="00B54DBE" w:rsidP="00B54D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 w:rsidRPr="00B54DBE">
              <w:rPr>
                <w:rFonts w:eastAsia="Calibri"/>
                <w:spacing w:val="-7"/>
                <w:lang w:val="en-US"/>
              </w:rPr>
              <w:t>VII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BE" w:rsidRPr="00B54DBE" w:rsidRDefault="00B54DBE" w:rsidP="00B54D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 w:rsidRPr="00B54DBE">
              <w:rPr>
                <w:rFonts w:eastAsia="Calibri"/>
                <w:spacing w:val="-8"/>
                <w:lang w:val="en-US"/>
              </w:rPr>
              <w:t>VIII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BE" w:rsidRPr="00B54DBE" w:rsidRDefault="00B54DBE" w:rsidP="00B54D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 w:rsidRPr="00B54DBE">
              <w:rPr>
                <w:rFonts w:eastAsia="Calibri"/>
                <w:spacing w:val="-7"/>
                <w:lang w:val="en-US"/>
              </w:rPr>
              <w:t>IX</w:t>
            </w:r>
          </w:p>
        </w:tc>
      </w:tr>
      <w:tr w:rsidR="00B54DBE" w:rsidRPr="00B54DBE">
        <w:trPr>
          <w:jc w:val="center"/>
        </w:trPr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BE" w:rsidRPr="00B54DBE" w:rsidRDefault="00B54DBE" w:rsidP="00B54DB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B54DBE">
              <w:rPr>
                <w:rFonts w:eastAsia="Calibri"/>
                <w:spacing w:val="-3"/>
              </w:rPr>
              <w:t>Диктанты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BE" w:rsidRPr="00B54DBE" w:rsidRDefault="00B54DBE" w:rsidP="00B54D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B54DBE">
              <w:rPr>
                <w:rFonts w:eastAsia="Calibri"/>
              </w:rPr>
              <w:t>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BE" w:rsidRPr="00B54DBE" w:rsidRDefault="00B54DBE" w:rsidP="00B54D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B54DBE">
              <w:rPr>
                <w:rFonts w:eastAsia="Calibri"/>
              </w:rPr>
              <w:t>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BE" w:rsidRPr="00B54DBE" w:rsidRDefault="00B54DBE" w:rsidP="00B54D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B54DBE">
              <w:rPr>
                <w:rFonts w:eastAsia="Calibri"/>
              </w:rPr>
              <w:t>6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BE" w:rsidRPr="00B54DBE" w:rsidRDefault="00B54DBE" w:rsidP="00B54D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B54DBE">
              <w:rPr>
                <w:rFonts w:eastAsia="Calibri"/>
              </w:rPr>
              <w:t>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BE" w:rsidRPr="00B54DBE" w:rsidRDefault="00B54DBE" w:rsidP="00B54D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54DBE">
              <w:rPr>
                <w:rFonts w:eastAsia="Calibri"/>
              </w:rPr>
              <w:t>2</w:t>
            </w:r>
          </w:p>
        </w:tc>
      </w:tr>
      <w:tr w:rsidR="00B54DBE" w:rsidRPr="00B54DBE">
        <w:trPr>
          <w:jc w:val="center"/>
        </w:trPr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BE" w:rsidRPr="00B54DBE" w:rsidRDefault="00B54DBE" w:rsidP="00B54DB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B54DBE">
              <w:rPr>
                <w:rFonts w:eastAsia="Calibri"/>
                <w:spacing w:val="-3"/>
              </w:rPr>
              <w:t>Изложения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BE" w:rsidRPr="00B54DBE" w:rsidRDefault="00B54DBE" w:rsidP="00B54D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B54DBE">
              <w:rPr>
                <w:rFonts w:eastAsia="Calibri"/>
              </w:rPr>
              <w:t>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BE" w:rsidRPr="00B54DBE" w:rsidRDefault="00B54DBE" w:rsidP="00B54D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B54DBE">
              <w:rPr>
                <w:rFonts w:eastAsia="Calibri"/>
              </w:rPr>
              <w:t>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BE" w:rsidRPr="00B54DBE" w:rsidRDefault="00B54DBE" w:rsidP="00B54D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B54DBE">
              <w:rPr>
                <w:rFonts w:eastAsia="Calibri"/>
              </w:rPr>
              <w:t>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BE" w:rsidRPr="00B54DBE" w:rsidRDefault="00B54DBE" w:rsidP="00B54D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B54DBE">
              <w:rPr>
                <w:rFonts w:eastAsia="Calibri"/>
              </w:rPr>
              <w:t>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BE" w:rsidRPr="00B54DBE" w:rsidRDefault="00B54DBE" w:rsidP="00B54D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54DBE">
              <w:rPr>
                <w:rFonts w:eastAsia="Calibri"/>
              </w:rPr>
              <w:t>2</w:t>
            </w:r>
            <w:r w:rsidR="001C4CF1" w:rsidRPr="00B54DBE">
              <w:rPr>
                <w:rFonts w:eastAsia="Calibri"/>
                <w:spacing w:val="-1"/>
                <w:lang w:val="en-US"/>
              </w:rPr>
              <w:t>–</w:t>
            </w:r>
            <w:r w:rsidRPr="00B54DBE">
              <w:rPr>
                <w:rFonts w:eastAsia="Calibri"/>
              </w:rPr>
              <w:t>3</w:t>
            </w:r>
          </w:p>
        </w:tc>
      </w:tr>
      <w:tr w:rsidR="00B54DBE" w:rsidRPr="00B54DBE">
        <w:trPr>
          <w:jc w:val="center"/>
        </w:trPr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BE" w:rsidRPr="00B54DBE" w:rsidRDefault="00B54DBE" w:rsidP="00B54DB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B54DBE">
              <w:rPr>
                <w:rFonts w:eastAsia="Calibri"/>
                <w:spacing w:val="-2"/>
              </w:rPr>
              <w:t>Сочинения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BE" w:rsidRPr="00B54DBE" w:rsidRDefault="00B54DBE" w:rsidP="00B54D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B54DBE">
              <w:rPr>
                <w:rFonts w:eastAsia="Calibri"/>
                <w:spacing w:val="-1"/>
              </w:rPr>
              <w:t>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BE" w:rsidRPr="00B54DBE" w:rsidRDefault="00B54DBE" w:rsidP="00B54D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54DBE">
              <w:rPr>
                <w:rFonts w:eastAsia="Calibri"/>
              </w:rPr>
              <w:t>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BE" w:rsidRPr="00B54DBE" w:rsidRDefault="00B54DBE" w:rsidP="00B54D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B54DBE">
              <w:rPr>
                <w:rFonts w:eastAsia="Calibri"/>
                <w:bCs/>
              </w:rPr>
              <w:t>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BE" w:rsidRPr="00B54DBE" w:rsidRDefault="00B54DBE" w:rsidP="00B54D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54DBE">
              <w:rPr>
                <w:rFonts w:eastAsia="Calibri"/>
              </w:rPr>
              <w:t>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BE" w:rsidRPr="00B54DBE" w:rsidRDefault="00B54DBE" w:rsidP="00B54D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54DBE">
              <w:rPr>
                <w:rFonts w:eastAsia="Calibri"/>
              </w:rPr>
              <w:t>2</w:t>
            </w:r>
            <w:r w:rsidR="001C4CF1" w:rsidRPr="00B54DBE">
              <w:rPr>
                <w:rFonts w:eastAsia="Calibri"/>
                <w:spacing w:val="-1"/>
                <w:lang w:val="en-US"/>
              </w:rPr>
              <w:t>–</w:t>
            </w:r>
            <w:r w:rsidRPr="00B54DBE">
              <w:rPr>
                <w:rFonts w:eastAsia="Calibri"/>
              </w:rPr>
              <w:t>3</w:t>
            </w:r>
          </w:p>
        </w:tc>
      </w:tr>
      <w:tr w:rsidR="00B54DBE" w:rsidRPr="00B54DBE">
        <w:trPr>
          <w:jc w:val="center"/>
        </w:trPr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BE" w:rsidRPr="00B54DBE" w:rsidRDefault="00B54DBE" w:rsidP="00B54DB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pacing w:val="-2"/>
                <w:lang w:val="en-US"/>
              </w:rPr>
            </w:pPr>
            <w:r w:rsidRPr="00B54DBE">
              <w:rPr>
                <w:rFonts w:eastAsia="Calibri"/>
                <w:spacing w:val="-2"/>
              </w:rPr>
              <w:t xml:space="preserve">Тестовый </w:t>
            </w:r>
          </w:p>
          <w:p w:rsidR="00B54DBE" w:rsidRPr="00B54DBE" w:rsidRDefault="00B54DBE" w:rsidP="00B54DB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pacing w:val="-2"/>
              </w:rPr>
            </w:pPr>
            <w:r w:rsidRPr="00B54DBE">
              <w:rPr>
                <w:rFonts w:eastAsia="Calibri"/>
                <w:spacing w:val="-2"/>
              </w:rPr>
              <w:t>контроль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BE" w:rsidRPr="00B54DBE" w:rsidRDefault="00B54DBE" w:rsidP="00B54D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-1"/>
              </w:rPr>
            </w:pPr>
            <w:r w:rsidRPr="00B54DBE">
              <w:rPr>
                <w:rFonts w:eastAsia="Calibri"/>
                <w:spacing w:val="-1"/>
              </w:rPr>
              <w:t>1</w:t>
            </w:r>
            <w:r w:rsidRPr="00B54DBE">
              <w:rPr>
                <w:rFonts w:eastAsia="Calibri"/>
                <w:spacing w:val="-1"/>
                <w:lang w:val="en-US"/>
              </w:rPr>
              <w:t>–</w:t>
            </w:r>
            <w:r w:rsidRPr="00B54DBE">
              <w:rPr>
                <w:rFonts w:eastAsia="Calibri"/>
                <w:spacing w:val="-1"/>
              </w:rPr>
              <w:t>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BE" w:rsidRPr="00B54DBE" w:rsidRDefault="00B54DBE" w:rsidP="00B54D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54DBE">
              <w:rPr>
                <w:rFonts w:eastAsia="Calibri"/>
              </w:rPr>
              <w:t>1</w:t>
            </w:r>
            <w:r w:rsidRPr="00B54DBE">
              <w:rPr>
                <w:rFonts w:eastAsia="Calibri"/>
                <w:spacing w:val="-1"/>
                <w:lang w:val="en-US"/>
              </w:rPr>
              <w:t>–</w:t>
            </w:r>
            <w:r w:rsidRPr="00B54DBE">
              <w:rPr>
                <w:rFonts w:eastAsia="Calibri"/>
              </w:rPr>
              <w:t>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BE" w:rsidRPr="00B54DBE" w:rsidRDefault="00B54DBE" w:rsidP="00B54D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B54DBE">
              <w:rPr>
                <w:rFonts w:eastAsia="Calibri"/>
                <w:bCs/>
              </w:rPr>
              <w:t>1</w:t>
            </w:r>
            <w:r w:rsidRPr="00B54DBE">
              <w:rPr>
                <w:rFonts w:eastAsia="Calibri"/>
                <w:spacing w:val="-1"/>
                <w:lang w:val="en-US"/>
              </w:rPr>
              <w:t>–</w:t>
            </w:r>
            <w:r w:rsidRPr="00B54DBE">
              <w:rPr>
                <w:rFonts w:eastAsia="Calibri"/>
                <w:bCs/>
              </w:rPr>
              <w:t>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BE" w:rsidRPr="00B54DBE" w:rsidRDefault="00B54DBE" w:rsidP="00B54D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54DBE">
              <w:rPr>
                <w:rFonts w:eastAsia="Calibri"/>
              </w:rPr>
              <w:t>1</w:t>
            </w:r>
            <w:r w:rsidRPr="00B54DBE">
              <w:rPr>
                <w:rFonts w:eastAsia="Calibri"/>
                <w:spacing w:val="-1"/>
                <w:lang w:val="en-US"/>
              </w:rPr>
              <w:t>–</w:t>
            </w:r>
            <w:r w:rsidRPr="00B54DBE">
              <w:rPr>
                <w:rFonts w:eastAsia="Calibri"/>
              </w:rPr>
              <w:t>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BE" w:rsidRPr="00B54DBE" w:rsidRDefault="00B54DBE" w:rsidP="00B54D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54DBE">
              <w:rPr>
                <w:rFonts w:eastAsia="Calibri"/>
              </w:rPr>
              <w:t>1</w:t>
            </w:r>
            <w:r w:rsidRPr="00B54DBE">
              <w:rPr>
                <w:rFonts w:eastAsia="Calibri"/>
                <w:spacing w:val="-1"/>
                <w:lang w:val="en-US"/>
              </w:rPr>
              <w:t>–</w:t>
            </w:r>
            <w:r w:rsidRPr="00B54DBE">
              <w:rPr>
                <w:rFonts w:eastAsia="Calibri"/>
              </w:rPr>
              <w:t>2</w:t>
            </w:r>
          </w:p>
        </w:tc>
      </w:tr>
    </w:tbl>
    <w:p w:rsidR="00641FF7" w:rsidRPr="006B19E9" w:rsidRDefault="00641FF7" w:rsidP="006E54A6">
      <w:pPr>
        <w:ind w:firstLine="709"/>
        <w:rPr>
          <w:color w:val="000000"/>
          <w:sz w:val="28"/>
          <w:szCs w:val="28"/>
        </w:rPr>
      </w:pPr>
    </w:p>
    <w:p w:rsidR="00595EBE" w:rsidRPr="006B19E9" w:rsidRDefault="00595EBE" w:rsidP="006E54A6">
      <w:pPr>
        <w:ind w:firstLine="709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6B19E9">
        <w:rPr>
          <w:rFonts w:ascii="TimesNewRomanPSMT" w:hAnsi="TimesNewRomanPSMT" w:cs="TimesNewRomanPSMT"/>
          <w:color w:val="000000"/>
          <w:sz w:val="28"/>
          <w:szCs w:val="28"/>
        </w:rPr>
        <w:t xml:space="preserve">Согласно </w:t>
      </w:r>
      <w:r w:rsidRPr="006B19E9">
        <w:rPr>
          <w:rFonts w:ascii="TimesNewRomanPS-BoldMT" w:hAnsi="TimesNewRomanPS-BoldMT" w:cs="TimesNewRomanPS-BoldMT"/>
          <w:bCs/>
          <w:color w:val="000000"/>
          <w:sz w:val="28"/>
          <w:szCs w:val="28"/>
        </w:rPr>
        <w:t>методическим рекомендациям по введению предпрофильной подготовки</w:t>
      </w:r>
      <w:r w:rsidRPr="006B19E9">
        <w:rPr>
          <w:rFonts w:ascii="TimesNewRomanPSMT" w:hAnsi="TimesNewRomanPSMT" w:cs="TimesNewRomanPSMT"/>
          <w:color w:val="000000"/>
          <w:sz w:val="28"/>
          <w:szCs w:val="28"/>
        </w:rPr>
        <w:t xml:space="preserve"> в </w:t>
      </w:r>
      <w:r w:rsidRPr="006B19E9">
        <w:rPr>
          <w:rFonts w:ascii="TimesNewRomanPS-BoldMT" w:hAnsi="TimesNewRomanPS-BoldMT" w:cs="TimesNewRomanPS-BoldMT"/>
          <w:bCs/>
          <w:color w:val="000000"/>
          <w:sz w:val="28"/>
          <w:szCs w:val="28"/>
        </w:rPr>
        <w:t>девятых классах</w:t>
      </w:r>
      <w:r w:rsidRPr="006B19E9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 </w:t>
      </w:r>
      <w:r w:rsidRPr="006B19E9">
        <w:rPr>
          <w:rFonts w:ascii="TimesNewRomanPSMT" w:hAnsi="TimesNewRomanPSMT" w:cs="TimesNewRomanPSMT"/>
          <w:color w:val="000000"/>
          <w:sz w:val="28"/>
          <w:szCs w:val="28"/>
        </w:rPr>
        <w:t xml:space="preserve">общеобразовательных учреждений </w:t>
      </w:r>
      <w:r w:rsidR="00637865" w:rsidRPr="006B19E9">
        <w:rPr>
          <w:rFonts w:ascii="TimesNewRomanPSMT" w:hAnsi="TimesNewRomanPSMT" w:cs="TimesNewRomanPSMT"/>
          <w:color w:val="000000"/>
          <w:sz w:val="28"/>
          <w:szCs w:val="28"/>
        </w:rPr>
        <w:t xml:space="preserve">на предпрофильную подготовку </w:t>
      </w:r>
      <w:r w:rsidRPr="006B19E9">
        <w:rPr>
          <w:rFonts w:ascii="TimesNewRomanPSMT" w:hAnsi="TimesNewRomanPSMT" w:cs="TimesNewRomanPSMT"/>
          <w:color w:val="000000"/>
          <w:sz w:val="28"/>
          <w:szCs w:val="28"/>
        </w:rPr>
        <w:t>отводится два учебных часа в неделю.</w:t>
      </w:r>
    </w:p>
    <w:p w:rsidR="00595EBE" w:rsidRPr="006B19E9" w:rsidRDefault="00595EBE" w:rsidP="006E54A6">
      <w:pPr>
        <w:ind w:firstLine="709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6B19E9">
        <w:rPr>
          <w:rFonts w:ascii="TimesNewRomanPSMT" w:hAnsi="TimesNewRomanPSMT" w:cs="TimesNewRomanPSMT"/>
          <w:color w:val="000000"/>
          <w:sz w:val="28"/>
          <w:szCs w:val="28"/>
        </w:rPr>
        <w:t>Для обеспечения предпрофильной подготовки содержание базового курса русского языка необходимо дополнить элективными курсами, отражающими тенденции в развитии языкознания, актуализирующими проблемы коммуникации в современном мире, становление коммуникативной культуры личности. Элективные курсы могут быть проведены по рекомендованным Мин</w:t>
      </w:r>
      <w:r w:rsidR="001C4CF1">
        <w:rPr>
          <w:rFonts w:ascii="TimesNewRomanPSMT" w:hAnsi="TimesNewRomanPSMT" w:cs="TimesNewRomanPSMT"/>
          <w:color w:val="000000"/>
          <w:sz w:val="28"/>
          <w:szCs w:val="28"/>
        </w:rPr>
        <w:t xml:space="preserve">истерством </w:t>
      </w:r>
      <w:r w:rsidRPr="006B19E9">
        <w:rPr>
          <w:rFonts w:ascii="TimesNewRomanPSMT" w:hAnsi="TimesNewRomanPSMT" w:cs="TimesNewRomanPSMT"/>
          <w:color w:val="000000"/>
          <w:sz w:val="28"/>
          <w:szCs w:val="28"/>
        </w:rPr>
        <w:t>образования и науки РФ учебно-методическим комплектам либо по авторским программам, разработанным учителями-словесниками и прошедшим соответствующую экспертизу.</w:t>
      </w:r>
    </w:p>
    <w:p w:rsidR="00595EBE" w:rsidRPr="006B19E9" w:rsidRDefault="00B54DBE" w:rsidP="00D03BF4">
      <w:pPr>
        <w:widowControl w:val="0"/>
        <w:numPr>
          <w:ilvl w:val="0"/>
          <w:numId w:val="39"/>
        </w:numPr>
        <w:tabs>
          <w:tab w:val="clear" w:pos="720"/>
          <w:tab w:val="num" w:pos="1080"/>
        </w:tabs>
        <w:autoSpaceDE w:val="0"/>
        <w:autoSpaceDN w:val="0"/>
        <w:adjustRightInd w:val="0"/>
        <w:ind w:left="0" w:firstLine="709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B54DBE">
        <w:rPr>
          <w:rFonts w:ascii="TimesNewRomanPSMT" w:hAnsi="TimesNewRomanPSMT" w:cs="TimesNewRomanPSMT"/>
          <w:i/>
          <w:color w:val="000000"/>
          <w:sz w:val="28"/>
          <w:szCs w:val="28"/>
        </w:rPr>
        <w:t>Пахнова, Т. М.</w:t>
      </w:r>
      <w:r w:rsidRPr="006B19E9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595EBE" w:rsidRPr="006B19E9">
        <w:rPr>
          <w:rFonts w:ascii="TimesNewRomanPSMT" w:hAnsi="TimesNewRomanPSMT" w:cs="TimesNewRomanPSMT"/>
          <w:color w:val="000000"/>
          <w:sz w:val="28"/>
          <w:szCs w:val="28"/>
        </w:rPr>
        <w:t>Комплексный анализ текста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. </w:t>
      </w:r>
      <w:r w:rsidRPr="00B54DBE">
        <w:rPr>
          <w:rFonts w:eastAsia="Calibri"/>
          <w:spacing w:val="-1"/>
          <w:sz w:val="28"/>
          <w:szCs w:val="28"/>
        </w:rPr>
        <w:t>–</w:t>
      </w:r>
      <w:r>
        <w:rPr>
          <w:rFonts w:eastAsia="Calibri"/>
          <w:spacing w:val="-1"/>
          <w:sz w:val="28"/>
          <w:szCs w:val="28"/>
        </w:rPr>
        <w:t xml:space="preserve"> </w:t>
      </w:r>
      <w:r w:rsidR="00595EBE" w:rsidRPr="006B19E9">
        <w:rPr>
          <w:rFonts w:ascii="TimesNewRomanPSMT" w:hAnsi="TimesNewRomanPSMT" w:cs="TimesNewRomanPSMT"/>
          <w:color w:val="000000"/>
          <w:sz w:val="28"/>
          <w:szCs w:val="28"/>
        </w:rPr>
        <w:t>М.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595EBE" w:rsidRPr="006B19E9">
        <w:rPr>
          <w:rFonts w:ascii="TimesNewRomanPSMT" w:hAnsi="TimesNewRomanPSMT" w:cs="TimesNewRomanPSMT"/>
          <w:color w:val="000000"/>
          <w:sz w:val="28"/>
          <w:szCs w:val="28"/>
        </w:rPr>
        <w:t>: Дрофа, 2001.</w:t>
      </w:r>
    </w:p>
    <w:p w:rsidR="00595EBE" w:rsidRPr="006B19E9" w:rsidRDefault="00595EBE" w:rsidP="00D03BF4">
      <w:pPr>
        <w:widowControl w:val="0"/>
        <w:numPr>
          <w:ilvl w:val="0"/>
          <w:numId w:val="39"/>
        </w:numPr>
        <w:tabs>
          <w:tab w:val="clear" w:pos="720"/>
          <w:tab w:val="num" w:pos="1080"/>
        </w:tabs>
        <w:autoSpaceDE w:val="0"/>
        <w:autoSpaceDN w:val="0"/>
        <w:adjustRightInd w:val="0"/>
        <w:ind w:left="0" w:firstLine="709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B54DBE">
        <w:rPr>
          <w:rFonts w:ascii="TimesNewRomanPSMT" w:hAnsi="TimesNewRomanPSMT" w:cs="TimesNewRomanPSMT"/>
          <w:i/>
          <w:color w:val="000000"/>
          <w:sz w:val="28"/>
          <w:szCs w:val="28"/>
        </w:rPr>
        <w:t>Элективные</w:t>
      </w:r>
      <w:r w:rsidRPr="006B19E9">
        <w:rPr>
          <w:rFonts w:ascii="TimesNewRomanPSMT" w:hAnsi="TimesNewRomanPSMT" w:cs="TimesNewRomanPSMT"/>
          <w:color w:val="000000"/>
          <w:sz w:val="28"/>
          <w:szCs w:val="28"/>
        </w:rPr>
        <w:t xml:space="preserve"> курсы в профильном обучении. Образовательная область «Филология»</w:t>
      </w:r>
      <w:r w:rsidR="00B54DBE">
        <w:rPr>
          <w:rFonts w:ascii="TimesNewRomanPSMT" w:hAnsi="TimesNewRomanPSMT" w:cs="TimesNewRomanPSMT"/>
          <w:color w:val="000000"/>
          <w:sz w:val="28"/>
          <w:szCs w:val="28"/>
        </w:rPr>
        <w:t>.</w:t>
      </w:r>
      <w:r w:rsidR="006E54A6">
        <w:rPr>
          <w:rFonts w:ascii="TimesNewRomanPSMT" w:hAnsi="TimesNewRomanPSMT" w:cs="TimesNewRomanPSMT"/>
          <w:color w:val="000000"/>
          <w:sz w:val="28"/>
          <w:szCs w:val="28"/>
        </w:rPr>
        <w:t xml:space="preserve"> – </w:t>
      </w:r>
      <w:r w:rsidRPr="006B19E9">
        <w:rPr>
          <w:rFonts w:ascii="TimesNewRomanPSMT" w:hAnsi="TimesNewRomanPSMT" w:cs="TimesNewRomanPSMT"/>
          <w:color w:val="000000"/>
          <w:sz w:val="28"/>
          <w:szCs w:val="28"/>
        </w:rPr>
        <w:t>Владивосток, 2006.</w:t>
      </w:r>
    </w:p>
    <w:p w:rsidR="00595EBE" w:rsidRPr="006B19E9" w:rsidRDefault="00595EBE" w:rsidP="00D03BF4">
      <w:pPr>
        <w:widowControl w:val="0"/>
        <w:numPr>
          <w:ilvl w:val="0"/>
          <w:numId w:val="39"/>
        </w:numPr>
        <w:tabs>
          <w:tab w:val="clear" w:pos="720"/>
          <w:tab w:val="num" w:pos="1080"/>
        </w:tabs>
        <w:autoSpaceDE w:val="0"/>
        <w:autoSpaceDN w:val="0"/>
        <w:adjustRightInd w:val="0"/>
        <w:ind w:left="0" w:firstLine="709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B54DBE">
        <w:rPr>
          <w:rFonts w:ascii="TimesNewRomanPSMT" w:hAnsi="TimesNewRomanPSMT" w:cs="TimesNewRomanPSMT"/>
          <w:i/>
          <w:color w:val="000000"/>
          <w:sz w:val="28"/>
          <w:szCs w:val="28"/>
        </w:rPr>
        <w:t>Программа</w:t>
      </w:r>
      <w:r w:rsidRPr="006B19E9">
        <w:rPr>
          <w:rFonts w:ascii="TimesNewRomanPSMT" w:hAnsi="TimesNewRomanPSMT" w:cs="TimesNewRomanPSMT"/>
          <w:color w:val="000000"/>
          <w:sz w:val="28"/>
          <w:szCs w:val="28"/>
        </w:rPr>
        <w:t xml:space="preserve"> элективных курсов. </w:t>
      </w:r>
      <w:r w:rsidR="00B54DBE" w:rsidRPr="00B54DBE">
        <w:rPr>
          <w:rFonts w:eastAsia="Calibri"/>
          <w:spacing w:val="-1"/>
          <w:sz w:val="28"/>
          <w:szCs w:val="28"/>
        </w:rPr>
        <w:t>–</w:t>
      </w:r>
      <w:r w:rsidR="00B54DBE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6B19E9">
        <w:rPr>
          <w:rFonts w:ascii="TimesNewRomanPSMT" w:hAnsi="TimesNewRomanPSMT" w:cs="TimesNewRomanPSMT"/>
          <w:color w:val="000000"/>
          <w:sz w:val="28"/>
          <w:szCs w:val="28"/>
        </w:rPr>
        <w:t>Биробиджан</w:t>
      </w:r>
      <w:r w:rsidR="00B54DBE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6B19E9">
        <w:rPr>
          <w:rFonts w:ascii="TimesNewRomanPSMT" w:hAnsi="TimesNewRomanPSMT" w:cs="TimesNewRomanPSMT"/>
          <w:color w:val="000000"/>
          <w:sz w:val="28"/>
          <w:szCs w:val="28"/>
        </w:rPr>
        <w:t>: ОблИУУ, 2008.</w:t>
      </w:r>
    </w:p>
    <w:p w:rsidR="00595EBE" w:rsidRPr="006B19E9" w:rsidRDefault="00B54DBE" w:rsidP="00D03BF4">
      <w:pPr>
        <w:widowControl w:val="0"/>
        <w:numPr>
          <w:ilvl w:val="0"/>
          <w:numId w:val="39"/>
        </w:numPr>
        <w:tabs>
          <w:tab w:val="clear" w:pos="720"/>
          <w:tab w:val="num" w:pos="1080"/>
        </w:tabs>
        <w:autoSpaceDE w:val="0"/>
        <w:autoSpaceDN w:val="0"/>
        <w:adjustRightInd w:val="0"/>
        <w:ind w:left="0" w:firstLine="709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B54DBE">
        <w:rPr>
          <w:rFonts w:ascii="TimesNewRomanPSMT" w:hAnsi="TimesNewRomanPSMT" w:cs="TimesNewRomanPSMT"/>
          <w:i/>
          <w:color w:val="000000"/>
          <w:sz w:val="28"/>
          <w:szCs w:val="28"/>
        </w:rPr>
        <w:t>Мурашов, А.</w:t>
      </w:r>
      <w:r>
        <w:rPr>
          <w:rFonts w:ascii="TimesNewRomanPSMT" w:hAnsi="TimesNewRomanPSMT" w:cs="TimesNewRomanPSMT"/>
          <w:i/>
          <w:color w:val="000000"/>
          <w:sz w:val="28"/>
          <w:szCs w:val="28"/>
        </w:rPr>
        <w:t xml:space="preserve"> </w:t>
      </w:r>
      <w:r w:rsidRPr="00B54DBE">
        <w:rPr>
          <w:rFonts w:ascii="TimesNewRomanPSMT" w:hAnsi="TimesNewRomanPSMT" w:cs="TimesNewRomanPSMT"/>
          <w:i/>
          <w:color w:val="000000"/>
          <w:sz w:val="28"/>
          <w:szCs w:val="28"/>
        </w:rPr>
        <w:t>А.</w:t>
      </w:r>
      <w:r w:rsidR="001C4CF1">
        <w:rPr>
          <w:rFonts w:ascii="TimesNewRomanPSMT" w:hAnsi="TimesNewRomanPSMT" w:cs="TimesNewRomanPSMT"/>
          <w:i/>
          <w:color w:val="000000"/>
          <w:sz w:val="28"/>
          <w:szCs w:val="28"/>
        </w:rPr>
        <w:t xml:space="preserve"> </w:t>
      </w:r>
      <w:r w:rsidR="00595EBE" w:rsidRPr="006B19E9">
        <w:rPr>
          <w:rFonts w:ascii="TimesNewRomanPSMT" w:hAnsi="TimesNewRomanPSMT" w:cs="TimesNewRomanPSMT"/>
          <w:color w:val="000000"/>
          <w:sz w:val="28"/>
          <w:szCs w:val="28"/>
        </w:rPr>
        <w:t>Культура русской речи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/ </w:t>
      </w:r>
      <w:r w:rsidRPr="006B19E9">
        <w:rPr>
          <w:rFonts w:ascii="TimesNewRomanPSMT" w:hAnsi="TimesNewRomanPSMT" w:cs="TimesNewRomanPSMT"/>
          <w:color w:val="000000"/>
          <w:sz w:val="28"/>
          <w:szCs w:val="28"/>
        </w:rPr>
        <w:t>А.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6B19E9">
        <w:rPr>
          <w:rFonts w:ascii="TimesNewRomanPSMT" w:hAnsi="TimesNewRomanPSMT" w:cs="TimesNewRomanPSMT"/>
          <w:color w:val="000000"/>
          <w:sz w:val="28"/>
          <w:szCs w:val="28"/>
        </w:rPr>
        <w:t>А.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595EBE" w:rsidRPr="006B19E9">
        <w:rPr>
          <w:rFonts w:ascii="TimesNewRomanPSMT" w:hAnsi="TimesNewRomanPSMT" w:cs="TimesNewRomanPSMT"/>
          <w:color w:val="000000"/>
          <w:sz w:val="28"/>
          <w:szCs w:val="28"/>
        </w:rPr>
        <w:t xml:space="preserve">Мурашов, </w:t>
      </w:r>
      <w:r w:rsidRPr="006B19E9">
        <w:rPr>
          <w:rFonts w:ascii="TimesNewRomanPSMT" w:hAnsi="TimesNewRomanPSMT" w:cs="TimesNewRomanPSMT"/>
          <w:color w:val="000000"/>
          <w:sz w:val="28"/>
          <w:szCs w:val="28"/>
        </w:rPr>
        <w:t>В.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6B19E9">
        <w:rPr>
          <w:rFonts w:ascii="TimesNewRomanPSMT" w:hAnsi="TimesNewRomanPSMT" w:cs="TimesNewRomanPSMT"/>
          <w:color w:val="000000"/>
          <w:sz w:val="28"/>
          <w:szCs w:val="28"/>
        </w:rPr>
        <w:t xml:space="preserve">Ф. </w:t>
      </w:r>
      <w:r w:rsidR="00595EBE" w:rsidRPr="006B19E9">
        <w:rPr>
          <w:rFonts w:ascii="TimesNewRomanPSMT" w:hAnsi="TimesNewRomanPSMT" w:cs="TimesNewRomanPSMT"/>
          <w:color w:val="000000"/>
          <w:sz w:val="28"/>
          <w:szCs w:val="28"/>
        </w:rPr>
        <w:t>Русецкий</w:t>
      </w:r>
      <w:r>
        <w:rPr>
          <w:rFonts w:ascii="TimesNewRomanPSMT" w:hAnsi="TimesNewRomanPSMT" w:cs="TimesNewRomanPSMT"/>
          <w:color w:val="000000"/>
          <w:sz w:val="28"/>
          <w:szCs w:val="28"/>
        </w:rPr>
        <w:t>. –</w:t>
      </w:r>
      <w:r w:rsidR="00595EBE" w:rsidRPr="006B19E9">
        <w:rPr>
          <w:rFonts w:ascii="TimesNewRomanPSMT" w:hAnsi="TimesNewRomanPSMT" w:cs="TimesNewRomanPSMT"/>
          <w:color w:val="000000"/>
          <w:sz w:val="28"/>
          <w:szCs w:val="28"/>
        </w:rPr>
        <w:t xml:space="preserve"> М.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595EBE" w:rsidRPr="006B19E9">
        <w:rPr>
          <w:rFonts w:ascii="TimesNewRomanPSMT" w:hAnsi="TimesNewRomanPSMT" w:cs="TimesNewRomanPSMT"/>
          <w:color w:val="000000"/>
          <w:sz w:val="28"/>
          <w:szCs w:val="28"/>
        </w:rPr>
        <w:t>: Просвещение, 2006.</w:t>
      </w:r>
    </w:p>
    <w:p w:rsidR="00595EBE" w:rsidRPr="006B19E9" w:rsidRDefault="00B54DBE" w:rsidP="00D03BF4">
      <w:pPr>
        <w:widowControl w:val="0"/>
        <w:numPr>
          <w:ilvl w:val="0"/>
          <w:numId w:val="39"/>
        </w:numPr>
        <w:tabs>
          <w:tab w:val="clear" w:pos="720"/>
          <w:tab w:val="num" w:pos="1080"/>
        </w:tabs>
        <w:autoSpaceDE w:val="0"/>
        <w:autoSpaceDN w:val="0"/>
        <w:adjustRightInd w:val="0"/>
        <w:ind w:left="0" w:firstLine="709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B54DBE">
        <w:rPr>
          <w:rFonts w:ascii="TimesNewRomanPSMT" w:hAnsi="TimesNewRomanPSMT" w:cs="TimesNewRomanPSMT"/>
          <w:i/>
          <w:color w:val="000000"/>
          <w:sz w:val="28"/>
          <w:szCs w:val="28"/>
        </w:rPr>
        <w:t>Горшков, А. И.</w:t>
      </w:r>
      <w:r w:rsidRPr="006B19E9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595EBE" w:rsidRPr="006B19E9">
        <w:rPr>
          <w:rFonts w:ascii="TimesNewRomanPSMT" w:hAnsi="TimesNewRomanPSMT" w:cs="TimesNewRomanPSMT"/>
          <w:color w:val="000000"/>
          <w:sz w:val="28"/>
          <w:szCs w:val="28"/>
        </w:rPr>
        <w:t xml:space="preserve">Русская словесность. 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– </w:t>
      </w:r>
      <w:r w:rsidR="00595EBE" w:rsidRPr="006B19E9">
        <w:rPr>
          <w:rFonts w:ascii="TimesNewRomanPSMT" w:hAnsi="TimesNewRomanPSMT" w:cs="TimesNewRomanPSMT"/>
          <w:color w:val="000000"/>
          <w:sz w:val="28"/>
          <w:szCs w:val="28"/>
        </w:rPr>
        <w:t>М.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595EBE" w:rsidRPr="006B19E9">
        <w:rPr>
          <w:rFonts w:ascii="TimesNewRomanPSMT" w:hAnsi="TimesNewRomanPSMT" w:cs="TimesNewRomanPSMT"/>
          <w:color w:val="000000"/>
          <w:sz w:val="28"/>
          <w:szCs w:val="28"/>
        </w:rPr>
        <w:t>: Просвещение, 2006.</w:t>
      </w:r>
    </w:p>
    <w:p w:rsidR="00595EBE" w:rsidRPr="0016503A" w:rsidRDefault="00B54DBE" w:rsidP="00D03BF4">
      <w:pPr>
        <w:widowControl w:val="0"/>
        <w:numPr>
          <w:ilvl w:val="0"/>
          <w:numId w:val="39"/>
        </w:numPr>
        <w:tabs>
          <w:tab w:val="clear" w:pos="720"/>
          <w:tab w:val="num" w:pos="1080"/>
        </w:tabs>
        <w:autoSpaceDE w:val="0"/>
        <w:autoSpaceDN w:val="0"/>
        <w:adjustRightInd w:val="0"/>
        <w:ind w:left="0" w:firstLine="709"/>
        <w:jc w:val="both"/>
        <w:rPr>
          <w:rFonts w:ascii="TimesNewRomanPSMT" w:hAnsi="TimesNewRomanPSMT" w:cs="TimesNewRomanPSMT"/>
          <w:color w:val="000000"/>
          <w:spacing w:val="-6"/>
          <w:sz w:val="28"/>
          <w:szCs w:val="28"/>
        </w:rPr>
      </w:pPr>
      <w:r w:rsidRPr="0016503A">
        <w:rPr>
          <w:rFonts w:ascii="TimesNewRomanPSMT" w:hAnsi="TimesNewRomanPSMT" w:cs="TimesNewRomanPSMT"/>
          <w:i/>
          <w:color w:val="000000"/>
          <w:spacing w:val="-6"/>
          <w:sz w:val="28"/>
          <w:szCs w:val="28"/>
        </w:rPr>
        <w:t>Воробьев, В. В.</w:t>
      </w:r>
      <w:r w:rsidRPr="0016503A">
        <w:rPr>
          <w:rFonts w:ascii="TimesNewRomanPSMT" w:hAnsi="TimesNewRomanPSMT" w:cs="TimesNewRomanPSMT"/>
          <w:color w:val="000000"/>
          <w:spacing w:val="-6"/>
          <w:sz w:val="28"/>
          <w:szCs w:val="28"/>
        </w:rPr>
        <w:t xml:space="preserve"> Русский язык в диалоге /</w:t>
      </w:r>
      <w:r w:rsidR="00595EBE" w:rsidRPr="0016503A">
        <w:rPr>
          <w:rFonts w:ascii="TimesNewRomanPSMT" w:hAnsi="TimesNewRomanPSMT" w:cs="TimesNewRomanPSMT"/>
          <w:color w:val="000000"/>
          <w:spacing w:val="-6"/>
          <w:sz w:val="28"/>
          <w:szCs w:val="28"/>
        </w:rPr>
        <w:t xml:space="preserve"> </w:t>
      </w:r>
      <w:r w:rsidRPr="0016503A">
        <w:rPr>
          <w:rFonts w:ascii="TimesNewRomanPSMT" w:hAnsi="TimesNewRomanPSMT" w:cs="TimesNewRomanPSMT"/>
          <w:color w:val="000000"/>
          <w:spacing w:val="-6"/>
          <w:sz w:val="28"/>
          <w:szCs w:val="28"/>
        </w:rPr>
        <w:t xml:space="preserve">В. В. </w:t>
      </w:r>
      <w:r w:rsidR="00595EBE" w:rsidRPr="0016503A">
        <w:rPr>
          <w:rFonts w:ascii="TimesNewRomanPSMT" w:hAnsi="TimesNewRomanPSMT" w:cs="TimesNewRomanPSMT"/>
          <w:color w:val="000000"/>
          <w:spacing w:val="-6"/>
          <w:sz w:val="28"/>
          <w:szCs w:val="28"/>
        </w:rPr>
        <w:t xml:space="preserve">Воробьев, </w:t>
      </w:r>
      <w:r w:rsidRPr="0016503A">
        <w:rPr>
          <w:rFonts w:ascii="TimesNewRomanPSMT" w:hAnsi="TimesNewRomanPSMT" w:cs="TimesNewRomanPSMT"/>
          <w:color w:val="000000"/>
          <w:spacing w:val="-6"/>
          <w:sz w:val="28"/>
          <w:szCs w:val="28"/>
        </w:rPr>
        <w:t xml:space="preserve">Л. Г. </w:t>
      </w:r>
      <w:r w:rsidR="00595EBE" w:rsidRPr="0016503A">
        <w:rPr>
          <w:rFonts w:ascii="TimesNewRomanPSMT" w:hAnsi="TimesNewRomanPSMT" w:cs="TimesNewRomanPSMT"/>
          <w:color w:val="000000"/>
          <w:spacing w:val="-6"/>
          <w:sz w:val="28"/>
          <w:szCs w:val="28"/>
        </w:rPr>
        <w:t xml:space="preserve">Саяхова, </w:t>
      </w:r>
      <w:r w:rsidRPr="0016503A">
        <w:rPr>
          <w:rFonts w:ascii="TimesNewRomanPSMT" w:hAnsi="TimesNewRomanPSMT" w:cs="TimesNewRomanPSMT"/>
          <w:color w:val="000000"/>
          <w:spacing w:val="-6"/>
          <w:sz w:val="28"/>
          <w:szCs w:val="28"/>
        </w:rPr>
        <w:t xml:space="preserve">Н. Ш. </w:t>
      </w:r>
      <w:r w:rsidR="00595EBE" w:rsidRPr="0016503A">
        <w:rPr>
          <w:rFonts w:ascii="TimesNewRomanPSMT" w:hAnsi="TimesNewRomanPSMT" w:cs="TimesNewRomanPSMT"/>
          <w:spacing w:val="-6"/>
          <w:sz w:val="28"/>
          <w:szCs w:val="28"/>
        </w:rPr>
        <w:t>Улагалиева</w:t>
      </w:r>
      <w:r w:rsidRPr="0016503A">
        <w:rPr>
          <w:rFonts w:ascii="TimesNewRomanPSMT" w:hAnsi="TimesNewRomanPSMT" w:cs="TimesNewRomanPSMT"/>
          <w:spacing w:val="-6"/>
          <w:sz w:val="28"/>
          <w:szCs w:val="28"/>
        </w:rPr>
        <w:t xml:space="preserve">. </w:t>
      </w:r>
      <w:r w:rsidRPr="0016503A">
        <w:rPr>
          <w:rFonts w:ascii="TimesNewRomanPSMT" w:hAnsi="TimesNewRomanPSMT" w:cs="TimesNewRomanPSMT"/>
          <w:color w:val="000000"/>
          <w:spacing w:val="-6"/>
          <w:sz w:val="28"/>
          <w:szCs w:val="28"/>
        </w:rPr>
        <w:t>– М. :</w:t>
      </w:r>
      <w:r w:rsidR="00EE1010">
        <w:rPr>
          <w:rFonts w:ascii="TimesNewRomanPSMT" w:hAnsi="TimesNewRomanPSMT" w:cs="TimesNewRomanPSMT"/>
          <w:color w:val="000000"/>
          <w:spacing w:val="-6"/>
          <w:sz w:val="28"/>
          <w:szCs w:val="28"/>
        </w:rPr>
        <w:t xml:space="preserve"> </w:t>
      </w:r>
      <w:r w:rsidR="00595EBE" w:rsidRPr="0016503A">
        <w:rPr>
          <w:rFonts w:ascii="TimesNewRomanPSMT" w:hAnsi="TimesNewRomanPSMT" w:cs="TimesNewRomanPSMT"/>
          <w:color w:val="000000"/>
          <w:spacing w:val="-6"/>
          <w:sz w:val="28"/>
          <w:szCs w:val="28"/>
        </w:rPr>
        <w:t>НФПК, 2004.</w:t>
      </w:r>
    </w:p>
    <w:p w:rsidR="00595EBE" w:rsidRPr="006B19E9" w:rsidRDefault="00B54DBE" w:rsidP="00D03BF4">
      <w:pPr>
        <w:widowControl w:val="0"/>
        <w:numPr>
          <w:ilvl w:val="0"/>
          <w:numId w:val="39"/>
        </w:numPr>
        <w:tabs>
          <w:tab w:val="clear" w:pos="720"/>
          <w:tab w:val="num" w:pos="1080"/>
        </w:tabs>
        <w:autoSpaceDE w:val="0"/>
        <w:autoSpaceDN w:val="0"/>
        <w:adjustRightInd w:val="0"/>
        <w:ind w:left="0" w:firstLine="709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B54DBE">
        <w:rPr>
          <w:rFonts w:ascii="TimesNewRomanPSMT" w:hAnsi="TimesNewRomanPSMT" w:cs="TimesNewRomanPSMT"/>
          <w:i/>
          <w:color w:val="000000"/>
          <w:sz w:val="28"/>
          <w:szCs w:val="28"/>
        </w:rPr>
        <w:t>Касумова, М. Ю.</w:t>
      </w:r>
      <w:r w:rsidRPr="006B19E9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595EBE" w:rsidRPr="006B19E9">
        <w:rPr>
          <w:rFonts w:ascii="TimesNewRomanPSMT" w:hAnsi="TimesNewRomanPSMT" w:cs="TimesNewRomanPSMT"/>
          <w:color w:val="000000"/>
          <w:sz w:val="28"/>
          <w:szCs w:val="28"/>
        </w:rPr>
        <w:t xml:space="preserve">Деловой русский язык. 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– </w:t>
      </w:r>
      <w:r w:rsidR="00595EBE" w:rsidRPr="006B19E9">
        <w:rPr>
          <w:rFonts w:ascii="TimesNewRomanPSMT" w:hAnsi="TimesNewRomanPSMT" w:cs="TimesNewRomanPSMT"/>
          <w:color w:val="000000"/>
          <w:sz w:val="28"/>
          <w:szCs w:val="28"/>
        </w:rPr>
        <w:t>М.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595EBE" w:rsidRPr="006B19E9">
        <w:rPr>
          <w:rFonts w:ascii="TimesNewRomanPSMT" w:hAnsi="TimesNewRomanPSMT" w:cs="TimesNewRomanPSMT"/>
          <w:color w:val="000000"/>
          <w:sz w:val="28"/>
          <w:szCs w:val="28"/>
        </w:rPr>
        <w:t>: НФПК, 2004.</w:t>
      </w:r>
    </w:p>
    <w:p w:rsidR="00595EBE" w:rsidRDefault="00595EBE" w:rsidP="006E54A6">
      <w:pPr>
        <w:ind w:firstLine="709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595EBE" w:rsidRPr="00B54DBE" w:rsidRDefault="00595EBE" w:rsidP="00B54DBE">
      <w:pPr>
        <w:pStyle w:val="af1"/>
        <w:spacing w:after="0"/>
        <w:jc w:val="center"/>
        <w:rPr>
          <w:caps/>
          <w:sz w:val="28"/>
          <w:szCs w:val="28"/>
        </w:rPr>
      </w:pPr>
      <w:r w:rsidRPr="00B54DBE">
        <w:rPr>
          <w:b/>
          <w:bCs/>
          <w:caps/>
          <w:sz w:val="28"/>
          <w:szCs w:val="28"/>
        </w:rPr>
        <w:t>Среднее (полное) общее образование</w:t>
      </w:r>
    </w:p>
    <w:p w:rsidR="00595EBE" w:rsidRPr="006B19E9" w:rsidRDefault="00595EBE" w:rsidP="006E54A6">
      <w:pPr>
        <w:pStyle w:val="af1"/>
        <w:spacing w:after="0"/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 xml:space="preserve">Примерный учебный план для общеобразовательных учреждений Ставропольского края реализует принципы построения федерального базисного учебного плана для </w:t>
      </w:r>
      <w:r w:rsidRPr="006B19E9">
        <w:rPr>
          <w:sz w:val="28"/>
          <w:szCs w:val="28"/>
          <w:lang w:val="en-US"/>
        </w:rPr>
        <w:t>X</w:t>
      </w:r>
      <w:r w:rsidR="00B54DBE">
        <w:rPr>
          <w:rFonts w:ascii="TimesNewRomanPSMT" w:hAnsi="TimesNewRomanPSMT" w:cs="TimesNewRomanPSMT"/>
          <w:color w:val="000000"/>
          <w:sz w:val="28"/>
          <w:szCs w:val="28"/>
        </w:rPr>
        <w:t>–</w:t>
      </w:r>
      <w:r w:rsidRPr="006B19E9">
        <w:rPr>
          <w:sz w:val="28"/>
          <w:szCs w:val="28"/>
          <w:lang w:val="en-US"/>
        </w:rPr>
        <w:t>IX</w:t>
      </w:r>
      <w:r w:rsidRPr="006B19E9">
        <w:rPr>
          <w:sz w:val="28"/>
          <w:szCs w:val="28"/>
        </w:rPr>
        <w:t xml:space="preserve"> классов, основанного на идее двухуровневого (базового и профильного) федерального компонента государственного стандарта общего образования.</w:t>
      </w:r>
    </w:p>
    <w:p w:rsidR="00595EBE" w:rsidRPr="006B19E9" w:rsidRDefault="00595EBE" w:rsidP="006E54A6">
      <w:pPr>
        <w:pStyle w:val="af1"/>
        <w:spacing w:after="0"/>
        <w:ind w:firstLine="709"/>
        <w:jc w:val="both"/>
        <w:rPr>
          <w:sz w:val="28"/>
          <w:szCs w:val="28"/>
        </w:rPr>
      </w:pPr>
      <w:r w:rsidRPr="006B19E9">
        <w:rPr>
          <w:b/>
          <w:i/>
          <w:sz w:val="28"/>
          <w:szCs w:val="28"/>
        </w:rPr>
        <w:t>Базовый курс</w:t>
      </w:r>
      <w:r w:rsidRPr="006B19E9">
        <w:rPr>
          <w:sz w:val="28"/>
          <w:szCs w:val="28"/>
        </w:rPr>
        <w:t xml:space="preserve"> обеспечивает потребности учащихся в изучении других предметов и получени</w:t>
      </w:r>
      <w:r w:rsidR="001C4CF1">
        <w:rPr>
          <w:sz w:val="28"/>
          <w:szCs w:val="28"/>
        </w:rPr>
        <w:t>и</w:t>
      </w:r>
      <w:r w:rsidRPr="006B19E9">
        <w:rPr>
          <w:sz w:val="28"/>
          <w:szCs w:val="28"/>
        </w:rPr>
        <w:t xml:space="preserve"> высшего образования в областях, где не предъявляются высокие требования к владению лингвистическим аппаратом. Базовый курс сформирован как продолжение курса основной школы и имеет общеобразовательный характер со значительным вниманием к интеллектуальному и общекультурному развитию учащихся.</w:t>
      </w:r>
    </w:p>
    <w:p w:rsidR="00595EBE" w:rsidRPr="006B19E9" w:rsidRDefault="00595EBE" w:rsidP="006E54A6">
      <w:pPr>
        <w:pStyle w:val="af1"/>
        <w:spacing w:after="0"/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Примерная программа базового курса рассчитана на 68 учебных часов за два года обучения из</w:t>
      </w:r>
      <w:r w:rsidR="004D4F14">
        <w:rPr>
          <w:sz w:val="28"/>
          <w:szCs w:val="28"/>
        </w:rPr>
        <w:t xml:space="preserve"> расчёта </w:t>
      </w:r>
      <w:r w:rsidRPr="006B19E9">
        <w:rPr>
          <w:sz w:val="28"/>
          <w:szCs w:val="28"/>
        </w:rPr>
        <w:t xml:space="preserve">1 ч в неделю. </w:t>
      </w:r>
    </w:p>
    <w:p w:rsidR="00595EBE" w:rsidRPr="006B19E9" w:rsidRDefault="00595EBE" w:rsidP="006E54A6">
      <w:pPr>
        <w:pStyle w:val="af1"/>
        <w:spacing w:after="0"/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Изучение русского языка на этом</w:t>
      </w:r>
      <w:r w:rsidR="006E54A6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 xml:space="preserve">уровне позволит учащимся по окончании курса справляться с заданиями ЕГЭ по русскому языку базового уровня, но недостаточно для выполнения заданий повышенного и высокого уровней сложности, необходимых для получения высоких баллов, достаточных для поступления в вуз. </w:t>
      </w:r>
    </w:p>
    <w:p w:rsidR="00595EBE" w:rsidRPr="006B19E9" w:rsidRDefault="00595EBE" w:rsidP="006E54A6">
      <w:pPr>
        <w:pStyle w:val="af1"/>
        <w:spacing w:after="0"/>
        <w:ind w:firstLine="709"/>
        <w:jc w:val="both"/>
        <w:rPr>
          <w:sz w:val="28"/>
          <w:szCs w:val="28"/>
        </w:rPr>
      </w:pPr>
      <w:r w:rsidRPr="006B19E9">
        <w:rPr>
          <w:b/>
          <w:i/>
          <w:sz w:val="28"/>
          <w:szCs w:val="28"/>
        </w:rPr>
        <w:t>Профильный курс</w:t>
      </w:r>
      <w:r w:rsidRPr="006B19E9">
        <w:rPr>
          <w:sz w:val="28"/>
          <w:szCs w:val="28"/>
        </w:rPr>
        <w:t xml:space="preserve"> ориентирован на продолжение учащимися образования в высшей школе по специальностям, требующим достаточно высокой лингвистической подготовки. Его содержание в целом расширено по сравнению с действующим обязательным минимумом. </w:t>
      </w:r>
    </w:p>
    <w:p w:rsidR="00595EBE" w:rsidRPr="00713DAB" w:rsidRDefault="00595EBE" w:rsidP="006E54A6">
      <w:pPr>
        <w:ind w:firstLine="709"/>
        <w:jc w:val="both"/>
        <w:rPr>
          <w:spacing w:val="6"/>
          <w:sz w:val="28"/>
          <w:szCs w:val="28"/>
        </w:rPr>
      </w:pPr>
      <w:r w:rsidRPr="00713DAB">
        <w:rPr>
          <w:b/>
          <w:i/>
          <w:iCs/>
          <w:spacing w:val="6"/>
          <w:sz w:val="28"/>
          <w:szCs w:val="28"/>
        </w:rPr>
        <w:t>Элективные</w:t>
      </w:r>
      <w:r w:rsidRPr="00713DAB">
        <w:rPr>
          <w:iCs/>
          <w:spacing w:val="6"/>
          <w:sz w:val="28"/>
          <w:szCs w:val="28"/>
        </w:rPr>
        <w:t xml:space="preserve"> курсы</w:t>
      </w:r>
      <w:r w:rsidRPr="00713DAB">
        <w:rPr>
          <w:spacing w:val="6"/>
          <w:sz w:val="28"/>
          <w:szCs w:val="28"/>
        </w:rPr>
        <w:t xml:space="preserve"> связаны, прежде всего, с удовлетворением индивидуальных образовательных интересов, потребностей и склонностей каждого школьника. Именно они</w:t>
      </w:r>
      <w:r w:rsidR="00637865" w:rsidRPr="00713DAB">
        <w:rPr>
          <w:spacing w:val="6"/>
          <w:sz w:val="28"/>
          <w:szCs w:val="28"/>
        </w:rPr>
        <w:t>,</w:t>
      </w:r>
      <w:r w:rsidRPr="00713DAB">
        <w:rPr>
          <w:spacing w:val="6"/>
          <w:sz w:val="28"/>
          <w:szCs w:val="28"/>
        </w:rPr>
        <w:t xml:space="preserve"> по существу</w:t>
      </w:r>
      <w:r w:rsidR="00637865" w:rsidRPr="00713DAB">
        <w:rPr>
          <w:spacing w:val="6"/>
          <w:sz w:val="28"/>
          <w:szCs w:val="28"/>
        </w:rPr>
        <w:t>,</w:t>
      </w:r>
      <w:r w:rsidRPr="00713DAB">
        <w:rPr>
          <w:spacing w:val="6"/>
          <w:sz w:val="28"/>
          <w:szCs w:val="28"/>
        </w:rPr>
        <w:t xml:space="preserve"> и являются важнейшим средством построения индивидуальных образовательных программ, </w:t>
      </w:r>
      <w:r w:rsidR="006E54A6" w:rsidRPr="00713DAB">
        <w:rPr>
          <w:spacing w:val="6"/>
          <w:sz w:val="28"/>
          <w:szCs w:val="28"/>
        </w:rPr>
        <w:t xml:space="preserve">т. к. </w:t>
      </w:r>
      <w:r w:rsidRPr="00713DAB">
        <w:rPr>
          <w:spacing w:val="6"/>
          <w:sz w:val="28"/>
          <w:szCs w:val="28"/>
        </w:rPr>
        <w:t>в наибольшей степени связаны с выбором каждым школьником содержания образования в зависимости от его интересов, способностей, последующих жизненных планов. Элективные курсы «компенсируют» во многом достаточно ограниченные возможности базовых и профильных курсов в удовлетворении разнообразных образовательных потребностей старшеклассников.</w:t>
      </w:r>
    </w:p>
    <w:p w:rsidR="00595EBE" w:rsidRPr="006B19E9" w:rsidRDefault="00595EBE" w:rsidP="006E54A6">
      <w:pPr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Приступая к планиро</w:t>
      </w:r>
      <w:r w:rsidR="00637865" w:rsidRPr="006B19E9">
        <w:rPr>
          <w:sz w:val="28"/>
          <w:szCs w:val="28"/>
        </w:rPr>
        <w:t>ванию своей деятельности в 2009</w:t>
      </w:r>
      <w:r w:rsidR="00B54DBE">
        <w:rPr>
          <w:sz w:val="28"/>
          <w:szCs w:val="28"/>
        </w:rPr>
        <w:t>/</w:t>
      </w:r>
      <w:r w:rsidRPr="006B19E9">
        <w:rPr>
          <w:sz w:val="28"/>
          <w:szCs w:val="28"/>
        </w:rPr>
        <w:t>2010 учебном году</w:t>
      </w:r>
      <w:r w:rsidR="006E54A6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в старших классах, учитель должен:</w:t>
      </w:r>
    </w:p>
    <w:p w:rsidR="00595EBE" w:rsidRPr="006B19E9" w:rsidRDefault="00595EBE" w:rsidP="00D03BF4">
      <w:pPr>
        <w:numPr>
          <w:ilvl w:val="0"/>
          <w:numId w:val="40"/>
        </w:numPr>
        <w:tabs>
          <w:tab w:val="clear" w:pos="720"/>
          <w:tab w:val="num" w:pos="0"/>
          <w:tab w:val="left" w:pos="1080"/>
        </w:tabs>
        <w:autoSpaceDN w:val="0"/>
        <w:ind w:left="0"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 xml:space="preserve">внимательно изучить </w:t>
      </w:r>
      <w:r w:rsidRPr="006B19E9">
        <w:rPr>
          <w:b/>
          <w:i/>
          <w:sz w:val="28"/>
          <w:szCs w:val="28"/>
        </w:rPr>
        <w:t>нормативные документы</w:t>
      </w:r>
      <w:r w:rsidRPr="006B19E9">
        <w:rPr>
          <w:sz w:val="28"/>
          <w:szCs w:val="28"/>
        </w:rPr>
        <w:t>, определяющие содержание курсов русского языка в классах разной профильной направленности;</w:t>
      </w:r>
    </w:p>
    <w:p w:rsidR="00595EBE" w:rsidRPr="006B19E9" w:rsidRDefault="00595EBE" w:rsidP="00D03BF4">
      <w:pPr>
        <w:numPr>
          <w:ilvl w:val="0"/>
          <w:numId w:val="40"/>
        </w:numPr>
        <w:tabs>
          <w:tab w:val="clear" w:pos="720"/>
          <w:tab w:val="num" w:pos="0"/>
          <w:tab w:val="left" w:pos="1080"/>
        </w:tabs>
        <w:autoSpaceDN w:val="0"/>
        <w:ind w:left="0"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сопоставить цели и требования к уровню подготовки выпускников классов разных профилей;</w:t>
      </w:r>
    </w:p>
    <w:p w:rsidR="00595EBE" w:rsidRPr="006B19E9" w:rsidRDefault="00595EBE" w:rsidP="00D03BF4">
      <w:pPr>
        <w:numPr>
          <w:ilvl w:val="0"/>
          <w:numId w:val="40"/>
        </w:numPr>
        <w:tabs>
          <w:tab w:val="clear" w:pos="720"/>
          <w:tab w:val="num" w:pos="0"/>
          <w:tab w:val="left" w:pos="1080"/>
        </w:tabs>
        <w:autoSpaceDN w:val="0"/>
        <w:ind w:left="0"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соответственно целям, требованиям к уровню подготовки учащихся изучить содержание соответствующей программы и подобрать оптимальный для каждого профиля</w:t>
      </w:r>
      <w:r w:rsidR="006E54A6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учебно-методический комплект.</w:t>
      </w:r>
    </w:p>
    <w:p w:rsidR="00595EBE" w:rsidRPr="006B19E9" w:rsidRDefault="00595EBE" w:rsidP="00B54DBE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6B19E9">
        <w:rPr>
          <w:rFonts w:ascii="Times New Roman" w:hAnsi="Times New Roman" w:cs="Times New Roman"/>
          <w:sz w:val="28"/>
          <w:szCs w:val="28"/>
        </w:rPr>
        <w:t>Элективные курсы в профильном обучении</w:t>
      </w:r>
    </w:p>
    <w:p w:rsidR="00595EBE" w:rsidRPr="006B19E9" w:rsidRDefault="00595EBE" w:rsidP="006E54A6">
      <w:pPr>
        <w:ind w:firstLine="709"/>
        <w:jc w:val="both"/>
        <w:rPr>
          <w:sz w:val="28"/>
          <w:szCs w:val="28"/>
        </w:rPr>
      </w:pPr>
      <w:r w:rsidRPr="006B19E9">
        <w:rPr>
          <w:b/>
          <w:iCs/>
          <w:sz w:val="28"/>
          <w:szCs w:val="28"/>
        </w:rPr>
        <w:t>Элективные</w:t>
      </w:r>
      <w:r w:rsidRPr="006B19E9">
        <w:rPr>
          <w:b/>
          <w:sz w:val="28"/>
          <w:szCs w:val="28"/>
        </w:rPr>
        <w:t xml:space="preserve"> </w:t>
      </w:r>
      <w:r w:rsidRPr="006B19E9">
        <w:rPr>
          <w:b/>
          <w:iCs/>
          <w:sz w:val="28"/>
          <w:szCs w:val="28"/>
        </w:rPr>
        <w:t>курсы</w:t>
      </w:r>
      <w:r w:rsidRPr="006B19E9">
        <w:rPr>
          <w:sz w:val="28"/>
          <w:szCs w:val="28"/>
        </w:rPr>
        <w:t xml:space="preserve"> (курсы по выбору) играют важную роль в системе профильного обучения на старшей ступени школы. В отличие от факультативных курсов, существующих ныне в школе, элективные курсы обязательны для старшеклассников. </w:t>
      </w:r>
    </w:p>
    <w:p w:rsidR="00595EBE" w:rsidRPr="006B19E9" w:rsidRDefault="00595EBE" w:rsidP="006E54A6">
      <w:pPr>
        <w:pStyle w:val="af1"/>
        <w:spacing w:after="0"/>
        <w:ind w:firstLine="709"/>
        <w:rPr>
          <w:sz w:val="28"/>
          <w:szCs w:val="28"/>
        </w:rPr>
      </w:pPr>
      <w:r w:rsidRPr="006B19E9">
        <w:rPr>
          <w:sz w:val="28"/>
          <w:szCs w:val="28"/>
        </w:rPr>
        <w:t>Элективные курсы реализуются в школе за</w:t>
      </w:r>
      <w:r w:rsidR="004D4F14">
        <w:rPr>
          <w:sz w:val="28"/>
          <w:szCs w:val="28"/>
        </w:rPr>
        <w:t xml:space="preserve"> счёт </w:t>
      </w:r>
      <w:r w:rsidRPr="006B19E9">
        <w:rPr>
          <w:sz w:val="28"/>
          <w:szCs w:val="28"/>
        </w:rPr>
        <w:t>времени, отводимого на компонент образовательного учреждения.</w:t>
      </w:r>
    </w:p>
    <w:p w:rsidR="00595EBE" w:rsidRPr="006B19E9" w:rsidRDefault="00595EBE" w:rsidP="006E54A6">
      <w:pPr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Вводя в школьное образование элективные курсы, необходимо учитывать, что речь ид</w:t>
      </w:r>
      <w:r w:rsidR="001C4CF1">
        <w:rPr>
          <w:sz w:val="28"/>
          <w:szCs w:val="28"/>
        </w:rPr>
        <w:t>ё</w:t>
      </w:r>
      <w:r w:rsidRPr="006B19E9">
        <w:rPr>
          <w:sz w:val="28"/>
          <w:szCs w:val="28"/>
        </w:rPr>
        <w:t>т не только о программах и учебных пособиях, но и о всей методической системе обучения этим курсам в целом. Ведь профильное обучение – это не только дифференцирование содержания образования, но, как правило, и по-другому построенный учебный процесс.</w:t>
      </w:r>
    </w:p>
    <w:p w:rsidR="00595EBE" w:rsidRPr="006B19E9" w:rsidRDefault="00595EBE" w:rsidP="006E54A6">
      <w:pPr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 xml:space="preserve">Именно поэтому в примерных учебных планах отдельных профилей в рамках времени, отводимого на элективные курсы, предусмотрены часы в </w:t>
      </w:r>
      <w:r w:rsidR="00B54DBE">
        <w:rPr>
          <w:sz w:val="28"/>
          <w:szCs w:val="28"/>
          <w:lang w:val="en-US"/>
        </w:rPr>
        <w:t>X</w:t>
      </w:r>
      <w:r w:rsidR="00B54DBE">
        <w:rPr>
          <w:rFonts w:ascii="TimesNewRomanPSMT" w:hAnsi="TimesNewRomanPSMT" w:cs="TimesNewRomanPSMT"/>
          <w:color w:val="000000"/>
          <w:sz w:val="28"/>
          <w:szCs w:val="28"/>
        </w:rPr>
        <w:t>–</w:t>
      </w:r>
      <w:r w:rsidR="00B54DBE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>XI</w:t>
      </w:r>
      <w:r w:rsidRPr="006B19E9">
        <w:rPr>
          <w:sz w:val="28"/>
          <w:szCs w:val="28"/>
        </w:rPr>
        <w:t xml:space="preserve"> классах на организацию учебных практик, проектов, исследовательской деятельности. Эти формы обучения, наряду с развитием самостоятельной учебной деятельности обучающихся, применением новых методов обучения (например, дистанционного обучения, учебных деловых игр и </w:t>
      </w:r>
      <w:r w:rsidR="006E54A6">
        <w:rPr>
          <w:sz w:val="28"/>
          <w:szCs w:val="28"/>
        </w:rPr>
        <w:t>т. д.</w:t>
      </w:r>
      <w:r w:rsidRPr="006B19E9">
        <w:rPr>
          <w:sz w:val="28"/>
          <w:szCs w:val="28"/>
        </w:rPr>
        <w:t>), станут важным фактором успешного проведения занятий по элективным курсам.</w:t>
      </w:r>
    </w:p>
    <w:p w:rsidR="00595EBE" w:rsidRPr="006B19E9" w:rsidRDefault="00595EBE" w:rsidP="006E54A6">
      <w:pPr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Предлагаемая организация обучения обусл</w:t>
      </w:r>
      <w:r w:rsidR="001C4CF1">
        <w:rPr>
          <w:sz w:val="28"/>
          <w:szCs w:val="28"/>
        </w:rPr>
        <w:t>о</w:t>
      </w:r>
      <w:r w:rsidRPr="006B19E9">
        <w:rPr>
          <w:sz w:val="28"/>
          <w:szCs w:val="28"/>
        </w:rPr>
        <w:t>вливает необходимость разделения класса, как минимум, на две подгруппы.</w:t>
      </w:r>
    </w:p>
    <w:p w:rsidR="00595EBE" w:rsidRPr="006B19E9" w:rsidRDefault="00595EBE" w:rsidP="006E54A6">
      <w:pPr>
        <w:ind w:firstLine="709"/>
        <w:jc w:val="center"/>
        <w:rPr>
          <w:color w:val="000000"/>
          <w:sz w:val="28"/>
          <w:szCs w:val="28"/>
        </w:rPr>
      </w:pPr>
      <w:r w:rsidRPr="006B19E9">
        <w:rPr>
          <w:color w:val="000000"/>
          <w:sz w:val="28"/>
          <w:szCs w:val="28"/>
        </w:rPr>
        <w:t>Примерная тематика элективных курсов по русскому языку:</w:t>
      </w:r>
    </w:p>
    <w:p w:rsidR="00595EBE" w:rsidRPr="006B19E9" w:rsidRDefault="00595EBE" w:rsidP="00D03BF4">
      <w:pPr>
        <w:widowControl w:val="0"/>
        <w:numPr>
          <w:ilvl w:val="0"/>
          <w:numId w:val="41"/>
        </w:numPr>
        <w:tabs>
          <w:tab w:val="clear" w:pos="720"/>
          <w:tab w:val="num" w:pos="1080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6B19E9">
        <w:rPr>
          <w:color w:val="000000"/>
          <w:sz w:val="28"/>
          <w:szCs w:val="28"/>
        </w:rPr>
        <w:t xml:space="preserve">«Русский язык для говорения и письма» (для учащихся </w:t>
      </w:r>
      <w:r w:rsidR="00B54DBE">
        <w:rPr>
          <w:sz w:val="28"/>
          <w:szCs w:val="28"/>
          <w:lang w:val="en-US"/>
        </w:rPr>
        <w:t>X</w:t>
      </w:r>
      <w:r w:rsidR="00B54DBE">
        <w:rPr>
          <w:rFonts w:ascii="TimesNewRomanPSMT" w:hAnsi="TimesNewRomanPSMT" w:cs="TimesNewRomanPSMT"/>
          <w:color w:val="000000"/>
          <w:sz w:val="28"/>
          <w:szCs w:val="28"/>
        </w:rPr>
        <w:t>–</w:t>
      </w:r>
      <w:r w:rsidR="00B54DBE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>XI</w:t>
      </w:r>
      <w:r w:rsidRPr="006B19E9">
        <w:rPr>
          <w:color w:val="000000"/>
          <w:sz w:val="28"/>
          <w:szCs w:val="28"/>
        </w:rPr>
        <w:t xml:space="preserve"> кл.);</w:t>
      </w:r>
    </w:p>
    <w:p w:rsidR="00595EBE" w:rsidRPr="006B19E9" w:rsidRDefault="00595EBE" w:rsidP="00D03BF4">
      <w:pPr>
        <w:widowControl w:val="0"/>
        <w:numPr>
          <w:ilvl w:val="0"/>
          <w:numId w:val="41"/>
        </w:numPr>
        <w:tabs>
          <w:tab w:val="clear" w:pos="720"/>
          <w:tab w:val="num" w:pos="1080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6B19E9">
        <w:rPr>
          <w:color w:val="000000"/>
          <w:sz w:val="28"/>
          <w:szCs w:val="28"/>
        </w:rPr>
        <w:t>«Текст как речевое произведение».</w:t>
      </w:r>
    </w:p>
    <w:p w:rsidR="00595EBE" w:rsidRPr="006B19E9" w:rsidRDefault="00595EBE" w:rsidP="00D03BF4">
      <w:pPr>
        <w:widowControl w:val="0"/>
        <w:numPr>
          <w:ilvl w:val="0"/>
          <w:numId w:val="41"/>
        </w:numPr>
        <w:tabs>
          <w:tab w:val="clear" w:pos="720"/>
          <w:tab w:val="num" w:pos="1080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6B19E9">
        <w:rPr>
          <w:color w:val="000000"/>
          <w:sz w:val="28"/>
          <w:szCs w:val="28"/>
        </w:rPr>
        <w:t>«О русском языке, о русской речи».</w:t>
      </w:r>
    </w:p>
    <w:p w:rsidR="00595EBE" w:rsidRPr="006B19E9" w:rsidRDefault="00595EBE" w:rsidP="00D03BF4">
      <w:pPr>
        <w:widowControl w:val="0"/>
        <w:numPr>
          <w:ilvl w:val="0"/>
          <w:numId w:val="41"/>
        </w:numPr>
        <w:tabs>
          <w:tab w:val="clear" w:pos="720"/>
          <w:tab w:val="num" w:pos="1080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6B19E9">
        <w:rPr>
          <w:color w:val="000000"/>
          <w:sz w:val="28"/>
          <w:szCs w:val="28"/>
        </w:rPr>
        <w:t>«Обучение русскому языку и культуре речи в условиях многоязычия Северного Кавказа».</w:t>
      </w:r>
    </w:p>
    <w:p w:rsidR="00595EBE" w:rsidRPr="006B19E9" w:rsidRDefault="00595EBE" w:rsidP="006E54A6">
      <w:pPr>
        <w:pStyle w:val="af1"/>
        <w:spacing w:after="0"/>
        <w:ind w:firstLine="709"/>
        <w:rPr>
          <w:b/>
          <w:bCs/>
          <w:sz w:val="28"/>
          <w:szCs w:val="28"/>
        </w:rPr>
      </w:pPr>
    </w:p>
    <w:p w:rsidR="00B54DBE" w:rsidRPr="00EE1010" w:rsidRDefault="00595EBE" w:rsidP="00B54DBE">
      <w:pPr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6B19E9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Пособия для факультативных занятий </w:t>
      </w:r>
    </w:p>
    <w:p w:rsidR="00595EBE" w:rsidRPr="006B19E9" w:rsidRDefault="00595EBE" w:rsidP="00B54DBE">
      <w:pPr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6B19E9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по языковым дисциплинам</w:t>
      </w:r>
    </w:p>
    <w:p w:rsidR="00B54DBE" w:rsidRPr="00B54DBE" w:rsidRDefault="00595EBE" w:rsidP="006E54A6">
      <w:pPr>
        <w:ind w:firstLine="709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6B19E9">
        <w:rPr>
          <w:rFonts w:ascii="TimesNewRomanPSMT" w:hAnsi="TimesNewRomanPSMT" w:cs="TimesNewRomanPSMT"/>
          <w:color w:val="000000"/>
          <w:sz w:val="28"/>
          <w:szCs w:val="28"/>
        </w:rPr>
        <w:t xml:space="preserve">1. </w:t>
      </w:r>
      <w:r w:rsidRPr="009B74AE">
        <w:rPr>
          <w:rFonts w:ascii="TimesNewRomanPSMT" w:hAnsi="TimesNewRomanPSMT" w:cs="TimesNewRomanPSMT"/>
          <w:i/>
          <w:color w:val="000000"/>
          <w:sz w:val="28"/>
          <w:szCs w:val="28"/>
        </w:rPr>
        <w:t>Горшков</w:t>
      </w:r>
      <w:r w:rsidR="00B54DBE" w:rsidRPr="009B74AE">
        <w:rPr>
          <w:rFonts w:ascii="TimesNewRomanPSMT" w:hAnsi="TimesNewRomanPSMT" w:cs="TimesNewRomanPSMT"/>
          <w:i/>
          <w:color w:val="000000"/>
          <w:sz w:val="28"/>
          <w:szCs w:val="28"/>
        </w:rPr>
        <w:t>, А. И.</w:t>
      </w:r>
      <w:r w:rsidRPr="006B19E9">
        <w:rPr>
          <w:rFonts w:ascii="TimesNewRomanPSMT" w:hAnsi="TimesNewRomanPSMT" w:cs="TimesNewRomanPSMT"/>
          <w:color w:val="000000"/>
          <w:sz w:val="28"/>
          <w:szCs w:val="28"/>
        </w:rPr>
        <w:t xml:space="preserve"> Русская словесность. От слова к словесности. 10–11 классы. </w:t>
      </w:r>
      <w:r w:rsidR="00B54DBE">
        <w:rPr>
          <w:rFonts w:ascii="TimesNewRomanPSMT" w:hAnsi="TimesNewRomanPSMT" w:cs="TimesNewRomanPSMT"/>
          <w:color w:val="000000"/>
          <w:sz w:val="28"/>
          <w:szCs w:val="28"/>
        </w:rPr>
        <w:t xml:space="preserve">– </w:t>
      </w:r>
      <w:r w:rsidRPr="006B19E9">
        <w:rPr>
          <w:rFonts w:ascii="TimesNewRomanPSMT" w:hAnsi="TimesNewRomanPSMT" w:cs="TimesNewRomanPSMT"/>
          <w:color w:val="000000"/>
          <w:sz w:val="28"/>
          <w:szCs w:val="28"/>
        </w:rPr>
        <w:t xml:space="preserve">М. </w:t>
      </w:r>
      <w:r w:rsidR="00B54DBE">
        <w:rPr>
          <w:rFonts w:ascii="TimesNewRomanPSMT" w:hAnsi="TimesNewRomanPSMT" w:cs="TimesNewRomanPSMT"/>
          <w:color w:val="000000"/>
          <w:sz w:val="28"/>
          <w:szCs w:val="28"/>
        </w:rPr>
        <w:t xml:space="preserve">: </w:t>
      </w:r>
      <w:r w:rsidRPr="006B19E9">
        <w:rPr>
          <w:rFonts w:ascii="TimesNewRomanPSMT" w:hAnsi="TimesNewRomanPSMT" w:cs="TimesNewRomanPSMT"/>
          <w:color w:val="000000"/>
          <w:sz w:val="28"/>
          <w:szCs w:val="28"/>
        </w:rPr>
        <w:t>Дрофа.</w:t>
      </w:r>
    </w:p>
    <w:p w:rsidR="00595EBE" w:rsidRPr="006B19E9" w:rsidRDefault="00595EBE" w:rsidP="006E54A6">
      <w:pPr>
        <w:ind w:firstLine="709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6B19E9">
        <w:rPr>
          <w:rFonts w:ascii="TimesNewRomanPSMT" w:hAnsi="TimesNewRomanPSMT" w:cs="TimesNewRomanPSMT"/>
          <w:color w:val="000000"/>
          <w:sz w:val="28"/>
          <w:szCs w:val="28"/>
        </w:rPr>
        <w:t xml:space="preserve">Учебник углубляет и завершает школьное изучение предмета (с </w:t>
      </w:r>
      <w:r w:rsidR="009B74AE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>V</w:t>
      </w:r>
      <w:r w:rsidRPr="006B19E9">
        <w:rPr>
          <w:rFonts w:ascii="TimesNewRomanPSMT" w:hAnsi="TimesNewRomanPSMT" w:cs="TimesNewRomanPSMT"/>
          <w:color w:val="000000"/>
          <w:sz w:val="28"/>
          <w:szCs w:val="28"/>
        </w:rPr>
        <w:t xml:space="preserve"> класса), а материалы, помещ</w:t>
      </w:r>
      <w:r w:rsidR="001C4CF1">
        <w:rPr>
          <w:rFonts w:ascii="TimesNewRomanPSMT" w:hAnsi="TimesNewRomanPSMT" w:cs="TimesNewRomanPSMT"/>
          <w:color w:val="000000"/>
          <w:sz w:val="28"/>
          <w:szCs w:val="28"/>
        </w:rPr>
        <w:t>ё</w:t>
      </w:r>
      <w:r w:rsidRPr="006B19E9">
        <w:rPr>
          <w:rFonts w:ascii="TimesNewRomanPSMT" w:hAnsi="TimesNewRomanPSMT" w:cs="TimesNewRomanPSMT"/>
          <w:color w:val="000000"/>
          <w:sz w:val="28"/>
          <w:szCs w:val="28"/>
        </w:rPr>
        <w:t>нные в сборнике задач и упражнений, помогают на практике осмыслить, закрепить, усвоить то, что изложено в учебнике. Материал учебника отличается доступностью изложения, системностью в подаче материала. Комплект А.</w:t>
      </w:r>
      <w:r w:rsidR="009B74AE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6B19E9">
        <w:rPr>
          <w:rFonts w:ascii="TimesNewRomanPSMT" w:hAnsi="TimesNewRomanPSMT" w:cs="TimesNewRomanPSMT"/>
          <w:color w:val="000000"/>
          <w:sz w:val="28"/>
          <w:szCs w:val="28"/>
        </w:rPr>
        <w:t>И.</w:t>
      </w:r>
      <w:r w:rsidR="001C4CF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6B19E9">
        <w:rPr>
          <w:rFonts w:ascii="TimesNewRomanPSMT" w:hAnsi="TimesNewRomanPSMT" w:cs="TimesNewRomanPSMT"/>
          <w:color w:val="000000"/>
          <w:sz w:val="28"/>
          <w:szCs w:val="28"/>
        </w:rPr>
        <w:t>Горшкова состоит из учебника, сборника задач и упражнений и методического руководства.</w:t>
      </w:r>
    </w:p>
    <w:p w:rsidR="009B74AE" w:rsidRDefault="00595EBE" w:rsidP="006E54A6">
      <w:pPr>
        <w:ind w:firstLine="709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6B19E9">
        <w:rPr>
          <w:rFonts w:ascii="TimesNewRomanPSMT" w:hAnsi="TimesNewRomanPSMT" w:cs="TimesNewRomanPSMT"/>
          <w:color w:val="000000"/>
          <w:sz w:val="28"/>
          <w:szCs w:val="28"/>
        </w:rPr>
        <w:t xml:space="preserve">2. </w:t>
      </w:r>
      <w:r w:rsidRPr="009B74AE">
        <w:rPr>
          <w:rFonts w:ascii="TimesNewRomanPSMT" w:hAnsi="TimesNewRomanPSMT" w:cs="TimesNewRomanPSMT"/>
          <w:i/>
          <w:color w:val="000000"/>
          <w:sz w:val="28"/>
          <w:szCs w:val="28"/>
        </w:rPr>
        <w:t>Михальская</w:t>
      </w:r>
      <w:r w:rsidR="009B74AE" w:rsidRPr="009B74AE">
        <w:rPr>
          <w:rFonts w:ascii="TimesNewRomanPSMT" w:hAnsi="TimesNewRomanPSMT" w:cs="TimesNewRomanPSMT"/>
          <w:i/>
          <w:color w:val="000000"/>
          <w:sz w:val="28"/>
          <w:szCs w:val="28"/>
        </w:rPr>
        <w:t>, А. К.</w:t>
      </w:r>
      <w:r w:rsidR="009B74AE">
        <w:rPr>
          <w:rFonts w:ascii="TimesNewRomanPSMT" w:hAnsi="TimesNewRomanPSMT" w:cs="TimesNewRomanPSMT"/>
          <w:color w:val="000000"/>
          <w:sz w:val="28"/>
          <w:szCs w:val="28"/>
        </w:rPr>
        <w:t xml:space="preserve"> Основы риторики. 10</w:t>
      </w:r>
      <w:r w:rsidRPr="006B19E9">
        <w:rPr>
          <w:rFonts w:ascii="TimesNewRomanPSMT" w:hAnsi="TimesNewRomanPSMT" w:cs="TimesNewRomanPSMT"/>
          <w:color w:val="000000"/>
          <w:sz w:val="28"/>
          <w:szCs w:val="28"/>
        </w:rPr>
        <w:t>–11 классы.</w:t>
      </w:r>
      <w:r w:rsidR="009B74AE">
        <w:rPr>
          <w:rFonts w:ascii="TimesNewRomanPSMT" w:hAnsi="TimesNewRomanPSMT" w:cs="TimesNewRomanPSMT"/>
          <w:color w:val="000000"/>
          <w:sz w:val="28"/>
          <w:szCs w:val="28"/>
        </w:rPr>
        <w:t xml:space="preserve"> – </w:t>
      </w:r>
      <w:r w:rsidRPr="006B19E9">
        <w:rPr>
          <w:rFonts w:ascii="TimesNewRomanPSMT" w:hAnsi="TimesNewRomanPSMT" w:cs="TimesNewRomanPSMT"/>
          <w:color w:val="000000"/>
          <w:sz w:val="28"/>
          <w:szCs w:val="28"/>
        </w:rPr>
        <w:t>М.</w:t>
      </w:r>
      <w:r w:rsidR="009B74AE">
        <w:rPr>
          <w:rFonts w:ascii="TimesNewRomanPSMT" w:hAnsi="TimesNewRomanPSMT" w:cs="TimesNewRomanPSMT"/>
          <w:color w:val="000000"/>
          <w:sz w:val="28"/>
          <w:szCs w:val="28"/>
        </w:rPr>
        <w:t xml:space="preserve"> : </w:t>
      </w:r>
      <w:r w:rsidRPr="006B19E9">
        <w:rPr>
          <w:rFonts w:ascii="TimesNewRomanPSMT" w:hAnsi="TimesNewRomanPSMT" w:cs="TimesNewRomanPSMT"/>
          <w:color w:val="000000"/>
          <w:sz w:val="28"/>
          <w:szCs w:val="28"/>
        </w:rPr>
        <w:t xml:space="preserve">Дрофа. </w:t>
      </w:r>
    </w:p>
    <w:p w:rsidR="00595EBE" w:rsidRPr="006B19E9" w:rsidRDefault="00595EBE" w:rsidP="006E54A6">
      <w:pPr>
        <w:ind w:firstLine="709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6B19E9">
        <w:rPr>
          <w:rFonts w:ascii="TimesNewRomanPSMT" w:hAnsi="TimesNewRomanPSMT" w:cs="TimesNewRomanPSMT"/>
          <w:color w:val="000000"/>
          <w:sz w:val="28"/>
          <w:szCs w:val="28"/>
        </w:rPr>
        <w:t>Первое за последние десятилетия учебное руководство по всему курсу риторики. Теоретический материал сопровождается практическими заданиями. К учебнику прилагается методическое руководство.</w:t>
      </w:r>
    </w:p>
    <w:p w:rsidR="00595EBE" w:rsidRPr="006B19E9" w:rsidRDefault="00595EBE" w:rsidP="006E54A6">
      <w:pPr>
        <w:ind w:firstLine="709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6B19E9">
        <w:rPr>
          <w:rFonts w:ascii="TimesNewRomanPSMT" w:hAnsi="TimesNewRomanPSMT" w:cs="TimesNewRomanPSMT"/>
          <w:color w:val="000000"/>
          <w:sz w:val="28"/>
          <w:szCs w:val="28"/>
        </w:rPr>
        <w:t xml:space="preserve">3. </w:t>
      </w:r>
      <w:r w:rsidR="009B74AE" w:rsidRPr="008A6776">
        <w:rPr>
          <w:rFonts w:ascii="TimesNewRomanPSMT" w:hAnsi="TimesNewRomanPSMT" w:cs="TimesNewRomanPSMT"/>
          <w:i/>
          <w:color w:val="000000"/>
          <w:sz w:val="28"/>
          <w:szCs w:val="28"/>
        </w:rPr>
        <w:t>Тихонова Е. Н.</w:t>
      </w:r>
      <w:r w:rsidR="009B74AE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9B74AE" w:rsidRPr="006B19E9">
        <w:rPr>
          <w:rFonts w:ascii="TimesNewRomanPSMT" w:hAnsi="TimesNewRomanPSMT" w:cs="TimesNewRomanPSMT"/>
          <w:color w:val="000000"/>
          <w:sz w:val="28"/>
          <w:szCs w:val="28"/>
        </w:rPr>
        <w:t xml:space="preserve">Словари как средство познания мира </w:t>
      </w:r>
      <w:r w:rsidR="009B74AE">
        <w:rPr>
          <w:rFonts w:ascii="TimesNewRomanPSMT" w:hAnsi="TimesNewRomanPSMT" w:cs="TimesNewRomanPSMT"/>
          <w:color w:val="000000"/>
          <w:sz w:val="28"/>
          <w:szCs w:val="28"/>
        </w:rPr>
        <w:t>: ф</w:t>
      </w:r>
      <w:r w:rsidRPr="006B19E9">
        <w:rPr>
          <w:rFonts w:ascii="TimesNewRomanPSMT" w:hAnsi="TimesNewRomanPSMT" w:cs="TimesNewRomanPSMT"/>
          <w:color w:val="000000"/>
          <w:sz w:val="28"/>
          <w:szCs w:val="28"/>
        </w:rPr>
        <w:t>акультативный курс для 10</w:t>
      </w:r>
      <w:r w:rsidR="009B74AE">
        <w:rPr>
          <w:rFonts w:ascii="TimesNewRomanPSMT" w:hAnsi="TimesNewRomanPSMT" w:cs="TimesNewRomanPSMT"/>
          <w:color w:val="000000"/>
          <w:sz w:val="28"/>
          <w:szCs w:val="28"/>
        </w:rPr>
        <w:t>–</w:t>
      </w:r>
      <w:r w:rsidRPr="006B19E9">
        <w:rPr>
          <w:rFonts w:ascii="TimesNewRomanPSMT" w:hAnsi="TimesNewRomanPSMT" w:cs="TimesNewRomanPSMT"/>
          <w:color w:val="000000"/>
          <w:sz w:val="28"/>
          <w:szCs w:val="28"/>
        </w:rPr>
        <w:t>11 классов.</w:t>
      </w:r>
    </w:p>
    <w:p w:rsidR="009B74AE" w:rsidRDefault="00595EBE" w:rsidP="006E54A6">
      <w:pPr>
        <w:ind w:firstLine="709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6B19E9">
        <w:rPr>
          <w:rFonts w:ascii="TimesNewRomanPSMT" w:hAnsi="TimesNewRomanPSMT" w:cs="TimesNewRomanPSMT"/>
          <w:color w:val="000000"/>
          <w:sz w:val="28"/>
          <w:szCs w:val="28"/>
        </w:rPr>
        <w:t xml:space="preserve">4. </w:t>
      </w:r>
      <w:r w:rsidRPr="008A6776">
        <w:rPr>
          <w:rFonts w:ascii="TimesNewRomanPSMT" w:hAnsi="TimesNewRomanPSMT" w:cs="TimesNewRomanPSMT"/>
          <w:i/>
          <w:color w:val="000000"/>
          <w:sz w:val="28"/>
          <w:szCs w:val="28"/>
        </w:rPr>
        <w:t>Кудрявцев</w:t>
      </w:r>
      <w:r w:rsidR="008A6776" w:rsidRPr="008A6776">
        <w:rPr>
          <w:rFonts w:ascii="TimesNewRomanPSMT" w:hAnsi="TimesNewRomanPSMT" w:cs="TimesNewRomanPSMT"/>
          <w:i/>
          <w:color w:val="000000"/>
          <w:sz w:val="28"/>
          <w:szCs w:val="28"/>
        </w:rPr>
        <w:t xml:space="preserve">а </w:t>
      </w:r>
      <w:r w:rsidR="009B74AE" w:rsidRPr="008A6776">
        <w:rPr>
          <w:rFonts w:ascii="TimesNewRomanPSMT" w:hAnsi="TimesNewRomanPSMT" w:cs="TimesNewRomanPSMT"/>
          <w:i/>
          <w:color w:val="000000"/>
          <w:sz w:val="28"/>
          <w:szCs w:val="28"/>
        </w:rPr>
        <w:t>Т. С.</w:t>
      </w:r>
      <w:r w:rsidR="009B74AE" w:rsidRPr="006B19E9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6B19E9">
        <w:rPr>
          <w:rFonts w:ascii="TimesNewRomanPSMT" w:hAnsi="TimesNewRomanPSMT" w:cs="TimesNewRomanPSMT"/>
          <w:color w:val="000000"/>
          <w:sz w:val="28"/>
          <w:szCs w:val="28"/>
        </w:rPr>
        <w:t>Русский язык. Текст. Переработка текста. Стили речи</w:t>
      </w:r>
      <w:r w:rsidR="009B74AE">
        <w:rPr>
          <w:rFonts w:ascii="TimesNewRomanPSMT" w:hAnsi="TimesNewRomanPSMT" w:cs="TimesNewRomanPSMT"/>
          <w:color w:val="000000"/>
          <w:sz w:val="28"/>
          <w:szCs w:val="28"/>
        </w:rPr>
        <w:t>.</w:t>
      </w:r>
      <w:r w:rsidRPr="006B19E9">
        <w:rPr>
          <w:rFonts w:ascii="TimesNewRomanPSMT" w:hAnsi="TimesNewRomanPSMT" w:cs="TimesNewRomanPSMT"/>
          <w:color w:val="000000"/>
          <w:sz w:val="28"/>
          <w:szCs w:val="28"/>
        </w:rPr>
        <w:t xml:space="preserve"> 10</w:t>
      </w:r>
      <w:r w:rsidR="009B74AE">
        <w:rPr>
          <w:rFonts w:ascii="TimesNewRomanPSMT" w:hAnsi="TimesNewRomanPSMT" w:cs="TimesNewRomanPSMT"/>
          <w:color w:val="000000"/>
          <w:sz w:val="28"/>
          <w:szCs w:val="28"/>
        </w:rPr>
        <w:t>–</w:t>
      </w:r>
      <w:r w:rsidRPr="006B19E9">
        <w:rPr>
          <w:rFonts w:ascii="TimesNewRomanPSMT" w:hAnsi="TimesNewRomanPSMT" w:cs="TimesNewRomanPSMT"/>
          <w:color w:val="000000"/>
          <w:sz w:val="28"/>
          <w:szCs w:val="28"/>
        </w:rPr>
        <w:t xml:space="preserve">11 классы. </w:t>
      </w:r>
      <w:r w:rsidR="009B74AE">
        <w:rPr>
          <w:rFonts w:ascii="TimesNewRomanPSMT" w:hAnsi="TimesNewRomanPSMT" w:cs="TimesNewRomanPSMT"/>
          <w:color w:val="000000"/>
          <w:sz w:val="28"/>
          <w:szCs w:val="28"/>
        </w:rPr>
        <w:t xml:space="preserve">– </w:t>
      </w:r>
      <w:r w:rsidRPr="006B19E9">
        <w:rPr>
          <w:rFonts w:ascii="TimesNewRomanPSMT" w:hAnsi="TimesNewRomanPSMT" w:cs="TimesNewRomanPSMT"/>
          <w:color w:val="000000"/>
          <w:sz w:val="28"/>
          <w:szCs w:val="28"/>
        </w:rPr>
        <w:t>М.</w:t>
      </w:r>
      <w:r w:rsidR="009B74AE">
        <w:rPr>
          <w:rFonts w:ascii="TimesNewRomanPSMT" w:hAnsi="TimesNewRomanPSMT" w:cs="TimesNewRomanPSMT"/>
          <w:color w:val="000000"/>
          <w:sz w:val="28"/>
          <w:szCs w:val="28"/>
        </w:rPr>
        <w:t xml:space="preserve"> : </w:t>
      </w:r>
      <w:r w:rsidRPr="006B19E9">
        <w:rPr>
          <w:rFonts w:ascii="TimesNewRomanPSMT" w:hAnsi="TimesNewRomanPSMT" w:cs="TimesNewRomanPSMT"/>
          <w:color w:val="000000"/>
          <w:sz w:val="28"/>
          <w:szCs w:val="28"/>
        </w:rPr>
        <w:t>Дрофа</w:t>
      </w:r>
      <w:r w:rsidR="009B74AE">
        <w:rPr>
          <w:rFonts w:ascii="TimesNewRomanPSMT" w:hAnsi="TimesNewRomanPSMT" w:cs="TimesNewRomanPSMT"/>
          <w:color w:val="000000"/>
          <w:sz w:val="28"/>
          <w:szCs w:val="28"/>
        </w:rPr>
        <w:t>.</w:t>
      </w:r>
    </w:p>
    <w:p w:rsidR="00595EBE" w:rsidRPr="006B19E9" w:rsidRDefault="009B74AE" w:rsidP="006E54A6">
      <w:pPr>
        <w:ind w:firstLine="709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Р</w:t>
      </w:r>
      <w:r w:rsidRPr="006B19E9">
        <w:rPr>
          <w:rFonts w:ascii="TimesNewRomanPSMT" w:hAnsi="TimesNewRomanPSMT" w:cs="TimesNewRomanPSMT"/>
          <w:color w:val="000000"/>
          <w:sz w:val="28"/>
          <w:szCs w:val="28"/>
        </w:rPr>
        <w:t xml:space="preserve">екомендуется использовать </w:t>
      </w:r>
      <w:r>
        <w:rPr>
          <w:rFonts w:ascii="TimesNewRomanPSMT" w:hAnsi="TimesNewRomanPSMT" w:cs="TimesNewRomanPSMT"/>
          <w:color w:val="000000"/>
          <w:sz w:val="28"/>
          <w:szCs w:val="28"/>
        </w:rPr>
        <w:t>в</w:t>
      </w:r>
      <w:r w:rsidRPr="006B19E9">
        <w:rPr>
          <w:rFonts w:ascii="TimesNewRomanPSMT" w:hAnsi="TimesNewRomanPSMT" w:cs="TimesNewRomanPSMT"/>
          <w:color w:val="000000"/>
          <w:sz w:val="28"/>
          <w:szCs w:val="28"/>
        </w:rPr>
        <w:t xml:space="preserve"> качестве методического пособия</w:t>
      </w:r>
      <w:r>
        <w:rPr>
          <w:rFonts w:ascii="TimesNewRomanPSMT" w:hAnsi="TimesNewRomanPSMT" w:cs="TimesNewRomanPSMT"/>
          <w:color w:val="000000"/>
          <w:sz w:val="28"/>
          <w:szCs w:val="28"/>
        </w:rPr>
        <w:t>.</w:t>
      </w:r>
      <w:r w:rsidRPr="006B19E9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595EBE" w:rsidRPr="006B19E9">
        <w:rPr>
          <w:rFonts w:ascii="TimesNewRomanPSMT" w:hAnsi="TimesNewRomanPSMT" w:cs="TimesNewRomanPSMT"/>
          <w:color w:val="000000"/>
          <w:sz w:val="28"/>
          <w:szCs w:val="28"/>
        </w:rPr>
        <w:t>В данном учебнике большое внимание уделено переработке текстов и при</w:t>
      </w:r>
      <w:r>
        <w:rPr>
          <w:rFonts w:ascii="TimesNewRomanPSMT" w:hAnsi="TimesNewRomanPSMT" w:cs="TimesNewRomanPSMT"/>
          <w:color w:val="000000"/>
          <w:sz w:val="28"/>
          <w:szCs w:val="28"/>
        </w:rPr>
        <w:t>ё</w:t>
      </w:r>
      <w:r w:rsidR="00595EBE" w:rsidRPr="006B19E9">
        <w:rPr>
          <w:rFonts w:ascii="TimesNewRomanPSMT" w:hAnsi="TimesNewRomanPSMT" w:cs="TimesNewRomanPSMT"/>
          <w:color w:val="000000"/>
          <w:sz w:val="28"/>
          <w:szCs w:val="28"/>
        </w:rPr>
        <w:t>мам работы с текстом.</w:t>
      </w:r>
    </w:p>
    <w:p w:rsidR="00595EBE" w:rsidRPr="006B19E9" w:rsidRDefault="00595EBE" w:rsidP="006E54A6">
      <w:pPr>
        <w:ind w:firstLine="709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595EBE" w:rsidRPr="006B19E9" w:rsidRDefault="00595EBE" w:rsidP="009B74AE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6B19E9">
        <w:rPr>
          <w:b/>
          <w:sz w:val="28"/>
          <w:szCs w:val="28"/>
        </w:rPr>
        <w:t>Порядок проверки письменных работ учителями</w:t>
      </w:r>
    </w:p>
    <w:p w:rsidR="00595EBE" w:rsidRPr="006B19E9" w:rsidRDefault="00595EBE" w:rsidP="006E54A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B19E9">
        <w:rPr>
          <w:color w:val="000000"/>
          <w:sz w:val="28"/>
          <w:szCs w:val="28"/>
        </w:rPr>
        <w:t>1</w:t>
      </w:r>
      <w:r w:rsidRPr="009B74AE">
        <w:rPr>
          <w:color w:val="000000"/>
          <w:sz w:val="28"/>
          <w:szCs w:val="28"/>
        </w:rPr>
        <w:t xml:space="preserve">. </w:t>
      </w:r>
      <w:r w:rsidRPr="009B74AE">
        <w:rPr>
          <w:b/>
          <w:i/>
          <w:color w:val="000000"/>
          <w:sz w:val="28"/>
          <w:szCs w:val="28"/>
        </w:rPr>
        <w:t>Тетради учащихся</w:t>
      </w:r>
      <w:r w:rsidRPr="006B19E9">
        <w:rPr>
          <w:color w:val="000000"/>
          <w:sz w:val="28"/>
          <w:szCs w:val="28"/>
        </w:rPr>
        <w:t xml:space="preserve">, в которых выполняются обучающие классные и домашние работы по русскому языку, </w:t>
      </w:r>
      <w:r w:rsidRPr="009B74AE">
        <w:rPr>
          <w:b/>
          <w:i/>
          <w:color w:val="000000"/>
          <w:sz w:val="28"/>
          <w:szCs w:val="28"/>
        </w:rPr>
        <w:t>проверяются</w:t>
      </w:r>
      <w:r w:rsidRPr="006B19E9">
        <w:rPr>
          <w:color w:val="000000"/>
          <w:sz w:val="28"/>
          <w:szCs w:val="28"/>
        </w:rPr>
        <w:t>:</w:t>
      </w:r>
    </w:p>
    <w:p w:rsidR="00595EBE" w:rsidRPr="006B19E9" w:rsidRDefault="009B74AE" w:rsidP="006E54A6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B74AE">
        <w:rPr>
          <w:bCs/>
          <w:i/>
          <w:color w:val="000000"/>
          <w:sz w:val="28"/>
          <w:szCs w:val="28"/>
          <w:lang w:val="en-US"/>
        </w:rPr>
        <w:t>V</w:t>
      </w:r>
      <w:r w:rsidR="00595EBE" w:rsidRPr="009B74AE">
        <w:rPr>
          <w:bCs/>
          <w:i/>
          <w:color w:val="000000"/>
          <w:sz w:val="28"/>
          <w:szCs w:val="28"/>
        </w:rPr>
        <w:t xml:space="preserve"> класс</w:t>
      </w:r>
      <w:r w:rsidR="00595EBE" w:rsidRPr="006B19E9">
        <w:rPr>
          <w:b/>
          <w:bCs/>
          <w:color w:val="000000"/>
          <w:sz w:val="28"/>
          <w:szCs w:val="28"/>
        </w:rPr>
        <w:t xml:space="preserve"> – </w:t>
      </w:r>
      <w:r w:rsidR="00595EBE" w:rsidRPr="006B19E9">
        <w:rPr>
          <w:color w:val="000000"/>
          <w:sz w:val="28"/>
          <w:szCs w:val="28"/>
        </w:rPr>
        <w:t>в течение</w:t>
      </w:r>
      <w:r w:rsidR="00595EBE" w:rsidRPr="006B19E9">
        <w:rPr>
          <w:b/>
          <w:bCs/>
          <w:color w:val="000000"/>
          <w:sz w:val="28"/>
          <w:szCs w:val="28"/>
        </w:rPr>
        <w:t xml:space="preserve"> </w:t>
      </w:r>
      <w:r w:rsidR="00595EBE" w:rsidRPr="006B19E9">
        <w:rPr>
          <w:color w:val="000000"/>
          <w:sz w:val="28"/>
          <w:szCs w:val="28"/>
        </w:rPr>
        <w:t>всего учебного года</w:t>
      </w:r>
      <w:r w:rsidR="00372E19" w:rsidRPr="006B19E9">
        <w:rPr>
          <w:color w:val="000000"/>
          <w:sz w:val="28"/>
          <w:szCs w:val="28"/>
        </w:rPr>
        <w:t>,</w:t>
      </w:r>
      <w:r w:rsidR="00595EBE" w:rsidRPr="006B19E9">
        <w:rPr>
          <w:color w:val="000000"/>
          <w:sz w:val="28"/>
          <w:szCs w:val="28"/>
        </w:rPr>
        <w:t xml:space="preserve"> после каждого урока все домашние и классные работы у всех учеников;</w:t>
      </w:r>
    </w:p>
    <w:p w:rsidR="00595EBE" w:rsidRPr="009B74AE" w:rsidRDefault="009B74AE" w:rsidP="006E54A6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B74AE">
        <w:rPr>
          <w:i/>
          <w:color w:val="000000"/>
          <w:sz w:val="28"/>
          <w:szCs w:val="28"/>
        </w:rPr>
        <w:t xml:space="preserve">Первое полугодие </w:t>
      </w:r>
      <w:r w:rsidRPr="009B74AE">
        <w:rPr>
          <w:bCs/>
          <w:i/>
          <w:color w:val="000000"/>
          <w:sz w:val="28"/>
          <w:szCs w:val="28"/>
          <w:lang w:val="en-US"/>
        </w:rPr>
        <w:t>VI</w:t>
      </w:r>
      <w:r w:rsidR="00595EBE" w:rsidRPr="009B74AE">
        <w:rPr>
          <w:bCs/>
          <w:i/>
          <w:color w:val="000000"/>
          <w:sz w:val="28"/>
          <w:szCs w:val="28"/>
        </w:rPr>
        <w:t xml:space="preserve"> класс</w:t>
      </w:r>
      <w:r w:rsidRPr="009B74AE">
        <w:rPr>
          <w:bCs/>
          <w:i/>
          <w:color w:val="000000"/>
          <w:sz w:val="28"/>
          <w:szCs w:val="28"/>
        </w:rPr>
        <w:t>а</w:t>
      </w:r>
      <w:r>
        <w:rPr>
          <w:bCs/>
          <w:color w:val="000000"/>
          <w:sz w:val="28"/>
          <w:szCs w:val="28"/>
        </w:rPr>
        <w:t xml:space="preserve"> – </w:t>
      </w:r>
      <w:r w:rsidR="00595EBE" w:rsidRPr="009B74AE">
        <w:rPr>
          <w:color w:val="000000"/>
          <w:sz w:val="28"/>
          <w:szCs w:val="28"/>
        </w:rPr>
        <w:t>после каждого урока все домашние и классные работы у всех учеников;</w:t>
      </w:r>
    </w:p>
    <w:p w:rsidR="00595EBE" w:rsidRPr="00713DAB" w:rsidRDefault="00595EBE" w:rsidP="006E54A6">
      <w:pPr>
        <w:pStyle w:val="a5"/>
        <w:spacing w:before="0" w:beforeAutospacing="0" w:after="0" w:afterAutospacing="0"/>
        <w:ind w:firstLine="709"/>
        <w:jc w:val="both"/>
        <w:rPr>
          <w:color w:val="000000"/>
          <w:spacing w:val="6"/>
          <w:sz w:val="28"/>
          <w:szCs w:val="28"/>
        </w:rPr>
      </w:pPr>
      <w:r w:rsidRPr="00713DAB">
        <w:rPr>
          <w:i/>
          <w:color w:val="000000"/>
          <w:spacing w:val="6"/>
          <w:sz w:val="28"/>
          <w:szCs w:val="28"/>
        </w:rPr>
        <w:t xml:space="preserve">Второе полугодие </w:t>
      </w:r>
      <w:r w:rsidR="009B74AE" w:rsidRPr="00713DAB">
        <w:rPr>
          <w:i/>
          <w:color w:val="000000"/>
          <w:spacing w:val="6"/>
          <w:sz w:val="28"/>
          <w:szCs w:val="28"/>
          <w:lang w:val="en-US"/>
        </w:rPr>
        <w:t>VI</w:t>
      </w:r>
      <w:r w:rsidRPr="00713DAB">
        <w:rPr>
          <w:i/>
          <w:color w:val="000000"/>
          <w:spacing w:val="6"/>
          <w:sz w:val="28"/>
          <w:szCs w:val="28"/>
        </w:rPr>
        <w:t xml:space="preserve"> класса,</w:t>
      </w:r>
      <w:r w:rsidRPr="00713DAB">
        <w:rPr>
          <w:rFonts w:hint="eastAsia"/>
          <w:i/>
          <w:color w:val="000000"/>
          <w:spacing w:val="6"/>
          <w:sz w:val="28"/>
          <w:szCs w:val="28"/>
        </w:rPr>
        <w:t xml:space="preserve"> </w:t>
      </w:r>
      <w:r w:rsidR="009B74AE" w:rsidRPr="00713DAB">
        <w:rPr>
          <w:i/>
          <w:color w:val="000000"/>
          <w:spacing w:val="6"/>
          <w:sz w:val="28"/>
          <w:szCs w:val="28"/>
          <w:lang w:val="en-US"/>
        </w:rPr>
        <w:t>VII</w:t>
      </w:r>
      <w:r w:rsidRPr="00713DAB">
        <w:rPr>
          <w:bCs/>
          <w:i/>
          <w:color w:val="000000"/>
          <w:spacing w:val="6"/>
          <w:sz w:val="28"/>
          <w:szCs w:val="28"/>
        </w:rPr>
        <w:t>–</w:t>
      </w:r>
      <w:r w:rsidR="009B74AE" w:rsidRPr="00713DAB">
        <w:rPr>
          <w:bCs/>
          <w:i/>
          <w:color w:val="000000"/>
          <w:spacing w:val="6"/>
          <w:sz w:val="28"/>
          <w:szCs w:val="28"/>
          <w:lang w:val="en-US"/>
        </w:rPr>
        <w:t>IX</w:t>
      </w:r>
      <w:r w:rsidRPr="00713DAB">
        <w:rPr>
          <w:bCs/>
          <w:i/>
          <w:color w:val="000000"/>
          <w:spacing w:val="6"/>
          <w:sz w:val="28"/>
          <w:szCs w:val="28"/>
        </w:rPr>
        <w:t xml:space="preserve"> классы</w:t>
      </w:r>
      <w:r w:rsidRPr="00713DAB">
        <w:rPr>
          <w:bCs/>
          <w:color w:val="000000"/>
          <w:spacing w:val="6"/>
          <w:sz w:val="28"/>
          <w:szCs w:val="28"/>
        </w:rPr>
        <w:t xml:space="preserve"> </w:t>
      </w:r>
      <w:r w:rsidRPr="00713DAB">
        <w:rPr>
          <w:color w:val="000000"/>
          <w:spacing w:val="6"/>
          <w:sz w:val="28"/>
          <w:szCs w:val="28"/>
        </w:rPr>
        <w:t xml:space="preserve">– ежедневно </w:t>
      </w:r>
      <w:r w:rsidRPr="00713DAB">
        <w:rPr>
          <w:color w:val="000000"/>
          <w:spacing w:val="2"/>
          <w:sz w:val="28"/>
          <w:szCs w:val="28"/>
        </w:rPr>
        <w:t>проверяются работы у слабых учащихся и 2 раза</w:t>
      </w:r>
      <w:r w:rsidR="006E54A6" w:rsidRPr="00713DAB">
        <w:rPr>
          <w:color w:val="000000"/>
          <w:spacing w:val="2"/>
          <w:sz w:val="28"/>
          <w:szCs w:val="28"/>
        </w:rPr>
        <w:t xml:space="preserve"> </w:t>
      </w:r>
      <w:r w:rsidRPr="00713DAB">
        <w:rPr>
          <w:color w:val="000000"/>
          <w:spacing w:val="2"/>
          <w:sz w:val="28"/>
          <w:szCs w:val="28"/>
        </w:rPr>
        <w:t>в неделю</w:t>
      </w:r>
      <w:r w:rsidR="006E54A6" w:rsidRPr="00713DAB">
        <w:rPr>
          <w:color w:val="000000"/>
          <w:spacing w:val="2"/>
          <w:sz w:val="28"/>
          <w:szCs w:val="28"/>
        </w:rPr>
        <w:t xml:space="preserve"> – </w:t>
      </w:r>
      <w:r w:rsidRPr="00713DAB">
        <w:rPr>
          <w:color w:val="000000"/>
          <w:spacing w:val="2"/>
          <w:sz w:val="28"/>
          <w:szCs w:val="28"/>
        </w:rPr>
        <w:t>наиболее значимые –</w:t>
      </w:r>
      <w:r w:rsidRPr="00713DAB">
        <w:rPr>
          <w:color w:val="000000"/>
          <w:spacing w:val="6"/>
          <w:sz w:val="28"/>
          <w:szCs w:val="28"/>
        </w:rPr>
        <w:t xml:space="preserve"> у всех остальных, но так, чтобы 1 раз в неделю тетради всех учащихся проверялись;</w:t>
      </w:r>
    </w:p>
    <w:p w:rsidR="00595EBE" w:rsidRPr="006B19E9" w:rsidRDefault="009B74AE" w:rsidP="006E54A6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B74AE">
        <w:rPr>
          <w:i/>
          <w:sz w:val="28"/>
          <w:szCs w:val="28"/>
          <w:lang w:val="en-US"/>
        </w:rPr>
        <w:t>X</w:t>
      </w:r>
      <w:r w:rsidRPr="009B74AE">
        <w:rPr>
          <w:rFonts w:ascii="TimesNewRomanPSMT" w:hAnsi="TimesNewRomanPSMT" w:cs="TimesNewRomanPSMT"/>
          <w:i/>
          <w:color w:val="000000"/>
          <w:sz w:val="28"/>
          <w:szCs w:val="28"/>
        </w:rPr>
        <w:t>–</w:t>
      </w:r>
      <w:r w:rsidRPr="009B74AE">
        <w:rPr>
          <w:rFonts w:ascii="TimesNewRomanPSMT" w:hAnsi="TimesNewRomanPSMT" w:cs="TimesNewRomanPSMT"/>
          <w:i/>
          <w:color w:val="000000"/>
          <w:sz w:val="28"/>
          <w:szCs w:val="28"/>
          <w:lang w:val="en-US"/>
        </w:rPr>
        <w:t>XI</w:t>
      </w:r>
      <w:r w:rsidRPr="009B74AE">
        <w:rPr>
          <w:i/>
          <w:sz w:val="28"/>
          <w:szCs w:val="28"/>
        </w:rPr>
        <w:t xml:space="preserve"> </w:t>
      </w:r>
      <w:r w:rsidR="00595EBE" w:rsidRPr="009B74AE">
        <w:rPr>
          <w:bCs/>
          <w:i/>
          <w:color w:val="000000"/>
          <w:sz w:val="28"/>
          <w:szCs w:val="28"/>
        </w:rPr>
        <w:t>классы</w:t>
      </w:r>
      <w:r w:rsidR="00595EBE" w:rsidRPr="009B74AE">
        <w:rPr>
          <w:bCs/>
          <w:color w:val="000000"/>
          <w:sz w:val="28"/>
          <w:szCs w:val="28"/>
        </w:rPr>
        <w:t xml:space="preserve"> </w:t>
      </w:r>
      <w:r w:rsidR="00595EBE" w:rsidRPr="009B74AE">
        <w:rPr>
          <w:color w:val="000000"/>
          <w:sz w:val="28"/>
          <w:szCs w:val="28"/>
        </w:rPr>
        <w:t>– после каждого урока проверка работ</w:t>
      </w:r>
      <w:r w:rsidR="00595EBE" w:rsidRPr="006B19E9">
        <w:rPr>
          <w:color w:val="000000"/>
          <w:sz w:val="28"/>
          <w:szCs w:val="28"/>
        </w:rPr>
        <w:t xml:space="preserve"> у слабых обучающихся, у всех остальных проверяются наиболее значимые работы с таким расч</w:t>
      </w:r>
      <w:r w:rsidR="001C4CF1">
        <w:rPr>
          <w:color w:val="000000"/>
          <w:sz w:val="28"/>
          <w:szCs w:val="28"/>
        </w:rPr>
        <w:t>ё</w:t>
      </w:r>
      <w:r w:rsidR="00595EBE" w:rsidRPr="006B19E9">
        <w:rPr>
          <w:color w:val="000000"/>
          <w:sz w:val="28"/>
          <w:szCs w:val="28"/>
        </w:rPr>
        <w:t>том, чтобы все тетради были проверены 2 раза в месяц.</w:t>
      </w:r>
    </w:p>
    <w:p w:rsidR="00595EBE" w:rsidRPr="006B19E9" w:rsidRDefault="00595EBE" w:rsidP="006E54A6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B19E9">
        <w:rPr>
          <w:color w:val="000000"/>
          <w:sz w:val="28"/>
          <w:szCs w:val="28"/>
        </w:rPr>
        <w:t xml:space="preserve">2. Все виды контрольных работ проверяются у всех обучающихся. Учитель соблюдает следующие </w:t>
      </w:r>
      <w:r w:rsidRPr="009B74AE">
        <w:rPr>
          <w:b/>
          <w:i/>
          <w:color w:val="000000"/>
          <w:sz w:val="28"/>
          <w:szCs w:val="28"/>
        </w:rPr>
        <w:t>сроки проверки контрольных работ</w:t>
      </w:r>
      <w:r w:rsidRPr="006B19E9">
        <w:rPr>
          <w:color w:val="000000"/>
          <w:sz w:val="28"/>
          <w:szCs w:val="28"/>
        </w:rPr>
        <w:t>:</w:t>
      </w:r>
    </w:p>
    <w:p w:rsidR="00595EBE" w:rsidRPr="009B74AE" w:rsidRDefault="009B74AE" w:rsidP="006E54A6">
      <w:pPr>
        <w:pStyle w:val="a5"/>
        <w:tabs>
          <w:tab w:val="num" w:pos="1260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B74AE">
        <w:rPr>
          <w:bCs/>
          <w:i/>
          <w:color w:val="000000"/>
          <w:sz w:val="28"/>
          <w:szCs w:val="28"/>
          <w:lang w:val="en-US"/>
        </w:rPr>
        <w:t>V</w:t>
      </w:r>
      <w:r w:rsidR="00595EBE" w:rsidRPr="009B74AE">
        <w:rPr>
          <w:bCs/>
          <w:i/>
          <w:color w:val="000000"/>
          <w:sz w:val="28"/>
          <w:szCs w:val="28"/>
        </w:rPr>
        <w:t>–</w:t>
      </w:r>
      <w:r w:rsidRPr="009B74AE">
        <w:rPr>
          <w:bCs/>
          <w:i/>
          <w:color w:val="000000"/>
          <w:sz w:val="28"/>
          <w:szCs w:val="28"/>
          <w:lang w:val="en-US"/>
        </w:rPr>
        <w:t>VIII</w:t>
      </w:r>
      <w:r w:rsidR="00595EBE" w:rsidRPr="009B74AE">
        <w:rPr>
          <w:bCs/>
          <w:i/>
          <w:color w:val="000000"/>
          <w:sz w:val="28"/>
          <w:szCs w:val="28"/>
        </w:rPr>
        <w:t xml:space="preserve"> классы</w:t>
      </w:r>
      <w:r w:rsidR="00595EBE" w:rsidRPr="009B74AE">
        <w:rPr>
          <w:bCs/>
          <w:color w:val="000000"/>
          <w:sz w:val="28"/>
          <w:szCs w:val="28"/>
        </w:rPr>
        <w:t xml:space="preserve"> – </w:t>
      </w:r>
      <w:r w:rsidR="00595EBE" w:rsidRPr="009B74AE">
        <w:rPr>
          <w:color w:val="000000"/>
          <w:sz w:val="28"/>
          <w:szCs w:val="28"/>
        </w:rPr>
        <w:t>работы проверяются к уроку следующего дня;</w:t>
      </w:r>
    </w:p>
    <w:p w:rsidR="00595EBE" w:rsidRPr="006B19E9" w:rsidRDefault="009B74AE" w:rsidP="006E54A6">
      <w:pPr>
        <w:pStyle w:val="a5"/>
        <w:tabs>
          <w:tab w:val="num" w:pos="1260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B74AE">
        <w:rPr>
          <w:rFonts w:eastAsia="Wingdings"/>
          <w:i/>
          <w:color w:val="000000"/>
          <w:sz w:val="28"/>
          <w:szCs w:val="28"/>
          <w:lang w:val="en-US"/>
        </w:rPr>
        <w:t>IX</w:t>
      </w:r>
      <w:r w:rsidR="00595EBE" w:rsidRPr="009B74AE">
        <w:rPr>
          <w:bCs/>
          <w:i/>
          <w:color w:val="000000"/>
          <w:sz w:val="28"/>
          <w:szCs w:val="28"/>
        </w:rPr>
        <w:t>–</w:t>
      </w:r>
      <w:r w:rsidRPr="009B74AE">
        <w:rPr>
          <w:bCs/>
          <w:i/>
          <w:color w:val="000000"/>
          <w:sz w:val="28"/>
          <w:szCs w:val="28"/>
          <w:lang w:val="en-US"/>
        </w:rPr>
        <w:t>XI</w:t>
      </w:r>
      <w:r w:rsidR="00595EBE" w:rsidRPr="009B74AE">
        <w:rPr>
          <w:bCs/>
          <w:i/>
          <w:color w:val="000000"/>
          <w:sz w:val="28"/>
          <w:szCs w:val="28"/>
        </w:rPr>
        <w:t xml:space="preserve"> классы</w:t>
      </w:r>
      <w:r w:rsidR="00595EBE" w:rsidRPr="006B19E9">
        <w:rPr>
          <w:b/>
          <w:bCs/>
          <w:color w:val="000000"/>
          <w:sz w:val="28"/>
          <w:szCs w:val="28"/>
        </w:rPr>
        <w:t xml:space="preserve"> – </w:t>
      </w:r>
      <w:r w:rsidR="00595EBE" w:rsidRPr="006B19E9">
        <w:rPr>
          <w:color w:val="000000"/>
          <w:sz w:val="28"/>
          <w:szCs w:val="28"/>
        </w:rPr>
        <w:t>работы проверяются либо к уроку следующего дня, либо через один</w:t>
      </w:r>
      <w:r w:rsidR="001C4CF1">
        <w:rPr>
          <w:color w:val="000000"/>
          <w:sz w:val="28"/>
          <w:szCs w:val="28"/>
        </w:rPr>
        <w:t>-</w:t>
      </w:r>
      <w:r w:rsidR="00595EBE" w:rsidRPr="006B19E9">
        <w:rPr>
          <w:color w:val="000000"/>
          <w:sz w:val="28"/>
          <w:szCs w:val="28"/>
        </w:rPr>
        <w:t>два урока.</w:t>
      </w:r>
    </w:p>
    <w:p w:rsidR="00595EBE" w:rsidRPr="006B19E9" w:rsidRDefault="00595EBE" w:rsidP="006E54A6">
      <w:pPr>
        <w:pStyle w:val="a5"/>
        <w:tabs>
          <w:tab w:val="num" w:pos="1440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B19E9">
        <w:rPr>
          <w:color w:val="000000"/>
          <w:sz w:val="28"/>
          <w:szCs w:val="28"/>
        </w:rPr>
        <w:t>3. Учитель проводит работу над ошибками после проверки контрольных работ и хранит тетради контрольных работ обучающихся в течение учебного года.</w:t>
      </w:r>
    </w:p>
    <w:p w:rsidR="00595EBE" w:rsidRPr="006B19E9" w:rsidRDefault="00595EBE" w:rsidP="006E54A6">
      <w:pPr>
        <w:pStyle w:val="ab"/>
        <w:ind w:firstLine="709"/>
        <w:rPr>
          <w:color w:val="000000"/>
          <w:sz w:val="28"/>
          <w:szCs w:val="28"/>
        </w:rPr>
      </w:pPr>
      <w:r w:rsidRPr="006B19E9">
        <w:rPr>
          <w:color w:val="000000"/>
          <w:sz w:val="28"/>
          <w:szCs w:val="28"/>
        </w:rPr>
        <w:t>4. В проверяемых работах учитель отмечает и исправляет допущенные ошибки, руководствуясь следующим:</w:t>
      </w:r>
    </w:p>
    <w:p w:rsidR="00595EBE" w:rsidRPr="006B19E9" w:rsidRDefault="00595EBE" w:rsidP="006E54A6">
      <w:pPr>
        <w:pStyle w:val="a5"/>
        <w:shd w:val="clear" w:color="auto" w:fill="FFFFFF"/>
        <w:tabs>
          <w:tab w:val="num" w:pos="0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B19E9">
        <w:rPr>
          <w:color w:val="000000"/>
          <w:sz w:val="28"/>
          <w:szCs w:val="28"/>
        </w:rPr>
        <w:t>4.1</w:t>
      </w:r>
      <w:r w:rsidR="009B74AE">
        <w:rPr>
          <w:color w:val="000000"/>
          <w:sz w:val="28"/>
          <w:szCs w:val="28"/>
        </w:rPr>
        <w:t>)</w:t>
      </w:r>
      <w:r w:rsidRPr="006B19E9">
        <w:rPr>
          <w:color w:val="000000"/>
          <w:sz w:val="28"/>
          <w:szCs w:val="28"/>
        </w:rPr>
        <w:t xml:space="preserve"> при проверке тетрадей и контрольных работ обучающихся </w:t>
      </w:r>
      <w:r w:rsidRPr="006B19E9">
        <w:rPr>
          <w:color w:val="000000"/>
          <w:sz w:val="28"/>
          <w:szCs w:val="28"/>
          <w:lang w:val="en-US"/>
        </w:rPr>
        <w:t>V</w:t>
      </w:r>
      <w:r w:rsidR="009B74AE">
        <w:rPr>
          <w:color w:val="000000"/>
          <w:sz w:val="28"/>
          <w:szCs w:val="28"/>
        </w:rPr>
        <w:t>–Х</w:t>
      </w:r>
      <w:r w:rsidRPr="006B19E9">
        <w:rPr>
          <w:color w:val="000000"/>
          <w:sz w:val="28"/>
          <w:szCs w:val="28"/>
          <w:lang w:val="en-US"/>
        </w:rPr>
        <w:t>I</w:t>
      </w:r>
      <w:r w:rsidRPr="006B19E9">
        <w:rPr>
          <w:color w:val="000000"/>
          <w:sz w:val="28"/>
          <w:szCs w:val="28"/>
        </w:rPr>
        <w:t xml:space="preserve"> классов по русскому языку учитель только подчеркивает и отмечает на полях допущенную ошибку, которую исправляет сам ученик; </w:t>
      </w:r>
    </w:p>
    <w:p w:rsidR="00595EBE" w:rsidRPr="006B19E9" w:rsidRDefault="009B74AE" w:rsidP="006E54A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4.2) </w:t>
      </w:r>
      <w:r w:rsidR="00595EBE" w:rsidRPr="006B19E9">
        <w:rPr>
          <w:color w:val="000000"/>
          <w:sz w:val="28"/>
          <w:szCs w:val="28"/>
        </w:rPr>
        <w:t>подчеркивание ошибок производится учителем только красной пастой (красными чернилами, красным карандашом).</w:t>
      </w:r>
    </w:p>
    <w:p w:rsidR="00595EBE" w:rsidRPr="006B19E9" w:rsidRDefault="00595EBE" w:rsidP="006E54A6">
      <w:pPr>
        <w:pStyle w:val="ab"/>
        <w:ind w:firstLine="709"/>
        <w:rPr>
          <w:color w:val="000000"/>
          <w:sz w:val="28"/>
          <w:szCs w:val="28"/>
        </w:rPr>
      </w:pPr>
      <w:r w:rsidRPr="006B19E9">
        <w:rPr>
          <w:color w:val="000000"/>
          <w:sz w:val="28"/>
          <w:szCs w:val="28"/>
        </w:rPr>
        <w:t>5. Все контрольные работы оцениваются учителем, оценки</w:t>
      </w:r>
      <w:r w:rsidR="006E54A6">
        <w:rPr>
          <w:color w:val="000000"/>
          <w:sz w:val="28"/>
          <w:szCs w:val="28"/>
        </w:rPr>
        <w:t xml:space="preserve"> </w:t>
      </w:r>
      <w:r w:rsidRPr="006B19E9">
        <w:rPr>
          <w:color w:val="000000"/>
          <w:sz w:val="28"/>
          <w:szCs w:val="28"/>
        </w:rPr>
        <w:t>заносятся</w:t>
      </w:r>
      <w:r w:rsidR="006E54A6">
        <w:rPr>
          <w:color w:val="000000"/>
          <w:sz w:val="28"/>
          <w:szCs w:val="28"/>
        </w:rPr>
        <w:t xml:space="preserve"> </w:t>
      </w:r>
      <w:r w:rsidRPr="006B19E9">
        <w:rPr>
          <w:color w:val="000000"/>
          <w:sz w:val="28"/>
          <w:szCs w:val="28"/>
        </w:rPr>
        <w:t>в классный журнал.</w:t>
      </w:r>
      <w:r w:rsidR="006E54A6">
        <w:rPr>
          <w:color w:val="000000"/>
          <w:sz w:val="28"/>
          <w:szCs w:val="28"/>
        </w:rPr>
        <w:t xml:space="preserve"> </w:t>
      </w:r>
      <w:r w:rsidRPr="006B19E9">
        <w:rPr>
          <w:color w:val="000000"/>
          <w:sz w:val="28"/>
          <w:szCs w:val="28"/>
        </w:rPr>
        <w:t>Оценки за самостоятельные работы (тесты), если они не запланированы на весь урок, могут выставляться</w:t>
      </w:r>
      <w:r w:rsidR="006E54A6">
        <w:rPr>
          <w:color w:val="000000"/>
          <w:sz w:val="28"/>
          <w:szCs w:val="28"/>
        </w:rPr>
        <w:t xml:space="preserve"> </w:t>
      </w:r>
      <w:r w:rsidRPr="006B19E9">
        <w:rPr>
          <w:color w:val="000000"/>
          <w:sz w:val="28"/>
          <w:szCs w:val="28"/>
        </w:rPr>
        <w:t xml:space="preserve">выборочно на усмотрение учителя. </w:t>
      </w:r>
    </w:p>
    <w:p w:rsidR="00595EBE" w:rsidRPr="006B19E9" w:rsidRDefault="00595EBE" w:rsidP="006E54A6">
      <w:pPr>
        <w:pStyle w:val="ab"/>
        <w:ind w:firstLine="709"/>
        <w:rPr>
          <w:color w:val="000000"/>
          <w:sz w:val="28"/>
          <w:szCs w:val="28"/>
        </w:rPr>
      </w:pPr>
      <w:r w:rsidRPr="006B19E9">
        <w:rPr>
          <w:color w:val="000000"/>
          <w:sz w:val="28"/>
          <w:szCs w:val="28"/>
        </w:rPr>
        <w:t>6. Классные и домашние письменные работы по русскому языку оцениваются; оценки в журнал могут быть выставлены за наиболее значимые работы по усмотрению учителя.</w:t>
      </w:r>
    </w:p>
    <w:p w:rsidR="00595EBE" w:rsidRPr="006B19E9" w:rsidRDefault="00595EBE" w:rsidP="006E54A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B19E9">
        <w:rPr>
          <w:color w:val="000000"/>
          <w:sz w:val="28"/>
          <w:szCs w:val="28"/>
        </w:rPr>
        <w:t>7. После проверки письменных работ обучающимся да</w:t>
      </w:r>
      <w:r w:rsidR="001C4CF1">
        <w:rPr>
          <w:color w:val="000000"/>
          <w:sz w:val="28"/>
          <w:szCs w:val="28"/>
        </w:rPr>
        <w:t>ё</w:t>
      </w:r>
      <w:r w:rsidRPr="006B19E9">
        <w:rPr>
          <w:color w:val="000000"/>
          <w:sz w:val="28"/>
          <w:szCs w:val="28"/>
        </w:rPr>
        <w:t>тся задание по исправлению ошибок или выполнению заданий, предупреждающих повторение аналогичных ошибок.</w:t>
      </w:r>
    </w:p>
    <w:p w:rsidR="00595EBE" w:rsidRPr="006B19E9" w:rsidRDefault="00595EBE" w:rsidP="006E54A6">
      <w:pPr>
        <w:pStyle w:val="ab"/>
        <w:ind w:firstLine="709"/>
        <w:rPr>
          <w:color w:val="000000"/>
          <w:sz w:val="28"/>
          <w:szCs w:val="28"/>
        </w:rPr>
      </w:pPr>
      <w:r w:rsidRPr="006B19E9">
        <w:rPr>
          <w:color w:val="000000"/>
          <w:sz w:val="28"/>
          <w:szCs w:val="28"/>
        </w:rPr>
        <w:t>8. Работа над ошибками, как правило, осуществляется в тех же тетрадях, в которых выполнялись соответствующие письменные работы.</w:t>
      </w:r>
    </w:p>
    <w:p w:rsidR="00595EBE" w:rsidRPr="006B19E9" w:rsidRDefault="00595EBE" w:rsidP="006E54A6">
      <w:pPr>
        <w:ind w:firstLine="709"/>
        <w:jc w:val="center"/>
        <w:rPr>
          <w:b/>
          <w:color w:val="000000"/>
          <w:sz w:val="28"/>
          <w:szCs w:val="28"/>
        </w:rPr>
      </w:pPr>
    </w:p>
    <w:p w:rsidR="009B74AE" w:rsidRDefault="00595EBE" w:rsidP="009B74AE">
      <w:pPr>
        <w:jc w:val="center"/>
        <w:rPr>
          <w:b/>
          <w:color w:val="000000"/>
          <w:sz w:val="28"/>
          <w:szCs w:val="28"/>
        </w:rPr>
      </w:pPr>
      <w:r w:rsidRPr="006B19E9">
        <w:rPr>
          <w:b/>
          <w:color w:val="000000"/>
          <w:sz w:val="28"/>
          <w:szCs w:val="28"/>
        </w:rPr>
        <w:t xml:space="preserve">Подготовка учащихся к государственной (итоговой) </w:t>
      </w:r>
    </w:p>
    <w:p w:rsidR="00595EBE" w:rsidRPr="006B19E9" w:rsidRDefault="00595EBE" w:rsidP="009B74AE">
      <w:pPr>
        <w:jc w:val="center"/>
        <w:rPr>
          <w:b/>
          <w:color w:val="000000"/>
          <w:sz w:val="28"/>
          <w:szCs w:val="28"/>
        </w:rPr>
      </w:pPr>
      <w:r w:rsidRPr="006B19E9">
        <w:rPr>
          <w:b/>
          <w:color w:val="000000"/>
          <w:sz w:val="28"/>
          <w:szCs w:val="28"/>
        </w:rPr>
        <w:t>аттестации по русскому языку</w:t>
      </w:r>
    </w:p>
    <w:p w:rsidR="00595EBE" w:rsidRPr="00DD55E3" w:rsidRDefault="009B74AE" w:rsidP="009B74AE">
      <w:pPr>
        <w:jc w:val="center"/>
        <w:rPr>
          <w:b/>
          <w:i/>
          <w:color w:val="000000"/>
          <w:sz w:val="28"/>
          <w:szCs w:val="28"/>
        </w:rPr>
      </w:pPr>
      <w:r w:rsidRPr="00DD55E3">
        <w:rPr>
          <w:b/>
          <w:i/>
          <w:color w:val="000000"/>
          <w:sz w:val="28"/>
          <w:szCs w:val="28"/>
          <w:lang w:val="en-US"/>
        </w:rPr>
        <w:t>XI</w:t>
      </w:r>
      <w:r w:rsidR="00595EBE" w:rsidRPr="00DD55E3">
        <w:rPr>
          <w:b/>
          <w:i/>
          <w:color w:val="000000"/>
          <w:sz w:val="28"/>
          <w:szCs w:val="28"/>
        </w:rPr>
        <w:t xml:space="preserve"> класс</w:t>
      </w:r>
    </w:p>
    <w:p w:rsidR="00595EBE" w:rsidRPr="006B19E9" w:rsidRDefault="00595EBE" w:rsidP="006E54A6">
      <w:pPr>
        <w:pStyle w:val="ad"/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Для оптимизации процесса подготовки выпускников к ЕГЭ по русскому языку и успешной его сдачи рекомендуем использовать методические материалы О.</w:t>
      </w:r>
      <w:r w:rsidR="009B74AE" w:rsidRPr="009B74AE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Б.</w:t>
      </w:r>
      <w:r w:rsidR="001C4CF1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Логиновой, а также опыт работы педагогов Ставропольского края</w:t>
      </w:r>
      <w:r w:rsidR="009B74AE" w:rsidRPr="009B74AE">
        <w:rPr>
          <w:sz w:val="28"/>
          <w:szCs w:val="28"/>
        </w:rPr>
        <w:t xml:space="preserve"> </w:t>
      </w:r>
      <w:r w:rsidR="009B74AE" w:rsidRPr="006B19E9">
        <w:rPr>
          <w:sz w:val="28"/>
          <w:szCs w:val="28"/>
        </w:rPr>
        <w:t>Н.</w:t>
      </w:r>
      <w:r w:rsidR="009B74AE" w:rsidRPr="009B74AE">
        <w:rPr>
          <w:sz w:val="28"/>
          <w:szCs w:val="28"/>
        </w:rPr>
        <w:t xml:space="preserve"> </w:t>
      </w:r>
      <w:r w:rsidR="009B74AE" w:rsidRPr="006B19E9">
        <w:rPr>
          <w:sz w:val="28"/>
          <w:szCs w:val="28"/>
        </w:rPr>
        <w:t>Н.</w:t>
      </w:r>
      <w:r w:rsidRPr="006B19E9">
        <w:rPr>
          <w:sz w:val="28"/>
          <w:szCs w:val="28"/>
        </w:rPr>
        <w:t xml:space="preserve"> Бекетовой, </w:t>
      </w:r>
      <w:r w:rsidR="009B74AE" w:rsidRPr="006B19E9">
        <w:rPr>
          <w:sz w:val="28"/>
          <w:szCs w:val="28"/>
        </w:rPr>
        <w:t>Е.</w:t>
      </w:r>
      <w:r w:rsidR="001C4CF1">
        <w:rPr>
          <w:sz w:val="28"/>
          <w:szCs w:val="28"/>
        </w:rPr>
        <w:t xml:space="preserve"> </w:t>
      </w:r>
      <w:r w:rsidR="009B74AE" w:rsidRPr="006B19E9">
        <w:rPr>
          <w:sz w:val="28"/>
          <w:szCs w:val="28"/>
        </w:rPr>
        <w:t>В</w:t>
      </w:r>
      <w:r w:rsidR="009B74AE" w:rsidRPr="009B74AE">
        <w:rPr>
          <w:sz w:val="28"/>
          <w:szCs w:val="28"/>
        </w:rPr>
        <w:t>.</w:t>
      </w:r>
      <w:r w:rsidR="001C4CF1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Лагутиной. Методические рекомендации позволят сориентировать учащихся на выбор индивидуальной стратегии подготовки и выполнения работы (обращается внимание на наиболее перспективные задания), минимизировать количество неудовлетворительных оценок.</w:t>
      </w:r>
    </w:p>
    <w:p w:rsidR="00595EBE" w:rsidRPr="006B19E9" w:rsidRDefault="00595EBE" w:rsidP="006E54A6">
      <w:pPr>
        <w:ind w:firstLine="709"/>
        <w:jc w:val="center"/>
        <w:rPr>
          <w:sz w:val="28"/>
          <w:szCs w:val="28"/>
        </w:rPr>
      </w:pPr>
    </w:p>
    <w:p w:rsidR="00595EBE" w:rsidRPr="00DD55E3" w:rsidRDefault="009B74AE" w:rsidP="009B74AE">
      <w:pPr>
        <w:jc w:val="center"/>
        <w:rPr>
          <w:b/>
          <w:i/>
          <w:sz w:val="28"/>
          <w:szCs w:val="28"/>
        </w:rPr>
      </w:pPr>
      <w:r w:rsidRPr="00DD55E3">
        <w:rPr>
          <w:b/>
          <w:i/>
          <w:sz w:val="28"/>
          <w:szCs w:val="28"/>
          <w:lang w:val="en-US"/>
        </w:rPr>
        <w:t>IX</w:t>
      </w:r>
      <w:r w:rsidR="00595EBE" w:rsidRPr="00DD55E3">
        <w:rPr>
          <w:b/>
          <w:i/>
          <w:sz w:val="28"/>
          <w:szCs w:val="28"/>
        </w:rPr>
        <w:t xml:space="preserve"> класс</w:t>
      </w:r>
    </w:p>
    <w:p w:rsidR="00595EBE" w:rsidRPr="006B19E9" w:rsidRDefault="00595EBE" w:rsidP="006E54A6">
      <w:pPr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 xml:space="preserve">Структура экзаменационной работы по русскому языку в </w:t>
      </w:r>
      <w:r w:rsidR="001C4CF1">
        <w:rPr>
          <w:sz w:val="28"/>
          <w:szCs w:val="28"/>
          <w:lang w:val="en-US"/>
        </w:rPr>
        <w:t>IX</w:t>
      </w:r>
      <w:r w:rsidRPr="006B19E9">
        <w:rPr>
          <w:sz w:val="28"/>
          <w:szCs w:val="28"/>
        </w:rPr>
        <w:t xml:space="preserve"> классе по новой форме объясняется коммуникативной направленностью курса и позволяет проверить аудирование, чтение и письмо, а также навыки анализа языковых явлений, поскольку в </w:t>
      </w:r>
      <w:r w:rsidR="009B74AE">
        <w:rPr>
          <w:sz w:val="28"/>
          <w:szCs w:val="28"/>
          <w:lang w:val="en-US"/>
        </w:rPr>
        <w:t>IX</w:t>
      </w:r>
      <w:r w:rsidRPr="006B19E9">
        <w:rPr>
          <w:sz w:val="28"/>
          <w:szCs w:val="28"/>
        </w:rPr>
        <w:t xml:space="preserve"> классе заканчивается системное изучение курса русского языка.</w:t>
      </w:r>
    </w:p>
    <w:p w:rsidR="00595EBE" w:rsidRPr="006B19E9" w:rsidRDefault="00595EBE" w:rsidP="006E54A6">
      <w:pPr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1</w:t>
      </w:r>
      <w:r w:rsidR="009B74AE" w:rsidRPr="009B74AE">
        <w:rPr>
          <w:sz w:val="28"/>
          <w:szCs w:val="28"/>
        </w:rPr>
        <w:t>-</w:t>
      </w:r>
      <w:r w:rsidR="009B74AE">
        <w:rPr>
          <w:sz w:val="28"/>
          <w:szCs w:val="28"/>
        </w:rPr>
        <w:t>я</w:t>
      </w:r>
      <w:r w:rsidRPr="006B19E9">
        <w:rPr>
          <w:sz w:val="28"/>
          <w:szCs w:val="28"/>
        </w:rPr>
        <w:t xml:space="preserve"> часть работы – сжатое изложение прослушанного текста. </w:t>
      </w:r>
    </w:p>
    <w:p w:rsidR="00595EBE" w:rsidRPr="006B19E9" w:rsidRDefault="00595EBE" w:rsidP="006E54A6">
      <w:pPr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2</w:t>
      </w:r>
      <w:r w:rsidR="009B74AE">
        <w:rPr>
          <w:sz w:val="28"/>
          <w:szCs w:val="28"/>
        </w:rPr>
        <w:t>-я</w:t>
      </w:r>
      <w:r w:rsidRPr="006B19E9">
        <w:rPr>
          <w:sz w:val="28"/>
          <w:szCs w:val="28"/>
        </w:rPr>
        <w:t xml:space="preserve"> часть – работа с прочитанным текстом: часть А – нужно выбрать </w:t>
      </w:r>
      <w:r w:rsidR="009B74AE">
        <w:rPr>
          <w:sz w:val="28"/>
          <w:szCs w:val="28"/>
        </w:rPr>
        <w:t>один</w:t>
      </w:r>
      <w:r w:rsidRPr="006B19E9">
        <w:rPr>
          <w:sz w:val="28"/>
          <w:szCs w:val="28"/>
        </w:rPr>
        <w:t xml:space="preserve"> правильный ответ из 4</w:t>
      </w:r>
      <w:r w:rsidR="009B74AE">
        <w:rPr>
          <w:sz w:val="28"/>
          <w:szCs w:val="28"/>
        </w:rPr>
        <w:t>-х</w:t>
      </w:r>
      <w:r w:rsidRPr="006B19E9">
        <w:rPr>
          <w:sz w:val="28"/>
          <w:szCs w:val="28"/>
        </w:rPr>
        <w:t xml:space="preserve"> предложенных, часть В – ответ сформулировать самостоятельно.</w:t>
      </w:r>
    </w:p>
    <w:p w:rsidR="00595EBE" w:rsidRPr="006B19E9" w:rsidRDefault="00595EBE" w:rsidP="006E54A6">
      <w:pPr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3</w:t>
      </w:r>
      <w:r w:rsidR="009B74AE">
        <w:rPr>
          <w:sz w:val="28"/>
          <w:szCs w:val="28"/>
        </w:rPr>
        <w:t>-я</w:t>
      </w:r>
      <w:r w:rsidRPr="006B19E9">
        <w:rPr>
          <w:sz w:val="28"/>
          <w:szCs w:val="28"/>
        </w:rPr>
        <w:t xml:space="preserve"> часть – сочинение-рассуждение на лингвистическую тему или тему, связанную с анализом содержания текста. </w:t>
      </w:r>
    </w:p>
    <w:p w:rsidR="00595EBE" w:rsidRPr="006B19E9" w:rsidRDefault="00595EBE" w:rsidP="006E54A6">
      <w:pPr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 xml:space="preserve">Рекомендуется соблюдение следующих </w:t>
      </w:r>
      <w:r w:rsidRPr="006B19E9">
        <w:rPr>
          <w:b/>
          <w:sz w:val="28"/>
          <w:szCs w:val="28"/>
        </w:rPr>
        <w:t xml:space="preserve">этапов работы </w:t>
      </w:r>
      <w:r w:rsidRPr="006B19E9">
        <w:rPr>
          <w:sz w:val="28"/>
          <w:szCs w:val="28"/>
        </w:rPr>
        <w:t>по подготовке учащихся к экзамену по русскому языку в новой форме:</w:t>
      </w:r>
    </w:p>
    <w:p w:rsidR="00595EBE" w:rsidRPr="006B19E9" w:rsidRDefault="00595EBE" w:rsidP="00D03BF4">
      <w:pPr>
        <w:numPr>
          <w:ilvl w:val="0"/>
          <w:numId w:val="42"/>
        </w:numPr>
        <w:tabs>
          <w:tab w:val="clear" w:pos="360"/>
          <w:tab w:val="num" w:pos="1080"/>
        </w:tabs>
        <w:autoSpaceDN w:val="0"/>
        <w:ind w:left="0"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ознакомление учащихся с требованиями к работе и критериями её проверки;</w:t>
      </w:r>
    </w:p>
    <w:p w:rsidR="00595EBE" w:rsidRPr="006B19E9" w:rsidRDefault="00595EBE" w:rsidP="00D03BF4">
      <w:pPr>
        <w:numPr>
          <w:ilvl w:val="0"/>
          <w:numId w:val="42"/>
        </w:numPr>
        <w:tabs>
          <w:tab w:val="clear" w:pos="360"/>
          <w:tab w:val="num" w:pos="1080"/>
        </w:tabs>
        <w:autoSpaceDN w:val="0"/>
        <w:ind w:left="0"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поэтапный разбор каждого содержательного критерия;</w:t>
      </w:r>
      <w:r w:rsidR="006E54A6">
        <w:rPr>
          <w:sz w:val="28"/>
          <w:szCs w:val="28"/>
        </w:rPr>
        <w:t xml:space="preserve"> </w:t>
      </w:r>
    </w:p>
    <w:p w:rsidR="00595EBE" w:rsidRPr="006B19E9" w:rsidRDefault="00595EBE" w:rsidP="009B74AE">
      <w:pPr>
        <w:tabs>
          <w:tab w:val="num" w:pos="1080"/>
        </w:tabs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3)</w:t>
      </w:r>
      <w:r w:rsidR="006E54A6">
        <w:rPr>
          <w:sz w:val="28"/>
          <w:szCs w:val="28"/>
        </w:rPr>
        <w:t xml:space="preserve"> </w:t>
      </w:r>
      <w:r w:rsidR="001C4CF1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работа над композицией изложения и сочинения;</w:t>
      </w:r>
    </w:p>
    <w:p w:rsidR="00D67B90" w:rsidRPr="006B19E9" w:rsidRDefault="00595EBE" w:rsidP="009B74AE">
      <w:pPr>
        <w:tabs>
          <w:tab w:val="num" w:pos="1080"/>
        </w:tabs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 xml:space="preserve">4) </w:t>
      </w:r>
      <w:r w:rsidR="001C4CF1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написание и проверка сочинения и изложения по</w:t>
      </w:r>
      <w:r w:rsidR="006E54A6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критериям оценивания.</w:t>
      </w:r>
    </w:p>
    <w:p w:rsidR="00595EBE" w:rsidRPr="006B19E9" w:rsidRDefault="006E54A6" w:rsidP="006E54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46119" w:rsidRPr="00E365B5" w:rsidRDefault="00CB5C21" w:rsidP="00E365B5">
      <w:pPr>
        <w:jc w:val="center"/>
        <w:rPr>
          <w:rFonts w:ascii="Bookman Old Style" w:hAnsi="Bookman Old Style"/>
          <w:b/>
          <w:caps/>
          <w:sz w:val="52"/>
          <w:szCs w:val="52"/>
        </w:rPr>
      </w:pPr>
      <w:r>
        <w:rPr>
          <w:rFonts w:ascii="Bookman Old Style" w:hAnsi="Bookman Old Style"/>
          <w:caps/>
          <w:noProof/>
          <w:sz w:val="52"/>
          <w:szCs w:val="52"/>
        </w:rPr>
        <w:pict>
          <v:group id="_x0000_s1036" style="position:absolute;left:0;text-align:left;margin-left:9pt;margin-top:-16.1pt;width:441pt;height:63pt;z-index:251651072" coordorigin="1778,1418" coordsize="8820,1260">
            <v:line id="_x0000_s1037" style="position:absolute;flip:x" from="1778,1418" to="6098,1418" strokeweight="3pt">
              <v:stroke linestyle="thinThin"/>
            </v:line>
            <v:line id="_x0000_s1038" style="position:absolute;flip:x" from="6278,2678" to="10598,2678" strokeweight="3pt">
              <v:stroke linestyle="thinThin"/>
            </v:line>
          </v:group>
        </w:pict>
      </w:r>
      <w:r w:rsidR="00746119" w:rsidRPr="00E365B5">
        <w:rPr>
          <w:rFonts w:ascii="Bookman Old Style" w:hAnsi="Bookman Old Style"/>
          <w:b/>
          <w:caps/>
          <w:sz w:val="52"/>
          <w:szCs w:val="52"/>
        </w:rPr>
        <w:t>Литература</w:t>
      </w:r>
    </w:p>
    <w:p w:rsidR="00B04FE1" w:rsidRDefault="00B04FE1" w:rsidP="006E54A6">
      <w:pPr>
        <w:ind w:firstLine="709"/>
        <w:jc w:val="center"/>
        <w:rPr>
          <w:b/>
          <w:sz w:val="28"/>
          <w:szCs w:val="28"/>
        </w:rPr>
      </w:pPr>
    </w:p>
    <w:p w:rsidR="00E365B5" w:rsidRDefault="00E365B5" w:rsidP="006E54A6">
      <w:pPr>
        <w:ind w:firstLine="709"/>
        <w:jc w:val="center"/>
        <w:rPr>
          <w:b/>
          <w:sz w:val="28"/>
          <w:szCs w:val="28"/>
        </w:rPr>
      </w:pPr>
    </w:p>
    <w:p w:rsidR="00E365B5" w:rsidRDefault="00E365B5" w:rsidP="006E54A6">
      <w:pPr>
        <w:ind w:firstLine="709"/>
        <w:jc w:val="center"/>
        <w:rPr>
          <w:b/>
          <w:sz w:val="28"/>
          <w:szCs w:val="28"/>
        </w:rPr>
      </w:pPr>
    </w:p>
    <w:p w:rsidR="00E365B5" w:rsidRPr="006B19E9" w:rsidRDefault="00E365B5" w:rsidP="006E54A6">
      <w:pPr>
        <w:ind w:firstLine="709"/>
        <w:jc w:val="center"/>
        <w:rPr>
          <w:b/>
          <w:sz w:val="28"/>
          <w:szCs w:val="28"/>
        </w:rPr>
      </w:pPr>
    </w:p>
    <w:p w:rsidR="00173196" w:rsidRPr="006B19E9" w:rsidRDefault="00173196" w:rsidP="00EE1010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 xml:space="preserve">Преподавание литературы в 2009/10 учебном году будет осуществляться в соответствии с </w:t>
      </w:r>
      <w:r w:rsidR="00A9730A">
        <w:rPr>
          <w:sz w:val="28"/>
          <w:szCs w:val="28"/>
        </w:rPr>
        <w:t>З</w:t>
      </w:r>
      <w:r w:rsidRPr="006B19E9">
        <w:rPr>
          <w:sz w:val="28"/>
          <w:szCs w:val="28"/>
        </w:rPr>
        <w:t>аконом Российской Федерации «Об образовании» и нормативными документами:</w:t>
      </w:r>
    </w:p>
    <w:p w:rsidR="00173196" w:rsidRPr="006B19E9" w:rsidRDefault="0016503A" w:rsidP="00EE1010">
      <w:pPr>
        <w:widowControl w:val="0"/>
        <w:shd w:val="clear" w:color="auto" w:fill="FFFFFF"/>
        <w:tabs>
          <w:tab w:val="left" w:pos="722"/>
        </w:tabs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– ф</w:t>
      </w:r>
      <w:r w:rsidR="00173196" w:rsidRPr="006B19E9">
        <w:rPr>
          <w:spacing w:val="-1"/>
          <w:sz w:val="28"/>
          <w:szCs w:val="28"/>
        </w:rPr>
        <w:t>едеральным компонентом государственного стандарта общего обра</w:t>
      </w:r>
      <w:r w:rsidR="00173196" w:rsidRPr="006B19E9">
        <w:rPr>
          <w:spacing w:val="-1"/>
          <w:sz w:val="28"/>
          <w:szCs w:val="28"/>
        </w:rPr>
        <w:softHyphen/>
      </w:r>
      <w:r w:rsidR="00173196" w:rsidRPr="006B19E9">
        <w:rPr>
          <w:sz w:val="28"/>
          <w:szCs w:val="28"/>
        </w:rPr>
        <w:t>зования (утвержд</w:t>
      </w:r>
      <w:r>
        <w:rPr>
          <w:sz w:val="28"/>
          <w:szCs w:val="28"/>
        </w:rPr>
        <w:t>ё</w:t>
      </w:r>
      <w:r w:rsidR="00173196" w:rsidRPr="006B19E9">
        <w:rPr>
          <w:sz w:val="28"/>
          <w:szCs w:val="28"/>
        </w:rPr>
        <w:t xml:space="preserve">н приказом Минобразования России от </w:t>
      </w:r>
      <w:smartTag w:uri="urn:schemas-microsoft-com:office:smarttags" w:element="metricconverter">
        <w:smartTagPr>
          <w:attr w:name="ProductID" w:val="05.032004 г"/>
        </w:smartTagPr>
        <w:r>
          <w:rPr>
            <w:sz w:val="28"/>
            <w:szCs w:val="28"/>
          </w:rPr>
          <w:t>05.03</w:t>
        </w:r>
        <w:r w:rsidR="00173196" w:rsidRPr="006B19E9">
          <w:rPr>
            <w:sz w:val="28"/>
            <w:szCs w:val="28"/>
          </w:rPr>
          <w:t>2004 г</w:t>
        </w:r>
      </w:smartTag>
      <w:r w:rsidR="00173196" w:rsidRPr="006B19E9">
        <w:rPr>
          <w:sz w:val="28"/>
          <w:szCs w:val="28"/>
        </w:rPr>
        <w:t xml:space="preserve">. </w:t>
      </w:r>
      <w:r>
        <w:rPr>
          <w:sz w:val="28"/>
          <w:szCs w:val="28"/>
        </w:rPr>
        <w:t>№ </w:t>
      </w:r>
      <w:r w:rsidR="00173196" w:rsidRPr="006B19E9">
        <w:rPr>
          <w:sz w:val="28"/>
          <w:szCs w:val="28"/>
        </w:rPr>
        <w:t>1089);</w:t>
      </w:r>
    </w:p>
    <w:p w:rsidR="00173196" w:rsidRPr="006B19E9" w:rsidRDefault="0016503A" w:rsidP="00EE1010">
      <w:pPr>
        <w:widowControl w:val="0"/>
        <w:shd w:val="clear" w:color="auto" w:fill="FFFFFF"/>
        <w:tabs>
          <w:tab w:val="left" w:pos="722"/>
        </w:tabs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– ф</w:t>
      </w:r>
      <w:r w:rsidR="00173196" w:rsidRPr="006B19E9">
        <w:rPr>
          <w:spacing w:val="-1"/>
          <w:sz w:val="28"/>
          <w:szCs w:val="28"/>
        </w:rPr>
        <w:t>едеральным базисным учебным планом (утвержд</w:t>
      </w:r>
      <w:r>
        <w:rPr>
          <w:spacing w:val="-1"/>
          <w:sz w:val="28"/>
          <w:szCs w:val="28"/>
        </w:rPr>
        <w:t>ё</w:t>
      </w:r>
      <w:r w:rsidR="00173196" w:rsidRPr="006B19E9">
        <w:rPr>
          <w:spacing w:val="-1"/>
          <w:sz w:val="28"/>
          <w:szCs w:val="28"/>
        </w:rPr>
        <w:t>н приказом Миноб</w:t>
      </w:r>
      <w:r w:rsidR="00173196" w:rsidRPr="006B19E9">
        <w:rPr>
          <w:spacing w:val="-1"/>
          <w:sz w:val="28"/>
          <w:szCs w:val="28"/>
        </w:rPr>
        <w:softHyphen/>
      </w:r>
      <w:r w:rsidR="00173196" w:rsidRPr="006B19E9">
        <w:rPr>
          <w:sz w:val="28"/>
          <w:szCs w:val="28"/>
        </w:rPr>
        <w:t xml:space="preserve">разования России от </w:t>
      </w:r>
      <w:r>
        <w:rPr>
          <w:sz w:val="28"/>
          <w:szCs w:val="28"/>
        </w:rPr>
        <w:t>09.03.</w:t>
      </w:r>
      <w:r w:rsidR="00173196" w:rsidRPr="006B19E9">
        <w:rPr>
          <w:sz w:val="28"/>
          <w:szCs w:val="28"/>
        </w:rPr>
        <w:t xml:space="preserve">2004 г. </w:t>
      </w:r>
      <w:r w:rsidR="006E54A6">
        <w:rPr>
          <w:sz w:val="28"/>
          <w:szCs w:val="28"/>
        </w:rPr>
        <w:t xml:space="preserve">№ </w:t>
      </w:r>
      <w:r w:rsidR="00173196" w:rsidRPr="006B19E9">
        <w:rPr>
          <w:sz w:val="28"/>
          <w:szCs w:val="28"/>
        </w:rPr>
        <w:t>1312);</w:t>
      </w:r>
    </w:p>
    <w:p w:rsidR="00173196" w:rsidRPr="00202345" w:rsidRDefault="0016503A" w:rsidP="00EE1010">
      <w:pPr>
        <w:shd w:val="clear" w:color="auto" w:fill="FFFFFF"/>
        <w:tabs>
          <w:tab w:val="left" w:pos="540"/>
        </w:tabs>
        <w:spacing w:line="228" w:lineRule="auto"/>
        <w:ind w:firstLine="720"/>
        <w:jc w:val="both"/>
        <w:rPr>
          <w:spacing w:val="-6"/>
          <w:sz w:val="28"/>
          <w:szCs w:val="28"/>
        </w:rPr>
      </w:pPr>
      <w:r w:rsidRPr="00202345">
        <w:rPr>
          <w:spacing w:val="-6"/>
          <w:sz w:val="28"/>
          <w:szCs w:val="28"/>
        </w:rPr>
        <w:t>– п</w:t>
      </w:r>
      <w:r w:rsidR="00173196" w:rsidRPr="00202345">
        <w:rPr>
          <w:spacing w:val="-6"/>
          <w:sz w:val="28"/>
          <w:szCs w:val="28"/>
        </w:rPr>
        <w:t>римерным учебным планом для общеобразовательных учреждений</w:t>
      </w:r>
      <w:r w:rsidR="006E54A6" w:rsidRPr="00202345">
        <w:rPr>
          <w:spacing w:val="-6"/>
          <w:sz w:val="28"/>
          <w:szCs w:val="28"/>
        </w:rPr>
        <w:t xml:space="preserve"> </w:t>
      </w:r>
      <w:r w:rsidR="00173196" w:rsidRPr="00202345">
        <w:rPr>
          <w:spacing w:val="-6"/>
          <w:sz w:val="28"/>
          <w:szCs w:val="28"/>
        </w:rPr>
        <w:t>Ставропольского края</w:t>
      </w:r>
      <w:r w:rsidR="00F25966" w:rsidRPr="00202345">
        <w:rPr>
          <w:spacing w:val="-6"/>
          <w:sz w:val="28"/>
          <w:szCs w:val="28"/>
        </w:rPr>
        <w:t xml:space="preserve"> на </w:t>
      </w:r>
      <w:r w:rsidR="00046591" w:rsidRPr="00202345">
        <w:rPr>
          <w:spacing w:val="-6"/>
          <w:sz w:val="28"/>
          <w:szCs w:val="28"/>
        </w:rPr>
        <w:t>2007/2008</w:t>
      </w:r>
      <w:r w:rsidR="00EE1010">
        <w:rPr>
          <w:spacing w:val="-6"/>
          <w:sz w:val="28"/>
          <w:szCs w:val="28"/>
        </w:rPr>
        <w:t xml:space="preserve"> </w:t>
      </w:r>
      <w:r w:rsidR="00F25966" w:rsidRPr="00202345">
        <w:rPr>
          <w:spacing w:val="-6"/>
          <w:sz w:val="28"/>
          <w:szCs w:val="28"/>
        </w:rPr>
        <w:t>учебный год</w:t>
      </w:r>
      <w:r w:rsidR="00173196" w:rsidRPr="00202345">
        <w:rPr>
          <w:spacing w:val="-6"/>
          <w:sz w:val="28"/>
          <w:szCs w:val="28"/>
        </w:rPr>
        <w:t xml:space="preserve"> (</w:t>
      </w:r>
      <w:r w:rsidR="00F25966" w:rsidRPr="00202345">
        <w:rPr>
          <w:spacing w:val="-6"/>
          <w:sz w:val="28"/>
          <w:szCs w:val="28"/>
        </w:rPr>
        <w:t>утвержд</w:t>
      </w:r>
      <w:r w:rsidR="00A9730A">
        <w:rPr>
          <w:spacing w:val="-6"/>
          <w:sz w:val="28"/>
          <w:szCs w:val="28"/>
        </w:rPr>
        <w:t>ё</w:t>
      </w:r>
      <w:r w:rsidR="00F25966" w:rsidRPr="00202345">
        <w:rPr>
          <w:spacing w:val="-6"/>
          <w:sz w:val="28"/>
          <w:szCs w:val="28"/>
        </w:rPr>
        <w:t xml:space="preserve">н </w:t>
      </w:r>
      <w:r w:rsidR="00173196" w:rsidRPr="00202345">
        <w:rPr>
          <w:spacing w:val="-6"/>
          <w:sz w:val="28"/>
          <w:szCs w:val="28"/>
        </w:rPr>
        <w:t>приказ</w:t>
      </w:r>
      <w:r w:rsidR="00F25966" w:rsidRPr="00202345">
        <w:rPr>
          <w:spacing w:val="-6"/>
          <w:sz w:val="28"/>
          <w:szCs w:val="28"/>
        </w:rPr>
        <w:t>ом</w:t>
      </w:r>
      <w:r w:rsidR="00173196" w:rsidRPr="00202345">
        <w:rPr>
          <w:spacing w:val="-6"/>
          <w:sz w:val="28"/>
          <w:szCs w:val="28"/>
        </w:rPr>
        <w:t xml:space="preserve"> министерства образования Ставропольского края от 25.06.</w:t>
      </w:r>
      <w:r w:rsidRPr="00202345">
        <w:rPr>
          <w:spacing w:val="-6"/>
          <w:sz w:val="28"/>
          <w:szCs w:val="28"/>
        </w:rPr>
        <w:t>20</w:t>
      </w:r>
      <w:r w:rsidR="00173196" w:rsidRPr="00202345">
        <w:rPr>
          <w:spacing w:val="-6"/>
          <w:sz w:val="28"/>
          <w:szCs w:val="28"/>
        </w:rPr>
        <w:t>07</w:t>
      </w:r>
      <w:r w:rsidR="00EB542E" w:rsidRPr="00202345">
        <w:rPr>
          <w:spacing w:val="-6"/>
          <w:sz w:val="28"/>
          <w:szCs w:val="28"/>
        </w:rPr>
        <w:t xml:space="preserve"> </w:t>
      </w:r>
      <w:r w:rsidRPr="00202345">
        <w:rPr>
          <w:spacing w:val="-6"/>
          <w:sz w:val="28"/>
          <w:szCs w:val="28"/>
        </w:rPr>
        <w:t xml:space="preserve">г. </w:t>
      </w:r>
      <w:r w:rsidR="006E54A6" w:rsidRPr="00202345">
        <w:rPr>
          <w:spacing w:val="-6"/>
          <w:sz w:val="28"/>
          <w:szCs w:val="28"/>
        </w:rPr>
        <w:t xml:space="preserve">№ </w:t>
      </w:r>
      <w:r w:rsidR="00EB542E" w:rsidRPr="00202345">
        <w:rPr>
          <w:spacing w:val="-6"/>
          <w:sz w:val="28"/>
          <w:szCs w:val="28"/>
        </w:rPr>
        <w:t>324 пр</w:t>
      </w:r>
      <w:r w:rsidR="00F25966" w:rsidRPr="00202345">
        <w:rPr>
          <w:spacing w:val="-6"/>
          <w:sz w:val="28"/>
          <w:szCs w:val="28"/>
        </w:rPr>
        <w:t>);</w:t>
      </w:r>
    </w:p>
    <w:p w:rsidR="00173196" w:rsidRPr="006B19E9" w:rsidRDefault="0016503A" w:rsidP="00EE1010">
      <w:pPr>
        <w:spacing w:line="228" w:lineRule="auto"/>
        <w:ind w:firstLine="720"/>
        <w:jc w:val="both"/>
        <w:rPr>
          <w:b/>
          <w:sz w:val="28"/>
          <w:szCs w:val="28"/>
        </w:rPr>
      </w:pPr>
      <w:r>
        <w:rPr>
          <w:spacing w:val="-1"/>
          <w:sz w:val="28"/>
          <w:szCs w:val="28"/>
        </w:rPr>
        <w:t>– м</w:t>
      </w:r>
      <w:r w:rsidR="00173196" w:rsidRPr="006B19E9">
        <w:rPr>
          <w:sz w:val="28"/>
          <w:szCs w:val="28"/>
        </w:rPr>
        <w:t>етодическим письмом «О преподавании учебного предмета «Литература» в условиях введения федерального компонента государственного стандарта общего об</w:t>
      </w:r>
      <w:r w:rsidR="00F25966" w:rsidRPr="006B19E9">
        <w:rPr>
          <w:sz w:val="28"/>
          <w:szCs w:val="28"/>
        </w:rPr>
        <w:t>разования»;</w:t>
      </w:r>
    </w:p>
    <w:p w:rsidR="00173196" w:rsidRPr="006B19E9" w:rsidRDefault="0016503A" w:rsidP="00EE1010">
      <w:pPr>
        <w:widowControl w:val="0"/>
        <w:shd w:val="clear" w:color="auto" w:fill="FFFFFF"/>
        <w:tabs>
          <w:tab w:val="left" w:pos="722"/>
        </w:tabs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– </w:t>
      </w:r>
      <w:r w:rsidR="00F25966" w:rsidRPr="006B19E9">
        <w:rPr>
          <w:sz w:val="28"/>
          <w:szCs w:val="28"/>
        </w:rPr>
        <w:t>м</w:t>
      </w:r>
      <w:r w:rsidR="00173196" w:rsidRPr="006B19E9">
        <w:rPr>
          <w:sz w:val="28"/>
          <w:szCs w:val="28"/>
        </w:rPr>
        <w:t>етодическими</w:t>
      </w:r>
      <w:r w:rsidR="006E54A6">
        <w:rPr>
          <w:sz w:val="28"/>
          <w:szCs w:val="28"/>
        </w:rPr>
        <w:t xml:space="preserve"> </w:t>
      </w:r>
      <w:r w:rsidR="00173196" w:rsidRPr="006B19E9">
        <w:rPr>
          <w:sz w:val="28"/>
          <w:szCs w:val="28"/>
        </w:rPr>
        <w:t>письмами федерального института педагогических измерений (ФИПИ) «Об использовании результатов единого государственного экзамена 2005</w:t>
      </w:r>
      <w:r w:rsidR="00A9730A">
        <w:rPr>
          <w:spacing w:val="-1"/>
          <w:sz w:val="28"/>
          <w:szCs w:val="28"/>
        </w:rPr>
        <w:t>–</w:t>
      </w:r>
      <w:r w:rsidR="00173196" w:rsidRPr="006B19E9">
        <w:rPr>
          <w:sz w:val="28"/>
          <w:szCs w:val="28"/>
        </w:rPr>
        <w:t>2008 годов в преподавании литературы в средней ш</w:t>
      </w:r>
      <w:r w:rsidR="00F25966" w:rsidRPr="006B19E9">
        <w:rPr>
          <w:sz w:val="28"/>
          <w:szCs w:val="28"/>
        </w:rPr>
        <w:t>коле» (сайт ФИПИ //www.fipi.ru).</w:t>
      </w:r>
      <w:r w:rsidR="00173196" w:rsidRPr="006B19E9">
        <w:rPr>
          <w:sz w:val="28"/>
          <w:szCs w:val="28"/>
        </w:rPr>
        <w:t xml:space="preserve"> </w:t>
      </w:r>
    </w:p>
    <w:p w:rsidR="00173196" w:rsidRPr="006B19E9" w:rsidRDefault="00173196" w:rsidP="00EE1010">
      <w:pPr>
        <w:shd w:val="clear" w:color="auto" w:fill="FFFFFF"/>
        <w:tabs>
          <w:tab w:val="left" w:pos="722"/>
        </w:tabs>
        <w:spacing w:line="228" w:lineRule="auto"/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Для проведения итоговой аттестации по литературе выпускников средней (полной) школы в форме ЕГЭ используются контрольные измерительные ма</w:t>
      </w:r>
      <w:r w:rsidRPr="006B19E9">
        <w:rPr>
          <w:sz w:val="28"/>
          <w:szCs w:val="28"/>
        </w:rPr>
        <w:softHyphen/>
        <w:t>териалы, составленные с уч</w:t>
      </w:r>
      <w:r w:rsidR="00A9730A">
        <w:rPr>
          <w:sz w:val="28"/>
          <w:szCs w:val="28"/>
        </w:rPr>
        <w:t>ё</w:t>
      </w:r>
      <w:r w:rsidRPr="006B19E9">
        <w:rPr>
          <w:sz w:val="28"/>
          <w:szCs w:val="28"/>
        </w:rPr>
        <w:t>том следующих документов:</w:t>
      </w:r>
    </w:p>
    <w:p w:rsidR="00173196" w:rsidRPr="00202345" w:rsidRDefault="0016503A" w:rsidP="00EE1010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line="228" w:lineRule="auto"/>
        <w:ind w:firstLine="720"/>
        <w:jc w:val="both"/>
        <w:rPr>
          <w:spacing w:val="-6"/>
          <w:sz w:val="28"/>
          <w:szCs w:val="28"/>
        </w:rPr>
      </w:pPr>
      <w:r w:rsidRPr="00202345">
        <w:rPr>
          <w:spacing w:val="-6"/>
          <w:sz w:val="28"/>
          <w:szCs w:val="28"/>
        </w:rPr>
        <w:t xml:space="preserve">– </w:t>
      </w:r>
      <w:r w:rsidR="00173196" w:rsidRPr="00202345">
        <w:rPr>
          <w:spacing w:val="-6"/>
          <w:sz w:val="28"/>
          <w:szCs w:val="28"/>
        </w:rPr>
        <w:t>обязательного минимума содержания основного общего образования по русскому языку (приказ Минобразования России от 19.05.</w:t>
      </w:r>
      <w:r w:rsidRPr="00202345">
        <w:rPr>
          <w:spacing w:val="-6"/>
          <w:sz w:val="28"/>
          <w:szCs w:val="28"/>
        </w:rPr>
        <w:t>19</w:t>
      </w:r>
      <w:r w:rsidR="00173196" w:rsidRPr="00202345">
        <w:rPr>
          <w:spacing w:val="-6"/>
          <w:sz w:val="28"/>
          <w:szCs w:val="28"/>
        </w:rPr>
        <w:t xml:space="preserve">98 г. </w:t>
      </w:r>
      <w:r w:rsidRPr="00202345">
        <w:rPr>
          <w:spacing w:val="-6"/>
          <w:sz w:val="28"/>
          <w:szCs w:val="28"/>
        </w:rPr>
        <w:t>№ </w:t>
      </w:r>
      <w:r w:rsidR="00173196" w:rsidRPr="00202345">
        <w:rPr>
          <w:spacing w:val="-6"/>
          <w:sz w:val="28"/>
          <w:szCs w:val="28"/>
        </w:rPr>
        <w:t>1236);</w:t>
      </w:r>
    </w:p>
    <w:p w:rsidR="00173196" w:rsidRPr="006B19E9" w:rsidRDefault="0016503A" w:rsidP="00EE1010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– </w:t>
      </w:r>
      <w:r w:rsidR="00173196" w:rsidRPr="006B19E9">
        <w:rPr>
          <w:spacing w:val="-1"/>
          <w:sz w:val="28"/>
          <w:szCs w:val="28"/>
        </w:rPr>
        <w:t>обязательного минимума содержания среднего (полного) общего образо</w:t>
      </w:r>
      <w:r w:rsidR="00173196" w:rsidRPr="006B19E9">
        <w:rPr>
          <w:spacing w:val="-1"/>
          <w:sz w:val="28"/>
          <w:szCs w:val="28"/>
        </w:rPr>
        <w:softHyphen/>
      </w:r>
      <w:r w:rsidR="00173196" w:rsidRPr="006B19E9">
        <w:rPr>
          <w:sz w:val="28"/>
          <w:szCs w:val="28"/>
        </w:rPr>
        <w:t>вания по русскому языку (приказ Минобразования России от 30.06.</w:t>
      </w:r>
      <w:r>
        <w:rPr>
          <w:sz w:val="28"/>
          <w:szCs w:val="28"/>
        </w:rPr>
        <w:t>19</w:t>
      </w:r>
      <w:r w:rsidR="00173196" w:rsidRPr="006B19E9">
        <w:rPr>
          <w:sz w:val="28"/>
          <w:szCs w:val="28"/>
        </w:rPr>
        <w:t xml:space="preserve">99 г. </w:t>
      </w:r>
      <w:r w:rsidR="006E54A6">
        <w:rPr>
          <w:sz w:val="28"/>
          <w:szCs w:val="28"/>
        </w:rPr>
        <w:t xml:space="preserve">№ </w:t>
      </w:r>
      <w:r w:rsidR="00173196" w:rsidRPr="006B19E9">
        <w:rPr>
          <w:sz w:val="28"/>
          <w:szCs w:val="28"/>
        </w:rPr>
        <w:t>56);</w:t>
      </w:r>
    </w:p>
    <w:p w:rsidR="00173196" w:rsidRPr="00202345" w:rsidRDefault="0016503A" w:rsidP="00EE1010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line="228" w:lineRule="auto"/>
        <w:ind w:firstLine="720"/>
        <w:jc w:val="both"/>
        <w:rPr>
          <w:spacing w:val="-8"/>
          <w:sz w:val="28"/>
          <w:szCs w:val="28"/>
        </w:rPr>
      </w:pPr>
      <w:r w:rsidRPr="00202345">
        <w:rPr>
          <w:spacing w:val="-8"/>
          <w:sz w:val="28"/>
          <w:szCs w:val="28"/>
        </w:rPr>
        <w:t>– ф</w:t>
      </w:r>
      <w:r w:rsidR="00173196" w:rsidRPr="00202345">
        <w:rPr>
          <w:spacing w:val="-8"/>
          <w:sz w:val="28"/>
          <w:szCs w:val="28"/>
        </w:rPr>
        <w:t>едерального компонента государственного стандарта общего образования по литературе (приказ Минобразования России от 05.03.2004 г</w:t>
      </w:r>
      <w:r w:rsidR="00A9730A">
        <w:rPr>
          <w:spacing w:val="-8"/>
          <w:sz w:val="28"/>
          <w:szCs w:val="28"/>
        </w:rPr>
        <w:t>.</w:t>
      </w:r>
      <w:r w:rsidR="00173196" w:rsidRPr="00202345">
        <w:rPr>
          <w:spacing w:val="-8"/>
          <w:sz w:val="28"/>
          <w:szCs w:val="28"/>
        </w:rPr>
        <w:t xml:space="preserve"> </w:t>
      </w:r>
      <w:r w:rsidR="006E54A6" w:rsidRPr="00202345">
        <w:rPr>
          <w:spacing w:val="-8"/>
          <w:sz w:val="28"/>
          <w:szCs w:val="28"/>
        </w:rPr>
        <w:t>№</w:t>
      </w:r>
      <w:r w:rsidRPr="00202345">
        <w:rPr>
          <w:spacing w:val="-8"/>
          <w:sz w:val="28"/>
          <w:szCs w:val="28"/>
        </w:rPr>
        <w:t> </w:t>
      </w:r>
      <w:r w:rsidR="00173196" w:rsidRPr="00202345">
        <w:rPr>
          <w:spacing w:val="-8"/>
          <w:sz w:val="28"/>
          <w:szCs w:val="28"/>
        </w:rPr>
        <w:t>1089).</w:t>
      </w:r>
    </w:p>
    <w:p w:rsidR="00173196" w:rsidRPr="006B19E9" w:rsidRDefault="00173196" w:rsidP="00EE1010">
      <w:pPr>
        <w:widowControl w:val="0"/>
        <w:shd w:val="clear" w:color="auto" w:fill="FFFFFF"/>
        <w:tabs>
          <w:tab w:val="left" w:pos="722"/>
        </w:tabs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Для подготовки к единому государственному экзамену Федеральный институт педагогических измерений рекомендует использовать следующие пособия:</w:t>
      </w:r>
    </w:p>
    <w:p w:rsidR="00173196" w:rsidRPr="006B19E9" w:rsidRDefault="00173196" w:rsidP="00D03BF4">
      <w:pPr>
        <w:numPr>
          <w:ilvl w:val="0"/>
          <w:numId w:val="38"/>
        </w:numPr>
        <w:tabs>
          <w:tab w:val="clear" w:pos="720"/>
          <w:tab w:val="left" w:pos="0"/>
          <w:tab w:val="num" w:pos="1080"/>
        </w:tabs>
        <w:spacing w:line="228" w:lineRule="auto"/>
        <w:ind w:left="0" w:firstLine="709"/>
        <w:jc w:val="both"/>
        <w:rPr>
          <w:color w:val="000000"/>
          <w:sz w:val="28"/>
          <w:szCs w:val="28"/>
        </w:rPr>
      </w:pPr>
      <w:r w:rsidRPr="00202345">
        <w:rPr>
          <w:i/>
          <w:color w:val="000000"/>
          <w:sz w:val="28"/>
          <w:szCs w:val="28"/>
        </w:rPr>
        <w:t>Единый</w:t>
      </w:r>
      <w:r w:rsidRPr="006B19E9">
        <w:rPr>
          <w:color w:val="000000"/>
          <w:sz w:val="28"/>
          <w:szCs w:val="28"/>
        </w:rPr>
        <w:t xml:space="preserve"> государственный экзамен: литература</w:t>
      </w:r>
      <w:r w:rsidR="00202345">
        <w:rPr>
          <w:color w:val="000000"/>
          <w:sz w:val="28"/>
          <w:szCs w:val="28"/>
        </w:rPr>
        <w:t xml:space="preserve"> </w:t>
      </w:r>
      <w:r w:rsidRPr="006B19E9">
        <w:rPr>
          <w:color w:val="000000"/>
          <w:sz w:val="28"/>
          <w:szCs w:val="28"/>
        </w:rPr>
        <w:t>: контрольные измерительные материалы: 2005</w:t>
      </w:r>
      <w:r w:rsidR="00202345">
        <w:rPr>
          <w:color w:val="000000"/>
          <w:sz w:val="28"/>
          <w:szCs w:val="28"/>
        </w:rPr>
        <w:t>–</w:t>
      </w:r>
      <w:r w:rsidRPr="006B19E9">
        <w:rPr>
          <w:color w:val="000000"/>
          <w:sz w:val="28"/>
          <w:szCs w:val="28"/>
        </w:rPr>
        <w:t>2006 /</w:t>
      </w:r>
      <w:r w:rsidR="00202345">
        <w:rPr>
          <w:color w:val="000000"/>
          <w:sz w:val="28"/>
          <w:szCs w:val="28"/>
        </w:rPr>
        <w:t xml:space="preserve"> </w:t>
      </w:r>
      <w:r w:rsidRPr="006B19E9">
        <w:rPr>
          <w:color w:val="000000"/>
          <w:sz w:val="28"/>
          <w:szCs w:val="28"/>
        </w:rPr>
        <w:t>под общ. редакцией С.</w:t>
      </w:r>
      <w:r w:rsidR="00202345">
        <w:rPr>
          <w:color w:val="000000"/>
          <w:sz w:val="28"/>
          <w:szCs w:val="28"/>
        </w:rPr>
        <w:t xml:space="preserve"> </w:t>
      </w:r>
      <w:r w:rsidRPr="006B19E9">
        <w:rPr>
          <w:color w:val="000000"/>
          <w:sz w:val="28"/>
          <w:szCs w:val="28"/>
        </w:rPr>
        <w:t>А. Зинина</w:t>
      </w:r>
      <w:r w:rsidR="00202345">
        <w:rPr>
          <w:color w:val="000000"/>
          <w:sz w:val="28"/>
          <w:szCs w:val="28"/>
        </w:rPr>
        <w:t xml:space="preserve"> </w:t>
      </w:r>
      <w:r w:rsidRPr="006B19E9">
        <w:rPr>
          <w:color w:val="000000"/>
          <w:sz w:val="28"/>
          <w:szCs w:val="28"/>
        </w:rPr>
        <w:t>; Министерство образования и науки Российской Федерации, Федеральная служба в сфере образования и науки, Федеральный институт педагогических измерений. – М.</w:t>
      </w:r>
      <w:r w:rsidR="00202345">
        <w:rPr>
          <w:color w:val="000000"/>
          <w:sz w:val="28"/>
          <w:szCs w:val="28"/>
        </w:rPr>
        <w:t xml:space="preserve"> </w:t>
      </w:r>
      <w:r w:rsidRPr="006B19E9">
        <w:rPr>
          <w:color w:val="000000"/>
          <w:sz w:val="28"/>
          <w:szCs w:val="28"/>
        </w:rPr>
        <w:t>: Просвещение, 2005</w:t>
      </w:r>
      <w:r w:rsidR="00202345">
        <w:rPr>
          <w:color w:val="000000"/>
          <w:sz w:val="28"/>
          <w:szCs w:val="28"/>
        </w:rPr>
        <w:t>.</w:t>
      </w:r>
      <w:r w:rsidRPr="006B19E9">
        <w:rPr>
          <w:color w:val="000000"/>
          <w:sz w:val="28"/>
          <w:szCs w:val="28"/>
        </w:rPr>
        <w:t xml:space="preserve"> </w:t>
      </w:r>
    </w:p>
    <w:p w:rsidR="00173196" w:rsidRPr="006B19E9" w:rsidRDefault="00173196" w:rsidP="00D03BF4">
      <w:pPr>
        <w:numPr>
          <w:ilvl w:val="0"/>
          <w:numId w:val="38"/>
        </w:numPr>
        <w:tabs>
          <w:tab w:val="clear" w:pos="720"/>
          <w:tab w:val="num" w:pos="1080"/>
        </w:tabs>
        <w:spacing w:line="228" w:lineRule="auto"/>
        <w:ind w:left="0" w:firstLine="709"/>
        <w:jc w:val="both"/>
        <w:rPr>
          <w:sz w:val="28"/>
          <w:szCs w:val="28"/>
        </w:rPr>
      </w:pPr>
      <w:r w:rsidRPr="00202345">
        <w:rPr>
          <w:i/>
          <w:sz w:val="28"/>
          <w:szCs w:val="28"/>
        </w:rPr>
        <w:t>Единый</w:t>
      </w:r>
      <w:r w:rsidRPr="006B19E9">
        <w:rPr>
          <w:sz w:val="28"/>
          <w:szCs w:val="28"/>
        </w:rPr>
        <w:t xml:space="preserve"> государственный экзамен</w:t>
      </w:r>
      <w:r w:rsidR="00202345">
        <w:rPr>
          <w:sz w:val="28"/>
          <w:szCs w:val="28"/>
        </w:rPr>
        <w:t>.</w:t>
      </w:r>
      <w:r w:rsidRPr="006B19E9">
        <w:rPr>
          <w:sz w:val="28"/>
          <w:szCs w:val="28"/>
        </w:rPr>
        <w:t xml:space="preserve"> 2007. Литература</w:t>
      </w:r>
      <w:r w:rsidR="00202345">
        <w:rPr>
          <w:sz w:val="28"/>
          <w:szCs w:val="28"/>
        </w:rPr>
        <w:t xml:space="preserve"> :</w:t>
      </w:r>
      <w:r w:rsidRPr="006B19E9">
        <w:rPr>
          <w:sz w:val="28"/>
          <w:szCs w:val="28"/>
        </w:rPr>
        <w:t xml:space="preserve"> </w:t>
      </w:r>
      <w:r w:rsidR="00202345">
        <w:rPr>
          <w:sz w:val="28"/>
          <w:szCs w:val="28"/>
        </w:rPr>
        <w:t>у</w:t>
      </w:r>
      <w:r w:rsidRPr="006B19E9">
        <w:rPr>
          <w:sz w:val="28"/>
          <w:szCs w:val="28"/>
        </w:rPr>
        <w:t>чебно-тренировочные материалы для подготовки учащихся / авт</w:t>
      </w:r>
      <w:r w:rsidR="00202345">
        <w:rPr>
          <w:sz w:val="28"/>
          <w:szCs w:val="28"/>
        </w:rPr>
        <w:t>.</w:t>
      </w:r>
      <w:r w:rsidRPr="006B19E9">
        <w:rPr>
          <w:sz w:val="28"/>
          <w:szCs w:val="28"/>
        </w:rPr>
        <w:t>-сост</w:t>
      </w:r>
      <w:r w:rsidR="00202345">
        <w:rPr>
          <w:sz w:val="28"/>
          <w:szCs w:val="28"/>
        </w:rPr>
        <w:t>.</w:t>
      </w:r>
      <w:r w:rsidRPr="006B19E9">
        <w:rPr>
          <w:sz w:val="28"/>
          <w:szCs w:val="28"/>
        </w:rPr>
        <w:t>: Э.</w:t>
      </w:r>
      <w:r w:rsidR="00202345">
        <w:rPr>
          <w:sz w:val="28"/>
          <w:szCs w:val="28"/>
        </w:rPr>
        <w:t> </w:t>
      </w:r>
      <w:r w:rsidRPr="006B19E9">
        <w:rPr>
          <w:sz w:val="28"/>
          <w:szCs w:val="28"/>
        </w:rPr>
        <w:t>А.</w:t>
      </w:r>
      <w:r w:rsidR="00202345">
        <w:rPr>
          <w:sz w:val="28"/>
          <w:szCs w:val="28"/>
        </w:rPr>
        <w:t> </w:t>
      </w:r>
      <w:r w:rsidRPr="006B19E9">
        <w:rPr>
          <w:sz w:val="28"/>
          <w:szCs w:val="28"/>
        </w:rPr>
        <w:t>Красновский, Л.</w:t>
      </w:r>
      <w:r w:rsidR="00202345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Н. Гороховская, С.</w:t>
      </w:r>
      <w:r w:rsidR="00202345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 xml:space="preserve">А. Зинин </w:t>
      </w:r>
      <w:r w:rsidR="00202345">
        <w:rPr>
          <w:sz w:val="28"/>
          <w:szCs w:val="28"/>
        </w:rPr>
        <w:t xml:space="preserve">; ФИПИ. </w:t>
      </w:r>
      <w:r w:rsidRPr="006B19E9">
        <w:rPr>
          <w:sz w:val="28"/>
          <w:szCs w:val="28"/>
        </w:rPr>
        <w:t>– М.</w:t>
      </w:r>
      <w:r w:rsidR="00202345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: Интеллект-Центр, 2007.</w:t>
      </w:r>
    </w:p>
    <w:p w:rsidR="00173196" w:rsidRPr="006B19E9" w:rsidRDefault="00173196" w:rsidP="00D03BF4">
      <w:pPr>
        <w:numPr>
          <w:ilvl w:val="0"/>
          <w:numId w:val="38"/>
        </w:numPr>
        <w:tabs>
          <w:tab w:val="clear" w:pos="720"/>
          <w:tab w:val="num" w:pos="1080"/>
        </w:tabs>
        <w:spacing w:line="228" w:lineRule="auto"/>
        <w:ind w:left="0" w:firstLine="709"/>
        <w:jc w:val="both"/>
        <w:rPr>
          <w:sz w:val="28"/>
          <w:szCs w:val="28"/>
        </w:rPr>
      </w:pPr>
      <w:r w:rsidRPr="00202345">
        <w:rPr>
          <w:i/>
          <w:sz w:val="28"/>
          <w:szCs w:val="28"/>
        </w:rPr>
        <w:t>Единый</w:t>
      </w:r>
      <w:r w:rsidRPr="006B19E9">
        <w:rPr>
          <w:sz w:val="28"/>
          <w:szCs w:val="28"/>
        </w:rPr>
        <w:t xml:space="preserve"> государственный экзамен. Литература</w:t>
      </w:r>
      <w:r w:rsidR="00202345">
        <w:rPr>
          <w:sz w:val="28"/>
          <w:szCs w:val="28"/>
        </w:rPr>
        <w:t xml:space="preserve"> :</w:t>
      </w:r>
      <w:r w:rsidRPr="006B19E9">
        <w:rPr>
          <w:sz w:val="28"/>
          <w:szCs w:val="28"/>
        </w:rPr>
        <w:t xml:space="preserve"> </w:t>
      </w:r>
      <w:r w:rsidR="00202345">
        <w:rPr>
          <w:sz w:val="28"/>
          <w:szCs w:val="28"/>
        </w:rPr>
        <w:t>к</w:t>
      </w:r>
      <w:r w:rsidRPr="006B19E9">
        <w:rPr>
          <w:sz w:val="28"/>
          <w:szCs w:val="28"/>
        </w:rPr>
        <w:t>онтрольные измерительные материалы</w:t>
      </w:r>
      <w:r w:rsidR="00202345">
        <w:rPr>
          <w:sz w:val="28"/>
          <w:szCs w:val="28"/>
        </w:rPr>
        <w:t>.</w:t>
      </w:r>
      <w:r w:rsidRPr="006B19E9">
        <w:rPr>
          <w:sz w:val="28"/>
          <w:szCs w:val="28"/>
        </w:rPr>
        <w:t xml:space="preserve"> 2007</w:t>
      </w:r>
      <w:r w:rsidR="00202345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 xml:space="preserve">/ </w:t>
      </w:r>
      <w:r w:rsidR="00202345">
        <w:rPr>
          <w:sz w:val="28"/>
          <w:szCs w:val="28"/>
        </w:rPr>
        <w:t>авт.-сост.:</w:t>
      </w:r>
      <w:r w:rsidRPr="006B19E9">
        <w:rPr>
          <w:sz w:val="28"/>
          <w:szCs w:val="28"/>
        </w:rPr>
        <w:t xml:space="preserve"> </w:t>
      </w:r>
      <w:r w:rsidRPr="006B19E9">
        <w:rPr>
          <w:rFonts w:hint="eastAsia"/>
          <w:sz w:val="28"/>
          <w:szCs w:val="28"/>
        </w:rPr>
        <w:t>С.</w:t>
      </w:r>
      <w:r w:rsidR="00202345">
        <w:rPr>
          <w:sz w:val="28"/>
          <w:szCs w:val="28"/>
        </w:rPr>
        <w:t xml:space="preserve"> </w:t>
      </w:r>
      <w:r w:rsidRPr="006B19E9">
        <w:rPr>
          <w:rFonts w:hint="eastAsia"/>
          <w:sz w:val="28"/>
          <w:szCs w:val="28"/>
        </w:rPr>
        <w:t>А. Зинин</w:t>
      </w:r>
      <w:r w:rsidRPr="006B19E9">
        <w:rPr>
          <w:sz w:val="28"/>
          <w:szCs w:val="28"/>
        </w:rPr>
        <w:t>,</w:t>
      </w:r>
      <w:r w:rsidRPr="006B19E9">
        <w:rPr>
          <w:rFonts w:hint="eastAsia"/>
          <w:sz w:val="28"/>
          <w:szCs w:val="28"/>
        </w:rPr>
        <w:t xml:space="preserve"> О.</w:t>
      </w:r>
      <w:r w:rsidR="00202345">
        <w:rPr>
          <w:sz w:val="28"/>
          <w:szCs w:val="28"/>
        </w:rPr>
        <w:t xml:space="preserve"> </w:t>
      </w:r>
      <w:r w:rsidRPr="006B19E9">
        <w:rPr>
          <w:rFonts w:hint="eastAsia"/>
          <w:sz w:val="28"/>
          <w:szCs w:val="28"/>
        </w:rPr>
        <w:t xml:space="preserve">Б. Марьина, </w:t>
      </w:r>
      <w:r w:rsidR="00202345">
        <w:rPr>
          <w:sz w:val="28"/>
          <w:szCs w:val="28"/>
        </w:rPr>
        <w:br/>
      </w:r>
      <w:r w:rsidRPr="006B19E9">
        <w:rPr>
          <w:rFonts w:hint="eastAsia"/>
          <w:sz w:val="28"/>
          <w:szCs w:val="28"/>
        </w:rPr>
        <w:t xml:space="preserve">Н. </w:t>
      </w:r>
      <w:r w:rsidRPr="006B19E9">
        <w:rPr>
          <w:sz w:val="28"/>
          <w:szCs w:val="28"/>
        </w:rPr>
        <w:t xml:space="preserve">А. </w:t>
      </w:r>
      <w:r w:rsidRPr="006B19E9">
        <w:rPr>
          <w:rFonts w:hint="eastAsia"/>
          <w:sz w:val="28"/>
          <w:szCs w:val="28"/>
        </w:rPr>
        <w:t>Попова</w:t>
      </w:r>
      <w:r w:rsidRPr="006B19E9">
        <w:rPr>
          <w:sz w:val="28"/>
          <w:szCs w:val="28"/>
        </w:rPr>
        <w:t xml:space="preserve"> </w:t>
      </w:r>
      <w:r w:rsidR="00EE1010">
        <w:rPr>
          <w:sz w:val="28"/>
          <w:szCs w:val="28"/>
        </w:rPr>
        <w:t>;</w:t>
      </w:r>
      <w:r w:rsidR="00202345">
        <w:rPr>
          <w:sz w:val="28"/>
          <w:szCs w:val="28"/>
        </w:rPr>
        <w:t xml:space="preserve"> ФИПИ. </w:t>
      </w:r>
      <w:r w:rsidRPr="006B19E9">
        <w:rPr>
          <w:sz w:val="28"/>
          <w:szCs w:val="28"/>
        </w:rPr>
        <w:t>– М.</w:t>
      </w:r>
      <w:r w:rsidR="00202345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: Вентана-Граф, 2007.</w:t>
      </w:r>
    </w:p>
    <w:p w:rsidR="00173196" w:rsidRPr="006B19E9" w:rsidRDefault="00173196" w:rsidP="00D03BF4">
      <w:pPr>
        <w:numPr>
          <w:ilvl w:val="0"/>
          <w:numId w:val="38"/>
        </w:numPr>
        <w:tabs>
          <w:tab w:val="clear" w:pos="720"/>
          <w:tab w:val="num" w:pos="1080"/>
        </w:tabs>
        <w:spacing w:line="228" w:lineRule="auto"/>
        <w:ind w:left="0" w:firstLine="709"/>
        <w:jc w:val="both"/>
        <w:rPr>
          <w:sz w:val="28"/>
          <w:szCs w:val="28"/>
        </w:rPr>
      </w:pPr>
      <w:r w:rsidRPr="00202345">
        <w:rPr>
          <w:i/>
          <w:sz w:val="28"/>
          <w:szCs w:val="28"/>
        </w:rPr>
        <w:t>ЕГЭ</w:t>
      </w:r>
      <w:r w:rsidR="00A9730A">
        <w:rPr>
          <w:spacing w:val="-1"/>
          <w:sz w:val="28"/>
          <w:szCs w:val="28"/>
        </w:rPr>
        <w:t>–</w:t>
      </w:r>
      <w:r w:rsidRPr="00202345">
        <w:rPr>
          <w:i/>
          <w:sz w:val="28"/>
          <w:szCs w:val="28"/>
        </w:rPr>
        <w:t>2007</w:t>
      </w:r>
      <w:r w:rsidRPr="006B19E9">
        <w:rPr>
          <w:sz w:val="28"/>
          <w:szCs w:val="28"/>
        </w:rPr>
        <w:t>: Литература</w:t>
      </w:r>
      <w:r w:rsidR="00202345">
        <w:rPr>
          <w:sz w:val="28"/>
          <w:szCs w:val="28"/>
        </w:rPr>
        <w:t xml:space="preserve"> </w:t>
      </w:r>
      <w:r w:rsidR="00202345" w:rsidRPr="006B19E9">
        <w:rPr>
          <w:sz w:val="28"/>
          <w:szCs w:val="28"/>
        </w:rPr>
        <w:t xml:space="preserve">/ </w:t>
      </w:r>
      <w:r w:rsidR="00202345">
        <w:rPr>
          <w:sz w:val="28"/>
          <w:szCs w:val="28"/>
        </w:rPr>
        <w:t>авт.-сост.:</w:t>
      </w:r>
      <w:r w:rsidR="00EE1010">
        <w:rPr>
          <w:sz w:val="28"/>
          <w:szCs w:val="28"/>
        </w:rPr>
        <w:t xml:space="preserve"> </w:t>
      </w:r>
      <w:r w:rsidRPr="006B19E9">
        <w:rPr>
          <w:rFonts w:hint="eastAsia"/>
          <w:sz w:val="28"/>
          <w:szCs w:val="28"/>
        </w:rPr>
        <w:t>С.</w:t>
      </w:r>
      <w:r w:rsidR="00202345">
        <w:rPr>
          <w:sz w:val="28"/>
          <w:szCs w:val="28"/>
        </w:rPr>
        <w:t xml:space="preserve"> </w:t>
      </w:r>
      <w:r w:rsidRPr="006B19E9">
        <w:rPr>
          <w:rFonts w:hint="eastAsia"/>
          <w:sz w:val="28"/>
          <w:szCs w:val="28"/>
        </w:rPr>
        <w:t>А. Зинин</w:t>
      </w:r>
      <w:r w:rsidRPr="006B19E9">
        <w:rPr>
          <w:sz w:val="28"/>
          <w:szCs w:val="28"/>
        </w:rPr>
        <w:t>,</w:t>
      </w:r>
      <w:r w:rsidRPr="006B19E9">
        <w:rPr>
          <w:rFonts w:hint="eastAsia"/>
          <w:sz w:val="28"/>
          <w:szCs w:val="28"/>
        </w:rPr>
        <w:t xml:space="preserve"> О.</w:t>
      </w:r>
      <w:r w:rsidR="00202345">
        <w:rPr>
          <w:sz w:val="28"/>
          <w:szCs w:val="28"/>
        </w:rPr>
        <w:t xml:space="preserve"> </w:t>
      </w:r>
      <w:r w:rsidRPr="006B19E9">
        <w:rPr>
          <w:rFonts w:hint="eastAsia"/>
          <w:sz w:val="28"/>
          <w:szCs w:val="28"/>
        </w:rPr>
        <w:t>Б. Марьина, Н.</w:t>
      </w:r>
      <w:r w:rsidR="00EE1010">
        <w:rPr>
          <w:sz w:val="28"/>
          <w:szCs w:val="28"/>
        </w:rPr>
        <w:t> </w:t>
      </w:r>
      <w:r w:rsidRPr="006B19E9">
        <w:rPr>
          <w:sz w:val="28"/>
          <w:szCs w:val="28"/>
        </w:rPr>
        <w:t xml:space="preserve">А. </w:t>
      </w:r>
      <w:r w:rsidRPr="006B19E9">
        <w:rPr>
          <w:rFonts w:hint="eastAsia"/>
          <w:sz w:val="28"/>
          <w:szCs w:val="28"/>
        </w:rPr>
        <w:t>Попова</w:t>
      </w:r>
      <w:r w:rsidR="00202345">
        <w:rPr>
          <w:sz w:val="28"/>
          <w:szCs w:val="28"/>
        </w:rPr>
        <w:t xml:space="preserve"> ; ФИПИ.</w:t>
      </w:r>
      <w:r w:rsidRPr="006B19E9">
        <w:rPr>
          <w:sz w:val="28"/>
          <w:szCs w:val="28"/>
        </w:rPr>
        <w:t xml:space="preserve"> – М.</w:t>
      </w:r>
      <w:r w:rsidR="00202345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: Астрель, 2007.</w:t>
      </w:r>
    </w:p>
    <w:p w:rsidR="00173196" w:rsidRPr="006B19E9" w:rsidRDefault="00173196" w:rsidP="00D03BF4">
      <w:pPr>
        <w:numPr>
          <w:ilvl w:val="0"/>
          <w:numId w:val="38"/>
        </w:numPr>
        <w:tabs>
          <w:tab w:val="clear" w:pos="720"/>
          <w:tab w:val="num" w:pos="1080"/>
        </w:tabs>
        <w:spacing w:line="228" w:lineRule="auto"/>
        <w:ind w:left="0" w:firstLine="709"/>
        <w:jc w:val="both"/>
        <w:rPr>
          <w:sz w:val="28"/>
          <w:szCs w:val="28"/>
        </w:rPr>
      </w:pPr>
      <w:r w:rsidRPr="00202345">
        <w:rPr>
          <w:i/>
          <w:sz w:val="28"/>
          <w:szCs w:val="28"/>
        </w:rPr>
        <w:t>Сда</w:t>
      </w:r>
      <w:r w:rsidR="00202345" w:rsidRPr="00202345">
        <w:rPr>
          <w:i/>
          <w:sz w:val="28"/>
          <w:szCs w:val="28"/>
        </w:rPr>
        <w:t>ё</w:t>
      </w:r>
      <w:r w:rsidRPr="00202345">
        <w:rPr>
          <w:i/>
          <w:sz w:val="28"/>
          <w:szCs w:val="28"/>
        </w:rPr>
        <w:t>м</w:t>
      </w:r>
      <w:r w:rsidRPr="006B19E9">
        <w:rPr>
          <w:sz w:val="28"/>
          <w:szCs w:val="28"/>
        </w:rPr>
        <w:t xml:space="preserve"> единый государственный эк</w:t>
      </w:r>
      <w:r w:rsidR="00F25966" w:rsidRPr="006B19E9">
        <w:rPr>
          <w:sz w:val="28"/>
          <w:szCs w:val="28"/>
        </w:rPr>
        <w:t xml:space="preserve">замен: Литература / </w:t>
      </w:r>
      <w:r w:rsidR="00EE1010">
        <w:rPr>
          <w:sz w:val="28"/>
          <w:szCs w:val="28"/>
        </w:rPr>
        <w:t>авт.-сост.:</w:t>
      </w:r>
      <w:r w:rsidR="00EE1010" w:rsidRPr="006B19E9">
        <w:rPr>
          <w:sz w:val="28"/>
          <w:szCs w:val="28"/>
        </w:rPr>
        <w:t xml:space="preserve"> </w:t>
      </w:r>
      <w:r w:rsidRPr="006B19E9">
        <w:rPr>
          <w:rFonts w:hint="eastAsia"/>
          <w:sz w:val="28"/>
          <w:szCs w:val="28"/>
        </w:rPr>
        <w:t>С.</w:t>
      </w:r>
      <w:r w:rsidR="00EE1010">
        <w:rPr>
          <w:sz w:val="28"/>
          <w:szCs w:val="28"/>
        </w:rPr>
        <w:t> </w:t>
      </w:r>
      <w:r w:rsidRPr="006B19E9">
        <w:rPr>
          <w:rFonts w:hint="eastAsia"/>
          <w:sz w:val="28"/>
          <w:szCs w:val="28"/>
        </w:rPr>
        <w:t>А. Зинин</w:t>
      </w:r>
      <w:r w:rsidRPr="006B19E9">
        <w:rPr>
          <w:sz w:val="28"/>
          <w:szCs w:val="28"/>
        </w:rPr>
        <w:t xml:space="preserve">, </w:t>
      </w:r>
      <w:r w:rsidRPr="006B19E9">
        <w:rPr>
          <w:rFonts w:hint="eastAsia"/>
          <w:sz w:val="28"/>
          <w:szCs w:val="28"/>
        </w:rPr>
        <w:t>Э.</w:t>
      </w:r>
      <w:r w:rsidR="00EE1010">
        <w:rPr>
          <w:sz w:val="28"/>
          <w:szCs w:val="28"/>
        </w:rPr>
        <w:t xml:space="preserve"> </w:t>
      </w:r>
      <w:r w:rsidRPr="006B19E9">
        <w:rPr>
          <w:rFonts w:hint="eastAsia"/>
          <w:sz w:val="28"/>
          <w:szCs w:val="28"/>
        </w:rPr>
        <w:t>А. Красновский</w:t>
      </w:r>
      <w:r w:rsidRPr="006B19E9">
        <w:rPr>
          <w:sz w:val="28"/>
          <w:szCs w:val="28"/>
        </w:rPr>
        <w:t xml:space="preserve">, </w:t>
      </w:r>
      <w:r w:rsidRPr="006B19E9">
        <w:rPr>
          <w:rFonts w:hint="eastAsia"/>
          <w:sz w:val="28"/>
          <w:szCs w:val="28"/>
        </w:rPr>
        <w:t>Л.</w:t>
      </w:r>
      <w:r w:rsidR="00EE1010">
        <w:rPr>
          <w:sz w:val="28"/>
          <w:szCs w:val="28"/>
        </w:rPr>
        <w:t xml:space="preserve"> </w:t>
      </w:r>
      <w:r w:rsidRPr="006B19E9">
        <w:rPr>
          <w:rFonts w:hint="eastAsia"/>
          <w:sz w:val="28"/>
          <w:szCs w:val="28"/>
        </w:rPr>
        <w:t>Н. Гороховская</w:t>
      </w:r>
      <w:r w:rsidR="00EE1010">
        <w:rPr>
          <w:sz w:val="28"/>
          <w:szCs w:val="28"/>
        </w:rPr>
        <w:t xml:space="preserve"> ; ФИПИ.</w:t>
      </w:r>
      <w:r w:rsidRPr="006B19E9">
        <w:rPr>
          <w:sz w:val="28"/>
          <w:szCs w:val="28"/>
        </w:rPr>
        <w:t xml:space="preserve"> – М.</w:t>
      </w:r>
      <w:r w:rsidR="00EE1010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:</w:t>
      </w:r>
      <w:r w:rsidR="00EE1010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Дрофа, 2007.</w:t>
      </w:r>
    </w:p>
    <w:p w:rsidR="00173196" w:rsidRPr="006B19E9" w:rsidRDefault="00173196" w:rsidP="00D03BF4">
      <w:pPr>
        <w:numPr>
          <w:ilvl w:val="0"/>
          <w:numId w:val="38"/>
        </w:numPr>
        <w:tabs>
          <w:tab w:val="clear" w:pos="720"/>
          <w:tab w:val="num" w:pos="1080"/>
        </w:tabs>
        <w:spacing w:line="228" w:lineRule="auto"/>
        <w:ind w:left="0" w:firstLine="709"/>
        <w:jc w:val="both"/>
        <w:rPr>
          <w:sz w:val="28"/>
          <w:szCs w:val="28"/>
        </w:rPr>
      </w:pPr>
      <w:r w:rsidRPr="00EE1010">
        <w:rPr>
          <w:i/>
          <w:sz w:val="28"/>
          <w:szCs w:val="28"/>
        </w:rPr>
        <w:t>ЕГЭ</w:t>
      </w:r>
      <w:r w:rsidR="00A9730A">
        <w:rPr>
          <w:spacing w:val="-1"/>
          <w:sz w:val="28"/>
          <w:szCs w:val="28"/>
        </w:rPr>
        <w:t>–</w:t>
      </w:r>
      <w:r w:rsidRPr="00EE1010">
        <w:rPr>
          <w:i/>
          <w:sz w:val="28"/>
          <w:szCs w:val="28"/>
        </w:rPr>
        <w:t>2008</w:t>
      </w:r>
      <w:r w:rsidRPr="006B19E9">
        <w:rPr>
          <w:sz w:val="28"/>
          <w:szCs w:val="28"/>
        </w:rPr>
        <w:t>. Федеральный банк экзаменационных материалов (открытый сегмент). Литература</w:t>
      </w:r>
      <w:r w:rsidR="00EE1010">
        <w:rPr>
          <w:sz w:val="28"/>
          <w:szCs w:val="28"/>
        </w:rPr>
        <w:t xml:space="preserve"> </w:t>
      </w:r>
      <w:r w:rsidR="00EE1010" w:rsidRPr="006B19E9">
        <w:rPr>
          <w:sz w:val="28"/>
          <w:szCs w:val="28"/>
        </w:rPr>
        <w:t xml:space="preserve">/ </w:t>
      </w:r>
      <w:r w:rsidR="00EE1010">
        <w:rPr>
          <w:sz w:val="28"/>
          <w:szCs w:val="28"/>
        </w:rPr>
        <w:t xml:space="preserve">авт.-сост.: </w:t>
      </w:r>
      <w:r w:rsidRPr="006B19E9">
        <w:rPr>
          <w:sz w:val="28"/>
          <w:szCs w:val="28"/>
        </w:rPr>
        <w:t>С.</w:t>
      </w:r>
      <w:r w:rsidR="00EE1010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А. Зинин</w:t>
      </w:r>
      <w:r w:rsidR="006E54A6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– М.</w:t>
      </w:r>
      <w:r w:rsidR="00EE1010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: Эксмо, 2007.</w:t>
      </w:r>
    </w:p>
    <w:p w:rsidR="00173196" w:rsidRPr="006B19E9" w:rsidRDefault="00173196" w:rsidP="00D03BF4">
      <w:pPr>
        <w:numPr>
          <w:ilvl w:val="0"/>
          <w:numId w:val="38"/>
        </w:numPr>
        <w:tabs>
          <w:tab w:val="clear" w:pos="720"/>
          <w:tab w:val="num" w:pos="1080"/>
        </w:tabs>
        <w:spacing w:line="228" w:lineRule="auto"/>
        <w:ind w:left="0" w:firstLine="709"/>
        <w:jc w:val="both"/>
        <w:rPr>
          <w:color w:val="000000"/>
          <w:sz w:val="28"/>
          <w:szCs w:val="28"/>
        </w:rPr>
      </w:pPr>
      <w:r w:rsidRPr="00EE1010">
        <w:rPr>
          <w:i/>
          <w:color w:val="000000"/>
          <w:sz w:val="28"/>
          <w:szCs w:val="28"/>
        </w:rPr>
        <w:t>ЕГЭ</w:t>
      </w:r>
      <w:r w:rsidR="00A9730A">
        <w:rPr>
          <w:spacing w:val="-1"/>
          <w:sz w:val="28"/>
          <w:szCs w:val="28"/>
        </w:rPr>
        <w:t>–</w:t>
      </w:r>
      <w:r w:rsidRPr="00EE1010">
        <w:rPr>
          <w:i/>
          <w:color w:val="000000"/>
          <w:sz w:val="28"/>
          <w:szCs w:val="28"/>
        </w:rPr>
        <w:t>2009.</w:t>
      </w:r>
      <w:r w:rsidRPr="006B19E9">
        <w:rPr>
          <w:color w:val="000000"/>
          <w:sz w:val="28"/>
          <w:szCs w:val="28"/>
        </w:rPr>
        <w:t xml:space="preserve"> Литература</w:t>
      </w:r>
      <w:r w:rsidR="00EE1010">
        <w:rPr>
          <w:color w:val="000000"/>
          <w:sz w:val="28"/>
          <w:szCs w:val="28"/>
        </w:rPr>
        <w:t xml:space="preserve"> </w:t>
      </w:r>
      <w:r w:rsidRPr="006B19E9">
        <w:rPr>
          <w:color w:val="000000"/>
          <w:sz w:val="28"/>
          <w:szCs w:val="28"/>
        </w:rPr>
        <w:t xml:space="preserve">: сборник экзаменационных заданий. </w:t>
      </w:r>
      <w:r w:rsidR="00EE1010" w:rsidRPr="006B19E9">
        <w:rPr>
          <w:sz w:val="28"/>
          <w:szCs w:val="28"/>
        </w:rPr>
        <w:t xml:space="preserve">/ </w:t>
      </w:r>
      <w:r w:rsidR="00EE1010">
        <w:rPr>
          <w:sz w:val="28"/>
          <w:szCs w:val="28"/>
        </w:rPr>
        <w:t>авт.-сост.:</w:t>
      </w:r>
      <w:r w:rsidR="00EE1010" w:rsidRPr="006B19E9">
        <w:rPr>
          <w:sz w:val="28"/>
          <w:szCs w:val="28"/>
        </w:rPr>
        <w:t xml:space="preserve"> </w:t>
      </w:r>
      <w:r w:rsidR="00EE1010" w:rsidRPr="006B19E9">
        <w:rPr>
          <w:color w:val="000000"/>
          <w:sz w:val="28"/>
          <w:szCs w:val="28"/>
        </w:rPr>
        <w:t>С.</w:t>
      </w:r>
      <w:r w:rsidR="00EE1010">
        <w:rPr>
          <w:color w:val="000000"/>
          <w:sz w:val="28"/>
          <w:szCs w:val="28"/>
        </w:rPr>
        <w:t xml:space="preserve"> </w:t>
      </w:r>
      <w:r w:rsidR="00EE1010" w:rsidRPr="006B19E9">
        <w:rPr>
          <w:color w:val="000000"/>
          <w:sz w:val="28"/>
          <w:szCs w:val="28"/>
        </w:rPr>
        <w:t>А. Зинин</w:t>
      </w:r>
      <w:r w:rsidR="00EE1010">
        <w:rPr>
          <w:color w:val="000000"/>
          <w:sz w:val="28"/>
          <w:szCs w:val="28"/>
        </w:rPr>
        <w:t xml:space="preserve"> ; </w:t>
      </w:r>
      <w:r w:rsidRPr="006B19E9">
        <w:rPr>
          <w:color w:val="000000"/>
          <w:sz w:val="28"/>
          <w:szCs w:val="28"/>
        </w:rPr>
        <w:t>Федеральный банк экзаменационных материалов</w:t>
      </w:r>
      <w:r w:rsidR="00EE1010">
        <w:rPr>
          <w:color w:val="000000"/>
          <w:sz w:val="28"/>
          <w:szCs w:val="28"/>
        </w:rPr>
        <w:t xml:space="preserve"> ;</w:t>
      </w:r>
      <w:r w:rsidRPr="006B19E9">
        <w:rPr>
          <w:color w:val="000000"/>
          <w:sz w:val="28"/>
          <w:szCs w:val="28"/>
        </w:rPr>
        <w:t xml:space="preserve"> ФИ</w:t>
      </w:r>
      <w:r w:rsidR="00EE1010">
        <w:rPr>
          <w:color w:val="000000"/>
          <w:sz w:val="28"/>
          <w:szCs w:val="28"/>
        </w:rPr>
        <w:t xml:space="preserve">ПИ. </w:t>
      </w:r>
      <w:r w:rsidRPr="006B19E9">
        <w:rPr>
          <w:color w:val="000000"/>
          <w:sz w:val="28"/>
          <w:szCs w:val="28"/>
        </w:rPr>
        <w:t>– М.</w:t>
      </w:r>
      <w:r w:rsidR="00EE1010">
        <w:rPr>
          <w:color w:val="000000"/>
          <w:sz w:val="28"/>
          <w:szCs w:val="28"/>
        </w:rPr>
        <w:t xml:space="preserve"> </w:t>
      </w:r>
      <w:r w:rsidRPr="006B19E9">
        <w:rPr>
          <w:color w:val="000000"/>
          <w:sz w:val="28"/>
          <w:szCs w:val="28"/>
        </w:rPr>
        <w:t>: Эксмо, 2009.</w:t>
      </w:r>
    </w:p>
    <w:p w:rsidR="00173196" w:rsidRPr="006B19E9" w:rsidRDefault="00F25966" w:rsidP="00D03BF4">
      <w:pPr>
        <w:numPr>
          <w:ilvl w:val="0"/>
          <w:numId w:val="38"/>
        </w:numPr>
        <w:tabs>
          <w:tab w:val="clear" w:pos="720"/>
          <w:tab w:val="num" w:pos="1080"/>
        </w:tabs>
        <w:spacing w:line="228" w:lineRule="auto"/>
        <w:ind w:left="0" w:firstLine="709"/>
        <w:jc w:val="both"/>
        <w:rPr>
          <w:color w:val="000000"/>
          <w:sz w:val="28"/>
          <w:szCs w:val="28"/>
        </w:rPr>
      </w:pPr>
      <w:r w:rsidRPr="00EE1010">
        <w:rPr>
          <w:i/>
          <w:color w:val="000000"/>
          <w:sz w:val="28"/>
          <w:szCs w:val="28"/>
        </w:rPr>
        <w:t>Единый</w:t>
      </w:r>
      <w:r w:rsidRPr="006B19E9">
        <w:rPr>
          <w:color w:val="000000"/>
          <w:sz w:val="28"/>
          <w:szCs w:val="28"/>
        </w:rPr>
        <w:t xml:space="preserve"> государственный экзамен</w:t>
      </w:r>
      <w:r w:rsidR="006E54A6">
        <w:rPr>
          <w:color w:val="000000"/>
          <w:sz w:val="28"/>
          <w:szCs w:val="28"/>
        </w:rPr>
        <w:t xml:space="preserve"> – </w:t>
      </w:r>
      <w:r w:rsidR="00173196" w:rsidRPr="006B19E9">
        <w:rPr>
          <w:color w:val="000000"/>
          <w:sz w:val="28"/>
          <w:szCs w:val="28"/>
        </w:rPr>
        <w:t>2009. Литература</w:t>
      </w:r>
      <w:r w:rsidR="00EE1010">
        <w:rPr>
          <w:color w:val="000000"/>
          <w:sz w:val="28"/>
          <w:szCs w:val="28"/>
        </w:rPr>
        <w:t xml:space="preserve"> : у</w:t>
      </w:r>
      <w:r w:rsidR="00173196" w:rsidRPr="006B19E9">
        <w:rPr>
          <w:color w:val="000000"/>
          <w:sz w:val="28"/>
          <w:szCs w:val="28"/>
        </w:rPr>
        <w:t>ниверсальные материалы для подготовки учащихся</w:t>
      </w:r>
      <w:r w:rsidR="00A9730A">
        <w:rPr>
          <w:color w:val="000000"/>
          <w:sz w:val="28"/>
          <w:szCs w:val="28"/>
        </w:rPr>
        <w:t xml:space="preserve"> </w:t>
      </w:r>
      <w:r w:rsidR="00EE1010" w:rsidRPr="006B19E9">
        <w:rPr>
          <w:sz w:val="28"/>
          <w:szCs w:val="28"/>
        </w:rPr>
        <w:t xml:space="preserve">/ </w:t>
      </w:r>
      <w:r w:rsidR="00EE1010">
        <w:rPr>
          <w:sz w:val="28"/>
          <w:szCs w:val="28"/>
        </w:rPr>
        <w:t xml:space="preserve">авт.-сост.: </w:t>
      </w:r>
      <w:r w:rsidR="00173196" w:rsidRPr="006B19E9">
        <w:rPr>
          <w:color w:val="000000"/>
          <w:sz w:val="28"/>
          <w:szCs w:val="28"/>
        </w:rPr>
        <w:t>Л.</w:t>
      </w:r>
      <w:r w:rsidR="00EE1010">
        <w:rPr>
          <w:color w:val="000000"/>
          <w:sz w:val="28"/>
          <w:szCs w:val="28"/>
        </w:rPr>
        <w:t xml:space="preserve"> </w:t>
      </w:r>
      <w:r w:rsidR="00173196" w:rsidRPr="006B19E9">
        <w:rPr>
          <w:color w:val="000000"/>
          <w:sz w:val="28"/>
          <w:szCs w:val="28"/>
        </w:rPr>
        <w:t>Н. Гороховская, С.</w:t>
      </w:r>
      <w:r w:rsidR="00EE1010">
        <w:rPr>
          <w:color w:val="000000"/>
          <w:sz w:val="28"/>
          <w:szCs w:val="28"/>
        </w:rPr>
        <w:t xml:space="preserve"> </w:t>
      </w:r>
      <w:r w:rsidR="00173196" w:rsidRPr="006B19E9">
        <w:rPr>
          <w:color w:val="000000"/>
          <w:sz w:val="28"/>
          <w:szCs w:val="28"/>
        </w:rPr>
        <w:t>А. Зинин</w:t>
      </w:r>
      <w:r w:rsidR="00EE1010">
        <w:rPr>
          <w:color w:val="000000"/>
          <w:sz w:val="28"/>
          <w:szCs w:val="28"/>
        </w:rPr>
        <w:t xml:space="preserve"> ; ФИПИ.</w:t>
      </w:r>
      <w:r w:rsidR="00173196" w:rsidRPr="006B19E9">
        <w:rPr>
          <w:color w:val="000000"/>
          <w:sz w:val="28"/>
          <w:szCs w:val="28"/>
        </w:rPr>
        <w:t xml:space="preserve"> – М.</w:t>
      </w:r>
      <w:r w:rsidR="00EE1010">
        <w:rPr>
          <w:color w:val="000000"/>
          <w:sz w:val="28"/>
          <w:szCs w:val="28"/>
        </w:rPr>
        <w:t xml:space="preserve"> </w:t>
      </w:r>
      <w:r w:rsidR="00173196" w:rsidRPr="006B19E9">
        <w:rPr>
          <w:color w:val="000000"/>
          <w:sz w:val="28"/>
          <w:szCs w:val="28"/>
        </w:rPr>
        <w:t>: Интеллект-Центр, 2009.</w:t>
      </w:r>
    </w:p>
    <w:p w:rsidR="00173196" w:rsidRPr="006B19E9" w:rsidRDefault="00173196" w:rsidP="00EE1010">
      <w:pPr>
        <w:spacing w:line="228" w:lineRule="auto"/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 xml:space="preserve">Общеобразовательные учреждения Ставропольского края в </w:t>
      </w:r>
      <w:r w:rsidR="006E54A6">
        <w:rPr>
          <w:sz w:val="28"/>
          <w:szCs w:val="28"/>
        </w:rPr>
        <w:t xml:space="preserve">2009/2010 </w:t>
      </w:r>
      <w:r w:rsidRPr="006B19E9">
        <w:rPr>
          <w:sz w:val="28"/>
          <w:szCs w:val="28"/>
        </w:rPr>
        <w:t>уч</w:t>
      </w:r>
      <w:r w:rsidR="00C96A64">
        <w:rPr>
          <w:sz w:val="28"/>
          <w:szCs w:val="28"/>
        </w:rPr>
        <w:t>ебном году</w:t>
      </w:r>
      <w:r w:rsidRPr="006B19E9">
        <w:rPr>
          <w:sz w:val="28"/>
          <w:szCs w:val="28"/>
        </w:rPr>
        <w:t xml:space="preserve"> должны обеспечить литературное образование в соответствии с приказом министерства образования Ставропольского края</w:t>
      </w:r>
      <w:r w:rsidR="006E54A6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от 25.06.</w:t>
      </w:r>
      <w:r w:rsidR="00C96A64">
        <w:rPr>
          <w:sz w:val="28"/>
          <w:szCs w:val="28"/>
        </w:rPr>
        <w:t>20</w:t>
      </w:r>
      <w:r w:rsidRPr="006B19E9">
        <w:rPr>
          <w:sz w:val="28"/>
          <w:szCs w:val="28"/>
        </w:rPr>
        <w:t>07</w:t>
      </w:r>
      <w:r w:rsidR="00C96A64">
        <w:rPr>
          <w:sz w:val="28"/>
          <w:szCs w:val="28"/>
        </w:rPr>
        <w:t xml:space="preserve"> г.</w:t>
      </w:r>
      <w:r w:rsidR="00EB542E" w:rsidRPr="006B19E9">
        <w:rPr>
          <w:sz w:val="28"/>
          <w:szCs w:val="28"/>
        </w:rPr>
        <w:t xml:space="preserve"> </w:t>
      </w:r>
      <w:r w:rsidR="006E54A6">
        <w:rPr>
          <w:sz w:val="28"/>
          <w:szCs w:val="28"/>
        </w:rPr>
        <w:t xml:space="preserve">№ </w:t>
      </w:r>
      <w:r w:rsidR="00EB542E" w:rsidRPr="006B19E9">
        <w:rPr>
          <w:sz w:val="28"/>
          <w:szCs w:val="28"/>
        </w:rPr>
        <w:t>324</w:t>
      </w:r>
      <w:r w:rsidR="00C96A64">
        <w:rPr>
          <w:sz w:val="28"/>
          <w:szCs w:val="28"/>
        </w:rPr>
        <w:t>-</w:t>
      </w:r>
      <w:r w:rsidR="00EB542E" w:rsidRPr="006B19E9">
        <w:rPr>
          <w:sz w:val="28"/>
          <w:szCs w:val="28"/>
        </w:rPr>
        <w:t>пр</w:t>
      </w:r>
      <w:r w:rsidRPr="006B19E9">
        <w:rPr>
          <w:sz w:val="28"/>
          <w:szCs w:val="28"/>
        </w:rPr>
        <w:t xml:space="preserve"> «Об утверждении примерного учебного плана для общеобразовательных учреждений Ставропольского края на </w:t>
      </w:r>
      <w:r w:rsidR="00046591">
        <w:rPr>
          <w:sz w:val="28"/>
          <w:szCs w:val="28"/>
        </w:rPr>
        <w:t>2007/2008</w:t>
      </w:r>
      <w:r w:rsidR="00EE1010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учебный год».</w:t>
      </w:r>
    </w:p>
    <w:p w:rsidR="00173196" w:rsidRPr="006B19E9" w:rsidRDefault="00173196" w:rsidP="00EE1010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 xml:space="preserve">Уточнение целей литературного образования в соответствии с концепцией модернизации российского образования обусловило обновление содержания литературного образования: значительно усилена </w:t>
      </w:r>
      <w:r w:rsidRPr="006B19E9">
        <w:rPr>
          <w:spacing w:val="-6"/>
          <w:sz w:val="28"/>
          <w:szCs w:val="28"/>
        </w:rPr>
        <w:t>духовно-нравственная и эстетическая функция предмета, обнов</w:t>
      </w:r>
      <w:r w:rsidR="00C96A64">
        <w:rPr>
          <w:spacing w:val="-6"/>
          <w:sz w:val="28"/>
          <w:szCs w:val="28"/>
        </w:rPr>
        <w:t>лё</w:t>
      </w:r>
      <w:r w:rsidRPr="006B19E9">
        <w:rPr>
          <w:spacing w:val="-6"/>
          <w:sz w:val="28"/>
          <w:szCs w:val="28"/>
        </w:rPr>
        <w:t>н перечень изучаемых литературных произведений. Исходя из целей и особенностей содержания литературного образования, необходимо руководствоваться в преподавании сле</w:t>
      </w:r>
      <w:r w:rsidRPr="006B19E9">
        <w:rPr>
          <w:sz w:val="28"/>
          <w:szCs w:val="28"/>
        </w:rPr>
        <w:t>дующими рекомендациями:</w:t>
      </w:r>
    </w:p>
    <w:p w:rsidR="00173196" w:rsidRPr="006B19E9" w:rsidRDefault="00173196" w:rsidP="00EE1010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6B19E9">
        <w:rPr>
          <w:spacing w:val="-6"/>
          <w:sz w:val="28"/>
          <w:szCs w:val="28"/>
        </w:rPr>
        <w:t>1</w:t>
      </w:r>
      <w:r w:rsidR="00C96A64">
        <w:rPr>
          <w:spacing w:val="-6"/>
          <w:sz w:val="28"/>
          <w:szCs w:val="28"/>
        </w:rPr>
        <w:t>)</w:t>
      </w:r>
      <w:r w:rsidR="00EE1010">
        <w:rPr>
          <w:spacing w:val="-6"/>
          <w:sz w:val="28"/>
          <w:szCs w:val="28"/>
        </w:rPr>
        <w:t xml:space="preserve"> </w:t>
      </w:r>
      <w:r w:rsidRPr="006B19E9">
        <w:rPr>
          <w:spacing w:val="-6"/>
          <w:sz w:val="28"/>
          <w:szCs w:val="28"/>
        </w:rPr>
        <w:t>особое внимание в процессе преподавания следует уделять работе с текстом;</w:t>
      </w:r>
    </w:p>
    <w:p w:rsidR="00173196" w:rsidRPr="006B19E9" w:rsidRDefault="00C96A64" w:rsidP="00EE1010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2)</w:t>
      </w:r>
      <w:r w:rsidR="006E54A6">
        <w:rPr>
          <w:spacing w:val="-5"/>
          <w:sz w:val="28"/>
          <w:szCs w:val="28"/>
        </w:rPr>
        <w:t xml:space="preserve"> </w:t>
      </w:r>
      <w:r w:rsidR="00173196" w:rsidRPr="006B19E9">
        <w:rPr>
          <w:spacing w:val="-5"/>
          <w:sz w:val="28"/>
          <w:szCs w:val="28"/>
        </w:rPr>
        <w:t>учебный процесс необходимо ориентировать на формирование читательских уме</w:t>
      </w:r>
      <w:r w:rsidR="00173196" w:rsidRPr="006B19E9">
        <w:rPr>
          <w:spacing w:val="-12"/>
          <w:sz w:val="28"/>
          <w:szCs w:val="28"/>
        </w:rPr>
        <w:t>ний;</w:t>
      </w:r>
    </w:p>
    <w:p w:rsidR="00C96A64" w:rsidRPr="00EE1010" w:rsidRDefault="00173196" w:rsidP="00EE1010">
      <w:pPr>
        <w:shd w:val="clear" w:color="auto" w:fill="FFFFFF"/>
        <w:tabs>
          <w:tab w:val="left" w:pos="989"/>
        </w:tabs>
        <w:spacing w:line="228" w:lineRule="auto"/>
        <w:ind w:firstLine="709"/>
        <w:jc w:val="both"/>
        <w:rPr>
          <w:spacing w:val="-8"/>
          <w:sz w:val="28"/>
          <w:szCs w:val="28"/>
        </w:rPr>
      </w:pPr>
      <w:r w:rsidRPr="00EE1010">
        <w:rPr>
          <w:spacing w:val="-8"/>
          <w:sz w:val="28"/>
          <w:szCs w:val="28"/>
        </w:rPr>
        <w:t>3</w:t>
      </w:r>
      <w:r w:rsidR="00C96A64" w:rsidRPr="00EE1010">
        <w:rPr>
          <w:spacing w:val="-8"/>
          <w:sz w:val="28"/>
          <w:szCs w:val="28"/>
        </w:rPr>
        <w:t xml:space="preserve">) </w:t>
      </w:r>
      <w:r w:rsidRPr="00EE1010">
        <w:rPr>
          <w:spacing w:val="-8"/>
          <w:sz w:val="28"/>
          <w:szCs w:val="28"/>
        </w:rPr>
        <w:t>целесообразно чаще использовать разнообразные по форме упражнения и задания для формирования знаний по теории и истории литературы, умений применять литературо</w:t>
      </w:r>
      <w:r w:rsidRPr="00EE1010">
        <w:rPr>
          <w:spacing w:val="-8"/>
          <w:sz w:val="28"/>
          <w:szCs w:val="28"/>
        </w:rPr>
        <w:softHyphen/>
        <w:t>ведческие понятия и термины при анализе текста;</w:t>
      </w:r>
    </w:p>
    <w:p w:rsidR="00173196" w:rsidRPr="00C96A64" w:rsidRDefault="00C96A64" w:rsidP="00EE1010">
      <w:pPr>
        <w:shd w:val="clear" w:color="auto" w:fill="FFFFFF"/>
        <w:tabs>
          <w:tab w:val="left" w:pos="989"/>
        </w:tabs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173196" w:rsidRPr="006B19E9">
        <w:rPr>
          <w:spacing w:val="-6"/>
          <w:sz w:val="28"/>
          <w:szCs w:val="28"/>
        </w:rPr>
        <w:t xml:space="preserve">необходимо учить школьников самостоятельно применять полученные </w:t>
      </w:r>
      <w:r w:rsidR="00173196" w:rsidRPr="006B19E9">
        <w:rPr>
          <w:sz w:val="28"/>
          <w:szCs w:val="28"/>
        </w:rPr>
        <w:t>знания в новой ситуации;</w:t>
      </w:r>
    </w:p>
    <w:p w:rsidR="00173196" w:rsidRPr="006B19E9" w:rsidRDefault="00C96A64" w:rsidP="00EE1010">
      <w:pPr>
        <w:widowControl w:val="0"/>
        <w:shd w:val="clear" w:color="auto" w:fill="FFFFFF"/>
        <w:tabs>
          <w:tab w:val="left" w:pos="1056"/>
        </w:tabs>
        <w:autoSpaceDE w:val="0"/>
        <w:autoSpaceDN w:val="0"/>
        <w:adjustRightInd w:val="0"/>
        <w:spacing w:line="228" w:lineRule="auto"/>
        <w:ind w:firstLine="709"/>
        <w:jc w:val="both"/>
        <w:rPr>
          <w:i/>
          <w:iCs/>
          <w:spacing w:val="-16"/>
          <w:sz w:val="28"/>
          <w:szCs w:val="28"/>
        </w:rPr>
      </w:pPr>
      <w:r>
        <w:rPr>
          <w:spacing w:val="-6"/>
          <w:sz w:val="28"/>
          <w:szCs w:val="28"/>
        </w:rPr>
        <w:t>5)</w:t>
      </w:r>
      <w:r w:rsidR="006E54A6">
        <w:rPr>
          <w:spacing w:val="-6"/>
          <w:sz w:val="28"/>
          <w:szCs w:val="28"/>
        </w:rPr>
        <w:t xml:space="preserve"> </w:t>
      </w:r>
      <w:r w:rsidR="00173196" w:rsidRPr="006B19E9">
        <w:rPr>
          <w:spacing w:val="-6"/>
          <w:sz w:val="28"/>
          <w:szCs w:val="28"/>
        </w:rPr>
        <w:t>выстраивать межпредметные связи в преподавании литературы;</w:t>
      </w:r>
    </w:p>
    <w:p w:rsidR="00173196" w:rsidRPr="006B19E9" w:rsidRDefault="00173196" w:rsidP="00EE1010">
      <w:pPr>
        <w:widowControl w:val="0"/>
        <w:shd w:val="clear" w:color="auto" w:fill="FFFFFF"/>
        <w:tabs>
          <w:tab w:val="left" w:pos="1056"/>
        </w:tabs>
        <w:autoSpaceDE w:val="0"/>
        <w:autoSpaceDN w:val="0"/>
        <w:adjustRightInd w:val="0"/>
        <w:spacing w:line="228" w:lineRule="auto"/>
        <w:ind w:firstLine="709"/>
        <w:jc w:val="both"/>
        <w:rPr>
          <w:spacing w:val="-14"/>
          <w:sz w:val="28"/>
          <w:szCs w:val="28"/>
        </w:rPr>
      </w:pPr>
      <w:r w:rsidRPr="006B19E9">
        <w:rPr>
          <w:spacing w:val="-6"/>
          <w:sz w:val="28"/>
          <w:szCs w:val="28"/>
        </w:rPr>
        <w:t>6</w:t>
      </w:r>
      <w:r w:rsidR="00C96A64">
        <w:rPr>
          <w:spacing w:val="-6"/>
          <w:sz w:val="28"/>
          <w:szCs w:val="28"/>
        </w:rPr>
        <w:t>)</w:t>
      </w:r>
      <w:r w:rsidR="006E54A6">
        <w:rPr>
          <w:spacing w:val="-6"/>
          <w:sz w:val="28"/>
          <w:szCs w:val="28"/>
        </w:rPr>
        <w:t xml:space="preserve"> </w:t>
      </w:r>
      <w:r w:rsidRPr="006B19E9">
        <w:rPr>
          <w:spacing w:val="-6"/>
          <w:sz w:val="28"/>
          <w:szCs w:val="28"/>
        </w:rPr>
        <w:t xml:space="preserve">использовать эффективные методики, повышающие качество речевых умений и </w:t>
      </w:r>
      <w:r w:rsidRPr="006B19E9">
        <w:rPr>
          <w:sz w:val="28"/>
          <w:szCs w:val="28"/>
        </w:rPr>
        <w:t>навыков, формируемых в процессе преподавания литературы;</w:t>
      </w:r>
    </w:p>
    <w:p w:rsidR="00173196" w:rsidRPr="006B19E9" w:rsidRDefault="00173196" w:rsidP="00EE1010">
      <w:pPr>
        <w:widowControl w:val="0"/>
        <w:shd w:val="clear" w:color="auto" w:fill="FFFFFF"/>
        <w:tabs>
          <w:tab w:val="left" w:pos="1056"/>
        </w:tabs>
        <w:autoSpaceDE w:val="0"/>
        <w:autoSpaceDN w:val="0"/>
        <w:adjustRightInd w:val="0"/>
        <w:spacing w:line="228" w:lineRule="auto"/>
        <w:ind w:firstLine="709"/>
        <w:jc w:val="both"/>
        <w:rPr>
          <w:spacing w:val="-6"/>
          <w:sz w:val="28"/>
          <w:szCs w:val="28"/>
        </w:rPr>
      </w:pPr>
      <w:r w:rsidRPr="006B19E9">
        <w:rPr>
          <w:spacing w:val="-6"/>
          <w:sz w:val="28"/>
          <w:szCs w:val="28"/>
        </w:rPr>
        <w:t>7</w:t>
      </w:r>
      <w:r w:rsidR="00C96A64">
        <w:rPr>
          <w:spacing w:val="-6"/>
          <w:sz w:val="28"/>
          <w:szCs w:val="28"/>
        </w:rPr>
        <w:t>)</w:t>
      </w:r>
      <w:r w:rsidRPr="006B19E9">
        <w:rPr>
          <w:spacing w:val="-6"/>
          <w:sz w:val="28"/>
          <w:szCs w:val="28"/>
        </w:rPr>
        <w:t xml:space="preserve"> внедрять современные технологии обучения.</w:t>
      </w:r>
    </w:p>
    <w:p w:rsidR="00173196" w:rsidRPr="00EE1010" w:rsidRDefault="00173196" w:rsidP="00EE1010">
      <w:pPr>
        <w:spacing w:line="228" w:lineRule="auto"/>
        <w:ind w:firstLine="709"/>
        <w:jc w:val="both"/>
        <w:rPr>
          <w:spacing w:val="-8"/>
          <w:sz w:val="28"/>
          <w:szCs w:val="28"/>
        </w:rPr>
      </w:pPr>
      <w:r w:rsidRPr="00EE1010">
        <w:rPr>
          <w:spacing w:val="-8"/>
          <w:sz w:val="28"/>
          <w:szCs w:val="28"/>
        </w:rPr>
        <w:t xml:space="preserve">Согласно примерному учебному плану для общеобразовательных учреждений Ставропольского края на </w:t>
      </w:r>
      <w:r w:rsidR="00046591" w:rsidRPr="00EE1010">
        <w:rPr>
          <w:spacing w:val="-8"/>
          <w:sz w:val="28"/>
          <w:szCs w:val="28"/>
        </w:rPr>
        <w:t>2007/2008</w:t>
      </w:r>
      <w:r w:rsidR="00EE1010">
        <w:rPr>
          <w:spacing w:val="-8"/>
          <w:sz w:val="28"/>
          <w:szCs w:val="28"/>
        </w:rPr>
        <w:t xml:space="preserve"> </w:t>
      </w:r>
      <w:r w:rsidRPr="00EE1010">
        <w:rPr>
          <w:spacing w:val="-8"/>
          <w:sz w:val="28"/>
          <w:szCs w:val="28"/>
        </w:rPr>
        <w:t>учебный год</w:t>
      </w:r>
      <w:r w:rsidR="006E54A6" w:rsidRPr="00EE1010">
        <w:rPr>
          <w:spacing w:val="-8"/>
          <w:sz w:val="28"/>
          <w:szCs w:val="28"/>
        </w:rPr>
        <w:t xml:space="preserve"> </w:t>
      </w:r>
      <w:r w:rsidR="00EB542E" w:rsidRPr="00EE1010">
        <w:rPr>
          <w:spacing w:val="-8"/>
          <w:sz w:val="28"/>
          <w:szCs w:val="28"/>
        </w:rPr>
        <w:t>(</w:t>
      </w:r>
      <w:r w:rsidRPr="00EE1010">
        <w:rPr>
          <w:spacing w:val="-8"/>
          <w:sz w:val="28"/>
          <w:szCs w:val="28"/>
        </w:rPr>
        <w:t>от 25.06.</w:t>
      </w:r>
      <w:r w:rsidR="00C96A64" w:rsidRPr="00EE1010">
        <w:rPr>
          <w:spacing w:val="-8"/>
          <w:sz w:val="28"/>
          <w:szCs w:val="28"/>
        </w:rPr>
        <w:t>20</w:t>
      </w:r>
      <w:r w:rsidRPr="00EE1010">
        <w:rPr>
          <w:spacing w:val="-8"/>
          <w:sz w:val="28"/>
          <w:szCs w:val="28"/>
        </w:rPr>
        <w:t>07</w:t>
      </w:r>
      <w:r w:rsidR="00EB542E" w:rsidRPr="00EE1010">
        <w:rPr>
          <w:spacing w:val="-8"/>
          <w:sz w:val="28"/>
          <w:szCs w:val="28"/>
        </w:rPr>
        <w:t xml:space="preserve"> </w:t>
      </w:r>
      <w:r w:rsidR="00C96A64" w:rsidRPr="00EE1010">
        <w:rPr>
          <w:spacing w:val="-8"/>
          <w:sz w:val="28"/>
          <w:szCs w:val="28"/>
        </w:rPr>
        <w:t xml:space="preserve">г. </w:t>
      </w:r>
      <w:r w:rsidR="006E54A6" w:rsidRPr="00EE1010">
        <w:rPr>
          <w:spacing w:val="-8"/>
          <w:sz w:val="28"/>
          <w:szCs w:val="28"/>
        </w:rPr>
        <w:t>№</w:t>
      </w:r>
      <w:r w:rsidR="00D0310C" w:rsidRPr="00EE1010">
        <w:rPr>
          <w:spacing w:val="-8"/>
          <w:sz w:val="28"/>
          <w:szCs w:val="28"/>
        </w:rPr>
        <w:t> </w:t>
      </w:r>
      <w:r w:rsidR="00EB542E" w:rsidRPr="00EE1010">
        <w:rPr>
          <w:spacing w:val="-8"/>
          <w:sz w:val="28"/>
          <w:szCs w:val="28"/>
        </w:rPr>
        <w:t>324</w:t>
      </w:r>
      <w:r w:rsidR="00C96A64" w:rsidRPr="00EE1010">
        <w:rPr>
          <w:spacing w:val="-8"/>
          <w:sz w:val="28"/>
          <w:szCs w:val="28"/>
        </w:rPr>
        <w:t>-</w:t>
      </w:r>
      <w:r w:rsidR="00EB542E" w:rsidRPr="00EE1010">
        <w:rPr>
          <w:spacing w:val="-8"/>
          <w:sz w:val="28"/>
          <w:szCs w:val="28"/>
        </w:rPr>
        <w:t>пр</w:t>
      </w:r>
      <w:r w:rsidRPr="00EE1010">
        <w:rPr>
          <w:spacing w:val="-8"/>
          <w:sz w:val="28"/>
          <w:szCs w:val="28"/>
        </w:rPr>
        <w:t xml:space="preserve">) на изучение литературы в </w:t>
      </w:r>
      <w:r w:rsidR="00D0310C" w:rsidRPr="00EE1010">
        <w:rPr>
          <w:spacing w:val="-8"/>
          <w:sz w:val="28"/>
          <w:szCs w:val="28"/>
          <w:lang w:val="en-US"/>
        </w:rPr>
        <w:t>V</w:t>
      </w:r>
      <w:r w:rsidR="006E54A6" w:rsidRPr="00EE1010">
        <w:rPr>
          <w:spacing w:val="-8"/>
          <w:sz w:val="28"/>
          <w:szCs w:val="28"/>
        </w:rPr>
        <w:t>–</w:t>
      </w:r>
      <w:r w:rsidR="00D0310C" w:rsidRPr="00EE1010">
        <w:rPr>
          <w:spacing w:val="-8"/>
          <w:sz w:val="28"/>
          <w:szCs w:val="28"/>
          <w:lang w:val="en-US"/>
        </w:rPr>
        <w:t>VII</w:t>
      </w:r>
      <w:r w:rsidRPr="00EE1010">
        <w:rPr>
          <w:spacing w:val="-8"/>
          <w:sz w:val="28"/>
          <w:szCs w:val="28"/>
        </w:rPr>
        <w:t>,</w:t>
      </w:r>
      <w:r w:rsidR="00D0310C" w:rsidRPr="00EE1010">
        <w:rPr>
          <w:spacing w:val="-8"/>
          <w:sz w:val="28"/>
          <w:szCs w:val="28"/>
        </w:rPr>
        <w:t xml:space="preserve"> </w:t>
      </w:r>
      <w:r w:rsidR="00D0310C" w:rsidRPr="00EE1010">
        <w:rPr>
          <w:spacing w:val="-8"/>
          <w:sz w:val="28"/>
          <w:szCs w:val="28"/>
          <w:lang w:val="en-US"/>
        </w:rPr>
        <w:t>X</w:t>
      </w:r>
      <w:r w:rsidR="00D0310C" w:rsidRPr="00EE1010">
        <w:rPr>
          <w:spacing w:val="-8"/>
          <w:sz w:val="28"/>
          <w:szCs w:val="28"/>
        </w:rPr>
        <w:t>–</w:t>
      </w:r>
      <w:r w:rsidR="00D0310C" w:rsidRPr="00EE1010">
        <w:rPr>
          <w:spacing w:val="-8"/>
          <w:sz w:val="28"/>
          <w:szCs w:val="28"/>
          <w:lang w:val="en-US"/>
        </w:rPr>
        <w:t>XI</w:t>
      </w:r>
      <w:r w:rsidRPr="00EE1010">
        <w:rPr>
          <w:spacing w:val="-8"/>
          <w:sz w:val="28"/>
          <w:szCs w:val="28"/>
        </w:rPr>
        <w:t xml:space="preserve"> классах отводится в неделю:</w:t>
      </w:r>
    </w:p>
    <w:p w:rsidR="00173196" w:rsidRPr="006B19E9" w:rsidRDefault="00D0310C" w:rsidP="00EE1010">
      <w:pPr>
        <w:widowControl w:val="0"/>
        <w:shd w:val="clear" w:color="auto" w:fill="FFFFFF"/>
        <w:tabs>
          <w:tab w:val="left" w:pos="826"/>
        </w:tabs>
        <w:autoSpaceDE w:val="0"/>
        <w:autoSpaceDN w:val="0"/>
        <w:adjustRightInd w:val="0"/>
        <w:spacing w:line="228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="00173196" w:rsidRPr="006B19E9">
        <w:rPr>
          <w:sz w:val="28"/>
          <w:szCs w:val="28"/>
        </w:rPr>
        <w:t xml:space="preserve"> класс</w:t>
      </w:r>
      <w:r w:rsidR="006E54A6">
        <w:rPr>
          <w:sz w:val="28"/>
          <w:szCs w:val="28"/>
        </w:rPr>
        <w:t xml:space="preserve"> – </w:t>
      </w:r>
      <w:r w:rsidR="00173196" w:rsidRPr="006B19E9">
        <w:rPr>
          <w:sz w:val="28"/>
          <w:szCs w:val="28"/>
        </w:rPr>
        <w:t>3 ч</w:t>
      </w:r>
      <w:r w:rsidR="00C96A64">
        <w:rPr>
          <w:sz w:val="28"/>
          <w:szCs w:val="28"/>
        </w:rPr>
        <w:t xml:space="preserve">; </w:t>
      </w:r>
    </w:p>
    <w:p w:rsidR="00173196" w:rsidRPr="00D0310C" w:rsidRDefault="00D0310C" w:rsidP="00EE1010">
      <w:pPr>
        <w:widowControl w:val="0"/>
        <w:shd w:val="clear" w:color="auto" w:fill="FFFFFF"/>
        <w:tabs>
          <w:tab w:val="left" w:pos="826"/>
        </w:tabs>
        <w:autoSpaceDE w:val="0"/>
        <w:autoSpaceDN w:val="0"/>
        <w:adjustRightInd w:val="0"/>
        <w:spacing w:line="228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VI</w:t>
      </w:r>
      <w:r w:rsidR="00173196" w:rsidRPr="006B19E9">
        <w:rPr>
          <w:sz w:val="28"/>
          <w:szCs w:val="28"/>
        </w:rPr>
        <w:t xml:space="preserve"> класс</w:t>
      </w:r>
      <w:r w:rsidR="006E54A6">
        <w:rPr>
          <w:sz w:val="28"/>
          <w:szCs w:val="28"/>
        </w:rPr>
        <w:t xml:space="preserve"> – </w:t>
      </w:r>
      <w:r w:rsidR="00173196" w:rsidRPr="006B19E9">
        <w:rPr>
          <w:sz w:val="28"/>
          <w:szCs w:val="28"/>
        </w:rPr>
        <w:t>3 ч</w:t>
      </w:r>
      <w:r>
        <w:rPr>
          <w:sz w:val="28"/>
          <w:szCs w:val="28"/>
        </w:rPr>
        <w:t>;</w:t>
      </w:r>
    </w:p>
    <w:p w:rsidR="00173196" w:rsidRPr="006B19E9" w:rsidRDefault="00D0310C" w:rsidP="00EE1010">
      <w:pPr>
        <w:widowControl w:val="0"/>
        <w:shd w:val="clear" w:color="auto" w:fill="FFFFFF"/>
        <w:tabs>
          <w:tab w:val="left" w:pos="826"/>
        </w:tabs>
        <w:autoSpaceDE w:val="0"/>
        <w:autoSpaceDN w:val="0"/>
        <w:adjustRightInd w:val="0"/>
        <w:spacing w:line="228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VII</w:t>
      </w:r>
      <w:r w:rsidR="00173196" w:rsidRPr="006B19E9">
        <w:rPr>
          <w:sz w:val="28"/>
          <w:szCs w:val="28"/>
        </w:rPr>
        <w:t xml:space="preserve"> класс</w:t>
      </w:r>
      <w:r w:rsidR="006E54A6">
        <w:rPr>
          <w:sz w:val="28"/>
          <w:szCs w:val="28"/>
        </w:rPr>
        <w:t xml:space="preserve"> – </w:t>
      </w:r>
      <w:r w:rsidR="00173196" w:rsidRPr="006B19E9">
        <w:rPr>
          <w:sz w:val="28"/>
          <w:szCs w:val="28"/>
        </w:rPr>
        <w:t>2 ч</w:t>
      </w:r>
      <w:r>
        <w:rPr>
          <w:sz w:val="28"/>
          <w:szCs w:val="28"/>
        </w:rPr>
        <w:t>;</w:t>
      </w:r>
      <w:r w:rsidR="006E54A6">
        <w:rPr>
          <w:sz w:val="28"/>
          <w:szCs w:val="28"/>
        </w:rPr>
        <w:t xml:space="preserve"> </w:t>
      </w:r>
    </w:p>
    <w:p w:rsidR="00173196" w:rsidRPr="006B19E9" w:rsidRDefault="00D0310C" w:rsidP="00EE1010">
      <w:pPr>
        <w:widowControl w:val="0"/>
        <w:shd w:val="clear" w:color="auto" w:fill="FFFFFF"/>
        <w:tabs>
          <w:tab w:val="left" w:pos="826"/>
        </w:tabs>
        <w:autoSpaceDE w:val="0"/>
        <w:autoSpaceDN w:val="0"/>
        <w:adjustRightInd w:val="0"/>
        <w:spacing w:line="228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VIII</w:t>
      </w:r>
      <w:r w:rsidR="00173196" w:rsidRPr="006B19E9">
        <w:rPr>
          <w:sz w:val="28"/>
          <w:szCs w:val="28"/>
        </w:rPr>
        <w:t xml:space="preserve"> класс</w:t>
      </w:r>
      <w:r w:rsidR="006E54A6">
        <w:rPr>
          <w:sz w:val="28"/>
          <w:szCs w:val="28"/>
        </w:rPr>
        <w:t xml:space="preserve"> – </w:t>
      </w:r>
      <w:r w:rsidR="00173196" w:rsidRPr="006B19E9">
        <w:rPr>
          <w:sz w:val="28"/>
          <w:szCs w:val="28"/>
        </w:rPr>
        <w:t>2 ч</w:t>
      </w:r>
      <w:r>
        <w:rPr>
          <w:sz w:val="28"/>
          <w:szCs w:val="28"/>
        </w:rPr>
        <w:t>;</w:t>
      </w:r>
    </w:p>
    <w:p w:rsidR="00173196" w:rsidRPr="006B19E9" w:rsidRDefault="00D0310C" w:rsidP="00EE1010">
      <w:pPr>
        <w:widowControl w:val="0"/>
        <w:shd w:val="clear" w:color="auto" w:fill="FFFFFF"/>
        <w:tabs>
          <w:tab w:val="left" w:pos="826"/>
        </w:tabs>
        <w:autoSpaceDE w:val="0"/>
        <w:autoSpaceDN w:val="0"/>
        <w:adjustRightInd w:val="0"/>
        <w:spacing w:line="228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IX</w:t>
      </w:r>
      <w:r w:rsidR="00173196" w:rsidRPr="006B19E9">
        <w:rPr>
          <w:sz w:val="28"/>
          <w:szCs w:val="28"/>
        </w:rPr>
        <w:t xml:space="preserve"> класс</w:t>
      </w:r>
      <w:r w:rsidR="006E54A6">
        <w:rPr>
          <w:sz w:val="28"/>
          <w:szCs w:val="28"/>
        </w:rPr>
        <w:t xml:space="preserve"> – </w:t>
      </w:r>
      <w:r w:rsidR="00173196" w:rsidRPr="006B19E9">
        <w:rPr>
          <w:sz w:val="28"/>
          <w:szCs w:val="28"/>
        </w:rPr>
        <w:t>3 ч</w:t>
      </w:r>
      <w:r>
        <w:rPr>
          <w:sz w:val="28"/>
          <w:szCs w:val="28"/>
        </w:rPr>
        <w:t>;</w:t>
      </w:r>
      <w:r w:rsidR="00EE1010">
        <w:rPr>
          <w:sz w:val="28"/>
          <w:szCs w:val="28"/>
        </w:rPr>
        <w:t xml:space="preserve"> </w:t>
      </w:r>
    </w:p>
    <w:p w:rsidR="00173196" w:rsidRPr="006B19E9" w:rsidRDefault="00D0310C" w:rsidP="00EE1010">
      <w:pPr>
        <w:widowControl w:val="0"/>
        <w:shd w:val="clear" w:color="auto" w:fill="FFFFFF"/>
        <w:tabs>
          <w:tab w:val="left" w:pos="826"/>
          <w:tab w:val="left" w:pos="4426"/>
        </w:tabs>
        <w:autoSpaceDE w:val="0"/>
        <w:autoSpaceDN w:val="0"/>
        <w:adjustRightInd w:val="0"/>
        <w:spacing w:line="228" w:lineRule="auto"/>
        <w:ind w:left="709"/>
        <w:jc w:val="both"/>
        <w:rPr>
          <w:sz w:val="28"/>
          <w:szCs w:val="28"/>
        </w:rPr>
      </w:pPr>
      <w:r>
        <w:rPr>
          <w:spacing w:val="-4"/>
          <w:sz w:val="28"/>
          <w:szCs w:val="28"/>
          <w:lang w:val="en-US"/>
        </w:rPr>
        <w:t>X</w:t>
      </w:r>
      <w:r w:rsidR="00173196" w:rsidRPr="006B19E9">
        <w:rPr>
          <w:spacing w:val="-4"/>
          <w:sz w:val="28"/>
          <w:szCs w:val="28"/>
        </w:rPr>
        <w:t xml:space="preserve"> класс</w:t>
      </w:r>
      <w:r w:rsidR="006E54A6">
        <w:rPr>
          <w:spacing w:val="-4"/>
          <w:sz w:val="28"/>
          <w:szCs w:val="28"/>
        </w:rPr>
        <w:t xml:space="preserve"> – </w:t>
      </w:r>
      <w:r w:rsidR="00173196" w:rsidRPr="006B19E9">
        <w:rPr>
          <w:spacing w:val="-4"/>
          <w:sz w:val="28"/>
          <w:szCs w:val="28"/>
        </w:rPr>
        <w:t>3 ч</w:t>
      </w:r>
      <w:r>
        <w:rPr>
          <w:spacing w:val="-4"/>
          <w:sz w:val="28"/>
          <w:szCs w:val="28"/>
        </w:rPr>
        <w:t>;</w:t>
      </w:r>
      <w:r w:rsidR="00EE1010">
        <w:rPr>
          <w:spacing w:val="-4"/>
          <w:sz w:val="28"/>
          <w:szCs w:val="28"/>
        </w:rPr>
        <w:t xml:space="preserve"> </w:t>
      </w:r>
    </w:p>
    <w:p w:rsidR="00173196" w:rsidRPr="006B19E9" w:rsidRDefault="00D0310C" w:rsidP="00EE1010">
      <w:pPr>
        <w:widowControl w:val="0"/>
        <w:shd w:val="clear" w:color="auto" w:fill="FFFFFF"/>
        <w:tabs>
          <w:tab w:val="left" w:pos="826"/>
        </w:tabs>
        <w:autoSpaceDE w:val="0"/>
        <w:autoSpaceDN w:val="0"/>
        <w:adjustRightInd w:val="0"/>
        <w:spacing w:line="228" w:lineRule="auto"/>
        <w:ind w:left="709"/>
        <w:jc w:val="both"/>
        <w:rPr>
          <w:i/>
          <w:iCs/>
          <w:sz w:val="28"/>
          <w:szCs w:val="28"/>
        </w:rPr>
      </w:pPr>
      <w:r>
        <w:rPr>
          <w:spacing w:val="-2"/>
          <w:sz w:val="28"/>
          <w:szCs w:val="28"/>
          <w:lang w:val="en-US"/>
        </w:rPr>
        <w:t>XI</w:t>
      </w:r>
      <w:r w:rsidR="00173196" w:rsidRPr="006B19E9">
        <w:rPr>
          <w:spacing w:val="-2"/>
          <w:sz w:val="28"/>
          <w:szCs w:val="28"/>
        </w:rPr>
        <w:t xml:space="preserve"> класс</w:t>
      </w:r>
      <w:r w:rsidR="006E54A6">
        <w:rPr>
          <w:spacing w:val="-2"/>
          <w:sz w:val="28"/>
          <w:szCs w:val="28"/>
        </w:rPr>
        <w:t xml:space="preserve"> – </w:t>
      </w:r>
      <w:r w:rsidR="00173196" w:rsidRPr="006B19E9">
        <w:rPr>
          <w:spacing w:val="-2"/>
          <w:sz w:val="28"/>
          <w:szCs w:val="28"/>
        </w:rPr>
        <w:t>3 ч</w:t>
      </w:r>
      <w:r>
        <w:rPr>
          <w:spacing w:val="-2"/>
          <w:sz w:val="28"/>
          <w:szCs w:val="28"/>
        </w:rPr>
        <w:t>;</w:t>
      </w:r>
      <w:r w:rsidR="00EE1010">
        <w:rPr>
          <w:spacing w:val="-2"/>
          <w:sz w:val="28"/>
          <w:szCs w:val="28"/>
        </w:rPr>
        <w:t xml:space="preserve"> </w:t>
      </w:r>
    </w:p>
    <w:p w:rsidR="00173196" w:rsidRPr="006B19E9" w:rsidRDefault="00173196" w:rsidP="00EE1010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6B19E9">
        <w:rPr>
          <w:spacing w:val="-4"/>
          <w:sz w:val="28"/>
          <w:szCs w:val="28"/>
        </w:rPr>
        <w:t xml:space="preserve">Рабочие учебные программы по </w:t>
      </w:r>
      <w:r w:rsidRPr="006B19E9">
        <w:rPr>
          <w:spacing w:val="-6"/>
          <w:sz w:val="28"/>
          <w:szCs w:val="28"/>
        </w:rPr>
        <w:t xml:space="preserve">предмету должны быть составлены в соответствии с федеральным компонентом </w:t>
      </w:r>
      <w:r w:rsidR="00F25966" w:rsidRPr="006B19E9">
        <w:rPr>
          <w:spacing w:val="-6"/>
          <w:sz w:val="28"/>
          <w:szCs w:val="28"/>
        </w:rPr>
        <w:t xml:space="preserve">государственного </w:t>
      </w:r>
      <w:r w:rsidRPr="006B19E9">
        <w:rPr>
          <w:spacing w:val="-6"/>
          <w:sz w:val="28"/>
          <w:szCs w:val="28"/>
        </w:rPr>
        <w:t>образова</w:t>
      </w:r>
      <w:r w:rsidRPr="006B19E9">
        <w:rPr>
          <w:spacing w:val="-6"/>
          <w:sz w:val="28"/>
          <w:szCs w:val="28"/>
        </w:rPr>
        <w:softHyphen/>
      </w:r>
      <w:r w:rsidRPr="006B19E9">
        <w:rPr>
          <w:sz w:val="28"/>
          <w:szCs w:val="28"/>
        </w:rPr>
        <w:t>тельного стандарта</w:t>
      </w:r>
      <w:r w:rsidR="00F25966" w:rsidRPr="006B19E9">
        <w:rPr>
          <w:sz w:val="28"/>
          <w:szCs w:val="28"/>
        </w:rPr>
        <w:t xml:space="preserve"> общего образования</w:t>
      </w:r>
      <w:r w:rsidRPr="006B19E9">
        <w:rPr>
          <w:sz w:val="28"/>
          <w:szCs w:val="28"/>
        </w:rPr>
        <w:t xml:space="preserve"> 2004 года.</w:t>
      </w:r>
    </w:p>
    <w:p w:rsidR="00173196" w:rsidRPr="006B19E9" w:rsidRDefault="00173196" w:rsidP="00EE1010">
      <w:pPr>
        <w:shd w:val="clear" w:color="auto" w:fill="FFFFFF"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6B19E9">
        <w:rPr>
          <w:spacing w:val="-6"/>
          <w:sz w:val="28"/>
          <w:szCs w:val="28"/>
        </w:rPr>
        <w:t xml:space="preserve">Примерный учебный план позволяет увеличивать количество часов на изучение курса </w:t>
      </w:r>
      <w:r w:rsidRPr="006B19E9">
        <w:rPr>
          <w:spacing w:val="-7"/>
          <w:sz w:val="28"/>
          <w:szCs w:val="28"/>
        </w:rPr>
        <w:t>литературы.</w:t>
      </w:r>
      <w:r w:rsidR="006E54A6">
        <w:rPr>
          <w:spacing w:val="-7"/>
          <w:sz w:val="28"/>
          <w:szCs w:val="28"/>
        </w:rPr>
        <w:t xml:space="preserve"> </w:t>
      </w:r>
      <w:r w:rsidRPr="006B19E9">
        <w:rPr>
          <w:spacing w:val="-6"/>
          <w:sz w:val="28"/>
          <w:szCs w:val="28"/>
        </w:rPr>
        <w:t>Часы, отвед</w:t>
      </w:r>
      <w:r w:rsidR="00A9730A">
        <w:rPr>
          <w:spacing w:val="-6"/>
          <w:sz w:val="28"/>
          <w:szCs w:val="28"/>
        </w:rPr>
        <w:t>ё</w:t>
      </w:r>
      <w:r w:rsidRPr="006B19E9">
        <w:rPr>
          <w:spacing w:val="-6"/>
          <w:sz w:val="28"/>
          <w:szCs w:val="28"/>
        </w:rPr>
        <w:t>нные на компонент образовательного учреждения, можно ис</w:t>
      </w:r>
      <w:r w:rsidR="00F25966" w:rsidRPr="006B19E9">
        <w:rPr>
          <w:color w:val="000000"/>
          <w:sz w:val="28"/>
          <w:szCs w:val="28"/>
        </w:rPr>
        <w:t>пользовать для</w:t>
      </w:r>
      <w:r w:rsidRPr="006B19E9">
        <w:rPr>
          <w:color w:val="000000"/>
          <w:sz w:val="28"/>
          <w:szCs w:val="28"/>
        </w:rPr>
        <w:t xml:space="preserve"> увеличения количества часов, отвед</w:t>
      </w:r>
      <w:r w:rsidR="00A9730A">
        <w:rPr>
          <w:color w:val="000000"/>
          <w:sz w:val="28"/>
          <w:szCs w:val="28"/>
        </w:rPr>
        <w:t>ё</w:t>
      </w:r>
      <w:r w:rsidRPr="006B19E9">
        <w:rPr>
          <w:color w:val="000000"/>
          <w:sz w:val="28"/>
          <w:szCs w:val="28"/>
        </w:rPr>
        <w:t>нных на преподавание литературы</w:t>
      </w:r>
      <w:r w:rsidR="00F25966" w:rsidRPr="006B19E9">
        <w:rPr>
          <w:color w:val="000000"/>
          <w:sz w:val="28"/>
          <w:szCs w:val="28"/>
        </w:rPr>
        <w:t xml:space="preserve"> на базовом и про</w:t>
      </w:r>
      <w:r w:rsidR="00F25966" w:rsidRPr="006B19E9">
        <w:rPr>
          <w:color w:val="000000"/>
          <w:sz w:val="28"/>
          <w:szCs w:val="28"/>
        </w:rPr>
        <w:softHyphen/>
        <w:t>фильном уровнях.</w:t>
      </w:r>
      <w:r w:rsidRPr="006B19E9">
        <w:rPr>
          <w:color w:val="000000"/>
          <w:sz w:val="28"/>
          <w:szCs w:val="28"/>
        </w:rPr>
        <w:t xml:space="preserve"> Таким образом, на освоение про</w:t>
      </w:r>
      <w:r w:rsidRPr="006B19E9">
        <w:rPr>
          <w:color w:val="000000"/>
          <w:sz w:val="28"/>
          <w:szCs w:val="28"/>
        </w:rPr>
        <w:softHyphen/>
        <w:t xml:space="preserve">граммы </w:t>
      </w:r>
      <w:r w:rsidR="00D0310C">
        <w:rPr>
          <w:color w:val="000000"/>
          <w:sz w:val="28"/>
          <w:szCs w:val="28"/>
          <w:lang w:val="en-US"/>
        </w:rPr>
        <w:t>X</w:t>
      </w:r>
      <w:r w:rsidR="00D0310C" w:rsidRPr="00D0310C">
        <w:rPr>
          <w:color w:val="000000"/>
          <w:sz w:val="28"/>
          <w:szCs w:val="28"/>
        </w:rPr>
        <w:t>–</w:t>
      </w:r>
      <w:r w:rsidR="00D0310C">
        <w:rPr>
          <w:color w:val="000000"/>
          <w:sz w:val="28"/>
          <w:szCs w:val="28"/>
          <w:lang w:val="en-US"/>
        </w:rPr>
        <w:t>XI</w:t>
      </w:r>
      <w:r w:rsidRPr="006B19E9">
        <w:rPr>
          <w:color w:val="000000"/>
          <w:sz w:val="28"/>
          <w:szCs w:val="28"/>
        </w:rPr>
        <w:t xml:space="preserve"> классов на базовом уровне может быть выделено 3 часа в неделю.</w:t>
      </w:r>
    </w:p>
    <w:p w:rsidR="00173196" w:rsidRPr="006B19E9" w:rsidRDefault="00173196" w:rsidP="00EE1010">
      <w:pPr>
        <w:shd w:val="clear" w:color="auto" w:fill="FFFFFF"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6B19E9">
        <w:rPr>
          <w:color w:val="000000"/>
          <w:sz w:val="28"/>
          <w:szCs w:val="28"/>
        </w:rPr>
        <w:t>В примерной программе по литературе распределены не все учебные часы. Так, в программе для ос</w:t>
      </w:r>
      <w:r w:rsidRPr="006B19E9">
        <w:rPr>
          <w:color w:val="000000"/>
          <w:sz w:val="28"/>
          <w:szCs w:val="28"/>
        </w:rPr>
        <w:softHyphen/>
        <w:t>новной школы резерв свободного учебного времени составляет 66 учебных часов (или 17%). В примерной программе среднего (полного) общего образования по литературе (базовый</w:t>
      </w:r>
      <w:r w:rsidR="006E54A6">
        <w:rPr>
          <w:color w:val="000000"/>
          <w:sz w:val="28"/>
          <w:szCs w:val="28"/>
        </w:rPr>
        <w:t xml:space="preserve"> </w:t>
      </w:r>
      <w:r w:rsidRPr="006B19E9">
        <w:rPr>
          <w:color w:val="000000"/>
          <w:sz w:val="28"/>
          <w:szCs w:val="28"/>
        </w:rPr>
        <w:t>уровень) резерв свободного учебного времени составляет 30 учебных часов (или 14%). Ука</w:t>
      </w:r>
      <w:r w:rsidRPr="006B19E9">
        <w:rPr>
          <w:color w:val="000000"/>
          <w:sz w:val="28"/>
          <w:szCs w:val="28"/>
        </w:rPr>
        <w:softHyphen/>
        <w:t>занный резерв времени позволяет реализовать авторские подходы, использовать разнообраз</w:t>
      </w:r>
      <w:r w:rsidRPr="006B19E9">
        <w:rPr>
          <w:color w:val="000000"/>
          <w:sz w:val="28"/>
          <w:szCs w:val="28"/>
        </w:rPr>
        <w:softHyphen/>
        <w:t>ные формы организации учебного процесса, внедрять современные методы обучения и педа</w:t>
      </w:r>
      <w:r w:rsidRPr="006B19E9">
        <w:rPr>
          <w:color w:val="000000"/>
          <w:sz w:val="28"/>
          <w:szCs w:val="28"/>
        </w:rPr>
        <w:softHyphen/>
        <w:t>гогические технологии. При планировании необходимо предусмотреть в рамках отвед</w:t>
      </w:r>
      <w:r w:rsidR="00A9730A">
        <w:rPr>
          <w:color w:val="000000"/>
          <w:sz w:val="28"/>
          <w:szCs w:val="28"/>
        </w:rPr>
        <w:t>ё</w:t>
      </w:r>
      <w:r w:rsidRPr="006B19E9">
        <w:rPr>
          <w:color w:val="000000"/>
          <w:sz w:val="28"/>
          <w:szCs w:val="28"/>
        </w:rPr>
        <w:t>нного времени часы на развитие письменной речи учащихся.</w:t>
      </w:r>
    </w:p>
    <w:p w:rsidR="00173196" w:rsidRPr="006B19E9" w:rsidRDefault="00173196" w:rsidP="00EE1010">
      <w:pPr>
        <w:shd w:val="clear" w:color="auto" w:fill="FFFFFF"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6B19E9">
        <w:rPr>
          <w:color w:val="000000"/>
          <w:sz w:val="28"/>
          <w:szCs w:val="28"/>
        </w:rPr>
        <w:t>Обязательным при составлении рабочих учебных программ и тематического планиро</w:t>
      </w:r>
      <w:r w:rsidRPr="006B19E9">
        <w:rPr>
          <w:color w:val="000000"/>
          <w:sz w:val="28"/>
          <w:szCs w:val="28"/>
        </w:rPr>
        <w:softHyphen/>
        <w:t xml:space="preserve">вания является выделение часов на развитие речи: в </w:t>
      </w:r>
      <w:r w:rsidR="00D0310C">
        <w:rPr>
          <w:color w:val="000000"/>
          <w:sz w:val="28"/>
          <w:szCs w:val="28"/>
          <w:lang w:val="en-US"/>
        </w:rPr>
        <w:t>V</w:t>
      </w:r>
      <w:r w:rsidR="00D0310C" w:rsidRPr="00D0310C">
        <w:rPr>
          <w:color w:val="000000"/>
          <w:sz w:val="28"/>
          <w:szCs w:val="28"/>
        </w:rPr>
        <w:t>–</w:t>
      </w:r>
      <w:r w:rsidR="00D0310C">
        <w:rPr>
          <w:color w:val="000000"/>
          <w:sz w:val="28"/>
          <w:szCs w:val="28"/>
          <w:lang w:val="en-US"/>
        </w:rPr>
        <w:t>VI</w:t>
      </w:r>
      <w:r w:rsidRPr="006B19E9">
        <w:rPr>
          <w:color w:val="000000"/>
          <w:sz w:val="28"/>
          <w:szCs w:val="28"/>
        </w:rPr>
        <w:t xml:space="preserve"> классах учащиеся должны за учебный год написать не менее 4 сочинений (из них 3 аудиторных сочинения), в </w:t>
      </w:r>
      <w:r w:rsidR="00D0310C">
        <w:rPr>
          <w:color w:val="000000"/>
          <w:sz w:val="28"/>
          <w:szCs w:val="28"/>
          <w:lang w:val="en-US"/>
        </w:rPr>
        <w:t>VII</w:t>
      </w:r>
      <w:r w:rsidR="00D0310C" w:rsidRPr="00D0310C">
        <w:rPr>
          <w:color w:val="000000"/>
          <w:sz w:val="28"/>
          <w:szCs w:val="28"/>
        </w:rPr>
        <w:t>–</w:t>
      </w:r>
      <w:r w:rsidR="00D0310C">
        <w:rPr>
          <w:color w:val="000000"/>
          <w:sz w:val="28"/>
          <w:szCs w:val="28"/>
          <w:lang w:val="en-US"/>
        </w:rPr>
        <w:t>VIII</w:t>
      </w:r>
      <w:r w:rsidR="00D0310C" w:rsidRPr="00D0310C">
        <w:rPr>
          <w:color w:val="000000"/>
          <w:sz w:val="28"/>
          <w:szCs w:val="28"/>
        </w:rPr>
        <w:t xml:space="preserve"> </w:t>
      </w:r>
      <w:r w:rsidRPr="006B19E9">
        <w:rPr>
          <w:color w:val="000000"/>
          <w:sz w:val="28"/>
          <w:szCs w:val="28"/>
        </w:rPr>
        <w:t>класс</w:t>
      </w:r>
      <w:r w:rsidR="00D0310C">
        <w:rPr>
          <w:color w:val="000000"/>
          <w:sz w:val="28"/>
          <w:szCs w:val="28"/>
        </w:rPr>
        <w:t>ах</w:t>
      </w:r>
      <w:r w:rsidR="00EE1010">
        <w:rPr>
          <w:color w:val="000000"/>
          <w:sz w:val="28"/>
          <w:szCs w:val="28"/>
        </w:rPr>
        <w:t xml:space="preserve"> </w:t>
      </w:r>
      <w:r w:rsidR="006E54A6">
        <w:rPr>
          <w:color w:val="000000"/>
          <w:sz w:val="28"/>
          <w:szCs w:val="28"/>
        </w:rPr>
        <w:t xml:space="preserve">– </w:t>
      </w:r>
      <w:r w:rsidRPr="006B19E9">
        <w:rPr>
          <w:color w:val="000000"/>
          <w:sz w:val="28"/>
          <w:szCs w:val="28"/>
        </w:rPr>
        <w:t xml:space="preserve">не менее 5 сочинений (из них 4 аудиторных сочинения), в </w:t>
      </w:r>
      <w:r w:rsidR="00D0310C">
        <w:rPr>
          <w:color w:val="000000"/>
          <w:sz w:val="28"/>
          <w:szCs w:val="28"/>
          <w:lang w:val="en-US"/>
        </w:rPr>
        <w:t>IX</w:t>
      </w:r>
      <w:r w:rsidRPr="006B19E9">
        <w:rPr>
          <w:color w:val="000000"/>
          <w:sz w:val="28"/>
          <w:szCs w:val="28"/>
        </w:rPr>
        <w:t xml:space="preserve"> классе</w:t>
      </w:r>
      <w:r w:rsidR="006E54A6">
        <w:rPr>
          <w:color w:val="000000"/>
          <w:sz w:val="28"/>
          <w:szCs w:val="28"/>
        </w:rPr>
        <w:t xml:space="preserve"> – </w:t>
      </w:r>
      <w:r w:rsidRPr="006B19E9">
        <w:rPr>
          <w:color w:val="000000"/>
          <w:sz w:val="28"/>
          <w:szCs w:val="28"/>
        </w:rPr>
        <w:t xml:space="preserve">не менее 6 сочинений (из них 5 аудиторных сочинений), в </w:t>
      </w:r>
      <w:r w:rsidR="00D0310C">
        <w:rPr>
          <w:color w:val="000000"/>
          <w:sz w:val="28"/>
          <w:szCs w:val="28"/>
          <w:lang w:val="en-US"/>
        </w:rPr>
        <w:t>X</w:t>
      </w:r>
      <w:r w:rsidR="00D0310C" w:rsidRPr="00D0310C">
        <w:rPr>
          <w:color w:val="000000"/>
          <w:sz w:val="28"/>
          <w:szCs w:val="28"/>
        </w:rPr>
        <w:t>–</w:t>
      </w:r>
      <w:r w:rsidR="00D0310C">
        <w:rPr>
          <w:color w:val="000000"/>
          <w:sz w:val="28"/>
          <w:szCs w:val="28"/>
          <w:lang w:val="en-US"/>
        </w:rPr>
        <w:t>XI</w:t>
      </w:r>
      <w:r w:rsidRPr="006B19E9">
        <w:rPr>
          <w:color w:val="000000"/>
          <w:sz w:val="28"/>
          <w:szCs w:val="28"/>
        </w:rPr>
        <w:t xml:space="preserve"> классах</w:t>
      </w:r>
      <w:r w:rsidR="006E54A6">
        <w:rPr>
          <w:color w:val="000000"/>
          <w:sz w:val="28"/>
          <w:szCs w:val="28"/>
        </w:rPr>
        <w:t xml:space="preserve"> – </w:t>
      </w:r>
      <w:r w:rsidRPr="006B19E9">
        <w:rPr>
          <w:color w:val="000000"/>
          <w:sz w:val="28"/>
          <w:szCs w:val="28"/>
        </w:rPr>
        <w:t>не менее 7 сочинений (из них 6 аудиторных сочинений).</w:t>
      </w:r>
    </w:p>
    <w:p w:rsidR="00173196" w:rsidRPr="00EE1010" w:rsidRDefault="00173196" w:rsidP="00EE1010">
      <w:pPr>
        <w:shd w:val="clear" w:color="auto" w:fill="FFFFFF"/>
        <w:autoSpaceDE w:val="0"/>
        <w:autoSpaceDN w:val="0"/>
        <w:adjustRightInd w:val="0"/>
        <w:spacing w:line="228" w:lineRule="auto"/>
        <w:ind w:firstLine="709"/>
        <w:jc w:val="both"/>
        <w:rPr>
          <w:spacing w:val="-10"/>
          <w:sz w:val="28"/>
          <w:szCs w:val="28"/>
        </w:rPr>
      </w:pPr>
      <w:r w:rsidRPr="00EE1010">
        <w:rPr>
          <w:color w:val="000000"/>
          <w:spacing w:val="-10"/>
          <w:sz w:val="28"/>
          <w:szCs w:val="28"/>
        </w:rPr>
        <w:t xml:space="preserve">Дополнительную информацию учитель может получить из методического письма «О преподавании учебного предмета «Литература» в условиях введения </w:t>
      </w:r>
      <w:r w:rsidR="00A9730A">
        <w:rPr>
          <w:color w:val="000000"/>
          <w:spacing w:val="-10"/>
          <w:sz w:val="28"/>
          <w:szCs w:val="28"/>
        </w:rPr>
        <w:t>ф</w:t>
      </w:r>
      <w:r w:rsidRPr="00EE1010">
        <w:rPr>
          <w:color w:val="000000"/>
          <w:spacing w:val="-10"/>
          <w:sz w:val="28"/>
          <w:szCs w:val="28"/>
        </w:rPr>
        <w:t>едерального компо</w:t>
      </w:r>
      <w:r w:rsidRPr="00EE1010">
        <w:rPr>
          <w:color w:val="000000"/>
          <w:spacing w:val="-10"/>
          <w:sz w:val="28"/>
          <w:szCs w:val="28"/>
        </w:rPr>
        <w:softHyphen/>
        <w:t>нента государственного стандарта общего образования, опубликованного в журнале «Обра</w:t>
      </w:r>
      <w:r w:rsidRPr="00EE1010">
        <w:rPr>
          <w:color w:val="000000"/>
          <w:spacing w:val="-10"/>
          <w:sz w:val="28"/>
          <w:szCs w:val="28"/>
        </w:rPr>
        <w:softHyphen/>
        <w:t>зование в современной школе»</w:t>
      </w:r>
      <w:r w:rsidR="00EE1010">
        <w:rPr>
          <w:color w:val="000000"/>
          <w:spacing w:val="-10"/>
          <w:sz w:val="28"/>
          <w:szCs w:val="28"/>
        </w:rPr>
        <w:t xml:space="preserve"> </w:t>
      </w:r>
      <w:r w:rsidR="00D0310C" w:rsidRPr="00EE1010">
        <w:rPr>
          <w:color w:val="000000"/>
          <w:spacing w:val="-10"/>
          <w:sz w:val="28"/>
          <w:szCs w:val="28"/>
        </w:rPr>
        <w:t>(</w:t>
      </w:r>
      <w:smartTag w:uri="urn:schemas-microsoft-com:office:smarttags" w:element="metricconverter">
        <w:smartTagPr>
          <w:attr w:name="ProductID" w:val="2005 г"/>
        </w:smartTagPr>
        <w:r w:rsidR="00D0310C" w:rsidRPr="00EE1010">
          <w:rPr>
            <w:color w:val="000000"/>
            <w:spacing w:val="-10"/>
            <w:sz w:val="28"/>
            <w:szCs w:val="28"/>
          </w:rPr>
          <w:t>2005 г</w:t>
        </w:r>
      </w:smartTag>
      <w:r w:rsidR="00D0310C" w:rsidRPr="00EE1010">
        <w:rPr>
          <w:color w:val="000000"/>
          <w:spacing w:val="-10"/>
          <w:sz w:val="28"/>
          <w:szCs w:val="28"/>
        </w:rPr>
        <w:t xml:space="preserve">., </w:t>
      </w:r>
      <w:r w:rsidR="006E54A6" w:rsidRPr="00EE1010">
        <w:rPr>
          <w:color w:val="000000"/>
          <w:spacing w:val="-10"/>
          <w:sz w:val="28"/>
          <w:szCs w:val="28"/>
        </w:rPr>
        <w:t>№</w:t>
      </w:r>
      <w:r w:rsidR="00EE1010">
        <w:rPr>
          <w:color w:val="000000"/>
          <w:spacing w:val="-10"/>
          <w:sz w:val="28"/>
          <w:szCs w:val="28"/>
        </w:rPr>
        <w:t> </w:t>
      </w:r>
      <w:r w:rsidRPr="00EE1010">
        <w:rPr>
          <w:color w:val="000000"/>
          <w:spacing w:val="-10"/>
          <w:sz w:val="28"/>
          <w:szCs w:val="28"/>
        </w:rPr>
        <w:t>8(69)</w:t>
      </w:r>
      <w:r w:rsidR="00D0310C" w:rsidRPr="00EE1010">
        <w:rPr>
          <w:color w:val="000000"/>
          <w:spacing w:val="-10"/>
          <w:sz w:val="28"/>
          <w:szCs w:val="28"/>
        </w:rPr>
        <w:t>)</w:t>
      </w:r>
      <w:r w:rsidRPr="00EE1010">
        <w:rPr>
          <w:color w:val="000000"/>
          <w:spacing w:val="-10"/>
          <w:sz w:val="28"/>
          <w:szCs w:val="28"/>
        </w:rPr>
        <w:t xml:space="preserve"> и размещ</w:t>
      </w:r>
      <w:r w:rsidR="00EE1010">
        <w:rPr>
          <w:color w:val="000000"/>
          <w:spacing w:val="-10"/>
          <w:sz w:val="28"/>
          <w:szCs w:val="28"/>
        </w:rPr>
        <w:t>ё</w:t>
      </w:r>
      <w:r w:rsidRPr="00EE1010">
        <w:rPr>
          <w:color w:val="000000"/>
          <w:spacing w:val="-10"/>
          <w:sz w:val="28"/>
          <w:szCs w:val="28"/>
        </w:rPr>
        <w:t>нного на сайте Министерства об</w:t>
      </w:r>
      <w:r w:rsidRPr="00EE1010">
        <w:rPr>
          <w:color w:val="000000"/>
          <w:spacing w:val="-10"/>
          <w:sz w:val="28"/>
          <w:szCs w:val="28"/>
        </w:rPr>
        <w:softHyphen/>
        <w:t>разования и науки РФ</w:t>
      </w:r>
      <w:r w:rsidR="00D0310C" w:rsidRPr="00EE1010">
        <w:rPr>
          <w:color w:val="000000"/>
          <w:spacing w:val="-10"/>
          <w:sz w:val="28"/>
          <w:szCs w:val="28"/>
        </w:rPr>
        <w:t>.</w:t>
      </w:r>
      <w:r w:rsidR="006E54A6" w:rsidRPr="00EE1010">
        <w:rPr>
          <w:color w:val="000000"/>
          <w:spacing w:val="-10"/>
          <w:sz w:val="28"/>
          <w:szCs w:val="28"/>
        </w:rPr>
        <w:t xml:space="preserve"> </w:t>
      </w:r>
    </w:p>
    <w:p w:rsidR="00173196" w:rsidRPr="006B19E9" w:rsidRDefault="00173196" w:rsidP="00EE1010">
      <w:pPr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6B19E9">
        <w:rPr>
          <w:color w:val="000000"/>
          <w:sz w:val="28"/>
          <w:szCs w:val="28"/>
        </w:rPr>
        <w:t>Для обеспечения предпрофильной подготовки содержание базового курса литературы необходимо дополнить элективными курсами, отражающими тенденции в развитии литературоведения, актуализирующими проблемы коммуникации в современном мире, становление коммуникативной культуры личности. Элективные курсы могут быть проведены по рекомендованным Минобразования</w:t>
      </w:r>
      <w:r w:rsidR="00F25966" w:rsidRPr="006B19E9">
        <w:rPr>
          <w:color w:val="000000"/>
          <w:sz w:val="28"/>
          <w:szCs w:val="28"/>
        </w:rPr>
        <w:t xml:space="preserve"> и науки</w:t>
      </w:r>
      <w:r w:rsidRPr="006B19E9">
        <w:rPr>
          <w:color w:val="000000"/>
          <w:sz w:val="28"/>
          <w:szCs w:val="28"/>
        </w:rPr>
        <w:t xml:space="preserve"> России учебно-методическим комплектам либо по авторским программам, разработанным учителями-словесниками и прошедшим соответствующую экспертизу.</w:t>
      </w:r>
    </w:p>
    <w:p w:rsidR="00173196" w:rsidRPr="006B19E9" w:rsidRDefault="00173196" w:rsidP="00EE1010">
      <w:pPr>
        <w:shd w:val="clear" w:color="auto" w:fill="FFFFFF"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6B19E9">
        <w:rPr>
          <w:color w:val="000000"/>
          <w:sz w:val="28"/>
          <w:szCs w:val="28"/>
        </w:rPr>
        <w:t>В образовательном процессе могут быть использованы только учебные издания, имеющие гриф Минобразования и науки России. Для создания единого регионального образователь</w:t>
      </w:r>
      <w:r w:rsidRPr="006B19E9">
        <w:rPr>
          <w:color w:val="000000"/>
          <w:sz w:val="28"/>
          <w:szCs w:val="28"/>
        </w:rPr>
        <w:softHyphen/>
        <w:t xml:space="preserve">ного пространства на территории края в </w:t>
      </w:r>
      <w:r w:rsidR="006E54A6">
        <w:rPr>
          <w:color w:val="000000"/>
          <w:sz w:val="28"/>
          <w:szCs w:val="28"/>
        </w:rPr>
        <w:t xml:space="preserve">2009/2010 </w:t>
      </w:r>
      <w:r w:rsidRPr="006B19E9">
        <w:rPr>
          <w:color w:val="000000"/>
          <w:sz w:val="28"/>
          <w:szCs w:val="28"/>
        </w:rPr>
        <w:t>учебном году рекомендуется использо</w:t>
      </w:r>
      <w:r w:rsidRPr="006B19E9">
        <w:rPr>
          <w:color w:val="000000"/>
          <w:sz w:val="28"/>
          <w:szCs w:val="28"/>
        </w:rPr>
        <w:softHyphen/>
        <w:t>вать издания, включ</w:t>
      </w:r>
      <w:r w:rsidR="00A9730A">
        <w:rPr>
          <w:color w:val="000000"/>
          <w:sz w:val="28"/>
          <w:szCs w:val="28"/>
        </w:rPr>
        <w:t>ё</w:t>
      </w:r>
      <w:r w:rsidRPr="006B19E9">
        <w:rPr>
          <w:color w:val="000000"/>
          <w:sz w:val="28"/>
          <w:szCs w:val="28"/>
        </w:rPr>
        <w:t>нные в региональный перечень учебников.</w:t>
      </w:r>
    </w:p>
    <w:p w:rsidR="00173196" w:rsidRPr="006B19E9" w:rsidRDefault="00173196" w:rsidP="00EE1010">
      <w:pPr>
        <w:spacing w:line="228" w:lineRule="auto"/>
        <w:ind w:firstLine="709"/>
        <w:jc w:val="both"/>
        <w:rPr>
          <w:color w:val="000000"/>
          <w:sz w:val="28"/>
          <w:szCs w:val="28"/>
        </w:rPr>
      </w:pPr>
    </w:p>
    <w:p w:rsidR="00D0310C" w:rsidRPr="006B19E9" w:rsidRDefault="00D0310C" w:rsidP="00EE1010">
      <w:pPr>
        <w:shd w:val="clear" w:color="auto" w:fill="FFFFFF"/>
        <w:spacing w:line="228" w:lineRule="auto"/>
        <w:jc w:val="center"/>
        <w:rPr>
          <w:b/>
          <w:color w:val="000000"/>
          <w:sz w:val="28"/>
          <w:szCs w:val="28"/>
        </w:rPr>
      </w:pPr>
      <w:r w:rsidRPr="006B19E9">
        <w:rPr>
          <w:b/>
          <w:color w:val="000000"/>
          <w:sz w:val="28"/>
          <w:szCs w:val="28"/>
        </w:rPr>
        <w:t xml:space="preserve">Перечень учебников, </w:t>
      </w:r>
    </w:p>
    <w:p w:rsidR="00D0310C" w:rsidRPr="006B19E9" w:rsidRDefault="00D0310C" w:rsidP="00EE1010">
      <w:pPr>
        <w:shd w:val="clear" w:color="auto" w:fill="FFFFFF"/>
        <w:spacing w:line="228" w:lineRule="auto"/>
        <w:jc w:val="center"/>
        <w:rPr>
          <w:b/>
          <w:color w:val="000000"/>
          <w:sz w:val="28"/>
          <w:szCs w:val="28"/>
        </w:rPr>
      </w:pPr>
      <w:r w:rsidRPr="006B19E9">
        <w:rPr>
          <w:b/>
          <w:color w:val="000000"/>
          <w:sz w:val="28"/>
          <w:szCs w:val="28"/>
        </w:rPr>
        <w:t>рекомендованных министерством образования Ставропольского края</w:t>
      </w:r>
      <w:r w:rsidR="00EE1010">
        <w:rPr>
          <w:b/>
          <w:color w:val="000000"/>
          <w:sz w:val="28"/>
          <w:szCs w:val="28"/>
        </w:rPr>
        <w:t xml:space="preserve"> </w:t>
      </w:r>
      <w:r w:rsidRPr="006B19E9">
        <w:rPr>
          <w:b/>
          <w:color w:val="000000"/>
          <w:sz w:val="28"/>
          <w:szCs w:val="28"/>
        </w:rPr>
        <w:t>к использованию в образовательном процессе</w:t>
      </w:r>
    </w:p>
    <w:p w:rsidR="00D0310C" w:rsidRDefault="00D0310C" w:rsidP="00EE1010">
      <w:pPr>
        <w:shd w:val="clear" w:color="auto" w:fill="FFFFFF"/>
        <w:spacing w:line="228" w:lineRule="auto"/>
        <w:jc w:val="center"/>
        <w:rPr>
          <w:b/>
          <w:color w:val="000000"/>
          <w:sz w:val="28"/>
          <w:szCs w:val="28"/>
        </w:rPr>
      </w:pPr>
      <w:r w:rsidRPr="006B19E9">
        <w:rPr>
          <w:b/>
          <w:color w:val="000000"/>
          <w:sz w:val="28"/>
          <w:szCs w:val="28"/>
        </w:rPr>
        <w:t>в общеобразовательных учреждениях</w:t>
      </w:r>
      <w:r w:rsidR="00A46C85">
        <w:rPr>
          <w:b/>
          <w:color w:val="000000"/>
          <w:sz w:val="28"/>
          <w:szCs w:val="28"/>
        </w:rPr>
        <w:t>,</w:t>
      </w:r>
      <w:r w:rsidRPr="006B19E9">
        <w:rPr>
          <w:b/>
          <w:color w:val="000000"/>
          <w:sz w:val="28"/>
          <w:szCs w:val="28"/>
        </w:rPr>
        <w:t xml:space="preserve"> на </w:t>
      </w:r>
      <w:r>
        <w:rPr>
          <w:b/>
          <w:color w:val="000000"/>
          <w:sz w:val="28"/>
          <w:szCs w:val="28"/>
        </w:rPr>
        <w:t xml:space="preserve">2009/2010 </w:t>
      </w:r>
      <w:r w:rsidRPr="006B19E9">
        <w:rPr>
          <w:b/>
          <w:color w:val="000000"/>
          <w:sz w:val="28"/>
          <w:szCs w:val="28"/>
        </w:rPr>
        <w:t xml:space="preserve">учебный год </w:t>
      </w:r>
    </w:p>
    <w:p w:rsidR="00D0310C" w:rsidRPr="006B19E9" w:rsidRDefault="00D0310C" w:rsidP="00EE1010">
      <w:pPr>
        <w:pStyle w:val="a5"/>
        <w:spacing w:before="0" w:beforeAutospacing="0" w:after="0" w:afterAutospacing="0" w:line="228" w:lineRule="auto"/>
        <w:jc w:val="center"/>
        <w:rPr>
          <w:b/>
          <w:bCs/>
          <w:sz w:val="28"/>
          <w:szCs w:val="28"/>
        </w:rPr>
      </w:pPr>
      <w:r w:rsidRPr="00D0310C">
        <w:rPr>
          <w:bCs/>
          <w:i/>
          <w:sz w:val="28"/>
          <w:szCs w:val="28"/>
        </w:rPr>
        <w:t>(приказ от 02.02.2009 г. № 38-пр)</w:t>
      </w:r>
    </w:p>
    <w:p w:rsidR="00D0310C" w:rsidRPr="006B19E9" w:rsidRDefault="00D0310C" w:rsidP="00EE1010">
      <w:pPr>
        <w:spacing w:line="228" w:lineRule="auto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5163"/>
        <w:gridCol w:w="1268"/>
        <w:gridCol w:w="2214"/>
      </w:tblGrid>
      <w:tr w:rsidR="00173196" w:rsidRPr="00D0310C">
        <w:tc>
          <w:tcPr>
            <w:tcW w:w="345" w:type="pct"/>
            <w:vAlign w:val="center"/>
          </w:tcPr>
          <w:p w:rsidR="00173196" w:rsidRPr="00D0310C" w:rsidRDefault="006E54A6" w:rsidP="00EE1010">
            <w:pPr>
              <w:spacing w:line="228" w:lineRule="auto"/>
              <w:jc w:val="center"/>
              <w:rPr>
                <w:bCs/>
              </w:rPr>
            </w:pPr>
            <w:r w:rsidRPr="00D0310C">
              <w:rPr>
                <w:bCs/>
              </w:rPr>
              <w:t xml:space="preserve">№ </w:t>
            </w:r>
            <w:r w:rsidR="00173196" w:rsidRPr="00D0310C">
              <w:rPr>
                <w:bCs/>
              </w:rPr>
              <w:t>п/п</w:t>
            </w:r>
          </w:p>
        </w:tc>
        <w:tc>
          <w:tcPr>
            <w:tcW w:w="2780" w:type="pct"/>
            <w:vAlign w:val="center"/>
          </w:tcPr>
          <w:p w:rsidR="00173196" w:rsidRPr="00D0310C" w:rsidRDefault="00173196" w:rsidP="00EE1010">
            <w:pPr>
              <w:spacing w:line="228" w:lineRule="auto"/>
              <w:jc w:val="center"/>
              <w:rPr>
                <w:bCs/>
              </w:rPr>
            </w:pPr>
            <w:r w:rsidRPr="00D0310C">
              <w:rPr>
                <w:bCs/>
              </w:rPr>
              <w:t>Авторы, название учебника</w:t>
            </w:r>
          </w:p>
        </w:tc>
        <w:tc>
          <w:tcPr>
            <w:tcW w:w="683" w:type="pct"/>
            <w:vAlign w:val="center"/>
          </w:tcPr>
          <w:p w:rsidR="00173196" w:rsidRPr="00D0310C" w:rsidRDefault="00D0310C" w:rsidP="00EE1010">
            <w:pPr>
              <w:spacing w:line="228" w:lineRule="auto"/>
              <w:jc w:val="center"/>
              <w:rPr>
                <w:bCs/>
              </w:rPr>
            </w:pPr>
            <w:r w:rsidRPr="00D0310C">
              <w:rPr>
                <w:bCs/>
              </w:rPr>
              <w:t>К</w:t>
            </w:r>
            <w:r w:rsidR="00173196" w:rsidRPr="00D0310C">
              <w:rPr>
                <w:bCs/>
              </w:rPr>
              <w:t>ласс</w:t>
            </w:r>
          </w:p>
        </w:tc>
        <w:tc>
          <w:tcPr>
            <w:tcW w:w="1192" w:type="pct"/>
            <w:vAlign w:val="center"/>
          </w:tcPr>
          <w:p w:rsidR="00173196" w:rsidRPr="00D0310C" w:rsidRDefault="00173196" w:rsidP="00EE1010">
            <w:pPr>
              <w:spacing w:line="228" w:lineRule="auto"/>
              <w:jc w:val="center"/>
            </w:pPr>
            <w:r w:rsidRPr="00D0310C">
              <w:rPr>
                <w:bCs/>
              </w:rPr>
              <w:t>Издательство</w:t>
            </w:r>
          </w:p>
        </w:tc>
      </w:tr>
      <w:tr w:rsidR="00173196" w:rsidRPr="00D0310C">
        <w:tc>
          <w:tcPr>
            <w:tcW w:w="5000" w:type="pct"/>
            <w:gridSpan w:val="4"/>
            <w:vAlign w:val="center"/>
          </w:tcPr>
          <w:p w:rsidR="00173196" w:rsidRPr="00D0310C" w:rsidRDefault="00173196" w:rsidP="00EE1010">
            <w:pPr>
              <w:spacing w:line="228" w:lineRule="auto"/>
              <w:jc w:val="center"/>
            </w:pPr>
            <w:r w:rsidRPr="00D0310C">
              <w:rPr>
                <w:bCs/>
              </w:rPr>
              <w:t>ОСНОВНОЕ ОБЩЕЕ ОБРАЗОВАНИЕ</w:t>
            </w:r>
          </w:p>
        </w:tc>
      </w:tr>
      <w:tr w:rsidR="00173196" w:rsidRPr="00D0310C">
        <w:tc>
          <w:tcPr>
            <w:tcW w:w="345" w:type="pct"/>
          </w:tcPr>
          <w:p w:rsidR="00173196" w:rsidRPr="00D0310C" w:rsidRDefault="00A46FB5" w:rsidP="00EE1010">
            <w:pPr>
              <w:spacing w:line="228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780" w:type="pct"/>
            <w:vAlign w:val="center"/>
          </w:tcPr>
          <w:p w:rsidR="00173196" w:rsidRPr="00D0310C" w:rsidRDefault="00173196" w:rsidP="00EE1010">
            <w:pPr>
              <w:spacing w:line="228" w:lineRule="auto"/>
            </w:pPr>
            <w:r w:rsidRPr="00D0310C">
              <w:t>Бунеев Р</w:t>
            </w:r>
            <w:r w:rsidR="00A46FB5">
              <w:t xml:space="preserve">. </w:t>
            </w:r>
            <w:r w:rsidRPr="00D0310C">
              <w:t>Н</w:t>
            </w:r>
            <w:r w:rsidR="00A46FB5">
              <w:t xml:space="preserve">., </w:t>
            </w:r>
            <w:r w:rsidRPr="00D0310C">
              <w:t>Бунеева Е</w:t>
            </w:r>
            <w:r w:rsidR="00A46FB5">
              <w:t xml:space="preserve">. </w:t>
            </w:r>
            <w:r w:rsidRPr="00D0310C">
              <w:t>В</w:t>
            </w:r>
            <w:r w:rsidR="00A46FB5">
              <w:t xml:space="preserve">. </w:t>
            </w:r>
            <w:r w:rsidRPr="00D0310C">
              <w:t>Литература</w:t>
            </w:r>
          </w:p>
        </w:tc>
        <w:tc>
          <w:tcPr>
            <w:tcW w:w="683" w:type="pct"/>
          </w:tcPr>
          <w:p w:rsidR="00173196" w:rsidRPr="00D0310C" w:rsidRDefault="00173196" w:rsidP="00EE1010">
            <w:pPr>
              <w:spacing w:line="228" w:lineRule="auto"/>
              <w:jc w:val="center"/>
            </w:pPr>
            <w:r w:rsidRPr="00D0310C">
              <w:t>5</w:t>
            </w:r>
          </w:p>
        </w:tc>
        <w:tc>
          <w:tcPr>
            <w:tcW w:w="1192" w:type="pct"/>
          </w:tcPr>
          <w:p w:rsidR="00173196" w:rsidRPr="00D0310C" w:rsidRDefault="00173196" w:rsidP="00EE1010">
            <w:pPr>
              <w:spacing w:line="228" w:lineRule="auto"/>
              <w:jc w:val="center"/>
            </w:pPr>
            <w:r w:rsidRPr="00D0310C">
              <w:t>Баласс</w:t>
            </w:r>
          </w:p>
        </w:tc>
      </w:tr>
      <w:tr w:rsidR="00173196" w:rsidRPr="00D0310C">
        <w:tc>
          <w:tcPr>
            <w:tcW w:w="345" w:type="pct"/>
          </w:tcPr>
          <w:p w:rsidR="00173196" w:rsidRPr="00D0310C" w:rsidRDefault="00A46FB5" w:rsidP="00EE1010">
            <w:pPr>
              <w:spacing w:line="228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780" w:type="pct"/>
            <w:vAlign w:val="center"/>
          </w:tcPr>
          <w:p w:rsidR="00173196" w:rsidRPr="00D0310C" w:rsidRDefault="00173196" w:rsidP="00EE1010">
            <w:pPr>
              <w:spacing w:line="228" w:lineRule="auto"/>
            </w:pPr>
            <w:r w:rsidRPr="00D0310C">
              <w:t>Бунеев Р</w:t>
            </w:r>
            <w:r w:rsidR="00A46FB5">
              <w:t xml:space="preserve">. </w:t>
            </w:r>
            <w:r w:rsidRPr="00D0310C">
              <w:t>Н</w:t>
            </w:r>
            <w:r w:rsidR="00A46FB5">
              <w:t xml:space="preserve">., </w:t>
            </w:r>
            <w:r w:rsidRPr="00D0310C">
              <w:t>Бунеева Е</w:t>
            </w:r>
            <w:r w:rsidR="00A46FB5">
              <w:t xml:space="preserve">. </w:t>
            </w:r>
            <w:r w:rsidRPr="00D0310C">
              <w:t>В</w:t>
            </w:r>
            <w:r w:rsidR="00A46FB5">
              <w:t xml:space="preserve">. </w:t>
            </w:r>
            <w:r w:rsidRPr="00D0310C">
              <w:t>Литература</w:t>
            </w:r>
          </w:p>
        </w:tc>
        <w:tc>
          <w:tcPr>
            <w:tcW w:w="683" w:type="pct"/>
          </w:tcPr>
          <w:p w:rsidR="00173196" w:rsidRPr="00D0310C" w:rsidRDefault="00173196" w:rsidP="00EE1010">
            <w:pPr>
              <w:spacing w:line="228" w:lineRule="auto"/>
              <w:jc w:val="center"/>
            </w:pPr>
            <w:r w:rsidRPr="00D0310C">
              <w:t>6</w:t>
            </w:r>
          </w:p>
        </w:tc>
        <w:tc>
          <w:tcPr>
            <w:tcW w:w="1192" w:type="pct"/>
          </w:tcPr>
          <w:p w:rsidR="00173196" w:rsidRPr="00D0310C" w:rsidRDefault="00173196" w:rsidP="00EE1010">
            <w:pPr>
              <w:spacing w:line="228" w:lineRule="auto"/>
              <w:jc w:val="center"/>
            </w:pPr>
            <w:r w:rsidRPr="00D0310C">
              <w:t>Баласс</w:t>
            </w:r>
          </w:p>
        </w:tc>
      </w:tr>
      <w:tr w:rsidR="00173196" w:rsidRPr="00D0310C">
        <w:tc>
          <w:tcPr>
            <w:tcW w:w="345" w:type="pct"/>
          </w:tcPr>
          <w:p w:rsidR="00173196" w:rsidRPr="00D0310C" w:rsidRDefault="00A46FB5" w:rsidP="00EE1010">
            <w:pPr>
              <w:spacing w:line="228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780" w:type="pct"/>
            <w:vAlign w:val="center"/>
          </w:tcPr>
          <w:p w:rsidR="00173196" w:rsidRPr="00D0310C" w:rsidRDefault="00173196" w:rsidP="00EE1010">
            <w:pPr>
              <w:spacing w:line="228" w:lineRule="auto"/>
            </w:pPr>
            <w:r w:rsidRPr="00D0310C">
              <w:t>Бунеев Р</w:t>
            </w:r>
            <w:r w:rsidR="00A46FB5">
              <w:t xml:space="preserve">. </w:t>
            </w:r>
            <w:r w:rsidRPr="00D0310C">
              <w:t>Н</w:t>
            </w:r>
            <w:r w:rsidR="00A46FB5">
              <w:t xml:space="preserve">., </w:t>
            </w:r>
            <w:r w:rsidRPr="00D0310C">
              <w:t>Бунеева Е</w:t>
            </w:r>
            <w:r w:rsidR="00A46FB5">
              <w:t xml:space="preserve">. </w:t>
            </w:r>
            <w:r w:rsidRPr="00D0310C">
              <w:t>В</w:t>
            </w:r>
            <w:r w:rsidR="00A46FB5">
              <w:t xml:space="preserve">. </w:t>
            </w:r>
            <w:r w:rsidRPr="00D0310C">
              <w:t>Литература</w:t>
            </w:r>
          </w:p>
        </w:tc>
        <w:tc>
          <w:tcPr>
            <w:tcW w:w="683" w:type="pct"/>
          </w:tcPr>
          <w:p w:rsidR="00173196" w:rsidRPr="00D0310C" w:rsidRDefault="00173196" w:rsidP="00EE1010">
            <w:pPr>
              <w:spacing w:line="228" w:lineRule="auto"/>
              <w:jc w:val="center"/>
            </w:pPr>
            <w:r w:rsidRPr="00D0310C">
              <w:t>7</w:t>
            </w:r>
          </w:p>
        </w:tc>
        <w:tc>
          <w:tcPr>
            <w:tcW w:w="1192" w:type="pct"/>
          </w:tcPr>
          <w:p w:rsidR="00173196" w:rsidRPr="00D0310C" w:rsidRDefault="00173196" w:rsidP="00EE1010">
            <w:pPr>
              <w:spacing w:line="228" w:lineRule="auto"/>
              <w:jc w:val="center"/>
            </w:pPr>
            <w:r w:rsidRPr="00D0310C">
              <w:t>Баласс</w:t>
            </w:r>
          </w:p>
        </w:tc>
      </w:tr>
      <w:tr w:rsidR="00173196" w:rsidRPr="00D0310C">
        <w:trPr>
          <w:trHeight w:val="324"/>
        </w:trPr>
        <w:tc>
          <w:tcPr>
            <w:tcW w:w="345" w:type="pct"/>
          </w:tcPr>
          <w:p w:rsidR="00173196" w:rsidRPr="00D0310C" w:rsidRDefault="00A46FB5" w:rsidP="00EE1010">
            <w:pPr>
              <w:spacing w:line="228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780" w:type="pct"/>
            <w:vAlign w:val="center"/>
          </w:tcPr>
          <w:p w:rsidR="00173196" w:rsidRPr="00D0310C" w:rsidRDefault="00173196" w:rsidP="00EE1010">
            <w:pPr>
              <w:spacing w:line="228" w:lineRule="auto"/>
            </w:pPr>
            <w:r w:rsidRPr="00D0310C">
              <w:t>Бунеев Р</w:t>
            </w:r>
            <w:r w:rsidR="00A46FB5">
              <w:t xml:space="preserve">. </w:t>
            </w:r>
            <w:r w:rsidRPr="00D0310C">
              <w:t>Н</w:t>
            </w:r>
            <w:r w:rsidR="00A46FB5">
              <w:t xml:space="preserve">., </w:t>
            </w:r>
            <w:r w:rsidRPr="00D0310C">
              <w:t>Бунеева Е</w:t>
            </w:r>
            <w:r w:rsidR="00A46FB5">
              <w:t xml:space="preserve">. </w:t>
            </w:r>
            <w:r w:rsidRPr="00D0310C">
              <w:t>В</w:t>
            </w:r>
            <w:r w:rsidR="00A46FB5">
              <w:t xml:space="preserve">. </w:t>
            </w:r>
            <w:r w:rsidRPr="00D0310C">
              <w:t>Литература</w:t>
            </w:r>
          </w:p>
        </w:tc>
        <w:tc>
          <w:tcPr>
            <w:tcW w:w="683" w:type="pct"/>
          </w:tcPr>
          <w:p w:rsidR="00173196" w:rsidRPr="00D0310C" w:rsidRDefault="00173196" w:rsidP="00EE1010">
            <w:pPr>
              <w:spacing w:line="228" w:lineRule="auto"/>
              <w:jc w:val="center"/>
            </w:pPr>
            <w:r w:rsidRPr="00D0310C">
              <w:t>8</w:t>
            </w:r>
          </w:p>
        </w:tc>
        <w:tc>
          <w:tcPr>
            <w:tcW w:w="1192" w:type="pct"/>
          </w:tcPr>
          <w:p w:rsidR="00173196" w:rsidRPr="00D0310C" w:rsidRDefault="00173196" w:rsidP="00EE1010">
            <w:pPr>
              <w:spacing w:line="228" w:lineRule="auto"/>
              <w:jc w:val="center"/>
            </w:pPr>
            <w:r w:rsidRPr="00D0310C">
              <w:t>Баласс</w:t>
            </w:r>
          </w:p>
        </w:tc>
      </w:tr>
      <w:tr w:rsidR="00173196" w:rsidRPr="00D0310C">
        <w:tc>
          <w:tcPr>
            <w:tcW w:w="345" w:type="pct"/>
          </w:tcPr>
          <w:p w:rsidR="00173196" w:rsidRPr="00D0310C" w:rsidRDefault="00A46FB5" w:rsidP="00EE1010">
            <w:pPr>
              <w:spacing w:line="228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780" w:type="pct"/>
            <w:vAlign w:val="center"/>
          </w:tcPr>
          <w:p w:rsidR="00173196" w:rsidRPr="00D0310C" w:rsidRDefault="00173196" w:rsidP="00EE1010">
            <w:pPr>
              <w:spacing w:line="228" w:lineRule="auto"/>
            </w:pPr>
            <w:r w:rsidRPr="00D0310C">
              <w:t>Бунеев Р</w:t>
            </w:r>
            <w:r w:rsidR="00A46FB5">
              <w:t xml:space="preserve">. </w:t>
            </w:r>
            <w:r w:rsidRPr="00D0310C">
              <w:t>Н</w:t>
            </w:r>
            <w:r w:rsidR="00A46FB5">
              <w:t xml:space="preserve">., </w:t>
            </w:r>
            <w:r w:rsidRPr="00D0310C">
              <w:t>Бунеева Е</w:t>
            </w:r>
            <w:r w:rsidR="00A46FB5">
              <w:t xml:space="preserve">. </w:t>
            </w:r>
            <w:r w:rsidRPr="00D0310C">
              <w:t>В</w:t>
            </w:r>
            <w:r w:rsidR="00A46FB5">
              <w:t xml:space="preserve">., </w:t>
            </w:r>
            <w:r w:rsidRPr="00D0310C">
              <w:t>Чиндилова О</w:t>
            </w:r>
            <w:r w:rsidR="00A46FB5">
              <w:t xml:space="preserve">. </w:t>
            </w:r>
            <w:r w:rsidRPr="00D0310C">
              <w:t>В</w:t>
            </w:r>
            <w:r w:rsidR="00A46FB5">
              <w:t xml:space="preserve">. </w:t>
            </w:r>
            <w:r w:rsidRPr="00D0310C">
              <w:t>Литература</w:t>
            </w:r>
          </w:p>
        </w:tc>
        <w:tc>
          <w:tcPr>
            <w:tcW w:w="683" w:type="pct"/>
          </w:tcPr>
          <w:p w:rsidR="00173196" w:rsidRPr="00D0310C" w:rsidRDefault="00173196" w:rsidP="00EE1010">
            <w:pPr>
              <w:spacing w:line="228" w:lineRule="auto"/>
              <w:jc w:val="center"/>
            </w:pPr>
            <w:r w:rsidRPr="00D0310C">
              <w:t>9</w:t>
            </w:r>
          </w:p>
        </w:tc>
        <w:tc>
          <w:tcPr>
            <w:tcW w:w="1192" w:type="pct"/>
          </w:tcPr>
          <w:p w:rsidR="00173196" w:rsidRPr="00D0310C" w:rsidRDefault="00173196" w:rsidP="00EE1010">
            <w:pPr>
              <w:spacing w:line="228" w:lineRule="auto"/>
              <w:jc w:val="center"/>
            </w:pPr>
            <w:r w:rsidRPr="00D0310C">
              <w:t>Баласс</w:t>
            </w:r>
          </w:p>
        </w:tc>
      </w:tr>
      <w:tr w:rsidR="00173196" w:rsidRPr="00D0310C">
        <w:tc>
          <w:tcPr>
            <w:tcW w:w="345" w:type="pct"/>
          </w:tcPr>
          <w:p w:rsidR="00173196" w:rsidRPr="00D0310C" w:rsidRDefault="00A46FB5" w:rsidP="00EE1010">
            <w:pPr>
              <w:spacing w:line="228" w:lineRule="auto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780" w:type="pct"/>
            <w:vAlign w:val="center"/>
          </w:tcPr>
          <w:p w:rsidR="00173196" w:rsidRPr="00D0310C" w:rsidRDefault="00173196" w:rsidP="00EE1010">
            <w:pPr>
              <w:spacing w:line="228" w:lineRule="auto"/>
            </w:pPr>
            <w:r w:rsidRPr="00D0310C">
              <w:t>Коровина В</w:t>
            </w:r>
            <w:r w:rsidR="00A46FB5">
              <w:t xml:space="preserve">. </w:t>
            </w:r>
            <w:r w:rsidRPr="00D0310C">
              <w:t>Я</w:t>
            </w:r>
            <w:r w:rsidR="00A46FB5">
              <w:t xml:space="preserve">., </w:t>
            </w:r>
            <w:r w:rsidRPr="00D0310C">
              <w:t>Журавлев В</w:t>
            </w:r>
            <w:r w:rsidR="00A46FB5">
              <w:t xml:space="preserve">. </w:t>
            </w:r>
            <w:r w:rsidRPr="00D0310C">
              <w:t>П</w:t>
            </w:r>
            <w:r w:rsidR="00A46FB5">
              <w:t xml:space="preserve">., </w:t>
            </w:r>
            <w:r w:rsidRPr="00D0310C">
              <w:t>Коровин В</w:t>
            </w:r>
            <w:r w:rsidR="00A46FB5">
              <w:t xml:space="preserve">. </w:t>
            </w:r>
            <w:r w:rsidRPr="00D0310C">
              <w:t>И</w:t>
            </w:r>
            <w:r w:rsidR="00A46FB5">
              <w:t xml:space="preserve">. </w:t>
            </w:r>
            <w:r w:rsidRPr="00D0310C">
              <w:t>Литература</w:t>
            </w:r>
          </w:p>
        </w:tc>
        <w:tc>
          <w:tcPr>
            <w:tcW w:w="683" w:type="pct"/>
          </w:tcPr>
          <w:p w:rsidR="00173196" w:rsidRPr="00D0310C" w:rsidRDefault="00173196" w:rsidP="00EE1010">
            <w:pPr>
              <w:spacing w:line="228" w:lineRule="auto"/>
              <w:jc w:val="center"/>
            </w:pPr>
            <w:r w:rsidRPr="00D0310C">
              <w:t>5</w:t>
            </w:r>
          </w:p>
        </w:tc>
        <w:tc>
          <w:tcPr>
            <w:tcW w:w="1192" w:type="pct"/>
          </w:tcPr>
          <w:p w:rsidR="00173196" w:rsidRPr="00D0310C" w:rsidRDefault="00173196" w:rsidP="00EE1010">
            <w:pPr>
              <w:spacing w:line="228" w:lineRule="auto"/>
              <w:jc w:val="center"/>
            </w:pPr>
            <w:r w:rsidRPr="00D0310C">
              <w:t>Просвещение</w:t>
            </w:r>
          </w:p>
        </w:tc>
      </w:tr>
      <w:tr w:rsidR="00173196" w:rsidRPr="00D0310C">
        <w:tc>
          <w:tcPr>
            <w:tcW w:w="345" w:type="pct"/>
          </w:tcPr>
          <w:p w:rsidR="00173196" w:rsidRPr="00D0310C" w:rsidRDefault="00A46FB5" w:rsidP="00EE1010">
            <w:pPr>
              <w:spacing w:line="228" w:lineRule="auto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2780" w:type="pct"/>
            <w:vAlign w:val="center"/>
          </w:tcPr>
          <w:p w:rsidR="00173196" w:rsidRPr="00D0310C" w:rsidRDefault="00173196" w:rsidP="00EE1010">
            <w:pPr>
              <w:spacing w:line="228" w:lineRule="auto"/>
            </w:pPr>
            <w:r w:rsidRPr="00A46FB5">
              <w:rPr>
                <w:spacing w:val="-8"/>
              </w:rPr>
              <w:t>Полухина В</w:t>
            </w:r>
            <w:r w:rsidR="00A46FB5" w:rsidRPr="00A46FB5">
              <w:rPr>
                <w:spacing w:val="-8"/>
              </w:rPr>
              <w:t xml:space="preserve">. </w:t>
            </w:r>
            <w:r w:rsidRPr="00A46FB5">
              <w:rPr>
                <w:spacing w:val="-8"/>
              </w:rPr>
              <w:t>П</w:t>
            </w:r>
            <w:r w:rsidR="00A46FB5" w:rsidRPr="00A46FB5">
              <w:rPr>
                <w:spacing w:val="-8"/>
              </w:rPr>
              <w:t xml:space="preserve">., </w:t>
            </w:r>
            <w:r w:rsidRPr="00A46FB5">
              <w:rPr>
                <w:spacing w:val="-8"/>
              </w:rPr>
              <w:t>Коровина В</w:t>
            </w:r>
            <w:r w:rsidR="00A46FB5" w:rsidRPr="00A46FB5">
              <w:rPr>
                <w:spacing w:val="-8"/>
              </w:rPr>
              <w:t xml:space="preserve">. </w:t>
            </w:r>
            <w:r w:rsidRPr="00A46FB5">
              <w:rPr>
                <w:spacing w:val="-8"/>
              </w:rPr>
              <w:t>Я</w:t>
            </w:r>
            <w:r w:rsidR="00A46FB5" w:rsidRPr="00A46FB5">
              <w:rPr>
                <w:spacing w:val="-8"/>
              </w:rPr>
              <w:t xml:space="preserve">., </w:t>
            </w:r>
            <w:r w:rsidRPr="00A46FB5">
              <w:rPr>
                <w:spacing w:val="-8"/>
              </w:rPr>
              <w:t>Журавлев В</w:t>
            </w:r>
            <w:r w:rsidR="00A46FB5" w:rsidRPr="00A46FB5">
              <w:rPr>
                <w:spacing w:val="-8"/>
              </w:rPr>
              <w:t xml:space="preserve">. </w:t>
            </w:r>
            <w:r w:rsidRPr="00A46FB5">
              <w:rPr>
                <w:spacing w:val="-8"/>
              </w:rPr>
              <w:t>П</w:t>
            </w:r>
            <w:r w:rsidR="00A46FB5" w:rsidRPr="00A46FB5">
              <w:rPr>
                <w:spacing w:val="-8"/>
              </w:rPr>
              <w:t>.</w:t>
            </w:r>
            <w:r w:rsidR="00A46FB5">
              <w:t xml:space="preserve"> </w:t>
            </w:r>
            <w:r w:rsidRPr="00D0310C">
              <w:t>Литература</w:t>
            </w:r>
          </w:p>
        </w:tc>
        <w:tc>
          <w:tcPr>
            <w:tcW w:w="683" w:type="pct"/>
          </w:tcPr>
          <w:p w:rsidR="00173196" w:rsidRPr="00D0310C" w:rsidRDefault="00173196" w:rsidP="00EE1010">
            <w:pPr>
              <w:spacing w:line="228" w:lineRule="auto"/>
              <w:jc w:val="center"/>
            </w:pPr>
            <w:r w:rsidRPr="00D0310C">
              <w:t>6</w:t>
            </w:r>
          </w:p>
        </w:tc>
        <w:tc>
          <w:tcPr>
            <w:tcW w:w="1192" w:type="pct"/>
          </w:tcPr>
          <w:p w:rsidR="00173196" w:rsidRPr="00D0310C" w:rsidRDefault="00173196" w:rsidP="00EE1010">
            <w:pPr>
              <w:spacing w:line="228" w:lineRule="auto"/>
              <w:jc w:val="center"/>
            </w:pPr>
            <w:r w:rsidRPr="00D0310C">
              <w:t>Просвещение</w:t>
            </w:r>
          </w:p>
        </w:tc>
      </w:tr>
      <w:tr w:rsidR="00173196" w:rsidRPr="00D0310C">
        <w:tc>
          <w:tcPr>
            <w:tcW w:w="345" w:type="pct"/>
          </w:tcPr>
          <w:p w:rsidR="00173196" w:rsidRPr="00D0310C" w:rsidRDefault="00A46FB5" w:rsidP="00EE1010">
            <w:pPr>
              <w:spacing w:line="228" w:lineRule="auto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2780" w:type="pct"/>
            <w:vAlign w:val="center"/>
          </w:tcPr>
          <w:p w:rsidR="00173196" w:rsidRPr="00D0310C" w:rsidRDefault="00173196" w:rsidP="00EE1010">
            <w:pPr>
              <w:spacing w:line="228" w:lineRule="auto"/>
            </w:pPr>
            <w:r w:rsidRPr="00D0310C">
              <w:t>Коровина В</w:t>
            </w:r>
            <w:r w:rsidR="00A46FB5">
              <w:t xml:space="preserve">. </w:t>
            </w:r>
            <w:r w:rsidRPr="00D0310C">
              <w:t>Я</w:t>
            </w:r>
            <w:r w:rsidR="00A46FB5">
              <w:t xml:space="preserve">. </w:t>
            </w:r>
            <w:r w:rsidRPr="00D0310C">
              <w:t>Литература</w:t>
            </w:r>
          </w:p>
        </w:tc>
        <w:tc>
          <w:tcPr>
            <w:tcW w:w="683" w:type="pct"/>
          </w:tcPr>
          <w:p w:rsidR="00173196" w:rsidRPr="00D0310C" w:rsidRDefault="00173196" w:rsidP="00EE1010">
            <w:pPr>
              <w:spacing w:line="228" w:lineRule="auto"/>
              <w:jc w:val="center"/>
            </w:pPr>
            <w:r w:rsidRPr="00D0310C">
              <w:t>7</w:t>
            </w:r>
          </w:p>
        </w:tc>
        <w:tc>
          <w:tcPr>
            <w:tcW w:w="1192" w:type="pct"/>
          </w:tcPr>
          <w:p w:rsidR="00173196" w:rsidRPr="00D0310C" w:rsidRDefault="00173196" w:rsidP="00EE1010">
            <w:pPr>
              <w:spacing w:line="228" w:lineRule="auto"/>
              <w:jc w:val="center"/>
            </w:pPr>
            <w:r w:rsidRPr="00D0310C">
              <w:t>Просвещение</w:t>
            </w:r>
          </w:p>
        </w:tc>
      </w:tr>
      <w:tr w:rsidR="00173196" w:rsidRPr="00D0310C">
        <w:tc>
          <w:tcPr>
            <w:tcW w:w="345" w:type="pct"/>
          </w:tcPr>
          <w:p w:rsidR="00173196" w:rsidRPr="00D0310C" w:rsidRDefault="00A46FB5" w:rsidP="00EE1010">
            <w:pPr>
              <w:spacing w:line="228" w:lineRule="auto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2780" w:type="pct"/>
            <w:vAlign w:val="center"/>
          </w:tcPr>
          <w:p w:rsidR="00173196" w:rsidRPr="00D0310C" w:rsidRDefault="00173196" w:rsidP="00EE1010">
            <w:pPr>
              <w:spacing w:line="228" w:lineRule="auto"/>
            </w:pPr>
            <w:r w:rsidRPr="00D0310C">
              <w:t>Коровина В</w:t>
            </w:r>
            <w:r w:rsidR="00A46FB5">
              <w:t xml:space="preserve">. </w:t>
            </w:r>
            <w:r w:rsidRPr="00D0310C">
              <w:t>Я</w:t>
            </w:r>
            <w:r w:rsidR="00A46FB5">
              <w:t>.</w:t>
            </w:r>
            <w:r w:rsidRPr="00D0310C">
              <w:t>, Журавлев В</w:t>
            </w:r>
            <w:r w:rsidR="00A46FB5">
              <w:t xml:space="preserve">. </w:t>
            </w:r>
            <w:r w:rsidRPr="00D0310C">
              <w:t>П</w:t>
            </w:r>
            <w:r w:rsidR="00A46FB5">
              <w:t xml:space="preserve">., </w:t>
            </w:r>
            <w:r w:rsidRPr="00D0310C">
              <w:t>Коровин В</w:t>
            </w:r>
            <w:r w:rsidR="00A46FB5">
              <w:t xml:space="preserve">. </w:t>
            </w:r>
            <w:r w:rsidRPr="00D0310C">
              <w:t>И</w:t>
            </w:r>
            <w:r w:rsidR="00A46FB5">
              <w:t xml:space="preserve">. </w:t>
            </w:r>
            <w:r w:rsidRPr="00D0310C">
              <w:t>Литература</w:t>
            </w:r>
          </w:p>
        </w:tc>
        <w:tc>
          <w:tcPr>
            <w:tcW w:w="683" w:type="pct"/>
          </w:tcPr>
          <w:p w:rsidR="00173196" w:rsidRPr="00D0310C" w:rsidRDefault="00173196" w:rsidP="00EE1010">
            <w:pPr>
              <w:spacing w:line="228" w:lineRule="auto"/>
              <w:jc w:val="center"/>
            </w:pPr>
            <w:r w:rsidRPr="00D0310C">
              <w:t>8</w:t>
            </w:r>
          </w:p>
        </w:tc>
        <w:tc>
          <w:tcPr>
            <w:tcW w:w="1192" w:type="pct"/>
          </w:tcPr>
          <w:p w:rsidR="00173196" w:rsidRPr="00D0310C" w:rsidRDefault="00173196" w:rsidP="00EE1010">
            <w:pPr>
              <w:spacing w:line="228" w:lineRule="auto"/>
              <w:jc w:val="center"/>
            </w:pPr>
            <w:r w:rsidRPr="00D0310C">
              <w:t>Просвещение</w:t>
            </w:r>
          </w:p>
        </w:tc>
      </w:tr>
      <w:tr w:rsidR="00173196" w:rsidRPr="00D0310C">
        <w:tc>
          <w:tcPr>
            <w:tcW w:w="345" w:type="pct"/>
          </w:tcPr>
          <w:p w:rsidR="00173196" w:rsidRPr="00D0310C" w:rsidRDefault="00A46FB5" w:rsidP="00EE1010">
            <w:pPr>
              <w:spacing w:line="228" w:lineRule="auto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2780" w:type="pct"/>
            <w:vAlign w:val="center"/>
          </w:tcPr>
          <w:p w:rsidR="00173196" w:rsidRPr="00D0310C" w:rsidRDefault="00173196" w:rsidP="00EE1010">
            <w:pPr>
              <w:spacing w:line="228" w:lineRule="auto"/>
            </w:pPr>
            <w:r w:rsidRPr="00D0310C">
              <w:t>Коровина В</w:t>
            </w:r>
            <w:r w:rsidR="00A46FB5">
              <w:t xml:space="preserve">. </w:t>
            </w:r>
            <w:r w:rsidRPr="00D0310C">
              <w:t>Я</w:t>
            </w:r>
            <w:r w:rsidR="00A46FB5">
              <w:t xml:space="preserve">., </w:t>
            </w:r>
            <w:r w:rsidRPr="00D0310C">
              <w:t>Коровин В</w:t>
            </w:r>
            <w:r w:rsidR="00A46FB5">
              <w:t xml:space="preserve">. </w:t>
            </w:r>
            <w:r w:rsidRPr="00D0310C">
              <w:t>И</w:t>
            </w:r>
            <w:r w:rsidR="00A46FB5">
              <w:t xml:space="preserve">., </w:t>
            </w:r>
            <w:r w:rsidRPr="00D0310C">
              <w:t>Збарский И</w:t>
            </w:r>
            <w:r w:rsidR="00A46FB5">
              <w:t xml:space="preserve">. </w:t>
            </w:r>
            <w:r w:rsidRPr="00D0310C">
              <w:t>С</w:t>
            </w:r>
            <w:r w:rsidR="00A46FB5">
              <w:t xml:space="preserve">. </w:t>
            </w:r>
            <w:r w:rsidRPr="00D0310C">
              <w:t>Литература</w:t>
            </w:r>
          </w:p>
        </w:tc>
        <w:tc>
          <w:tcPr>
            <w:tcW w:w="683" w:type="pct"/>
          </w:tcPr>
          <w:p w:rsidR="00173196" w:rsidRPr="00D0310C" w:rsidRDefault="00173196" w:rsidP="00EE1010">
            <w:pPr>
              <w:spacing w:line="228" w:lineRule="auto"/>
              <w:jc w:val="center"/>
            </w:pPr>
            <w:r w:rsidRPr="00D0310C">
              <w:t>9</w:t>
            </w:r>
          </w:p>
        </w:tc>
        <w:tc>
          <w:tcPr>
            <w:tcW w:w="1192" w:type="pct"/>
          </w:tcPr>
          <w:p w:rsidR="00173196" w:rsidRPr="00D0310C" w:rsidRDefault="00173196" w:rsidP="00EE1010">
            <w:pPr>
              <w:spacing w:line="228" w:lineRule="auto"/>
              <w:jc w:val="center"/>
            </w:pPr>
            <w:r w:rsidRPr="00D0310C">
              <w:t>Просвещение</w:t>
            </w:r>
          </w:p>
        </w:tc>
      </w:tr>
      <w:tr w:rsidR="00173196" w:rsidRPr="00D0310C">
        <w:tc>
          <w:tcPr>
            <w:tcW w:w="345" w:type="pct"/>
          </w:tcPr>
          <w:p w:rsidR="00173196" w:rsidRPr="00D0310C" w:rsidRDefault="00A46FB5" w:rsidP="00EE1010">
            <w:pPr>
              <w:spacing w:line="228" w:lineRule="auto"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2780" w:type="pct"/>
            <w:vAlign w:val="center"/>
          </w:tcPr>
          <w:p w:rsidR="00173196" w:rsidRPr="00D0310C" w:rsidRDefault="00173196" w:rsidP="00EE1010">
            <w:pPr>
              <w:spacing w:line="228" w:lineRule="auto"/>
            </w:pPr>
            <w:r w:rsidRPr="00D0310C">
              <w:t>Меркин Г</w:t>
            </w:r>
            <w:r w:rsidR="00A46FB5">
              <w:t xml:space="preserve">. </w:t>
            </w:r>
            <w:r w:rsidRPr="00D0310C">
              <w:t>С</w:t>
            </w:r>
            <w:r w:rsidR="00A46FB5">
              <w:t xml:space="preserve">. </w:t>
            </w:r>
            <w:r w:rsidRPr="00D0310C">
              <w:t>Литература</w:t>
            </w:r>
          </w:p>
        </w:tc>
        <w:tc>
          <w:tcPr>
            <w:tcW w:w="683" w:type="pct"/>
          </w:tcPr>
          <w:p w:rsidR="00173196" w:rsidRPr="00D0310C" w:rsidRDefault="00173196" w:rsidP="00EE1010">
            <w:pPr>
              <w:spacing w:line="228" w:lineRule="auto"/>
              <w:jc w:val="center"/>
            </w:pPr>
            <w:r w:rsidRPr="00D0310C">
              <w:t>5</w:t>
            </w:r>
          </w:p>
        </w:tc>
        <w:tc>
          <w:tcPr>
            <w:tcW w:w="1192" w:type="pct"/>
          </w:tcPr>
          <w:p w:rsidR="00173196" w:rsidRPr="00D0310C" w:rsidRDefault="00173196" w:rsidP="00EE1010">
            <w:pPr>
              <w:spacing w:line="228" w:lineRule="auto"/>
              <w:jc w:val="center"/>
            </w:pPr>
            <w:r w:rsidRPr="00D0310C">
              <w:t>Русское слово</w:t>
            </w:r>
          </w:p>
        </w:tc>
      </w:tr>
      <w:tr w:rsidR="00173196" w:rsidRPr="00D0310C">
        <w:tc>
          <w:tcPr>
            <w:tcW w:w="345" w:type="pct"/>
          </w:tcPr>
          <w:p w:rsidR="00173196" w:rsidRPr="00D0310C" w:rsidRDefault="00A46FB5" w:rsidP="00EE1010">
            <w:pPr>
              <w:spacing w:line="228" w:lineRule="auto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2780" w:type="pct"/>
            <w:vAlign w:val="center"/>
          </w:tcPr>
          <w:p w:rsidR="00173196" w:rsidRPr="00D0310C" w:rsidRDefault="00173196" w:rsidP="00EE1010">
            <w:pPr>
              <w:spacing w:line="228" w:lineRule="auto"/>
            </w:pPr>
            <w:r w:rsidRPr="00D0310C">
              <w:t>Меркин Г</w:t>
            </w:r>
            <w:r w:rsidR="00A46FB5">
              <w:t xml:space="preserve">. </w:t>
            </w:r>
            <w:r w:rsidRPr="00D0310C">
              <w:t>С</w:t>
            </w:r>
            <w:r w:rsidR="00A46FB5">
              <w:t xml:space="preserve">. </w:t>
            </w:r>
            <w:r w:rsidRPr="00D0310C">
              <w:t>Литература</w:t>
            </w:r>
          </w:p>
        </w:tc>
        <w:tc>
          <w:tcPr>
            <w:tcW w:w="683" w:type="pct"/>
          </w:tcPr>
          <w:p w:rsidR="00173196" w:rsidRPr="00D0310C" w:rsidRDefault="00173196" w:rsidP="00EE1010">
            <w:pPr>
              <w:spacing w:line="228" w:lineRule="auto"/>
              <w:jc w:val="center"/>
            </w:pPr>
            <w:r w:rsidRPr="00D0310C">
              <w:t>6</w:t>
            </w:r>
          </w:p>
        </w:tc>
        <w:tc>
          <w:tcPr>
            <w:tcW w:w="1192" w:type="pct"/>
          </w:tcPr>
          <w:p w:rsidR="00173196" w:rsidRPr="00D0310C" w:rsidRDefault="00173196" w:rsidP="00EE1010">
            <w:pPr>
              <w:spacing w:line="228" w:lineRule="auto"/>
              <w:jc w:val="center"/>
            </w:pPr>
            <w:r w:rsidRPr="00D0310C">
              <w:t>Русское слово</w:t>
            </w:r>
          </w:p>
        </w:tc>
      </w:tr>
      <w:tr w:rsidR="00173196" w:rsidRPr="00D0310C">
        <w:tc>
          <w:tcPr>
            <w:tcW w:w="345" w:type="pct"/>
          </w:tcPr>
          <w:p w:rsidR="00173196" w:rsidRPr="00D0310C" w:rsidRDefault="00A46FB5" w:rsidP="00EE1010">
            <w:pPr>
              <w:spacing w:line="228" w:lineRule="auto"/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2780" w:type="pct"/>
            <w:vAlign w:val="center"/>
          </w:tcPr>
          <w:p w:rsidR="00173196" w:rsidRPr="00D0310C" w:rsidRDefault="00173196" w:rsidP="00EE1010">
            <w:pPr>
              <w:spacing w:line="228" w:lineRule="auto"/>
            </w:pPr>
            <w:r w:rsidRPr="00D0310C">
              <w:t>Меркин Г</w:t>
            </w:r>
            <w:r w:rsidR="00A46FB5">
              <w:t xml:space="preserve">. </w:t>
            </w:r>
            <w:r w:rsidRPr="00D0310C">
              <w:t>С</w:t>
            </w:r>
            <w:r w:rsidR="00A46FB5">
              <w:t xml:space="preserve">. </w:t>
            </w:r>
            <w:r w:rsidRPr="00D0310C">
              <w:t>Литература</w:t>
            </w:r>
          </w:p>
        </w:tc>
        <w:tc>
          <w:tcPr>
            <w:tcW w:w="683" w:type="pct"/>
          </w:tcPr>
          <w:p w:rsidR="00173196" w:rsidRPr="00D0310C" w:rsidRDefault="00173196" w:rsidP="00EE1010">
            <w:pPr>
              <w:spacing w:line="228" w:lineRule="auto"/>
              <w:jc w:val="center"/>
            </w:pPr>
            <w:r w:rsidRPr="00D0310C">
              <w:t>7</w:t>
            </w:r>
          </w:p>
        </w:tc>
        <w:tc>
          <w:tcPr>
            <w:tcW w:w="1192" w:type="pct"/>
          </w:tcPr>
          <w:p w:rsidR="00173196" w:rsidRPr="00D0310C" w:rsidRDefault="00173196" w:rsidP="00EE1010">
            <w:pPr>
              <w:spacing w:line="228" w:lineRule="auto"/>
              <w:jc w:val="center"/>
            </w:pPr>
            <w:r w:rsidRPr="00D0310C">
              <w:t>Русское слово</w:t>
            </w:r>
          </w:p>
        </w:tc>
      </w:tr>
      <w:tr w:rsidR="00173196" w:rsidRPr="00D0310C">
        <w:tc>
          <w:tcPr>
            <w:tcW w:w="345" w:type="pct"/>
          </w:tcPr>
          <w:p w:rsidR="00173196" w:rsidRPr="00D0310C" w:rsidRDefault="00A46FB5" w:rsidP="00EE1010">
            <w:pPr>
              <w:spacing w:line="228" w:lineRule="auto"/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2780" w:type="pct"/>
            <w:vAlign w:val="center"/>
          </w:tcPr>
          <w:p w:rsidR="00173196" w:rsidRPr="00D0310C" w:rsidRDefault="00173196" w:rsidP="00EE1010">
            <w:pPr>
              <w:spacing w:line="228" w:lineRule="auto"/>
            </w:pPr>
            <w:r w:rsidRPr="00D0310C">
              <w:t>Меркин Г</w:t>
            </w:r>
            <w:r w:rsidR="00A46FB5">
              <w:t xml:space="preserve">. </w:t>
            </w:r>
            <w:r w:rsidRPr="00D0310C">
              <w:t>С</w:t>
            </w:r>
            <w:r w:rsidR="00A46FB5">
              <w:t xml:space="preserve">. </w:t>
            </w:r>
            <w:r w:rsidRPr="00D0310C">
              <w:t>Литература</w:t>
            </w:r>
          </w:p>
        </w:tc>
        <w:tc>
          <w:tcPr>
            <w:tcW w:w="683" w:type="pct"/>
          </w:tcPr>
          <w:p w:rsidR="00173196" w:rsidRPr="00D0310C" w:rsidRDefault="00173196" w:rsidP="00EE1010">
            <w:pPr>
              <w:spacing w:line="228" w:lineRule="auto"/>
              <w:jc w:val="center"/>
            </w:pPr>
            <w:r w:rsidRPr="00D0310C">
              <w:t>8</w:t>
            </w:r>
          </w:p>
        </w:tc>
        <w:tc>
          <w:tcPr>
            <w:tcW w:w="1192" w:type="pct"/>
          </w:tcPr>
          <w:p w:rsidR="00173196" w:rsidRPr="00D0310C" w:rsidRDefault="00173196" w:rsidP="00EE1010">
            <w:pPr>
              <w:spacing w:line="228" w:lineRule="auto"/>
              <w:jc w:val="center"/>
            </w:pPr>
            <w:r w:rsidRPr="00D0310C">
              <w:t>Русское слово</w:t>
            </w:r>
          </w:p>
        </w:tc>
      </w:tr>
      <w:tr w:rsidR="00173196" w:rsidRPr="00D0310C">
        <w:tc>
          <w:tcPr>
            <w:tcW w:w="345" w:type="pct"/>
          </w:tcPr>
          <w:p w:rsidR="00173196" w:rsidRPr="00D0310C" w:rsidRDefault="00A46FB5" w:rsidP="00EE1010">
            <w:pPr>
              <w:spacing w:line="228" w:lineRule="auto"/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2780" w:type="pct"/>
            <w:vAlign w:val="center"/>
          </w:tcPr>
          <w:p w:rsidR="00A46FB5" w:rsidRDefault="00173196" w:rsidP="00EE1010">
            <w:pPr>
              <w:spacing w:line="228" w:lineRule="auto"/>
            </w:pPr>
            <w:r w:rsidRPr="00D0310C">
              <w:t>Зинин С</w:t>
            </w:r>
            <w:r w:rsidR="00A46FB5">
              <w:t xml:space="preserve">. </w:t>
            </w:r>
            <w:r w:rsidRPr="00D0310C">
              <w:t>А</w:t>
            </w:r>
            <w:r w:rsidR="00A46FB5">
              <w:t xml:space="preserve">., </w:t>
            </w:r>
            <w:r w:rsidRPr="00D0310C">
              <w:t>Сахаров В</w:t>
            </w:r>
            <w:r w:rsidR="00A46FB5">
              <w:t xml:space="preserve">. </w:t>
            </w:r>
            <w:r w:rsidRPr="00D0310C">
              <w:t>И</w:t>
            </w:r>
            <w:r w:rsidR="00A46FB5">
              <w:t xml:space="preserve">., </w:t>
            </w:r>
            <w:r w:rsidRPr="00D0310C">
              <w:t>Чалмаев В</w:t>
            </w:r>
            <w:r w:rsidR="00A46FB5">
              <w:t xml:space="preserve">. </w:t>
            </w:r>
            <w:r w:rsidRPr="00D0310C">
              <w:t>А</w:t>
            </w:r>
            <w:r w:rsidR="00A46FB5">
              <w:t xml:space="preserve">. </w:t>
            </w:r>
          </w:p>
          <w:p w:rsidR="00173196" w:rsidRPr="00D0310C" w:rsidRDefault="00173196" w:rsidP="00EE1010">
            <w:pPr>
              <w:spacing w:line="228" w:lineRule="auto"/>
            </w:pPr>
            <w:r w:rsidRPr="00D0310C">
              <w:t>Литература</w:t>
            </w:r>
          </w:p>
        </w:tc>
        <w:tc>
          <w:tcPr>
            <w:tcW w:w="683" w:type="pct"/>
          </w:tcPr>
          <w:p w:rsidR="00173196" w:rsidRPr="00D0310C" w:rsidRDefault="00173196" w:rsidP="00EE1010">
            <w:pPr>
              <w:spacing w:line="228" w:lineRule="auto"/>
              <w:jc w:val="center"/>
            </w:pPr>
            <w:r w:rsidRPr="00D0310C">
              <w:t>9</w:t>
            </w:r>
          </w:p>
        </w:tc>
        <w:tc>
          <w:tcPr>
            <w:tcW w:w="1192" w:type="pct"/>
          </w:tcPr>
          <w:p w:rsidR="00173196" w:rsidRPr="00D0310C" w:rsidRDefault="00173196" w:rsidP="00EE1010">
            <w:pPr>
              <w:spacing w:line="228" w:lineRule="auto"/>
              <w:jc w:val="center"/>
            </w:pPr>
            <w:r w:rsidRPr="00D0310C">
              <w:t>Русское слово</w:t>
            </w:r>
          </w:p>
        </w:tc>
      </w:tr>
      <w:tr w:rsidR="00173196" w:rsidRPr="00D0310C">
        <w:tc>
          <w:tcPr>
            <w:tcW w:w="345" w:type="pct"/>
          </w:tcPr>
          <w:p w:rsidR="00173196" w:rsidRPr="00D0310C" w:rsidRDefault="00A46FB5" w:rsidP="00EE1010">
            <w:pPr>
              <w:spacing w:line="228" w:lineRule="auto"/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2780" w:type="pct"/>
            <w:vAlign w:val="center"/>
          </w:tcPr>
          <w:p w:rsidR="00173196" w:rsidRPr="00D0310C" w:rsidRDefault="00173196" w:rsidP="00EE1010">
            <w:pPr>
              <w:spacing w:line="228" w:lineRule="auto"/>
            </w:pPr>
            <w:r w:rsidRPr="00D0310C">
              <w:t>Снежневская М</w:t>
            </w:r>
            <w:r w:rsidR="00A46FB5">
              <w:t xml:space="preserve">. </w:t>
            </w:r>
            <w:r w:rsidRPr="00D0310C">
              <w:t>А</w:t>
            </w:r>
            <w:r w:rsidR="00A46FB5">
              <w:t xml:space="preserve">., </w:t>
            </w:r>
            <w:r w:rsidRPr="00D0310C">
              <w:t>Хренова О</w:t>
            </w:r>
            <w:r w:rsidR="00A46FB5">
              <w:t xml:space="preserve">. </w:t>
            </w:r>
            <w:r w:rsidRPr="00D0310C">
              <w:t>М</w:t>
            </w:r>
            <w:r w:rsidR="00A46FB5">
              <w:t xml:space="preserve">., </w:t>
            </w:r>
            <w:r w:rsidRPr="00D0310C">
              <w:t>Кац</w:t>
            </w:r>
            <w:r w:rsidR="00A46FB5">
              <w:t xml:space="preserve">. </w:t>
            </w:r>
            <w:r w:rsidRPr="00D0310C">
              <w:t>Э</w:t>
            </w:r>
            <w:r w:rsidR="00A46FB5">
              <w:t xml:space="preserve">. </w:t>
            </w:r>
            <w:r w:rsidRPr="00D0310C">
              <w:t>Э</w:t>
            </w:r>
            <w:r w:rsidR="00A46FB5">
              <w:t xml:space="preserve">., </w:t>
            </w:r>
            <w:r w:rsidRPr="00D0310C">
              <w:t>под ред</w:t>
            </w:r>
            <w:r w:rsidR="00A46FB5">
              <w:t xml:space="preserve">. </w:t>
            </w:r>
            <w:r w:rsidR="00A46FB5" w:rsidRPr="00D0310C">
              <w:t>Г</w:t>
            </w:r>
            <w:r w:rsidR="00A46FB5">
              <w:t xml:space="preserve">. </w:t>
            </w:r>
            <w:r w:rsidR="00A46FB5" w:rsidRPr="00D0310C">
              <w:t>И</w:t>
            </w:r>
            <w:r w:rsidR="00A46FB5">
              <w:t xml:space="preserve">. </w:t>
            </w:r>
            <w:r w:rsidRPr="00D0310C">
              <w:t>Беленького</w:t>
            </w:r>
            <w:r w:rsidR="00A46FB5">
              <w:t>.</w:t>
            </w:r>
            <w:r w:rsidRPr="00D0310C">
              <w:t xml:space="preserve"> Литература</w:t>
            </w:r>
          </w:p>
        </w:tc>
        <w:tc>
          <w:tcPr>
            <w:tcW w:w="683" w:type="pct"/>
          </w:tcPr>
          <w:p w:rsidR="00173196" w:rsidRPr="00D0310C" w:rsidRDefault="00173196" w:rsidP="00EE1010">
            <w:pPr>
              <w:spacing w:line="228" w:lineRule="auto"/>
              <w:jc w:val="center"/>
            </w:pPr>
            <w:r w:rsidRPr="00D0310C">
              <w:t>5</w:t>
            </w:r>
          </w:p>
        </w:tc>
        <w:tc>
          <w:tcPr>
            <w:tcW w:w="1192" w:type="pct"/>
          </w:tcPr>
          <w:p w:rsidR="00173196" w:rsidRPr="00D0310C" w:rsidRDefault="00173196" w:rsidP="00EE1010">
            <w:pPr>
              <w:spacing w:line="228" w:lineRule="auto"/>
              <w:jc w:val="center"/>
            </w:pPr>
            <w:r w:rsidRPr="00D0310C">
              <w:t>Мнемозина</w:t>
            </w:r>
          </w:p>
        </w:tc>
      </w:tr>
      <w:tr w:rsidR="00173196" w:rsidRPr="00D0310C">
        <w:tc>
          <w:tcPr>
            <w:tcW w:w="345" w:type="pct"/>
          </w:tcPr>
          <w:p w:rsidR="00173196" w:rsidRPr="00D0310C" w:rsidRDefault="00A46FB5" w:rsidP="00EE1010">
            <w:pPr>
              <w:spacing w:line="228" w:lineRule="auto"/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2780" w:type="pct"/>
            <w:vAlign w:val="center"/>
          </w:tcPr>
          <w:p w:rsidR="00173196" w:rsidRPr="00D0310C" w:rsidRDefault="00173196" w:rsidP="00EE1010">
            <w:pPr>
              <w:spacing w:line="228" w:lineRule="auto"/>
            </w:pPr>
            <w:r w:rsidRPr="00D0310C">
              <w:t>Снежневская М</w:t>
            </w:r>
            <w:r w:rsidR="00A46FB5">
              <w:t xml:space="preserve">. </w:t>
            </w:r>
            <w:r w:rsidRPr="00D0310C">
              <w:t>А</w:t>
            </w:r>
            <w:r w:rsidR="00A46FB5">
              <w:t xml:space="preserve">., </w:t>
            </w:r>
            <w:r w:rsidRPr="00D0310C">
              <w:t>Хренова О</w:t>
            </w:r>
            <w:r w:rsidR="00A46FB5">
              <w:t xml:space="preserve">. </w:t>
            </w:r>
            <w:r w:rsidRPr="00D0310C">
              <w:t>М</w:t>
            </w:r>
            <w:r w:rsidR="00A46FB5">
              <w:t xml:space="preserve">., </w:t>
            </w:r>
            <w:r w:rsidRPr="00D0310C">
              <w:t>под ред</w:t>
            </w:r>
            <w:r w:rsidR="00A46FB5">
              <w:t xml:space="preserve">. </w:t>
            </w:r>
            <w:r w:rsidR="00A46FB5">
              <w:br/>
            </w:r>
            <w:r w:rsidR="00A46FB5" w:rsidRPr="00D0310C">
              <w:t>Г</w:t>
            </w:r>
            <w:r w:rsidR="00A46FB5">
              <w:t xml:space="preserve">. </w:t>
            </w:r>
            <w:r w:rsidR="00A46FB5" w:rsidRPr="00D0310C">
              <w:t>И</w:t>
            </w:r>
            <w:r w:rsidR="00A46FB5">
              <w:t>.</w:t>
            </w:r>
            <w:r w:rsidR="00A9730A">
              <w:t xml:space="preserve"> </w:t>
            </w:r>
            <w:r w:rsidRPr="00D0310C">
              <w:t>Беленького</w:t>
            </w:r>
            <w:r w:rsidR="00A46FB5">
              <w:t>.</w:t>
            </w:r>
            <w:r w:rsidRPr="00D0310C">
              <w:t xml:space="preserve"> Литература</w:t>
            </w:r>
          </w:p>
        </w:tc>
        <w:tc>
          <w:tcPr>
            <w:tcW w:w="683" w:type="pct"/>
          </w:tcPr>
          <w:p w:rsidR="00173196" w:rsidRPr="00D0310C" w:rsidRDefault="00173196" w:rsidP="00EE1010">
            <w:pPr>
              <w:spacing w:line="228" w:lineRule="auto"/>
              <w:jc w:val="center"/>
            </w:pPr>
            <w:r w:rsidRPr="00D0310C">
              <w:t>6</w:t>
            </w:r>
          </w:p>
        </w:tc>
        <w:tc>
          <w:tcPr>
            <w:tcW w:w="1192" w:type="pct"/>
          </w:tcPr>
          <w:p w:rsidR="00173196" w:rsidRPr="00D0310C" w:rsidRDefault="00173196" w:rsidP="00EE1010">
            <w:pPr>
              <w:spacing w:line="228" w:lineRule="auto"/>
              <w:jc w:val="center"/>
            </w:pPr>
            <w:r w:rsidRPr="00D0310C">
              <w:t>Мнемозина</w:t>
            </w:r>
          </w:p>
        </w:tc>
      </w:tr>
      <w:tr w:rsidR="00173196" w:rsidRPr="00D0310C">
        <w:tc>
          <w:tcPr>
            <w:tcW w:w="345" w:type="pct"/>
          </w:tcPr>
          <w:p w:rsidR="00173196" w:rsidRPr="00D0310C" w:rsidRDefault="00A46FB5" w:rsidP="00EE1010">
            <w:pPr>
              <w:spacing w:line="228" w:lineRule="auto"/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2780" w:type="pct"/>
            <w:vAlign w:val="center"/>
          </w:tcPr>
          <w:p w:rsidR="00173196" w:rsidRPr="00D0310C" w:rsidRDefault="00173196" w:rsidP="00EE1010">
            <w:pPr>
              <w:spacing w:line="228" w:lineRule="auto"/>
            </w:pPr>
            <w:r w:rsidRPr="00A46FB5">
              <w:rPr>
                <w:spacing w:val="-16"/>
              </w:rPr>
              <w:t>Беленький Г</w:t>
            </w:r>
            <w:r w:rsidR="00A46FB5" w:rsidRPr="00A46FB5">
              <w:rPr>
                <w:spacing w:val="-16"/>
              </w:rPr>
              <w:t xml:space="preserve">. </w:t>
            </w:r>
            <w:r w:rsidRPr="00A46FB5">
              <w:rPr>
                <w:spacing w:val="-16"/>
              </w:rPr>
              <w:t>И</w:t>
            </w:r>
            <w:r w:rsidR="00A46FB5" w:rsidRPr="00A46FB5">
              <w:rPr>
                <w:spacing w:val="-16"/>
              </w:rPr>
              <w:t xml:space="preserve">., </w:t>
            </w:r>
            <w:r w:rsidRPr="00A46FB5">
              <w:rPr>
                <w:spacing w:val="-16"/>
              </w:rPr>
              <w:t>Демидова Н</w:t>
            </w:r>
            <w:r w:rsidR="00A46FB5" w:rsidRPr="00A46FB5">
              <w:rPr>
                <w:spacing w:val="-16"/>
              </w:rPr>
              <w:t xml:space="preserve">. </w:t>
            </w:r>
            <w:r w:rsidRPr="00A46FB5">
              <w:rPr>
                <w:spacing w:val="-16"/>
              </w:rPr>
              <w:t>А</w:t>
            </w:r>
            <w:r w:rsidR="00A46FB5" w:rsidRPr="00A46FB5">
              <w:rPr>
                <w:spacing w:val="-16"/>
              </w:rPr>
              <w:t xml:space="preserve">., </w:t>
            </w:r>
            <w:r w:rsidRPr="00A46FB5">
              <w:rPr>
                <w:spacing w:val="-16"/>
              </w:rPr>
              <w:t>Колокольцев Е</w:t>
            </w:r>
            <w:r w:rsidR="00A46FB5" w:rsidRPr="00A46FB5">
              <w:rPr>
                <w:spacing w:val="-16"/>
              </w:rPr>
              <w:t xml:space="preserve">. </w:t>
            </w:r>
            <w:r w:rsidRPr="00A46FB5">
              <w:rPr>
                <w:spacing w:val="-16"/>
              </w:rPr>
              <w:t>Н</w:t>
            </w:r>
            <w:r w:rsidR="00A46FB5" w:rsidRPr="00A46FB5">
              <w:rPr>
                <w:spacing w:val="-16"/>
              </w:rPr>
              <w:t>.</w:t>
            </w:r>
            <w:r w:rsidR="00A46FB5">
              <w:t xml:space="preserve"> </w:t>
            </w:r>
            <w:r w:rsidR="00A9730A">
              <w:br/>
            </w:r>
            <w:r w:rsidRPr="00D0310C">
              <w:t>и др</w:t>
            </w:r>
            <w:r w:rsidR="00A46FB5">
              <w:t xml:space="preserve">., </w:t>
            </w:r>
            <w:r w:rsidRPr="00D0310C">
              <w:t>под ред</w:t>
            </w:r>
            <w:r w:rsidR="00A46FB5">
              <w:t xml:space="preserve">. </w:t>
            </w:r>
            <w:r w:rsidR="00A46FB5" w:rsidRPr="00D0310C">
              <w:t>Г</w:t>
            </w:r>
            <w:r w:rsidR="00A46FB5">
              <w:t xml:space="preserve">. </w:t>
            </w:r>
            <w:r w:rsidR="00A46FB5" w:rsidRPr="00D0310C">
              <w:t>И</w:t>
            </w:r>
            <w:r w:rsidR="00A46FB5">
              <w:t xml:space="preserve">. </w:t>
            </w:r>
            <w:r w:rsidRPr="00D0310C">
              <w:t>Беленького</w:t>
            </w:r>
            <w:r w:rsidR="00A46FB5">
              <w:t>.</w:t>
            </w:r>
            <w:r w:rsidRPr="00D0310C">
              <w:t xml:space="preserve"> Литература</w:t>
            </w:r>
          </w:p>
        </w:tc>
        <w:tc>
          <w:tcPr>
            <w:tcW w:w="683" w:type="pct"/>
          </w:tcPr>
          <w:p w:rsidR="00173196" w:rsidRPr="00D0310C" w:rsidRDefault="00173196" w:rsidP="00EE1010">
            <w:pPr>
              <w:spacing w:line="228" w:lineRule="auto"/>
              <w:jc w:val="center"/>
            </w:pPr>
            <w:r w:rsidRPr="00D0310C">
              <w:t>7</w:t>
            </w:r>
          </w:p>
        </w:tc>
        <w:tc>
          <w:tcPr>
            <w:tcW w:w="1192" w:type="pct"/>
          </w:tcPr>
          <w:p w:rsidR="00173196" w:rsidRPr="00D0310C" w:rsidRDefault="00173196" w:rsidP="00EE1010">
            <w:pPr>
              <w:spacing w:line="228" w:lineRule="auto"/>
              <w:jc w:val="center"/>
            </w:pPr>
            <w:r w:rsidRPr="00D0310C">
              <w:t>Мнемозина</w:t>
            </w:r>
          </w:p>
        </w:tc>
      </w:tr>
      <w:tr w:rsidR="00173196" w:rsidRPr="00D0310C">
        <w:tc>
          <w:tcPr>
            <w:tcW w:w="345" w:type="pct"/>
          </w:tcPr>
          <w:p w:rsidR="00173196" w:rsidRPr="00D0310C" w:rsidRDefault="00A46FB5" w:rsidP="00EE1010">
            <w:pPr>
              <w:spacing w:line="228" w:lineRule="auto"/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2780" w:type="pct"/>
            <w:vAlign w:val="center"/>
          </w:tcPr>
          <w:p w:rsidR="00173196" w:rsidRPr="00D0310C" w:rsidRDefault="00173196" w:rsidP="00EE1010">
            <w:pPr>
              <w:spacing w:line="228" w:lineRule="auto"/>
            </w:pPr>
            <w:r w:rsidRPr="00D0310C">
              <w:t>Беленький Г</w:t>
            </w:r>
            <w:r w:rsidR="00A46FB5">
              <w:t xml:space="preserve">. </w:t>
            </w:r>
            <w:r w:rsidRPr="00D0310C">
              <w:t>И</w:t>
            </w:r>
            <w:r w:rsidR="00A46FB5">
              <w:t xml:space="preserve">. </w:t>
            </w:r>
            <w:r w:rsidRPr="00D0310C">
              <w:t>Литература</w:t>
            </w:r>
          </w:p>
        </w:tc>
        <w:tc>
          <w:tcPr>
            <w:tcW w:w="683" w:type="pct"/>
          </w:tcPr>
          <w:p w:rsidR="00173196" w:rsidRPr="00D0310C" w:rsidRDefault="00173196" w:rsidP="00EE1010">
            <w:pPr>
              <w:spacing w:line="228" w:lineRule="auto"/>
              <w:jc w:val="center"/>
            </w:pPr>
            <w:r w:rsidRPr="00D0310C">
              <w:t>8</w:t>
            </w:r>
          </w:p>
        </w:tc>
        <w:tc>
          <w:tcPr>
            <w:tcW w:w="1192" w:type="pct"/>
          </w:tcPr>
          <w:p w:rsidR="00173196" w:rsidRPr="00D0310C" w:rsidRDefault="00173196" w:rsidP="00EE1010">
            <w:pPr>
              <w:spacing w:line="228" w:lineRule="auto"/>
              <w:jc w:val="center"/>
            </w:pPr>
            <w:r w:rsidRPr="00D0310C">
              <w:t>Мнемозина</w:t>
            </w:r>
          </w:p>
        </w:tc>
      </w:tr>
      <w:tr w:rsidR="00173196" w:rsidRPr="00D0310C">
        <w:tc>
          <w:tcPr>
            <w:tcW w:w="345" w:type="pct"/>
          </w:tcPr>
          <w:p w:rsidR="00173196" w:rsidRPr="00D0310C" w:rsidRDefault="00A46FB5" w:rsidP="00EE1010">
            <w:pPr>
              <w:spacing w:line="228" w:lineRule="auto"/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2780" w:type="pct"/>
            <w:vAlign w:val="center"/>
          </w:tcPr>
          <w:p w:rsidR="00173196" w:rsidRPr="00D0310C" w:rsidRDefault="00173196" w:rsidP="00EE1010">
            <w:pPr>
              <w:spacing w:line="228" w:lineRule="auto"/>
            </w:pPr>
            <w:r w:rsidRPr="00A46FB5">
              <w:rPr>
                <w:spacing w:val="-10"/>
              </w:rPr>
              <w:t>Беленький Г</w:t>
            </w:r>
            <w:r w:rsidR="00A46FB5" w:rsidRPr="00A46FB5">
              <w:rPr>
                <w:spacing w:val="-10"/>
              </w:rPr>
              <w:t xml:space="preserve">. </w:t>
            </w:r>
            <w:r w:rsidRPr="00A46FB5">
              <w:rPr>
                <w:spacing w:val="-10"/>
              </w:rPr>
              <w:t>И</w:t>
            </w:r>
            <w:r w:rsidR="00A46FB5" w:rsidRPr="00A46FB5">
              <w:rPr>
                <w:spacing w:val="-10"/>
              </w:rPr>
              <w:t xml:space="preserve">., </w:t>
            </w:r>
            <w:r w:rsidRPr="00A46FB5">
              <w:rPr>
                <w:spacing w:val="-10"/>
              </w:rPr>
              <w:t>Красновский Э</w:t>
            </w:r>
            <w:r w:rsidR="00A46FB5" w:rsidRPr="00A46FB5">
              <w:rPr>
                <w:spacing w:val="-10"/>
              </w:rPr>
              <w:t xml:space="preserve">. </w:t>
            </w:r>
            <w:r w:rsidRPr="00A46FB5">
              <w:rPr>
                <w:spacing w:val="-10"/>
              </w:rPr>
              <w:t>А</w:t>
            </w:r>
            <w:r w:rsidR="00A46FB5" w:rsidRPr="00A46FB5">
              <w:rPr>
                <w:spacing w:val="-10"/>
              </w:rPr>
              <w:t xml:space="preserve">., </w:t>
            </w:r>
            <w:r w:rsidRPr="00A46FB5">
              <w:rPr>
                <w:spacing w:val="-10"/>
              </w:rPr>
              <w:t>Леонов С</w:t>
            </w:r>
            <w:r w:rsidR="00A46FB5" w:rsidRPr="00A46FB5">
              <w:rPr>
                <w:spacing w:val="-10"/>
              </w:rPr>
              <w:t xml:space="preserve">. </w:t>
            </w:r>
            <w:r w:rsidRPr="00A46FB5">
              <w:rPr>
                <w:spacing w:val="-10"/>
              </w:rPr>
              <w:t>А</w:t>
            </w:r>
            <w:r w:rsidR="00A46FB5" w:rsidRPr="00A46FB5">
              <w:rPr>
                <w:spacing w:val="-10"/>
              </w:rPr>
              <w:t>.</w:t>
            </w:r>
            <w:r w:rsidR="00A46FB5">
              <w:t xml:space="preserve"> </w:t>
            </w:r>
            <w:r w:rsidR="00A9730A">
              <w:br/>
            </w:r>
            <w:r w:rsidRPr="00D0310C">
              <w:t>и др</w:t>
            </w:r>
            <w:r w:rsidR="00A46FB5">
              <w:t xml:space="preserve">., </w:t>
            </w:r>
            <w:r w:rsidRPr="00D0310C">
              <w:t>под ред</w:t>
            </w:r>
            <w:r w:rsidR="00A46FB5">
              <w:t xml:space="preserve">. </w:t>
            </w:r>
            <w:r w:rsidR="00A46FB5" w:rsidRPr="00D0310C">
              <w:t>Г</w:t>
            </w:r>
            <w:r w:rsidR="00A46FB5">
              <w:t xml:space="preserve">. </w:t>
            </w:r>
            <w:r w:rsidR="00A46FB5" w:rsidRPr="00D0310C">
              <w:t>И</w:t>
            </w:r>
            <w:r w:rsidR="00A46FB5">
              <w:t xml:space="preserve">. </w:t>
            </w:r>
            <w:r w:rsidRPr="00D0310C">
              <w:t>Беленького</w:t>
            </w:r>
            <w:r w:rsidR="00A46FB5">
              <w:t>.</w:t>
            </w:r>
            <w:r w:rsidRPr="00D0310C">
              <w:t xml:space="preserve"> Литература</w:t>
            </w:r>
          </w:p>
        </w:tc>
        <w:tc>
          <w:tcPr>
            <w:tcW w:w="683" w:type="pct"/>
          </w:tcPr>
          <w:p w:rsidR="00173196" w:rsidRPr="00D0310C" w:rsidRDefault="00173196" w:rsidP="00EE1010">
            <w:pPr>
              <w:spacing w:line="228" w:lineRule="auto"/>
              <w:jc w:val="center"/>
            </w:pPr>
            <w:r w:rsidRPr="00D0310C">
              <w:t>9</w:t>
            </w:r>
          </w:p>
        </w:tc>
        <w:tc>
          <w:tcPr>
            <w:tcW w:w="1192" w:type="pct"/>
          </w:tcPr>
          <w:p w:rsidR="00173196" w:rsidRPr="00D0310C" w:rsidRDefault="00173196" w:rsidP="00EE1010">
            <w:pPr>
              <w:spacing w:line="228" w:lineRule="auto"/>
              <w:jc w:val="center"/>
            </w:pPr>
            <w:r w:rsidRPr="00D0310C">
              <w:t>Мнемозина</w:t>
            </w:r>
          </w:p>
        </w:tc>
      </w:tr>
      <w:tr w:rsidR="00173196" w:rsidRPr="00D0310C">
        <w:tc>
          <w:tcPr>
            <w:tcW w:w="5000" w:type="pct"/>
            <w:gridSpan w:val="4"/>
          </w:tcPr>
          <w:p w:rsidR="00173196" w:rsidRPr="00D0310C" w:rsidRDefault="00173196" w:rsidP="00EE1010">
            <w:pPr>
              <w:spacing w:line="228" w:lineRule="auto"/>
              <w:jc w:val="center"/>
            </w:pPr>
            <w:r w:rsidRPr="00D0310C">
              <w:rPr>
                <w:bCs/>
              </w:rPr>
              <w:t>СРЕДНЕЕ (ПОЛНОЕ) ОБЩЕЕ ОБРАЗОВАНИЕ</w:t>
            </w:r>
          </w:p>
        </w:tc>
      </w:tr>
      <w:tr w:rsidR="00173196" w:rsidRPr="00D0310C">
        <w:tc>
          <w:tcPr>
            <w:tcW w:w="345" w:type="pct"/>
          </w:tcPr>
          <w:p w:rsidR="00173196" w:rsidRPr="00D0310C" w:rsidRDefault="00A46FB5" w:rsidP="00EE1010">
            <w:pPr>
              <w:spacing w:line="228" w:lineRule="auto"/>
              <w:jc w:val="center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2780" w:type="pct"/>
            <w:vAlign w:val="center"/>
          </w:tcPr>
          <w:p w:rsidR="00A46FB5" w:rsidRDefault="00173196" w:rsidP="00EE1010">
            <w:pPr>
              <w:spacing w:line="228" w:lineRule="auto"/>
            </w:pPr>
            <w:r w:rsidRPr="00D0310C">
              <w:t>Архангельский А</w:t>
            </w:r>
            <w:r w:rsidR="00A46FB5">
              <w:t xml:space="preserve">. </w:t>
            </w:r>
            <w:r w:rsidRPr="00D0310C">
              <w:t>Н</w:t>
            </w:r>
            <w:r w:rsidR="00A46FB5">
              <w:t xml:space="preserve">. </w:t>
            </w:r>
            <w:r w:rsidRPr="00D0310C">
              <w:t>и др</w:t>
            </w:r>
            <w:r w:rsidR="00A46FB5">
              <w:t xml:space="preserve">. </w:t>
            </w:r>
          </w:p>
          <w:p w:rsidR="00173196" w:rsidRPr="00D0310C" w:rsidRDefault="00173196" w:rsidP="00EE1010">
            <w:pPr>
              <w:spacing w:line="228" w:lineRule="auto"/>
            </w:pPr>
            <w:r w:rsidRPr="00D0310C">
              <w:t>Литература (базовый уровень)</w:t>
            </w:r>
          </w:p>
        </w:tc>
        <w:tc>
          <w:tcPr>
            <w:tcW w:w="683" w:type="pct"/>
          </w:tcPr>
          <w:p w:rsidR="00173196" w:rsidRPr="00D0310C" w:rsidRDefault="00173196" w:rsidP="00EE1010">
            <w:pPr>
              <w:spacing w:line="228" w:lineRule="auto"/>
              <w:jc w:val="center"/>
            </w:pPr>
            <w:r w:rsidRPr="00D0310C">
              <w:t>10</w:t>
            </w:r>
          </w:p>
        </w:tc>
        <w:tc>
          <w:tcPr>
            <w:tcW w:w="1192" w:type="pct"/>
          </w:tcPr>
          <w:p w:rsidR="00173196" w:rsidRPr="00D0310C" w:rsidRDefault="00173196" w:rsidP="00EE1010">
            <w:pPr>
              <w:spacing w:line="228" w:lineRule="auto"/>
              <w:jc w:val="center"/>
            </w:pPr>
            <w:r w:rsidRPr="00D0310C">
              <w:t>Дрофа</w:t>
            </w:r>
          </w:p>
        </w:tc>
      </w:tr>
      <w:tr w:rsidR="00173196" w:rsidRPr="00D0310C">
        <w:tc>
          <w:tcPr>
            <w:tcW w:w="345" w:type="pct"/>
          </w:tcPr>
          <w:p w:rsidR="00173196" w:rsidRPr="00D0310C" w:rsidRDefault="00A46FB5" w:rsidP="00EE1010">
            <w:pPr>
              <w:spacing w:line="228" w:lineRule="auto"/>
              <w:jc w:val="center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2780" w:type="pct"/>
            <w:vAlign w:val="center"/>
          </w:tcPr>
          <w:p w:rsidR="00F25966" w:rsidRPr="00A46FB5" w:rsidRDefault="00173196" w:rsidP="00EE1010">
            <w:pPr>
              <w:spacing w:line="228" w:lineRule="auto"/>
              <w:rPr>
                <w:spacing w:val="-8"/>
              </w:rPr>
            </w:pPr>
            <w:r w:rsidRPr="00A46FB5">
              <w:rPr>
                <w:spacing w:val="-8"/>
              </w:rPr>
              <w:t>Агеносов В</w:t>
            </w:r>
            <w:r w:rsidR="00A46FB5" w:rsidRPr="00A46FB5">
              <w:rPr>
                <w:spacing w:val="-8"/>
              </w:rPr>
              <w:t xml:space="preserve">. </w:t>
            </w:r>
            <w:r w:rsidRPr="00A46FB5">
              <w:rPr>
                <w:spacing w:val="-8"/>
              </w:rPr>
              <w:t>В</w:t>
            </w:r>
            <w:r w:rsidR="00A46FB5" w:rsidRPr="00A46FB5">
              <w:rPr>
                <w:spacing w:val="-8"/>
              </w:rPr>
              <w:t xml:space="preserve">., </w:t>
            </w:r>
            <w:r w:rsidRPr="00A46FB5">
              <w:rPr>
                <w:spacing w:val="-8"/>
              </w:rPr>
              <w:t>Голубков М</w:t>
            </w:r>
            <w:r w:rsidR="00A46FB5" w:rsidRPr="00A46FB5">
              <w:rPr>
                <w:spacing w:val="-8"/>
              </w:rPr>
              <w:t xml:space="preserve">. </w:t>
            </w:r>
            <w:r w:rsidRPr="00A46FB5">
              <w:rPr>
                <w:spacing w:val="-8"/>
              </w:rPr>
              <w:t>М</w:t>
            </w:r>
            <w:r w:rsidR="00A46FB5" w:rsidRPr="00A46FB5">
              <w:rPr>
                <w:spacing w:val="-8"/>
              </w:rPr>
              <w:t xml:space="preserve">., </w:t>
            </w:r>
            <w:r w:rsidRPr="00A46FB5">
              <w:rPr>
                <w:spacing w:val="-8"/>
              </w:rPr>
              <w:t>Корниенко Н</w:t>
            </w:r>
            <w:r w:rsidR="00A46FB5" w:rsidRPr="00A46FB5">
              <w:rPr>
                <w:spacing w:val="-8"/>
              </w:rPr>
              <w:t xml:space="preserve">. </w:t>
            </w:r>
            <w:r w:rsidRPr="00A46FB5">
              <w:rPr>
                <w:spacing w:val="-8"/>
              </w:rPr>
              <w:t>В</w:t>
            </w:r>
            <w:r w:rsidR="00A46FB5" w:rsidRPr="00A46FB5">
              <w:rPr>
                <w:spacing w:val="-8"/>
              </w:rPr>
              <w:t>.</w:t>
            </w:r>
          </w:p>
          <w:p w:rsidR="00173196" w:rsidRPr="00D0310C" w:rsidRDefault="00173196" w:rsidP="00EE1010">
            <w:pPr>
              <w:spacing w:line="228" w:lineRule="auto"/>
            </w:pPr>
            <w:r w:rsidRPr="00D0310C">
              <w:t>Литература (базовый уровень)</w:t>
            </w:r>
          </w:p>
        </w:tc>
        <w:tc>
          <w:tcPr>
            <w:tcW w:w="683" w:type="pct"/>
          </w:tcPr>
          <w:p w:rsidR="00173196" w:rsidRPr="00D0310C" w:rsidRDefault="00173196" w:rsidP="00EE1010">
            <w:pPr>
              <w:spacing w:line="228" w:lineRule="auto"/>
              <w:jc w:val="center"/>
            </w:pPr>
            <w:r w:rsidRPr="00D0310C">
              <w:t>11</w:t>
            </w:r>
          </w:p>
        </w:tc>
        <w:tc>
          <w:tcPr>
            <w:tcW w:w="1192" w:type="pct"/>
          </w:tcPr>
          <w:p w:rsidR="00173196" w:rsidRPr="00D0310C" w:rsidRDefault="00173196" w:rsidP="00EE1010">
            <w:pPr>
              <w:spacing w:line="228" w:lineRule="auto"/>
              <w:jc w:val="center"/>
            </w:pPr>
            <w:r w:rsidRPr="00D0310C">
              <w:t>Дрофа</w:t>
            </w:r>
          </w:p>
        </w:tc>
      </w:tr>
      <w:tr w:rsidR="00173196" w:rsidRPr="00D0310C">
        <w:tc>
          <w:tcPr>
            <w:tcW w:w="345" w:type="pct"/>
          </w:tcPr>
          <w:p w:rsidR="00173196" w:rsidRPr="00D0310C" w:rsidRDefault="00A46FB5" w:rsidP="00EE1010">
            <w:pPr>
              <w:spacing w:line="228" w:lineRule="auto"/>
              <w:jc w:val="center"/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2780" w:type="pct"/>
            <w:vAlign w:val="center"/>
          </w:tcPr>
          <w:p w:rsidR="00A46FB5" w:rsidRDefault="00173196" w:rsidP="00EE1010">
            <w:pPr>
              <w:spacing w:line="228" w:lineRule="auto"/>
            </w:pPr>
            <w:r w:rsidRPr="00D0310C">
              <w:t>Лебедев Ю</w:t>
            </w:r>
            <w:r w:rsidR="00A46FB5">
              <w:t xml:space="preserve">. </w:t>
            </w:r>
            <w:r w:rsidRPr="00D0310C">
              <w:t>В</w:t>
            </w:r>
            <w:r w:rsidR="00A46FB5">
              <w:t xml:space="preserve">. </w:t>
            </w:r>
          </w:p>
          <w:p w:rsidR="00173196" w:rsidRPr="00D0310C" w:rsidRDefault="00173196" w:rsidP="00EE1010">
            <w:pPr>
              <w:spacing w:line="228" w:lineRule="auto"/>
            </w:pPr>
            <w:r w:rsidRPr="00D0310C">
              <w:t>Литература (базовый и профильный уровни)</w:t>
            </w:r>
          </w:p>
        </w:tc>
        <w:tc>
          <w:tcPr>
            <w:tcW w:w="683" w:type="pct"/>
          </w:tcPr>
          <w:p w:rsidR="00173196" w:rsidRPr="00D0310C" w:rsidRDefault="00173196" w:rsidP="00EE1010">
            <w:pPr>
              <w:spacing w:line="228" w:lineRule="auto"/>
              <w:jc w:val="center"/>
            </w:pPr>
            <w:r w:rsidRPr="00D0310C">
              <w:t>10</w:t>
            </w:r>
          </w:p>
        </w:tc>
        <w:tc>
          <w:tcPr>
            <w:tcW w:w="1192" w:type="pct"/>
          </w:tcPr>
          <w:p w:rsidR="00173196" w:rsidRPr="00D0310C" w:rsidRDefault="00173196" w:rsidP="00EE1010">
            <w:pPr>
              <w:spacing w:line="228" w:lineRule="auto"/>
              <w:jc w:val="center"/>
            </w:pPr>
            <w:r w:rsidRPr="00D0310C">
              <w:t>Просвещение</w:t>
            </w:r>
          </w:p>
        </w:tc>
      </w:tr>
      <w:tr w:rsidR="00173196" w:rsidRPr="00D0310C">
        <w:tc>
          <w:tcPr>
            <w:tcW w:w="345" w:type="pct"/>
          </w:tcPr>
          <w:p w:rsidR="00173196" w:rsidRPr="00D0310C" w:rsidRDefault="00A46FB5" w:rsidP="00EE1010">
            <w:pPr>
              <w:spacing w:line="228" w:lineRule="auto"/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2780" w:type="pct"/>
            <w:vAlign w:val="center"/>
          </w:tcPr>
          <w:p w:rsidR="00F25966" w:rsidRPr="00D0310C" w:rsidRDefault="00173196" w:rsidP="00EE1010">
            <w:pPr>
              <w:spacing w:line="228" w:lineRule="auto"/>
            </w:pPr>
            <w:r w:rsidRPr="00D0310C">
              <w:t>Смирнова Л</w:t>
            </w:r>
            <w:r w:rsidR="00A46FB5">
              <w:t xml:space="preserve">. </w:t>
            </w:r>
            <w:r w:rsidRPr="00D0310C">
              <w:t>А</w:t>
            </w:r>
            <w:r w:rsidR="00A46FB5">
              <w:t xml:space="preserve">., </w:t>
            </w:r>
            <w:r w:rsidRPr="00D0310C">
              <w:t>Михайлов О</w:t>
            </w:r>
            <w:r w:rsidR="00A46FB5">
              <w:t xml:space="preserve">. </w:t>
            </w:r>
            <w:r w:rsidRPr="00D0310C">
              <w:t>Н</w:t>
            </w:r>
            <w:r w:rsidR="00A46FB5">
              <w:t xml:space="preserve">., </w:t>
            </w:r>
            <w:r w:rsidRPr="00D0310C">
              <w:t>Турков А</w:t>
            </w:r>
            <w:r w:rsidR="00A46FB5">
              <w:t xml:space="preserve">. </w:t>
            </w:r>
            <w:r w:rsidRPr="00D0310C">
              <w:t>М</w:t>
            </w:r>
            <w:r w:rsidR="00A46FB5">
              <w:t xml:space="preserve">. </w:t>
            </w:r>
            <w:r w:rsidRPr="00D0310C">
              <w:t>и др</w:t>
            </w:r>
            <w:r w:rsidR="00A46FB5">
              <w:t xml:space="preserve">. </w:t>
            </w:r>
            <w:r w:rsidRPr="00D0310C">
              <w:t>; Чалмаев В</w:t>
            </w:r>
            <w:r w:rsidR="00A46FB5">
              <w:t xml:space="preserve">. </w:t>
            </w:r>
            <w:r w:rsidRPr="00D0310C">
              <w:t>А</w:t>
            </w:r>
            <w:r w:rsidR="00A46FB5">
              <w:t xml:space="preserve">., </w:t>
            </w:r>
            <w:r w:rsidRPr="00D0310C">
              <w:t>Михайлов О</w:t>
            </w:r>
            <w:r w:rsidR="00A46FB5">
              <w:t xml:space="preserve">. </w:t>
            </w:r>
            <w:r w:rsidRPr="00D0310C">
              <w:t>Н</w:t>
            </w:r>
            <w:r w:rsidR="00A46FB5">
              <w:t xml:space="preserve">., </w:t>
            </w:r>
            <w:r w:rsidRPr="00D0310C">
              <w:t>Павловский А</w:t>
            </w:r>
            <w:r w:rsidR="00A46FB5">
              <w:t xml:space="preserve">. </w:t>
            </w:r>
            <w:r w:rsidRPr="00D0310C">
              <w:t>И</w:t>
            </w:r>
            <w:r w:rsidR="00A46FB5">
              <w:t xml:space="preserve">. </w:t>
            </w:r>
            <w:r w:rsidRPr="00D0310C">
              <w:t>и др</w:t>
            </w:r>
            <w:r w:rsidR="00A46FB5">
              <w:t xml:space="preserve">., </w:t>
            </w:r>
            <w:r w:rsidRPr="00D0310C">
              <w:t>под ред</w:t>
            </w:r>
            <w:r w:rsidR="00A46FB5">
              <w:t xml:space="preserve">. </w:t>
            </w:r>
            <w:r w:rsidR="00A46FB5" w:rsidRPr="00D0310C">
              <w:t>В</w:t>
            </w:r>
            <w:r w:rsidR="00A46FB5">
              <w:t xml:space="preserve">. </w:t>
            </w:r>
            <w:r w:rsidR="00A46FB5" w:rsidRPr="00D0310C">
              <w:t>П</w:t>
            </w:r>
            <w:r w:rsidR="00A46FB5">
              <w:t xml:space="preserve">. </w:t>
            </w:r>
            <w:r w:rsidRPr="00D0310C">
              <w:t>Журавлева</w:t>
            </w:r>
            <w:r w:rsidR="00A9730A">
              <w:t>.</w:t>
            </w:r>
            <w:r w:rsidRPr="00D0310C">
              <w:t xml:space="preserve"> </w:t>
            </w:r>
          </w:p>
          <w:p w:rsidR="00173196" w:rsidRPr="00D0310C" w:rsidRDefault="00173196" w:rsidP="00EE1010">
            <w:pPr>
              <w:spacing w:line="228" w:lineRule="auto"/>
            </w:pPr>
            <w:r w:rsidRPr="00D0310C">
              <w:t>Литература (базовый уровень)</w:t>
            </w:r>
          </w:p>
        </w:tc>
        <w:tc>
          <w:tcPr>
            <w:tcW w:w="683" w:type="pct"/>
          </w:tcPr>
          <w:p w:rsidR="00173196" w:rsidRPr="00D0310C" w:rsidRDefault="00173196" w:rsidP="00EE1010">
            <w:pPr>
              <w:spacing w:line="228" w:lineRule="auto"/>
              <w:jc w:val="center"/>
            </w:pPr>
            <w:r w:rsidRPr="00D0310C">
              <w:t>11</w:t>
            </w:r>
          </w:p>
        </w:tc>
        <w:tc>
          <w:tcPr>
            <w:tcW w:w="1192" w:type="pct"/>
          </w:tcPr>
          <w:p w:rsidR="00173196" w:rsidRPr="00D0310C" w:rsidRDefault="00173196" w:rsidP="00EE1010">
            <w:pPr>
              <w:spacing w:line="228" w:lineRule="auto"/>
              <w:jc w:val="center"/>
            </w:pPr>
            <w:r w:rsidRPr="00D0310C">
              <w:t>Просвещение</w:t>
            </w:r>
          </w:p>
        </w:tc>
      </w:tr>
      <w:tr w:rsidR="00173196" w:rsidRPr="00D0310C">
        <w:tc>
          <w:tcPr>
            <w:tcW w:w="345" w:type="pct"/>
          </w:tcPr>
          <w:p w:rsidR="00173196" w:rsidRPr="00D0310C" w:rsidRDefault="00A46FB5" w:rsidP="00EE1010">
            <w:pPr>
              <w:spacing w:line="228" w:lineRule="auto"/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2780" w:type="pct"/>
            <w:vAlign w:val="center"/>
          </w:tcPr>
          <w:p w:rsidR="00A46FB5" w:rsidRDefault="00173196" w:rsidP="00EE1010">
            <w:pPr>
              <w:spacing w:line="228" w:lineRule="auto"/>
            </w:pPr>
            <w:r w:rsidRPr="00D0310C">
              <w:t>Сахаров В</w:t>
            </w:r>
            <w:r w:rsidR="00A46FB5">
              <w:t xml:space="preserve">. </w:t>
            </w:r>
            <w:r w:rsidRPr="00D0310C">
              <w:t>И</w:t>
            </w:r>
            <w:r w:rsidR="00A46FB5">
              <w:t xml:space="preserve">., </w:t>
            </w:r>
            <w:r w:rsidRPr="00D0310C">
              <w:t>Зинин С</w:t>
            </w:r>
            <w:r w:rsidR="00A46FB5">
              <w:t xml:space="preserve">. </w:t>
            </w:r>
            <w:r w:rsidRPr="00D0310C">
              <w:t>А</w:t>
            </w:r>
            <w:r w:rsidR="00A46FB5">
              <w:t xml:space="preserve">. </w:t>
            </w:r>
          </w:p>
          <w:p w:rsidR="00173196" w:rsidRPr="00D0310C" w:rsidRDefault="00173196" w:rsidP="00EE1010">
            <w:pPr>
              <w:spacing w:line="228" w:lineRule="auto"/>
            </w:pPr>
            <w:r w:rsidRPr="00D0310C">
              <w:t>Литература (базовый и профильный уровни)</w:t>
            </w:r>
          </w:p>
        </w:tc>
        <w:tc>
          <w:tcPr>
            <w:tcW w:w="683" w:type="pct"/>
          </w:tcPr>
          <w:p w:rsidR="00173196" w:rsidRPr="00D0310C" w:rsidRDefault="00173196" w:rsidP="00EE1010">
            <w:pPr>
              <w:spacing w:line="228" w:lineRule="auto"/>
              <w:jc w:val="center"/>
            </w:pPr>
            <w:r w:rsidRPr="00D0310C">
              <w:t>10</w:t>
            </w:r>
          </w:p>
        </w:tc>
        <w:tc>
          <w:tcPr>
            <w:tcW w:w="1192" w:type="pct"/>
          </w:tcPr>
          <w:p w:rsidR="00173196" w:rsidRPr="00D0310C" w:rsidRDefault="00173196" w:rsidP="00EE1010">
            <w:pPr>
              <w:spacing w:line="228" w:lineRule="auto"/>
              <w:jc w:val="center"/>
            </w:pPr>
            <w:r w:rsidRPr="00D0310C">
              <w:t>Русское слово</w:t>
            </w:r>
          </w:p>
        </w:tc>
      </w:tr>
      <w:tr w:rsidR="00173196" w:rsidRPr="00D0310C">
        <w:tc>
          <w:tcPr>
            <w:tcW w:w="345" w:type="pct"/>
          </w:tcPr>
          <w:p w:rsidR="00173196" w:rsidRPr="00D0310C" w:rsidRDefault="00A46FB5" w:rsidP="00EE1010">
            <w:pPr>
              <w:spacing w:line="228" w:lineRule="auto"/>
              <w:jc w:val="center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2780" w:type="pct"/>
            <w:vAlign w:val="center"/>
          </w:tcPr>
          <w:p w:rsidR="00A46FB5" w:rsidRDefault="00173196" w:rsidP="00EE1010">
            <w:pPr>
              <w:spacing w:line="228" w:lineRule="auto"/>
            </w:pPr>
            <w:r w:rsidRPr="00D0310C">
              <w:t>Чалмаев В</w:t>
            </w:r>
            <w:r w:rsidR="00A46FB5">
              <w:t xml:space="preserve">. </w:t>
            </w:r>
            <w:r w:rsidRPr="00D0310C">
              <w:t>А</w:t>
            </w:r>
            <w:r w:rsidR="00A46FB5">
              <w:t xml:space="preserve">., </w:t>
            </w:r>
            <w:r w:rsidRPr="00D0310C">
              <w:t>Зинин С</w:t>
            </w:r>
            <w:r w:rsidR="00A46FB5">
              <w:t xml:space="preserve">. </w:t>
            </w:r>
            <w:r w:rsidRPr="00D0310C">
              <w:t>А</w:t>
            </w:r>
            <w:r w:rsidR="00A46FB5">
              <w:t xml:space="preserve">. </w:t>
            </w:r>
          </w:p>
          <w:p w:rsidR="00173196" w:rsidRPr="00D0310C" w:rsidRDefault="00173196" w:rsidP="00EE1010">
            <w:pPr>
              <w:spacing w:line="228" w:lineRule="auto"/>
            </w:pPr>
            <w:r w:rsidRPr="00D0310C">
              <w:t>Литература (базовый и профильный уровни)</w:t>
            </w:r>
          </w:p>
        </w:tc>
        <w:tc>
          <w:tcPr>
            <w:tcW w:w="683" w:type="pct"/>
          </w:tcPr>
          <w:p w:rsidR="00173196" w:rsidRPr="00D0310C" w:rsidRDefault="00173196" w:rsidP="00EE1010">
            <w:pPr>
              <w:spacing w:line="228" w:lineRule="auto"/>
              <w:jc w:val="center"/>
            </w:pPr>
            <w:r w:rsidRPr="00D0310C">
              <w:t>11</w:t>
            </w:r>
          </w:p>
        </w:tc>
        <w:tc>
          <w:tcPr>
            <w:tcW w:w="1192" w:type="pct"/>
          </w:tcPr>
          <w:p w:rsidR="00173196" w:rsidRPr="00D0310C" w:rsidRDefault="00173196" w:rsidP="00EE1010">
            <w:pPr>
              <w:spacing w:line="228" w:lineRule="auto"/>
              <w:jc w:val="center"/>
            </w:pPr>
            <w:r w:rsidRPr="00D0310C">
              <w:t>Русское слово</w:t>
            </w:r>
          </w:p>
        </w:tc>
      </w:tr>
    </w:tbl>
    <w:p w:rsidR="00173196" w:rsidRPr="006B19E9" w:rsidRDefault="00173196" w:rsidP="00EE1010">
      <w:pPr>
        <w:spacing w:line="228" w:lineRule="auto"/>
        <w:ind w:firstLine="709"/>
        <w:jc w:val="both"/>
        <w:rPr>
          <w:color w:val="000000"/>
          <w:sz w:val="28"/>
          <w:szCs w:val="28"/>
        </w:rPr>
      </w:pPr>
    </w:p>
    <w:p w:rsidR="00173196" w:rsidRPr="006B19E9" w:rsidRDefault="00173196" w:rsidP="00EE1010">
      <w:pPr>
        <w:shd w:val="clear" w:color="auto" w:fill="FFFFFF"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6B19E9">
        <w:rPr>
          <w:color w:val="000000"/>
          <w:sz w:val="28"/>
          <w:szCs w:val="28"/>
        </w:rPr>
        <w:t xml:space="preserve">В соответствии с письмом </w:t>
      </w:r>
      <w:r w:rsidR="00A46FB5">
        <w:rPr>
          <w:color w:val="000000"/>
          <w:sz w:val="28"/>
          <w:szCs w:val="28"/>
        </w:rPr>
        <w:t>Министерства образования</w:t>
      </w:r>
      <w:r w:rsidRPr="006B19E9">
        <w:rPr>
          <w:color w:val="000000"/>
          <w:sz w:val="28"/>
          <w:szCs w:val="28"/>
        </w:rPr>
        <w:t xml:space="preserve"> РФ </w:t>
      </w:r>
      <w:r w:rsidRPr="006B19E9">
        <w:rPr>
          <w:bCs/>
          <w:color w:val="000000"/>
          <w:sz w:val="28"/>
          <w:szCs w:val="28"/>
        </w:rPr>
        <w:t>от 02.02.</w:t>
      </w:r>
      <w:r w:rsidR="00A46FB5">
        <w:rPr>
          <w:bCs/>
          <w:color w:val="000000"/>
          <w:sz w:val="28"/>
          <w:szCs w:val="28"/>
        </w:rPr>
        <w:t>20</w:t>
      </w:r>
      <w:r w:rsidRPr="006B19E9">
        <w:rPr>
          <w:bCs/>
          <w:color w:val="000000"/>
          <w:sz w:val="28"/>
          <w:szCs w:val="28"/>
        </w:rPr>
        <w:t>04</w:t>
      </w:r>
      <w:r w:rsidR="00A46FB5">
        <w:rPr>
          <w:bCs/>
          <w:color w:val="000000"/>
          <w:sz w:val="28"/>
          <w:szCs w:val="28"/>
        </w:rPr>
        <w:t xml:space="preserve"> г.</w:t>
      </w:r>
      <w:r w:rsidRPr="006B19E9">
        <w:rPr>
          <w:bCs/>
          <w:color w:val="000000"/>
          <w:sz w:val="28"/>
          <w:szCs w:val="28"/>
        </w:rPr>
        <w:t xml:space="preserve"> </w:t>
      </w:r>
      <w:r w:rsidR="006E54A6">
        <w:rPr>
          <w:bCs/>
          <w:color w:val="000000"/>
          <w:sz w:val="28"/>
          <w:szCs w:val="28"/>
        </w:rPr>
        <w:t xml:space="preserve">№ </w:t>
      </w:r>
      <w:r w:rsidRPr="006B19E9">
        <w:rPr>
          <w:bCs/>
          <w:color w:val="000000"/>
          <w:sz w:val="28"/>
          <w:szCs w:val="28"/>
        </w:rPr>
        <w:t>03-51-Юин/14-03</w:t>
      </w:r>
      <w:r w:rsidRPr="006B19E9">
        <w:rPr>
          <w:b/>
          <w:bCs/>
          <w:color w:val="000000"/>
          <w:sz w:val="28"/>
          <w:szCs w:val="28"/>
        </w:rPr>
        <w:t xml:space="preserve"> </w:t>
      </w:r>
      <w:r w:rsidRPr="006B19E9">
        <w:rPr>
          <w:color w:val="000000"/>
          <w:sz w:val="28"/>
          <w:szCs w:val="28"/>
        </w:rPr>
        <w:t>предусмотрена разработка регионального компонента по школьным предметам. В Ставропольском крае введ</w:t>
      </w:r>
      <w:r w:rsidR="00A9730A">
        <w:rPr>
          <w:color w:val="000000"/>
          <w:sz w:val="28"/>
          <w:szCs w:val="28"/>
        </w:rPr>
        <w:t>ё</w:t>
      </w:r>
      <w:r w:rsidRPr="006B19E9">
        <w:rPr>
          <w:color w:val="000000"/>
          <w:sz w:val="28"/>
          <w:szCs w:val="28"/>
        </w:rPr>
        <w:t>н региональный компонент по литературе, в соответствии с которым от 10 до 15% учебного времени в каждом классе выделяется на изучение литературы Ставрополья. Региональный компонент по литературе обеспечен следующими документами:</w:t>
      </w:r>
    </w:p>
    <w:p w:rsidR="00173196" w:rsidRPr="006B19E9" w:rsidRDefault="00173196" w:rsidP="00EE1010">
      <w:pPr>
        <w:shd w:val="clear" w:color="auto" w:fill="FFFFFF"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6B19E9">
        <w:rPr>
          <w:color w:val="000000"/>
          <w:sz w:val="28"/>
          <w:szCs w:val="28"/>
        </w:rPr>
        <w:t xml:space="preserve">1. </w:t>
      </w:r>
      <w:r w:rsidRPr="00A46FB5">
        <w:rPr>
          <w:i/>
          <w:color w:val="000000"/>
          <w:sz w:val="28"/>
          <w:szCs w:val="28"/>
        </w:rPr>
        <w:t>Региональный</w:t>
      </w:r>
      <w:r w:rsidRPr="006B19E9">
        <w:rPr>
          <w:color w:val="000000"/>
          <w:sz w:val="28"/>
          <w:szCs w:val="28"/>
        </w:rPr>
        <w:t xml:space="preserve"> стандарт по предмету «Л</w:t>
      </w:r>
      <w:r w:rsidR="00F25966" w:rsidRPr="006B19E9">
        <w:rPr>
          <w:color w:val="000000"/>
          <w:sz w:val="28"/>
          <w:szCs w:val="28"/>
        </w:rPr>
        <w:t>итература Ставрополья»</w:t>
      </w:r>
      <w:r w:rsidR="00A46FB5">
        <w:rPr>
          <w:color w:val="000000"/>
          <w:sz w:val="28"/>
          <w:szCs w:val="28"/>
        </w:rPr>
        <w:t>.</w:t>
      </w:r>
      <w:r w:rsidR="006E54A6">
        <w:rPr>
          <w:color w:val="000000"/>
          <w:sz w:val="28"/>
          <w:szCs w:val="28"/>
        </w:rPr>
        <w:t xml:space="preserve"> – </w:t>
      </w:r>
      <w:r w:rsidRPr="006B19E9">
        <w:rPr>
          <w:color w:val="000000"/>
          <w:sz w:val="28"/>
          <w:szCs w:val="28"/>
        </w:rPr>
        <w:t>Ставрополь</w:t>
      </w:r>
      <w:r w:rsidR="00A46FB5">
        <w:rPr>
          <w:color w:val="000000"/>
          <w:sz w:val="28"/>
          <w:szCs w:val="28"/>
        </w:rPr>
        <w:t xml:space="preserve"> </w:t>
      </w:r>
      <w:r w:rsidRPr="006B19E9">
        <w:rPr>
          <w:color w:val="000000"/>
          <w:sz w:val="28"/>
          <w:szCs w:val="28"/>
        </w:rPr>
        <w:t>: СКИПКРО, 1999</w:t>
      </w:r>
      <w:r w:rsidR="00A46FB5">
        <w:rPr>
          <w:color w:val="000000"/>
          <w:sz w:val="28"/>
          <w:szCs w:val="28"/>
        </w:rPr>
        <w:t>.</w:t>
      </w:r>
      <w:r w:rsidR="006E54A6">
        <w:rPr>
          <w:color w:val="000000"/>
          <w:sz w:val="28"/>
          <w:szCs w:val="28"/>
        </w:rPr>
        <w:t xml:space="preserve"> – </w:t>
      </w:r>
      <w:r w:rsidRPr="006B19E9">
        <w:rPr>
          <w:color w:val="000000"/>
          <w:sz w:val="28"/>
          <w:szCs w:val="28"/>
        </w:rPr>
        <w:t>12 с.</w:t>
      </w:r>
    </w:p>
    <w:p w:rsidR="00173196" w:rsidRPr="006B19E9" w:rsidRDefault="00173196" w:rsidP="00EE1010">
      <w:pPr>
        <w:shd w:val="clear" w:color="auto" w:fill="FFFFFF"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6B19E9">
        <w:rPr>
          <w:color w:val="000000"/>
          <w:sz w:val="28"/>
          <w:szCs w:val="28"/>
        </w:rPr>
        <w:t xml:space="preserve">2. </w:t>
      </w:r>
      <w:r w:rsidRPr="00A46FB5">
        <w:rPr>
          <w:i/>
          <w:color w:val="000000"/>
          <w:sz w:val="28"/>
          <w:szCs w:val="28"/>
        </w:rPr>
        <w:t>Литературное</w:t>
      </w:r>
      <w:r w:rsidRPr="006B19E9">
        <w:rPr>
          <w:color w:val="000000"/>
          <w:sz w:val="28"/>
          <w:szCs w:val="28"/>
        </w:rPr>
        <w:t xml:space="preserve"> краеведение Ставрополья. 5</w:t>
      </w:r>
      <w:r w:rsidR="00A46FB5">
        <w:rPr>
          <w:color w:val="000000"/>
          <w:sz w:val="28"/>
          <w:szCs w:val="28"/>
        </w:rPr>
        <w:t>–</w:t>
      </w:r>
      <w:r w:rsidRPr="006B19E9">
        <w:rPr>
          <w:color w:val="000000"/>
          <w:sz w:val="28"/>
          <w:szCs w:val="28"/>
        </w:rPr>
        <w:t>8 классы</w:t>
      </w:r>
      <w:r w:rsidR="00A46FB5">
        <w:rPr>
          <w:color w:val="000000"/>
          <w:sz w:val="28"/>
          <w:szCs w:val="28"/>
        </w:rPr>
        <w:t xml:space="preserve"> </w:t>
      </w:r>
      <w:r w:rsidRPr="006B19E9">
        <w:rPr>
          <w:color w:val="000000"/>
          <w:sz w:val="28"/>
          <w:szCs w:val="28"/>
        </w:rPr>
        <w:t xml:space="preserve">: </w:t>
      </w:r>
      <w:r w:rsidR="00A46FB5">
        <w:rPr>
          <w:color w:val="000000"/>
          <w:sz w:val="28"/>
          <w:szCs w:val="28"/>
        </w:rPr>
        <w:t>п</w:t>
      </w:r>
      <w:r w:rsidRPr="006B19E9">
        <w:rPr>
          <w:color w:val="000000"/>
          <w:sz w:val="28"/>
          <w:szCs w:val="28"/>
        </w:rPr>
        <w:t>рограмма к региональному учебнику.</w:t>
      </w:r>
      <w:r w:rsidR="006E54A6">
        <w:rPr>
          <w:color w:val="000000"/>
          <w:sz w:val="28"/>
          <w:szCs w:val="28"/>
        </w:rPr>
        <w:t xml:space="preserve"> – </w:t>
      </w:r>
      <w:r w:rsidRPr="006B19E9">
        <w:rPr>
          <w:color w:val="000000"/>
          <w:sz w:val="28"/>
          <w:szCs w:val="28"/>
        </w:rPr>
        <w:t>Ставрополь</w:t>
      </w:r>
      <w:r w:rsidR="00A46FB5">
        <w:rPr>
          <w:color w:val="000000"/>
          <w:sz w:val="28"/>
          <w:szCs w:val="28"/>
        </w:rPr>
        <w:t xml:space="preserve"> </w:t>
      </w:r>
      <w:r w:rsidRPr="006B19E9">
        <w:rPr>
          <w:color w:val="000000"/>
          <w:sz w:val="28"/>
          <w:szCs w:val="28"/>
        </w:rPr>
        <w:t>: Изд-во СГУ, 2003.</w:t>
      </w:r>
    </w:p>
    <w:p w:rsidR="00173196" w:rsidRPr="006B19E9" w:rsidRDefault="00173196" w:rsidP="00EE1010">
      <w:pPr>
        <w:shd w:val="clear" w:color="auto" w:fill="FFFFFF"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6B19E9">
        <w:rPr>
          <w:color w:val="000000"/>
          <w:sz w:val="28"/>
          <w:szCs w:val="28"/>
        </w:rPr>
        <w:t xml:space="preserve">3. </w:t>
      </w:r>
      <w:r w:rsidRPr="00A46FB5">
        <w:rPr>
          <w:i/>
          <w:color w:val="000000"/>
          <w:sz w:val="28"/>
          <w:szCs w:val="28"/>
        </w:rPr>
        <w:t>Литературное</w:t>
      </w:r>
      <w:r w:rsidRPr="006B19E9">
        <w:rPr>
          <w:color w:val="000000"/>
          <w:sz w:val="28"/>
          <w:szCs w:val="28"/>
        </w:rPr>
        <w:t xml:space="preserve"> краеведение Ставрополья. 5</w:t>
      </w:r>
      <w:r w:rsidR="00A46FB5">
        <w:rPr>
          <w:color w:val="000000"/>
          <w:sz w:val="28"/>
          <w:szCs w:val="28"/>
        </w:rPr>
        <w:t>–</w:t>
      </w:r>
      <w:r w:rsidRPr="006B19E9">
        <w:rPr>
          <w:color w:val="000000"/>
          <w:sz w:val="28"/>
          <w:szCs w:val="28"/>
        </w:rPr>
        <w:t>8 классы: Региональный учебник для 5</w:t>
      </w:r>
      <w:r w:rsidR="00A46FB5">
        <w:rPr>
          <w:color w:val="000000"/>
          <w:sz w:val="28"/>
          <w:szCs w:val="28"/>
        </w:rPr>
        <w:t>–</w:t>
      </w:r>
      <w:r w:rsidRPr="006B19E9">
        <w:rPr>
          <w:color w:val="000000"/>
          <w:sz w:val="28"/>
          <w:szCs w:val="28"/>
        </w:rPr>
        <w:t>8 классов общеобр</w:t>
      </w:r>
      <w:r w:rsidR="00A46FB5">
        <w:rPr>
          <w:color w:val="000000"/>
          <w:sz w:val="28"/>
          <w:szCs w:val="28"/>
        </w:rPr>
        <w:t>азовательных учреждений. –</w:t>
      </w:r>
      <w:r w:rsidRPr="006B19E9">
        <w:rPr>
          <w:color w:val="000000"/>
          <w:sz w:val="28"/>
          <w:szCs w:val="28"/>
        </w:rPr>
        <w:t xml:space="preserve"> Ставрополь, 2001.</w:t>
      </w:r>
    </w:p>
    <w:p w:rsidR="00173196" w:rsidRPr="006B19E9" w:rsidRDefault="00173196" w:rsidP="00EE1010">
      <w:pPr>
        <w:shd w:val="clear" w:color="auto" w:fill="FFFFFF"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6B19E9">
        <w:rPr>
          <w:color w:val="000000"/>
          <w:sz w:val="28"/>
          <w:szCs w:val="28"/>
        </w:rPr>
        <w:t xml:space="preserve">4. </w:t>
      </w:r>
      <w:r w:rsidRPr="00A46FB5">
        <w:rPr>
          <w:i/>
          <w:color w:val="000000"/>
          <w:sz w:val="28"/>
          <w:szCs w:val="28"/>
        </w:rPr>
        <w:t>Методические</w:t>
      </w:r>
      <w:r w:rsidRPr="006B19E9">
        <w:rPr>
          <w:color w:val="000000"/>
          <w:sz w:val="28"/>
          <w:szCs w:val="28"/>
        </w:rPr>
        <w:t xml:space="preserve"> рекомендации по изучению курса «Литература Ставрополья»</w:t>
      </w:r>
      <w:r w:rsidR="00A46FB5">
        <w:rPr>
          <w:color w:val="000000"/>
          <w:sz w:val="28"/>
          <w:szCs w:val="28"/>
        </w:rPr>
        <w:t xml:space="preserve"> </w:t>
      </w:r>
      <w:r w:rsidRPr="006B19E9">
        <w:rPr>
          <w:color w:val="000000"/>
          <w:sz w:val="28"/>
          <w:szCs w:val="28"/>
        </w:rPr>
        <w:t xml:space="preserve">/ </w:t>
      </w:r>
      <w:r w:rsidR="00A46FB5">
        <w:rPr>
          <w:color w:val="000000"/>
          <w:sz w:val="28"/>
          <w:szCs w:val="28"/>
        </w:rPr>
        <w:t>а</w:t>
      </w:r>
      <w:r w:rsidRPr="006B19E9">
        <w:rPr>
          <w:color w:val="000000"/>
          <w:sz w:val="28"/>
          <w:szCs w:val="28"/>
        </w:rPr>
        <w:t>вт.-сост.: А.</w:t>
      </w:r>
      <w:r w:rsidR="00A46FB5">
        <w:rPr>
          <w:color w:val="000000"/>
          <w:sz w:val="28"/>
          <w:szCs w:val="28"/>
        </w:rPr>
        <w:t xml:space="preserve"> </w:t>
      </w:r>
      <w:r w:rsidRPr="006B19E9">
        <w:rPr>
          <w:color w:val="000000"/>
          <w:sz w:val="28"/>
          <w:szCs w:val="28"/>
        </w:rPr>
        <w:t>Е. Шабалдас, З.</w:t>
      </w:r>
      <w:r w:rsidR="00A46FB5">
        <w:rPr>
          <w:color w:val="000000"/>
          <w:sz w:val="28"/>
          <w:szCs w:val="28"/>
        </w:rPr>
        <w:t xml:space="preserve"> </w:t>
      </w:r>
      <w:r w:rsidRPr="006B19E9">
        <w:rPr>
          <w:color w:val="000000"/>
          <w:sz w:val="28"/>
          <w:szCs w:val="28"/>
        </w:rPr>
        <w:t>Я. Сидоренко.</w:t>
      </w:r>
      <w:r w:rsidR="006E54A6">
        <w:rPr>
          <w:color w:val="000000"/>
          <w:sz w:val="28"/>
          <w:szCs w:val="28"/>
        </w:rPr>
        <w:t xml:space="preserve"> – </w:t>
      </w:r>
      <w:r w:rsidRPr="006B19E9">
        <w:rPr>
          <w:color w:val="000000"/>
          <w:sz w:val="28"/>
          <w:szCs w:val="28"/>
        </w:rPr>
        <w:t>Ставрополь</w:t>
      </w:r>
      <w:r w:rsidR="00A46FB5">
        <w:rPr>
          <w:color w:val="000000"/>
          <w:sz w:val="28"/>
          <w:szCs w:val="28"/>
        </w:rPr>
        <w:t xml:space="preserve"> </w:t>
      </w:r>
      <w:r w:rsidRPr="006B19E9">
        <w:rPr>
          <w:color w:val="000000"/>
          <w:sz w:val="28"/>
          <w:szCs w:val="28"/>
        </w:rPr>
        <w:t>: СКИПКРО, 2000.</w:t>
      </w:r>
    </w:p>
    <w:p w:rsidR="00173196" w:rsidRPr="00EE1010" w:rsidRDefault="00173196" w:rsidP="00EE1010">
      <w:pPr>
        <w:shd w:val="clear" w:color="auto" w:fill="FFFFFF"/>
        <w:autoSpaceDE w:val="0"/>
        <w:autoSpaceDN w:val="0"/>
        <w:adjustRightInd w:val="0"/>
        <w:spacing w:line="228" w:lineRule="auto"/>
        <w:ind w:firstLine="709"/>
        <w:jc w:val="both"/>
        <w:rPr>
          <w:spacing w:val="-10"/>
          <w:sz w:val="28"/>
          <w:szCs w:val="28"/>
        </w:rPr>
      </w:pPr>
      <w:r w:rsidRPr="00EE1010">
        <w:rPr>
          <w:color w:val="000000"/>
          <w:spacing w:val="-10"/>
          <w:sz w:val="28"/>
          <w:szCs w:val="28"/>
        </w:rPr>
        <w:t xml:space="preserve">5. </w:t>
      </w:r>
      <w:r w:rsidRPr="00EE1010">
        <w:rPr>
          <w:i/>
          <w:color w:val="000000"/>
          <w:spacing w:val="-10"/>
          <w:sz w:val="28"/>
          <w:szCs w:val="28"/>
        </w:rPr>
        <w:t>Готовимся</w:t>
      </w:r>
      <w:r w:rsidRPr="00EE1010">
        <w:rPr>
          <w:color w:val="000000"/>
          <w:spacing w:val="-10"/>
          <w:sz w:val="28"/>
          <w:szCs w:val="28"/>
        </w:rPr>
        <w:t xml:space="preserve"> к экзаменам по литературе</w:t>
      </w:r>
      <w:r w:rsidR="00A46FB5" w:rsidRPr="00EE1010">
        <w:rPr>
          <w:color w:val="000000"/>
          <w:spacing w:val="-10"/>
          <w:sz w:val="28"/>
          <w:szCs w:val="28"/>
        </w:rPr>
        <w:t>.</w:t>
      </w:r>
      <w:r w:rsidR="00EE1010">
        <w:rPr>
          <w:color w:val="000000"/>
          <w:spacing w:val="-10"/>
          <w:sz w:val="28"/>
          <w:szCs w:val="28"/>
        </w:rPr>
        <w:t xml:space="preserve"> </w:t>
      </w:r>
      <w:r w:rsidRPr="00EE1010">
        <w:rPr>
          <w:color w:val="000000"/>
          <w:spacing w:val="-10"/>
          <w:sz w:val="28"/>
          <w:szCs w:val="28"/>
        </w:rPr>
        <w:t xml:space="preserve">Регионально-национальный компонент / </w:t>
      </w:r>
      <w:r w:rsidR="00A46FB5" w:rsidRPr="00EE1010">
        <w:rPr>
          <w:color w:val="000000"/>
          <w:spacing w:val="-10"/>
          <w:sz w:val="28"/>
          <w:szCs w:val="28"/>
        </w:rPr>
        <w:t>с</w:t>
      </w:r>
      <w:r w:rsidRPr="00EE1010">
        <w:rPr>
          <w:color w:val="000000"/>
          <w:spacing w:val="-10"/>
          <w:sz w:val="28"/>
          <w:szCs w:val="28"/>
        </w:rPr>
        <w:t>ост.: В.</w:t>
      </w:r>
      <w:r w:rsidR="00A46FB5" w:rsidRPr="00EE1010">
        <w:rPr>
          <w:color w:val="000000"/>
          <w:spacing w:val="-10"/>
          <w:sz w:val="28"/>
          <w:szCs w:val="28"/>
        </w:rPr>
        <w:t xml:space="preserve"> </w:t>
      </w:r>
      <w:r w:rsidRPr="00EE1010">
        <w:rPr>
          <w:color w:val="000000"/>
          <w:spacing w:val="-10"/>
          <w:sz w:val="28"/>
          <w:szCs w:val="28"/>
        </w:rPr>
        <w:t>И. Сидоров, В.</w:t>
      </w:r>
      <w:r w:rsidR="00A46FB5" w:rsidRPr="00EE1010">
        <w:rPr>
          <w:color w:val="000000"/>
          <w:spacing w:val="-10"/>
          <w:sz w:val="28"/>
          <w:szCs w:val="28"/>
        </w:rPr>
        <w:t xml:space="preserve"> </w:t>
      </w:r>
      <w:r w:rsidRPr="00EE1010">
        <w:rPr>
          <w:color w:val="000000"/>
          <w:spacing w:val="-10"/>
          <w:sz w:val="28"/>
          <w:szCs w:val="28"/>
        </w:rPr>
        <w:t>Б. Иванова.</w:t>
      </w:r>
      <w:r w:rsidR="006E54A6" w:rsidRPr="00EE1010">
        <w:rPr>
          <w:color w:val="000000"/>
          <w:spacing w:val="-10"/>
          <w:sz w:val="28"/>
          <w:szCs w:val="28"/>
        </w:rPr>
        <w:t xml:space="preserve"> – </w:t>
      </w:r>
      <w:r w:rsidRPr="00EE1010">
        <w:rPr>
          <w:color w:val="000000"/>
          <w:spacing w:val="-10"/>
          <w:sz w:val="28"/>
          <w:szCs w:val="28"/>
        </w:rPr>
        <w:t>Ставрополь, 2003.</w:t>
      </w:r>
    </w:p>
    <w:p w:rsidR="00173196" w:rsidRPr="006B19E9" w:rsidRDefault="00173196" w:rsidP="00EE1010">
      <w:pPr>
        <w:shd w:val="clear" w:color="auto" w:fill="FFFFFF"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6B19E9">
        <w:rPr>
          <w:color w:val="000000"/>
          <w:sz w:val="28"/>
          <w:szCs w:val="28"/>
        </w:rPr>
        <w:t xml:space="preserve">6. </w:t>
      </w:r>
      <w:r w:rsidRPr="00A46FB5">
        <w:rPr>
          <w:i/>
          <w:color w:val="000000"/>
          <w:sz w:val="28"/>
          <w:szCs w:val="28"/>
        </w:rPr>
        <w:t>Сидоренко</w:t>
      </w:r>
      <w:r w:rsidR="00A46FB5" w:rsidRPr="00A46FB5">
        <w:rPr>
          <w:i/>
          <w:color w:val="000000"/>
          <w:sz w:val="28"/>
          <w:szCs w:val="28"/>
        </w:rPr>
        <w:t>,</w:t>
      </w:r>
      <w:r w:rsidRPr="00A46FB5">
        <w:rPr>
          <w:i/>
          <w:color w:val="000000"/>
          <w:sz w:val="28"/>
          <w:szCs w:val="28"/>
        </w:rPr>
        <w:t xml:space="preserve"> З.</w:t>
      </w:r>
      <w:r w:rsidR="00A46FB5" w:rsidRPr="00A46FB5">
        <w:rPr>
          <w:i/>
          <w:color w:val="000000"/>
          <w:sz w:val="28"/>
          <w:szCs w:val="28"/>
        </w:rPr>
        <w:t xml:space="preserve"> </w:t>
      </w:r>
      <w:r w:rsidRPr="00A46FB5">
        <w:rPr>
          <w:i/>
          <w:color w:val="000000"/>
          <w:sz w:val="28"/>
          <w:szCs w:val="28"/>
        </w:rPr>
        <w:t>Я.</w:t>
      </w:r>
      <w:r w:rsidRPr="006B19E9">
        <w:rPr>
          <w:color w:val="000000"/>
          <w:sz w:val="28"/>
          <w:szCs w:val="28"/>
        </w:rPr>
        <w:t xml:space="preserve"> Литература Ставрополья и Северного Кавказа</w:t>
      </w:r>
      <w:r w:rsidR="00A46FB5">
        <w:rPr>
          <w:color w:val="000000"/>
          <w:sz w:val="28"/>
          <w:szCs w:val="28"/>
        </w:rPr>
        <w:t xml:space="preserve"> </w:t>
      </w:r>
      <w:r w:rsidRPr="006B19E9">
        <w:rPr>
          <w:color w:val="000000"/>
          <w:sz w:val="28"/>
          <w:szCs w:val="28"/>
        </w:rPr>
        <w:t xml:space="preserve">: </w:t>
      </w:r>
      <w:r w:rsidR="00A46FB5">
        <w:rPr>
          <w:color w:val="000000"/>
          <w:sz w:val="28"/>
          <w:szCs w:val="28"/>
        </w:rPr>
        <w:t>с</w:t>
      </w:r>
      <w:r w:rsidRPr="006B19E9">
        <w:rPr>
          <w:color w:val="000000"/>
          <w:sz w:val="28"/>
          <w:szCs w:val="28"/>
        </w:rPr>
        <w:t>пецкурс</w:t>
      </w:r>
      <w:r w:rsidR="00A9730A">
        <w:rPr>
          <w:color w:val="000000"/>
          <w:sz w:val="28"/>
          <w:szCs w:val="28"/>
        </w:rPr>
        <w:t>.</w:t>
      </w:r>
      <w:r w:rsidRPr="006B19E9">
        <w:rPr>
          <w:color w:val="000000"/>
          <w:sz w:val="28"/>
          <w:szCs w:val="28"/>
        </w:rPr>
        <w:t xml:space="preserve"> 8 кл.</w:t>
      </w:r>
      <w:r w:rsidR="006E54A6">
        <w:rPr>
          <w:color w:val="000000"/>
          <w:sz w:val="28"/>
          <w:szCs w:val="28"/>
        </w:rPr>
        <w:t xml:space="preserve"> – </w:t>
      </w:r>
      <w:r w:rsidRPr="006B19E9">
        <w:rPr>
          <w:color w:val="000000"/>
          <w:sz w:val="28"/>
          <w:szCs w:val="28"/>
        </w:rPr>
        <w:t>Ставрополь</w:t>
      </w:r>
      <w:r w:rsidR="00A46FB5">
        <w:rPr>
          <w:color w:val="000000"/>
          <w:sz w:val="28"/>
          <w:szCs w:val="28"/>
        </w:rPr>
        <w:t xml:space="preserve"> :</w:t>
      </w:r>
      <w:r w:rsidRPr="006B19E9">
        <w:rPr>
          <w:color w:val="000000"/>
          <w:sz w:val="28"/>
          <w:szCs w:val="28"/>
        </w:rPr>
        <w:t xml:space="preserve"> СКИПКРО, 1997.</w:t>
      </w:r>
    </w:p>
    <w:p w:rsidR="00173196" w:rsidRPr="006B19E9" w:rsidRDefault="00173196" w:rsidP="00EE1010">
      <w:pPr>
        <w:spacing w:line="228" w:lineRule="auto"/>
        <w:ind w:firstLine="709"/>
        <w:jc w:val="both"/>
        <w:rPr>
          <w:sz w:val="28"/>
          <w:szCs w:val="28"/>
        </w:rPr>
      </w:pPr>
      <w:r w:rsidRPr="006B19E9">
        <w:rPr>
          <w:color w:val="000000"/>
          <w:sz w:val="28"/>
          <w:szCs w:val="28"/>
        </w:rPr>
        <w:t xml:space="preserve">7. </w:t>
      </w:r>
      <w:r w:rsidRPr="00A46FB5">
        <w:rPr>
          <w:i/>
          <w:color w:val="000000"/>
          <w:sz w:val="28"/>
          <w:szCs w:val="28"/>
        </w:rPr>
        <w:t>Писатели</w:t>
      </w:r>
      <w:r w:rsidRPr="006B19E9">
        <w:rPr>
          <w:color w:val="000000"/>
          <w:sz w:val="28"/>
          <w:szCs w:val="28"/>
        </w:rPr>
        <w:t xml:space="preserve"> Ставрополья</w:t>
      </w:r>
      <w:r w:rsidR="00A46FB5">
        <w:rPr>
          <w:color w:val="000000"/>
          <w:sz w:val="28"/>
          <w:szCs w:val="28"/>
        </w:rPr>
        <w:t xml:space="preserve"> : с</w:t>
      </w:r>
      <w:r w:rsidRPr="006B19E9">
        <w:rPr>
          <w:color w:val="000000"/>
          <w:sz w:val="28"/>
          <w:szCs w:val="28"/>
        </w:rPr>
        <w:t xml:space="preserve">ловарь-справочник </w:t>
      </w:r>
      <w:r w:rsidR="00A46FB5">
        <w:rPr>
          <w:color w:val="000000"/>
          <w:sz w:val="28"/>
          <w:szCs w:val="28"/>
        </w:rPr>
        <w:t>/ с</w:t>
      </w:r>
      <w:r w:rsidRPr="006B19E9">
        <w:rPr>
          <w:color w:val="000000"/>
          <w:sz w:val="28"/>
          <w:szCs w:val="28"/>
        </w:rPr>
        <w:t>ост.: Т.</w:t>
      </w:r>
      <w:r w:rsidR="00A46FB5">
        <w:rPr>
          <w:color w:val="000000"/>
          <w:sz w:val="28"/>
          <w:szCs w:val="28"/>
        </w:rPr>
        <w:t xml:space="preserve"> </w:t>
      </w:r>
      <w:r w:rsidRPr="006B19E9">
        <w:rPr>
          <w:color w:val="000000"/>
          <w:sz w:val="28"/>
          <w:szCs w:val="28"/>
        </w:rPr>
        <w:t>Н. Василенко, О.</w:t>
      </w:r>
      <w:r w:rsidR="00A46FB5">
        <w:rPr>
          <w:color w:val="000000"/>
          <w:sz w:val="28"/>
          <w:szCs w:val="28"/>
        </w:rPr>
        <w:t xml:space="preserve"> </w:t>
      </w:r>
      <w:r w:rsidRPr="006B19E9">
        <w:rPr>
          <w:color w:val="000000"/>
          <w:sz w:val="28"/>
          <w:szCs w:val="28"/>
        </w:rPr>
        <w:t xml:space="preserve">В. Карпинец. </w:t>
      </w:r>
      <w:r w:rsidR="00A46FB5">
        <w:rPr>
          <w:color w:val="000000"/>
          <w:sz w:val="28"/>
          <w:szCs w:val="28"/>
        </w:rPr>
        <w:t xml:space="preserve">– </w:t>
      </w:r>
      <w:r w:rsidRPr="006B19E9">
        <w:rPr>
          <w:color w:val="000000"/>
          <w:sz w:val="28"/>
          <w:szCs w:val="28"/>
        </w:rPr>
        <w:t>Ставрополь, 2003.</w:t>
      </w:r>
    </w:p>
    <w:p w:rsidR="00173196" w:rsidRPr="006B19E9" w:rsidRDefault="00173196" w:rsidP="00EE1010">
      <w:pPr>
        <w:spacing w:line="228" w:lineRule="auto"/>
        <w:ind w:firstLine="709"/>
        <w:jc w:val="both"/>
        <w:rPr>
          <w:color w:val="000000"/>
          <w:sz w:val="28"/>
          <w:szCs w:val="28"/>
        </w:rPr>
      </w:pPr>
    </w:p>
    <w:p w:rsidR="00A46FB5" w:rsidRDefault="00F25966" w:rsidP="00EE1010">
      <w:pPr>
        <w:shd w:val="clear" w:color="auto" w:fill="FFFFFF"/>
        <w:autoSpaceDE w:val="0"/>
        <w:autoSpaceDN w:val="0"/>
        <w:adjustRightInd w:val="0"/>
        <w:spacing w:line="228" w:lineRule="auto"/>
        <w:jc w:val="center"/>
        <w:rPr>
          <w:b/>
          <w:bCs/>
          <w:color w:val="000000"/>
          <w:sz w:val="28"/>
          <w:szCs w:val="28"/>
        </w:rPr>
      </w:pPr>
      <w:r w:rsidRPr="006B19E9">
        <w:rPr>
          <w:b/>
          <w:bCs/>
          <w:color w:val="000000"/>
          <w:sz w:val="28"/>
          <w:szCs w:val="28"/>
        </w:rPr>
        <w:t>П</w:t>
      </w:r>
      <w:r w:rsidR="00173196" w:rsidRPr="006B19E9">
        <w:rPr>
          <w:b/>
          <w:bCs/>
          <w:color w:val="000000"/>
          <w:sz w:val="28"/>
          <w:szCs w:val="28"/>
        </w:rPr>
        <w:t>особия для фак</w:t>
      </w:r>
      <w:r w:rsidRPr="006B19E9">
        <w:rPr>
          <w:b/>
          <w:bCs/>
          <w:color w:val="000000"/>
          <w:sz w:val="28"/>
          <w:szCs w:val="28"/>
        </w:rPr>
        <w:t>ультативных занятий</w:t>
      </w:r>
    </w:p>
    <w:p w:rsidR="00173196" w:rsidRPr="00A46FB5" w:rsidRDefault="00A46FB5" w:rsidP="00EE1010">
      <w:pPr>
        <w:shd w:val="clear" w:color="auto" w:fill="FFFFFF"/>
        <w:autoSpaceDE w:val="0"/>
        <w:autoSpaceDN w:val="0"/>
        <w:adjustRightInd w:val="0"/>
        <w:spacing w:line="228" w:lineRule="auto"/>
        <w:jc w:val="center"/>
        <w:rPr>
          <w:i/>
          <w:sz w:val="28"/>
          <w:szCs w:val="28"/>
        </w:rPr>
      </w:pPr>
      <w:r w:rsidRPr="00A46FB5">
        <w:rPr>
          <w:b/>
          <w:bCs/>
          <w:i/>
          <w:color w:val="000000"/>
          <w:sz w:val="28"/>
          <w:szCs w:val="28"/>
        </w:rPr>
        <w:t>(П</w:t>
      </w:r>
      <w:r w:rsidR="00173196" w:rsidRPr="00A46FB5">
        <w:rPr>
          <w:b/>
          <w:bCs/>
          <w:i/>
          <w:color w:val="000000"/>
          <w:sz w:val="28"/>
          <w:szCs w:val="28"/>
        </w:rPr>
        <w:t>рофильн</w:t>
      </w:r>
      <w:r w:rsidRPr="00A46FB5">
        <w:rPr>
          <w:b/>
          <w:bCs/>
          <w:i/>
          <w:color w:val="000000"/>
          <w:sz w:val="28"/>
          <w:szCs w:val="28"/>
        </w:rPr>
        <w:t>ый</w:t>
      </w:r>
      <w:r w:rsidR="00173196" w:rsidRPr="00A46FB5">
        <w:rPr>
          <w:b/>
          <w:bCs/>
          <w:i/>
          <w:color w:val="000000"/>
          <w:sz w:val="28"/>
          <w:szCs w:val="28"/>
        </w:rPr>
        <w:t xml:space="preserve"> уров</w:t>
      </w:r>
      <w:r w:rsidRPr="00A46FB5">
        <w:rPr>
          <w:b/>
          <w:bCs/>
          <w:i/>
          <w:color w:val="000000"/>
          <w:sz w:val="28"/>
          <w:szCs w:val="28"/>
        </w:rPr>
        <w:t>ень)</w:t>
      </w:r>
    </w:p>
    <w:p w:rsidR="00A46FB5" w:rsidRDefault="00173196" w:rsidP="00EE1010">
      <w:pPr>
        <w:shd w:val="clear" w:color="auto" w:fill="FFFFFF"/>
        <w:autoSpaceDE w:val="0"/>
        <w:autoSpaceDN w:val="0"/>
        <w:adjustRightInd w:val="0"/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6B19E9">
        <w:rPr>
          <w:color w:val="000000"/>
          <w:sz w:val="28"/>
          <w:szCs w:val="28"/>
        </w:rPr>
        <w:t xml:space="preserve">1. </w:t>
      </w:r>
      <w:r w:rsidRPr="00A46FB5">
        <w:rPr>
          <w:i/>
          <w:color w:val="000000"/>
          <w:sz w:val="28"/>
          <w:szCs w:val="28"/>
        </w:rPr>
        <w:t>Горшков</w:t>
      </w:r>
      <w:r w:rsidR="00A46FB5" w:rsidRPr="00A46FB5">
        <w:rPr>
          <w:i/>
          <w:color w:val="000000"/>
          <w:sz w:val="28"/>
          <w:szCs w:val="28"/>
        </w:rPr>
        <w:t>, А. И</w:t>
      </w:r>
      <w:r w:rsidRPr="00A46FB5">
        <w:rPr>
          <w:i/>
          <w:color w:val="000000"/>
          <w:sz w:val="28"/>
          <w:szCs w:val="28"/>
        </w:rPr>
        <w:t>.</w:t>
      </w:r>
      <w:r w:rsidRPr="006B19E9">
        <w:rPr>
          <w:color w:val="000000"/>
          <w:sz w:val="28"/>
          <w:szCs w:val="28"/>
        </w:rPr>
        <w:t xml:space="preserve"> Русская словесность. От слова к словесности. 10</w:t>
      </w:r>
      <w:r w:rsidR="00A46FB5">
        <w:rPr>
          <w:color w:val="000000"/>
          <w:sz w:val="28"/>
          <w:szCs w:val="28"/>
        </w:rPr>
        <w:t>–</w:t>
      </w:r>
      <w:r w:rsidRPr="006B19E9">
        <w:rPr>
          <w:color w:val="000000"/>
          <w:sz w:val="28"/>
          <w:szCs w:val="28"/>
        </w:rPr>
        <w:t>11 классы</w:t>
      </w:r>
      <w:r w:rsidR="00A46FB5">
        <w:rPr>
          <w:color w:val="000000"/>
          <w:sz w:val="28"/>
          <w:szCs w:val="28"/>
        </w:rPr>
        <w:t xml:space="preserve">. – </w:t>
      </w:r>
      <w:r w:rsidRPr="006B19E9">
        <w:rPr>
          <w:color w:val="000000"/>
          <w:sz w:val="28"/>
          <w:szCs w:val="28"/>
        </w:rPr>
        <w:t xml:space="preserve">М. </w:t>
      </w:r>
      <w:r w:rsidR="00A46FB5">
        <w:rPr>
          <w:color w:val="000000"/>
          <w:sz w:val="28"/>
          <w:szCs w:val="28"/>
        </w:rPr>
        <w:t xml:space="preserve">: </w:t>
      </w:r>
      <w:r w:rsidRPr="006B19E9">
        <w:rPr>
          <w:color w:val="000000"/>
          <w:sz w:val="28"/>
          <w:szCs w:val="28"/>
        </w:rPr>
        <w:t xml:space="preserve">Дрофа. </w:t>
      </w:r>
    </w:p>
    <w:p w:rsidR="00173196" w:rsidRPr="006B19E9" w:rsidRDefault="00173196" w:rsidP="00EE1010">
      <w:pPr>
        <w:shd w:val="clear" w:color="auto" w:fill="FFFFFF"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6B19E9">
        <w:rPr>
          <w:color w:val="000000"/>
          <w:sz w:val="28"/>
          <w:szCs w:val="28"/>
        </w:rPr>
        <w:t xml:space="preserve">Учебник углубляет и завершает школьное изучение предмета (с </w:t>
      </w:r>
      <w:r w:rsidR="00A46FB5">
        <w:rPr>
          <w:color w:val="000000"/>
          <w:sz w:val="28"/>
          <w:szCs w:val="28"/>
          <w:lang w:val="en-US"/>
        </w:rPr>
        <w:t>V</w:t>
      </w:r>
      <w:r w:rsidRPr="006B19E9">
        <w:rPr>
          <w:color w:val="000000"/>
          <w:sz w:val="28"/>
          <w:szCs w:val="28"/>
        </w:rPr>
        <w:t xml:space="preserve"> клас</w:t>
      </w:r>
      <w:r w:rsidRPr="006B19E9">
        <w:rPr>
          <w:color w:val="000000"/>
          <w:sz w:val="28"/>
          <w:szCs w:val="28"/>
        </w:rPr>
        <w:softHyphen/>
        <w:t>са), а материалы, помещ</w:t>
      </w:r>
      <w:r w:rsidR="00A9730A">
        <w:rPr>
          <w:color w:val="000000"/>
          <w:sz w:val="28"/>
          <w:szCs w:val="28"/>
        </w:rPr>
        <w:t>ё</w:t>
      </w:r>
      <w:r w:rsidRPr="006B19E9">
        <w:rPr>
          <w:color w:val="000000"/>
          <w:sz w:val="28"/>
          <w:szCs w:val="28"/>
        </w:rPr>
        <w:t>нные в сборнике задач и упражнений, помогают на практике ос</w:t>
      </w:r>
      <w:r w:rsidRPr="006B19E9">
        <w:rPr>
          <w:color w:val="000000"/>
          <w:sz w:val="28"/>
          <w:szCs w:val="28"/>
        </w:rPr>
        <w:softHyphen/>
        <w:t>мыслить, закрепить, усвоить то, что изложено в учебнике. Материал учебника отличается доступностью изложения, системностью в подаче материала. Комплект А.</w:t>
      </w:r>
      <w:r w:rsidR="00202345">
        <w:rPr>
          <w:color w:val="000000"/>
          <w:sz w:val="28"/>
          <w:szCs w:val="28"/>
        </w:rPr>
        <w:t xml:space="preserve"> </w:t>
      </w:r>
      <w:r w:rsidRPr="006B19E9">
        <w:rPr>
          <w:color w:val="000000"/>
          <w:sz w:val="28"/>
          <w:szCs w:val="28"/>
        </w:rPr>
        <w:t>И.</w:t>
      </w:r>
      <w:r w:rsidR="00A9730A">
        <w:rPr>
          <w:color w:val="000000"/>
          <w:sz w:val="28"/>
          <w:szCs w:val="28"/>
        </w:rPr>
        <w:t xml:space="preserve"> </w:t>
      </w:r>
      <w:r w:rsidRPr="006B19E9">
        <w:rPr>
          <w:color w:val="000000"/>
          <w:sz w:val="28"/>
          <w:szCs w:val="28"/>
        </w:rPr>
        <w:t>Горшкова со</w:t>
      </w:r>
      <w:r w:rsidRPr="006B19E9">
        <w:rPr>
          <w:color w:val="000000"/>
          <w:sz w:val="28"/>
          <w:szCs w:val="28"/>
        </w:rPr>
        <w:softHyphen/>
        <w:t>стоит из учебника, сборника задач и упражнений и методического руководства.</w:t>
      </w:r>
    </w:p>
    <w:p w:rsidR="00202345" w:rsidRDefault="00173196" w:rsidP="00EE1010">
      <w:pPr>
        <w:shd w:val="clear" w:color="auto" w:fill="FFFFFF"/>
        <w:autoSpaceDE w:val="0"/>
        <w:autoSpaceDN w:val="0"/>
        <w:adjustRightInd w:val="0"/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6B19E9">
        <w:rPr>
          <w:color w:val="000000"/>
          <w:sz w:val="28"/>
          <w:szCs w:val="28"/>
        </w:rPr>
        <w:t xml:space="preserve">2. </w:t>
      </w:r>
      <w:r w:rsidRPr="00202345">
        <w:rPr>
          <w:i/>
          <w:color w:val="000000"/>
          <w:sz w:val="28"/>
          <w:szCs w:val="28"/>
        </w:rPr>
        <w:t>Михальская</w:t>
      </w:r>
      <w:r w:rsidR="00202345" w:rsidRPr="00202345">
        <w:rPr>
          <w:i/>
          <w:color w:val="000000"/>
          <w:sz w:val="28"/>
          <w:szCs w:val="28"/>
        </w:rPr>
        <w:t>, А. К</w:t>
      </w:r>
      <w:r w:rsidRPr="00202345">
        <w:rPr>
          <w:i/>
          <w:color w:val="000000"/>
          <w:sz w:val="28"/>
          <w:szCs w:val="28"/>
        </w:rPr>
        <w:t>.</w:t>
      </w:r>
      <w:r w:rsidR="00202345">
        <w:rPr>
          <w:color w:val="000000"/>
          <w:sz w:val="28"/>
          <w:szCs w:val="28"/>
        </w:rPr>
        <w:t xml:space="preserve"> Основы риторики. 10–</w:t>
      </w:r>
      <w:r w:rsidRPr="006B19E9">
        <w:rPr>
          <w:color w:val="000000"/>
          <w:sz w:val="28"/>
          <w:szCs w:val="28"/>
        </w:rPr>
        <w:t>11 классы</w:t>
      </w:r>
      <w:r w:rsidR="00202345">
        <w:rPr>
          <w:color w:val="000000"/>
          <w:sz w:val="28"/>
          <w:szCs w:val="28"/>
        </w:rPr>
        <w:t xml:space="preserve">. – </w:t>
      </w:r>
      <w:r w:rsidRPr="006B19E9">
        <w:rPr>
          <w:color w:val="000000"/>
          <w:sz w:val="28"/>
          <w:szCs w:val="28"/>
        </w:rPr>
        <w:t>М.</w:t>
      </w:r>
      <w:r w:rsidR="00202345">
        <w:rPr>
          <w:color w:val="000000"/>
          <w:sz w:val="28"/>
          <w:szCs w:val="28"/>
        </w:rPr>
        <w:t xml:space="preserve"> :</w:t>
      </w:r>
      <w:r w:rsidRPr="006B19E9">
        <w:rPr>
          <w:color w:val="000000"/>
          <w:sz w:val="28"/>
          <w:szCs w:val="28"/>
        </w:rPr>
        <w:t xml:space="preserve"> Дрофа</w:t>
      </w:r>
      <w:r w:rsidR="00202345">
        <w:rPr>
          <w:color w:val="000000"/>
          <w:sz w:val="28"/>
          <w:szCs w:val="28"/>
        </w:rPr>
        <w:t xml:space="preserve">. </w:t>
      </w:r>
    </w:p>
    <w:p w:rsidR="00173196" w:rsidRPr="006B19E9" w:rsidRDefault="00173196" w:rsidP="00EE1010">
      <w:pPr>
        <w:shd w:val="clear" w:color="auto" w:fill="FFFFFF"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6B19E9">
        <w:rPr>
          <w:color w:val="000000"/>
          <w:sz w:val="28"/>
          <w:szCs w:val="28"/>
        </w:rPr>
        <w:t>Пер</w:t>
      </w:r>
      <w:r w:rsidRPr="006B19E9">
        <w:rPr>
          <w:color w:val="000000"/>
          <w:sz w:val="28"/>
          <w:szCs w:val="28"/>
        </w:rPr>
        <w:softHyphen/>
        <w:t>вое за последние десятилетия учебное руководство по всему курсу риторики. Теоретический материал сопровождается практическими заданиями. К учебнику прилагается методическое руководство.</w:t>
      </w:r>
    </w:p>
    <w:p w:rsidR="00173196" w:rsidRPr="006B19E9" w:rsidRDefault="00173196" w:rsidP="00EE1010">
      <w:pPr>
        <w:shd w:val="clear" w:color="auto" w:fill="FFFFFF"/>
        <w:autoSpaceDE w:val="0"/>
        <w:autoSpaceDN w:val="0"/>
        <w:adjustRightInd w:val="0"/>
        <w:spacing w:line="228" w:lineRule="auto"/>
        <w:ind w:firstLine="709"/>
        <w:jc w:val="both"/>
        <w:rPr>
          <w:color w:val="000000"/>
          <w:sz w:val="28"/>
          <w:szCs w:val="28"/>
        </w:rPr>
      </w:pPr>
    </w:p>
    <w:p w:rsidR="00202345" w:rsidRDefault="00173196" w:rsidP="00EE1010">
      <w:pPr>
        <w:spacing w:line="228" w:lineRule="auto"/>
        <w:jc w:val="center"/>
        <w:rPr>
          <w:b/>
          <w:sz w:val="28"/>
          <w:szCs w:val="28"/>
        </w:rPr>
      </w:pPr>
      <w:r w:rsidRPr="006B19E9">
        <w:rPr>
          <w:b/>
          <w:sz w:val="28"/>
          <w:szCs w:val="28"/>
        </w:rPr>
        <w:t xml:space="preserve">Методические рекомендации </w:t>
      </w:r>
    </w:p>
    <w:p w:rsidR="00202345" w:rsidRDefault="00173196" w:rsidP="00EE1010">
      <w:pPr>
        <w:spacing w:line="228" w:lineRule="auto"/>
        <w:jc w:val="center"/>
        <w:rPr>
          <w:b/>
          <w:sz w:val="28"/>
          <w:szCs w:val="28"/>
        </w:rPr>
      </w:pPr>
      <w:r w:rsidRPr="006B19E9">
        <w:rPr>
          <w:b/>
          <w:sz w:val="28"/>
          <w:szCs w:val="28"/>
        </w:rPr>
        <w:t xml:space="preserve">по организации предпрофильной подготовки </w:t>
      </w:r>
    </w:p>
    <w:p w:rsidR="00202345" w:rsidRDefault="00173196" w:rsidP="00EE1010">
      <w:pPr>
        <w:spacing w:line="228" w:lineRule="auto"/>
        <w:jc w:val="center"/>
        <w:rPr>
          <w:b/>
          <w:sz w:val="28"/>
          <w:szCs w:val="28"/>
        </w:rPr>
      </w:pPr>
      <w:r w:rsidRPr="006B19E9">
        <w:rPr>
          <w:b/>
          <w:sz w:val="28"/>
          <w:szCs w:val="28"/>
        </w:rPr>
        <w:t xml:space="preserve">с ориентацией на гуманитарный профиль </w:t>
      </w:r>
    </w:p>
    <w:p w:rsidR="00173196" w:rsidRPr="00EE1010" w:rsidRDefault="00EE1010" w:rsidP="00EE1010">
      <w:pPr>
        <w:spacing w:line="228" w:lineRule="auto"/>
        <w:jc w:val="center"/>
        <w:rPr>
          <w:b/>
          <w:i/>
          <w:sz w:val="28"/>
          <w:szCs w:val="28"/>
        </w:rPr>
      </w:pPr>
      <w:r w:rsidRPr="00EE1010">
        <w:rPr>
          <w:b/>
          <w:i/>
          <w:sz w:val="28"/>
          <w:szCs w:val="28"/>
        </w:rPr>
        <w:t>(Л</w:t>
      </w:r>
      <w:r w:rsidR="00173196" w:rsidRPr="00EE1010">
        <w:rPr>
          <w:b/>
          <w:i/>
          <w:sz w:val="28"/>
          <w:szCs w:val="28"/>
        </w:rPr>
        <w:t>итература)</w:t>
      </w:r>
    </w:p>
    <w:p w:rsidR="00173196" w:rsidRPr="006B19E9" w:rsidRDefault="00173196" w:rsidP="00EE1010">
      <w:pPr>
        <w:spacing w:line="228" w:lineRule="auto"/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Основное противоречие предпрофильной литературной подготовки с ориентацией на гуманитарный профиль заключается в том, что, с одной стороны, существует очевидная необходимость углубления литературных знаний, расширени</w:t>
      </w:r>
      <w:r w:rsidR="00A9730A">
        <w:rPr>
          <w:sz w:val="28"/>
          <w:szCs w:val="28"/>
        </w:rPr>
        <w:t>я</w:t>
      </w:r>
      <w:r w:rsidRPr="006B19E9">
        <w:rPr>
          <w:sz w:val="28"/>
          <w:szCs w:val="28"/>
        </w:rPr>
        <w:t xml:space="preserve"> культурного контекста пре</w:t>
      </w:r>
      <w:r w:rsidR="00202345">
        <w:rPr>
          <w:sz w:val="28"/>
          <w:szCs w:val="28"/>
        </w:rPr>
        <w:t>подавания, а с другой –</w:t>
      </w:r>
      <w:r w:rsidRPr="006B19E9">
        <w:rPr>
          <w:sz w:val="28"/>
          <w:szCs w:val="28"/>
        </w:rPr>
        <w:t xml:space="preserve"> необходимо учитывать возраст учащихся и соответствующие этому возрасту: </w:t>
      </w:r>
    </w:p>
    <w:p w:rsidR="00173196" w:rsidRPr="006B19E9" w:rsidRDefault="006E54A6" w:rsidP="00EE1010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173196" w:rsidRPr="006B19E9">
        <w:rPr>
          <w:sz w:val="28"/>
          <w:szCs w:val="28"/>
        </w:rPr>
        <w:t>вс</w:t>
      </w:r>
      <w:r w:rsidR="00202345">
        <w:rPr>
          <w:sz w:val="28"/>
          <w:szCs w:val="28"/>
        </w:rPr>
        <w:t>ё</w:t>
      </w:r>
      <w:r w:rsidR="00173196" w:rsidRPr="006B19E9">
        <w:rPr>
          <w:sz w:val="28"/>
          <w:szCs w:val="28"/>
        </w:rPr>
        <w:t xml:space="preserve"> еще заметные следы наивного реализма, которые мешают воспринимать условность в литературе и искусстве; </w:t>
      </w:r>
    </w:p>
    <w:p w:rsidR="00173196" w:rsidRPr="006B19E9" w:rsidRDefault="006E54A6" w:rsidP="00EE1010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173196" w:rsidRPr="006B19E9">
        <w:rPr>
          <w:sz w:val="28"/>
          <w:szCs w:val="28"/>
        </w:rPr>
        <w:t>отсутствие начитанности и, как одно из следствий этого,</w:t>
      </w:r>
      <w:r w:rsidR="00202345">
        <w:rPr>
          <w:sz w:val="28"/>
          <w:szCs w:val="28"/>
        </w:rPr>
        <w:t xml:space="preserve"> – </w:t>
      </w:r>
      <w:r w:rsidR="00173196" w:rsidRPr="006B19E9">
        <w:rPr>
          <w:sz w:val="28"/>
          <w:szCs w:val="28"/>
        </w:rPr>
        <w:t xml:space="preserve">историко-литературного мышления; </w:t>
      </w:r>
    </w:p>
    <w:p w:rsidR="00173196" w:rsidRPr="006B19E9" w:rsidRDefault="006E54A6" w:rsidP="00EE1010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173196" w:rsidRPr="006B19E9">
        <w:rPr>
          <w:sz w:val="28"/>
          <w:szCs w:val="28"/>
        </w:rPr>
        <w:t>недостаточная для категорического выбора гуманитарного профиля читательская осведомл</w:t>
      </w:r>
      <w:r w:rsidR="00A9730A">
        <w:rPr>
          <w:sz w:val="28"/>
          <w:szCs w:val="28"/>
        </w:rPr>
        <w:t>ё</w:t>
      </w:r>
      <w:r w:rsidR="00173196" w:rsidRPr="006B19E9">
        <w:rPr>
          <w:sz w:val="28"/>
          <w:szCs w:val="28"/>
        </w:rPr>
        <w:t xml:space="preserve">нность; </w:t>
      </w:r>
    </w:p>
    <w:p w:rsidR="00173196" w:rsidRPr="006B19E9" w:rsidRDefault="006E54A6" w:rsidP="00EE1010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173196" w:rsidRPr="006B19E9">
        <w:rPr>
          <w:sz w:val="28"/>
          <w:szCs w:val="28"/>
        </w:rPr>
        <w:t xml:space="preserve">неразвитость навыков творческой деятельности. </w:t>
      </w:r>
    </w:p>
    <w:p w:rsidR="00173196" w:rsidRPr="00EE1010" w:rsidRDefault="00173196" w:rsidP="00EE1010">
      <w:pPr>
        <w:spacing w:line="228" w:lineRule="auto"/>
        <w:ind w:firstLine="709"/>
        <w:jc w:val="both"/>
        <w:rPr>
          <w:spacing w:val="-6"/>
          <w:sz w:val="28"/>
          <w:szCs w:val="28"/>
        </w:rPr>
      </w:pPr>
      <w:r w:rsidRPr="00EE1010">
        <w:rPr>
          <w:spacing w:val="-6"/>
          <w:sz w:val="28"/>
          <w:szCs w:val="28"/>
        </w:rPr>
        <w:t xml:space="preserve">На преодоление этого основного противоречия нацелены специальные дополнительные курсы для </w:t>
      </w:r>
      <w:r w:rsidR="00F25966" w:rsidRPr="00EE1010">
        <w:rPr>
          <w:spacing w:val="-6"/>
          <w:sz w:val="28"/>
          <w:szCs w:val="28"/>
        </w:rPr>
        <w:t>предпрофильной подготовки. Х</w:t>
      </w:r>
      <w:r w:rsidRPr="00EE1010">
        <w:rPr>
          <w:spacing w:val="-6"/>
          <w:sz w:val="28"/>
          <w:szCs w:val="28"/>
        </w:rPr>
        <w:t>отелось бы особенно подчеркнуть, что вовсе необязательно после изучения предпрофильного курса ученик должен продолжить сво</w:t>
      </w:r>
      <w:r w:rsidR="00A9730A">
        <w:rPr>
          <w:spacing w:val="-6"/>
          <w:sz w:val="28"/>
          <w:szCs w:val="28"/>
        </w:rPr>
        <w:t>ё</w:t>
      </w:r>
      <w:r w:rsidRPr="00EE1010">
        <w:rPr>
          <w:spacing w:val="-6"/>
          <w:sz w:val="28"/>
          <w:szCs w:val="28"/>
        </w:rPr>
        <w:t xml:space="preserve"> литературное образование, выбрав класс гуманитарного профиля. Отрицательное решение ученика</w:t>
      </w:r>
      <w:r w:rsidR="00202345" w:rsidRPr="00EE1010">
        <w:rPr>
          <w:spacing w:val="-6"/>
          <w:sz w:val="28"/>
          <w:szCs w:val="28"/>
        </w:rPr>
        <w:t xml:space="preserve"> – </w:t>
      </w:r>
      <w:r w:rsidRPr="00EE1010">
        <w:rPr>
          <w:spacing w:val="-6"/>
          <w:sz w:val="28"/>
          <w:szCs w:val="28"/>
        </w:rPr>
        <w:t>это положительный педагогический результат: ведь ученик определился в своих предпочтениях, удалив, по крайней мере, одну из возможных для себя образовательных (а может, и профессиональных) альтернатив.</w:t>
      </w:r>
    </w:p>
    <w:p w:rsidR="00173196" w:rsidRPr="006B19E9" w:rsidRDefault="00173196" w:rsidP="00EE1010">
      <w:pPr>
        <w:spacing w:line="228" w:lineRule="auto"/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Использование курсов для предпрофильной подготовки открывает новые возможности для углубления содержания литературного образования и становления личности учащихся. Важно, что курсы для предпрофильной подготовки являются лишь дополнительными, и тем самым они никак не нарушают целостность базовой общеобразовательной подготовки. Курсы могут быть использованы в сочетании с любой из действующих программ и учебных «линеек», ибо они позволяют сочетать развитие индивидуальных способностей учащихся, их человеческих интересов с углублением базовой литературной подготовки.</w:t>
      </w:r>
    </w:p>
    <w:p w:rsidR="00F25966" w:rsidRPr="006B19E9" w:rsidRDefault="00173196" w:rsidP="00EE1010">
      <w:pPr>
        <w:spacing w:line="228" w:lineRule="auto"/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Выбор элективного курсы должен быть максимально гибким. Он обусловливается способностями и склонностями учеников, эрудицией учителя, оснащ</w:t>
      </w:r>
      <w:r w:rsidR="00A9730A">
        <w:rPr>
          <w:sz w:val="28"/>
          <w:szCs w:val="28"/>
        </w:rPr>
        <w:t>ё</w:t>
      </w:r>
      <w:r w:rsidRPr="006B19E9">
        <w:rPr>
          <w:sz w:val="28"/>
          <w:szCs w:val="28"/>
        </w:rPr>
        <w:t>нностью школьной библиотеки литературными текстами, литературно-критическими работами, а также региональной</w:t>
      </w:r>
      <w:r w:rsidR="00EE1010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спецификой.</w:t>
      </w:r>
      <w:r w:rsidR="00EE1010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Ученикам</w:t>
      </w:r>
      <w:r w:rsidR="00EE1010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при</w:t>
      </w:r>
      <w:r w:rsidR="00EE1010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этом</w:t>
      </w:r>
      <w:r w:rsidR="00EE1010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необходима</w:t>
      </w:r>
      <w:r w:rsidR="00EE1010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помощь</w:t>
      </w:r>
      <w:r w:rsidR="006E54A6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учителя</w:t>
      </w:r>
      <w:r w:rsidR="00EE1010">
        <w:rPr>
          <w:sz w:val="28"/>
          <w:szCs w:val="28"/>
        </w:rPr>
        <w:t>.</w:t>
      </w:r>
      <w:r w:rsidRPr="006B19E9">
        <w:rPr>
          <w:sz w:val="28"/>
          <w:szCs w:val="28"/>
        </w:rPr>
        <w:t xml:space="preserve"> </w:t>
      </w:r>
    </w:p>
    <w:p w:rsidR="00173196" w:rsidRPr="006B19E9" w:rsidRDefault="008C1E0E" w:rsidP="00EE1010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73196" w:rsidRPr="006B19E9">
        <w:rPr>
          <w:sz w:val="28"/>
          <w:szCs w:val="28"/>
        </w:rPr>
        <w:t>ри выборе курсов очерчиваются их предполагаемые границы (чем более они узки, тем вероятнее успех), обусл</w:t>
      </w:r>
      <w:r w:rsidR="00A9730A">
        <w:rPr>
          <w:sz w:val="28"/>
          <w:szCs w:val="28"/>
        </w:rPr>
        <w:t>о</w:t>
      </w:r>
      <w:r w:rsidR="00173196" w:rsidRPr="006B19E9">
        <w:rPr>
          <w:sz w:val="28"/>
          <w:szCs w:val="28"/>
        </w:rPr>
        <w:t xml:space="preserve">вливаются последовательность и темп их выполнения, а также виды предполагаемой творческой деятельности: чтение и сопоставление литературных текстов, их планов и черновых редакций, просмотр спектаклей и фильмов, библиографический поиск литературно-критических текстов, </w:t>
      </w:r>
      <w:r w:rsidR="00202345">
        <w:rPr>
          <w:sz w:val="28"/>
          <w:szCs w:val="28"/>
        </w:rPr>
        <w:t>И</w:t>
      </w:r>
      <w:r w:rsidR="00173196" w:rsidRPr="006B19E9">
        <w:rPr>
          <w:sz w:val="28"/>
          <w:szCs w:val="28"/>
        </w:rPr>
        <w:t>нтернет-поиск литературных и исторических ресурсов по теме, встречи с писателями, читательские конференции.</w:t>
      </w:r>
    </w:p>
    <w:p w:rsidR="00173196" w:rsidRPr="006B19E9" w:rsidRDefault="00173196" w:rsidP="00EE1010">
      <w:pPr>
        <w:spacing w:line="228" w:lineRule="auto"/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Конечно, преподаванию курса предпрофильной подготовки должно предшествовать изучение литературных предпочтений школьников, их эстетической и общекультурной подготовленности.</w:t>
      </w:r>
    </w:p>
    <w:p w:rsidR="00173196" w:rsidRPr="006B19E9" w:rsidRDefault="00173196" w:rsidP="00EE1010">
      <w:pPr>
        <w:spacing w:line="228" w:lineRule="auto"/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Элективные курсы по литературе, в первую очередь, должны быть направлены на развитие</w:t>
      </w:r>
      <w:r w:rsidR="006E54A6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полноценного восприятия прочитанного. Рекомендуем следующую тематику</w:t>
      </w:r>
      <w:r w:rsidR="006E54A6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элективных курсов:</w:t>
      </w:r>
    </w:p>
    <w:p w:rsidR="00173196" w:rsidRPr="006B19E9" w:rsidRDefault="00202345" w:rsidP="00D03BF4">
      <w:pPr>
        <w:numPr>
          <w:ilvl w:val="0"/>
          <w:numId w:val="37"/>
        </w:numPr>
        <w:tabs>
          <w:tab w:val="clear" w:pos="720"/>
          <w:tab w:val="num" w:pos="1080"/>
        </w:tabs>
        <w:spacing w:line="228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73196" w:rsidRPr="006B19E9">
        <w:rPr>
          <w:sz w:val="28"/>
          <w:szCs w:val="28"/>
        </w:rPr>
        <w:t>Сочинения</w:t>
      </w:r>
      <w:r w:rsidR="006E54A6">
        <w:rPr>
          <w:sz w:val="28"/>
          <w:szCs w:val="28"/>
        </w:rPr>
        <w:t xml:space="preserve"> </w:t>
      </w:r>
      <w:r w:rsidR="00173196" w:rsidRPr="006B19E9">
        <w:rPr>
          <w:sz w:val="28"/>
          <w:szCs w:val="28"/>
        </w:rPr>
        <w:t>разных жанров</w:t>
      </w:r>
      <w:r>
        <w:rPr>
          <w:sz w:val="28"/>
          <w:szCs w:val="28"/>
        </w:rPr>
        <w:t>»;</w:t>
      </w:r>
      <w:r w:rsidR="00173196" w:rsidRPr="006B19E9">
        <w:rPr>
          <w:sz w:val="28"/>
          <w:szCs w:val="28"/>
        </w:rPr>
        <w:t xml:space="preserve"> </w:t>
      </w:r>
    </w:p>
    <w:p w:rsidR="00173196" w:rsidRPr="00EE1010" w:rsidRDefault="00202345" w:rsidP="00D03BF4">
      <w:pPr>
        <w:numPr>
          <w:ilvl w:val="0"/>
          <w:numId w:val="37"/>
        </w:numPr>
        <w:tabs>
          <w:tab w:val="clear" w:pos="720"/>
          <w:tab w:val="num" w:pos="1080"/>
        </w:tabs>
        <w:spacing w:line="228" w:lineRule="auto"/>
        <w:ind w:left="0" w:firstLine="709"/>
        <w:jc w:val="both"/>
        <w:rPr>
          <w:spacing w:val="-10"/>
          <w:sz w:val="28"/>
          <w:szCs w:val="28"/>
        </w:rPr>
      </w:pPr>
      <w:r w:rsidRPr="00EE1010">
        <w:rPr>
          <w:spacing w:val="-10"/>
          <w:sz w:val="28"/>
          <w:szCs w:val="28"/>
        </w:rPr>
        <w:t>«</w:t>
      </w:r>
      <w:r w:rsidR="00173196" w:rsidRPr="00EE1010">
        <w:rPr>
          <w:spacing w:val="-10"/>
          <w:sz w:val="28"/>
          <w:szCs w:val="28"/>
        </w:rPr>
        <w:t>Теория литературы и её роль в понимании художественного текста</w:t>
      </w:r>
      <w:r w:rsidRPr="00EE1010">
        <w:rPr>
          <w:spacing w:val="-10"/>
          <w:sz w:val="28"/>
          <w:szCs w:val="28"/>
        </w:rPr>
        <w:t>»;</w:t>
      </w:r>
    </w:p>
    <w:p w:rsidR="00173196" w:rsidRPr="006B19E9" w:rsidRDefault="00202345" w:rsidP="00D03BF4">
      <w:pPr>
        <w:numPr>
          <w:ilvl w:val="0"/>
          <w:numId w:val="37"/>
        </w:numPr>
        <w:tabs>
          <w:tab w:val="clear" w:pos="720"/>
          <w:tab w:val="num" w:pos="1080"/>
        </w:tabs>
        <w:spacing w:line="228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73196" w:rsidRPr="006B19E9">
        <w:rPr>
          <w:sz w:val="28"/>
          <w:szCs w:val="28"/>
        </w:rPr>
        <w:t>Прочитаем поэзию вместе</w:t>
      </w:r>
      <w:r>
        <w:rPr>
          <w:sz w:val="28"/>
          <w:szCs w:val="28"/>
        </w:rPr>
        <w:t>»</w:t>
      </w:r>
      <w:r w:rsidR="00A9730A">
        <w:rPr>
          <w:sz w:val="28"/>
          <w:szCs w:val="28"/>
        </w:rPr>
        <w:t>;</w:t>
      </w:r>
    </w:p>
    <w:p w:rsidR="00173196" w:rsidRPr="006B19E9" w:rsidRDefault="00202345" w:rsidP="00D03BF4">
      <w:pPr>
        <w:numPr>
          <w:ilvl w:val="0"/>
          <w:numId w:val="37"/>
        </w:numPr>
        <w:tabs>
          <w:tab w:val="clear" w:pos="720"/>
          <w:tab w:val="num" w:pos="1080"/>
        </w:tabs>
        <w:spacing w:line="228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73196" w:rsidRPr="006B19E9">
        <w:rPr>
          <w:sz w:val="28"/>
          <w:szCs w:val="28"/>
        </w:rPr>
        <w:t>Авторская позиция в художественном произведении</w:t>
      </w:r>
      <w:r>
        <w:rPr>
          <w:sz w:val="28"/>
          <w:szCs w:val="28"/>
        </w:rPr>
        <w:t>»</w:t>
      </w:r>
      <w:r w:rsidR="00173196" w:rsidRPr="006B19E9">
        <w:rPr>
          <w:sz w:val="28"/>
          <w:szCs w:val="28"/>
        </w:rPr>
        <w:t>;</w:t>
      </w:r>
    </w:p>
    <w:p w:rsidR="00173196" w:rsidRPr="006B19E9" w:rsidRDefault="00202345" w:rsidP="00D03BF4">
      <w:pPr>
        <w:numPr>
          <w:ilvl w:val="0"/>
          <w:numId w:val="37"/>
        </w:numPr>
        <w:tabs>
          <w:tab w:val="clear" w:pos="720"/>
          <w:tab w:val="num" w:pos="1080"/>
        </w:tabs>
        <w:spacing w:line="228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73196" w:rsidRPr="006B19E9">
        <w:rPr>
          <w:sz w:val="28"/>
          <w:szCs w:val="28"/>
        </w:rPr>
        <w:t>Древнерусская литература в контексте культуры</w:t>
      </w:r>
      <w:r>
        <w:rPr>
          <w:sz w:val="28"/>
          <w:szCs w:val="28"/>
        </w:rPr>
        <w:t>»</w:t>
      </w:r>
      <w:r w:rsidR="00173196" w:rsidRPr="006B19E9">
        <w:rPr>
          <w:sz w:val="28"/>
          <w:szCs w:val="28"/>
        </w:rPr>
        <w:t>;</w:t>
      </w:r>
    </w:p>
    <w:p w:rsidR="00173196" w:rsidRPr="006B19E9" w:rsidRDefault="00202345" w:rsidP="00D03BF4">
      <w:pPr>
        <w:numPr>
          <w:ilvl w:val="0"/>
          <w:numId w:val="37"/>
        </w:numPr>
        <w:tabs>
          <w:tab w:val="clear" w:pos="720"/>
          <w:tab w:val="num" w:pos="1080"/>
        </w:tabs>
        <w:spacing w:line="228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73196" w:rsidRPr="006B19E9">
        <w:rPr>
          <w:sz w:val="28"/>
          <w:szCs w:val="28"/>
        </w:rPr>
        <w:t>Современная русская литература</w:t>
      </w:r>
      <w:r>
        <w:rPr>
          <w:sz w:val="28"/>
          <w:szCs w:val="28"/>
        </w:rPr>
        <w:t>»</w:t>
      </w:r>
      <w:r w:rsidR="00173196" w:rsidRPr="006B19E9">
        <w:rPr>
          <w:sz w:val="28"/>
          <w:szCs w:val="28"/>
        </w:rPr>
        <w:t>;</w:t>
      </w:r>
    </w:p>
    <w:p w:rsidR="00173196" w:rsidRPr="006B19E9" w:rsidRDefault="00202345" w:rsidP="00D03BF4">
      <w:pPr>
        <w:numPr>
          <w:ilvl w:val="0"/>
          <w:numId w:val="37"/>
        </w:numPr>
        <w:tabs>
          <w:tab w:val="clear" w:pos="720"/>
          <w:tab w:val="num" w:pos="1080"/>
        </w:tabs>
        <w:spacing w:line="228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73196" w:rsidRPr="006B19E9">
        <w:rPr>
          <w:sz w:val="28"/>
          <w:szCs w:val="28"/>
        </w:rPr>
        <w:t>Литература Ставропольского края</w:t>
      </w:r>
      <w:r>
        <w:rPr>
          <w:sz w:val="28"/>
          <w:szCs w:val="28"/>
        </w:rPr>
        <w:t>»</w:t>
      </w:r>
      <w:r w:rsidR="00173196" w:rsidRPr="006B19E9">
        <w:rPr>
          <w:sz w:val="28"/>
          <w:szCs w:val="28"/>
        </w:rPr>
        <w:t>;</w:t>
      </w:r>
    </w:p>
    <w:p w:rsidR="00173196" w:rsidRPr="006B19E9" w:rsidRDefault="00202345" w:rsidP="00D03BF4">
      <w:pPr>
        <w:numPr>
          <w:ilvl w:val="0"/>
          <w:numId w:val="37"/>
        </w:numPr>
        <w:tabs>
          <w:tab w:val="clear" w:pos="720"/>
          <w:tab w:val="num" w:pos="1080"/>
        </w:tabs>
        <w:spacing w:line="228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73196" w:rsidRPr="006B19E9">
        <w:rPr>
          <w:sz w:val="28"/>
          <w:szCs w:val="28"/>
        </w:rPr>
        <w:t>Выполнение творческих заданий части С при подготовке к ЕГЭ</w:t>
      </w:r>
      <w:r w:rsidR="006E54A6">
        <w:rPr>
          <w:sz w:val="28"/>
          <w:szCs w:val="28"/>
        </w:rPr>
        <w:t xml:space="preserve"> </w:t>
      </w:r>
      <w:r w:rsidR="00173196" w:rsidRPr="006B19E9">
        <w:rPr>
          <w:sz w:val="28"/>
          <w:szCs w:val="28"/>
        </w:rPr>
        <w:t>по литературе</w:t>
      </w:r>
      <w:r>
        <w:rPr>
          <w:sz w:val="28"/>
          <w:szCs w:val="28"/>
        </w:rPr>
        <w:t>»</w:t>
      </w:r>
      <w:r w:rsidR="00173196" w:rsidRPr="006B19E9">
        <w:rPr>
          <w:sz w:val="28"/>
          <w:szCs w:val="28"/>
        </w:rPr>
        <w:t>.</w:t>
      </w:r>
    </w:p>
    <w:p w:rsidR="00173196" w:rsidRPr="006B19E9" w:rsidRDefault="00173196" w:rsidP="00EE1010">
      <w:pPr>
        <w:spacing w:line="228" w:lineRule="auto"/>
        <w:ind w:firstLine="709"/>
        <w:jc w:val="both"/>
        <w:rPr>
          <w:sz w:val="28"/>
          <w:szCs w:val="28"/>
        </w:rPr>
      </w:pPr>
    </w:p>
    <w:p w:rsidR="00173196" w:rsidRPr="006B19E9" w:rsidRDefault="00202345" w:rsidP="00EE1010">
      <w:pPr>
        <w:spacing w:line="22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р</w:t>
      </w:r>
      <w:r w:rsidR="00173196" w:rsidRPr="006B19E9">
        <w:rPr>
          <w:b/>
          <w:sz w:val="28"/>
          <w:szCs w:val="28"/>
        </w:rPr>
        <w:t>екомендуем</w:t>
      </w:r>
      <w:r>
        <w:rPr>
          <w:b/>
          <w:sz w:val="28"/>
          <w:szCs w:val="28"/>
        </w:rPr>
        <w:t>ой</w:t>
      </w:r>
      <w:r w:rsidR="00173196" w:rsidRPr="006B19E9">
        <w:rPr>
          <w:b/>
          <w:sz w:val="28"/>
          <w:szCs w:val="28"/>
        </w:rPr>
        <w:t xml:space="preserve"> литератур</w:t>
      </w:r>
      <w:r>
        <w:rPr>
          <w:b/>
          <w:sz w:val="28"/>
          <w:szCs w:val="28"/>
        </w:rPr>
        <w:t>ы</w:t>
      </w:r>
    </w:p>
    <w:p w:rsidR="00173196" w:rsidRPr="006B19E9" w:rsidRDefault="00F25966" w:rsidP="00EE1010">
      <w:pPr>
        <w:spacing w:line="228" w:lineRule="auto"/>
        <w:ind w:firstLine="709"/>
        <w:jc w:val="both"/>
        <w:rPr>
          <w:bCs/>
          <w:sz w:val="28"/>
          <w:szCs w:val="28"/>
        </w:rPr>
      </w:pPr>
      <w:r w:rsidRPr="006B19E9">
        <w:rPr>
          <w:bCs/>
          <w:sz w:val="28"/>
          <w:szCs w:val="28"/>
        </w:rPr>
        <w:t>1</w:t>
      </w:r>
      <w:r w:rsidR="00173196" w:rsidRPr="006B19E9">
        <w:rPr>
          <w:bCs/>
          <w:sz w:val="28"/>
          <w:szCs w:val="28"/>
        </w:rPr>
        <w:t xml:space="preserve">. </w:t>
      </w:r>
      <w:r w:rsidR="00173196" w:rsidRPr="00202345">
        <w:rPr>
          <w:bCs/>
          <w:i/>
          <w:sz w:val="28"/>
          <w:szCs w:val="28"/>
        </w:rPr>
        <w:t>Бандура</w:t>
      </w:r>
      <w:r w:rsidR="00202345" w:rsidRPr="00202345">
        <w:rPr>
          <w:bCs/>
          <w:i/>
          <w:sz w:val="28"/>
          <w:szCs w:val="28"/>
        </w:rPr>
        <w:t>,</w:t>
      </w:r>
      <w:r w:rsidR="00173196" w:rsidRPr="00202345">
        <w:rPr>
          <w:bCs/>
          <w:i/>
          <w:sz w:val="28"/>
          <w:szCs w:val="28"/>
        </w:rPr>
        <w:t xml:space="preserve"> А.</w:t>
      </w:r>
      <w:r w:rsidR="00202345" w:rsidRPr="00202345">
        <w:rPr>
          <w:bCs/>
          <w:i/>
          <w:sz w:val="28"/>
          <w:szCs w:val="28"/>
        </w:rPr>
        <w:t xml:space="preserve"> </w:t>
      </w:r>
      <w:r w:rsidR="00173196" w:rsidRPr="00202345">
        <w:rPr>
          <w:bCs/>
          <w:i/>
          <w:sz w:val="28"/>
          <w:szCs w:val="28"/>
        </w:rPr>
        <w:t>М.</w:t>
      </w:r>
      <w:r w:rsidR="00173196" w:rsidRPr="006B19E9">
        <w:rPr>
          <w:bCs/>
          <w:sz w:val="28"/>
          <w:szCs w:val="28"/>
        </w:rPr>
        <w:t xml:space="preserve"> Изучение элементов теории литературы в 9</w:t>
      </w:r>
      <w:r w:rsidR="00202345">
        <w:rPr>
          <w:bCs/>
          <w:sz w:val="28"/>
          <w:szCs w:val="28"/>
        </w:rPr>
        <w:t>–</w:t>
      </w:r>
      <w:r w:rsidR="00173196" w:rsidRPr="006B19E9">
        <w:rPr>
          <w:bCs/>
          <w:sz w:val="28"/>
          <w:szCs w:val="28"/>
        </w:rPr>
        <w:t>11 классах.</w:t>
      </w:r>
      <w:r w:rsidR="006E54A6">
        <w:rPr>
          <w:bCs/>
          <w:sz w:val="28"/>
          <w:szCs w:val="28"/>
        </w:rPr>
        <w:t xml:space="preserve"> – </w:t>
      </w:r>
      <w:r w:rsidR="00173196" w:rsidRPr="006B19E9">
        <w:rPr>
          <w:bCs/>
          <w:sz w:val="28"/>
          <w:szCs w:val="28"/>
        </w:rPr>
        <w:t>М.,</w:t>
      </w:r>
      <w:r w:rsidR="00202345">
        <w:rPr>
          <w:bCs/>
          <w:sz w:val="28"/>
          <w:szCs w:val="28"/>
        </w:rPr>
        <w:t xml:space="preserve"> </w:t>
      </w:r>
      <w:r w:rsidR="00173196" w:rsidRPr="006B19E9">
        <w:rPr>
          <w:bCs/>
          <w:sz w:val="28"/>
          <w:szCs w:val="28"/>
        </w:rPr>
        <w:t>1988.</w:t>
      </w:r>
    </w:p>
    <w:p w:rsidR="00202345" w:rsidRDefault="00202345" w:rsidP="00EE1010">
      <w:pPr>
        <w:spacing w:line="228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173196" w:rsidRPr="00202345">
        <w:rPr>
          <w:bCs/>
          <w:i/>
          <w:sz w:val="28"/>
          <w:szCs w:val="28"/>
        </w:rPr>
        <w:t>Качурин</w:t>
      </w:r>
      <w:r w:rsidRPr="00202345">
        <w:rPr>
          <w:bCs/>
          <w:i/>
          <w:sz w:val="28"/>
          <w:szCs w:val="28"/>
        </w:rPr>
        <w:t>,</w:t>
      </w:r>
      <w:r w:rsidR="00EE1010">
        <w:rPr>
          <w:bCs/>
          <w:i/>
          <w:sz w:val="28"/>
          <w:szCs w:val="28"/>
        </w:rPr>
        <w:t xml:space="preserve"> </w:t>
      </w:r>
      <w:r w:rsidR="00173196" w:rsidRPr="00202345">
        <w:rPr>
          <w:bCs/>
          <w:i/>
          <w:sz w:val="28"/>
          <w:szCs w:val="28"/>
        </w:rPr>
        <w:t>М.</w:t>
      </w:r>
      <w:r w:rsidRPr="00202345">
        <w:rPr>
          <w:bCs/>
          <w:i/>
          <w:sz w:val="28"/>
          <w:szCs w:val="28"/>
        </w:rPr>
        <w:t xml:space="preserve"> </w:t>
      </w:r>
      <w:r w:rsidR="00173196" w:rsidRPr="00202345">
        <w:rPr>
          <w:bCs/>
          <w:i/>
          <w:sz w:val="28"/>
          <w:szCs w:val="28"/>
        </w:rPr>
        <w:t>Г.</w:t>
      </w:r>
      <w:r w:rsidR="00173196" w:rsidRPr="006B19E9">
        <w:rPr>
          <w:bCs/>
          <w:sz w:val="28"/>
          <w:szCs w:val="28"/>
        </w:rPr>
        <w:t xml:space="preserve"> Организация исследовательской деятельности учащихся на уроках литературы. </w:t>
      </w:r>
      <w:r>
        <w:rPr>
          <w:bCs/>
          <w:sz w:val="28"/>
          <w:szCs w:val="28"/>
        </w:rPr>
        <w:t xml:space="preserve">– </w:t>
      </w:r>
      <w:r w:rsidR="00173196" w:rsidRPr="006B19E9">
        <w:rPr>
          <w:bCs/>
          <w:sz w:val="28"/>
          <w:szCs w:val="28"/>
        </w:rPr>
        <w:t>М.,</w:t>
      </w:r>
      <w:r>
        <w:rPr>
          <w:bCs/>
          <w:sz w:val="28"/>
          <w:szCs w:val="28"/>
        </w:rPr>
        <w:t xml:space="preserve"> </w:t>
      </w:r>
      <w:r w:rsidR="00173196" w:rsidRPr="006B19E9">
        <w:rPr>
          <w:bCs/>
          <w:sz w:val="28"/>
          <w:szCs w:val="28"/>
        </w:rPr>
        <w:t>1988.</w:t>
      </w:r>
    </w:p>
    <w:p w:rsidR="00173196" w:rsidRPr="006B19E9" w:rsidRDefault="00202345" w:rsidP="00EE1010">
      <w:pPr>
        <w:spacing w:line="228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173196" w:rsidRPr="00202345">
        <w:rPr>
          <w:bCs/>
          <w:i/>
          <w:sz w:val="28"/>
          <w:szCs w:val="28"/>
        </w:rPr>
        <w:t>. Маранцман</w:t>
      </w:r>
      <w:r w:rsidRPr="00202345">
        <w:rPr>
          <w:bCs/>
          <w:i/>
          <w:sz w:val="28"/>
          <w:szCs w:val="28"/>
        </w:rPr>
        <w:t>,</w:t>
      </w:r>
      <w:r w:rsidR="00173196" w:rsidRPr="00202345">
        <w:rPr>
          <w:bCs/>
          <w:i/>
          <w:sz w:val="28"/>
          <w:szCs w:val="28"/>
        </w:rPr>
        <w:t xml:space="preserve"> В.</w:t>
      </w:r>
      <w:r w:rsidRPr="00202345">
        <w:rPr>
          <w:bCs/>
          <w:i/>
          <w:sz w:val="28"/>
          <w:szCs w:val="28"/>
        </w:rPr>
        <w:t xml:space="preserve"> </w:t>
      </w:r>
      <w:r w:rsidR="00173196" w:rsidRPr="00202345">
        <w:rPr>
          <w:bCs/>
          <w:i/>
          <w:sz w:val="28"/>
          <w:szCs w:val="28"/>
        </w:rPr>
        <w:t>Г</w:t>
      </w:r>
      <w:r w:rsidR="00173196" w:rsidRPr="006B19E9">
        <w:rPr>
          <w:bCs/>
          <w:sz w:val="28"/>
          <w:szCs w:val="28"/>
        </w:rPr>
        <w:t xml:space="preserve">. Анализ художественного произведения и читательское восприятие школьников. </w:t>
      </w:r>
      <w:r>
        <w:rPr>
          <w:bCs/>
          <w:sz w:val="28"/>
          <w:szCs w:val="28"/>
        </w:rPr>
        <w:t xml:space="preserve">– </w:t>
      </w:r>
      <w:r w:rsidR="00173196" w:rsidRPr="006B19E9">
        <w:rPr>
          <w:bCs/>
          <w:sz w:val="28"/>
          <w:szCs w:val="28"/>
        </w:rPr>
        <w:t>Л.,</w:t>
      </w:r>
      <w:r>
        <w:rPr>
          <w:bCs/>
          <w:sz w:val="28"/>
          <w:szCs w:val="28"/>
        </w:rPr>
        <w:t xml:space="preserve"> </w:t>
      </w:r>
      <w:r w:rsidR="00173196" w:rsidRPr="006B19E9">
        <w:rPr>
          <w:bCs/>
          <w:sz w:val="28"/>
          <w:szCs w:val="28"/>
        </w:rPr>
        <w:t xml:space="preserve">1977. </w:t>
      </w:r>
    </w:p>
    <w:p w:rsidR="00173196" w:rsidRPr="006B19E9" w:rsidRDefault="00202345" w:rsidP="00EE1010">
      <w:pPr>
        <w:spacing w:line="228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173196" w:rsidRPr="006B19E9">
        <w:rPr>
          <w:bCs/>
          <w:sz w:val="28"/>
          <w:szCs w:val="28"/>
        </w:rPr>
        <w:t xml:space="preserve">. </w:t>
      </w:r>
      <w:r w:rsidR="00173196" w:rsidRPr="00202345">
        <w:rPr>
          <w:bCs/>
          <w:i/>
          <w:sz w:val="28"/>
          <w:szCs w:val="28"/>
        </w:rPr>
        <w:t>Обернихина</w:t>
      </w:r>
      <w:r w:rsidRPr="00202345">
        <w:rPr>
          <w:bCs/>
          <w:i/>
          <w:sz w:val="28"/>
          <w:szCs w:val="28"/>
        </w:rPr>
        <w:t>,</w:t>
      </w:r>
      <w:r w:rsidR="00173196" w:rsidRPr="00202345">
        <w:rPr>
          <w:bCs/>
          <w:i/>
          <w:sz w:val="28"/>
          <w:szCs w:val="28"/>
        </w:rPr>
        <w:t xml:space="preserve"> Т.</w:t>
      </w:r>
      <w:r w:rsidRPr="00202345">
        <w:rPr>
          <w:bCs/>
          <w:i/>
          <w:sz w:val="28"/>
          <w:szCs w:val="28"/>
        </w:rPr>
        <w:t xml:space="preserve"> </w:t>
      </w:r>
      <w:r w:rsidR="00173196" w:rsidRPr="00202345">
        <w:rPr>
          <w:bCs/>
          <w:i/>
          <w:sz w:val="28"/>
          <w:szCs w:val="28"/>
        </w:rPr>
        <w:t>А.</w:t>
      </w:r>
      <w:r w:rsidR="00173196" w:rsidRPr="006B19E9">
        <w:rPr>
          <w:bCs/>
          <w:sz w:val="28"/>
          <w:szCs w:val="28"/>
        </w:rPr>
        <w:t xml:space="preserve"> и др. Литература и искусство Древней Руси на уроках в школе.</w:t>
      </w:r>
      <w:r w:rsidR="006E54A6">
        <w:rPr>
          <w:bCs/>
          <w:sz w:val="28"/>
          <w:szCs w:val="28"/>
        </w:rPr>
        <w:t xml:space="preserve"> – </w:t>
      </w:r>
      <w:r w:rsidR="00173196" w:rsidRPr="006B19E9">
        <w:rPr>
          <w:bCs/>
          <w:sz w:val="28"/>
          <w:szCs w:val="28"/>
        </w:rPr>
        <w:t>М.</w:t>
      </w:r>
      <w:r>
        <w:rPr>
          <w:bCs/>
          <w:sz w:val="28"/>
          <w:szCs w:val="28"/>
        </w:rPr>
        <w:t xml:space="preserve"> : </w:t>
      </w:r>
      <w:r w:rsidR="00173196" w:rsidRPr="006B19E9">
        <w:rPr>
          <w:bCs/>
          <w:sz w:val="28"/>
          <w:szCs w:val="28"/>
        </w:rPr>
        <w:t xml:space="preserve">Владос, 2001. </w:t>
      </w:r>
    </w:p>
    <w:p w:rsidR="00173196" w:rsidRPr="006B19E9" w:rsidRDefault="00202345" w:rsidP="00EE1010">
      <w:pPr>
        <w:spacing w:line="228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173196" w:rsidRPr="006B19E9">
        <w:rPr>
          <w:bCs/>
          <w:sz w:val="28"/>
          <w:szCs w:val="28"/>
        </w:rPr>
        <w:t xml:space="preserve">. </w:t>
      </w:r>
      <w:r w:rsidR="00173196" w:rsidRPr="00202345">
        <w:rPr>
          <w:bCs/>
          <w:i/>
          <w:sz w:val="28"/>
          <w:szCs w:val="28"/>
        </w:rPr>
        <w:t>Современная</w:t>
      </w:r>
      <w:r w:rsidR="00173196" w:rsidRPr="006B19E9">
        <w:rPr>
          <w:bCs/>
          <w:sz w:val="28"/>
          <w:szCs w:val="28"/>
        </w:rPr>
        <w:t xml:space="preserve"> русская литература</w:t>
      </w:r>
      <w:r>
        <w:rPr>
          <w:bCs/>
          <w:sz w:val="28"/>
          <w:szCs w:val="28"/>
        </w:rPr>
        <w:t>.</w:t>
      </w:r>
      <w:r w:rsidR="00173196" w:rsidRPr="006B19E9">
        <w:rPr>
          <w:bCs/>
          <w:sz w:val="28"/>
          <w:szCs w:val="28"/>
        </w:rPr>
        <w:t xml:space="preserve"> Элективный курс</w:t>
      </w:r>
      <w:r>
        <w:rPr>
          <w:bCs/>
          <w:sz w:val="28"/>
          <w:szCs w:val="28"/>
        </w:rPr>
        <w:t xml:space="preserve"> </w:t>
      </w:r>
      <w:r w:rsidR="00173196" w:rsidRPr="006B19E9">
        <w:rPr>
          <w:bCs/>
          <w:sz w:val="28"/>
          <w:szCs w:val="28"/>
        </w:rPr>
        <w:t xml:space="preserve">: </w:t>
      </w:r>
      <w:r>
        <w:rPr>
          <w:bCs/>
          <w:sz w:val="28"/>
          <w:szCs w:val="28"/>
        </w:rPr>
        <w:t>у</w:t>
      </w:r>
      <w:r w:rsidR="00173196" w:rsidRPr="006B19E9">
        <w:rPr>
          <w:bCs/>
          <w:sz w:val="28"/>
          <w:szCs w:val="28"/>
        </w:rPr>
        <w:t>чебное пособие для учащихся 10</w:t>
      </w:r>
      <w:r>
        <w:rPr>
          <w:bCs/>
          <w:sz w:val="28"/>
          <w:szCs w:val="28"/>
        </w:rPr>
        <w:t>–</w:t>
      </w:r>
      <w:r w:rsidR="00173196" w:rsidRPr="006B19E9">
        <w:rPr>
          <w:bCs/>
          <w:sz w:val="28"/>
          <w:szCs w:val="28"/>
        </w:rPr>
        <w:t>11 классов общеобразовательных учреждений / под ред. проф.</w:t>
      </w:r>
      <w:r>
        <w:rPr>
          <w:bCs/>
          <w:sz w:val="28"/>
          <w:szCs w:val="28"/>
        </w:rPr>
        <w:t xml:space="preserve"> </w:t>
      </w:r>
      <w:r w:rsidR="00173196" w:rsidRPr="006B19E9">
        <w:rPr>
          <w:bCs/>
          <w:sz w:val="28"/>
          <w:szCs w:val="28"/>
        </w:rPr>
        <w:t>Б.</w:t>
      </w:r>
      <w:r>
        <w:rPr>
          <w:bCs/>
          <w:sz w:val="28"/>
          <w:szCs w:val="28"/>
        </w:rPr>
        <w:t xml:space="preserve"> </w:t>
      </w:r>
      <w:r w:rsidR="00173196" w:rsidRPr="006B19E9">
        <w:rPr>
          <w:bCs/>
          <w:sz w:val="28"/>
          <w:szCs w:val="28"/>
        </w:rPr>
        <w:t>А.</w:t>
      </w:r>
      <w:r>
        <w:rPr>
          <w:bCs/>
          <w:sz w:val="28"/>
          <w:szCs w:val="28"/>
        </w:rPr>
        <w:t xml:space="preserve"> </w:t>
      </w:r>
      <w:r w:rsidR="00173196" w:rsidRPr="006B19E9">
        <w:rPr>
          <w:bCs/>
          <w:sz w:val="28"/>
          <w:szCs w:val="28"/>
        </w:rPr>
        <w:t>Ланина.</w:t>
      </w:r>
      <w:r>
        <w:rPr>
          <w:bCs/>
          <w:sz w:val="28"/>
          <w:szCs w:val="28"/>
        </w:rPr>
        <w:t xml:space="preserve"> </w:t>
      </w:r>
      <w:r w:rsidR="006E54A6">
        <w:rPr>
          <w:bCs/>
          <w:sz w:val="28"/>
          <w:szCs w:val="28"/>
        </w:rPr>
        <w:t xml:space="preserve">– </w:t>
      </w:r>
      <w:r w:rsidR="00173196" w:rsidRPr="006B19E9">
        <w:rPr>
          <w:bCs/>
          <w:sz w:val="28"/>
          <w:szCs w:val="28"/>
        </w:rPr>
        <w:t>М.,2006.</w:t>
      </w:r>
    </w:p>
    <w:p w:rsidR="00173196" w:rsidRPr="006B19E9" w:rsidRDefault="00202345" w:rsidP="00EE1010">
      <w:pPr>
        <w:spacing w:line="228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173196" w:rsidRPr="006B19E9">
        <w:rPr>
          <w:bCs/>
          <w:sz w:val="28"/>
          <w:szCs w:val="28"/>
        </w:rPr>
        <w:t xml:space="preserve">. </w:t>
      </w:r>
      <w:r w:rsidR="00173196" w:rsidRPr="00202345">
        <w:rPr>
          <w:bCs/>
          <w:i/>
          <w:sz w:val="28"/>
          <w:szCs w:val="28"/>
        </w:rPr>
        <w:t>Богданова</w:t>
      </w:r>
      <w:r w:rsidRPr="00202345">
        <w:rPr>
          <w:bCs/>
          <w:i/>
          <w:sz w:val="28"/>
          <w:szCs w:val="28"/>
        </w:rPr>
        <w:t>,</w:t>
      </w:r>
      <w:r w:rsidR="00173196" w:rsidRPr="00202345">
        <w:rPr>
          <w:bCs/>
          <w:i/>
          <w:sz w:val="28"/>
          <w:szCs w:val="28"/>
        </w:rPr>
        <w:t xml:space="preserve"> О.</w:t>
      </w:r>
      <w:r w:rsidRPr="00202345">
        <w:rPr>
          <w:bCs/>
          <w:i/>
          <w:sz w:val="28"/>
          <w:szCs w:val="28"/>
        </w:rPr>
        <w:t xml:space="preserve"> </w:t>
      </w:r>
      <w:r w:rsidR="00173196" w:rsidRPr="00202345">
        <w:rPr>
          <w:bCs/>
          <w:i/>
          <w:sz w:val="28"/>
          <w:szCs w:val="28"/>
        </w:rPr>
        <w:t>В.</w:t>
      </w:r>
      <w:r w:rsidR="00173196" w:rsidRPr="006B19E9">
        <w:rPr>
          <w:bCs/>
          <w:sz w:val="28"/>
          <w:szCs w:val="28"/>
        </w:rPr>
        <w:t xml:space="preserve"> Постмодернизм в контексте современной русской литературы. </w:t>
      </w:r>
      <w:r>
        <w:rPr>
          <w:bCs/>
          <w:sz w:val="28"/>
          <w:szCs w:val="28"/>
        </w:rPr>
        <w:t xml:space="preserve">– </w:t>
      </w:r>
      <w:r w:rsidR="00173196" w:rsidRPr="006B19E9">
        <w:rPr>
          <w:bCs/>
          <w:sz w:val="28"/>
          <w:szCs w:val="28"/>
        </w:rPr>
        <w:t>Спб., 2004.</w:t>
      </w:r>
    </w:p>
    <w:p w:rsidR="00173196" w:rsidRPr="006B19E9" w:rsidRDefault="00202345" w:rsidP="00EE1010">
      <w:pPr>
        <w:spacing w:line="228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173196" w:rsidRPr="006B19E9">
        <w:rPr>
          <w:bCs/>
          <w:sz w:val="28"/>
          <w:szCs w:val="28"/>
        </w:rPr>
        <w:t xml:space="preserve">. </w:t>
      </w:r>
      <w:r w:rsidR="00173196" w:rsidRPr="00202345">
        <w:rPr>
          <w:bCs/>
          <w:i/>
          <w:sz w:val="28"/>
          <w:szCs w:val="28"/>
        </w:rPr>
        <w:t>Минералов</w:t>
      </w:r>
      <w:r w:rsidRPr="00202345">
        <w:rPr>
          <w:bCs/>
          <w:i/>
          <w:sz w:val="28"/>
          <w:szCs w:val="28"/>
        </w:rPr>
        <w:t>,</w:t>
      </w:r>
      <w:r w:rsidR="00173196" w:rsidRPr="00202345">
        <w:rPr>
          <w:bCs/>
          <w:i/>
          <w:sz w:val="28"/>
          <w:szCs w:val="28"/>
        </w:rPr>
        <w:t xml:space="preserve"> Ю.</w:t>
      </w:r>
      <w:r w:rsidRPr="00202345">
        <w:rPr>
          <w:bCs/>
          <w:i/>
          <w:sz w:val="28"/>
          <w:szCs w:val="28"/>
        </w:rPr>
        <w:t xml:space="preserve"> </w:t>
      </w:r>
      <w:r w:rsidR="00173196" w:rsidRPr="00202345">
        <w:rPr>
          <w:bCs/>
          <w:i/>
          <w:sz w:val="28"/>
          <w:szCs w:val="28"/>
        </w:rPr>
        <w:t>И.</w:t>
      </w:r>
      <w:r w:rsidR="00173196" w:rsidRPr="006B19E9">
        <w:rPr>
          <w:bCs/>
          <w:sz w:val="28"/>
          <w:szCs w:val="28"/>
        </w:rPr>
        <w:t xml:space="preserve"> История русской литературы</w:t>
      </w:r>
      <w:r>
        <w:rPr>
          <w:bCs/>
          <w:sz w:val="28"/>
          <w:szCs w:val="28"/>
        </w:rPr>
        <w:t>.</w:t>
      </w:r>
      <w:r w:rsidR="00EE1010">
        <w:rPr>
          <w:bCs/>
          <w:sz w:val="28"/>
          <w:szCs w:val="28"/>
        </w:rPr>
        <w:t xml:space="preserve"> </w:t>
      </w:r>
      <w:r w:rsidR="00173196" w:rsidRPr="006B19E9">
        <w:rPr>
          <w:bCs/>
          <w:sz w:val="28"/>
          <w:szCs w:val="28"/>
        </w:rPr>
        <w:t>90-е годы ХХ века.</w:t>
      </w:r>
      <w:r>
        <w:rPr>
          <w:bCs/>
          <w:sz w:val="28"/>
          <w:szCs w:val="28"/>
        </w:rPr>
        <w:t xml:space="preserve"> –</w:t>
      </w:r>
      <w:r w:rsidR="00173196" w:rsidRPr="006B19E9">
        <w:rPr>
          <w:bCs/>
          <w:sz w:val="28"/>
          <w:szCs w:val="28"/>
        </w:rPr>
        <w:t xml:space="preserve"> М</w:t>
      </w:r>
      <w:r>
        <w:rPr>
          <w:bCs/>
          <w:sz w:val="28"/>
          <w:szCs w:val="28"/>
        </w:rPr>
        <w:t xml:space="preserve">. : </w:t>
      </w:r>
      <w:r w:rsidR="00173196" w:rsidRPr="006B19E9">
        <w:rPr>
          <w:bCs/>
          <w:sz w:val="28"/>
          <w:szCs w:val="28"/>
        </w:rPr>
        <w:t>Владос, 2002.</w:t>
      </w:r>
    </w:p>
    <w:p w:rsidR="00173196" w:rsidRPr="006B19E9" w:rsidRDefault="00202345" w:rsidP="00EE1010">
      <w:pPr>
        <w:spacing w:line="228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</w:t>
      </w:r>
      <w:r w:rsidR="00173196" w:rsidRPr="006B19E9">
        <w:rPr>
          <w:bCs/>
          <w:sz w:val="28"/>
          <w:szCs w:val="28"/>
        </w:rPr>
        <w:t xml:space="preserve">. </w:t>
      </w:r>
      <w:r w:rsidR="00173196" w:rsidRPr="00202345">
        <w:rPr>
          <w:bCs/>
          <w:i/>
          <w:sz w:val="28"/>
          <w:szCs w:val="28"/>
        </w:rPr>
        <w:t>Нефагина</w:t>
      </w:r>
      <w:r w:rsidRPr="00202345">
        <w:rPr>
          <w:bCs/>
          <w:i/>
          <w:sz w:val="28"/>
          <w:szCs w:val="28"/>
        </w:rPr>
        <w:t>,</w:t>
      </w:r>
      <w:r w:rsidR="00173196" w:rsidRPr="00202345">
        <w:rPr>
          <w:bCs/>
          <w:i/>
          <w:sz w:val="28"/>
          <w:szCs w:val="28"/>
        </w:rPr>
        <w:t xml:space="preserve"> Г.</w:t>
      </w:r>
      <w:r w:rsidRPr="00202345">
        <w:rPr>
          <w:bCs/>
          <w:i/>
          <w:sz w:val="28"/>
          <w:szCs w:val="28"/>
        </w:rPr>
        <w:t xml:space="preserve"> </w:t>
      </w:r>
      <w:r w:rsidR="00173196" w:rsidRPr="00202345">
        <w:rPr>
          <w:bCs/>
          <w:i/>
          <w:sz w:val="28"/>
          <w:szCs w:val="28"/>
        </w:rPr>
        <w:t>Л.</w:t>
      </w:r>
      <w:r w:rsidR="00173196" w:rsidRPr="006B19E9">
        <w:rPr>
          <w:bCs/>
          <w:sz w:val="28"/>
          <w:szCs w:val="28"/>
        </w:rPr>
        <w:t xml:space="preserve"> Русская проза конца ХХ века. </w:t>
      </w:r>
      <w:r>
        <w:rPr>
          <w:bCs/>
          <w:sz w:val="28"/>
          <w:szCs w:val="28"/>
        </w:rPr>
        <w:t xml:space="preserve">– </w:t>
      </w:r>
      <w:r w:rsidR="00173196" w:rsidRPr="006B19E9">
        <w:rPr>
          <w:bCs/>
          <w:sz w:val="28"/>
          <w:szCs w:val="28"/>
        </w:rPr>
        <w:t>М.</w:t>
      </w:r>
      <w:r>
        <w:rPr>
          <w:bCs/>
          <w:sz w:val="28"/>
          <w:szCs w:val="28"/>
        </w:rPr>
        <w:t xml:space="preserve"> : </w:t>
      </w:r>
      <w:r w:rsidR="00173196" w:rsidRPr="006B19E9">
        <w:rPr>
          <w:bCs/>
          <w:sz w:val="28"/>
          <w:szCs w:val="28"/>
        </w:rPr>
        <w:t>Флинта, 2005.</w:t>
      </w:r>
    </w:p>
    <w:p w:rsidR="00E365B5" w:rsidRDefault="00E365B5" w:rsidP="006E54A6">
      <w:pPr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D67B90" w:rsidRPr="00E365B5" w:rsidRDefault="00CB5C21" w:rsidP="00E365B5">
      <w:pPr>
        <w:jc w:val="center"/>
        <w:rPr>
          <w:rFonts w:ascii="Bookman Old Style" w:hAnsi="Bookman Old Style"/>
          <w:b/>
          <w:caps/>
          <w:sz w:val="52"/>
          <w:szCs w:val="52"/>
        </w:rPr>
      </w:pPr>
      <w:r>
        <w:rPr>
          <w:bCs/>
          <w:noProof/>
          <w:sz w:val="28"/>
          <w:szCs w:val="28"/>
        </w:rPr>
        <w:pict>
          <v:group id="_x0000_s1039" style="position:absolute;left:0;text-align:left;margin-left:0;margin-top:-16.1pt;width:441pt;height:63pt;z-index:251652096" coordorigin="1778,1418" coordsize="8820,1260">
            <v:line id="_x0000_s1040" style="position:absolute;flip:x" from="1778,1418" to="6098,1418" strokeweight="3pt">
              <v:stroke linestyle="thinThin"/>
            </v:line>
            <v:line id="_x0000_s1041" style="position:absolute;flip:x" from="6278,2678" to="10598,2678" strokeweight="3pt">
              <v:stroke linestyle="thinThin"/>
            </v:line>
          </v:group>
        </w:pict>
      </w:r>
      <w:r w:rsidR="00372E19" w:rsidRPr="00E365B5">
        <w:rPr>
          <w:rFonts w:ascii="Bookman Old Style" w:hAnsi="Bookman Old Style"/>
          <w:b/>
          <w:caps/>
          <w:sz w:val="52"/>
          <w:szCs w:val="52"/>
        </w:rPr>
        <w:t>Иностранный язык</w:t>
      </w:r>
    </w:p>
    <w:p w:rsidR="00D67B90" w:rsidRPr="006B19E9" w:rsidRDefault="00D67B90" w:rsidP="006E54A6">
      <w:pPr>
        <w:ind w:firstLine="709"/>
        <w:jc w:val="both"/>
        <w:rPr>
          <w:sz w:val="28"/>
          <w:szCs w:val="28"/>
        </w:rPr>
      </w:pPr>
    </w:p>
    <w:p w:rsidR="00E365B5" w:rsidRDefault="00E365B5" w:rsidP="006E54A6">
      <w:pPr>
        <w:ind w:firstLine="709"/>
        <w:jc w:val="right"/>
        <w:rPr>
          <w:b/>
          <w:i/>
          <w:sz w:val="28"/>
          <w:szCs w:val="28"/>
        </w:rPr>
      </w:pPr>
    </w:p>
    <w:p w:rsidR="00E365B5" w:rsidRDefault="00E365B5" w:rsidP="006E54A6">
      <w:pPr>
        <w:ind w:firstLine="709"/>
        <w:jc w:val="right"/>
        <w:rPr>
          <w:b/>
          <w:i/>
          <w:sz w:val="28"/>
          <w:szCs w:val="28"/>
        </w:rPr>
      </w:pPr>
    </w:p>
    <w:p w:rsidR="00C832D9" w:rsidRPr="00E365B5" w:rsidRDefault="00E365B5" w:rsidP="006E54A6">
      <w:pPr>
        <w:ind w:firstLine="709"/>
        <w:jc w:val="right"/>
        <w:rPr>
          <w:rFonts w:ascii="Bookman Old Style" w:hAnsi="Bookman Old Style"/>
          <w:b/>
          <w:i/>
          <w:sz w:val="28"/>
          <w:szCs w:val="28"/>
        </w:rPr>
      </w:pPr>
      <w:r w:rsidRPr="00E365B5">
        <w:rPr>
          <w:rFonts w:ascii="Bookman Old Style" w:hAnsi="Bookman Old Style"/>
          <w:b/>
          <w:i/>
          <w:sz w:val="28"/>
          <w:szCs w:val="28"/>
        </w:rPr>
        <w:t xml:space="preserve">М. Н. </w:t>
      </w:r>
      <w:r w:rsidR="00D67B90" w:rsidRPr="00E365B5">
        <w:rPr>
          <w:rFonts w:ascii="Bookman Old Style" w:hAnsi="Bookman Old Style"/>
          <w:b/>
          <w:i/>
          <w:sz w:val="28"/>
          <w:szCs w:val="28"/>
        </w:rPr>
        <w:t>Дегтярева</w:t>
      </w:r>
      <w:r w:rsidR="00C832D9" w:rsidRPr="00E365B5">
        <w:rPr>
          <w:rFonts w:ascii="Bookman Old Style" w:hAnsi="Bookman Old Style"/>
          <w:b/>
          <w:i/>
          <w:sz w:val="28"/>
          <w:szCs w:val="28"/>
        </w:rPr>
        <w:t>,</w:t>
      </w:r>
    </w:p>
    <w:p w:rsidR="00403026" w:rsidRPr="00E365B5" w:rsidRDefault="00403026" w:rsidP="006E54A6">
      <w:pPr>
        <w:ind w:firstLine="709"/>
        <w:jc w:val="right"/>
        <w:rPr>
          <w:rFonts w:ascii="Bookman Old Style" w:hAnsi="Bookman Old Style"/>
          <w:i/>
          <w:sz w:val="28"/>
          <w:szCs w:val="28"/>
        </w:rPr>
      </w:pPr>
      <w:r w:rsidRPr="00E365B5">
        <w:rPr>
          <w:rFonts w:ascii="Bookman Old Style" w:hAnsi="Bookman Old Style"/>
          <w:i/>
          <w:sz w:val="28"/>
          <w:szCs w:val="28"/>
        </w:rPr>
        <w:t>доцент</w:t>
      </w:r>
      <w:r w:rsidR="006E54A6" w:rsidRPr="00E365B5">
        <w:rPr>
          <w:rFonts w:ascii="Bookman Old Style" w:hAnsi="Bookman Old Style"/>
          <w:i/>
          <w:sz w:val="28"/>
          <w:szCs w:val="28"/>
        </w:rPr>
        <w:t xml:space="preserve"> </w:t>
      </w:r>
      <w:r w:rsidRPr="00E365B5">
        <w:rPr>
          <w:rFonts w:ascii="Bookman Old Style" w:hAnsi="Bookman Old Style"/>
          <w:i/>
          <w:sz w:val="28"/>
          <w:szCs w:val="28"/>
        </w:rPr>
        <w:t xml:space="preserve">кафедры гуманитарных </w:t>
      </w:r>
    </w:p>
    <w:p w:rsidR="00D67B90" w:rsidRPr="00E365B5" w:rsidRDefault="00403026" w:rsidP="006E54A6">
      <w:pPr>
        <w:ind w:firstLine="709"/>
        <w:jc w:val="right"/>
        <w:rPr>
          <w:rFonts w:ascii="Bookman Old Style" w:hAnsi="Bookman Old Style"/>
          <w:i/>
          <w:sz w:val="28"/>
          <w:szCs w:val="28"/>
        </w:rPr>
      </w:pPr>
      <w:r w:rsidRPr="00E365B5">
        <w:rPr>
          <w:rFonts w:ascii="Bookman Old Style" w:hAnsi="Bookman Old Style"/>
          <w:i/>
          <w:sz w:val="28"/>
          <w:szCs w:val="28"/>
        </w:rPr>
        <w:t>дисциплин</w:t>
      </w:r>
      <w:r w:rsidR="006E54A6" w:rsidRPr="00E365B5">
        <w:rPr>
          <w:rFonts w:ascii="Bookman Old Style" w:hAnsi="Bookman Old Style"/>
          <w:i/>
          <w:sz w:val="28"/>
          <w:szCs w:val="28"/>
        </w:rPr>
        <w:t xml:space="preserve"> </w:t>
      </w:r>
      <w:r w:rsidR="00D67B90" w:rsidRPr="00E365B5">
        <w:rPr>
          <w:rFonts w:ascii="Bookman Old Style" w:hAnsi="Bookman Old Style"/>
          <w:i/>
          <w:sz w:val="28"/>
          <w:szCs w:val="28"/>
        </w:rPr>
        <w:t>СКИПКРО</w:t>
      </w:r>
    </w:p>
    <w:p w:rsidR="00D67B90" w:rsidRDefault="00D67B90" w:rsidP="006E54A6">
      <w:pPr>
        <w:ind w:firstLine="709"/>
        <w:jc w:val="both"/>
        <w:rPr>
          <w:rFonts w:ascii="Bookman Old Style" w:hAnsi="Bookman Old Style"/>
          <w:sz w:val="28"/>
          <w:szCs w:val="28"/>
        </w:rPr>
      </w:pPr>
    </w:p>
    <w:p w:rsidR="00E365B5" w:rsidRPr="00E365B5" w:rsidRDefault="00E365B5" w:rsidP="006E54A6">
      <w:pPr>
        <w:ind w:firstLine="709"/>
        <w:jc w:val="both"/>
        <w:rPr>
          <w:rFonts w:ascii="Bookman Old Style" w:hAnsi="Bookman Old Style"/>
          <w:sz w:val="28"/>
          <w:szCs w:val="28"/>
        </w:rPr>
      </w:pPr>
    </w:p>
    <w:p w:rsidR="00AB79D7" w:rsidRPr="006B19E9" w:rsidRDefault="00AB79D7" w:rsidP="006E54A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 xml:space="preserve">Основное назначение обучения иностранному языку состоит в формировании </w:t>
      </w:r>
      <w:r w:rsidRPr="006B19E9">
        <w:rPr>
          <w:i/>
          <w:sz w:val="28"/>
          <w:szCs w:val="28"/>
        </w:rPr>
        <w:t>коммуникативной компетенции</w:t>
      </w:r>
      <w:r w:rsidRPr="006B19E9">
        <w:rPr>
          <w:sz w:val="28"/>
          <w:szCs w:val="28"/>
        </w:rPr>
        <w:t>,</w:t>
      </w:r>
      <w:r w:rsidR="006E54A6">
        <w:rPr>
          <w:sz w:val="28"/>
          <w:szCs w:val="28"/>
        </w:rPr>
        <w:t xml:space="preserve"> т. е.</w:t>
      </w:r>
      <w:r w:rsidR="00EE1010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способности и готовности осуществлять иноязычное межличностное и межкультурное общение с носителями языка.</w:t>
      </w:r>
    </w:p>
    <w:p w:rsidR="00641FF7" w:rsidRPr="006B19E9" w:rsidRDefault="00AB79D7" w:rsidP="006E54A6">
      <w:pPr>
        <w:widowControl w:val="0"/>
        <w:shd w:val="clear" w:color="auto" w:fill="FFFFFF"/>
        <w:tabs>
          <w:tab w:val="left" w:pos="72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19E9">
        <w:rPr>
          <w:spacing w:val="-2"/>
          <w:sz w:val="28"/>
          <w:szCs w:val="28"/>
        </w:rPr>
        <w:t>Содержание</w:t>
      </w:r>
      <w:r w:rsidR="006E54A6">
        <w:rPr>
          <w:spacing w:val="-2"/>
          <w:sz w:val="28"/>
          <w:szCs w:val="28"/>
        </w:rPr>
        <w:t xml:space="preserve"> </w:t>
      </w:r>
      <w:r w:rsidRPr="006B19E9">
        <w:rPr>
          <w:spacing w:val="-2"/>
          <w:sz w:val="28"/>
          <w:szCs w:val="28"/>
        </w:rPr>
        <w:t>обучения</w:t>
      </w:r>
      <w:r w:rsidR="006E54A6">
        <w:rPr>
          <w:spacing w:val="-2"/>
          <w:sz w:val="28"/>
          <w:szCs w:val="28"/>
        </w:rPr>
        <w:t xml:space="preserve"> </w:t>
      </w:r>
      <w:r w:rsidRPr="006B19E9">
        <w:rPr>
          <w:spacing w:val="-2"/>
          <w:sz w:val="28"/>
          <w:szCs w:val="28"/>
        </w:rPr>
        <w:t>иностранным</w:t>
      </w:r>
      <w:r w:rsidR="006E54A6">
        <w:rPr>
          <w:spacing w:val="-2"/>
          <w:sz w:val="28"/>
          <w:szCs w:val="28"/>
        </w:rPr>
        <w:t xml:space="preserve"> </w:t>
      </w:r>
      <w:r w:rsidRPr="006B19E9">
        <w:rPr>
          <w:spacing w:val="-2"/>
          <w:sz w:val="28"/>
          <w:szCs w:val="28"/>
        </w:rPr>
        <w:t>языкам</w:t>
      </w:r>
      <w:r w:rsidR="006E54A6">
        <w:rPr>
          <w:spacing w:val="-2"/>
          <w:sz w:val="28"/>
          <w:szCs w:val="28"/>
        </w:rPr>
        <w:t xml:space="preserve"> </w:t>
      </w:r>
      <w:r w:rsidR="00372E19" w:rsidRPr="006B19E9">
        <w:rPr>
          <w:spacing w:val="-2"/>
          <w:sz w:val="28"/>
          <w:szCs w:val="28"/>
        </w:rPr>
        <w:t xml:space="preserve">в </w:t>
      </w:r>
      <w:r w:rsidR="006E54A6">
        <w:rPr>
          <w:spacing w:val="-2"/>
          <w:sz w:val="28"/>
          <w:szCs w:val="28"/>
        </w:rPr>
        <w:t xml:space="preserve">2009/2010 </w:t>
      </w:r>
      <w:r w:rsidR="00372E19" w:rsidRPr="006B19E9">
        <w:rPr>
          <w:spacing w:val="-2"/>
          <w:sz w:val="28"/>
          <w:szCs w:val="28"/>
        </w:rPr>
        <w:t>учебном году</w:t>
      </w:r>
      <w:r w:rsidR="00EE1010">
        <w:rPr>
          <w:spacing w:val="-2"/>
          <w:sz w:val="28"/>
          <w:szCs w:val="28"/>
        </w:rPr>
        <w:t xml:space="preserve"> </w:t>
      </w:r>
      <w:r w:rsidRPr="006B19E9">
        <w:rPr>
          <w:spacing w:val="-2"/>
          <w:sz w:val="28"/>
          <w:szCs w:val="28"/>
        </w:rPr>
        <w:t>определяется</w:t>
      </w:r>
      <w:r w:rsidR="00EE1010">
        <w:rPr>
          <w:spacing w:val="-2"/>
          <w:sz w:val="28"/>
          <w:szCs w:val="28"/>
        </w:rPr>
        <w:t xml:space="preserve"> </w:t>
      </w:r>
      <w:r w:rsidRPr="006B19E9">
        <w:rPr>
          <w:spacing w:val="-2"/>
          <w:sz w:val="28"/>
          <w:szCs w:val="28"/>
        </w:rPr>
        <w:t>следующими</w:t>
      </w:r>
      <w:r w:rsidR="00372E19" w:rsidRPr="006B19E9">
        <w:rPr>
          <w:spacing w:val="-2"/>
          <w:sz w:val="28"/>
          <w:szCs w:val="28"/>
        </w:rPr>
        <w:t xml:space="preserve"> </w:t>
      </w:r>
      <w:r w:rsidRPr="006B19E9">
        <w:rPr>
          <w:spacing w:val="-4"/>
          <w:sz w:val="28"/>
          <w:szCs w:val="28"/>
        </w:rPr>
        <w:t>документами:</w:t>
      </w:r>
      <w:r w:rsidRPr="006B19E9">
        <w:rPr>
          <w:sz w:val="28"/>
          <w:szCs w:val="28"/>
        </w:rPr>
        <w:tab/>
      </w:r>
    </w:p>
    <w:p w:rsidR="00641FF7" w:rsidRPr="006B19E9" w:rsidRDefault="006E54A6" w:rsidP="006E54A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EE1010">
        <w:rPr>
          <w:sz w:val="28"/>
          <w:szCs w:val="28"/>
        </w:rPr>
        <w:t>п</w:t>
      </w:r>
      <w:r w:rsidR="00641FF7" w:rsidRPr="006B19E9">
        <w:rPr>
          <w:sz w:val="28"/>
          <w:szCs w:val="28"/>
        </w:rPr>
        <w:t xml:space="preserve">римерным учебным планом для общеобразовательных учреждений Ставропольского края </w:t>
      </w:r>
      <w:r w:rsidR="00372E19" w:rsidRPr="006B19E9">
        <w:rPr>
          <w:sz w:val="28"/>
          <w:szCs w:val="28"/>
        </w:rPr>
        <w:t xml:space="preserve">на </w:t>
      </w:r>
      <w:r w:rsidR="00046591">
        <w:rPr>
          <w:sz w:val="28"/>
          <w:szCs w:val="28"/>
        </w:rPr>
        <w:t>2007/2008</w:t>
      </w:r>
      <w:r w:rsidR="00EE1010">
        <w:rPr>
          <w:sz w:val="28"/>
          <w:szCs w:val="28"/>
        </w:rPr>
        <w:t xml:space="preserve"> </w:t>
      </w:r>
      <w:r w:rsidR="00372E19" w:rsidRPr="006B19E9">
        <w:rPr>
          <w:sz w:val="28"/>
          <w:szCs w:val="28"/>
        </w:rPr>
        <w:t xml:space="preserve">учебный год </w:t>
      </w:r>
      <w:r w:rsidR="00641FF7" w:rsidRPr="006B19E9">
        <w:rPr>
          <w:sz w:val="28"/>
          <w:szCs w:val="28"/>
        </w:rPr>
        <w:t>(приказ министерства образования Ставропольского края</w:t>
      </w:r>
      <w:r>
        <w:rPr>
          <w:sz w:val="28"/>
          <w:szCs w:val="28"/>
        </w:rPr>
        <w:t xml:space="preserve"> </w:t>
      </w:r>
      <w:r w:rsidR="00641FF7" w:rsidRPr="006B19E9">
        <w:rPr>
          <w:sz w:val="28"/>
          <w:szCs w:val="28"/>
        </w:rPr>
        <w:t>от 25.06.</w:t>
      </w:r>
      <w:r w:rsidR="00EE1010">
        <w:rPr>
          <w:sz w:val="28"/>
          <w:szCs w:val="28"/>
        </w:rPr>
        <w:t>20</w:t>
      </w:r>
      <w:r w:rsidR="00641FF7" w:rsidRPr="006B19E9">
        <w:rPr>
          <w:sz w:val="28"/>
          <w:szCs w:val="28"/>
        </w:rPr>
        <w:t>07</w:t>
      </w:r>
      <w:r w:rsidR="00EB542E" w:rsidRPr="006B19E9">
        <w:rPr>
          <w:sz w:val="28"/>
          <w:szCs w:val="28"/>
        </w:rPr>
        <w:t xml:space="preserve"> </w:t>
      </w:r>
      <w:r w:rsidR="00EE1010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№ </w:t>
      </w:r>
      <w:r w:rsidR="00EB542E" w:rsidRPr="006B19E9">
        <w:rPr>
          <w:sz w:val="28"/>
          <w:szCs w:val="28"/>
        </w:rPr>
        <w:t>324-пр</w:t>
      </w:r>
      <w:r w:rsidR="00641FF7" w:rsidRPr="006B19E9">
        <w:rPr>
          <w:sz w:val="28"/>
          <w:szCs w:val="28"/>
        </w:rPr>
        <w:t>);</w:t>
      </w:r>
    </w:p>
    <w:p w:rsidR="008C60EC" w:rsidRDefault="006E54A6" w:rsidP="008C60EC">
      <w:pPr>
        <w:pStyle w:val="a5"/>
        <w:spacing w:before="0" w:beforeAutospacing="0" w:after="0" w:afterAutospacing="0"/>
        <w:ind w:firstLine="709"/>
        <w:jc w:val="both"/>
        <w:rPr>
          <w:spacing w:val="-6"/>
          <w:sz w:val="28"/>
          <w:szCs w:val="28"/>
        </w:rPr>
      </w:pPr>
      <w:r>
        <w:rPr>
          <w:spacing w:val="-25"/>
          <w:sz w:val="28"/>
          <w:szCs w:val="28"/>
        </w:rPr>
        <w:t xml:space="preserve">– </w:t>
      </w:r>
      <w:r w:rsidR="008C60EC">
        <w:rPr>
          <w:spacing w:val="-25"/>
          <w:sz w:val="28"/>
          <w:szCs w:val="28"/>
        </w:rPr>
        <w:t xml:space="preserve"> </w:t>
      </w:r>
      <w:r w:rsidR="00EE1010">
        <w:rPr>
          <w:sz w:val="28"/>
          <w:szCs w:val="28"/>
        </w:rPr>
        <w:t>п</w:t>
      </w:r>
      <w:r w:rsidR="00372E19" w:rsidRPr="006B19E9">
        <w:rPr>
          <w:sz w:val="28"/>
          <w:szCs w:val="28"/>
        </w:rPr>
        <w:t>римерными программами</w:t>
      </w:r>
      <w:r w:rsidR="00AB79D7" w:rsidRPr="006B19E9">
        <w:rPr>
          <w:sz w:val="28"/>
          <w:szCs w:val="28"/>
        </w:rPr>
        <w:t xml:space="preserve"> по </w:t>
      </w:r>
      <w:r w:rsidR="008C60EC" w:rsidRPr="00EE1010">
        <w:rPr>
          <w:spacing w:val="-6"/>
          <w:sz w:val="28"/>
          <w:szCs w:val="28"/>
        </w:rPr>
        <w:t>иностранным языкам // Новые государственные стандарты по иностранному языку: 2–11 классы / Образование в документах и</w:t>
      </w:r>
      <w:r w:rsidR="008C60EC" w:rsidRPr="00EE1010">
        <w:rPr>
          <w:spacing w:val="-6"/>
          <w:sz w:val="28"/>
          <w:szCs w:val="28"/>
          <w:vertAlign w:val="superscript"/>
        </w:rPr>
        <w:t xml:space="preserve"> </w:t>
      </w:r>
      <w:r w:rsidR="008C60EC" w:rsidRPr="00EE1010">
        <w:rPr>
          <w:spacing w:val="-6"/>
          <w:sz w:val="28"/>
          <w:szCs w:val="28"/>
        </w:rPr>
        <w:t>комментариях. – М. : АСТ ; Астрель, 2004.</w:t>
      </w:r>
    </w:p>
    <w:p w:rsidR="00AB79D7" w:rsidRPr="006B19E9" w:rsidRDefault="008C60EC" w:rsidP="006E54A6">
      <w:pPr>
        <w:pStyle w:val="a5"/>
        <w:spacing w:before="0" w:beforeAutospacing="0" w:after="0" w:afterAutospacing="0"/>
        <w:ind w:firstLine="709"/>
        <w:jc w:val="both"/>
        <w:rPr>
          <w:spacing w:val="-25"/>
          <w:sz w:val="28"/>
          <w:szCs w:val="28"/>
        </w:rPr>
      </w:pPr>
      <w:r>
        <w:rPr>
          <w:spacing w:val="-25"/>
          <w:sz w:val="28"/>
          <w:szCs w:val="28"/>
        </w:rPr>
        <w:t xml:space="preserve">– </w:t>
      </w:r>
      <w:r w:rsidR="00EE1010" w:rsidRPr="00EE1010">
        <w:rPr>
          <w:spacing w:val="-6"/>
          <w:sz w:val="28"/>
          <w:szCs w:val="28"/>
        </w:rPr>
        <w:t xml:space="preserve">федеральным компонентом государственного образовательного стандарта среднего (полного) общего образования </w:t>
      </w:r>
      <w:r>
        <w:rPr>
          <w:spacing w:val="-6"/>
          <w:sz w:val="28"/>
          <w:szCs w:val="28"/>
        </w:rPr>
        <w:t xml:space="preserve">по </w:t>
      </w:r>
      <w:r w:rsidR="00AB79D7" w:rsidRPr="006B19E9">
        <w:rPr>
          <w:sz w:val="28"/>
          <w:szCs w:val="28"/>
        </w:rPr>
        <w:t>иностранным языкам // Новые государственные стандарты по иностранному языку: 2</w:t>
      </w:r>
      <w:r w:rsidR="00EE1010">
        <w:rPr>
          <w:sz w:val="28"/>
          <w:szCs w:val="28"/>
        </w:rPr>
        <w:t>–</w:t>
      </w:r>
      <w:r w:rsidR="00AB79D7" w:rsidRPr="006B19E9">
        <w:rPr>
          <w:sz w:val="28"/>
          <w:szCs w:val="28"/>
        </w:rPr>
        <w:t>11 классы / Образование в документах и комментариях.</w:t>
      </w:r>
      <w:r w:rsidR="006E54A6">
        <w:rPr>
          <w:sz w:val="28"/>
          <w:szCs w:val="28"/>
        </w:rPr>
        <w:t xml:space="preserve"> – </w:t>
      </w:r>
      <w:r w:rsidR="00AB79D7" w:rsidRPr="006B19E9">
        <w:rPr>
          <w:sz w:val="28"/>
          <w:szCs w:val="28"/>
        </w:rPr>
        <w:t>М.</w:t>
      </w:r>
      <w:r w:rsidR="00EE1010">
        <w:rPr>
          <w:sz w:val="28"/>
          <w:szCs w:val="28"/>
        </w:rPr>
        <w:t xml:space="preserve"> </w:t>
      </w:r>
      <w:r w:rsidR="00AB79D7" w:rsidRPr="006B19E9">
        <w:rPr>
          <w:sz w:val="28"/>
          <w:szCs w:val="28"/>
        </w:rPr>
        <w:t>: АСТ</w:t>
      </w:r>
      <w:r w:rsidR="00EE1010">
        <w:rPr>
          <w:sz w:val="28"/>
          <w:szCs w:val="28"/>
        </w:rPr>
        <w:t xml:space="preserve"> </w:t>
      </w:r>
      <w:r w:rsidR="00AB79D7" w:rsidRPr="006B19E9">
        <w:rPr>
          <w:sz w:val="28"/>
          <w:szCs w:val="28"/>
        </w:rPr>
        <w:t>; Астрель, 2004.</w:t>
      </w:r>
    </w:p>
    <w:p w:rsidR="00AB79D7" w:rsidRPr="006B19E9" w:rsidRDefault="006E54A6" w:rsidP="006E54A6">
      <w:pPr>
        <w:pStyle w:val="a5"/>
        <w:spacing w:before="0" w:beforeAutospacing="0" w:after="0" w:afterAutospacing="0"/>
        <w:ind w:firstLine="709"/>
        <w:jc w:val="both"/>
        <w:rPr>
          <w:spacing w:val="-14"/>
          <w:sz w:val="28"/>
          <w:szCs w:val="28"/>
        </w:rPr>
      </w:pPr>
      <w:r>
        <w:rPr>
          <w:sz w:val="28"/>
          <w:szCs w:val="28"/>
        </w:rPr>
        <w:t xml:space="preserve">– </w:t>
      </w:r>
      <w:r w:rsidR="00EE1010">
        <w:rPr>
          <w:sz w:val="28"/>
          <w:szCs w:val="28"/>
        </w:rPr>
        <w:t>п</w:t>
      </w:r>
      <w:r w:rsidR="00372E19" w:rsidRPr="006B19E9">
        <w:rPr>
          <w:sz w:val="28"/>
          <w:szCs w:val="28"/>
        </w:rPr>
        <w:t>рограммами</w:t>
      </w:r>
      <w:r w:rsidR="00EE1010">
        <w:rPr>
          <w:sz w:val="28"/>
          <w:szCs w:val="28"/>
        </w:rPr>
        <w:t xml:space="preserve"> </w:t>
      </w:r>
      <w:r w:rsidR="00AB79D7" w:rsidRPr="006B19E9">
        <w:rPr>
          <w:sz w:val="28"/>
          <w:szCs w:val="28"/>
        </w:rPr>
        <w:t>общеобразовательных</w:t>
      </w:r>
      <w:r w:rsidR="00EE1010">
        <w:rPr>
          <w:sz w:val="28"/>
          <w:szCs w:val="28"/>
        </w:rPr>
        <w:t xml:space="preserve"> </w:t>
      </w:r>
      <w:r w:rsidR="00AB79D7" w:rsidRPr="006B19E9">
        <w:rPr>
          <w:sz w:val="28"/>
          <w:szCs w:val="28"/>
        </w:rPr>
        <w:t>учреждений.</w:t>
      </w:r>
      <w:r w:rsidR="00EE1010">
        <w:rPr>
          <w:sz w:val="28"/>
          <w:szCs w:val="28"/>
        </w:rPr>
        <w:t xml:space="preserve"> </w:t>
      </w:r>
      <w:r w:rsidR="00AB79D7" w:rsidRPr="006B19E9">
        <w:rPr>
          <w:sz w:val="28"/>
          <w:szCs w:val="28"/>
        </w:rPr>
        <w:t>Английский,</w:t>
      </w:r>
      <w:r w:rsidR="00EE1010">
        <w:rPr>
          <w:sz w:val="28"/>
          <w:szCs w:val="28"/>
        </w:rPr>
        <w:t xml:space="preserve"> </w:t>
      </w:r>
      <w:r w:rsidR="00AB79D7" w:rsidRPr="006B19E9">
        <w:rPr>
          <w:sz w:val="28"/>
          <w:szCs w:val="28"/>
        </w:rPr>
        <w:t>немецкий, французский языки.</w:t>
      </w:r>
      <w:r>
        <w:rPr>
          <w:sz w:val="28"/>
          <w:szCs w:val="28"/>
        </w:rPr>
        <w:t xml:space="preserve"> – </w:t>
      </w:r>
      <w:r w:rsidR="00AB79D7" w:rsidRPr="006B19E9">
        <w:rPr>
          <w:sz w:val="28"/>
          <w:szCs w:val="28"/>
        </w:rPr>
        <w:t>М</w:t>
      </w:r>
      <w:r w:rsidR="008C60EC">
        <w:rPr>
          <w:sz w:val="28"/>
          <w:szCs w:val="28"/>
        </w:rPr>
        <w:t xml:space="preserve">. </w:t>
      </w:r>
      <w:r w:rsidR="00AB79D7" w:rsidRPr="006B19E9">
        <w:rPr>
          <w:sz w:val="28"/>
          <w:szCs w:val="28"/>
        </w:rPr>
        <w:t>: Просвещение, 2005.</w:t>
      </w:r>
    </w:p>
    <w:p w:rsidR="00AB79D7" w:rsidRPr="006B19E9" w:rsidRDefault="006E54A6" w:rsidP="006E54A6">
      <w:pPr>
        <w:pStyle w:val="a5"/>
        <w:spacing w:before="0" w:beforeAutospacing="0" w:after="0" w:afterAutospacing="0"/>
        <w:ind w:firstLine="709"/>
        <w:jc w:val="both"/>
        <w:rPr>
          <w:spacing w:val="-12"/>
          <w:sz w:val="28"/>
          <w:szCs w:val="28"/>
        </w:rPr>
      </w:pPr>
      <w:r>
        <w:rPr>
          <w:sz w:val="28"/>
          <w:szCs w:val="28"/>
        </w:rPr>
        <w:t xml:space="preserve">– </w:t>
      </w:r>
      <w:r w:rsidR="00EE1010">
        <w:rPr>
          <w:sz w:val="28"/>
          <w:szCs w:val="28"/>
        </w:rPr>
        <w:t>п</w:t>
      </w:r>
      <w:r w:rsidR="00AB79D7" w:rsidRPr="006B19E9">
        <w:rPr>
          <w:sz w:val="28"/>
          <w:szCs w:val="28"/>
        </w:rPr>
        <w:t>оложение</w:t>
      </w:r>
      <w:r w:rsidR="00372E19" w:rsidRPr="006B19E9">
        <w:rPr>
          <w:sz w:val="28"/>
          <w:szCs w:val="28"/>
        </w:rPr>
        <w:t>м</w:t>
      </w:r>
      <w:r w:rsidR="00EE1010">
        <w:rPr>
          <w:sz w:val="28"/>
          <w:szCs w:val="28"/>
        </w:rPr>
        <w:t xml:space="preserve"> </w:t>
      </w:r>
      <w:r w:rsidR="00AB79D7" w:rsidRPr="006B19E9">
        <w:rPr>
          <w:sz w:val="28"/>
          <w:szCs w:val="28"/>
        </w:rPr>
        <w:t>о</w:t>
      </w:r>
      <w:r w:rsidR="00EE1010">
        <w:rPr>
          <w:sz w:val="28"/>
          <w:szCs w:val="28"/>
        </w:rPr>
        <w:t xml:space="preserve"> </w:t>
      </w:r>
      <w:r w:rsidR="00AB79D7" w:rsidRPr="006B19E9">
        <w:rPr>
          <w:sz w:val="28"/>
          <w:szCs w:val="28"/>
        </w:rPr>
        <w:t>проведении</w:t>
      </w:r>
      <w:r w:rsidR="00EE1010">
        <w:rPr>
          <w:sz w:val="28"/>
          <w:szCs w:val="28"/>
        </w:rPr>
        <w:t xml:space="preserve"> </w:t>
      </w:r>
      <w:r w:rsidR="00AB79D7" w:rsidRPr="006B19E9">
        <w:rPr>
          <w:sz w:val="28"/>
          <w:szCs w:val="28"/>
        </w:rPr>
        <w:t>единого</w:t>
      </w:r>
      <w:r w:rsidR="00EE1010">
        <w:rPr>
          <w:sz w:val="28"/>
          <w:szCs w:val="28"/>
        </w:rPr>
        <w:t xml:space="preserve"> </w:t>
      </w:r>
      <w:r w:rsidR="00AB79D7" w:rsidRPr="006B19E9">
        <w:rPr>
          <w:sz w:val="28"/>
          <w:szCs w:val="28"/>
        </w:rPr>
        <w:t>государственного</w:t>
      </w:r>
      <w:r w:rsidR="00EE1010">
        <w:rPr>
          <w:sz w:val="28"/>
          <w:szCs w:val="28"/>
        </w:rPr>
        <w:t xml:space="preserve"> </w:t>
      </w:r>
      <w:r w:rsidR="00AB79D7" w:rsidRPr="006B19E9">
        <w:rPr>
          <w:sz w:val="28"/>
          <w:szCs w:val="28"/>
        </w:rPr>
        <w:t>экзамена</w:t>
      </w:r>
      <w:r w:rsidR="00EE1010">
        <w:rPr>
          <w:sz w:val="28"/>
          <w:szCs w:val="28"/>
        </w:rPr>
        <w:t xml:space="preserve"> </w:t>
      </w:r>
      <w:r w:rsidR="00AB79D7" w:rsidRPr="006B19E9">
        <w:rPr>
          <w:sz w:val="28"/>
          <w:szCs w:val="28"/>
        </w:rPr>
        <w:t>(приказ Минобразования России от 09.04.2002</w:t>
      </w:r>
      <w:r w:rsidR="00C85243">
        <w:rPr>
          <w:sz w:val="28"/>
          <w:szCs w:val="28"/>
        </w:rPr>
        <w:t xml:space="preserve"> г</w:t>
      </w:r>
      <w:r w:rsidR="008C60EC">
        <w:rPr>
          <w:sz w:val="28"/>
          <w:szCs w:val="28"/>
        </w:rPr>
        <w:t>.</w:t>
      </w:r>
      <w:r w:rsidR="00AB79D7" w:rsidRPr="006B19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AB79D7" w:rsidRPr="006B19E9">
        <w:rPr>
          <w:sz w:val="28"/>
          <w:szCs w:val="28"/>
        </w:rPr>
        <w:t>1306).</w:t>
      </w:r>
    </w:p>
    <w:p w:rsidR="00AB79D7" w:rsidRPr="006B19E9" w:rsidRDefault="006E54A6" w:rsidP="006E54A6">
      <w:pPr>
        <w:pStyle w:val="a5"/>
        <w:spacing w:before="0" w:beforeAutospacing="0" w:after="0" w:afterAutospacing="0"/>
        <w:ind w:firstLine="709"/>
        <w:jc w:val="both"/>
        <w:rPr>
          <w:spacing w:val="-17"/>
          <w:sz w:val="28"/>
          <w:szCs w:val="28"/>
        </w:rPr>
      </w:pPr>
      <w:r>
        <w:rPr>
          <w:spacing w:val="-2"/>
          <w:sz w:val="28"/>
          <w:szCs w:val="28"/>
        </w:rPr>
        <w:t xml:space="preserve">– </w:t>
      </w:r>
      <w:r w:rsidR="00EE1010">
        <w:rPr>
          <w:spacing w:val="-2"/>
          <w:sz w:val="28"/>
          <w:szCs w:val="28"/>
        </w:rPr>
        <w:t>о</w:t>
      </w:r>
      <w:r w:rsidR="00AB79D7" w:rsidRPr="006B19E9">
        <w:rPr>
          <w:spacing w:val="-2"/>
          <w:sz w:val="28"/>
          <w:szCs w:val="28"/>
        </w:rPr>
        <w:t>бщеевропей</w:t>
      </w:r>
      <w:r w:rsidR="00372E19" w:rsidRPr="006B19E9">
        <w:rPr>
          <w:spacing w:val="-2"/>
          <w:sz w:val="28"/>
          <w:szCs w:val="28"/>
        </w:rPr>
        <w:t>скими</w:t>
      </w:r>
      <w:r w:rsidR="00EE1010">
        <w:rPr>
          <w:spacing w:val="-2"/>
          <w:sz w:val="28"/>
          <w:szCs w:val="28"/>
        </w:rPr>
        <w:t xml:space="preserve"> </w:t>
      </w:r>
      <w:r w:rsidR="00372E19" w:rsidRPr="006B19E9">
        <w:rPr>
          <w:spacing w:val="-2"/>
          <w:sz w:val="28"/>
          <w:szCs w:val="28"/>
        </w:rPr>
        <w:t>компетенциями</w:t>
      </w:r>
      <w:r w:rsidR="00EE1010">
        <w:rPr>
          <w:spacing w:val="-2"/>
          <w:sz w:val="28"/>
          <w:szCs w:val="28"/>
        </w:rPr>
        <w:t xml:space="preserve"> </w:t>
      </w:r>
      <w:r w:rsidR="00AB79D7" w:rsidRPr="006B19E9">
        <w:rPr>
          <w:spacing w:val="-2"/>
          <w:sz w:val="28"/>
          <w:szCs w:val="28"/>
        </w:rPr>
        <w:t>владения</w:t>
      </w:r>
      <w:r w:rsidR="00EE1010">
        <w:rPr>
          <w:spacing w:val="-2"/>
          <w:sz w:val="28"/>
          <w:szCs w:val="28"/>
        </w:rPr>
        <w:t xml:space="preserve"> </w:t>
      </w:r>
      <w:r w:rsidR="00AB79D7" w:rsidRPr="006B19E9">
        <w:rPr>
          <w:spacing w:val="-2"/>
          <w:sz w:val="28"/>
          <w:szCs w:val="28"/>
        </w:rPr>
        <w:t>иностранным</w:t>
      </w:r>
      <w:r w:rsidR="00EE1010">
        <w:rPr>
          <w:spacing w:val="-2"/>
          <w:sz w:val="28"/>
          <w:szCs w:val="28"/>
        </w:rPr>
        <w:t xml:space="preserve"> </w:t>
      </w:r>
      <w:r w:rsidR="00AB79D7" w:rsidRPr="006B19E9">
        <w:rPr>
          <w:spacing w:val="-2"/>
          <w:sz w:val="28"/>
          <w:szCs w:val="28"/>
        </w:rPr>
        <w:t>языком:</w:t>
      </w:r>
      <w:r w:rsidR="00EE1010">
        <w:rPr>
          <w:spacing w:val="-2"/>
          <w:sz w:val="28"/>
          <w:szCs w:val="28"/>
        </w:rPr>
        <w:t xml:space="preserve"> </w:t>
      </w:r>
      <w:r w:rsidR="00AB79D7" w:rsidRPr="006B19E9">
        <w:rPr>
          <w:spacing w:val="-2"/>
          <w:sz w:val="28"/>
          <w:szCs w:val="28"/>
        </w:rPr>
        <w:t xml:space="preserve">Изучение, преподавание, оценка. </w:t>
      </w:r>
      <w:r w:rsidR="008C60EC">
        <w:rPr>
          <w:spacing w:val="-2"/>
          <w:sz w:val="28"/>
          <w:szCs w:val="28"/>
        </w:rPr>
        <w:t>(</w:t>
      </w:r>
      <w:r w:rsidR="00AB79D7" w:rsidRPr="006B19E9">
        <w:rPr>
          <w:spacing w:val="-2"/>
          <w:sz w:val="28"/>
          <w:szCs w:val="28"/>
        </w:rPr>
        <w:t>МГЛУ, 2003.</w:t>
      </w:r>
      <w:r w:rsidR="008C60EC">
        <w:rPr>
          <w:spacing w:val="-2"/>
          <w:sz w:val="28"/>
          <w:szCs w:val="28"/>
        </w:rPr>
        <w:t>)</w:t>
      </w:r>
    </w:p>
    <w:p w:rsidR="00AB79D7" w:rsidRPr="006B19E9" w:rsidRDefault="00AB79D7" w:rsidP="006E54A6">
      <w:pPr>
        <w:ind w:firstLine="709"/>
        <w:jc w:val="both"/>
        <w:rPr>
          <w:sz w:val="28"/>
          <w:szCs w:val="28"/>
        </w:rPr>
      </w:pPr>
    </w:p>
    <w:p w:rsidR="00EE1010" w:rsidRPr="00EE1010" w:rsidRDefault="00AB79D7" w:rsidP="00EE1010">
      <w:pPr>
        <w:jc w:val="center"/>
        <w:rPr>
          <w:b/>
          <w:sz w:val="28"/>
          <w:szCs w:val="28"/>
        </w:rPr>
      </w:pPr>
      <w:r w:rsidRPr="00EE1010">
        <w:rPr>
          <w:b/>
          <w:sz w:val="28"/>
          <w:szCs w:val="28"/>
        </w:rPr>
        <w:t>Место предме</w:t>
      </w:r>
      <w:r w:rsidR="00372E19" w:rsidRPr="00EE1010">
        <w:rPr>
          <w:b/>
          <w:sz w:val="28"/>
          <w:szCs w:val="28"/>
        </w:rPr>
        <w:t xml:space="preserve">та «Иностранный язык» </w:t>
      </w:r>
    </w:p>
    <w:p w:rsidR="00AB79D7" w:rsidRDefault="00372E19" w:rsidP="00EE1010">
      <w:pPr>
        <w:jc w:val="center"/>
        <w:rPr>
          <w:b/>
          <w:sz w:val="28"/>
          <w:szCs w:val="28"/>
        </w:rPr>
      </w:pPr>
      <w:r w:rsidRPr="00EE1010">
        <w:rPr>
          <w:b/>
          <w:sz w:val="28"/>
          <w:szCs w:val="28"/>
        </w:rPr>
        <w:t xml:space="preserve">в </w:t>
      </w:r>
      <w:r w:rsidR="00EE1010">
        <w:rPr>
          <w:b/>
          <w:sz w:val="28"/>
          <w:szCs w:val="28"/>
        </w:rPr>
        <w:t>п</w:t>
      </w:r>
      <w:r w:rsidRPr="00EE1010">
        <w:rPr>
          <w:b/>
          <w:sz w:val="28"/>
          <w:szCs w:val="28"/>
        </w:rPr>
        <w:t>римерном</w:t>
      </w:r>
      <w:r w:rsidR="006E54A6" w:rsidRPr="00EE1010">
        <w:rPr>
          <w:b/>
          <w:sz w:val="28"/>
          <w:szCs w:val="28"/>
        </w:rPr>
        <w:t xml:space="preserve"> </w:t>
      </w:r>
      <w:r w:rsidR="00AB79D7" w:rsidRPr="00EE1010">
        <w:rPr>
          <w:b/>
          <w:sz w:val="28"/>
          <w:szCs w:val="28"/>
        </w:rPr>
        <w:t>учебном плане</w:t>
      </w:r>
    </w:p>
    <w:p w:rsidR="008C60EC" w:rsidRPr="00EE1010" w:rsidRDefault="008C60EC" w:rsidP="00EE101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8"/>
        <w:gridCol w:w="1465"/>
        <w:gridCol w:w="310"/>
        <w:gridCol w:w="403"/>
        <w:gridCol w:w="539"/>
        <w:gridCol w:w="540"/>
        <w:gridCol w:w="420"/>
        <w:gridCol w:w="513"/>
        <w:gridCol w:w="605"/>
        <w:gridCol w:w="698"/>
        <w:gridCol w:w="540"/>
        <w:gridCol w:w="540"/>
        <w:gridCol w:w="535"/>
      </w:tblGrid>
      <w:tr w:rsidR="00AB79D7" w:rsidRPr="00A80589">
        <w:trPr>
          <w:jc w:val="center"/>
        </w:trPr>
        <w:tc>
          <w:tcPr>
            <w:tcW w:w="1172" w:type="pct"/>
          </w:tcPr>
          <w:p w:rsidR="00AB79D7" w:rsidRPr="00A80589" w:rsidRDefault="00AB79D7" w:rsidP="00EE10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0589">
              <w:t>Образовательная область</w:t>
            </w:r>
          </w:p>
        </w:tc>
        <w:tc>
          <w:tcPr>
            <w:tcW w:w="789" w:type="pct"/>
          </w:tcPr>
          <w:p w:rsidR="00AB79D7" w:rsidRPr="00A80589" w:rsidRDefault="00AB79D7" w:rsidP="00EE10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0589">
              <w:t>Учебный предмет</w:t>
            </w:r>
          </w:p>
        </w:tc>
        <w:tc>
          <w:tcPr>
            <w:tcW w:w="3040" w:type="pct"/>
            <w:gridSpan w:val="11"/>
          </w:tcPr>
          <w:p w:rsidR="00AB79D7" w:rsidRPr="00A80589" w:rsidRDefault="00AB79D7" w:rsidP="00EE101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0589">
              <w:t>Количество часов в неделю</w:t>
            </w:r>
          </w:p>
        </w:tc>
      </w:tr>
      <w:tr w:rsidR="00AB79D7" w:rsidRPr="00A80589">
        <w:trPr>
          <w:jc w:val="center"/>
        </w:trPr>
        <w:tc>
          <w:tcPr>
            <w:tcW w:w="1172" w:type="pct"/>
            <w:vMerge w:val="restart"/>
          </w:tcPr>
          <w:p w:rsidR="00AB79D7" w:rsidRPr="00A80589" w:rsidRDefault="00AB79D7" w:rsidP="00EE1010">
            <w:pPr>
              <w:widowControl w:val="0"/>
              <w:autoSpaceDE w:val="0"/>
              <w:autoSpaceDN w:val="0"/>
              <w:adjustRightInd w:val="0"/>
              <w:jc w:val="both"/>
            </w:pPr>
            <w:r w:rsidRPr="00A80589">
              <w:t>Иностранный язык</w:t>
            </w:r>
          </w:p>
        </w:tc>
        <w:tc>
          <w:tcPr>
            <w:tcW w:w="789" w:type="pct"/>
            <w:vMerge w:val="restart"/>
          </w:tcPr>
          <w:p w:rsidR="00AB79D7" w:rsidRPr="00A80589" w:rsidRDefault="00AB79D7" w:rsidP="00EE1010">
            <w:pPr>
              <w:widowControl w:val="0"/>
              <w:autoSpaceDE w:val="0"/>
              <w:autoSpaceDN w:val="0"/>
              <w:adjustRightInd w:val="0"/>
              <w:jc w:val="both"/>
            </w:pPr>
            <w:r w:rsidRPr="00A80589">
              <w:t>Иностран-ный язык</w:t>
            </w:r>
          </w:p>
        </w:tc>
        <w:tc>
          <w:tcPr>
            <w:tcW w:w="167" w:type="pct"/>
          </w:tcPr>
          <w:p w:rsidR="00AB79D7" w:rsidRPr="00A80589" w:rsidRDefault="00AB79D7" w:rsidP="008C60E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0589">
              <w:rPr>
                <w:lang w:val="en-US"/>
              </w:rPr>
              <w:t>I</w:t>
            </w:r>
          </w:p>
        </w:tc>
        <w:tc>
          <w:tcPr>
            <w:tcW w:w="217" w:type="pct"/>
          </w:tcPr>
          <w:p w:rsidR="00AB79D7" w:rsidRPr="00A80589" w:rsidRDefault="00AB79D7" w:rsidP="008C60E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0589">
              <w:rPr>
                <w:lang w:val="en-US"/>
              </w:rPr>
              <w:t>II</w:t>
            </w:r>
          </w:p>
        </w:tc>
        <w:tc>
          <w:tcPr>
            <w:tcW w:w="290" w:type="pct"/>
          </w:tcPr>
          <w:p w:rsidR="00AB79D7" w:rsidRPr="00A80589" w:rsidRDefault="00AB79D7" w:rsidP="008C60E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0589">
              <w:rPr>
                <w:lang w:val="en-US"/>
              </w:rPr>
              <w:t>III</w:t>
            </w:r>
          </w:p>
        </w:tc>
        <w:tc>
          <w:tcPr>
            <w:tcW w:w="291" w:type="pct"/>
          </w:tcPr>
          <w:p w:rsidR="00AB79D7" w:rsidRPr="00A80589" w:rsidRDefault="00AB79D7" w:rsidP="008C60E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0589">
              <w:rPr>
                <w:lang w:val="en-US"/>
              </w:rPr>
              <w:t>IV</w:t>
            </w:r>
          </w:p>
        </w:tc>
        <w:tc>
          <w:tcPr>
            <w:tcW w:w="226" w:type="pct"/>
          </w:tcPr>
          <w:p w:rsidR="00AB79D7" w:rsidRPr="00A80589" w:rsidRDefault="00AB79D7" w:rsidP="008C60E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0589">
              <w:rPr>
                <w:lang w:val="en-US"/>
              </w:rPr>
              <w:t>V</w:t>
            </w:r>
          </w:p>
        </w:tc>
        <w:tc>
          <w:tcPr>
            <w:tcW w:w="276" w:type="pct"/>
          </w:tcPr>
          <w:p w:rsidR="00AB79D7" w:rsidRPr="00A80589" w:rsidRDefault="00AB79D7" w:rsidP="008C60E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0589">
              <w:rPr>
                <w:lang w:val="en-US"/>
              </w:rPr>
              <w:t>VI</w:t>
            </w:r>
          </w:p>
        </w:tc>
        <w:tc>
          <w:tcPr>
            <w:tcW w:w="326" w:type="pct"/>
          </w:tcPr>
          <w:p w:rsidR="00AB79D7" w:rsidRPr="00A80589" w:rsidRDefault="00AB79D7" w:rsidP="008C60E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0589">
              <w:rPr>
                <w:lang w:val="en-US"/>
              </w:rPr>
              <w:t>VII</w:t>
            </w:r>
          </w:p>
        </w:tc>
        <w:tc>
          <w:tcPr>
            <w:tcW w:w="376" w:type="pct"/>
          </w:tcPr>
          <w:p w:rsidR="00AB79D7" w:rsidRPr="00A80589" w:rsidRDefault="00AB79D7" w:rsidP="008C60E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0589">
              <w:rPr>
                <w:lang w:val="en-US"/>
              </w:rPr>
              <w:t>VIII</w:t>
            </w:r>
          </w:p>
        </w:tc>
        <w:tc>
          <w:tcPr>
            <w:tcW w:w="291" w:type="pct"/>
          </w:tcPr>
          <w:p w:rsidR="00AB79D7" w:rsidRPr="00A80589" w:rsidRDefault="00AB79D7" w:rsidP="008C60E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0589">
              <w:rPr>
                <w:lang w:val="en-US"/>
              </w:rPr>
              <w:t>IX</w:t>
            </w:r>
          </w:p>
        </w:tc>
        <w:tc>
          <w:tcPr>
            <w:tcW w:w="291" w:type="pct"/>
          </w:tcPr>
          <w:p w:rsidR="00AB79D7" w:rsidRPr="00A80589" w:rsidRDefault="00AB79D7" w:rsidP="008C60E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0589">
              <w:rPr>
                <w:lang w:val="en-US"/>
              </w:rPr>
              <w:t>X</w:t>
            </w:r>
          </w:p>
        </w:tc>
        <w:tc>
          <w:tcPr>
            <w:tcW w:w="289" w:type="pct"/>
          </w:tcPr>
          <w:p w:rsidR="00AB79D7" w:rsidRPr="00A80589" w:rsidRDefault="00AB79D7" w:rsidP="008C60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0589">
              <w:rPr>
                <w:lang w:val="en-US"/>
              </w:rPr>
              <w:t>XI</w:t>
            </w:r>
          </w:p>
        </w:tc>
      </w:tr>
      <w:tr w:rsidR="00AB79D7" w:rsidRPr="00A80589">
        <w:trPr>
          <w:jc w:val="center"/>
        </w:trPr>
        <w:tc>
          <w:tcPr>
            <w:tcW w:w="1172" w:type="pct"/>
            <w:vMerge/>
          </w:tcPr>
          <w:p w:rsidR="00AB79D7" w:rsidRPr="00A80589" w:rsidRDefault="00AB79D7" w:rsidP="00EE101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89" w:type="pct"/>
            <w:vMerge/>
          </w:tcPr>
          <w:p w:rsidR="00AB79D7" w:rsidRPr="00A80589" w:rsidRDefault="00AB79D7" w:rsidP="00EE101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7" w:type="pct"/>
          </w:tcPr>
          <w:p w:rsidR="00AB79D7" w:rsidRPr="00A80589" w:rsidRDefault="00AB79D7" w:rsidP="008C60E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7" w:type="pct"/>
          </w:tcPr>
          <w:p w:rsidR="00AB79D7" w:rsidRPr="00A80589" w:rsidRDefault="00AB79D7" w:rsidP="008C60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0589">
              <w:t>2</w:t>
            </w:r>
          </w:p>
        </w:tc>
        <w:tc>
          <w:tcPr>
            <w:tcW w:w="290" w:type="pct"/>
          </w:tcPr>
          <w:p w:rsidR="00AB79D7" w:rsidRPr="00A80589" w:rsidRDefault="00AB79D7" w:rsidP="008C60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0589">
              <w:t>2</w:t>
            </w:r>
          </w:p>
        </w:tc>
        <w:tc>
          <w:tcPr>
            <w:tcW w:w="291" w:type="pct"/>
          </w:tcPr>
          <w:p w:rsidR="00AB79D7" w:rsidRPr="00A80589" w:rsidRDefault="00AB79D7" w:rsidP="008C60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0589">
              <w:t>2</w:t>
            </w:r>
          </w:p>
        </w:tc>
        <w:tc>
          <w:tcPr>
            <w:tcW w:w="226" w:type="pct"/>
          </w:tcPr>
          <w:p w:rsidR="00AB79D7" w:rsidRPr="00A80589" w:rsidRDefault="00AB79D7" w:rsidP="008C60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0589">
              <w:t>3</w:t>
            </w:r>
          </w:p>
        </w:tc>
        <w:tc>
          <w:tcPr>
            <w:tcW w:w="276" w:type="pct"/>
          </w:tcPr>
          <w:p w:rsidR="00AB79D7" w:rsidRPr="00A80589" w:rsidRDefault="00AB79D7" w:rsidP="008C60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0589">
              <w:t>3</w:t>
            </w:r>
          </w:p>
        </w:tc>
        <w:tc>
          <w:tcPr>
            <w:tcW w:w="326" w:type="pct"/>
          </w:tcPr>
          <w:p w:rsidR="00AB79D7" w:rsidRPr="00A80589" w:rsidRDefault="00AB79D7" w:rsidP="008C60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0589">
              <w:t>3</w:t>
            </w:r>
          </w:p>
        </w:tc>
        <w:tc>
          <w:tcPr>
            <w:tcW w:w="376" w:type="pct"/>
          </w:tcPr>
          <w:p w:rsidR="00AB79D7" w:rsidRPr="00A80589" w:rsidRDefault="00AB79D7" w:rsidP="008C60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0589">
              <w:t>3</w:t>
            </w:r>
          </w:p>
        </w:tc>
        <w:tc>
          <w:tcPr>
            <w:tcW w:w="291" w:type="pct"/>
          </w:tcPr>
          <w:p w:rsidR="00AB79D7" w:rsidRPr="00A80589" w:rsidRDefault="00AB79D7" w:rsidP="008C60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0589">
              <w:t>3</w:t>
            </w:r>
          </w:p>
        </w:tc>
        <w:tc>
          <w:tcPr>
            <w:tcW w:w="291" w:type="pct"/>
          </w:tcPr>
          <w:p w:rsidR="00AB79D7" w:rsidRPr="00A80589" w:rsidRDefault="00AB79D7" w:rsidP="008C60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0589">
              <w:t>3</w:t>
            </w:r>
          </w:p>
        </w:tc>
        <w:tc>
          <w:tcPr>
            <w:tcW w:w="289" w:type="pct"/>
          </w:tcPr>
          <w:p w:rsidR="00AB79D7" w:rsidRPr="00A80589" w:rsidRDefault="00AB79D7" w:rsidP="008C60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0589">
              <w:t>3</w:t>
            </w:r>
          </w:p>
        </w:tc>
      </w:tr>
    </w:tbl>
    <w:p w:rsidR="00AB79D7" w:rsidRPr="006B19E9" w:rsidRDefault="00AB79D7" w:rsidP="006E54A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B79D7" w:rsidRPr="006B19E9" w:rsidRDefault="00AB79D7" w:rsidP="00EE1010">
      <w:pPr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В 2009</w:t>
      </w:r>
      <w:r w:rsidR="00EE1010">
        <w:rPr>
          <w:sz w:val="28"/>
          <w:szCs w:val="28"/>
        </w:rPr>
        <w:t>/</w:t>
      </w:r>
      <w:r w:rsidRPr="006B19E9">
        <w:rPr>
          <w:sz w:val="28"/>
          <w:szCs w:val="28"/>
        </w:rPr>
        <w:t>2010</w:t>
      </w:r>
      <w:r w:rsidR="006E54A6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учебном году предмет «Иностранный язык» препода</w:t>
      </w:r>
      <w:r w:rsidR="00C23917">
        <w:rPr>
          <w:sz w:val="28"/>
          <w:szCs w:val="28"/>
        </w:rPr>
        <w:t>ё</w:t>
      </w:r>
      <w:r w:rsidRPr="006B19E9">
        <w:rPr>
          <w:sz w:val="28"/>
          <w:szCs w:val="28"/>
        </w:rPr>
        <w:t>т</w:t>
      </w:r>
      <w:r w:rsidR="00EE1010">
        <w:rPr>
          <w:sz w:val="28"/>
          <w:szCs w:val="28"/>
        </w:rPr>
        <w:t xml:space="preserve">ся во </w:t>
      </w:r>
      <w:r w:rsidR="00EE1010">
        <w:rPr>
          <w:sz w:val="28"/>
          <w:szCs w:val="28"/>
          <w:lang w:val="en-US"/>
        </w:rPr>
        <w:t>II</w:t>
      </w:r>
      <w:r w:rsidR="00EE1010">
        <w:rPr>
          <w:sz w:val="28"/>
          <w:szCs w:val="28"/>
        </w:rPr>
        <w:t>–</w:t>
      </w:r>
      <w:r w:rsidR="00EE1010">
        <w:rPr>
          <w:sz w:val="28"/>
          <w:szCs w:val="28"/>
          <w:lang w:val="en-US"/>
        </w:rPr>
        <w:t>IV</w:t>
      </w:r>
      <w:r w:rsidRPr="006B19E9">
        <w:rPr>
          <w:sz w:val="28"/>
          <w:szCs w:val="28"/>
        </w:rPr>
        <w:t xml:space="preserve"> классах</w:t>
      </w:r>
      <w:r w:rsidR="00EE1010" w:rsidRPr="00EE1010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 xml:space="preserve">по 2 часа в неделю, </w:t>
      </w:r>
      <w:r w:rsidR="00EE1010">
        <w:rPr>
          <w:sz w:val="28"/>
          <w:szCs w:val="28"/>
          <w:lang w:val="en-US"/>
        </w:rPr>
        <w:t>V</w:t>
      </w:r>
      <w:r w:rsidR="00EE1010" w:rsidRPr="00EE1010">
        <w:rPr>
          <w:sz w:val="28"/>
          <w:szCs w:val="28"/>
        </w:rPr>
        <w:t>–</w:t>
      </w:r>
      <w:r w:rsidR="00EE1010">
        <w:rPr>
          <w:sz w:val="28"/>
          <w:szCs w:val="28"/>
          <w:lang w:val="en-US"/>
        </w:rPr>
        <w:t>XI</w:t>
      </w:r>
      <w:r w:rsidRPr="006B19E9">
        <w:rPr>
          <w:sz w:val="28"/>
          <w:szCs w:val="28"/>
        </w:rPr>
        <w:t xml:space="preserve"> классах по 3 часа в неделю.</w:t>
      </w:r>
    </w:p>
    <w:p w:rsidR="00AB79D7" w:rsidRPr="006B19E9" w:rsidRDefault="00AB79D7" w:rsidP="00EE1010">
      <w:pPr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При проведении учебных занятий по иностранному языку (</w:t>
      </w:r>
      <w:r w:rsidR="00EE1010">
        <w:rPr>
          <w:sz w:val="28"/>
          <w:szCs w:val="28"/>
          <w:lang w:val="en-US"/>
        </w:rPr>
        <w:t>II</w:t>
      </w:r>
      <w:r w:rsidR="00EE1010" w:rsidRPr="00EE1010">
        <w:rPr>
          <w:sz w:val="28"/>
          <w:szCs w:val="28"/>
        </w:rPr>
        <w:t>–</w:t>
      </w:r>
      <w:r w:rsidR="00EE1010">
        <w:rPr>
          <w:sz w:val="28"/>
          <w:szCs w:val="28"/>
          <w:lang w:val="en-US"/>
        </w:rPr>
        <w:t>XI</w:t>
      </w:r>
      <w:r w:rsidRPr="006B19E9">
        <w:rPr>
          <w:sz w:val="28"/>
          <w:szCs w:val="28"/>
        </w:rPr>
        <w:t xml:space="preserve"> классы) осуществляется деление классов на две группы: в городских образовательных учреждениях при наполняемости 25 человек и более, в сельских – 20 человек и более.</w:t>
      </w:r>
    </w:p>
    <w:p w:rsidR="00AB79D7" w:rsidRPr="006B19E9" w:rsidRDefault="00AB79D7" w:rsidP="00EE101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Обучение иностранному языку на современном этапе нацелено на комплексную</w:t>
      </w:r>
      <w:r w:rsidR="00EE1010" w:rsidRPr="00EE1010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реализацию</w:t>
      </w:r>
      <w:r w:rsidR="00EE1010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личностно ориентированного и социокультурного подходов к обучению</w:t>
      </w:r>
      <w:r w:rsidR="00EE1010" w:rsidRPr="00EE1010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иностранно</w:t>
      </w:r>
      <w:r w:rsidR="00C23917">
        <w:rPr>
          <w:sz w:val="28"/>
          <w:szCs w:val="28"/>
        </w:rPr>
        <w:t>му</w:t>
      </w:r>
      <w:r w:rsidRPr="006B19E9">
        <w:rPr>
          <w:sz w:val="28"/>
          <w:szCs w:val="28"/>
        </w:rPr>
        <w:t xml:space="preserve"> язык</w:t>
      </w:r>
      <w:r w:rsidR="00C23917">
        <w:rPr>
          <w:sz w:val="28"/>
          <w:szCs w:val="28"/>
        </w:rPr>
        <w:t>у</w:t>
      </w:r>
      <w:r w:rsidRPr="006B19E9">
        <w:rPr>
          <w:sz w:val="28"/>
          <w:szCs w:val="28"/>
        </w:rPr>
        <w:t>.</w:t>
      </w:r>
      <w:r w:rsidRPr="006B19E9">
        <w:rPr>
          <w:sz w:val="28"/>
          <w:szCs w:val="28"/>
        </w:rPr>
        <w:tab/>
      </w:r>
    </w:p>
    <w:p w:rsidR="00AB79D7" w:rsidRPr="00EE1010" w:rsidRDefault="00AB79D7" w:rsidP="00EE101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 xml:space="preserve">1. </w:t>
      </w:r>
      <w:r w:rsidR="00EE1010">
        <w:rPr>
          <w:sz w:val="28"/>
          <w:szCs w:val="28"/>
        </w:rPr>
        <w:t>Личностный подход выражается в:</w:t>
      </w:r>
    </w:p>
    <w:p w:rsidR="00AB79D7" w:rsidRPr="006B19E9" w:rsidRDefault="006E54A6" w:rsidP="00EE101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EE1010">
        <w:rPr>
          <w:sz w:val="28"/>
          <w:szCs w:val="28"/>
        </w:rPr>
        <w:t>учё</w:t>
      </w:r>
      <w:r w:rsidR="00AB79D7" w:rsidRPr="006B19E9">
        <w:rPr>
          <w:sz w:val="28"/>
          <w:szCs w:val="28"/>
        </w:rPr>
        <w:t>те возрастных особенностей школьников на каждой ступени обучения, их интересов,</w:t>
      </w:r>
      <w:r>
        <w:rPr>
          <w:sz w:val="28"/>
          <w:szCs w:val="28"/>
        </w:rPr>
        <w:t xml:space="preserve"> </w:t>
      </w:r>
      <w:r w:rsidR="00AB79D7" w:rsidRPr="006B19E9">
        <w:rPr>
          <w:sz w:val="28"/>
          <w:szCs w:val="28"/>
        </w:rPr>
        <w:t>возможностей</w:t>
      </w:r>
      <w:r w:rsidR="00EE1010">
        <w:rPr>
          <w:sz w:val="28"/>
          <w:szCs w:val="28"/>
        </w:rPr>
        <w:t xml:space="preserve"> </w:t>
      </w:r>
      <w:r w:rsidR="00AB79D7" w:rsidRPr="006B19E9">
        <w:rPr>
          <w:sz w:val="28"/>
          <w:szCs w:val="28"/>
        </w:rPr>
        <w:t>и</w:t>
      </w:r>
      <w:r w:rsidR="00EE1010">
        <w:rPr>
          <w:sz w:val="28"/>
          <w:szCs w:val="28"/>
        </w:rPr>
        <w:t xml:space="preserve"> </w:t>
      </w:r>
      <w:r w:rsidR="00AB79D7" w:rsidRPr="006B19E9">
        <w:rPr>
          <w:sz w:val="28"/>
          <w:szCs w:val="28"/>
        </w:rPr>
        <w:t>потребностей,</w:t>
      </w:r>
      <w:r>
        <w:rPr>
          <w:sz w:val="28"/>
          <w:szCs w:val="28"/>
        </w:rPr>
        <w:t xml:space="preserve"> </w:t>
      </w:r>
      <w:r w:rsidR="00AB79D7" w:rsidRPr="006B19E9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="00AB79D7" w:rsidRPr="006B19E9">
        <w:rPr>
          <w:sz w:val="28"/>
          <w:szCs w:val="28"/>
        </w:rPr>
        <w:t>проявляется</w:t>
      </w:r>
      <w:r w:rsidR="00EE1010">
        <w:rPr>
          <w:sz w:val="28"/>
          <w:szCs w:val="28"/>
        </w:rPr>
        <w:t xml:space="preserve"> </w:t>
      </w:r>
      <w:r w:rsidR="00AB79D7" w:rsidRPr="006B19E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AB79D7" w:rsidRPr="006B19E9">
        <w:rPr>
          <w:sz w:val="28"/>
          <w:szCs w:val="28"/>
        </w:rPr>
        <w:t>отборе</w:t>
      </w:r>
      <w:r>
        <w:rPr>
          <w:sz w:val="28"/>
          <w:szCs w:val="28"/>
        </w:rPr>
        <w:t xml:space="preserve"> </w:t>
      </w:r>
      <w:r w:rsidR="00AB79D7" w:rsidRPr="006B19E9">
        <w:rPr>
          <w:sz w:val="28"/>
          <w:szCs w:val="28"/>
        </w:rPr>
        <w:t>предметного содержания речи;</w:t>
      </w:r>
    </w:p>
    <w:p w:rsidR="00AB79D7" w:rsidRPr="006B19E9" w:rsidRDefault="006E54A6" w:rsidP="00EE101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AB79D7" w:rsidRPr="006B19E9">
        <w:rPr>
          <w:sz w:val="28"/>
          <w:szCs w:val="28"/>
        </w:rPr>
        <w:t>постановке учащегося в ситуацию выбора при разноуровневом обучении на старшей ступени, в том числе при выборе уровня обученно</w:t>
      </w:r>
      <w:r w:rsidR="00EE1010">
        <w:rPr>
          <w:sz w:val="28"/>
          <w:szCs w:val="28"/>
        </w:rPr>
        <w:t>сти, профиля;</w:t>
      </w:r>
    </w:p>
    <w:p w:rsidR="00AB79D7" w:rsidRPr="006B19E9" w:rsidRDefault="006E54A6" w:rsidP="00EE101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AB79D7" w:rsidRPr="006B19E9">
        <w:rPr>
          <w:sz w:val="28"/>
          <w:szCs w:val="28"/>
        </w:rPr>
        <w:t>уч</w:t>
      </w:r>
      <w:r w:rsidR="00EE1010">
        <w:rPr>
          <w:sz w:val="28"/>
          <w:szCs w:val="28"/>
        </w:rPr>
        <w:t>ё</w:t>
      </w:r>
      <w:r w:rsidR="00AB79D7" w:rsidRPr="006B19E9">
        <w:rPr>
          <w:sz w:val="28"/>
          <w:szCs w:val="28"/>
        </w:rPr>
        <w:t>те</w:t>
      </w:r>
      <w:r w:rsidR="00EE1010">
        <w:rPr>
          <w:sz w:val="28"/>
          <w:szCs w:val="28"/>
        </w:rPr>
        <w:t xml:space="preserve"> </w:t>
      </w:r>
      <w:r w:rsidR="00AB79D7" w:rsidRPr="006B19E9">
        <w:rPr>
          <w:sz w:val="28"/>
          <w:szCs w:val="28"/>
        </w:rPr>
        <w:t>профессиональных</w:t>
      </w:r>
      <w:r w:rsidR="00EE1010">
        <w:rPr>
          <w:sz w:val="28"/>
          <w:szCs w:val="28"/>
        </w:rPr>
        <w:t xml:space="preserve"> </w:t>
      </w:r>
      <w:r w:rsidR="00AB79D7" w:rsidRPr="006B19E9">
        <w:rPr>
          <w:sz w:val="28"/>
          <w:szCs w:val="28"/>
        </w:rPr>
        <w:t>устремлений</w:t>
      </w:r>
      <w:r w:rsidR="00EE1010">
        <w:rPr>
          <w:sz w:val="28"/>
          <w:szCs w:val="28"/>
        </w:rPr>
        <w:t xml:space="preserve"> </w:t>
      </w:r>
      <w:r w:rsidR="00AB79D7" w:rsidRPr="006B19E9">
        <w:rPr>
          <w:sz w:val="28"/>
          <w:szCs w:val="28"/>
        </w:rPr>
        <w:t>школьников</w:t>
      </w:r>
      <w:r w:rsidR="00EE1010">
        <w:rPr>
          <w:sz w:val="28"/>
          <w:szCs w:val="28"/>
        </w:rPr>
        <w:t xml:space="preserve"> </w:t>
      </w:r>
      <w:r w:rsidR="00AB79D7" w:rsidRPr="006B19E9">
        <w:rPr>
          <w:sz w:val="28"/>
          <w:szCs w:val="28"/>
        </w:rPr>
        <w:t>и</w:t>
      </w:r>
      <w:r w:rsidR="00EE1010">
        <w:rPr>
          <w:sz w:val="28"/>
          <w:szCs w:val="28"/>
        </w:rPr>
        <w:t xml:space="preserve"> </w:t>
      </w:r>
      <w:r w:rsidR="00AB79D7" w:rsidRPr="006B19E9">
        <w:rPr>
          <w:sz w:val="28"/>
          <w:szCs w:val="28"/>
        </w:rPr>
        <w:t>их</w:t>
      </w:r>
      <w:r w:rsidR="00EE1010">
        <w:rPr>
          <w:sz w:val="28"/>
          <w:szCs w:val="28"/>
        </w:rPr>
        <w:t xml:space="preserve"> </w:t>
      </w:r>
      <w:r w:rsidR="00AB79D7" w:rsidRPr="006B19E9">
        <w:rPr>
          <w:sz w:val="28"/>
          <w:szCs w:val="28"/>
        </w:rPr>
        <w:t>потребности в</w:t>
      </w:r>
      <w:r w:rsidR="00EE1010">
        <w:rPr>
          <w:sz w:val="28"/>
          <w:szCs w:val="28"/>
        </w:rPr>
        <w:t xml:space="preserve"> </w:t>
      </w:r>
      <w:r w:rsidR="00AB79D7" w:rsidRPr="006B19E9">
        <w:rPr>
          <w:sz w:val="28"/>
          <w:szCs w:val="28"/>
        </w:rPr>
        <w:t>самоопределении за</w:t>
      </w:r>
      <w:r w:rsidR="004D4F14">
        <w:rPr>
          <w:sz w:val="28"/>
          <w:szCs w:val="28"/>
        </w:rPr>
        <w:t xml:space="preserve"> счёт </w:t>
      </w:r>
      <w:r w:rsidR="00AB79D7" w:rsidRPr="006B19E9">
        <w:rPr>
          <w:sz w:val="28"/>
          <w:szCs w:val="28"/>
        </w:rPr>
        <w:t>введения профильного обучения на старшей ступени;</w:t>
      </w:r>
    </w:p>
    <w:p w:rsidR="00AB79D7" w:rsidRPr="006B19E9" w:rsidRDefault="006E54A6" w:rsidP="00EE101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AB79D7" w:rsidRPr="006B19E9">
        <w:rPr>
          <w:sz w:val="28"/>
          <w:szCs w:val="28"/>
        </w:rPr>
        <w:t>формулировке требования к уровню подготовки учащихся.</w:t>
      </w:r>
      <w:r w:rsidR="00AB79D7" w:rsidRPr="006B19E9">
        <w:rPr>
          <w:sz w:val="28"/>
          <w:szCs w:val="28"/>
        </w:rPr>
        <w:tab/>
      </w:r>
    </w:p>
    <w:p w:rsidR="00AB79D7" w:rsidRPr="006B19E9" w:rsidRDefault="00AB79D7" w:rsidP="00EE101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2. Деятельностная</w:t>
      </w:r>
      <w:r w:rsidR="00EE1010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направленность</w:t>
      </w:r>
      <w:r w:rsidR="00EE1010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заключается</w:t>
      </w:r>
      <w:r w:rsidR="00EE1010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в</w:t>
      </w:r>
      <w:r w:rsidR="00EE1010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развитии</w:t>
      </w:r>
      <w:r w:rsidR="00EE1010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иноязычной</w:t>
      </w:r>
      <w:r w:rsidR="00C32E1B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коммуникативной компетенции ученика в единстве всех</w:t>
      </w:r>
      <w:r w:rsidR="007919B1">
        <w:rPr>
          <w:sz w:val="28"/>
          <w:szCs w:val="28"/>
        </w:rPr>
        <w:t xml:space="preserve"> её </w:t>
      </w:r>
      <w:r w:rsidRPr="006B19E9">
        <w:rPr>
          <w:sz w:val="28"/>
          <w:szCs w:val="28"/>
        </w:rPr>
        <w:t>составляющих (языков</w:t>
      </w:r>
      <w:r w:rsidR="00C23917">
        <w:rPr>
          <w:sz w:val="28"/>
          <w:szCs w:val="28"/>
        </w:rPr>
        <w:t>ая</w:t>
      </w:r>
      <w:r w:rsidRPr="006B19E9">
        <w:rPr>
          <w:sz w:val="28"/>
          <w:szCs w:val="28"/>
        </w:rPr>
        <w:t>;</w:t>
      </w:r>
      <w:r w:rsidR="00C32E1B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речев</w:t>
      </w:r>
      <w:r w:rsidR="00C23917">
        <w:rPr>
          <w:sz w:val="28"/>
          <w:szCs w:val="28"/>
        </w:rPr>
        <w:t>ая</w:t>
      </w:r>
      <w:r w:rsidRPr="006B19E9">
        <w:rPr>
          <w:sz w:val="28"/>
          <w:szCs w:val="28"/>
        </w:rPr>
        <w:t>,</w:t>
      </w:r>
      <w:r w:rsidR="00EE1010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социокультурн</w:t>
      </w:r>
      <w:r w:rsidR="00C23917">
        <w:rPr>
          <w:sz w:val="28"/>
          <w:szCs w:val="28"/>
        </w:rPr>
        <w:t>ая</w:t>
      </w:r>
      <w:r w:rsidRPr="006B19E9">
        <w:rPr>
          <w:sz w:val="28"/>
          <w:szCs w:val="28"/>
        </w:rPr>
        <w:t>,</w:t>
      </w:r>
      <w:r w:rsidR="00EE1010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компенсаторн</w:t>
      </w:r>
      <w:r w:rsidR="00C23917">
        <w:rPr>
          <w:sz w:val="28"/>
          <w:szCs w:val="28"/>
        </w:rPr>
        <w:t>ая</w:t>
      </w:r>
      <w:r w:rsidRPr="006B19E9">
        <w:rPr>
          <w:sz w:val="28"/>
          <w:szCs w:val="28"/>
        </w:rPr>
        <w:t>,</w:t>
      </w:r>
      <w:r w:rsidR="00EE1010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учебно-познавательн</w:t>
      </w:r>
      <w:r w:rsidR="00C23917">
        <w:rPr>
          <w:sz w:val="28"/>
          <w:szCs w:val="28"/>
        </w:rPr>
        <w:t>ая</w:t>
      </w:r>
      <w:r w:rsidR="00EE1010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компетенции)</w:t>
      </w:r>
      <w:r w:rsidR="00C32E1B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Содержание обучения должно быть направлено на развитие мотивации учеников</w:t>
      </w:r>
      <w:r w:rsidR="00C23917">
        <w:rPr>
          <w:sz w:val="28"/>
          <w:szCs w:val="28"/>
        </w:rPr>
        <w:t xml:space="preserve"> к</w:t>
      </w:r>
      <w:r w:rsidR="00C32E1B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изучению иностранных языков и на формирование умений во всех видах иноязычной</w:t>
      </w:r>
      <w:r w:rsidR="00C32E1B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речевой</w:t>
      </w:r>
      <w:r w:rsidR="00EE1010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деятельности,</w:t>
      </w:r>
      <w:r w:rsidR="00EE1010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развитие</w:t>
      </w:r>
      <w:r w:rsidR="00EE1010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общих</w:t>
      </w:r>
      <w:r w:rsidR="00EE1010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учебных</w:t>
      </w:r>
      <w:r w:rsidR="00EE1010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умений</w:t>
      </w:r>
      <w:r w:rsidR="00EE1010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и</w:t>
      </w:r>
      <w:r w:rsidR="00EE1010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навыков.</w:t>
      </w:r>
      <w:r w:rsidR="00EE1010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Получение</w:t>
      </w:r>
      <w:r w:rsidR="00C32E1B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учащимися</w:t>
      </w:r>
      <w:r w:rsidR="00EE1010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опыта</w:t>
      </w:r>
      <w:r w:rsidR="00EE1010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учебной,</w:t>
      </w:r>
      <w:r w:rsidR="00EE1010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познавательной,</w:t>
      </w:r>
      <w:r w:rsidR="00EE1010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коммуникативной,</w:t>
      </w:r>
      <w:r w:rsidR="00EE1010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практической</w:t>
      </w:r>
      <w:r w:rsidR="00C32E1B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творческой деятельности.</w:t>
      </w:r>
    </w:p>
    <w:p w:rsidR="00AB79D7" w:rsidRPr="006B19E9" w:rsidRDefault="00AB79D7" w:rsidP="006E54A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3. Диалог</w:t>
      </w:r>
      <w:r w:rsidR="00EE1010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культур</w:t>
      </w:r>
      <w:r w:rsidR="00EE1010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ориентирует</w:t>
      </w:r>
      <w:r w:rsidR="00EE1010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на</w:t>
      </w:r>
      <w:r w:rsidR="00EE1010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усиление</w:t>
      </w:r>
      <w:r w:rsidR="00EE1010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культуроведческого</w:t>
      </w:r>
      <w:r w:rsidR="00EE1010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аспекта в</w:t>
      </w:r>
      <w:r w:rsidR="00C32E1B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содержании обучения иностранному языку, приобщая школьников к культуре своей</w:t>
      </w:r>
      <w:r w:rsidR="00C32E1B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собственной страны и развивая у них умения</w:t>
      </w:r>
      <w:r w:rsidR="007919B1">
        <w:rPr>
          <w:sz w:val="28"/>
          <w:szCs w:val="28"/>
        </w:rPr>
        <w:t xml:space="preserve"> её </w:t>
      </w:r>
      <w:r w:rsidRPr="006B19E9">
        <w:rPr>
          <w:sz w:val="28"/>
          <w:szCs w:val="28"/>
        </w:rPr>
        <w:t>представлять средствами иностранного</w:t>
      </w:r>
      <w:r w:rsidR="00C32E1B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языка.</w:t>
      </w:r>
      <w:r w:rsidR="00EE1010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Моделирование</w:t>
      </w:r>
      <w:r w:rsidR="006E54A6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ситуаций</w:t>
      </w:r>
      <w:r w:rsidR="006E54A6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диалога</w:t>
      </w:r>
      <w:r w:rsidR="006E54A6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культур</w:t>
      </w:r>
      <w:r w:rsidR="006E54A6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на</w:t>
      </w:r>
      <w:r w:rsidR="006E54A6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уроках</w:t>
      </w:r>
      <w:r w:rsidR="006E54A6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позволяет сравнивать</w:t>
      </w:r>
      <w:r w:rsidR="00C32E1B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особенности образа жизни и стилей жизни людей в нашей стране и странах изучаемого</w:t>
      </w:r>
      <w:r w:rsidR="00C32E1B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языка, обычаев</w:t>
      </w:r>
      <w:r w:rsidR="006E54A6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и</w:t>
      </w:r>
      <w:r w:rsidR="006E54A6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канонов</w:t>
      </w:r>
      <w:r w:rsidR="006E54A6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культуры</w:t>
      </w:r>
      <w:r w:rsidR="006E54A6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в</w:t>
      </w:r>
      <w:r w:rsidR="006E54A6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этих языковых</w:t>
      </w:r>
      <w:r w:rsidR="006E54A6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сообществах. Способствует</w:t>
      </w:r>
      <w:r w:rsidR="00C32E1B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формированию в условиях иноязычного учебн</w:t>
      </w:r>
      <w:r w:rsidR="00C32E1B">
        <w:rPr>
          <w:sz w:val="28"/>
          <w:szCs w:val="28"/>
        </w:rPr>
        <w:t>ого общения таких качеств, как:</w:t>
      </w:r>
    </w:p>
    <w:p w:rsidR="00AB79D7" w:rsidRPr="006B19E9" w:rsidRDefault="00C32E1B" w:rsidP="006E54A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AB79D7" w:rsidRPr="006B19E9">
        <w:rPr>
          <w:sz w:val="28"/>
          <w:szCs w:val="28"/>
        </w:rPr>
        <w:t>культурная непредвзятость, толерантность и социокультурная наблюдательность,</w:t>
      </w:r>
    </w:p>
    <w:p w:rsidR="00AB79D7" w:rsidRPr="006B19E9" w:rsidRDefault="00C32E1B" w:rsidP="006E54A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AB79D7" w:rsidRPr="006B19E9">
        <w:rPr>
          <w:sz w:val="28"/>
          <w:szCs w:val="28"/>
        </w:rPr>
        <w:t>готовность к общению и сотрудничеству с людьми в инокультурной среде,</w:t>
      </w:r>
    </w:p>
    <w:p w:rsidR="00AB79D7" w:rsidRPr="006B19E9" w:rsidRDefault="00C32E1B" w:rsidP="006E54A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AB79D7" w:rsidRPr="006B19E9">
        <w:rPr>
          <w:sz w:val="28"/>
          <w:szCs w:val="28"/>
        </w:rPr>
        <w:t>речевой и социокультурный такт и вежливость.</w:t>
      </w:r>
      <w:r w:rsidR="00AB79D7" w:rsidRPr="006B19E9">
        <w:rPr>
          <w:sz w:val="28"/>
          <w:szCs w:val="28"/>
        </w:rPr>
        <w:tab/>
      </w:r>
    </w:p>
    <w:p w:rsidR="00AB79D7" w:rsidRPr="006B19E9" w:rsidRDefault="00AB79D7" w:rsidP="006E54A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Формирование и совершенствование социокультуной компетенции в основной и старшей школе направлено на:</w:t>
      </w:r>
    </w:p>
    <w:p w:rsidR="00AB79D7" w:rsidRPr="006B19E9" w:rsidRDefault="006E54A6" w:rsidP="006E54A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AB79D7" w:rsidRPr="006B19E9">
        <w:rPr>
          <w:sz w:val="28"/>
          <w:szCs w:val="28"/>
        </w:rPr>
        <w:t>развитие способности ориентироваться в социокультурных аспектах жизнедеятельности людей в странах изучаемого языка;</w:t>
      </w:r>
    </w:p>
    <w:p w:rsidR="00AB79D7" w:rsidRPr="006B19E9" w:rsidRDefault="006E54A6" w:rsidP="006E54A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AB79D7" w:rsidRPr="006B19E9">
        <w:rPr>
          <w:sz w:val="28"/>
          <w:szCs w:val="28"/>
        </w:rPr>
        <w:t>формирование навыков и умений нахождения способов выхода из ситуаций коммуникативного сбоя из-за социокультурных помех при общении;</w:t>
      </w:r>
    </w:p>
    <w:p w:rsidR="00AB79D7" w:rsidRPr="006B19E9" w:rsidRDefault="006E54A6" w:rsidP="006E54A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AB79D7" w:rsidRPr="006B19E9">
        <w:rPr>
          <w:sz w:val="28"/>
          <w:szCs w:val="28"/>
        </w:rPr>
        <w:t>поведенческ</w:t>
      </w:r>
      <w:r w:rsidR="00C23917">
        <w:rPr>
          <w:sz w:val="28"/>
          <w:szCs w:val="28"/>
        </w:rPr>
        <w:t>ую</w:t>
      </w:r>
      <w:r w:rsidR="00AB79D7" w:rsidRPr="006B19E9">
        <w:rPr>
          <w:sz w:val="28"/>
          <w:szCs w:val="28"/>
        </w:rPr>
        <w:t xml:space="preserve"> адаптаци</w:t>
      </w:r>
      <w:r w:rsidR="00C23917">
        <w:rPr>
          <w:sz w:val="28"/>
          <w:szCs w:val="28"/>
        </w:rPr>
        <w:t>ю</w:t>
      </w:r>
      <w:r w:rsidR="00AB79D7" w:rsidRPr="006B19E9">
        <w:rPr>
          <w:sz w:val="28"/>
          <w:szCs w:val="28"/>
        </w:rPr>
        <w:t xml:space="preserve"> к общению в иноязычной среде, понимани</w:t>
      </w:r>
      <w:r w:rsidR="00C23917">
        <w:rPr>
          <w:sz w:val="28"/>
          <w:szCs w:val="28"/>
        </w:rPr>
        <w:t>е</w:t>
      </w:r>
      <w:r w:rsidR="00AB79D7" w:rsidRPr="006B19E9">
        <w:rPr>
          <w:sz w:val="28"/>
          <w:szCs w:val="28"/>
        </w:rPr>
        <w:t xml:space="preserve"> необходимости следовать традиционным канонам вежливости в странах изучаемого языка, проявляя уважение к традициям, ритуалам и стилю жизни представителей другого культурного сообщества;</w:t>
      </w:r>
    </w:p>
    <w:p w:rsidR="00AB79D7" w:rsidRPr="006B19E9" w:rsidRDefault="006E54A6" w:rsidP="006E54A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AB79D7" w:rsidRPr="006B19E9">
        <w:rPr>
          <w:sz w:val="28"/>
          <w:szCs w:val="28"/>
        </w:rPr>
        <w:t>овладение</w:t>
      </w:r>
      <w:r w:rsidR="00C32E1B">
        <w:rPr>
          <w:sz w:val="28"/>
          <w:szCs w:val="28"/>
        </w:rPr>
        <w:t xml:space="preserve"> </w:t>
      </w:r>
      <w:r w:rsidR="00AB79D7" w:rsidRPr="006B19E9">
        <w:rPr>
          <w:sz w:val="28"/>
          <w:szCs w:val="28"/>
        </w:rPr>
        <w:t>способами</w:t>
      </w:r>
      <w:r w:rsidR="00C32E1B">
        <w:rPr>
          <w:sz w:val="28"/>
          <w:szCs w:val="28"/>
        </w:rPr>
        <w:t xml:space="preserve"> </w:t>
      </w:r>
      <w:r w:rsidR="00AB79D7" w:rsidRPr="006B19E9">
        <w:rPr>
          <w:sz w:val="28"/>
          <w:szCs w:val="28"/>
        </w:rPr>
        <w:t>представления</w:t>
      </w:r>
      <w:r w:rsidR="00C32E1B">
        <w:rPr>
          <w:sz w:val="28"/>
          <w:szCs w:val="28"/>
        </w:rPr>
        <w:t xml:space="preserve"> </w:t>
      </w:r>
      <w:r w:rsidR="00AB79D7" w:rsidRPr="006B19E9">
        <w:rPr>
          <w:sz w:val="28"/>
          <w:szCs w:val="28"/>
        </w:rPr>
        <w:t>родной</w:t>
      </w:r>
      <w:r w:rsidR="00C32E1B">
        <w:rPr>
          <w:sz w:val="28"/>
          <w:szCs w:val="28"/>
        </w:rPr>
        <w:t xml:space="preserve"> </w:t>
      </w:r>
      <w:r w:rsidR="00AB79D7" w:rsidRPr="006B19E9">
        <w:rPr>
          <w:sz w:val="28"/>
          <w:szCs w:val="28"/>
        </w:rPr>
        <w:t>культуры в иноязычной среде.</w:t>
      </w:r>
    </w:p>
    <w:p w:rsidR="00C32E1B" w:rsidRDefault="00C32E1B" w:rsidP="00C32E1B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AB79D7" w:rsidRPr="00C32E1B" w:rsidRDefault="00AB79D7" w:rsidP="00C32E1B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 w:rsidRPr="00C32E1B">
        <w:rPr>
          <w:b/>
          <w:sz w:val="28"/>
          <w:szCs w:val="28"/>
        </w:rPr>
        <w:t>Особенности преподавания иностранного языка</w:t>
      </w:r>
    </w:p>
    <w:p w:rsidR="00AB79D7" w:rsidRPr="00A80589" w:rsidRDefault="00AB79D7" w:rsidP="006E54A6">
      <w:pPr>
        <w:pStyle w:val="a5"/>
        <w:spacing w:before="0" w:beforeAutospacing="0" w:after="0" w:afterAutospacing="0"/>
        <w:ind w:firstLine="709"/>
        <w:jc w:val="both"/>
        <w:rPr>
          <w:spacing w:val="8"/>
          <w:sz w:val="28"/>
          <w:szCs w:val="28"/>
        </w:rPr>
      </w:pPr>
      <w:r w:rsidRPr="00A80589">
        <w:rPr>
          <w:spacing w:val="8"/>
          <w:sz w:val="28"/>
          <w:szCs w:val="28"/>
        </w:rPr>
        <w:t>Особенностями преподавания иностранного языка в школе являются:</w:t>
      </w:r>
    </w:p>
    <w:p w:rsidR="00AB79D7" w:rsidRPr="006B19E9" w:rsidRDefault="006E54A6" w:rsidP="006E54A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AB79D7" w:rsidRPr="006B19E9">
        <w:rPr>
          <w:sz w:val="28"/>
          <w:szCs w:val="28"/>
        </w:rPr>
        <w:t>межпредметность</w:t>
      </w:r>
      <w:r>
        <w:rPr>
          <w:sz w:val="28"/>
          <w:szCs w:val="28"/>
        </w:rPr>
        <w:t xml:space="preserve"> </w:t>
      </w:r>
      <w:r w:rsidR="00C94CCE">
        <w:rPr>
          <w:sz w:val="28"/>
          <w:szCs w:val="28"/>
        </w:rPr>
        <w:t>(</w:t>
      </w:r>
      <w:r w:rsidR="00AB79D7" w:rsidRPr="006B19E9">
        <w:rPr>
          <w:sz w:val="28"/>
          <w:szCs w:val="28"/>
        </w:rPr>
        <w:t>содержанием речи на иностранном языке могут быть сведения из разных областей знаний</w:t>
      </w:r>
      <w:r w:rsidR="00C94CCE">
        <w:rPr>
          <w:sz w:val="28"/>
          <w:szCs w:val="28"/>
        </w:rPr>
        <w:t>)</w:t>
      </w:r>
      <w:r w:rsidR="00AB79D7" w:rsidRPr="006B19E9">
        <w:rPr>
          <w:sz w:val="28"/>
          <w:szCs w:val="28"/>
        </w:rPr>
        <w:t>;</w:t>
      </w:r>
    </w:p>
    <w:p w:rsidR="00AB79D7" w:rsidRPr="006B19E9" w:rsidRDefault="006E54A6" w:rsidP="006E54A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AB79D7" w:rsidRPr="006B19E9">
        <w:rPr>
          <w:sz w:val="28"/>
          <w:szCs w:val="28"/>
        </w:rPr>
        <w:t>многоуровневость</w:t>
      </w:r>
      <w:r>
        <w:rPr>
          <w:sz w:val="28"/>
          <w:szCs w:val="28"/>
        </w:rPr>
        <w:t xml:space="preserve"> </w:t>
      </w:r>
      <w:r w:rsidR="00C94CCE">
        <w:rPr>
          <w:sz w:val="28"/>
          <w:szCs w:val="28"/>
        </w:rPr>
        <w:t>(</w:t>
      </w:r>
      <w:r w:rsidR="00AB79D7" w:rsidRPr="006B19E9">
        <w:rPr>
          <w:sz w:val="28"/>
          <w:szCs w:val="28"/>
        </w:rPr>
        <w:t>с одной стороны, необходимо овладение различными языковыми средствами, соотносящимися с аспектами языка: лексическими, грамматическими, фонетическими, с другой</w:t>
      </w:r>
      <w:r>
        <w:rPr>
          <w:sz w:val="28"/>
          <w:szCs w:val="28"/>
        </w:rPr>
        <w:t xml:space="preserve"> – </w:t>
      </w:r>
      <w:r w:rsidR="00AB79D7" w:rsidRPr="006B19E9">
        <w:rPr>
          <w:sz w:val="28"/>
          <w:szCs w:val="28"/>
        </w:rPr>
        <w:t>умениями в четырех видах речевой деятельности</w:t>
      </w:r>
      <w:r w:rsidR="00C94CCE">
        <w:rPr>
          <w:sz w:val="28"/>
          <w:szCs w:val="28"/>
        </w:rPr>
        <w:t>)</w:t>
      </w:r>
      <w:r w:rsidR="00AB79D7" w:rsidRPr="006B19E9">
        <w:rPr>
          <w:sz w:val="28"/>
          <w:szCs w:val="28"/>
        </w:rPr>
        <w:t>;</w:t>
      </w:r>
    </w:p>
    <w:p w:rsidR="00AB79D7" w:rsidRPr="006B19E9" w:rsidRDefault="00C94CCE" w:rsidP="006E54A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– </w:t>
      </w:r>
      <w:r w:rsidR="00AB79D7" w:rsidRPr="006B19E9">
        <w:rPr>
          <w:sz w:val="28"/>
          <w:szCs w:val="28"/>
        </w:rPr>
        <w:t>полифункциональность</w:t>
      </w:r>
      <w:r>
        <w:rPr>
          <w:sz w:val="28"/>
          <w:szCs w:val="28"/>
        </w:rPr>
        <w:t xml:space="preserve"> (</w:t>
      </w:r>
      <w:r w:rsidR="00AB79D7" w:rsidRPr="006B19E9">
        <w:rPr>
          <w:sz w:val="28"/>
          <w:szCs w:val="28"/>
        </w:rPr>
        <w:t>иностранный язык может выступать и как цель обучения и как средство приобретения сведений в других областях знаний</w:t>
      </w:r>
      <w:r>
        <w:rPr>
          <w:sz w:val="28"/>
          <w:szCs w:val="28"/>
        </w:rPr>
        <w:t>)</w:t>
      </w:r>
      <w:r w:rsidR="00AB79D7" w:rsidRPr="006B19E9">
        <w:rPr>
          <w:sz w:val="28"/>
          <w:szCs w:val="28"/>
        </w:rPr>
        <w:t>;</w:t>
      </w:r>
    </w:p>
    <w:p w:rsidR="00AB79D7" w:rsidRPr="006B19E9" w:rsidRDefault="006E54A6" w:rsidP="006E54A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AB79D7" w:rsidRPr="006B19E9">
        <w:rPr>
          <w:sz w:val="28"/>
          <w:szCs w:val="28"/>
        </w:rPr>
        <w:t>речевая направленность и ситуативность</w:t>
      </w:r>
      <w:r>
        <w:rPr>
          <w:sz w:val="28"/>
          <w:szCs w:val="28"/>
        </w:rPr>
        <w:t xml:space="preserve"> </w:t>
      </w:r>
      <w:r w:rsidR="00C94CCE">
        <w:rPr>
          <w:sz w:val="28"/>
          <w:szCs w:val="28"/>
        </w:rPr>
        <w:t>(</w:t>
      </w:r>
      <w:r w:rsidR="00AB79D7" w:rsidRPr="006B19E9">
        <w:rPr>
          <w:sz w:val="28"/>
          <w:szCs w:val="28"/>
        </w:rPr>
        <w:t>речевую ценность урока иностранного языка определяют его содержательное и методическое наполнение, направленные на решение конкретных коммуникативно-прагматических задач в условиях реального/ситуативного иноязычного общения</w:t>
      </w:r>
      <w:r w:rsidR="00C94CCE">
        <w:rPr>
          <w:sz w:val="28"/>
          <w:szCs w:val="28"/>
        </w:rPr>
        <w:t>)</w:t>
      </w:r>
      <w:r w:rsidR="00AB79D7" w:rsidRPr="006B19E9">
        <w:rPr>
          <w:sz w:val="28"/>
          <w:szCs w:val="28"/>
        </w:rPr>
        <w:t>.</w:t>
      </w:r>
    </w:p>
    <w:p w:rsidR="00AB79D7" w:rsidRPr="006B19E9" w:rsidRDefault="00AB79D7" w:rsidP="006E54A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При изучении иностранного языка у школьников формируются и развиваются навыки информационной культуры, что предполагает усилить внимание на развитие коммуникативно-когнитивных умений в процессе изучения предмета. Это касается, прежде всего, следующих умений:</w:t>
      </w:r>
    </w:p>
    <w:p w:rsidR="00AB79D7" w:rsidRPr="006B19E9" w:rsidRDefault="006E54A6" w:rsidP="006E54A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AB79D7" w:rsidRPr="006B19E9">
        <w:rPr>
          <w:sz w:val="28"/>
          <w:szCs w:val="28"/>
        </w:rPr>
        <w:t>самостоятельно и мотивированно организовать свою познавательную деятельность;</w:t>
      </w:r>
    </w:p>
    <w:p w:rsidR="00AB79D7" w:rsidRPr="006B19E9" w:rsidRDefault="006E54A6" w:rsidP="006E54A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AB79D7" w:rsidRPr="006B19E9">
        <w:rPr>
          <w:sz w:val="28"/>
          <w:szCs w:val="28"/>
        </w:rPr>
        <w:t>участвовать в проектной деятельности и проведении учебно-исследовательской работы;</w:t>
      </w:r>
    </w:p>
    <w:p w:rsidR="00AB79D7" w:rsidRPr="006B19E9" w:rsidRDefault="006E54A6" w:rsidP="006E54A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AB79D7" w:rsidRPr="006B19E9">
        <w:rPr>
          <w:sz w:val="28"/>
          <w:szCs w:val="28"/>
        </w:rPr>
        <w:t>осуществлять поиск нужной информации по заданной теме в иноязычных источниках различного типа;</w:t>
      </w:r>
    </w:p>
    <w:p w:rsidR="00AB79D7" w:rsidRPr="006B19E9" w:rsidRDefault="006E54A6" w:rsidP="006E54A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AB79D7" w:rsidRPr="006B19E9">
        <w:rPr>
          <w:sz w:val="28"/>
          <w:szCs w:val="28"/>
        </w:rPr>
        <w:t>извлекать необходимую информацию из иноязычных источников, созданных в различных знаковых системах (текст, таблица, график, диаграмма, аудиовизуальный ряд и др.);</w:t>
      </w:r>
    </w:p>
    <w:p w:rsidR="00AB79D7" w:rsidRPr="006B19E9" w:rsidRDefault="006E54A6" w:rsidP="006E54A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AB79D7" w:rsidRPr="006B19E9">
        <w:rPr>
          <w:sz w:val="28"/>
          <w:szCs w:val="28"/>
        </w:rPr>
        <w:t>переводить информацию из одной знаковой системы в другую;</w:t>
      </w:r>
    </w:p>
    <w:p w:rsidR="00AB79D7" w:rsidRPr="006B19E9" w:rsidRDefault="006E54A6" w:rsidP="006E54A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AB79D7" w:rsidRPr="006B19E9">
        <w:rPr>
          <w:sz w:val="28"/>
          <w:szCs w:val="28"/>
        </w:rPr>
        <w:t>отделять основную информацию от второстепенной;</w:t>
      </w:r>
    </w:p>
    <w:p w:rsidR="00AB79D7" w:rsidRPr="006B19E9" w:rsidRDefault="006E54A6" w:rsidP="006E54A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AB79D7" w:rsidRPr="006B19E9">
        <w:rPr>
          <w:sz w:val="28"/>
          <w:szCs w:val="28"/>
        </w:rPr>
        <w:t>критически оценивать достоверность полученной информации;</w:t>
      </w:r>
    </w:p>
    <w:p w:rsidR="00AB79D7" w:rsidRPr="006B19E9" w:rsidRDefault="006E54A6" w:rsidP="006E54A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AB79D7" w:rsidRPr="006B19E9">
        <w:rPr>
          <w:sz w:val="28"/>
          <w:szCs w:val="28"/>
        </w:rPr>
        <w:t>передавать содержание информации адекватно поставленной цели;</w:t>
      </w:r>
    </w:p>
    <w:p w:rsidR="00AB79D7" w:rsidRPr="006B19E9" w:rsidRDefault="006E54A6" w:rsidP="006E54A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AB79D7" w:rsidRPr="006B19E9">
        <w:rPr>
          <w:sz w:val="28"/>
          <w:szCs w:val="28"/>
        </w:rPr>
        <w:t>разв</w:t>
      </w:r>
      <w:r w:rsidR="00C94CCE">
        <w:rPr>
          <w:sz w:val="28"/>
          <w:szCs w:val="28"/>
        </w:rPr>
        <w:t>ё</w:t>
      </w:r>
      <w:r w:rsidR="00AB79D7" w:rsidRPr="006B19E9">
        <w:rPr>
          <w:sz w:val="28"/>
          <w:szCs w:val="28"/>
        </w:rPr>
        <w:t>рнуто обосновывать суждения, давать определения, приводить доказательства;</w:t>
      </w:r>
    </w:p>
    <w:p w:rsidR="00AB79D7" w:rsidRPr="006B19E9" w:rsidRDefault="006E54A6" w:rsidP="006E54A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AB79D7" w:rsidRPr="006B19E9">
        <w:rPr>
          <w:sz w:val="28"/>
          <w:szCs w:val="28"/>
        </w:rPr>
        <w:t>выбирать тип чтения в соответствии с поставленной целью;</w:t>
      </w:r>
    </w:p>
    <w:p w:rsidR="00AB79D7" w:rsidRPr="006B19E9" w:rsidRDefault="006E54A6" w:rsidP="006E54A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AB79D7" w:rsidRPr="006B19E9">
        <w:rPr>
          <w:sz w:val="28"/>
          <w:szCs w:val="28"/>
        </w:rPr>
        <w:t>работать продуктивно и целенаправленно с текстами художественного, публицистического и официально-делового стилей, понимать их специфику, адекватно воспринимать язык средств массовой информации;</w:t>
      </w:r>
    </w:p>
    <w:p w:rsidR="00AB79D7" w:rsidRPr="006B19E9" w:rsidRDefault="006E54A6" w:rsidP="006E54A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AB79D7" w:rsidRPr="006B19E9">
        <w:rPr>
          <w:sz w:val="28"/>
          <w:szCs w:val="28"/>
        </w:rPr>
        <w:t>создавать материал для устных презентаций с использованием мультимедийных технологий.</w:t>
      </w:r>
    </w:p>
    <w:p w:rsidR="00AB79D7" w:rsidRPr="006B19E9" w:rsidRDefault="00AB79D7" w:rsidP="006E54A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Преемственность при изучении иностранного языка в начальной, основной и старшей средней школе обеспечивается посредством уч</w:t>
      </w:r>
      <w:r w:rsidR="00C94CCE">
        <w:rPr>
          <w:sz w:val="28"/>
          <w:szCs w:val="28"/>
        </w:rPr>
        <w:t>ё</w:t>
      </w:r>
      <w:r w:rsidRPr="006B19E9">
        <w:rPr>
          <w:sz w:val="28"/>
          <w:szCs w:val="28"/>
        </w:rPr>
        <w:t>та внутрипредметных связей при формировании всех компонентов иноязычной коммуникативной компетенции.</w:t>
      </w:r>
    </w:p>
    <w:p w:rsidR="00AB79D7" w:rsidRPr="006B19E9" w:rsidRDefault="00AB79D7" w:rsidP="006E54A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 xml:space="preserve">В </w:t>
      </w:r>
      <w:r w:rsidRPr="00C32E1B">
        <w:rPr>
          <w:b/>
          <w:i/>
          <w:sz w:val="28"/>
          <w:szCs w:val="28"/>
        </w:rPr>
        <w:t>начальной школе</w:t>
      </w:r>
      <w:r w:rsidRPr="006B19E9">
        <w:rPr>
          <w:sz w:val="28"/>
          <w:szCs w:val="28"/>
        </w:rPr>
        <w:t xml:space="preserve"> создаются условия для:</w:t>
      </w:r>
    </w:p>
    <w:p w:rsidR="00AB79D7" w:rsidRPr="006B19E9" w:rsidRDefault="006E54A6" w:rsidP="006E54A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AB79D7" w:rsidRPr="006B19E9">
        <w:rPr>
          <w:sz w:val="28"/>
          <w:szCs w:val="28"/>
        </w:rPr>
        <w:t>ранней коммуникативно-психологической адаптации младших школьников к новому языковому миру и для преодоления в дальнейшем психологических барьеров в использовании иностранного языка как средства общения;</w:t>
      </w:r>
    </w:p>
    <w:p w:rsidR="00AB79D7" w:rsidRPr="006B19E9" w:rsidRDefault="006E54A6" w:rsidP="006E54A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AB79D7" w:rsidRPr="006B19E9">
        <w:rPr>
          <w:sz w:val="28"/>
          <w:szCs w:val="28"/>
        </w:rPr>
        <w:t>развития мотивации к дальнейшему овладению иностранным языком</w:t>
      </w:r>
      <w:r w:rsidR="00C94CCE">
        <w:rPr>
          <w:sz w:val="28"/>
          <w:szCs w:val="28"/>
        </w:rPr>
        <w:t>;</w:t>
      </w:r>
      <w:r w:rsidR="00AB79D7" w:rsidRPr="006B19E9">
        <w:rPr>
          <w:sz w:val="28"/>
          <w:szCs w:val="28"/>
        </w:rPr>
        <w:t xml:space="preserve"> формируется элементарная коммуникативная компетенция и, соответственно, развиваются элементарные коммуникативные умения в основных видах речевой деятельности, а также элементарные лингвистические представления и общеучебные умения.</w:t>
      </w:r>
    </w:p>
    <w:p w:rsidR="00AB79D7" w:rsidRPr="006B19E9" w:rsidRDefault="00AB79D7" w:rsidP="006E54A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 xml:space="preserve">К моменту окончания </w:t>
      </w:r>
      <w:r w:rsidRPr="00C32E1B">
        <w:rPr>
          <w:b/>
          <w:i/>
          <w:sz w:val="28"/>
          <w:szCs w:val="28"/>
        </w:rPr>
        <w:t>основной школы</w:t>
      </w:r>
      <w:r w:rsidRPr="006B19E9">
        <w:rPr>
          <w:sz w:val="28"/>
          <w:szCs w:val="28"/>
        </w:rPr>
        <w:t xml:space="preserve"> учащиеся достигают допорогового уровня коммуникативного владения иностранным языком при выполнении основных видов речевой деятельности, который да</w:t>
      </w:r>
      <w:r w:rsidR="00C94CCE">
        <w:rPr>
          <w:sz w:val="28"/>
          <w:szCs w:val="28"/>
        </w:rPr>
        <w:t>ё</w:t>
      </w:r>
      <w:r w:rsidRPr="006B19E9">
        <w:rPr>
          <w:sz w:val="28"/>
          <w:szCs w:val="28"/>
        </w:rPr>
        <w:t>т им возможность продолжить языковое образование на старшей ступени в полной средней школе.</w:t>
      </w:r>
    </w:p>
    <w:p w:rsidR="00AB79D7" w:rsidRPr="006B19E9" w:rsidRDefault="00AB79D7" w:rsidP="006E54A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32E1B">
        <w:rPr>
          <w:sz w:val="28"/>
          <w:szCs w:val="28"/>
        </w:rPr>
        <w:t xml:space="preserve">В </w:t>
      </w:r>
      <w:r w:rsidRPr="00C32E1B">
        <w:rPr>
          <w:b/>
          <w:i/>
          <w:sz w:val="28"/>
          <w:szCs w:val="28"/>
        </w:rPr>
        <w:t>старшей школе</w:t>
      </w:r>
      <w:r w:rsidRPr="006B19E9">
        <w:rPr>
          <w:sz w:val="28"/>
          <w:szCs w:val="28"/>
        </w:rPr>
        <w:t xml:space="preserve"> осуществляется дальнейшее развитие и совершенствование коммуникативных иноязычных умений во всех видах речевой деятельности, в том числе и в билингвальных видах речевой деятельности (перевод) на профильном уровне.</w:t>
      </w:r>
    </w:p>
    <w:p w:rsidR="000A15F0" w:rsidRPr="006B19E9" w:rsidRDefault="000A15F0" w:rsidP="006E54A6">
      <w:pPr>
        <w:pStyle w:val="a5"/>
        <w:spacing w:before="0" w:beforeAutospacing="0" w:after="0" w:afterAutospacing="0"/>
        <w:ind w:firstLine="709"/>
        <w:jc w:val="center"/>
        <w:rPr>
          <w:i/>
          <w:sz w:val="28"/>
          <w:szCs w:val="28"/>
        </w:rPr>
      </w:pPr>
    </w:p>
    <w:p w:rsidR="00AB79D7" w:rsidRPr="00C32E1B" w:rsidRDefault="00AB79D7" w:rsidP="00C32E1B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 w:rsidRPr="00C32E1B">
        <w:rPr>
          <w:b/>
          <w:sz w:val="28"/>
          <w:szCs w:val="28"/>
        </w:rPr>
        <w:t>Интерактивные педагогические технологии</w:t>
      </w:r>
    </w:p>
    <w:p w:rsidR="00AB79D7" w:rsidRPr="006B19E9" w:rsidRDefault="00AB79D7" w:rsidP="006E54A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Интерактивные педагогические технологии (ИПТ) предполагают:</w:t>
      </w:r>
    </w:p>
    <w:p w:rsidR="00AB79D7" w:rsidRPr="006B19E9" w:rsidRDefault="00AB79D7" w:rsidP="00D03BF4">
      <w:pPr>
        <w:pStyle w:val="a5"/>
        <w:numPr>
          <w:ilvl w:val="0"/>
          <w:numId w:val="14"/>
        </w:numPr>
        <w:tabs>
          <w:tab w:val="clear" w:pos="720"/>
          <w:tab w:val="num" w:pos="108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диалоговое общение, приобретение самостоятельно добытого пережитого знания и умения;</w:t>
      </w:r>
    </w:p>
    <w:p w:rsidR="00AB79D7" w:rsidRPr="006B19E9" w:rsidRDefault="00AB79D7" w:rsidP="00D03BF4">
      <w:pPr>
        <w:pStyle w:val="a5"/>
        <w:numPr>
          <w:ilvl w:val="0"/>
          <w:numId w:val="14"/>
        </w:numPr>
        <w:tabs>
          <w:tab w:val="clear" w:pos="720"/>
          <w:tab w:val="num" w:pos="108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критическое мышление, умение решать проблемы, принимать решения;</w:t>
      </w:r>
    </w:p>
    <w:p w:rsidR="00AB79D7" w:rsidRPr="006B19E9" w:rsidRDefault="00AB79D7" w:rsidP="00D03BF4">
      <w:pPr>
        <w:pStyle w:val="a5"/>
        <w:numPr>
          <w:ilvl w:val="0"/>
          <w:numId w:val="14"/>
        </w:numPr>
        <w:tabs>
          <w:tab w:val="clear" w:pos="720"/>
          <w:tab w:val="num" w:pos="108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комплексное</w:t>
      </w:r>
      <w:r w:rsidR="00EE1010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взаимодействие</w:t>
      </w:r>
      <w:r w:rsidR="00EE1010">
        <w:rPr>
          <w:sz w:val="28"/>
          <w:szCs w:val="28"/>
        </w:rPr>
        <w:t xml:space="preserve"> </w:t>
      </w:r>
      <w:r w:rsidR="00A80589">
        <w:rPr>
          <w:sz w:val="28"/>
          <w:szCs w:val="28"/>
        </w:rPr>
        <w:t>приобретё</w:t>
      </w:r>
      <w:r w:rsidRPr="006B19E9">
        <w:rPr>
          <w:sz w:val="28"/>
          <w:szCs w:val="28"/>
        </w:rPr>
        <w:t>нных</w:t>
      </w:r>
      <w:r w:rsidR="00EE1010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ЗУН</w:t>
      </w:r>
      <w:r w:rsidR="00EE1010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на</w:t>
      </w:r>
      <w:r w:rsidR="00EE1010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уровне</w:t>
      </w:r>
      <w:r w:rsidR="00EE1010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ощущения,</w:t>
      </w:r>
      <w:r w:rsidR="00A80589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восприятия, мышления, памяти и воспроизведения;</w:t>
      </w:r>
    </w:p>
    <w:p w:rsidR="00AB79D7" w:rsidRPr="006B19E9" w:rsidRDefault="00AB79D7" w:rsidP="00D03BF4">
      <w:pPr>
        <w:pStyle w:val="a5"/>
        <w:numPr>
          <w:ilvl w:val="0"/>
          <w:numId w:val="14"/>
        </w:numPr>
        <w:tabs>
          <w:tab w:val="clear" w:pos="720"/>
          <w:tab w:val="num" w:pos="108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креативность, открытость ума, способность видеть явление с разных точек зрения;</w:t>
      </w:r>
    </w:p>
    <w:p w:rsidR="00AB79D7" w:rsidRPr="006B19E9" w:rsidRDefault="00AB79D7" w:rsidP="00D03BF4">
      <w:pPr>
        <w:pStyle w:val="a5"/>
        <w:numPr>
          <w:ilvl w:val="0"/>
          <w:numId w:val="14"/>
        </w:numPr>
        <w:tabs>
          <w:tab w:val="clear" w:pos="720"/>
          <w:tab w:val="num" w:pos="108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разнонаправленность и вариативность мышления, поиск разных, в равной мере правильных решений относительно одной ситуации;</w:t>
      </w:r>
    </w:p>
    <w:p w:rsidR="00AB79D7" w:rsidRPr="006B19E9" w:rsidRDefault="00AB79D7" w:rsidP="00D03BF4">
      <w:pPr>
        <w:pStyle w:val="a5"/>
        <w:numPr>
          <w:ilvl w:val="0"/>
          <w:numId w:val="14"/>
        </w:numPr>
        <w:tabs>
          <w:tab w:val="clear" w:pos="720"/>
          <w:tab w:val="num" w:pos="108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80589">
        <w:rPr>
          <w:spacing w:val="6"/>
          <w:sz w:val="28"/>
          <w:szCs w:val="28"/>
        </w:rPr>
        <w:t>уч</w:t>
      </w:r>
      <w:r w:rsidR="00A80589">
        <w:rPr>
          <w:spacing w:val="6"/>
          <w:sz w:val="28"/>
          <w:szCs w:val="28"/>
        </w:rPr>
        <w:t>ё</w:t>
      </w:r>
      <w:r w:rsidRPr="00A80589">
        <w:rPr>
          <w:spacing w:val="6"/>
          <w:sz w:val="28"/>
          <w:szCs w:val="28"/>
        </w:rPr>
        <w:t>т и формирование личностных качеств и экстралингвистических особенностей учащихся: разговорчивость/сдержанность; интравертность/экстравертность; бескомпромиссность/уступчивость; открытость/скрытность; раскованность/самоконтроль; дотошность/небреж</w:t>
      </w:r>
      <w:r w:rsidR="00A80589">
        <w:rPr>
          <w:spacing w:val="6"/>
          <w:sz w:val="28"/>
          <w:szCs w:val="28"/>
        </w:rPr>
        <w:softHyphen/>
      </w:r>
      <w:r w:rsidRPr="00A80589">
        <w:rPr>
          <w:spacing w:val="6"/>
          <w:sz w:val="28"/>
          <w:szCs w:val="28"/>
        </w:rPr>
        <w:t>ность; трудолюбие/леность; уверенность/неуверенность в себе; надежда на свои силы/ее отсутствие</w:t>
      </w:r>
      <w:r w:rsidRPr="006B19E9">
        <w:rPr>
          <w:sz w:val="28"/>
          <w:szCs w:val="28"/>
        </w:rPr>
        <w:t>; честолюбие/его отсутствие; память, интеллект и др.</w:t>
      </w:r>
    </w:p>
    <w:p w:rsidR="00D526EF" w:rsidRPr="006B19E9" w:rsidRDefault="00D526EF" w:rsidP="006E54A6">
      <w:pPr>
        <w:tabs>
          <w:tab w:val="num" w:pos="720"/>
        </w:tabs>
        <w:ind w:firstLine="709"/>
        <w:jc w:val="center"/>
        <w:rPr>
          <w:i/>
          <w:sz w:val="28"/>
          <w:szCs w:val="28"/>
        </w:rPr>
      </w:pPr>
    </w:p>
    <w:p w:rsidR="00C32E1B" w:rsidRPr="00C32E1B" w:rsidRDefault="00AB79D7" w:rsidP="00DD55E3">
      <w:pPr>
        <w:tabs>
          <w:tab w:val="num" w:pos="720"/>
        </w:tabs>
        <w:jc w:val="center"/>
        <w:rPr>
          <w:b/>
          <w:sz w:val="28"/>
          <w:szCs w:val="28"/>
        </w:rPr>
      </w:pPr>
      <w:r w:rsidRPr="00C32E1B">
        <w:rPr>
          <w:b/>
          <w:sz w:val="28"/>
          <w:szCs w:val="28"/>
        </w:rPr>
        <w:t>Проектирование содержания обучения</w:t>
      </w:r>
    </w:p>
    <w:p w:rsidR="00AB79D7" w:rsidRPr="00C32E1B" w:rsidRDefault="00AB79D7" w:rsidP="00DD55E3">
      <w:pPr>
        <w:tabs>
          <w:tab w:val="num" w:pos="720"/>
        </w:tabs>
        <w:jc w:val="center"/>
        <w:rPr>
          <w:b/>
          <w:sz w:val="28"/>
          <w:szCs w:val="28"/>
        </w:rPr>
      </w:pPr>
      <w:r w:rsidRPr="00C32E1B">
        <w:rPr>
          <w:b/>
          <w:sz w:val="28"/>
          <w:szCs w:val="28"/>
        </w:rPr>
        <w:t>в социально-гуманитарном</w:t>
      </w:r>
      <w:r w:rsidR="006E54A6" w:rsidRPr="00C32E1B">
        <w:rPr>
          <w:b/>
          <w:sz w:val="28"/>
          <w:szCs w:val="28"/>
        </w:rPr>
        <w:t xml:space="preserve"> </w:t>
      </w:r>
      <w:r w:rsidRPr="00C32E1B">
        <w:rPr>
          <w:b/>
          <w:sz w:val="28"/>
          <w:szCs w:val="28"/>
        </w:rPr>
        <w:t>профиле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19"/>
        <w:gridCol w:w="1970"/>
        <w:gridCol w:w="2697"/>
      </w:tblGrid>
      <w:tr w:rsidR="00AB79D7" w:rsidRPr="00A80589">
        <w:tc>
          <w:tcPr>
            <w:tcW w:w="2487" w:type="pct"/>
          </w:tcPr>
          <w:p w:rsidR="00AB79D7" w:rsidRPr="00A80589" w:rsidRDefault="00AB79D7" w:rsidP="00A80589">
            <w:pPr>
              <w:widowControl w:val="0"/>
              <w:tabs>
                <w:tab w:val="left" w:pos="1180"/>
              </w:tabs>
              <w:autoSpaceDE w:val="0"/>
              <w:autoSpaceDN w:val="0"/>
              <w:adjustRightInd w:val="0"/>
              <w:jc w:val="center"/>
            </w:pPr>
            <w:r w:rsidRPr="00A80589">
              <w:t>Учебный предмет</w:t>
            </w:r>
          </w:p>
        </w:tc>
        <w:tc>
          <w:tcPr>
            <w:tcW w:w="2513" w:type="pct"/>
            <w:gridSpan w:val="2"/>
          </w:tcPr>
          <w:p w:rsidR="00AB79D7" w:rsidRPr="00A80589" w:rsidRDefault="00AB79D7" w:rsidP="00C32E1B">
            <w:pPr>
              <w:widowControl w:val="0"/>
              <w:tabs>
                <w:tab w:val="left" w:pos="1180"/>
              </w:tabs>
              <w:autoSpaceDE w:val="0"/>
              <w:autoSpaceDN w:val="0"/>
              <w:adjustRightInd w:val="0"/>
              <w:jc w:val="center"/>
            </w:pPr>
            <w:r w:rsidRPr="00A80589">
              <w:t>Количество часов в неделю</w:t>
            </w:r>
          </w:p>
        </w:tc>
      </w:tr>
      <w:tr w:rsidR="00AB79D7" w:rsidRPr="00A80589">
        <w:tc>
          <w:tcPr>
            <w:tcW w:w="2487" w:type="pct"/>
            <w:vMerge w:val="restart"/>
          </w:tcPr>
          <w:p w:rsidR="00AB79D7" w:rsidRPr="00A80589" w:rsidRDefault="00AB79D7" w:rsidP="00A80589">
            <w:pPr>
              <w:widowControl w:val="0"/>
              <w:tabs>
                <w:tab w:val="left" w:pos="1180"/>
              </w:tabs>
              <w:autoSpaceDE w:val="0"/>
              <w:autoSpaceDN w:val="0"/>
              <w:adjustRightInd w:val="0"/>
              <w:jc w:val="center"/>
            </w:pPr>
            <w:r w:rsidRPr="00A80589">
              <w:t>Иностранный язык</w:t>
            </w:r>
          </w:p>
          <w:p w:rsidR="00AB79D7" w:rsidRPr="00A80589" w:rsidRDefault="00AB79D7" w:rsidP="00A80589">
            <w:pPr>
              <w:widowControl w:val="0"/>
              <w:tabs>
                <w:tab w:val="left" w:pos="1180"/>
              </w:tabs>
              <w:autoSpaceDE w:val="0"/>
              <w:autoSpaceDN w:val="0"/>
              <w:adjustRightInd w:val="0"/>
              <w:jc w:val="center"/>
            </w:pPr>
            <w:r w:rsidRPr="00A80589">
              <w:t>(базовый предмет)</w:t>
            </w:r>
          </w:p>
        </w:tc>
        <w:tc>
          <w:tcPr>
            <w:tcW w:w="1061" w:type="pct"/>
          </w:tcPr>
          <w:p w:rsidR="00AB79D7" w:rsidRPr="00A80589" w:rsidRDefault="00AB79D7" w:rsidP="00C32E1B">
            <w:pPr>
              <w:widowControl w:val="0"/>
              <w:tabs>
                <w:tab w:val="left" w:pos="1180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0589">
              <w:rPr>
                <w:lang w:val="en-US"/>
              </w:rPr>
              <w:t>X</w:t>
            </w:r>
          </w:p>
        </w:tc>
        <w:tc>
          <w:tcPr>
            <w:tcW w:w="1452" w:type="pct"/>
          </w:tcPr>
          <w:p w:rsidR="00AB79D7" w:rsidRPr="00A80589" w:rsidRDefault="00AB79D7" w:rsidP="00C32E1B">
            <w:pPr>
              <w:widowControl w:val="0"/>
              <w:tabs>
                <w:tab w:val="left" w:pos="1180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0589">
              <w:rPr>
                <w:lang w:val="en-US"/>
              </w:rPr>
              <w:t>XI</w:t>
            </w:r>
          </w:p>
        </w:tc>
      </w:tr>
      <w:tr w:rsidR="00AB79D7" w:rsidRPr="00A80589">
        <w:tc>
          <w:tcPr>
            <w:tcW w:w="2487" w:type="pct"/>
            <w:vMerge/>
          </w:tcPr>
          <w:p w:rsidR="00AB79D7" w:rsidRPr="00A80589" w:rsidRDefault="00AB79D7" w:rsidP="00C32E1B">
            <w:pPr>
              <w:widowControl w:val="0"/>
              <w:tabs>
                <w:tab w:val="left" w:pos="118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061" w:type="pct"/>
          </w:tcPr>
          <w:p w:rsidR="00AB79D7" w:rsidRPr="00A80589" w:rsidRDefault="00AB79D7" w:rsidP="00C32E1B">
            <w:pPr>
              <w:widowControl w:val="0"/>
              <w:tabs>
                <w:tab w:val="left" w:pos="1180"/>
              </w:tabs>
              <w:autoSpaceDE w:val="0"/>
              <w:autoSpaceDN w:val="0"/>
              <w:adjustRightInd w:val="0"/>
              <w:jc w:val="center"/>
            </w:pPr>
            <w:r w:rsidRPr="00A80589">
              <w:t>4</w:t>
            </w:r>
          </w:p>
        </w:tc>
        <w:tc>
          <w:tcPr>
            <w:tcW w:w="1452" w:type="pct"/>
          </w:tcPr>
          <w:p w:rsidR="00AB79D7" w:rsidRPr="00A80589" w:rsidRDefault="00AB79D7" w:rsidP="00C32E1B">
            <w:pPr>
              <w:widowControl w:val="0"/>
              <w:tabs>
                <w:tab w:val="left" w:pos="1180"/>
              </w:tabs>
              <w:autoSpaceDE w:val="0"/>
              <w:autoSpaceDN w:val="0"/>
              <w:adjustRightInd w:val="0"/>
              <w:jc w:val="center"/>
            </w:pPr>
            <w:r w:rsidRPr="00A80589">
              <w:t>4</w:t>
            </w:r>
          </w:p>
        </w:tc>
      </w:tr>
    </w:tbl>
    <w:p w:rsidR="00AB79D7" w:rsidRPr="006B19E9" w:rsidRDefault="00AB79D7" w:rsidP="006E54A6">
      <w:pPr>
        <w:tabs>
          <w:tab w:val="num" w:pos="720"/>
        </w:tabs>
        <w:ind w:firstLine="709"/>
        <w:jc w:val="both"/>
        <w:rPr>
          <w:sz w:val="28"/>
          <w:szCs w:val="28"/>
        </w:rPr>
      </w:pPr>
    </w:p>
    <w:p w:rsidR="00AB79D7" w:rsidRPr="006B19E9" w:rsidRDefault="00AB79D7" w:rsidP="006E54A6">
      <w:pPr>
        <w:tabs>
          <w:tab w:val="num" w:pos="720"/>
        </w:tabs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 xml:space="preserve">Специфика иностранного языка как учебного предмета – в его неограниченных возможностях реализации межпредметных связей: это означает, что содержание обучения </w:t>
      </w:r>
      <w:r w:rsidR="0003743E">
        <w:rPr>
          <w:sz w:val="28"/>
          <w:szCs w:val="28"/>
        </w:rPr>
        <w:t>иностранному языку</w:t>
      </w:r>
      <w:r w:rsidRPr="006B19E9">
        <w:rPr>
          <w:sz w:val="28"/>
          <w:szCs w:val="28"/>
        </w:rPr>
        <w:t xml:space="preserve"> может быть построено на информации из любой предметной области, ибо содержательной основой обучения является иноязычный текст, который может нести самую разную информацию. Следовательно, иностранный язык может быть включ</w:t>
      </w:r>
      <w:r w:rsidR="0003743E">
        <w:rPr>
          <w:sz w:val="28"/>
          <w:szCs w:val="28"/>
        </w:rPr>
        <w:t>ё</w:t>
      </w:r>
      <w:r w:rsidRPr="006B19E9">
        <w:rPr>
          <w:sz w:val="28"/>
          <w:szCs w:val="28"/>
        </w:rPr>
        <w:t>н в качестве профильного учебного предмета в любой профиль.</w:t>
      </w:r>
    </w:p>
    <w:p w:rsidR="00AB79D7" w:rsidRPr="006B19E9" w:rsidRDefault="00AB79D7" w:rsidP="006E54A6">
      <w:pPr>
        <w:tabs>
          <w:tab w:val="num" w:pos="720"/>
        </w:tabs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Если школа сочт</w:t>
      </w:r>
      <w:r w:rsidR="0003743E">
        <w:rPr>
          <w:sz w:val="28"/>
          <w:szCs w:val="28"/>
        </w:rPr>
        <w:t>ё</w:t>
      </w:r>
      <w:r w:rsidRPr="006B19E9">
        <w:rPr>
          <w:sz w:val="28"/>
          <w:szCs w:val="28"/>
        </w:rPr>
        <w:t>т для себя целесообразным ввести в социально-гуманитарный профиль иностранный язык как профильный учебный предмет, то она должна добавить его к профильным учебным предметам. При этом в качестве профильного учебного предмета в составе неязыкового/нефилологического профиля иностранный язык должен иметь, как минимум, 8</w:t>
      </w:r>
      <w:r w:rsidR="00C32E1B">
        <w:rPr>
          <w:sz w:val="28"/>
          <w:szCs w:val="28"/>
        </w:rPr>
        <w:t>–</w:t>
      </w:r>
      <w:r w:rsidRPr="006B19E9">
        <w:rPr>
          <w:sz w:val="28"/>
          <w:szCs w:val="28"/>
        </w:rPr>
        <w:t>10 часов в неделю (по 4</w:t>
      </w:r>
      <w:r w:rsidR="00C32E1B">
        <w:rPr>
          <w:sz w:val="28"/>
          <w:szCs w:val="28"/>
        </w:rPr>
        <w:t>–</w:t>
      </w:r>
      <w:r w:rsidRPr="006B19E9">
        <w:rPr>
          <w:sz w:val="28"/>
          <w:szCs w:val="28"/>
        </w:rPr>
        <w:t xml:space="preserve">5 часов в </w:t>
      </w:r>
      <w:r w:rsidR="00C32E1B">
        <w:rPr>
          <w:sz w:val="28"/>
          <w:szCs w:val="28"/>
          <w:lang w:val="en-US"/>
        </w:rPr>
        <w:t>X</w:t>
      </w:r>
      <w:r w:rsidRPr="006B19E9">
        <w:rPr>
          <w:sz w:val="28"/>
          <w:szCs w:val="28"/>
        </w:rPr>
        <w:t xml:space="preserve"> и </w:t>
      </w:r>
      <w:r w:rsidR="00C32E1B">
        <w:rPr>
          <w:sz w:val="28"/>
          <w:szCs w:val="28"/>
          <w:lang w:val="en-US"/>
        </w:rPr>
        <w:t>XI</w:t>
      </w:r>
      <w:r w:rsidRPr="006B19E9">
        <w:rPr>
          <w:sz w:val="28"/>
          <w:szCs w:val="28"/>
        </w:rPr>
        <w:t xml:space="preserve"> классах).</w:t>
      </w:r>
    </w:p>
    <w:p w:rsidR="00AB79D7" w:rsidRPr="006B19E9" w:rsidRDefault="00AB79D7" w:rsidP="006E54A6">
      <w:pPr>
        <w:tabs>
          <w:tab w:val="num" w:pos="720"/>
        </w:tabs>
        <w:ind w:firstLine="709"/>
        <w:jc w:val="both"/>
        <w:rPr>
          <w:i/>
          <w:sz w:val="28"/>
          <w:szCs w:val="28"/>
        </w:rPr>
      </w:pPr>
    </w:p>
    <w:p w:rsidR="00C32E1B" w:rsidRPr="000A4466" w:rsidRDefault="00AB79D7" w:rsidP="00C32E1B">
      <w:pPr>
        <w:tabs>
          <w:tab w:val="num" w:pos="720"/>
        </w:tabs>
        <w:jc w:val="center"/>
        <w:rPr>
          <w:b/>
          <w:sz w:val="28"/>
          <w:szCs w:val="28"/>
        </w:rPr>
      </w:pPr>
      <w:r w:rsidRPr="00C32E1B">
        <w:rPr>
          <w:b/>
          <w:sz w:val="28"/>
          <w:szCs w:val="28"/>
        </w:rPr>
        <w:t xml:space="preserve">Проектирование содержания обучения </w:t>
      </w:r>
    </w:p>
    <w:p w:rsidR="00AB79D7" w:rsidRPr="00C32E1B" w:rsidRDefault="00AB79D7" w:rsidP="00C32E1B">
      <w:pPr>
        <w:tabs>
          <w:tab w:val="num" w:pos="720"/>
        </w:tabs>
        <w:jc w:val="center"/>
        <w:rPr>
          <w:b/>
          <w:sz w:val="28"/>
          <w:szCs w:val="28"/>
        </w:rPr>
      </w:pPr>
      <w:r w:rsidRPr="00C32E1B">
        <w:rPr>
          <w:b/>
          <w:sz w:val="28"/>
          <w:szCs w:val="28"/>
        </w:rPr>
        <w:t>в нефилологическом профиле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19"/>
        <w:gridCol w:w="1970"/>
        <w:gridCol w:w="2697"/>
      </w:tblGrid>
      <w:tr w:rsidR="00AB79D7" w:rsidRPr="00A80589">
        <w:tc>
          <w:tcPr>
            <w:tcW w:w="2487" w:type="pct"/>
          </w:tcPr>
          <w:p w:rsidR="00AB79D7" w:rsidRPr="00A80589" w:rsidRDefault="00AB79D7" w:rsidP="00A80589">
            <w:pPr>
              <w:widowControl w:val="0"/>
              <w:tabs>
                <w:tab w:val="left" w:pos="1180"/>
              </w:tabs>
              <w:autoSpaceDE w:val="0"/>
              <w:autoSpaceDN w:val="0"/>
              <w:adjustRightInd w:val="0"/>
              <w:jc w:val="center"/>
            </w:pPr>
            <w:r w:rsidRPr="00A80589">
              <w:t>Учебный предмет</w:t>
            </w:r>
          </w:p>
        </w:tc>
        <w:tc>
          <w:tcPr>
            <w:tcW w:w="2513" w:type="pct"/>
            <w:gridSpan w:val="2"/>
          </w:tcPr>
          <w:p w:rsidR="00AB79D7" w:rsidRPr="00A80589" w:rsidRDefault="00AB79D7" w:rsidP="00C32E1B">
            <w:pPr>
              <w:widowControl w:val="0"/>
              <w:tabs>
                <w:tab w:val="left" w:pos="1180"/>
              </w:tabs>
              <w:autoSpaceDE w:val="0"/>
              <w:autoSpaceDN w:val="0"/>
              <w:adjustRightInd w:val="0"/>
              <w:jc w:val="center"/>
            </w:pPr>
            <w:r w:rsidRPr="00A80589">
              <w:t>Количество часов в неделю</w:t>
            </w:r>
          </w:p>
        </w:tc>
      </w:tr>
      <w:tr w:rsidR="00AB79D7" w:rsidRPr="00A80589">
        <w:tc>
          <w:tcPr>
            <w:tcW w:w="2487" w:type="pct"/>
            <w:vMerge w:val="restart"/>
          </w:tcPr>
          <w:p w:rsidR="00AB79D7" w:rsidRPr="00A80589" w:rsidRDefault="00AB79D7" w:rsidP="00A80589">
            <w:pPr>
              <w:widowControl w:val="0"/>
              <w:tabs>
                <w:tab w:val="left" w:pos="1180"/>
              </w:tabs>
              <w:autoSpaceDE w:val="0"/>
              <w:autoSpaceDN w:val="0"/>
              <w:adjustRightInd w:val="0"/>
              <w:jc w:val="center"/>
            </w:pPr>
            <w:r w:rsidRPr="00A80589">
              <w:t>Иностранный язык</w:t>
            </w:r>
          </w:p>
          <w:p w:rsidR="00AB79D7" w:rsidRPr="00A80589" w:rsidRDefault="00AB79D7" w:rsidP="00A80589">
            <w:pPr>
              <w:widowControl w:val="0"/>
              <w:tabs>
                <w:tab w:val="left" w:pos="1180"/>
              </w:tabs>
              <w:autoSpaceDE w:val="0"/>
              <w:autoSpaceDN w:val="0"/>
              <w:adjustRightInd w:val="0"/>
              <w:jc w:val="center"/>
            </w:pPr>
            <w:r w:rsidRPr="00A80589">
              <w:t>(базовый предмет)</w:t>
            </w:r>
          </w:p>
        </w:tc>
        <w:tc>
          <w:tcPr>
            <w:tcW w:w="1061" w:type="pct"/>
          </w:tcPr>
          <w:p w:rsidR="00AB79D7" w:rsidRPr="00A80589" w:rsidRDefault="00AB79D7" w:rsidP="00C32E1B">
            <w:pPr>
              <w:widowControl w:val="0"/>
              <w:tabs>
                <w:tab w:val="left" w:pos="1180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0589">
              <w:rPr>
                <w:lang w:val="en-US"/>
              </w:rPr>
              <w:t>X</w:t>
            </w:r>
          </w:p>
        </w:tc>
        <w:tc>
          <w:tcPr>
            <w:tcW w:w="1452" w:type="pct"/>
          </w:tcPr>
          <w:p w:rsidR="00AB79D7" w:rsidRPr="00A80589" w:rsidRDefault="00AB79D7" w:rsidP="00C32E1B">
            <w:pPr>
              <w:widowControl w:val="0"/>
              <w:tabs>
                <w:tab w:val="left" w:pos="1180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0589">
              <w:rPr>
                <w:lang w:val="en-US"/>
              </w:rPr>
              <w:t>XI</w:t>
            </w:r>
          </w:p>
        </w:tc>
      </w:tr>
      <w:tr w:rsidR="00AB79D7" w:rsidRPr="00A80589">
        <w:tc>
          <w:tcPr>
            <w:tcW w:w="2487" w:type="pct"/>
            <w:vMerge/>
          </w:tcPr>
          <w:p w:rsidR="00AB79D7" w:rsidRPr="00A80589" w:rsidRDefault="00AB79D7" w:rsidP="00C32E1B">
            <w:pPr>
              <w:widowControl w:val="0"/>
              <w:tabs>
                <w:tab w:val="left" w:pos="118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061" w:type="pct"/>
          </w:tcPr>
          <w:p w:rsidR="00AB79D7" w:rsidRPr="00A80589" w:rsidRDefault="00AB79D7" w:rsidP="00C32E1B">
            <w:pPr>
              <w:widowControl w:val="0"/>
              <w:tabs>
                <w:tab w:val="left" w:pos="1180"/>
              </w:tabs>
              <w:autoSpaceDE w:val="0"/>
              <w:autoSpaceDN w:val="0"/>
              <w:adjustRightInd w:val="0"/>
              <w:jc w:val="center"/>
            </w:pPr>
            <w:r w:rsidRPr="00A80589">
              <w:t>3</w:t>
            </w:r>
          </w:p>
        </w:tc>
        <w:tc>
          <w:tcPr>
            <w:tcW w:w="1452" w:type="pct"/>
          </w:tcPr>
          <w:p w:rsidR="00AB79D7" w:rsidRPr="00A80589" w:rsidRDefault="00AB79D7" w:rsidP="00C32E1B">
            <w:pPr>
              <w:widowControl w:val="0"/>
              <w:tabs>
                <w:tab w:val="left" w:pos="1180"/>
              </w:tabs>
              <w:autoSpaceDE w:val="0"/>
              <w:autoSpaceDN w:val="0"/>
              <w:adjustRightInd w:val="0"/>
              <w:jc w:val="center"/>
            </w:pPr>
            <w:r w:rsidRPr="00A80589">
              <w:t>3</w:t>
            </w:r>
          </w:p>
        </w:tc>
      </w:tr>
    </w:tbl>
    <w:p w:rsidR="00C32E1B" w:rsidRDefault="00C32E1B" w:rsidP="006E54A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</w:p>
    <w:p w:rsidR="00AB79D7" w:rsidRPr="006B19E9" w:rsidRDefault="00AB79D7" w:rsidP="006E54A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Тематика и сферы общения на иностранном языке в нефилологическом профиле необходимо отбирать с целью формирования необходимых предметно</w:t>
      </w:r>
      <w:r w:rsidR="006E54A6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и профессионально направленных речевых умений.</w:t>
      </w:r>
    </w:p>
    <w:p w:rsidR="00AB79D7" w:rsidRPr="006B19E9" w:rsidRDefault="00AB79D7" w:rsidP="006E54A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 xml:space="preserve">Приоритетными являются следующие сферы общения: </w:t>
      </w:r>
    </w:p>
    <w:p w:rsidR="00AB79D7" w:rsidRPr="006B19E9" w:rsidRDefault="006E54A6" w:rsidP="006E54A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AB79D7" w:rsidRPr="006B19E9">
        <w:rPr>
          <w:sz w:val="28"/>
          <w:szCs w:val="28"/>
        </w:rPr>
        <w:t>профессионально ориентированная;</w:t>
      </w:r>
    </w:p>
    <w:p w:rsidR="00AB79D7" w:rsidRPr="006B19E9" w:rsidRDefault="006E54A6" w:rsidP="006E54A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AB79D7" w:rsidRPr="006B19E9">
        <w:rPr>
          <w:sz w:val="28"/>
          <w:szCs w:val="28"/>
        </w:rPr>
        <w:t>предметно-научная (профильное направление);</w:t>
      </w:r>
    </w:p>
    <w:p w:rsidR="00AB79D7" w:rsidRPr="006B19E9" w:rsidRDefault="006E54A6" w:rsidP="006E54A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AB79D7" w:rsidRPr="006B19E9">
        <w:rPr>
          <w:sz w:val="28"/>
          <w:szCs w:val="28"/>
        </w:rPr>
        <w:t>социальная.</w:t>
      </w:r>
    </w:p>
    <w:p w:rsidR="00AB79D7" w:rsidRPr="006B19E9" w:rsidRDefault="00AB79D7" w:rsidP="006E54A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Тематика и ситуации для организации общения могут варьироваться и уточняться в зависимости от ориентации каждого конкретного курса.</w:t>
      </w:r>
    </w:p>
    <w:p w:rsidR="00AB79D7" w:rsidRPr="006B19E9" w:rsidRDefault="00AB79D7" w:rsidP="006E54A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Конечный результат практического овладения иностранным языком определяется набором умений, демонстрируемых учащимися в каждом из компонентов коммуникативной компетенции, а также взаимодействием этих умений.</w:t>
      </w:r>
    </w:p>
    <w:p w:rsidR="00AB79D7" w:rsidRPr="006B19E9" w:rsidRDefault="00AB79D7" w:rsidP="006E54A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В целом обеспечивается целостная ориентировка старшеклассников в современной действительности с позиции их профессиональных интересов, социокультурного и мировоззренческого самоопределения, что способствует актуализации личностных функций школьников.</w:t>
      </w:r>
    </w:p>
    <w:p w:rsidR="00C32E1B" w:rsidRPr="000A4466" w:rsidRDefault="00C32E1B" w:rsidP="006E54A6">
      <w:pPr>
        <w:pStyle w:val="a5"/>
        <w:spacing w:before="0" w:beforeAutospacing="0" w:after="0" w:afterAutospacing="0"/>
        <w:ind w:firstLine="709"/>
        <w:jc w:val="center"/>
        <w:rPr>
          <w:i/>
          <w:sz w:val="28"/>
          <w:szCs w:val="28"/>
        </w:rPr>
      </w:pPr>
    </w:p>
    <w:p w:rsidR="00AB79D7" w:rsidRPr="00C32E1B" w:rsidRDefault="00AB79D7" w:rsidP="00C32E1B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 w:rsidRPr="00C32E1B">
        <w:rPr>
          <w:b/>
          <w:sz w:val="28"/>
          <w:szCs w:val="28"/>
        </w:rPr>
        <w:t>Структура и содержание профильного обучения</w:t>
      </w:r>
    </w:p>
    <w:p w:rsidR="00AB79D7" w:rsidRPr="00C32E1B" w:rsidRDefault="00AB79D7" w:rsidP="00C32E1B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 w:rsidRPr="00C32E1B">
        <w:rPr>
          <w:b/>
          <w:sz w:val="28"/>
          <w:szCs w:val="28"/>
        </w:rPr>
        <w:t>(филологический профиль)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19"/>
        <w:gridCol w:w="1970"/>
        <w:gridCol w:w="2697"/>
      </w:tblGrid>
      <w:tr w:rsidR="00AB79D7" w:rsidRPr="00A80589">
        <w:trPr>
          <w:jc w:val="center"/>
        </w:trPr>
        <w:tc>
          <w:tcPr>
            <w:tcW w:w="2487" w:type="pct"/>
          </w:tcPr>
          <w:p w:rsidR="00AB79D7" w:rsidRPr="00A80589" w:rsidRDefault="00AB79D7" w:rsidP="00C32E1B">
            <w:pPr>
              <w:widowControl w:val="0"/>
              <w:tabs>
                <w:tab w:val="left" w:pos="1180"/>
              </w:tabs>
              <w:autoSpaceDE w:val="0"/>
              <w:autoSpaceDN w:val="0"/>
              <w:adjustRightInd w:val="0"/>
              <w:jc w:val="center"/>
            </w:pPr>
            <w:r w:rsidRPr="00A80589">
              <w:t>Учебный предмет</w:t>
            </w:r>
          </w:p>
        </w:tc>
        <w:tc>
          <w:tcPr>
            <w:tcW w:w="2513" w:type="pct"/>
            <w:gridSpan w:val="2"/>
          </w:tcPr>
          <w:p w:rsidR="00AB79D7" w:rsidRPr="00A80589" w:rsidRDefault="00AB79D7" w:rsidP="00C32E1B">
            <w:pPr>
              <w:widowControl w:val="0"/>
              <w:tabs>
                <w:tab w:val="left" w:pos="1180"/>
              </w:tabs>
              <w:autoSpaceDE w:val="0"/>
              <w:autoSpaceDN w:val="0"/>
              <w:adjustRightInd w:val="0"/>
              <w:jc w:val="center"/>
            </w:pPr>
            <w:r w:rsidRPr="00A80589">
              <w:t>Количество часов в неделю</w:t>
            </w:r>
          </w:p>
        </w:tc>
      </w:tr>
      <w:tr w:rsidR="00AB79D7" w:rsidRPr="00A80589">
        <w:trPr>
          <w:jc w:val="center"/>
        </w:trPr>
        <w:tc>
          <w:tcPr>
            <w:tcW w:w="2487" w:type="pct"/>
            <w:vMerge w:val="restart"/>
          </w:tcPr>
          <w:p w:rsidR="00AB79D7" w:rsidRPr="00A80589" w:rsidRDefault="00AB79D7" w:rsidP="00A80589">
            <w:pPr>
              <w:widowControl w:val="0"/>
              <w:tabs>
                <w:tab w:val="left" w:pos="1180"/>
              </w:tabs>
              <w:autoSpaceDE w:val="0"/>
              <w:autoSpaceDN w:val="0"/>
              <w:adjustRightInd w:val="0"/>
              <w:jc w:val="center"/>
            </w:pPr>
            <w:r w:rsidRPr="00A80589">
              <w:t>Иностранный язык</w:t>
            </w:r>
          </w:p>
        </w:tc>
        <w:tc>
          <w:tcPr>
            <w:tcW w:w="1061" w:type="pct"/>
          </w:tcPr>
          <w:p w:rsidR="00AB79D7" w:rsidRPr="00A80589" w:rsidRDefault="00AB79D7" w:rsidP="00C32E1B">
            <w:pPr>
              <w:widowControl w:val="0"/>
              <w:tabs>
                <w:tab w:val="left" w:pos="1180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0589">
              <w:rPr>
                <w:lang w:val="en-US"/>
              </w:rPr>
              <w:t>X</w:t>
            </w:r>
          </w:p>
        </w:tc>
        <w:tc>
          <w:tcPr>
            <w:tcW w:w="1451" w:type="pct"/>
          </w:tcPr>
          <w:p w:rsidR="00AB79D7" w:rsidRPr="00A80589" w:rsidRDefault="00AB79D7" w:rsidP="00C32E1B">
            <w:pPr>
              <w:widowControl w:val="0"/>
              <w:tabs>
                <w:tab w:val="left" w:pos="1180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80589">
              <w:rPr>
                <w:lang w:val="en-US"/>
              </w:rPr>
              <w:t>XI</w:t>
            </w:r>
          </w:p>
        </w:tc>
      </w:tr>
      <w:tr w:rsidR="00AB79D7" w:rsidRPr="00A80589">
        <w:trPr>
          <w:jc w:val="center"/>
        </w:trPr>
        <w:tc>
          <w:tcPr>
            <w:tcW w:w="2487" w:type="pct"/>
            <w:vMerge/>
          </w:tcPr>
          <w:p w:rsidR="00AB79D7" w:rsidRPr="00A80589" w:rsidRDefault="00AB79D7" w:rsidP="00C32E1B">
            <w:pPr>
              <w:widowControl w:val="0"/>
              <w:tabs>
                <w:tab w:val="left" w:pos="118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061" w:type="pct"/>
          </w:tcPr>
          <w:p w:rsidR="00AB79D7" w:rsidRPr="00A80589" w:rsidRDefault="00AB79D7" w:rsidP="00C32E1B">
            <w:pPr>
              <w:widowControl w:val="0"/>
              <w:tabs>
                <w:tab w:val="left" w:pos="1180"/>
              </w:tabs>
              <w:autoSpaceDE w:val="0"/>
              <w:autoSpaceDN w:val="0"/>
              <w:adjustRightInd w:val="0"/>
              <w:jc w:val="center"/>
            </w:pPr>
            <w:r w:rsidRPr="00A80589">
              <w:t>6</w:t>
            </w:r>
          </w:p>
        </w:tc>
        <w:tc>
          <w:tcPr>
            <w:tcW w:w="1451" w:type="pct"/>
          </w:tcPr>
          <w:p w:rsidR="00AB79D7" w:rsidRPr="00A80589" w:rsidRDefault="00AB79D7" w:rsidP="00C32E1B">
            <w:pPr>
              <w:widowControl w:val="0"/>
              <w:tabs>
                <w:tab w:val="left" w:pos="1180"/>
              </w:tabs>
              <w:autoSpaceDE w:val="0"/>
              <w:autoSpaceDN w:val="0"/>
              <w:adjustRightInd w:val="0"/>
              <w:jc w:val="center"/>
            </w:pPr>
            <w:r w:rsidRPr="00A80589">
              <w:t>6</w:t>
            </w:r>
          </w:p>
        </w:tc>
      </w:tr>
    </w:tbl>
    <w:p w:rsidR="00AB79D7" w:rsidRPr="006B19E9" w:rsidRDefault="00AB79D7" w:rsidP="006E54A6">
      <w:pPr>
        <w:widowControl w:val="0"/>
        <w:tabs>
          <w:tab w:val="left" w:pos="1180"/>
        </w:tabs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</w:rPr>
      </w:pPr>
    </w:p>
    <w:p w:rsidR="00AB79D7" w:rsidRPr="00A80589" w:rsidRDefault="00AB79D7" w:rsidP="006E54A6">
      <w:pPr>
        <w:pStyle w:val="a5"/>
        <w:spacing w:before="0" w:beforeAutospacing="0" w:after="0" w:afterAutospacing="0"/>
        <w:ind w:firstLine="709"/>
        <w:jc w:val="both"/>
        <w:rPr>
          <w:spacing w:val="6"/>
          <w:sz w:val="28"/>
          <w:szCs w:val="28"/>
        </w:rPr>
      </w:pPr>
      <w:r w:rsidRPr="00A80589">
        <w:rPr>
          <w:spacing w:val="6"/>
          <w:sz w:val="28"/>
          <w:szCs w:val="28"/>
        </w:rPr>
        <w:t>В соответс</w:t>
      </w:r>
      <w:r w:rsidR="00C32E1B" w:rsidRPr="00A80589">
        <w:rPr>
          <w:spacing w:val="6"/>
          <w:sz w:val="28"/>
          <w:szCs w:val="28"/>
        </w:rPr>
        <w:t xml:space="preserve">твии с федеральным компонентом </w:t>
      </w:r>
      <w:r w:rsidR="00D86B14">
        <w:rPr>
          <w:spacing w:val="6"/>
          <w:sz w:val="28"/>
          <w:szCs w:val="28"/>
        </w:rPr>
        <w:t>г</w:t>
      </w:r>
      <w:r w:rsidRPr="00A80589">
        <w:rPr>
          <w:spacing w:val="6"/>
          <w:sz w:val="28"/>
          <w:szCs w:val="28"/>
        </w:rPr>
        <w:t>осударственного образовательного стандарта по иностранным языкам основу содержания данного курса составляет общекультурная тематика, затрагивающая проблемы жизни современной молодежи в странах изучаемого языка и в нашей стране.</w:t>
      </w:r>
    </w:p>
    <w:p w:rsidR="00AB79D7" w:rsidRPr="006B19E9" w:rsidRDefault="00AB79D7" w:rsidP="006E54A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 xml:space="preserve">Профильный курс, на который отводится 6 часов в неделю в </w:t>
      </w:r>
      <w:r w:rsidR="00A80589">
        <w:rPr>
          <w:sz w:val="28"/>
          <w:szCs w:val="28"/>
          <w:lang w:val="en-US"/>
        </w:rPr>
        <w:t>X</w:t>
      </w:r>
      <w:r w:rsidRPr="006B19E9">
        <w:rPr>
          <w:sz w:val="28"/>
          <w:szCs w:val="28"/>
        </w:rPr>
        <w:t xml:space="preserve"> классе и 6 часов в неделю в </w:t>
      </w:r>
      <w:r w:rsidR="00C32E1B">
        <w:rPr>
          <w:sz w:val="28"/>
          <w:szCs w:val="28"/>
          <w:lang w:val="en-US"/>
        </w:rPr>
        <w:t>XI</w:t>
      </w:r>
      <w:r w:rsidRPr="006B19E9">
        <w:rPr>
          <w:sz w:val="28"/>
          <w:szCs w:val="28"/>
        </w:rPr>
        <w:t xml:space="preserve"> классе, включает в себя базовый курс, строится на его основе, но тоже предполагает его более углубл</w:t>
      </w:r>
      <w:r w:rsidR="00D86B14">
        <w:rPr>
          <w:sz w:val="28"/>
          <w:szCs w:val="28"/>
        </w:rPr>
        <w:t>ё</w:t>
      </w:r>
      <w:r w:rsidRPr="006B19E9">
        <w:rPr>
          <w:sz w:val="28"/>
          <w:szCs w:val="28"/>
        </w:rPr>
        <w:t>нную/детальную проработку, а кроме того, включает дополнительный профильно ориентированный материал. Профильный курс может быть также углубл</w:t>
      </w:r>
      <w:r w:rsidR="00C32E1B">
        <w:rPr>
          <w:sz w:val="28"/>
          <w:szCs w:val="28"/>
        </w:rPr>
        <w:t>ё</w:t>
      </w:r>
      <w:r w:rsidRPr="006B19E9">
        <w:rPr>
          <w:sz w:val="28"/>
          <w:szCs w:val="28"/>
        </w:rPr>
        <w:t>н и расширен и/или модифицирован (видоизменен) за</w:t>
      </w:r>
      <w:r w:rsidR="004D4F14">
        <w:rPr>
          <w:sz w:val="28"/>
          <w:szCs w:val="28"/>
        </w:rPr>
        <w:t xml:space="preserve"> счёт </w:t>
      </w:r>
      <w:r w:rsidRPr="006B19E9">
        <w:rPr>
          <w:sz w:val="28"/>
          <w:szCs w:val="28"/>
        </w:rPr>
        <w:t>специализированных элективных курсов (обязательных курсов по выбору школьников), часы на которые выделяются из школьного компонента базисного учебного плана.</w:t>
      </w:r>
    </w:p>
    <w:p w:rsidR="00AB79D7" w:rsidRPr="006B19E9" w:rsidRDefault="00AB79D7" w:rsidP="006E54A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Элективные курсы могут иметь ту же предметную направленность, что и профильный курс. Они могут иметь и другую направленность, когда иностранный язык выступает как средство изучения другой предметной области, например курсы элементарных основ экономики, обществознания, права, журналистики и др.</w:t>
      </w:r>
    </w:p>
    <w:p w:rsidR="00AB79D7" w:rsidRPr="006B19E9" w:rsidRDefault="00AB79D7" w:rsidP="006E54A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Углубл</w:t>
      </w:r>
      <w:r w:rsidR="00C32E1B">
        <w:rPr>
          <w:sz w:val="28"/>
          <w:szCs w:val="28"/>
        </w:rPr>
        <w:t>ё</w:t>
      </w:r>
      <w:r w:rsidRPr="006B19E9">
        <w:rPr>
          <w:sz w:val="28"/>
          <w:szCs w:val="28"/>
        </w:rPr>
        <w:t>нное изучение иностранного языка в рамках профильного курса позволяет ученику приблизиться к достижению более высокого, а именно порогового продвинутого уровня обученности – уровня В2.</w:t>
      </w:r>
    </w:p>
    <w:p w:rsidR="00AB79D7" w:rsidRPr="006B19E9" w:rsidRDefault="00AB79D7" w:rsidP="006E54A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Содержание профильного курса включает в себя содержание базового курса. Однако наличие большего количества учебных часов позволяет несколько расширить тематику по сравнению с общеобразовательным курсом (например, за</w:t>
      </w:r>
      <w:r w:rsidR="004D4F14">
        <w:rPr>
          <w:sz w:val="28"/>
          <w:szCs w:val="28"/>
        </w:rPr>
        <w:t xml:space="preserve"> счёт </w:t>
      </w:r>
      <w:r w:rsidRPr="006B19E9">
        <w:rPr>
          <w:sz w:val="28"/>
          <w:szCs w:val="28"/>
        </w:rPr>
        <w:t>такой проблематики, как «Возможность продолжения образования в России и за рубежом», «Основные культурно-исторические вехи в развитии изучаемых стран», «Вклад России и стран изучаемого языка в развитие науки и культуры») и соответственно более тщательно/углубл</w:t>
      </w:r>
      <w:r w:rsidR="00D86B14">
        <w:rPr>
          <w:sz w:val="28"/>
          <w:szCs w:val="28"/>
        </w:rPr>
        <w:t>ё</w:t>
      </w:r>
      <w:r w:rsidRPr="006B19E9">
        <w:rPr>
          <w:sz w:val="28"/>
          <w:szCs w:val="28"/>
        </w:rPr>
        <w:t>нно прорабатывать материал базового/общеобра</w:t>
      </w:r>
      <w:r w:rsidR="00C32E1B">
        <w:rPr>
          <w:sz w:val="28"/>
          <w:szCs w:val="28"/>
        </w:rPr>
        <w:softHyphen/>
      </w:r>
      <w:r w:rsidRPr="006B19E9">
        <w:rPr>
          <w:sz w:val="28"/>
          <w:szCs w:val="28"/>
        </w:rPr>
        <w:t>зовательного курса. Последнее имеет место, если, в частности, больше внимания уделять:</w:t>
      </w:r>
    </w:p>
    <w:p w:rsidR="00AB79D7" w:rsidRPr="006B19E9" w:rsidRDefault="00AB79D7" w:rsidP="00D03BF4">
      <w:pPr>
        <w:numPr>
          <w:ilvl w:val="0"/>
          <w:numId w:val="17"/>
        </w:numPr>
        <w:tabs>
          <w:tab w:val="clear" w:pos="720"/>
          <w:tab w:val="num" w:pos="1080"/>
        </w:tabs>
        <w:ind w:left="0" w:firstLine="709"/>
        <w:jc w:val="both"/>
        <w:rPr>
          <w:sz w:val="28"/>
          <w:szCs w:val="28"/>
        </w:rPr>
      </w:pPr>
      <w:r w:rsidRPr="006B19E9">
        <w:rPr>
          <w:b/>
          <w:sz w:val="28"/>
          <w:szCs w:val="28"/>
        </w:rPr>
        <w:t>лингвистическим знаниям</w:t>
      </w:r>
      <w:r w:rsidRPr="006B19E9">
        <w:rPr>
          <w:sz w:val="28"/>
          <w:szCs w:val="28"/>
        </w:rPr>
        <w:t>, например систематизации грамматичес</w:t>
      </w:r>
      <w:r w:rsidRPr="006B19E9">
        <w:rPr>
          <w:sz w:val="28"/>
          <w:szCs w:val="28"/>
        </w:rPr>
        <w:softHyphen/>
        <w:t xml:space="preserve">ких категорий, </w:t>
      </w:r>
      <w:r w:rsidR="00D86B14">
        <w:rPr>
          <w:sz w:val="28"/>
          <w:szCs w:val="28"/>
        </w:rPr>
        <w:t>сравнительному</w:t>
      </w:r>
      <w:r w:rsidRPr="006B19E9">
        <w:rPr>
          <w:sz w:val="28"/>
          <w:szCs w:val="28"/>
        </w:rPr>
        <w:t>анализу грамматического строя изучаемого иностран</w:t>
      </w:r>
      <w:r w:rsidRPr="006B19E9">
        <w:rPr>
          <w:sz w:val="28"/>
          <w:szCs w:val="28"/>
        </w:rPr>
        <w:softHyphen/>
        <w:t xml:space="preserve">ного языка </w:t>
      </w:r>
      <w:r w:rsidR="00D86B14">
        <w:rPr>
          <w:sz w:val="28"/>
          <w:szCs w:val="28"/>
        </w:rPr>
        <w:t>и родного</w:t>
      </w:r>
      <w:r w:rsidRPr="006B19E9">
        <w:rPr>
          <w:sz w:val="28"/>
          <w:szCs w:val="28"/>
        </w:rPr>
        <w:t>, а также закономерностям лекси</w:t>
      </w:r>
      <w:r w:rsidRPr="006B19E9">
        <w:rPr>
          <w:sz w:val="28"/>
          <w:szCs w:val="28"/>
        </w:rPr>
        <w:softHyphen/>
        <w:t>ческой стороны речи: обобщение особенностей основных единиц языка</w:t>
      </w:r>
      <w:r w:rsidR="00202345">
        <w:rPr>
          <w:sz w:val="28"/>
          <w:szCs w:val="28"/>
        </w:rPr>
        <w:t xml:space="preserve"> – </w:t>
      </w:r>
      <w:r w:rsidRPr="006B19E9">
        <w:rPr>
          <w:sz w:val="28"/>
          <w:szCs w:val="28"/>
        </w:rPr>
        <w:t>слова, предложения, текста (например, систематизация зна</w:t>
      </w:r>
      <w:r w:rsidRPr="006B19E9">
        <w:rPr>
          <w:sz w:val="28"/>
          <w:szCs w:val="28"/>
        </w:rPr>
        <w:softHyphen/>
        <w:t>ний по проблемам многозначности слова, синонимии, антонимии, заимствований и т.</w:t>
      </w:r>
      <w:r w:rsidR="00C32E1B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п.);</w:t>
      </w:r>
    </w:p>
    <w:p w:rsidR="00AB79D7" w:rsidRPr="006B19E9" w:rsidRDefault="00AB79D7" w:rsidP="00D03BF4">
      <w:pPr>
        <w:numPr>
          <w:ilvl w:val="0"/>
          <w:numId w:val="17"/>
        </w:numPr>
        <w:tabs>
          <w:tab w:val="clear" w:pos="720"/>
          <w:tab w:val="num" w:pos="1080"/>
        </w:tabs>
        <w:ind w:left="0" w:firstLine="709"/>
        <w:jc w:val="both"/>
        <w:rPr>
          <w:sz w:val="28"/>
          <w:szCs w:val="28"/>
        </w:rPr>
      </w:pPr>
      <w:r w:rsidRPr="006B19E9">
        <w:rPr>
          <w:b/>
          <w:sz w:val="28"/>
          <w:szCs w:val="28"/>
        </w:rPr>
        <w:t>стилистическим особенностям</w:t>
      </w:r>
      <w:r w:rsidRPr="006B19E9">
        <w:rPr>
          <w:sz w:val="28"/>
          <w:szCs w:val="28"/>
        </w:rPr>
        <w:t xml:space="preserve"> устной и письменной речи, жанро</w:t>
      </w:r>
      <w:r w:rsidRPr="006B19E9">
        <w:rPr>
          <w:sz w:val="28"/>
          <w:szCs w:val="28"/>
        </w:rPr>
        <w:softHyphen/>
        <w:t>вому разнообразию текстов, выразительным средствам изучаемого иностранного языка, в частности фразеологическим выражениям, пословицам и поговоркам;</w:t>
      </w:r>
    </w:p>
    <w:p w:rsidR="00AB79D7" w:rsidRPr="006B19E9" w:rsidRDefault="00AB79D7" w:rsidP="00D03BF4">
      <w:pPr>
        <w:numPr>
          <w:ilvl w:val="0"/>
          <w:numId w:val="17"/>
        </w:numPr>
        <w:tabs>
          <w:tab w:val="clear" w:pos="720"/>
          <w:tab w:val="num" w:pos="1080"/>
        </w:tabs>
        <w:ind w:left="0" w:firstLine="709"/>
        <w:jc w:val="both"/>
        <w:rPr>
          <w:sz w:val="28"/>
          <w:szCs w:val="28"/>
        </w:rPr>
      </w:pPr>
      <w:r w:rsidRPr="006B19E9">
        <w:rPr>
          <w:b/>
          <w:sz w:val="28"/>
          <w:szCs w:val="28"/>
        </w:rPr>
        <w:t>литературе и страноведению</w:t>
      </w:r>
      <w:r w:rsidRPr="006B19E9">
        <w:rPr>
          <w:sz w:val="28"/>
          <w:szCs w:val="28"/>
        </w:rPr>
        <w:t xml:space="preserve">, интегрированных в курс </w:t>
      </w:r>
      <w:r w:rsidR="00D86B14">
        <w:rPr>
          <w:sz w:val="28"/>
          <w:szCs w:val="28"/>
        </w:rPr>
        <w:t>иностранного языка</w:t>
      </w:r>
      <w:r w:rsidRPr="006B19E9">
        <w:rPr>
          <w:sz w:val="28"/>
          <w:szCs w:val="28"/>
        </w:rPr>
        <w:t xml:space="preserve"> (в том</w:t>
      </w:r>
      <w:r w:rsidR="00C32E1B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числе в историческом аспекте для филологического и социально-гуманитарного профил</w:t>
      </w:r>
      <w:r w:rsidR="004C425B">
        <w:rPr>
          <w:sz w:val="28"/>
          <w:szCs w:val="28"/>
        </w:rPr>
        <w:t>ей</w:t>
      </w:r>
      <w:r w:rsidRPr="006B19E9">
        <w:rPr>
          <w:sz w:val="28"/>
          <w:szCs w:val="28"/>
        </w:rPr>
        <w:t>). Так, например, в примерных программах вы</w:t>
      </w:r>
      <w:r w:rsidRPr="006B19E9">
        <w:rPr>
          <w:sz w:val="28"/>
          <w:szCs w:val="28"/>
        </w:rPr>
        <w:softHyphen/>
        <w:t>деляется специальный раздел «Филологические знания и умения как</w:t>
      </w:r>
      <w:r w:rsidR="00C32E1B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результат</w:t>
      </w:r>
      <w:r w:rsidR="007919B1">
        <w:rPr>
          <w:sz w:val="28"/>
          <w:szCs w:val="28"/>
        </w:rPr>
        <w:t xml:space="preserve"> углублённого</w:t>
      </w:r>
      <w:r w:rsidR="00C32E1B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изучения иностранного языка».</w:t>
      </w:r>
      <w:r w:rsidR="00C32E1B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Это обусловливает привлечение дополнительного профильно ориен</w:t>
      </w:r>
      <w:r w:rsidRPr="006B19E9">
        <w:rPr>
          <w:sz w:val="28"/>
          <w:szCs w:val="28"/>
        </w:rPr>
        <w:softHyphen/>
        <w:t>тированного материала.</w:t>
      </w:r>
    </w:p>
    <w:p w:rsidR="00AB79D7" w:rsidRPr="006B19E9" w:rsidRDefault="00AB79D7" w:rsidP="006E54A6">
      <w:pPr>
        <w:tabs>
          <w:tab w:val="num" w:pos="720"/>
        </w:tabs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Таким образом, углубл</w:t>
      </w:r>
      <w:r w:rsidR="004C425B">
        <w:rPr>
          <w:sz w:val="28"/>
          <w:szCs w:val="28"/>
        </w:rPr>
        <w:t>ё</w:t>
      </w:r>
      <w:r w:rsidRPr="006B19E9">
        <w:rPr>
          <w:sz w:val="28"/>
          <w:szCs w:val="28"/>
        </w:rPr>
        <w:t xml:space="preserve">нное изучение </w:t>
      </w:r>
      <w:r w:rsidR="004C425B">
        <w:rPr>
          <w:sz w:val="28"/>
          <w:szCs w:val="28"/>
        </w:rPr>
        <w:t>иностранного языка</w:t>
      </w:r>
      <w:r w:rsidRPr="006B19E9">
        <w:rPr>
          <w:sz w:val="28"/>
          <w:szCs w:val="28"/>
        </w:rPr>
        <w:t xml:space="preserve"> в профильном курсе осу</w:t>
      </w:r>
      <w:r w:rsidRPr="006B19E9">
        <w:rPr>
          <w:sz w:val="28"/>
          <w:szCs w:val="28"/>
        </w:rPr>
        <w:softHyphen/>
        <w:t xml:space="preserve">ществляется </w:t>
      </w:r>
      <w:r w:rsidR="004C425B">
        <w:rPr>
          <w:sz w:val="28"/>
          <w:szCs w:val="28"/>
        </w:rPr>
        <w:t>по</w:t>
      </w:r>
      <w:r w:rsidRPr="006B19E9">
        <w:rPr>
          <w:sz w:val="28"/>
          <w:szCs w:val="28"/>
        </w:rPr>
        <w:t xml:space="preserve"> тр</w:t>
      </w:r>
      <w:r w:rsidR="004C425B">
        <w:rPr>
          <w:sz w:val="28"/>
          <w:szCs w:val="28"/>
        </w:rPr>
        <w:t>ём</w:t>
      </w:r>
      <w:r w:rsidRPr="006B19E9">
        <w:rPr>
          <w:sz w:val="28"/>
          <w:szCs w:val="28"/>
        </w:rPr>
        <w:t xml:space="preserve"> направления</w:t>
      </w:r>
      <w:r w:rsidR="004C425B">
        <w:rPr>
          <w:sz w:val="28"/>
          <w:szCs w:val="28"/>
        </w:rPr>
        <w:t>м</w:t>
      </w:r>
      <w:r w:rsidRPr="006B19E9">
        <w:rPr>
          <w:sz w:val="28"/>
          <w:szCs w:val="28"/>
        </w:rPr>
        <w:t>:</w:t>
      </w:r>
    </w:p>
    <w:p w:rsidR="00AB79D7" w:rsidRPr="006B19E9" w:rsidRDefault="00AB79D7" w:rsidP="00D03BF4">
      <w:pPr>
        <w:numPr>
          <w:ilvl w:val="0"/>
          <w:numId w:val="18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 xml:space="preserve">на материале инвариантного ядра содержания обучения, </w:t>
      </w:r>
      <w:r w:rsidR="006E54A6">
        <w:rPr>
          <w:sz w:val="28"/>
          <w:szCs w:val="28"/>
        </w:rPr>
        <w:t>т. е.</w:t>
      </w:r>
      <w:r w:rsidR="00EE1010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в рамках базового общеобразовательного курса, за</w:t>
      </w:r>
      <w:r w:rsidR="004D4F14">
        <w:rPr>
          <w:sz w:val="28"/>
          <w:szCs w:val="28"/>
        </w:rPr>
        <w:t xml:space="preserve"> счёт </w:t>
      </w:r>
      <w:r w:rsidRPr="006B19E9">
        <w:rPr>
          <w:sz w:val="28"/>
          <w:szCs w:val="28"/>
        </w:rPr>
        <w:t>включения факульта</w:t>
      </w:r>
      <w:r w:rsidRPr="006B19E9">
        <w:rPr>
          <w:sz w:val="28"/>
          <w:szCs w:val="28"/>
        </w:rPr>
        <w:softHyphen/>
        <w:t>тивных для базового курса и обязательных для профильного курса заданий на более тщательную проработку некоторых аспектов рассматриваемых проблем, на поиск дополнительной информации, в частности с использованием проектной деятельности школьников, написани</w:t>
      </w:r>
      <w:r w:rsidR="004C425B">
        <w:rPr>
          <w:sz w:val="28"/>
          <w:szCs w:val="28"/>
        </w:rPr>
        <w:t>е</w:t>
      </w:r>
      <w:r w:rsidRPr="006B19E9">
        <w:rPr>
          <w:sz w:val="28"/>
          <w:szCs w:val="28"/>
        </w:rPr>
        <w:t xml:space="preserve"> рефератов, сочинений и т.</w:t>
      </w:r>
      <w:r w:rsidR="00C32E1B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п.;</w:t>
      </w:r>
    </w:p>
    <w:p w:rsidR="00AB79D7" w:rsidRPr="006B19E9" w:rsidRDefault="00AB79D7" w:rsidP="00D03BF4">
      <w:pPr>
        <w:numPr>
          <w:ilvl w:val="0"/>
          <w:numId w:val="18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на дополнительном профильно ориентированном материале, харак</w:t>
      </w:r>
      <w:r w:rsidRPr="006B19E9">
        <w:rPr>
          <w:sz w:val="28"/>
          <w:szCs w:val="28"/>
        </w:rPr>
        <w:softHyphen/>
        <w:t>тер которого зависит от выбранного профиля;</w:t>
      </w:r>
    </w:p>
    <w:p w:rsidR="00AB79D7" w:rsidRPr="006B19E9" w:rsidRDefault="00AB79D7" w:rsidP="00D03BF4">
      <w:pPr>
        <w:numPr>
          <w:ilvl w:val="0"/>
          <w:numId w:val="18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на материале элективных курсов, профессиональных проб.</w:t>
      </w:r>
    </w:p>
    <w:p w:rsidR="00077EF8" w:rsidRPr="006B19E9" w:rsidRDefault="00077EF8" w:rsidP="00C32E1B">
      <w:pPr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C32E1B" w:rsidRPr="00C32E1B" w:rsidRDefault="00077EF8" w:rsidP="00C32E1B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 w:rsidRPr="00C32E1B">
        <w:rPr>
          <w:b/>
          <w:sz w:val="28"/>
          <w:szCs w:val="28"/>
        </w:rPr>
        <w:t xml:space="preserve">Особенности организации элективных курсов </w:t>
      </w:r>
    </w:p>
    <w:p w:rsidR="00077EF8" w:rsidRPr="00C32E1B" w:rsidRDefault="00077EF8" w:rsidP="00C32E1B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 w:rsidRPr="00C32E1B">
        <w:rPr>
          <w:b/>
          <w:sz w:val="28"/>
          <w:szCs w:val="28"/>
        </w:rPr>
        <w:t>по иностранному языку</w:t>
      </w:r>
    </w:p>
    <w:p w:rsidR="00077EF8" w:rsidRPr="006B19E9" w:rsidRDefault="00077EF8" w:rsidP="006E54A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Основная функция курсов по выбору</w:t>
      </w:r>
      <w:r w:rsidR="006E54A6">
        <w:rPr>
          <w:sz w:val="28"/>
          <w:szCs w:val="28"/>
        </w:rPr>
        <w:t xml:space="preserve"> – </w:t>
      </w:r>
      <w:r w:rsidRPr="006B19E9">
        <w:rPr>
          <w:sz w:val="28"/>
          <w:szCs w:val="28"/>
        </w:rPr>
        <w:t xml:space="preserve">развитие общеучебных и предметных умений и навыков с ориентацией на профессионально значимую деятельность. Для того чтобы учащиеся могли сделать осознанный выбор, необходима целенаправленная опережающая работа по освоению учеником самого механизма принятия решения освоения «поля возможностей и ответственности». </w:t>
      </w:r>
    </w:p>
    <w:p w:rsidR="00077EF8" w:rsidRPr="006B19E9" w:rsidRDefault="00077EF8" w:rsidP="006E54A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Элективные курсы могут различаться по своим функциям:</w:t>
      </w:r>
    </w:p>
    <w:p w:rsidR="00077EF8" w:rsidRPr="006B19E9" w:rsidRDefault="00077EF8" w:rsidP="004C425B">
      <w:pPr>
        <w:pStyle w:val="a5"/>
        <w:numPr>
          <w:ilvl w:val="0"/>
          <w:numId w:val="16"/>
        </w:numPr>
        <w:tabs>
          <w:tab w:val="clear" w:pos="720"/>
          <w:tab w:val="num" w:pos="108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Они могут иметь ту же предметную направленность (например, филологическую) и служить углублению и расширению профильного курса. В качестве примеров для филологического профиля можно назвать следующие курсы:</w:t>
      </w:r>
      <w:r w:rsidR="004C425B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«Кто такие полиглоты?», «Великие писатели и поэты страны изучаемого языка» и т.</w:t>
      </w:r>
      <w:r w:rsidR="004C425B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п.</w:t>
      </w:r>
    </w:p>
    <w:p w:rsidR="00077EF8" w:rsidRPr="006B19E9" w:rsidRDefault="00077EF8" w:rsidP="00D03BF4">
      <w:pPr>
        <w:pStyle w:val="a5"/>
        <w:numPr>
          <w:ilvl w:val="0"/>
          <w:numId w:val="16"/>
        </w:numPr>
        <w:tabs>
          <w:tab w:val="clear" w:pos="720"/>
          <w:tab w:val="num" w:pos="108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Они могут быть направлены на изучение другой предметной области</w:t>
      </w:r>
      <w:r w:rsidR="004C425B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 xml:space="preserve">(используются иноязычные источники информации, собирается терминология и </w:t>
      </w:r>
      <w:r w:rsidR="006E54A6">
        <w:rPr>
          <w:sz w:val="28"/>
          <w:szCs w:val="28"/>
        </w:rPr>
        <w:t>т. д.</w:t>
      </w:r>
      <w:r w:rsidR="0016503A">
        <w:rPr>
          <w:sz w:val="28"/>
          <w:szCs w:val="28"/>
        </w:rPr>
        <w:t>)</w:t>
      </w:r>
      <w:r w:rsidR="004C425B">
        <w:rPr>
          <w:sz w:val="28"/>
          <w:szCs w:val="28"/>
        </w:rPr>
        <w:t>.</w:t>
      </w:r>
      <w:r w:rsidR="00EE1010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В качестве примеров могут быть названы следующие элективные курсы: «Введение в экономику», «Введение в юриспруденцию/право» и т.</w:t>
      </w:r>
      <w:r w:rsidR="00C32E1B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п.</w:t>
      </w:r>
    </w:p>
    <w:p w:rsidR="00077EF8" w:rsidRPr="006B19E9" w:rsidRDefault="00077EF8" w:rsidP="00D03BF4">
      <w:pPr>
        <w:pStyle w:val="a5"/>
        <w:numPr>
          <w:ilvl w:val="0"/>
          <w:numId w:val="16"/>
        </w:numPr>
        <w:tabs>
          <w:tab w:val="clear" w:pos="720"/>
          <w:tab w:val="num" w:pos="108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Элективные курсы могут носить прикладной характер и служить введению в любую специализированную деятельность с использованием иностранного языка, например: «Введение в переводческую деятельность», «Язык делового общения» (ведение деловой переписки, оформление сделок и т.</w:t>
      </w:r>
      <w:r w:rsidR="004C425B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п.), «Введение в журналистику».</w:t>
      </w:r>
    </w:p>
    <w:p w:rsidR="00077EF8" w:rsidRPr="00A80589" w:rsidRDefault="00077EF8" w:rsidP="006E54A6">
      <w:pPr>
        <w:pStyle w:val="a5"/>
        <w:spacing w:before="0" w:beforeAutospacing="0" w:after="0" w:afterAutospacing="0"/>
        <w:ind w:firstLine="709"/>
        <w:jc w:val="both"/>
        <w:rPr>
          <w:spacing w:val="8"/>
          <w:sz w:val="28"/>
          <w:szCs w:val="28"/>
        </w:rPr>
      </w:pPr>
      <w:r w:rsidRPr="00A80589">
        <w:rPr>
          <w:spacing w:val="8"/>
          <w:sz w:val="28"/>
          <w:szCs w:val="28"/>
        </w:rPr>
        <w:t>Характерно, что многие элективные курсы межпредметны и могут сочетаться с разными профилями. Элективные курсы следует вводить постепенно. Число таких курсов должно быть по возможности значительным. Они должны носить краткосрочный и чередующийся характер, являться своего рода учебными модулями и давать возможность осуществить социальные пробы. Таким образом, элективные курсы в предпрофильной подготовке и профильном обучен</w:t>
      </w:r>
      <w:r w:rsidR="00C32E1B" w:rsidRPr="00A80589">
        <w:rPr>
          <w:spacing w:val="8"/>
          <w:sz w:val="28"/>
          <w:szCs w:val="28"/>
        </w:rPr>
        <w:t>и</w:t>
      </w:r>
      <w:r w:rsidRPr="00A80589">
        <w:rPr>
          <w:spacing w:val="8"/>
          <w:sz w:val="28"/>
          <w:szCs w:val="28"/>
        </w:rPr>
        <w:t>и должны отвечать следующим требованиям:</w:t>
      </w:r>
    </w:p>
    <w:p w:rsidR="00077EF8" w:rsidRPr="006B19E9" w:rsidRDefault="006E54A6" w:rsidP="006E54A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077EF8" w:rsidRPr="006B19E9">
        <w:rPr>
          <w:sz w:val="28"/>
          <w:szCs w:val="28"/>
        </w:rPr>
        <w:t>носить избыточный характер;</w:t>
      </w:r>
    </w:p>
    <w:p w:rsidR="00077EF8" w:rsidRPr="006B19E9" w:rsidRDefault="006E54A6" w:rsidP="006E54A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077EF8" w:rsidRPr="006B19E9">
        <w:rPr>
          <w:sz w:val="28"/>
          <w:szCs w:val="28"/>
        </w:rPr>
        <w:t xml:space="preserve">перечень курсов по выбору разрабатывается и предлагается учащимся в конце </w:t>
      </w:r>
      <w:r w:rsidR="00C32E1B">
        <w:rPr>
          <w:sz w:val="28"/>
          <w:szCs w:val="28"/>
          <w:lang w:val="en-US"/>
        </w:rPr>
        <w:t>VIII</w:t>
      </w:r>
      <w:r w:rsidR="00077EF8" w:rsidRPr="006B19E9">
        <w:rPr>
          <w:sz w:val="28"/>
          <w:szCs w:val="28"/>
        </w:rPr>
        <w:t xml:space="preserve"> класса после соответствующего анкетирования учащихся и их родителей;</w:t>
      </w:r>
    </w:p>
    <w:p w:rsidR="00077EF8" w:rsidRPr="006B19E9" w:rsidRDefault="006E54A6" w:rsidP="006E54A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077EF8" w:rsidRPr="006B19E9">
        <w:rPr>
          <w:sz w:val="28"/>
          <w:szCs w:val="28"/>
        </w:rPr>
        <w:t>быть строго регламентированы по времени;</w:t>
      </w:r>
    </w:p>
    <w:p w:rsidR="00077EF8" w:rsidRPr="006B19E9" w:rsidRDefault="006E54A6" w:rsidP="006E54A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077EF8" w:rsidRPr="006B19E9">
        <w:rPr>
          <w:sz w:val="28"/>
          <w:szCs w:val="28"/>
        </w:rPr>
        <w:t>содержать строго предметный или оригинальный предметный материал выходящий за рамки школьной программы;</w:t>
      </w:r>
    </w:p>
    <w:p w:rsidR="00077EF8" w:rsidRPr="006B19E9" w:rsidRDefault="006E54A6" w:rsidP="006E54A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077EF8" w:rsidRPr="006B19E9">
        <w:rPr>
          <w:sz w:val="28"/>
          <w:szCs w:val="28"/>
        </w:rPr>
        <w:t>предполагать конкретный результат и наличие социальных проб;</w:t>
      </w:r>
    </w:p>
    <w:p w:rsidR="00077EF8" w:rsidRPr="004C425B" w:rsidRDefault="006E54A6" w:rsidP="006E54A6">
      <w:pPr>
        <w:pStyle w:val="a5"/>
        <w:spacing w:before="0" w:beforeAutospacing="0" w:after="0" w:afterAutospacing="0"/>
        <w:ind w:firstLine="709"/>
        <w:jc w:val="both"/>
        <w:rPr>
          <w:spacing w:val="6"/>
          <w:sz w:val="28"/>
          <w:szCs w:val="28"/>
        </w:rPr>
      </w:pPr>
      <w:r>
        <w:rPr>
          <w:sz w:val="28"/>
          <w:szCs w:val="28"/>
        </w:rPr>
        <w:t xml:space="preserve">– </w:t>
      </w:r>
      <w:r w:rsidR="00077EF8" w:rsidRPr="004C425B">
        <w:rPr>
          <w:spacing w:val="6"/>
          <w:sz w:val="28"/>
          <w:szCs w:val="28"/>
        </w:rPr>
        <w:t>формировать общеучебные навыки, совершенствовать учебную компетенцию, создавать стиль учебно-познавательной деятельности;</w:t>
      </w:r>
    </w:p>
    <w:p w:rsidR="00077EF8" w:rsidRPr="006B19E9" w:rsidRDefault="006E54A6" w:rsidP="006E54A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077EF8" w:rsidRPr="006B19E9">
        <w:rPr>
          <w:sz w:val="28"/>
          <w:szCs w:val="28"/>
        </w:rPr>
        <w:t>использовать различные учебные технологии, в том числе интерактивные;</w:t>
      </w:r>
    </w:p>
    <w:p w:rsidR="00077EF8" w:rsidRPr="006B19E9" w:rsidRDefault="006E54A6" w:rsidP="006E54A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077EF8" w:rsidRPr="006B19E9">
        <w:rPr>
          <w:sz w:val="28"/>
          <w:szCs w:val="28"/>
        </w:rPr>
        <w:t>не дублировать базовый курс программы;</w:t>
      </w:r>
    </w:p>
    <w:p w:rsidR="00077EF8" w:rsidRPr="006B19E9" w:rsidRDefault="006E54A6" w:rsidP="006E54A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077EF8" w:rsidRPr="006B19E9">
        <w:rPr>
          <w:sz w:val="28"/>
          <w:szCs w:val="28"/>
        </w:rPr>
        <w:t>осуществлять социальные пробы, ориентирующие на решение учебно-прагматических задач;</w:t>
      </w:r>
    </w:p>
    <w:p w:rsidR="00077EF8" w:rsidRPr="006B19E9" w:rsidRDefault="006E54A6" w:rsidP="006E54A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077EF8" w:rsidRPr="006B19E9">
        <w:rPr>
          <w:sz w:val="28"/>
          <w:szCs w:val="28"/>
        </w:rPr>
        <w:t>способствовать своевременной социализации учащихся, способных принять ответственное решение и строить свои жизненные планы на бли</w:t>
      </w:r>
      <w:r w:rsidR="00C32E1B">
        <w:rPr>
          <w:sz w:val="28"/>
          <w:szCs w:val="28"/>
        </w:rPr>
        <w:t>жайшие 2</w:t>
      </w:r>
      <w:r w:rsidR="00C32E1B" w:rsidRPr="00C32E1B">
        <w:rPr>
          <w:sz w:val="28"/>
          <w:szCs w:val="28"/>
        </w:rPr>
        <w:t>–</w:t>
      </w:r>
      <w:r w:rsidR="00077EF8" w:rsidRPr="006B19E9">
        <w:rPr>
          <w:sz w:val="28"/>
          <w:szCs w:val="28"/>
        </w:rPr>
        <w:t>3 года.</w:t>
      </w:r>
    </w:p>
    <w:p w:rsidR="00AB79D7" w:rsidRPr="006B19E9" w:rsidRDefault="00AB79D7" w:rsidP="006E54A6">
      <w:pPr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Углубл</w:t>
      </w:r>
      <w:r w:rsidR="00C32E1B">
        <w:rPr>
          <w:sz w:val="28"/>
          <w:szCs w:val="28"/>
        </w:rPr>
        <w:t>ё</w:t>
      </w:r>
      <w:r w:rsidRPr="006B19E9">
        <w:rPr>
          <w:sz w:val="28"/>
          <w:szCs w:val="28"/>
        </w:rPr>
        <w:t xml:space="preserve">нное изучение предусматривает </w:t>
      </w:r>
      <w:r w:rsidRPr="00C32E1B">
        <w:rPr>
          <w:b/>
          <w:i/>
          <w:sz w:val="28"/>
          <w:szCs w:val="28"/>
        </w:rPr>
        <w:t>развитие и совершенствова</w:t>
      </w:r>
      <w:r w:rsidRPr="00C32E1B">
        <w:rPr>
          <w:b/>
          <w:i/>
          <w:sz w:val="28"/>
          <w:szCs w:val="28"/>
        </w:rPr>
        <w:softHyphen/>
        <w:t xml:space="preserve">ние всех видов речевой деятельности </w:t>
      </w:r>
      <w:r w:rsidRPr="006B19E9">
        <w:rPr>
          <w:sz w:val="28"/>
          <w:szCs w:val="28"/>
        </w:rPr>
        <w:t>в рамках тематики, указанной в стан</w:t>
      </w:r>
      <w:r w:rsidRPr="006B19E9">
        <w:rPr>
          <w:sz w:val="28"/>
          <w:szCs w:val="28"/>
        </w:rPr>
        <w:softHyphen/>
        <w:t>дарте и примерных программах.</w:t>
      </w:r>
    </w:p>
    <w:p w:rsidR="00AB79D7" w:rsidRPr="004C425B" w:rsidRDefault="00AB79D7" w:rsidP="006E54A6">
      <w:pPr>
        <w:tabs>
          <w:tab w:val="num" w:pos="720"/>
        </w:tabs>
        <w:ind w:firstLine="709"/>
        <w:jc w:val="both"/>
        <w:rPr>
          <w:spacing w:val="6"/>
          <w:sz w:val="28"/>
          <w:szCs w:val="28"/>
        </w:rPr>
      </w:pPr>
      <w:r w:rsidRPr="004C425B">
        <w:rPr>
          <w:spacing w:val="6"/>
          <w:sz w:val="28"/>
          <w:szCs w:val="28"/>
        </w:rPr>
        <w:t xml:space="preserve">В плане развития </w:t>
      </w:r>
      <w:r w:rsidRPr="004C425B">
        <w:rPr>
          <w:b/>
          <w:i/>
          <w:spacing w:val="6"/>
          <w:sz w:val="28"/>
          <w:szCs w:val="28"/>
        </w:rPr>
        <w:t>монологической речи</w:t>
      </w:r>
      <w:r w:rsidRPr="004C425B">
        <w:rPr>
          <w:spacing w:val="6"/>
          <w:sz w:val="28"/>
          <w:szCs w:val="28"/>
        </w:rPr>
        <w:t xml:space="preserve"> особое значение приобретает обучение связному, аргументированному высказыванию по теме и/или на основе прочитанного или прослушанного текста, а также реферированию и аннотированию текста. Применительно к </w:t>
      </w:r>
      <w:r w:rsidRPr="004C425B">
        <w:rPr>
          <w:b/>
          <w:i/>
          <w:spacing w:val="6"/>
          <w:sz w:val="28"/>
          <w:szCs w:val="28"/>
        </w:rPr>
        <w:t>диалогической речи</w:t>
      </w:r>
      <w:r w:rsidR="00202345" w:rsidRPr="004C425B">
        <w:rPr>
          <w:spacing w:val="6"/>
          <w:sz w:val="28"/>
          <w:szCs w:val="28"/>
        </w:rPr>
        <w:t xml:space="preserve"> – </w:t>
      </w:r>
      <w:r w:rsidRPr="004C425B">
        <w:rPr>
          <w:spacing w:val="6"/>
          <w:sz w:val="28"/>
          <w:szCs w:val="28"/>
        </w:rPr>
        <w:t>обуче</w:t>
      </w:r>
      <w:r w:rsidRPr="004C425B">
        <w:rPr>
          <w:spacing w:val="6"/>
          <w:sz w:val="28"/>
          <w:szCs w:val="28"/>
        </w:rPr>
        <w:softHyphen/>
        <w:t>ние обсуждению, дискуссии с использованием аргументации своей точки зрения, вежливого выражения несогласия с точкой зрения партн</w:t>
      </w:r>
      <w:r w:rsidR="004C425B">
        <w:rPr>
          <w:spacing w:val="6"/>
          <w:sz w:val="28"/>
          <w:szCs w:val="28"/>
        </w:rPr>
        <w:t>ё</w:t>
      </w:r>
      <w:r w:rsidRPr="004C425B">
        <w:rPr>
          <w:spacing w:val="6"/>
          <w:sz w:val="28"/>
          <w:szCs w:val="28"/>
        </w:rPr>
        <w:t>ра, а также с использованием языковых средств для выражения компромисса.</w:t>
      </w:r>
    </w:p>
    <w:p w:rsidR="00AB79D7" w:rsidRPr="006B19E9" w:rsidRDefault="00AB79D7" w:rsidP="006E54A6">
      <w:pPr>
        <w:tabs>
          <w:tab w:val="num" w:pos="720"/>
        </w:tabs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ab/>
        <w:t xml:space="preserve">Становятся более </w:t>
      </w:r>
      <w:r w:rsidRPr="00C32E1B">
        <w:rPr>
          <w:b/>
          <w:i/>
          <w:sz w:val="28"/>
          <w:szCs w:val="28"/>
        </w:rPr>
        <w:t>разнообразными ситуации</w:t>
      </w:r>
      <w:r w:rsidRPr="006B19E9">
        <w:rPr>
          <w:sz w:val="28"/>
          <w:szCs w:val="28"/>
        </w:rPr>
        <w:t xml:space="preserve"> общения, включая и ро</w:t>
      </w:r>
      <w:r w:rsidRPr="006B19E9">
        <w:rPr>
          <w:sz w:val="28"/>
          <w:szCs w:val="28"/>
        </w:rPr>
        <w:softHyphen/>
        <w:t>левой репертуар, в том числе за</w:t>
      </w:r>
      <w:r w:rsidR="004D4F14">
        <w:rPr>
          <w:sz w:val="28"/>
          <w:szCs w:val="28"/>
        </w:rPr>
        <w:t xml:space="preserve"> счёт </w:t>
      </w:r>
      <w:r w:rsidRPr="006B19E9">
        <w:rPr>
          <w:sz w:val="28"/>
          <w:szCs w:val="28"/>
        </w:rPr>
        <w:t>профильно ориентированных ситуа</w:t>
      </w:r>
      <w:r w:rsidRPr="006B19E9">
        <w:rPr>
          <w:sz w:val="28"/>
          <w:szCs w:val="28"/>
        </w:rPr>
        <w:softHyphen/>
        <w:t>ций (например, беседа будущего учителя иностранного языка с зарубеж</w:t>
      </w:r>
      <w:r w:rsidRPr="006B19E9">
        <w:rPr>
          <w:sz w:val="28"/>
          <w:szCs w:val="28"/>
        </w:rPr>
        <w:softHyphen/>
        <w:t>ным учителем/учеником и т.</w:t>
      </w:r>
      <w:r w:rsidR="00C32E1B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п.).</w:t>
      </w:r>
    </w:p>
    <w:p w:rsidR="00AB79D7" w:rsidRPr="004C425B" w:rsidRDefault="00AB79D7" w:rsidP="006E54A6">
      <w:pPr>
        <w:tabs>
          <w:tab w:val="num" w:pos="720"/>
        </w:tabs>
        <w:ind w:firstLine="709"/>
        <w:jc w:val="both"/>
        <w:rPr>
          <w:spacing w:val="6"/>
          <w:sz w:val="28"/>
          <w:szCs w:val="28"/>
        </w:rPr>
      </w:pPr>
      <w:r w:rsidRPr="004C425B">
        <w:rPr>
          <w:b/>
          <w:i/>
          <w:spacing w:val="6"/>
          <w:sz w:val="28"/>
          <w:szCs w:val="28"/>
        </w:rPr>
        <w:t>Увеличивается</w:t>
      </w:r>
      <w:r w:rsidR="004D4F14" w:rsidRPr="004C425B">
        <w:rPr>
          <w:b/>
          <w:i/>
          <w:spacing w:val="6"/>
          <w:sz w:val="28"/>
          <w:szCs w:val="28"/>
        </w:rPr>
        <w:t xml:space="preserve"> объём</w:t>
      </w:r>
      <w:r w:rsidR="00EE1010" w:rsidRPr="004C425B">
        <w:rPr>
          <w:b/>
          <w:i/>
          <w:spacing w:val="6"/>
          <w:sz w:val="28"/>
          <w:szCs w:val="28"/>
        </w:rPr>
        <w:t xml:space="preserve"> </w:t>
      </w:r>
      <w:r w:rsidRPr="004C425B">
        <w:rPr>
          <w:b/>
          <w:i/>
          <w:spacing w:val="6"/>
          <w:sz w:val="28"/>
          <w:szCs w:val="28"/>
        </w:rPr>
        <w:t>читаемого:</w:t>
      </w:r>
      <w:r w:rsidRPr="004C425B">
        <w:rPr>
          <w:spacing w:val="6"/>
          <w:sz w:val="28"/>
          <w:szCs w:val="28"/>
        </w:rPr>
        <w:t xml:space="preserve"> актуальных публицистических текстов, отрывков из произведений художественной литературы, разно</w:t>
      </w:r>
      <w:r w:rsidRPr="004C425B">
        <w:rPr>
          <w:spacing w:val="6"/>
          <w:sz w:val="28"/>
          <w:szCs w:val="28"/>
        </w:rPr>
        <w:softHyphen/>
        <w:t>образных прагматических текстов типа рекламы, объявлений, инструк</w:t>
      </w:r>
      <w:r w:rsidRPr="004C425B">
        <w:rPr>
          <w:spacing w:val="6"/>
          <w:sz w:val="28"/>
          <w:szCs w:val="28"/>
        </w:rPr>
        <w:softHyphen/>
        <w:t xml:space="preserve">ций и </w:t>
      </w:r>
      <w:r w:rsidR="006E54A6" w:rsidRPr="004C425B">
        <w:rPr>
          <w:spacing w:val="6"/>
          <w:sz w:val="28"/>
          <w:szCs w:val="28"/>
        </w:rPr>
        <w:t>т. д.</w:t>
      </w:r>
      <w:r w:rsidRPr="004C425B">
        <w:rPr>
          <w:spacing w:val="6"/>
          <w:sz w:val="28"/>
          <w:szCs w:val="28"/>
        </w:rPr>
        <w:t>, научно-популярных профильно ориентированных текстов. При этом используются все стратегии/виды чтения: ознакомительное, изучающее, просмотровое/поисковое, а также стилистический анализ текста, его перевод. Уже отмечалось, что перевод выступает не только как средство уточнения непонятого и вынесения понимания во внешний план (как, например, при контроле чтения), но и как вид речевой деятельнос</w:t>
      </w:r>
      <w:r w:rsidRPr="004C425B">
        <w:rPr>
          <w:spacing w:val="6"/>
          <w:sz w:val="28"/>
          <w:szCs w:val="28"/>
        </w:rPr>
        <w:softHyphen/>
        <w:t>ти, как профессионально ориентированное умение.</w:t>
      </w:r>
    </w:p>
    <w:p w:rsidR="00AB79D7" w:rsidRPr="006B19E9" w:rsidRDefault="00AB79D7" w:rsidP="006E54A6">
      <w:pPr>
        <w:tabs>
          <w:tab w:val="num" w:pos="720"/>
        </w:tabs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 xml:space="preserve">Больше внимания уделяется </w:t>
      </w:r>
      <w:r w:rsidRPr="00C32E1B">
        <w:rPr>
          <w:b/>
          <w:i/>
          <w:sz w:val="28"/>
          <w:szCs w:val="28"/>
        </w:rPr>
        <w:t>аудированию</w:t>
      </w:r>
      <w:r w:rsidRPr="006B19E9">
        <w:rPr>
          <w:sz w:val="28"/>
          <w:szCs w:val="28"/>
        </w:rPr>
        <w:t>, в том числе с письменной фиксацией основных фактов содержания текста для лучшего их запоми</w:t>
      </w:r>
      <w:r w:rsidRPr="006B19E9">
        <w:rPr>
          <w:sz w:val="28"/>
          <w:szCs w:val="28"/>
        </w:rPr>
        <w:softHyphen/>
        <w:t>нания и развития соответствующего профессионального умения (важно</w:t>
      </w:r>
      <w:r w:rsidRPr="006B19E9">
        <w:rPr>
          <w:sz w:val="28"/>
          <w:szCs w:val="28"/>
        </w:rPr>
        <w:softHyphen/>
        <w:t xml:space="preserve">го, в частности, при продолжении образования в вузе, например, запись лекций на иностранном языке и др.). </w:t>
      </w:r>
    </w:p>
    <w:p w:rsidR="00AB79D7" w:rsidRPr="006B19E9" w:rsidRDefault="00AB79D7" w:rsidP="006E54A6">
      <w:pPr>
        <w:tabs>
          <w:tab w:val="num" w:pos="720"/>
        </w:tabs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В соответствии с Концепцией профильного обучения филологический профиль ориентирован на продолжение филологического образования в специализированном языковом или педагогическом вузе и предусматривает выбор следующих специальностей: литератор, переводчик, лингвист, преподаватель, библиотекарь. Для того чтобы школьник сделал осознанный профессиональный выбор, учитывая цели и содержание филологического или любого другого профиля, предлагаемого школой, необходима предпрофильная подготовка ещ</w:t>
      </w:r>
      <w:r w:rsidR="009007EB">
        <w:rPr>
          <w:sz w:val="28"/>
          <w:szCs w:val="28"/>
        </w:rPr>
        <w:t>ё</w:t>
      </w:r>
      <w:r w:rsidRPr="006B19E9">
        <w:rPr>
          <w:sz w:val="28"/>
          <w:szCs w:val="28"/>
        </w:rPr>
        <w:t xml:space="preserve"> в основной школе.</w:t>
      </w:r>
      <w:r w:rsidR="00077EF8" w:rsidRPr="006B19E9">
        <w:rPr>
          <w:sz w:val="28"/>
          <w:szCs w:val="28"/>
        </w:rPr>
        <w:t xml:space="preserve"> </w:t>
      </w:r>
    </w:p>
    <w:p w:rsidR="00077EF8" w:rsidRPr="006B19E9" w:rsidRDefault="00077EF8" w:rsidP="006E54A6">
      <w:pPr>
        <w:tabs>
          <w:tab w:val="num" w:pos="720"/>
        </w:tabs>
        <w:ind w:firstLine="709"/>
        <w:jc w:val="both"/>
        <w:rPr>
          <w:sz w:val="28"/>
          <w:szCs w:val="28"/>
        </w:rPr>
      </w:pPr>
    </w:p>
    <w:p w:rsidR="00AB79D7" w:rsidRPr="00C32E1B" w:rsidRDefault="00AB79D7" w:rsidP="00C32E1B">
      <w:pPr>
        <w:pStyle w:val="a5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C32E1B">
        <w:rPr>
          <w:b/>
          <w:i/>
          <w:sz w:val="28"/>
          <w:szCs w:val="28"/>
        </w:rPr>
        <w:t>Современный урок иностранного языка</w:t>
      </w:r>
    </w:p>
    <w:p w:rsidR="009007EB" w:rsidRDefault="00AB79D7" w:rsidP="006E54A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Урок</w:t>
      </w:r>
      <w:r w:rsidR="006E54A6">
        <w:rPr>
          <w:sz w:val="28"/>
          <w:szCs w:val="28"/>
        </w:rPr>
        <w:t xml:space="preserve"> – </w:t>
      </w:r>
      <w:r w:rsidRPr="006B19E9">
        <w:rPr>
          <w:sz w:val="28"/>
          <w:szCs w:val="28"/>
        </w:rPr>
        <w:t xml:space="preserve">это неотъемлемая часть учебного процесса. </w:t>
      </w:r>
    </w:p>
    <w:p w:rsidR="00AB79D7" w:rsidRPr="006B19E9" w:rsidRDefault="00AB79D7" w:rsidP="006E54A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При составлении расписания следует учитывать тот факт, что иностранный язык является одним из сложных школьным предметов, поэтому необходимо учитывать санитарные нормы.</w:t>
      </w:r>
    </w:p>
    <w:p w:rsidR="00AB79D7" w:rsidRPr="006B19E9" w:rsidRDefault="00AB79D7" w:rsidP="006E54A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 xml:space="preserve">При подготовке к уроку рекомендуется </w:t>
      </w:r>
      <w:r w:rsidR="009007EB">
        <w:rPr>
          <w:sz w:val="28"/>
          <w:szCs w:val="28"/>
        </w:rPr>
        <w:t>использовать</w:t>
      </w:r>
      <w:r w:rsidRPr="006B19E9">
        <w:rPr>
          <w:sz w:val="28"/>
          <w:szCs w:val="28"/>
        </w:rPr>
        <w:t xml:space="preserve"> образовательно</w:t>
      </w:r>
      <w:r w:rsidR="009007EB">
        <w:rPr>
          <w:sz w:val="28"/>
          <w:szCs w:val="28"/>
        </w:rPr>
        <w:t>е</w:t>
      </w:r>
      <w:r w:rsidRPr="006B19E9">
        <w:rPr>
          <w:sz w:val="28"/>
          <w:szCs w:val="28"/>
        </w:rPr>
        <w:t xml:space="preserve"> пространств</w:t>
      </w:r>
      <w:r w:rsidR="009007EB">
        <w:rPr>
          <w:sz w:val="28"/>
          <w:szCs w:val="28"/>
        </w:rPr>
        <w:t>о</w:t>
      </w:r>
      <w:r w:rsidRPr="006B19E9">
        <w:rPr>
          <w:sz w:val="28"/>
          <w:szCs w:val="28"/>
        </w:rPr>
        <w:t xml:space="preserve"> так, чтобы было удобно работать в различных режимах (парах, группах, ролевые игры).</w:t>
      </w:r>
    </w:p>
    <w:p w:rsidR="00AB79D7" w:rsidRPr="006B19E9" w:rsidRDefault="00AB79D7" w:rsidP="006E54A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Урок иностранного языка характеризуется:</w:t>
      </w:r>
    </w:p>
    <w:p w:rsidR="00AB79D7" w:rsidRPr="006B19E9" w:rsidRDefault="006E54A6" w:rsidP="006E54A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AB79D7" w:rsidRPr="006B19E9">
        <w:rPr>
          <w:sz w:val="28"/>
          <w:szCs w:val="28"/>
        </w:rPr>
        <w:t>доброжелательной атмосферой, способствующей полноценной работе учащихся на уроке;</w:t>
      </w:r>
    </w:p>
    <w:p w:rsidR="00AB79D7" w:rsidRPr="006B19E9" w:rsidRDefault="006E54A6" w:rsidP="006E54A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AB79D7" w:rsidRPr="006B19E9">
        <w:rPr>
          <w:sz w:val="28"/>
          <w:szCs w:val="28"/>
        </w:rPr>
        <w:t>разумным соотношением времени говорения учителя и ученика в пользу учащегося;</w:t>
      </w:r>
    </w:p>
    <w:p w:rsidR="00AB79D7" w:rsidRPr="006B19E9" w:rsidRDefault="00AB79D7" w:rsidP="006E54A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интеграцией всех видов речевой деятельности с целью создания коммуникативной ситуации;</w:t>
      </w:r>
    </w:p>
    <w:p w:rsidR="00AB79D7" w:rsidRPr="006B19E9" w:rsidRDefault="006E54A6" w:rsidP="006E54A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AB79D7" w:rsidRPr="006B19E9">
        <w:rPr>
          <w:sz w:val="28"/>
          <w:szCs w:val="28"/>
        </w:rPr>
        <w:t>разумным отбором учебного материала, который решает как учебные, так и воспитательные задачи обучения;</w:t>
      </w:r>
    </w:p>
    <w:p w:rsidR="00AB79D7" w:rsidRPr="006B19E9" w:rsidRDefault="006E54A6" w:rsidP="006E54A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AB79D7" w:rsidRPr="006B19E9">
        <w:rPr>
          <w:sz w:val="28"/>
          <w:szCs w:val="28"/>
        </w:rPr>
        <w:t>техническим обеспечением, где прежде всего необходимо наличие аудиосредств (магнитофона);</w:t>
      </w:r>
    </w:p>
    <w:p w:rsidR="00AB79D7" w:rsidRPr="006B19E9" w:rsidRDefault="006E54A6" w:rsidP="006E54A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AB79D7" w:rsidRPr="006B19E9">
        <w:rPr>
          <w:sz w:val="28"/>
          <w:szCs w:val="28"/>
        </w:rPr>
        <w:t>использованием интерактивных педагогических технологий, позволяющих формировать и развивать учебно-познавательные умения и навыки: организационные, информационные и интеллектуально-коммуни</w:t>
      </w:r>
      <w:r w:rsidR="00C32E1B">
        <w:rPr>
          <w:sz w:val="28"/>
          <w:szCs w:val="28"/>
        </w:rPr>
        <w:softHyphen/>
      </w:r>
      <w:r w:rsidR="00AB79D7" w:rsidRPr="006B19E9">
        <w:rPr>
          <w:sz w:val="28"/>
          <w:szCs w:val="28"/>
        </w:rPr>
        <w:t>кативные в режиме диалога с учителем/группой/партн</w:t>
      </w:r>
      <w:r w:rsidR="009007EB">
        <w:rPr>
          <w:sz w:val="28"/>
          <w:szCs w:val="28"/>
        </w:rPr>
        <w:t>ё</w:t>
      </w:r>
      <w:r w:rsidR="00AB79D7" w:rsidRPr="006B19E9">
        <w:rPr>
          <w:sz w:val="28"/>
          <w:szCs w:val="28"/>
        </w:rPr>
        <w:t>ром;</w:t>
      </w:r>
    </w:p>
    <w:p w:rsidR="00AB79D7" w:rsidRPr="006B19E9" w:rsidRDefault="006E54A6" w:rsidP="006E54A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AB79D7" w:rsidRPr="006B19E9">
        <w:rPr>
          <w:sz w:val="28"/>
          <w:szCs w:val="28"/>
        </w:rPr>
        <w:t>использованием УМК нового поколения, включающих учебник, рабочую тетрадь, книгу для чтения, рекомендации для учителя и звуковое пособие на аудиокассетах или СD.</w:t>
      </w:r>
    </w:p>
    <w:p w:rsidR="00AB79D7" w:rsidRPr="006B19E9" w:rsidRDefault="00AB79D7" w:rsidP="006E54A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Современный урок иностранного языка строится на следующих принципах:</w:t>
      </w:r>
    </w:p>
    <w:p w:rsidR="00AB79D7" w:rsidRPr="006B19E9" w:rsidRDefault="00AB79D7" w:rsidP="00D03BF4">
      <w:pPr>
        <w:pStyle w:val="a5"/>
        <w:numPr>
          <w:ilvl w:val="0"/>
          <w:numId w:val="12"/>
        </w:numPr>
        <w:tabs>
          <w:tab w:val="clear" w:pos="720"/>
          <w:tab w:val="num" w:pos="108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принцип природосообразности</w:t>
      </w:r>
      <w:r w:rsidR="006E54A6">
        <w:rPr>
          <w:sz w:val="28"/>
          <w:szCs w:val="28"/>
        </w:rPr>
        <w:t xml:space="preserve"> </w:t>
      </w:r>
      <w:r w:rsidR="009007EB">
        <w:rPr>
          <w:sz w:val="28"/>
          <w:szCs w:val="28"/>
        </w:rPr>
        <w:t>(</w:t>
      </w:r>
      <w:r w:rsidRPr="006B19E9">
        <w:rPr>
          <w:sz w:val="28"/>
          <w:szCs w:val="28"/>
        </w:rPr>
        <w:t>уч</w:t>
      </w:r>
      <w:r w:rsidR="00A80589">
        <w:rPr>
          <w:sz w:val="28"/>
          <w:szCs w:val="28"/>
        </w:rPr>
        <w:t>ё</w:t>
      </w:r>
      <w:r w:rsidRPr="006B19E9">
        <w:rPr>
          <w:sz w:val="28"/>
          <w:szCs w:val="28"/>
        </w:rPr>
        <w:t>т не только типологических особенностей</w:t>
      </w:r>
      <w:r w:rsidR="00C32E1B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школьников, их возрастных особенностей, но и</w:t>
      </w:r>
      <w:r w:rsidR="00EE1010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индивидуальных особенностей</w:t>
      </w:r>
      <w:r w:rsidR="009007EB">
        <w:rPr>
          <w:sz w:val="28"/>
          <w:szCs w:val="28"/>
        </w:rPr>
        <w:t>)</w:t>
      </w:r>
      <w:r w:rsidRPr="006B19E9">
        <w:rPr>
          <w:sz w:val="28"/>
          <w:szCs w:val="28"/>
        </w:rPr>
        <w:t>;</w:t>
      </w:r>
    </w:p>
    <w:p w:rsidR="00AB79D7" w:rsidRPr="006B19E9" w:rsidRDefault="00AB79D7" w:rsidP="00D03BF4">
      <w:pPr>
        <w:pStyle w:val="a5"/>
        <w:numPr>
          <w:ilvl w:val="0"/>
          <w:numId w:val="12"/>
        </w:numPr>
        <w:tabs>
          <w:tab w:val="clear" w:pos="720"/>
          <w:tab w:val="num" w:pos="108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принцип автономии школьников</w:t>
      </w:r>
      <w:r w:rsidR="006E54A6">
        <w:rPr>
          <w:sz w:val="28"/>
          <w:szCs w:val="28"/>
        </w:rPr>
        <w:t xml:space="preserve"> </w:t>
      </w:r>
      <w:r w:rsidR="009007EB">
        <w:rPr>
          <w:sz w:val="28"/>
          <w:szCs w:val="28"/>
        </w:rPr>
        <w:t>(</w:t>
      </w:r>
      <w:r w:rsidRPr="006B19E9">
        <w:rPr>
          <w:sz w:val="28"/>
          <w:szCs w:val="28"/>
        </w:rPr>
        <w:t xml:space="preserve">где </w:t>
      </w:r>
      <w:r w:rsidR="009007EB">
        <w:rPr>
          <w:sz w:val="28"/>
          <w:szCs w:val="28"/>
        </w:rPr>
        <w:t>учащиеся</w:t>
      </w:r>
      <w:r w:rsidRPr="006B19E9">
        <w:rPr>
          <w:sz w:val="28"/>
          <w:szCs w:val="28"/>
        </w:rPr>
        <w:t xml:space="preserve"> выступают в качестве активных субъектов учебной деятельности</w:t>
      </w:r>
      <w:r w:rsidR="009007EB">
        <w:rPr>
          <w:sz w:val="28"/>
          <w:szCs w:val="28"/>
        </w:rPr>
        <w:t>;</w:t>
      </w:r>
      <w:r w:rsidRPr="006B19E9">
        <w:rPr>
          <w:sz w:val="28"/>
          <w:szCs w:val="28"/>
        </w:rPr>
        <w:t xml:space="preserve"> увеличивается удельный вес их самостоятельности</w:t>
      </w:r>
      <w:r w:rsidR="009007EB">
        <w:rPr>
          <w:sz w:val="28"/>
          <w:szCs w:val="28"/>
        </w:rPr>
        <w:t>)</w:t>
      </w:r>
      <w:r w:rsidRPr="006B19E9">
        <w:rPr>
          <w:sz w:val="28"/>
          <w:szCs w:val="28"/>
        </w:rPr>
        <w:t>;</w:t>
      </w:r>
    </w:p>
    <w:p w:rsidR="00AB79D7" w:rsidRPr="006B19E9" w:rsidRDefault="00AB79D7" w:rsidP="00D03BF4">
      <w:pPr>
        <w:pStyle w:val="a5"/>
        <w:numPr>
          <w:ilvl w:val="0"/>
          <w:numId w:val="12"/>
        </w:numPr>
        <w:tabs>
          <w:tab w:val="clear" w:pos="720"/>
          <w:tab w:val="num" w:pos="108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принцип</w:t>
      </w:r>
      <w:r w:rsidR="006E54A6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продуктивности</w:t>
      </w:r>
      <w:r w:rsidR="006E54A6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обучения</w:t>
      </w:r>
      <w:r w:rsidR="006E54A6">
        <w:rPr>
          <w:sz w:val="28"/>
          <w:szCs w:val="28"/>
        </w:rPr>
        <w:t xml:space="preserve"> </w:t>
      </w:r>
      <w:r w:rsidR="009007EB">
        <w:rPr>
          <w:sz w:val="28"/>
          <w:szCs w:val="28"/>
        </w:rPr>
        <w:t>(</w:t>
      </w:r>
      <w:r w:rsidRPr="006B19E9">
        <w:rPr>
          <w:sz w:val="28"/>
          <w:szCs w:val="28"/>
        </w:rPr>
        <w:t>нацеленность</w:t>
      </w:r>
      <w:r w:rsidR="00EE1010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на</w:t>
      </w:r>
      <w:r w:rsidR="006E54A6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реальные</w:t>
      </w:r>
      <w:r w:rsidR="006E54A6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результаты обучения в виде продуктов деятельности</w:t>
      </w:r>
      <w:r w:rsidR="009007EB">
        <w:rPr>
          <w:sz w:val="28"/>
          <w:szCs w:val="28"/>
        </w:rPr>
        <w:t>)</w:t>
      </w:r>
      <w:r w:rsidRPr="006B19E9">
        <w:rPr>
          <w:sz w:val="28"/>
          <w:szCs w:val="28"/>
        </w:rPr>
        <w:t>.</w:t>
      </w:r>
    </w:p>
    <w:p w:rsidR="00AB79D7" w:rsidRPr="006B19E9" w:rsidRDefault="00AB79D7" w:rsidP="006E54A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Предмет «Иностранный язык» является практико-ориентированным, поэтому все занятия являются практическими.</w:t>
      </w:r>
    </w:p>
    <w:p w:rsidR="00AB79D7" w:rsidRPr="006B19E9" w:rsidRDefault="00AB79D7" w:rsidP="006E54A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В качестве наиболее адекватных технологий обучения выступает «обучение в сотрудничестве»</w:t>
      </w:r>
      <w:r w:rsidR="00EE1010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и</w:t>
      </w:r>
      <w:r w:rsidR="00EE1010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«метод</w:t>
      </w:r>
      <w:r w:rsidR="00EE1010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проектов».</w:t>
      </w:r>
      <w:r w:rsidR="00EE1010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Большое</w:t>
      </w:r>
      <w:r w:rsidR="00EE1010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внимание</w:t>
      </w:r>
      <w:r w:rsidR="00EE1010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необходимо</w:t>
      </w:r>
      <w:r w:rsidR="00EE1010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придать здоровьесберегающим</w:t>
      </w:r>
      <w:r w:rsidR="00EE1010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технологиям,</w:t>
      </w:r>
      <w:r w:rsidR="00EE1010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особенно</w:t>
      </w:r>
      <w:r w:rsidR="00EE1010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на</w:t>
      </w:r>
      <w:r w:rsidR="006E54A6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начальном</w:t>
      </w:r>
      <w:r w:rsidR="00EE1010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этапе</w:t>
      </w:r>
      <w:r w:rsidR="006E54A6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за</w:t>
      </w:r>
      <w:r w:rsidR="004D4F14">
        <w:rPr>
          <w:sz w:val="28"/>
          <w:szCs w:val="28"/>
        </w:rPr>
        <w:t xml:space="preserve"> счёт </w:t>
      </w:r>
      <w:r w:rsidRPr="006B19E9">
        <w:rPr>
          <w:sz w:val="28"/>
          <w:szCs w:val="28"/>
        </w:rPr>
        <w:t>смены активности</w:t>
      </w:r>
      <w:r w:rsidR="006E54A6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или</w:t>
      </w:r>
      <w:r w:rsidR="00EE1010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смены</w:t>
      </w:r>
      <w:r w:rsidR="006E54A6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речевой</w:t>
      </w:r>
      <w:r w:rsidR="006E54A6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деятельности</w:t>
      </w:r>
      <w:r w:rsidR="00EE1010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с</w:t>
      </w:r>
      <w:r w:rsidR="006E54A6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целью</w:t>
      </w:r>
      <w:r w:rsidR="006E54A6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предотвращения</w:t>
      </w:r>
      <w:r w:rsidR="006E54A6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усталости школьников.</w:t>
      </w:r>
    </w:p>
    <w:p w:rsidR="00AB79D7" w:rsidRPr="006B19E9" w:rsidRDefault="00AB79D7" w:rsidP="006E54A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Необходимо учесть тот факт, что в учебно-воспитательном процессе происходят существенные изменения, а именно:</w:t>
      </w:r>
    </w:p>
    <w:p w:rsidR="00AB79D7" w:rsidRPr="006B19E9" w:rsidRDefault="00AB79D7" w:rsidP="00D03BF4">
      <w:pPr>
        <w:pStyle w:val="a5"/>
        <w:numPr>
          <w:ilvl w:val="0"/>
          <w:numId w:val="13"/>
        </w:numPr>
        <w:tabs>
          <w:tab w:val="clear" w:pos="720"/>
          <w:tab w:val="num" w:pos="108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стиля общения между учителем и учениками</w:t>
      </w:r>
      <w:r w:rsidR="009007EB">
        <w:rPr>
          <w:sz w:val="28"/>
          <w:szCs w:val="28"/>
        </w:rPr>
        <w:t>;</w:t>
      </w:r>
      <w:r w:rsidRPr="006B19E9">
        <w:rPr>
          <w:sz w:val="28"/>
          <w:szCs w:val="28"/>
        </w:rPr>
        <w:t xml:space="preserve"> на смену авторитарному стилю приходит учебное сотрудничество/партнерство;</w:t>
      </w:r>
    </w:p>
    <w:p w:rsidR="00AB79D7" w:rsidRPr="006B19E9" w:rsidRDefault="00AB79D7" w:rsidP="00D03BF4">
      <w:pPr>
        <w:pStyle w:val="a5"/>
        <w:numPr>
          <w:ilvl w:val="0"/>
          <w:numId w:val="13"/>
        </w:numPr>
        <w:tabs>
          <w:tab w:val="clear" w:pos="720"/>
          <w:tab w:val="num" w:pos="108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парные и групповые формы работы доминируют над фронтальными;</w:t>
      </w:r>
    </w:p>
    <w:p w:rsidR="00AB79D7" w:rsidRPr="006B19E9" w:rsidRDefault="00AB79D7" w:rsidP="00D03BF4">
      <w:pPr>
        <w:pStyle w:val="a5"/>
        <w:numPr>
          <w:ilvl w:val="0"/>
          <w:numId w:val="13"/>
        </w:numPr>
        <w:tabs>
          <w:tab w:val="clear" w:pos="720"/>
          <w:tab w:val="num" w:pos="108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ученик и учитель в процессе обучения вс</w:t>
      </w:r>
      <w:r w:rsidR="009007EB">
        <w:rPr>
          <w:sz w:val="28"/>
          <w:szCs w:val="28"/>
        </w:rPr>
        <w:t>ё</w:t>
      </w:r>
      <w:r w:rsidRPr="006B19E9">
        <w:rPr>
          <w:sz w:val="28"/>
          <w:szCs w:val="28"/>
        </w:rPr>
        <w:t xml:space="preserve"> время ставятся в ситуацию выбора (текстов, упражнений, последовательности работы и др.), проявляя самостоятельность в выборе того или иного дополнительного материала в соответствии с потребностями и интересами учащихся, что придает процессу обучения иностранным языкам личностный смысл;</w:t>
      </w:r>
    </w:p>
    <w:p w:rsidR="00AB79D7" w:rsidRPr="006B19E9" w:rsidRDefault="00AB79D7" w:rsidP="00D03BF4">
      <w:pPr>
        <w:pStyle w:val="a5"/>
        <w:numPr>
          <w:ilvl w:val="0"/>
          <w:numId w:val="13"/>
        </w:numPr>
        <w:tabs>
          <w:tab w:val="clear" w:pos="720"/>
          <w:tab w:val="num" w:pos="108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последовательно развиваются у школьников рефлексивные умения</w:t>
      </w:r>
      <w:r w:rsidR="006E54A6">
        <w:rPr>
          <w:sz w:val="28"/>
          <w:szCs w:val="28"/>
        </w:rPr>
        <w:t xml:space="preserve"> – </w:t>
      </w:r>
      <w:r w:rsidRPr="006B19E9">
        <w:rPr>
          <w:sz w:val="28"/>
          <w:szCs w:val="28"/>
        </w:rPr>
        <w:t>умения увидеть себя «со стороны», самостоятельно оценивать свои возможности и потребности.</w:t>
      </w:r>
    </w:p>
    <w:p w:rsidR="00AB79D7" w:rsidRPr="006B19E9" w:rsidRDefault="00AB79D7" w:rsidP="006E54A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При отборе учебного материала, используемого на уроках, следует уделять внимание их аутентичности и ценностной значимости для формирования у учащихся представлений о современном поликультурном и многоязычном мире. Недопустимо использование в учебном процессе иноязычных материалов, которые могут сформировать у школьников искаж</w:t>
      </w:r>
      <w:r w:rsidR="009007EB">
        <w:rPr>
          <w:sz w:val="28"/>
          <w:szCs w:val="28"/>
        </w:rPr>
        <w:t>ё</w:t>
      </w:r>
      <w:r w:rsidRPr="006B19E9">
        <w:rPr>
          <w:sz w:val="28"/>
          <w:szCs w:val="28"/>
        </w:rPr>
        <w:t>нные представления об истории и культуре стран изучаемого языка и России. Используемый в учебном процессе иноязычный культуроведческий материал должен отвечать возрастным особенностям, когнитивным и коммуникативным возможностям школьников на каждой ступени обучения иностранным языкам.</w:t>
      </w:r>
    </w:p>
    <w:p w:rsidR="00AB79D7" w:rsidRPr="006B19E9" w:rsidRDefault="00AB79D7" w:rsidP="006E54A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Урок иностранного языка имеет свою специфику, так как в отличие от других предметов он должен обеспечивать формирование речевых умений и навыков применительно к определ</w:t>
      </w:r>
      <w:r w:rsidR="009007EB">
        <w:rPr>
          <w:sz w:val="28"/>
          <w:szCs w:val="28"/>
        </w:rPr>
        <w:t>ё</w:t>
      </w:r>
      <w:r w:rsidRPr="006B19E9">
        <w:rPr>
          <w:sz w:val="28"/>
          <w:szCs w:val="28"/>
        </w:rPr>
        <w:t>нной теме и на основе определ</w:t>
      </w:r>
      <w:r w:rsidR="009007EB">
        <w:rPr>
          <w:sz w:val="28"/>
          <w:szCs w:val="28"/>
        </w:rPr>
        <w:t>ё</w:t>
      </w:r>
      <w:r w:rsidRPr="006B19E9">
        <w:rPr>
          <w:sz w:val="28"/>
          <w:szCs w:val="28"/>
        </w:rPr>
        <w:t>нного языкового или речевого материала. В связи с этим требованием характерными чертами урока иностранного языка являются:</w:t>
      </w:r>
    </w:p>
    <w:p w:rsidR="00AB79D7" w:rsidRPr="006B19E9" w:rsidRDefault="006E54A6" w:rsidP="006E54A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AB79D7" w:rsidRPr="006B19E9">
        <w:rPr>
          <w:sz w:val="28"/>
          <w:szCs w:val="28"/>
        </w:rPr>
        <w:t>речевая направленность;</w:t>
      </w:r>
    </w:p>
    <w:p w:rsidR="00AB79D7" w:rsidRPr="006B19E9" w:rsidRDefault="006E54A6" w:rsidP="006E54A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AB79D7" w:rsidRPr="006B19E9">
        <w:rPr>
          <w:sz w:val="28"/>
          <w:szCs w:val="28"/>
        </w:rPr>
        <w:t>функциональность;</w:t>
      </w:r>
    </w:p>
    <w:p w:rsidR="00AB79D7" w:rsidRPr="006B19E9" w:rsidRDefault="006E54A6" w:rsidP="006E54A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AB79D7" w:rsidRPr="006B19E9">
        <w:rPr>
          <w:sz w:val="28"/>
          <w:szCs w:val="28"/>
        </w:rPr>
        <w:t>ситуативность;</w:t>
      </w:r>
    </w:p>
    <w:p w:rsidR="00AB79D7" w:rsidRPr="006B19E9" w:rsidRDefault="006E54A6" w:rsidP="006E54A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AB79D7" w:rsidRPr="006B19E9">
        <w:rPr>
          <w:sz w:val="28"/>
          <w:szCs w:val="28"/>
        </w:rPr>
        <w:t>индивидуализация процесса обучения.</w:t>
      </w:r>
    </w:p>
    <w:p w:rsidR="00AB79D7" w:rsidRPr="006B19E9" w:rsidRDefault="00AB79D7" w:rsidP="006E54A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Но, как и уроки других учебных дисциплин, урок иностранного языка должен также реализовывать общеобразовательные и воспитательные цели применительно к конкретным условиям обучения.</w:t>
      </w:r>
    </w:p>
    <w:p w:rsidR="00AB79D7" w:rsidRPr="0097263E" w:rsidRDefault="00AB79D7" w:rsidP="006E54A6">
      <w:pPr>
        <w:pStyle w:val="a5"/>
        <w:spacing w:before="0" w:beforeAutospacing="0" w:after="0" w:afterAutospacing="0"/>
        <w:ind w:firstLine="709"/>
        <w:jc w:val="both"/>
        <w:rPr>
          <w:spacing w:val="6"/>
          <w:sz w:val="28"/>
          <w:szCs w:val="28"/>
        </w:rPr>
      </w:pPr>
      <w:r w:rsidRPr="0097263E">
        <w:rPr>
          <w:spacing w:val="6"/>
          <w:sz w:val="28"/>
          <w:szCs w:val="28"/>
        </w:rPr>
        <w:t>Сегодня в отечественной методике принято выделять уроки двух типов:</w:t>
      </w:r>
    </w:p>
    <w:p w:rsidR="00AB79D7" w:rsidRPr="006B19E9" w:rsidRDefault="00AB79D7" w:rsidP="006E54A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а) уроки, направленные преимущественно на формирование навыков пользования языковым материалом;</w:t>
      </w:r>
    </w:p>
    <w:p w:rsidR="00AB79D7" w:rsidRPr="006B19E9" w:rsidRDefault="00AB79D7" w:rsidP="006E54A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б) уроки, на которых имеет место практика учащегося в речевой деятельности.</w:t>
      </w:r>
    </w:p>
    <w:p w:rsidR="00AB79D7" w:rsidRPr="006B19E9" w:rsidRDefault="00AB79D7" w:rsidP="006E54A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В зарубежной методике с названными типами уроков соотносятся следующие:</w:t>
      </w:r>
    </w:p>
    <w:p w:rsidR="00AB79D7" w:rsidRPr="006B19E9" w:rsidRDefault="009007EB" w:rsidP="006E54A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–</w:t>
      </w:r>
      <w:r w:rsidR="00AB79D7" w:rsidRPr="006B19E9">
        <w:rPr>
          <w:sz w:val="28"/>
          <w:szCs w:val="28"/>
        </w:rPr>
        <w:t xml:space="preserve"> «урок – передача информации», когда учитель обучает учащихся в рамках традиционной методики и переда</w:t>
      </w:r>
      <w:r>
        <w:rPr>
          <w:sz w:val="28"/>
          <w:szCs w:val="28"/>
        </w:rPr>
        <w:t>ё</w:t>
      </w:r>
      <w:r w:rsidR="00AB79D7" w:rsidRPr="006B19E9">
        <w:rPr>
          <w:sz w:val="28"/>
          <w:szCs w:val="28"/>
        </w:rPr>
        <w:t>т им определенную сумму знаний. Основной целью урока такого типа является усвоение языкового материала учащимися, а результатом – правильные высказывания учащихся в рамках определ</w:t>
      </w:r>
      <w:r>
        <w:rPr>
          <w:sz w:val="28"/>
          <w:szCs w:val="28"/>
        </w:rPr>
        <w:t>ё</w:t>
      </w:r>
      <w:r w:rsidR="00AB79D7" w:rsidRPr="006B19E9">
        <w:rPr>
          <w:sz w:val="28"/>
          <w:szCs w:val="28"/>
        </w:rPr>
        <w:t>нного набора структур или воспроизведение усвоенного материала с небольшими трансформациями.</w:t>
      </w:r>
    </w:p>
    <w:p w:rsidR="00AB79D7" w:rsidRPr="006B19E9" w:rsidRDefault="009007EB" w:rsidP="006E54A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–</w:t>
      </w:r>
      <w:r w:rsidR="00AB79D7" w:rsidRPr="006B19E9">
        <w:rPr>
          <w:sz w:val="28"/>
          <w:szCs w:val="28"/>
        </w:rPr>
        <w:t xml:space="preserve"> «урок – взаимодействие», на котором основное внимание уделяется иноязычному общению учащихся и учителя, установлению социальных отношений между отдельными учащимися и учителем. Уроки этого типа ориентированы на процесс общения.</w:t>
      </w:r>
    </w:p>
    <w:p w:rsidR="00AB79D7" w:rsidRPr="006B19E9" w:rsidRDefault="00AB79D7" w:rsidP="006E54A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Урок иностранного языка, как правило, отражает основанную на том или ином методе обучающую модель, которую избрал для себя учитель или автор учебника и котор</w:t>
      </w:r>
      <w:r w:rsidR="009007EB">
        <w:rPr>
          <w:sz w:val="28"/>
          <w:szCs w:val="28"/>
        </w:rPr>
        <w:t>о</w:t>
      </w:r>
      <w:r w:rsidRPr="006B19E9">
        <w:rPr>
          <w:sz w:val="28"/>
          <w:szCs w:val="28"/>
        </w:rPr>
        <w:t>й учитель должен придерживаться, чтобы обучение носило последовательный и системный характер.</w:t>
      </w:r>
    </w:p>
    <w:p w:rsidR="00AB79D7" w:rsidRPr="006B19E9" w:rsidRDefault="00AB79D7" w:rsidP="006E54A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Специфика урока иностранного языка проявляется в его произвольном планировании, когда учитель может варьировать компоненты урока и самостоятельно определять их последовательность. Главным требованием при планировании является умение учителя найти такую очередность этапов учебной работы на уроке, которая вызывала бы повышенную активность учащихся, способствовала их мотивации и обеспечивала бы логику урока.</w:t>
      </w:r>
    </w:p>
    <w:p w:rsidR="00AB79D7" w:rsidRPr="006B19E9" w:rsidRDefault="00AB79D7" w:rsidP="006E54A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Подготовленный с уч</w:t>
      </w:r>
      <w:r w:rsidR="009007EB">
        <w:rPr>
          <w:sz w:val="28"/>
          <w:szCs w:val="28"/>
        </w:rPr>
        <w:t>ё</w:t>
      </w:r>
      <w:r w:rsidRPr="006B19E9">
        <w:rPr>
          <w:sz w:val="28"/>
          <w:szCs w:val="28"/>
        </w:rPr>
        <w:t xml:space="preserve">том этих требований урок </w:t>
      </w:r>
      <w:r w:rsidR="009007EB">
        <w:rPr>
          <w:sz w:val="28"/>
          <w:szCs w:val="28"/>
        </w:rPr>
        <w:t xml:space="preserve">необходимо представить в виде конспекта, в котором </w:t>
      </w:r>
      <w:r w:rsidRPr="006B19E9">
        <w:rPr>
          <w:sz w:val="28"/>
          <w:szCs w:val="28"/>
        </w:rPr>
        <w:t>долж</w:t>
      </w:r>
      <w:r w:rsidR="009007EB">
        <w:rPr>
          <w:sz w:val="28"/>
          <w:szCs w:val="28"/>
        </w:rPr>
        <w:t xml:space="preserve">ны </w:t>
      </w:r>
      <w:r w:rsidRPr="006B19E9">
        <w:rPr>
          <w:sz w:val="28"/>
          <w:szCs w:val="28"/>
        </w:rPr>
        <w:t>найти отражение:</w:t>
      </w:r>
    </w:p>
    <w:p w:rsidR="00AB79D7" w:rsidRPr="006B19E9" w:rsidRDefault="00AB79D7" w:rsidP="006E54A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1) формальная часть, к которой относятся: указание темы, цели, задач и типа урока, а также указание времени, планируемого для каждого отдельного этапа урока;</w:t>
      </w:r>
    </w:p>
    <w:p w:rsidR="00AB79D7" w:rsidRPr="006B19E9" w:rsidRDefault="00AB79D7" w:rsidP="006E54A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2) содержательная часть, в которой указано, что и на каком этапе делают учитель и ученики, какой учебный материал при этом используется, какую форму организации учебного процесса предполагает учитель, какая методическая/дидактическая задача решается учителем на данном этапе урока.</w:t>
      </w:r>
    </w:p>
    <w:p w:rsidR="00AB79D7" w:rsidRPr="006B19E9" w:rsidRDefault="00AB79D7" w:rsidP="006E54A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24"/>
        <w:gridCol w:w="1353"/>
        <w:gridCol w:w="1320"/>
        <w:gridCol w:w="1327"/>
        <w:gridCol w:w="1327"/>
        <w:gridCol w:w="1316"/>
        <w:gridCol w:w="1319"/>
      </w:tblGrid>
      <w:tr w:rsidR="00AB79D7" w:rsidRPr="00DD55E3">
        <w:tc>
          <w:tcPr>
            <w:tcW w:w="1361" w:type="dxa"/>
          </w:tcPr>
          <w:p w:rsidR="00AB79D7" w:rsidRPr="00DD55E3" w:rsidRDefault="00AB79D7" w:rsidP="000A4466">
            <w:pPr>
              <w:pStyle w:val="a5"/>
              <w:spacing w:before="0" w:beforeAutospacing="0" w:after="0" w:afterAutospacing="0"/>
              <w:jc w:val="center"/>
              <w:rPr>
                <w:rFonts w:eastAsia="Calibri"/>
              </w:rPr>
            </w:pPr>
            <w:r w:rsidRPr="00DD55E3">
              <w:rPr>
                <w:rFonts w:eastAsia="Calibri"/>
              </w:rPr>
              <w:t>Время</w:t>
            </w:r>
          </w:p>
        </w:tc>
        <w:tc>
          <w:tcPr>
            <w:tcW w:w="1362" w:type="dxa"/>
          </w:tcPr>
          <w:p w:rsidR="00AB79D7" w:rsidRPr="00DD55E3" w:rsidRDefault="00AB79D7" w:rsidP="000A4466">
            <w:pPr>
              <w:pStyle w:val="a5"/>
              <w:spacing w:before="0" w:beforeAutospacing="0" w:after="0" w:afterAutospacing="0"/>
              <w:jc w:val="center"/>
              <w:rPr>
                <w:rFonts w:eastAsia="Calibri"/>
              </w:rPr>
            </w:pPr>
            <w:r w:rsidRPr="00DD55E3">
              <w:rPr>
                <w:rFonts w:eastAsia="Calibri"/>
              </w:rPr>
              <w:t>Цель/этап</w:t>
            </w:r>
          </w:p>
        </w:tc>
        <w:tc>
          <w:tcPr>
            <w:tcW w:w="1362" w:type="dxa"/>
          </w:tcPr>
          <w:p w:rsidR="00AB79D7" w:rsidRPr="00DD55E3" w:rsidRDefault="00AB79D7" w:rsidP="000A4466">
            <w:pPr>
              <w:pStyle w:val="a5"/>
              <w:spacing w:before="0" w:beforeAutospacing="0" w:after="0" w:afterAutospacing="0"/>
              <w:jc w:val="center"/>
              <w:rPr>
                <w:rFonts w:eastAsia="Calibri"/>
              </w:rPr>
            </w:pPr>
            <w:r w:rsidRPr="00DD55E3">
              <w:rPr>
                <w:rFonts w:eastAsia="Calibri"/>
              </w:rPr>
              <w:t>Учебный</w:t>
            </w:r>
          </w:p>
          <w:p w:rsidR="00AB79D7" w:rsidRPr="00DD55E3" w:rsidRDefault="00AB79D7" w:rsidP="000A4466">
            <w:pPr>
              <w:pStyle w:val="a5"/>
              <w:spacing w:before="0" w:beforeAutospacing="0" w:after="0" w:afterAutospacing="0"/>
              <w:jc w:val="center"/>
              <w:rPr>
                <w:rFonts w:eastAsia="Calibri"/>
              </w:rPr>
            </w:pPr>
            <w:r w:rsidRPr="00DD55E3">
              <w:rPr>
                <w:rFonts w:eastAsia="Calibri"/>
              </w:rPr>
              <w:t>материал</w:t>
            </w:r>
          </w:p>
        </w:tc>
        <w:tc>
          <w:tcPr>
            <w:tcW w:w="1362" w:type="dxa"/>
          </w:tcPr>
          <w:p w:rsidR="00AB79D7" w:rsidRPr="00DD55E3" w:rsidRDefault="00AB79D7" w:rsidP="000A4466">
            <w:pPr>
              <w:pStyle w:val="a5"/>
              <w:spacing w:before="0" w:beforeAutospacing="0" w:after="0" w:afterAutospacing="0"/>
              <w:jc w:val="center"/>
              <w:rPr>
                <w:rFonts w:eastAsia="Calibri"/>
              </w:rPr>
            </w:pPr>
            <w:r w:rsidRPr="00DD55E3">
              <w:rPr>
                <w:rFonts w:eastAsia="Calibri"/>
              </w:rPr>
              <w:t>Действия</w:t>
            </w:r>
          </w:p>
          <w:p w:rsidR="00AB79D7" w:rsidRPr="00DD55E3" w:rsidRDefault="00AB79D7" w:rsidP="000A4466">
            <w:pPr>
              <w:pStyle w:val="a5"/>
              <w:spacing w:before="0" w:beforeAutospacing="0" w:after="0" w:afterAutospacing="0"/>
              <w:jc w:val="center"/>
              <w:rPr>
                <w:rFonts w:eastAsia="Calibri"/>
              </w:rPr>
            </w:pPr>
            <w:r w:rsidRPr="00DD55E3">
              <w:rPr>
                <w:rFonts w:eastAsia="Calibri"/>
              </w:rPr>
              <w:t>учителя</w:t>
            </w:r>
          </w:p>
        </w:tc>
        <w:tc>
          <w:tcPr>
            <w:tcW w:w="1362" w:type="dxa"/>
          </w:tcPr>
          <w:p w:rsidR="00AB79D7" w:rsidRPr="00DD55E3" w:rsidRDefault="00AB79D7" w:rsidP="000A4466">
            <w:pPr>
              <w:pStyle w:val="a5"/>
              <w:spacing w:before="0" w:beforeAutospacing="0" w:after="0" w:afterAutospacing="0"/>
              <w:jc w:val="center"/>
              <w:rPr>
                <w:rFonts w:eastAsia="Calibri"/>
              </w:rPr>
            </w:pPr>
            <w:r w:rsidRPr="00DD55E3">
              <w:rPr>
                <w:rFonts w:eastAsia="Calibri"/>
              </w:rPr>
              <w:t>Действия</w:t>
            </w:r>
          </w:p>
          <w:p w:rsidR="00AB79D7" w:rsidRPr="00DD55E3" w:rsidRDefault="00AB79D7" w:rsidP="000A4466">
            <w:pPr>
              <w:pStyle w:val="a5"/>
              <w:spacing w:before="0" w:beforeAutospacing="0" w:after="0" w:afterAutospacing="0"/>
              <w:jc w:val="center"/>
              <w:rPr>
                <w:rFonts w:eastAsia="Calibri"/>
              </w:rPr>
            </w:pPr>
            <w:r w:rsidRPr="00DD55E3">
              <w:rPr>
                <w:rFonts w:eastAsia="Calibri"/>
              </w:rPr>
              <w:t>учеников</w:t>
            </w:r>
          </w:p>
        </w:tc>
        <w:tc>
          <w:tcPr>
            <w:tcW w:w="1362" w:type="dxa"/>
          </w:tcPr>
          <w:p w:rsidR="00AB79D7" w:rsidRPr="00DD55E3" w:rsidRDefault="00AB79D7" w:rsidP="000A4466">
            <w:pPr>
              <w:pStyle w:val="a5"/>
              <w:spacing w:before="0" w:beforeAutospacing="0" w:after="0" w:afterAutospacing="0"/>
              <w:jc w:val="center"/>
              <w:rPr>
                <w:rFonts w:eastAsia="Calibri"/>
              </w:rPr>
            </w:pPr>
            <w:r w:rsidRPr="00DD55E3">
              <w:rPr>
                <w:rFonts w:eastAsia="Calibri"/>
              </w:rPr>
              <w:t>Формы</w:t>
            </w:r>
          </w:p>
          <w:p w:rsidR="00AB79D7" w:rsidRDefault="00AB79D7" w:rsidP="000A4466">
            <w:pPr>
              <w:pStyle w:val="a5"/>
              <w:spacing w:before="0" w:beforeAutospacing="0" w:after="0" w:afterAutospacing="0"/>
              <w:jc w:val="center"/>
              <w:rPr>
                <w:rFonts w:eastAsia="Calibri"/>
              </w:rPr>
            </w:pPr>
            <w:r w:rsidRPr="00DD55E3">
              <w:rPr>
                <w:rFonts w:eastAsia="Calibri"/>
              </w:rPr>
              <w:t>работы</w:t>
            </w:r>
          </w:p>
          <w:p w:rsidR="009007EB" w:rsidRPr="00DD55E3" w:rsidRDefault="009007EB" w:rsidP="000A4466">
            <w:pPr>
              <w:pStyle w:val="a5"/>
              <w:spacing w:before="0" w:beforeAutospacing="0" w:after="0" w:afterAutospacing="0"/>
              <w:jc w:val="center"/>
              <w:rPr>
                <w:rFonts w:eastAsia="Calibri"/>
              </w:rPr>
            </w:pPr>
          </w:p>
        </w:tc>
        <w:tc>
          <w:tcPr>
            <w:tcW w:w="1362" w:type="dxa"/>
          </w:tcPr>
          <w:p w:rsidR="00AB79D7" w:rsidRPr="00DD55E3" w:rsidRDefault="00AB79D7" w:rsidP="000A4466">
            <w:pPr>
              <w:pStyle w:val="a5"/>
              <w:spacing w:before="0" w:beforeAutospacing="0" w:after="0" w:afterAutospacing="0"/>
              <w:jc w:val="center"/>
              <w:rPr>
                <w:rFonts w:eastAsia="Calibri"/>
              </w:rPr>
            </w:pPr>
            <w:r w:rsidRPr="00DD55E3">
              <w:rPr>
                <w:rFonts w:eastAsia="Calibri"/>
              </w:rPr>
              <w:t>Средства</w:t>
            </w:r>
          </w:p>
        </w:tc>
      </w:tr>
      <w:tr w:rsidR="00AB79D7" w:rsidRPr="00DD55E3">
        <w:tc>
          <w:tcPr>
            <w:tcW w:w="1361" w:type="dxa"/>
          </w:tcPr>
          <w:p w:rsidR="00AB79D7" w:rsidRPr="00DD55E3" w:rsidRDefault="00AB79D7" w:rsidP="000A4466">
            <w:pPr>
              <w:pStyle w:val="a5"/>
              <w:spacing w:before="0" w:beforeAutospacing="0" w:after="0" w:afterAutospacing="0"/>
              <w:jc w:val="both"/>
              <w:rPr>
                <w:rFonts w:eastAsia="Calibri"/>
              </w:rPr>
            </w:pPr>
          </w:p>
        </w:tc>
        <w:tc>
          <w:tcPr>
            <w:tcW w:w="1362" w:type="dxa"/>
          </w:tcPr>
          <w:p w:rsidR="00AB79D7" w:rsidRPr="00DD55E3" w:rsidRDefault="00AB79D7" w:rsidP="000A4466">
            <w:pPr>
              <w:pStyle w:val="a5"/>
              <w:spacing w:before="0" w:beforeAutospacing="0" w:after="0" w:afterAutospacing="0"/>
              <w:jc w:val="both"/>
              <w:rPr>
                <w:rFonts w:eastAsia="Calibri"/>
              </w:rPr>
            </w:pPr>
          </w:p>
        </w:tc>
        <w:tc>
          <w:tcPr>
            <w:tcW w:w="1362" w:type="dxa"/>
          </w:tcPr>
          <w:p w:rsidR="00AB79D7" w:rsidRPr="00DD55E3" w:rsidRDefault="00AB79D7" w:rsidP="000A4466">
            <w:pPr>
              <w:pStyle w:val="a5"/>
              <w:spacing w:before="0" w:beforeAutospacing="0" w:after="0" w:afterAutospacing="0"/>
              <w:jc w:val="both"/>
              <w:rPr>
                <w:rFonts w:eastAsia="Calibri"/>
              </w:rPr>
            </w:pPr>
          </w:p>
        </w:tc>
        <w:tc>
          <w:tcPr>
            <w:tcW w:w="1362" w:type="dxa"/>
          </w:tcPr>
          <w:p w:rsidR="00AB79D7" w:rsidRPr="00DD55E3" w:rsidRDefault="00AB79D7" w:rsidP="000A4466">
            <w:pPr>
              <w:pStyle w:val="a5"/>
              <w:spacing w:before="0" w:beforeAutospacing="0" w:after="0" w:afterAutospacing="0"/>
              <w:jc w:val="both"/>
              <w:rPr>
                <w:rFonts w:eastAsia="Calibri"/>
              </w:rPr>
            </w:pPr>
          </w:p>
        </w:tc>
        <w:tc>
          <w:tcPr>
            <w:tcW w:w="1362" w:type="dxa"/>
          </w:tcPr>
          <w:p w:rsidR="00AB79D7" w:rsidRPr="00DD55E3" w:rsidRDefault="00AB79D7" w:rsidP="000A4466">
            <w:pPr>
              <w:pStyle w:val="a5"/>
              <w:spacing w:before="0" w:beforeAutospacing="0" w:after="0" w:afterAutospacing="0"/>
              <w:jc w:val="both"/>
              <w:rPr>
                <w:rFonts w:eastAsia="Calibri"/>
              </w:rPr>
            </w:pPr>
          </w:p>
        </w:tc>
        <w:tc>
          <w:tcPr>
            <w:tcW w:w="1362" w:type="dxa"/>
          </w:tcPr>
          <w:p w:rsidR="00AB79D7" w:rsidRDefault="00AB79D7" w:rsidP="000A4466">
            <w:pPr>
              <w:pStyle w:val="a5"/>
              <w:spacing w:before="0" w:beforeAutospacing="0" w:after="0" w:afterAutospacing="0"/>
              <w:jc w:val="both"/>
              <w:rPr>
                <w:rFonts w:eastAsia="Calibri"/>
              </w:rPr>
            </w:pPr>
          </w:p>
          <w:p w:rsidR="009007EB" w:rsidRPr="00DD55E3" w:rsidRDefault="009007EB" w:rsidP="000A4466">
            <w:pPr>
              <w:pStyle w:val="a5"/>
              <w:spacing w:before="0" w:beforeAutospacing="0" w:after="0" w:afterAutospacing="0"/>
              <w:jc w:val="both"/>
              <w:rPr>
                <w:rFonts w:eastAsia="Calibri"/>
              </w:rPr>
            </w:pPr>
          </w:p>
        </w:tc>
        <w:tc>
          <w:tcPr>
            <w:tcW w:w="1362" w:type="dxa"/>
          </w:tcPr>
          <w:p w:rsidR="00AB79D7" w:rsidRPr="00DD55E3" w:rsidRDefault="00AB79D7" w:rsidP="000A4466">
            <w:pPr>
              <w:pStyle w:val="a5"/>
              <w:spacing w:before="0" w:beforeAutospacing="0" w:after="0" w:afterAutospacing="0"/>
              <w:jc w:val="both"/>
              <w:rPr>
                <w:rFonts w:eastAsia="Calibri"/>
              </w:rPr>
            </w:pPr>
          </w:p>
        </w:tc>
      </w:tr>
    </w:tbl>
    <w:p w:rsidR="009007EB" w:rsidRDefault="009007EB" w:rsidP="000A4466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AB79D7" w:rsidRPr="000A4466" w:rsidRDefault="00AB79D7" w:rsidP="000A4466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 w:rsidRPr="000A4466">
        <w:rPr>
          <w:b/>
          <w:sz w:val="28"/>
          <w:szCs w:val="28"/>
        </w:rPr>
        <w:t>ЕГЭ по иностранному языку</w:t>
      </w:r>
    </w:p>
    <w:p w:rsidR="00AB79D7" w:rsidRPr="006B19E9" w:rsidRDefault="00AB79D7" w:rsidP="006E54A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С целью подготовки учащихся к сдаче ЕГЭ необходимо отбирать материал так, чтобы обеспечить:</w:t>
      </w:r>
    </w:p>
    <w:p w:rsidR="00AB79D7" w:rsidRPr="006B19E9" w:rsidRDefault="006E54A6" w:rsidP="006E54A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AB79D7" w:rsidRPr="006B19E9">
        <w:rPr>
          <w:sz w:val="28"/>
          <w:szCs w:val="28"/>
        </w:rPr>
        <w:t>применение</w:t>
      </w:r>
      <w:r w:rsidR="00EE1010">
        <w:rPr>
          <w:sz w:val="28"/>
          <w:szCs w:val="28"/>
        </w:rPr>
        <w:t xml:space="preserve"> </w:t>
      </w:r>
      <w:r w:rsidR="00AB79D7" w:rsidRPr="006B19E9">
        <w:rPr>
          <w:sz w:val="28"/>
          <w:szCs w:val="28"/>
        </w:rPr>
        <w:t>учащимися</w:t>
      </w:r>
      <w:r w:rsidR="00EE1010">
        <w:rPr>
          <w:sz w:val="28"/>
          <w:szCs w:val="28"/>
        </w:rPr>
        <w:t xml:space="preserve"> </w:t>
      </w:r>
      <w:r w:rsidR="00AB79D7" w:rsidRPr="006B19E9">
        <w:rPr>
          <w:sz w:val="28"/>
          <w:szCs w:val="28"/>
        </w:rPr>
        <w:t>стратегий</w:t>
      </w:r>
      <w:r w:rsidR="00EE1010">
        <w:rPr>
          <w:sz w:val="28"/>
          <w:szCs w:val="28"/>
        </w:rPr>
        <w:t xml:space="preserve"> </w:t>
      </w:r>
      <w:r w:rsidR="00AB79D7" w:rsidRPr="006B19E9">
        <w:rPr>
          <w:sz w:val="28"/>
          <w:szCs w:val="28"/>
        </w:rPr>
        <w:t>аудирования</w:t>
      </w:r>
      <w:r w:rsidR="00EE1010">
        <w:rPr>
          <w:sz w:val="28"/>
          <w:szCs w:val="28"/>
        </w:rPr>
        <w:t xml:space="preserve"> </w:t>
      </w:r>
      <w:r w:rsidR="00AB79D7" w:rsidRPr="006B19E9">
        <w:rPr>
          <w:sz w:val="28"/>
          <w:szCs w:val="28"/>
        </w:rPr>
        <w:t>и</w:t>
      </w:r>
      <w:r w:rsidR="00EE1010">
        <w:rPr>
          <w:sz w:val="28"/>
          <w:szCs w:val="28"/>
        </w:rPr>
        <w:t xml:space="preserve"> </w:t>
      </w:r>
      <w:r w:rsidR="00AB79D7" w:rsidRPr="006B19E9">
        <w:rPr>
          <w:sz w:val="28"/>
          <w:szCs w:val="28"/>
        </w:rPr>
        <w:t>чтения</w:t>
      </w:r>
      <w:r w:rsidR="00EE1010">
        <w:rPr>
          <w:sz w:val="28"/>
          <w:szCs w:val="28"/>
        </w:rPr>
        <w:t xml:space="preserve"> </w:t>
      </w:r>
      <w:r w:rsidR="00AB79D7" w:rsidRPr="006B19E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AB79D7" w:rsidRPr="006B19E9">
        <w:rPr>
          <w:sz w:val="28"/>
          <w:szCs w:val="28"/>
        </w:rPr>
        <w:t>зависимости</w:t>
      </w:r>
      <w:r>
        <w:rPr>
          <w:sz w:val="28"/>
          <w:szCs w:val="28"/>
        </w:rPr>
        <w:t xml:space="preserve"> </w:t>
      </w:r>
      <w:r w:rsidR="00AB79D7" w:rsidRPr="006B19E9">
        <w:rPr>
          <w:sz w:val="28"/>
          <w:szCs w:val="28"/>
        </w:rPr>
        <w:t>от поставленной коммуникативной задачи;</w:t>
      </w:r>
    </w:p>
    <w:p w:rsidR="00AB79D7" w:rsidRPr="006B19E9" w:rsidRDefault="006E54A6" w:rsidP="006E54A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AB79D7" w:rsidRPr="006B19E9">
        <w:rPr>
          <w:sz w:val="28"/>
          <w:szCs w:val="28"/>
        </w:rPr>
        <w:t>ознакомление учащихся с особенностями работы с тестовыми заданиями разных типов;</w:t>
      </w:r>
    </w:p>
    <w:p w:rsidR="00AB79D7" w:rsidRPr="006B19E9" w:rsidRDefault="006E54A6" w:rsidP="006E54A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AB79D7" w:rsidRPr="006B19E9">
        <w:rPr>
          <w:sz w:val="28"/>
          <w:szCs w:val="28"/>
        </w:rPr>
        <w:t>ознакомление</w:t>
      </w:r>
      <w:r w:rsidR="00EE1010">
        <w:rPr>
          <w:sz w:val="28"/>
          <w:szCs w:val="28"/>
        </w:rPr>
        <w:t xml:space="preserve"> </w:t>
      </w:r>
      <w:r w:rsidR="00AB79D7" w:rsidRPr="006B19E9">
        <w:rPr>
          <w:sz w:val="28"/>
          <w:szCs w:val="28"/>
        </w:rPr>
        <w:t>учащихся</w:t>
      </w:r>
      <w:r w:rsidR="00EE1010">
        <w:rPr>
          <w:sz w:val="28"/>
          <w:szCs w:val="28"/>
        </w:rPr>
        <w:t xml:space="preserve"> </w:t>
      </w:r>
      <w:r w:rsidR="00AB79D7" w:rsidRPr="006B19E9">
        <w:rPr>
          <w:sz w:val="28"/>
          <w:szCs w:val="28"/>
        </w:rPr>
        <w:t>с</w:t>
      </w:r>
      <w:r w:rsidR="00EE1010">
        <w:rPr>
          <w:sz w:val="28"/>
          <w:szCs w:val="28"/>
        </w:rPr>
        <w:t xml:space="preserve"> </w:t>
      </w:r>
      <w:r w:rsidR="00AB79D7" w:rsidRPr="006B19E9">
        <w:rPr>
          <w:sz w:val="28"/>
          <w:szCs w:val="28"/>
        </w:rPr>
        <w:t>текстами</w:t>
      </w:r>
      <w:r w:rsidR="00EE1010">
        <w:rPr>
          <w:sz w:val="28"/>
          <w:szCs w:val="28"/>
        </w:rPr>
        <w:t xml:space="preserve"> </w:t>
      </w:r>
      <w:r w:rsidR="00AB79D7" w:rsidRPr="006B19E9">
        <w:rPr>
          <w:sz w:val="28"/>
          <w:szCs w:val="28"/>
        </w:rPr>
        <w:t>различных</w:t>
      </w:r>
      <w:r w:rsidR="00EE1010">
        <w:rPr>
          <w:sz w:val="28"/>
          <w:szCs w:val="28"/>
        </w:rPr>
        <w:t xml:space="preserve"> </w:t>
      </w:r>
      <w:r w:rsidR="00AB79D7" w:rsidRPr="006B19E9">
        <w:rPr>
          <w:sz w:val="28"/>
          <w:szCs w:val="28"/>
        </w:rPr>
        <w:t>типов</w:t>
      </w:r>
      <w:r w:rsidR="00EE1010">
        <w:rPr>
          <w:sz w:val="28"/>
          <w:szCs w:val="28"/>
        </w:rPr>
        <w:t xml:space="preserve"> </w:t>
      </w:r>
      <w:r w:rsidR="00AB79D7" w:rsidRPr="006B19E9">
        <w:rPr>
          <w:sz w:val="28"/>
          <w:szCs w:val="28"/>
        </w:rPr>
        <w:t>и</w:t>
      </w:r>
      <w:r w:rsidR="00EE1010">
        <w:rPr>
          <w:sz w:val="28"/>
          <w:szCs w:val="28"/>
        </w:rPr>
        <w:t xml:space="preserve"> </w:t>
      </w:r>
      <w:r w:rsidR="00AB79D7" w:rsidRPr="006B19E9">
        <w:rPr>
          <w:sz w:val="28"/>
          <w:szCs w:val="28"/>
        </w:rPr>
        <w:t>жанров,</w:t>
      </w:r>
      <w:r w:rsidR="00EE1010">
        <w:rPr>
          <w:sz w:val="28"/>
          <w:szCs w:val="28"/>
        </w:rPr>
        <w:t xml:space="preserve"> </w:t>
      </w:r>
      <w:r w:rsidR="00AB79D7" w:rsidRPr="006B19E9">
        <w:rPr>
          <w:sz w:val="28"/>
          <w:szCs w:val="28"/>
        </w:rPr>
        <w:t>языком современной прессы, с материалами сети Интернет;</w:t>
      </w:r>
    </w:p>
    <w:p w:rsidR="00AB79D7" w:rsidRPr="006B19E9" w:rsidRDefault="006E54A6" w:rsidP="006E54A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AB79D7" w:rsidRPr="006B19E9">
        <w:rPr>
          <w:sz w:val="28"/>
          <w:szCs w:val="28"/>
        </w:rPr>
        <w:t>формирование умений языковой догадки;</w:t>
      </w:r>
    </w:p>
    <w:p w:rsidR="00AB79D7" w:rsidRPr="006B19E9" w:rsidRDefault="006E54A6" w:rsidP="006E54A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AB79D7" w:rsidRPr="006B19E9">
        <w:rPr>
          <w:sz w:val="28"/>
          <w:szCs w:val="28"/>
        </w:rPr>
        <w:t>при</w:t>
      </w:r>
      <w:r w:rsidR="009007EB">
        <w:rPr>
          <w:sz w:val="28"/>
          <w:szCs w:val="28"/>
        </w:rPr>
        <w:t>ё</w:t>
      </w:r>
      <w:r w:rsidR="00AB79D7" w:rsidRPr="006B19E9">
        <w:rPr>
          <w:sz w:val="28"/>
          <w:szCs w:val="28"/>
        </w:rPr>
        <w:t>мы активной поддержки, управления беседой;</w:t>
      </w:r>
    </w:p>
    <w:p w:rsidR="00AB79D7" w:rsidRPr="006B19E9" w:rsidRDefault="006E54A6" w:rsidP="006E54A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AB79D7" w:rsidRPr="006B19E9">
        <w:rPr>
          <w:sz w:val="28"/>
          <w:szCs w:val="28"/>
        </w:rPr>
        <w:t>формирование умений обосновывать, аргументировать свою позицию при речевом взаимодействии, высказывать контраргументы;</w:t>
      </w:r>
    </w:p>
    <w:p w:rsidR="00AB79D7" w:rsidRPr="006B19E9" w:rsidRDefault="006E54A6" w:rsidP="006E54A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AB79D7" w:rsidRPr="006B19E9">
        <w:rPr>
          <w:sz w:val="28"/>
          <w:szCs w:val="28"/>
        </w:rPr>
        <w:t>совершенствование навыков употребления лексико-грамма</w:t>
      </w:r>
      <w:r w:rsidR="000A4466">
        <w:rPr>
          <w:sz w:val="28"/>
          <w:szCs w:val="28"/>
        </w:rPr>
        <w:softHyphen/>
      </w:r>
      <w:r w:rsidR="00AB79D7" w:rsidRPr="006B19E9">
        <w:rPr>
          <w:sz w:val="28"/>
          <w:szCs w:val="28"/>
        </w:rPr>
        <w:t>тического материала в коммуникативно-ориентированном контексте;</w:t>
      </w:r>
    </w:p>
    <w:p w:rsidR="00AB79D7" w:rsidRPr="006B19E9" w:rsidRDefault="006E54A6" w:rsidP="006E54A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AB79D7" w:rsidRPr="006B19E9">
        <w:rPr>
          <w:sz w:val="28"/>
          <w:szCs w:val="28"/>
        </w:rPr>
        <w:t>развитие таких общеучебных умений, как умение самостоятельно добывать, обрабатывать информацию, делать заключения и уметь их аргументировать, принимать решения на основе полученной информации, в том числе и в ход</w:t>
      </w:r>
      <w:r w:rsidR="009007EB">
        <w:rPr>
          <w:sz w:val="28"/>
          <w:szCs w:val="28"/>
        </w:rPr>
        <w:t>е</w:t>
      </w:r>
      <w:r w:rsidR="00AB79D7" w:rsidRPr="006B19E9">
        <w:rPr>
          <w:sz w:val="28"/>
          <w:szCs w:val="28"/>
        </w:rPr>
        <w:t xml:space="preserve"> речевого взаимодействия;</w:t>
      </w:r>
    </w:p>
    <w:p w:rsidR="00AB79D7" w:rsidRPr="006B19E9" w:rsidRDefault="006E54A6" w:rsidP="006E54A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AB79D7" w:rsidRPr="006B19E9">
        <w:rPr>
          <w:sz w:val="28"/>
          <w:szCs w:val="28"/>
        </w:rPr>
        <w:t>соблюдение заданных объ</w:t>
      </w:r>
      <w:r w:rsidR="0097263E">
        <w:rPr>
          <w:sz w:val="28"/>
          <w:szCs w:val="28"/>
        </w:rPr>
        <w:t>ё</w:t>
      </w:r>
      <w:r w:rsidR="00AB79D7" w:rsidRPr="006B19E9">
        <w:rPr>
          <w:sz w:val="28"/>
          <w:szCs w:val="28"/>
        </w:rPr>
        <w:t>мов выполнения коммуникативных заданий в указанное в инструкциях время.</w:t>
      </w:r>
    </w:p>
    <w:p w:rsidR="00AB79D7" w:rsidRPr="006B19E9" w:rsidRDefault="00AB79D7" w:rsidP="006E54A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 xml:space="preserve">В области формирования общеучебных навыков необходимо обратить внимание на то, чтобы учащиеся внимательно читали инструкции и задания к упражнениям. Внимательное чтение формулировки заданий способствует успешному их выполнению. </w:t>
      </w:r>
      <w:r w:rsidRPr="006B19E9">
        <w:rPr>
          <w:spacing w:val="-2"/>
          <w:sz w:val="28"/>
          <w:szCs w:val="28"/>
        </w:rPr>
        <w:t xml:space="preserve">Необходимо научить учащихся находить и понимать в тексте ключевые слова и </w:t>
      </w:r>
      <w:r w:rsidRPr="006B19E9">
        <w:rPr>
          <w:sz w:val="28"/>
          <w:szCs w:val="28"/>
        </w:rPr>
        <w:t>обращать внимание на слова, от которых не зависит понимание основного содержания.</w:t>
      </w:r>
    </w:p>
    <w:p w:rsidR="00AB79D7" w:rsidRPr="006B19E9" w:rsidRDefault="00AB79D7" w:rsidP="006E54A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В зависимости от ступени обучения необходимо разнообразить жанры текстов</w:t>
      </w:r>
      <w:r w:rsidR="009007EB">
        <w:rPr>
          <w:sz w:val="28"/>
          <w:szCs w:val="28"/>
        </w:rPr>
        <w:t>,</w:t>
      </w:r>
      <w:r w:rsidRPr="006B19E9">
        <w:rPr>
          <w:sz w:val="28"/>
          <w:szCs w:val="28"/>
        </w:rPr>
        <w:t xml:space="preserve"> используемых на уроках:</w:t>
      </w:r>
    </w:p>
    <w:p w:rsidR="00AB79D7" w:rsidRPr="006B19E9" w:rsidRDefault="006E54A6" w:rsidP="006E54A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– </w:t>
      </w:r>
      <w:r w:rsidR="00AB79D7" w:rsidRPr="006B19E9">
        <w:rPr>
          <w:i/>
          <w:iCs/>
          <w:sz w:val="28"/>
          <w:szCs w:val="28"/>
        </w:rPr>
        <w:t xml:space="preserve">для чтения с пониманием основного содержания: </w:t>
      </w:r>
      <w:r w:rsidR="00AB79D7" w:rsidRPr="006B19E9">
        <w:rPr>
          <w:sz w:val="28"/>
          <w:szCs w:val="28"/>
        </w:rPr>
        <w:t>газетные/журнальные статьи, вывески, объявления, рекламы, брошюры, путеводители;</w:t>
      </w:r>
    </w:p>
    <w:p w:rsidR="00AB79D7" w:rsidRPr="006B19E9" w:rsidRDefault="006E54A6" w:rsidP="006E54A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i/>
          <w:iCs/>
          <w:spacing w:val="-1"/>
          <w:sz w:val="28"/>
          <w:szCs w:val="28"/>
        </w:rPr>
        <w:t xml:space="preserve">– </w:t>
      </w:r>
      <w:r w:rsidR="00AB79D7" w:rsidRPr="006B19E9">
        <w:rPr>
          <w:i/>
          <w:iCs/>
          <w:spacing w:val="-1"/>
          <w:sz w:val="28"/>
          <w:szCs w:val="28"/>
        </w:rPr>
        <w:t xml:space="preserve">для чтения с извлечением необходимой информации: </w:t>
      </w:r>
      <w:r w:rsidR="00AB79D7" w:rsidRPr="006B19E9">
        <w:rPr>
          <w:spacing w:val="-1"/>
          <w:sz w:val="28"/>
          <w:szCs w:val="28"/>
        </w:rPr>
        <w:t xml:space="preserve">газетные/журнальные статьи, </w:t>
      </w:r>
      <w:r w:rsidR="00AB79D7" w:rsidRPr="006B19E9">
        <w:rPr>
          <w:sz w:val="28"/>
          <w:szCs w:val="28"/>
        </w:rPr>
        <w:t>вывески, объявления, рекламы, брошюры, путеводители;</w:t>
      </w:r>
    </w:p>
    <w:p w:rsidR="00AB79D7" w:rsidRPr="006B19E9" w:rsidRDefault="006E54A6" w:rsidP="006E54A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– </w:t>
      </w:r>
      <w:r w:rsidR="00AB79D7" w:rsidRPr="006B19E9">
        <w:rPr>
          <w:i/>
          <w:iCs/>
          <w:sz w:val="28"/>
          <w:szCs w:val="28"/>
        </w:rPr>
        <w:t xml:space="preserve">для чтения с полным пониманием прочитанного: </w:t>
      </w:r>
      <w:r w:rsidR="00AB79D7" w:rsidRPr="006B19E9">
        <w:rPr>
          <w:sz w:val="28"/>
          <w:szCs w:val="28"/>
        </w:rPr>
        <w:t>отрывки из художественной литературы, газетные/журнальные статьи, научно-популярные тексты.</w:t>
      </w:r>
    </w:p>
    <w:p w:rsidR="00AB79D7" w:rsidRPr="006B19E9" w:rsidRDefault="00AB79D7" w:rsidP="006E54A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Подготовка учащихся к сдаче ЕГЭ по иностранным языкам, помимо собственно обучения соответствующему языку и развития умений и навыков в четыр</w:t>
      </w:r>
      <w:r w:rsidR="009007EB">
        <w:rPr>
          <w:sz w:val="28"/>
          <w:szCs w:val="28"/>
        </w:rPr>
        <w:t>ё</w:t>
      </w:r>
      <w:r w:rsidRPr="006B19E9">
        <w:rPr>
          <w:sz w:val="28"/>
          <w:szCs w:val="28"/>
        </w:rPr>
        <w:t>х видах речевой деятельности, должна включать в себя следующие аспекты:</w:t>
      </w:r>
    </w:p>
    <w:p w:rsidR="00AB79D7" w:rsidRPr="006B19E9" w:rsidRDefault="00AB79D7" w:rsidP="00D03BF4">
      <w:pPr>
        <w:pStyle w:val="a5"/>
        <w:numPr>
          <w:ilvl w:val="0"/>
          <w:numId w:val="15"/>
        </w:numPr>
        <w:tabs>
          <w:tab w:val="clear" w:pos="720"/>
          <w:tab w:val="num" w:pos="108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 xml:space="preserve">ознакомление с форматом заданий, в том числе заданий со свободно конструируемым ответом, </w:t>
      </w:r>
      <w:r w:rsidR="006E54A6">
        <w:rPr>
          <w:sz w:val="28"/>
          <w:szCs w:val="28"/>
        </w:rPr>
        <w:t>т. е.</w:t>
      </w:r>
      <w:r w:rsidR="00EE1010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заданий части С (по письму и говорению);</w:t>
      </w:r>
    </w:p>
    <w:p w:rsidR="00AB79D7" w:rsidRPr="006B19E9" w:rsidRDefault="00AB79D7" w:rsidP="00D03BF4">
      <w:pPr>
        <w:pStyle w:val="a5"/>
        <w:numPr>
          <w:ilvl w:val="0"/>
          <w:numId w:val="15"/>
        </w:numPr>
        <w:tabs>
          <w:tab w:val="clear" w:pos="720"/>
          <w:tab w:val="num" w:pos="108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отработк</w:t>
      </w:r>
      <w:r w:rsidR="009007EB">
        <w:rPr>
          <w:sz w:val="28"/>
          <w:szCs w:val="28"/>
        </w:rPr>
        <w:t>а</w:t>
      </w:r>
      <w:r w:rsidRPr="006B19E9">
        <w:rPr>
          <w:sz w:val="28"/>
          <w:szCs w:val="28"/>
        </w:rPr>
        <w:t xml:space="preserve"> четкого следования инструкциям к заданию, в том числе соблюдения предписанного объ</w:t>
      </w:r>
      <w:r w:rsidR="009007EB">
        <w:rPr>
          <w:sz w:val="28"/>
          <w:szCs w:val="28"/>
        </w:rPr>
        <w:t>ё</w:t>
      </w:r>
      <w:r w:rsidRPr="006B19E9">
        <w:rPr>
          <w:sz w:val="28"/>
          <w:szCs w:val="28"/>
        </w:rPr>
        <w:t>ма письменного или устного высказывания;</w:t>
      </w:r>
    </w:p>
    <w:p w:rsidR="00AB79D7" w:rsidRPr="006B19E9" w:rsidRDefault="00AB79D7" w:rsidP="00D03BF4">
      <w:pPr>
        <w:pStyle w:val="a5"/>
        <w:numPr>
          <w:ilvl w:val="0"/>
          <w:numId w:val="15"/>
        </w:numPr>
        <w:tabs>
          <w:tab w:val="clear" w:pos="720"/>
          <w:tab w:val="num" w:pos="108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развитие умений укладываться в регламент времени, отвед</w:t>
      </w:r>
      <w:r w:rsidR="009007EB">
        <w:rPr>
          <w:sz w:val="28"/>
          <w:szCs w:val="28"/>
        </w:rPr>
        <w:t>ё</w:t>
      </w:r>
      <w:r w:rsidRPr="006B19E9">
        <w:rPr>
          <w:sz w:val="28"/>
          <w:szCs w:val="28"/>
        </w:rPr>
        <w:t>нного на выполнение конкретного задания;</w:t>
      </w:r>
    </w:p>
    <w:p w:rsidR="00AB79D7" w:rsidRPr="006B19E9" w:rsidRDefault="00AB79D7" w:rsidP="00D03BF4">
      <w:pPr>
        <w:pStyle w:val="a5"/>
        <w:numPr>
          <w:ilvl w:val="0"/>
          <w:numId w:val="15"/>
        </w:numPr>
        <w:tabs>
          <w:tab w:val="clear" w:pos="720"/>
          <w:tab w:val="num" w:pos="108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ознакомление с критериями оценивания заданий части С (по письму и говорению), объяснение предъявляемых требований;</w:t>
      </w:r>
    </w:p>
    <w:p w:rsidR="00AB79D7" w:rsidRPr="006B19E9" w:rsidRDefault="00AB79D7" w:rsidP="00D03BF4">
      <w:pPr>
        <w:pStyle w:val="a5"/>
        <w:numPr>
          <w:ilvl w:val="0"/>
          <w:numId w:val="15"/>
        </w:numPr>
        <w:tabs>
          <w:tab w:val="clear" w:pos="720"/>
          <w:tab w:val="num" w:pos="108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включение в практику записи устных ответов учащихся на магнитофон с последующим прослушиванием и анализом;</w:t>
      </w:r>
    </w:p>
    <w:p w:rsidR="00AB79D7" w:rsidRPr="006B19E9" w:rsidRDefault="00AB79D7" w:rsidP="00D03BF4">
      <w:pPr>
        <w:pStyle w:val="a5"/>
        <w:numPr>
          <w:ilvl w:val="0"/>
          <w:numId w:val="15"/>
        </w:numPr>
        <w:tabs>
          <w:tab w:val="clear" w:pos="720"/>
          <w:tab w:val="num" w:pos="108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отработк</w:t>
      </w:r>
      <w:r w:rsidR="009007EB">
        <w:rPr>
          <w:sz w:val="28"/>
          <w:szCs w:val="28"/>
        </w:rPr>
        <w:t>а</w:t>
      </w:r>
      <w:r w:rsidRPr="006B19E9">
        <w:rPr>
          <w:sz w:val="28"/>
          <w:szCs w:val="28"/>
        </w:rPr>
        <w:t xml:space="preserve"> стратегий выполнения тестовых заданий с их последующим анализом и самоанализом.</w:t>
      </w:r>
    </w:p>
    <w:p w:rsidR="00077EF8" w:rsidRPr="006B19E9" w:rsidRDefault="00077EF8" w:rsidP="006E54A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77EF8" w:rsidRPr="000A4466" w:rsidRDefault="00077EF8" w:rsidP="000A4466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 w:rsidRPr="000A4466">
        <w:rPr>
          <w:b/>
          <w:sz w:val="28"/>
          <w:szCs w:val="28"/>
        </w:rPr>
        <w:t>Требования к современному УМК</w:t>
      </w:r>
    </w:p>
    <w:p w:rsidR="00077EF8" w:rsidRPr="006B19E9" w:rsidRDefault="00077EF8" w:rsidP="006E54A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Для правильного выбора современного УМК необходимо ответить на следующие вопросы:</w:t>
      </w:r>
    </w:p>
    <w:p w:rsidR="00077EF8" w:rsidRPr="006B19E9" w:rsidRDefault="00077EF8" w:rsidP="006E54A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B19E9">
        <w:rPr>
          <w:spacing w:val="-1"/>
          <w:sz w:val="28"/>
          <w:szCs w:val="28"/>
        </w:rPr>
        <w:t xml:space="preserve">1. Является ли УМК полным курсом или к нему нужно подбирать недостающие </w:t>
      </w:r>
      <w:r w:rsidRPr="006B19E9">
        <w:rPr>
          <w:sz w:val="28"/>
          <w:szCs w:val="28"/>
        </w:rPr>
        <w:t>компоненты (книгу для чтения, аудиозаписи)?</w:t>
      </w:r>
    </w:p>
    <w:p w:rsidR="00077EF8" w:rsidRPr="006B19E9" w:rsidRDefault="00077EF8" w:rsidP="006E54A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2. Соответствует ли УМК возрасту учащихся, контексту их деятельности и реальным интересам?</w:t>
      </w:r>
    </w:p>
    <w:p w:rsidR="00077EF8" w:rsidRPr="006B19E9" w:rsidRDefault="00077EF8" w:rsidP="006E54A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3. В какой степени (в соответствии с программой) УМК развивает языковые (произношение, лексика, грамматика) и речевые (аудирование, чтение, говорение, письмо) умения?</w:t>
      </w:r>
    </w:p>
    <w:p w:rsidR="00077EF8" w:rsidRPr="006B19E9" w:rsidRDefault="00077EF8" w:rsidP="006E54A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4. Развивает ли УМК социокультурные умения и насколько присутствует национальный компонент (материал о родной стране)?</w:t>
      </w:r>
    </w:p>
    <w:p w:rsidR="00077EF8" w:rsidRPr="006B19E9" w:rsidRDefault="00077EF8" w:rsidP="006E54A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5. Насколько полно реализуется методический компонент УМК:</w:t>
      </w:r>
    </w:p>
    <w:p w:rsidR="00077EF8" w:rsidRPr="006B19E9" w:rsidRDefault="006E54A6" w:rsidP="006E54A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– </w:t>
      </w:r>
      <w:r w:rsidR="00077EF8" w:rsidRPr="006B19E9">
        <w:rPr>
          <w:iCs/>
          <w:sz w:val="28"/>
          <w:szCs w:val="28"/>
        </w:rPr>
        <w:t>насколько ч</w:t>
      </w:r>
      <w:r w:rsidR="000A4466">
        <w:rPr>
          <w:iCs/>
          <w:sz w:val="28"/>
          <w:szCs w:val="28"/>
        </w:rPr>
        <w:t>ё</w:t>
      </w:r>
      <w:r w:rsidR="00077EF8" w:rsidRPr="006B19E9">
        <w:rPr>
          <w:iCs/>
          <w:sz w:val="28"/>
          <w:szCs w:val="28"/>
        </w:rPr>
        <w:t>тко вводится новый материал, как происходит его закрепление;</w:t>
      </w:r>
    </w:p>
    <w:p w:rsidR="00077EF8" w:rsidRPr="006B19E9" w:rsidRDefault="006E54A6" w:rsidP="006E54A6">
      <w:pPr>
        <w:pStyle w:val="a5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– </w:t>
      </w:r>
      <w:r w:rsidR="00077EF8" w:rsidRPr="006B19E9">
        <w:rPr>
          <w:iCs/>
          <w:sz w:val="28"/>
          <w:szCs w:val="28"/>
        </w:rPr>
        <w:t xml:space="preserve">насколько тщательно и последовательно организовано повторение материала и отслеживание результатов обучения; </w:t>
      </w:r>
    </w:p>
    <w:p w:rsidR="00077EF8" w:rsidRPr="006B19E9" w:rsidRDefault="006E54A6" w:rsidP="006E54A6">
      <w:pPr>
        <w:pStyle w:val="a5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– </w:t>
      </w:r>
      <w:r w:rsidR="00077EF8" w:rsidRPr="006B19E9">
        <w:rPr>
          <w:iCs/>
          <w:sz w:val="28"/>
          <w:szCs w:val="28"/>
        </w:rPr>
        <w:t xml:space="preserve">наличие резервного для тренировки, контроля и повторения материала (тексты для чтения, аудирования, внеклассной работы, упражнения); </w:t>
      </w:r>
    </w:p>
    <w:p w:rsidR="00077EF8" w:rsidRPr="006B19E9" w:rsidRDefault="006E54A6" w:rsidP="006E54A6">
      <w:pPr>
        <w:pStyle w:val="a5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– </w:t>
      </w:r>
      <w:r w:rsidR="00077EF8" w:rsidRPr="006B19E9">
        <w:rPr>
          <w:iCs/>
          <w:sz w:val="28"/>
          <w:szCs w:val="28"/>
        </w:rPr>
        <w:t xml:space="preserve">отработка учебного материала «по спирали» (регулярное возвращение к пройденному материалу на продвинутом уровне); </w:t>
      </w:r>
    </w:p>
    <w:p w:rsidR="00077EF8" w:rsidRPr="006B19E9" w:rsidRDefault="006E54A6" w:rsidP="006E54A6">
      <w:pPr>
        <w:pStyle w:val="a5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– </w:t>
      </w:r>
      <w:r w:rsidR="00077EF8" w:rsidRPr="006B19E9">
        <w:rPr>
          <w:iCs/>
          <w:sz w:val="28"/>
          <w:szCs w:val="28"/>
        </w:rPr>
        <w:t xml:space="preserve">наличие активно деятельностного подхода (использование различных учебных стратегий с активизацией всех анализаторов); </w:t>
      </w:r>
    </w:p>
    <w:p w:rsidR="00077EF8" w:rsidRPr="006B19E9" w:rsidRDefault="006E54A6" w:rsidP="006E54A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– </w:t>
      </w:r>
      <w:r w:rsidR="00077EF8" w:rsidRPr="006B19E9">
        <w:rPr>
          <w:iCs/>
          <w:sz w:val="28"/>
          <w:szCs w:val="28"/>
        </w:rPr>
        <w:t>применение современных, в том числе интерактивных технологий (парная, групповая,</w:t>
      </w:r>
      <w:r w:rsidR="00EE1010">
        <w:rPr>
          <w:iCs/>
          <w:sz w:val="28"/>
          <w:szCs w:val="28"/>
        </w:rPr>
        <w:t xml:space="preserve"> </w:t>
      </w:r>
      <w:r w:rsidR="00077EF8" w:rsidRPr="006B19E9">
        <w:rPr>
          <w:iCs/>
          <w:sz w:val="28"/>
          <w:szCs w:val="28"/>
        </w:rPr>
        <w:t>проектная</w:t>
      </w:r>
      <w:r w:rsidR="00EE1010">
        <w:rPr>
          <w:iCs/>
          <w:sz w:val="28"/>
          <w:szCs w:val="28"/>
        </w:rPr>
        <w:t xml:space="preserve"> </w:t>
      </w:r>
      <w:r w:rsidR="00077EF8" w:rsidRPr="006B19E9">
        <w:rPr>
          <w:iCs/>
          <w:sz w:val="28"/>
          <w:szCs w:val="28"/>
        </w:rPr>
        <w:t>деятельность),</w:t>
      </w:r>
      <w:r w:rsidR="00EE1010">
        <w:rPr>
          <w:iCs/>
          <w:sz w:val="28"/>
          <w:szCs w:val="28"/>
        </w:rPr>
        <w:t xml:space="preserve"> </w:t>
      </w:r>
      <w:r w:rsidR="00077EF8" w:rsidRPr="006B19E9">
        <w:rPr>
          <w:iCs/>
          <w:sz w:val="28"/>
          <w:szCs w:val="28"/>
        </w:rPr>
        <w:t>обеспечивающих</w:t>
      </w:r>
      <w:r w:rsidR="00EE1010">
        <w:rPr>
          <w:iCs/>
          <w:sz w:val="28"/>
          <w:szCs w:val="28"/>
        </w:rPr>
        <w:t xml:space="preserve"> </w:t>
      </w:r>
      <w:r w:rsidR="00077EF8" w:rsidRPr="006B19E9">
        <w:rPr>
          <w:iCs/>
          <w:sz w:val="28"/>
          <w:szCs w:val="28"/>
        </w:rPr>
        <w:t>коммуникативный метод обучения (ситуативность и функциональность).</w:t>
      </w:r>
      <w:r w:rsidR="00EE1010">
        <w:rPr>
          <w:sz w:val="28"/>
          <w:szCs w:val="28"/>
        </w:rPr>
        <w:t xml:space="preserve"> </w:t>
      </w:r>
    </w:p>
    <w:p w:rsidR="00077EF8" w:rsidRPr="006B19E9" w:rsidRDefault="00077EF8" w:rsidP="006E54A6">
      <w:pPr>
        <w:pStyle w:val="a5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 w:rsidRPr="006B19E9">
        <w:rPr>
          <w:sz w:val="28"/>
          <w:szCs w:val="28"/>
        </w:rPr>
        <w:t>6. Насколько полно представлен дидактический аппарат УМК:</w:t>
      </w:r>
    </w:p>
    <w:p w:rsidR="00077EF8" w:rsidRPr="006B19E9" w:rsidRDefault="006E54A6" w:rsidP="006E54A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– </w:t>
      </w:r>
      <w:r w:rsidR="00077EF8" w:rsidRPr="006B19E9">
        <w:rPr>
          <w:iCs/>
          <w:sz w:val="28"/>
          <w:szCs w:val="28"/>
        </w:rPr>
        <w:t>наличие заданий для самоподготовки, самооценки и самоконтроля;</w:t>
      </w:r>
    </w:p>
    <w:p w:rsidR="00077EF8" w:rsidRPr="006B19E9" w:rsidRDefault="006E54A6" w:rsidP="006E54A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– </w:t>
      </w:r>
      <w:r w:rsidR="00077EF8" w:rsidRPr="006B19E9">
        <w:rPr>
          <w:iCs/>
          <w:sz w:val="28"/>
          <w:szCs w:val="28"/>
        </w:rPr>
        <w:t>наличие и достаточность справочного материала (памятки, таблицы, словарь, глоссарий, справочник и т. п.);</w:t>
      </w:r>
    </w:p>
    <w:p w:rsidR="00077EF8" w:rsidRDefault="006E54A6" w:rsidP="006E54A6">
      <w:pPr>
        <w:pStyle w:val="a5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– </w:t>
      </w:r>
      <w:r w:rsidR="00077EF8" w:rsidRPr="006B19E9">
        <w:rPr>
          <w:iCs/>
          <w:sz w:val="28"/>
          <w:szCs w:val="28"/>
        </w:rPr>
        <w:t>достаточность и продуктивность заданий и упражнений в учебнике и рабочей тетради.</w:t>
      </w:r>
    </w:p>
    <w:p w:rsidR="00D0310C" w:rsidRPr="006B19E9" w:rsidRDefault="00D0310C" w:rsidP="006E54A6">
      <w:pPr>
        <w:pStyle w:val="a5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</w:p>
    <w:p w:rsidR="00D0310C" w:rsidRPr="006B19E9" w:rsidRDefault="00D0310C" w:rsidP="00D0310C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6B19E9">
        <w:rPr>
          <w:b/>
          <w:color w:val="000000"/>
          <w:sz w:val="28"/>
          <w:szCs w:val="28"/>
        </w:rPr>
        <w:t xml:space="preserve">Перечень учебников, </w:t>
      </w:r>
    </w:p>
    <w:p w:rsidR="00D0310C" w:rsidRPr="006B19E9" w:rsidRDefault="00D0310C" w:rsidP="00D0310C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6B19E9">
        <w:rPr>
          <w:b/>
          <w:color w:val="000000"/>
          <w:sz w:val="28"/>
          <w:szCs w:val="28"/>
        </w:rPr>
        <w:t>рекомендованных министерством образования Ставропольского края</w:t>
      </w:r>
      <w:r w:rsidR="00EE1010">
        <w:rPr>
          <w:b/>
          <w:color w:val="000000"/>
          <w:sz w:val="28"/>
          <w:szCs w:val="28"/>
        </w:rPr>
        <w:t xml:space="preserve"> </w:t>
      </w:r>
      <w:r w:rsidRPr="006B19E9">
        <w:rPr>
          <w:b/>
          <w:color w:val="000000"/>
          <w:sz w:val="28"/>
          <w:szCs w:val="28"/>
        </w:rPr>
        <w:t>к использованию в образовательном процессе</w:t>
      </w:r>
    </w:p>
    <w:p w:rsidR="00D0310C" w:rsidRDefault="00D0310C" w:rsidP="00D0310C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6B19E9">
        <w:rPr>
          <w:b/>
          <w:color w:val="000000"/>
          <w:sz w:val="28"/>
          <w:szCs w:val="28"/>
        </w:rPr>
        <w:t>в общеобразовательных учреждениях</w:t>
      </w:r>
      <w:r w:rsidR="009007EB">
        <w:rPr>
          <w:b/>
          <w:color w:val="000000"/>
          <w:sz w:val="28"/>
          <w:szCs w:val="28"/>
        </w:rPr>
        <w:t>,</w:t>
      </w:r>
      <w:r w:rsidRPr="006B19E9">
        <w:rPr>
          <w:b/>
          <w:color w:val="000000"/>
          <w:sz w:val="28"/>
          <w:szCs w:val="28"/>
        </w:rPr>
        <w:t xml:space="preserve"> на </w:t>
      </w:r>
      <w:r>
        <w:rPr>
          <w:b/>
          <w:color w:val="000000"/>
          <w:sz w:val="28"/>
          <w:szCs w:val="28"/>
        </w:rPr>
        <w:t xml:space="preserve">2009/2010 </w:t>
      </w:r>
      <w:r w:rsidRPr="006B19E9">
        <w:rPr>
          <w:b/>
          <w:color w:val="000000"/>
          <w:sz w:val="28"/>
          <w:szCs w:val="28"/>
        </w:rPr>
        <w:t xml:space="preserve">учебный год </w:t>
      </w:r>
    </w:p>
    <w:p w:rsidR="00077EF8" w:rsidRDefault="00077EF8" w:rsidP="00D0310C">
      <w:pPr>
        <w:pStyle w:val="a5"/>
        <w:spacing w:before="0" w:beforeAutospacing="0" w:after="0" w:afterAutospacing="0"/>
        <w:jc w:val="center"/>
        <w:rPr>
          <w:bCs/>
          <w:i/>
          <w:sz w:val="28"/>
          <w:szCs w:val="28"/>
        </w:rPr>
      </w:pPr>
      <w:r w:rsidRPr="00D0310C">
        <w:rPr>
          <w:bCs/>
          <w:i/>
          <w:sz w:val="28"/>
          <w:szCs w:val="28"/>
        </w:rPr>
        <w:t xml:space="preserve">(приказ </w:t>
      </w:r>
      <w:r w:rsidR="00BB3C2F" w:rsidRPr="00D0310C">
        <w:rPr>
          <w:bCs/>
          <w:i/>
          <w:sz w:val="28"/>
          <w:szCs w:val="28"/>
        </w:rPr>
        <w:t xml:space="preserve">от </w:t>
      </w:r>
      <w:r w:rsidR="00D0310C" w:rsidRPr="00D0310C">
        <w:rPr>
          <w:bCs/>
          <w:i/>
          <w:sz w:val="28"/>
          <w:szCs w:val="28"/>
        </w:rPr>
        <w:t>0</w:t>
      </w:r>
      <w:r w:rsidR="00BB3C2F" w:rsidRPr="00D0310C">
        <w:rPr>
          <w:bCs/>
          <w:i/>
          <w:sz w:val="28"/>
          <w:szCs w:val="28"/>
        </w:rPr>
        <w:t>2.02.</w:t>
      </w:r>
      <w:r w:rsidR="00D0310C" w:rsidRPr="00D0310C">
        <w:rPr>
          <w:bCs/>
          <w:i/>
          <w:sz w:val="28"/>
          <w:szCs w:val="28"/>
        </w:rPr>
        <w:t>20</w:t>
      </w:r>
      <w:r w:rsidR="00BB3C2F" w:rsidRPr="00D0310C">
        <w:rPr>
          <w:bCs/>
          <w:i/>
          <w:sz w:val="28"/>
          <w:szCs w:val="28"/>
        </w:rPr>
        <w:t xml:space="preserve">09 </w:t>
      </w:r>
      <w:r w:rsidR="00D0310C" w:rsidRPr="00D0310C">
        <w:rPr>
          <w:bCs/>
          <w:i/>
          <w:sz w:val="28"/>
          <w:szCs w:val="28"/>
        </w:rPr>
        <w:t xml:space="preserve">г. </w:t>
      </w:r>
      <w:r w:rsidR="006E54A6" w:rsidRPr="00D0310C">
        <w:rPr>
          <w:bCs/>
          <w:i/>
          <w:sz w:val="28"/>
          <w:szCs w:val="28"/>
        </w:rPr>
        <w:t xml:space="preserve">№ </w:t>
      </w:r>
      <w:r w:rsidR="00BB3C2F" w:rsidRPr="00D0310C">
        <w:rPr>
          <w:bCs/>
          <w:i/>
          <w:sz w:val="28"/>
          <w:szCs w:val="28"/>
        </w:rPr>
        <w:t>38</w:t>
      </w:r>
      <w:r w:rsidR="00D0310C" w:rsidRPr="00D0310C">
        <w:rPr>
          <w:bCs/>
          <w:i/>
          <w:sz w:val="28"/>
          <w:szCs w:val="28"/>
        </w:rPr>
        <w:t>-</w:t>
      </w:r>
      <w:r w:rsidR="00BB3C2F" w:rsidRPr="00D0310C">
        <w:rPr>
          <w:bCs/>
          <w:i/>
          <w:sz w:val="28"/>
          <w:szCs w:val="28"/>
        </w:rPr>
        <w:t>пр</w:t>
      </w:r>
      <w:r w:rsidRPr="00D0310C">
        <w:rPr>
          <w:bCs/>
          <w:i/>
          <w:sz w:val="28"/>
          <w:szCs w:val="28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0"/>
        <w:gridCol w:w="5770"/>
        <w:gridCol w:w="884"/>
        <w:gridCol w:w="2002"/>
      </w:tblGrid>
      <w:tr w:rsidR="000A4466" w:rsidRPr="000A4466">
        <w:trPr>
          <w:trHeight w:val="170"/>
        </w:trPr>
        <w:tc>
          <w:tcPr>
            <w:tcW w:w="339" w:type="pct"/>
            <w:shd w:val="clear" w:color="auto" w:fill="auto"/>
          </w:tcPr>
          <w:p w:rsidR="000A4466" w:rsidRPr="000A4466" w:rsidRDefault="000A4466" w:rsidP="000A4466">
            <w:pPr>
              <w:jc w:val="center"/>
              <w:rPr>
                <w:bCs/>
              </w:rPr>
            </w:pPr>
            <w:r w:rsidRPr="000A4466">
              <w:rPr>
                <w:bCs/>
              </w:rPr>
              <w:t>№</w:t>
            </w:r>
          </w:p>
          <w:p w:rsidR="000A4466" w:rsidRPr="000A4466" w:rsidRDefault="000A4466" w:rsidP="000A4466">
            <w:pPr>
              <w:jc w:val="center"/>
              <w:rPr>
                <w:bCs/>
              </w:rPr>
            </w:pPr>
            <w:r w:rsidRPr="000A4466">
              <w:rPr>
                <w:bCs/>
              </w:rPr>
              <w:t>п/п</w:t>
            </w:r>
          </w:p>
        </w:tc>
        <w:tc>
          <w:tcPr>
            <w:tcW w:w="3107" w:type="pct"/>
            <w:shd w:val="clear" w:color="auto" w:fill="auto"/>
          </w:tcPr>
          <w:p w:rsidR="000A4466" w:rsidRPr="000A4466" w:rsidRDefault="000A4466" w:rsidP="000A4466">
            <w:pPr>
              <w:jc w:val="center"/>
            </w:pPr>
            <w:r w:rsidRPr="000A4466">
              <w:t>Автор, название учебника</w:t>
            </w:r>
          </w:p>
        </w:tc>
        <w:tc>
          <w:tcPr>
            <w:tcW w:w="476" w:type="pct"/>
            <w:shd w:val="clear" w:color="auto" w:fill="auto"/>
          </w:tcPr>
          <w:p w:rsidR="000A4466" w:rsidRPr="000A4466" w:rsidRDefault="000A4466" w:rsidP="000A4466">
            <w:pPr>
              <w:jc w:val="center"/>
            </w:pPr>
            <w:r w:rsidRPr="000A4466">
              <w:t>Класс</w:t>
            </w:r>
          </w:p>
        </w:tc>
        <w:tc>
          <w:tcPr>
            <w:tcW w:w="1078" w:type="pct"/>
            <w:shd w:val="clear" w:color="auto" w:fill="auto"/>
          </w:tcPr>
          <w:p w:rsidR="000A4466" w:rsidRPr="000A4466" w:rsidRDefault="000A4466" w:rsidP="000A4466">
            <w:pPr>
              <w:jc w:val="center"/>
            </w:pPr>
            <w:r w:rsidRPr="000A4466">
              <w:t>Издательство</w:t>
            </w:r>
          </w:p>
        </w:tc>
      </w:tr>
      <w:tr w:rsidR="00077EF8" w:rsidRPr="000A4466">
        <w:trPr>
          <w:trHeight w:val="170"/>
        </w:trPr>
        <w:tc>
          <w:tcPr>
            <w:tcW w:w="5000" w:type="pct"/>
            <w:gridSpan w:val="4"/>
            <w:shd w:val="clear" w:color="auto" w:fill="auto"/>
            <w:vAlign w:val="bottom"/>
          </w:tcPr>
          <w:p w:rsidR="00077EF8" w:rsidRPr="000A4466" w:rsidRDefault="00077EF8" w:rsidP="000A4466">
            <w:pPr>
              <w:jc w:val="center"/>
              <w:rPr>
                <w:bCs/>
              </w:rPr>
            </w:pPr>
            <w:r w:rsidRPr="000A4466">
              <w:rPr>
                <w:bCs/>
              </w:rPr>
              <w:t>ОСНОВНОЕ ОБЩЕЕ ОБРАЗОВАНИЕ</w:t>
            </w:r>
          </w:p>
        </w:tc>
      </w:tr>
      <w:tr w:rsidR="000A4466" w:rsidRPr="000A4466">
        <w:trPr>
          <w:trHeight w:val="170"/>
        </w:trPr>
        <w:tc>
          <w:tcPr>
            <w:tcW w:w="339" w:type="pct"/>
            <w:shd w:val="clear" w:color="auto" w:fill="auto"/>
          </w:tcPr>
          <w:p w:rsidR="00077EF8" w:rsidRPr="000A4466" w:rsidRDefault="000A4466" w:rsidP="000A4466">
            <w:pPr>
              <w:jc w:val="center"/>
              <w:rPr>
                <w:bCs/>
              </w:rPr>
            </w:pPr>
            <w:r w:rsidRPr="000A4466">
              <w:rPr>
                <w:bCs/>
              </w:rPr>
              <w:t>1</w:t>
            </w:r>
          </w:p>
        </w:tc>
        <w:tc>
          <w:tcPr>
            <w:tcW w:w="3107" w:type="pct"/>
            <w:shd w:val="clear" w:color="auto" w:fill="auto"/>
          </w:tcPr>
          <w:p w:rsidR="00077EF8" w:rsidRPr="000A4466" w:rsidRDefault="00077EF8" w:rsidP="000A4466">
            <w:r w:rsidRPr="000A4466">
              <w:t>Биболетова М</w:t>
            </w:r>
            <w:r w:rsidR="000A4466">
              <w:t xml:space="preserve">. </w:t>
            </w:r>
            <w:r w:rsidRPr="000A4466">
              <w:t>З</w:t>
            </w:r>
            <w:r w:rsidR="000A4466">
              <w:t xml:space="preserve">., </w:t>
            </w:r>
            <w:r w:rsidRPr="000A4466">
              <w:t>Добрынина Н</w:t>
            </w:r>
            <w:r w:rsidR="000A4466">
              <w:t xml:space="preserve">. </w:t>
            </w:r>
            <w:r w:rsidRPr="000A4466">
              <w:t>В</w:t>
            </w:r>
            <w:r w:rsidR="000A4466">
              <w:t xml:space="preserve">., </w:t>
            </w:r>
            <w:r w:rsidRPr="000A4466">
              <w:t>Трубанева Н</w:t>
            </w:r>
            <w:r w:rsidR="000A4466">
              <w:t xml:space="preserve">. </w:t>
            </w:r>
            <w:r w:rsidRPr="000A4466">
              <w:t>Н</w:t>
            </w:r>
            <w:r w:rsidR="000A4466">
              <w:t xml:space="preserve">. </w:t>
            </w:r>
            <w:r w:rsidRPr="000A4466">
              <w:t>Английский язык</w:t>
            </w:r>
          </w:p>
        </w:tc>
        <w:tc>
          <w:tcPr>
            <w:tcW w:w="476" w:type="pct"/>
            <w:shd w:val="clear" w:color="auto" w:fill="auto"/>
          </w:tcPr>
          <w:p w:rsidR="00077EF8" w:rsidRPr="000A4466" w:rsidRDefault="000A4466" w:rsidP="000A4466">
            <w:pPr>
              <w:jc w:val="center"/>
            </w:pPr>
            <w:r w:rsidRPr="000A4466">
              <w:t>5–6</w:t>
            </w:r>
          </w:p>
        </w:tc>
        <w:tc>
          <w:tcPr>
            <w:tcW w:w="1078" w:type="pct"/>
            <w:shd w:val="clear" w:color="auto" w:fill="auto"/>
          </w:tcPr>
          <w:p w:rsidR="00077EF8" w:rsidRPr="000A4466" w:rsidRDefault="00077EF8" w:rsidP="000A4466">
            <w:pPr>
              <w:jc w:val="center"/>
            </w:pPr>
            <w:r w:rsidRPr="000A4466">
              <w:t>Титул</w:t>
            </w:r>
          </w:p>
        </w:tc>
      </w:tr>
      <w:tr w:rsidR="000A4466" w:rsidRPr="000A4466">
        <w:trPr>
          <w:trHeight w:val="170"/>
        </w:trPr>
        <w:tc>
          <w:tcPr>
            <w:tcW w:w="339" w:type="pct"/>
            <w:shd w:val="clear" w:color="auto" w:fill="auto"/>
          </w:tcPr>
          <w:p w:rsidR="00077EF8" w:rsidRPr="000A4466" w:rsidRDefault="000A4466" w:rsidP="000A4466">
            <w:pPr>
              <w:jc w:val="center"/>
              <w:rPr>
                <w:bCs/>
              </w:rPr>
            </w:pPr>
            <w:r w:rsidRPr="000A4466">
              <w:rPr>
                <w:bCs/>
              </w:rPr>
              <w:t>2</w:t>
            </w:r>
          </w:p>
        </w:tc>
        <w:tc>
          <w:tcPr>
            <w:tcW w:w="3107" w:type="pct"/>
            <w:shd w:val="clear" w:color="auto" w:fill="auto"/>
          </w:tcPr>
          <w:p w:rsidR="00077EF8" w:rsidRPr="000A4466" w:rsidRDefault="00077EF8" w:rsidP="000A4466">
            <w:r w:rsidRPr="000A4466">
              <w:t>Биболетова М</w:t>
            </w:r>
            <w:r w:rsidR="000A4466">
              <w:t xml:space="preserve">. </w:t>
            </w:r>
            <w:r w:rsidRPr="000A4466">
              <w:t>З</w:t>
            </w:r>
            <w:r w:rsidR="000A4466">
              <w:t xml:space="preserve">. </w:t>
            </w:r>
            <w:r w:rsidRPr="000A4466">
              <w:t>и др</w:t>
            </w:r>
            <w:r w:rsidR="000A4466">
              <w:t xml:space="preserve">. </w:t>
            </w:r>
            <w:r w:rsidRPr="000A4466">
              <w:t>Английский язык</w:t>
            </w:r>
          </w:p>
        </w:tc>
        <w:tc>
          <w:tcPr>
            <w:tcW w:w="476" w:type="pct"/>
            <w:shd w:val="clear" w:color="auto" w:fill="auto"/>
          </w:tcPr>
          <w:p w:rsidR="00077EF8" w:rsidRPr="000A4466" w:rsidRDefault="00077EF8" w:rsidP="000A4466">
            <w:pPr>
              <w:jc w:val="center"/>
            </w:pPr>
            <w:r w:rsidRPr="000A4466">
              <w:t>7</w:t>
            </w:r>
          </w:p>
        </w:tc>
        <w:tc>
          <w:tcPr>
            <w:tcW w:w="1078" w:type="pct"/>
            <w:shd w:val="clear" w:color="auto" w:fill="auto"/>
          </w:tcPr>
          <w:p w:rsidR="00077EF8" w:rsidRPr="000A4466" w:rsidRDefault="00077EF8" w:rsidP="000A4466">
            <w:pPr>
              <w:jc w:val="center"/>
            </w:pPr>
            <w:r w:rsidRPr="000A4466">
              <w:t>Титул</w:t>
            </w:r>
          </w:p>
        </w:tc>
      </w:tr>
      <w:tr w:rsidR="000A4466" w:rsidRPr="000A4466">
        <w:trPr>
          <w:trHeight w:val="170"/>
        </w:trPr>
        <w:tc>
          <w:tcPr>
            <w:tcW w:w="339" w:type="pct"/>
            <w:shd w:val="clear" w:color="auto" w:fill="auto"/>
          </w:tcPr>
          <w:p w:rsidR="00077EF8" w:rsidRPr="000A4466" w:rsidRDefault="000A4466" w:rsidP="000A4466">
            <w:pPr>
              <w:jc w:val="center"/>
              <w:rPr>
                <w:bCs/>
              </w:rPr>
            </w:pPr>
            <w:r w:rsidRPr="000A4466">
              <w:rPr>
                <w:bCs/>
              </w:rPr>
              <w:t>3</w:t>
            </w:r>
          </w:p>
        </w:tc>
        <w:tc>
          <w:tcPr>
            <w:tcW w:w="3107" w:type="pct"/>
            <w:shd w:val="clear" w:color="auto" w:fill="auto"/>
          </w:tcPr>
          <w:p w:rsidR="00077EF8" w:rsidRPr="000A4466" w:rsidRDefault="00077EF8" w:rsidP="000A4466">
            <w:r w:rsidRPr="000A4466">
              <w:t>Биболетова М</w:t>
            </w:r>
            <w:r w:rsidR="000A4466">
              <w:t xml:space="preserve">. </w:t>
            </w:r>
            <w:r w:rsidRPr="000A4466">
              <w:t>З</w:t>
            </w:r>
            <w:r w:rsidR="000A4466">
              <w:t xml:space="preserve">. </w:t>
            </w:r>
            <w:r w:rsidRPr="000A4466">
              <w:t>и др</w:t>
            </w:r>
            <w:r w:rsidR="000A4466">
              <w:t xml:space="preserve">. </w:t>
            </w:r>
            <w:r w:rsidRPr="000A4466">
              <w:t>Английский язык</w:t>
            </w:r>
          </w:p>
        </w:tc>
        <w:tc>
          <w:tcPr>
            <w:tcW w:w="476" w:type="pct"/>
            <w:shd w:val="clear" w:color="auto" w:fill="auto"/>
          </w:tcPr>
          <w:p w:rsidR="00077EF8" w:rsidRPr="000A4466" w:rsidRDefault="00077EF8" w:rsidP="000A4466">
            <w:pPr>
              <w:jc w:val="center"/>
            </w:pPr>
            <w:r w:rsidRPr="000A4466">
              <w:t>8</w:t>
            </w:r>
          </w:p>
        </w:tc>
        <w:tc>
          <w:tcPr>
            <w:tcW w:w="1078" w:type="pct"/>
            <w:shd w:val="clear" w:color="auto" w:fill="auto"/>
          </w:tcPr>
          <w:p w:rsidR="00077EF8" w:rsidRPr="000A4466" w:rsidRDefault="00077EF8" w:rsidP="000A4466">
            <w:pPr>
              <w:jc w:val="center"/>
            </w:pPr>
            <w:r w:rsidRPr="000A4466">
              <w:t>Титул</w:t>
            </w:r>
          </w:p>
        </w:tc>
      </w:tr>
      <w:tr w:rsidR="000A4466" w:rsidRPr="000A4466">
        <w:trPr>
          <w:trHeight w:val="170"/>
        </w:trPr>
        <w:tc>
          <w:tcPr>
            <w:tcW w:w="339" w:type="pct"/>
            <w:shd w:val="clear" w:color="auto" w:fill="auto"/>
          </w:tcPr>
          <w:p w:rsidR="00077EF8" w:rsidRPr="000A4466" w:rsidRDefault="000A4466" w:rsidP="000A4466">
            <w:pPr>
              <w:jc w:val="center"/>
              <w:rPr>
                <w:bCs/>
              </w:rPr>
            </w:pPr>
            <w:r w:rsidRPr="000A4466">
              <w:rPr>
                <w:bCs/>
              </w:rPr>
              <w:t>4</w:t>
            </w:r>
          </w:p>
        </w:tc>
        <w:tc>
          <w:tcPr>
            <w:tcW w:w="3107" w:type="pct"/>
            <w:shd w:val="clear" w:color="auto" w:fill="auto"/>
          </w:tcPr>
          <w:p w:rsidR="00077EF8" w:rsidRPr="000A4466" w:rsidRDefault="00077EF8" w:rsidP="000A4466">
            <w:r w:rsidRPr="000A4466">
              <w:t>Биболетова М</w:t>
            </w:r>
            <w:r w:rsidR="000A4466">
              <w:t xml:space="preserve">. </w:t>
            </w:r>
            <w:r w:rsidRPr="000A4466">
              <w:t>З</w:t>
            </w:r>
            <w:r w:rsidR="000A4466">
              <w:t xml:space="preserve">. </w:t>
            </w:r>
            <w:r w:rsidRPr="000A4466">
              <w:t>и др</w:t>
            </w:r>
            <w:r w:rsidR="000A4466">
              <w:t xml:space="preserve">. </w:t>
            </w:r>
            <w:r w:rsidRPr="000A4466">
              <w:t>Английский язык</w:t>
            </w:r>
          </w:p>
        </w:tc>
        <w:tc>
          <w:tcPr>
            <w:tcW w:w="476" w:type="pct"/>
            <w:shd w:val="clear" w:color="auto" w:fill="auto"/>
          </w:tcPr>
          <w:p w:rsidR="00077EF8" w:rsidRPr="000A4466" w:rsidRDefault="00077EF8" w:rsidP="000A4466">
            <w:pPr>
              <w:jc w:val="center"/>
            </w:pPr>
            <w:r w:rsidRPr="000A4466">
              <w:t>9</w:t>
            </w:r>
          </w:p>
        </w:tc>
        <w:tc>
          <w:tcPr>
            <w:tcW w:w="1078" w:type="pct"/>
            <w:shd w:val="clear" w:color="auto" w:fill="auto"/>
          </w:tcPr>
          <w:p w:rsidR="00077EF8" w:rsidRPr="000A4466" w:rsidRDefault="00077EF8" w:rsidP="000A4466">
            <w:pPr>
              <w:jc w:val="center"/>
            </w:pPr>
            <w:r w:rsidRPr="000A4466">
              <w:t>Титул</w:t>
            </w:r>
          </w:p>
        </w:tc>
      </w:tr>
      <w:tr w:rsidR="000A4466" w:rsidRPr="000A4466">
        <w:trPr>
          <w:trHeight w:val="170"/>
        </w:trPr>
        <w:tc>
          <w:tcPr>
            <w:tcW w:w="339" w:type="pct"/>
            <w:shd w:val="clear" w:color="auto" w:fill="auto"/>
          </w:tcPr>
          <w:p w:rsidR="00077EF8" w:rsidRPr="000A4466" w:rsidRDefault="000A4466" w:rsidP="000A4466">
            <w:pPr>
              <w:jc w:val="center"/>
              <w:rPr>
                <w:bCs/>
              </w:rPr>
            </w:pPr>
            <w:r w:rsidRPr="000A4466">
              <w:rPr>
                <w:bCs/>
              </w:rPr>
              <w:t>5</w:t>
            </w:r>
          </w:p>
        </w:tc>
        <w:tc>
          <w:tcPr>
            <w:tcW w:w="3107" w:type="pct"/>
            <w:shd w:val="clear" w:color="auto" w:fill="auto"/>
          </w:tcPr>
          <w:p w:rsidR="00077EF8" w:rsidRPr="000A4466" w:rsidRDefault="00077EF8" w:rsidP="000A4466">
            <w:r w:rsidRPr="000A4466">
              <w:t>Кауфман К</w:t>
            </w:r>
            <w:r w:rsidR="000A4466">
              <w:t xml:space="preserve">. </w:t>
            </w:r>
            <w:r w:rsidRPr="000A4466">
              <w:t>И</w:t>
            </w:r>
            <w:r w:rsidR="000A4466">
              <w:t xml:space="preserve">., </w:t>
            </w:r>
            <w:r w:rsidRPr="000A4466">
              <w:t>Кауфман М</w:t>
            </w:r>
            <w:r w:rsidR="000A4466">
              <w:t xml:space="preserve">. </w:t>
            </w:r>
            <w:r w:rsidRPr="000A4466">
              <w:t>Ю</w:t>
            </w:r>
            <w:r w:rsidR="000A4466">
              <w:t xml:space="preserve">. </w:t>
            </w:r>
            <w:r w:rsidRPr="000A4466">
              <w:t>Английский язык</w:t>
            </w:r>
          </w:p>
        </w:tc>
        <w:tc>
          <w:tcPr>
            <w:tcW w:w="476" w:type="pct"/>
            <w:shd w:val="clear" w:color="auto" w:fill="auto"/>
          </w:tcPr>
          <w:p w:rsidR="00077EF8" w:rsidRPr="000A4466" w:rsidRDefault="00077EF8" w:rsidP="000A4466">
            <w:pPr>
              <w:jc w:val="center"/>
            </w:pPr>
            <w:r w:rsidRPr="000A4466">
              <w:t>5</w:t>
            </w:r>
          </w:p>
        </w:tc>
        <w:tc>
          <w:tcPr>
            <w:tcW w:w="1078" w:type="pct"/>
            <w:shd w:val="clear" w:color="auto" w:fill="auto"/>
          </w:tcPr>
          <w:p w:rsidR="00077EF8" w:rsidRPr="000A4466" w:rsidRDefault="00077EF8" w:rsidP="000A4466">
            <w:pPr>
              <w:jc w:val="center"/>
            </w:pPr>
            <w:r w:rsidRPr="000A4466">
              <w:t>Титул</w:t>
            </w:r>
          </w:p>
        </w:tc>
      </w:tr>
      <w:tr w:rsidR="000A4466" w:rsidRPr="000A4466">
        <w:trPr>
          <w:trHeight w:val="170"/>
        </w:trPr>
        <w:tc>
          <w:tcPr>
            <w:tcW w:w="339" w:type="pct"/>
            <w:shd w:val="clear" w:color="auto" w:fill="auto"/>
          </w:tcPr>
          <w:p w:rsidR="00077EF8" w:rsidRPr="000A4466" w:rsidRDefault="000A4466" w:rsidP="000A4466">
            <w:pPr>
              <w:jc w:val="center"/>
              <w:rPr>
                <w:bCs/>
              </w:rPr>
            </w:pPr>
            <w:r w:rsidRPr="000A4466">
              <w:rPr>
                <w:bCs/>
              </w:rPr>
              <w:t>6</w:t>
            </w:r>
          </w:p>
        </w:tc>
        <w:tc>
          <w:tcPr>
            <w:tcW w:w="3107" w:type="pct"/>
            <w:shd w:val="clear" w:color="auto" w:fill="auto"/>
          </w:tcPr>
          <w:p w:rsidR="00077EF8" w:rsidRPr="000A4466" w:rsidRDefault="00077EF8" w:rsidP="000A4466">
            <w:r w:rsidRPr="000A4466">
              <w:t>Кауфман К</w:t>
            </w:r>
            <w:r w:rsidR="000A4466">
              <w:t xml:space="preserve">. </w:t>
            </w:r>
            <w:r w:rsidRPr="000A4466">
              <w:t>И</w:t>
            </w:r>
            <w:r w:rsidR="000A4466">
              <w:t xml:space="preserve">., </w:t>
            </w:r>
            <w:r w:rsidRPr="000A4466">
              <w:t>Кауфман М</w:t>
            </w:r>
            <w:r w:rsidR="000A4466">
              <w:t xml:space="preserve">. </w:t>
            </w:r>
            <w:r w:rsidRPr="000A4466">
              <w:t>Ю</w:t>
            </w:r>
            <w:r w:rsidR="000A4466">
              <w:t xml:space="preserve">. </w:t>
            </w:r>
            <w:r w:rsidRPr="000A4466">
              <w:t>Английский язык</w:t>
            </w:r>
          </w:p>
        </w:tc>
        <w:tc>
          <w:tcPr>
            <w:tcW w:w="476" w:type="pct"/>
            <w:shd w:val="clear" w:color="auto" w:fill="auto"/>
          </w:tcPr>
          <w:p w:rsidR="00077EF8" w:rsidRPr="000A4466" w:rsidRDefault="00077EF8" w:rsidP="000A4466">
            <w:pPr>
              <w:jc w:val="center"/>
            </w:pPr>
            <w:r w:rsidRPr="000A4466">
              <w:t>6</w:t>
            </w:r>
          </w:p>
        </w:tc>
        <w:tc>
          <w:tcPr>
            <w:tcW w:w="1078" w:type="pct"/>
            <w:shd w:val="clear" w:color="auto" w:fill="auto"/>
          </w:tcPr>
          <w:p w:rsidR="00077EF8" w:rsidRPr="000A4466" w:rsidRDefault="00077EF8" w:rsidP="000A4466">
            <w:pPr>
              <w:jc w:val="center"/>
            </w:pPr>
            <w:r w:rsidRPr="000A4466">
              <w:t>Титул</w:t>
            </w:r>
          </w:p>
        </w:tc>
      </w:tr>
      <w:tr w:rsidR="000A4466" w:rsidRPr="000A4466">
        <w:trPr>
          <w:trHeight w:val="170"/>
        </w:trPr>
        <w:tc>
          <w:tcPr>
            <w:tcW w:w="339" w:type="pct"/>
            <w:shd w:val="clear" w:color="auto" w:fill="auto"/>
          </w:tcPr>
          <w:p w:rsidR="00077EF8" w:rsidRPr="000A4466" w:rsidRDefault="000A4466" w:rsidP="000A4466">
            <w:pPr>
              <w:jc w:val="center"/>
              <w:rPr>
                <w:bCs/>
              </w:rPr>
            </w:pPr>
            <w:r w:rsidRPr="000A4466">
              <w:rPr>
                <w:bCs/>
              </w:rPr>
              <w:t>7</w:t>
            </w:r>
          </w:p>
        </w:tc>
        <w:tc>
          <w:tcPr>
            <w:tcW w:w="3107" w:type="pct"/>
            <w:shd w:val="clear" w:color="auto" w:fill="auto"/>
          </w:tcPr>
          <w:p w:rsidR="00077EF8" w:rsidRPr="000A4466" w:rsidRDefault="00077EF8" w:rsidP="000A4466">
            <w:r w:rsidRPr="000A4466">
              <w:t>Кауфман К</w:t>
            </w:r>
            <w:r w:rsidR="000A4466">
              <w:t xml:space="preserve">. </w:t>
            </w:r>
            <w:r w:rsidRPr="000A4466">
              <w:t>И</w:t>
            </w:r>
            <w:r w:rsidR="000A4466">
              <w:t xml:space="preserve">., </w:t>
            </w:r>
            <w:r w:rsidRPr="000A4466">
              <w:t>Кауфман М</w:t>
            </w:r>
            <w:r w:rsidR="000A4466">
              <w:t xml:space="preserve">. </w:t>
            </w:r>
            <w:r w:rsidRPr="000A4466">
              <w:t>Ю</w:t>
            </w:r>
            <w:r w:rsidR="000A4466">
              <w:t xml:space="preserve">. </w:t>
            </w:r>
            <w:r w:rsidRPr="000A4466">
              <w:t>Английский язык</w:t>
            </w:r>
          </w:p>
        </w:tc>
        <w:tc>
          <w:tcPr>
            <w:tcW w:w="476" w:type="pct"/>
            <w:shd w:val="clear" w:color="auto" w:fill="auto"/>
          </w:tcPr>
          <w:p w:rsidR="00077EF8" w:rsidRPr="000A4466" w:rsidRDefault="00077EF8" w:rsidP="000A4466">
            <w:pPr>
              <w:jc w:val="center"/>
            </w:pPr>
            <w:r w:rsidRPr="000A4466">
              <w:t>7</w:t>
            </w:r>
          </w:p>
        </w:tc>
        <w:tc>
          <w:tcPr>
            <w:tcW w:w="1078" w:type="pct"/>
            <w:shd w:val="clear" w:color="auto" w:fill="auto"/>
          </w:tcPr>
          <w:p w:rsidR="00077EF8" w:rsidRPr="000A4466" w:rsidRDefault="00077EF8" w:rsidP="000A4466">
            <w:pPr>
              <w:jc w:val="center"/>
            </w:pPr>
            <w:r w:rsidRPr="000A4466">
              <w:t>Титул</w:t>
            </w:r>
          </w:p>
        </w:tc>
      </w:tr>
      <w:tr w:rsidR="000A4466" w:rsidRPr="000A4466">
        <w:trPr>
          <w:trHeight w:val="170"/>
        </w:trPr>
        <w:tc>
          <w:tcPr>
            <w:tcW w:w="339" w:type="pct"/>
            <w:shd w:val="clear" w:color="auto" w:fill="auto"/>
          </w:tcPr>
          <w:p w:rsidR="00077EF8" w:rsidRPr="000A4466" w:rsidRDefault="000A4466" w:rsidP="000A4466">
            <w:pPr>
              <w:jc w:val="center"/>
              <w:rPr>
                <w:bCs/>
              </w:rPr>
            </w:pPr>
            <w:r w:rsidRPr="000A4466">
              <w:rPr>
                <w:bCs/>
              </w:rPr>
              <w:t>8</w:t>
            </w:r>
          </w:p>
        </w:tc>
        <w:tc>
          <w:tcPr>
            <w:tcW w:w="3107" w:type="pct"/>
            <w:shd w:val="clear" w:color="auto" w:fill="auto"/>
          </w:tcPr>
          <w:p w:rsidR="00077EF8" w:rsidRPr="000A4466" w:rsidRDefault="00077EF8" w:rsidP="000A4466">
            <w:r w:rsidRPr="000A4466">
              <w:t>Кауфман К</w:t>
            </w:r>
            <w:r w:rsidR="000A4466">
              <w:t xml:space="preserve">. </w:t>
            </w:r>
            <w:r w:rsidRPr="000A4466">
              <w:t>И</w:t>
            </w:r>
            <w:r w:rsidR="000A4466">
              <w:t xml:space="preserve">., </w:t>
            </w:r>
            <w:r w:rsidRPr="000A4466">
              <w:t>Кауфман М</w:t>
            </w:r>
            <w:r w:rsidR="000A4466">
              <w:t xml:space="preserve">. </w:t>
            </w:r>
            <w:r w:rsidRPr="000A4466">
              <w:t>Ю</w:t>
            </w:r>
            <w:r w:rsidR="000A4466">
              <w:t xml:space="preserve">. </w:t>
            </w:r>
            <w:r w:rsidRPr="000A4466">
              <w:t>Английский язык</w:t>
            </w:r>
          </w:p>
        </w:tc>
        <w:tc>
          <w:tcPr>
            <w:tcW w:w="476" w:type="pct"/>
            <w:shd w:val="clear" w:color="auto" w:fill="auto"/>
          </w:tcPr>
          <w:p w:rsidR="00077EF8" w:rsidRPr="000A4466" w:rsidRDefault="00077EF8" w:rsidP="000A4466">
            <w:pPr>
              <w:jc w:val="center"/>
            </w:pPr>
            <w:r w:rsidRPr="000A4466">
              <w:t>8</w:t>
            </w:r>
          </w:p>
        </w:tc>
        <w:tc>
          <w:tcPr>
            <w:tcW w:w="1078" w:type="pct"/>
            <w:shd w:val="clear" w:color="auto" w:fill="auto"/>
          </w:tcPr>
          <w:p w:rsidR="00077EF8" w:rsidRPr="000A4466" w:rsidRDefault="00077EF8" w:rsidP="000A4466">
            <w:pPr>
              <w:jc w:val="center"/>
            </w:pPr>
            <w:r w:rsidRPr="000A4466">
              <w:t>Титул</w:t>
            </w:r>
          </w:p>
        </w:tc>
      </w:tr>
      <w:tr w:rsidR="000A4466" w:rsidRPr="000A4466">
        <w:trPr>
          <w:trHeight w:val="170"/>
        </w:trPr>
        <w:tc>
          <w:tcPr>
            <w:tcW w:w="339" w:type="pct"/>
            <w:shd w:val="clear" w:color="auto" w:fill="auto"/>
          </w:tcPr>
          <w:p w:rsidR="00077EF8" w:rsidRPr="000A4466" w:rsidRDefault="000A4466" w:rsidP="000A4466">
            <w:pPr>
              <w:jc w:val="center"/>
              <w:rPr>
                <w:bCs/>
              </w:rPr>
            </w:pPr>
            <w:r w:rsidRPr="000A4466">
              <w:rPr>
                <w:bCs/>
              </w:rPr>
              <w:t>9</w:t>
            </w:r>
          </w:p>
        </w:tc>
        <w:tc>
          <w:tcPr>
            <w:tcW w:w="3107" w:type="pct"/>
            <w:shd w:val="clear" w:color="auto" w:fill="auto"/>
          </w:tcPr>
          <w:p w:rsidR="00077EF8" w:rsidRPr="000A4466" w:rsidRDefault="00077EF8" w:rsidP="000A4466">
            <w:r w:rsidRPr="000A4466">
              <w:t>Кауфман К</w:t>
            </w:r>
            <w:r w:rsidR="000A4466">
              <w:t xml:space="preserve">. </w:t>
            </w:r>
            <w:r w:rsidRPr="000A4466">
              <w:t>И</w:t>
            </w:r>
            <w:r w:rsidR="000A4466">
              <w:t xml:space="preserve">., </w:t>
            </w:r>
            <w:r w:rsidRPr="000A4466">
              <w:t>Кауфман М</w:t>
            </w:r>
            <w:r w:rsidR="000A4466">
              <w:t xml:space="preserve">. </w:t>
            </w:r>
            <w:r w:rsidRPr="000A4466">
              <w:t>Ю</w:t>
            </w:r>
            <w:r w:rsidR="000A4466">
              <w:t xml:space="preserve">. </w:t>
            </w:r>
            <w:r w:rsidRPr="000A4466">
              <w:t>Английский язык</w:t>
            </w:r>
          </w:p>
        </w:tc>
        <w:tc>
          <w:tcPr>
            <w:tcW w:w="476" w:type="pct"/>
            <w:shd w:val="clear" w:color="auto" w:fill="auto"/>
          </w:tcPr>
          <w:p w:rsidR="00077EF8" w:rsidRPr="000A4466" w:rsidRDefault="00077EF8" w:rsidP="000A4466">
            <w:pPr>
              <w:jc w:val="center"/>
            </w:pPr>
            <w:r w:rsidRPr="000A4466">
              <w:t>9</w:t>
            </w:r>
          </w:p>
        </w:tc>
        <w:tc>
          <w:tcPr>
            <w:tcW w:w="1078" w:type="pct"/>
            <w:shd w:val="clear" w:color="auto" w:fill="auto"/>
          </w:tcPr>
          <w:p w:rsidR="00077EF8" w:rsidRPr="000A4466" w:rsidRDefault="00077EF8" w:rsidP="000A4466">
            <w:pPr>
              <w:jc w:val="center"/>
            </w:pPr>
            <w:r w:rsidRPr="000A4466">
              <w:t>Титул</w:t>
            </w:r>
          </w:p>
        </w:tc>
      </w:tr>
      <w:tr w:rsidR="000A4466" w:rsidRPr="000A4466">
        <w:trPr>
          <w:trHeight w:val="170"/>
        </w:trPr>
        <w:tc>
          <w:tcPr>
            <w:tcW w:w="339" w:type="pct"/>
            <w:shd w:val="clear" w:color="auto" w:fill="auto"/>
          </w:tcPr>
          <w:p w:rsidR="00077EF8" w:rsidRPr="000A4466" w:rsidRDefault="000A4466" w:rsidP="000A4466">
            <w:pPr>
              <w:jc w:val="center"/>
              <w:rPr>
                <w:bCs/>
              </w:rPr>
            </w:pPr>
            <w:r w:rsidRPr="000A4466">
              <w:rPr>
                <w:bCs/>
              </w:rPr>
              <w:t>10</w:t>
            </w:r>
          </w:p>
        </w:tc>
        <w:tc>
          <w:tcPr>
            <w:tcW w:w="3107" w:type="pct"/>
            <w:shd w:val="clear" w:color="auto" w:fill="auto"/>
          </w:tcPr>
          <w:p w:rsidR="00077EF8" w:rsidRPr="000A4466" w:rsidRDefault="00077EF8" w:rsidP="000A4466">
            <w:r w:rsidRPr="000A4466">
              <w:t>Липова Е</w:t>
            </w:r>
            <w:r w:rsidR="000A4466">
              <w:t xml:space="preserve">. </w:t>
            </w:r>
            <w:r w:rsidRPr="000A4466">
              <w:t>Е</w:t>
            </w:r>
            <w:r w:rsidR="000A4466">
              <w:t xml:space="preserve">. </w:t>
            </w:r>
            <w:r w:rsidRPr="000A4466">
              <w:t>Испанский язык,</w:t>
            </w:r>
            <w:r w:rsidR="000A4466">
              <w:t xml:space="preserve"> </w:t>
            </w:r>
            <w:r w:rsidRPr="000A4466">
              <w:t>угл</w:t>
            </w:r>
            <w:r w:rsidR="000A4466">
              <w:t xml:space="preserve">ублённый </w:t>
            </w:r>
          </w:p>
        </w:tc>
        <w:tc>
          <w:tcPr>
            <w:tcW w:w="476" w:type="pct"/>
            <w:shd w:val="clear" w:color="auto" w:fill="auto"/>
          </w:tcPr>
          <w:p w:rsidR="00077EF8" w:rsidRPr="000A4466" w:rsidRDefault="00077EF8" w:rsidP="000A4466">
            <w:pPr>
              <w:jc w:val="center"/>
            </w:pPr>
            <w:r w:rsidRPr="000A4466">
              <w:t>5</w:t>
            </w:r>
          </w:p>
        </w:tc>
        <w:tc>
          <w:tcPr>
            <w:tcW w:w="1078" w:type="pct"/>
            <w:shd w:val="clear" w:color="auto" w:fill="auto"/>
          </w:tcPr>
          <w:p w:rsidR="00077EF8" w:rsidRPr="000A4466" w:rsidRDefault="00077EF8" w:rsidP="000A4466">
            <w:pPr>
              <w:jc w:val="center"/>
            </w:pPr>
            <w:r w:rsidRPr="000A4466">
              <w:t>Просвещение</w:t>
            </w:r>
          </w:p>
        </w:tc>
      </w:tr>
      <w:tr w:rsidR="000A4466" w:rsidRPr="000A4466">
        <w:trPr>
          <w:trHeight w:val="170"/>
        </w:trPr>
        <w:tc>
          <w:tcPr>
            <w:tcW w:w="339" w:type="pct"/>
            <w:shd w:val="clear" w:color="auto" w:fill="auto"/>
          </w:tcPr>
          <w:p w:rsidR="00077EF8" w:rsidRPr="000A4466" w:rsidRDefault="000A4466" w:rsidP="000A4466">
            <w:pPr>
              <w:jc w:val="center"/>
              <w:rPr>
                <w:bCs/>
              </w:rPr>
            </w:pPr>
            <w:r w:rsidRPr="000A4466">
              <w:rPr>
                <w:bCs/>
              </w:rPr>
              <w:t>11</w:t>
            </w:r>
          </w:p>
        </w:tc>
        <w:tc>
          <w:tcPr>
            <w:tcW w:w="3107" w:type="pct"/>
            <w:shd w:val="clear" w:color="auto" w:fill="auto"/>
          </w:tcPr>
          <w:p w:rsidR="00DD55E3" w:rsidRDefault="00077EF8" w:rsidP="000A4466">
            <w:r w:rsidRPr="000A4466">
              <w:t>Анурова И</w:t>
            </w:r>
            <w:r w:rsidR="000A4466">
              <w:t xml:space="preserve">. </w:t>
            </w:r>
            <w:r w:rsidRPr="000A4466">
              <w:t>В</w:t>
            </w:r>
            <w:r w:rsidR="000A4466">
              <w:t xml:space="preserve">., </w:t>
            </w:r>
            <w:r w:rsidRPr="000A4466">
              <w:t>Соловцова Э</w:t>
            </w:r>
            <w:r w:rsidR="000A4466">
              <w:t xml:space="preserve">. </w:t>
            </w:r>
            <w:r w:rsidRPr="000A4466">
              <w:t>И</w:t>
            </w:r>
            <w:r w:rsidR="000A4466">
              <w:t xml:space="preserve">. </w:t>
            </w:r>
          </w:p>
          <w:p w:rsidR="00077EF8" w:rsidRPr="000A4466" w:rsidRDefault="00077EF8" w:rsidP="000A4466">
            <w:r w:rsidRPr="000A4466">
              <w:t>Испанский язык,</w:t>
            </w:r>
            <w:r w:rsidR="000A4466">
              <w:t xml:space="preserve"> </w:t>
            </w:r>
            <w:r w:rsidR="000A4466" w:rsidRPr="000A4466">
              <w:t>угл</w:t>
            </w:r>
            <w:r w:rsidR="000A4466">
              <w:t xml:space="preserve">ублённый </w:t>
            </w:r>
          </w:p>
        </w:tc>
        <w:tc>
          <w:tcPr>
            <w:tcW w:w="476" w:type="pct"/>
            <w:shd w:val="clear" w:color="auto" w:fill="auto"/>
          </w:tcPr>
          <w:p w:rsidR="00077EF8" w:rsidRPr="000A4466" w:rsidRDefault="00077EF8" w:rsidP="000A4466">
            <w:pPr>
              <w:jc w:val="center"/>
            </w:pPr>
            <w:r w:rsidRPr="000A4466">
              <w:t>6</w:t>
            </w:r>
          </w:p>
        </w:tc>
        <w:tc>
          <w:tcPr>
            <w:tcW w:w="1078" w:type="pct"/>
            <w:shd w:val="clear" w:color="auto" w:fill="auto"/>
          </w:tcPr>
          <w:p w:rsidR="00077EF8" w:rsidRPr="000A4466" w:rsidRDefault="00077EF8" w:rsidP="000A4466">
            <w:pPr>
              <w:jc w:val="center"/>
            </w:pPr>
            <w:r w:rsidRPr="000A4466">
              <w:t>Просвещение</w:t>
            </w:r>
          </w:p>
        </w:tc>
      </w:tr>
      <w:tr w:rsidR="000A4466" w:rsidRPr="000A4466">
        <w:trPr>
          <w:trHeight w:val="170"/>
        </w:trPr>
        <w:tc>
          <w:tcPr>
            <w:tcW w:w="339" w:type="pct"/>
            <w:shd w:val="clear" w:color="auto" w:fill="auto"/>
          </w:tcPr>
          <w:p w:rsidR="00077EF8" w:rsidRPr="000A4466" w:rsidRDefault="000A4466" w:rsidP="000A4466">
            <w:pPr>
              <w:jc w:val="center"/>
              <w:rPr>
                <w:bCs/>
              </w:rPr>
            </w:pPr>
            <w:r w:rsidRPr="000A4466">
              <w:rPr>
                <w:bCs/>
              </w:rPr>
              <w:t>12</w:t>
            </w:r>
          </w:p>
        </w:tc>
        <w:tc>
          <w:tcPr>
            <w:tcW w:w="3107" w:type="pct"/>
            <w:shd w:val="clear" w:color="auto" w:fill="auto"/>
          </w:tcPr>
          <w:p w:rsidR="00077EF8" w:rsidRPr="000A4466" w:rsidRDefault="00077EF8" w:rsidP="000A4466">
            <w:r w:rsidRPr="000A4466">
              <w:t>Кондрашова Н</w:t>
            </w:r>
            <w:r w:rsidR="000A4466">
              <w:t xml:space="preserve">. </w:t>
            </w:r>
            <w:r w:rsidRPr="000A4466">
              <w:t>А</w:t>
            </w:r>
            <w:r w:rsidR="000A4466">
              <w:t xml:space="preserve">. </w:t>
            </w:r>
            <w:r w:rsidRPr="000A4466">
              <w:t>Испанский язык,</w:t>
            </w:r>
            <w:r w:rsidR="000A4466">
              <w:t xml:space="preserve"> </w:t>
            </w:r>
            <w:r w:rsidR="000A4466" w:rsidRPr="000A4466">
              <w:t>угл</w:t>
            </w:r>
            <w:r w:rsidR="000A4466">
              <w:t>ублённый</w:t>
            </w:r>
          </w:p>
        </w:tc>
        <w:tc>
          <w:tcPr>
            <w:tcW w:w="476" w:type="pct"/>
            <w:shd w:val="clear" w:color="auto" w:fill="auto"/>
          </w:tcPr>
          <w:p w:rsidR="00077EF8" w:rsidRPr="000A4466" w:rsidRDefault="00077EF8" w:rsidP="000A4466">
            <w:pPr>
              <w:jc w:val="center"/>
            </w:pPr>
            <w:r w:rsidRPr="000A4466">
              <w:t>7</w:t>
            </w:r>
          </w:p>
        </w:tc>
        <w:tc>
          <w:tcPr>
            <w:tcW w:w="1078" w:type="pct"/>
            <w:shd w:val="clear" w:color="auto" w:fill="auto"/>
          </w:tcPr>
          <w:p w:rsidR="00077EF8" w:rsidRPr="000A4466" w:rsidRDefault="00077EF8" w:rsidP="000A4466">
            <w:pPr>
              <w:jc w:val="center"/>
            </w:pPr>
            <w:r w:rsidRPr="000A4466">
              <w:t>Просвещение</w:t>
            </w:r>
          </w:p>
        </w:tc>
      </w:tr>
      <w:tr w:rsidR="000A4466" w:rsidRPr="000A4466">
        <w:trPr>
          <w:trHeight w:val="170"/>
        </w:trPr>
        <w:tc>
          <w:tcPr>
            <w:tcW w:w="339" w:type="pct"/>
            <w:shd w:val="clear" w:color="auto" w:fill="auto"/>
          </w:tcPr>
          <w:p w:rsidR="00077EF8" w:rsidRPr="000A4466" w:rsidRDefault="000A4466" w:rsidP="000A4466">
            <w:pPr>
              <w:jc w:val="center"/>
              <w:rPr>
                <w:bCs/>
              </w:rPr>
            </w:pPr>
            <w:r w:rsidRPr="000A4466">
              <w:rPr>
                <w:bCs/>
              </w:rPr>
              <w:t>13</w:t>
            </w:r>
          </w:p>
        </w:tc>
        <w:tc>
          <w:tcPr>
            <w:tcW w:w="3107" w:type="pct"/>
            <w:shd w:val="clear" w:color="auto" w:fill="auto"/>
          </w:tcPr>
          <w:p w:rsidR="000A4466" w:rsidRDefault="00077EF8" w:rsidP="000A4466">
            <w:r w:rsidRPr="000A4466">
              <w:t>Кондрашова Н</w:t>
            </w:r>
            <w:r w:rsidR="000A4466">
              <w:t xml:space="preserve">. </w:t>
            </w:r>
            <w:r w:rsidRPr="000A4466">
              <w:t>А</w:t>
            </w:r>
            <w:r w:rsidR="000A4466">
              <w:t xml:space="preserve">., </w:t>
            </w:r>
            <w:r w:rsidRPr="000A4466">
              <w:t>Костылева С</w:t>
            </w:r>
            <w:r w:rsidR="000A4466">
              <w:t xml:space="preserve">. </w:t>
            </w:r>
            <w:r w:rsidRPr="000A4466">
              <w:t>В</w:t>
            </w:r>
            <w:r w:rsidR="000A4466">
              <w:t>.</w:t>
            </w:r>
          </w:p>
          <w:p w:rsidR="00077EF8" w:rsidRPr="000A4466" w:rsidRDefault="00077EF8" w:rsidP="000A4466">
            <w:r w:rsidRPr="000A4466">
              <w:t>Испанский язык,</w:t>
            </w:r>
            <w:r w:rsidR="000A4466">
              <w:t xml:space="preserve"> </w:t>
            </w:r>
            <w:r w:rsidR="000A4466" w:rsidRPr="000A4466">
              <w:t>угл</w:t>
            </w:r>
            <w:r w:rsidR="000A4466">
              <w:t>ублённый</w:t>
            </w:r>
          </w:p>
        </w:tc>
        <w:tc>
          <w:tcPr>
            <w:tcW w:w="476" w:type="pct"/>
            <w:shd w:val="clear" w:color="auto" w:fill="auto"/>
          </w:tcPr>
          <w:p w:rsidR="00077EF8" w:rsidRPr="000A4466" w:rsidRDefault="00077EF8" w:rsidP="000A4466">
            <w:pPr>
              <w:jc w:val="center"/>
            </w:pPr>
            <w:r w:rsidRPr="000A4466">
              <w:t>8</w:t>
            </w:r>
          </w:p>
        </w:tc>
        <w:tc>
          <w:tcPr>
            <w:tcW w:w="1078" w:type="pct"/>
            <w:shd w:val="clear" w:color="auto" w:fill="auto"/>
          </w:tcPr>
          <w:p w:rsidR="00077EF8" w:rsidRPr="000A4466" w:rsidRDefault="00077EF8" w:rsidP="000A4466">
            <w:pPr>
              <w:jc w:val="center"/>
            </w:pPr>
            <w:r w:rsidRPr="000A4466">
              <w:t>Просвещение</w:t>
            </w:r>
          </w:p>
        </w:tc>
      </w:tr>
      <w:tr w:rsidR="000A4466" w:rsidRPr="000A4466">
        <w:trPr>
          <w:trHeight w:val="170"/>
        </w:trPr>
        <w:tc>
          <w:tcPr>
            <w:tcW w:w="339" w:type="pct"/>
            <w:shd w:val="clear" w:color="auto" w:fill="auto"/>
          </w:tcPr>
          <w:p w:rsidR="00077EF8" w:rsidRPr="000A4466" w:rsidRDefault="000A4466" w:rsidP="000A4466">
            <w:pPr>
              <w:jc w:val="center"/>
              <w:rPr>
                <w:bCs/>
              </w:rPr>
            </w:pPr>
            <w:r w:rsidRPr="000A4466">
              <w:rPr>
                <w:bCs/>
              </w:rPr>
              <w:t>14</w:t>
            </w:r>
          </w:p>
        </w:tc>
        <w:tc>
          <w:tcPr>
            <w:tcW w:w="3107" w:type="pct"/>
            <w:shd w:val="clear" w:color="auto" w:fill="auto"/>
          </w:tcPr>
          <w:p w:rsidR="000A4466" w:rsidRDefault="00077EF8" w:rsidP="000A4466">
            <w:r w:rsidRPr="000A4466">
              <w:t>Кондрашова Н</w:t>
            </w:r>
            <w:r w:rsidR="000A4466">
              <w:t xml:space="preserve">. </w:t>
            </w:r>
            <w:r w:rsidRPr="000A4466">
              <w:t>А</w:t>
            </w:r>
            <w:r w:rsidR="000A4466">
              <w:t xml:space="preserve">., </w:t>
            </w:r>
            <w:r w:rsidRPr="000A4466">
              <w:t>Костылева С</w:t>
            </w:r>
            <w:r w:rsidR="000A4466">
              <w:t xml:space="preserve">. </w:t>
            </w:r>
            <w:r w:rsidRPr="000A4466">
              <w:t>В</w:t>
            </w:r>
            <w:r w:rsidR="000A4466">
              <w:t xml:space="preserve">. </w:t>
            </w:r>
          </w:p>
          <w:p w:rsidR="00077EF8" w:rsidRPr="000A4466" w:rsidRDefault="00077EF8" w:rsidP="000A4466">
            <w:r w:rsidRPr="000A4466">
              <w:t>Испанский язык,</w:t>
            </w:r>
            <w:r w:rsidR="000A4466">
              <w:t xml:space="preserve"> </w:t>
            </w:r>
            <w:r w:rsidR="000A4466" w:rsidRPr="000A4466">
              <w:t>угл</w:t>
            </w:r>
            <w:r w:rsidR="000A4466">
              <w:t xml:space="preserve">ублённый </w:t>
            </w:r>
          </w:p>
        </w:tc>
        <w:tc>
          <w:tcPr>
            <w:tcW w:w="476" w:type="pct"/>
            <w:shd w:val="clear" w:color="auto" w:fill="auto"/>
          </w:tcPr>
          <w:p w:rsidR="00077EF8" w:rsidRPr="000A4466" w:rsidRDefault="00077EF8" w:rsidP="000A4466">
            <w:pPr>
              <w:jc w:val="center"/>
            </w:pPr>
            <w:r w:rsidRPr="000A4466">
              <w:t>9</w:t>
            </w:r>
          </w:p>
        </w:tc>
        <w:tc>
          <w:tcPr>
            <w:tcW w:w="1078" w:type="pct"/>
            <w:shd w:val="clear" w:color="auto" w:fill="auto"/>
          </w:tcPr>
          <w:p w:rsidR="00077EF8" w:rsidRPr="000A4466" w:rsidRDefault="00077EF8" w:rsidP="000A4466">
            <w:pPr>
              <w:jc w:val="center"/>
            </w:pPr>
            <w:r w:rsidRPr="000A4466">
              <w:t>Просвещение</w:t>
            </w:r>
          </w:p>
        </w:tc>
      </w:tr>
      <w:tr w:rsidR="000A4466" w:rsidRPr="000A4466">
        <w:trPr>
          <w:trHeight w:val="170"/>
        </w:trPr>
        <w:tc>
          <w:tcPr>
            <w:tcW w:w="339" w:type="pct"/>
            <w:shd w:val="clear" w:color="auto" w:fill="auto"/>
          </w:tcPr>
          <w:p w:rsidR="00077EF8" w:rsidRPr="000A4466" w:rsidRDefault="000A4466" w:rsidP="000A4466">
            <w:pPr>
              <w:jc w:val="center"/>
              <w:rPr>
                <w:bCs/>
              </w:rPr>
            </w:pPr>
            <w:r w:rsidRPr="000A4466">
              <w:rPr>
                <w:bCs/>
              </w:rPr>
              <w:t>15</w:t>
            </w:r>
          </w:p>
        </w:tc>
        <w:tc>
          <w:tcPr>
            <w:tcW w:w="3107" w:type="pct"/>
            <w:shd w:val="clear" w:color="auto" w:fill="auto"/>
          </w:tcPr>
          <w:p w:rsidR="00077EF8" w:rsidRPr="000A4466" w:rsidRDefault="00077EF8" w:rsidP="000A4466">
            <w:r w:rsidRPr="000A4466">
              <w:t>Бим И</w:t>
            </w:r>
            <w:r w:rsidR="000A4466">
              <w:t xml:space="preserve">. </w:t>
            </w:r>
            <w:r w:rsidRPr="000A4466">
              <w:t>Л</w:t>
            </w:r>
            <w:r w:rsidR="000A4466">
              <w:t xml:space="preserve">., </w:t>
            </w:r>
            <w:r w:rsidRPr="000A4466">
              <w:t>Рыжова Л</w:t>
            </w:r>
            <w:r w:rsidR="000A4466">
              <w:t xml:space="preserve">. </w:t>
            </w:r>
            <w:r w:rsidRPr="000A4466">
              <w:t>Н</w:t>
            </w:r>
            <w:r w:rsidR="000A4466">
              <w:t xml:space="preserve">. </w:t>
            </w:r>
            <w:r w:rsidRPr="000A4466">
              <w:t>Немецкий язык</w:t>
            </w:r>
          </w:p>
        </w:tc>
        <w:tc>
          <w:tcPr>
            <w:tcW w:w="476" w:type="pct"/>
            <w:shd w:val="clear" w:color="auto" w:fill="auto"/>
          </w:tcPr>
          <w:p w:rsidR="00077EF8" w:rsidRPr="000A4466" w:rsidRDefault="00077EF8" w:rsidP="000A4466">
            <w:pPr>
              <w:jc w:val="center"/>
            </w:pPr>
            <w:r w:rsidRPr="000A4466">
              <w:t>5</w:t>
            </w:r>
          </w:p>
        </w:tc>
        <w:tc>
          <w:tcPr>
            <w:tcW w:w="1078" w:type="pct"/>
            <w:shd w:val="clear" w:color="auto" w:fill="auto"/>
          </w:tcPr>
          <w:p w:rsidR="00077EF8" w:rsidRPr="000A4466" w:rsidRDefault="00077EF8" w:rsidP="000A4466">
            <w:pPr>
              <w:jc w:val="center"/>
            </w:pPr>
            <w:r w:rsidRPr="000A4466">
              <w:t>Просвещение</w:t>
            </w:r>
          </w:p>
        </w:tc>
      </w:tr>
      <w:tr w:rsidR="000A4466" w:rsidRPr="000A4466">
        <w:trPr>
          <w:trHeight w:val="170"/>
        </w:trPr>
        <w:tc>
          <w:tcPr>
            <w:tcW w:w="339" w:type="pct"/>
            <w:shd w:val="clear" w:color="auto" w:fill="auto"/>
          </w:tcPr>
          <w:p w:rsidR="00077EF8" w:rsidRPr="000A4466" w:rsidRDefault="000A4466" w:rsidP="000A4466">
            <w:pPr>
              <w:jc w:val="center"/>
              <w:rPr>
                <w:bCs/>
              </w:rPr>
            </w:pPr>
            <w:r w:rsidRPr="000A4466">
              <w:rPr>
                <w:bCs/>
              </w:rPr>
              <w:t>16</w:t>
            </w:r>
          </w:p>
        </w:tc>
        <w:tc>
          <w:tcPr>
            <w:tcW w:w="3107" w:type="pct"/>
            <w:shd w:val="clear" w:color="auto" w:fill="auto"/>
          </w:tcPr>
          <w:p w:rsidR="00077EF8" w:rsidRPr="000A4466" w:rsidRDefault="00077EF8" w:rsidP="000A4466">
            <w:r w:rsidRPr="000A4466">
              <w:t>Бим И</w:t>
            </w:r>
            <w:r w:rsidR="000A4466">
              <w:t xml:space="preserve">. </w:t>
            </w:r>
            <w:r w:rsidRPr="000A4466">
              <w:t>Л</w:t>
            </w:r>
            <w:r w:rsidR="000A4466">
              <w:t xml:space="preserve">. </w:t>
            </w:r>
            <w:r w:rsidRPr="000A4466">
              <w:t>Немецкий язык</w:t>
            </w:r>
          </w:p>
        </w:tc>
        <w:tc>
          <w:tcPr>
            <w:tcW w:w="476" w:type="pct"/>
            <w:shd w:val="clear" w:color="auto" w:fill="auto"/>
          </w:tcPr>
          <w:p w:rsidR="00077EF8" w:rsidRPr="000A4466" w:rsidRDefault="00077EF8" w:rsidP="000A4466">
            <w:pPr>
              <w:jc w:val="center"/>
            </w:pPr>
            <w:r w:rsidRPr="000A4466">
              <w:t>5</w:t>
            </w:r>
          </w:p>
        </w:tc>
        <w:tc>
          <w:tcPr>
            <w:tcW w:w="1078" w:type="pct"/>
            <w:shd w:val="clear" w:color="auto" w:fill="auto"/>
          </w:tcPr>
          <w:p w:rsidR="00077EF8" w:rsidRPr="000A4466" w:rsidRDefault="00077EF8" w:rsidP="000A4466">
            <w:pPr>
              <w:jc w:val="center"/>
            </w:pPr>
            <w:r w:rsidRPr="000A4466">
              <w:t>Просвещение</w:t>
            </w:r>
          </w:p>
        </w:tc>
      </w:tr>
      <w:tr w:rsidR="000A4466" w:rsidRPr="000A4466">
        <w:trPr>
          <w:trHeight w:val="170"/>
        </w:trPr>
        <w:tc>
          <w:tcPr>
            <w:tcW w:w="339" w:type="pct"/>
            <w:shd w:val="clear" w:color="auto" w:fill="auto"/>
          </w:tcPr>
          <w:p w:rsidR="00077EF8" w:rsidRPr="000A4466" w:rsidRDefault="000A4466" w:rsidP="000A4466">
            <w:pPr>
              <w:jc w:val="center"/>
              <w:rPr>
                <w:bCs/>
              </w:rPr>
            </w:pPr>
            <w:r w:rsidRPr="000A4466">
              <w:rPr>
                <w:bCs/>
              </w:rPr>
              <w:t>17</w:t>
            </w:r>
          </w:p>
        </w:tc>
        <w:tc>
          <w:tcPr>
            <w:tcW w:w="3107" w:type="pct"/>
            <w:shd w:val="clear" w:color="auto" w:fill="auto"/>
          </w:tcPr>
          <w:p w:rsidR="000A4466" w:rsidRDefault="00077EF8" w:rsidP="000A4466">
            <w:r w:rsidRPr="000A4466">
              <w:t>Бим И</w:t>
            </w:r>
            <w:r w:rsidR="000A4466">
              <w:t xml:space="preserve">. </w:t>
            </w:r>
            <w:r w:rsidRPr="000A4466">
              <w:t>Л</w:t>
            </w:r>
            <w:r w:rsidR="000A4466">
              <w:t xml:space="preserve">., </w:t>
            </w:r>
            <w:r w:rsidRPr="000A4466">
              <w:t>Санникова Л</w:t>
            </w:r>
            <w:r w:rsidR="000A4466">
              <w:t xml:space="preserve">. </w:t>
            </w:r>
            <w:r w:rsidRPr="000A4466">
              <w:t>М</w:t>
            </w:r>
            <w:r w:rsidR="000A4466">
              <w:t xml:space="preserve">., </w:t>
            </w:r>
            <w:r w:rsidRPr="000A4466">
              <w:t>Садомова Л</w:t>
            </w:r>
            <w:r w:rsidR="000A4466">
              <w:t xml:space="preserve">. </w:t>
            </w:r>
            <w:r w:rsidRPr="000A4466">
              <w:t>В</w:t>
            </w:r>
            <w:r w:rsidR="000A4466">
              <w:t>.</w:t>
            </w:r>
          </w:p>
          <w:p w:rsidR="00077EF8" w:rsidRPr="000A4466" w:rsidRDefault="00077EF8" w:rsidP="000A4466">
            <w:r w:rsidRPr="000A4466">
              <w:t>Немецкий язык</w:t>
            </w:r>
          </w:p>
        </w:tc>
        <w:tc>
          <w:tcPr>
            <w:tcW w:w="476" w:type="pct"/>
            <w:shd w:val="clear" w:color="auto" w:fill="auto"/>
          </w:tcPr>
          <w:p w:rsidR="00077EF8" w:rsidRPr="000A4466" w:rsidRDefault="00077EF8" w:rsidP="000A4466">
            <w:pPr>
              <w:jc w:val="center"/>
            </w:pPr>
            <w:r w:rsidRPr="000A4466">
              <w:t>6</w:t>
            </w:r>
          </w:p>
        </w:tc>
        <w:tc>
          <w:tcPr>
            <w:tcW w:w="1078" w:type="pct"/>
            <w:shd w:val="clear" w:color="auto" w:fill="auto"/>
          </w:tcPr>
          <w:p w:rsidR="00077EF8" w:rsidRPr="000A4466" w:rsidRDefault="00077EF8" w:rsidP="000A4466">
            <w:pPr>
              <w:jc w:val="center"/>
            </w:pPr>
            <w:r w:rsidRPr="000A4466">
              <w:t>Просвещение</w:t>
            </w:r>
          </w:p>
        </w:tc>
      </w:tr>
      <w:tr w:rsidR="000A4466" w:rsidRPr="000A4466">
        <w:trPr>
          <w:trHeight w:val="170"/>
        </w:trPr>
        <w:tc>
          <w:tcPr>
            <w:tcW w:w="339" w:type="pct"/>
            <w:shd w:val="clear" w:color="auto" w:fill="auto"/>
          </w:tcPr>
          <w:p w:rsidR="00077EF8" w:rsidRPr="000A4466" w:rsidRDefault="000A4466" w:rsidP="000A4466">
            <w:pPr>
              <w:jc w:val="center"/>
              <w:rPr>
                <w:bCs/>
              </w:rPr>
            </w:pPr>
            <w:r w:rsidRPr="000A4466">
              <w:rPr>
                <w:bCs/>
              </w:rPr>
              <w:t>18</w:t>
            </w:r>
          </w:p>
        </w:tc>
        <w:tc>
          <w:tcPr>
            <w:tcW w:w="3107" w:type="pct"/>
            <w:shd w:val="clear" w:color="auto" w:fill="auto"/>
          </w:tcPr>
          <w:p w:rsidR="000A4466" w:rsidRDefault="00077EF8" w:rsidP="000A4466">
            <w:r w:rsidRPr="000A4466">
              <w:t>Бим И</w:t>
            </w:r>
            <w:r w:rsidR="000A4466">
              <w:t xml:space="preserve">. </w:t>
            </w:r>
            <w:r w:rsidRPr="000A4466">
              <w:t>Л</w:t>
            </w:r>
            <w:r w:rsidR="000A4466">
              <w:t xml:space="preserve">., </w:t>
            </w:r>
            <w:r w:rsidRPr="000A4466">
              <w:t>Садомова Л</w:t>
            </w:r>
            <w:r w:rsidR="000A4466">
              <w:t xml:space="preserve">. </w:t>
            </w:r>
            <w:r w:rsidRPr="000A4466">
              <w:t>В</w:t>
            </w:r>
            <w:r w:rsidR="000A4466">
              <w:t xml:space="preserve">., </w:t>
            </w:r>
            <w:r w:rsidRPr="000A4466">
              <w:t>Арт</w:t>
            </w:r>
            <w:r w:rsidR="009007EB">
              <w:t>ё</w:t>
            </w:r>
            <w:r w:rsidRPr="000A4466">
              <w:t>мова Н</w:t>
            </w:r>
            <w:r w:rsidR="000A4466">
              <w:t xml:space="preserve">. </w:t>
            </w:r>
            <w:r w:rsidRPr="000A4466">
              <w:t>А</w:t>
            </w:r>
            <w:r w:rsidR="000A4466">
              <w:t xml:space="preserve">. </w:t>
            </w:r>
            <w:r w:rsidRPr="000A4466">
              <w:t>и др</w:t>
            </w:r>
            <w:r w:rsidR="000A4466">
              <w:t xml:space="preserve">. </w:t>
            </w:r>
          </w:p>
          <w:p w:rsidR="00077EF8" w:rsidRPr="000A4466" w:rsidRDefault="00077EF8" w:rsidP="000A4466">
            <w:r w:rsidRPr="000A4466">
              <w:t>Немецкий язык</w:t>
            </w:r>
          </w:p>
        </w:tc>
        <w:tc>
          <w:tcPr>
            <w:tcW w:w="476" w:type="pct"/>
            <w:shd w:val="clear" w:color="auto" w:fill="auto"/>
          </w:tcPr>
          <w:p w:rsidR="00077EF8" w:rsidRPr="000A4466" w:rsidRDefault="00077EF8" w:rsidP="000A4466">
            <w:pPr>
              <w:jc w:val="center"/>
            </w:pPr>
            <w:r w:rsidRPr="000A4466">
              <w:t>7</w:t>
            </w:r>
          </w:p>
        </w:tc>
        <w:tc>
          <w:tcPr>
            <w:tcW w:w="1078" w:type="pct"/>
            <w:shd w:val="clear" w:color="auto" w:fill="auto"/>
          </w:tcPr>
          <w:p w:rsidR="00077EF8" w:rsidRPr="000A4466" w:rsidRDefault="00077EF8" w:rsidP="000A4466">
            <w:pPr>
              <w:jc w:val="center"/>
            </w:pPr>
            <w:r w:rsidRPr="000A4466">
              <w:t>Просвещение</w:t>
            </w:r>
          </w:p>
        </w:tc>
      </w:tr>
      <w:tr w:rsidR="000A4466" w:rsidRPr="000A4466">
        <w:trPr>
          <w:trHeight w:val="170"/>
        </w:trPr>
        <w:tc>
          <w:tcPr>
            <w:tcW w:w="339" w:type="pct"/>
            <w:shd w:val="clear" w:color="auto" w:fill="auto"/>
          </w:tcPr>
          <w:p w:rsidR="00077EF8" w:rsidRPr="000A4466" w:rsidRDefault="000A4466" w:rsidP="000A4466">
            <w:pPr>
              <w:jc w:val="center"/>
              <w:rPr>
                <w:bCs/>
              </w:rPr>
            </w:pPr>
            <w:r w:rsidRPr="000A4466">
              <w:rPr>
                <w:bCs/>
              </w:rPr>
              <w:t>19</w:t>
            </w:r>
          </w:p>
        </w:tc>
        <w:tc>
          <w:tcPr>
            <w:tcW w:w="3107" w:type="pct"/>
            <w:shd w:val="clear" w:color="auto" w:fill="auto"/>
          </w:tcPr>
          <w:p w:rsidR="000A4466" w:rsidRDefault="00077EF8" w:rsidP="000A4466">
            <w:r w:rsidRPr="000A4466">
              <w:t>Бим И</w:t>
            </w:r>
            <w:r w:rsidR="000A4466">
              <w:t xml:space="preserve">. </w:t>
            </w:r>
            <w:r w:rsidRPr="000A4466">
              <w:t>Л</w:t>
            </w:r>
            <w:r w:rsidR="000A4466">
              <w:t xml:space="preserve">., </w:t>
            </w:r>
            <w:r w:rsidRPr="000A4466">
              <w:t>Санникова Л</w:t>
            </w:r>
            <w:r w:rsidR="000A4466">
              <w:t xml:space="preserve">. </w:t>
            </w:r>
            <w:r w:rsidRPr="000A4466">
              <w:t>М</w:t>
            </w:r>
            <w:r w:rsidR="000A4466">
              <w:t xml:space="preserve">., </w:t>
            </w:r>
            <w:r w:rsidRPr="000A4466">
              <w:t>Картова А</w:t>
            </w:r>
            <w:r w:rsidR="000A4466">
              <w:t xml:space="preserve">. </w:t>
            </w:r>
            <w:r w:rsidRPr="000A4466">
              <w:t>С</w:t>
            </w:r>
            <w:r w:rsidR="000A4466">
              <w:t xml:space="preserve">. </w:t>
            </w:r>
            <w:r w:rsidRPr="000A4466">
              <w:t>и др</w:t>
            </w:r>
            <w:r w:rsidR="000A4466">
              <w:t xml:space="preserve">. </w:t>
            </w:r>
          </w:p>
          <w:p w:rsidR="00077EF8" w:rsidRPr="000A4466" w:rsidRDefault="00077EF8" w:rsidP="000A4466">
            <w:r w:rsidRPr="000A4466">
              <w:t>Немецкий язык</w:t>
            </w:r>
          </w:p>
        </w:tc>
        <w:tc>
          <w:tcPr>
            <w:tcW w:w="476" w:type="pct"/>
            <w:shd w:val="clear" w:color="auto" w:fill="auto"/>
          </w:tcPr>
          <w:p w:rsidR="00077EF8" w:rsidRPr="000A4466" w:rsidRDefault="00077EF8" w:rsidP="000A4466">
            <w:pPr>
              <w:jc w:val="center"/>
            </w:pPr>
            <w:r w:rsidRPr="000A4466">
              <w:t>8</w:t>
            </w:r>
          </w:p>
        </w:tc>
        <w:tc>
          <w:tcPr>
            <w:tcW w:w="1078" w:type="pct"/>
            <w:shd w:val="clear" w:color="auto" w:fill="auto"/>
          </w:tcPr>
          <w:p w:rsidR="00077EF8" w:rsidRPr="000A4466" w:rsidRDefault="00077EF8" w:rsidP="000A4466">
            <w:pPr>
              <w:jc w:val="center"/>
            </w:pPr>
            <w:r w:rsidRPr="000A4466">
              <w:t>Просвещение</w:t>
            </w:r>
          </w:p>
        </w:tc>
      </w:tr>
      <w:tr w:rsidR="000A4466" w:rsidRPr="000A4466">
        <w:trPr>
          <w:trHeight w:val="170"/>
        </w:trPr>
        <w:tc>
          <w:tcPr>
            <w:tcW w:w="339" w:type="pct"/>
            <w:shd w:val="clear" w:color="auto" w:fill="auto"/>
          </w:tcPr>
          <w:p w:rsidR="00077EF8" w:rsidRPr="000A4466" w:rsidRDefault="000A4466" w:rsidP="000A4466">
            <w:pPr>
              <w:jc w:val="center"/>
              <w:rPr>
                <w:bCs/>
              </w:rPr>
            </w:pPr>
            <w:r w:rsidRPr="000A4466">
              <w:rPr>
                <w:bCs/>
              </w:rPr>
              <w:t>20</w:t>
            </w:r>
          </w:p>
        </w:tc>
        <w:tc>
          <w:tcPr>
            <w:tcW w:w="3107" w:type="pct"/>
            <w:shd w:val="clear" w:color="auto" w:fill="auto"/>
          </w:tcPr>
          <w:p w:rsidR="000A4466" w:rsidRDefault="00077EF8" w:rsidP="000A4466">
            <w:r w:rsidRPr="000A4466">
              <w:t>Бим И</w:t>
            </w:r>
            <w:r w:rsidR="000A4466">
              <w:t xml:space="preserve">. </w:t>
            </w:r>
            <w:r w:rsidRPr="000A4466">
              <w:t>Л</w:t>
            </w:r>
            <w:r w:rsidR="000A4466">
              <w:t xml:space="preserve">., </w:t>
            </w:r>
            <w:r w:rsidRPr="000A4466">
              <w:t>Садомова Л</w:t>
            </w:r>
            <w:r w:rsidR="000A4466">
              <w:t xml:space="preserve">. </w:t>
            </w:r>
            <w:r w:rsidRPr="000A4466">
              <w:t>В</w:t>
            </w:r>
            <w:r w:rsidR="000A4466">
              <w:t xml:space="preserve">., </w:t>
            </w:r>
            <w:r w:rsidRPr="000A4466">
              <w:t>Каплина О</w:t>
            </w:r>
            <w:r w:rsidR="000A4466">
              <w:t xml:space="preserve">. </w:t>
            </w:r>
            <w:r w:rsidRPr="000A4466">
              <w:t>В</w:t>
            </w:r>
            <w:r w:rsidR="000A4466">
              <w:t xml:space="preserve">. </w:t>
            </w:r>
          </w:p>
          <w:p w:rsidR="00077EF8" w:rsidRDefault="00077EF8" w:rsidP="000A4466">
            <w:r w:rsidRPr="000A4466">
              <w:t>Немецкий язык</w:t>
            </w:r>
          </w:p>
          <w:p w:rsidR="00DD55E3" w:rsidRPr="000A4466" w:rsidRDefault="00DD55E3" w:rsidP="000A4466"/>
        </w:tc>
        <w:tc>
          <w:tcPr>
            <w:tcW w:w="476" w:type="pct"/>
            <w:shd w:val="clear" w:color="auto" w:fill="auto"/>
          </w:tcPr>
          <w:p w:rsidR="00077EF8" w:rsidRPr="000A4466" w:rsidRDefault="00077EF8" w:rsidP="000A4466">
            <w:pPr>
              <w:jc w:val="center"/>
            </w:pPr>
            <w:r w:rsidRPr="000A4466">
              <w:t>9</w:t>
            </w:r>
          </w:p>
        </w:tc>
        <w:tc>
          <w:tcPr>
            <w:tcW w:w="1078" w:type="pct"/>
            <w:shd w:val="clear" w:color="auto" w:fill="auto"/>
          </w:tcPr>
          <w:p w:rsidR="00077EF8" w:rsidRPr="000A4466" w:rsidRDefault="00077EF8" w:rsidP="000A4466">
            <w:pPr>
              <w:jc w:val="center"/>
            </w:pPr>
            <w:r w:rsidRPr="000A4466">
              <w:t>Просвещение</w:t>
            </w:r>
          </w:p>
        </w:tc>
      </w:tr>
      <w:tr w:rsidR="000A4466" w:rsidRPr="000A4466">
        <w:trPr>
          <w:trHeight w:val="170"/>
        </w:trPr>
        <w:tc>
          <w:tcPr>
            <w:tcW w:w="339" w:type="pct"/>
            <w:shd w:val="clear" w:color="auto" w:fill="auto"/>
          </w:tcPr>
          <w:p w:rsidR="00077EF8" w:rsidRPr="000A4466" w:rsidRDefault="000A4466" w:rsidP="000A4466">
            <w:pPr>
              <w:jc w:val="center"/>
              <w:rPr>
                <w:bCs/>
              </w:rPr>
            </w:pPr>
            <w:r w:rsidRPr="000A4466">
              <w:rPr>
                <w:bCs/>
              </w:rPr>
              <w:t>21</w:t>
            </w:r>
          </w:p>
        </w:tc>
        <w:tc>
          <w:tcPr>
            <w:tcW w:w="3107" w:type="pct"/>
            <w:shd w:val="clear" w:color="auto" w:fill="auto"/>
          </w:tcPr>
          <w:p w:rsidR="00077EF8" w:rsidRPr="000A4466" w:rsidRDefault="00077EF8" w:rsidP="000A4466">
            <w:r w:rsidRPr="000A4466">
              <w:t>Гальскова Н</w:t>
            </w:r>
            <w:r w:rsidR="000A4466">
              <w:t xml:space="preserve">. </w:t>
            </w:r>
            <w:r w:rsidRPr="000A4466">
              <w:t>Д</w:t>
            </w:r>
            <w:r w:rsidR="000A4466">
              <w:t xml:space="preserve">., </w:t>
            </w:r>
            <w:r w:rsidRPr="000A4466">
              <w:t>Арт</w:t>
            </w:r>
            <w:r w:rsidR="0097263E">
              <w:t>ё</w:t>
            </w:r>
            <w:r w:rsidRPr="000A4466">
              <w:t>мова Н</w:t>
            </w:r>
            <w:r w:rsidR="000A4466">
              <w:t xml:space="preserve">. </w:t>
            </w:r>
            <w:r w:rsidRPr="000A4466">
              <w:t>А</w:t>
            </w:r>
            <w:r w:rsidR="000A4466">
              <w:t xml:space="preserve">., </w:t>
            </w:r>
            <w:r w:rsidRPr="000A4466">
              <w:t>Гаврилова Т</w:t>
            </w:r>
            <w:r w:rsidR="000A4466">
              <w:t xml:space="preserve">. </w:t>
            </w:r>
            <w:r w:rsidRPr="000A4466">
              <w:t>А</w:t>
            </w:r>
            <w:r w:rsidR="000A4466">
              <w:t xml:space="preserve">. </w:t>
            </w:r>
            <w:r w:rsidRPr="000A4466">
              <w:t>Немецкий язык,</w:t>
            </w:r>
            <w:r w:rsidR="000A4466">
              <w:t xml:space="preserve"> </w:t>
            </w:r>
            <w:r w:rsidR="000A4466" w:rsidRPr="000A4466">
              <w:t>угл</w:t>
            </w:r>
            <w:r w:rsidR="000A4466">
              <w:t xml:space="preserve">ублённый </w:t>
            </w:r>
          </w:p>
        </w:tc>
        <w:tc>
          <w:tcPr>
            <w:tcW w:w="476" w:type="pct"/>
            <w:shd w:val="clear" w:color="auto" w:fill="auto"/>
          </w:tcPr>
          <w:p w:rsidR="00077EF8" w:rsidRPr="000A4466" w:rsidRDefault="00077EF8" w:rsidP="000A4466">
            <w:pPr>
              <w:jc w:val="center"/>
            </w:pPr>
            <w:r w:rsidRPr="000A4466">
              <w:t>5</w:t>
            </w:r>
          </w:p>
        </w:tc>
        <w:tc>
          <w:tcPr>
            <w:tcW w:w="1078" w:type="pct"/>
            <w:shd w:val="clear" w:color="auto" w:fill="auto"/>
          </w:tcPr>
          <w:p w:rsidR="00077EF8" w:rsidRPr="000A4466" w:rsidRDefault="00077EF8" w:rsidP="000A4466">
            <w:pPr>
              <w:jc w:val="center"/>
            </w:pPr>
            <w:r w:rsidRPr="000A4466">
              <w:t>Просвещение</w:t>
            </w:r>
          </w:p>
        </w:tc>
      </w:tr>
      <w:tr w:rsidR="000A4466" w:rsidRPr="000A4466">
        <w:trPr>
          <w:trHeight w:val="170"/>
        </w:trPr>
        <w:tc>
          <w:tcPr>
            <w:tcW w:w="339" w:type="pct"/>
            <w:shd w:val="clear" w:color="auto" w:fill="auto"/>
          </w:tcPr>
          <w:p w:rsidR="00077EF8" w:rsidRPr="000A4466" w:rsidRDefault="000A4466" w:rsidP="000A4466">
            <w:pPr>
              <w:jc w:val="center"/>
              <w:rPr>
                <w:bCs/>
              </w:rPr>
            </w:pPr>
            <w:r w:rsidRPr="000A4466">
              <w:rPr>
                <w:bCs/>
              </w:rPr>
              <w:t>22</w:t>
            </w:r>
          </w:p>
        </w:tc>
        <w:tc>
          <w:tcPr>
            <w:tcW w:w="3107" w:type="pct"/>
            <w:shd w:val="clear" w:color="auto" w:fill="auto"/>
          </w:tcPr>
          <w:p w:rsidR="00077EF8" w:rsidRPr="000A4466" w:rsidRDefault="00077EF8" w:rsidP="000A4466">
            <w:r w:rsidRPr="000A4466">
              <w:t>Гальскова Н</w:t>
            </w:r>
            <w:r w:rsidR="000A4466">
              <w:t xml:space="preserve">. </w:t>
            </w:r>
            <w:r w:rsidRPr="000A4466">
              <w:t>Д</w:t>
            </w:r>
            <w:r w:rsidR="000A4466">
              <w:t xml:space="preserve">., </w:t>
            </w:r>
            <w:r w:rsidRPr="000A4466">
              <w:t>Арт</w:t>
            </w:r>
            <w:r w:rsidR="0097263E">
              <w:t>ё</w:t>
            </w:r>
            <w:r w:rsidRPr="000A4466">
              <w:t>мова Н</w:t>
            </w:r>
            <w:r w:rsidR="000A4466">
              <w:t xml:space="preserve">. </w:t>
            </w:r>
            <w:r w:rsidRPr="000A4466">
              <w:t>А</w:t>
            </w:r>
            <w:r w:rsidR="000A4466">
              <w:t xml:space="preserve">., </w:t>
            </w:r>
            <w:r w:rsidRPr="000A4466">
              <w:t>Гаврилова Т</w:t>
            </w:r>
            <w:r w:rsidR="000A4466">
              <w:t xml:space="preserve">. </w:t>
            </w:r>
            <w:r w:rsidRPr="000A4466">
              <w:t>А</w:t>
            </w:r>
            <w:r w:rsidR="000A4466">
              <w:t xml:space="preserve">. </w:t>
            </w:r>
            <w:r w:rsidRPr="000A4466">
              <w:t>Немецкий язык,</w:t>
            </w:r>
            <w:r w:rsidR="000A4466">
              <w:t xml:space="preserve"> </w:t>
            </w:r>
            <w:r w:rsidR="000A4466" w:rsidRPr="000A4466">
              <w:t>угл</w:t>
            </w:r>
            <w:r w:rsidR="000A4466">
              <w:t xml:space="preserve">ублённый. </w:t>
            </w:r>
          </w:p>
        </w:tc>
        <w:tc>
          <w:tcPr>
            <w:tcW w:w="476" w:type="pct"/>
            <w:shd w:val="clear" w:color="auto" w:fill="auto"/>
          </w:tcPr>
          <w:p w:rsidR="00077EF8" w:rsidRPr="000A4466" w:rsidRDefault="00077EF8" w:rsidP="000A4466">
            <w:pPr>
              <w:jc w:val="center"/>
            </w:pPr>
            <w:r w:rsidRPr="000A4466">
              <w:t>6</w:t>
            </w:r>
          </w:p>
        </w:tc>
        <w:tc>
          <w:tcPr>
            <w:tcW w:w="1078" w:type="pct"/>
            <w:shd w:val="clear" w:color="auto" w:fill="auto"/>
          </w:tcPr>
          <w:p w:rsidR="00077EF8" w:rsidRPr="000A4466" w:rsidRDefault="00077EF8" w:rsidP="000A4466">
            <w:pPr>
              <w:jc w:val="center"/>
            </w:pPr>
            <w:r w:rsidRPr="000A4466">
              <w:t>Просвещение</w:t>
            </w:r>
          </w:p>
        </w:tc>
      </w:tr>
      <w:tr w:rsidR="000A4466" w:rsidRPr="000A4466">
        <w:trPr>
          <w:trHeight w:val="170"/>
        </w:trPr>
        <w:tc>
          <w:tcPr>
            <w:tcW w:w="339" w:type="pct"/>
            <w:shd w:val="clear" w:color="auto" w:fill="auto"/>
          </w:tcPr>
          <w:p w:rsidR="00077EF8" w:rsidRPr="000A4466" w:rsidRDefault="000A4466" w:rsidP="000A4466">
            <w:pPr>
              <w:jc w:val="center"/>
              <w:rPr>
                <w:bCs/>
              </w:rPr>
            </w:pPr>
            <w:r w:rsidRPr="000A4466">
              <w:rPr>
                <w:bCs/>
              </w:rPr>
              <w:t>23</w:t>
            </w:r>
          </w:p>
        </w:tc>
        <w:tc>
          <w:tcPr>
            <w:tcW w:w="3107" w:type="pct"/>
            <w:shd w:val="clear" w:color="auto" w:fill="auto"/>
          </w:tcPr>
          <w:p w:rsidR="00A3243C" w:rsidRDefault="00077EF8" w:rsidP="000A4466">
            <w:r w:rsidRPr="000A4466">
              <w:t>Гальскова Н</w:t>
            </w:r>
            <w:r w:rsidR="000A4466">
              <w:t xml:space="preserve">. </w:t>
            </w:r>
            <w:r w:rsidRPr="000A4466">
              <w:t>Д</w:t>
            </w:r>
            <w:r w:rsidR="000A4466">
              <w:t xml:space="preserve">., </w:t>
            </w:r>
            <w:r w:rsidRPr="000A4466">
              <w:t>Борисова Е</w:t>
            </w:r>
            <w:r w:rsidR="000A4466">
              <w:t xml:space="preserve">. </w:t>
            </w:r>
            <w:r w:rsidRPr="000A4466">
              <w:t>М</w:t>
            </w:r>
            <w:r w:rsidR="000A4466">
              <w:t xml:space="preserve">., </w:t>
            </w:r>
            <w:r w:rsidRPr="000A4466">
              <w:t>Шорихина И</w:t>
            </w:r>
            <w:r w:rsidR="000A4466">
              <w:t xml:space="preserve">. </w:t>
            </w:r>
            <w:r w:rsidRPr="000A4466">
              <w:t>Р</w:t>
            </w:r>
            <w:r w:rsidR="000A4466">
              <w:t xml:space="preserve">. </w:t>
            </w:r>
          </w:p>
          <w:p w:rsidR="00077EF8" w:rsidRPr="000A4466" w:rsidRDefault="00077EF8" w:rsidP="000A4466">
            <w:r w:rsidRPr="000A4466">
              <w:t>Немецкий язык,</w:t>
            </w:r>
            <w:r w:rsidR="000A4466">
              <w:t xml:space="preserve"> </w:t>
            </w:r>
            <w:r w:rsidR="000A4466" w:rsidRPr="000A4466">
              <w:t>угл</w:t>
            </w:r>
            <w:r w:rsidR="000A4466">
              <w:t xml:space="preserve">ублённый </w:t>
            </w:r>
          </w:p>
        </w:tc>
        <w:tc>
          <w:tcPr>
            <w:tcW w:w="476" w:type="pct"/>
            <w:shd w:val="clear" w:color="auto" w:fill="auto"/>
          </w:tcPr>
          <w:p w:rsidR="00077EF8" w:rsidRPr="000A4466" w:rsidRDefault="00077EF8" w:rsidP="000A4466">
            <w:pPr>
              <w:jc w:val="center"/>
            </w:pPr>
            <w:r w:rsidRPr="000A4466">
              <w:t>7</w:t>
            </w:r>
          </w:p>
        </w:tc>
        <w:tc>
          <w:tcPr>
            <w:tcW w:w="1078" w:type="pct"/>
            <w:shd w:val="clear" w:color="auto" w:fill="auto"/>
          </w:tcPr>
          <w:p w:rsidR="00077EF8" w:rsidRPr="000A4466" w:rsidRDefault="00077EF8" w:rsidP="000A4466">
            <w:pPr>
              <w:jc w:val="center"/>
            </w:pPr>
            <w:r w:rsidRPr="000A4466">
              <w:t>Просвещение</w:t>
            </w:r>
          </w:p>
        </w:tc>
      </w:tr>
      <w:tr w:rsidR="000A4466" w:rsidRPr="000A4466">
        <w:trPr>
          <w:trHeight w:val="170"/>
        </w:trPr>
        <w:tc>
          <w:tcPr>
            <w:tcW w:w="339" w:type="pct"/>
            <w:shd w:val="clear" w:color="auto" w:fill="auto"/>
          </w:tcPr>
          <w:p w:rsidR="00077EF8" w:rsidRPr="000A4466" w:rsidRDefault="000A4466" w:rsidP="000A4466">
            <w:pPr>
              <w:jc w:val="center"/>
              <w:rPr>
                <w:bCs/>
              </w:rPr>
            </w:pPr>
            <w:r w:rsidRPr="000A4466">
              <w:rPr>
                <w:bCs/>
              </w:rPr>
              <w:t>24</w:t>
            </w:r>
          </w:p>
        </w:tc>
        <w:tc>
          <w:tcPr>
            <w:tcW w:w="3107" w:type="pct"/>
            <w:shd w:val="clear" w:color="auto" w:fill="auto"/>
          </w:tcPr>
          <w:p w:rsidR="000A4466" w:rsidRDefault="00077EF8" w:rsidP="000A4466">
            <w:r w:rsidRPr="000A4466">
              <w:t>Гальскова Н</w:t>
            </w:r>
            <w:r w:rsidR="000A4466">
              <w:t xml:space="preserve">. </w:t>
            </w:r>
            <w:r w:rsidRPr="000A4466">
              <w:t>Д</w:t>
            </w:r>
            <w:r w:rsidR="000A4466">
              <w:t xml:space="preserve">., </w:t>
            </w:r>
            <w:r w:rsidRPr="000A4466">
              <w:t>Лясковская Е</w:t>
            </w:r>
            <w:r w:rsidR="000A4466">
              <w:t xml:space="preserve">. </w:t>
            </w:r>
            <w:r w:rsidRPr="000A4466">
              <w:t>В</w:t>
            </w:r>
            <w:r w:rsidR="000A4466">
              <w:t xml:space="preserve">. </w:t>
            </w:r>
          </w:p>
          <w:p w:rsidR="00077EF8" w:rsidRPr="000A4466" w:rsidRDefault="00077EF8" w:rsidP="000A4466">
            <w:r w:rsidRPr="000A4466">
              <w:t>Немецкий язык,</w:t>
            </w:r>
            <w:r w:rsidR="000A4466">
              <w:t xml:space="preserve"> </w:t>
            </w:r>
            <w:r w:rsidR="000A4466" w:rsidRPr="000A4466">
              <w:t>угл</w:t>
            </w:r>
            <w:r w:rsidR="000A4466">
              <w:t xml:space="preserve">ублённый </w:t>
            </w:r>
          </w:p>
        </w:tc>
        <w:tc>
          <w:tcPr>
            <w:tcW w:w="476" w:type="pct"/>
            <w:shd w:val="clear" w:color="auto" w:fill="auto"/>
          </w:tcPr>
          <w:p w:rsidR="00077EF8" w:rsidRPr="000A4466" w:rsidRDefault="00077EF8" w:rsidP="000A4466">
            <w:pPr>
              <w:jc w:val="center"/>
            </w:pPr>
            <w:r w:rsidRPr="000A4466">
              <w:t>8</w:t>
            </w:r>
          </w:p>
        </w:tc>
        <w:tc>
          <w:tcPr>
            <w:tcW w:w="1078" w:type="pct"/>
            <w:shd w:val="clear" w:color="auto" w:fill="auto"/>
          </w:tcPr>
          <w:p w:rsidR="00077EF8" w:rsidRPr="000A4466" w:rsidRDefault="00077EF8" w:rsidP="000A4466">
            <w:pPr>
              <w:jc w:val="center"/>
            </w:pPr>
            <w:r w:rsidRPr="000A4466">
              <w:t>Просвещение</w:t>
            </w:r>
          </w:p>
        </w:tc>
      </w:tr>
      <w:tr w:rsidR="000A4466" w:rsidRPr="000A4466">
        <w:trPr>
          <w:trHeight w:val="170"/>
        </w:trPr>
        <w:tc>
          <w:tcPr>
            <w:tcW w:w="339" w:type="pct"/>
            <w:shd w:val="clear" w:color="auto" w:fill="auto"/>
          </w:tcPr>
          <w:p w:rsidR="00077EF8" w:rsidRPr="000A4466" w:rsidRDefault="000A4466" w:rsidP="000A4466">
            <w:pPr>
              <w:jc w:val="center"/>
              <w:rPr>
                <w:bCs/>
              </w:rPr>
            </w:pPr>
            <w:r w:rsidRPr="000A4466">
              <w:rPr>
                <w:bCs/>
              </w:rPr>
              <w:t>25</w:t>
            </w:r>
          </w:p>
        </w:tc>
        <w:tc>
          <w:tcPr>
            <w:tcW w:w="3107" w:type="pct"/>
            <w:shd w:val="clear" w:color="auto" w:fill="auto"/>
          </w:tcPr>
          <w:p w:rsidR="00077EF8" w:rsidRPr="000A4466" w:rsidRDefault="00077EF8" w:rsidP="000A4466">
            <w:r w:rsidRPr="000A4466">
              <w:t>Гальскова Н</w:t>
            </w:r>
            <w:r w:rsidR="000A4466">
              <w:t xml:space="preserve">. </w:t>
            </w:r>
            <w:r w:rsidRPr="000A4466">
              <w:t>Д</w:t>
            </w:r>
            <w:r w:rsidR="000A4466">
              <w:t xml:space="preserve">., </w:t>
            </w:r>
            <w:r w:rsidRPr="000A4466">
              <w:t>Лясковская Е</w:t>
            </w:r>
            <w:r w:rsidR="000A4466">
              <w:t xml:space="preserve">. </w:t>
            </w:r>
            <w:r w:rsidRPr="000A4466">
              <w:t>В</w:t>
            </w:r>
            <w:r w:rsidR="000A4466">
              <w:t xml:space="preserve">., </w:t>
            </w:r>
            <w:r w:rsidRPr="000A4466">
              <w:t>Перевозник Е</w:t>
            </w:r>
            <w:r w:rsidR="000A4466">
              <w:t xml:space="preserve">. </w:t>
            </w:r>
            <w:r w:rsidRPr="000A4466">
              <w:t>П</w:t>
            </w:r>
            <w:r w:rsidR="000A4466">
              <w:t xml:space="preserve">. </w:t>
            </w:r>
            <w:r w:rsidR="00A3243C">
              <w:br/>
            </w:r>
            <w:r w:rsidRPr="000A4466">
              <w:t>и др</w:t>
            </w:r>
            <w:r w:rsidR="000A4466">
              <w:t xml:space="preserve">. </w:t>
            </w:r>
            <w:r w:rsidRPr="000A4466">
              <w:t>Немецкий язык,</w:t>
            </w:r>
            <w:r w:rsidR="000A4466">
              <w:t xml:space="preserve"> </w:t>
            </w:r>
            <w:r w:rsidR="000A4466" w:rsidRPr="000A4466">
              <w:t>угл</w:t>
            </w:r>
            <w:r w:rsidR="000A4466">
              <w:t xml:space="preserve">ублённый </w:t>
            </w:r>
          </w:p>
        </w:tc>
        <w:tc>
          <w:tcPr>
            <w:tcW w:w="476" w:type="pct"/>
            <w:shd w:val="clear" w:color="auto" w:fill="auto"/>
          </w:tcPr>
          <w:p w:rsidR="00077EF8" w:rsidRPr="000A4466" w:rsidRDefault="00077EF8" w:rsidP="000A4466">
            <w:pPr>
              <w:jc w:val="center"/>
            </w:pPr>
            <w:r w:rsidRPr="000A4466">
              <w:t>9</w:t>
            </w:r>
          </w:p>
        </w:tc>
        <w:tc>
          <w:tcPr>
            <w:tcW w:w="1078" w:type="pct"/>
            <w:shd w:val="clear" w:color="auto" w:fill="auto"/>
          </w:tcPr>
          <w:p w:rsidR="00077EF8" w:rsidRPr="000A4466" w:rsidRDefault="00077EF8" w:rsidP="000A4466">
            <w:pPr>
              <w:jc w:val="center"/>
            </w:pPr>
            <w:r w:rsidRPr="000A4466">
              <w:t>Просвещение</w:t>
            </w:r>
          </w:p>
        </w:tc>
      </w:tr>
      <w:tr w:rsidR="000A4466" w:rsidRPr="000A4466">
        <w:trPr>
          <w:trHeight w:val="170"/>
        </w:trPr>
        <w:tc>
          <w:tcPr>
            <w:tcW w:w="339" w:type="pct"/>
            <w:shd w:val="clear" w:color="auto" w:fill="auto"/>
          </w:tcPr>
          <w:p w:rsidR="00077EF8" w:rsidRPr="000A4466" w:rsidRDefault="000A4466" w:rsidP="000A4466">
            <w:pPr>
              <w:jc w:val="center"/>
              <w:rPr>
                <w:bCs/>
              </w:rPr>
            </w:pPr>
            <w:r w:rsidRPr="000A4466">
              <w:rPr>
                <w:bCs/>
              </w:rPr>
              <w:t>26</w:t>
            </w:r>
          </w:p>
        </w:tc>
        <w:tc>
          <w:tcPr>
            <w:tcW w:w="3107" w:type="pct"/>
            <w:shd w:val="clear" w:color="auto" w:fill="auto"/>
          </w:tcPr>
          <w:p w:rsidR="00077EF8" w:rsidRPr="000A4466" w:rsidRDefault="00077EF8" w:rsidP="000A4466">
            <w:r w:rsidRPr="000A4466">
              <w:t>Береговская Э</w:t>
            </w:r>
            <w:r w:rsidR="000A4466">
              <w:t xml:space="preserve">. </w:t>
            </w:r>
            <w:r w:rsidRPr="000A4466">
              <w:t>М</w:t>
            </w:r>
            <w:r w:rsidR="000A4466">
              <w:t xml:space="preserve">. </w:t>
            </w:r>
            <w:r w:rsidRPr="000A4466">
              <w:t>Французский язык</w:t>
            </w:r>
          </w:p>
        </w:tc>
        <w:tc>
          <w:tcPr>
            <w:tcW w:w="476" w:type="pct"/>
            <w:shd w:val="clear" w:color="auto" w:fill="auto"/>
          </w:tcPr>
          <w:p w:rsidR="00077EF8" w:rsidRPr="000A4466" w:rsidRDefault="00077EF8" w:rsidP="000A4466">
            <w:pPr>
              <w:jc w:val="center"/>
            </w:pPr>
            <w:r w:rsidRPr="000A4466">
              <w:t>5</w:t>
            </w:r>
          </w:p>
        </w:tc>
        <w:tc>
          <w:tcPr>
            <w:tcW w:w="1078" w:type="pct"/>
            <w:shd w:val="clear" w:color="auto" w:fill="auto"/>
          </w:tcPr>
          <w:p w:rsidR="00077EF8" w:rsidRPr="000A4466" w:rsidRDefault="00077EF8" w:rsidP="000A4466">
            <w:pPr>
              <w:jc w:val="center"/>
            </w:pPr>
            <w:r w:rsidRPr="000A4466">
              <w:t>Просвещение</w:t>
            </w:r>
          </w:p>
        </w:tc>
      </w:tr>
      <w:tr w:rsidR="000A4466" w:rsidRPr="000A4466">
        <w:trPr>
          <w:trHeight w:val="170"/>
        </w:trPr>
        <w:tc>
          <w:tcPr>
            <w:tcW w:w="339" w:type="pct"/>
            <w:shd w:val="clear" w:color="auto" w:fill="auto"/>
          </w:tcPr>
          <w:p w:rsidR="00077EF8" w:rsidRPr="000A4466" w:rsidRDefault="000A4466" w:rsidP="000A4466">
            <w:pPr>
              <w:jc w:val="center"/>
              <w:rPr>
                <w:bCs/>
              </w:rPr>
            </w:pPr>
            <w:r w:rsidRPr="000A4466">
              <w:rPr>
                <w:bCs/>
              </w:rPr>
              <w:t>27</w:t>
            </w:r>
          </w:p>
        </w:tc>
        <w:tc>
          <w:tcPr>
            <w:tcW w:w="3107" w:type="pct"/>
            <w:shd w:val="clear" w:color="auto" w:fill="auto"/>
          </w:tcPr>
          <w:p w:rsidR="000A4466" w:rsidRDefault="00077EF8" w:rsidP="000A4466">
            <w:r w:rsidRPr="000A4466">
              <w:t>Селиванова Н</w:t>
            </w:r>
            <w:r w:rsidR="000A4466">
              <w:t xml:space="preserve">. </w:t>
            </w:r>
            <w:r w:rsidRPr="000A4466">
              <w:t>А</w:t>
            </w:r>
            <w:r w:rsidR="000A4466">
              <w:t xml:space="preserve">., </w:t>
            </w:r>
            <w:r w:rsidRPr="000A4466">
              <w:t>Шашурина А</w:t>
            </w:r>
            <w:r w:rsidR="000A4466">
              <w:t xml:space="preserve">. </w:t>
            </w:r>
            <w:r w:rsidRPr="000A4466">
              <w:t>Ю</w:t>
            </w:r>
            <w:r w:rsidR="000A4466">
              <w:t xml:space="preserve">. </w:t>
            </w:r>
          </w:p>
          <w:p w:rsidR="00077EF8" w:rsidRPr="000A4466" w:rsidRDefault="00077EF8" w:rsidP="000A4466">
            <w:r w:rsidRPr="000A4466">
              <w:t>Французский язык</w:t>
            </w:r>
          </w:p>
        </w:tc>
        <w:tc>
          <w:tcPr>
            <w:tcW w:w="476" w:type="pct"/>
            <w:shd w:val="clear" w:color="auto" w:fill="auto"/>
          </w:tcPr>
          <w:p w:rsidR="00077EF8" w:rsidRPr="000A4466" w:rsidRDefault="00077EF8" w:rsidP="000A4466">
            <w:pPr>
              <w:jc w:val="center"/>
            </w:pPr>
            <w:r w:rsidRPr="000A4466">
              <w:t>6</w:t>
            </w:r>
          </w:p>
        </w:tc>
        <w:tc>
          <w:tcPr>
            <w:tcW w:w="1078" w:type="pct"/>
            <w:shd w:val="clear" w:color="auto" w:fill="auto"/>
          </w:tcPr>
          <w:p w:rsidR="00077EF8" w:rsidRPr="000A4466" w:rsidRDefault="00077EF8" w:rsidP="000A4466">
            <w:pPr>
              <w:jc w:val="center"/>
            </w:pPr>
            <w:r w:rsidRPr="000A4466">
              <w:t>Просвещение</w:t>
            </w:r>
          </w:p>
        </w:tc>
      </w:tr>
      <w:tr w:rsidR="000A4466" w:rsidRPr="000A4466">
        <w:trPr>
          <w:trHeight w:val="170"/>
        </w:trPr>
        <w:tc>
          <w:tcPr>
            <w:tcW w:w="339" w:type="pct"/>
            <w:shd w:val="clear" w:color="auto" w:fill="auto"/>
          </w:tcPr>
          <w:p w:rsidR="00077EF8" w:rsidRPr="000A4466" w:rsidRDefault="000A4466" w:rsidP="000A4466">
            <w:pPr>
              <w:jc w:val="center"/>
              <w:rPr>
                <w:bCs/>
              </w:rPr>
            </w:pPr>
            <w:r w:rsidRPr="000A4466">
              <w:rPr>
                <w:bCs/>
              </w:rPr>
              <w:t>28</w:t>
            </w:r>
          </w:p>
        </w:tc>
        <w:tc>
          <w:tcPr>
            <w:tcW w:w="3107" w:type="pct"/>
            <w:shd w:val="clear" w:color="auto" w:fill="auto"/>
          </w:tcPr>
          <w:p w:rsidR="000A4466" w:rsidRDefault="00077EF8" w:rsidP="000A4466">
            <w:r w:rsidRPr="000A4466">
              <w:t>Селиванова Н</w:t>
            </w:r>
            <w:r w:rsidR="000A4466">
              <w:t xml:space="preserve">. </w:t>
            </w:r>
            <w:r w:rsidRPr="000A4466">
              <w:t>А</w:t>
            </w:r>
            <w:r w:rsidR="000A4466">
              <w:t xml:space="preserve">., </w:t>
            </w:r>
            <w:r w:rsidRPr="000A4466">
              <w:t>Шашурина А</w:t>
            </w:r>
            <w:r w:rsidR="000A4466">
              <w:t xml:space="preserve">. </w:t>
            </w:r>
            <w:r w:rsidRPr="000A4466">
              <w:t>Ю</w:t>
            </w:r>
            <w:r w:rsidR="000A4466">
              <w:t xml:space="preserve">. </w:t>
            </w:r>
          </w:p>
          <w:p w:rsidR="00077EF8" w:rsidRPr="000A4466" w:rsidRDefault="00077EF8" w:rsidP="000A4466">
            <w:r w:rsidRPr="000A4466">
              <w:t>Французский язык</w:t>
            </w:r>
          </w:p>
        </w:tc>
        <w:tc>
          <w:tcPr>
            <w:tcW w:w="476" w:type="pct"/>
            <w:shd w:val="clear" w:color="auto" w:fill="auto"/>
          </w:tcPr>
          <w:p w:rsidR="00077EF8" w:rsidRPr="000A4466" w:rsidRDefault="000A4466" w:rsidP="000A4466">
            <w:pPr>
              <w:jc w:val="center"/>
            </w:pPr>
            <w:r w:rsidRPr="000A4466">
              <w:t>7–8</w:t>
            </w:r>
          </w:p>
        </w:tc>
        <w:tc>
          <w:tcPr>
            <w:tcW w:w="1078" w:type="pct"/>
            <w:shd w:val="clear" w:color="auto" w:fill="auto"/>
          </w:tcPr>
          <w:p w:rsidR="00077EF8" w:rsidRPr="000A4466" w:rsidRDefault="00077EF8" w:rsidP="000A4466">
            <w:pPr>
              <w:jc w:val="center"/>
            </w:pPr>
            <w:r w:rsidRPr="000A4466">
              <w:t>Просвещение</w:t>
            </w:r>
          </w:p>
        </w:tc>
      </w:tr>
      <w:tr w:rsidR="000A4466" w:rsidRPr="000A4466">
        <w:trPr>
          <w:trHeight w:val="170"/>
        </w:trPr>
        <w:tc>
          <w:tcPr>
            <w:tcW w:w="339" w:type="pct"/>
            <w:shd w:val="clear" w:color="auto" w:fill="auto"/>
          </w:tcPr>
          <w:p w:rsidR="00077EF8" w:rsidRPr="000A4466" w:rsidRDefault="000A4466" w:rsidP="000A4466">
            <w:pPr>
              <w:jc w:val="center"/>
              <w:rPr>
                <w:bCs/>
              </w:rPr>
            </w:pPr>
            <w:r w:rsidRPr="000A4466">
              <w:rPr>
                <w:bCs/>
              </w:rPr>
              <w:t>29</w:t>
            </w:r>
          </w:p>
        </w:tc>
        <w:tc>
          <w:tcPr>
            <w:tcW w:w="3107" w:type="pct"/>
            <w:shd w:val="clear" w:color="auto" w:fill="auto"/>
          </w:tcPr>
          <w:p w:rsidR="000A4466" w:rsidRDefault="00077EF8" w:rsidP="000A4466">
            <w:r w:rsidRPr="000A4466">
              <w:t>Селиванова Н</w:t>
            </w:r>
            <w:r w:rsidR="000A4466">
              <w:t xml:space="preserve">. </w:t>
            </w:r>
            <w:r w:rsidRPr="000A4466">
              <w:t>А</w:t>
            </w:r>
            <w:r w:rsidR="000A4466">
              <w:t xml:space="preserve">., </w:t>
            </w:r>
            <w:r w:rsidRPr="000A4466">
              <w:t>Шашурина А</w:t>
            </w:r>
            <w:r w:rsidR="000A4466">
              <w:t xml:space="preserve">. </w:t>
            </w:r>
            <w:r w:rsidRPr="000A4466">
              <w:t>Ю</w:t>
            </w:r>
            <w:r w:rsidR="000A4466">
              <w:t xml:space="preserve">. </w:t>
            </w:r>
          </w:p>
          <w:p w:rsidR="00077EF8" w:rsidRPr="000A4466" w:rsidRDefault="00077EF8" w:rsidP="000A4466">
            <w:r w:rsidRPr="000A4466">
              <w:t>Французский язык</w:t>
            </w:r>
          </w:p>
        </w:tc>
        <w:tc>
          <w:tcPr>
            <w:tcW w:w="476" w:type="pct"/>
            <w:shd w:val="clear" w:color="auto" w:fill="auto"/>
          </w:tcPr>
          <w:p w:rsidR="00077EF8" w:rsidRPr="000A4466" w:rsidRDefault="00077EF8" w:rsidP="000A4466">
            <w:pPr>
              <w:jc w:val="center"/>
            </w:pPr>
            <w:r w:rsidRPr="000A4466">
              <w:t>9</w:t>
            </w:r>
          </w:p>
        </w:tc>
        <w:tc>
          <w:tcPr>
            <w:tcW w:w="1078" w:type="pct"/>
            <w:shd w:val="clear" w:color="auto" w:fill="auto"/>
          </w:tcPr>
          <w:p w:rsidR="00077EF8" w:rsidRPr="000A4466" w:rsidRDefault="00077EF8" w:rsidP="000A4466">
            <w:pPr>
              <w:jc w:val="center"/>
            </w:pPr>
            <w:r w:rsidRPr="000A4466">
              <w:t>Просвещение</w:t>
            </w:r>
          </w:p>
        </w:tc>
      </w:tr>
      <w:tr w:rsidR="000A4466" w:rsidRPr="000A4466">
        <w:trPr>
          <w:trHeight w:val="170"/>
        </w:trPr>
        <w:tc>
          <w:tcPr>
            <w:tcW w:w="339" w:type="pct"/>
            <w:shd w:val="clear" w:color="auto" w:fill="auto"/>
          </w:tcPr>
          <w:p w:rsidR="00077EF8" w:rsidRPr="000A4466" w:rsidRDefault="000A4466" w:rsidP="000A4466">
            <w:pPr>
              <w:jc w:val="center"/>
              <w:rPr>
                <w:bCs/>
              </w:rPr>
            </w:pPr>
            <w:r w:rsidRPr="000A4466">
              <w:rPr>
                <w:bCs/>
              </w:rPr>
              <w:t>30</w:t>
            </w:r>
          </w:p>
        </w:tc>
        <w:tc>
          <w:tcPr>
            <w:tcW w:w="3107" w:type="pct"/>
            <w:shd w:val="clear" w:color="auto" w:fill="auto"/>
          </w:tcPr>
          <w:p w:rsidR="00077EF8" w:rsidRPr="000A4466" w:rsidRDefault="00077EF8" w:rsidP="000A4466">
            <w:r w:rsidRPr="000A4466">
              <w:t>Кулигина А</w:t>
            </w:r>
            <w:r w:rsidR="000A4466">
              <w:t xml:space="preserve">. </w:t>
            </w:r>
            <w:r w:rsidRPr="000A4466">
              <w:t>С</w:t>
            </w:r>
            <w:r w:rsidR="000A4466">
              <w:t xml:space="preserve">. </w:t>
            </w:r>
            <w:r w:rsidRPr="000A4466">
              <w:t>Французский язык,</w:t>
            </w:r>
            <w:r w:rsidR="000A4466" w:rsidRPr="000A4466">
              <w:t xml:space="preserve"> угл</w:t>
            </w:r>
            <w:r w:rsidR="000A4466">
              <w:t>ублённый</w:t>
            </w:r>
          </w:p>
        </w:tc>
        <w:tc>
          <w:tcPr>
            <w:tcW w:w="476" w:type="pct"/>
            <w:shd w:val="clear" w:color="auto" w:fill="auto"/>
          </w:tcPr>
          <w:p w:rsidR="00077EF8" w:rsidRPr="000A4466" w:rsidRDefault="00077EF8" w:rsidP="000A4466">
            <w:pPr>
              <w:jc w:val="center"/>
            </w:pPr>
            <w:r w:rsidRPr="000A4466">
              <w:t>5</w:t>
            </w:r>
          </w:p>
        </w:tc>
        <w:tc>
          <w:tcPr>
            <w:tcW w:w="1078" w:type="pct"/>
            <w:shd w:val="clear" w:color="auto" w:fill="auto"/>
          </w:tcPr>
          <w:p w:rsidR="00077EF8" w:rsidRPr="000A4466" w:rsidRDefault="00077EF8" w:rsidP="000A4466">
            <w:pPr>
              <w:jc w:val="center"/>
            </w:pPr>
            <w:r w:rsidRPr="000A4466">
              <w:t>Просвещение</w:t>
            </w:r>
          </w:p>
        </w:tc>
      </w:tr>
      <w:tr w:rsidR="000A4466" w:rsidRPr="000A4466">
        <w:trPr>
          <w:trHeight w:val="170"/>
        </w:trPr>
        <w:tc>
          <w:tcPr>
            <w:tcW w:w="339" w:type="pct"/>
            <w:shd w:val="clear" w:color="auto" w:fill="auto"/>
          </w:tcPr>
          <w:p w:rsidR="00077EF8" w:rsidRPr="000A4466" w:rsidRDefault="000A4466" w:rsidP="000A4466">
            <w:pPr>
              <w:jc w:val="center"/>
              <w:rPr>
                <w:bCs/>
              </w:rPr>
            </w:pPr>
            <w:r w:rsidRPr="000A4466">
              <w:rPr>
                <w:bCs/>
              </w:rPr>
              <w:t>31</w:t>
            </w:r>
          </w:p>
        </w:tc>
        <w:tc>
          <w:tcPr>
            <w:tcW w:w="3107" w:type="pct"/>
            <w:shd w:val="clear" w:color="auto" w:fill="auto"/>
          </w:tcPr>
          <w:p w:rsidR="00077EF8" w:rsidRPr="000A4466" w:rsidRDefault="00077EF8" w:rsidP="000A4466">
            <w:r w:rsidRPr="000A4466">
              <w:t>Кулигина А</w:t>
            </w:r>
            <w:r w:rsidR="000A4466">
              <w:t xml:space="preserve">. </w:t>
            </w:r>
            <w:r w:rsidRPr="000A4466">
              <w:t>С</w:t>
            </w:r>
            <w:r w:rsidR="000A4466">
              <w:t xml:space="preserve">. </w:t>
            </w:r>
            <w:r w:rsidRPr="000A4466">
              <w:t>Французский язык,</w:t>
            </w:r>
            <w:r w:rsidR="000A4466" w:rsidRPr="000A4466">
              <w:t xml:space="preserve"> угл</w:t>
            </w:r>
            <w:r w:rsidR="000A4466">
              <w:t xml:space="preserve">ублённый </w:t>
            </w:r>
          </w:p>
        </w:tc>
        <w:tc>
          <w:tcPr>
            <w:tcW w:w="476" w:type="pct"/>
            <w:shd w:val="clear" w:color="auto" w:fill="auto"/>
          </w:tcPr>
          <w:p w:rsidR="00077EF8" w:rsidRPr="000A4466" w:rsidRDefault="00077EF8" w:rsidP="000A4466">
            <w:pPr>
              <w:jc w:val="center"/>
            </w:pPr>
            <w:r w:rsidRPr="000A4466">
              <w:t>6</w:t>
            </w:r>
          </w:p>
        </w:tc>
        <w:tc>
          <w:tcPr>
            <w:tcW w:w="1078" w:type="pct"/>
            <w:shd w:val="clear" w:color="auto" w:fill="auto"/>
          </w:tcPr>
          <w:p w:rsidR="00077EF8" w:rsidRPr="000A4466" w:rsidRDefault="00077EF8" w:rsidP="000A4466">
            <w:pPr>
              <w:jc w:val="center"/>
            </w:pPr>
            <w:r w:rsidRPr="000A4466">
              <w:t>Просвещение</w:t>
            </w:r>
          </w:p>
        </w:tc>
      </w:tr>
      <w:tr w:rsidR="000A4466" w:rsidRPr="000A4466">
        <w:trPr>
          <w:trHeight w:val="170"/>
        </w:trPr>
        <w:tc>
          <w:tcPr>
            <w:tcW w:w="339" w:type="pct"/>
            <w:shd w:val="clear" w:color="auto" w:fill="auto"/>
          </w:tcPr>
          <w:p w:rsidR="00077EF8" w:rsidRPr="000A4466" w:rsidRDefault="000A4466" w:rsidP="000A4466">
            <w:pPr>
              <w:jc w:val="center"/>
              <w:rPr>
                <w:bCs/>
              </w:rPr>
            </w:pPr>
            <w:r w:rsidRPr="000A4466">
              <w:rPr>
                <w:bCs/>
              </w:rPr>
              <w:t>32</w:t>
            </w:r>
          </w:p>
        </w:tc>
        <w:tc>
          <w:tcPr>
            <w:tcW w:w="3107" w:type="pct"/>
            <w:shd w:val="clear" w:color="auto" w:fill="auto"/>
          </w:tcPr>
          <w:p w:rsidR="0076103C" w:rsidRDefault="00077EF8" w:rsidP="000A4466">
            <w:r w:rsidRPr="000A4466">
              <w:t>Кулигина А</w:t>
            </w:r>
            <w:r w:rsidR="000A4466">
              <w:t xml:space="preserve">. </w:t>
            </w:r>
            <w:r w:rsidRPr="000A4466">
              <w:t>С</w:t>
            </w:r>
            <w:r w:rsidR="000A4466">
              <w:t xml:space="preserve">., </w:t>
            </w:r>
            <w:r w:rsidRPr="000A4466">
              <w:t>Иохим О</w:t>
            </w:r>
            <w:r w:rsidR="000A4466">
              <w:t xml:space="preserve">. </w:t>
            </w:r>
            <w:r w:rsidRPr="000A4466">
              <w:t>В</w:t>
            </w:r>
            <w:r w:rsidR="000A4466">
              <w:t xml:space="preserve">. </w:t>
            </w:r>
          </w:p>
          <w:p w:rsidR="00077EF8" w:rsidRPr="000A4466" w:rsidRDefault="00077EF8" w:rsidP="000A4466">
            <w:r w:rsidRPr="000A4466">
              <w:t>Французский язык,</w:t>
            </w:r>
            <w:r w:rsidR="000A4466" w:rsidRPr="000A4466">
              <w:t xml:space="preserve"> угл</w:t>
            </w:r>
            <w:r w:rsidR="000A4466">
              <w:t>ублённый</w:t>
            </w:r>
          </w:p>
        </w:tc>
        <w:tc>
          <w:tcPr>
            <w:tcW w:w="476" w:type="pct"/>
            <w:shd w:val="clear" w:color="auto" w:fill="auto"/>
          </w:tcPr>
          <w:p w:rsidR="00077EF8" w:rsidRPr="000A4466" w:rsidRDefault="00077EF8" w:rsidP="000A4466">
            <w:pPr>
              <w:jc w:val="center"/>
            </w:pPr>
            <w:r w:rsidRPr="000A4466">
              <w:t>7</w:t>
            </w:r>
          </w:p>
        </w:tc>
        <w:tc>
          <w:tcPr>
            <w:tcW w:w="1078" w:type="pct"/>
            <w:shd w:val="clear" w:color="auto" w:fill="auto"/>
          </w:tcPr>
          <w:p w:rsidR="00077EF8" w:rsidRPr="000A4466" w:rsidRDefault="00077EF8" w:rsidP="000A4466">
            <w:pPr>
              <w:jc w:val="center"/>
            </w:pPr>
            <w:r w:rsidRPr="000A4466">
              <w:t>Просвещение</w:t>
            </w:r>
          </w:p>
        </w:tc>
      </w:tr>
      <w:tr w:rsidR="000A4466" w:rsidRPr="000A4466">
        <w:trPr>
          <w:trHeight w:val="170"/>
        </w:trPr>
        <w:tc>
          <w:tcPr>
            <w:tcW w:w="339" w:type="pct"/>
            <w:shd w:val="clear" w:color="auto" w:fill="auto"/>
          </w:tcPr>
          <w:p w:rsidR="00077EF8" w:rsidRPr="000A4466" w:rsidRDefault="000A4466" w:rsidP="000A4466">
            <w:pPr>
              <w:jc w:val="center"/>
              <w:rPr>
                <w:bCs/>
              </w:rPr>
            </w:pPr>
            <w:r w:rsidRPr="000A4466">
              <w:rPr>
                <w:bCs/>
              </w:rPr>
              <w:t>33</w:t>
            </w:r>
          </w:p>
        </w:tc>
        <w:tc>
          <w:tcPr>
            <w:tcW w:w="3107" w:type="pct"/>
            <w:shd w:val="clear" w:color="auto" w:fill="auto"/>
          </w:tcPr>
          <w:p w:rsidR="000A4466" w:rsidRDefault="00077EF8" w:rsidP="000A4466">
            <w:r w:rsidRPr="000A4466">
              <w:t>Григорьева Е</w:t>
            </w:r>
            <w:r w:rsidR="000A4466">
              <w:t xml:space="preserve">. </w:t>
            </w:r>
            <w:r w:rsidRPr="000A4466">
              <w:t>Я</w:t>
            </w:r>
            <w:r w:rsidR="000A4466">
              <w:t xml:space="preserve">., </w:t>
            </w:r>
            <w:r w:rsidRPr="000A4466">
              <w:t>Горбач</w:t>
            </w:r>
            <w:r w:rsidR="0097263E">
              <w:t>ё</w:t>
            </w:r>
            <w:r w:rsidRPr="000A4466">
              <w:t>ва Е</w:t>
            </w:r>
            <w:r w:rsidR="000A4466">
              <w:t xml:space="preserve">. </w:t>
            </w:r>
            <w:r w:rsidRPr="000A4466">
              <w:t>Ю</w:t>
            </w:r>
            <w:r w:rsidR="000A4466">
              <w:t xml:space="preserve">. </w:t>
            </w:r>
          </w:p>
          <w:p w:rsidR="00077EF8" w:rsidRPr="000A4466" w:rsidRDefault="00077EF8" w:rsidP="000A4466">
            <w:r w:rsidRPr="000A4466">
              <w:t>Французский язык,</w:t>
            </w:r>
            <w:r w:rsidR="000A4466" w:rsidRPr="000A4466">
              <w:t xml:space="preserve"> угл</w:t>
            </w:r>
            <w:r w:rsidR="000A4466">
              <w:t>ублённый</w:t>
            </w:r>
          </w:p>
        </w:tc>
        <w:tc>
          <w:tcPr>
            <w:tcW w:w="476" w:type="pct"/>
            <w:shd w:val="clear" w:color="auto" w:fill="auto"/>
          </w:tcPr>
          <w:p w:rsidR="00077EF8" w:rsidRPr="000A4466" w:rsidRDefault="00077EF8" w:rsidP="000A4466">
            <w:pPr>
              <w:jc w:val="center"/>
            </w:pPr>
            <w:r w:rsidRPr="000A4466">
              <w:t>8</w:t>
            </w:r>
          </w:p>
        </w:tc>
        <w:tc>
          <w:tcPr>
            <w:tcW w:w="1078" w:type="pct"/>
            <w:shd w:val="clear" w:color="auto" w:fill="auto"/>
          </w:tcPr>
          <w:p w:rsidR="00077EF8" w:rsidRPr="000A4466" w:rsidRDefault="00077EF8" w:rsidP="000A4466">
            <w:pPr>
              <w:jc w:val="center"/>
            </w:pPr>
            <w:r w:rsidRPr="000A4466">
              <w:t>Просвещение</w:t>
            </w:r>
          </w:p>
        </w:tc>
      </w:tr>
      <w:tr w:rsidR="000A4466" w:rsidRPr="000A4466">
        <w:trPr>
          <w:trHeight w:val="170"/>
        </w:trPr>
        <w:tc>
          <w:tcPr>
            <w:tcW w:w="339" w:type="pct"/>
            <w:shd w:val="clear" w:color="auto" w:fill="auto"/>
          </w:tcPr>
          <w:p w:rsidR="00077EF8" w:rsidRPr="000A4466" w:rsidRDefault="000A4466" w:rsidP="000A4466">
            <w:pPr>
              <w:jc w:val="center"/>
              <w:rPr>
                <w:bCs/>
              </w:rPr>
            </w:pPr>
            <w:r w:rsidRPr="000A4466">
              <w:rPr>
                <w:bCs/>
              </w:rPr>
              <w:t>34</w:t>
            </w:r>
          </w:p>
        </w:tc>
        <w:tc>
          <w:tcPr>
            <w:tcW w:w="3107" w:type="pct"/>
            <w:shd w:val="clear" w:color="auto" w:fill="auto"/>
          </w:tcPr>
          <w:p w:rsidR="000A4466" w:rsidRDefault="00077EF8" w:rsidP="000A4466">
            <w:r w:rsidRPr="000A4466">
              <w:t>Григорьева Е</w:t>
            </w:r>
            <w:r w:rsidR="000A4466">
              <w:t xml:space="preserve">. </w:t>
            </w:r>
            <w:r w:rsidRPr="000A4466">
              <w:t>Я</w:t>
            </w:r>
            <w:r w:rsidR="000A4466">
              <w:t xml:space="preserve">., </w:t>
            </w:r>
            <w:r w:rsidRPr="000A4466">
              <w:t>Горбач</w:t>
            </w:r>
            <w:r w:rsidR="0097263E">
              <w:t>ё</w:t>
            </w:r>
            <w:r w:rsidRPr="000A4466">
              <w:t>ва Е</w:t>
            </w:r>
            <w:r w:rsidR="000A4466">
              <w:t xml:space="preserve">. </w:t>
            </w:r>
            <w:r w:rsidRPr="000A4466">
              <w:t>Ю</w:t>
            </w:r>
            <w:r w:rsidR="000A4466">
              <w:t xml:space="preserve">. </w:t>
            </w:r>
          </w:p>
          <w:p w:rsidR="00077EF8" w:rsidRPr="000A4466" w:rsidRDefault="00077EF8" w:rsidP="000A4466">
            <w:r w:rsidRPr="000A4466">
              <w:t>Французский язык,</w:t>
            </w:r>
            <w:r w:rsidR="000A4466" w:rsidRPr="000A4466">
              <w:t xml:space="preserve"> угл</w:t>
            </w:r>
            <w:r w:rsidR="000A4466">
              <w:t>ублённый</w:t>
            </w:r>
          </w:p>
        </w:tc>
        <w:tc>
          <w:tcPr>
            <w:tcW w:w="476" w:type="pct"/>
            <w:shd w:val="clear" w:color="auto" w:fill="auto"/>
          </w:tcPr>
          <w:p w:rsidR="00077EF8" w:rsidRPr="000A4466" w:rsidRDefault="00077EF8" w:rsidP="000A4466">
            <w:pPr>
              <w:jc w:val="center"/>
            </w:pPr>
            <w:r w:rsidRPr="000A4466">
              <w:t>9</w:t>
            </w:r>
          </w:p>
        </w:tc>
        <w:tc>
          <w:tcPr>
            <w:tcW w:w="1078" w:type="pct"/>
            <w:shd w:val="clear" w:color="auto" w:fill="auto"/>
          </w:tcPr>
          <w:p w:rsidR="00077EF8" w:rsidRPr="000A4466" w:rsidRDefault="00077EF8" w:rsidP="000A4466">
            <w:pPr>
              <w:jc w:val="center"/>
            </w:pPr>
            <w:r w:rsidRPr="000A4466">
              <w:t>Просвещение</w:t>
            </w:r>
          </w:p>
        </w:tc>
      </w:tr>
      <w:tr w:rsidR="00077EF8" w:rsidRPr="00DD55E3">
        <w:trPr>
          <w:trHeight w:val="170"/>
        </w:trPr>
        <w:tc>
          <w:tcPr>
            <w:tcW w:w="5000" w:type="pct"/>
            <w:gridSpan w:val="4"/>
            <w:shd w:val="clear" w:color="auto" w:fill="auto"/>
            <w:vAlign w:val="bottom"/>
          </w:tcPr>
          <w:p w:rsidR="00077EF8" w:rsidRPr="00DD55E3" w:rsidRDefault="00077EF8" w:rsidP="000A4466">
            <w:pPr>
              <w:jc w:val="center"/>
              <w:rPr>
                <w:bCs/>
              </w:rPr>
            </w:pPr>
            <w:r w:rsidRPr="00DD55E3">
              <w:rPr>
                <w:bCs/>
              </w:rPr>
              <w:t>СРЕДНЕЕ (ПОЛНОЕ) ОБЩЕЕ ОБРАЗОВАНИЕ</w:t>
            </w:r>
          </w:p>
        </w:tc>
      </w:tr>
      <w:tr w:rsidR="000A4466" w:rsidRPr="000A4466">
        <w:trPr>
          <w:trHeight w:val="170"/>
        </w:trPr>
        <w:tc>
          <w:tcPr>
            <w:tcW w:w="339" w:type="pct"/>
            <w:shd w:val="clear" w:color="auto" w:fill="auto"/>
          </w:tcPr>
          <w:p w:rsidR="00077EF8" w:rsidRPr="000A4466" w:rsidRDefault="000A4466" w:rsidP="000A4466">
            <w:pPr>
              <w:jc w:val="center"/>
              <w:rPr>
                <w:bCs/>
              </w:rPr>
            </w:pPr>
            <w:r w:rsidRPr="000A4466">
              <w:rPr>
                <w:bCs/>
              </w:rPr>
              <w:t>35</w:t>
            </w:r>
          </w:p>
        </w:tc>
        <w:tc>
          <w:tcPr>
            <w:tcW w:w="3107" w:type="pct"/>
            <w:shd w:val="clear" w:color="auto" w:fill="auto"/>
          </w:tcPr>
          <w:p w:rsidR="00077EF8" w:rsidRPr="000A4466" w:rsidRDefault="00077EF8" w:rsidP="000A4466">
            <w:r w:rsidRPr="000A4466">
              <w:t>Бим И</w:t>
            </w:r>
            <w:r w:rsidR="000A4466">
              <w:t xml:space="preserve">. </w:t>
            </w:r>
            <w:r w:rsidRPr="000A4466">
              <w:t>Л</w:t>
            </w:r>
            <w:r w:rsidR="000A4466">
              <w:t xml:space="preserve">., </w:t>
            </w:r>
            <w:r w:rsidRPr="000A4466">
              <w:t>Садомова Л</w:t>
            </w:r>
            <w:r w:rsidR="000A4466">
              <w:t xml:space="preserve">. </w:t>
            </w:r>
            <w:r w:rsidRPr="000A4466">
              <w:t>В</w:t>
            </w:r>
            <w:r w:rsidR="000A4466">
              <w:t xml:space="preserve">., </w:t>
            </w:r>
            <w:r w:rsidRPr="000A4466">
              <w:t>Лытаева М</w:t>
            </w:r>
            <w:r w:rsidR="000A4466">
              <w:t xml:space="preserve">. </w:t>
            </w:r>
            <w:r w:rsidRPr="000A4466">
              <w:t>А</w:t>
            </w:r>
            <w:r w:rsidR="000A4466">
              <w:t>.</w:t>
            </w:r>
            <w:r w:rsidR="009007EB">
              <w:br/>
            </w:r>
            <w:r w:rsidRPr="000A4466">
              <w:t>Немецкий язык (базовый и профильный</w:t>
            </w:r>
            <w:r w:rsidR="006E54A6" w:rsidRPr="000A4466">
              <w:t xml:space="preserve"> </w:t>
            </w:r>
            <w:r w:rsidRPr="000A4466">
              <w:t>уровни)</w:t>
            </w:r>
          </w:p>
        </w:tc>
        <w:tc>
          <w:tcPr>
            <w:tcW w:w="476" w:type="pct"/>
            <w:shd w:val="clear" w:color="auto" w:fill="auto"/>
          </w:tcPr>
          <w:p w:rsidR="00077EF8" w:rsidRPr="000A4466" w:rsidRDefault="00077EF8" w:rsidP="000A4466">
            <w:pPr>
              <w:jc w:val="center"/>
            </w:pPr>
            <w:r w:rsidRPr="000A4466">
              <w:t>10</w:t>
            </w:r>
          </w:p>
        </w:tc>
        <w:tc>
          <w:tcPr>
            <w:tcW w:w="1078" w:type="pct"/>
            <w:shd w:val="clear" w:color="auto" w:fill="auto"/>
          </w:tcPr>
          <w:p w:rsidR="00077EF8" w:rsidRPr="000A4466" w:rsidRDefault="00077EF8" w:rsidP="000A4466">
            <w:pPr>
              <w:jc w:val="center"/>
            </w:pPr>
            <w:r w:rsidRPr="000A4466">
              <w:t>Просвещение</w:t>
            </w:r>
          </w:p>
        </w:tc>
      </w:tr>
      <w:tr w:rsidR="000A4466" w:rsidRPr="000A4466">
        <w:trPr>
          <w:trHeight w:val="170"/>
        </w:trPr>
        <w:tc>
          <w:tcPr>
            <w:tcW w:w="339" w:type="pct"/>
            <w:shd w:val="clear" w:color="auto" w:fill="auto"/>
          </w:tcPr>
          <w:p w:rsidR="00077EF8" w:rsidRPr="000A4466" w:rsidRDefault="000A4466" w:rsidP="000A4466">
            <w:pPr>
              <w:jc w:val="center"/>
              <w:rPr>
                <w:bCs/>
              </w:rPr>
            </w:pPr>
            <w:r w:rsidRPr="000A4466">
              <w:rPr>
                <w:bCs/>
              </w:rPr>
              <w:t>36</w:t>
            </w:r>
          </w:p>
        </w:tc>
        <w:tc>
          <w:tcPr>
            <w:tcW w:w="3107" w:type="pct"/>
            <w:shd w:val="clear" w:color="auto" w:fill="auto"/>
          </w:tcPr>
          <w:p w:rsidR="000A4466" w:rsidRDefault="00077EF8" w:rsidP="000A4466">
            <w:r w:rsidRPr="000A4466">
              <w:t>Бим И</w:t>
            </w:r>
            <w:r w:rsidR="000A4466">
              <w:t xml:space="preserve">. </w:t>
            </w:r>
            <w:r w:rsidRPr="000A4466">
              <w:t>Л</w:t>
            </w:r>
            <w:r w:rsidR="000A4466">
              <w:t xml:space="preserve">., </w:t>
            </w:r>
            <w:r w:rsidRPr="000A4466">
              <w:t>Рыжова Л</w:t>
            </w:r>
            <w:r w:rsidR="000A4466">
              <w:t xml:space="preserve">. </w:t>
            </w:r>
            <w:r w:rsidRPr="000A4466">
              <w:t>И</w:t>
            </w:r>
            <w:r w:rsidR="000A4466">
              <w:t xml:space="preserve">., </w:t>
            </w:r>
            <w:r w:rsidRPr="000A4466">
              <w:t>Садомова Л</w:t>
            </w:r>
            <w:r w:rsidR="000A4466">
              <w:t xml:space="preserve">. </w:t>
            </w:r>
            <w:r w:rsidRPr="000A4466">
              <w:t>В</w:t>
            </w:r>
            <w:r w:rsidR="000A4466">
              <w:t xml:space="preserve">. </w:t>
            </w:r>
            <w:r w:rsidRPr="000A4466">
              <w:t>и др</w:t>
            </w:r>
            <w:r w:rsidR="000A4466">
              <w:t xml:space="preserve">. </w:t>
            </w:r>
          </w:p>
          <w:p w:rsidR="00077EF8" w:rsidRPr="000A4466" w:rsidRDefault="00077EF8" w:rsidP="000A4466">
            <w:r w:rsidRPr="000A4466">
              <w:t>Немецкий язык (базовый и профильный уровни)</w:t>
            </w:r>
          </w:p>
        </w:tc>
        <w:tc>
          <w:tcPr>
            <w:tcW w:w="476" w:type="pct"/>
            <w:shd w:val="clear" w:color="auto" w:fill="auto"/>
          </w:tcPr>
          <w:p w:rsidR="00077EF8" w:rsidRPr="000A4466" w:rsidRDefault="00077EF8" w:rsidP="000A4466">
            <w:pPr>
              <w:jc w:val="center"/>
            </w:pPr>
            <w:r w:rsidRPr="000A4466">
              <w:t>11</w:t>
            </w:r>
          </w:p>
        </w:tc>
        <w:tc>
          <w:tcPr>
            <w:tcW w:w="1078" w:type="pct"/>
            <w:shd w:val="clear" w:color="auto" w:fill="auto"/>
          </w:tcPr>
          <w:p w:rsidR="00077EF8" w:rsidRPr="000A4466" w:rsidRDefault="00077EF8" w:rsidP="000A4466">
            <w:pPr>
              <w:jc w:val="center"/>
            </w:pPr>
            <w:r w:rsidRPr="000A4466">
              <w:t>Просвещение</w:t>
            </w:r>
          </w:p>
        </w:tc>
      </w:tr>
      <w:tr w:rsidR="000A4466" w:rsidRPr="000A4466">
        <w:trPr>
          <w:trHeight w:val="170"/>
        </w:trPr>
        <w:tc>
          <w:tcPr>
            <w:tcW w:w="339" w:type="pct"/>
            <w:shd w:val="clear" w:color="auto" w:fill="auto"/>
          </w:tcPr>
          <w:p w:rsidR="00077EF8" w:rsidRPr="000A4466" w:rsidRDefault="000A4466" w:rsidP="000A4466">
            <w:pPr>
              <w:jc w:val="center"/>
              <w:rPr>
                <w:bCs/>
              </w:rPr>
            </w:pPr>
            <w:r w:rsidRPr="000A4466">
              <w:rPr>
                <w:bCs/>
              </w:rPr>
              <w:t>37</w:t>
            </w:r>
          </w:p>
        </w:tc>
        <w:tc>
          <w:tcPr>
            <w:tcW w:w="3107" w:type="pct"/>
            <w:shd w:val="clear" w:color="auto" w:fill="auto"/>
          </w:tcPr>
          <w:p w:rsidR="000A4466" w:rsidRDefault="00077EF8" w:rsidP="000A4466">
            <w:r w:rsidRPr="000A4466">
              <w:t>Воронина Г</w:t>
            </w:r>
            <w:r w:rsidR="000A4466">
              <w:t xml:space="preserve">. </w:t>
            </w:r>
            <w:r w:rsidRPr="000A4466">
              <w:t>И</w:t>
            </w:r>
            <w:r w:rsidR="000A4466">
              <w:t xml:space="preserve">., </w:t>
            </w:r>
            <w:r w:rsidRPr="000A4466">
              <w:t>Карелина И</w:t>
            </w:r>
            <w:r w:rsidR="000A4466">
              <w:t xml:space="preserve">. </w:t>
            </w:r>
            <w:r w:rsidRPr="000A4466">
              <w:t>В</w:t>
            </w:r>
            <w:r w:rsidR="000A4466">
              <w:t xml:space="preserve">. </w:t>
            </w:r>
          </w:p>
          <w:p w:rsidR="00077EF8" w:rsidRPr="000A4466" w:rsidRDefault="00077EF8" w:rsidP="000A4466">
            <w:r w:rsidRPr="000A4466">
              <w:t>Немецкий язык (базовый уровень)</w:t>
            </w:r>
          </w:p>
        </w:tc>
        <w:tc>
          <w:tcPr>
            <w:tcW w:w="476" w:type="pct"/>
            <w:shd w:val="clear" w:color="auto" w:fill="auto"/>
          </w:tcPr>
          <w:p w:rsidR="00077EF8" w:rsidRPr="000A4466" w:rsidRDefault="000A4466" w:rsidP="000A4466">
            <w:pPr>
              <w:jc w:val="center"/>
            </w:pPr>
            <w:r w:rsidRPr="000A4466">
              <w:t>10–11</w:t>
            </w:r>
          </w:p>
        </w:tc>
        <w:tc>
          <w:tcPr>
            <w:tcW w:w="1078" w:type="pct"/>
            <w:shd w:val="clear" w:color="auto" w:fill="auto"/>
          </w:tcPr>
          <w:p w:rsidR="00077EF8" w:rsidRPr="000A4466" w:rsidRDefault="00077EF8" w:rsidP="000A4466">
            <w:pPr>
              <w:jc w:val="center"/>
            </w:pPr>
            <w:r w:rsidRPr="000A4466">
              <w:t>Просвещение</w:t>
            </w:r>
          </w:p>
        </w:tc>
      </w:tr>
      <w:tr w:rsidR="000A4466" w:rsidRPr="000A4466">
        <w:trPr>
          <w:trHeight w:val="170"/>
        </w:trPr>
        <w:tc>
          <w:tcPr>
            <w:tcW w:w="339" w:type="pct"/>
            <w:shd w:val="clear" w:color="auto" w:fill="auto"/>
          </w:tcPr>
          <w:p w:rsidR="00077EF8" w:rsidRPr="000A4466" w:rsidRDefault="000A4466" w:rsidP="000A4466">
            <w:pPr>
              <w:jc w:val="center"/>
              <w:rPr>
                <w:bCs/>
              </w:rPr>
            </w:pPr>
            <w:r w:rsidRPr="000A4466">
              <w:rPr>
                <w:bCs/>
              </w:rPr>
              <w:t>38</w:t>
            </w:r>
          </w:p>
        </w:tc>
        <w:tc>
          <w:tcPr>
            <w:tcW w:w="3107" w:type="pct"/>
            <w:shd w:val="clear" w:color="auto" w:fill="auto"/>
          </w:tcPr>
          <w:p w:rsidR="00077EF8" w:rsidRPr="000A4466" w:rsidRDefault="00077EF8" w:rsidP="000A4466">
            <w:r w:rsidRPr="000A4466">
              <w:t>Царькова В</w:t>
            </w:r>
            <w:r w:rsidR="000A4466">
              <w:t xml:space="preserve">. </w:t>
            </w:r>
            <w:r w:rsidRPr="000A4466">
              <w:t>Б</w:t>
            </w:r>
            <w:r w:rsidR="000A4466">
              <w:t xml:space="preserve">., </w:t>
            </w:r>
            <w:r w:rsidRPr="000A4466">
              <w:t>Поваляева О</w:t>
            </w:r>
            <w:r w:rsidR="000A4466">
              <w:t xml:space="preserve">. </w:t>
            </w:r>
            <w:r w:rsidRPr="000A4466">
              <w:t>Л</w:t>
            </w:r>
            <w:r w:rsidR="000A4466">
              <w:t xml:space="preserve">., </w:t>
            </w:r>
            <w:r w:rsidRPr="000A4466">
              <w:t>Ваганова И</w:t>
            </w:r>
            <w:r w:rsidR="000A4466">
              <w:t xml:space="preserve">. </w:t>
            </w:r>
            <w:r w:rsidRPr="000A4466">
              <w:t>А</w:t>
            </w:r>
            <w:r w:rsidR="000A4466">
              <w:t xml:space="preserve">. </w:t>
            </w:r>
            <w:r w:rsidRPr="000A4466">
              <w:t>и др</w:t>
            </w:r>
            <w:r w:rsidR="000A4466">
              <w:t xml:space="preserve">. </w:t>
            </w:r>
            <w:r w:rsidRPr="000A4466">
              <w:t>Немецкий язык (профильный уровень)</w:t>
            </w:r>
          </w:p>
        </w:tc>
        <w:tc>
          <w:tcPr>
            <w:tcW w:w="476" w:type="pct"/>
            <w:shd w:val="clear" w:color="auto" w:fill="auto"/>
          </w:tcPr>
          <w:p w:rsidR="00077EF8" w:rsidRPr="000A4466" w:rsidRDefault="000A4466" w:rsidP="000A4466">
            <w:pPr>
              <w:jc w:val="center"/>
            </w:pPr>
            <w:r w:rsidRPr="000A4466">
              <w:t>10–11</w:t>
            </w:r>
          </w:p>
        </w:tc>
        <w:tc>
          <w:tcPr>
            <w:tcW w:w="1078" w:type="pct"/>
            <w:shd w:val="clear" w:color="auto" w:fill="auto"/>
          </w:tcPr>
          <w:p w:rsidR="00077EF8" w:rsidRPr="000A4466" w:rsidRDefault="00077EF8" w:rsidP="000A4466">
            <w:pPr>
              <w:jc w:val="center"/>
            </w:pPr>
            <w:r w:rsidRPr="000A4466">
              <w:t>Дрофа</w:t>
            </w:r>
          </w:p>
        </w:tc>
      </w:tr>
      <w:tr w:rsidR="000A4466" w:rsidRPr="000A4466">
        <w:trPr>
          <w:trHeight w:val="170"/>
        </w:trPr>
        <w:tc>
          <w:tcPr>
            <w:tcW w:w="339" w:type="pct"/>
            <w:shd w:val="clear" w:color="auto" w:fill="auto"/>
          </w:tcPr>
          <w:p w:rsidR="00077EF8" w:rsidRPr="000A4466" w:rsidRDefault="000A4466" w:rsidP="000A4466">
            <w:pPr>
              <w:jc w:val="center"/>
              <w:rPr>
                <w:bCs/>
              </w:rPr>
            </w:pPr>
            <w:r w:rsidRPr="000A4466">
              <w:rPr>
                <w:bCs/>
              </w:rPr>
              <w:t>39</w:t>
            </w:r>
          </w:p>
        </w:tc>
        <w:tc>
          <w:tcPr>
            <w:tcW w:w="3107" w:type="pct"/>
            <w:shd w:val="clear" w:color="auto" w:fill="auto"/>
          </w:tcPr>
          <w:p w:rsidR="000A4466" w:rsidRDefault="00077EF8" w:rsidP="000A4466">
            <w:r w:rsidRPr="000A4466">
              <w:t>Бубнова Г</w:t>
            </w:r>
            <w:r w:rsidR="000A4466">
              <w:t xml:space="preserve">. </w:t>
            </w:r>
            <w:r w:rsidRPr="000A4466">
              <w:t>И</w:t>
            </w:r>
            <w:r w:rsidR="000A4466">
              <w:t xml:space="preserve">., </w:t>
            </w:r>
            <w:r w:rsidRPr="000A4466">
              <w:t>Тарасова А</w:t>
            </w:r>
            <w:r w:rsidR="000A4466">
              <w:t xml:space="preserve">. </w:t>
            </w:r>
            <w:r w:rsidRPr="000A4466">
              <w:t>Н</w:t>
            </w:r>
            <w:r w:rsidR="000A4466">
              <w:t xml:space="preserve">., </w:t>
            </w:r>
            <w:r w:rsidRPr="000A4466">
              <w:t>Лонэ Э</w:t>
            </w:r>
            <w:r w:rsidR="000A4466">
              <w:t xml:space="preserve">. </w:t>
            </w:r>
            <w:r w:rsidRPr="000A4466">
              <w:t>Э</w:t>
            </w:r>
            <w:r w:rsidR="000A4466">
              <w:t xml:space="preserve">. </w:t>
            </w:r>
          </w:p>
          <w:p w:rsidR="00077EF8" w:rsidRPr="000A4466" w:rsidRDefault="00077EF8" w:rsidP="000A4466">
            <w:r w:rsidRPr="000A4466">
              <w:t>Французский язык (профильный уровень)</w:t>
            </w:r>
          </w:p>
        </w:tc>
        <w:tc>
          <w:tcPr>
            <w:tcW w:w="476" w:type="pct"/>
            <w:shd w:val="clear" w:color="auto" w:fill="auto"/>
          </w:tcPr>
          <w:p w:rsidR="00077EF8" w:rsidRPr="000A4466" w:rsidRDefault="00077EF8" w:rsidP="000A4466">
            <w:pPr>
              <w:jc w:val="center"/>
            </w:pPr>
            <w:r w:rsidRPr="000A4466">
              <w:t>10</w:t>
            </w:r>
          </w:p>
        </w:tc>
        <w:tc>
          <w:tcPr>
            <w:tcW w:w="1078" w:type="pct"/>
            <w:shd w:val="clear" w:color="auto" w:fill="auto"/>
          </w:tcPr>
          <w:p w:rsidR="00077EF8" w:rsidRPr="000A4466" w:rsidRDefault="00077EF8" w:rsidP="000A4466">
            <w:pPr>
              <w:jc w:val="center"/>
            </w:pPr>
            <w:r w:rsidRPr="000A4466">
              <w:t>Просвещение</w:t>
            </w:r>
          </w:p>
        </w:tc>
      </w:tr>
      <w:tr w:rsidR="000A4466" w:rsidRPr="000A4466">
        <w:trPr>
          <w:trHeight w:val="170"/>
        </w:trPr>
        <w:tc>
          <w:tcPr>
            <w:tcW w:w="339" w:type="pct"/>
            <w:shd w:val="clear" w:color="auto" w:fill="auto"/>
          </w:tcPr>
          <w:p w:rsidR="00077EF8" w:rsidRPr="000A4466" w:rsidRDefault="000A4466" w:rsidP="000A4466">
            <w:pPr>
              <w:jc w:val="center"/>
              <w:rPr>
                <w:bCs/>
              </w:rPr>
            </w:pPr>
            <w:r w:rsidRPr="000A4466">
              <w:rPr>
                <w:bCs/>
              </w:rPr>
              <w:t>40</w:t>
            </w:r>
          </w:p>
        </w:tc>
        <w:tc>
          <w:tcPr>
            <w:tcW w:w="3107" w:type="pct"/>
            <w:shd w:val="clear" w:color="auto" w:fill="auto"/>
          </w:tcPr>
          <w:p w:rsidR="000A4466" w:rsidRDefault="00077EF8" w:rsidP="000A4466">
            <w:r w:rsidRPr="000A4466">
              <w:t>Бубнова Г</w:t>
            </w:r>
            <w:r w:rsidR="000A4466">
              <w:t xml:space="preserve">. </w:t>
            </w:r>
            <w:r w:rsidRPr="000A4466">
              <w:t>И</w:t>
            </w:r>
            <w:r w:rsidR="000A4466">
              <w:t xml:space="preserve">., </w:t>
            </w:r>
            <w:r w:rsidRPr="000A4466">
              <w:t>Тарасова А</w:t>
            </w:r>
            <w:r w:rsidR="000A4466">
              <w:t xml:space="preserve">. </w:t>
            </w:r>
            <w:r w:rsidRPr="000A4466">
              <w:t>Н</w:t>
            </w:r>
            <w:r w:rsidR="000A4466">
              <w:t xml:space="preserve">. </w:t>
            </w:r>
          </w:p>
          <w:p w:rsidR="00077EF8" w:rsidRPr="000A4466" w:rsidRDefault="00077EF8" w:rsidP="000A4466">
            <w:r w:rsidRPr="000A4466">
              <w:t>Французский язык (профильный уровень)</w:t>
            </w:r>
          </w:p>
        </w:tc>
        <w:tc>
          <w:tcPr>
            <w:tcW w:w="476" w:type="pct"/>
            <w:shd w:val="clear" w:color="auto" w:fill="auto"/>
          </w:tcPr>
          <w:p w:rsidR="00077EF8" w:rsidRPr="000A4466" w:rsidRDefault="00077EF8" w:rsidP="000A4466">
            <w:pPr>
              <w:jc w:val="center"/>
            </w:pPr>
            <w:r w:rsidRPr="000A4466">
              <w:t>11</w:t>
            </w:r>
          </w:p>
        </w:tc>
        <w:tc>
          <w:tcPr>
            <w:tcW w:w="1078" w:type="pct"/>
            <w:shd w:val="clear" w:color="auto" w:fill="auto"/>
          </w:tcPr>
          <w:p w:rsidR="00077EF8" w:rsidRPr="000A4466" w:rsidRDefault="00077EF8" w:rsidP="000A4466">
            <w:pPr>
              <w:jc w:val="center"/>
            </w:pPr>
            <w:r w:rsidRPr="000A4466">
              <w:t>Просвещение</w:t>
            </w:r>
          </w:p>
        </w:tc>
      </w:tr>
      <w:tr w:rsidR="000A4466" w:rsidRPr="000A4466">
        <w:trPr>
          <w:trHeight w:val="170"/>
        </w:trPr>
        <w:tc>
          <w:tcPr>
            <w:tcW w:w="339" w:type="pct"/>
            <w:shd w:val="clear" w:color="auto" w:fill="auto"/>
          </w:tcPr>
          <w:p w:rsidR="00077EF8" w:rsidRPr="000A4466" w:rsidRDefault="000A4466" w:rsidP="000A4466">
            <w:pPr>
              <w:jc w:val="center"/>
              <w:rPr>
                <w:bCs/>
              </w:rPr>
            </w:pPr>
            <w:r w:rsidRPr="000A4466">
              <w:rPr>
                <w:bCs/>
              </w:rPr>
              <w:t>41</w:t>
            </w:r>
          </w:p>
        </w:tc>
        <w:tc>
          <w:tcPr>
            <w:tcW w:w="3107" w:type="pct"/>
            <w:shd w:val="clear" w:color="auto" w:fill="auto"/>
          </w:tcPr>
          <w:p w:rsidR="00077EF8" w:rsidRPr="000A4466" w:rsidRDefault="00077EF8" w:rsidP="000A4466">
            <w:r w:rsidRPr="000A4466">
              <w:t>Григорьева Е</w:t>
            </w:r>
            <w:r w:rsidR="000A4466">
              <w:t xml:space="preserve">. </w:t>
            </w:r>
            <w:r w:rsidRPr="000A4466">
              <w:t>Я</w:t>
            </w:r>
            <w:r w:rsidR="000A4466">
              <w:t xml:space="preserve">., </w:t>
            </w:r>
            <w:r w:rsidRPr="000A4466">
              <w:t>Горбач</w:t>
            </w:r>
            <w:r w:rsidR="0097263E">
              <w:t>ё</w:t>
            </w:r>
            <w:r w:rsidRPr="000A4466">
              <w:t>ва Е</w:t>
            </w:r>
            <w:r w:rsidR="000A4466">
              <w:t xml:space="preserve">. </w:t>
            </w:r>
            <w:r w:rsidRPr="000A4466">
              <w:t>Ю</w:t>
            </w:r>
            <w:r w:rsidR="000A4466">
              <w:t>.</w:t>
            </w:r>
            <w:r w:rsidR="009007EB">
              <w:t>,</w:t>
            </w:r>
            <w:r w:rsidR="000A4466">
              <w:t xml:space="preserve"> </w:t>
            </w:r>
            <w:r w:rsidRPr="000A4466">
              <w:t>Лисенко М</w:t>
            </w:r>
            <w:r w:rsidR="000A4466">
              <w:t xml:space="preserve">. </w:t>
            </w:r>
            <w:r w:rsidRPr="000A4466">
              <w:t>Р</w:t>
            </w:r>
            <w:r w:rsidR="000A4466">
              <w:t xml:space="preserve">. </w:t>
            </w:r>
            <w:r w:rsidRPr="000A4466">
              <w:t>Французский язык (базовый уровень)</w:t>
            </w:r>
          </w:p>
        </w:tc>
        <w:tc>
          <w:tcPr>
            <w:tcW w:w="476" w:type="pct"/>
            <w:shd w:val="clear" w:color="auto" w:fill="auto"/>
          </w:tcPr>
          <w:p w:rsidR="00077EF8" w:rsidRPr="000A4466" w:rsidRDefault="000A4466" w:rsidP="000A4466">
            <w:pPr>
              <w:jc w:val="center"/>
            </w:pPr>
            <w:r w:rsidRPr="000A4466">
              <w:t>10–11</w:t>
            </w:r>
          </w:p>
        </w:tc>
        <w:tc>
          <w:tcPr>
            <w:tcW w:w="1078" w:type="pct"/>
            <w:shd w:val="clear" w:color="auto" w:fill="auto"/>
          </w:tcPr>
          <w:p w:rsidR="00077EF8" w:rsidRPr="000A4466" w:rsidRDefault="00077EF8" w:rsidP="000A4466">
            <w:pPr>
              <w:jc w:val="center"/>
            </w:pPr>
            <w:r w:rsidRPr="000A4466">
              <w:t>Просвещение</w:t>
            </w:r>
          </w:p>
        </w:tc>
      </w:tr>
      <w:tr w:rsidR="000A4466" w:rsidRPr="000A4466">
        <w:trPr>
          <w:trHeight w:val="170"/>
        </w:trPr>
        <w:tc>
          <w:tcPr>
            <w:tcW w:w="339" w:type="pct"/>
            <w:shd w:val="clear" w:color="auto" w:fill="auto"/>
          </w:tcPr>
          <w:p w:rsidR="00077EF8" w:rsidRPr="000A4466" w:rsidRDefault="000A4466" w:rsidP="000A4466">
            <w:pPr>
              <w:jc w:val="center"/>
              <w:rPr>
                <w:bCs/>
              </w:rPr>
            </w:pPr>
            <w:r w:rsidRPr="000A4466">
              <w:rPr>
                <w:bCs/>
              </w:rPr>
              <w:t>42</w:t>
            </w:r>
          </w:p>
        </w:tc>
        <w:tc>
          <w:tcPr>
            <w:tcW w:w="3107" w:type="pct"/>
            <w:shd w:val="clear" w:color="auto" w:fill="auto"/>
          </w:tcPr>
          <w:p w:rsidR="00077EF8" w:rsidRPr="000A4466" w:rsidRDefault="00077EF8" w:rsidP="000A4466">
            <w:r w:rsidRPr="000A4466">
              <w:t>Соловцова Э</w:t>
            </w:r>
            <w:r w:rsidR="000A4466">
              <w:t xml:space="preserve">. </w:t>
            </w:r>
            <w:r w:rsidRPr="000A4466">
              <w:t>И</w:t>
            </w:r>
            <w:r w:rsidR="000A4466">
              <w:t xml:space="preserve">., </w:t>
            </w:r>
            <w:r w:rsidRPr="000A4466">
              <w:t>Белоусова В</w:t>
            </w:r>
            <w:r w:rsidR="000A4466">
              <w:t xml:space="preserve">. </w:t>
            </w:r>
            <w:r w:rsidRPr="000A4466">
              <w:t>А</w:t>
            </w:r>
            <w:r w:rsidR="000A4466">
              <w:t xml:space="preserve">. </w:t>
            </w:r>
            <w:r w:rsidR="009007EB">
              <w:br/>
            </w:r>
            <w:r w:rsidRPr="000A4466">
              <w:t>Испанский язык (базовый уровень)</w:t>
            </w:r>
          </w:p>
        </w:tc>
        <w:tc>
          <w:tcPr>
            <w:tcW w:w="476" w:type="pct"/>
            <w:shd w:val="clear" w:color="auto" w:fill="auto"/>
          </w:tcPr>
          <w:p w:rsidR="00077EF8" w:rsidRPr="000A4466" w:rsidRDefault="000A4466" w:rsidP="000A4466">
            <w:pPr>
              <w:jc w:val="center"/>
            </w:pPr>
            <w:r w:rsidRPr="000A4466">
              <w:t>10</w:t>
            </w:r>
          </w:p>
        </w:tc>
        <w:tc>
          <w:tcPr>
            <w:tcW w:w="1078" w:type="pct"/>
            <w:shd w:val="clear" w:color="auto" w:fill="auto"/>
          </w:tcPr>
          <w:p w:rsidR="00077EF8" w:rsidRPr="000A4466" w:rsidRDefault="00077EF8" w:rsidP="000A4466">
            <w:pPr>
              <w:jc w:val="center"/>
            </w:pPr>
            <w:r w:rsidRPr="000A4466">
              <w:t>Просвещение</w:t>
            </w:r>
          </w:p>
        </w:tc>
      </w:tr>
    </w:tbl>
    <w:p w:rsidR="00AB79D7" w:rsidRPr="006B19E9" w:rsidRDefault="00AB79D7" w:rsidP="006E54A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77EF8" w:rsidRPr="006B19E9" w:rsidRDefault="00077EF8" w:rsidP="006E54A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365B5" w:rsidRDefault="00E365B5" w:rsidP="006E54A6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E365B5" w:rsidRDefault="00CB5C21" w:rsidP="00055CA0">
      <w:pPr>
        <w:jc w:val="center"/>
        <w:rPr>
          <w:rFonts w:ascii="Bookman Old Style" w:hAnsi="Bookman Old Style"/>
          <w:b/>
          <w:caps/>
          <w:sz w:val="52"/>
          <w:szCs w:val="52"/>
        </w:rPr>
      </w:pPr>
      <w:r>
        <w:rPr>
          <w:rFonts w:ascii="Bookman Old Style" w:hAnsi="Bookman Old Style"/>
          <w:b/>
          <w:caps/>
          <w:noProof/>
          <w:sz w:val="52"/>
          <w:szCs w:val="52"/>
        </w:rPr>
        <w:pict>
          <v:line id="_x0000_s1043" style="position:absolute;left:0;text-align:left;flip:x;z-index:251653120" from="18pt,-16.1pt" to="234pt,-16.1pt" o:regroupid="1" strokeweight="3pt">
            <v:stroke linestyle="thinThin"/>
          </v:line>
        </w:pict>
      </w:r>
      <w:r w:rsidR="006041BE" w:rsidRPr="00E365B5">
        <w:rPr>
          <w:rFonts w:ascii="Bookman Old Style" w:hAnsi="Bookman Old Style"/>
          <w:b/>
          <w:caps/>
          <w:sz w:val="52"/>
          <w:szCs w:val="52"/>
        </w:rPr>
        <w:t xml:space="preserve">История </w:t>
      </w:r>
    </w:p>
    <w:p w:rsidR="006041BE" w:rsidRPr="00E365B5" w:rsidRDefault="006041BE" w:rsidP="00055CA0">
      <w:pPr>
        <w:jc w:val="center"/>
        <w:rPr>
          <w:rFonts w:ascii="Bookman Old Style" w:hAnsi="Bookman Old Style"/>
          <w:b/>
          <w:caps/>
          <w:sz w:val="52"/>
          <w:szCs w:val="52"/>
        </w:rPr>
      </w:pPr>
      <w:r w:rsidRPr="00E365B5">
        <w:rPr>
          <w:rFonts w:ascii="Bookman Old Style" w:hAnsi="Bookman Old Style"/>
          <w:b/>
          <w:caps/>
          <w:sz w:val="52"/>
          <w:szCs w:val="52"/>
        </w:rPr>
        <w:t>и обществознание</w:t>
      </w:r>
    </w:p>
    <w:p w:rsidR="006041BE" w:rsidRPr="006B19E9" w:rsidRDefault="00CB5C21" w:rsidP="006E54A6">
      <w:pPr>
        <w:ind w:firstLine="709"/>
        <w:jc w:val="center"/>
        <w:rPr>
          <w:b/>
          <w:sz w:val="28"/>
          <w:szCs w:val="28"/>
        </w:rPr>
      </w:pPr>
      <w:r>
        <w:rPr>
          <w:rFonts w:ascii="Bookman Old Style" w:hAnsi="Bookman Old Style"/>
          <w:b/>
          <w:caps/>
          <w:noProof/>
          <w:sz w:val="52"/>
          <w:szCs w:val="52"/>
        </w:rPr>
        <w:pict>
          <v:line id="_x0000_s1044" style="position:absolute;left:0;text-align:left;flip:x;z-index:251654144" from="243pt,12.85pt" to="459pt,12.85pt" o:regroupid="1" strokeweight="3pt">
            <v:stroke linestyle="thinThin"/>
          </v:line>
        </w:pict>
      </w:r>
    </w:p>
    <w:p w:rsidR="00E365B5" w:rsidRDefault="00E365B5" w:rsidP="006E54A6">
      <w:pPr>
        <w:ind w:firstLine="709"/>
        <w:jc w:val="right"/>
        <w:rPr>
          <w:b/>
          <w:i/>
          <w:sz w:val="28"/>
          <w:szCs w:val="28"/>
        </w:rPr>
      </w:pPr>
    </w:p>
    <w:p w:rsidR="00E365B5" w:rsidRDefault="00E365B5" w:rsidP="006E54A6">
      <w:pPr>
        <w:ind w:firstLine="709"/>
        <w:jc w:val="right"/>
        <w:rPr>
          <w:b/>
          <w:i/>
          <w:sz w:val="28"/>
          <w:szCs w:val="28"/>
        </w:rPr>
      </w:pPr>
    </w:p>
    <w:p w:rsidR="00C832D9" w:rsidRPr="00E365B5" w:rsidRDefault="00E365B5" w:rsidP="006E54A6">
      <w:pPr>
        <w:ind w:firstLine="709"/>
        <w:jc w:val="right"/>
        <w:rPr>
          <w:rFonts w:ascii="Bookman Old Style" w:hAnsi="Bookman Old Style"/>
          <w:b/>
          <w:i/>
          <w:sz w:val="28"/>
          <w:szCs w:val="28"/>
        </w:rPr>
      </w:pPr>
      <w:r w:rsidRPr="00E365B5">
        <w:rPr>
          <w:rFonts w:ascii="Bookman Old Style" w:hAnsi="Bookman Old Style"/>
          <w:b/>
          <w:i/>
          <w:sz w:val="28"/>
          <w:szCs w:val="28"/>
        </w:rPr>
        <w:t>В</w:t>
      </w:r>
      <w:r w:rsidR="000A4466">
        <w:rPr>
          <w:rFonts w:ascii="Bookman Old Style" w:hAnsi="Bookman Old Style"/>
          <w:b/>
          <w:i/>
          <w:sz w:val="28"/>
          <w:szCs w:val="28"/>
        </w:rPr>
        <w:t xml:space="preserve">. </w:t>
      </w:r>
      <w:r w:rsidRPr="00E365B5">
        <w:rPr>
          <w:rFonts w:ascii="Bookman Old Style" w:hAnsi="Bookman Old Style"/>
          <w:b/>
          <w:i/>
          <w:sz w:val="28"/>
          <w:szCs w:val="28"/>
        </w:rPr>
        <w:t>П</w:t>
      </w:r>
      <w:r w:rsidR="000A4466">
        <w:rPr>
          <w:rFonts w:ascii="Bookman Old Style" w:hAnsi="Bookman Old Style"/>
          <w:b/>
          <w:i/>
          <w:sz w:val="28"/>
          <w:szCs w:val="28"/>
        </w:rPr>
        <w:t>.</w:t>
      </w:r>
      <w:r w:rsidRPr="00E365B5">
        <w:rPr>
          <w:rFonts w:ascii="Bookman Old Style" w:hAnsi="Bookman Old Style"/>
          <w:b/>
          <w:i/>
          <w:sz w:val="28"/>
          <w:szCs w:val="28"/>
        </w:rPr>
        <w:t xml:space="preserve"> </w:t>
      </w:r>
      <w:r w:rsidR="00767ED0" w:rsidRPr="00E365B5">
        <w:rPr>
          <w:rFonts w:ascii="Bookman Old Style" w:hAnsi="Bookman Old Style"/>
          <w:b/>
          <w:i/>
          <w:sz w:val="28"/>
          <w:szCs w:val="28"/>
        </w:rPr>
        <w:t>Науменко</w:t>
      </w:r>
      <w:r w:rsidR="00C832D9" w:rsidRPr="00E365B5">
        <w:rPr>
          <w:rFonts w:ascii="Bookman Old Style" w:hAnsi="Bookman Old Style"/>
          <w:b/>
          <w:i/>
          <w:sz w:val="28"/>
          <w:szCs w:val="28"/>
        </w:rPr>
        <w:t>,</w:t>
      </w:r>
    </w:p>
    <w:p w:rsidR="00C832D9" w:rsidRPr="00E365B5" w:rsidRDefault="00767ED0" w:rsidP="006E54A6">
      <w:pPr>
        <w:ind w:firstLine="709"/>
        <w:jc w:val="right"/>
        <w:rPr>
          <w:rFonts w:ascii="Bookman Old Style" w:hAnsi="Bookman Old Style"/>
          <w:i/>
          <w:sz w:val="28"/>
          <w:szCs w:val="28"/>
        </w:rPr>
      </w:pPr>
      <w:r w:rsidRPr="00E365B5">
        <w:rPr>
          <w:rFonts w:ascii="Bookman Old Style" w:hAnsi="Bookman Old Style"/>
          <w:i/>
          <w:sz w:val="28"/>
          <w:szCs w:val="28"/>
        </w:rPr>
        <w:t>доцент кафедры</w:t>
      </w:r>
      <w:r w:rsidR="00C832D9" w:rsidRPr="00E365B5">
        <w:rPr>
          <w:rFonts w:ascii="Bookman Old Style" w:hAnsi="Bookman Old Style"/>
          <w:i/>
          <w:sz w:val="28"/>
          <w:szCs w:val="28"/>
        </w:rPr>
        <w:t xml:space="preserve"> </w:t>
      </w:r>
      <w:r w:rsidRPr="00E365B5">
        <w:rPr>
          <w:rFonts w:ascii="Bookman Old Style" w:hAnsi="Bookman Old Style"/>
          <w:i/>
          <w:sz w:val="28"/>
          <w:szCs w:val="28"/>
        </w:rPr>
        <w:t>гуманитарных</w:t>
      </w:r>
    </w:p>
    <w:p w:rsidR="006041BE" w:rsidRPr="00E365B5" w:rsidRDefault="00767ED0" w:rsidP="006E54A6">
      <w:pPr>
        <w:ind w:firstLine="709"/>
        <w:jc w:val="right"/>
        <w:rPr>
          <w:rFonts w:ascii="Bookman Old Style" w:hAnsi="Bookman Old Style"/>
          <w:i/>
          <w:sz w:val="28"/>
          <w:szCs w:val="28"/>
        </w:rPr>
      </w:pPr>
      <w:r w:rsidRPr="00E365B5">
        <w:rPr>
          <w:rFonts w:ascii="Bookman Old Style" w:hAnsi="Bookman Old Style"/>
          <w:i/>
          <w:sz w:val="28"/>
          <w:szCs w:val="28"/>
        </w:rPr>
        <w:t xml:space="preserve"> дисциплин СКИПКРО</w:t>
      </w:r>
    </w:p>
    <w:p w:rsidR="006041BE" w:rsidRDefault="006041BE" w:rsidP="006E54A6">
      <w:pPr>
        <w:ind w:firstLine="709"/>
        <w:jc w:val="center"/>
        <w:rPr>
          <w:rFonts w:ascii="Bookman Old Style" w:hAnsi="Bookman Old Style"/>
          <w:b/>
          <w:i/>
          <w:sz w:val="28"/>
          <w:szCs w:val="28"/>
        </w:rPr>
      </w:pPr>
    </w:p>
    <w:p w:rsidR="00E365B5" w:rsidRPr="00E365B5" w:rsidRDefault="00E365B5" w:rsidP="006E54A6">
      <w:pPr>
        <w:ind w:firstLine="709"/>
        <w:jc w:val="center"/>
        <w:rPr>
          <w:rFonts w:ascii="Bookman Old Style" w:hAnsi="Bookman Old Style"/>
          <w:b/>
          <w:i/>
          <w:sz w:val="28"/>
          <w:szCs w:val="28"/>
        </w:rPr>
      </w:pPr>
    </w:p>
    <w:p w:rsidR="00AB79D7" w:rsidRPr="006B19E9" w:rsidRDefault="00AB79D7" w:rsidP="006E54A6">
      <w:pPr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 xml:space="preserve">В </w:t>
      </w:r>
      <w:r w:rsidR="006E54A6">
        <w:rPr>
          <w:sz w:val="28"/>
          <w:szCs w:val="28"/>
        </w:rPr>
        <w:t xml:space="preserve">2009/2010 </w:t>
      </w:r>
      <w:r w:rsidRPr="006B19E9">
        <w:rPr>
          <w:sz w:val="28"/>
          <w:szCs w:val="28"/>
        </w:rPr>
        <w:t>учебном году преподавание истории и обществознания в</w:t>
      </w:r>
      <w:r w:rsidR="006E54A6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 xml:space="preserve">общеобразовательных учреждениях Ставропольского края осуществляется по двухконцентрической структуре исторического образования в объёме требований государственного стандарта и обязательного минимума образования и </w:t>
      </w:r>
      <w:r w:rsidRPr="006B19E9">
        <w:rPr>
          <w:bCs/>
          <w:iCs/>
          <w:sz w:val="28"/>
          <w:szCs w:val="28"/>
        </w:rPr>
        <w:t>является обязательным для школ любого профиля</w:t>
      </w:r>
      <w:r w:rsidR="000A4466">
        <w:rPr>
          <w:b/>
          <w:bCs/>
          <w:i/>
          <w:iCs/>
          <w:sz w:val="28"/>
          <w:szCs w:val="28"/>
        </w:rPr>
        <w:t>.</w:t>
      </w:r>
      <w:r w:rsidR="00866308">
        <w:rPr>
          <w:b/>
          <w:bCs/>
          <w:i/>
          <w:iCs/>
          <w:sz w:val="28"/>
          <w:szCs w:val="28"/>
        </w:rPr>
        <w:t xml:space="preserve"> </w:t>
      </w:r>
      <w:r w:rsidRPr="006B19E9">
        <w:rPr>
          <w:sz w:val="28"/>
          <w:szCs w:val="28"/>
        </w:rPr>
        <w:t>Нормативно-правовая база области «</w:t>
      </w:r>
      <w:r w:rsidRPr="006B19E9">
        <w:rPr>
          <w:iCs/>
          <w:sz w:val="28"/>
          <w:szCs w:val="28"/>
        </w:rPr>
        <w:t>Обществознание</w:t>
      </w:r>
      <w:r w:rsidRPr="006B19E9">
        <w:rPr>
          <w:sz w:val="28"/>
          <w:szCs w:val="28"/>
        </w:rPr>
        <w:t>» на основе рекомендаций Министерства образования и науки РФ и министерства образования Ставропольского края следующая:</w:t>
      </w:r>
    </w:p>
    <w:p w:rsidR="000378CF" w:rsidRPr="006B19E9" w:rsidRDefault="006E54A6" w:rsidP="006E54A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66308">
        <w:rPr>
          <w:sz w:val="28"/>
          <w:szCs w:val="28"/>
        </w:rPr>
        <w:t>ф</w:t>
      </w:r>
      <w:r w:rsidR="000378CF" w:rsidRPr="006B19E9">
        <w:rPr>
          <w:sz w:val="28"/>
          <w:szCs w:val="28"/>
        </w:rPr>
        <w:t>едеральный компонент государственного стандарта общего образования (от 05</w:t>
      </w:r>
      <w:r w:rsidR="000A4466">
        <w:rPr>
          <w:sz w:val="28"/>
          <w:szCs w:val="28"/>
        </w:rPr>
        <w:t>.</w:t>
      </w:r>
      <w:r w:rsidR="000378CF" w:rsidRPr="006B19E9">
        <w:rPr>
          <w:sz w:val="28"/>
          <w:szCs w:val="28"/>
        </w:rPr>
        <w:t>03</w:t>
      </w:r>
      <w:r w:rsidR="000A4466">
        <w:rPr>
          <w:sz w:val="28"/>
          <w:szCs w:val="28"/>
        </w:rPr>
        <w:t>.</w:t>
      </w:r>
      <w:r w:rsidR="000378CF" w:rsidRPr="006B19E9">
        <w:rPr>
          <w:sz w:val="28"/>
          <w:szCs w:val="28"/>
        </w:rPr>
        <w:t>2004</w:t>
      </w:r>
      <w:r w:rsidR="00866308">
        <w:rPr>
          <w:sz w:val="28"/>
          <w:szCs w:val="28"/>
        </w:rPr>
        <w:t xml:space="preserve"> г. </w:t>
      </w:r>
      <w:r>
        <w:rPr>
          <w:sz w:val="28"/>
          <w:szCs w:val="28"/>
        </w:rPr>
        <w:t xml:space="preserve">№ </w:t>
      </w:r>
      <w:r w:rsidR="000378CF" w:rsidRPr="006B19E9">
        <w:rPr>
          <w:sz w:val="28"/>
          <w:szCs w:val="28"/>
        </w:rPr>
        <w:t>1089);</w:t>
      </w:r>
    </w:p>
    <w:p w:rsidR="000378CF" w:rsidRPr="006B19E9" w:rsidRDefault="006E54A6" w:rsidP="006E54A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66308">
        <w:rPr>
          <w:sz w:val="28"/>
          <w:szCs w:val="28"/>
        </w:rPr>
        <w:t>п</w:t>
      </w:r>
      <w:r w:rsidR="00BB3C2F" w:rsidRPr="006B19E9">
        <w:rPr>
          <w:sz w:val="28"/>
          <w:szCs w:val="28"/>
        </w:rPr>
        <w:t>римерный учебный план</w:t>
      </w:r>
      <w:r w:rsidR="000378CF" w:rsidRPr="006B19E9">
        <w:rPr>
          <w:sz w:val="28"/>
          <w:szCs w:val="28"/>
        </w:rPr>
        <w:t xml:space="preserve"> для общеобразовательных учреждений Ставропольского края </w:t>
      </w:r>
      <w:r w:rsidR="00BB3C2F" w:rsidRPr="006B19E9">
        <w:rPr>
          <w:sz w:val="28"/>
          <w:szCs w:val="28"/>
        </w:rPr>
        <w:t xml:space="preserve">на </w:t>
      </w:r>
      <w:r w:rsidR="00046591">
        <w:rPr>
          <w:sz w:val="28"/>
          <w:szCs w:val="28"/>
        </w:rPr>
        <w:t>2007/2008</w:t>
      </w:r>
      <w:r w:rsidR="00EE1010">
        <w:rPr>
          <w:sz w:val="28"/>
          <w:szCs w:val="28"/>
        </w:rPr>
        <w:t xml:space="preserve"> </w:t>
      </w:r>
      <w:r w:rsidR="00BB3C2F" w:rsidRPr="006B19E9">
        <w:rPr>
          <w:sz w:val="28"/>
          <w:szCs w:val="28"/>
        </w:rPr>
        <w:t>учебный год</w:t>
      </w:r>
      <w:r w:rsidR="00DD55E3">
        <w:rPr>
          <w:sz w:val="28"/>
          <w:szCs w:val="28"/>
        </w:rPr>
        <w:t xml:space="preserve"> </w:t>
      </w:r>
      <w:r w:rsidR="000378CF" w:rsidRPr="006B19E9">
        <w:rPr>
          <w:sz w:val="28"/>
          <w:szCs w:val="28"/>
        </w:rPr>
        <w:t>(приказ министерства образования Ставропольского края от 25</w:t>
      </w:r>
      <w:r w:rsidR="000A4466">
        <w:rPr>
          <w:sz w:val="28"/>
          <w:szCs w:val="28"/>
        </w:rPr>
        <w:t>.</w:t>
      </w:r>
      <w:r w:rsidR="000378CF" w:rsidRPr="006B19E9">
        <w:rPr>
          <w:sz w:val="28"/>
          <w:szCs w:val="28"/>
        </w:rPr>
        <w:t>06</w:t>
      </w:r>
      <w:r w:rsidR="000A4466">
        <w:rPr>
          <w:sz w:val="28"/>
          <w:szCs w:val="28"/>
        </w:rPr>
        <w:t>.</w:t>
      </w:r>
      <w:r w:rsidR="00866308">
        <w:rPr>
          <w:sz w:val="28"/>
          <w:szCs w:val="28"/>
        </w:rPr>
        <w:t>20</w:t>
      </w:r>
      <w:r w:rsidR="000378CF" w:rsidRPr="006B19E9">
        <w:rPr>
          <w:sz w:val="28"/>
          <w:szCs w:val="28"/>
        </w:rPr>
        <w:t>07</w:t>
      </w:r>
      <w:r w:rsidR="00BB3C2F" w:rsidRPr="006B19E9">
        <w:rPr>
          <w:sz w:val="28"/>
          <w:szCs w:val="28"/>
        </w:rPr>
        <w:t xml:space="preserve"> </w:t>
      </w:r>
      <w:r w:rsidR="00866308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№ </w:t>
      </w:r>
      <w:r w:rsidR="00BB3C2F" w:rsidRPr="006B19E9">
        <w:rPr>
          <w:sz w:val="28"/>
          <w:szCs w:val="28"/>
        </w:rPr>
        <w:t>324-пр</w:t>
      </w:r>
      <w:r w:rsidR="000378CF" w:rsidRPr="006B19E9">
        <w:rPr>
          <w:sz w:val="28"/>
          <w:szCs w:val="28"/>
        </w:rPr>
        <w:t>);</w:t>
      </w:r>
    </w:p>
    <w:p w:rsidR="00AB79D7" w:rsidRPr="006B19E9" w:rsidRDefault="006E54A6" w:rsidP="00DD55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EE1010">
        <w:rPr>
          <w:sz w:val="28"/>
          <w:szCs w:val="28"/>
        </w:rPr>
        <w:t xml:space="preserve"> </w:t>
      </w:r>
      <w:r w:rsidR="00866308">
        <w:rPr>
          <w:sz w:val="28"/>
          <w:szCs w:val="28"/>
        </w:rPr>
        <w:t>п</w:t>
      </w:r>
      <w:r w:rsidR="00AB79D7" w:rsidRPr="006B19E9">
        <w:rPr>
          <w:sz w:val="28"/>
          <w:szCs w:val="28"/>
        </w:rPr>
        <w:t>римерные программы основного общего и среднего (полного) образования</w:t>
      </w:r>
      <w:r w:rsidR="000A4466">
        <w:rPr>
          <w:sz w:val="28"/>
          <w:szCs w:val="28"/>
        </w:rPr>
        <w:t>.</w:t>
      </w:r>
      <w:r w:rsidR="00866308">
        <w:rPr>
          <w:sz w:val="28"/>
          <w:szCs w:val="28"/>
        </w:rPr>
        <w:t xml:space="preserve"> </w:t>
      </w:r>
      <w:r w:rsidR="00AB79D7" w:rsidRPr="006B19E9">
        <w:rPr>
          <w:sz w:val="28"/>
          <w:szCs w:val="28"/>
        </w:rPr>
        <w:t>Гуманитарный цикл</w:t>
      </w:r>
      <w:r w:rsidR="00866308">
        <w:rPr>
          <w:sz w:val="28"/>
          <w:szCs w:val="28"/>
        </w:rPr>
        <w:t xml:space="preserve"> </w:t>
      </w:r>
      <w:r w:rsidR="003E5234">
        <w:rPr>
          <w:sz w:val="28"/>
          <w:szCs w:val="28"/>
        </w:rPr>
        <w:t>(</w:t>
      </w:r>
      <w:r w:rsidR="00AB79D7" w:rsidRPr="006B19E9">
        <w:rPr>
          <w:sz w:val="28"/>
          <w:szCs w:val="28"/>
        </w:rPr>
        <w:t>Тематическое приложение к «Вестнику образования»</w:t>
      </w:r>
      <w:r w:rsidR="003E5234">
        <w:rPr>
          <w:sz w:val="28"/>
          <w:szCs w:val="28"/>
        </w:rPr>
        <w:t>,</w:t>
      </w:r>
      <w:r w:rsidR="00AB79D7" w:rsidRPr="006B19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AB79D7" w:rsidRPr="006B19E9">
        <w:rPr>
          <w:sz w:val="28"/>
          <w:szCs w:val="28"/>
        </w:rPr>
        <w:t>3, 4, 2005</w:t>
      </w:r>
      <w:r w:rsidR="003E5234">
        <w:rPr>
          <w:sz w:val="28"/>
          <w:szCs w:val="28"/>
        </w:rPr>
        <w:t>)</w:t>
      </w:r>
      <w:r w:rsidR="00AB79D7" w:rsidRPr="006B19E9">
        <w:rPr>
          <w:sz w:val="28"/>
          <w:szCs w:val="28"/>
        </w:rPr>
        <w:t>;</w:t>
      </w:r>
    </w:p>
    <w:p w:rsidR="00AB79D7" w:rsidRPr="006B19E9" w:rsidRDefault="006E54A6" w:rsidP="006E54A6">
      <w:pPr>
        <w:pStyle w:val="211"/>
        <w:spacing w:line="240" w:lineRule="auto"/>
        <w:ind w:firstLine="709"/>
        <w:rPr>
          <w:bCs/>
          <w:szCs w:val="28"/>
        </w:rPr>
      </w:pPr>
      <w:r>
        <w:rPr>
          <w:szCs w:val="28"/>
        </w:rPr>
        <w:t xml:space="preserve">– </w:t>
      </w:r>
      <w:r w:rsidR="00866308">
        <w:rPr>
          <w:szCs w:val="28"/>
        </w:rPr>
        <w:t>п</w:t>
      </w:r>
      <w:r w:rsidR="00AB79D7" w:rsidRPr="006B19E9">
        <w:rPr>
          <w:szCs w:val="28"/>
        </w:rPr>
        <w:t>исьмо Департамента общего, среднего образования РФ от 16</w:t>
      </w:r>
      <w:r w:rsidR="000A4466">
        <w:rPr>
          <w:szCs w:val="28"/>
        </w:rPr>
        <w:t>.</w:t>
      </w:r>
      <w:r w:rsidR="00AB79D7" w:rsidRPr="006B19E9">
        <w:rPr>
          <w:szCs w:val="28"/>
        </w:rPr>
        <w:t>05</w:t>
      </w:r>
      <w:r w:rsidR="000A4466">
        <w:rPr>
          <w:szCs w:val="28"/>
        </w:rPr>
        <w:t>.</w:t>
      </w:r>
      <w:r w:rsidR="00AB79D7" w:rsidRPr="006B19E9">
        <w:rPr>
          <w:szCs w:val="28"/>
        </w:rPr>
        <w:t xml:space="preserve">2007 </w:t>
      </w:r>
      <w:r w:rsidR="00866308">
        <w:rPr>
          <w:szCs w:val="28"/>
        </w:rPr>
        <w:t xml:space="preserve">г. </w:t>
      </w:r>
      <w:r>
        <w:rPr>
          <w:szCs w:val="28"/>
        </w:rPr>
        <w:t xml:space="preserve">№ </w:t>
      </w:r>
      <w:r w:rsidR="00AB79D7" w:rsidRPr="006B19E9">
        <w:rPr>
          <w:szCs w:val="28"/>
        </w:rPr>
        <w:t>911/11-12 «О преподавании курсов истории и общест</w:t>
      </w:r>
      <w:r w:rsidR="00866308">
        <w:rPr>
          <w:szCs w:val="28"/>
        </w:rPr>
        <w:softHyphen/>
      </w:r>
      <w:r w:rsidR="00AB79D7" w:rsidRPr="006B19E9">
        <w:rPr>
          <w:szCs w:val="28"/>
        </w:rPr>
        <w:t>вознания в общеобразовательных учреждениях РФ в 2006</w:t>
      </w:r>
      <w:r w:rsidR="00866308">
        <w:rPr>
          <w:szCs w:val="28"/>
        </w:rPr>
        <w:t>/</w:t>
      </w:r>
      <w:r w:rsidR="00AB79D7" w:rsidRPr="006B19E9">
        <w:rPr>
          <w:szCs w:val="28"/>
        </w:rPr>
        <w:t>2007 учебном году»;</w:t>
      </w:r>
    </w:p>
    <w:p w:rsidR="00AB79D7" w:rsidRPr="006B19E9" w:rsidRDefault="006E54A6" w:rsidP="006E54A6">
      <w:pPr>
        <w:pStyle w:val="211"/>
        <w:spacing w:line="240" w:lineRule="auto"/>
        <w:ind w:firstLine="709"/>
        <w:rPr>
          <w:color w:val="000000"/>
          <w:szCs w:val="28"/>
        </w:rPr>
      </w:pPr>
      <w:r>
        <w:rPr>
          <w:bCs/>
          <w:szCs w:val="28"/>
        </w:rPr>
        <w:t xml:space="preserve">– </w:t>
      </w:r>
      <w:r w:rsidR="00866308">
        <w:rPr>
          <w:bCs/>
          <w:szCs w:val="28"/>
        </w:rPr>
        <w:t>м</w:t>
      </w:r>
      <w:r w:rsidR="00BB3C2F" w:rsidRPr="006B19E9">
        <w:rPr>
          <w:szCs w:val="28"/>
        </w:rPr>
        <w:t>етодическое письмо</w:t>
      </w:r>
      <w:r w:rsidR="00AB79D7" w:rsidRPr="006B19E9">
        <w:rPr>
          <w:szCs w:val="28"/>
        </w:rPr>
        <w:t xml:space="preserve"> «Об использовании результатов единого государственного экзамена</w:t>
      </w:r>
      <w:r>
        <w:rPr>
          <w:szCs w:val="28"/>
        </w:rPr>
        <w:t xml:space="preserve"> </w:t>
      </w:r>
      <w:r w:rsidR="00AB79D7" w:rsidRPr="006B19E9">
        <w:rPr>
          <w:szCs w:val="28"/>
        </w:rPr>
        <w:t>2008 года в преподавании истории России в образовательных учреждениях</w:t>
      </w:r>
      <w:r>
        <w:rPr>
          <w:szCs w:val="28"/>
        </w:rPr>
        <w:t xml:space="preserve"> </w:t>
      </w:r>
      <w:r w:rsidR="00AB79D7" w:rsidRPr="006B19E9">
        <w:rPr>
          <w:szCs w:val="28"/>
        </w:rPr>
        <w:t>среднего (полного) общего образования</w:t>
      </w:r>
      <w:r w:rsidR="000A4466">
        <w:rPr>
          <w:szCs w:val="28"/>
        </w:rPr>
        <w:t>.</w:t>
      </w:r>
      <w:r w:rsidR="00866308">
        <w:rPr>
          <w:szCs w:val="28"/>
        </w:rPr>
        <w:t xml:space="preserve"> </w:t>
      </w:r>
      <w:r w:rsidR="00AB79D7" w:rsidRPr="006B19E9">
        <w:rPr>
          <w:bCs/>
          <w:szCs w:val="28"/>
        </w:rPr>
        <w:t xml:space="preserve">Письмо подготовлено </w:t>
      </w:r>
      <w:r w:rsidR="00AB79D7" w:rsidRPr="006B19E9">
        <w:rPr>
          <w:color w:val="000000"/>
          <w:szCs w:val="28"/>
        </w:rPr>
        <w:t xml:space="preserve">членами федеральной предметной комиссии </w:t>
      </w:r>
      <w:r w:rsidR="00AB79D7" w:rsidRPr="006B19E9">
        <w:rPr>
          <w:bCs/>
          <w:color w:val="000000"/>
          <w:szCs w:val="28"/>
        </w:rPr>
        <w:t>по истории</w:t>
      </w:r>
      <w:r w:rsidR="000F2F89">
        <w:rPr>
          <w:bCs/>
          <w:color w:val="000000"/>
          <w:szCs w:val="28"/>
        </w:rPr>
        <w:t>:</w:t>
      </w:r>
      <w:r>
        <w:rPr>
          <w:bCs/>
          <w:color w:val="000000"/>
          <w:szCs w:val="28"/>
        </w:rPr>
        <w:t xml:space="preserve"> </w:t>
      </w:r>
      <w:r w:rsidR="00866308">
        <w:rPr>
          <w:bCs/>
          <w:color w:val="000000"/>
          <w:szCs w:val="28"/>
        </w:rPr>
        <w:br/>
      </w:r>
      <w:r w:rsidR="00AB79D7" w:rsidRPr="006B19E9">
        <w:rPr>
          <w:color w:val="000000"/>
          <w:szCs w:val="28"/>
        </w:rPr>
        <w:t>д</w:t>
      </w:r>
      <w:r w:rsidR="00866308">
        <w:rPr>
          <w:color w:val="000000"/>
          <w:szCs w:val="28"/>
        </w:rPr>
        <w:t>-ром</w:t>
      </w:r>
      <w:r w:rsidR="000A4466">
        <w:rPr>
          <w:color w:val="000000"/>
          <w:szCs w:val="28"/>
        </w:rPr>
        <w:t xml:space="preserve"> </w:t>
      </w:r>
      <w:r w:rsidR="00AB79D7" w:rsidRPr="006B19E9">
        <w:rPr>
          <w:color w:val="000000"/>
          <w:szCs w:val="28"/>
        </w:rPr>
        <w:t>и</w:t>
      </w:r>
      <w:r w:rsidR="00866308">
        <w:rPr>
          <w:color w:val="000000"/>
          <w:szCs w:val="28"/>
        </w:rPr>
        <w:t>ст</w:t>
      </w:r>
      <w:r w:rsidR="000A4466">
        <w:rPr>
          <w:color w:val="000000"/>
          <w:szCs w:val="28"/>
        </w:rPr>
        <w:t xml:space="preserve">. </w:t>
      </w:r>
      <w:r w:rsidR="00AB79D7" w:rsidRPr="006B19E9">
        <w:rPr>
          <w:color w:val="000000"/>
          <w:szCs w:val="28"/>
        </w:rPr>
        <w:t>н</w:t>
      </w:r>
      <w:r w:rsidR="00866308">
        <w:rPr>
          <w:color w:val="000000"/>
          <w:szCs w:val="28"/>
        </w:rPr>
        <w:t xml:space="preserve">аук </w:t>
      </w:r>
      <w:r w:rsidR="00AB79D7" w:rsidRPr="006B19E9">
        <w:rPr>
          <w:color w:val="000000"/>
          <w:szCs w:val="28"/>
        </w:rPr>
        <w:t>В</w:t>
      </w:r>
      <w:r w:rsidR="000A4466">
        <w:rPr>
          <w:color w:val="000000"/>
          <w:szCs w:val="28"/>
        </w:rPr>
        <w:t xml:space="preserve">. </w:t>
      </w:r>
      <w:r w:rsidR="00AB79D7" w:rsidRPr="006B19E9">
        <w:rPr>
          <w:color w:val="000000"/>
          <w:szCs w:val="28"/>
        </w:rPr>
        <w:t>В</w:t>
      </w:r>
      <w:r w:rsidR="000A4466">
        <w:rPr>
          <w:color w:val="000000"/>
          <w:szCs w:val="28"/>
        </w:rPr>
        <w:t>.</w:t>
      </w:r>
      <w:r w:rsidR="00866308">
        <w:rPr>
          <w:color w:val="000000"/>
          <w:szCs w:val="28"/>
        </w:rPr>
        <w:t xml:space="preserve"> </w:t>
      </w:r>
      <w:r w:rsidR="00AB79D7" w:rsidRPr="006B19E9">
        <w:rPr>
          <w:color w:val="000000"/>
          <w:szCs w:val="28"/>
        </w:rPr>
        <w:t>Зверевым, к</w:t>
      </w:r>
      <w:r w:rsidR="00866308">
        <w:rPr>
          <w:color w:val="000000"/>
          <w:szCs w:val="28"/>
        </w:rPr>
        <w:t>анд</w:t>
      </w:r>
      <w:r w:rsidR="000A4466">
        <w:rPr>
          <w:color w:val="000000"/>
          <w:szCs w:val="28"/>
        </w:rPr>
        <w:t xml:space="preserve">. </w:t>
      </w:r>
      <w:r w:rsidR="00AB79D7" w:rsidRPr="006B19E9">
        <w:rPr>
          <w:color w:val="000000"/>
          <w:szCs w:val="28"/>
        </w:rPr>
        <w:t>п</w:t>
      </w:r>
      <w:r w:rsidR="00866308">
        <w:rPr>
          <w:color w:val="000000"/>
          <w:szCs w:val="28"/>
        </w:rPr>
        <w:t>ед</w:t>
      </w:r>
      <w:r w:rsidR="000A4466">
        <w:rPr>
          <w:color w:val="000000"/>
          <w:szCs w:val="28"/>
        </w:rPr>
        <w:t xml:space="preserve">. </w:t>
      </w:r>
      <w:r w:rsidR="00AB79D7" w:rsidRPr="006B19E9">
        <w:rPr>
          <w:color w:val="000000"/>
          <w:szCs w:val="28"/>
        </w:rPr>
        <w:t>н</w:t>
      </w:r>
      <w:r w:rsidR="00866308">
        <w:rPr>
          <w:color w:val="000000"/>
          <w:szCs w:val="28"/>
        </w:rPr>
        <w:t xml:space="preserve">аук </w:t>
      </w:r>
      <w:r w:rsidR="00AB79D7" w:rsidRPr="006B19E9">
        <w:rPr>
          <w:color w:val="000000"/>
          <w:szCs w:val="28"/>
        </w:rPr>
        <w:t>Е</w:t>
      </w:r>
      <w:r w:rsidR="000A4466">
        <w:rPr>
          <w:color w:val="000000"/>
          <w:szCs w:val="28"/>
        </w:rPr>
        <w:t xml:space="preserve">. </w:t>
      </w:r>
      <w:r w:rsidR="00AB79D7" w:rsidRPr="006B19E9">
        <w:rPr>
          <w:color w:val="000000"/>
          <w:szCs w:val="28"/>
        </w:rPr>
        <w:t>А</w:t>
      </w:r>
      <w:r w:rsidR="000A4466">
        <w:rPr>
          <w:color w:val="000000"/>
          <w:szCs w:val="28"/>
        </w:rPr>
        <w:t>.</w:t>
      </w:r>
      <w:r w:rsidR="00866308">
        <w:rPr>
          <w:color w:val="000000"/>
          <w:szCs w:val="28"/>
        </w:rPr>
        <w:t xml:space="preserve"> </w:t>
      </w:r>
      <w:r w:rsidR="00AB79D7" w:rsidRPr="006B19E9">
        <w:rPr>
          <w:color w:val="000000"/>
          <w:szCs w:val="28"/>
        </w:rPr>
        <w:t>Гевурковой,</w:t>
      </w:r>
      <w:r>
        <w:rPr>
          <w:color w:val="000000"/>
          <w:szCs w:val="28"/>
        </w:rPr>
        <w:t xml:space="preserve"> </w:t>
      </w:r>
      <w:r w:rsidR="00866308" w:rsidRPr="006B19E9">
        <w:rPr>
          <w:color w:val="000000"/>
          <w:szCs w:val="28"/>
        </w:rPr>
        <w:t>к</w:t>
      </w:r>
      <w:r w:rsidR="00866308">
        <w:rPr>
          <w:color w:val="000000"/>
          <w:szCs w:val="28"/>
        </w:rPr>
        <w:t xml:space="preserve">анд. </w:t>
      </w:r>
      <w:r w:rsidR="00866308" w:rsidRPr="006B19E9">
        <w:rPr>
          <w:color w:val="000000"/>
          <w:szCs w:val="28"/>
        </w:rPr>
        <w:t>п</w:t>
      </w:r>
      <w:r w:rsidR="00866308">
        <w:rPr>
          <w:color w:val="000000"/>
          <w:szCs w:val="28"/>
        </w:rPr>
        <w:t xml:space="preserve">ед. </w:t>
      </w:r>
      <w:r w:rsidR="00866308" w:rsidRPr="006B19E9">
        <w:rPr>
          <w:color w:val="000000"/>
          <w:szCs w:val="28"/>
        </w:rPr>
        <w:t>н</w:t>
      </w:r>
      <w:r w:rsidR="00866308">
        <w:rPr>
          <w:color w:val="000000"/>
          <w:szCs w:val="28"/>
        </w:rPr>
        <w:t xml:space="preserve">аук </w:t>
      </w:r>
      <w:r w:rsidR="00AB79D7" w:rsidRPr="006B19E9">
        <w:rPr>
          <w:color w:val="000000"/>
          <w:szCs w:val="28"/>
        </w:rPr>
        <w:t>Л</w:t>
      </w:r>
      <w:r w:rsidR="000A4466">
        <w:rPr>
          <w:color w:val="000000"/>
          <w:szCs w:val="28"/>
        </w:rPr>
        <w:t xml:space="preserve">. </w:t>
      </w:r>
      <w:r w:rsidR="00AB79D7" w:rsidRPr="006B19E9">
        <w:rPr>
          <w:color w:val="000000"/>
          <w:szCs w:val="28"/>
        </w:rPr>
        <w:t>И</w:t>
      </w:r>
      <w:r w:rsidR="000A4466">
        <w:rPr>
          <w:color w:val="000000"/>
          <w:szCs w:val="28"/>
        </w:rPr>
        <w:t>.</w:t>
      </w:r>
      <w:r w:rsidR="00866308">
        <w:rPr>
          <w:color w:val="000000"/>
          <w:szCs w:val="28"/>
        </w:rPr>
        <w:t xml:space="preserve"> </w:t>
      </w:r>
      <w:r w:rsidR="00AB79D7" w:rsidRPr="006B19E9">
        <w:rPr>
          <w:color w:val="000000"/>
          <w:szCs w:val="28"/>
        </w:rPr>
        <w:t>Лариной</w:t>
      </w:r>
      <w:r>
        <w:rPr>
          <w:color w:val="000000"/>
          <w:szCs w:val="28"/>
        </w:rPr>
        <w:t xml:space="preserve"> </w:t>
      </w:r>
      <w:r w:rsidR="00AB79D7" w:rsidRPr="006B19E9">
        <w:rPr>
          <w:color w:val="000000"/>
          <w:szCs w:val="28"/>
        </w:rPr>
        <w:t>на основе аналитического отч</w:t>
      </w:r>
      <w:r w:rsidR="00866308">
        <w:rPr>
          <w:color w:val="000000"/>
          <w:szCs w:val="28"/>
        </w:rPr>
        <w:t>ё</w:t>
      </w:r>
      <w:r w:rsidR="00AB79D7" w:rsidRPr="006B19E9">
        <w:rPr>
          <w:color w:val="000000"/>
          <w:szCs w:val="28"/>
        </w:rPr>
        <w:t>та «Результаты единого государственного экзамена 2008 года», размещ</w:t>
      </w:r>
      <w:r w:rsidR="00866308">
        <w:rPr>
          <w:color w:val="000000"/>
          <w:szCs w:val="28"/>
        </w:rPr>
        <w:t>ё</w:t>
      </w:r>
      <w:r w:rsidR="00AB79D7" w:rsidRPr="006B19E9">
        <w:rPr>
          <w:color w:val="000000"/>
          <w:szCs w:val="28"/>
        </w:rPr>
        <w:t>нного на</w:t>
      </w:r>
      <w:r>
        <w:rPr>
          <w:color w:val="000000"/>
          <w:szCs w:val="28"/>
        </w:rPr>
        <w:t xml:space="preserve"> </w:t>
      </w:r>
      <w:r w:rsidR="00AB79D7" w:rsidRPr="006B19E9">
        <w:rPr>
          <w:color w:val="000000"/>
          <w:szCs w:val="28"/>
        </w:rPr>
        <w:t>сайте ФИПИ (http://www</w:t>
      </w:r>
      <w:r w:rsidR="000A4466">
        <w:rPr>
          <w:color w:val="000000"/>
          <w:szCs w:val="28"/>
        </w:rPr>
        <w:t>.</w:t>
      </w:r>
      <w:r w:rsidR="00AB79D7" w:rsidRPr="006B19E9">
        <w:rPr>
          <w:color w:val="000000"/>
          <w:szCs w:val="28"/>
        </w:rPr>
        <w:t>fipi</w:t>
      </w:r>
      <w:r w:rsidR="000A4466">
        <w:rPr>
          <w:color w:val="000000"/>
          <w:szCs w:val="28"/>
        </w:rPr>
        <w:t>.</w:t>
      </w:r>
      <w:r w:rsidR="00AB79D7" w:rsidRPr="006B19E9">
        <w:rPr>
          <w:color w:val="000000"/>
          <w:szCs w:val="28"/>
        </w:rPr>
        <w:t>ru)</w:t>
      </w:r>
      <w:r w:rsidR="000A4466">
        <w:rPr>
          <w:color w:val="000000"/>
          <w:szCs w:val="28"/>
        </w:rPr>
        <w:t>.</w:t>
      </w:r>
      <w:r w:rsidR="00866308">
        <w:rPr>
          <w:color w:val="000000"/>
          <w:szCs w:val="28"/>
        </w:rPr>
        <w:t xml:space="preserve"> </w:t>
      </w:r>
      <w:r w:rsidR="00AB79D7" w:rsidRPr="006B19E9">
        <w:rPr>
          <w:color w:val="000000"/>
          <w:szCs w:val="28"/>
        </w:rPr>
        <w:t xml:space="preserve">Письмо согласовано </w:t>
      </w:r>
      <w:r w:rsidR="00AB79D7" w:rsidRPr="006B19E9">
        <w:rPr>
          <w:szCs w:val="28"/>
        </w:rPr>
        <w:t xml:space="preserve">с </w:t>
      </w:r>
      <w:r w:rsidR="000F2F89" w:rsidRPr="006B19E9">
        <w:rPr>
          <w:color w:val="000000"/>
          <w:szCs w:val="28"/>
        </w:rPr>
        <w:t>д</w:t>
      </w:r>
      <w:r w:rsidR="000F2F89">
        <w:rPr>
          <w:color w:val="000000"/>
          <w:szCs w:val="28"/>
        </w:rPr>
        <w:t xml:space="preserve">-ром </w:t>
      </w:r>
      <w:r w:rsidR="000F2F89" w:rsidRPr="006B19E9">
        <w:rPr>
          <w:color w:val="000000"/>
          <w:szCs w:val="28"/>
        </w:rPr>
        <w:t>и</w:t>
      </w:r>
      <w:r w:rsidR="000F2F89">
        <w:rPr>
          <w:color w:val="000000"/>
          <w:szCs w:val="28"/>
        </w:rPr>
        <w:t xml:space="preserve">ст. </w:t>
      </w:r>
      <w:r w:rsidR="000F2F89" w:rsidRPr="006B19E9">
        <w:rPr>
          <w:color w:val="000000"/>
          <w:szCs w:val="28"/>
        </w:rPr>
        <w:t>н</w:t>
      </w:r>
      <w:r w:rsidR="000F2F89">
        <w:rPr>
          <w:color w:val="000000"/>
          <w:szCs w:val="28"/>
        </w:rPr>
        <w:t>аук</w:t>
      </w:r>
      <w:r w:rsidR="000F2F89" w:rsidRPr="006B19E9">
        <w:rPr>
          <w:szCs w:val="28"/>
        </w:rPr>
        <w:t>, профессором</w:t>
      </w:r>
      <w:r w:rsidR="000F2F89">
        <w:rPr>
          <w:szCs w:val="28"/>
        </w:rPr>
        <w:t xml:space="preserve">, </w:t>
      </w:r>
      <w:r w:rsidR="00AB79D7" w:rsidRPr="006B19E9">
        <w:rPr>
          <w:szCs w:val="28"/>
        </w:rPr>
        <w:t>председателем научно-методического совета ФИПИ</w:t>
      </w:r>
      <w:r>
        <w:rPr>
          <w:szCs w:val="28"/>
        </w:rPr>
        <w:t xml:space="preserve"> </w:t>
      </w:r>
      <w:r w:rsidR="00AB79D7" w:rsidRPr="006B19E9">
        <w:rPr>
          <w:szCs w:val="28"/>
        </w:rPr>
        <w:t xml:space="preserve">по истории </w:t>
      </w:r>
      <w:r w:rsidR="00866308">
        <w:rPr>
          <w:szCs w:val="28"/>
        </w:rPr>
        <w:br/>
      </w:r>
      <w:r w:rsidR="00AB79D7" w:rsidRPr="006B19E9">
        <w:rPr>
          <w:szCs w:val="28"/>
        </w:rPr>
        <w:t>Е</w:t>
      </w:r>
      <w:r w:rsidR="000A4466">
        <w:rPr>
          <w:szCs w:val="28"/>
        </w:rPr>
        <w:t xml:space="preserve">. </w:t>
      </w:r>
      <w:r w:rsidR="00AB79D7" w:rsidRPr="006B19E9">
        <w:rPr>
          <w:szCs w:val="28"/>
        </w:rPr>
        <w:t>И</w:t>
      </w:r>
      <w:r w:rsidR="000A4466">
        <w:rPr>
          <w:szCs w:val="28"/>
        </w:rPr>
        <w:t>.</w:t>
      </w:r>
      <w:r w:rsidR="00866308">
        <w:rPr>
          <w:szCs w:val="28"/>
        </w:rPr>
        <w:t xml:space="preserve"> </w:t>
      </w:r>
      <w:r w:rsidR="00AB79D7" w:rsidRPr="006B19E9">
        <w:rPr>
          <w:szCs w:val="28"/>
        </w:rPr>
        <w:t>Пивоваром, утверждено директором ФИПИ А</w:t>
      </w:r>
      <w:r w:rsidR="000A4466">
        <w:rPr>
          <w:szCs w:val="28"/>
        </w:rPr>
        <w:t xml:space="preserve">. </w:t>
      </w:r>
      <w:r w:rsidR="00AB79D7" w:rsidRPr="006B19E9">
        <w:rPr>
          <w:szCs w:val="28"/>
        </w:rPr>
        <w:t>Г</w:t>
      </w:r>
      <w:r w:rsidR="000A4466">
        <w:rPr>
          <w:szCs w:val="28"/>
        </w:rPr>
        <w:t>.</w:t>
      </w:r>
      <w:r w:rsidR="00866308">
        <w:rPr>
          <w:szCs w:val="28"/>
        </w:rPr>
        <w:t xml:space="preserve"> </w:t>
      </w:r>
      <w:r w:rsidR="00AB79D7" w:rsidRPr="006B19E9">
        <w:rPr>
          <w:szCs w:val="28"/>
        </w:rPr>
        <w:t>Ершовым</w:t>
      </w:r>
      <w:r w:rsidR="000F2F89">
        <w:rPr>
          <w:szCs w:val="28"/>
        </w:rPr>
        <w:t>;</w:t>
      </w:r>
    </w:p>
    <w:p w:rsidR="000F2F89" w:rsidRDefault="006E54A6" w:rsidP="000F2F89">
      <w:pPr>
        <w:pStyle w:val="211"/>
        <w:spacing w:line="240" w:lineRule="auto"/>
        <w:ind w:firstLine="709"/>
      </w:pPr>
      <w:r>
        <w:t xml:space="preserve">– </w:t>
      </w:r>
      <w:r w:rsidR="000F2F89">
        <w:t>м</w:t>
      </w:r>
      <w:r w:rsidR="00AB79D7" w:rsidRPr="006B19E9">
        <w:t>етодическое письмо «Об использовании результатов единого государственного экзамена</w:t>
      </w:r>
      <w:r>
        <w:t xml:space="preserve"> </w:t>
      </w:r>
      <w:r w:rsidR="00AB79D7" w:rsidRPr="006B19E9">
        <w:t>2008 года в преподавании обществознания в образовательных учреждениях</w:t>
      </w:r>
      <w:r>
        <w:t xml:space="preserve"> </w:t>
      </w:r>
      <w:r w:rsidR="00AB79D7" w:rsidRPr="006B19E9">
        <w:t>среднего (полного) общего образования»</w:t>
      </w:r>
      <w:r w:rsidR="003E5234">
        <w:t>.</w:t>
      </w:r>
      <w:r w:rsidR="00AB79D7" w:rsidRPr="006B19E9">
        <w:t xml:space="preserve"> Письмо подготовлено</w:t>
      </w:r>
      <w:r>
        <w:t xml:space="preserve"> </w:t>
      </w:r>
      <w:r w:rsidR="00AB79D7" w:rsidRPr="006B19E9">
        <w:t>членами федеральной предметной</w:t>
      </w:r>
      <w:r w:rsidR="00EE1010">
        <w:t xml:space="preserve"> </w:t>
      </w:r>
      <w:r w:rsidR="00AB79D7" w:rsidRPr="006B19E9">
        <w:t xml:space="preserve">комиссии по обществознанию </w:t>
      </w:r>
      <w:r w:rsidR="000F2F89">
        <w:t>канд. пед. наук</w:t>
      </w:r>
      <w:r w:rsidR="00866308">
        <w:t xml:space="preserve"> </w:t>
      </w:r>
      <w:r w:rsidR="00AB79D7" w:rsidRPr="006B19E9">
        <w:t>Е</w:t>
      </w:r>
      <w:r w:rsidR="000A4466">
        <w:t xml:space="preserve">. </w:t>
      </w:r>
      <w:r w:rsidR="00AB79D7" w:rsidRPr="006B19E9">
        <w:t>Л</w:t>
      </w:r>
      <w:r w:rsidR="000A4466">
        <w:t>.</w:t>
      </w:r>
      <w:r w:rsidR="00866308">
        <w:t xml:space="preserve"> </w:t>
      </w:r>
      <w:r w:rsidR="00AB79D7" w:rsidRPr="006B19E9">
        <w:t xml:space="preserve">Рутковской и </w:t>
      </w:r>
      <w:r w:rsidR="000F2F89">
        <w:t xml:space="preserve">канд. пед. наук </w:t>
      </w:r>
      <w:r w:rsidR="003E5234">
        <w:br/>
      </w:r>
      <w:r>
        <w:t>Т</w:t>
      </w:r>
      <w:r w:rsidR="000A4466">
        <w:t>.</w:t>
      </w:r>
      <w:r w:rsidR="00866308">
        <w:t xml:space="preserve"> </w:t>
      </w:r>
      <w:r>
        <w:t>Е</w:t>
      </w:r>
      <w:r w:rsidR="000A4466">
        <w:t>.</w:t>
      </w:r>
      <w:r w:rsidR="00866308">
        <w:t xml:space="preserve"> </w:t>
      </w:r>
      <w:r w:rsidR="00AB79D7" w:rsidRPr="006B19E9">
        <w:t>Лисковой на основе</w:t>
      </w:r>
      <w:r w:rsidR="00EE1010">
        <w:t xml:space="preserve"> </w:t>
      </w:r>
      <w:r w:rsidR="00AB79D7" w:rsidRPr="006B19E9">
        <w:t>аналитического</w:t>
      </w:r>
      <w:r w:rsidR="00EE1010">
        <w:t xml:space="preserve"> </w:t>
      </w:r>
      <w:r w:rsidR="00AB79D7" w:rsidRPr="006B19E9">
        <w:t>отч</w:t>
      </w:r>
      <w:r w:rsidR="000F2F89">
        <w:t>ё</w:t>
      </w:r>
      <w:r w:rsidR="00AB79D7" w:rsidRPr="006B19E9">
        <w:t>та «Результаты единого</w:t>
      </w:r>
      <w:r w:rsidR="00EE1010">
        <w:t xml:space="preserve"> </w:t>
      </w:r>
      <w:r w:rsidR="00AB79D7" w:rsidRPr="006B19E9">
        <w:t>государственного экзамена 2008 года»,</w:t>
      </w:r>
      <w:r w:rsidR="00EE1010">
        <w:t xml:space="preserve"> </w:t>
      </w:r>
      <w:r w:rsidR="00AB79D7" w:rsidRPr="006B19E9">
        <w:t>размещ</w:t>
      </w:r>
      <w:r w:rsidR="000F2F89">
        <w:t>ё</w:t>
      </w:r>
      <w:r w:rsidR="00AB79D7" w:rsidRPr="006B19E9">
        <w:t>нного на</w:t>
      </w:r>
      <w:r>
        <w:t xml:space="preserve"> </w:t>
      </w:r>
      <w:r w:rsidR="00AB79D7" w:rsidRPr="006B19E9">
        <w:t>сайте</w:t>
      </w:r>
      <w:r w:rsidR="00EE1010">
        <w:t xml:space="preserve"> </w:t>
      </w:r>
      <w:r w:rsidR="00AB79D7" w:rsidRPr="006B19E9">
        <w:t>ФИПИ</w:t>
      </w:r>
      <w:r w:rsidR="00EE1010">
        <w:t xml:space="preserve"> </w:t>
      </w:r>
      <w:r w:rsidR="00AB79D7" w:rsidRPr="006B19E9">
        <w:t>(</w:t>
      </w:r>
      <w:r w:rsidR="003E5234" w:rsidRPr="00CB5C21">
        <w:rPr>
          <w:szCs w:val="28"/>
        </w:rPr>
        <w:t>http://www.fipi.ru</w:t>
      </w:r>
      <w:r w:rsidR="00AB79D7" w:rsidRPr="000F2F89">
        <w:t>)</w:t>
      </w:r>
      <w:r w:rsidR="000A4466">
        <w:t>.</w:t>
      </w:r>
      <w:r w:rsidR="00866308">
        <w:t xml:space="preserve"> </w:t>
      </w:r>
      <w:r w:rsidR="00AB79D7" w:rsidRPr="006B19E9">
        <w:t>Письмо</w:t>
      </w:r>
      <w:r w:rsidR="00EE1010">
        <w:t xml:space="preserve"> </w:t>
      </w:r>
      <w:r w:rsidR="00AB79D7" w:rsidRPr="006B19E9">
        <w:t>согласовано</w:t>
      </w:r>
      <w:r w:rsidR="00EE1010">
        <w:t xml:space="preserve"> </w:t>
      </w:r>
      <w:r w:rsidR="00AB79D7" w:rsidRPr="006B19E9">
        <w:t xml:space="preserve">с </w:t>
      </w:r>
      <w:r w:rsidR="000F2F89" w:rsidRPr="006B19E9">
        <w:t>д</w:t>
      </w:r>
      <w:r w:rsidR="000F2F89">
        <w:t xml:space="preserve">-ром </w:t>
      </w:r>
      <w:r w:rsidR="000F2F89" w:rsidRPr="006B19E9">
        <w:t>филос</w:t>
      </w:r>
      <w:r w:rsidR="000F2F89">
        <w:t xml:space="preserve">. </w:t>
      </w:r>
      <w:r w:rsidR="000F2F89" w:rsidRPr="006B19E9">
        <w:t>н</w:t>
      </w:r>
      <w:r w:rsidR="000F2F89">
        <w:t>аук</w:t>
      </w:r>
      <w:r w:rsidR="000F2F89" w:rsidRPr="006B19E9">
        <w:t>, профессором</w:t>
      </w:r>
      <w:r w:rsidR="000F2F89">
        <w:t>,</w:t>
      </w:r>
      <w:r w:rsidR="000F2F89" w:rsidRPr="006B19E9">
        <w:t xml:space="preserve"> </w:t>
      </w:r>
      <w:r w:rsidR="00AB79D7" w:rsidRPr="006B19E9">
        <w:t>председателем</w:t>
      </w:r>
      <w:r w:rsidR="00EE1010">
        <w:t xml:space="preserve"> </w:t>
      </w:r>
      <w:r w:rsidR="00AB79D7" w:rsidRPr="006B19E9">
        <w:t>научно-методического</w:t>
      </w:r>
      <w:r w:rsidR="00EE1010">
        <w:t xml:space="preserve"> </w:t>
      </w:r>
      <w:r w:rsidR="00AB79D7" w:rsidRPr="006B19E9">
        <w:t>совета</w:t>
      </w:r>
      <w:r w:rsidR="00EE1010">
        <w:t xml:space="preserve"> </w:t>
      </w:r>
      <w:r w:rsidR="00AB79D7" w:rsidRPr="006B19E9">
        <w:t>ФИПИ</w:t>
      </w:r>
      <w:r>
        <w:t xml:space="preserve"> </w:t>
      </w:r>
      <w:r w:rsidR="00AB79D7" w:rsidRPr="006B19E9">
        <w:t>по обществознанию,</w:t>
      </w:r>
      <w:r>
        <w:t xml:space="preserve"> </w:t>
      </w:r>
      <w:r w:rsidR="00AB79D7" w:rsidRPr="006B19E9">
        <w:t>Н</w:t>
      </w:r>
      <w:r w:rsidR="000A4466">
        <w:t xml:space="preserve">. </w:t>
      </w:r>
      <w:r w:rsidR="00AB79D7" w:rsidRPr="006B19E9">
        <w:t>С</w:t>
      </w:r>
      <w:r w:rsidR="000A4466">
        <w:t>.</w:t>
      </w:r>
      <w:r w:rsidR="00866308">
        <w:t xml:space="preserve"> </w:t>
      </w:r>
      <w:r w:rsidR="00AB79D7" w:rsidRPr="006B19E9">
        <w:t>Кирабаевым, утверждено директором ФИПИ А</w:t>
      </w:r>
      <w:r w:rsidR="000A4466">
        <w:t xml:space="preserve">. </w:t>
      </w:r>
      <w:r w:rsidR="00AB79D7" w:rsidRPr="006B19E9">
        <w:t>Г</w:t>
      </w:r>
      <w:r w:rsidR="000A4466">
        <w:t>.</w:t>
      </w:r>
      <w:r w:rsidR="00866308">
        <w:t xml:space="preserve"> </w:t>
      </w:r>
      <w:r w:rsidR="00AB79D7" w:rsidRPr="006B19E9">
        <w:t>Ершовым</w:t>
      </w:r>
      <w:r w:rsidR="000F2F89">
        <w:t>;</w:t>
      </w:r>
    </w:p>
    <w:p w:rsidR="000F2F89" w:rsidRDefault="000F2F89" w:rsidP="000F2F89">
      <w:pPr>
        <w:pStyle w:val="211"/>
        <w:spacing w:line="240" w:lineRule="auto"/>
        <w:ind w:firstLine="709"/>
      </w:pPr>
      <w:r>
        <w:t>– п</w:t>
      </w:r>
      <w:r w:rsidR="00BB3C2F" w:rsidRPr="006B19E9">
        <w:t xml:space="preserve">исьмо министерства образования </w:t>
      </w:r>
      <w:r w:rsidR="00AB79D7" w:rsidRPr="006B19E9">
        <w:t>С</w:t>
      </w:r>
      <w:r w:rsidR="00BB3C2F" w:rsidRPr="006B19E9">
        <w:t>тавропольского края</w:t>
      </w:r>
      <w:r w:rsidR="00AB79D7" w:rsidRPr="006B19E9">
        <w:t xml:space="preserve"> от 19</w:t>
      </w:r>
      <w:r w:rsidR="000A4466">
        <w:t>.</w:t>
      </w:r>
      <w:r w:rsidR="00AB79D7" w:rsidRPr="006B19E9">
        <w:t>09</w:t>
      </w:r>
      <w:r w:rsidR="000A4466">
        <w:t>.</w:t>
      </w:r>
      <w:r w:rsidR="00AB79D7" w:rsidRPr="006B19E9">
        <w:t>2005 г</w:t>
      </w:r>
      <w:r w:rsidR="000A4466">
        <w:t>.</w:t>
      </w:r>
      <w:r w:rsidR="00866308">
        <w:t xml:space="preserve"> </w:t>
      </w:r>
      <w:r w:rsidR="006E54A6">
        <w:t xml:space="preserve">№ </w:t>
      </w:r>
      <w:r w:rsidR="00BB3C2F" w:rsidRPr="006B19E9">
        <w:t>01-23/4213</w:t>
      </w:r>
      <w:r w:rsidR="006E54A6">
        <w:t xml:space="preserve"> </w:t>
      </w:r>
      <w:r w:rsidR="00AB79D7" w:rsidRPr="006B19E9">
        <w:t xml:space="preserve">«О методических письмах о преподавании предметов учебного плана для общеобразовательных учреждений»; </w:t>
      </w:r>
    </w:p>
    <w:p w:rsidR="00AB79D7" w:rsidRPr="006B19E9" w:rsidRDefault="000F2F89" w:rsidP="000F2F89">
      <w:pPr>
        <w:pStyle w:val="211"/>
        <w:spacing w:line="240" w:lineRule="auto"/>
        <w:ind w:firstLine="709"/>
        <w:rPr>
          <w:szCs w:val="28"/>
        </w:rPr>
      </w:pPr>
      <w:r>
        <w:t xml:space="preserve">– </w:t>
      </w:r>
      <w:r>
        <w:rPr>
          <w:szCs w:val="28"/>
        </w:rPr>
        <w:t>п</w:t>
      </w:r>
      <w:r w:rsidR="00AB79D7" w:rsidRPr="006B19E9">
        <w:rPr>
          <w:szCs w:val="28"/>
        </w:rPr>
        <w:t>исьмо министерства образования Ставропольского края «О современных подходах к духовно-нравственному воспитанию обучающихся» от 11</w:t>
      </w:r>
      <w:r w:rsidR="000A4466">
        <w:rPr>
          <w:szCs w:val="28"/>
        </w:rPr>
        <w:t>.</w:t>
      </w:r>
      <w:r w:rsidR="00AB79D7" w:rsidRPr="006B19E9">
        <w:rPr>
          <w:szCs w:val="28"/>
        </w:rPr>
        <w:t>06</w:t>
      </w:r>
      <w:r>
        <w:rPr>
          <w:szCs w:val="28"/>
        </w:rPr>
        <w:t>.</w:t>
      </w:r>
      <w:r w:rsidR="00AB79D7" w:rsidRPr="006B19E9">
        <w:rPr>
          <w:szCs w:val="28"/>
        </w:rPr>
        <w:t>2008 г</w:t>
      </w:r>
      <w:r w:rsidR="000A4466">
        <w:rPr>
          <w:szCs w:val="28"/>
        </w:rPr>
        <w:t>.</w:t>
      </w:r>
      <w:r w:rsidR="00866308">
        <w:rPr>
          <w:szCs w:val="28"/>
        </w:rPr>
        <w:t xml:space="preserve"> </w:t>
      </w:r>
      <w:r w:rsidR="006E54A6">
        <w:rPr>
          <w:szCs w:val="28"/>
        </w:rPr>
        <w:t xml:space="preserve">№ </w:t>
      </w:r>
      <w:r w:rsidR="00BB3C2F" w:rsidRPr="006B19E9">
        <w:rPr>
          <w:szCs w:val="28"/>
        </w:rPr>
        <w:t>01-54/3565</w:t>
      </w:r>
      <w:r w:rsidR="000A4466">
        <w:rPr>
          <w:szCs w:val="28"/>
        </w:rPr>
        <w:t xml:space="preserve">. </w:t>
      </w:r>
    </w:p>
    <w:p w:rsidR="00AB79D7" w:rsidRPr="006B19E9" w:rsidRDefault="00AB79D7" w:rsidP="006E54A6">
      <w:pPr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Изучение истории на базовом уровне строится на сжатом изложении всеобщей истории и</w:t>
      </w:r>
      <w:r w:rsidR="006E54A6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увеличении часов на изучение истории России</w:t>
      </w:r>
      <w:r w:rsidR="000A4466">
        <w:rPr>
          <w:sz w:val="28"/>
          <w:szCs w:val="28"/>
        </w:rPr>
        <w:t>.</w:t>
      </w:r>
      <w:r w:rsidR="00866308">
        <w:rPr>
          <w:sz w:val="28"/>
          <w:szCs w:val="28"/>
        </w:rPr>
        <w:t xml:space="preserve"> </w:t>
      </w:r>
    </w:p>
    <w:p w:rsidR="00AB79D7" w:rsidRPr="006B19E9" w:rsidRDefault="00AB79D7" w:rsidP="006E54A6">
      <w:pPr>
        <w:ind w:firstLine="709"/>
        <w:jc w:val="both"/>
        <w:rPr>
          <w:sz w:val="28"/>
          <w:szCs w:val="28"/>
        </w:rPr>
      </w:pPr>
    </w:p>
    <w:tbl>
      <w:tblPr>
        <w:tblW w:w="9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0"/>
        <w:gridCol w:w="1620"/>
        <w:gridCol w:w="2260"/>
        <w:gridCol w:w="1800"/>
        <w:gridCol w:w="2216"/>
      </w:tblGrid>
      <w:tr w:rsidR="000F2F89" w:rsidRPr="000F2F89">
        <w:trPr>
          <w:jc w:val="center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F89" w:rsidRPr="000F2F89" w:rsidRDefault="000F2F89" w:rsidP="000F2F89">
            <w:pPr>
              <w:jc w:val="center"/>
            </w:pPr>
            <w:r w:rsidRPr="000F2F89">
              <w:t>Классы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F89" w:rsidRDefault="000F2F89" w:rsidP="000F2F89">
            <w:pPr>
              <w:jc w:val="center"/>
            </w:pPr>
            <w:r w:rsidRPr="000F2F89">
              <w:t>Объ</w:t>
            </w:r>
            <w:r>
              <w:t>ё</w:t>
            </w:r>
            <w:r w:rsidRPr="000F2F89">
              <w:t xml:space="preserve">м </w:t>
            </w:r>
          </w:p>
          <w:p w:rsidR="000F2F89" w:rsidRDefault="000F2F89" w:rsidP="000F2F89">
            <w:pPr>
              <w:jc w:val="center"/>
            </w:pPr>
            <w:r w:rsidRPr="000F2F89">
              <w:t xml:space="preserve">учебного времени </w:t>
            </w:r>
          </w:p>
          <w:p w:rsidR="000F2F89" w:rsidRPr="000F2F89" w:rsidRDefault="000F2F89" w:rsidP="000F2F89">
            <w:pPr>
              <w:jc w:val="center"/>
            </w:pPr>
            <w:r w:rsidRPr="000F2F89">
              <w:t>(федеральный компонент)</w:t>
            </w:r>
            <w:r>
              <w:t>, ч</w:t>
            </w: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89" w:rsidRPr="000F2F89" w:rsidRDefault="000F2F89" w:rsidP="000F2F89">
            <w:pPr>
              <w:jc w:val="center"/>
            </w:pPr>
            <w:r w:rsidRPr="000F2F89">
              <w:t>Разделы примерной программы</w:t>
            </w:r>
          </w:p>
        </w:tc>
        <w:tc>
          <w:tcPr>
            <w:tcW w:w="2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F89" w:rsidRDefault="000F2F89" w:rsidP="000F2F89">
            <w:pPr>
              <w:jc w:val="center"/>
            </w:pPr>
            <w:r w:rsidRPr="000F2F89">
              <w:t xml:space="preserve">Резерв учебного времени </w:t>
            </w:r>
          </w:p>
          <w:p w:rsidR="000F2F89" w:rsidRDefault="000F2F89" w:rsidP="000F2F89">
            <w:pPr>
              <w:jc w:val="center"/>
            </w:pPr>
            <w:r w:rsidRPr="000F2F89">
              <w:t xml:space="preserve">(рекомендуем </w:t>
            </w:r>
          </w:p>
          <w:p w:rsidR="000F2F89" w:rsidRDefault="000F2F89" w:rsidP="000F2F89">
            <w:pPr>
              <w:jc w:val="center"/>
            </w:pPr>
            <w:r w:rsidRPr="000F2F89">
              <w:t xml:space="preserve">использовать </w:t>
            </w:r>
          </w:p>
          <w:p w:rsidR="000F2F89" w:rsidRDefault="000F2F89" w:rsidP="000F2F89">
            <w:pPr>
              <w:jc w:val="center"/>
            </w:pPr>
            <w:r w:rsidRPr="000F2F89">
              <w:t>на преподавание</w:t>
            </w:r>
          </w:p>
          <w:p w:rsidR="000F2F89" w:rsidRDefault="000F2F89" w:rsidP="000F2F89">
            <w:pPr>
              <w:jc w:val="center"/>
            </w:pPr>
            <w:r w:rsidRPr="000F2F89">
              <w:t xml:space="preserve">Отечественной </w:t>
            </w:r>
          </w:p>
          <w:p w:rsidR="000F2F89" w:rsidRPr="000F2F89" w:rsidRDefault="000F2F89" w:rsidP="000F2F89">
            <w:pPr>
              <w:jc w:val="center"/>
            </w:pPr>
            <w:r w:rsidRPr="000F2F89">
              <w:t>истории)</w:t>
            </w:r>
            <w:r>
              <w:t>, ч</w:t>
            </w:r>
          </w:p>
        </w:tc>
      </w:tr>
      <w:tr w:rsidR="000F2F89" w:rsidRPr="000F2F89">
        <w:trPr>
          <w:jc w:val="center"/>
        </w:trPr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89" w:rsidRPr="000F2F89" w:rsidRDefault="000F2F89" w:rsidP="000F2F89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89" w:rsidRPr="000F2F89" w:rsidRDefault="000F2F89" w:rsidP="000F2F89">
            <w:pPr>
              <w:jc w:val="center"/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89" w:rsidRDefault="000F2F89" w:rsidP="000F2F89">
            <w:pPr>
              <w:jc w:val="center"/>
              <w:rPr>
                <w:i/>
              </w:rPr>
            </w:pPr>
          </w:p>
          <w:p w:rsidR="000F2F89" w:rsidRDefault="000F2F89" w:rsidP="000F2F89">
            <w:pPr>
              <w:jc w:val="center"/>
              <w:rPr>
                <w:i/>
              </w:rPr>
            </w:pPr>
          </w:p>
          <w:p w:rsidR="000F2F89" w:rsidRDefault="000F2F89" w:rsidP="000F2F89">
            <w:pPr>
              <w:jc w:val="center"/>
              <w:rPr>
                <w:i/>
              </w:rPr>
            </w:pPr>
          </w:p>
          <w:p w:rsidR="000F2F89" w:rsidRDefault="000F2F89" w:rsidP="000F2F89">
            <w:pPr>
              <w:jc w:val="center"/>
              <w:rPr>
                <w:i/>
              </w:rPr>
            </w:pPr>
          </w:p>
          <w:p w:rsidR="00C81923" w:rsidRDefault="000F2F89" w:rsidP="000F2F89">
            <w:pPr>
              <w:jc w:val="center"/>
              <w:rPr>
                <w:i/>
              </w:rPr>
            </w:pPr>
            <w:r w:rsidRPr="000F2F89">
              <w:rPr>
                <w:i/>
              </w:rPr>
              <w:t xml:space="preserve">История </w:t>
            </w:r>
          </w:p>
          <w:p w:rsidR="000F2F89" w:rsidRPr="000F2F89" w:rsidRDefault="000F2F89" w:rsidP="000F2F89">
            <w:pPr>
              <w:jc w:val="center"/>
              <w:rPr>
                <w:i/>
              </w:rPr>
            </w:pPr>
            <w:r w:rsidRPr="000F2F89">
              <w:rPr>
                <w:i/>
              </w:rPr>
              <w:t>России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89" w:rsidRDefault="000F2F89" w:rsidP="000F2F89">
            <w:pPr>
              <w:jc w:val="center"/>
              <w:rPr>
                <w:i/>
              </w:rPr>
            </w:pPr>
          </w:p>
          <w:p w:rsidR="000F2F89" w:rsidRDefault="000F2F89" w:rsidP="000F2F89">
            <w:pPr>
              <w:jc w:val="center"/>
              <w:rPr>
                <w:i/>
              </w:rPr>
            </w:pPr>
          </w:p>
          <w:p w:rsidR="000F2F89" w:rsidRDefault="000F2F89" w:rsidP="000F2F89">
            <w:pPr>
              <w:jc w:val="center"/>
              <w:rPr>
                <w:i/>
              </w:rPr>
            </w:pPr>
          </w:p>
          <w:p w:rsidR="000F2F89" w:rsidRDefault="000F2F89" w:rsidP="000F2F89">
            <w:pPr>
              <w:jc w:val="center"/>
              <w:rPr>
                <w:i/>
              </w:rPr>
            </w:pPr>
          </w:p>
          <w:p w:rsidR="000F2F89" w:rsidRDefault="000F2F89" w:rsidP="000F2F89">
            <w:pPr>
              <w:jc w:val="center"/>
              <w:rPr>
                <w:i/>
              </w:rPr>
            </w:pPr>
            <w:r w:rsidRPr="000F2F89">
              <w:rPr>
                <w:i/>
              </w:rPr>
              <w:t>Всеобщая</w:t>
            </w:r>
          </w:p>
          <w:p w:rsidR="000F2F89" w:rsidRPr="000F2F89" w:rsidRDefault="000F2F89" w:rsidP="000F2F89">
            <w:pPr>
              <w:jc w:val="center"/>
              <w:rPr>
                <w:i/>
              </w:rPr>
            </w:pPr>
            <w:r w:rsidRPr="000F2F89">
              <w:rPr>
                <w:i/>
              </w:rPr>
              <w:t>история</w:t>
            </w:r>
          </w:p>
        </w:tc>
        <w:tc>
          <w:tcPr>
            <w:tcW w:w="2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89" w:rsidRPr="000F2F89" w:rsidRDefault="000F2F89" w:rsidP="000F2F89">
            <w:pPr>
              <w:jc w:val="center"/>
              <w:rPr>
                <w:i/>
              </w:rPr>
            </w:pPr>
          </w:p>
        </w:tc>
      </w:tr>
      <w:tr w:rsidR="00AB79D7" w:rsidRPr="000F2F89">
        <w:trPr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79D7" w:rsidRPr="000F2F89" w:rsidRDefault="00AB79D7" w:rsidP="000F2F89">
            <w:pPr>
              <w:jc w:val="both"/>
            </w:pPr>
            <w:r w:rsidRPr="000F2F89">
              <w:rPr>
                <w:lang w:val="en-US"/>
              </w:rPr>
              <w:t>V</w:t>
            </w:r>
            <w:r w:rsidR="000F2F89">
              <w:t>–</w:t>
            </w:r>
            <w:r w:rsidRPr="000F2F89">
              <w:rPr>
                <w:lang w:val="en-US"/>
              </w:rPr>
              <w:t>VI</w:t>
            </w:r>
            <w:r w:rsidRPr="000F2F89">
              <w:t xml:space="preserve">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79D7" w:rsidRPr="000F2F89" w:rsidRDefault="000F2F89" w:rsidP="00C81923">
            <w:pPr>
              <w:jc w:val="center"/>
            </w:pPr>
            <w:r>
              <w:t>140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2F89" w:rsidRDefault="00AB79D7" w:rsidP="003E5234">
            <w:pPr>
              <w:rPr>
                <w:spacing w:val="-8"/>
              </w:rPr>
            </w:pPr>
            <w:r w:rsidRPr="000F2F89">
              <w:rPr>
                <w:spacing w:val="-8"/>
              </w:rPr>
              <w:t xml:space="preserve">История России </w:t>
            </w:r>
          </w:p>
          <w:p w:rsidR="000F2F89" w:rsidRDefault="00AB79D7" w:rsidP="003E5234">
            <w:pPr>
              <w:rPr>
                <w:spacing w:val="-8"/>
              </w:rPr>
            </w:pPr>
            <w:r w:rsidRPr="000F2F89">
              <w:rPr>
                <w:spacing w:val="-8"/>
              </w:rPr>
              <w:t xml:space="preserve">(с древности </w:t>
            </w:r>
          </w:p>
          <w:p w:rsidR="000F2F89" w:rsidRDefault="00AB79D7" w:rsidP="003E5234">
            <w:r w:rsidRPr="000F2F89">
              <w:rPr>
                <w:spacing w:val="-8"/>
              </w:rPr>
              <w:t xml:space="preserve">до </w:t>
            </w:r>
            <w:r w:rsidRPr="000F2F89">
              <w:rPr>
                <w:spacing w:val="-8"/>
                <w:lang w:val="en-US"/>
              </w:rPr>
              <w:t>XV</w:t>
            </w:r>
            <w:r w:rsidRPr="000F2F89">
              <w:rPr>
                <w:spacing w:val="-8"/>
              </w:rPr>
              <w:t xml:space="preserve"> в</w:t>
            </w:r>
            <w:r w:rsidR="000A4466" w:rsidRPr="000F2F89">
              <w:rPr>
                <w:spacing w:val="-8"/>
              </w:rPr>
              <w:t>.</w:t>
            </w:r>
            <w:r w:rsidRPr="000F2F89">
              <w:rPr>
                <w:spacing w:val="-8"/>
              </w:rPr>
              <w:t>)</w:t>
            </w:r>
            <w:r w:rsidRPr="000F2F89">
              <w:t xml:space="preserve"> – </w:t>
            </w:r>
          </w:p>
          <w:p w:rsidR="00AB79D7" w:rsidRPr="000F2F89" w:rsidRDefault="00AB79D7" w:rsidP="003E5234">
            <w:r w:rsidRPr="000F2F89">
              <w:t>не менее 40 ч</w:t>
            </w:r>
            <w:r w:rsidR="000A4466" w:rsidRPr="000F2F89">
              <w:t xml:space="preserve">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2F89" w:rsidRDefault="00AB79D7" w:rsidP="003E5234">
            <w:r w:rsidRPr="000F2F89">
              <w:t xml:space="preserve">История </w:t>
            </w:r>
          </w:p>
          <w:p w:rsidR="00AB79D7" w:rsidRPr="000F2F89" w:rsidRDefault="00AB79D7" w:rsidP="003E5234">
            <w:r w:rsidRPr="000F2F89">
              <w:rPr>
                <w:spacing w:val="-12"/>
              </w:rPr>
              <w:t>Древнего мира и</w:t>
            </w:r>
            <w:r w:rsidRPr="000F2F89">
              <w:t xml:space="preserve"> </w:t>
            </w:r>
            <w:r w:rsidRPr="000F2F89">
              <w:rPr>
                <w:spacing w:val="-8"/>
              </w:rPr>
              <w:t>Средних веков –</w:t>
            </w:r>
            <w:r w:rsidRPr="000F2F89">
              <w:t xml:space="preserve"> не менее 75 ч</w:t>
            </w:r>
          </w:p>
          <w:p w:rsidR="00AB79D7" w:rsidRPr="000F2F89" w:rsidRDefault="00AB79D7" w:rsidP="003E5234"/>
        </w:tc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D7" w:rsidRPr="000F2F89" w:rsidRDefault="000F2F89" w:rsidP="00C81923">
            <w:pPr>
              <w:jc w:val="center"/>
            </w:pPr>
            <w:r>
              <w:t>25</w:t>
            </w:r>
          </w:p>
        </w:tc>
      </w:tr>
      <w:tr w:rsidR="00AB79D7" w:rsidRPr="000F2F89">
        <w:trPr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D7" w:rsidRPr="000F2F89" w:rsidRDefault="00AB79D7" w:rsidP="000F2F89">
            <w:pPr>
              <w:jc w:val="both"/>
            </w:pPr>
            <w:r w:rsidRPr="000F2F89">
              <w:rPr>
                <w:lang w:val="en-US"/>
              </w:rPr>
              <w:t>VII</w:t>
            </w:r>
            <w:r w:rsidR="000F2F89">
              <w:t>–</w:t>
            </w:r>
            <w:r w:rsidRPr="000F2F89">
              <w:rPr>
                <w:lang w:val="en-US"/>
              </w:rPr>
              <w:t>VIII</w:t>
            </w:r>
          </w:p>
          <w:p w:rsidR="00AB79D7" w:rsidRPr="000F2F89" w:rsidRDefault="00AB79D7" w:rsidP="000F2F89">
            <w:pPr>
              <w:jc w:val="bot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D7" w:rsidRPr="000F2F89" w:rsidRDefault="000F2F89" w:rsidP="00C81923">
            <w:pPr>
              <w:jc w:val="center"/>
            </w:pPr>
            <w:r>
              <w:t>140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89" w:rsidRDefault="00AB79D7" w:rsidP="003E5234">
            <w:r w:rsidRPr="000F2F89">
              <w:t>История России</w:t>
            </w:r>
          </w:p>
          <w:p w:rsidR="00AB79D7" w:rsidRPr="000F2F89" w:rsidRDefault="00AB79D7" w:rsidP="003E5234">
            <w:r w:rsidRPr="000F2F89">
              <w:rPr>
                <w:spacing w:val="-14"/>
              </w:rPr>
              <w:t>(</w:t>
            </w:r>
            <w:r w:rsidRPr="000F2F89">
              <w:rPr>
                <w:spacing w:val="-14"/>
                <w:lang w:val="en-US"/>
              </w:rPr>
              <w:t>XVI</w:t>
            </w:r>
            <w:r w:rsidR="000F2F89" w:rsidRPr="000F2F89">
              <w:rPr>
                <w:spacing w:val="-14"/>
              </w:rPr>
              <w:t xml:space="preserve"> </w:t>
            </w:r>
            <w:r w:rsidR="006E54A6" w:rsidRPr="000F2F89">
              <w:rPr>
                <w:spacing w:val="-14"/>
              </w:rPr>
              <w:t xml:space="preserve">– </w:t>
            </w:r>
            <w:r w:rsidRPr="000F2F89">
              <w:rPr>
                <w:spacing w:val="-14"/>
              </w:rPr>
              <w:t>начало ХХ вв</w:t>
            </w:r>
            <w:r w:rsidR="000A4466" w:rsidRPr="000F2F89">
              <w:rPr>
                <w:spacing w:val="-14"/>
              </w:rPr>
              <w:t>.</w:t>
            </w:r>
            <w:r w:rsidRPr="000F2F89">
              <w:rPr>
                <w:spacing w:val="-14"/>
              </w:rPr>
              <w:t xml:space="preserve">) </w:t>
            </w:r>
            <w:r w:rsidR="006E54A6" w:rsidRPr="000F2F89">
              <w:t xml:space="preserve"> </w:t>
            </w:r>
            <w:r w:rsidRPr="000F2F89">
              <w:t>не менее 72 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89" w:rsidRDefault="00AB79D7" w:rsidP="003E5234">
            <w:r w:rsidRPr="000F2F89">
              <w:t xml:space="preserve">История </w:t>
            </w:r>
          </w:p>
          <w:p w:rsidR="000F2F89" w:rsidRDefault="00AB79D7" w:rsidP="003E5234">
            <w:r w:rsidRPr="000F2F89">
              <w:rPr>
                <w:spacing w:val="-6"/>
              </w:rPr>
              <w:t>Нового времени</w:t>
            </w:r>
            <w:r w:rsidRPr="000F2F89">
              <w:t xml:space="preserve"> (</w:t>
            </w:r>
            <w:r w:rsidRPr="000F2F89">
              <w:rPr>
                <w:lang w:val="en-US"/>
              </w:rPr>
              <w:t>XVI</w:t>
            </w:r>
            <w:r w:rsidR="000F2F89">
              <w:t xml:space="preserve"> </w:t>
            </w:r>
            <w:r w:rsidR="006E54A6" w:rsidRPr="000F2F89">
              <w:t xml:space="preserve">– </w:t>
            </w:r>
            <w:r w:rsidRPr="000F2F89">
              <w:t>начало ХХ вв</w:t>
            </w:r>
            <w:r w:rsidR="000A4466" w:rsidRPr="000F2F89">
              <w:t>.</w:t>
            </w:r>
            <w:r w:rsidR="00073B58">
              <w:t xml:space="preserve">) </w:t>
            </w:r>
            <w:r w:rsidRPr="000F2F89">
              <w:t xml:space="preserve">– </w:t>
            </w:r>
          </w:p>
          <w:p w:rsidR="00AB79D7" w:rsidRPr="000F2F89" w:rsidRDefault="00AB79D7" w:rsidP="003E5234">
            <w:r w:rsidRPr="000F2F89">
              <w:t>не менее 48 ч</w:t>
            </w:r>
          </w:p>
          <w:p w:rsidR="00AB79D7" w:rsidRPr="000F2F89" w:rsidRDefault="00AB79D7" w:rsidP="003E5234"/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D7" w:rsidRPr="000F2F89" w:rsidRDefault="000F2F89" w:rsidP="00C81923">
            <w:pPr>
              <w:jc w:val="center"/>
            </w:pPr>
            <w:r>
              <w:t>20</w:t>
            </w:r>
          </w:p>
        </w:tc>
      </w:tr>
      <w:tr w:rsidR="00AB79D7" w:rsidRPr="000F2F89">
        <w:trPr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D7" w:rsidRPr="000F2F89" w:rsidRDefault="00AB79D7" w:rsidP="000F2F89">
            <w:pPr>
              <w:jc w:val="both"/>
            </w:pPr>
            <w:r w:rsidRPr="000F2F89">
              <w:rPr>
                <w:lang w:val="en-US"/>
              </w:rPr>
              <w:t>IX</w:t>
            </w:r>
            <w:r w:rsidRPr="000F2F89">
              <w:t xml:space="preserve"> </w:t>
            </w:r>
          </w:p>
          <w:p w:rsidR="00AB79D7" w:rsidRPr="000F2F89" w:rsidRDefault="00AB79D7" w:rsidP="000F2F89">
            <w:pPr>
              <w:jc w:val="bot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D7" w:rsidRPr="000F2F89" w:rsidRDefault="000F2F89" w:rsidP="00C81923">
            <w:pPr>
              <w:jc w:val="center"/>
            </w:pPr>
            <w:r>
              <w:t>70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D7" w:rsidRPr="000F2F89" w:rsidRDefault="00AB79D7" w:rsidP="003E5234">
            <w:r w:rsidRPr="000F2F89">
              <w:t xml:space="preserve">Новейшая и современная история России – </w:t>
            </w:r>
            <w:r w:rsidR="003E5234">
              <w:br/>
            </w:r>
            <w:r w:rsidRPr="000F2F89">
              <w:t>не менее 36 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89" w:rsidRDefault="00AB79D7" w:rsidP="003E5234">
            <w:r w:rsidRPr="000F2F89">
              <w:t xml:space="preserve">Новейшая </w:t>
            </w:r>
          </w:p>
          <w:p w:rsidR="000F2F89" w:rsidRDefault="00AB79D7" w:rsidP="003E5234">
            <w:r w:rsidRPr="000F2F89">
              <w:t xml:space="preserve">и современная история – </w:t>
            </w:r>
          </w:p>
          <w:p w:rsidR="00AB79D7" w:rsidRPr="000F2F89" w:rsidRDefault="00AB79D7" w:rsidP="003E5234">
            <w:r w:rsidRPr="000F2F89">
              <w:t>не менее 24 ч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D7" w:rsidRPr="000F2F89" w:rsidRDefault="000F2F89" w:rsidP="00C81923">
            <w:pPr>
              <w:jc w:val="center"/>
            </w:pPr>
            <w:r>
              <w:t>10</w:t>
            </w:r>
          </w:p>
        </w:tc>
      </w:tr>
      <w:tr w:rsidR="00AB79D7" w:rsidRPr="000F2F89">
        <w:trPr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D7" w:rsidRPr="000F2F89" w:rsidRDefault="00AB79D7" w:rsidP="000F2F89">
            <w:pPr>
              <w:jc w:val="both"/>
            </w:pPr>
            <w:r w:rsidRPr="000F2F89">
              <w:rPr>
                <w:lang w:val="en-US"/>
              </w:rPr>
              <w:t>X</w:t>
            </w:r>
            <w:r w:rsidRPr="000F2F89"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D7" w:rsidRPr="000F2F89" w:rsidRDefault="000F2F89" w:rsidP="00C81923">
            <w:pPr>
              <w:jc w:val="center"/>
            </w:pPr>
            <w:r>
              <w:t>70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D7" w:rsidRPr="000F2F89" w:rsidRDefault="00AB79D7" w:rsidP="003E5234">
            <w:r w:rsidRPr="000F2F89">
              <w:t xml:space="preserve">История России </w:t>
            </w:r>
          </w:p>
          <w:p w:rsidR="000F2F89" w:rsidRDefault="00AB79D7" w:rsidP="003E5234">
            <w:r w:rsidRPr="000F2F89">
              <w:t>(с древнейших</w:t>
            </w:r>
          </w:p>
          <w:p w:rsidR="000F2F89" w:rsidRDefault="00AB79D7" w:rsidP="003E5234">
            <w:r w:rsidRPr="000F2F89">
              <w:t>врем</w:t>
            </w:r>
            <w:r w:rsidR="00073B58">
              <w:t>ё</w:t>
            </w:r>
            <w:r w:rsidRPr="000F2F89">
              <w:t xml:space="preserve">н до середины </w:t>
            </w:r>
            <w:r w:rsidRPr="000F2F89">
              <w:rPr>
                <w:lang w:val="en-US"/>
              </w:rPr>
              <w:t>XIX</w:t>
            </w:r>
            <w:r w:rsidRPr="000F2F89">
              <w:t xml:space="preserve"> в</w:t>
            </w:r>
            <w:r w:rsidR="000A4466" w:rsidRPr="000F2F89">
              <w:t>.</w:t>
            </w:r>
            <w:r w:rsidRPr="000F2F89">
              <w:t xml:space="preserve">) – </w:t>
            </w:r>
          </w:p>
          <w:p w:rsidR="00AB79D7" w:rsidRPr="000F2F89" w:rsidRDefault="00AB79D7" w:rsidP="003E5234">
            <w:r w:rsidRPr="000F2F89">
              <w:t>не менее 36 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89" w:rsidRDefault="00AB79D7" w:rsidP="003E5234">
            <w:r w:rsidRPr="000F2F89">
              <w:t xml:space="preserve">Всеобщая </w:t>
            </w:r>
          </w:p>
          <w:p w:rsidR="00AB79D7" w:rsidRPr="000F2F89" w:rsidRDefault="00AB79D7" w:rsidP="003E5234">
            <w:r w:rsidRPr="000F2F89">
              <w:t xml:space="preserve">история </w:t>
            </w:r>
          </w:p>
          <w:p w:rsidR="00AB79D7" w:rsidRPr="000F2F89" w:rsidRDefault="00AB79D7" w:rsidP="003E5234">
            <w:r w:rsidRPr="000F2F89">
              <w:t xml:space="preserve">(с древнейших </w:t>
            </w:r>
            <w:r w:rsidRPr="000F2F89">
              <w:rPr>
                <w:spacing w:val="-8"/>
              </w:rPr>
              <w:t>врем</w:t>
            </w:r>
            <w:r w:rsidR="00073B58">
              <w:rPr>
                <w:spacing w:val="-8"/>
              </w:rPr>
              <w:t>ё</w:t>
            </w:r>
            <w:r w:rsidRPr="000F2F89">
              <w:rPr>
                <w:spacing w:val="-8"/>
              </w:rPr>
              <w:t xml:space="preserve">н до середины </w:t>
            </w:r>
            <w:r w:rsidRPr="000F2F89">
              <w:rPr>
                <w:spacing w:val="-8"/>
                <w:lang w:val="en-US"/>
              </w:rPr>
              <w:t>XIX</w:t>
            </w:r>
            <w:r w:rsidRPr="000F2F89">
              <w:rPr>
                <w:spacing w:val="-8"/>
              </w:rPr>
              <w:t xml:space="preserve"> в</w:t>
            </w:r>
            <w:r w:rsidR="000A4466" w:rsidRPr="000F2F89">
              <w:rPr>
                <w:spacing w:val="-8"/>
              </w:rPr>
              <w:t>.</w:t>
            </w:r>
            <w:r w:rsidRPr="000F2F89">
              <w:rPr>
                <w:spacing w:val="-8"/>
              </w:rPr>
              <w:t xml:space="preserve">) – </w:t>
            </w:r>
            <w:r w:rsidRPr="000F2F89">
              <w:t>не менее 24 ч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D7" w:rsidRPr="000F2F89" w:rsidRDefault="000F2F89" w:rsidP="00C81923">
            <w:pPr>
              <w:jc w:val="center"/>
            </w:pPr>
            <w:r>
              <w:t>10</w:t>
            </w:r>
          </w:p>
        </w:tc>
      </w:tr>
      <w:tr w:rsidR="00AB79D7" w:rsidRPr="000F2F89">
        <w:trPr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D7" w:rsidRPr="000F2F89" w:rsidRDefault="00AB79D7" w:rsidP="000F2F89">
            <w:pPr>
              <w:jc w:val="both"/>
            </w:pPr>
            <w:r w:rsidRPr="000F2F89">
              <w:rPr>
                <w:lang w:val="en-US"/>
              </w:rPr>
              <w:t>XI</w:t>
            </w:r>
            <w:r w:rsidRPr="000F2F89"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D7" w:rsidRPr="000F2F89" w:rsidRDefault="000F2F89" w:rsidP="00C81923">
            <w:pPr>
              <w:jc w:val="center"/>
            </w:pPr>
            <w:r>
              <w:t>70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D7" w:rsidRPr="000F2F89" w:rsidRDefault="00AB79D7" w:rsidP="003E5234">
            <w:r w:rsidRPr="000F2F89">
              <w:t xml:space="preserve">История России </w:t>
            </w:r>
          </w:p>
          <w:p w:rsidR="000F2F89" w:rsidRDefault="00AB79D7" w:rsidP="003E5234">
            <w:r w:rsidRPr="000F2F89">
              <w:rPr>
                <w:spacing w:val="-8"/>
              </w:rPr>
              <w:t xml:space="preserve">(вторая половина </w:t>
            </w:r>
            <w:r w:rsidRPr="000F2F89">
              <w:rPr>
                <w:spacing w:val="-8"/>
                <w:lang w:val="en-US"/>
              </w:rPr>
              <w:t>XIX</w:t>
            </w:r>
            <w:r w:rsidRPr="000F2F89">
              <w:rPr>
                <w:spacing w:val="-8"/>
              </w:rPr>
              <w:t xml:space="preserve"> в</w:t>
            </w:r>
            <w:r w:rsidR="000A4466" w:rsidRPr="000F2F89">
              <w:rPr>
                <w:spacing w:val="-8"/>
              </w:rPr>
              <w:t>.</w:t>
            </w:r>
            <w:r w:rsidR="00866308" w:rsidRPr="000F2F89">
              <w:t xml:space="preserve"> </w:t>
            </w:r>
            <w:r w:rsidRPr="000F2F89">
              <w:t xml:space="preserve">– начало </w:t>
            </w:r>
          </w:p>
          <w:p w:rsidR="000F2F89" w:rsidRDefault="00AB79D7" w:rsidP="003E5234">
            <w:r w:rsidRPr="000F2F89">
              <w:rPr>
                <w:lang w:val="en-US"/>
              </w:rPr>
              <w:t>XXI</w:t>
            </w:r>
            <w:r w:rsidRPr="000F2F89">
              <w:t xml:space="preserve"> вв</w:t>
            </w:r>
            <w:r w:rsidR="000A4466" w:rsidRPr="000F2F89">
              <w:t>.</w:t>
            </w:r>
            <w:r w:rsidRPr="000F2F89">
              <w:t xml:space="preserve">) – </w:t>
            </w:r>
          </w:p>
          <w:p w:rsidR="00AB79D7" w:rsidRPr="000F2F89" w:rsidRDefault="00AB79D7" w:rsidP="003E5234">
            <w:r w:rsidRPr="000F2F89">
              <w:t>не менее 36 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89" w:rsidRDefault="00AB79D7" w:rsidP="003E5234">
            <w:r w:rsidRPr="000F2F89">
              <w:t xml:space="preserve">Всеобщая </w:t>
            </w:r>
          </w:p>
          <w:p w:rsidR="00AB79D7" w:rsidRDefault="00AB79D7" w:rsidP="003E5234">
            <w:r w:rsidRPr="000F2F89">
              <w:t>история (вто</w:t>
            </w:r>
            <w:r w:rsidR="003E5234">
              <w:t>-</w:t>
            </w:r>
            <w:r w:rsidRPr="000F2F89">
              <w:t xml:space="preserve">рая половина </w:t>
            </w:r>
            <w:r w:rsidRPr="000F2F89">
              <w:rPr>
                <w:lang w:val="en-US"/>
              </w:rPr>
              <w:t>XIX</w:t>
            </w:r>
            <w:r w:rsidRPr="000F2F89">
              <w:t xml:space="preserve"> в</w:t>
            </w:r>
            <w:r w:rsidR="000A4466" w:rsidRPr="000F2F89">
              <w:t>.</w:t>
            </w:r>
            <w:r w:rsidR="00866308" w:rsidRPr="000F2F89">
              <w:t xml:space="preserve"> </w:t>
            </w:r>
            <w:r w:rsidRPr="000F2F89">
              <w:t xml:space="preserve">– </w:t>
            </w:r>
            <w:r w:rsidRPr="003E5234">
              <w:rPr>
                <w:spacing w:val="-8"/>
              </w:rPr>
              <w:t xml:space="preserve">начало </w:t>
            </w:r>
            <w:r w:rsidRPr="003E5234">
              <w:rPr>
                <w:spacing w:val="-8"/>
                <w:lang w:val="en-US"/>
              </w:rPr>
              <w:t>XXI</w:t>
            </w:r>
            <w:r w:rsidRPr="003E5234">
              <w:rPr>
                <w:spacing w:val="-8"/>
              </w:rPr>
              <w:t xml:space="preserve"> </w:t>
            </w:r>
            <w:r w:rsidR="003E5234" w:rsidRPr="003E5234">
              <w:rPr>
                <w:spacing w:val="-8"/>
              </w:rPr>
              <w:t>в</w:t>
            </w:r>
            <w:r w:rsidRPr="003E5234">
              <w:rPr>
                <w:spacing w:val="-8"/>
              </w:rPr>
              <w:t>в</w:t>
            </w:r>
            <w:r w:rsidR="000A4466" w:rsidRPr="003E5234">
              <w:rPr>
                <w:spacing w:val="-8"/>
              </w:rPr>
              <w:t>.</w:t>
            </w:r>
            <w:r w:rsidRPr="003E5234">
              <w:rPr>
                <w:spacing w:val="-8"/>
              </w:rPr>
              <w:t>) –</w:t>
            </w:r>
            <w:r w:rsidRPr="000F2F89">
              <w:t xml:space="preserve"> </w:t>
            </w:r>
            <w:r w:rsidR="003E5234">
              <w:br/>
            </w:r>
            <w:r w:rsidRPr="000F2F89">
              <w:t>не менее 24 ч</w:t>
            </w:r>
          </w:p>
          <w:p w:rsidR="008B5A83" w:rsidRPr="000F2F89" w:rsidRDefault="008B5A83" w:rsidP="003E5234"/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D7" w:rsidRPr="000F2F89" w:rsidRDefault="000F2F89" w:rsidP="00C81923">
            <w:pPr>
              <w:jc w:val="center"/>
            </w:pPr>
            <w:r>
              <w:t>10</w:t>
            </w:r>
          </w:p>
        </w:tc>
      </w:tr>
    </w:tbl>
    <w:p w:rsidR="00BB3C2F" w:rsidRPr="006B19E9" w:rsidRDefault="00BB3C2F" w:rsidP="006E54A6">
      <w:pPr>
        <w:ind w:firstLine="709"/>
        <w:jc w:val="both"/>
        <w:rPr>
          <w:sz w:val="28"/>
          <w:szCs w:val="28"/>
        </w:rPr>
      </w:pPr>
    </w:p>
    <w:p w:rsidR="00AB79D7" w:rsidRPr="006B19E9" w:rsidRDefault="00AB79D7" w:rsidP="006E54A6">
      <w:pPr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Изучение истории на профильном уровне усложняет требования к уровню подготовки выпускников</w:t>
      </w:r>
      <w:r w:rsidR="00DB2F14">
        <w:rPr>
          <w:sz w:val="28"/>
          <w:szCs w:val="28"/>
        </w:rPr>
        <w:t>.</w:t>
      </w:r>
      <w:r w:rsidRPr="006B19E9">
        <w:rPr>
          <w:sz w:val="28"/>
          <w:szCs w:val="28"/>
        </w:rPr>
        <w:t xml:space="preserve"> </w:t>
      </w:r>
      <w:r w:rsidR="00DB2F14">
        <w:rPr>
          <w:sz w:val="28"/>
          <w:szCs w:val="28"/>
        </w:rPr>
        <w:t>У</w:t>
      </w:r>
      <w:r w:rsidRPr="006B19E9">
        <w:rPr>
          <w:sz w:val="28"/>
          <w:szCs w:val="28"/>
        </w:rPr>
        <w:t>читель должен понимать, что более высокий уровень оценочной деятельности, освоение элементов философии истории и методологии истории как науки, предполагает переосмысление методических при</w:t>
      </w:r>
      <w:r w:rsidR="00DB2F14">
        <w:rPr>
          <w:sz w:val="28"/>
          <w:szCs w:val="28"/>
        </w:rPr>
        <w:t>ё</w:t>
      </w:r>
      <w:r w:rsidRPr="006B19E9">
        <w:rPr>
          <w:sz w:val="28"/>
          <w:szCs w:val="28"/>
        </w:rPr>
        <w:t>мов и средств обучения</w:t>
      </w:r>
      <w:r w:rsidR="000A4466">
        <w:rPr>
          <w:sz w:val="28"/>
          <w:szCs w:val="28"/>
        </w:rPr>
        <w:t xml:space="preserve">. </w:t>
      </w:r>
    </w:p>
    <w:p w:rsidR="00AB79D7" w:rsidRPr="006B19E9" w:rsidRDefault="00AB79D7" w:rsidP="006E54A6">
      <w:pPr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 xml:space="preserve">Изучение истории на профильном уровне строится на расширенном изложении всеобщей </w:t>
      </w:r>
      <w:r w:rsidR="00DB2F14">
        <w:rPr>
          <w:sz w:val="28"/>
          <w:szCs w:val="28"/>
        </w:rPr>
        <w:t xml:space="preserve">истории </w:t>
      </w:r>
      <w:r w:rsidRPr="006B19E9">
        <w:rPr>
          <w:sz w:val="28"/>
          <w:szCs w:val="28"/>
        </w:rPr>
        <w:t>и истории России</w:t>
      </w:r>
      <w:r w:rsidR="000A4466">
        <w:rPr>
          <w:sz w:val="28"/>
          <w:szCs w:val="28"/>
        </w:rPr>
        <w:t>.</w:t>
      </w:r>
      <w:r w:rsidR="00866308">
        <w:rPr>
          <w:sz w:val="28"/>
          <w:szCs w:val="28"/>
        </w:rPr>
        <w:t xml:space="preserve"> </w:t>
      </w:r>
    </w:p>
    <w:p w:rsidR="00AB79D7" w:rsidRPr="006B19E9" w:rsidRDefault="00AB79D7" w:rsidP="006E54A6">
      <w:pPr>
        <w:ind w:firstLine="709"/>
        <w:jc w:val="both"/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956"/>
        <w:gridCol w:w="1625"/>
        <w:gridCol w:w="1987"/>
        <w:gridCol w:w="2100"/>
        <w:gridCol w:w="1618"/>
      </w:tblGrid>
      <w:tr w:rsidR="00C81923" w:rsidRPr="00C81923">
        <w:trPr>
          <w:jc w:val="center"/>
        </w:trPr>
        <w:tc>
          <w:tcPr>
            <w:tcW w:w="10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923" w:rsidRPr="00C81923" w:rsidRDefault="00C81923" w:rsidP="00C81923">
            <w:pPr>
              <w:jc w:val="center"/>
            </w:pPr>
            <w:r w:rsidRPr="00C81923">
              <w:t>Классы</w:t>
            </w:r>
          </w:p>
          <w:p w:rsidR="00C81923" w:rsidRPr="00C81923" w:rsidRDefault="00C81923" w:rsidP="00C81923">
            <w:pPr>
              <w:jc w:val="both"/>
            </w:pP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923" w:rsidRDefault="00C81923" w:rsidP="00C81923">
            <w:pPr>
              <w:jc w:val="center"/>
            </w:pPr>
            <w:r w:rsidRPr="00C81923">
              <w:t>Объ</w:t>
            </w:r>
            <w:r w:rsidR="00073B58">
              <w:t>ё</w:t>
            </w:r>
            <w:r w:rsidRPr="00C81923">
              <w:t xml:space="preserve">м </w:t>
            </w:r>
          </w:p>
          <w:p w:rsidR="00C81923" w:rsidRDefault="00C81923" w:rsidP="00C81923">
            <w:pPr>
              <w:jc w:val="center"/>
            </w:pPr>
            <w:r w:rsidRPr="00C81923">
              <w:t xml:space="preserve">учебного времени </w:t>
            </w:r>
          </w:p>
          <w:p w:rsidR="00C81923" w:rsidRPr="00C81923" w:rsidRDefault="00C81923" w:rsidP="00C81923">
            <w:pPr>
              <w:jc w:val="center"/>
            </w:pPr>
            <w:r w:rsidRPr="00C81923">
              <w:rPr>
                <w:spacing w:val="-8"/>
              </w:rPr>
              <w:t>(федеральный</w:t>
            </w:r>
            <w:r w:rsidRPr="00C81923">
              <w:t xml:space="preserve"> компонент)</w:t>
            </w:r>
            <w:r>
              <w:t>, ч</w:t>
            </w:r>
          </w:p>
        </w:tc>
        <w:tc>
          <w:tcPr>
            <w:tcW w:w="2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23" w:rsidRDefault="00C81923" w:rsidP="00C81923">
            <w:pPr>
              <w:jc w:val="center"/>
            </w:pPr>
            <w:r w:rsidRPr="00C81923">
              <w:t>Разделы примерной</w:t>
            </w:r>
          </w:p>
          <w:p w:rsidR="00C81923" w:rsidRPr="00C81923" w:rsidRDefault="00C81923" w:rsidP="00C81923">
            <w:pPr>
              <w:jc w:val="center"/>
            </w:pPr>
            <w:r w:rsidRPr="00C81923">
              <w:t>программы</w:t>
            </w:r>
          </w:p>
        </w:tc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923" w:rsidRDefault="00C81923" w:rsidP="00C81923">
            <w:pPr>
              <w:jc w:val="center"/>
            </w:pPr>
            <w:r w:rsidRPr="00C81923">
              <w:t xml:space="preserve">Резерв </w:t>
            </w:r>
          </w:p>
          <w:p w:rsidR="00C81923" w:rsidRDefault="00C81923" w:rsidP="00C81923">
            <w:pPr>
              <w:jc w:val="center"/>
            </w:pPr>
            <w:r w:rsidRPr="00C81923">
              <w:t>учебного времени</w:t>
            </w:r>
            <w:r>
              <w:t xml:space="preserve">, </w:t>
            </w:r>
          </w:p>
          <w:p w:rsidR="00C81923" w:rsidRPr="00C81923" w:rsidRDefault="00C81923" w:rsidP="00C81923">
            <w:pPr>
              <w:jc w:val="center"/>
            </w:pPr>
            <w:r>
              <w:t>ч</w:t>
            </w:r>
          </w:p>
        </w:tc>
      </w:tr>
      <w:tr w:rsidR="00C81923" w:rsidRPr="00C81923">
        <w:trPr>
          <w:trHeight w:val="80"/>
          <w:jc w:val="center"/>
        </w:trPr>
        <w:tc>
          <w:tcPr>
            <w:tcW w:w="10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23" w:rsidRPr="00C81923" w:rsidRDefault="00C81923" w:rsidP="00C81923">
            <w:pPr>
              <w:jc w:val="both"/>
            </w:pPr>
          </w:p>
        </w:tc>
        <w:tc>
          <w:tcPr>
            <w:tcW w:w="8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23" w:rsidRPr="00C81923" w:rsidRDefault="00C81923" w:rsidP="00C81923">
            <w:pPr>
              <w:jc w:val="both"/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23" w:rsidRDefault="00C81923" w:rsidP="00C81923">
            <w:pPr>
              <w:jc w:val="center"/>
              <w:rPr>
                <w:i/>
              </w:rPr>
            </w:pPr>
          </w:p>
          <w:p w:rsidR="00C81923" w:rsidRDefault="00C81923" w:rsidP="00C81923">
            <w:pPr>
              <w:jc w:val="center"/>
              <w:rPr>
                <w:i/>
              </w:rPr>
            </w:pPr>
            <w:r w:rsidRPr="00C81923">
              <w:rPr>
                <w:i/>
              </w:rPr>
              <w:t>История</w:t>
            </w:r>
          </w:p>
          <w:p w:rsidR="00C81923" w:rsidRPr="00C81923" w:rsidRDefault="00C81923" w:rsidP="00C81923">
            <w:pPr>
              <w:jc w:val="center"/>
              <w:rPr>
                <w:i/>
              </w:rPr>
            </w:pPr>
            <w:r w:rsidRPr="00C81923">
              <w:rPr>
                <w:i/>
              </w:rPr>
              <w:t>России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23" w:rsidRDefault="00C81923" w:rsidP="00C81923">
            <w:pPr>
              <w:jc w:val="center"/>
              <w:rPr>
                <w:i/>
              </w:rPr>
            </w:pPr>
          </w:p>
          <w:p w:rsidR="00C81923" w:rsidRDefault="00C81923" w:rsidP="00C81923">
            <w:pPr>
              <w:jc w:val="center"/>
              <w:rPr>
                <w:i/>
              </w:rPr>
            </w:pPr>
            <w:r w:rsidRPr="00C81923">
              <w:rPr>
                <w:i/>
              </w:rPr>
              <w:t>Всеобщая</w:t>
            </w:r>
          </w:p>
          <w:p w:rsidR="00C81923" w:rsidRPr="00C81923" w:rsidRDefault="00C81923" w:rsidP="00C81923">
            <w:pPr>
              <w:jc w:val="center"/>
              <w:rPr>
                <w:i/>
              </w:rPr>
            </w:pPr>
            <w:r w:rsidRPr="00C81923">
              <w:rPr>
                <w:i/>
              </w:rPr>
              <w:t>история</w:t>
            </w:r>
          </w:p>
        </w:tc>
        <w:tc>
          <w:tcPr>
            <w:tcW w:w="8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23" w:rsidRPr="00C81923" w:rsidRDefault="00C81923" w:rsidP="00C81923">
            <w:pPr>
              <w:jc w:val="both"/>
              <w:rPr>
                <w:i/>
              </w:rPr>
            </w:pPr>
          </w:p>
        </w:tc>
      </w:tr>
      <w:tr w:rsidR="00AB79D7" w:rsidRPr="00C81923">
        <w:trPr>
          <w:jc w:val="center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D7" w:rsidRPr="00C81923" w:rsidRDefault="00AB79D7" w:rsidP="00C81923">
            <w:pPr>
              <w:jc w:val="both"/>
            </w:pPr>
            <w:r w:rsidRPr="00C81923">
              <w:rPr>
                <w:lang w:val="en-US"/>
              </w:rPr>
              <w:t>X</w:t>
            </w:r>
            <w:r w:rsidRPr="00C81923">
              <w:t xml:space="preserve"> класс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D7" w:rsidRPr="00C81923" w:rsidRDefault="00AB79D7" w:rsidP="00C81923">
            <w:pPr>
              <w:jc w:val="center"/>
            </w:pPr>
            <w:r w:rsidRPr="00C81923">
              <w:t>140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D7" w:rsidRPr="00C81923" w:rsidRDefault="00AB79D7" w:rsidP="00DB2F14">
            <w:r w:rsidRPr="00C81923">
              <w:t xml:space="preserve">История России </w:t>
            </w:r>
          </w:p>
          <w:p w:rsidR="00AB79D7" w:rsidRPr="00C81923" w:rsidRDefault="00AB79D7" w:rsidP="00DB2F14">
            <w:r w:rsidRPr="00C81923">
              <w:t>(с древнейших врем</w:t>
            </w:r>
            <w:r w:rsidR="00073B58">
              <w:t>ё</w:t>
            </w:r>
            <w:r w:rsidRPr="00C81923">
              <w:t xml:space="preserve">н до середины </w:t>
            </w:r>
            <w:r w:rsidRPr="00C81923">
              <w:rPr>
                <w:lang w:val="en-US"/>
              </w:rPr>
              <w:t>XIX</w:t>
            </w:r>
            <w:r w:rsidRPr="00C81923">
              <w:t xml:space="preserve"> в</w:t>
            </w:r>
            <w:r w:rsidR="000A4466" w:rsidRPr="00C81923">
              <w:t>.</w:t>
            </w:r>
            <w:r w:rsidRPr="00C81923">
              <w:t>) – не менее 72 ч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FC" w:rsidRDefault="00AB79D7" w:rsidP="00DB2F14">
            <w:r w:rsidRPr="00C81923">
              <w:t xml:space="preserve">Всеобщая </w:t>
            </w:r>
          </w:p>
          <w:p w:rsidR="00AB79D7" w:rsidRPr="00C81923" w:rsidRDefault="00AB79D7" w:rsidP="00DB2F14">
            <w:r w:rsidRPr="00C81923">
              <w:t xml:space="preserve">история </w:t>
            </w:r>
          </w:p>
          <w:p w:rsidR="00073B58" w:rsidRDefault="00AB79D7" w:rsidP="00DB2F14">
            <w:r w:rsidRPr="00C81923">
              <w:t>(с древнейших врем</w:t>
            </w:r>
            <w:r w:rsidR="00073B58">
              <w:t>ё</w:t>
            </w:r>
            <w:r w:rsidRPr="00C81923">
              <w:t xml:space="preserve">н до середины </w:t>
            </w:r>
            <w:r w:rsidRPr="00C81923">
              <w:rPr>
                <w:lang w:val="en-US"/>
              </w:rPr>
              <w:t>XIX</w:t>
            </w:r>
            <w:r w:rsidRPr="00C81923">
              <w:t xml:space="preserve"> в</w:t>
            </w:r>
            <w:r w:rsidR="009757FC">
              <w:t>.</w:t>
            </w:r>
            <w:r w:rsidRPr="00C81923">
              <w:t xml:space="preserve">) – </w:t>
            </w:r>
          </w:p>
          <w:p w:rsidR="00AB79D7" w:rsidRPr="00C81923" w:rsidRDefault="00AB79D7" w:rsidP="00DB2F14">
            <w:r w:rsidRPr="00C81923">
              <w:t>не менее 48 ч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D7" w:rsidRPr="00C81923" w:rsidRDefault="00AB79D7" w:rsidP="00C81923">
            <w:pPr>
              <w:jc w:val="center"/>
            </w:pPr>
            <w:r w:rsidRPr="00C81923">
              <w:t>20</w:t>
            </w:r>
          </w:p>
        </w:tc>
      </w:tr>
      <w:tr w:rsidR="00AB79D7" w:rsidRPr="00C81923">
        <w:trPr>
          <w:trHeight w:val="1056"/>
          <w:jc w:val="center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D7" w:rsidRPr="00C81923" w:rsidRDefault="00AB79D7" w:rsidP="00C81923">
            <w:pPr>
              <w:jc w:val="both"/>
            </w:pPr>
            <w:r w:rsidRPr="00C81923">
              <w:rPr>
                <w:lang w:val="en-US"/>
              </w:rPr>
              <w:t>XI</w:t>
            </w:r>
            <w:r w:rsidRPr="00C81923">
              <w:t>класс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D7" w:rsidRPr="00C81923" w:rsidRDefault="00AB79D7" w:rsidP="00C81923">
            <w:pPr>
              <w:jc w:val="center"/>
            </w:pPr>
            <w:r w:rsidRPr="00C81923">
              <w:t>140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D7" w:rsidRPr="00C81923" w:rsidRDefault="00AB79D7" w:rsidP="00DB2F14">
            <w:r w:rsidRPr="00C81923">
              <w:t xml:space="preserve">История России </w:t>
            </w:r>
          </w:p>
          <w:p w:rsidR="00073B58" w:rsidRDefault="00AB79D7" w:rsidP="00DB2F14">
            <w:r w:rsidRPr="00C81923">
              <w:t xml:space="preserve">(вторая половина </w:t>
            </w:r>
            <w:r w:rsidRPr="00C81923">
              <w:rPr>
                <w:lang w:val="en-US"/>
              </w:rPr>
              <w:t>XIX</w:t>
            </w:r>
            <w:r w:rsidRPr="00C81923">
              <w:t xml:space="preserve"> в</w:t>
            </w:r>
            <w:r w:rsidR="000A4466" w:rsidRPr="00C81923">
              <w:t>.</w:t>
            </w:r>
            <w:r w:rsidR="00866308" w:rsidRPr="00C81923">
              <w:t xml:space="preserve"> </w:t>
            </w:r>
            <w:r w:rsidRPr="00C81923">
              <w:t xml:space="preserve">– </w:t>
            </w:r>
          </w:p>
          <w:p w:rsidR="00AB79D7" w:rsidRPr="00C81923" w:rsidRDefault="00AB79D7" w:rsidP="00DB2F14">
            <w:r w:rsidRPr="00073B58">
              <w:rPr>
                <w:spacing w:val="-8"/>
              </w:rPr>
              <w:t xml:space="preserve">начало </w:t>
            </w:r>
            <w:r w:rsidRPr="00073B58">
              <w:rPr>
                <w:spacing w:val="-8"/>
                <w:lang w:val="en-US"/>
              </w:rPr>
              <w:t>XXI</w:t>
            </w:r>
            <w:r w:rsidRPr="00073B58">
              <w:rPr>
                <w:spacing w:val="-8"/>
              </w:rPr>
              <w:t xml:space="preserve"> вв</w:t>
            </w:r>
            <w:r w:rsidR="000A4466" w:rsidRPr="00073B58">
              <w:rPr>
                <w:spacing w:val="-8"/>
              </w:rPr>
              <w:t>.</w:t>
            </w:r>
            <w:r w:rsidRPr="00073B58">
              <w:rPr>
                <w:spacing w:val="-8"/>
              </w:rPr>
              <w:t>) –</w:t>
            </w:r>
            <w:r w:rsidRPr="00C81923">
              <w:t xml:space="preserve"> не менее 72 ч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58" w:rsidRDefault="00AB79D7" w:rsidP="00DB2F14">
            <w:r w:rsidRPr="00C81923">
              <w:t xml:space="preserve">Всеобщая </w:t>
            </w:r>
          </w:p>
          <w:p w:rsidR="00AB79D7" w:rsidRPr="00C81923" w:rsidRDefault="00AB79D7" w:rsidP="00DB2F14">
            <w:r w:rsidRPr="00C81923">
              <w:t xml:space="preserve">история </w:t>
            </w:r>
          </w:p>
          <w:p w:rsidR="00073B58" w:rsidRDefault="00AB79D7" w:rsidP="00DB2F14">
            <w:r w:rsidRPr="00C81923">
              <w:t xml:space="preserve">(вторая половина </w:t>
            </w:r>
            <w:r w:rsidRPr="00C81923">
              <w:rPr>
                <w:lang w:val="en-US"/>
              </w:rPr>
              <w:t>XIX</w:t>
            </w:r>
            <w:r w:rsidRPr="00C81923">
              <w:t xml:space="preserve"> в</w:t>
            </w:r>
            <w:r w:rsidR="000A4466" w:rsidRPr="00C81923">
              <w:t>.</w:t>
            </w:r>
            <w:r w:rsidR="00866308" w:rsidRPr="00C81923">
              <w:t xml:space="preserve"> </w:t>
            </w:r>
            <w:r w:rsidRPr="00C81923">
              <w:t xml:space="preserve">– начало </w:t>
            </w:r>
            <w:r w:rsidRPr="00C81923">
              <w:rPr>
                <w:lang w:val="en-US"/>
              </w:rPr>
              <w:t>XXI</w:t>
            </w:r>
            <w:r w:rsidRPr="00C81923">
              <w:t xml:space="preserve"> вв</w:t>
            </w:r>
            <w:r w:rsidR="000A4466" w:rsidRPr="00C81923">
              <w:t>.</w:t>
            </w:r>
            <w:r w:rsidRPr="00C81923">
              <w:t xml:space="preserve">) – </w:t>
            </w:r>
          </w:p>
          <w:p w:rsidR="00AB79D7" w:rsidRDefault="00AB79D7" w:rsidP="00DB2F14">
            <w:r w:rsidRPr="00C81923">
              <w:t>не менее 48 ч</w:t>
            </w:r>
          </w:p>
          <w:p w:rsidR="008B5A83" w:rsidRPr="00C81923" w:rsidRDefault="008B5A83" w:rsidP="00DB2F14"/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D7" w:rsidRPr="00C81923" w:rsidRDefault="00AB79D7" w:rsidP="00C81923">
            <w:pPr>
              <w:jc w:val="center"/>
            </w:pPr>
            <w:r w:rsidRPr="00C81923">
              <w:t>20</w:t>
            </w:r>
          </w:p>
        </w:tc>
      </w:tr>
    </w:tbl>
    <w:p w:rsidR="00AB79D7" w:rsidRPr="006B19E9" w:rsidRDefault="00AB79D7" w:rsidP="006E54A6">
      <w:pPr>
        <w:ind w:firstLine="709"/>
        <w:jc w:val="both"/>
        <w:rPr>
          <w:sz w:val="28"/>
          <w:szCs w:val="28"/>
        </w:rPr>
      </w:pPr>
    </w:p>
    <w:p w:rsidR="00AB79D7" w:rsidRPr="006B19E9" w:rsidRDefault="00AB79D7" w:rsidP="006E54A6">
      <w:pPr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 xml:space="preserve">Школы, </w:t>
      </w:r>
      <w:r w:rsidR="00073B58">
        <w:rPr>
          <w:sz w:val="28"/>
          <w:szCs w:val="28"/>
        </w:rPr>
        <w:t>реализующие программы</w:t>
      </w:r>
      <w:r w:rsidRPr="006B19E9">
        <w:rPr>
          <w:sz w:val="28"/>
          <w:szCs w:val="28"/>
        </w:rPr>
        <w:t xml:space="preserve"> углубл</w:t>
      </w:r>
      <w:r w:rsidR="00073B58">
        <w:rPr>
          <w:sz w:val="28"/>
          <w:szCs w:val="28"/>
        </w:rPr>
        <w:t>ё</w:t>
      </w:r>
      <w:r w:rsidRPr="006B19E9">
        <w:rPr>
          <w:sz w:val="28"/>
          <w:szCs w:val="28"/>
        </w:rPr>
        <w:t>нн</w:t>
      </w:r>
      <w:r w:rsidR="00073B58">
        <w:rPr>
          <w:sz w:val="28"/>
          <w:szCs w:val="28"/>
        </w:rPr>
        <w:t>ого</w:t>
      </w:r>
      <w:r w:rsidRPr="006B19E9">
        <w:rPr>
          <w:sz w:val="28"/>
          <w:szCs w:val="28"/>
        </w:rPr>
        <w:t xml:space="preserve"> изучени</w:t>
      </w:r>
      <w:r w:rsidR="00073B58">
        <w:rPr>
          <w:sz w:val="28"/>
          <w:szCs w:val="28"/>
        </w:rPr>
        <w:t>я</w:t>
      </w:r>
      <w:r w:rsidRPr="006B19E9">
        <w:rPr>
          <w:sz w:val="28"/>
          <w:szCs w:val="28"/>
        </w:rPr>
        <w:t xml:space="preserve"> истории, обязаны вводить с </w:t>
      </w:r>
      <w:r w:rsidR="00073B58">
        <w:rPr>
          <w:sz w:val="28"/>
          <w:szCs w:val="28"/>
          <w:lang w:val="en-US"/>
        </w:rPr>
        <w:t>VIII</w:t>
      </w:r>
      <w:r w:rsidRPr="006B19E9">
        <w:rPr>
          <w:sz w:val="28"/>
          <w:szCs w:val="28"/>
        </w:rPr>
        <w:t xml:space="preserve"> класса углубл</w:t>
      </w:r>
      <w:r w:rsidR="00073B58">
        <w:rPr>
          <w:sz w:val="28"/>
          <w:szCs w:val="28"/>
        </w:rPr>
        <w:t>ё</w:t>
      </w:r>
      <w:r w:rsidRPr="006B19E9">
        <w:rPr>
          <w:sz w:val="28"/>
          <w:szCs w:val="28"/>
        </w:rPr>
        <w:t>нное изучение истории и обществознания</w:t>
      </w:r>
      <w:r w:rsidR="000A4466">
        <w:rPr>
          <w:sz w:val="28"/>
          <w:szCs w:val="28"/>
        </w:rPr>
        <w:t>.</w:t>
      </w:r>
      <w:r w:rsidR="00866308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Для этого можно использовать как</w:t>
      </w:r>
      <w:r w:rsidR="006E54A6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учебники повышенного уровня, так и базового уровня, достаточно лишь углубить те темы, которые являются наиболее сложными</w:t>
      </w:r>
      <w:r w:rsidR="000A4466">
        <w:rPr>
          <w:sz w:val="28"/>
          <w:szCs w:val="28"/>
        </w:rPr>
        <w:t xml:space="preserve">. </w:t>
      </w:r>
    </w:p>
    <w:p w:rsidR="00073B58" w:rsidRPr="00A27AA9" w:rsidRDefault="00073B58" w:rsidP="00073B58">
      <w:pPr>
        <w:ind w:firstLine="709"/>
        <w:jc w:val="both"/>
        <w:rPr>
          <w:sz w:val="28"/>
          <w:szCs w:val="28"/>
        </w:rPr>
      </w:pPr>
      <w:r w:rsidRPr="008D4023">
        <w:rPr>
          <w:sz w:val="28"/>
          <w:szCs w:val="28"/>
        </w:rPr>
        <w:t xml:space="preserve">По базисному учебному плану для общеобразовательных учреждений Ставропольского края школьное историческое и обществоведческое образование </w:t>
      </w:r>
      <w:r w:rsidRPr="008D4023">
        <w:rPr>
          <w:b/>
          <w:i/>
          <w:sz w:val="28"/>
          <w:szCs w:val="28"/>
        </w:rPr>
        <w:t>в классах с углублённым изучением истории</w:t>
      </w:r>
      <w:r w:rsidRPr="008D4023">
        <w:rPr>
          <w:sz w:val="28"/>
          <w:szCs w:val="28"/>
        </w:rPr>
        <w:t xml:space="preserve"> имеет следующую структуру:</w:t>
      </w:r>
    </w:p>
    <w:p w:rsidR="00073B58" w:rsidRDefault="00073B58" w:rsidP="00073B58">
      <w:pPr>
        <w:ind w:firstLine="709"/>
        <w:jc w:val="both"/>
        <w:rPr>
          <w:sz w:val="28"/>
          <w:szCs w:val="28"/>
        </w:rPr>
      </w:pPr>
    </w:p>
    <w:p w:rsidR="00DB2F14" w:rsidRPr="00A27AA9" w:rsidRDefault="00DB2F14" w:rsidP="00073B58">
      <w:pPr>
        <w:ind w:firstLine="709"/>
        <w:jc w:val="both"/>
        <w:rPr>
          <w:sz w:val="28"/>
          <w:szCs w:val="28"/>
        </w:rPr>
      </w:pPr>
    </w:p>
    <w:tbl>
      <w:tblPr>
        <w:tblStyle w:val="af"/>
        <w:tblW w:w="0" w:type="auto"/>
        <w:tblLook w:val="01E0" w:firstRow="1" w:lastRow="1" w:firstColumn="1" w:lastColumn="1" w:noHBand="0" w:noVBand="0"/>
      </w:tblPr>
      <w:tblGrid>
        <w:gridCol w:w="2053"/>
        <w:gridCol w:w="1808"/>
        <w:gridCol w:w="1808"/>
        <w:gridCol w:w="1808"/>
        <w:gridCol w:w="1809"/>
      </w:tblGrid>
      <w:tr w:rsidR="00073B58" w:rsidRPr="00425C32">
        <w:tc>
          <w:tcPr>
            <w:tcW w:w="2053" w:type="dxa"/>
            <w:vMerge w:val="restart"/>
          </w:tcPr>
          <w:p w:rsidR="00073B58" w:rsidRDefault="00073B58" w:rsidP="00810A10">
            <w:pPr>
              <w:jc w:val="center"/>
              <w:rPr>
                <w:rFonts w:ascii="Times New Roman" w:hAnsi="Times New Roman"/>
              </w:rPr>
            </w:pPr>
            <w:r w:rsidRPr="00425C32">
              <w:rPr>
                <w:rFonts w:ascii="Times New Roman" w:hAnsi="Times New Roman"/>
              </w:rPr>
              <w:t xml:space="preserve">Учебный </w:t>
            </w:r>
          </w:p>
          <w:p w:rsidR="00073B58" w:rsidRPr="00425C32" w:rsidRDefault="00073B58" w:rsidP="00810A10">
            <w:pPr>
              <w:jc w:val="center"/>
            </w:pPr>
            <w:r w:rsidRPr="00425C32">
              <w:rPr>
                <w:rFonts w:ascii="Times New Roman" w:hAnsi="Times New Roman"/>
              </w:rPr>
              <w:t>предмет</w:t>
            </w:r>
          </w:p>
        </w:tc>
        <w:tc>
          <w:tcPr>
            <w:tcW w:w="7233" w:type="dxa"/>
            <w:gridSpan w:val="4"/>
          </w:tcPr>
          <w:p w:rsidR="00073B58" w:rsidRPr="00425C32" w:rsidRDefault="00073B58" w:rsidP="00810A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Классы</w:t>
            </w:r>
          </w:p>
        </w:tc>
      </w:tr>
      <w:tr w:rsidR="00073B58" w:rsidRPr="00425C32">
        <w:tc>
          <w:tcPr>
            <w:tcW w:w="2053" w:type="dxa"/>
            <w:vMerge/>
          </w:tcPr>
          <w:p w:rsidR="00073B58" w:rsidRPr="00425C32" w:rsidRDefault="00073B58" w:rsidP="00810A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08" w:type="dxa"/>
          </w:tcPr>
          <w:p w:rsidR="00073B58" w:rsidRPr="00425C32" w:rsidRDefault="00073B58" w:rsidP="00810A10">
            <w:pPr>
              <w:jc w:val="center"/>
              <w:rPr>
                <w:rFonts w:ascii="Times New Roman" w:hAnsi="Times New Roman"/>
              </w:rPr>
            </w:pPr>
            <w:r w:rsidRPr="00425C32">
              <w:rPr>
                <w:rFonts w:ascii="Times New Roman" w:hAnsi="Times New Roman"/>
                <w:lang w:val="en-US"/>
              </w:rPr>
              <w:t>VIII</w:t>
            </w:r>
            <w:r w:rsidRPr="00425C3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8" w:type="dxa"/>
          </w:tcPr>
          <w:p w:rsidR="00073B58" w:rsidRPr="00425C32" w:rsidRDefault="00073B58" w:rsidP="00810A10">
            <w:pPr>
              <w:jc w:val="center"/>
              <w:rPr>
                <w:rFonts w:ascii="Times New Roman" w:hAnsi="Times New Roman"/>
              </w:rPr>
            </w:pPr>
            <w:r w:rsidRPr="00425C32">
              <w:rPr>
                <w:rFonts w:ascii="Times New Roman" w:hAnsi="Times New Roman"/>
                <w:lang w:val="en-US"/>
              </w:rPr>
              <w:t>IX</w:t>
            </w:r>
            <w:r w:rsidRPr="00425C3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8" w:type="dxa"/>
          </w:tcPr>
          <w:p w:rsidR="00073B58" w:rsidRPr="00425C32" w:rsidRDefault="00073B58" w:rsidP="00810A10">
            <w:pPr>
              <w:jc w:val="center"/>
              <w:rPr>
                <w:rFonts w:ascii="Times New Roman" w:hAnsi="Times New Roman"/>
              </w:rPr>
            </w:pPr>
            <w:r w:rsidRPr="00425C32">
              <w:rPr>
                <w:rFonts w:ascii="Times New Roman" w:hAnsi="Times New Roman"/>
                <w:lang w:val="en-US"/>
              </w:rPr>
              <w:t>X</w:t>
            </w:r>
            <w:r w:rsidRPr="00425C3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9" w:type="dxa"/>
          </w:tcPr>
          <w:p w:rsidR="00073B58" w:rsidRPr="00425C32" w:rsidRDefault="00073B58" w:rsidP="00810A10">
            <w:pPr>
              <w:jc w:val="center"/>
              <w:rPr>
                <w:rFonts w:ascii="Times New Roman" w:hAnsi="Times New Roman"/>
              </w:rPr>
            </w:pPr>
            <w:r w:rsidRPr="00425C32">
              <w:rPr>
                <w:rFonts w:ascii="Times New Roman" w:hAnsi="Times New Roman"/>
                <w:lang w:val="en-US"/>
              </w:rPr>
              <w:t>XI</w:t>
            </w:r>
            <w:r w:rsidRPr="00425C32">
              <w:rPr>
                <w:rFonts w:ascii="Times New Roman" w:hAnsi="Times New Roman"/>
              </w:rPr>
              <w:t xml:space="preserve"> </w:t>
            </w:r>
          </w:p>
        </w:tc>
      </w:tr>
      <w:tr w:rsidR="00073B58" w:rsidRPr="00425C32">
        <w:tc>
          <w:tcPr>
            <w:tcW w:w="2053" w:type="dxa"/>
          </w:tcPr>
          <w:p w:rsidR="00073B58" w:rsidRPr="00425C32" w:rsidRDefault="00073B58" w:rsidP="00810A10">
            <w:pPr>
              <w:jc w:val="center"/>
              <w:rPr>
                <w:rFonts w:ascii="Times New Roman" w:hAnsi="Times New Roman"/>
              </w:rPr>
            </w:pPr>
            <w:r w:rsidRPr="00425C32">
              <w:rPr>
                <w:rFonts w:ascii="Times New Roman" w:hAnsi="Times New Roman"/>
              </w:rPr>
              <w:t>История</w:t>
            </w:r>
          </w:p>
        </w:tc>
        <w:tc>
          <w:tcPr>
            <w:tcW w:w="1808" w:type="dxa"/>
          </w:tcPr>
          <w:p w:rsidR="00073B58" w:rsidRPr="00425C32" w:rsidRDefault="00073B58" w:rsidP="00810A10">
            <w:pPr>
              <w:jc w:val="center"/>
              <w:rPr>
                <w:rFonts w:ascii="Times New Roman" w:hAnsi="Times New Roman"/>
              </w:rPr>
            </w:pPr>
            <w:r w:rsidRPr="00425C32">
              <w:rPr>
                <w:rFonts w:ascii="Times New Roman" w:hAnsi="Times New Roman"/>
              </w:rPr>
              <w:t>4</w:t>
            </w:r>
          </w:p>
        </w:tc>
        <w:tc>
          <w:tcPr>
            <w:tcW w:w="1808" w:type="dxa"/>
          </w:tcPr>
          <w:p w:rsidR="00073B58" w:rsidRPr="00425C32" w:rsidRDefault="00073B58" w:rsidP="00810A10">
            <w:pPr>
              <w:jc w:val="center"/>
              <w:rPr>
                <w:rFonts w:ascii="Times New Roman" w:hAnsi="Times New Roman"/>
              </w:rPr>
            </w:pPr>
            <w:r w:rsidRPr="00425C32">
              <w:rPr>
                <w:rFonts w:ascii="Times New Roman" w:hAnsi="Times New Roman"/>
              </w:rPr>
              <w:t>4</w:t>
            </w:r>
          </w:p>
        </w:tc>
        <w:tc>
          <w:tcPr>
            <w:tcW w:w="1808" w:type="dxa"/>
          </w:tcPr>
          <w:p w:rsidR="00073B58" w:rsidRPr="00425C32" w:rsidRDefault="00073B58" w:rsidP="00810A10">
            <w:pPr>
              <w:jc w:val="center"/>
              <w:rPr>
                <w:rFonts w:ascii="Times New Roman" w:hAnsi="Times New Roman"/>
              </w:rPr>
            </w:pPr>
            <w:r w:rsidRPr="00425C32">
              <w:rPr>
                <w:rFonts w:ascii="Times New Roman" w:hAnsi="Times New Roman"/>
              </w:rPr>
              <w:t>5</w:t>
            </w:r>
          </w:p>
        </w:tc>
        <w:tc>
          <w:tcPr>
            <w:tcW w:w="1809" w:type="dxa"/>
          </w:tcPr>
          <w:p w:rsidR="00073B58" w:rsidRPr="00425C32" w:rsidRDefault="00073B58" w:rsidP="00810A10">
            <w:pPr>
              <w:jc w:val="center"/>
              <w:rPr>
                <w:rFonts w:ascii="Times New Roman" w:hAnsi="Times New Roman"/>
              </w:rPr>
            </w:pPr>
            <w:r w:rsidRPr="00425C32">
              <w:rPr>
                <w:rFonts w:ascii="Times New Roman" w:hAnsi="Times New Roman"/>
              </w:rPr>
              <w:t>5</w:t>
            </w:r>
          </w:p>
        </w:tc>
      </w:tr>
      <w:tr w:rsidR="00073B58" w:rsidRPr="00425C32">
        <w:tc>
          <w:tcPr>
            <w:tcW w:w="2053" w:type="dxa"/>
          </w:tcPr>
          <w:p w:rsidR="00073B58" w:rsidRPr="00425C32" w:rsidRDefault="00073B58" w:rsidP="00810A10">
            <w:pPr>
              <w:jc w:val="center"/>
              <w:rPr>
                <w:rFonts w:ascii="Times New Roman" w:hAnsi="Times New Roman"/>
              </w:rPr>
            </w:pPr>
            <w:r w:rsidRPr="00425C32">
              <w:rPr>
                <w:rFonts w:ascii="Times New Roman" w:hAnsi="Times New Roman"/>
              </w:rPr>
              <w:t>Обществознание (включая экономику и право)</w:t>
            </w:r>
          </w:p>
        </w:tc>
        <w:tc>
          <w:tcPr>
            <w:tcW w:w="1808" w:type="dxa"/>
          </w:tcPr>
          <w:p w:rsidR="00073B58" w:rsidRPr="00425C32" w:rsidRDefault="00073B58" w:rsidP="00810A10">
            <w:pPr>
              <w:jc w:val="center"/>
              <w:rPr>
                <w:rFonts w:ascii="Times New Roman" w:hAnsi="Times New Roman"/>
              </w:rPr>
            </w:pPr>
            <w:r w:rsidRPr="00425C32">
              <w:rPr>
                <w:rFonts w:ascii="Times New Roman" w:hAnsi="Times New Roman"/>
              </w:rPr>
              <w:t>3</w:t>
            </w:r>
          </w:p>
        </w:tc>
        <w:tc>
          <w:tcPr>
            <w:tcW w:w="1808" w:type="dxa"/>
          </w:tcPr>
          <w:p w:rsidR="00073B58" w:rsidRPr="00425C32" w:rsidRDefault="00073B58" w:rsidP="00810A10">
            <w:pPr>
              <w:jc w:val="center"/>
              <w:rPr>
                <w:rFonts w:ascii="Times New Roman" w:hAnsi="Times New Roman"/>
              </w:rPr>
            </w:pPr>
            <w:r w:rsidRPr="00425C32">
              <w:rPr>
                <w:rFonts w:ascii="Times New Roman" w:hAnsi="Times New Roman"/>
              </w:rPr>
              <w:t>3</w:t>
            </w:r>
          </w:p>
        </w:tc>
        <w:tc>
          <w:tcPr>
            <w:tcW w:w="1808" w:type="dxa"/>
          </w:tcPr>
          <w:p w:rsidR="00073B58" w:rsidRPr="00425C32" w:rsidRDefault="00073B58" w:rsidP="00810A10">
            <w:pPr>
              <w:jc w:val="center"/>
              <w:rPr>
                <w:rFonts w:ascii="Times New Roman" w:hAnsi="Times New Roman"/>
              </w:rPr>
            </w:pPr>
            <w:r w:rsidRPr="00425C32">
              <w:rPr>
                <w:rFonts w:ascii="Times New Roman" w:hAnsi="Times New Roman"/>
              </w:rPr>
              <w:t>3</w:t>
            </w:r>
          </w:p>
        </w:tc>
        <w:tc>
          <w:tcPr>
            <w:tcW w:w="1809" w:type="dxa"/>
          </w:tcPr>
          <w:p w:rsidR="00073B58" w:rsidRPr="00425C32" w:rsidRDefault="00073B58" w:rsidP="00810A10">
            <w:pPr>
              <w:jc w:val="center"/>
              <w:rPr>
                <w:rFonts w:ascii="Times New Roman" w:hAnsi="Times New Roman"/>
              </w:rPr>
            </w:pPr>
            <w:r w:rsidRPr="00425C32">
              <w:rPr>
                <w:rFonts w:ascii="Times New Roman" w:hAnsi="Times New Roman"/>
              </w:rPr>
              <w:t>3</w:t>
            </w:r>
          </w:p>
        </w:tc>
      </w:tr>
    </w:tbl>
    <w:p w:rsidR="00073B58" w:rsidRPr="008D4023" w:rsidRDefault="00073B58" w:rsidP="00073B58">
      <w:pPr>
        <w:ind w:firstLine="709"/>
        <w:jc w:val="both"/>
        <w:rPr>
          <w:sz w:val="28"/>
          <w:szCs w:val="28"/>
        </w:rPr>
      </w:pPr>
    </w:p>
    <w:p w:rsidR="00073B58" w:rsidRPr="008D4023" w:rsidRDefault="00073B58" w:rsidP="00073B58">
      <w:pPr>
        <w:ind w:firstLine="709"/>
        <w:jc w:val="both"/>
        <w:rPr>
          <w:sz w:val="28"/>
          <w:szCs w:val="28"/>
        </w:rPr>
      </w:pPr>
      <w:r w:rsidRPr="008D4023">
        <w:rPr>
          <w:sz w:val="28"/>
          <w:szCs w:val="28"/>
        </w:rPr>
        <w:t xml:space="preserve">В </w:t>
      </w:r>
      <w:r>
        <w:rPr>
          <w:sz w:val="28"/>
          <w:szCs w:val="28"/>
          <w:lang w:val="en-US"/>
        </w:rPr>
        <w:t>X</w:t>
      </w:r>
      <w:r w:rsidRPr="008D4023">
        <w:rPr>
          <w:sz w:val="28"/>
          <w:szCs w:val="28"/>
        </w:rPr>
        <w:t>–</w:t>
      </w:r>
      <w:r>
        <w:rPr>
          <w:sz w:val="28"/>
          <w:szCs w:val="28"/>
          <w:lang w:val="en-US"/>
        </w:rPr>
        <w:t>XI</w:t>
      </w:r>
      <w:r w:rsidRPr="008D4023">
        <w:rPr>
          <w:sz w:val="28"/>
          <w:szCs w:val="28"/>
        </w:rPr>
        <w:t xml:space="preserve"> классах социально-гуманитарного и социально-экономического профиля история и обществознание являются профильными предметами, соответственно количество часов на их изучение увеличивается согласно</w:t>
      </w:r>
      <w:r>
        <w:rPr>
          <w:sz w:val="28"/>
          <w:szCs w:val="28"/>
        </w:rPr>
        <w:t xml:space="preserve"> </w:t>
      </w:r>
      <w:r w:rsidR="00DB2F14">
        <w:rPr>
          <w:sz w:val="28"/>
          <w:szCs w:val="28"/>
        </w:rPr>
        <w:t>примерному учебному плану</w:t>
      </w:r>
      <w:r w:rsidRPr="008D4023">
        <w:rPr>
          <w:sz w:val="28"/>
          <w:szCs w:val="28"/>
        </w:rPr>
        <w:t xml:space="preserve"> СК.</w:t>
      </w:r>
    </w:p>
    <w:p w:rsidR="00073B58" w:rsidRPr="008D4023" w:rsidRDefault="00073B58" w:rsidP="00073B58">
      <w:pPr>
        <w:ind w:firstLine="709"/>
        <w:jc w:val="both"/>
        <w:rPr>
          <w:sz w:val="28"/>
          <w:szCs w:val="28"/>
        </w:rPr>
      </w:pPr>
      <w:r w:rsidRPr="008D4023">
        <w:rPr>
          <w:sz w:val="28"/>
          <w:szCs w:val="28"/>
        </w:rPr>
        <w:t xml:space="preserve">По </w:t>
      </w:r>
      <w:r w:rsidR="00DB2F14">
        <w:rPr>
          <w:sz w:val="28"/>
          <w:szCs w:val="28"/>
        </w:rPr>
        <w:t>примерному плану</w:t>
      </w:r>
      <w:r w:rsidR="00DB2F14" w:rsidRPr="008D4023"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 xml:space="preserve">для общеобразовательных учреждений Ставропольского края школьное историческое и обществоведческое образование </w:t>
      </w:r>
      <w:r w:rsidRPr="008D4023">
        <w:rPr>
          <w:b/>
          <w:i/>
          <w:sz w:val="28"/>
          <w:szCs w:val="28"/>
        </w:rPr>
        <w:t>в профильных классах</w:t>
      </w:r>
      <w:r w:rsidRPr="008D4023">
        <w:rPr>
          <w:sz w:val="28"/>
          <w:szCs w:val="28"/>
        </w:rPr>
        <w:t xml:space="preserve"> имеет следующую структуру:</w:t>
      </w:r>
    </w:p>
    <w:p w:rsidR="00073B58" w:rsidRPr="008D4023" w:rsidRDefault="00073B58" w:rsidP="00073B58">
      <w:pPr>
        <w:ind w:firstLine="709"/>
        <w:jc w:val="both"/>
        <w:rPr>
          <w:sz w:val="28"/>
          <w:szCs w:val="28"/>
        </w:rPr>
      </w:pPr>
    </w:p>
    <w:tbl>
      <w:tblPr>
        <w:tblStyle w:val="af"/>
        <w:tblW w:w="0" w:type="auto"/>
        <w:tblLook w:val="01E0" w:firstRow="1" w:lastRow="1" w:firstColumn="1" w:lastColumn="1" w:noHBand="0" w:noVBand="0"/>
      </w:tblPr>
      <w:tblGrid>
        <w:gridCol w:w="5328"/>
        <w:gridCol w:w="3958"/>
      </w:tblGrid>
      <w:tr w:rsidR="00073B58" w:rsidRPr="00A50D40">
        <w:tc>
          <w:tcPr>
            <w:tcW w:w="5328" w:type="dxa"/>
          </w:tcPr>
          <w:p w:rsidR="00073B58" w:rsidRPr="00A50D40" w:rsidRDefault="00073B58" w:rsidP="00810A10">
            <w:pPr>
              <w:spacing w:line="264" w:lineRule="auto"/>
              <w:jc w:val="center"/>
              <w:rPr>
                <w:rFonts w:ascii="Times New Roman" w:hAnsi="Times New Roman"/>
              </w:rPr>
            </w:pPr>
            <w:r w:rsidRPr="00A50D40">
              <w:rPr>
                <w:rFonts w:ascii="Times New Roman" w:hAnsi="Times New Roman"/>
              </w:rPr>
              <w:t>Учебные предметы</w:t>
            </w:r>
          </w:p>
        </w:tc>
        <w:tc>
          <w:tcPr>
            <w:tcW w:w="3958" w:type="dxa"/>
          </w:tcPr>
          <w:p w:rsidR="00073B58" w:rsidRPr="00A50D40" w:rsidRDefault="00073B58" w:rsidP="00810A10">
            <w:pPr>
              <w:spacing w:line="264" w:lineRule="auto"/>
              <w:jc w:val="center"/>
              <w:rPr>
                <w:rFonts w:ascii="Times New Roman" w:hAnsi="Times New Roman"/>
              </w:rPr>
            </w:pPr>
            <w:r w:rsidRPr="00A50D40">
              <w:rPr>
                <w:rFonts w:ascii="Times New Roman" w:hAnsi="Times New Roman"/>
              </w:rPr>
              <w:t xml:space="preserve">Число недельных часов </w:t>
            </w:r>
          </w:p>
          <w:p w:rsidR="00073B58" w:rsidRDefault="00073B58" w:rsidP="00810A10">
            <w:pPr>
              <w:spacing w:line="264" w:lineRule="auto"/>
              <w:jc w:val="center"/>
              <w:rPr>
                <w:rFonts w:ascii="Times New Roman" w:hAnsi="Times New Roman"/>
              </w:rPr>
            </w:pPr>
            <w:r w:rsidRPr="00A50D40">
              <w:rPr>
                <w:rFonts w:ascii="Times New Roman" w:hAnsi="Times New Roman"/>
              </w:rPr>
              <w:t>за два года обучения (</w:t>
            </w:r>
            <w:r>
              <w:rPr>
                <w:rFonts w:ascii="Times New Roman" w:hAnsi="Times New Roman"/>
                <w:lang w:val="en-US"/>
              </w:rPr>
              <w:t>X</w:t>
            </w:r>
            <w:r w:rsidRPr="00A50D40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  <w:lang w:val="en-US"/>
              </w:rPr>
              <w:t>XI</w:t>
            </w:r>
            <w:r w:rsidRPr="00A50D40">
              <w:rPr>
                <w:rFonts w:ascii="Times New Roman" w:hAnsi="Times New Roman"/>
              </w:rPr>
              <w:t xml:space="preserve"> класс</w:t>
            </w:r>
            <w:r>
              <w:rPr>
                <w:rFonts w:ascii="Times New Roman" w:hAnsi="Times New Roman"/>
              </w:rPr>
              <w:t>ы</w:t>
            </w:r>
            <w:r w:rsidRPr="00A50D40">
              <w:rPr>
                <w:rFonts w:ascii="Times New Roman" w:hAnsi="Times New Roman"/>
              </w:rPr>
              <w:t>)</w:t>
            </w:r>
          </w:p>
          <w:p w:rsidR="00073B58" w:rsidRPr="00A50D40" w:rsidRDefault="00073B58" w:rsidP="00810A10">
            <w:pPr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</w:tr>
      <w:tr w:rsidR="00073B58" w:rsidRPr="001D5D08">
        <w:tc>
          <w:tcPr>
            <w:tcW w:w="9286" w:type="dxa"/>
            <w:gridSpan w:val="2"/>
          </w:tcPr>
          <w:p w:rsidR="00073B58" w:rsidRPr="001D5D08" w:rsidRDefault="00073B58" w:rsidP="00810A10">
            <w:pPr>
              <w:spacing w:line="264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1D5D08">
              <w:rPr>
                <w:rFonts w:ascii="Times New Roman" w:hAnsi="Times New Roman"/>
                <w:b/>
                <w:i/>
              </w:rPr>
              <w:t>ФИЗИКО-МАТЕМАТИЧЕСКИЙ ПРОФИЛЬ</w:t>
            </w:r>
          </w:p>
        </w:tc>
      </w:tr>
      <w:tr w:rsidR="00073B58" w:rsidRPr="001D5D08">
        <w:tc>
          <w:tcPr>
            <w:tcW w:w="5328" w:type="dxa"/>
          </w:tcPr>
          <w:p w:rsidR="00073B58" w:rsidRPr="001D5D08" w:rsidRDefault="00073B58" w:rsidP="00810A10">
            <w:pPr>
              <w:spacing w:line="264" w:lineRule="auto"/>
              <w:jc w:val="center"/>
              <w:rPr>
                <w:rFonts w:ascii="Times New Roman" w:hAnsi="Times New Roman"/>
              </w:rPr>
            </w:pPr>
            <w:r w:rsidRPr="001D5D08">
              <w:rPr>
                <w:rFonts w:ascii="Times New Roman" w:hAnsi="Times New Roman"/>
              </w:rPr>
              <w:t>История</w:t>
            </w:r>
          </w:p>
        </w:tc>
        <w:tc>
          <w:tcPr>
            <w:tcW w:w="3958" w:type="dxa"/>
          </w:tcPr>
          <w:p w:rsidR="00073B58" w:rsidRPr="001D5D08" w:rsidRDefault="00073B58" w:rsidP="00810A10">
            <w:pPr>
              <w:spacing w:line="264" w:lineRule="auto"/>
              <w:jc w:val="center"/>
              <w:rPr>
                <w:rFonts w:ascii="Times New Roman" w:hAnsi="Times New Roman"/>
              </w:rPr>
            </w:pPr>
            <w:r w:rsidRPr="001D5D08">
              <w:rPr>
                <w:rFonts w:ascii="Times New Roman" w:hAnsi="Times New Roman"/>
              </w:rPr>
              <w:t>4</w:t>
            </w:r>
          </w:p>
        </w:tc>
      </w:tr>
      <w:tr w:rsidR="00073B58" w:rsidRPr="001D5D08">
        <w:tc>
          <w:tcPr>
            <w:tcW w:w="5328" w:type="dxa"/>
          </w:tcPr>
          <w:p w:rsidR="00073B58" w:rsidRPr="001D5D08" w:rsidRDefault="00073B58" w:rsidP="00810A10">
            <w:pPr>
              <w:spacing w:line="264" w:lineRule="auto"/>
              <w:jc w:val="center"/>
              <w:rPr>
                <w:rFonts w:ascii="Times New Roman" w:hAnsi="Times New Roman"/>
              </w:rPr>
            </w:pPr>
            <w:r w:rsidRPr="001D5D08">
              <w:rPr>
                <w:rFonts w:ascii="Times New Roman" w:hAnsi="Times New Roman"/>
              </w:rPr>
              <w:t>Обществознание</w:t>
            </w:r>
            <w:r w:rsidR="008B5A83">
              <w:rPr>
                <w:rFonts w:ascii="Times New Roman" w:hAnsi="Times New Roman"/>
              </w:rPr>
              <w:t xml:space="preserve"> </w:t>
            </w:r>
            <w:r w:rsidRPr="001D5D08">
              <w:rPr>
                <w:rFonts w:ascii="Times New Roman" w:hAnsi="Times New Roman"/>
              </w:rPr>
              <w:t xml:space="preserve"> (включая экономику и право)</w:t>
            </w:r>
          </w:p>
        </w:tc>
        <w:tc>
          <w:tcPr>
            <w:tcW w:w="3958" w:type="dxa"/>
          </w:tcPr>
          <w:p w:rsidR="00073B58" w:rsidRPr="001D5D08" w:rsidRDefault="00073B58" w:rsidP="00810A10">
            <w:pPr>
              <w:spacing w:line="264" w:lineRule="auto"/>
              <w:jc w:val="center"/>
              <w:rPr>
                <w:rFonts w:ascii="Times New Roman" w:hAnsi="Times New Roman"/>
              </w:rPr>
            </w:pPr>
            <w:r w:rsidRPr="001D5D08">
              <w:rPr>
                <w:rFonts w:ascii="Times New Roman" w:hAnsi="Times New Roman"/>
              </w:rPr>
              <w:t>4</w:t>
            </w:r>
          </w:p>
        </w:tc>
      </w:tr>
      <w:tr w:rsidR="00073B58" w:rsidRPr="001D5D08">
        <w:tc>
          <w:tcPr>
            <w:tcW w:w="9286" w:type="dxa"/>
            <w:gridSpan w:val="2"/>
          </w:tcPr>
          <w:p w:rsidR="00073B58" w:rsidRPr="001D5D08" w:rsidRDefault="00073B58" w:rsidP="00810A10">
            <w:pPr>
              <w:spacing w:line="264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1D5D08">
              <w:rPr>
                <w:rFonts w:ascii="Times New Roman" w:hAnsi="Times New Roman"/>
                <w:b/>
                <w:i/>
              </w:rPr>
              <w:t>ФИЗИКО-ХИМИЧЕСКИЙ ПРОФИЛЬ</w:t>
            </w:r>
          </w:p>
        </w:tc>
      </w:tr>
      <w:tr w:rsidR="00073B58" w:rsidRPr="001D5D08">
        <w:tc>
          <w:tcPr>
            <w:tcW w:w="5328" w:type="dxa"/>
          </w:tcPr>
          <w:p w:rsidR="00073B58" w:rsidRPr="001D5D08" w:rsidRDefault="00073B58" w:rsidP="00810A10">
            <w:pPr>
              <w:spacing w:line="264" w:lineRule="auto"/>
              <w:jc w:val="center"/>
              <w:rPr>
                <w:rFonts w:ascii="Times New Roman" w:hAnsi="Times New Roman"/>
              </w:rPr>
            </w:pPr>
            <w:r w:rsidRPr="001D5D08">
              <w:rPr>
                <w:rFonts w:ascii="Times New Roman" w:hAnsi="Times New Roman"/>
              </w:rPr>
              <w:t>История</w:t>
            </w:r>
          </w:p>
        </w:tc>
        <w:tc>
          <w:tcPr>
            <w:tcW w:w="3958" w:type="dxa"/>
          </w:tcPr>
          <w:p w:rsidR="00073B58" w:rsidRPr="001D5D08" w:rsidRDefault="00073B58" w:rsidP="00810A10">
            <w:pPr>
              <w:spacing w:line="264" w:lineRule="auto"/>
              <w:jc w:val="center"/>
              <w:rPr>
                <w:rFonts w:ascii="Times New Roman" w:hAnsi="Times New Roman"/>
              </w:rPr>
            </w:pPr>
            <w:r w:rsidRPr="001D5D08">
              <w:rPr>
                <w:rFonts w:ascii="Times New Roman" w:hAnsi="Times New Roman"/>
              </w:rPr>
              <w:t>4</w:t>
            </w:r>
          </w:p>
        </w:tc>
      </w:tr>
      <w:tr w:rsidR="00073B58" w:rsidRPr="001D5D08">
        <w:tc>
          <w:tcPr>
            <w:tcW w:w="5328" w:type="dxa"/>
          </w:tcPr>
          <w:p w:rsidR="00073B58" w:rsidRPr="001D5D08" w:rsidRDefault="00073B58" w:rsidP="00810A10">
            <w:pPr>
              <w:spacing w:line="264" w:lineRule="auto"/>
              <w:jc w:val="center"/>
              <w:rPr>
                <w:rFonts w:ascii="Times New Roman" w:hAnsi="Times New Roman"/>
              </w:rPr>
            </w:pPr>
            <w:r w:rsidRPr="001D5D08">
              <w:rPr>
                <w:rFonts w:ascii="Times New Roman" w:hAnsi="Times New Roman"/>
              </w:rPr>
              <w:t xml:space="preserve">Обществознание </w:t>
            </w:r>
            <w:r w:rsidR="008B5A83">
              <w:rPr>
                <w:rFonts w:ascii="Times New Roman" w:hAnsi="Times New Roman"/>
              </w:rPr>
              <w:t xml:space="preserve"> </w:t>
            </w:r>
            <w:r w:rsidRPr="001D5D08">
              <w:rPr>
                <w:rFonts w:ascii="Times New Roman" w:hAnsi="Times New Roman"/>
              </w:rPr>
              <w:t>(включая экономику и право)</w:t>
            </w:r>
          </w:p>
        </w:tc>
        <w:tc>
          <w:tcPr>
            <w:tcW w:w="3958" w:type="dxa"/>
          </w:tcPr>
          <w:p w:rsidR="00073B58" w:rsidRPr="001D5D08" w:rsidRDefault="00073B58" w:rsidP="00810A10">
            <w:pPr>
              <w:spacing w:line="264" w:lineRule="auto"/>
              <w:jc w:val="center"/>
              <w:rPr>
                <w:rFonts w:ascii="Times New Roman" w:hAnsi="Times New Roman"/>
              </w:rPr>
            </w:pPr>
            <w:r w:rsidRPr="001D5D08">
              <w:rPr>
                <w:rFonts w:ascii="Times New Roman" w:hAnsi="Times New Roman"/>
              </w:rPr>
              <w:t>4</w:t>
            </w:r>
          </w:p>
        </w:tc>
      </w:tr>
      <w:tr w:rsidR="00073B58" w:rsidRPr="001D5D08">
        <w:tc>
          <w:tcPr>
            <w:tcW w:w="9286" w:type="dxa"/>
            <w:gridSpan w:val="2"/>
          </w:tcPr>
          <w:p w:rsidR="00073B58" w:rsidRPr="001D5D08" w:rsidRDefault="00073B58" w:rsidP="00810A10">
            <w:pPr>
              <w:spacing w:line="264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1D5D08">
              <w:rPr>
                <w:rFonts w:ascii="Times New Roman" w:hAnsi="Times New Roman"/>
                <w:b/>
                <w:i/>
              </w:rPr>
              <w:t>ХИМИКО-БИОЛОГИЧЕСКИЙ ПРОФИЛЬ</w:t>
            </w:r>
          </w:p>
        </w:tc>
      </w:tr>
      <w:tr w:rsidR="00073B58" w:rsidRPr="001D5D08">
        <w:tc>
          <w:tcPr>
            <w:tcW w:w="5328" w:type="dxa"/>
          </w:tcPr>
          <w:p w:rsidR="00073B58" w:rsidRPr="001D5D08" w:rsidRDefault="00073B58" w:rsidP="00810A10">
            <w:pPr>
              <w:spacing w:line="264" w:lineRule="auto"/>
              <w:jc w:val="center"/>
              <w:rPr>
                <w:rFonts w:ascii="Times New Roman" w:hAnsi="Times New Roman"/>
              </w:rPr>
            </w:pPr>
            <w:r w:rsidRPr="001D5D08">
              <w:rPr>
                <w:rFonts w:ascii="Times New Roman" w:hAnsi="Times New Roman"/>
              </w:rPr>
              <w:t>История</w:t>
            </w:r>
          </w:p>
        </w:tc>
        <w:tc>
          <w:tcPr>
            <w:tcW w:w="3958" w:type="dxa"/>
          </w:tcPr>
          <w:p w:rsidR="00073B58" w:rsidRPr="001D5D08" w:rsidRDefault="00073B58" w:rsidP="00810A10">
            <w:pPr>
              <w:spacing w:line="264" w:lineRule="auto"/>
              <w:jc w:val="center"/>
              <w:rPr>
                <w:rFonts w:ascii="Times New Roman" w:hAnsi="Times New Roman"/>
              </w:rPr>
            </w:pPr>
            <w:r w:rsidRPr="001D5D08">
              <w:rPr>
                <w:rFonts w:ascii="Times New Roman" w:hAnsi="Times New Roman"/>
              </w:rPr>
              <w:t>4</w:t>
            </w:r>
          </w:p>
        </w:tc>
      </w:tr>
      <w:tr w:rsidR="00073B58" w:rsidRPr="001D5D08">
        <w:tc>
          <w:tcPr>
            <w:tcW w:w="5328" w:type="dxa"/>
          </w:tcPr>
          <w:p w:rsidR="00073B58" w:rsidRPr="001D5D08" w:rsidRDefault="00073B58" w:rsidP="00810A10">
            <w:pPr>
              <w:spacing w:line="264" w:lineRule="auto"/>
              <w:jc w:val="center"/>
              <w:rPr>
                <w:rFonts w:ascii="Times New Roman" w:hAnsi="Times New Roman"/>
              </w:rPr>
            </w:pPr>
            <w:r w:rsidRPr="001D5D08">
              <w:rPr>
                <w:rFonts w:ascii="Times New Roman" w:hAnsi="Times New Roman"/>
              </w:rPr>
              <w:t>Обществознание</w:t>
            </w:r>
            <w:r w:rsidR="008B5A83">
              <w:rPr>
                <w:rFonts w:ascii="Times New Roman" w:hAnsi="Times New Roman"/>
              </w:rPr>
              <w:t xml:space="preserve"> </w:t>
            </w:r>
            <w:r w:rsidRPr="001D5D08">
              <w:rPr>
                <w:rFonts w:ascii="Times New Roman" w:hAnsi="Times New Roman"/>
              </w:rPr>
              <w:t>(включая экономику и право)</w:t>
            </w:r>
          </w:p>
        </w:tc>
        <w:tc>
          <w:tcPr>
            <w:tcW w:w="3958" w:type="dxa"/>
          </w:tcPr>
          <w:p w:rsidR="00073B58" w:rsidRPr="001D5D08" w:rsidRDefault="00073B58" w:rsidP="00810A10">
            <w:pPr>
              <w:spacing w:line="264" w:lineRule="auto"/>
              <w:jc w:val="center"/>
              <w:rPr>
                <w:rFonts w:ascii="Times New Roman" w:hAnsi="Times New Roman"/>
              </w:rPr>
            </w:pPr>
            <w:r w:rsidRPr="001D5D08">
              <w:rPr>
                <w:rFonts w:ascii="Times New Roman" w:hAnsi="Times New Roman"/>
              </w:rPr>
              <w:t>4</w:t>
            </w:r>
          </w:p>
        </w:tc>
      </w:tr>
      <w:tr w:rsidR="00073B58" w:rsidRPr="001D5D08">
        <w:tc>
          <w:tcPr>
            <w:tcW w:w="9286" w:type="dxa"/>
            <w:gridSpan w:val="2"/>
          </w:tcPr>
          <w:p w:rsidR="00073B58" w:rsidRPr="001D5D08" w:rsidRDefault="00073B58" w:rsidP="00810A10">
            <w:pPr>
              <w:spacing w:line="264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1D5D08">
              <w:rPr>
                <w:rFonts w:ascii="Times New Roman" w:hAnsi="Times New Roman"/>
                <w:b/>
                <w:i/>
              </w:rPr>
              <w:t>СОЦИАЛЬНО-ЭКОНОМИЧЕСКИЙ ПРОФИЛЬ</w:t>
            </w:r>
          </w:p>
        </w:tc>
      </w:tr>
      <w:tr w:rsidR="00073B58" w:rsidRPr="001D5D08">
        <w:tc>
          <w:tcPr>
            <w:tcW w:w="5328" w:type="dxa"/>
          </w:tcPr>
          <w:p w:rsidR="00073B58" w:rsidRPr="001D5D08" w:rsidRDefault="00073B58" w:rsidP="00810A10">
            <w:pPr>
              <w:spacing w:line="264" w:lineRule="auto"/>
              <w:jc w:val="center"/>
              <w:rPr>
                <w:rFonts w:ascii="Times New Roman" w:hAnsi="Times New Roman"/>
              </w:rPr>
            </w:pPr>
            <w:r w:rsidRPr="001D5D08">
              <w:rPr>
                <w:rFonts w:ascii="Times New Roman" w:hAnsi="Times New Roman"/>
              </w:rPr>
              <w:t>История</w:t>
            </w:r>
          </w:p>
        </w:tc>
        <w:tc>
          <w:tcPr>
            <w:tcW w:w="3958" w:type="dxa"/>
          </w:tcPr>
          <w:p w:rsidR="00073B58" w:rsidRPr="001D5D08" w:rsidRDefault="00073B58" w:rsidP="00810A10">
            <w:pPr>
              <w:spacing w:line="264" w:lineRule="auto"/>
              <w:jc w:val="center"/>
              <w:rPr>
                <w:rFonts w:ascii="Times New Roman" w:hAnsi="Times New Roman"/>
              </w:rPr>
            </w:pPr>
            <w:r w:rsidRPr="001D5D08">
              <w:rPr>
                <w:rFonts w:ascii="Times New Roman" w:hAnsi="Times New Roman"/>
              </w:rPr>
              <w:t>6</w:t>
            </w:r>
          </w:p>
        </w:tc>
      </w:tr>
      <w:tr w:rsidR="00073B58" w:rsidRPr="001D5D08">
        <w:tc>
          <w:tcPr>
            <w:tcW w:w="5328" w:type="dxa"/>
          </w:tcPr>
          <w:p w:rsidR="00073B58" w:rsidRPr="001D5D08" w:rsidRDefault="00073B58" w:rsidP="00810A10">
            <w:pPr>
              <w:spacing w:line="264" w:lineRule="auto"/>
              <w:jc w:val="center"/>
              <w:rPr>
                <w:rFonts w:ascii="Times New Roman" w:hAnsi="Times New Roman"/>
              </w:rPr>
            </w:pPr>
            <w:r w:rsidRPr="001D5D08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3958" w:type="dxa"/>
          </w:tcPr>
          <w:p w:rsidR="00073B58" w:rsidRPr="001D5D08" w:rsidRDefault="00073B58" w:rsidP="00810A10">
            <w:pPr>
              <w:spacing w:line="264" w:lineRule="auto"/>
              <w:jc w:val="center"/>
              <w:rPr>
                <w:rFonts w:ascii="Times New Roman" w:hAnsi="Times New Roman"/>
              </w:rPr>
            </w:pPr>
            <w:r w:rsidRPr="001D5D08">
              <w:rPr>
                <w:rFonts w:ascii="Times New Roman" w:hAnsi="Times New Roman"/>
              </w:rPr>
              <w:t>4</w:t>
            </w:r>
          </w:p>
        </w:tc>
      </w:tr>
      <w:tr w:rsidR="00073B58" w:rsidRPr="001D5D08">
        <w:tc>
          <w:tcPr>
            <w:tcW w:w="9286" w:type="dxa"/>
            <w:gridSpan w:val="2"/>
          </w:tcPr>
          <w:p w:rsidR="00073B58" w:rsidRPr="001D5D08" w:rsidRDefault="00073B58" w:rsidP="00810A10">
            <w:pPr>
              <w:spacing w:line="264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1D5D08">
              <w:rPr>
                <w:rFonts w:ascii="Times New Roman" w:hAnsi="Times New Roman"/>
                <w:b/>
                <w:i/>
              </w:rPr>
              <w:t>БИОЛОГО-ГЕОГРАФИЧЕСКИЙ ПРОФИЛЬ</w:t>
            </w:r>
          </w:p>
        </w:tc>
      </w:tr>
      <w:tr w:rsidR="00073B58" w:rsidRPr="001D5D08">
        <w:tc>
          <w:tcPr>
            <w:tcW w:w="5328" w:type="dxa"/>
          </w:tcPr>
          <w:p w:rsidR="00073B58" w:rsidRPr="001D5D08" w:rsidRDefault="00073B58" w:rsidP="00810A10">
            <w:pPr>
              <w:spacing w:line="264" w:lineRule="auto"/>
              <w:jc w:val="center"/>
              <w:rPr>
                <w:rFonts w:ascii="Times New Roman" w:hAnsi="Times New Roman"/>
              </w:rPr>
            </w:pPr>
            <w:r w:rsidRPr="001D5D08">
              <w:rPr>
                <w:rFonts w:ascii="Times New Roman" w:hAnsi="Times New Roman"/>
              </w:rPr>
              <w:t>История</w:t>
            </w:r>
          </w:p>
        </w:tc>
        <w:tc>
          <w:tcPr>
            <w:tcW w:w="3958" w:type="dxa"/>
          </w:tcPr>
          <w:p w:rsidR="00073B58" w:rsidRPr="001D5D08" w:rsidRDefault="00073B58" w:rsidP="00810A10">
            <w:pPr>
              <w:spacing w:line="264" w:lineRule="auto"/>
              <w:jc w:val="center"/>
              <w:rPr>
                <w:rFonts w:ascii="Times New Roman" w:hAnsi="Times New Roman"/>
              </w:rPr>
            </w:pPr>
            <w:r w:rsidRPr="001D5D08">
              <w:rPr>
                <w:rFonts w:ascii="Times New Roman" w:hAnsi="Times New Roman"/>
              </w:rPr>
              <w:t>4</w:t>
            </w:r>
          </w:p>
        </w:tc>
      </w:tr>
      <w:tr w:rsidR="00073B58" w:rsidRPr="001D5D08">
        <w:tc>
          <w:tcPr>
            <w:tcW w:w="5328" w:type="dxa"/>
          </w:tcPr>
          <w:p w:rsidR="00073B58" w:rsidRPr="00B10C6F" w:rsidRDefault="00073B58" w:rsidP="00810A10">
            <w:pPr>
              <w:spacing w:line="264" w:lineRule="auto"/>
              <w:jc w:val="center"/>
              <w:rPr>
                <w:rFonts w:ascii="Times New Roman" w:hAnsi="Times New Roman"/>
              </w:rPr>
            </w:pPr>
            <w:r w:rsidRPr="001D5D08">
              <w:rPr>
                <w:rFonts w:ascii="Times New Roman" w:hAnsi="Times New Roman"/>
              </w:rPr>
              <w:t xml:space="preserve">Обществознание </w:t>
            </w:r>
          </w:p>
          <w:p w:rsidR="00073B58" w:rsidRPr="001D5D08" w:rsidRDefault="00073B58" w:rsidP="00810A10">
            <w:pPr>
              <w:spacing w:line="264" w:lineRule="auto"/>
              <w:jc w:val="center"/>
              <w:rPr>
                <w:rFonts w:ascii="Times New Roman" w:hAnsi="Times New Roman"/>
              </w:rPr>
            </w:pPr>
            <w:r w:rsidRPr="001D5D08">
              <w:rPr>
                <w:rFonts w:ascii="Times New Roman" w:hAnsi="Times New Roman"/>
              </w:rPr>
              <w:t>(включая экономику и право)</w:t>
            </w:r>
          </w:p>
        </w:tc>
        <w:tc>
          <w:tcPr>
            <w:tcW w:w="3958" w:type="dxa"/>
          </w:tcPr>
          <w:p w:rsidR="00073B58" w:rsidRPr="001D5D08" w:rsidRDefault="00073B58" w:rsidP="00810A10">
            <w:pPr>
              <w:spacing w:line="264" w:lineRule="auto"/>
              <w:jc w:val="center"/>
              <w:rPr>
                <w:rFonts w:ascii="Times New Roman" w:hAnsi="Times New Roman"/>
              </w:rPr>
            </w:pPr>
            <w:r w:rsidRPr="001D5D08">
              <w:rPr>
                <w:rFonts w:ascii="Times New Roman" w:hAnsi="Times New Roman"/>
              </w:rPr>
              <w:t>4</w:t>
            </w:r>
          </w:p>
        </w:tc>
      </w:tr>
      <w:tr w:rsidR="00073B58" w:rsidRPr="001D5D08">
        <w:tc>
          <w:tcPr>
            <w:tcW w:w="9286" w:type="dxa"/>
            <w:gridSpan w:val="2"/>
          </w:tcPr>
          <w:p w:rsidR="00073B58" w:rsidRPr="001D5D08" w:rsidRDefault="00073B58" w:rsidP="00810A10">
            <w:pPr>
              <w:spacing w:line="264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1D5D08">
              <w:rPr>
                <w:rFonts w:ascii="Times New Roman" w:hAnsi="Times New Roman"/>
                <w:b/>
                <w:i/>
              </w:rPr>
              <w:t>СОЦИАЛЬНО-ГУМАНИТАРНЫЙ ПРОФИЛЬ</w:t>
            </w:r>
          </w:p>
        </w:tc>
      </w:tr>
      <w:tr w:rsidR="00073B58" w:rsidRPr="001D5D08">
        <w:tc>
          <w:tcPr>
            <w:tcW w:w="5328" w:type="dxa"/>
          </w:tcPr>
          <w:p w:rsidR="00073B58" w:rsidRPr="001D5D08" w:rsidRDefault="00073B58" w:rsidP="00810A10">
            <w:pPr>
              <w:spacing w:line="264" w:lineRule="auto"/>
              <w:jc w:val="center"/>
              <w:rPr>
                <w:rFonts w:ascii="Times New Roman" w:hAnsi="Times New Roman"/>
              </w:rPr>
            </w:pPr>
            <w:r w:rsidRPr="001D5D08">
              <w:rPr>
                <w:rFonts w:ascii="Times New Roman" w:hAnsi="Times New Roman"/>
              </w:rPr>
              <w:t>История</w:t>
            </w:r>
          </w:p>
        </w:tc>
        <w:tc>
          <w:tcPr>
            <w:tcW w:w="3958" w:type="dxa"/>
          </w:tcPr>
          <w:p w:rsidR="00073B58" w:rsidRPr="001D5D08" w:rsidRDefault="00073B58" w:rsidP="00810A10">
            <w:pPr>
              <w:spacing w:line="264" w:lineRule="auto"/>
              <w:jc w:val="center"/>
              <w:rPr>
                <w:rFonts w:ascii="Times New Roman" w:hAnsi="Times New Roman"/>
              </w:rPr>
            </w:pPr>
            <w:r w:rsidRPr="001D5D08">
              <w:rPr>
                <w:rFonts w:ascii="Times New Roman" w:hAnsi="Times New Roman"/>
              </w:rPr>
              <w:t>8</w:t>
            </w:r>
          </w:p>
        </w:tc>
      </w:tr>
      <w:tr w:rsidR="00073B58" w:rsidRPr="001D5D08">
        <w:tc>
          <w:tcPr>
            <w:tcW w:w="5328" w:type="dxa"/>
          </w:tcPr>
          <w:p w:rsidR="00073B58" w:rsidRPr="001D5D08" w:rsidRDefault="00073B58" w:rsidP="00810A10">
            <w:pPr>
              <w:spacing w:line="264" w:lineRule="auto"/>
              <w:jc w:val="center"/>
              <w:rPr>
                <w:rFonts w:ascii="Times New Roman" w:hAnsi="Times New Roman"/>
              </w:rPr>
            </w:pPr>
            <w:r w:rsidRPr="001D5D08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3958" w:type="dxa"/>
          </w:tcPr>
          <w:p w:rsidR="00073B58" w:rsidRPr="001D5D08" w:rsidRDefault="00073B58" w:rsidP="00810A10">
            <w:pPr>
              <w:spacing w:line="264" w:lineRule="auto"/>
              <w:jc w:val="center"/>
              <w:rPr>
                <w:rFonts w:ascii="Times New Roman" w:hAnsi="Times New Roman"/>
              </w:rPr>
            </w:pPr>
            <w:r w:rsidRPr="001D5D08">
              <w:rPr>
                <w:rFonts w:ascii="Times New Roman" w:hAnsi="Times New Roman"/>
              </w:rPr>
              <w:t>4</w:t>
            </w:r>
          </w:p>
        </w:tc>
      </w:tr>
      <w:tr w:rsidR="00073B58" w:rsidRPr="001D5D08">
        <w:tc>
          <w:tcPr>
            <w:tcW w:w="9286" w:type="dxa"/>
            <w:gridSpan w:val="2"/>
          </w:tcPr>
          <w:p w:rsidR="00073B58" w:rsidRPr="001D5D08" w:rsidRDefault="00073B58" w:rsidP="00810A10">
            <w:pPr>
              <w:spacing w:line="264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1D5D08">
              <w:rPr>
                <w:rFonts w:ascii="Times New Roman" w:hAnsi="Times New Roman"/>
                <w:b/>
                <w:i/>
              </w:rPr>
              <w:t>ФИЛОЛОГИЧЕСКИЙ ПРОФИЛЬ</w:t>
            </w:r>
          </w:p>
        </w:tc>
      </w:tr>
      <w:tr w:rsidR="00073B58" w:rsidRPr="001D5D08">
        <w:tc>
          <w:tcPr>
            <w:tcW w:w="5328" w:type="dxa"/>
          </w:tcPr>
          <w:p w:rsidR="00073B58" w:rsidRPr="001D5D08" w:rsidRDefault="00073B58" w:rsidP="00810A10">
            <w:pPr>
              <w:spacing w:line="264" w:lineRule="auto"/>
              <w:jc w:val="center"/>
              <w:rPr>
                <w:rFonts w:ascii="Times New Roman" w:hAnsi="Times New Roman"/>
              </w:rPr>
            </w:pPr>
            <w:r w:rsidRPr="001D5D08">
              <w:rPr>
                <w:rFonts w:ascii="Times New Roman" w:hAnsi="Times New Roman"/>
              </w:rPr>
              <w:t>История</w:t>
            </w:r>
          </w:p>
        </w:tc>
        <w:tc>
          <w:tcPr>
            <w:tcW w:w="3958" w:type="dxa"/>
          </w:tcPr>
          <w:p w:rsidR="00073B58" w:rsidRPr="001D5D08" w:rsidRDefault="00073B58" w:rsidP="00810A10">
            <w:pPr>
              <w:spacing w:line="264" w:lineRule="auto"/>
              <w:jc w:val="center"/>
              <w:rPr>
                <w:rFonts w:ascii="Times New Roman" w:hAnsi="Times New Roman"/>
              </w:rPr>
            </w:pPr>
            <w:r w:rsidRPr="001D5D08">
              <w:rPr>
                <w:rFonts w:ascii="Times New Roman" w:hAnsi="Times New Roman"/>
              </w:rPr>
              <w:t>6</w:t>
            </w:r>
          </w:p>
        </w:tc>
      </w:tr>
      <w:tr w:rsidR="00073B58" w:rsidRPr="001D5D08">
        <w:tc>
          <w:tcPr>
            <w:tcW w:w="5328" w:type="dxa"/>
          </w:tcPr>
          <w:p w:rsidR="00073B58" w:rsidRPr="001D5D08" w:rsidRDefault="00073B58" w:rsidP="00810A10">
            <w:pPr>
              <w:spacing w:line="264" w:lineRule="auto"/>
              <w:jc w:val="center"/>
              <w:rPr>
                <w:rFonts w:ascii="Times New Roman" w:hAnsi="Times New Roman"/>
              </w:rPr>
            </w:pPr>
            <w:r w:rsidRPr="001D5D08">
              <w:rPr>
                <w:rFonts w:ascii="Times New Roman" w:hAnsi="Times New Roman"/>
              </w:rPr>
              <w:t>Обществознание (включая экономику и право)</w:t>
            </w:r>
          </w:p>
        </w:tc>
        <w:tc>
          <w:tcPr>
            <w:tcW w:w="3958" w:type="dxa"/>
          </w:tcPr>
          <w:p w:rsidR="00073B58" w:rsidRPr="001D5D08" w:rsidRDefault="00073B58" w:rsidP="00810A10">
            <w:pPr>
              <w:spacing w:line="264" w:lineRule="auto"/>
              <w:jc w:val="center"/>
              <w:rPr>
                <w:rFonts w:ascii="Times New Roman" w:hAnsi="Times New Roman"/>
              </w:rPr>
            </w:pPr>
            <w:r w:rsidRPr="001D5D08">
              <w:rPr>
                <w:rFonts w:ascii="Times New Roman" w:hAnsi="Times New Roman"/>
              </w:rPr>
              <w:t>4</w:t>
            </w:r>
          </w:p>
        </w:tc>
      </w:tr>
      <w:tr w:rsidR="00073B58" w:rsidRPr="001D5D08">
        <w:tc>
          <w:tcPr>
            <w:tcW w:w="9286" w:type="dxa"/>
            <w:gridSpan w:val="2"/>
          </w:tcPr>
          <w:p w:rsidR="00073B58" w:rsidRPr="001D5D08" w:rsidRDefault="00073B58" w:rsidP="00810A10">
            <w:pPr>
              <w:spacing w:line="264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1D5D08">
              <w:rPr>
                <w:rFonts w:ascii="Times New Roman" w:hAnsi="Times New Roman"/>
                <w:b/>
                <w:i/>
              </w:rPr>
              <w:t>ИНФОРМАЦИОННО-ТЕХНОЛОГИЧЕСКИЙ ПРОФИЛЬ</w:t>
            </w:r>
          </w:p>
        </w:tc>
      </w:tr>
      <w:tr w:rsidR="00073B58" w:rsidRPr="001D5D08">
        <w:tc>
          <w:tcPr>
            <w:tcW w:w="5328" w:type="dxa"/>
          </w:tcPr>
          <w:p w:rsidR="00073B58" w:rsidRPr="001D5D08" w:rsidRDefault="00073B58" w:rsidP="00810A10">
            <w:pPr>
              <w:spacing w:line="264" w:lineRule="auto"/>
              <w:jc w:val="center"/>
              <w:rPr>
                <w:rFonts w:ascii="Times New Roman" w:hAnsi="Times New Roman"/>
              </w:rPr>
            </w:pPr>
            <w:r w:rsidRPr="001D5D08">
              <w:rPr>
                <w:rFonts w:ascii="Times New Roman" w:hAnsi="Times New Roman"/>
              </w:rPr>
              <w:t>История</w:t>
            </w:r>
          </w:p>
        </w:tc>
        <w:tc>
          <w:tcPr>
            <w:tcW w:w="3958" w:type="dxa"/>
          </w:tcPr>
          <w:p w:rsidR="00073B58" w:rsidRPr="001D5D08" w:rsidRDefault="00073B58" w:rsidP="00810A10">
            <w:pPr>
              <w:spacing w:line="264" w:lineRule="auto"/>
              <w:jc w:val="center"/>
              <w:rPr>
                <w:rFonts w:ascii="Times New Roman" w:hAnsi="Times New Roman"/>
              </w:rPr>
            </w:pPr>
            <w:r w:rsidRPr="001D5D08">
              <w:rPr>
                <w:rFonts w:ascii="Times New Roman" w:hAnsi="Times New Roman"/>
              </w:rPr>
              <w:t>4</w:t>
            </w:r>
          </w:p>
        </w:tc>
      </w:tr>
      <w:tr w:rsidR="00073B58" w:rsidRPr="001D5D08">
        <w:tc>
          <w:tcPr>
            <w:tcW w:w="5328" w:type="dxa"/>
          </w:tcPr>
          <w:p w:rsidR="00073B58" w:rsidRDefault="00073B58" w:rsidP="00810A10">
            <w:pPr>
              <w:spacing w:line="264" w:lineRule="auto"/>
              <w:jc w:val="center"/>
              <w:rPr>
                <w:rFonts w:ascii="Times New Roman" w:hAnsi="Times New Roman"/>
              </w:rPr>
            </w:pPr>
            <w:r w:rsidRPr="001D5D08">
              <w:rPr>
                <w:rFonts w:ascii="Times New Roman" w:hAnsi="Times New Roman"/>
              </w:rPr>
              <w:t xml:space="preserve">Обществознание </w:t>
            </w:r>
            <w:r w:rsidR="008B5A83">
              <w:rPr>
                <w:rFonts w:ascii="Times New Roman" w:hAnsi="Times New Roman"/>
              </w:rPr>
              <w:t xml:space="preserve"> </w:t>
            </w:r>
            <w:r w:rsidRPr="001D5D08">
              <w:rPr>
                <w:rFonts w:ascii="Times New Roman" w:hAnsi="Times New Roman"/>
              </w:rPr>
              <w:t>(включая экономику и право)</w:t>
            </w:r>
          </w:p>
          <w:p w:rsidR="008B5A83" w:rsidRPr="001D5D08" w:rsidRDefault="008B5A83" w:rsidP="00810A10">
            <w:pPr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8" w:type="dxa"/>
          </w:tcPr>
          <w:p w:rsidR="00073B58" w:rsidRPr="001D5D08" w:rsidRDefault="00073B58" w:rsidP="00810A10">
            <w:pPr>
              <w:spacing w:line="264" w:lineRule="auto"/>
              <w:jc w:val="center"/>
              <w:rPr>
                <w:rFonts w:ascii="Times New Roman" w:hAnsi="Times New Roman"/>
              </w:rPr>
            </w:pPr>
            <w:r w:rsidRPr="001D5D08">
              <w:rPr>
                <w:rFonts w:ascii="Times New Roman" w:hAnsi="Times New Roman"/>
              </w:rPr>
              <w:t>4</w:t>
            </w:r>
          </w:p>
        </w:tc>
      </w:tr>
    </w:tbl>
    <w:p w:rsidR="00073B58" w:rsidRPr="008D4023" w:rsidRDefault="00073B58" w:rsidP="00073B58">
      <w:pPr>
        <w:ind w:firstLine="709"/>
        <w:jc w:val="both"/>
        <w:rPr>
          <w:sz w:val="28"/>
          <w:szCs w:val="28"/>
        </w:rPr>
      </w:pPr>
    </w:p>
    <w:p w:rsidR="00073B58" w:rsidRPr="008B5A83" w:rsidRDefault="00073B58" w:rsidP="00073B58">
      <w:pPr>
        <w:ind w:firstLine="709"/>
        <w:jc w:val="both"/>
        <w:rPr>
          <w:spacing w:val="-8"/>
          <w:sz w:val="28"/>
          <w:szCs w:val="28"/>
        </w:rPr>
      </w:pPr>
      <w:r w:rsidRPr="008B5A83">
        <w:rPr>
          <w:spacing w:val="-8"/>
          <w:sz w:val="28"/>
          <w:szCs w:val="28"/>
        </w:rPr>
        <w:t>Профильные общеобразовательные учебные предметы – учебные предметы повышенного уровня, определяющие специализацию каждого конкретного профиля обучения, изучаются в соответствии с конкретным профилем.</w:t>
      </w:r>
    </w:p>
    <w:p w:rsidR="00073B58" w:rsidRPr="008D4023" w:rsidRDefault="00073B58" w:rsidP="00073B58">
      <w:pPr>
        <w:shd w:val="clear" w:color="auto" w:fill="FFFFFF"/>
        <w:ind w:firstLine="709"/>
        <w:jc w:val="both"/>
        <w:rPr>
          <w:sz w:val="28"/>
          <w:szCs w:val="28"/>
        </w:rPr>
      </w:pPr>
      <w:r w:rsidRPr="008D4023">
        <w:rPr>
          <w:sz w:val="28"/>
          <w:szCs w:val="28"/>
        </w:rPr>
        <w:t>Элективные учебные предметы – обязательные учебные предметы по выбору обучающихся из компонента образовательного учреждения</w:t>
      </w:r>
      <w:r w:rsidR="00DB2F14">
        <w:rPr>
          <w:sz w:val="28"/>
          <w:szCs w:val="28"/>
        </w:rPr>
        <w:t>,</w:t>
      </w:r>
      <w:r w:rsidRPr="008D4023">
        <w:rPr>
          <w:sz w:val="28"/>
          <w:szCs w:val="28"/>
        </w:rPr>
        <w:t xml:space="preserve"> определяются образовательным учреждением на основе выбора учащихся и специализации профиля.</w:t>
      </w:r>
    </w:p>
    <w:p w:rsidR="00073B58" w:rsidRPr="008D4023" w:rsidRDefault="00073B58" w:rsidP="00073B58">
      <w:pPr>
        <w:spacing w:line="264" w:lineRule="auto"/>
        <w:ind w:firstLine="709"/>
        <w:jc w:val="both"/>
        <w:rPr>
          <w:sz w:val="28"/>
          <w:szCs w:val="28"/>
        </w:rPr>
      </w:pPr>
      <w:r w:rsidRPr="008D4023">
        <w:rPr>
          <w:sz w:val="28"/>
          <w:szCs w:val="28"/>
        </w:rPr>
        <w:t>В IX классе школ, не реализующих программы углубл</w:t>
      </w:r>
      <w:r>
        <w:rPr>
          <w:sz w:val="28"/>
          <w:szCs w:val="28"/>
        </w:rPr>
        <w:t>ё</w:t>
      </w:r>
      <w:r w:rsidRPr="008D4023">
        <w:rPr>
          <w:sz w:val="28"/>
          <w:szCs w:val="28"/>
        </w:rPr>
        <w:t>нного изучения предметов, часы регионального (национально-регионального) компонента и компонента образовательного учреждения рекомендуется отводить на организацию предпрофильной подготовки обучающихся.</w:t>
      </w:r>
    </w:p>
    <w:p w:rsidR="00073B58" w:rsidRPr="008D4023" w:rsidRDefault="00073B58" w:rsidP="00073B58">
      <w:pPr>
        <w:shd w:val="clear" w:color="auto" w:fill="FFFFFF"/>
        <w:spacing w:line="264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8D4023">
        <w:rPr>
          <w:snapToGrid w:val="0"/>
          <w:color w:val="000000"/>
          <w:sz w:val="28"/>
          <w:szCs w:val="28"/>
        </w:rPr>
        <w:t>В рабочем учебном плане учреждения время, отвед</w:t>
      </w:r>
      <w:r>
        <w:rPr>
          <w:snapToGrid w:val="0"/>
          <w:color w:val="000000"/>
          <w:sz w:val="28"/>
          <w:szCs w:val="28"/>
        </w:rPr>
        <w:t>ё</w:t>
      </w:r>
      <w:r w:rsidRPr="008D4023">
        <w:rPr>
          <w:snapToGrid w:val="0"/>
          <w:color w:val="000000"/>
          <w:sz w:val="28"/>
          <w:szCs w:val="28"/>
        </w:rPr>
        <w:t xml:space="preserve">нное на изучение каждого образовательного компонента, может быть увеличено в соответствии с выбранной образовательной программой, профилем обучения в </w:t>
      </w:r>
      <w:r w:rsidR="00DB2F14">
        <w:rPr>
          <w:snapToGrid w:val="0"/>
          <w:color w:val="000000"/>
          <w:sz w:val="28"/>
          <w:szCs w:val="28"/>
        </w:rPr>
        <w:br/>
      </w:r>
      <w:r>
        <w:rPr>
          <w:snapToGrid w:val="0"/>
          <w:color w:val="000000"/>
          <w:sz w:val="28"/>
          <w:szCs w:val="28"/>
          <w:lang w:val="en-US"/>
        </w:rPr>
        <w:t>X</w:t>
      </w:r>
      <w:r w:rsidRPr="00A50D40">
        <w:rPr>
          <w:snapToGrid w:val="0"/>
          <w:color w:val="000000"/>
          <w:sz w:val="28"/>
          <w:szCs w:val="28"/>
        </w:rPr>
        <w:t>–</w:t>
      </w:r>
      <w:r>
        <w:rPr>
          <w:snapToGrid w:val="0"/>
          <w:color w:val="000000"/>
          <w:sz w:val="28"/>
          <w:szCs w:val="28"/>
          <w:lang w:val="en-US"/>
        </w:rPr>
        <w:t>XI</w:t>
      </w:r>
      <w:r w:rsidRPr="00A50D40">
        <w:rPr>
          <w:snapToGrid w:val="0"/>
          <w:color w:val="000000"/>
          <w:sz w:val="28"/>
          <w:szCs w:val="28"/>
        </w:rPr>
        <w:t xml:space="preserve"> </w:t>
      </w:r>
      <w:r w:rsidRPr="008D4023">
        <w:rPr>
          <w:snapToGrid w:val="0"/>
          <w:color w:val="000000"/>
          <w:sz w:val="28"/>
          <w:szCs w:val="28"/>
        </w:rPr>
        <w:t>кл</w:t>
      </w:r>
      <w:r>
        <w:rPr>
          <w:snapToGrid w:val="0"/>
          <w:color w:val="000000"/>
          <w:sz w:val="28"/>
          <w:szCs w:val="28"/>
        </w:rPr>
        <w:t>ассах</w:t>
      </w:r>
      <w:r w:rsidR="00DB2F14">
        <w:rPr>
          <w:snapToGrid w:val="0"/>
          <w:color w:val="000000"/>
          <w:sz w:val="28"/>
          <w:szCs w:val="28"/>
        </w:rPr>
        <w:t>,</w:t>
      </w:r>
      <w:r w:rsidRPr="008D4023">
        <w:rPr>
          <w:snapToGrid w:val="0"/>
          <w:color w:val="000000"/>
          <w:sz w:val="28"/>
          <w:szCs w:val="28"/>
        </w:rPr>
        <w:t xml:space="preserve"> с уч</w:t>
      </w:r>
      <w:r>
        <w:rPr>
          <w:snapToGrid w:val="0"/>
          <w:color w:val="000000"/>
          <w:sz w:val="28"/>
          <w:szCs w:val="28"/>
        </w:rPr>
        <w:t>ё</w:t>
      </w:r>
      <w:r w:rsidRPr="008D4023">
        <w:rPr>
          <w:snapToGrid w:val="0"/>
          <w:color w:val="000000"/>
          <w:sz w:val="28"/>
          <w:szCs w:val="28"/>
        </w:rPr>
        <w:t>том интересов и особенностей контингента обучающихся, за сч</w:t>
      </w:r>
      <w:r>
        <w:rPr>
          <w:snapToGrid w:val="0"/>
          <w:color w:val="000000"/>
          <w:sz w:val="28"/>
          <w:szCs w:val="28"/>
        </w:rPr>
        <w:t>ё</w:t>
      </w:r>
      <w:r w:rsidRPr="008D4023">
        <w:rPr>
          <w:snapToGrid w:val="0"/>
          <w:color w:val="000000"/>
          <w:sz w:val="28"/>
          <w:szCs w:val="28"/>
        </w:rPr>
        <w:t>т часов вариативной части.</w:t>
      </w:r>
    </w:p>
    <w:p w:rsidR="00073B58" w:rsidRPr="008D4023" w:rsidRDefault="00073B58" w:rsidP="00073B58">
      <w:pPr>
        <w:shd w:val="clear" w:color="auto" w:fill="FFFFFF"/>
        <w:spacing w:line="264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8D4023">
        <w:rPr>
          <w:snapToGrid w:val="0"/>
          <w:color w:val="000000"/>
          <w:sz w:val="28"/>
          <w:szCs w:val="28"/>
        </w:rPr>
        <w:t xml:space="preserve">Образовательная область </w:t>
      </w:r>
      <w:r w:rsidRPr="008D4023">
        <w:rPr>
          <w:b/>
          <w:snapToGrid w:val="0"/>
          <w:color w:val="000000"/>
          <w:sz w:val="28"/>
          <w:szCs w:val="28"/>
        </w:rPr>
        <w:t>«Обществознание»</w:t>
      </w:r>
      <w:r w:rsidRPr="008D4023">
        <w:rPr>
          <w:snapToGrid w:val="0"/>
          <w:color w:val="000000"/>
          <w:sz w:val="28"/>
          <w:szCs w:val="28"/>
        </w:rPr>
        <w:t xml:space="preserve"> включает историю России, всеобщую историю, обществознание. Содержание экономического образования в </w:t>
      </w:r>
      <w:r>
        <w:rPr>
          <w:snapToGrid w:val="0"/>
          <w:color w:val="000000"/>
          <w:sz w:val="28"/>
          <w:szCs w:val="28"/>
          <w:lang w:val="en-US"/>
        </w:rPr>
        <w:t>X</w:t>
      </w:r>
      <w:r w:rsidRPr="00A50D40">
        <w:rPr>
          <w:snapToGrid w:val="0"/>
          <w:color w:val="000000"/>
          <w:sz w:val="28"/>
          <w:szCs w:val="28"/>
        </w:rPr>
        <w:t>–</w:t>
      </w:r>
      <w:r>
        <w:rPr>
          <w:snapToGrid w:val="0"/>
          <w:color w:val="000000"/>
          <w:sz w:val="28"/>
          <w:szCs w:val="28"/>
          <w:lang w:val="en-US"/>
        </w:rPr>
        <w:t>XI</w:t>
      </w:r>
      <w:r w:rsidRPr="00A50D40">
        <w:rPr>
          <w:snapToGrid w:val="0"/>
          <w:color w:val="000000"/>
          <w:sz w:val="28"/>
          <w:szCs w:val="28"/>
        </w:rPr>
        <w:t xml:space="preserve"> </w:t>
      </w:r>
      <w:r w:rsidRPr="008D4023">
        <w:rPr>
          <w:snapToGrid w:val="0"/>
          <w:color w:val="000000"/>
          <w:sz w:val="28"/>
          <w:szCs w:val="28"/>
        </w:rPr>
        <w:t>кл</w:t>
      </w:r>
      <w:r>
        <w:rPr>
          <w:snapToGrid w:val="0"/>
          <w:color w:val="000000"/>
          <w:sz w:val="28"/>
          <w:szCs w:val="28"/>
        </w:rPr>
        <w:t>ассах</w:t>
      </w:r>
      <w:r w:rsidRPr="008D4023">
        <w:rPr>
          <w:snapToGrid w:val="0"/>
          <w:color w:val="000000"/>
          <w:sz w:val="28"/>
          <w:szCs w:val="28"/>
        </w:rPr>
        <w:t xml:space="preserve"> может быть включено в курс «Обществознание» или реализовано в отдельном курсе «Экономика» за сч</w:t>
      </w:r>
      <w:r w:rsidR="007D6808">
        <w:rPr>
          <w:snapToGrid w:val="0"/>
          <w:color w:val="000000"/>
          <w:sz w:val="28"/>
          <w:szCs w:val="28"/>
        </w:rPr>
        <w:t>ё</w:t>
      </w:r>
      <w:r w:rsidRPr="008D4023">
        <w:rPr>
          <w:snapToGrid w:val="0"/>
          <w:color w:val="000000"/>
          <w:sz w:val="28"/>
          <w:szCs w:val="28"/>
        </w:rPr>
        <w:t xml:space="preserve">т часов вариативной части. </w:t>
      </w:r>
      <w:r w:rsidRPr="008D4023">
        <w:rPr>
          <w:sz w:val="28"/>
          <w:szCs w:val="28"/>
        </w:rPr>
        <w:t>Учебный предмет «Обществознание» изучается с VI по IX класс</w:t>
      </w:r>
      <w:r>
        <w:rPr>
          <w:sz w:val="28"/>
          <w:szCs w:val="28"/>
        </w:rPr>
        <w:t>ы</w:t>
      </w:r>
      <w:r w:rsidRPr="008D4023">
        <w:rPr>
          <w:sz w:val="28"/>
          <w:szCs w:val="28"/>
        </w:rPr>
        <w:t>. Увеличено количество часов на его изучение (с 2 до 4 ч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>на ступени основного общего образования).</w:t>
      </w:r>
    </w:p>
    <w:p w:rsidR="00073B58" w:rsidRPr="008D4023" w:rsidRDefault="00073B58" w:rsidP="00073B58">
      <w:pPr>
        <w:spacing w:line="264" w:lineRule="auto"/>
        <w:ind w:firstLine="709"/>
        <w:jc w:val="both"/>
        <w:rPr>
          <w:sz w:val="28"/>
          <w:szCs w:val="28"/>
        </w:rPr>
      </w:pPr>
      <w:r w:rsidRPr="008D4023">
        <w:rPr>
          <w:sz w:val="28"/>
          <w:szCs w:val="28"/>
        </w:rPr>
        <w:t>Рекомендуется за сч</w:t>
      </w:r>
      <w:r>
        <w:rPr>
          <w:sz w:val="28"/>
          <w:szCs w:val="28"/>
        </w:rPr>
        <w:t>ё</w:t>
      </w:r>
      <w:r w:rsidRPr="008D4023">
        <w:rPr>
          <w:sz w:val="28"/>
          <w:szCs w:val="28"/>
        </w:rPr>
        <w:t>т часов регионального (национально-регионального) компонента, компонента образовательного учреждения ввести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 xml:space="preserve">в </w:t>
      </w:r>
      <w:r w:rsidRPr="008D4023">
        <w:rPr>
          <w:sz w:val="28"/>
          <w:szCs w:val="28"/>
          <w:lang w:val="en-US"/>
        </w:rPr>
        <w:t>V</w:t>
      </w:r>
      <w:r w:rsidRPr="00A50D40">
        <w:rPr>
          <w:snapToGrid w:val="0"/>
          <w:color w:val="000000"/>
          <w:sz w:val="28"/>
          <w:szCs w:val="28"/>
        </w:rPr>
        <w:t>–</w:t>
      </w:r>
      <w:r w:rsidRPr="008D4023">
        <w:rPr>
          <w:sz w:val="28"/>
          <w:szCs w:val="28"/>
        </w:rPr>
        <w:t>IX классах учебные модули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 xml:space="preserve">краеведческой направленности, например «История Ставропольского края» в рамках соответствующих учебных предметов федерального компонента. </w:t>
      </w:r>
    </w:p>
    <w:p w:rsidR="00073B58" w:rsidRPr="008B5A83" w:rsidRDefault="00073B58" w:rsidP="00073B58">
      <w:pPr>
        <w:spacing w:line="264" w:lineRule="auto"/>
        <w:ind w:firstLine="709"/>
        <w:jc w:val="both"/>
        <w:rPr>
          <w:spacing w:val="-10"/>
          <w:sz w:val="28"/>
          <w:szCs w:val="28"/>
        </w:rPr>
      </w:pPr>
      <w:r w:rsidRPr="008B5A83">
        <w:rPr>
          <w:spacing w:val="-10"/>
          <w:sz w:val="28"/>
          <w:szCs w:val="28"/>
        </w:rPr>
        <w:t>В курсе истории России предусмотрено включение регионального компонента по истории Ставропольского края в пределах 10</w:t>
      </w:r>
      <w:r w:rsidRPr="008B5A83">
        <w:rPr>
          <w:snapToGrid w:val="0"/>
          <w:color w:val="000000"/>
          <w:spacing w:val="-10"/>
          <w:sz w:val="28"/>
          <w:szCs w:val="28"/>
        </w:rPr>
        <w:t>–</w:t>
      </w:r>
      <w:r w:rsidRPr="008B5A83">
        <w:rPr>
          <w:spacing w:val="-10"/>
          <w:sz w:val="28"/>
          <w:szCs w:val="28"/>
        </w:rPr>
        <w:t xml:space="preserve">15% учебного времени. Изучение проводится на основе </w:t>
      </w:r>
      <w:r w:rsidR="00DB2F14">
        <w:rPr>
          <w:spacing w:val="-10"/>
          <w:sz w:val="28"/>
          <w:szCs w:val="28"/>
        </w:rPr>
        <w:t>н</w:t>
      </w:r>
      <w:r w:rsidRPr="008B5A83">
        <w:rPr>
          <w:spacing w:val="-10"/>
          <w:sz w:val="28"/>
          <w:szCs w:val="28"/>
        </w:rPr>
        <w:t>ационально-регионального компонента государственного образовательного стандарта по истории Ставропольского края с учётом методических рекомендаций СКИПКРО</w:t>
      </w:r>
      <w:r w:rsidR="00DD55E3" w:rsidRPr="008B5A83">
        <w:rPr>
          <w:spacing w:val="-10"/>
          <w:sz w:val="28"/>
          <w:szCs w:val="28"/>
        </w:rPr>
        <w:t xml:space="preserve"> (</w:t>
      </w:r>
      <w:r w:rsidRPr="008B5A83">
        <w:rPr>
          <w:spacing w:val="-10"/>
          <w:sz w:val="28"/>
          <w:szCs w:val="28"/>
        </w:rPr>
        <w:t>Ставрополь, 2007</w:t>
      </w:r>
      <w:r w:rsidR="00DD55E3" w:rsidRPr="008B5A83">
        <w:rPr>
          <w:spacing w:val="-10"/>
          <w:sz w:val="28"/>
          <w:szCs w:val="28"/>
        </w:rPr>
        <w:t>)</w:t>
      </w:r>
      <w:r w:rsidRPr="008B5A83">
        <w:rPr>
          <w:spacing w:val="-10"/>
          <w:sz w:val="28"/>
          <w:szCs w:val="28"/>
        </w:rPr>
        <w:t xml:space="preserve"> и </w:t>
      </w:r>
      <w:r w:rsidR="00DD55E3" w:rsidRPr="008B5A83">
        <w:rPr>
          <w:spacing w:val="-10"/>
          <w:sz w:val="28"/>
          <w:szCs w:val="28"/>
        </w:rPr>
        <w:t>п</w:t>
      </w:r>
      <w:r w:rsidRPr="008B5A83">
        <w:rPr>
          <w:spacing w:val="-10"/>
          <w:sz w:val="28"/>
          <w:szCs w:val="28"/>
        </w:rPr>
        <w:t xml:space="preserve">рограммно-методических материалов к региональному учебнику «Ставропольский край в истории России» (конец </w:t>
      </w:r>
      <w:r w:rsidRPr="008B5A83">
        <w:rPr>
          <w:spacing w:val="-10"/>
          <w:sz w:val="28"/>
          <w:szCs w:val="28"/>
          <w:lang w:val="en-US"/>
        </w:rPr>
        <w:t>XVIII</w:t>
      </w:r>
      <w:r w:rsidRPr="008B5A83">
        <w:rPr>
          <w:spacing w:val="-10"/>
          <w:sz w:val="28"/>
          <w:szCs w:val="28"/>
        </w:rPr>
        <w:t>–</w:t>
      </w:r>
      <w:r w:rsidRPr="008B5A83">
        <w:rPr>
          <w:spacing w:val="-10"/>
          <w:sz w:val="28"/>
          <w:szCs w:val="28"/>
          <w:lang w:val="en-US"/>
        </w:rPr>
        <w:t>XX</w:t>
      </w:r>
      <w:r w:rsidRPr="008B5A83">
        <w:rPr>
          <w:spacing w:val="-10"/>
          <w:sz w:val="28"/>
          <w:szCs w:val="28"/>
        </w:rPr>
        <w:t xml:space="preserve"> вв.) </w:t>
      </w:r>
      <w:r w:rsidR="00DD55E3" w:rsidRPr="008B5A83">
        <w:rPr>
          <w:spacing w:val="-10"/>
          <w:sz w:val="28"/>
          <w:szCs w:val="28"/>
        </w:rPr>
        <w:t>(</w:t>
      </w:r>
      <w:r w:rsidRPr="008B5A83">
        <w:rPr>
          <w:spacing w:val="-10"/>
          <w:sz w:val="28"/>
          <w:szCs w:val="28"/>
        </w:rPr>
        <w:t>Ставрополь, 2007</w:t>
      </w:r>
      <w:r w:rsidR="00DD55E3" w:rsidRPr="008B5A83">
        <w:rPr>
          <w:spacing w:val="-10"/>
          <w:sz w:val="28"/>
          <w:szCs w:val="28"/>
        </w:rPr>
        <w:t>)</w:t>
      </w:r>
      <w:r w:rsidRPr="008B5A83">
        <w:rPr>
          <w:spacing w:val="-10"/>
          <w:sz w:val="28"/>
          <w:szCs w:val="28"/>
        </w:rPr>
        <w:t>.</w:t>
      </w:r>
    </w:p>
    <w:p w:rsidR="00073B58" w:rsidRPr="00A50D40" w:rsidRDefault="00073B58" w:rsidP="00DD55E3">
      <w:pPr>
        <w:spacing w:line="264" w:lineRule="auto"/>
        <w:ind w:firstLine="709"/>
        <w:jc w:val="both"/>
        <w:rPr>
          <w:i/>
          <w:sz w:val="28"/>
          <w:szCs w:val="28"/>
        </w:rPr>
      </w:pPr>
      <w:r w:rsidRPr="008D4023">
        <w:rPr>
          <w:sz w:val="28"/>
          <w:szCs w:val="28"/>
        </w:rPr>
        <w:t>Общеобразовательное учреждение само определяет УМК на 2009</w:t>
      </w:r>
      <w:r>
        <w:rPr>
          <w:sz w:val="28"/>
          <w:szCs w:val="28"/>
        </w:rPr>
        <w:t>/</w:t>
      </w:r>
      <w:r w:rsidRPr="008D4023">
        <w:rPr>
          <w:sz w:val="28"/>
          <w:szCs w:val="28"/>
        </w:rPr>
        <w:t xml:space="preserve">2010 учебный год, руководствуясь федеральным перечнем учебников, утверждённым приказом № 379 Минобрнауки России от </w:t>
      </w:r>
      <w:r w:rsidR="005F6086">
        <w:rPr>
          <w:sz w:val="28"/>
          <w:szCs w:val="28"/>
        </w:rPr>
        <w:t>09.12.</w:t>
      </w:r>
      <w:r w:rsidRPr="008D4023">
        <w:rPr>
          <w:sz w:val="28"/>
          <w:szCs w:val="28"/>
        </w:rPr>
        <w:t xml:space="preserve">2008 года. Следует учитывать, что содержательные линии учебников перечня сгруппированы по издательствам, с которыми сотрудничают авторы. </w:t>
      </w:r>
    </w:p>
    <w:p w:rsidR="00DD55E3" w:rsidRDefault="00DD55E3" w:rsidP="00073B58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Перечень учебников</w:t>
      </w:r>
      <w:r w:rsidR="00073B58" w:rsidRPr="00A50D40">
        <w:rPr>
          <w:b/>
          <w:sz w:val="28"/>
          <w:szCs w:val="28"/>
        </w:rPr>
        <w:t xml:space="preserve"> по истории и </w:t>
      </w:r>
      <w:r w:rsidR="00073B58" w:rsidRPr="00A50D40">
        <w:rPr>
          <w:b/>
          <w:bCs/>
          <w:sz w:val="28"/>
          <w:szCs w:val="28"/>
        </w:rPr>
        <w:t xml:space="preserve">обществознанию </w:t>
      </w:r>
    </w:p>
    <w:p w:rsidR="00DD55E3" w:rsidRDefault="00073B58" w:rsidP="00073B58">
      <w:pPr>
        <w:jc w:val="center"/>
        <w:rPr>
          <w:b/>
          <w:sz w:val="28"/>
          <w:szCs w:val="28"/>
        </w:rPr>
      </w:pPr>
      <w:r w:rsidRPr="00A50D40">
        <w:rPr>
          <w:b/>
          <w:bCs/>
          <w:sz w:val="28"/>
          <w:szCs w:val="28"/>
        </w:rPr>
        <w:t>(включая экономику и право)</w:t>
      </w:r>
      <w:r w:rsidRPr="00A50D40">
        <w:rPr>
          <w:b/>
          <w:sz w:val="28"/>
          <w:szCs w:val="28"/>
        </w:rPr>
        <w:t>, рекомендованны</w:t>
      </w:r>
      <w:r w:rsidR="00DD55E3">
        <w:rPr>
          <w:b/>
          <w:sz w:val="28"/>
          <w:szCs w:val="28"/>
        </w:rPr>
        <w:t>х</w:t>
      </w:r>
      <w:r w:rsidRPr="00A50D40">
        <w:rPr>
          <w:b/>
          <w:sz w:val="28"/>
          <w:szCs w:val="28"/>
        </w:rPr>
        <w:t xml:space="preserve"> министерством </w:t>
      </w:r>
    </w:p>
    <w:p w:rsidR="00777DB2" w:rsidRDefault="00073B58" w:rsidP="00073B58">
      <w:pPr>
        <w:jc w:val="center"/>
        <w:rPr>
          <w:b/>
          <w:sz w:val="28"/>
          <w:szCs w:val="28"/>
        </w:rPr>
      </w:pPr>
      <w:r w:rsidRPr="00A50D40">
        <w:rPr>
          <w:b/>
          <w:sz w:val="28"/>
          <w:szCs w:val="28"/>
        </w:rPr>
        <w:t xml:space="preserve">образования Ставропольского края </w:t>
      </w:r>
    </w:p>
    <w:p w:rsidR="00777DB2" w:rsidRPr="006B19E9" w:rsidRDefault="00777DB2" w:rsidP="00777DB2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6B19E9">
        <w:rPr>
          <w:b/>
          <w:color w:val="000000"/>
          <w:sz w:val="28"/>
          <w:szCs w:val="28"/>
        </w:rPr>
        <w:t>к использованию в образовательном процессе</w:t>
      </w:r>
    </w:p>
    <w:p w:rsidR="00777DB2" w:rsidRDefault="00777DB2" w:rsidP="00777DB2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6B19E9">
        <w:rPr>
          <w:b/>
          <w:color w:val="000000"/>
          <w:sz w:val="28"/>
          <w:szCs w:val="28"/>
        </w:rPr>
        <w:t>в общеобразовательных учреждениях</w:t>
      </w:r>
      <w:r>
        <w:rPr>
          <w:b/>
          <w:color w:val="000000"/>
          <w:sz w:val="28"/>
          <w:szCs w:val="28"/>
        </w:rPr>
        <w:t>,</w:t>
      </w:r>
      <w:r w:rsidRPr="006B19E9">
        <w:rPr>
          <w:b/>
          <w:color w:val="000000"/>
          <w:sz w:val="28"/>
          <w:szCs w:val="28"/>
        </w:rPr>
        <w:t xml:space="preserve"> на </w:t>
      </w:r>
      <w:r>
        <w:rPr>
          <w:b/>
          <w:color w:val="000000"/>
          <w:sz w:val="28"/>
          <w:szCs w:val="28"/>
        </w:rPr>
        <w:t xml:space="preserve">2009/2010 </w:t>
      </w:r>
      <w:r w:rsidRPr="006B19E9">
        <w:rPr>
          <w:b/>
          <w:color w:val="000000"/>
          <w:sz w:val="28"/>
          <w:szCs w:val="28"/>
        </w:rPr>
        <w:t xml:space="preserve">учебный год </w:t>
      </w:r>
    </w:p>
    <w:p w:rsidR="00777DB2" w:rsidRDefault="00777DB2" w:rsidP="00777DB2">
      <w:pPr>
        <w:pStyle w:val="a5"/>
        <w:spacing w:before="0" w:beforeAutospacing="0" w:after="0" w:afterAutospacing="0"/>
        <w:jc w:val="center"/>
        <w:rPr>
          <w:bCs/>
          <w:i/>
          <w:sz w:val="28"/>
          <w:szCs w:val="28"/>
        </w:rPr>
      </w:pPr>
      <w:r w:rsidRPr="00D0310C">
        <w:rPr>
          <w:bCs/>
          <w:i/>
          <w:sz w:val="28"/>
          <w:szCs w:val="28"/>
        </w:rPr>
        <w:t>(приказ от 02.02.2009 г. № 38-пр)</w:t>
      </w:r>
    </w:p>
    <w:tbl>
      <w:tblPr>
        <w:tblW w:w="4905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5180"/>
        <w:gridCol w:w="13"/>
        <w:gridCol w:w="1135"/>
        <w:gridCol w:w="11"/>
        <w:gridCol w:w="2056"/>
        <w:gridCol w:w="5"/>
      </w:tblGrid>
      <w:tr w:rsidR="00073B58" w:rsidRPr="003F4069">
        <w:tc>
          <w:tcPr>
            <w:tcW w:w="390" w:type="pct"/>
          </w:tcPr>
          <w:p w:rsidR="00073B58" w:rsidRPr="003F4069" w:rsidRDefault="00073B58" w:rsidP="00810A10">
            <w:pPr>
              <w:spacing w:line="223" w:lineRule="auto"/>
              <w:jc w:val="center"/>
              <w:rPr>
                <w:bCs/>
              </w:rPr>
            </w:pPr>
            <w:r w:rsidRPr="003F4069">
              <w:rPr>
                <w:bCs/>
              </w:rPr>
              <w:t>№</w:t>
            </w:r>
          </w:p>
        </w:tc>
        <w:tc>
          <w:tcPr>
            <w:tcW w:w="2843" w:type="pct"/>
            <w:vAlign w:val="bottom"/>
          </w:tcPr>
          <w:p w:rsidR="00073B58" w:rsidRDefault="00073B58" w:rsidP="00810A10">
            <w:pPr>
              <w:spacing w:line="223" w:lineRule="auto"/>
              <w:jc w:val="center"/>
              <w:rPr>
                <w:bCs/>
              </w:rPr>
            </w:pPr>
            <w:r w:rsidRPr="003F4069">
              <w:rPr>
                <w:bCs/>
              </w:rPr>
              <w:t>Авторы, название учебника</w:t>
            </w:r>
          </w:p>
          <w:p w:rsidR="00073B58" w:rsidRPr="003F4069" w:rsidRDefault="00073B58" w:rsidP="00810A10">
            <w:pPr>
              <w:spacing w:line="223" w:lineRule="auto"/>
              <w:jc w:val="center"/>
              <w:rPr>
                <w:bCs/>
              </w:rPr>
            </w:pPr>
          </w:p>
        </w:tc>
        <w:tc>
          <w:tcPr>
            <w:tcW w:w="630" w:type="pct"/>
            <w:gridSpan w:val="2"/>
          </w:tcPr>
          <w:p w:rsidR="00073B58" w:rsidRPr="003F4069" w:rsidRDefault="00073B58" w:rsidP="00810A10">
            <w:pPr>
              <w:spacing w:line="223" w:lineRule="auto"/>
              <w:jc w:val="center"/>
              <w:rPr>
                <w:bCs/>
              </w:rPr>
            </w:pPr>
            <w:r>
              <w:rPr>
                <w:bCs/>
              </w:rPr>
              <w:t>К</w:t>
            </w:r>
            <w:r w:rsidRPr="003F4069">
              <w:rPr>
                <w:bCs/>
              </w:rPr>
              <w:t>ласс</w:t>
            </w:r>
          </w:p>
        </w:tc>
        <w:tc>
          <w:tcPr>
            <w:tcW w:w="1137" w:type="pct"/>
            <w:gridSpan w:val="3"/>
          </w:tcPr>
          <w:p w:rsidR="00073B58" w:rsidRPr="003F4069" w:rsidRDefault="00073B58" w:rsidP="00810A10">
            <w:pPr>
              <w:spacing w:line="223" w:lineRule="auto"/>
              <w:jc w:val="center"/>
            </w:pPr>
            <w:r w:rsidRPr="003F4069">
              <w:rPr>
                <w:bCs/>
              </w:rPr>
              <w:t>Издательство</w:t>
            </w:r>
          </w:p>
        </w:tc>
      </w:tr>
      <w:tr w:rsidR="00073B58" w:rsidRPr="00DD55E3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trHeight w:val="20"/>
        </w:trPr>
        <w:tc>
          <w:tcPr>
            <w:tcW w:w="9105" w:type="dxa"/>
            <w:gridSpan w:val="6"/>
          </w:tcPr>
          <w:p w:rsidR="00073B58" w:rsidRPr="005F6086" w:rsidRDefault="005F6086" w:rsidP="00810A10">
            <w:pPr>
              <w:jc w:val="center"/>
              <w:rPr>
                <w:b/>
                <w:bCs/>
              </w:rPr>
            </w:pPr>
            <w:r w:rsidRPr="005F6086">
              <w:rPr>
                <w:b/>
                <w:bCs/>
              </w:rPr>
              <w:t>ИСТОРИЯ</w:t>
            </w:r>
          </w:p>
        </w:tc>
      </w:tr>
      <w:tr w:rsidR="00DD55E3" w:rsidRPr="00DD55E3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trHeight w:val="20"/>
        </w:trPr>
        <w:tc>
          <w:tcPr>
            <w:tcW w:w="9105" w:type="dxa"/>
            <w:gridSpan w:val="6"/>
          </w:tcPr>
          <w:p w:rsidR="00DD55E3" w:rsidRPr="00DD55E3" w:rsidRDefault="00DD55E3" w:rsidP="00810A10">
            <w:pPr>
              <w:jc w:val="center"/>
            </w:pPr>
            <w:r w:rsidRPr="00DD55E3">
              <w:t>ОСНОВНОЕ ОБЩЕЕ ОБРАЗОВАНИЕ</w:t>
            </w:r>
          </w:p>
        </w:tc>
      </w:tr>
      <w:tr w:rsidR="00073B58" w:rsidRPr="001D5D08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trHeight w:val="20"/>
        </w:trPr>
        <w:tc>
          <w:tcPr>
            <w:tcW w:w="710" w:type="dxa"/>
          </w:tcPr>
          <w:p w:rsidR="00073B58" w:rsidRPr="00A27AA9" w:rsidRDefault="00073B58" w:rsidP="00D03BF4">
            <w:pPr>
              <w:numPr>
                <w:ilvl w:val="0"/>
                <w:numId w:val="46"/>
              </w:numPr>
              <w:ind w:left="0" w:firstLine="0"/>
              <w:rPr>
                <w:bCs/>
              </w:rPr>
            </w:pPr>
          </w:p>
        </w:tc>
        <w:tc>
          <w:tcPr>
            <w:tcW w:w="5193" w:type="dxa"/>
            <w:gridSpan w:val="2"/>
          </w:tcPr>
          <w:p w:rsidR="00073B58" w:rsidRPr="001D5D08" w:rsidRDefault="00073B58" w:rsidP="00810A10">
            <w:r w:rsidRPr="001D5D08">
              <w:t>Вигасин А</w:t>
            </w:r>
            <w:r>
              <w:t xml:space="preserve">. </w:t>
            </w:r>
            <w:r w:rsidRPr="001D5D08">
              <w:t>А</w:t>
            </w:r>
            <w:r>
              <w:t>.,</w:t>
            </w:r>
            <w:r w:rsidRPr="001D5D08">
              <w:t xml:space="preserve"> Годер Г</w:t>
            </w:r>
            <w:r>
              <w:t xml:space="preserve">. </w:t>
            </w:r>
            <w:r w:rsidRPr="001D5D08">
              <w:t>И</w:t>
            </w:r>
            <w:r>
              <w:t>.,</w:t>
            </w:r>
            <w:r w:rsidRPr="001D5D08">
              <w:t xml:space="preserve"> Свенцицкая И</w:t>
            </w:r>
            <w:r>
              <w:t xml:space="preserve">. </w:t>
            </w:r>
            <w:r w:rsidRPr="001D5D08">
              <w:t>С</w:t>
            </w:r>
            <w:r>
              <w:t xml:space="preserve">. </w:t>
            </w:r>
            <w:r w:rsidRPr="001D5D08">
              <w:t xml:space="preserve"> История Древнего мира</w:t>
            </w:r>
          </w:p>
        </w:tc>
        <w:tc>
          <w:tcPr>
            <w:tcW w:w="1146" w:type="dxa"/>
            <w:gridSpan w:val="2"/>
          </w:tcPr>
          <w:p w:rsidR="00073B58" w:rsidRPr="001D5D08" w:rsidRDefault="00073B58" w:rsidP="00810A10">
            <w:pPr>
              <w:jc w:val="center"/>
            </w:pPr>
            <w:r w:rsidRPr="001D5D08">
              <w:t>5</w:t>
            </w:r>
          </w:p>
        </w:tc>
        <w:tc>
          <w:tcPr>
            <w:tcW w:w="2056" w:type="dxa"/>
          </w:tcPr>
          <w:p w:rsidR="00073B58" w:rsidRPr="001D5D08" w:rsidRDefault="00073B58" w:rsidP="00810A10">
            <w:pPr>
              <w:jc w:val="center"/>
            </w:pPr>
            <w:r w:rsidRPr="001D5D08">
              <w:t>Просвещение</w:t>
            </w:r>
          </w:p>
        </w:tc>
      </w:tr>
      <w:tr w:rsidR="00073B58" w:rsidRPr="001D5D08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trHeight w:val="20"/>
        </w:trPr>
        <w:tc>
          <w:tcPr>
            <w:tcW w:w="710" w:type="dxa"/>
          </w:tcPr>
          <w:p w:rsidR="00073B58" w:rsidRPr="00A27AA9" w:rsidRDefault="00073B58" w:rsidP="00D03BF4">
            <w:pPr>
              <w:numPr>
                <w:ilvl w:val="0"/>
                <w:numId w:val="46"/>
              </w:numPr>
              <w:ind w:left="0" w:firstLine="0"/>
              <w:rPr>
                <w:bCs/>
              </w:rPr>
            </w:pPr>
          </w:p>
        </w:tc>
        <w:tc>
          <w:tcPr>
            <w:tcW w:w="5193" w:type="dxa"/>
            <w:gridSpan w:val="2"/>
          </w:tcPr>
          <w:p w:rsidR="00073B58" w:rsidRPr="001D5D08" w:rsidRDefault="00073B58" w:rsidP="00810A10">
            <w:r w:rsidRPr="001D5D08">
              <w:t>Агибалова Е</w:t>
            </w:r>
            <w:r>
              <w:t xml:space="preserve">. </w:t>
            </w:r>
            <w:r w:rsidRPr="001D5D08">
              <w:t>В</w:t>
            </w:r>
            <w:r>
              <w:t>.,</w:t>
            </w:r>
            <w:r w:rsidRPr="001D5D08">
              <w:t xml:space="preserve"> Донской Г</w:t>
            </w:r>
            <w:r>
              <w:t xml:space="preserve">. </w:t>
            </w:r>
            <w:r w:rsidRPr="001D5D08">
              <w:t>М</w:t>
            </w:r>
            <w:r>
              <w:t xml:space="preserve">. </w:t>
            </w:r>
            <w:r w:rsidRPr="001D5D08">
              <w:t xml:space="preserve"> </w:t>
            </w:r>
            <w:r w:rsidR="00777DB2">
              <w:br/>
            </w:r>
            <w:r w:rsidRPr="001D5D08">
              <w:t>История Средних веков</w:t>
            </w:r>
          </w:p>
        </w:tc>
        <w:tc>
          <w:tcPr>
            <w:tcW w:w="1146" w:type="dxa"/>
            <w:gridSpan w:val="2"/>
          </w:tcPr>
          <w:p w:rsidR="00073B58" w:rsidRPr="001D5D08" w:rsidRDefault="00073B58" w:rsidP="00810A10">
            <w:pPr>
              <w:jc w:val="center"/>
            </w:pPr>
            <w:r w:rsidRPr="001D5D08">
              <w:t>6</w:t>
            </w:r>
          </w:p>
        </w:tc>
        <w:tc>
          <w:tcPr>
            <w:tcW w:w="2056" w:type="dxa"/>
          </w:tcPr>
          <w:p w:rsidR="00073B58" w:rsidRPr="001D5D08" w:rsidRDefault="00073B58" w:rsidP="00810A10">
            <w:pPr>
              <w:jc w:val="center"/>
            </w:pPr>
            <w:r w:rsidRPr="001D5D08">
              <w:t>Просвещение</w:t>
            </w:r>
          </w:p>
        </w:tc>
      </w:tr>
      <w:tr w:rsidR="00073B58" w:rsidRPr="001D5D08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trHeight w:val="20"/>
        </w:trPr>
        <w:tc>
          <w:tcPr>
            <w:tcW w:w="710" w:type="dxa"/>
          </w:tcPr>
          <w:p w:rsidR="00073B58" w:rsidRPr="00A27AA9" w:rsidRDefault="00073B58" w:rsidP="00D03BF4">
            <w:pPr>
              <w:numPr>
                <w:ilvl w:val="0"/>
                <w:numId w:val="46"/>
              </w:numPr>
              <w:ind w:left="0" w:firstLine="0"/>
              <w:rPr>
                <w:bCs/>
              </w:rPr>
            </w:pPr>
          </w:p>
        </w:tc>
        <w:tc>
          <w:tcPr>
            <w:tcW w:w="5193" w:type="dxa"/>
            <w:gridSpan w:val="2"/>
          </w:tcPr>
          <w:p w:rsidR="00073B58" w:rsidRPr="001D5D08" w:rsidRDefault="00073B58" w:rsidP="00810A10">
            <w:r w:rsidRPr="00A27AA9">
              <w:rPr>
                <w:spacing w:val="-6"/>
              </w:rPr>
              <w:t>Юдовская А. Я., Баранов П. А., Ванюшкина Л. М.</w:t>
            </w:r>
            <w:r>
              <w:t xml:space="preserve"> </w:t>
            </w:r>
            <w:r w:rsidRPr="001D5D08">
              <w:t xml:space="preserve"> Всеобщая история</w:t>
            </w:r>
            <w:r>
              <w:t xml:space="preserve">. </w:t>
            </w:r>
            <w:r w:rsidRPr="001D5D08">
              <w:t xml:space="preserve"> История нового времени</w:t>
            </w:r>
          </w:p>
        </w:tc>
        <w:tc>
          <w:tcPr>
            <w:tcW w:w="1146" w:type="dxa"/>
            <w:gridSpan w:val="2"/>
          </w:tcPr>
          <w:p w:rsidR="00073B58" w:rsidRPr="001D5D08" w:rsidRDefault="00073B58" w:rsidP="00810A10">
            <w:pPr>
              <w:jc w:val="center"/>
            </w:pPr>
            <w:r w:rsidRPr="001D5D08">
              <w:t>7</w:t>
            </w:r>
          </w:p>
        </w:tc>
        <w:tc>
          <w:tcPr>
            <w:tcW w:w="2056" w:type="dxa"/>
          </w:tcPr>
          <w:p w:rsidR="00073B58" w:rsidRPr="001D5D08" w:rsidRDefault="00073B58" w:rsidP="00810A10">
            <w:pPr>
              <w:jc w:val="center"/>
            </w:pPr>
            <w:r w:rsidRPr="001D5D08">
              <w:t>Просвещение</w:t>
            </w:r>
          </w:p>
        </w:tc>
      </w:tr>
      <w:tr w:rsidR="00073B58" w:rsidRPr="001D5D08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trHeight w:val="20"/>
        </w:trPr>
        <w:tc>
          <w:tcPr>
            <w:tcW w:w="710" w:type="dxa"/>
          </w:tcPr>
          <w:p w:rsidR="00073B58" w:rsidRPr="00A27AA9" w:rsidRDefault="00073B58" w:rsidP="00D03BF4">
            <w:pPr>
              <w:numPr>
                <w:ilvl w:val="0"/>
                <w:numId w:val="46"/>
              </w:numPr>
              <w:ind w:left="0" w:firstLine="0"/>
              <w:rPr>
                <w:bCs/>
              </w:rPr>
            </w:pPr>
          </w:p>
        </w:tc>
        <w:tc>
          <w:tcPr>
            <w:tcW w:w="5193" w:type="dxa"/>
            <w:gridSpan w:val="2"/>
          </w:tcPr>
          <w:p w:rsidR="00073B58" w:rsidRPr="00A27AA9" w:rsidRDefault="00073B58" w:rsidP="00810A10">
            <w:pPr>
              <w:rPr>
                <w:spacing w:val="-6"/>
              </w:rPr>
            </w:pPr>
            <w:r w:rsidRPr="00A27AA9">
              <w:rPr>
                <w:spacing w:val="-6"/>
              </w:rPr>
              <w:t>Юдовская А. Я., Баранов П. А., Ванюшкина Л. М.  Всеобщая история.  История нового времени</w:t>
            </w:r>
          </w:p>
        </w:tc>
        <w:tc>
          <w:tcPr>
            <w:tcW w:w="1146" w:type="dxa"/>
            <w:gridSpan w:val="2"/>
          </w:tcPr>
          <w:p w:rsidR="00073B58" w:rsidRPr="001D5D08" w:rsidRDefault="00073B58" w:rsidP="00810A10">
            <w:pPr>
              <w:jc w:val="center"/>
            </w:pPr>
            <w:r w:rsidRPr="001D5D08">
              <w:t>8</w:t>
            </w:r>
          </w:p>
        </w:tc>
        <w:tc>
          <w:tcPr>
            <w:tcW w:w="2056" w:type="dxa"/>
          </w:tcPr>
          <w:p w:rsidR="00073B58" w:rsidRPr="001D5D08" w:rsidRDefault="00073B58" w:rsidP="00810A10">
            <w:pPr>
              <w:jc w:val="center"/>
            </w:pPr>
            <w:r w:rsidRPr="001D5D08">
              <w:t>Просвещение</w:t>
            </w:r>
          </w:p>
        </w:tc>
      </w:tr>
      <w:tr w:rsidR="00073B58" w:rsidRPr="001D5D08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trHeight w:val="20"/>
        </w:trPr>
        <w:tc>
          <w:tcPr>
            <w:tcW w:w="710" w:type="dxa"/>
          </w:tcPr>
          <w:p w:rsidR="00073B58" w:rsidRPr="00A27AA9" w:rsidRDefault="00073B58" w:rsidP="00D03BF4">
            <w:pPr>
              <w:numPr>
                <w:ilvl w:val="0"/>
                <w:numId w:val="46"/>
              </w:numPr>
              <w:ind w:left="0" w:firstLine="0"/>
              <w:rPr>
                <w:bCs/>
              </w:rPr>
            </w:pPr>
          </w:p>
        </w:tc>
        <w:tc>
          <w:tcPr>
            <w:tcW w:w="5193" w:type="dxa"/>
            <w:gridSpan w:val="2"/>
          </w:tcPr>
          <w:p w:rsidR="005F6086" w:rsidRDefault="00073B58" w:rsidP="00810A10">
            <w:r w:rsidRPr="001D5D08">
              <w:t>Сороко-Цюпа О</w:t>
            </w:r>
            <w:r>
              <w:t xml:space="preserve">. </w:t>
            </w:r>
            <w:r w:rsidRPr="001D5D08">
              <w:t>С</w:t>
            </w:r>
            <w:r>
              <w:t>.,</w:t>
            </w:r>
            <w:r w:rsidRPr="001D5D08">
              <w:t xml:space="preserve"> Сороко-Цюпа А</w:t>
            </w:r>
            <w:r>
              <w:t xml:space="preserve">. </w:t>
            </w:r>
            <w:r w:rsidRPr="001D5D08">
              <w:t>О</w:t>
            </w:r>
            <w:r>
              <w:t xml:space="preserve">. </w:t>
            </w:r>
            <w:r w:rsidRPr="001D5D08">
              <w:t xml:space="preserve"> </w:t>
            </w:r>
          </w:p>
          <w:p w:rsidR="00073B58" w:rsidRPr="001D5D08" w:rsidRDefault="00073B58" w:rsidP="00810A10">
            <w:r w:rsidRPr="001D5D08">
              <w:t>Всеобщая история</w:t>
            </w:r>
            <w:r>
              <w:t xml:space="preserve">. </w:t>
            </w:r>
            <w:r w:rsidRPr="001D5D08">
              <w:t xml:space="preserve"> Новейшая история</w:t>
            </w:r>
          </w:p>
        </w:tc>
        <w:tc>
          <w:tcPr>
            <w:tcW w:w="1146" w:type="dxa"/>
            <w:gridSpan w:val="2"/>
          </w:tcPr>
          <w:p w:rsidR="00073B58" w:rsidRPr="001D5D08" w:rsidRDefault="00073B58" w:rsidP="00810A10">
            <w:pPr>
              <w:jc w:val="center"/>
            </w:pPr>
            <w:r w:rsidRPr="001D5D08">
              <w:t>9</w:t>
            </w:r>
          </w:p>
        </w:tc>
        <w:tc>
          <w:tcPr>
            <w:tcW w:w="2056" w:type="dxa"/>
          </w:tcPr>
          <w:p w:rsidR="00073B58" w:rsidRPr="001D5D08" w:rsidRDefault="00073B58" w:rsidP="00810A10">
            <w:pPr>
              <w:jc w:val="center"/>
            </w:pPr>
            <w:r w:rsidRPr="001D5D08">
              <w:t>Просвещение</w:t>
            </w:r>
          </w:p>
        </w:tc>
      </w:tr>
      <w:tr w:rsidR="00073B58" w:rsidRPr="001D5D08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trHeight w:val="20"/>
        </w:trPr>
        <w:tc>
          <w:tcPr>
            <w:tcW w:w="710" w:type="dxa"/>
          </w:tcPr>
          <w:p w:rsidR="00073B58" w:rsidRPr="00A27AA9" w:rsidRDefault="00073B58" w:rsidP="00D03BF4">
            <w:pPr>
              <w:numPr>
                <w:ilvl w:val="0"/>
                <w:numId w:val="46"/>
              </w:numPr>
              <w:ind w:left="0" w:firstLine="0"/>
              <w:rPr>
                <w:bCs/>
              </w:rPr>
            </w:pPr>
          </w:p>
        </w:tc>
        <w:tc>
          <w:tcPr>
            <w:tcW w:w="5193" w:type="dxa"/>
            <w:gridSpan w:val="2"/>
          </w:tcPr>
          <w:p w:rsidR="00073B58" w:rsidRPr="001D5D08" w:rsidRDefault="00073B58" w:rsidP="00810A10">
            <w:r w:rsidRPr="001D5D08">
              <w:t>Михайловский Ф</w:t>
            </w:r>
            <w:r>
              <w:t xml:space="preserve">. </w:t>
            </w:r>
            <w:r w:rsidRPr="001D5D08">
              <w:t>А</w:t>
            </w:r>
            <w:r>
              <w:t xml:space="preserve">. </w:t>
            </w:r>
            <w:r w:rsidRPr="001D5D08">
              <w:t xml:space="preserve"> Всеобщая история</w:t>
            </w:r>
            <w:r>
              <w:t xml:space="preserve">. </w:t>
            </w:r>
            <w:r w:rsidRPr="001D5D08">
              <w:t xml:space="preserve"> История Древнего мира</w:t>
            </w:r>
          </w:p>
        </w:tc>
        <w:tc>
          <w:tcPr>
            <w:tcW w:w="1146" w:type="dxa"/>
            <w:gridSpan w:val="2"/>
          </w:tcPr>
          <w:p w:rsidR="00073B58" w:rsidRPr="001D5D08" w:rsidRDefault="00073B58" w:rsidP="00810A10">
            <w:pPr>
              <w:jc w:val="center"/>
            </w:pPr>
            <w:r w:rsidRPr="001D5D08">
              <w:t>5</w:t>
            </w:r>
          </w:p>
        </w:tc>
        <w:tc>
          <w:tcPr>
            <w:tcW w:w="2056" w:type="dxa"/>
          </w:tcPr>
          <w:p w:rsidR="00073B58" w:rsidRPr="001D5D08" w:rsidRDefault="00073B58" w:rsidP="00810A10">
            <w:pPr>
              <w:jc w:val="center"/>
            </w:pPr>
            <w:r w:rsidRPr="001D5D08">
              <w:t>Русское слово</w:t>
            </w:r>
          </w:p>
        </w:tc>
      </w:tr>
      <w:tr w:rsidR="00073B58" w:rsidRPr="001D5D08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trHeight w:val="20"/>
        </w:trPr>
        <w:tc>
          <w:tcPr>
            <w:tcW w:w="710" w:type="dxa"/>
          </w:tcPr>
          <w:p w:rsidR="00073B58" w:rsidRPr="00A27AA9" w:rsidRDefault="00073B58" w:rsidP="00D03BF4">
            <w:pPr>
              <w:numPr>
                <w:ilvl w:val="0"/>
                <w:numId w:val="46"/>
              </w:numPr>
              <w:ind w:left="0" w:firstLine="0"/>
              <w:rPr>
                <w:bCs/>
              </w:rPr>
            </w:pPr>
          </w:p>
        </w:tc>
        <w:tc>
          <w:tcPr>
            <w:tcW w:w="5193" w:type="dxa"/>
            <w:gridSpan w:val="2"/>
          </w:tcPr>
          <w:p w:rsidR="00073B58" w:rsidRPr="001D5D08" w:rsidRDefault="00073B58" w:rsidP="00810A10">
            <w:r w:rsidRPr="001D5D08">
              <w:t>Бойцов М</w:t>
            </w:r>
            <w:r>
              <w:t xml:space="preserve">. </w:t>
            </w:r>
            <w:r w:rsidRPr="001D5D08">
              <w:t>А</w:t>
            </w:r>
            <w:r>
              <w:t>.,</w:t>
            </w:r>
            <w:r w:rsidRPr="001D5D08">
              <w:t xml:space="preserve"> Шукуров Р</w:t>
            </w:r>
            <w:r>
              <w:t xml:space="preserve">. </w:t>
            </w:r>
            <w:r w:rsidRPr="001D5D08">
              <w:t>М</w:t>
            </w:r>
            <w:r>
              <w:t xml:space="preserve">. </w:t>
            </w:r>
            <w:r w:rsidRPr="001D5D08">
              <w:t xml:space="preserve"> Всеобщая история</w:t>
            </w:r>
            <w:r>
              <w:t xml:space="preserve">. </w:t>
            </w:r>
            <w:r w:rsidRPr="001D5D08">
              <w:t xml:space="preserve"> История Средних веков</w:t>
            </w:r>
          </w:p>
        </w:tc>
        <w:tc>
          <w:tcPr>
            <w:tcW w:w="1146" w:type="dxa"/>
            <w:gridSpan w:val="2"/>
          </w:tcPr>
          <w:p w:rsidR="00073B58" w:rsidRPr="001D5D08" w:rsidRDefault="00073B58" w:rsidP="00810A10">
            <w:pPr>
              <w:jc w:val="center"/>
            </w:pPr>
            <w:r w:rsidRPr="001D5D08">
              <w:t>6</w:t>
            </w:r>
          </w:p>
        </w:tc>
        <w:tc>
          <w:tcPr>
            <w:tcW w:w="2056" w:type="dxa"/>
          </w:tcPr>
          <w:p w:rsidR="00073B58" w:rsidRPr="001D5D08" w:rsidRDefault="00073B58" w:rsidP="00810A10">
            <w:pPr>
              <w:jc w:val="center"/>
            </w:pPr>
            <w:r w:rsidRPr="001D5D08">
              <w:t>Русское слово</w:t>
            </w:r>
          </w:p>
        </w:tc>
      </w:tr>
      <w:tr w:rsidR="00073B58" w:rsidRPr="001D5D08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trHeight w:val="20"/>
        </w:trPr>
        <w:tc>
          <w:tcPr>
            <w:tcW w:w="710" w:type="dxa"/>
          </w:tcPr>
          <w:p w:rsidR="00073B58" w:rsidRPr="00A27AA9" w:rsidRDefault="00073B58" w:rsidP="00D03BF4">
            <w:pPr>
              <w:numPr>
                <w:ilvl w:val="0"/>
                <w:numId w:val="46"/>
              </w:numPr>
              <w:ind w:left="0" w:firstLine="0"/>
              <w:rPr>
                <w:bCs/>
              </w:rPr>
            </w:pPr>
          </w:p>
        </w:tc>
        <w:tc>
          <w:tcPr>
            <w:tcW w:w="5193" w:type="dxa"/>
            <w:gridSpan w:val="2"/>
          </w:tcPr>
          <w:p w:rsidR="00073B58" w:rsidRPr="001D5D08" w:rsidRDefault="00073B58" w:rsidP="00810A10">
            <w:r w:rsidRPr="001D5D08">
              <w:t>Дмитриева О</w:t>
            </w:r>
            <w:r>
              <w:t xml:space="preserve">. </w:t>
            </w:r>
            <w:r w:rsidRPr="001D5D08">
              <w:t>В</w:t>
            </w:r>
            <w:r>
              <w:t xml:space="preserve">. </w:t>
            </w:r>
            <w:r w:rsidRPr="001D5D08">
              <w:t xml:space="preserve"> Всеобщая история</w:t>
            </w:r>
            <w:r>
              <w:t xml:space="preserve">. </w:t>
            </w:r>
            <w:r w:rsidRPr="001D5D08">
              <w:t xml:space="preserve"> История Нового времени</w:t>
            </w:r>
          </w:p>
        </w:tc>
        <w:tc>
          <w:tcPr>
            <w:tcW w:w="1146" w:type="dxa"/>
            <w:gridSpan w:val="2"/>
          </w:tcPr>
          <w:p w:rsidR="00073B58" w:rsidRPr="001D5D08" w:rsidRDefault="00073B58" w:rsidP="00810A10">
            <w:pPr>
              <w:jc w:val="center"/>
            </w:pPr>
            <w:r w:rsidRPr="001D5D08">
              <w:t>7</w:t>
            </w:r>
          </w:p>
        </w:tc>
        <w:tc>
          <w:tcPr>
            <w:tcW w:w="2056" w:type="dxa"/>
          </w:tcPr>
          <w:p w:rsidR="00073B58" w:rsidRPr="001D5D08" w:rsidRDefault="00073B58" w:rsidP="00810A10">
            <w:pPr>
              <w:jc w:val="center"/>
            </w:pPr>
            <w:r w:rsidRPr="001D5D08">
              <w:t>Русское слово</w:t>
            </w:r>
          </w:p>
        </w:tc>
      </w:tr>
      <w:tr w:rsidR="00073B58" w:rsidRPr="001D5D08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trHeight w:val="20"/>
        </w:trPr>
        <w:tc>
          <w:tcPr>
            <w:tcW w:w="710" w:type="dxa"/>
          </w:tcPr>
          <w:p w:rsidR="00073B58" w:rsidRPr="00A27AA9" w:rsidRDefault="00073B58" w:rsidP="00D03BF4">
            <w:pPr>
              <w:numPr>
                <w:ilvl w:val="0"/>
                <w:numId w:val="46"/>
              </w:numPr>
              <w:ind w:left="0" w:firstLine="0"/>
              <w:rPr>
                <w:bCs/>
              </w:rPr>
            </w:pPr>
          </w:p>
        </w:tc>
        <w:tc>
          <w:tcPr>
            <w:tcW w:w="5193" w:type="dxa"/>
            <w:gridSpan w:val="2"/>
          </w:tcPr>
          <w:p w:rsidR="00073B58" w:rsidRPr="001D5D08" w:rsidRDefault="00073B58" w:rsidP="00810A10">
            <w:r w:rsidRPr="001D5D08">
              <w:t>Загладин Н</w:t>
            </w:r>
            <w:r>
              <w:t xml:space="preserve">. </w:t>
            </w:r>
            <w:r w:rsidRPr="001D5D08">
              <w:t>В</w:t>
            </w:r>
            <w:r>
              <w:t xml:space="preserve">. </w:t>
            </w:r>
            <w:r w:rsidRPr="001D5D08">
              <w:t xml:space="preserve"> Всеобщая история</w:t>
            </w:r>
            <w:r>
              <w:t xml:space="preserve">. </w:t>
            </w:r>
            <w:r w:rsidRPr="001D5D08">
              <w:t xml:space="preserve"> История Нового времени</w:t>
            </w:r>
          </w:p>
        </w:tc>
        <w:tc>
          <w:tcPr>
            <w:tcW w:w="1146" w:type="dxa"/>
            <w:gridSpan w:val="2"/>
          </w:tcPr>
          <w:p w:rsidR="00073B58" w:rsidRPr="001D5D08" w:rsidRDefault="00073B58" w:rsidP="00810A10">
            <w:pPr>
              <w:jc w:val="center"/>
            </w:pPr>
            <w:r w:rsidRPr="001D5D08">
              <w:t>8</w:t>
            </w:r>
          </w:p>
        </w:tc>
        <w:tc>
          <w:tcPr>
            <w:tcW w:w="2056" w:type="dxa"/>
          </w:tcPr>
          <w:p w:rsidR="00073B58" w:rsidRPr="001D5D08" w:rsidRDefault="00073B58" w:rsidP="00810A10">
            <w:pPr>
              <w:jc w:val="center"/>
            </w:pPr>
            <w:r w:rsidRPr="001D5D08">
              <w:t>Русское слово</w:t>
            </w:r>
          </w:p>
        </w:tc>
      </w:tr>
      <w:tr w:rsidR="00073B58" w:rsidRPr="001D5D08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trHeight w:val="20"/>
        </w:trPr>
        <w:tc>
          <w:tcPr>
            <w:tcW w:w="710" w:type="dxa"/>
          </w:tcPr>
          <w:p w:rsidR="00073B58" w:rsidRPr="00A27AA9" w:rsidRDefault="00073B58" w:rsidP="00D03BF4">
            <w:pPr>
              <w:numPr>
                <w:ilvl w:val="0"/>
                <w:numId w:val="46"/>
              </w:numPr>
              <w:ind w:left="0" w:firstLine="0"/>
              <w:rPr>
                <w:bCs/>
              </w:rPr>
            </w:pPr>
          </w:p>
        </w:tc>
        <w:tc>
          <w:tcPr>
            <w:tcW w:w="5193" w:type="dxa"/>
            <w:gridSpan w:val="2"/>
          </w:tcPr>
          <w:p w:rsidR="00073B58" w:rsidRPr="001D5D08" w:rsidRDefault="00073B58" w:rsidP="00810A10">
            <w:r w:rsidRPr="001D5D08">
              <w:t>Загладин Н</w:t>
            </w:r>
            <w:r>
              <w:t xml:space="preserve">. </w:t>
            </w:r>
            <w:r w:rsidRPr="001D5D08">
              <w:t>В</w:t>
            </w:r>
            <w:r>
              <w:t xml:space="preserve">. </w:t>
            </w:r>
            <w:r w:rsidRPr="001D5D08">
              <w:t xml:space="preserve"> Всеобщая история</w:t>
            </w:r>
            <w:r>
              <w:t xml:space="preserve">. </w:t>
            </w:r>
            <w:r w:rsidRPr="001D5D08">
              <w:t xml:space="preserve"> Новейшая история</w:t>
            </w:r>
          </w:p>
        </w:tc>
        <w:tc>
          <w:tcPr>
            <w:tcW w:w="1146" w:type="dxa"/>
            <w:gridSpan w:val="2"/>
          </w:tcPr>
          <w:p w:rsidR="00073B58" w:rsidRPr="001D5D08" w:rsidRDefault="00073B58" w:rsidP="00810A10">
            <w:pPr>
              <w:jc w:val="center"/>
            </w:pPr>
            <w:r w:rsidRPr="001D5D08">
              <w:t>9</w:t>
            </w:r>
          </w:p>
        </w:tc>
        <w:tc>
          <w:tcPr>
            <w:tcW w:w="2056" w:type="dxa"/>
          </w:tcPr>
          <w:p w:rsidR="00073B58" w:rsidRPr="001D5D08" w:rsidRDefault="00073B58" w:rsidP="00810A10">
            <w:pPr>
              <w:jc w:val="center"/>
            </w:pPr>
            <w:r w:rsidRPr="001D5D08">
              <w:t>Русское слово</w:t>
            </w:r>
          </w:p>
        </w:tc>
      </w:tr>
      <w:tr w:rsidR="00073B58" w:rsidRPr="001D5D08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trHeight w:val="20"/>
        </w:trPr>
        <w:tc>
          <w:tcPr>
            <w:tcW w:w="710" w:type="dxa"/>
          </w:tcPr>
          <w:p w:rsidR="00073B58" w:rsidRPr="00A27AA9" w:rsidRDefault="00073B58" w:rsidP="00D03BF4">
            <w:pPr>
              <w:numPr>
                <w:ilvl w:val="0"/>
                <w:numId w:val="46"/>
              </w:numPr>
              <w:ind w:left="0" w:firstLine="0"/>
              <w:rPr>
                <w:bCs/>
              </w:rPr>
            </w:pPr>
          </w:p>
        </w:tc>
        <w:tc>
          <w:tcPr>
            <w:tcW w:w="5193" w:type="dxa"/>
            <w:gridSpan w:val="2"/>
          </w:tcPr>
          <w:p w:rsidR="00073B58" w:rsidRPr="001D5D08" w:rsidRDefault="00073B58" w:rsidP="00810A10">
            <w:r w:rsidRPr="001D5D08">
              <w:t>Данилов А</w:t>
            </w:r>
            <w:r>
              <w:t xml:space="preserve">. </w:t>
            </w:r>
            <w:r w:rsidRPr="001D5D08">
              <w:t>А</w:t>
            </w:r>
            <w:r>
              <w:t>.,</w:t>
            </w:r>
            <w:r w:rsidRPr="001D5D08">
              <w:t xml:space="preserve"> Косулина Л</w:t>
            </w:r>
            <w:r>
              <w:t xml:space="preserve">. </w:t>
            </w:r>
            <w:r w:rsidRPr="001D5D08">
              <w:t>Г</w:t>
            </w:r>
            <w:r>
              <w:t xml:space="preserve">. </w:t>
            </w:r>
            <w:r w:rsidRPr="001D5D08">
              <w:t xml:space="preserve"> История России</w:t>
            </w:r>
          </w:p>
        </w:tc>
        <w:tc>
          <w:tcPr>
            <w:tcW w:w="1146" w:type="dxa"/>
            <w:gridSpan w:val="2"/>
          </w:tcPr>
          <w:p w:rsidR="00073B58" w:rsidRPr="001D5D08" w:rsidRDefault="00073B58" w:rsidP="00810A10">
            <w:pPr>
              <w:jc w:val="center"/>
            </w:pPr>
            <w:r w:rsidRPr="001D5D08">
              <w:t>6</w:t>
            </w:r>
          </w:p>
        </w:tc>
        <w:tc>
          <w:tcPr>
            <w:tcW w:w="2056" w:type="dxa"/>
          </w:tcPr>
          <w:p w:rsidR="00073B58" w:rsidRPr="001D5D08" w:rsidRDefault="00073B58" w:rsidP="00810A10">
            <w:pPr>
              <w:jc w:val="center"/>
            </w:pPr>
            <w:r w:rsidRPr="001D5D08">
              <w:t>Просвещение</w:t>
            </w:r>
          </w:p>
        </w:tc>
      </w:tr>
      <w:tr w:rsidR="00073B58" w:rsidRPr="001D5D08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trHeight w:val="20"/>
        </w:trPr>
        <w:tc>
          <w:tcPr>
            <w:tcW w:w="710" w:type="dxa"/>
          </w:tcPr>
          <w:p w:rsidR="00073B58" w:rsidRPr="00A27AA9" w:rsidRDefault="00073B58" w:rsidP="00D03BF4">
            <w:pPr>
              <w:numPr>
                <w:ilvl w:val="0"/>
                <w:numId w:val="46"/>
              </w:numPr>
              <w:ind w:left="0" w:firstLine="0"/>
              <w:rPr>
                <w:bCs/>
              </w:rPr>
            </w:pPr>
          </w:p>
        </w:tc>
        <w:tc>
          <w:tcPr>
            <w:tcW w:w="5193" w:type="dxa"/>
            <w:gridSpan w:val="2"/>
          </w:tcPr>
          <w:p w:rsidR="00073B58" w:rsidRPr="001D5D08" w:rsidRDefault="00073B58" w:rsidP="00810A10">
            <w:r w:rsidRPr="001D5D08">
              <w:t>Данилов А</w:t>
            </w:r>
            <w:r>
              <w:t xml:space="preserve">. </w:t>
            </w:r>
            <w:r w:rsidRPr="001D5D08">
              <w:t>А</w:t>
            </w:r>
            <w:r>
              <w:t>.,</w:t>
            </w:r>
            <w:r w:rsidRPr="001D5D08">
              <w:t xml:space="preserve"> Косулина Л</w:t>
            </w:r>
            <w:r>
              <w:t xml:space="preserve">. </w:t>
            </w:r>
            <w:r w:rsidRPr="001D5D08">
              <w:t>Г</w:t>
            </w:r>
            <w:r>
              <w:t xml:space="preserve">. </w:t>
            </w:r>
            <w:r w:rsidRPr="001D5D08">
              <w:t xml:space="preserve"> История России</w:t>
            </w:r>
          </w:p>
        </w:tc>
        <w:tc>
          <w:tcPr>
            <w:tcW w:w="1146" w:type="dxa"/>
            <w:gridSpan w:val="2"/>
          </w:tcPr>
          <w:p w:rsidR="00073B58" w:rsidRPr="001D5D08" w:rsidRDefault="00073B58" w:rsidP="00810A10">
            <w:pPr>
              <w:jc w:val="center"/>
            </w:pPr>
            <w:r w:rsidRPr="001D5D08">
              <w:t>7</w:t>
            </w:r>
          </w:p>
        </w:tc>
        <w:tc>
          <w:tcPr>
            <w:tcW w:w="2056" w:type="dxa"/>
          </w:tcPr>
          <w:p w:rsidR="00073B58" w:rsidRPr="001D5D08" w:rsidRDefault="00073B58" w:rsidP="00810A10">
            <w:pPr>
              <w:jc w:val="center"/>
            </w:pPr>
            <w:r w:rsidRPr="001D5D08">
              <w:t>Просвещение</w:t>
            </w:r>
          </w:p>
        </w:tc>
      </w:tr>
      <w:tr w:rsidR="00073B58" w:rsidRPr="001D5D08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trHeight w:val="20"/>
        </w:trPr>
        <w:tc>
          <w:tcPr>
            <w:tcW w:w="710" w:type="dxa"/>
          </w:tcPr>
          <w:p w:rsidR="00073B58" w:rsidRPr="00A27AA9" w:rsidRDefault="00073B58" w:rsidP="00D03BF4">
            <w:pPr>
              <w:numPr>
                <w:ilvl w:val="0"/>
                <w:numId w:val="46"/>
              </w:numPr>
              <w:ind w:left="0" w:firstLine="0"/>
              <w:rPr>
                <w:bCs/>
              </w:rPr>
            </w:pPr>
          </w:p>
        </w:tc>
        <w:tc>
          <w:tcPr>
            <w:tcW w:w="5193" w:type="dxa"/>
            <w:gridSpan w:val="2"/>
          </w:tcPr>
          <w:p w:rsidR="00073B58" w:rsidRPr="001D5D08" w:rsidRDefault="00073B58" w:rsidP="00810A10">
            <w:r w:rsidRPr="001D5D08">
              <w:t>Данилов А</w:t>
            </w:r>
            <w:r>
              <w:t xml:space="preserve">. </w:t>
            </w:r>
            <w:r w:rsidRPr="001D5D08">
              <w:t>А</w:t>
            </w:r>
            <w:r>
              <w:t>.,</w:t>
            </w:r>
            <w:r w:rsidRPr="001D5D08">
              <w:t xml:space="preserve"> Косулина Л</w:t>
            </w:r>
            <w:r>
              <w:t xml:space="preserve">. </w:t>
            </w:r>
            <w:r w:rsidRPr="001D5D08">
              <w:t>Г</w:t>
            </w:r>
            <w:r>
              <w:t xml:space="preserve">. </w:t>
            </w:r>
            <w:r w:rsidRPr="001D5D08">
              <w:t xml:space="preserve"> История России</w:t>
            </w:r>
          </w:p>
        </w:tc>
        <w:tc>
          <w:tcPr>
            <w:tcW w:w="1146" w:type="dxa"/>
            <w:gridSpan w:val="2"/>
          </w:tcPr>
          <w:p w:rsidR="00073B58" w:rsidRPr="001D5D08" w:rsidRDefault="00073B58" w:rsidP="00810A10">
            <w:pPr>
              <w:jc w:val="center"/>
            </w:pPr>
            <w:r w:rsidRPr="001D5D08">
              <w:t>8</w:t>
            </w:r>
          </w:p>
        </w:tc>
        <w:tc>
          <w:tcPr>
            <w:tcW w:w="2056" w:type="dxa"/>
          </w:tcPr>
          <w:p w:rsidR="00073B58" w:rsidRPr="001D5D08" w:rsidRDefault="00073B58" w:rsidP="00810A10">
            <w:pPr>
              <w:jc w:val="center"/>
            </w:pPr>
            <w:r w:rsidRPr="001D5D08">
              <w:t>Просвещение</w:t>
            </w:r>
          </w:p>
        </w:tc>
      </w:tr>
      <w:tr w:rsidR="00073B58" w:rsidRPr="001D5D08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trHeight w:val="20"/>
        </w:trPr>
        <w:tc>
          <w:tcPr>
            <w:tcW w:w="710" w:type="dxa"/>
          </w:tcPr>
          <w:p w:rsidR="00073B58" w:rsidRPr="00A27AA9" w:rsidRDefault="00073B58" w:rsidP="00D03BF4">
            <w:pPr>
              <w:numPr>
                <w:ilvl w:val="0"/>
                <w:numId w:val="46"/>
              </w:numPr>
              <w:ind w:left="0" w:firstLine="0"/>
              <w:rPr>
                <w:bCs/>
              </w:rPr>
            </w:pPr>
          </w:p>
        </w:tc>
        <w:tc>
          <w:tcPr>
            <w:tcW w:w="5193" w:type="dxa"/>
            <w:gridSpan w:val="2"/>
          </w:tcPr>
          <w:p w:rsidR="00073B58" w:rsidRPr="001D5D08" w:rsidRDefault="00073B58" w:rsidP="00810A10">
            <w:r w:rsidRPr="001D5D08">
              <w:t>Данилов А</w:t>
            </w:r>
            <w:r>
              <w:t xml:space="preserve">. </w:t>
            </w:r>
            <w:r w:rsidRPr="001D5D08">
              <w:t>А</w:t>
            </w:r>
            <w:r>
              <w:t>.,</w:t>
            </w:r>
            <w:r w:rsidRPr="001D5D08">
              <w:t xml:space="preserve"> Косулина Л</w:t>
            </w:r>
            <w:r>
              <w:t xml:space="preserve">. </w:t>
            </w:r>
            <w:r w:rsidRPr="001D5D08">
              <w:t>Г</w:t>
            </w:r>
            <w:r>
              <w:t>.,</w:t>
            </w:r>
            <w:r w:rsidRPr="001D5D08">
              <w:t xml:space="preserve"> Брандт М</w:t>
            </w:r>
            <w:r>
              <w:t xml:space="preserve">. </w:t>
            </w:r>
            <w:r w:rsidRPr="001D5D08">
              <w:t>Ю</w:t>
            </w:r>
            <w:r>
              <w:t xml:space="preserve">. </w:t>
            </w:r>
            <w:r w:rsidRPr="001D5D08">
              <w:t xml:space="preserve"> История России</w:t>
            </w:r>
          </w:p>
        </w:tc>
        <w:tc>
          <w:tcPr>
            <w:tcW w:w="1146" w:type="dxa"/>
            <w:gridSpan w:val="2"/>
          </w:tcPr>
          <w:p w:rsidR="00073B58" w:rsidRPr="001D5D08" w:rsidRDefault="00073B58" w:rsidP="00810A10">
            <w:pPr>
              <w:jc w:val="center"/>
            </w:pPr>
            <w:r w:rsidRPr="001D5D08">
              <w:t>9</w:t>
            </w:r>
          </w:p>
        </w:tc>
        <w:tc>
          <w:tcPr>
            <w:tcW w:w="2056" w:type="dxa"/>
          </w:tcPr>
          <w:p w:rsidR="00073B58" w:rsidRPr="001D5D08" w:rsidRDefault="00073B58" w:rsidP="00810A10">
            <w:pPr>
              <w:jc w:val="center"/>
            </w:pPr>
            <w:r w:rsidRPr="001D5D08">
              <w:t>Просвещение</w:t>
            </w:r>
          </w:p>
        </w:tc>
      </w:tr>
      <w:tr w:rsidR="00073B58" w:rsidRPr="001D5D08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trHeight w:val="20"/>
        </w:trPr>
        <w:tc>
          <w:tcPr>
            <w:tcW w:w="710" w:type="dxa"/>
          </w:tcPr>
          <w:p w:rsidR="00073B58" w:rsidRPr="00A27AA9" w:rsidRDefault="00073B58" w:rsidP="00D03BF4">
            <w:pPr>
              <w:numPr>
                <w:ilvl w:val="0"/>
                <w:numId w:val="46"/>
              </w:numPr>
              <w:ind w:left="0" w:firstLine="0"/>
              <w:rPr>
                <w:bCs/>
              </w:rPr>
            </w:pPr>
          </w:p>
        </w:tc>
        <w:tc>
          <w:tcPr>
            <w:tcW w:w="5193" w:type="dxa"/>
            <w:gridSpan w:val="2"/>
          </w:tcPr>
          <w:p w:rsidR="00073B58" w:rsidRPr="001D5D08" w:rsidRDefault="00073B58" w:rsidP="00810A10">
            <w:r w:rsidRPr="001D5D08">
              <w:t>Пчелов Е</w:t>
            </w:r>
            <w:r>
              <w:t xml:space="preserve">. </w:t>
            </w:r>
            <w:r w:rsidRPr="001D5D08">
              <w:t>В</w:t>
            </w:r>
            <w:r>
              <w:t xml:space="preserve">. </w:t>
            </w:r>
            <w:r w:rsidRPr="001D5D08">
              <w:t xml:space="preserve"> История России</w:t>
            </w:r>
          </w:p>
        </w:tc>
        <w:tc>
          <w:tcPr>
            <w:tcW w:w="1146" w:type="dxa"/>
            <w:gridSpan w:val="2"/>
          </w:tcPr>
          <w:p w:rsidR="00073B58" w:rsidRPr="001D5D08" w:rsidRDefault="00073B58" w:rsidP="00810A10">
            <w:pPr>
              <w:jc w:val="center"/>
            </w:pPr>
            <w:r w:rsidRPr="001D5D08">
              <w:t>6</w:t>
            </w:r>
          </w:p>
        </w:tc>
        <w:tc>
          <w:tcPr>
            <w:tcW w:w="2056" w:type="dxa"/>
          </w:tcPr>
          <w:p w:rsidR="00073B58" w:rsidRPr="001D5D08" w:rsidRDefault="00073B58" w:rsidP="00810A10">
            <w:pPr>
              <w:jc w:val="center"/>
            </w:pPr>
            <w:r w:rsidRPr="001D5D08">
              <w:t>Русское слово</w:t>
            </w:r>
          </w:p>
        </w:tc>
      </w:tr>
      <w:tr w:rsidR="00073B58" w:rsidRPr="001D5D08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trHeight w:val="20"/>
        </w:trPr>
        <w:tc>
          <w:tcPr>
            <w:tcW w:w="710" w:type="dxa"/>
          </w:tcPr>
          <w:p w:rsidR="00073B58" w:rsidRPr="00A27AA9" w:rsidRDefault="00073B58" w:rsidP="00D03BF4">
            <w:pPr>
              <w:numPr>
                <w:ilvl w:val="0"/>
                <w:numId w:val="46"/>
              </w:numPr>
              <w:ind w:left="0" w:firstLine="0"/>
              <w:rPr>
                <w:bCs/>
              </w:rPr>
            </w:pPr>
          </w:p>
        </w:tc>
        <w:tc>
          <w:tcPr>
            <w:tcW w:w="5193" w:type="dxa"/>
            <w:gridSpan w:val="2"/>
          </w:tcPr>
          <w:p w:rsidR="00073B58" w:rsidRPr="001D5D08" w:rsidRDefault="00073B58" w:rsidP="00810A10">
            <w:r w:rsidRPr="001D5D08">
              <w:t>Пчелов Е</w:t>
            </w:r>
            <w:r>
              <w:t xml:space="preserve">. </w:t>
            </w:r>
            <w:r w:rsidRPr="001D5D08">
              <w:t>В</w:t>
            </w:r>
            <w:r>
              <w:t xml:space="preserve">. </w:t>
            </w:r>
            <w:r w:rsidRPr="001D5D08">
              <w:t xml:space="preserve"> История России</w:t>
            </w:r>
          </w:p>
        </w:tc>
        <w:tc>
          <w:tcPr>
            <w:tcW w:w="1146" w:type="dxa"/>
            <w:gridSpan w:val="2"/>
          </w:tcPr>
          <w:p w:rsidR="00073B58" w:rsidRPr="001D5D08" w:rsidRDefault="00073B58" w:rsidP="00810A10">
            <w:pPr>
              <w:jc w:val="center"/>
            </w:pPr>
            <w:r w:rsidRPr="001D5D08">
              <w:t>7</w:t>
            </w:r>
          </w:p>
        </w:tc>
        <w:tc>
          <w:tcPr>
            <w:tcW w:w="2056" w:type="dxa"/>
          </w:tcPr>
          <w:p w:rsidR="00073B58" w:rsidRPr="001D5D08" w:rsidRDefault="00073B58" w:rsidP="00810A10">
            <w:pPr>
              <w:jc w:val="center"/>
            </w:pPr>
            <w:r w:rsidRPr="001D5D08">
              <w:t>Русское слово</w:t>
            </w:r>
          </w:p>
        </w:tc>
      </w:tr>
      <w:tr w:rsidR="00073B58" w:rsidRPr="001D5D08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trHeight w:val="20"/>
        </w:trPr>
        <w:tc>
          <w:tcPr>
            <w:tcW w:w="710" w:type="dxa"/>
          </w:tcPr>
          <w:p w:rsidR="00073B58" w:rsidRPr="00A27AA9" w:rsidRDefault="00073B58" w:rsidP="00D03BF4">
            <w:pPr>
              <w:numPr>
                <w:ilvl w:val="0"/>
                <w:numId w:val="46"/>
              </w:numPr>
              <w:ind w:left="0" w:firstLine="0"/>
              <w:rPr>
                <w:bCs/>
              </w:rPr>
            </w:pPr>
          </w:p>
        </w:tc>
        <w:tc>
          <w:tcPr>
            <w:tcW w:w="5193" w:type="dxa"/>
            <w:gridSpan w:val="2"/>
          </w:tcPr>
          <w:p w:rsidR="00073B58" w:rsidRPr="001D5D08" w:rsidRDefault="00073B58" w:rsidP="00810A10">
            <w:r w:rsidRPr="001D5D08">
              <w:t>Сахаров А</w:t>
            </w:r>
            <w:r>
              <w:t xml:space="preserve">. </w:t>
            </w:r>
            <w:r w:rsidRPr="001D5D08">
              <w:t>Н</w:t>
            </w:r>
            <w:r>
              <w:t>.,</w:t>
            </w:r>
            <w:r w:rsidRPr="001D5D08">
              <w:t xml:space="preserve"> Боханов А</w:t>
            </w:r>
            <w:r>
              <w:t xml:space="preserve">. </w:t>
            </w:r>
            <w:r w:rsidRPr="001D5D08">
              <w:t>Н</w:t>
            </w:r>
            <w:r>
              <w:t xml:space="preserve">. </w:t>
            </w:r>
            <w:r w:rsidRPr="001D5D08">
              <w:t xml:space="preserve"> История России</w:t>
            </w:r>
          </w:p>
        </w:tc>
        <w:tc>
          <w:tcPr>
            <w:tcW w:w="1146" w:type="dxa"/>
            <w:gridSpan w:val="2"/>
          </w:tcPr>
          <w:p w:rsidR="00073B58" w:rsidRPr="001D5D08" w:rsidRDefault="00073B58" w:rsidP="00810A10">
            <w:pPr>
              <w:jc w:val="center"/>
            </w:pPr>
            <w:r w:rsidRPr="001D5D08">
              <w:t>8</w:t>
            </w:r>
          </w:p>
        </w:tc>
        <w:tc>
          <w:tcPr>
            <w:tcW w:w="2056" w:type="dxa"/>
          </w:tcPr>
          <w:p w:rsidR="00073B58" w:rsidRPr="001D5D08" w:rsidRDefault="00073B58" w:rsidP="00810A10">
            <w:pPr>
              <w:jc w:val="center"/>
            </w:pPr>
            <w:r w:rsidRPr="001D5D08">
              <w:t>Русское слово</w:t>
            </w:r>
          </w:p>
        </w:tc>
      </w:tr>
      <w:tr w:rsidR="00073B58" w:rsidRPr="001D5D08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trHeight w:val="20"/>
        </w:trPr>
        <w:tc>
          <w:tcPr>
            <w:tcW w:w="710" w:type="dxa"/>
          </w:tcPr>
          <w:p w:rsidR="00073B58" w:rsidRPr="00A27AA9" w:rsidRDefault="00073B58" w:rsidP="00D03BF4">
            <w:pPr>
              <w:numPr>
                <w:ilvl w:val="0"/>
                <w:numId w:val="46"/>
              </w:numPr>
              <w:ind w:left="0" w:firstLine="0"/>
              <w:rPr>
                <w:bCs/>
              </w:rPr>
            </w:pPr>
          </w:p>
        </w:tc>
        <w:tc>
          <w:tcPr>
            <w:tcW w:w="5193" w:type="dxa"/>
            <w:gridSpan w:val="2"/>
          </w:tcPr>
          <w:p w:rsidR="00073B58" w:rsidRPr="001D5D08" w:rsidRDefault="00073B58" w:rsidP="00810A10">
            <w:r w:rsidRPr="001D5D08">
              <w:t>Загладин Н</w:t>
            </w:r>
            <w:r>
              <w:t xml:space="preserve">. </w:t>
            </w:r>
            <w:r w:rsidRPr="001D5D08">
              <w:t>В</w:t>
            </w:r>
            <w:r>
              <w:t>.,</w:t>
            </w:r>
            <w:r w:rsidRPr="001D5D08">
              <w:t xml:space="preserve"> Минаков С</w:t>
            </w:r>
            <w:r>
              <w:t xml:space="preserve">. </w:t>
            </w:r>
            <w:r w:rsidRPr="001D5D08">
              <w:t>Т</w:t>
            </w:r>
            <w:r>
              <w:t>.,</w:t>
            </w:r>
            <w:r w:rsidRPr="001D5D08">
              <w:t xml:space="preserve"> Козленко С</w:t>
            </w:r>
            <w:r>
              <w:t xml:space="preserve">. </w:t>
            </w:r>
            <w:r w:rsidRPr="001D5D08">
              <w:t>И</w:t>
            </w:r>
            <w:r>
              <w:t xml:space="preserve">. </w:t>
            </w:r>
            <w:r w:rsidRPr="001D5D08">
              <w:t xml:space="preserve"> и др</w:t>
            </w:r>
            <w:r>
              <w:t xml:space="preserve">. </w:t>
            </w:r>
            <w:r w:rsidRPr="001D5D08">
              <w:t xml:space="preserve"> История России</w:t>
            </w:r>
          </w:p>
        </w:tc>
        <w:tc>
          <w:tcPr>
            <w:tcW w:w="1146" w:type="dxa"/>
            <w:gridSpan w:val="2"/>
          </w:tcPr>
          <w:p w:rsidR="00073B58" w:rsidRPr="001D5D08" w:rsidRDefault="00073B58" w:rsidP="00810A10">
            <w:pPr>
              <w:jc w:val="center"/>
            </w:pPr>
            <w:r w:rsidRPr="001D5D08">
              <w:t>9</w:t>
            </w:r>
          </w:p>
        </w:tc>
        <w:tc>
          <w:tcPr>
            <w:tcW w:w="2056" w:type="dxa"/>
          </w:tcPr>
          <w:p w:rsidR="00073B58" w:rsidRPr="001D5D08" w:rsidRDefault="00073B58" w:rsidP="00810A10">
            <w:pPr>
              <w:jc w:val="center"/>
            </w:pPr>
            <w:r w:rsidRPr="001D5D08">
              <w:t>Русское слово</w:t>
            </w:r>
          </w:p>
        </w:tc>
      </w:tr>
      <w:tr w:rsidR="00073B58" w:rsidRPr="001D5D08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trHeight w:val="20"/>
        </w:trPr>
        <w:tc>
          <w:tcPr>
            <w:tcW w:w="710" w:type="dxa"/>
          </w:tcPr>
          <w:p w:rsidR="00073B58" w:rsidRPr="00A27AA9" w:rsidRDefault="00073B58" w:rsidP="00D03BF4">
            <w:pPr>
              <w:numPr>
                <w:ilvl w:val="0"/>
                <w:numId w:val="46"/>
              </w:numPr>
              <w:ind w:left="0" w:firstLine="0"/>
              <w:rPr>
                <w:bCs/>
              </w:rPr>
            </w:pPr>
          </w:p>
        </w:tc>
        <w:tc>
          <w:tcPr>
            <w:tcW w:w="5193" w:type="dxa"/>
            <w:gridSpan w:val="2"/>
          </w:tcPr>
          <w:p w:rsidR="005F6086" w:rsidRDefault="00073B58" w:rsidP="00810A10">
            <w:r w:rsidRPr="001D5D08">
              <w:t>Данилов Д</w:t>
            </w:r>
            <w:r>
              <w:t xml:space="preserve">. </w:t>
            </w:r>
            <w:r w:rsidRPr="001D5D08">
              <w:t>Д</w:t>
            </w:r>
            <w:r>
              <w:t xml:space="preserve">. </w:t>
            </w:r>
            <w:r w:rsidRPr="001D5D08">
              <w:t xml:space="preserve"> и др</w:t>
            </w:r>
            <w:r>
              <w:t xml:space="preserve">. </w:t>
            </w:r>
            <w:r w:rsidRPr="001D5D08">
              <w:t xml:space="preserve"> Всеобщая история</w:t>
            </w:r>
            <w:r>
              <w:t xml:space="preserve">. </w:t>
            </w:r>
            <w:r w:rsidRPr="001D5D08">
              <w:t xml:space="preserve"> </w:t>
            </w:r>
          </w:p>
          <w:p w:rsidR="00073B58" w:rsidRPr="001D5D08" w:rsidRDefault="00073B58" w:rsidP="00810A10">
            <w:r w:rsidRPr="001D5D08">
              <w:t>История Древнего мира</w:t>
            </w:r>
          </w:p>
        </w:tc>
        <w:tc>
          <w:tcPr>
            <w:tcW w:w="1146" w:type="dxa"/>
            <w:gridSpan w:val="2"/>
          </w:tcPr>
          <w:p w:rsidR="00073B58" w:rsidRPr="001D5D08" w:rsidRDefault="00073B58" w:rsidP="00810A10">
            <w:pPr>
              <w:jc w:val="center"/>
            </w:pPr>
            <w:r w:rsidRPr="001D5D08">
              <w:t>5</w:t>
            </w:r>
          </w:p>
        </w:tc>
        <w:tc>
          <w:tcPr>
            <w:tcW w:w="2056" w:type="dxa"/>
          </w:tcPr>
          <w:p w:rsidR="00073B58" w:rsidRPr="001D5D08" w:rsidRDefault="00073B58" w:rsidP="00810A10">
            <w:pPr>
              <w:jc w:val="center"/>
            </w:pPr>
            <w:r w:rsidRPr="001D5D08">
              <w:t>Баласс</w:t>
            </w:r>
          </w:p>
        </w:tc>
      </w:tr>
      <w:tr w:rsidR="00073B58" w:rsidRPr="001D5D08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trHeight w:val="20"/>
        </w:trPr>
        <w:tc>
          <w:tcPr>
            <w:tcW w:w="710" w:type="dxa"/>
          </w:tcPr>
          <w:p w:rsidR="00073B58" w:rsidRPr="00A27AA9" w:rsidRDefault="00073B58" w:rsidP="00D03BF4">
            <w:pPr>
              <w:numPr>
                <w:ilvl w:val="0"/>
                <w:numId w:val="46"/>
              </w:numPr>
              <w:ind w:left="0" w:firstLine="0"/>
              <w:rPr>
                <w:bCs/>
              </w:rPr>
            </w:pPr>
          </w:p>
        </w:tc>
        <w:tc>
          <w:tcPr>
            <w:tcW w:w="5193" w:type="dxa"/>
            <w:gridSpan w:val="2"/>
          </w:tcPr>
          <w:p w:rsidR="005F6086" w:rsidRDefault="00073B58" w:rsidP="00810A10">
            <w:r w:rsidRPr="001D5D08">
              <w:t>Данилов Д</w:t>
            </w:r>
            <w:r>
              <w:t xml:space="preserve">. </w:t>
            </w:r>
            <w:r w:rsidRPr="001D5D08">
              <w:t>Д</w:t>
            </w:r>
            <w:r>
              <w:t xml:space="preserve">. </w:t>
            </w:r>
            <w:r w:rsidRPr="001D5D08">
              <w:t xml:space="preserve"> и др</w:t>
            </w:r>
            <w:r>
              <w:t xml:space="preserve">. </w:t>
            </w:r>
            <w:r w:rsidRPr="001D5D08">
              <w:t xml:space="preserve"> Всеобщая история</w:t>
            </w:r>
            <w:r>
              <w:t xml:space="preserve">. </w:t>
            </w:r>
            <w:r w:rsidRPr="001D5D08">
              <w:t xml:space="preserve"> </w:t>
            </w:r>
          </w:p>
          <w:p w:rsidR="00073B58" w:rsidRPr="001D5D08" w:rsidRDefault="00073B58" w:rsidP="00810A10">
            <w:r w:rsidRPr="001D5D08">
              <w:t>История Средних веков</w:t>
            </w:r>
          </w:p>
        </w:tc>
        <w:tc>
          <w:tcPr>
            <w:tcW w:w="1146" w:type="dxa"/>
            <w:gridSpan w:val="2"/>
          </w:tcPr>
          <w:p w:rsidR="00073B58" w:rsidRPr="001D5D08" w:rsidRDefault="00073B58" w:rsidP="00810A10">
            <w:pPr>
              <w:jc w:val="center"/>
            </w:pPr>
            <w:r w:rsidRPr="001D5D08">
              <w:t>6</w:t>
            </w:r>
          </w:p>
        </w:tc>
        <w:tc>
          <w:tcPr>
            <w:tcW w:w="2056" w:type="dxa"/>
          </w:tcPr>
          <w:p w:rsidR="00073B58" w:rsidRPr="001D5D08" w:rsidRDefault="00073B58" w:rsidP="00810A10">
            <w:pPr>
              <w:jc w:val="center"/>
            </w:pPr>
            <w:r w:rsidRPr="001D5D08">
              <w:t>Баласс</w:t>
            </w:r>
          </w:p>
        </w:tc>
      </w:tr>
      <w:tr w:rsidR="00073B58" w:rsidRPr="001D5D08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trHeight w:val="20"/>
        </w:trPr>
        <w:tc>
          <w:tcPr>
            <w:tcW w:w="710" w:type="dxa"/>
          </w:tcPr>
          <w:p w:rsidR="00073B58" w:rsidRPr="00A27AA9" w:rsidRDefault="00073B58" w:rsidP="00D03BF4">
            <w:pPr>
              <w:numPr>
                <w:ilvl w:val="0"/>
                <w:numId w:val="46"/>
              </w:numPr>
              <w:ind w:left="0" w:firstLine="0"/>
              <w:rPr>
                <w:bCs/>
              </w:rPr>
            </w:pPr>
          </w:p>
        </w:tc>
        <w:tc>
          <w:tcPr>
            <w:tcW w:w="5193" w:type="dxa"/>
            <w:gridSpan w:val="2"/>
          </w:tcPr>
          <w:p w:rsidR="00073B58" w:rsidRPr="001D5D08" w:rsidRDefault="00073B58" w:rsidP="00810A10">
            <w:r w:rsidRPr="001D5D08">
              <w:t>Данилов Д</w:t>
            </w:r>
            <w:r>
              <w:t xml:space="preserve">. </w:t>
            </w:r>
            <w:r w:rsidRPr="001D5D08">
              <w:t>Д</w:t>
            </w:r>
            <w:r>
              <w:t xml:space="preserve">. </w:t>
            </w:r>
            <w:r w:rsidRPr="001D5D08">
              <w:t xml:space="preserve"> и др</w:t>
            </w:r>
            <w:r>
              <w:t xml:space="preserve">. </w:t>
            </w:r>
            <w:r w:rsidRPr="001D5D08">
              <w:t xml:space="preserve"> Всеобщая история</w:t>
            </w:r>
            <w:r>
              <w:t xml:space="preserve">. </w:t>
            </w:r>
            <w:r w:rsidRPr="001D5D08">
              <w:t xml:space="preserve"> История Нового времени</w:t>
            </w:r>
            <w:r>
              <w:t xml:space="preserve">. </w:t>
            </w:r>
          </w:p>
        </w:tc>
        <w:tc>
          <w:tcPr>
            <w:tcW w:w="1146" w:type="dxa"/>
            <w:gridSpan w:val="2"/>
          </w:tcPr>
          <w:p w:rsidR="00073B58" w:rsidRPr="001D5D08" w:rsidRDefault="00073B58" w:rsidP="00810A10">
            <w:pPr>
              <w:jc w:val="center"/>
            </w:pPr>
            <w:r w:rsidRPr="001D5D08">
              <w:t>7</w:t>
            </w:r>
          </w:p>
        </w:tc>
        <w:tc>
          <w:tcPr>
            <w:tcW w:w="2056" w:type="dxa"/>
          </w:tcPr>
          <w:p w:rsidR="00073B58" w:rsidRPr="001D5D08" w:rsidRDefault="00073B58" w:rsidP="00810A10">
            <w:pPr>
              <w:jc w:val="center"/>
            </w:pPr>
            <w:r w:rsidRPr="001D5D08">
              <w:t>Баласс</w:t>
            </w:r>
          </w:p>
        </w:tc>
      </w:tr>
      <w:tr w:rsidR="00073B58" w:rsidRPr="001D5D08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trHeight w:val="20"/>
        </w:trPr>
        <w:tc>
          <w:tcPr>
            <w:tcW w:w="710" w:type="dxa"/>
          </w:tcPr>
          <w:p w:rsidR="00073B58" w:rsidRPr="00A27AA9" w:rsidRDefault="00073B58" w:rsidP="00D03BF4">
            <w:pPr>
              <w:numPr>
                <w:ilvl w:val="0"/>
                <w:numId w:val="46"/>
              </w:numPr>
              <w:ind w:left="0" w:firstLine="0"/>
              <w:rPr>
                <w:bCs/>
              </w:rPr>
            </w:pPr>
          </w:p>
        </w:tc>
        <w:tc>
          <w:tcPr>
            <w:tcW w:w="5193" w:type="dxa"/>
            <w:gridSpan w:val="2"/>
          </w:tcPr>
          <w:p w:rsidR="00073B58" w:rsidRPr="001D5D08" w:rsidRDefault="00073B58" w:rsidP="00810A10">
            <w:r w:rsidRPr="001D5D08">
              <w:t>Данилов Д</w:t>
            </w:r>
            <w:r>
              <w:t xml:space="preserve">. </w:t>
            </w:r>
            <w:r w:rsidRPr="001D5D08">
              <w:t>Д</w:t>
            </w:r>
            <w:r>
              <w:t xml:space="preserve">. </w:t>
            </w:r>
            <w:r w:rsidRPr="001D5D08">
              <w:t xml:space="preserve"> и др</w:t>
            </w:r>
            <w:r>
              <w:t xml:space="preserve">. </w:t>
            </w:r>
            <w:r w:rsidRPr="001D5D08">
              <w:t xml:space="preserve"> Всеобщая история</w:t>
            </w:r>
            <w:r>
              <w:t xml:space="preserve">. </w:t>
            </w:r>
            <w:r w:rsidRPr="001D5D08">
              <w:t xml:space="preserve"> История Нового времени</w:t>
            </w:r>
            <w:r>
              <w:t xml:space="preserve">. </w:t>
            </w:r>
          </w:p>
        </w:tc>
        <w:tc>
          <w:tcPr>
            <w:tcW w:w="1146" w:type="dxa"/>
            <w:gridSpan w:val="2"/>
          </w:tcPr>
          <w:p w:rsidR="00073B58" w:rsidRPr="001D5D08" w:rsidRDefault="00073B58" w:rsidP="00810A10">
            <w:pPr>
              <w:jc w:val="center"/>
            </w:pPr>
            <w:r w:rsidRPr="001D5D08">
              <w:t>8</w:t>
            </w:r>
          </w:p>
        </w:tc>
        <w:tc>
          <w:tcPr>
            <w:tcW w:w="2056" w:type="dxa"/>
          </w:tcPr>
          <w:p w:rsidR="00073B58" w:rsidRPr="001D5D08" w:rsidRDefault="00073B58" w:rsidP="00810A10">
            <w:pPr>
              <w:jc w:val="center"/>
            </w:pPr>
            <w:r w:rsidRPr="001D5D08">
              <w:t>Баласс</w:t>
            </w:r>
          </w:p>
        </w:tc>
      </w:tr>
      <w:tr w:rsidR="00073B58" w:rsidRPr="001D5D08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trHeight w:val="20"/>
        </w:trPr>
        <w:tc>
          <w:tcPr>
            <w:tcW w:w="710" w:type="dxa"/>
          </w:tcPr>
          <w:p w:rsidR="00073B58" w:rsidRPr="00A27AA9" w:rsidRDefault="00073B58" w:rsidP="00D03BF4">
            <w:pPr>
              <w:numPr>
                <w:ilvl w:val="0"/>
                <w:numId w:val="46"/>
              </w:numPr>
              <w:ind w:left="0" w:firstLine="0"/>
              <w:rPr>
                <w:bCs/>
              </w:rPr>
            </w:pPr>
          </w:p>
        </w:tc>
        <w:tc>
          <w:tcPr>
            <w:tcW w:w="5193" w:type="dxa"/>
            <w:gridSpan w:val="2"/>
          </w:tcPr>
          <w:p w:rsidR="00073B58" w:rsidRPr="001D5D08" w:rsidRDefault="00073B58" w:rsidP="00810A10">
            <w:r w:rsidRPr="001D5D08">
              <w:t>Данилов Д</w:t>
            </w:r>
            <w:r>
              <w:t xml:space="preserve">. </w:t>
            </w:r>
            <w:r w:rsidRPr="001D5D08">
              <w:t>Д</w:t>
            </w:r>
            <w:r>
              <w:t>.,</w:t>
            </w:r>
            <w:r w:rsidRPr="001D5D08">
              <w:t xml:space="preserve"> Кузнецов А</w:t>
            </w:r>
            <w:r>
              <w:t xml:space="preserve">. </w:t>
            </w:r>
            <w:r w:rsidRPr="001D5D08">
              <w:t>В</w:t>
            </w:r>
            <w:r>
              <w:t>.,</w:t>
            </w:r>
            <w:r w:rsidRPr="001D5D08">
              <w:t xml:space="preserve"> Кузнецова С</w:t>
            </w:r>
            <w:r>
              <w:t xml:space="preserve">. </w:t>
            </w:r>
            <w:r w:rsidRPr="001D5D08">
              <w:t>С</w:t>
            </w:r>
            <w:r>
              <w:t xml:space="preserve">. </w:t>
            </w:r>
            <w:r w:rsidRPr="001D5D08">
              <w:t xml:space="preserve"> и др</w:t>
            </w:r>
            <w:r>
              <w:t xml:space="preserve">. </w:t>
            </w:r>
            <w:r w:rsidRPr="001D5D08">
              <w:t xml:space="preserve"> Всеобщая история</w:t>
            </w:r>
            <w:r>
              <w:t xml:space="preserve">. </w:t>
            </w:r>
            <w:r w:rsidRPr="001D5D08">
              <w:t xml:space="preserve"> История новейшего времени</w:t>
            </w:r>
          </w:p>
        </w:tc>
        <w:tc>
          <w:tcPr>
            <w:tcW w:w="1146" w:type="dxa"/>
            <w:gridSpan w:val="2"/>
          </w:tcPr>
          <w:p w:rsidR="00073B58" w:rsidRPr="001D5D08" w:rsidRDefault="00073B58" w:rsidP="00810A10">
            <w:pPr>
              <w:jc w:val="center"/>
            </w:pPr>
            <w:r w:rsidRPr="001D5D08">
              <w:t>9</w:t>
            </w:r>
          </w:p>
        </w:tc>
        <w:tc>
          <w:tcPr>
            <w:tcW w:w="2056" w:type="dxa"/>
          </w:tcPr>
          <w:p w:rsidR="00073B58" w:rsidRPr="001D5D08" w:rsidRDefault="00073B58" w:rsidP="00810A10">
            <w:pPr>
              <w:jc w:val="center"/>
            </w:pPr>
            <w:r w:rsidRPr="001D5D08">
              <w:t>Баласс</w:t>
            </w:r>
          </w:p>
        </w:tc>
      </w:tr>
      <w:tr w:rsidR="00073B58" w:rsidRPr="00DD55E3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trHeight w:val="20"/>
        </w:trPr>
        <w:tc>
          <w:tcPr>
            <w:tcW w:w="9105" w:type="dxa"/>
            <w:gridSpan w:val="6"/>
          </w:tcPr>
          <w:p w:rsidR="00073B58" w:rsidRPr="00DD55E3" w:rsidRDefault="00073B58" w:rsidP="00810A10">
            <w:pPr>
              <w:jc w:val="center"/>
              <w:rPr>
                <w:bCs/>
              </w:rPr>
            </w:pPr>
            <w:r w:rsidRPr="00DD55E3">
              <w:rPr>
                <w:bCs/>
              </w:rPr>
              <w:t>СРЕДНЕЕ (ПОЛНОЕ) ОБЩЕЕ ОБРАЗОВАНИЕ</w:t>
            </w:r>
          </w:p>
        </w:tc>
      </w:tr>
      <w:tr w:rsidR="00073B58" w:rsidRPr="001D5D08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trHeight w:val="20"/>
        </w:trPr>
        <w:tc>
          <w:tcPr>
            <w:tcW w:w="710" w:type="dxa"/>
          </w:tcPr>
          <w:p w:rsidR="00073B58" w:rsidRPr="008A3846" w:rsidRDefault="00073B58" w:rsidP="00D03BF4">
            <w:pPr>
              <w:numPr>
                <w:ilvl w:val="0"/>
                <w:numId w:val="46"/>
              </w:numPr>
              <w:ind w:left="0" w:firstLine="0"/>
              <w:rPr>
                <w:bCs/>
              </w:rPr>
            </w:pPr>
          </w:p>
        </w:tc>
        <w:tc>
          <w:tcPr>
            <w:tcW w:w="5193" w:type="dxa"/>
            <w:gridSpan w:val="2"/>
          </w:tcPr>
          <w:p w:rsidR="00073B58" w:rsidRPr="001D5D08" w:rsidRDefault="00073B58" w:rsidP="00810A10">
            <w:r w:rsidRPr="001D5D08">
              <w:t>Загладин Н</w:t>
            </w:r>
            <w:r>
              <w:t xml:space="preserve">. </w:t>
            </w:r>
            <w:r w:rsidRPr="001D5D08">
              <w:t>В</w:t>
            </w:r>
            <w:r>
              <w:t>.,</w:t>
            </w:r>
            <w:r w:rsidRPr="001D5D08">
              <w:t xml:space="preserve"> Симония Н</w:t>
            </w:r>
            <w:r>
              <w:t xml:space="preserve">. </w:t>
            </w:r>
            <w:r w:rsidRPr="001D5D08">
              <w:t>А</w:t>
            </w:r>
            <w:r>
              <w:t xml:space="preserve">. </w:t>
            </w:r>
            <w:r w:rsidRPr="001D5D08">
              <w:t xml:space="preserve"> Всеобщая история (базовый и профильный уровни)</w:t>
            </w:r>
          </w:p>
        </w:tc>
        <w:tc>
          <w:tcPr>
            <w:tcW w:w="1146" w:type="dxa"/>
            <w:gridSpan w:val="2"/>
          </w:tcPr>
          <w:p w:rsidR="00073B58" w:rsidRPr="001D5D08" w:rsidRDefault="00073B58" w:rsidP="00810A10">
            <w:pPr>
              <w:jc w:val="center"/>
            </w:pPr>
            <w:r w:rsidRPr="001D5D08">
              <w:t>10</w:t>
            </w:r>
          </w:p>
        </w:tc>
        <w:tc>
          <w:tcPr>
            <w:tcW w:w="2056" w:type="dxa"/>
          </w:tcPr>
          <w:p w:rsidR="00073B58" w:rsidRPr="001D5D08" w:rsidRDefault="00073B58" w:rsidP="00810A10">
            <w:pPr>
              <w:jc w:val="center"/>
            </w:pPr>
            <w:r w:rsidRPr="001D5D08">
              <w:t>Русское слово</w:t>
            </w:r>
          </w:p>
        </w:tc>
      </w:tr>
      <w:tr w:rsidR="00073B58" w:rsidRPr="001D5D08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trHeight w:val="20"/>
        </w:trPr>
        <w:tc>
          <w:tcPr>
            <w:tcW w:w="710" w:type="dxa"/>
          </w:tcPr>
          <w:p w:rsidR="00073B58" w:rsidRPr="008A3846" w:rsidRDefault="00073B58" w:rsidP="00D03BF4">
            <w:pPr>
              <w:numPr>
                <w:ilvl w:val="0"/>
                <w:numId w:val="46"/>
              </w:numPr>
              <w:ind w:left="0" w:firstLine="0"/>
              <w:rPr>
                <w:bCs/>
              </w:rPr>
            </w:pPr>
          </w:p>
        </w:tc>
        <w:tc>
          <w:tcPr>
            <w:tcW w:w="5193" w:type="dxa"/>
            <w:gridSpan w:val="2"/>
          </w:tcPr>
          <w:p w:rsidR="00073B58" w:rsidRPr="001D5D08" w:rsidRDefault="00073B58" w:rsidP="00810A10">
            <w:r w:rsidRPr="001D5D08">
              <w:t>Загладин Н</w:t>
            </w:r>
            <w:r>
              <w:t xml:space="preserve">. </w:t>
            </w:r>
            <w:r w:rsidRPr="001D5D08">
              <w:t>В</w:t>
            </w:r>
            <w:r>
              <w:t xml:space="preserve">. </w:t>
            </w:r>
            <w:r w:rsidRPr="001D5D08">
              <w:t xml:space="preserve"> Всеобщая история (базовый и профильный уровни)</w:t>
            </w:r>
          </w:p>
        </w:tc>
        <w:tc>
          <w:tcPr>
            <w:tcW w:w="1146" w:type="dxa"/>
            <w:gridSpan w:val="2"/>
          </w:tcPr>
          <w:p w:rsidR="00073B58" w:rsidRPr="001D5D08" w:rsidRDefault="00073B58" w:rsidP="00810A10">
            <w:pPr>
              <w:jc w:val="center"/>
            </w:pPr>
            <w:r w:rsidRPr="001D5D08">
              <w:t>11</w:t>
            </w:r>
          </w:p>
        </w:tc>
        <w:tc>
          <w:tcPr>
            <w:tcW w:w="2056" w:type="dxa"/>
          </w:tcPr>
          <w:p w:rsidR="00073B58" w:rsidRPr="001D5D08" w:rsidRDefault="00073B58" w:rsidP="00810A10">
            <w:pPr>
              <w:jc w:val="center"/>
            </w:pPr>
            <w:r w:rsidRPr="001D5D08">
              <w:t>Русское слово</w:t>
            </w:r>
          </w:p>
        </w:tc>
      </w:tr>
      <w:tr w:rsidR="00073B58" w:rsidRPr="001D5D08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trHeight w:val="20"/>
        </w:trPr>
        <w:tc>
          <w:tcPr>
            <w:tcW w:w="710" w:type="dxa"/>
          </w:tcPr>
          <w:p w:rsidR="00073B58" w:rsidRPr="008A3846" w:rsidRDefault="00073B58" w:rsidP="00D03BF4">
            <w:pPr>
              <w:numPr>
                <w:ilvl w:val="0"/>
                <w:numId w:val="46"/>
              </w:numPr>
              <w:ind w:left="0" w:firstLine="0"/>
              <w:rPr>
                <w:bCs/>
              </w:rPr>
            </w:pPr>
          </w:p>
        </w:tc>
        <w:tc>
          <w:tcPr>
            <w:tcW w:w="5193" w:type="dxa"/>
            <w:gridSpan w:val="2"/>
          </w:tcPr>
          <w:p w:rsidR="00073B58" w:rsidRPr="001D5D08" w:rsidRDefault="00073B58" w:rsidP="00810A10">
            <w:r w:rsidRPr="001D5D08">
              <w:t>Уколова В</w:t>
            </w:r>
            <w:r>
              <w:t xml:space="preserve">. </w:t>
            </w:r>
            <w:r w:rsidRPr="001D5D08">
              <w:t>И</w:t>
            </w:r>
            <w:r>
              <w:t>.,</w:t>
            </w:r>
            <w:r w:rsidRPr="001D5D08">
              <w:t xml:space="preserve"> Ревякин А</w:t>
            </w:r>
            <w:r>
              <w:t xml:space="preserve">. </w:t>
            </w:r>
            <w:r w:rsidRPr="001D5D08">
              <w:t>В</w:t>
            </w:r>
            <w:r>
              <w:t>.</w:t>
            </w:r>
            <w:r w:rsidR="005F6086">
              <w:t>,</w:t>
            </w:r>
            <w:r>
              <w:t xml:space="preserve"> </w:t>
            </w:r>
            <w:r w:rsidRPr="001D5D08">
              <w:t>под ред</w:t>
            </w:r>
            <w:r>
              <w:t xml:space="preserve">. </w:t>
            </w:r>
            <w:r w:rsidRPr="001D5D08">
              <w:t>А</w:t>
            </w:r>
            <w:r>
              <w:t xml:space="preserve">. </w:t>
            </w:r>
            <w:r w:rsidRPr="001D5D08">
              <w:t>О</w:t>
            </w:r>
            <w:r>
              <w:t xml:space="preserve">. </w:t>
            </w:r>
            <w:r w:rsidRPr="001D5D08">
              <w:t>Чубарьяна</w:t>
            </w:r>
            <w:r w:rsidR="005F6086">
              <w:t>.</w:t>
            </w:r>
            <w:r w:rsidRPr="001D5D08">
              <w:t xml:space="preserve"> Всеобщая история</w:t>
            </w:r>
            <w:r>
              <w:t xml:space="preserve">. </w:t>
            </w:r>
            <w:r w:rsidRPr="001D5D08">
              <w:t xml:space="preserve"> Новейшая история (базовый и профильный уровни)</w:t>
            </w:r>
          </w:p>
        </w:tc>
        <w:tc>
          <w:tcPr>
            <w:tcW w:w="1146" w:type="dxa"/>
            <w:gridSpan w:val="2"/>
          </w:tcPr>
          <w:p w:rsidR="00073B58" w:rsidRPr="001D5D08" w:rsidRDefault="00073B58" w:rsidP="00810A10">
            <w:pPr>
              <w:jc w:val="center"/>
            </w:pPr>
            <w:r w:rsidRPr="001D5D08">
              <w:t>10</w:t>
            </w:r>
          </w:p>
        </w:tc>
        <w:tc>
          <w:tcPr>
            <w:tcW w:w="2056" w:type="dxa"/>
          </w:tcPr>
          <w:p w:rsidR="00073B58" w:rsidRPr="001D5D08" w:rsidRDefault="00073B58" w:rsidP="00810A10">
            <w:pPr>
              <w:jc w:val="center"/>
            </w:pPr>
            <w:r w:rsidRPr="001D5D08">
              <w:t>Просвещение</w:t>
            </w:r>
          </w:p>
        </w:tc>
      </w:tr>
      <w:tr w:rsidR="00073B58" w:rsidRPr="001D5D08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trHeight w:val="20"/>
        </w:trPr>
        <w:tc>
          <w:tcPr>
            <w:tcW w:w="710" w:type="dxa"/>
          </w:tcPr>
          <w:p w:rsidR="00073B58" w:rsidRPr="008A3846" w:rsidRDefault="00073B58" w:rsidP="00D03BF4">
            <w:pPr>
              <w:numPr>
                <w:ilvl w:val="0"/>
                <w:numId w:val="46"/>
              </w:numPr>
              <w:ind w:left="0" w:firstLine="0"/>
              <w:rPr>
                <w:bCs/>
              </w:rPr>
            </w:pPr>
          </w:p>
        </w:tc>
        <w:tc>
          <w:tcPr>
            <w:tcW w:w="5193" w:type="dxa"/>
            <w:gridSpan w:val="2"/>
          </w:tcPr>
          <w:p w:rsidR="00073B58" w:rsidRPr="001D5D08" w:rsidRDefault="00073B58" w:rsidP="00810A10">
            <w:r w:rsidRPr="005F6086">
              <w:rPr>
                <w:spacing w:val="-10"/>
              </w:rPr>
              <w:t>Улунян А. А., Сергеев Е. Ю.</w:t>
            </w:r>
            <w:r w:rsidR="005F6086" w:rsidRPr="005F6086">
              <w:rPr>
                <w:spacing w:val="-10"/>
              </w:rPr>
              <w:t>,</w:t>
            </w:r>
            <w:r w:rsidRPr="005F6086">
              <w:rPr>
                <w:spacing w:val="-10"/>
              </w:rPr>
              <w:t xml:space="preserve"> под ред. А. О.  Чубарьяна</w:t>
            </w:r>
            <w:r w:rsidR="005F6086">
              <w:rPr>
                <w:spacing w:val="-10"/>
              </w:rPr>
              <w:t>.</w:t>
            </w:r>
            <w:r w:rsidRPr="001D5D08">
              <w:t xml:space="preserve"> Всеобщая история</w:t>
            </w:r>
            <w:r>
              <w:t xml:space="preserve">. </w:t>
            </w:r>
            <w:r w:rsidRPr="001D5D08">
              <w:t xml:space="preserve"> Новейшая история (базовый и профильный уровни)</w:t>
            </w:r>
          </w:p>
        </w:tc>
        <w:tc>
          <w:tcPr>
            <w:tcW w:w="1146" w:type="dxa"/>
            <w:gridSpan w:val="2"/>
          </w:tcPr>
          <w:p w:rsidR="00073B58" w:rsidRPr="001D5D08" w:rsidRDefault="00073B58" w:rsidP="00810A10">
            <w:pPr>
              <w:jc w:val="center"/>
            </w:pPr>
            <w:r w:rsidRPr="001D5D08">
              <w:t>11</w:t>
            </w:r>
          </w:p>
        </w:tc>
        <w:tc>
          <w:tcPr>
            <w:tcW w:w="2056" w:type="dxa"/>
          </w:tcPr>
          <w:p w:rsidR="00073B58" w:rsidRPr="001D5D08" w:rsidRDefault="00073B58" w:rsidP="00810A10">
            <w:pPr>
              <w:jc w:val="center"/>
            </w:pPr>
            <w:r w:rsidRPr="001D5D08">
              <w:t>Просвещение</w:t>
            </w:r>
          </w:p>
        </w:tc>
      </w:tr>
      <w:tr w:rsidR="00073B58" w:rsidRPr="001D5D08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trHeight w:val="20"/>
        </w:trPr>
        <w:tc>
          <w:tcPr>
            <w:tcW w:w="710" w:type="dxa"/>
          </w:tcPr>
          <w:p w:rsidR="00073B58" w:rsidRPr="008A3846" w:rsidRDefault="00073B58" w:rsidP="00D03BF4">
            <w:pPr>
              <w:numPr>
                <w:ilvl w:val="0"/>
                <w:numId w:val="46"/>
              </w:numPr>
              <w:ind w:left="0" w:firstLine="0"/>
              <w:rPr>
                <w:bCs/>
              </w:rPr>
            </w:pPr>
          </w:p>
        </w:tc>
        <w:tc>
          <w:tcPr>
            <w:tcW w:w="5193" w:type="dxa"/>
            <w:gridSpan w:val="2"/>
          </w:tcPr>
          <w:p w:rsidR="00073B58" w:rsidRPr="001D5D08" w:rsidRDefault="00073B58" w:rsidP="00810A10">
            <w:r w:rsidRPr="001D5D08">
              <w:t>Левандовский А</w:t>
            </w:r>
            <w:r>
              <w:t xml:space="preserve">. </w:t>
            </w:r>
            <w:r w:rsidRPr="001D5D08">
              <w:t>А</w:t>
            </w:r>
            <w:r>
              <w:t xml:space="preserve">. </w:t>
            </w:r>
            <w:r w:rsidRPr="001D5D08">
              <w:t xml:space="preserve"> История России (базовый уровень)</w:t>
            </w:r>
          </w:p>
        </w:tc>
        <w:tc>
          <w:tcPr>
            <w:tcW w:w="1146" w:type="dxa"/>
            <w:gridSpan w:val="2"/>
          </w:tcPr>
          <w:p w:rsidR="00073B58" w:rsidRPr="001D5D08" w:rsidRDefault="00073B58" w:rsidP="00810A10">
            <w:pPr>
              <w:jc w:val="center"/>
            </w:pPr>
            <w:r w:rsidRPr="001D5D08">
              <w:t>10</w:t>
            </w:r>
          </w:p>
        </w:tc>
        <w:tc>
          <w:tcPr>
            <w:tcW w:w="2056" w:type="dxa"/>
          </w:tcPr>
          <w:p w:rsidR="00073B58" w:rsidRPr="001D5D08" w:rsidRDefault="00073B58" w:rsidP="00810A10">
            <w:pPr>
              <w:jc w:val="center"/>
            </w:pPr>
            <w:r w:rsidRPr="001D5D08">
              <w:t>Просвещение</w:t>
            </w:r>
          </w:p>
        </w:tc>
      </w:tr>
      <w:tr w:rsidR="00073B58" w:rsidRPr="001D5D08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trHeight w:val="20"/>
        </w:trPr>
        <w:tc>
          <w:tcPr>
            <w:tcW w:w="710" w:type="dxa"/>
          </w:tcPr>
          <w:p w:rsidR="00073B58" w:rsidRPr="008A3846" w:rsidRDefault="00073B58" w:rsidP="00D03BF4">
            <w:pPr>
              <w:numPr>
                <w:ilvl w:val="0"/>
                <w:numId w:val="46"/>
              </w:numPr>
              <w:ind w:left="0" w:firstLine="0"/>
              <w:rPr>
                <w:bCs/>
              </w:rPr>
            </w:pPr>
          </w:p>
        </w:tc>
        <w:tc>
          <w:tcPr>
            <w:tcW w:w="5193" w:type="dxa"/>
            <w:gridSpan w:val="2"/>
          </w:tcPr>
          <w:p w:rsidR="00073B58" w:rsidRPr="001D5D08" w:rsidRDefault="00073B58" w:rsidP="00810A10">
            <w:r w:rsidRPr="001D5D08">
              <w:t>Левандовский А</w:t>
            </w:r>
            <w:r>
              <w:t xml:space="preserve">. </w:t>
            </w:r>
            <w:r w:rsidRPr="001D5D08">
              <w:t>А</w:t>
            </w:r>
            <w:r>
              <w:t>.,</w:t>
            </w:r>
            <w:r w:rsidRPr="001D5D08">
              <w:t xml:space="preserve"> Щетинов Ю</w:t>
            </w:r>
            <w:r>
              <w:t xml:space="preserve">. </w:t>
            </w:r>
            <w:r w:rsidRPr="001D5D08">
              <w:t>А</w:t>
            </w:r>
            <w:r>
              <w:t>.,</w:t>
            </w:r>
            <w:r w:rsidRPr="001D5D08">
              <w:t xml:space="preserve"> Мироненко С</w:t>
            </w:r>
            <w:r>
              <w:t xml:space="preserve">. </w:t>
            </w:r>
            <w:r w:rsidRPr="001D5D08">
              <w:t>В</w:t>
            </w:r>
            <w:r>
              <w:t xml:space="preserve">. </w:t>
            </w:r>
            <w:r w:rsidRPr="001D5D08">
              <w:t xml:space="preserve"> История России (базовый уровень)</w:t>
            </w:r>
          </w:p>
        </w:tc>
        <w:tc>
          <w:tcPr>
            <w:tcW w:w="1146" w:type="dxa"/>
            <w:gridSpan w:val="2"/>
          </w:tcPr>
          <w:p w:rsidR="00073B58" w:rsidRPr="001D5D08" w:rsidRDefault="00073B58" w:rsidP="00810A10">
            <w:pPr>
              <w:jc w:val="center"/>
            </w:pPr>
            <w:r w:rsidRPr="001D5D08">
              <w:t>11</w:t>
            </w:r>
          </w:p>
        </w:tc>
        <w:tc>
          <w:tcPr>
            <w:tcW w:w="2056" w:type="dxa"/>
          </w:tcPr>
          <w:p w:rsidR="00073B58" w:rsidRPr="001D5D08" w:rsidRDefault="00073B58" w:rsidP="00810A10">
            <w:pPr>
              <w:jc w:val="center"/>
            </w:pPr>
            <w:r w:rsidRPr="001D5D08">
              <w:t>Просвещение</w:t>
            </w:r>
          </w:p>
        </w:tc>
      </w:tr>
      <w:tr w:rsidR="00073B58" w:rsidRPr="001D5D08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trHeight w:val="20"/>
        </w:trPr>
        <w:tc>
          <w:tcPr>
            <w:tcW w:w="710" w:type="dxa"/>
          </w:tcPr>
          <w:p w:rsidR="00073B58" w:rsidRPr="008A3846" w:rsidRDefault="00073B58" w:rsidP="00D03BF4">
            <w:pPr>
              <w:numPr>
                <w:ilvl w:val="0"/>
                <w:numId w:val="46"/>
              </w:numPr>
              <w:ind w:left="0" w:firstLine="0"/>
              <w:rPr>
                <w:bCs/>
              </w:rPr>
            </w:pPr>
          </w:p>
        </w:tc>
        <w:tc>
          <w:tcPr>
            <w:tcW w:w="5193" w:type="dxa"/>
            <w:gridSpan w:val="2"/>
          </w:tcPr>
          <w:p w:rsidR="00073B58" w:rsidRPr="001D5D08" w:rsidRDefault="00073B58" w:rsidP="00810A10">
            <w:r w:rsidRPr="001D5D08">
              <w:t>Павленко Н</w:t>
            </w:r>
            <w:r>
              <w:t xml:space="preserve">. </w:t>
            </w:r>
            <w:r w:rsidRPr="001D5D08">
              <w:t>И</w:t>
            </w:r>
            <w:r>
              <w:t>.,</w:t>
            </w:r>
            <w:r w:rsidRPr="001D5D08">
              <w:t xml:space="preserve"> Андреев И</w:t>
            </w:r>
            <w:r>
              <w:t xml:space="preserve">. </w:t>
            </w:r>
            <w:r w:rsidRPr="001D5D08">
              <w:t>Л</w:t>
            </w:r>
            <w:r>
              <w:t>.,</w:t>
            </w:r>
            <w:r w:rsidRPr="001D5D08">
              <w:t xml:space="preserve"> Ляшенко Л</w:t>
            </w:r>
            <w:r>
              <w:t xml:space="preserve">. </w:t>
            </w:r>
            <w:r w:rsidRPr="001D5D08">
              <w:t>М</w:t>
            </w:r>
            <w:r>
              <w:t>.</w:t>
            </w:r>
            <w:r w:rsidR="005F6086">
              <w:t>,</w:t>
            </w:r>
            <w:r>
              <w:t xml:space="preserve"> </w:t>
            </w:r>
            <w:r w:rsidRPr="001D5D08">
              <w:t xml:space="preserve"> под ред</w:t>
            </w:r>
            <w:r>
              <w:t xml:space="preserve">. </w:t>
            </w:r>
            <w:r w:rsidRPr="001D5D08">
              <w:t xml:space="preserve"> А</w:t>
            </w:r>
            <w:r>
              <w:t xml:space="preserve">. </w:t>
            </w:r>
            <w:r w:rsidRPr="001D5D08">
              <w:t>Ф</w:t>
            </w:r>
            <w:r>
              <w:t xml:space="preserve">. </w:t>
            </w:r>
            <w:r w:rsidRPr="001D5D08">
              <w:t>Киселева</w:t>
            </w:r>
            <w:r w:rsidR="005F6086">
              <w:t>.</w:t>
            </w:r>
            <w:r w:rsidRPr="001D5D08">
              <w:t xml:space="preserve"> История России (базовый уровень)</w:t>
            </w:r>
          </w:p>
        </w:tc>
        <w:tc>
          <w:tcPr>
            <w:tcW w:w="1146" w:type="dxa"/>
            <w:gridSpan w:val="2"/>
          </w:tcPr>
          <w:p w:rsidR="00073B58" w:rsidRPr="001D5D08" w:rsidRDefault="00073B58" w:rsidP="00810A10">
            <w:pPr>
              <w:jc w:val="center"/>
            </w:pPr>
            <w:r w:rsidRPr="001D5D08">
              <w:t>10</w:t>
            </w:r>
          </w:p>
        </w:tc>
        <w:tc>
          <w:tcPr>
            <w:tcW w:w="2056" w:type="dxa"/>
          </w:tcPr>
          <w:p w:rsidR="00073B58" w:rsidRPr="001D5D08" w:rsidRDefault="00073B58" w:rsidP="00810A10">
            <w:pPr>
              <w:jc w:val="center"/>
            </w:pPr>
            <w:r w:rsidRPr="001D5D08">
              <w:t>Дрофа</w:t>
            </w:r>
          </w:p>
        </w:tc>
      </w:tr>
      <w:tr w:rsidR="00073B58" w:rsidRPr="001D5D08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trHeight w:val="20"/>
        </w:trPr>
        <w:tc>
          <w:tcPr>
            <w:tcW w:w="710" w:type="dxa"/>
          </w:tcPr>
          <w:p w:rsidR="00073B58" w:rsidRPr="008A3846" w:rsidRDefault="00073B58" w:rsidP="00D03BF4">
            <w:pPr>
              <w:numPr>
                <w:ilvl w:val="0"/>
                <w:numId w:val="46"/>
              </w:numPr>
              <w:ind w:left="0" w:firstLine="0"/>
              <w:rPr>
                <w:bCs/>
              </w:rPr>
            </w:pPr>
          </w:p>
        </w:tc>
        <w:tc>
          <w:tcPr>
            <w:tcW w:w="5193" w:type="dxa"/>
            <w:gridSpan w:val="2"/>
          </w:tcPr>
          <w:p w:rsidR="005F6086" w:rsidRDefault="00073B58" w:rsidP="00810A10">
            <w:r w:rsidRPr="001D5D08">
              <w:t>Киселев А</w:t>
            </w:r>
            <w:r>
              <w:t xml:space="preserve">. </w:t>
            </w:r>
            <w:r w:rsidRPr="001D5D08">
              <w:t>Ф</w:t>
            </w:r>
            <w:r>
              <w:t>.,</w:t>
            </w:r>
            <w:r w:rsidRPr="001D5D08">
              <w:t xml:space="preserve"> Попов В</w:t>
            </w:r>
            <w:r>
              <w:t xml:space="preserve">. </w:t>
            </w:r>
            <w:r w:rsidRPr="001D5D08">
              <w:t>П</w:t>
            </w:r>
            <w:r>
              <w:t xml:space="preserve">. </w:t>
            </w:r>
            <w:r w:rsidRPr="001D5D08">
              <w:t xml:space="preserve"> </w:t>
            </w:r>
          </w:p>
          <w:p w:rsidR="00073B58" w:rsidRPr="001D5D08" w:rsidRDefault="00073B58" w:rsidP="00810A10">
            <w:r w:rsidRPr="001D5D08">
              <w:t>История России (базовый уровень)</w:t>
            </w:r>
          </w:p>
        </w:tc>
        <w:tc>
          <w:tcPr>
            <w:tcW w:w="1146" w:type="dxa"/>
            <w:gridSpan w:val="2"/>
          </w:tcPr>
          <w:p w:rsidR="00073B58" w:rsidRPr="001D5D08" w:rsidRDefault="00073B58" w:rsidP="00810A10">
            <w:pPr>
              <w:jc w:val="center"/>
            </w:pPr>
            <w:r w:rsidRPr="001D5D08">
              <w:t>11</w:t>
            </w:r>
          </w:p>
        </w:tc>
        <w:tc>
          <w:tcPr>
            <w:tcW w:w="2056" w:type="dxa"/>
          </w:tcPr>
          <w:p w:rsidR="00073B58" w:rsidRPr="001D5D08" w:rsidRDefault="00073B58" w:rsidP="00810A10">
            <w:pPr>
              <w:jc w:val="center"/>
            </w:pPr>
            <w:r w:rsidRPr="001D5D08">
              <w:t>Дрофа</w:t>
            </w:r>
          </w:p>
        </w:tc>
      </w:tr>
      <w:tr w:rsidR="00073B58" w:rsidRPr="001D5D08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trHeight w:val="20"/>
        </w:trPr>
        <w:tc>
          <w:tcPr>
            <w:tcW w:w="710" w:type="dxa"/>
          </w:tcPr>
          <w:p w:rsidR="00073B58" w:rsidRPr="008A3846" w:rsidRDefault="00073B58" w:rsidP="00D03BF4">
            <w:pPr>
              <w:numPr>
                <w:ilvl w:val="0"/>
                <w:numId w:val="46"/>
              </w:numPr>
              <w:ind w:left="0" w:firstLine="0"/>
              <w:rPr>
                <w:bCs/>
              </w:rPr>
            </w:pPr>
          </w:p>
        </w:tc>
        <w:tc>
          <w:tcPr>
            <w:tcW w:w="5193" w:type="dxa"/>
            <w:gridSpan w:val="2"/>
          </w:tcPr>
          <w:p w:rsidR="00073B58" w:rsidRPr="001D5D08" w:rsidRDefault="00073B58" w:rsidP="00810A10">
            <w:r w:rsidRPr="001D5D08">
              <w:t>Сахаров А</w:t>
            </w:r>
            <w:r>
              <w:t xml:space="preserve">. </w:t>
            </w:r>
            <w:r w:rsidRPr="001D5D08">
              <w:t>Н</w:t>
            </w:r>
            <w:r>
              <w:t>.,</w:t>
            </w:r>
            <w:r w:rsidRPr="001D5D08">
              <w:t xml:space="preserve"> Боханов А</w:t>
            </w:r>
            <w:r>
              <w:t xml:space="preserve">. </w:t>
            </w:r>
            <w:r w:rsidRPr="001D5D08">
              <w:t>Н</w:t>
            </w:r>
            <w:r>
              <w:t xml:space="preserve">. </w:t>
            </w:r>
            <w:r w:rsidRPr="001D5D08">
              <w:t xml:space="preserve"> История России (базовый и профильный уровни)</w:t>
            </w:r>
          </w:p>
        </w:tc>
        <w:tc>
          <w:tcPr>
            <w:tcW w:w="1146" w:type="dxa"/>
            <w:gridSpan w:val="2"/>
          </w:tcPr>
          <w:p w:rsidR="00073B58" w:rsidRPr="001D5D08" w:rsidRDefault="00073B58" w:rsidP="00810A10">
            <w:pPr>
              <w:jc w:val="center"/>
            </w:pPr>
            <w:r w:rsidRPr="001D5D08">
              <w:t>10</w:t>
            </w:r>
          </w:p>
        </w:tc>
        <w:tc>
          <w:tcPr>
            <w:tcW w:w="2056" w:type="dxa"/>
          </w:tcPr>
          <w:p w:rsidR="00073B58" w:rsidRPr="001D5D08" w:rsidRDefault="00073B58" w:rsidP="00810A10">
            <w:pPr>
              <w:jc w:val="center"/>
            </w:pPr>
            <w:r w:rsidRPr="001D5D08">
              <w:t>Русское слово</w:t>
            </w:r>
          </w:p>
        </w:tc>
      </w:tr>
      <w:tr w:rsidR="00073B58" w:rsidRPr="001D5D08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trHeight w:val="20"/>
        </w:trPr>
        <w:tc>
          <w:tcPr>
            <w:tcW w:w="710" w:type="dxa"/>
          </w:tcPr>
          <w:p w:rsidR="00073B58" w:rsidRPr="008A3846" w:rsidRDefault="00073B58" w:rsidP="00D03BF4">
            <w:pPr>
              <w:numPr>
                <w:ilvl w:val="0"/>
                <w:numId w:val="46"/>
              </w:numPr>
              <w:ind w:left="0" w:firstLine="0"/>
              <w:rPr>
                <w:bCs/>
              </w:rPr>
            </w:pPr>
          </w:p>
        </w:tc>
        <w:tc>
          <w:tcPr>
            <w:tcW w:w="5193" w:type="dxa"/>
            <w:gridSpan w:val="2"/>
          </w:tcPr>
          <w:p w:rsidR="00073B58" w:rsidRPr="001D5D08" w:rsidRDefault="00073B58" w:rsidP="00810A10">
            <w:r w:rsidRPr="001D5D08">
              <w:t>Загладин Н</w:t>
            </w:r>
            <w:r>
              <w:t xml:space="preserve">. </w:t>
            </w:r>
            <w:r w:rsidRPr="001D5D08">
              <w:t>В</w:t>
            </w:r>
            <w:r>
              <w:t>.,</w:t>
            </w:r>
            <w:r w:rsidRPr="001D5D08">
              <w:t xml:space="preserve"> Козленко С</w:t>
            </w:r>
            <w:r>
              <w:t xml:space="preserve">. </w:t>
            </w:r>
            <w:r w:rsidRPr="001D5D08">
              <w:t>И</w:t>
            </w:r>
            <w:r>
              <w:t>.,</w:t>
            </w:r>
            <w:r w:rsidRPr="001D5D08">
              <w:t xml:space="preserve"> Минаков С</w:t>
            </w:r>
            <w:r>
              <w:t xml:space="preserve">. </w:t>
            </w:r>
            <w:r w:rsidRPr="001D5D08">
              <w:t>Т</w:t>
            </w:r>
            <w:r>
              <w:t xml:space="preserve">. </w:t>
            </w:r>
            <w:r w:rsidRPr="001D5D08">
              <w:t xml:space="preserve"> </w:t>
            </w:r>
            <w:r w:rsidRPr="008B5A83">
              <w:rPr>
                <w:spacing w:val="-14"/>
              </w:rPr>
              <w:t>и др.  История России (базовый и профильный уровни)</w:t>
            </w:r>
          </w:p>
        </w:tc>
        <w:tc>
          <w:tcPr>
            <w:tcW w:w="1146" w:type="dxa"/>
            <w:gridSpan w:val="2"/>
          </w:tcPr>
          <w:p w:rsidR="00073B58" w:rsidRPr="001D5D08" w:rsidRDefault="00073B58" w:rsidP="00810A10">
            <w:pPr>
              <w:jc w:val="center"/>
            </w:pPr>
            <w:r w:rsidRPr="001D5D08">
              <w:t>11</w:t>
            </w:r>
          </w:p>
        </w:tc>
        <w:tc>
          <w:tcPr>
            <w:tcW w:w="2056" w:type="dxa"/>
          </w:tcPr>
          <w:p w:rsidR="00073B58" w:rsidRPr="001D5D08" w:rsidRDefault="00073B58" w:rsidP="00810A10">
            <w:pPr>
              <w:jc w:val="center"/>
            </w:pPr>
            <w:r w:rsidRPr="001D5D08">
              <w:t>Русское слово</w:t>
            </w:r>
          </w:p>
        </w:tc>
      </w:tr>
      <w:tr w:rsidR="00073B58" w:rsidRPr="001D5D08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trHeight w:val="20"/>
        </w:trPr>
        <w:tc>
          <w:tcPr>
            <w:tcW w:w="710" w:type="dxa"/>
          </w:tcPr>
          <w:p w:rsidR="00073B58" w:rsidRPr="008A3846" w:rsidRDefault="00073B58" w:rsidP="00D03BF4">
            <w:pPr>
              <w:numPr>
                <w:ilvl w:val="0"/>
                <w:numId w:val="46"/>
              </w:numPr>
              <w:ind w:left="0" w:firstLine="0"/>
              <w:rPr>
                <w:bCs/>
              </w:rPr>
            </w:pPr>
          </w:p>
        </w:tc>
        <w:tc>
          <w:tcPr>
            <w:tcW w:w="5193" w:type="dxa"/>
            <w:gridSpan w:val="2"/>
          </w:tcPr>
          <w:p w:rsidR="005F6086" w:rsidRDefault="00073B58" w:rsidP="00810A10">
            <w:r w:rsidRPr="001D5D08">
              <w:t>Сахаров А</w:t>
            </w:r>
            <w:r>
              <w:t xml:space="preserve">. </w:t>
            </w:r>
            <w:r w:rsidRPr="001D5D08">
              <w:t>Н</w:t>
            </w:r>
            <w:r>
              <w:t>.,</w:t>
            </w:r>
            <w:r w:rsidRPr="001D5D08">
              <w:t xml:space="preserve"> Буганов В</w:t>
            </w:r>
            <w:r>
              <w:t xml:space="preserve">. </w:t>
            </w:r>
            <w:r w:rsidRPr="001D5D08">
              <w:t>И</w:t>
            </w:r>
            <w:r>
              <w:t>.,</w:t>
            </w:r>
            <w:r w:rsidRPr="001D5D08">
              <w:t xml:space="preserve"> Буганов В</w:t>
            </w:r>
            <w:r>
              <w:t xml:space="preserve">. </w:t>
            </w:r>
            <w:r w:rsidRPr="001D5D08">
              <w:t>И</w:t>
            </w:r>
            <w:r>
              <w:t>.,</w:t>
            </w:r>
            <w:r w:rsidRPr="001D5D08">
              <w:t xml:space="preserve"> Зырянов П</w:t>
            </w:r>
            <w:r>
              <w:t xml:space="preserve">. </w:t>
            </w:r>
            <w:r w:rsidRPr="001D5D08">
              <w:t>Н</w:t>
            </w:r>
            <w:r>
              <w:t>.</w:t>
            </w:r>
            <w:r w:rsidR="005F6086">
              <w:t>,</w:t>
            </w:r>
            <w:r>
              <w:t xml:space="preserve"> </w:t>
            </w:r>
            <w:r w:rsidRPr="001D5D08">
              <w:t xml:space="preserve"> под ред</w:t>
            </w:r>
            <w:r>
              <w:t xml:space="preserve">. </w:t>
            </w:r>
            <w:r w:rsidRPr="001D5D08">
              <w:t>А</w:t>
            </w:r>
            <w:r>
              <w:t xml:space="preserve">. </w:t>
            </w:r>
            <w:r w:rsidRPr="001D5D08">
              <w:t>Н</w:t>
            </w:r>
            <w:r>
              <w:t xml:space="preserve">. </w:t>
            </w:r>
            <w:r w:rsidRPr="001D5D08">
              <w:t>Сахарова</w:t>
            </w:r>
            <w:r w:rsidR="005F6086">
              <w:t>.</w:t>
            </w:r>
            <w:r w:rsidRPr="001D5D08">
              <w:t xml:space="preserve"> </w:t>
            </w:r>
          </w:p>
          <w:p w:rsidR="00073B58" w:rsidRPr="001D5D08" w:rsidRDefault="00073B58" w:rsidP="00810A10">
            <w:r w:rsidRPr="001D5D08">
              <w:t>История России (профильный уровень)</w:t>
            </w:r>
          </w:p>
        </w:tc>
        <w:tc>
          <w:tcPr>
            <w:tcW w:w="1146" w:type="dxa"/>
            <w:gridSpan w:val="2"/>
          </w:tcPr>
          <w:p w:rsidR="00073B58" w:rsidRPr="001D5D08" w:rsidRDefault="00073B58" w:rsidP="00810A10">
            <w:pPr>
              <w:jc w:val="center"/>
            </w:pPr>
            <w:r w:rsidRPr="001D5D08">
              <w:t>10</w:t>
            </w:r>
          </w:p>
        </w:tc>
        <w:tc>
          <w:tcPr>
            <w:tcW w:w="2056" w:type="dxa"/>
          </w:tcPr>
          <w:p w:rsidR="00073B58" w:rsidRPr="001D5D08" w:rsidRDefault="00073B58" w:rsidP="00810A10">
            <w:pPr>
              <w:jc w:val="center"/>
            </w:pPr>
            <w:r w:rsidRPr="001D5D08">
              <w:t>Просвещение</w:t>
            </w:r>
          </w:p>
        </w:tc>
      </w:tr>
      <w:tr w:rsidR="00073B58" w:rsidRPr="001D5D08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trHeight w:val="20"/>
        </w:trPr>
        <w:tc>
          <w:tcPr>
            <w:tcW w:w="710" w:type="dxa"/>
          </w:tcPr>
          <w:p w:rsidR="00073B58" w:rsidRPr="008A3846" w:rsidRDefault="00073B58" w:rsidP="00D03BF4">
            <w:pPr>
              <w:numPr>
                <w:ilvl w:val="0"/>
                <w:numId w:val="46"/>
              </w:numPr>
              <w:ind w:left="0" w:firstLine="0"/>
              <w:rPr>
                <w:bCs/>
              </w:rPr>
            </w:pPr>
          </w:p>
        </w:tc>
        <w:tc>
          <w:tcPr>
            <w:tcW w:w="5193" w:type="dxa"/>
            <w:gridSpan w:val="2"/>
          </w:tcPr>
          <w:p w:rsidR="005F6086" w:rsidRDefault="00073B58" w:rsidP="00810A10">
            <w:r w:rsidRPr="001D5D08">
              <w:t>Шестаков В</w:t>
            </w:r>
            <w:r>
              <w:t xml:space="preserve">. </w:t>
            </w:r>
            <w:r w:rsidRPr="001D5D08">
              <w:t>А</w:t>
            </w:r>
            <w:r>
              <w:t>.</w:t>
            </w:r>
            <w:r w:rsidR="005F6086">
              <w:t>,</w:t>
            </w:r>
            <w:r>
              <w:t xml:space="preserve"> </w:t>
            </w:r>
            <w:r w:rsidRPr="001D5D08">
              <w:t xml:space="preserve"> под ред</w:t>
            </w:r>
            <w:r>
              <w:t xml:space="preserve">. </w:t>
            </w:r>
            <w:r w:rsidRPr="001D5D08">
              <w:t>А</w:t>
            </w:r>
            <w:r>
              <w:t xml:space="preserve">. </w:t>
            </w:r>
            <w:r w:rsidRPr="001D5D08">
              <w:t>Н</w:t>
            </w:r>
            <w:r>
              <w:t xml:space="preserve">. </w:t>
            </w:r>
            <w:r w:rsidRPr="001D5D08">
              <w:t>Сахарова</w:t>
            </w:r>
            <w:r w:rsidR="005F6086">
              <w:t>.</w:t>
            </w:r>
          </w:p>
          <w:p w:rsidR="00073B58" w:rsidRPr="001D5D08" w:rsidRDefault="00073B58" w:rsidP="00810A10">
            <w:r w:rsidRPr="001D5D08">
              <w:t>История России (профильный уровень)</w:t>
            </w:r>
          </w:p>
        </w:tc>
        <w:tc>
          <w:tcPr>
            <w:tcW w:w="1146" w:type="dxa"/>
            <w:gridSpan w:val="2"/>
          </w:tcPr>
          <w:p w:rsidR="00073B58" w:rsidRPr="001D5D08" w:rsidRDefault="00073B58" w:rsidP="00810A10">
            <w:pPr>
              <w:jc w:val="center"/>
            </w:pPr>
            <w:r w:rsidRPr="001D5D08">
              <w:t>11</w:t>
            </w:r>
          </w:p>
        </w:tc>
        <w:tc>
          <w:tcPr>
            <w:tcW w:w="2056" w:type="dxa"/>
          </w:tcPr>
          <w:p w:rsidR="00073B58" w:rsidRPr="001D5D08" w:rsidRDefault="00073B58" w:rsidP="00810A10">
            <w:pPr>
              <w:jc w:val="center"/>
            </w:pPr>
            <w:r w:rsidRPr="001D5D08">
              <w:t>Просвещение</w:t>
            </w:r>
          </w:p>
        </w:tc>
      </w:tr>
      <w:tr w:rsidR="00073B58" w:rsidRPr="001D5D08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trHeight w:val="20"/>
        </w:trPr>
        <w:tc>
          <w:tcPr>
            <w:tcW w:w="710" w:type="dxa"/>
          </w:tcPr>
          <w:p w:rsidR="00073B58" w:rsidRPr="008A3846" w:rsidRDefault="00073B58" w:rsidP="00D03BF4">
            <w:pPr>
              <w:numPr>
                <w:ilvl w:val="0"/>
                <w:numId w:val="46"/>
              </w:numPr>
              <w:ind w:left="0" w:firstLine="0"/>
              <w:rPr>
                <w:bCs/>
              </w:rPr>
            </w:pPr>
          </w:p>
        </w:tc>
        <w:tc>
          <w:tcPr>
            <w:tcW w:w="5193" w:type="dxa"/>
            <w:gridSpan w:val="2"/>
          </w:tcPr>
          <w:p w:rsidR="005F6086" w:rsidRDefault="00073B58" w:rsidP="00810A10">
            <w:r w:rsidRPr="001D5D08">
              <w:t>Загладин Н</w:t>
            </w:r>
            <w:r>
              <w:t xml:space="preserve">. </w:t>
            </w:r>
            <w:r w:rsidRPr="001D5D08">
              <w:t>В</w:t>
            </w:r>
            <w:r>
              <w:t>.,</w:t>
            </w:r>
            <w:r w:rsidRPr="001D5D08">
              <w:t xml:space="preserve"> Симония Н</w:t>
            </w:r>
            <w:r>
              <w:t xml:space="preserve">. </w:t>
            </w:r>
            <w:r w:rsidRPr="001D5D08">
              <w:t>А</w:t>
            </w:r>
            <w:r>
              <w:t xml:space="preserve">. </w:t>
            </w:r>
            <w:r w:rsidRPr="001D5D08">
              <w:t xml:space="preserve"> </w:t>
            </w:r>
          </w:p>
          <w:p w:rsidR="00073B58" w:rsidRPr="001D5D08" w:rsidRDefault="00073B58" w:rsidP="00810A10">
            <w:r w:rsidRPr="001D5D08">
              <w:t>История (базовый уровень)</w:t>
            </w:r>
          </w:p>
        </w:tc>
        <w:tc>
          <w:tcPr>
            <w:tcW w:w="1146" w:type="dxa"/>
            <w:gridSpan w:val="2"/>
          </w:tcPr>
          <w:p w:rsidR="00073B58" w:rsidRPr="001D5D08" w:rsidRDefault="00073B58" w:rsidP="00810A10">
            <w:pPr>
              <w:jc w:val="center"/>
            </w:pPr>
            <w:r w:rsidRPr="001D5D08">
              <w:t>10</w:t>
            </w:r>
          </w:p>
        </w:tc>
        <w:tc>
          <w:tcPr>
            <w:tcW w:w="2056" w:type="dxa"/>
          </w:tcPr>
          <w:p w:rsidR="00073B58" w:rsidRPr="001D5D08" w:rsidRDefault="00073B58" w:rsidP="00810A10">
            <w:pPr>
              <w:jc w:val="center"/>
            </w:pPr>
            <w:r w:rsidRPr="001D5D08">
              <w:t>Русское слово</w:t>
            </w:r>
          </w:p>
        </w:tc>
      </w:tr>
      <w:tr w:rsidR="00073B58" w:rsidRPr="001D5D08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trHeight w:val="20"/>
        </w:trPr>
        <w:tc>
          <w:tcPr>
            <w:tcW w:w="710" w:type="dxa"/>
          </w:tcPr>
          <w:p w:rsidR="00073B58" w:rsidRPr="008A3846" w:rsidRDefault="00073B58" w:rsidP="00D03BF4">
            <w:pPr>
              <w:numPr>
                <w:ilvl w:val="0"/>
                <w:numId w:val="46"/>
              </w:numPr>
              <w:ind w:left="0" w:firstLine="0"/>
              <w:rPr>
                <w:bCs/>
              </w:rPr>
            </w:pPr>
          </w:p>
        </w:tc>
        <w:tc>
          <w:tcPr>
            <w:tcW w:w="5193" w:type="dxa"/>
            <w:gridSpan w:val="2"/>
          </w:tcPr>
          <w:p w:rsidR="005F6086" w:rsidRDefault="00073B58" w:rsidP="00810A10">
            <w:r w:rsidRPr="001D5D08">
              <w:t>Загладин Н</w:t>
            </w:r>
            <w:r>
              <w:t xml:space="preserve">. </w:t>
            </w:r>
            <w:r w:rsidRPr="001D5D08">
              <w:t>В</w:t>
            </w:r>
            <w:r>
              <w:t>.,</w:t>
            </w:r>
            <w:r w:rsidRPr="001D5D08">
              <w:t xml:space="preserve"> Симония Н</w:t>
            </w:r>
            <w:r>
              <w:t xml:space="preserve">. </w:t>
            </w:r>
            <w:r w:rsidRPr="001D5D08">
              <w:t>А</w:t>
            </w:r>
            <w:r>
              <w:t xml:space="preserve">. </w:t>
            </w:r>
            <w:r w:rsidRPr="001D5D08">
              <w:t xml:space="preserve"> </w:t>
            </w:r>
          </w:p>
          <w:p w:rsidR="00073B58" w:rsidRPr="001D5D08" w:rsidRDefault="00073B58" w:rsidP="00810A10">
            <w:r w:rsidRPr="001D5D08">
              <w:t>История (базовый уровень)</w:t>
            </w:r>
          </w:p>
        </w:tc>
        <w:tc>
          <w:tcPr>
            <w:tcW w:w="1146" w:type="dxa"/>
            <w:gridSpan w:val="2"/>
          </w:tcPr>
          <w:p w:rsidR="00073B58" w:rsidRPr="001D5D08" w:rsidRDefault="00073B58" w:rsidP="00810A10">
            <w:pPr>
              <w:jc w:val="center"/>
            </w:pPr>
            <w:r w:rsidRPr="001D5D08">
              <w:t>11</w:t>
            </w:r>
          </w:p>
        </w:tc>
        <w:tc>
          <w:tcPr>
            <w:tcW w:w="2056" w:type="dxa"/>
          </w:tcPr>
          <w:p w:rsidR="00073B58" w:rsidRPr="001D5D08" w:rsidRDefault="00073B58" w:rsidP="00810A10">
            <w:pPr>
              <w:jc w:val="center"/>
            </w:pPr>
            <w:r w:rsidRPr="001D5D08">
              <w:t>Русское слово</w:t>
            </w:r>
          </w:p>
        </w:tc>
      </w:tr>
      <w:tr w:rsidR="00073B58" w:rsidRPr="001D5D08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trHeight w:val="20"/>
        </w:trPr>
        <w:tc>
          <w:tcPr>
            <w:tcW w:w="9105" w:type="dxa"/>
            <w:gridSpan w:val="6"/>
          </w:tcPr>
          <w:p w:rsidR="00073B58" w:rsidRPr="005F6086" w:rsidRDefault="005F6086" w:rsidP="00810A10">
            <w:pPr>
              <w:jc w:val="center"/>
              <w:rPr>
                <w:b/>
                <w:bCs/>
              </w:rPr>
            </w:pPr>
            <w:r w:rsidRPr="005F6086">
              <w:rPr>
                <w:b/>
                <w:bCs/>
              </w:rPr>
              <w:t>ОБЩЕСТВОЗНАНИЕ</w:t>
            </w:r>
          </w:p>
        </w:tc>
      </w:tr>
      <w:tr w:rsidR="005F6086" w:rsidRPr="008B5A83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trHeight w:val="20"/>
        </w:trPr>
        <w:tc>
          <w:tcPr>
            <w:tcW w:w="9105" w:type="dxa"/>
            <w:gridSpan w:val="6"/>
          </w:tcPr>
          <w:p w:rsidR="005F6086" w:rsidRPr="008B5A83" w:rsidRDefault="005F6086" w:rsidP="00810A10">
            <w:pPr>
              <w:jc w:val="center"/>
              <w:rPr>
                <w:bCs/>
              </w:rPr>
            </w:pPr>
            <w:r w:rsidRPr="008B5A83">
              <w:rPr>
                <w:bCs/>
              </w:rPr>
              <w:t>ОСНОВНОЕ ОБЩЕЕ ОБРАЗОВАНИЕ</w:t>
            </w:r>
          </w:p>
        </w:tc>
      </w:tr>
      <w:tr w:rsidR="00073B58" w:rsidRPr="001D5D08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trHeight w:val="20"/>
        </w:trPr>
        <w:tc>
          <w:tcPr>
            <w:tcW w:w="710" w:type="dxa"/>
          </w:tcPr>
          <w:p w:rsidR="00073B58" w:rsidRPr="00F03705" w:rsidRDefault="00073B58" w:rsidP="00D03BF4">
            <w:pPr>
              <w:numPr>
                <w:ilvl w:val="0"/>
                <w:numId w:val="46"/>
              </w:numPr>
              <w:ind w:left="0" w:firstLine="0"/>
              <w:rPr>
                <w:bCs/>
              </w:rPr>
            </w:pPr>
          </w:p>
        </w:tc>
        <w:tc>
          <w:tcPr>
            <w:tcW w:w="5193" w:type="dxa"/>
            <w:gridSpan w:val="2"/>
          </w:tcPr>
          <w:p w:rsidR="00073B58" w:rsidRPr="001D5D08" w:rsidRDefault="00073B58" w:rsidP="00810A10">
            <w:r w:rsidRPr="001D5D08">
              <w:t>Боголюбов Л</w:t>
            </w:r>
            <w:r>
              <w:t xml:space="preserve">. </w:t>
            </w:r>
            <w:r w:rsidRPr="001D5D08">
              <w:t>Н</w:t>
            </w:r>
            <w:r>
              <w:t>.,</w:t>
            </w:r>
            <w:r w:rsidRPr="001D5D08">
              <w:t xml:space="preserve"> Виноградова Н</w:t>
            </w:r>
            <w:r>
              <w:t xml:space="preserve">. </w:t>
            </w:r>
            <w:r w:rsidRPr="001D5D08">
              <w:t>Ф</w:t>
            </w:r>
            <w:r>
              <w:t>.,</w:t>
            </w:r>
            <w:r w:rsidRPr="001D5D08">
              <w:t xml:space="preserve"> Городецкая Н</w:t>
            </w:r>
            <w:r>
              <w:t xml:space="preserve">. </w:t>
            </w:r>
            <w:r w:rsidRPr="001D5D08">
              <w:t>И</w:t>
            </w:r>
            <w:r>
              <w:t xml:space="preserve">. </w:t>
            </w:r>
            <w:r w:rsidRPr="001D5D08">
              <w:t xml:space="preserve"> и др</w:t>
            </w:r>
            <w:r>
              <w:t xml:space="preserve">. </w:t>
            </w:r>
            <w:r w:rsidRPr="001D5D08">
              <w:t xml:space="preserve"> Обществознание</w:t>
            </w:r>
          </w:p>
        </w:tc>
        <w:tc>
          <w:tcPr>
            <w:tcW w:w="1146" w:type="dxa"/>
            <w:gridSpan w:val="2"/>
          </w:tcPr>
          <w:p w:rsidR="00073B58" w:rsidRPr="001D5D08" w:rsidRDefault="00073B58" w:rsidP="00810A10">
            <w:pPr>
              <w:jc w:val="center"/>
            </w:pPr>
            <w:r w:rsidRPr="001D5D08">
              <w:t>6</w:t>
            </w:r>
          </w:p>
        </w:tc>
        <w:tc>
          <w:tcPr>
            <w:tcW w:w="2056" w:type="dxa"/>
          </w:tcPr>
          <w:p w:rsidR="00073B58" w:rsidRPr="001D5D08" w:rsidRDefault="00073B58" w:rsidP="00810A10">
            <w:pPr>
              <w:jc w:val="center"/>
            </w:pPr>
            <w:r w:rsidRPr="001D5D08">
              <w:t>Просвещение</w:t>
            </w:r>
          </w:p>
        </w:tc>
      </w:tr>
      <w:tr w:rsidR="00073B58" w:rsidRPr="001D5D08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trHeight w:val="20"/>
        </w:trPr>
        <w:tc>
          <w:tcPr>
            <w:tcW w:w="710" w:type="dxa"/>
          </w:tcPr>
          <w:p w:rsidR="00073B58" w:rsidRPr="00F03705" w:rsidRDefault="00073B58" w:rsidP="00D03BF4">
            <w:pPr>
              <w:numPr>
                <w:ilvl w:val="0"/>
                <w:numId w:val="46"/>
              </w:numPr>
              <w:ind w:left="0" w:firstLine="0"/>
              <w:rPr>
                <w:bCs/>
              </w:rPr>
            </w:pPr>
          </w:p>
        </w:tc>
        <w:tc>
          <w:tcPr>
            <w:tcW w:w="5193" w:type="dxa"/>
            <w:gridSpan w:val="2"/>
          </w:tcPr>
          <w:p w:rsidR="00073B58" w:rsidRPr="001D5D08" w:rsidRDefault="00073B58" w:rsidP="00810A10">
            <w:r w:rsidRPr="00F03705">
              <w:rPr>
                <w:spacing w:val="-6"/>
              </w:rPr>
              <w:t>Боголюбов Л. Н., Городецкая Н. И., Иванова Л. Ф.</w:t>
            </w:r>
            <w:r>
              <w:t xml:space="preserve"> </w:t>
            </w:r>
            <w:r w:rsidRPr="001D5D08">
              <w:t xml:space="preserve"> Обществознание</w:t>
            </w:r>
          </w:p>
        </w:tc>
        <w:tc>
          <w:tcPr>
            <w:tcW w:w="1146" w:type="dxa"/>
            <w:gridSpan w:val="2"/>
          </w:tcPr>
          <w:p w:rsidR="00073B58" w:rsidRPr="001D5D08" w:rsidRDefault="00073B58" w:rsidP="00810A10">
            <w:pPr>
              <w:jc w:val="center"/>
            </w:pPr>
            <w:r w:rsidRPr="001D5D08">
              <w:t>7</w:t>
            </w:r>
          </w:p>
        </w:tc>
        <w:tc>
          <w:tcPr>
            <w:tcW w:w="2056" w:type="dxa"/>
          </w:tcPr>
          <w:p w:rsidR="00073B58" w:rsidRPr="001D5D08" w:rsidRDefault="00073B58" w:rsidP="00810A10">
            <w:pPr>
              <w:jc w:val="center"/>
            </w:pPr>
            <w:r w:rsidRPr="001D5D08">
              <w:t>Просвещение</w:t>
            </w:r>
          </w:p>
        </w:tc>
      </w:tr>
      <w:tr w:rsidR="00073B58" w:rsidRPr="001D5D08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trHeight w:val="20"/>
        </w:trPr>
        <w:tc>
          <w:tcPr>
            <w:tcW w:w="710" w:type="dxa"/>
          </w:tcPr>
          <w:p w:rsidR="00073B58" w:rsidRPr="00F03705" w:rsidRDefault="00073B58" w:rsidP="00D03BF4">
            <w:pPr>
              <w:numPr>
                <w:ilvl w:val="0"/>
                <w:numId w:val="46"/>
              </w:numPr>
              <w:ind w:left="0" w:firstLine="0"/>
              <w:rPr>
                <w:bCs/>
              </w:rPr>
            </w:pPr>
          </w:p>
        </w:tc>
        <w:tc>
          <w:tcPr>
            <w:tcW w:w="5193" w:type="dxa"/>
            <w:gridSpan w:val="2"/>
          </w:tcPr>
          <w:p w:rsidR="00073B58" w:rsidRPr="001D5D08" w:rsidRDefault="00073B58" w:rsidP="00810A10">
            <w:r w:rsidRPr="001D5D08">
              <w:t>Боголюбов Л</w:t>
            </w:r>
            <w:r>
              <w:t xml:space="preserve">. </w:t>
            </w:r>
            <w:r w:rsidRPr="001D5D08">
              <w:t>Н</w:t>
            </w:r>
            <w:r>
              <w:t>.,</w:t>
            </w:r>
            <w:r w:rsidRPr="001D5D08">
              <w:t xml:space="preserve"> Иванова Л</w:t>
            </w:r>
            <w:r>
              <w:t xml:space="preserve">. </w:t>
            </w:r>
            <w:r w:rsidRPr="001D5D08">
              <w:t>Ф</w:t>
            </w:r>
            <w:r>
              <w:t>.,</w:t>
            </w:r>
            <w:r w:rsidRPr="001D5D08">
              <w:t xml:space="preserve"> Матвеев А</w:t>
            </w:r>
            <w:r>
              <w:t xml:space="preserve">. </w:t>
            </w:r>
            <w:r w:rsidRPr="001D5D08">
              <w:t>И</w:t>
            </w:r>
            <w:r>
              <w:t xml:space="preserve">. </w:t>
            </w:r>
            <w:r w:rsidRPr="001D5D08">
              <w:t xml:space="preserve"> и др</w:t>
            </w:r>
            <w:r>
              <w:t xml:space="preserve">. </w:t>
            </w:r>
            <w:r w:rsidRPr="001D5D08">
              <w:t xml:space="preserve"> Обществознание</w:t>
            </w:r>
          </w:p>
        </w:tc>
        <w:tc>
          <w:tcPr>
            <w:tcW w:w="1146" w:type="dxa"/>
            <w:gridSpan w:val="2"/>
          </w:tcPr>
          <w:p w:rsidR="00073B58" w:rsidRPr="001D5D08" w:rsidRDefault="00073B58" w:rsidP="00810A10">
            <w:pPr>
              <w:jc w:val="center"/>
            </w:pPr>
            <w:r w:rsidRPr="001D5D08">
              <w:t>8</w:t>
            </w:r>
            <w:r>
              <w:t>–</w:t>
            </w:r>
            <w:r w:rsidRPr="001D5D08">
              <w:t>9</w:t>
            </w:r>
            <w:r>
              <w:t xml:space="preserve"> </w:t>
            </w:r>
          </w:p>
        </w:tc>
        <w:tc>
          <w:tcPr>
            <w:tcW w:w="2056" w:type="dxa"/>
          </w:tcPr>
          <w:p w:rsidR="00073B58" w:rsidRPr="001D5D08" w:rsidRDefault="00073B58" w:rsidP="00810A10">
            <w:pPr>
              <w:jc w:val="center"/>
            </w:pPr>
            <w:r w:rsidRPr="001D5D08">
              <w:t>Просвещение</w:t>
            </w:r>
          </w:p>
        </w:tc>
      </w:tr>
      <w:tr w:rsidR="00073B58" w:rsidRPr="001D5D08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trHeight w:val="20"/>
        </w:trPr>
        <w:tc>
          <w:tcPr>
            <w:tcW w:w="710" w:type="dxa"/>
          </w:tcPr>
          <w:p w:rsidR="00073B58" w:rsidRPr="00F03705" w:rsidRDefault="00073B58" w:rsidP="00D03BF4">
            <w:pPr>
              <w:numPr>
                <w:ilvl w:val="0"/>
                <w:numId w:val="46"/>
              </w:numPr>
              <w:ind w:left="0" w:firstLine="0"/>
              <w:rPr>
                <w:bCs/>
              </w:rPr>
            </w:pPr>
          </w:p>
        </w:tc>
        <w:tc>
          <w:tcPr>
            <w:tcW w:w="5193" w:type="dxa"/>
            <w:gridSpan w:val="2"/>
          </w:tcPr>
          <w:p w:rsidR="00073B58" w:rsidRPr="00F03705" w:rsidRDefault="00073B58" w:rsidP="00810A10">
            <w:pPr>
              <w:rPr>
                <w:spacing w:val="-6"/>
              </w:rPr>
            </w:pPr>
            <w:r w:rsidRPr="00F03705">
              <w:rPr>
                <w:spacing w:val="-6"/>
              </w:rPr>
              <w:t>Кравченко А. И., Певцова Е. А.  Обществознание</w:t>
            </w:r>
          </w:p>
        </w:tc>
        <w:tc>
          <w:tcPr>
            <w:tcW w:w="1146" w:type="dxa"/>
            <w:gridSpan w:val="2"/>
          </w:tcPr>
          <w:p w:rsidR="00073B58" w:rsidRPr="001D5D08" w:rsidRDefault="00073B58" w:rsidP="00810A10">
            <w:pPr>
              <w:jc w:val="center"/>
            </w:pPr>
            <w:r w:rsidRPr="001D5D08">
              <w:t>6</w:t>
            </w:r>
          </w:p>
        </w:tc>
        <w:tc>
          <w:tcPr>
            <w:tcW w:w="2056" w:type="dxa"/>
          </w:tcPr>
          <w:p w:rsidR="00073B58" w:rsidRPr="001D5D08" w:rsidRDefault="00073B58" w:rsidP="00810A10">
            <w:pPr>
              <w:jc w:val="center"/>
            </w:pPr>
            <w:r w:rsidRPr="001D5D08">
              <w:t>Русское слово</w:t>
            </w:r>
          </w:p>
        </w:tc>
      </w:tr>
      <w:tr w:rsidR="00073B58" w:rsidRPr="001D5D08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trHeight w:val="20"/>
        </w:trPr>
        <w:tc>
          <w:tcPr>
            <w:tcW w:w="710" w:type="dxa"/>
          </w:tcPr>
          <w:p w:rsidR="00073B58" w:rsidRPr="00F03705" w:rsidRDefault="00073B58" w:rsidP="00D03BF4">
            <w:pPr>
              <w:numPr>
                <w:ilvl w:val="0"/>
                <w:numId w:val="46"/>
              </w:numPr>
              <w:ind w:left="0" w:firstLine="0"/>
              <w:rPr>
                <w:bCs/>
              </w:rPr>
            </w:pPr>
          </w:p>
        </w:tc>
        <w:tc>
          <w:tcPr>
            <w:tcW w:w="5193" w:type="dxa"/>
            <w:gridSpan w:val="2"/>
          </w:tcPr>
          <w:p w:rsidR="00073B58" w:rsidRPr="00F03705" w:rsidRDefault="00073B58" w:rsidP="00810A10">
            <w:pPr>
              <w:rPr>
                <w:spacing w:val="-6"/>
              </w:rPr>
            </w:pPr>
            <w:r w:rsidRPr="00F03705">
              <w:rPr>
                <w:spacing w:val="-6"/>
              </w:rPr>
              <w:t>Кравченко А. И., Певцова Е. А.  Обществознание</w:t>
            </w:r>
          </w:p>
        </w:tc>
        <w:tc>
          <w:tcPr>
            <w:tcW w:w="1146" w:type="dxa"/>
            <w:gridSpan w:val="2"/>
          </w:tcPr>
          <w:p w:rsidR="00073B58" w:rsidRPr="001D5D08" w:rsidRDefault="00073B58" w:rsidP="00810A10">
            <w:pPr>
              <w:jc w:val="center"/>
            </w:pPr>
            <w:r w:rsidRPr="001D5D08">
              <w:t>7</w:t>
            </w:r>
          </w:p>
        </w:tc>
        <w:tc>
          <w:tcPr>
            <w:tcW w:w="2056" w:type="dxa"/>
          </w:tcPr>
          <w:p w:rsidR="00073B58" w:rsidRPr="001D5D08" w:rsidRDefault="00073B58" w:rsidP="00810A10">
            <w:pPr>
              <w:jc w:val="center"/>
            </w:pPr>
            <w:r w:rsidRPr="001D5D08">
              <w:t>Русское слово</w:t>
            </w:r>
          </w:p>
        </w:tc>
      </w:tr>
      <w:tr w:rsidR="00073B58" w:rsidRPr="001D5D08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trHeight w:val="20"/>
        </w:trPr>
        <w:tc>
          <w:tcPr>
            <w:tcW w:w="710" w:type="dxa"/>
          </w:tcPr>
          <w:p w:rsidR="00073B58" w:rsidRPr="00F03705" w:rsidRDefault="00073B58" w:rsidP="00D03BF4">
            <w:pPr>
              <w:numPr>
                <w:ilvl w:val="0"/>
                <w:numId w:val="46"/>
              </w:numPr>
              <w:ind w:left="0" w:firstLine="0"/>
              <w:rPr>
                <w:bCs/>
              </w:rPr>
            </w:pPr>
          </w:p>
        </w:tc>
        <w:tc>
          <w:tcPr>
            <w:tcW w:w="5193" w:type="dxa"/>
            <w:gridSpan w:val="2"/>
          </w:tcPr>
          <w:p w:rsidR="00073B58" w:rsidRPr="00F03705" w:rsidRDefault="00073B58" w:rsidP="00810A10">
            <w:pPr>
              <w:rPr>
                <w:spacing w:val="-6"/>
              </w:rPr>
            </w:pPr>
            <w:r w:rsidRPr="00F03705">
              <w:rPr>
                <w:spacing w:val="-6"/>
              </w:rPr>
              <w:t>Кравченко А. И.  Обществознание</w:t>
            </w:r>
          </w:p>
        </w:tc>
        <w:tc>
          <w:tcPr>
            <w:tcW w:w="1146" w:type="dxa"/>
            <w:gridSpan w:val="2"/>
          </w:tcPr>
          <w:p w:rsidR="00073B58" w:rsidRPr="001D5D08" w:rsidRDefault="00073B58" w:rsidP="00810A10">
            <w:pPr>
              <w:jc w:val="center"/>
            </w:pPr>
            <w:r w:rsidRPr="001D5D08">
              <w:t>8</w:t>
            </w:r>
          </w:p>
        </w:tc>
        <w:tc>
          <w:tcPr>
            <w:tcW w:w="2056" w:type="dxa"/>
          </w:tcPr>
          <w:p w:rsidR="00073B58" w:rsidRPr="001D5D08" w:rsidRDefault="00073B58" w:rsidP="00810A10">
            <w:pPr>
              <w:jc w:val="center"/>
            </w:pPr>
            <w:r w:rsidRPr="001D5D08">
              <w:t>Русское слово</w:t>
            </w:r>
          </w:p>
        </w:tc>
      </w:tr>
      <w:tr w:rsidR="00073B58" w:rsidRPr="001D5D08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trHeight w:val="20"/>
        </w:trPr>
        <w:tc>
          <w:tcPr>
            <w:tcW w:w="710" w:type="dxa"/>
          </w:tcPr>
          <w:p w:rsidR="00073B58" w:rsidRPr="00F03705" w:rsidRDefault="00073B58" w:rsidP="00D03BF4">
            <w:pPr>
              <w:numPr>
                <w:ilvl w:val="0"/>
                <w:numId w:val="46"/>
              </w:numPr>
              <w:ind w:left="0" w:firstLine="0"/>
              <w:rPr>
                <w:bCs/>
              </w:rPr>
            </w:pPr>
          </w:p>
        </w:tc>
        <w:tc>
          <w:tcPr>
            <w:tcW w:w="5193" w:type="dxa"/>
            <w:gridSpan w:val="2"/>
          </w:tcPr>
          <w:p w:rsidR="00073B58" w:rsidRDefault="00073B58" w:rsidP="00810A10">
            <w:pPr>
              <w:rPr>
                <w:spacing w:val="-6"/>
              </w:rPr>
            </w:pPr>
            <w:r w:rsidRPr="00F03705">
              <w:rPr>
                <w:spacing w:val="-6"/>
              </w:rPr>
              <w:t>Кравченко А. И., Певцова Е. А.  Обществознание</w:t>
            </w:r>
          </w:p>
          <w:p w:rsidR="00777DB2" w:rsidRPr="00F03705" w:rsidRDefault="00777DB2" w:rsidP="00810A10">
            <w:pPr>
              <w:rPr>
                <w:spacing w:val="-6"/>
              </w:rPr>
            </w:pPr>
          </w:p>
        </w:tc>
        <w:tc>
          <w:tcPr>
            <w:tcW w:w="1146" w:type="dxa"/>
            <w:gridSpan w:val="2"/>
          </w:tcPr>
          <w:p w:rsidR="00073B58" w:rsidRPr="001D5D08" w:rsidRDefault="00073B58" w:rsidP="00810A10">
            <w:pPr>
              <w:jc w:val="center"/>
            </w:pPr>
            <w:r w:rsidRPr="001D5D08">
              <w:t>9</w:t>
            </w:r>
          </w:p>
        </w:tc>
        <w:tc>
          <w:tcPr>
            <w:tcW w:w="2056" w:type="dxa"/>
          </w:tcPr>
          <w:p w:rsidR="00073B58" w:rsidRPr="001D5D08" w:rsidRDefault="00073B58" w:rsidP="00810A10">
            <w:pPr>
              <w:jc w:val="center"/>
            </w:pPr>
            <w:r w:rsidRPr="001D5D08">
              <w:t>Русское слово</w:t>
            </w:r>
          </w:p>
        </w:tc>
      </w:tr>
      <w:tr w:rsidR="00073B58" w:rsidRPr="005F6086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trHeight w:val="20"/>
        </w:trPr>
        <w:tc>
          <w:tcPr>
            <w:tcW w:w="9105" w:type="dxa"/>
            <w:gridSpan w:val="6"/>
          </w:tcPr>
          <w:p w:rsidR="00073B58" w:rsidRPr="005F6086" w:rsidRDefault="00073B58" w:rsidP="00810A10">
            <w:pPr>
              <w:jc w:val="center"/>
              <w:rPr>
                <w:bCs/>
              </w:rPr>
            </w:pPr>
            <w:r w:rsidRPr="005F6086">
              <w:rPr>
                <w:bCs/>
              </w:rPr>
              <w:t>СРЕДНЕЕ (ПОЛНОЕ) ОБЩЕЕ ОБРАЗОВАНИЕ</w:t>
            </w:r>
          </w:p>
        </w:tc>
      </w:tr>
      <w:tr w:rsidR="00073B58" w:rsidRPr="001D5D08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trHeight w:val="20"/>
        </w:trPr>
        <w:tc>
          <w:tcPr>
            <w:tcW w:w="710" w:type="dxa"/>
          </w:tcPr>
          <w:p w:rsidR="00073B58" w:rsidRPr="001E5800" w:rsidRDefault="00073B58" w:rsidP="00D03BF4">
            <w:pPr>
              <w:numPr>
                <w:ilvl w:val="0"/>
                <w:numId w:val="46"/>
              </w:numPr>
              <w:ind w:left="0" w:firstLine="0"/>
              <w:rPr>
                <w:bCs/>
              </w:rPr>
            </w:pPr>
          </w:p>
        </w:tc>
        <w:tc>
          <w:tcPr>
            <w:tcW w:w="5193" w:type="dxa"/>
            <w:gridSpan w:val="2"/>
          </w:tcPr>
          <w:p w:rsidR="00073B58" w:rsidRPr="001D5D08" w:rsidRDefault="00073B58" w:rsidP="00810A10">
            <w:r w:rsidRPr="001D5D08">
              <w:t>Боголюбов Л</w:t>
            </w:r>
            <w:r>
              <w:t xml:space="preserve">. </w:t>
            </w:r>
            <w:r w:rsidRPr="001D5D08">
              <w:t>Н</w:t>
            </w:r>
            <w:r>
              <w:t>.,</w:t>
            </w:r>
            <w:r w:rsidRPr="001D5D08">
              <w:t xml:space="preserve"> Иванова Л</w:t>
            </w:r>
            <w:r>
              <w:t xml:space="preserve">. </w:t>
            </w:r>
            <w:r w:rsidRPr="001D5D08">
              <w:t>Ф</w:t>
            </w:r>
            <w:r>
              <w:t>.,</w:t>
            </w:r>
            <w:r w:rsidRPr="001D5D08">
              <w:t xml:space="preserve"> Лабезникова А</w:t>
            </w:r>
            <w:r>
              <w:t xml:space="preserve">. </w:t>
            </w:r>
            <w:r w:rsidRPr="001D5D08">
              <w:t>Ю</w:t>
            </w:r>
            <w:r>
              <w:t xml:space="preserve">. </w:t>
            </w:r>
            <w:r w:rsidRPr="001D5D08">
              <w:t xml:space="preserve"> и др</w:t>
            </w:r>
            <w:r>
              <w:t xml:space="preserve">. </w:t>
            </w:r>
            <w:r w:rsidRPr="001D5D08">
              <w:t xml:space="preserve"> Обществознание (базовый и профильный уровни)</w:t>
            </w:r>
          </w:p>
        </w:tc>
        <w:tc>
          <w:tcPr>
            <w:tcW w:w="1146" w:type="dxa"/>
            <w:gridSpan w:val="2"/>
          </w:tcPr>
          <w:p w:rsidR="00073B58" w:rsidRPr="001D5D08" w:rsidRDefault="00073B58" w:rsidP="00810A10">
            <w:pPr>
              <w:jc w:val="center"/>
            </w:pPr>
            <w:r w:rsidRPr="001D5D08">
              <w:t>10</w:t>
            </w:r>
            <w:r>
              <w:t>–</w:t>
            </w:r>
            <w:r w:rsidRPr="001D5D08">
              <w:t>11</w:t>
            </w:r>
            <w:r>
              <w:t xml:space="preserve"> </w:t>
            </w:r>
          </w:p>
        </w:tc>
        <w:tc>
          <w:tcPr>
            <w:tcW w:w="2056" w:type="dxa"/>
          </w:tcPr>
          <w:p w:rsidR="00073B58" w:rsidRPr="001D5D08" w:rsidRDefault="00073B58" w:rsidP="00810A10">
            <w:pPr>
              <w:jc w:val="center"/>
            </w:pPr>
            <w:r w:rsidRPr="001D5D08">
              <w:t>Просвещение</w:t>
            </w:r>
          </w:p>
        </w:tc>
      </w:tr>
      <w:tr w:rsidR="00073B58" w:rsidRPr="001D5D08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trHeight w:val="20"/>
        </w:trPr>
        <w:tc>
          <w:tcPr>
            <w:tcW w:w="710" w:type="dxa"/>
          </w:tcPr>
          <w:p w:rsidR="00073B58" w:rsidRPr="001E5800" w:rsidRDefault="00073B58" w:rsidP="00D03BF4">
            <w:pPr>
              <w:numPr>
                <w:ilvl w:val="0"/>
                <w:numId w:val="46"/>
              </w:numPr>
              <w:ind w:left="0" w:firstLine="0"/>
              <w:rPr>
                <w:bCs/>
              </w:rPr>
            </w:pPr>
          </w:p>
        </w:tc>
        <w:tc>
          <w:tcPr>
            <w:tcW w:w="5193" w:type="dxa"/>
            <w:gridSpan w:val="2"/>
          </w:tcPr>
          <w:p w:rsidR="00073B58" w:rsidRPr="001D5D08" w:rsidRDefault="00073B58" w:rsidP="00810A10">
            <w:r w:rsidRPr="001D5D08">
              <w:t>Боголюбов Л</w:t>
            </w:r>
            <w:r>
              <w:t xml:space="preserve">. </w:t>
            </w:r>
            <w:r w:rsidRPr="001D5D08">
              <w:t>Н</w:t>
            </w:r>
            <w:r>
              <w:t>.,</w:t>
            </w:r>
            <w:r w:rsidRPr="001D5D08">
              <w:t xml:space="preserve"> Аверьянов Ю</w:t>
            </w:r>
            <w:r>
              <w:t xml:space="preserve">. </w:t>
            </w:r>
            <w:r w:rsidRPr="001D5D08">
              <w:t>И</w:t>
            </w:r>
            <w:r>
              <w:t>.,</w:t>
            </w:r>
            <w:r w:rsidRPr="001D5D08">
              <w:t xml:space="preserve"> Городецкая Н</w:t>
            </w:r>
            <w:r>
              <w:t xml:space="preserve">. </w:t>
            </w:r>
            <w:r w:rsidRPr="001D5D08">
              <w:t>И</w:t>
            </w:r>
            <w:r>
              <w:t xml:space="preserve">. </w:t>
            </w:r>
            <w:r w:rsidRPr="001D5D08">
              <w:t xml:space="preserve"> и др</w:t>
            </w:r>
            <w:r>
              <w:t>.</w:t>
            </w:r>
            <w:r w:rsidR="005F6086">
              <w:t>,</w:t>
            </w:r>
            <w:r>
              <w:t xml:space="preserve"> </w:t>
            </w:r>
            <w:r w:rsidRPr="001D5D08">
              <w:t>под ред</w:t>
            </w:r>
            <w:r>
              <w:t xml:space="preserve">. </w:t>
            </w:r>
            <w:r w:rsidRPr="001D5D08">
              <w:t>Л</w:t>
            </w:r>
            <w:r>
              <w:t xml:space="preserve">. </w:t>
            </w:r>
            <w:r w:rsidRPr="001D5D08">
              <w:t>Н</w:t>
            </w:r>
            <w:r>
              <w:t xml:space="preserve">. </w:t>
            </w:r>
            <w:r w:rsidRPr="001D5D08">
              <w:t>Боголюбова</w:t>
            </w:r>
            <w:r w:rsidR="005F6086">
              <w:t>.</w:t>
            </w:r>
            <w:r>
              <w:t xml:space="preserve"> </w:t>
            </w:r>
            <w:r w:rsidRPr="001D5D08">
              <w:t xml:space="preserve"> Обществознание (базовый уровень)</w:t>
            </w:r>
          </w:p>
        </w:tc>
        <w:tc>
          <w:tcPr>
            <w:tcW w:w="1146" w:type="dxa"/>
            <w:gridSpan w:val="2"/>
          </w:tcPr>
          <w:p w:rsidR="00073B58" w:rsidRPr="001D5D08" w:rsidRDefault="00073B58" w:rsidP="00810A10">
            <w:pPr>
              <w:jc w:val="center"/>
            </w:pPr>
            <w:r w:rsidRPr="001D5D08">
              <w:t>10</w:t>
            </w:r>
          </w:p>
        </w:tc>
        <w:tc>
          <w:tcPr>
            <w:tcW w:w="2056" w:type="dxa"/>
          </w:tcPr>
          <w:p w:rsidR="00073B58" w:rsidRPr="001D5D08" w:rsidRDefault="00073B58" w:rsidP="00810A10">
            <w:pPr>
              <w:jc w:val="center"/>
            </w:pPr>
            <w:r w:rsidRPr="001D5D08">
              <w:t>Просвещение</w:t>
            </w:r>
          </w:p>
        </w:tc>
      </w:tr>
      <w:tr w:rsidR="00073B58" w:rsidRPr="001D5D08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trHeight w:val="20"/>
        </w:trPr>
        <w:tc>
          <w:tcPr>
            <w:tcW w:w="710" w:type="dxa"/>
          </w:tcPr>
          <w:p w:rsidR="00073B58" w:rsidRPr="001E5800" w:rsidRDefault="00073B58" w:rsidP="00D03BF4">
            <w:pPr>
              <w:numPr>
                <w:ilvl w:val="0"/>
                <w:numId w:val="46"/>
              </w:numPr>
              <w:ind w:left="0" w:firstLine="0"/>
              <w:rPr>
                <w:bCs/>
              </w:rPr>
            </w:pPr>
          </w:p>
        </w:tc>
        <w:tc>
          <w:tcPr>
            <w:tcW w:w="5193" w:type="dxa"/>
            <w:gridSpan w:val="2"/>
          </w:tcPr>
          <w:p w:rsidR="00073B58" w:rsidRPr="001D5D08" w:rsidRDefault="00073B58" w:rsidP="00810A10">
            <w:r w:rsidRPr="001E5800">
              <w:rPr>
                <w:spacing w:val="-6"/>
              </w:rPr>
              <w:t>Боголюбов Л. Н., Городецкая Н. И., Матвеев А. И.</w:t>
            </w:r>
            <w:r w:rsidR="005F6086">
              <w:rPr>
                <w:spacing w:val="-6"/>
              </w:rPr>
              <w:t>,</w:t>
            </w:r>
            <w:r>
              <w:t xml:space="preserve"> </w:t>
            </w:r>
            <w:r w:rsidRPr="001D5D08">
              <w:t xml:space="preserve"> под ред</w:t>
            </w:r>
            <w:r>
              <w:t xml:space="preserve">. </w:t>
            </w:r>
            <w:r w:rsidRPr="001D5D08">
              <w:t>Л</w:t>
            </w:r>
            <w:r>
              <w:t xml:space="preserve">. </w:t>
            </w:r>
            <w:r w:rsidRPr="001D5D08">
              <w:t>Н</w:t>
            </w:r>
            <w:r>
              <w:t xml:space="preserve">. </w:t>
            </w:r>
            <w:r w:rsidRPr="001D5D08">
              <w:t>Боголюбова</w:t>
            </w:r>
            <w:r w:rsidR="005F6086">
              <w:t>.</w:t>
            </w:r>
            <w:r>
              <w:t xml:space="preserve"> </w:t>
            </w:r>
            <w:r w:rsidRPr="001D5D08">
              <w:t xml:space="preserve"> Обществознание (базовый уровень)</w:t>
            </w:r>
          </w:p>
        </w:tc>
        <w:tc>
          <w:tcPr>
            <w:tcW w:w="1146" w:type="dxa"/>
            <w:gridSpan w:val="2"/>
          </w:tcPr>
          <w:p w:rsidR="00073B58" w:rsidRPr="001D5D08" w:rsidRDefault="00073B58" w:rsidP="00810A10">
            <w:pPr>
              <w:jc w:val="center"/>
            </w:pPr>
            <w:r w:rsidRPr="001D5D08">
              <w:t>11</w:t>
            </w:r>
          </w:p>
        </w:tc>
        <w:tc>
          <w:tcPr>
            <w:tcW w:w="2056" w:type="dxa"/>
          </w:tcPr>
          <w:p w:rsidR="00073B58" w:rsidRPr="001D5D08" w:rsidRDefault="00073B58" w:rsidP="00810A10">
            <w:pPr>
              <w:jc w:val="center"/>
            </w:pPr>
            <w:r w:rsidRPr="001D5D08">
              <w:t>Просвещение</w:t>
            </w:r>
          </w:p>
        </w:tc>
      </w:tr>
      <w:tr w:rsidR="00073B58" w:rsidRPr="001D5D08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trHeight w:val="20"/>
        </w:trPr>
        <w:tc>
          <w:tcPr>
            <w:tcW w:w="710" w:type="dxa"/>
          </w:tcPr>
          <w:p w:rsidR="00073B58" w:rsidRPr="001E5800" w:rsidRDefault="00073B58" w:rsidP="00D03BF4">
            <w:pPr>
              <w:numPr>
                <w:ilvl w:val="0"/>
                <w:numId w:val="46"/>
              </w:numPr>
              <w:ind w:left="0" w:firstLine="0"/>
              <w:rPr>
                <w:bCs/>
              </w:rPr>
            </w:pPr>
          </w:p>
        </w:tc>
        <w:tc>
          <w:tcPr>
            <w:tcW w:w="5193" w:type="dxa"/>
            <w:gridSpan w:val="2"/>
          </w:tcPr>
          <w:p w:rsidR="00073B58" w:rsidRPr="001D5D08" w:rsidRDefault="00073B58" w:rsidP="00810A10">
            <w:r w:rsidRPr="001D5D08">
              <w:t>Боголюбов Л</w:t>
            </w:r>
            <w:r>
              <w:t xml:space="preserve">. </w:t>
            </w:r>
            <w:r w:rsidRPr="001D5D08">
              <w:t>Н</w:t>
            </w:r>
            <w:r>
              <w:t>.,</w:t>
            </w:r>
            <w:r w:rsidRPr="001D5D08">
              <w:t xml:space="preserve"> Лазебникова А</w:t>
            </w:r>
            <w:r>
              <w:t xml:space="preserve">. </w:t>
            </w:r>
            <w:r w:rsidRPr="001D5D08">
              <w:t>Ю</w:t>
            </w:r>
            <w:r>
              <w:t>.,</w:t>
            </w:r>
            <w:r w:rsidRPr="001D5D08">
              <w:t xml:space="preserve"> Смирнова Н</w:t>
            </w:r>
            <w:r>
              <w:t xml:space="preserve">. </w:t>
            </w:r>
            <w:r w:rsidRPr="001D5D08">
              <w:t>М</w:t>
            </w:r>
            <w:r>
              <w:t xml:space="preserve">. </w:t>
            </w:r>
            <w:r w:rsidRPr="001D5D08">
              <w:t xml:space="preserve"> и др</w:t>
            </w:r>
            <w:r>
              <w:t>.</w:t>
            </w:r>
            <w:r w:rsidR="005F6086">
              <w:t>,</w:t>
            </w:r>
            <w:r>
              <w:t xml:space="preserve"> </w:t>
            </w:r>
            <w:r w:rsidRPr="001D5D08">
              <w:t xml:space="preserve"> под ред</w:t>
            </w:r>
            <w:r>
              <w:t xml:space="preserve">. </w:t>
            </w:r>
            <w:r w:rsidRPr="001D5D08">
              <w:t>Л</w:t>
            </w:r>
            <w:r>
              <w:t xml:space="preserve">. </w:t>
            </w:r>
            <w:r w:rsidRPr="001D5D08">
              <w:t>Н</w:t>
            </w:r>
            <w:r>
              <w:t>.</w:t>
            </w:r>
            <w:r w:rsidRPr="001D5D08">
              <w:t xml:space="preserve"> Боголюбова</w:t>
            </w:r>
            <w:r>
              <w:t>,</w:t>
            </w:r>
            <w:r w:rsidRPr="001D5D08">
              <w:t xml:space="preserve"> </w:t>
            </w:r>
            <w:r>
              <w:br/>
            </w:r>
            <w:r w:rsidRPr="001D5D08">
              <w:t>А</w:t>
            </w:r>
            <w:r>
              <w:t xml:space="preserve">. </w:t>
            </w:r>
            <w:r w:rsidRPr="001D5D08">
              <w:t>Ю</w:t>
            </w:r>
            <w:r>
              <w:t xml:space="preserve">. </w:t>
            </w:r>
            <w:r w:rsidRPr="001D5D08">
              <w:t>Лазебниковой</w:t>
            </w:r>
            <w:r w:rsidR="005F6086">
              <w:t>.</w:t>
            </w:r>
            <w:r>
              <w:t xml:space="preserve"> </w:t>
            </w:r>
            <w:r w:rsidRPr="001D5D08">
              <w:t xml:space="preserve"> Обществознание (профильный уровень)</w:t>
            </w:r>
          </w:p>
        </w:tc>
        <w:tc>
          <w:tcPr>
            <w:tcW w:w="1146" w:type="dxa"/>
            <w:gridSpan w:val="2"/>
          </w:tcPr>
          <w:p w:rsidR="00073B58" w:rsidRPr="001D5D08" w:rsidRDefault="00073B58" w:rsidP="00810A10">
            <w:pPr>
              <w:jc w:val="center"/>
            </w:pPr>
            <w:r w:rsidRPr="001D5D08">
              <w:t>10</w:t>
            </w:r>
          </w:p>
        </w:tc>
        <w:tc>
          <w:tcPr>
            <w:tcW w:w="2056" w:type="dxa"/>
          </w:tcPr>
          <w:p w:rsidR="00073B58" w:rsidRPr="001D5D08" w:rsidRDefault="00073B58" w:rsidP="00810A10">
            <w:pPr>
              <w:jc w:val="center"/>
            </w:pPr>
            <w:r w:rsidRPr="001D5D08">
              <w:t>Просвещение</w:t>
            </w:r>
          </w:p>
        </w:tc>
      </w:tr>
      <w:tr w:rsidR="00073B58" w:rsidRPr="001D5D08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trHeight w:val="20"/>
        </w:trPr>
        <w:tc>
          <w:tcPr>
            <w:tcW w:w="710" w:type="dxa"/>
          </w:tcPr>
          <w:p w:rsidR="00073B58" w:rsidRPr="001E5800" w:rsidRDefault="00073B58" w:rsidP="00D03BF4">
            <w:pPr>
              <w:numPr>
                <w:ilvl w:val="0"/>
                <w:numId w:val="46"/>
              </w:numPr>
              <w:ind w:left="0" w:firstLine="0"/>
              <w:rPr>
                <w:bCs/>
              </w:rPr>
            </w:pPr>
          </w:p>
        </w:tc>
        <w:tc>
          <w:tcPr>
            <w:tcW w:w="5193" w:type="dxa"/>
            <w:gridSpan w:val="2"/>
          </w:tcPr>
          <w:p w:rsidR="005F6086" w:rsidRDefault="00073B58" w:rsidP="00810A10">
            <w:r w:rsidRPr="001D5D08">
              <w:t>Боголюбов Л</w:t>
            </w:r>
            <w:r>
              <w:t xml:space="preserve">. </w:t>
            </w:r>
            <w:r w:rsidRPr="001D5D08">
              <w:t>Н</w:t>
            </w:r>
            <w:r>
              <w:t>.,</w:t>
            </w:r>
            <w:r w:rsidRPr="001D5D08">
              <w:t xml:space="preserve"> Лазебникова А</w:t>
            </w:r>
            <w:r>
              <w:t xml:space="preserve">. </w:t>
            </w:r>
            <w:r w:rsidRPr="001D5D08">
              <w:t>Ю</w:t>
            </w:r>
            <w:r>
              <w:t>.,</w:t>
            </w:r>
            <w:r w:rsidRPr="001D5D08">
              <w:t xml:space="preserve"> Кинкулькин А</w:t>
            </w:r>
            <w:r>
              <w:t xml:space="preserve">. </w:t>
            </w:r>
            <w:r w:rsidRPr="001D5D08">
              <w:t>Т</w:t>
            </w:r>
            <w:r>
              <w:t xml:space="preserve">. </w:t>
            </w:r>
            <w:r w:rsidRPr="001D5D08">
              <w:t xml:space="preserve"> и др</w:t>
            </w:r>
            <w:r>
              <w:t>.</w:t>
            </w:r>
            <w:r w:rsidR="005F6086">
              <w:t>,</w:t>
            </w:r>
            <w:r>
              <w:t xml:space="preserve"> </w:t>
            </w:r>
            <w:r w:rsidRPr="001D5D08">
              <w:t xml:space="preserve"> под ред</w:t>
            </w:r>
            <w:r>
              <w:t xml:space="preserve">. </w:t>
            </w:r>
            <w:r w:rsidRPr="001D5D08">
              <w:t>Л</w:t>
            </w:r>
            <w:r>
              <w:t xml:space="preserve">. </w:t>
            </w:r>
            <w:r w:rsidRPr="001D5D08">
              <w:t>Н</w:t>
            </w:r>
            <w:r>
              <w:t xml:space="preserve">. </w:t>
            </w:r>
            <w:r w:rsidRPr="001D5D08">
              <w:t>Боголюбова</w:t>
            </w:r>
            <w:r w:rsidR="005F6086">
              <w:t>.</w:t>
            </w:r>
          </w:p>
          <w:p w:rsidR="00073B58" w:rsidRPr="001D5D08" w:rsidRDefault="00073B58" w:rsidP="00810A10">
            <w:r w:rsidRPr="001D5D08">
              <w:t>Обществознание (профильный уровень)</w:t>
            </w:r>
          </w:p>
        </w:tc>
        <w:tc>
          <w:tcPr>
            <w:tcW w:w="1146" w:type="dxa"/>
            <w:gridSpan w:val="2"/>
          </w:tcPr>
          <w:p w:rsidR="00073B58" w:rsidRPr="001D5D08" w:rsidRDefault="00073B58" w:rsidP="00810A10">
            <w:pPr>
              <w:jc w:val="center"/>
            </w:pPr>
            <w:r w:rsidRPr="001D5D08">
              <w:t>11</w:t>
            </w:r>
          </w:p>
        </w:tc>
        <w:tc>
          <w:tcPr>
            <w:tcW w:w="2056" w:type="dxa"/>
          </w:tcPr>
          <w:p w:rsidR="00073B58" w:rsidRPr="001D5D08" w:rsidRDefault="00073B58" w:rsidP="00810A10">
            <w:pPr>
              <w:jc w:val="center"/>
            </w:pPr>
            <w:r w:rsidRPr="001D5D08">
              <w:t>Просвещение</w:t>
            </w:r>
          </w:p>
        </w:tc>
      </w:tr>
      <w:tr w:rsidR="00073B58" w:rsidRPr="001D5D08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trHeight w:val="20"/>
        </w:trPr>
        <w:tc>
          <w:tcPr>
            <w:tcW w:w="710" w:type="dxa"/>
          </w:tcPr>
          <w:p w:rsidR="00073B58" w:rsidRPr="001E5800" w:rsidRDefault="00073B58" w:rsidP="00D03BF4">
            <w:pPr>
              <w:numPr>
                <w:ilvl w:val="0"/>
                <w:numId w:val="46"/>
              </w:numPr>
              <w:ind w:left="0" w:firstLine="0"/>
              <w:rPr>
                <w:bCs/>
              </w:rPr>
            </w:pPr>
          </w:p>
        </w:tc>
        <w:tc>
          <w:tcPr>
            <w:tcW w:w="5193" w:type="dxa"/>
            <w:gridSpan w:val="2"/>
          </w:tcPr>
          <w:p w:rsidR="00073B58" w:rsidRPr="001D5D08" w:rsidRDefault="00073B58" w:rsidP="00810A10">
            <w:r w:rsidRPr="001D5D08">
              <w:t>Кравченко А</w:t>
            </w:r>
            <w:r>
              <w:t xml:space="preserve">. </w:t>
            </w:r>
            <w:r w:rsidRPr="001D5D08">
              <w:t>И</w:t>
            </w:r>
            <w:r>
              <w:t xml:space="preserve">. </w:t>
            </w:r>
            <w:r w:rsidRPr="001D5D08">
              <w:t xml:space="preserve"> Обществознание (базовый уровень)</w:t>
            </w:r>
          </w:p>
        </w:tc>
        <w:tc>
          <w:tcPr>
            <w:tcW w:w="1146" w:type="dxa"/>
            <w:gridSpan w:val="2"/>
          </w:tcPr>
          <w:p w:rsidR="00073B58" w:rsidRPr="001D5D08" w:rsidRDefault="00073B58" w:rsidP="00810A10">
            <w:pPr>
              <w:jc w:val="center"/>
            </w:pPr>
            <w:r w:rsidRPr="001D5D08">
              <w:t>10</w:t>
            </w:r>
          </w:p>
        </w:tc>
        <w:tc>
          <w:tcPr>
            <w:tcW w:w="2056" w:type="dxa"/>
          </w:tcPr>
          <w:p w:rsidR="00073B58" w:rsidRPr="001D5D08" w:rsidRDefault="00073B58" w:rsidP="00810A10">
            <w:pPr>
              <w:jc w:val="center"/>
            </w:pPr>
            <w:r w:rsidRPr="001D5D08">
              <w:t>Русское слово</w:t>
            </w:r>
          </w:p>
        </w:tc>
      </w:tr>
      <w:tr w:rsidR="00073B58" w:rsidRPr="001D5D08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trHeight w:val="20"/>
        </w:trPr>
        <w:tc>
          <w:tcPr>
            <w:tcW w:w="710" w:type="dxa"/>
          </w:tcPr>
          <w:p w:rsidR="00073B58" w:rsidRPr="001E5800" w:rsidRDefault="00073B58" w:rsidP="00D03BF4">
            <w:pPr>
              <w:numPr>
                <w:ilvl w:val="0"/>
                <w:numId w:val="46"/>
              </w:numPr>
              <w:ind w:left="0" w:firstLine="0"/>
              <w:rPr>
                <w:bCs/>
              </w:rPr>
            </w:pPr>
          </w:p>
        </w:tc>
        <w:tc>
          <w:tcPr>
            <w:tcW w:w="5193" w:type="dxa"/>
            <w:gridSpan w:val="2"/>
          </w:tcPr>
          <w:p w:rsidR="00073B58" w:rsidRPr="001D5D08" w:rsidRDefault="00073B58" w:rsidP="00810A10">
            <w:r w:rsidRPr="001D5D08">
              <w:t>Кравченко А</w:t>
            </w:r>
            <w:r>
              <w:t xml:space="preserve">. </w:t>
            </w:r>
            <w:r w:rsidRPr="001D5D08">
              <w:t>И</w:t>
            </w:r>
            <w:r>
              <w:t>.,</w:t>
            </w:r>
            <w:r w:rsidRPr="001D5D08">
              <w:t xml:space="preserve"> Певцова Е</w:t>
            </w:r>
            <w:r>
              <w:t xml:space="preserve">. </w:t>
            </w:r>
            <w:r w:rsidRPr="001D5D08">
              <w:t>А</w:t>
            </w:r>
            <w:r>
              <w:t xml:space="preserve">. </w:t>
            </w:r>
            <w:r w:rsidRPr="001D5D08">
              <w:t xml:space="preserve"> Обществознание (базовый уровень)</w:t>
            </w:r>
          </w:p>
        </w:tc>
        <w:tc>
          <w:tcPr>
            <w:tcW w:w="1146" w:type="dxa"/>
            <w:gridSpan w:val="2"/>
          </w:tcPr>
          <w:p w:rsidR="00073B58" w:rsidRPr="001D5D08" w:rsidRDefault="00073B58" w:rsidP="00810A10">
            <w:pPr>
              <w:jc w:val="center"/>
            </w:pPr>
            <w:r w:rsidRPr="001D5D08">
              <w:t>11</w:t>
            </w:r>
          </w:p>
        </w:tc>
        <w:tc>
          <w:tcPr>
            <w:tcW w:w="2056" w:type="dxa"/>
          </w:tcPr>
          <w:p w:rsidR="00073B58" w:rsidRPr="001D5D08" w:rsidRDefault="00073B58" w:rsidP="00810A10">
            <w:pPr>
              <w:jc w:val="center"/>
            </w:pPr>
            <w:r w:rsidRPr="001D5D08">
              <w:t>Русское слово</w:t>
            </w:r>
          </w:p>
        </w:tc>
      </w:tr>
      <w:tr w:rsidR="00073B58" w:rsidRPr="001D5D08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trHeight w:val="20"/>
        </w:trPr>
        <w:tc>
          <w:tcPr>
            <w:tcW w:w="710" w:type="dxa"/>
          </w:tcPr>
          <w:p w:rsidR="00073B58" w:rsidRPr="001E5800" w:rsidRDefault="00073B58" w:rsidP="00D03BF4">
            <w:pPr>
              <w:numPr>
                <w:ilvl w:val="0"/>
                <w:numId w:val="46"/>
              </w:numPr>
              <w:ind w:left="0" w:firstLine="0"/>
              <w:rPr>
                <w:bCs/>
              </w:rPr>
            </w:pPr>
          </w:p>
        </w:tc>
        <w:tc>
          <w:tcPr>
            <w:tcW w:w="5193" w:type="dxa"/>
            <w:gridSpan w:val="2"/>
          </w:tcPr>
          <w:p w:rsidR="00073B58" w:rsidRPr="001D5D08" w:rsidRDefault="00073B58" w:rsidP="00810A10">
            <w:r w:rsidRPr="001D5D08">
              <w:t> Кашанина Т</w:t>
            </w:r>
            <w:r>
              <w:t xml:space="preserve">. </w:t>
            </w:r>
            <w:r w:rsidRPr="001D5D08">
              <w:t>В</w:t>
            </w:r>
            <w:r>
              <w:t>.,</w:t>
            </w:r>
            <w:r w:rsidRPr="001D5D08">
              <w:t xml:space="preserve"> Кашанин А</w:t>
            </w:r>
            <w:r>
              <w:t xml:space="preserve">. </w:t>
            </w:r>
            <w:r w:rsidRPr="001D5D08">
              <w:t>В</w:t>
            </w:r>
            <w:r>
              <w:t xml:space="preserve">. </w:t>
            </w:r>
            <w:r w:rsidRPr="001D5D08">
              <w:t xml:space="preserve"> Право (профильный уровень)</w:t>
            </w:r>
          </w:p>
        </w:tc>
        <w:tc>
          <w:tcPr>
            <w:tcW w:w="1146" w:type="dxa"/>
            <w:gridSpan w:val="2"/>
          </w:tcPr>
          <w:p w:rsidR="00073B58" w:rsidRPr="001D5D08" w:rsidRDefault="00073B58" w:rsidP="00810A10">
            <w:pPr>
              <w:jc w:val="center"/>
              <w:rPr>
                <w:b/>
                <w:bCs/>
              </w:rPr>
            </w:pPr>
            <w:r w:rsidRPr="001D5D08">
              <w:rPr>
                <w:b/>
                <w:bCs/>
              </w:rPr>
              <w:t> </w:t>
            </w:r>
            <w:r w:rsidRPr="001D5D08">
              <w:t>10</w:t>
            </w:r>
            <w:r>
              <w:t>–</w:t>
            </w:r>
            <w:r w:rsidRPr="001D5D08">
              <w:t>11</w:t>
            </w:r>
            <w:r>
              <w:t xml:space="preserve"> </w:t>
            </w:r>
          </w:p>
        </w:tc>
        <w:tc>
          <w:tcPr>
            <w:tcW w:w="2056" w:type="dxa"/>
          </w:tcPr>
          <w:p w:rsidR="00073B58" w:rsidRPr="001D5D08" w:rsidRDefault="00073B58" w:rsidP="00810A10">
            <w:pPr>
              <w:jc w:val="center"/>
              <w:rPr>
                <w:b/>
                <w:bCs/>
              </w:rPr>
            </w:pPr>
            <w:r w:rsidRPr="001D5D08">
              <w:rPr>
                <w:b/>
                <w:bCs/>
              </w:rPr>
              <w:t> </w:t>
            </w:r>
            <w:r w:rsidRPr="001D5D08">
              <w:t>Вита-Пресс</w:t>
            </w:r>
          </w:p>
        </w:tc>
      </w:tr>
      <w:tr w:rsidR="00073B58" w:rsidRPr="001D5D08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trHeight w:val="20"/>
        </w:trPr>
        <w:tc>
          <w:tcPr>
            <w:tcW w:w="710" w:type="dxa"/>
          </w:tcPr>
          <w:p w:rsidR="00073B58" w:rsidRPr="001E5800" w:rsidRDefault="00073B58" w:rsidP="00D03BF4">
            <w:pPr>
              <w:numPr>
                <w:ilvl w:val="0"/>
                <w:numId w:val="46"/>
              </w:numPr>
              <w:ind w:left="0" w:firstLine="0"/>
              <w:rPr>
                <w:bCs/>
              </w:rPr>
            </w:pPr>
          </w:p>
        </w:tc>
        <w:tc>
          <w:tcPr>
            <w:tcW w:w="5193" w:type="dxa"/>
            <w:gridSpan w:val="2"/>
          </w:tcPr>
          <w:p w:rsidR="00073B58" w:rsidRPr="001D5D08" w:rsidRDefault="00073B58" w:rsidP="00810A10">
            <w:r w:rsidRPr="001D5D08">
              <w:t>Кашанина Т</w:t>
            </w:r>
            <w:r>
              <w:t xml:space="preserve">. </w:t>
            </w:r>
            <w:r w:rsidRPr="001D5D08">
              <w:t>В</w:t>
            </w:r>
            <w:r>
              <w:t>.,</w:t>
            </w:r>
            <w:r w:rsidRPr="001D5D08">
              <w:t xml:space="preserve"> Кашанин А</w:t>
            </w:r>
            <w:r>
              <w:t xml:space="preserve">. </w:t>
            </w:r>
            <w:r w:rsidRPr="001D5D08">
              <w:t>В</w:t>
            </w:r>
            <w:r>
              <w:t xml:space="preserve">. </w:t>
            </w:r>
            <w:r w:rsidRPr="001D5D08">
              <w:t xml:space="preserve"> Право (базовый уровень)</w:t>
            </w:r>
          </w:p>
        </w:tc>
        <w:tc>
          <w:tcPr>
            <w:tcW w:w="1146" w:type="dxa"/>
            <w:gridSpan w:val="2"/>
          </w:tcPr>
          <w:p w:rsidR="00073B58" w:rsidRPr="001D5D08" w:rsidRDefault="00073B58" w:rsidP="00810A10">
            <w:pPr>
              <w:jc w:val="center"/>
            </w:pPr>
            <w:r w:rsidRPr="001D5D08">
              <w:t>10</w:t>
            </w:r>
            <w:r>
              <w:t>–</w:t>
            </w:r>
            <w:r w:rsidRPr="001D5D08">
              <w:t>11</w:t>
            </w:r>
            <w:r>
              <w:t xml:space="preserve"> </w:t>
            </w:r>
          </w:p>
        </w:tc>
        <w:tc>
          <w:tcPr>
            <w:tcW w:w="2056" w:type="dxa"/>
          </w:tcPr>
          <w:p w:rsidR="00073B58" w:rsidRPr="001D5D08" w:rsidRDefault="00073B58" w:rsidP="00810A10">
            <w:pPr>
              <w:jc w:val="center"/>
            </w:pPr>
            <w:r w:rsidRPr="001D5D08">
              <w:t>Вита-Пресс</w:t>
            </w:r>
          </w:p>
        </w:tc>
      </w:tr>
      <w:tr w:rsidR="00073B58" w:rsidRPr="001D5D08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trHeight w:val="20"/>
        </w:trPr>
        <w:tc>
          <w:tcPr>
            <w:tcW w:w="710" w:type="dxa"/>
          </w:tcPr>
          <w:p w:rsidR="00073B58" w:rsidRPr="001E5800" w:rsidRDefault="00073B58" w:rsidP="00D03BF4">
            <w:pPr>
              <w:numPr>
                <w:ilvl w:val="0"/>
                <w:numId w:val="46"/>
              </w:numPr>
              <w:ind w:left="0" w:firstLine="0"/>
              <w:rPr>
                <w:bCs/>
              </w:rPr>
            </w:pPr>
          </w:p>
        </w:tc>
        <w:tc>
          <w:tcPr>
            <w:tcW w:w="5193" w:type="dxa"/>
            <w:gridSpan w:val="2"/>
          </w:tcPr>
          <w:p w:rsidR="00073B58" w:rsidRPr="001D5D08" w:rsidRDefault="00073B58" w:rsidP="00810A10">
            <w:r w:rsidRPr="001D5D08">
              <w:t>Певцова Е</w:t>
            </w:r>
            <w:r>
              <w:t xml:space="preserve">. </w:t>
            </w:r>
            <w:r w:rsidRPr="001D5D08">
              <w:t>А</w:t>
            </w:r>
            <w:r>
              <w:t xml:space="preserve">. </w:t>
            </w:r>
            <w:r w:rsidRPr="001D5D08">
              <w:t xml:space="preserve"> Право (базовый и профильный уровни)</w:t>
            </w:r>
          </w:p>
        </w:tc>
        <w:tc>
          <w:tcPr>
            <w:tcW w:w="1146" w:type="dxa"/>
            <w:gridSpan w:val="2"/>
          </w:tcPr>
          <w:p w:rsidR="00073B58" w:rsidRPr="001D5D08" w:rsidRDefault="00073B58" w:rsidP="00810A10">
            <w:pPr>
              <w:jc w:val="center"/>
              <w:rPr>
                <w:color w:val="000000"/>
              </w:rPr>
            </w:pPr>
            <w:r w:rsidRPr="001D5D08">
              <w:rPr>
                <w:color w:val="000000"/>
              </w:rPr>
              <w:t>10</w:t>
            </w:r>
          </w:p>
        </w:tc>
        <w:tc>
          <w:tcPr>
            <w:tcW w:w="2056" w:type="dxa"/>
          </w:tcPr>
          <w:p w:rsidR="00073B58" w:rsidRPr="001D5D08" w:rsidRDefault="00073B58" w:rsidP="00810A10">
            <w:pPr>
              <w:jc w:val="center"/>
            </w:pPr>
            <w:r w:rsidRPr="001D5D08">
              <w:t>Русское слово</w:t>
            </w:r>
          </w:p>
        </w:tc>
      </w:tr>
      <w:tr w:rsidR="00073B58" w:rsidRPr="001D5D08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trHeight w:val="20"/>
        </w:trPr>
        <w:tc>
          <w:tcPr>
            <w:tcW w:w="710" w:type="dxa"/>
          </w:tcPr>
          <w:p w:rsidR="00073B58" w:rsidRPr="001E5800" w:rsidRDefault="00073B58" w:rsidP="00D03BF4">
            <w:pPr>
              <w:numPr>
                <w:ilvl w:val="0"/>
                <w:numId w:val="46"/>
              </w:numPr>
              <w:ind w:left="0" w:firstLine="0"/>
              <w:rPr>
                <w:bCs/>
              </w:rPr>
            </w:pPr>
          </w:p>
        </w:tc>
        <w:tc>
          <w:tcPr>
            <w:tcW w:w="5193" w:type="dxa"/>
            <w:gridSpan w:val="2"/>
          </w:tcPr>
          <w:p w:rsidR="00073B58" w:rsidRPr="001D5D08" w:rsidRDefault="00073B58" w:rsidP="00810A10">
            <w:r w:rsidRPr="001D5D08">
              <w:t>Певцова Е</w:t>
            </w:r>
            <w:r>
              <w:t xml:space="preserve">. </w:t>
            </w:r>
            <w:r w:rsidRPr="001D5D08">
              <w:t>А</w:t>
            </w:r>
            <w:r>
              <w:t xml:space="preserve">. </w:t>
            </w:r>
            <w:r w:rsidRPr="001D5D08">
              <w:t xml:space="preserve"> Право (базовый и профильный уровни)</w:t>
            </w:r>
          </w:p>
        </w:tc>
        <w:tc>
          <w:tcPr>
            <w:tcW w:w="1146" w:type="dxa"/>
            <w:gridSpan w:val="2"/>
          </w:tcPr>
          <w:p w:rsidR="00073B58" w:rsidRPr="001D5D08" w:rsidRDefault="00073B58" w:rsidP="00810A10">
            <w:pPr>
              <w:jc w:val="center"/>
              <w:rPr>
                <w:color w:val="000000"/>
              </w:rPr>
            </w:pPr>
            <w:r w:rsidRPr="001D5D08">
              <w:rPr>
                <w:color w:val="000000"/>
              </w:rPr>
              <w:t>11</w:t>
            </w:r>
          </w:p>
        </w:tc>
        <w:tc>
          <w:tcPr>
            <w:tcW w:w="2056" w:type="dxa"/>
          </w:tcPr>
          <w:p w:rsidR="00073B58" w:rsidRPr="001D5D08" w:rsidRDefault="00073B58" w:rsidP="00810A10">
            <w:pPr>
              <w:jc w:val="center"/>
            </w:pPr>
            <w:r w:rsidRPr="001D5D08">
              <w:t>Русское слово</w:t>
            </w:r>
          </w:p>
        </w:tc>
      </w:tr>
      <w:tr w:rsidR="00073B58" w:rsidRPr="001D5D08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trHeight w:val="20"/>
        </w:trPr>
        <w:tc>
          <w:tcPr>
            <w:tcW w:w="710" w:type="dxa"/>
          </w:tcPr>
          <w:p w:rsidR="00073B58" w:rsidRPr="001E5800" w:rsidRDefault="00073B58" w:rsidP="00D03BF4">
            <w:pPr>
              <w:pStyle w:val="ab"/>
              <w:widowControl w:val="0"/>
              <w:numPr>
                <w:ilvl w:val="0"/>
                <w:numId w:val="46"/>
              </w:numPr>
              <w:ind w:left="0" w:firstLine="0"/>
              <w:jc w:val="left"/>
            </w:pPr>
          </w:p>
        </w:tc>
        <w:tc>
          <w:tcPr>
            <w:tcW w:w="5193" w:type="dxa"/>
            <w:gridSpan w:val="2"/>
          </w:tcPr>
          <w:p w:rsidR="00073B58" w:rsidRPr="001D5D08" w:rsidRDefault="00073B58" w:rsidP="00810A10">
            <w:pPr>
              <w:pStyle w:val="ab"/>
              <w:widowControl w:val="0"/>
              <w:ind w:firstLine="0"/>
              <w:jc w:val="left"/>
            </w:pPr>
            <w:r w:rsidRPr="001D5D08">
              <w:t>Иванов С</w:t>
            </w:r>
            <w:r>
              <w:t xml:space="preserve">. </w:t>
            </w:r>
            <w:r w:rsidRPr="001D5D08">
              <w:t>В</w:t>
            </w:r>
            <w:r>
              <w:t>.,</w:t>
            </w:r>
            <w:r w:rsidRPr="001D5D08">
              <w:t xml:space="preserve"> Шереметова В</w:t>
            </w:r>
            <w:r>
              <w:t xml:space="preserve">. </w:t>
            </w:r>
            <w:r w:rsidRPr="001D5D08">
              <w:t>В</w:t>
            </w:r>
            <w:r>
              <w:t>.,</w:t>
            </w:r>
            <w:r w:rsidRPr="001D5D08">
              <w:t xml:space="preserve"> Скляр М</w:t>
            </w:r>
            <w:r>
              <w:t xml:space="preserve">. </w:t>
            </w:r>
            <w:r w:rsidRPr="001D5D08">
              <w:t>А</w:t>
            </w:r>
            <w:r>
              <w:t>.,</w:t>
            </w:r>
            <w:r w:rsidRPr="001D5D08">
              <w:t xml:space="preserve"> </w:t>
            </w:r>
            <w:r>
              <w:br/>
            </w:r>
            <w:r w:rsidRPr="001D5D08">
              <w:t>и</w:t>
            </w:r>
            <w:r>
              <w:t xml:space="preserve"> </w:t>
            </w:r>
            <w:r w:rsidRPr="001D5D08">
              <w:t>др</w:t>
            </w:r>
            <w:r>
              <w:t>.</w:t>
            </w:r>
            <w:r w:rsidR="005F6086">
              <w:t>,</w:t>
            </w:r>
            <w:r>
              <w:t xml:space="preserve"> п</w:t>
            </w:r>
            <w:r w:rsidRPr="001D5D08">
              <w:t>од ред С</w:t>
            </w:r>
            <w:r>
              <w:t xml:space="preserve">. </w:t>
            </w:r>
            <w:r w:rsidRPr="001D5D08">
              <w:t>И</w:t>
            </w:r>
            <w:r>
              <w:t xml:space="preserve">. </w:t>
            </w:r>
            <w:r w:rsidRPr="001D5D08">
              <w:t>И</w:t>
            </w:r>
            <w:r>
              <w:t>в</w:t>
            </w:r>
            <w:r w:rsidRPr="001D5D08">
              <w:t>анова</w:t>
            </w:r>
            <w:r w:rsidR="005F6086">
              <w:t>.</w:t>
            </w:r>
            <w:r>
              <w:t xml:space="preserve"> </w:t>
            </w:r>
            <w:r w:rsidRPr="001D5D08">
              <w:t xml:space="preserve"> Экономика (профильный уровень)</w:t>
            </w:r>
          </w:p>
        </w:tc>
        <w:tc>
          <w:tcPr>
            <w:tcW w:w="1146" w:type="dxa"/>
            <w:gridSpan w:val="2"/>
          </w:tcPr>
          <w:p w:rsidR="00073B58" w:rsidRPr="001D5D08" w:rsidRDefault="00073B58" w:rsidP="00810A10">
            <w:pPr>
              <w:pStyle w:val="ab"/>
              <w:widowControl w:val="0"/>
              <w:ind w:firstLine="0"/>
              <w:jc w:val="center"/>
            </w:pPr>
            <w:r w:rsidRPr="001D5D08">
              <w:t>10</w:t>
            </w:r>
            <w:r>
              <w:t>–</w:t>
            </w:r>
            <w:r w:rsidRPr="001D5D08">
              <w:t>11</w:t>
            </w:r>
          </w:p>
        </w:tc>
        <w:tc>
          <w:tcPr>
            <w:tcW w:w="2056" w:type="dxa"/>
          </w:tcPr>
          <w:p w:rsidR="00073B58" w:rsidRPr="001D5D08" w:rsidRDefault="00073B58" w:rsidP="00810A10">
            <w:pPr>
              <w:pStyle w:val="ab"/>
              <w:widowControl w:val="0"/>
              <w:ind w:firstLine="0"/>
              <w:jc w:val="center"/>
            </w:pPr>
            <w:r w:rsidRPr="001D5D08">
              <w:t>Вита-Пресс</w:t>
            </w:r>
          </w:p>
        </w:tc>
      </w:tr>
      <w:tr w:rsidR="00073B58" w:rsidRPr="001D5D08">
        <w:tblPrEx>
          <w:tblBorders>
            <w:bottom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trHeight w:val="20"/>
        </w:trPr>
        <w:tc>
          <w:tcPr>
            <w:tcW w:w="710" w:type="dxa"/>
          </w:tcPr>
          <w:p w:rsidR="00073B58" w:rsidRPr="001E5800" w:rsidRDefault="00073B58" w:rsidP="00D03BF4">
            <w:pPr>
              <w:pStyle w:val="ab"/>
              <w:widowControl w:val="0"/>
              <w:numPr>
                <w:ilvl w:val="0"/>
                <w:numId w:val="46"/>
              </w:numPr>
              <w:ind w:left="0" w:firstLine="0"/>
              <w:jc w:val="left"/>
            </w:pPr>
          </w:p>
        </w:tc>
        <w:tc>
          <w:tcPr>
            <w:tcW w:w="5193" w:type="dxa"/>
            <w:gridSpan w:val="2"/>
          </w:tcPr>
          <w:p w:rsidR="00073B58" w:rsidRPr="001D5D08" w:rsidRDefault="00073B58" w:rsidP="00810A10">
            <w:pPr>
              <w:pStyle w:val="ab"/>
              <w:widowControl w:val="0"/>
              <w:ind w:firstLine="0"/>
              <w:jc w:val="left"/>
            </w:pPr>
            <w:r w:rsidRPr="001D5D08">
              <w:t>Липсиц И</w:t>
            </w:r>
            <w:r>
              <w:t xml:space="preserve">. </w:t>
            </w:r>
            <w:r w:rsidRPr="001D5D08">
              <w:t>В</w:t>
            </w:r>
            <w:r>
              <w:t xml:space="preserve">. </w:t>
            </w:r>
            <w:r w:rsidRPr="001D5D08">
              <w:t xml:space="preserve"> Экономика (базовый уровень)</w:t>
            </w:r>
          </w:p>
        </w:tc>
        <w:tc>
          <w:tcPr>
            <w:tcW w:w="1146" w:type="dxa"/>
            <w:gridSpan w:val="2"/>
          </w:tcPr>
          <w:p w:rsidR="00073B58" w:rsidRPr="001D5D08" w:rsidRDefault="00073B58" w:rsidP="00810A10">
            <w:pPr>
              <w:pStyle w:val="ab"/>
              <w:widowControl w:val="0"/>
              <w:ind w:firstLine="0"/>
              <w:jc w:val="center"/>
            </w:pPr>
            <w:r w:rsidRPr="001D5D08">
              <w:t>10</w:t>
            </w:r>
            <w:r>
              <w:t>–</w:t>
            </w:r>
            <w:r w:rsidRPr="001D5D08">
              <w:t>11</w:t>
            </w:r>
          </w:p>
        </w:tc>
        <w:tc>
          <w:tcPr>
            <w:tcW w:w="2056" w:type="dxa"/>
          </w:tcPr>
          <w:p w:rsidR="00073B58" w:rsidRPr="001D5D08" w:rsidRDefault="00073B58" w:rsidP="00810A10">
            <w:pPr>
              <w:pStyle w:val="ab"/>
              <w:widowControl w:val="0"/>
              <w:ind w:firstLine="0"/>
              <w:jc w:val="center"/>
            </w:pPr>
            <w:r w:rsidRPr="001D5D08">
              <w:t>Вита-Пресс</w:t>
            </w:r>
          </w:p>
        </w:tc>
      </w:tr>
    </w:tbl>
    <w:p w:rsidR="00073B58" w:rsidRDefault="00073B58" w:rsidP="00073B58">
      <w:pPr>
        <w:pStyle w:val="ab"/>
        <w:widowControl w:val="0"/>
        <w:ind w:firstLine="709"/>
        <w:rPr>
          <w:sz w:val="28"/>
          <w:szCs w:val="28"/>
        </w:rPr>
      </w:pPr>
    </w:p>
    <w:p w:rsidR="00073B58" w:rsidRPr="008D4023" w:rsidRDefault="00073B58" w:rsidP="008B5A83">
      <w:pPr>
        <w:pStyle w:val="ab"/>
        <w:widowControl w:val="0"/>
        <w:spacing w:line="245" w:lineRule="auto"/>
        <w:ind w:firstLine="709"/>
        <w:rPr>
          <w:sz w:val="28"/>
          <w:szCs w:val="28"/>
        </w:rPr>
      </w:pPr>
      <w:r w:rsidRPr="008D4023">
        <w:rPr>
          <w:sz w:val="28"/>
          <w:szCs w:val="28"/>
        </w:rPr>
        <w:t>Содержание основного общего образования по обществознанию представляет собой комплекс знаний, отражающих основные объекты изучения: общество и его основные сферы, человек в обществе, правовое регулирование общественных отношений. Помимо знаний, важными содержательными компонентами курса являются социальные навыки, умения, совокупность моральных норм и гуманистических ценностей; правовые нормы, лежащие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>в основе правомерного поведения. Не менее важным элементом содержания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>учебного предмета обществознания является опыт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>познавательной и практической деятельности, включающий работу с адаптированными источниками социальной информации; решение познавательных и практических задач, отражающих типичные социальные ситуации; учебную коммуникацию, опыт проектной деятельности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 xml:space="preserve">в учебном процессе и социальной практике. </w:t>
      </w:r>
    </w:p>
    <w:p w:rsidR="00073B58" w:rsidRPr="008D4023" w:rsidRDefault="00073B58" w:rsidP="008B5A83">
      <w:pPr>
        <w:pStyle w:val="ab"/>
        <w:widowControl w:val="0"/>
        <w:spacing w:line="245" w:lineRule="auto"/>
        <w:ind w:firstLine="709"/>
        <w:rPr>
          <w:sz w:val="28"/>
          <w:szCs w:val="28"/>
        </w:rPr>
      </w:pPr>
      <w:r w:rsidRPr="008D4023">
        <w:rPr>
          <w:sz w:val="28"/>
          <w:szCs w:val="28"/>
        </w:rPr>
        <w:t>Первый этап (</w:t>
      </w:r>
      <w:r>
        <w:rPr>
          <w:sz w:val="28"/>
          <w:szCs w:val="28"/>
          <w:lang w:val="en-US"/>
        </w:rPr>
        <w:t>VI</w:t>
      </w:r>
      <w:r w:rsidRPr="008D4023">
        <w:rPr>
          <w:sz w:val="28"/>
          <w:szCs w:val="28"/>
        </w:rPr>
        <w:t xml:space="preserve"> кл</w:t>
      </w:r>
      <w:r>
        <w:rPr>
          <w:sz w:val="28"/>
          <w:szCs w:val="28"/>
        </w:rPr>
        <w:t>асс</w:t>
      </w:r>
      <w:r w:rsidRPr="008D4023">
        <w:rPr>
          <w:sz w:val="28"/>
          <w:szCs w:val="28"/>
        </w:rPr>
        <w:t>) носит преимущественно пропедевтический характер, связанный с проблемами социализации младших подростков. На этом этапе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>необходимо обеспечить преемственность по отношению к курсу «Окружающий мир», изучаемому в начальной школе.</w:t>
      </w:r>
    </w:p>
    <w:p w:rsidR="00073B58" w:rsidRPr="008D4023" w:rsidRDefault="00073B58" w:rsidP="008B5A83">
      <w:pPr>
        <w:pStyle w:val="ab"/>
        <w:widowControl w:val="0"/>
        <w:spacing w:line="245" w:lineRule="auto"/>
        <w:ind w:firstLine="709"/>
        <w:rPr>
          <w:sz w:val="28"/>
          <w:szCs w:val="28"/>
        </w:rPr>
      </w:pPr>
      <w:r w:rsidRPr="008D4023">
        <w:rPr>
          <w:sz w:val="28"/>
          <w:szCs w:val="28"/>
        </w:rPr>
        <w:t>Второй этап (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>–</w:t>
      </w:r>
      <w:r>
        <w:rPr>
          <w:sz w:val="28"/>
          <w:szCs w:val="28"/>
          <w:lang w:val="en-US"/>
        </w:rPr>
        <w:t>IX</w:t>
      </w:r>
      <w:r w:rsidRPr="008D4023">
        <w:rPr>
          <w:sz w:val="28"/>
          <w:szCs w:val="28"/>
        </w:rPr>
        <w:t xml:space="preserve"> кл.) ориентирован на более сложный круг вопросов и не только сопровождает процесс социализации, но и способствует предпрофильной подготовке учащихся. На втором этапе последовательность изучения учебного материала определяется с уч</w:t>
      </w:r>
      <w:r w:rsidR="00777DB2">
        <w:rPr>
          <w:sz w:val="28"/>
          <w:szCs w:val="28"/>
        </w:rPr>
        <w:t>ё</w:t>
      </w:r>
      <w:r w:rsidRPr="008D4023">
        <w:rPr>
          <w:sz w:val="28"/>
          <w:szCs w:val="28"/>
        </w:rPr>
        <w:t>том возрастных рубежей изменения социального статуса (расширение дееспособности),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>социального опыта, познавательных возможностей учащихся.</w:t>
      </w:r>
    </w:p>
    <w:p w:rsidR="00073B58" w:rsidRPr="008D4023" w:rsidRDefault="00073B58" w:rsidP="008B5A83">
      <w:pPr>
        <w:pStyle w:val="ab"/>
        <w:widowControl w:val="0"/>
        <w:spacing w:line="245" w:lineRule="auto"/>
        <w:ind w:firstLine="709"/>
        <w:rPr>
          <w:sz w:val="28"/>
          <w:szCs w:val="28"/>
        </w:rPr>
      </w:pPr>
      <w:r w:rsidRPr="008D4023">
        <w:rPr>
          <w:sz w:val="28"/>
          <w:szCs w:val="28"/>
        </w:rPr>
        <w:t>На каждом из этапов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>реализуются межпредметные связи с курсом истории и другими учебными дисциплинами. Следует помнить, что в предмете остается региональный компонент, который должен отражать следующую тематику: символы Ставропольского края (герб, флаг), Закон о местном самоуправлении, губернатор и его полномочия, Краевая Дума (выборы, обязанности и полномочия), Муниципальный Совет и его полномочия, мэр города и его полномочия.</w:t>
      </w:r>
    </w:p>
    <w:p w:rsidR="00073B58" w:rsidRPr="008D4023" w:rsidRDefault="00073B58" w:rsidP="008B5A83">
      <w:pPr>
        <w:pStyle w:val="ab"/>
        <w:widowControl w:val="0"/>
        <w:spacing w:line="245" w:lineRule="auto"/>
        <w:ind w:firstLine="709"/>
        <w:rPr>
          <w:sz w:val="28"/>
          <w:szCs w:val="28"/>
        </w:rPr>
      </w:pPr>
      <w:r w:rsidRPr="008D4023">
        <w:rPr>
          <w:sz w:val="28"/>
          <w:szCs w:val="28"/>
        </w:rPr>
        <w:t>В тех случаях, когда обучение вед</w:t>
      </w:r>
      <w:r w:rsidR="00777DB2">
        <w:rPr>
          <w:sz w:val="28"/>
          <w:szCs w:val="28"/>
        </w:rPr>
        <w:t>ё</w:t>
      </w:r>
      <w:r w:rsidRPr="008D4023">
        <w:rPr>
          <w:sz w:val="28"/>
          <w:szCs w:val="28"/>
        </w:rPr>
        <w:t>тся по учебнику А.</w:t>
      </w:r>
      <w:r w:rsidRPr="00B10C6F"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>И. Кравченко</w:t>
      </w:r>
      <w:r w:rsidR="00777DB2">
        <w:rPr>
          <w:sz w:val="28"/>
          <w:szCs w:val="28"/>
        </w:rPr>
        <w:t>,</w:t>
      </w:r>
      <w:r w:rsidRPr="008D4023">
        <w:rPr>
          <w:sz w:val="28"/>
          <w:szCs w:val="28"/>
        </w:rPr>
        <w:t xml:space="preserve"> в </w:t>
      </w:r>
      <w:r>
        <w:rPr>
          <w:sz w:val="28"/>
          <w:szCs w:val="28"/>
          <w:lang w:val="en-US"/>
        </w:rPr>
        <w:t>V</w:t>
      </w:r>
      <w:r w:rsidRPr="008D4023">
        <w:rPr>
          <w:sz w:val="28"/>
          <w:szCs w:val="28"/>
        </w:rPr>
        <w:t xml:space="preserve"> классе рекомендуется взять 1 ч из регионального компонента. </w:t>
      </w:r>
    </w:p>
    <w:p w:rsidR="00073B58" w:rsidRPr="008D4023" w:rsidRDefault="00073B58" w:rsidP="008B5A83">
      <w:pPr>
        <w:spacing w:line="245" w:lineRule="auto"/>
        <w:ind w:firstLine="709"/>
        <w:jc w:val="both"/>
        <w:rPr>
          <w:sz w:val="28"/>
          <w:szCs w:val="28"/>
        </w:rPr>
      </w:pPr>
      <w:r w:rsidRPr="008D4023">
        <w:rPr>
          <w:sz w:val="28"/>
          <w:szCs w:val="28"/>
        </w:rPr>
        <w:t xml:space="preserve">В зависимости от программы развития, профиля, реальных возможностей образовательного учреждения курс права с </w:t>
      </w:r>
      <w:r>
        <w:rPr>
          <w:sz w:val="28"/>
          <w:szCs w:val="28"/>
          <w:lang w:val="en-US"/>
        </w:rPr>
        <w:t>IX</w:t>
      </w:r>
      <w:r w:rsidRPr="008D4023">
        <w:rPr>
          <w:sz w:val="28"/>
          <w:szCs w:val="28"/>
        </w:rPr>
        <w:t xml:space="preserve"> по </w:t>
      </w:r>
      <w:r>
        <w:rPr>
          <w:sz w:val="28"/>
          <w:szCs w:val="28"/>
          <w:lang w:val="en-US"/>
        </w:rPr>
        <w:t>XI</w:t>
      </w:r>
      <w:r w:rsidRPr="008D4023">
        <w:rPr>
          <w:sz w:val="28"/>
          <w:szCs w:val="28"/>
        </w:rPr>
        <w:t xml:space="preserve"> класс может строиться как:</w:t>
      </w:r>
    </w:p>
    <w:p w:rsidR="00073B58" w:rsidRPr="008D4023" w:rsidRDefault="00073B58" w:rsidP="008B5A83">
      <w:pPr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8D4023">
        <w:rPr>
          <w:sz w:val="28"/>
          <w:szCs w:val="28"/>
        </w:rPr>
        <w:t>систематический (сквозной) курс;</w:t>
      </w:r>
    </w:p>
    <w:p w:rsidR="00073B58" w:rsidRPr="008D4023" w:rsidRDefault="00073B58" w:rsidP="008B5A83">
      <w:pPr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8D4023">
        <w:rPr>
          <w:sz w:val="28"/>
          <w:szCs w:val="28"/>
        </w:rPr>
        <w:t>модульный курс наряду с другими социально-гуманитарными курсами или интегрированным курсом обществоведения;</w:t>
      </w:r>
    </w:p>
    <w:p w:rsidR="00073B58" w:rsidRPr="008D4023" w:rsidRDefault="00073B58" w:rsidP="008B5A83">
      <w:pPr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8D4023">
        <w:rPr>
          <w:sz w:val="28"/>
          <w:szCs w:val="28"/>
        </w:rPr>
        <w:t>часть интегрированного курса.</w:t>
      </w:r>
    </w:p>
    <w:p w:rsidR="00073B58" w:rsidRPr="008D4023" w:rsidRDefault="00073B58" w:rsidP="008B5A83">
      <w:pPr>
        <w:spacing w:line="245" w:lineRule="auto"/>
        <w:ind w:firstLine="709"/>
        <w:jc w:val="both"/>
        <w:rPr>
          <w:sz w:val="28"/>
          <w:szCs w:val="28"/>
        </w:rPr>
      </w:pPr>
      <w:r w:rsidRPr="008D4023">
        <w:rPr>
          <w:sz w:val="28"/>
          <w:szCs w:val="28"/>
        </w:rPr>
        <w:t>Выбирая различные сочетания базовых и профильных учебных предметов и учитывая нормативы учебного времени, установленные действующими санитарно-эпидемиологическими правилами и нормативами, каждое образовательное учреждение, а при определенных условиях и каждый обучающийся</w:t>
      </w:r>
      <w:r w:rsidR="00777DB2">
        <w:rPr>
          <w:sz w:val="28"/>
          <w:szCs w:val="28"/>
        </w:rPr>
        <w:t>,</w:t>
      </w:r>
      <w:r w:rsidRPr="008D4023">
        <w:rPr>
          <w:sz w:val="28"/>
          <w:szCs w:val="28"/>
        </w:rPr>
        <w:t xml:space="preserve"> в праве формировать собственный учебный план.</w:t>
      </w:r>
    </w:p>
    <w:p w:rsidR="00073B58" w:rsidRPr="008D4023" w:rsidRDefault="00073B58" w:rsidP="008B5A83">
      <w:pPr>
        <w:spacing w:line="245" w:lineRule="auto"/>
        <w:ind w:firstLine="709"/>
        <w:jc w:val="both"/>
        <w:rPr>
          <w:sz w:val="28"/>
          <w:szCs w:val="28"/>
        </w:rPr>
      </w:pPr>
      <w:r w:rsidRPr="00B10C6F">
        <w:rPr>
          <w:spacing w:val="-6"/>
          <w:sz w:val="28"/>
          <w:szCs w:val="28"/>
        </w:rPr>
        <w:t>Такой подход оставляет образовательному учреждению широкие возможности организации одного или нескольких профилей, а обучающимся – выбор профильных и элективных учебных предметов, которые в совокупности</w:t>
      </w:r>
      <w:r w:rsidRPr="008D4023">
        <w:rPr>
          <w:sz w:val="28"/>
          <w:szCs w:val="28"/>
        </w:rPr>
        <w:t xml:space="preserve"> и составят его индивидуальную образовательную траекторию.</w:t>
      </w:r>
    </w:p>
    <w:p w:rsidR="00073B58" w:rsidRPr="008D4023" w:rsidRDefault="00073B58" w:rsidP="008B5A83">
      <w:pPr>
        <w:spacing w:line="245" w:lineRule="auto"/>
        <w:ind w:firstLine="709"/>
        <w:jc w:val="both"/>
        <w:rPr>
          <w:sz w:val="28"/>
          <w:szCs w:val="28"/>
        </w:rPr>
      </w:pPr>
      <w:r w:rsidRPr="008D4023">
        <w:rPr>
          <w:sz w:val="28"/>
          <w:szCs w:val="28"/>
        </w:rPr>
        <w:t xml:space="preserve">В </w:t>
      </w:r>
      <w:r>
        <w:rPr>
          <w:sz w:val="28"/>
          <w:szCs w:val="28"/>
          <w:lang w:val="en-US"/>
        </w:rPr>
        <w:t>IX</w:t>
      </w:r>
      <w:r w:rsidRPr="008D4023">
        <w:rPr>
          <w:sz w:val="28"/>
          <w:szCs w:val="28"/>
        </w:rPr>
        <w:t xml:space="preserve"> классе необходимо тщательно увязывать теоретические знания и практический опыт разрешения правовых задач и ситуаций. Основная цель заключается в том, чтобы учащийся мог самостоятельно строить сво</w:t>
      </w:r>
      <w:r w:rsidR="00777DB2">
        <w:rPr>
          <w:sz w:val="28"/>
          <w:szCs w:val="28"/>
        </w:rPr>
        <w:t>ё</w:t>
      </w:r>
      <w:r w:rsidRPr="008D4023">
        <w:rPr>
          <w:sz w:val="28"/>
          <w:szCs w:val="28"/>
        </w:rPr>
        <w:t xml:space="preserve"> правомерное поведение, имел возможность активизировать правовые навыки и умения, найти и использовать информацию, выявить правовой контекст той или иной проблемы.</w:t>
      </w:r>
    </w:p>
    <w:p w:rsidR="00513BAC" w:rsidRDefault="00073B58" w:rsidP="008B5A83">
      <w:pPr>
        <w:spacing w:line="245" w:lineRule="auto"/>
        <w:ind w:firstLine="709"/>
        <w:jc w:val="both"/>
        <w:rPr>
          <w:sz w:val="28"/>
          <w:szCs w:val="28"/>
        </w:rPr>
      </w:pPr>
      <w:r w:rsidRPr="008D4023">
        <w:rPr>
          <w:sz w:val="28"/>
          <w:szCs w:val="28"/>
        </w:rPr>
        <w:t>Рекомендуем уделить особое внимание практически</w:t>
      </w:r>
      <w:r w:rsidR="00513BAC">
        <w:rPr>
          <w:sz w:val="28"/>
          <w:szCs w:val="28"/>
        </w:rPr>
        <w:t>м</w:t>
      </w:r>
      <w:r w:rsidRPr="008D4023">
        <w:rPr>
          <w:sz w:val="28"/>
          <w:szCs w:val="28"/>
        </w:rPr>
        <w:t xml:space="preserve"> занятия</w:t>
      </w:r>
      <w:r w:rsidR="00513BAC">
        <w:rPr>
          <w:sz w:val="28"/>
          <w:szCs w:val="28"/>
        </w:rPr>
        <w:t>м</w:t>
      </w:r>
      <w:r w:rsidRPr="008D4023">
        <w:rPr>
          <w:sz w:val="28"/>
          <w:szCs w:val="28"/>
        </w:rPr>
        <w:t xml:space="preserve"> с разбором юридических задач по следующим разделам: </w:t>
      </w:r>
    </w:p>
    <w:p w:rsidR="00073B58" w:rsidRPr="008D4023" w:rsidRDefault="00513BAC" w:rsidP="008B5A83">
      <w:pPr>
        <w:spacing w:line="245" w:lineRule="auto"/>
        <w:ind w:firstLine="709"/>
        <w:jc w:val="both"/>
        <w:rPr>
          <w:sz w:val="28"/>
          <w:szCs w:val="28"/>
        </w:rPr>
      </w:pPr>
      <w:smartTag w:uri="urn:schemas-microsoft-com:office:smarttags" w:element="place">
        <w:r>
          <w:rPr>
            <w:sz w:val="28"/>
            <w:szCs w:val="28"/>
            <w:lang w:val="en-US"/>
          </w:rPr>
          <w:t>I</w:t>
        </w:r>
        <w:r>
          <w:rPr>
            <w:sz w:val="28"/>
            <w:szCs w:val="28"/>
          </w:rPr>
          <w:t>.</w:t>
        </w:r>
      </w:smartTag>
      <w:r>
        <w:rPr>
          <w:sz w:val="28"/>
          <w:szCs w:val="28"/>
        </w:rPr>
        <w:t xml:space="preserve"> </w:t>
      </w:r>
      <w:r w:rsidR="00073B58" w:rsidRPr="008D4023">
        <w:rPr>
          <w:i/>
          <w:sz w:val="28"/>
          <w:szCs w:val="28"/>
        </w:rPr>
        <w:t>Основы конституционного строя Российской Федерации.</w:t>
      </w:r>
      <w:r w:rsidR="00073B58" w:rsidRPr="008D4023">
        <w:rPr>
          <w:sz w:val="28"/>
          <w:szCs w:val="28"/>
        </w:rPr>
        <w:t xml:space="preserve"> Народовластие. Федеральное устройство России. Государственное устройство России. Конституционный строй России. Органы законодательной и исполнительной власти в РФ.</w:t>
      </w:r>
    </w:p>
    <w:p w:rsidR="00073B58" w:rsidRPr="008D4023" w:rsidRDefault="00073B58" w:rsidP="008B5A83">
      <w:pPr>
        <w:spacing w:line="245" w:lineRule="auto"/>
        <w:ind w:firstLine="709"/>
        <w:jc w:val="both"/>
        <w:rPr>
          <w:sz w:val="28"/>
          <w:szCs w:val="28"/>
        </w:rPr>
      </w:pPr>
      <w:r w:rsidRPr="008D4023">
        <w:rPr>
          <w:sz w:val="28"/>
          <w:szCs w:val="28"/>
        </w:rPr>
        <w:t xml:space="preserve">Важно, чтобы учащиеся имели возможность познакомиться и работать с текстом Конституции РФ, имели общее </w:t>
      </w:r>
      <w:r w:rsidRPr="008D4023">
        <w:rPr>
          <w:i/>
          <w:sz w:val="28"/>
          <w:szCs w:val="28"/>
        </w:rPr>
        <w:t>представление</w:t>
      </w:r>
      <w:r w:rsidRPr="008D4023">
        <w:rPr>
          <w:sz w:val="28"/>
          <w:szCs w:val="28"/>
        </w:rPr>
        <w:t xml:space="preserve"> о документе, его назначении и содержании.</w:t>
      </w:r>
    </w:p>
    <w:p w:rsidR="00073B58" w:rsidRPr="008D4023" w:rsidRDefault="00513BAC" w:rsidP="008B5A83">
      <w:pPr>
        <w:spacing w:line="245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  <w:lang w:val="en-US"/>
        </w:rPr>
        <w:t>II</w:t>
      </w:r>
      <w:r>
        <w:rPr>
          <w:i/>
          <w:sz w:val="28"/>
          <w:szCs w:val="28"/>
        </w:rPr>
        <w:t xml:space="preserve">. </w:t>
      </w:r>
      <w:r w:rsidR="00073B58" w:rsidRPr="008D4023">
        <w:rPr>
          <w:i/>
          <w:sz w:val="28"/>
          <w:szCs w:val="28"/>
        </w:rPr>
        <w:t>Правоотношения и юридическая ответственность.</w:t>
      </w:r>
      <w:r w:rsidR="00073B58" w:rsidRPr="008D4023">
        <w:rPr>
          <w:sz w:val="28"/>
          <w:szCs w:val="28"/>
        </w:rPr>
        <w:t xml:space="preserve"> Понятие правонарушения. Признаки и виды правонарушений. Юридическая ответственность (понятие, принципы, виды). Презумпция невиновности. Особо </w:t>
      </w:r>
      <w:r>
        <w:rPr>
          <w:sz w:val="28"/>
          <w:szCs w:val="28"/>
        </w:rPr>
        <w:t xml:space="preserve">следует </w:t>
      </w:r>
      <w:r w:rsidR="00073B58" w:rsidRPr="008D4023">
        <w:rPr>
          <w:sz w:val="28"/>
          <w:szCs w:val="28"/>
        </w:rPr>
        <w:t>уделить внимание на те правонарушения, в которых участвуют несовершеннолетние (кражи, грабежи, изнасилования, употребление, сбыт и хранение наркотиков и т.</w:t>
      </w:r>
      <w:r w:rsidR="00073B58" w:rsidRPr="003752D3">
        <w:rPr>
          <w:sz w:val="28"/>
          <w:szCs w:val="28"/>
        </w:rPr>
        <w:t xml:space="preserve"> </w:t>
      </w:r>
      <w:r w:rsidR="00073B58" w:rsidRPr="008D4023">
        <w:rPr>
          <w:sz w:val="28"/>
          <w:szCs w:val="28"/>
        </w:rPr>
        <w:t>д.).</w:t>
      </w:r>
    </w:p>
    <w:p w:rsidR="00073B58" w:rsidRPr="008D4023" w:rsidRDefault="00513BAC" w:rsidP="008B5A83">
      <w:pPr>
        <w:spacing w:line="245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  <w:lang w:val="en-US"/>
        </w:rPr>
        <w:t>III</w:t>
      </w:r>
      <w:r>
        <w:rPr>
          <w:i/>
          <w:sz w:val="28"/>
          <w:szCs w:val="28"/>
        </w:rPr>
        <w:t xml:space="preserve">. </w:t>
      </w:r>
      <w:r w:rsidR="00073B58" w:rsidRPr="008D4023">
        <w:rPr>
          <w:i/>
          <w:sz w:val="28"/>
          <w:szCs w:val="28"/>
        </w:rPr>
        <w:t>Гражданские правоотношения.</w:t>
      </w:r>
      <w:r w:rsidR="00073B58" w:rsidRPr="008D4023">
        <w:rPr>
          <w:sz w:val="28"/>
          <w:szCs w:val="28"/>
        </w:rPr>
        <w:t xml:space="preserve"> Правоспособность и дееспособность участников гражданских правоотношений. Дееспособность несовершеннолетних. Эмансипация (ст. 27 Гр. Код.). Право собственности. Жилищные правоотношения.</w:t>
      </w:r>
    </w:p>
    <w:p w:rsidR="00073B58" w:rsidRPr="008D4023" w:rsidRDefault="00513BAC" w:rsidP="008B5A83">
      <w:pPr>
        <w:spacing w:line="245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  <w:lang w:val="en-US"/>
        </w:rPr>
        <w:t>IV</w:t>
      </w:r>
      <w:r>
        <w:rPr>
          <w:i/>
          <w:sz w:val="28"/>
          <w:szCs w:val="28"/>
        </w:rPr>
        <w:t xml:space="preserve">. </w:t>
      </w:r>
      <w:r w:rsidR="00073B58" w:rsidRPr="008D4023">
        <w:rPr>
          <w:i/>
          <w:sz w:val="28"/>
          <w:szCs w:val="28"/>
        </w:rPr>
        <w:t>Семейное право.</w:t>
      </w:r>
      <w:r w:rsidR="00073B58" w:rsidRPr="008D4023">
        <w:rPr>
          <w:sz w:val="28"/>
          <w:szCs w:val="28"/>
        </w:rPr>
        <w:t xml:space="preserve"> Семья и е</w:t>
      </w:r>
      <w:r>
        <w:rPr>
          <w:sz w:val="28"/>
          <w:szCs w:val="28"/>
        </w:rPr>
        <w:t>ё</w:t>
      </w:r>
      <w:r w:rsidR="00073B58" w:rsidRPr="008D4023">
        <w:rPr>
          <w:sz w:val="28"/>
          <w:szCs w:val="28"/>
        </w:rPr>
        <w:t xml:space="preserve"> роль в современном обществе. Порядок и условия заключения брака. Права и обязанности родителей и детей.</w:t>
      </w:r>
    </w:p>
    <w:p w:rsidR="00073B58" w:rsidRPr="008D4023" w:rsidRDefault="00513BAC" w:rsidP="008B5A83">
      <w:pPr>
        <w:spacing w:line="245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  <w:lang w:val="en-US"/>
        </w:rPr>
        <w:t>V</w:t>
      </w:r>
      <w:r>
        <w:rPr>
          <w:i/>
          <w:sz w:val="28"/>
          <w:szCs w:val="28"/>
        </w:rPr>
        <w:t xml:space="preserve">. </w:t>
      </w:r>
      <w:r w:rsidR="00073B58" w:rsidRPr="008D4023">
        <w:rPr>
          <w:i/>
          <w:sz w:val="28"/>
          <w:szCs w:val="28"/>
        </w:rPr>
        <w:t>Трудовые правоотношения.</w:t>
      </w:r>
      <w:r w:rsidR="00073B58" w:rsidRPr="008D4023">
        <w:rPr>
          <w:sz w:val="28"/>
          <w:szCs w:val="28"/>
        </w:rPr>
        <w:t xml:space="preserve"> Право на труд. </w:t>
      </w:r>
    </w:p>
    <w:p w:rsidR="00073B58" w:rsidRPr="008D4023" w:rsidRDefault="00513BAC" w:rsidP="008B5A83">
      <w:pPr>
        <w:spacing w:line="245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  <w:lang w:val="en-US"/>
        </w:rPr>
        <w:t>VI</w:t>
      </w:r>
      <w:r>
        <w:rPr>
          <w:i/>
          <w:sz w:val="28"/>
          <w:szCs w:val="28"/>
        </w:rPr>
        <w:t xml:space="preserve">. </w:t>
      </w:r>
      <w:r w:rsidR="00073B58" w:rsidRPr="008D4023">
        <w:rPr>
          <w:i/>
          <w:sz w:val="28"/>
          <w:szCs w:val="28"/>
        </w:rPr>
        <w:t>Основные понятия и институты уголовного права.</w:t>
      </w:r>
      <w:r w:rsidR="00073B58" w:rsidRPr="008D4023">
        <w:rPr>
          <w:sz w:val="28"/>
          <w:szCs w:val="28"/>
        </w:rPr>
        <w:t xml:space="preserve"> Понятие уголовного права. Преступление (понятие, состав). Необходимая оборона и крайняя необходимость как обстоятельства, исключающие преступность деяния. Основания привлечения и освобождения от уголовной ответственности. Уголовная ответственность несовершеннолетних. Виды наказаний.</w:t>
      </w:r>
    </w:p>
    <w:p w:rsidR="00073B58" w:rsidRPr="008D4023" w:rsidRDefault="00073B58" w:rsidP="008B5A83">
      <w:pPr>
        <w:spacing w:line="245" w:lineRule="auto"/>
        <w:ind w:firstLine="709"/>
        <w:jc w:val="both"/>
        <w:rPr>
          <w:sz w:val="28"/>
          <w:szCs w:val="28"/>
        </w:rPr>
      </w:pPr>
      <w:r w:rsidRPr="008D4023">
        <w:rPr>
          <w:sz w:val="28"/>
          <w:szCs w:val="28"/>
        </w:rPr>
        <w:t xml:space="preserve">Отдельно для гуманитарного профиля (с юридическим уклоном), при изучении права необходимо выделить следующие области: </w:t>
      </w:r>
      <w:r w:rsidRPr="00513BAC">
        <w:rPr>
          <w:i/>
          <w:sz w:val="28"/>
          <w:szCs w:val="28"/>
        </w:rPr>
        <w:t>Государство и право (отечественный опыт)</w:t>
      </w:r>
      <w:r w:rsidR="00513BAC">
        <w:rPr>
          <w:sz w:val="28"/>
          <w:szCs w:val="28"/>
        </w:rPr>
        <w:t>,</w:t>
      </w:r>
      <w:r w:rsidRPr="00513BAC">
        <w:rPr>
          <w:i/>
          <w:sz w:val="28"/>
          <w:szCs w:val="28"/>
        </w:rPr>
        <w:t xml:space="preserve"> </w:t>
      </w:r>
      <w:r w:rsidR="00513BAC" w:rsidRPr="00513BAC">
        <w:rPr>
          <w:sz w:val="28"/>
          <w:szCs w:val="28"/>
        </w:rPr>
        <w:t>которую</w:t>
      </w:r>
      <w:r w:rsidRPr="008D4023">
        <w:rPr>
          <w:sz w:val="28"/>
          <w:szCs w:val="28"/>
        </w:rPr>
        <w:t xml:space="preserve"> можно предложить и в качестве элективного курса.</w:t>
      </w:r>
    </w:p>
    <w:p w:rsidR="00073B58" w:rsidRPr="008D4023" w:rsidRDefault="00073B58" w:rsidP="008B5A83">
      <w:pPr>
        <w:spacing w:line="245" w:lineRule="auto"/>
        <w:ind w:firstLine="709"/>
        <w:jc w:val="both"/>
        <w:rPr>
          <w:sz w:val="28"/>
          <w:szCs w:val="28"/>
        </w:rPr>
      </w:pPr>
      <w:r w:rsidRPr="008D4023">
        <w:rPr>
          <w:sz w:val="28"/>
          <w:szCs w:val="28"/>
        </w:rPr>
        <w:t>Рекомендуем детально ознакомить учащихся с законами о суде, прокуратуре, милиции и т.</w:t>
      </w:r>
      <w:r w:rsidRPr="003752D3"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>д. Дать вначале общее представление об этих институтах государственной власти. Учащиеся при этом должны правильно употреблять основные понятия и категории (государство; норма права; закон; права и свободы; обязанности; субъекты права). Различать сферу компетенции судов, правоохранительных органов.</w:t>
      </w:r>
    </w:p>
    <w:p w:rsidR="00073B58" w:rsidRPr="008D4023" w:rsidRDefault="00073B58" w:rsidP="008B5A83">
      <w:pPr>
        <w:spacing w:line="245" w:lineRule="auto"/>
        <w:ind w:firstLine="709"/>
        <w:jc w:val="both"/>
        <w:rPr>
          <w:sz w:val="28"/>
          <w:szCs w:val="28"/>
        </w:rPr>
      </w:pPr>
      <w:r w:rsidRPr="008D4023">
        <w:rPr>
          <w:i/>
          <w:sz w:val="28"/>
          <w:szCs w:val="28"/>
        </w:rPr>
        <w:t xml:space="preserve">Прокуратура </w:t>
      </w:r>
      <w:r w:rsidRPr="008D4023">
        <w:rPr>
          <w:sz w:val="28"/>
          <w:szCs w:val="28"/>
        </w:rPr>
        <w:t xml:space="preserve">– орган, призванный защищать права и интересы граждан и организаций. Особо следует подчеркнуть учащимся, что прокурор независим ни от судебной, от какой-либо иной власти. В судебном процессе он выступает от имени </w:t>
      </w:r>
      <w:r w:rsidR="00513BAC">
        <w:rPr>
          <w:sz w:val="28"/>
          <w:szCs w:val="28"/>
        </w:rPr>
        <w:t>Р</w:t>
      </w:r>
      <w:r w:rsidRPr="008D4023">
        <w:rPr>
          <w:sz w:val="28"/>
          <w:szCs w:val="28"/>
        </w:rPr>
        <w:t>оссийской Федерации.</w:t>
      </w:r>
    </w:p>
    <w:p w:rsidR="00073B58" w:rsidRPr="008D4023" w:rsidRDefault="00073B58" w:rsidP="008B5A83">
      <w:pPr>
        <w:spacing w:line="245" w:lineRule="auto"/>
        <w:ind w:firstLine="709"/>
        <w:jc w:val="both"/>
        <w:rPr>
          <w:sz w:val="28"/>
          <w:szCs w:val="28"/>
        </w:rPr>
      </w:pPr>
      <w:r w:rsidRPr="008D4023">
        <w:rPr>
          <w:i/>
          <w:sz w:val="28"/>
          <w:szCs w:val="28"/>
        </w:rPr>
        <w:t>Милиция</w:t>
      </w:r>
      <w:r w:rsidRPr="008D4023">
        <w:rPr>
          <w:sz w:val="28"/>
          <w:szCs w:val="28"/>
        </w:rPr>
        <w:t xml:space="preserve"> – защищает права и интересы человека и общественный порядок, а также предупреждает преступления.</w:t>
      </w:r>
    </w:p>
    <w:p w:rsidR="00073B58" w:rsidRPr="008D4023" w:rsidRDefault="00073B58" w:rsidP="008B5A83">
      <w:pPr>
        <w:spacing w:line="245" w:lineRule="auto"/>
        <w:ind w:firstLine="709"/>
        <w:jc w:val="both"/>
        <w:rPr>
          <w:sz w:val="28"/>
          <w:szCs w:val="28"/>
        </w:rPr>
      </w:pPr>
      <w:r w:rsidRPr="008D4023">
        <w:rPr>
          <w:i/>
          <w:sz w:val="28"/>
          <w:szCs w:val="28"/>
        </w:rPr>
        <w:t xml:space="preserve">Адвокат </w:t>
      </w:r>
      <w:r w:rsidRPr="008D4023">
        <w:rPr>
          <w:sz w:val="28"/>
          <w:szCs w:val="28"/>
        </w:rPr>
        <w:t>– защитник прав и законных интересов граждан в судебном процессе, а также консультант при решении разных жизненных проблем. Данный урок можно провести в форме предполагаемого визита к адвокату.</w:t>
      </w:r>
    </w:p>
    <w:p w:rsidR="00073B58" w:rsidRPr="008D4023" w:rsidRDefault="00073B58" w:rsidP="008B5A83">
      <w:pPr>
        <w:spacing w:line="245" w:lineRule="auto"/>
        <w:ind w:firstLine="709"/>
        <w:jc w:val="both"/>
        <w:rPr>
          <w:sz w:val="28"/>
          <w:szCs w:val="28"/>
        </w:rPr>
      </w:pPr>
      <w:r w:rsidRPr="008D4023">
        <w:rPr>
          <w:sz w:val="28"/>
          <w:szCs w:val="28"/>
        </w:rPr>
        <w:t>В качестве дидактического материала к урокам необходимо подготовить образцы (протокол об административном правонарушении, протокол допроса несовершеннолетнего свидетеля, решение суда, договор купли-продажи, доверенность на продажу жилого дома и т.</w:t>
      </w:r>
      <w:r w:rsidRPr="003752D3"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>д.).</w:t>
      </w:r>
    </w:p>
    <w:p w:rsidR="00073B58" w:rsidRPr="008D4023" w:rsidRDefault="00073B58" w:rsidP="008B5A83">
      <w:pPr>
        <w:spacing w:line="245" w:lineRule="auto"/>
        <w:ind w:firstLine="709"/>
        <w:jc w:val="both"/>
        <w:rPr>
          <w:sz w:val="28"/>
          <w:szCs w:val="28"/>
        </w:rPr>
      </w:pPr>
      <w:r w:rsidRPr="008D4023">
        <w:rPr>
          <w:sz w:val="28"/>
          <w:szCs w:val="28"/>
        </w:rPr>
        <w:t>Желательно использовать разнообразные формы урока: урок-юридическая консультация, урок-практикум в сочетании с лекцией учителя. Возможны также варианты проигрывания разных правовых ситуаций.</w:t>
      </w:r>
    </w:p>
    <w:p w:rsidR="00073B58" w:rsidRPr="008D4023" w:rsidRDefault="00073B58" w:rsidP="008B5A83">
      <w:pPr>
        <w:spacing w:line="245" w:lineRule="auto"/>
        <w:ind w:firstLine="709"/>
        <w:jc w:val="both"/>
        <w:rPr>
          <w:sz w:val="28"/>
          <w:szCs w:val="28"/>
        </w:rPr>
      </w:pPr>
      <w:r w:rsidRPr="008D4023">
        <w:rPr>
          <w:sz w:val="28"/>
          <w:szCs w:val="28"/>
        </w:rPr>
        <w:t>В 2009</w:t>
      </w:r>
      <w:r>
        <w:rPr>
          <w:sz w:val="28"/>
          <w:szCs w:val="28"/>
        </w:rPr>
        <w:t>/</w:t>
      </w:r>
      <w:r w:rsidRPr="008D4023">
        <w:rPr>
          <w:sz w:val="28"/>
          <w:szCs w:val="28"/>
        </w:rPr>
        <w:t xml:space="preserve">2010 учебном году оценки по истории и обществознанию </w:t>
      </w:r>
      <w:r>
        <w:rPr>
          <w:sz w:val="28"/>
          <w:szCs w:val="28"/>
        </w:rPr>
        <w:br/>
      </w:r>
      <w:r w:rsidRPr="008D4023">
        <w:rPr>
          <w:sz w:val="28"/>
          <w:szCs w:val="28"/>
        </w:rPr>
        <w:t xml:space="preserve">в </w:t>
      </w:r>
      <w:r>
        <w:rPr>
          <w:sz w:val="28"/>
          <w:szCs w:val="28"/>
          <w:lang w:val="en-US"/>
        </w:rPr>
        <w:t>V</w:t>
      </w:r>
      <w:r w:rsidRPr="008D4023">
        <w:rPr>
          <w:sz w:val="28"/>
          <w:szCs w:val="28"/>
        </w:rPr>
        <w:t>–</w:t>
      </w:r>
      <w:r>
        <w:rPr>
          <w:sz w:val="28"/>
          <w:szCs w:val="28"/>
          <w:lang w:val="en-US"/>
        </w:rPr>
        <w:t>VIII</w:t>
      </w:r>
      <w:r w:rsidRPr="008D4023">
        <w:rPr>
          <w:sz w:val="28"/>
          <w:szCs w:val="28"/>
        </w:rPr>
        <w:t xml:space="preserve"> классах ставятся по четвертям. В аттестат об основном общем образовании выставляются итоговые оценки по истории России, всеобщей истории и обществознанию.</w:t>
      </w:r>
    </w:p>
    <w:p w:rsidR="00073B58" w:rsidRPr="008D4023" w:rsidRDefault="00073B58" w:rsidP="008B5A83">
      <w:pPr>
        <w:spacing w:line="245" w:lineRule="auto"/>
        <w:ind w:firstLine="709"/>
        <w:jc w:val="both"/>
        <w:rPr>
          <w:sz w:val="28"/>
          <w:szCs w:val="28"/>
        </w:rPr>
      </w:pPr>
      <w:r w:rsidRPr="008D4023">
        <w:rPr>
          <w:sz w:val="28"/>
          <w:szCs w:val="28"/>
        </w:rPr>
        <w:t xml:space="preserve">В </w:t>
      </w:r>
      <w:r>
        <w:rPr>
          <w:sz w:val="28"/>
          <w:szCs w:val="28"/>
          <w:lang w:val="en-US"/>
        </w:rPr>
        <w:t>X</w:t>
      </w:r>
      <w:r w:rsidRPr="003752D3">
        <w:rPr>
          <w:sz w:val="28"/>
          <w:szCs w:val="28"/>
        </w:rPr>
        <w:t>–</w:t>
      </w:r>
      <w:r>
        <w:rPr>
          <w:sz w:val="28"/>
          <w:szCs w:val="28"/>
          <w:lang w:val="en-US"/>
        </w:rPr>
        <w:t>XI</w:t>
      </w:r>
      <w:r w:rsidRPr="008D4023">
        <w:rPr>
          <w:sz w:val="28"/>
          <w:szCs w:val="28"/>
        </w:rPr>
        <w:t xml:space="preserve"> классах оценки по истории России, всеобщей истории, обществознанию ставятся по полугодиям. В аттестат о среднем полном образовании выставляются итоговые оценки по истории России, всеобщей истории и обществознанию.</w:t>
      </w:r>
    </w:p>
    <w:p w:rsidR="00073B58" w:rsidRPr="008D4023" w:rsidRDefault="00073B58" w:rsidP="008B5A83">
      <w:pPr>
        <w:spacing w:line="245" w:lineRule="auto"/>
        <w:ind w:firstLine="709"/>
        <w:jc w:val="both"/>
        <w:rPr>
          <w:sz w:val="28"/>
          <w:szCs w:val="28"/>
        </w:rPr>
      </w:pPr>
      <w:r w:rsidRPr="008D4023">
        <w:rPr>
          <w:sz w:val="28"/>
          <w:szCs w:val="28"/>
        </w:rPr>
        <w:t>Для упорядочения записи журнале обращаем внимание на запись названия предмета:</w:t>
      </w:r>
    </w:p>
    <w:p w:rsidR="00073B58" w:rsidRPr="008D4023" w:rsidRDefault="00073B58" w:rsidP="008B5A83">
      <w:pPr>
        <w:spacing w:line="245" w:lineRule="auto"/>
        <w:ind w:firstLine="709"/>
        <w:jc w:val="both"/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73"/>
        <w:gridCol w:w="5813"/>
      </w:tblGrid>
      <w:tr w:rsidR="00073B58" w:rsidRPr="003752D3">
        <w:trPr>
          <w:trHeight w:val="397"/>
          <w:jc w:val="center"/>
        </w:trPr>
        <w:tc>
          <w:tcPr>
            <w:tcW w:w="1870" w:type="pct"/>
            <w:vAlign w:val="center"/>
          </w:tcPr>
          <w:p w:rsidR="00073B58" w:rsidRPr="003752D3" w:rsidRDefault="00073B58" w:rsidP="008B5A83">
            <w:pPr>
              <w:spacing w:line="245" w:lineRule="auto"/>
              <w:jc w:val="center"/>
              <w:rPr>
                <w:i/>
              </w:rPr>
            </w:pPr>
            <w:r w:rsidRPr="003752D3">
              <w:rPr>
                <w:i/>
              </w:rPr>
              <w:t>Класс</w:t>
            </w:r>
          </w:p>
        </w:tc>
        <w:tc>
          <w:tcPr>
            <w:tcW w:w="3130" w:type="pct"/>
            <w:vAlign w:val="center"/>
          </w:tcPr>
          <w:p w:rsidR="008B5A83" w:rsidRPr="003752D3" w:rsidRDefault="00073B58" w:rsidP="008B5A83">
            <w:pPr>
              <w:spacing w:line="245" w:lineRule="auto"/>
              <w:jc w:val="center"/>
              <w:rPr>
                <w:i/>
              </w:rPr>
            </w:pPr>
            <w:r w:rsidRPr="003752D3">
              <w:rPr>
                <w:i/>
              </w:rPr>
              <w:t>Название предмета</w:t>
            </w:r>
          </w:p>
        </w:tc>
      </w:tr>
      <w:tr w:rsidR="00073B58" w:rsidRPr="003752D3">
        <w:trPr>
          <w:trHeight w:val="397"/>
          <w:jc w:val="center"/>
        </w:trPr>
        <w:tc>
          <w:tcPr>
            <w:tcW w:w="1870" w:type="pct"/>
            <w:vAlign w:val="center"/>
          </w:tcPr>
          <w:p w:rsidR="00073B58" w:rsidRPr="005F6086" w:rsidRDefault="005F6086" w:rsidP="008B5A83">
            <w:pPr>
              <w:spacing w:line="245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V–VIII</w:t>
            </w:r>
          </w:p>
        </w:tc>
        <w:tc>
          <w:tcPr>
            <w:tcW w:w="3130" w:type="pct"/>
            <w:vAlign w:val="center"/>
          </w:tcPr>
          <w:p w:rsidR="008B5A83" w:rsidRPr="003752D3" w:rsidRDefault="00073B58" w:rsidP="008B5A83">
            <w:pPr>
              <w:spacing w:line="245" w:lineRule="auto"/>
              <w:jc w:val="center"/>
            </w:pPr>
            <w:r w:rsidRPr="003752D3">
              <w:t>История</w:t>
            </w:r>
          </w:p>
        </w:tc>
      </w:tr>
      <w:tr w:rsidR="00073B58" w:rsidRPr="003752D3">
        <w:trPr>
          <w:trHeight w:val="397"/>
          <w:jc w:val="center"/>
        </w:trPr>
        <w:tc>
          <w:tcPr>
            <w:tcW w:w="1870" w:type="pct"/>
            <w:vAlign w:val="center"/>
          </w:tcPr>
          <w:p w:rsidR="00073B58" w:rsidRPr="003752D3" w:rsidRDefault="005F6086" w:rsidP="008B5A83">
            <w:pPr>
              <w:spacing w:line="245" w:lineRule="auto"/>
              <w:jc w:val="center"/>
            </w:pPr>
            <w:r>
              <w:rPr>
                <w:lang w:val="en-US"/>
              </w:rPr>
              <w:t>V–VIII</w:t>
            </w:r>
          </w:p>
        </w:tc>
        <w:tc>
          <w:tcPr>
            <w:tcW w:w="3130" w:type="pct"/>
            <w:vAlign w:val="center"/>
          </w:tcPr>
          <w:p w:rsidR="00073B58" w:rsidRPr="003752D3" w:rsidRDefault="00073B58" w:rsidP="008B5A83">
            <w:pPr>
              <w:spacing w:line="245" w:lineRule="auto"/>
              <w:jc w:val="center"/>
            </w:pPr>
            <w:r w:rsidRPr="003752D3">
              <w:t>Обществознание</w:t>
            </w:r>
          </w:p>
        </w:tc>
      </w:tr>
      <w:tr w:rsidR="00073B58" w:rsidRPr="003752D3">
        <w:trPr>
          <w:trHeight w:val="397"/>
          <w:jc w:val="center"/>
        </w:trPr>
        <w:tc>
          <w:tcPr>
            <w:tcW w:w="1870" w:type="pct"/>
            <w:vAlign w:val="center"/>
          </w:tcPr>
          <w:p w:rsidR="00073B58" w:rsidRPr="005F6086" w:rsidRDefault="005F6086" w:rsidP="008B5A83">
            <w:pPr>
              <w:spacing w:line="245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IX–XI</w:t>
            </w:r>
          </w:p>
        </w:tc>
        <w:tc>
          <w:tcPr>
            <w:tcW w:w="3130" w:type="pct"/>
            <w:vAlign w:val="center"/>
          </w:tcPr>
          <w:p w:rsidR="00073B58" w:rsidRPr="003752D3" w:rsidRDefault="00073B58" w:rsidP="008B5A83">
            <w:pPr>
              <w:spacing w:line="245" w:lineRule="auto"/>
              <w:jc w:val="center"/>
            </w:pPr>
            <w:r w:rsidRPr="003752D3">
              <w:t>История России, всеобщая история</w:t>
            </w:r>
          </w:p>
        </w:tc>
      </w:tr>
      <w:tr w:rsidR="00073B58" w:rsidRPr="003752D3">
        <w:trPr>
          <w:trHeight w:val="397"/>
          <w:jc w:val="center"/>
        </w:trPr>
        <w:tc>
          <w:tcPr>
            <w:tcW w:w="1870" w:type="pct"/>
            <w:vAlign w:val="center"/>
          </w:tcPr>
          <w:p w:rsidR="00073B58" w:rsidRPr="005F6086" w:rsidRDefault="005F6086" w:rsidP="008B5A83">
            <w:pPr>
              <w:spacing w:line="245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IX–XI</w:t>
            </w:r>
          </w:p>
        </w:tc>
        <w:tc>
          <w:tcPr>
            <w:tcW w:w="3130" w:type="pct"/>
            <w:vAlign w:val="center"/>
          </w:tcPr>
          <w:p w:rsidR="00073B58" w:rsidRPr="003752D3" w:rsidRDefault="00073B58" w:rsidP="008B5A83">
            <w:pPr>
              <w:spacing w:line="245" w:lineRule="auto"/>
              <w:jc w:val="center"/>
            </w:pPr>
            <w:r w:rsidRPr="003752D3">
              <w:t>Обществознание</w:t>
            </w:r>
          </w:p>
        </w:tc>
      </w:tr>
    </w:tbl>
    <w:p w:rsidR="00073B58" w:rsidRPr="008D4023" w:rsidRDefault="00073B58" w:rsidP="008B5A83">
      <w:pPr>
        <w:spacing w:line="245" w:lineRule="auto"/>
        <w:ind w:firstLine="709"/>
        <w:jc w:val="both"/>
        <w:rPr>
          <w:sz w:val="28"/>
          <w:szCs w:val="28"/>
        </w:rPr>
      </w:pPr>
    </w:p>
    <w:p w:rsidR="00073B58" w:rsidRPr="008D4023" w:rsidRDefault="00073B58" w:rsidP="008B5A83">
      <w:pPr>
        <w:spacing w:line="245" w:lineRule="auto"/>
        <w:ind w:firstLine="709"/>
        <w:jc w:val="both"/>
        <w:rPr>
          <w:sz w:val="28"/>
          <w:szCs w:val="28"/>
        </w:rPr>
      </w:pPr>
      <w:r w:rsidRPr="008D4023">
        <w:rPr>
          <w:sz w:val="28"/>
          <w:szCs w:val="28"/>
        </w:rPr>
        <w:t>По региональному компоненту записи в журнале производятся на одной строке с записями темы по истории России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 xml:space="preserve">с пометкой </w:t>
      </w:r>
      <w:r w:rsidRPr="008D4023">
        <w:rPr>
          <w:b/>
          <w:i/>
          <w:sz w:val="28"/>
          <w:szCs w:val="28"/>
        </w:rPr>
        <w:t xml:space="preserve">Р. к. </w:t>
      </w:r>
    </w:p>
    <w:p w:rsidR="00073B58" w:rsidRPr="008D4023" w:rsidRDefault="00073B58" w:rsidP="008B5A83">
      <w:pPr>
        <w:spacing w:line="245" w:lineRule="auto"/>
        <w:ind w:firstLine="709"/>
        <w:jc w:val="both"/>
        <w:rPr>
          <w:sz w:val="28"/>
          <w:szCs w:val="28"/>
        </w:rPr>
      </w:pPr>
      <w:r w:rsidRPr="008D4023">
        <w:rPr>
          <w:sz w:val="28"/>
          <w:szCs w:val="28"/>
        </w:rPr>
        <w:t xml:space="preserve">В курсы истории России и обществознания включено изучение Государственных символов РФ и Государственных символов Ставрополья, соответственно делается запись в журнале. </w:t>
      </w:r>
    </w:p>
    <w:p w:rsidR="00073B58" w:rsidRPr="008B5A83" w:rsidRDefault="00073B58" w:rsidP="008B5A83">
      <w:pPr>
        <w:tabs>
          <w:tab w:val="left" w:pos="7935"/>
        </w:tabs>
        <w:spacing w:line="245" w:lineRule="auto"/>
        <w:ind w:firstLine="709"/>
        <w:jc w:val="both"/>
        <w:rPr>
          <w:b/>
          <w:i/>
          <w:spacing w:val="8"/>
          <w:sz w:val="28"/>
          <w:szCs w:val="28"/>
        </w:rPr>
      </w:pPr>
      <w:r w:rsidRPr="008B5A83">
        <w:rPr>
          <w:spacing w:val="8"/>
          <w:sz w:val="28"/>
          <w:szCs w:val="28"/>
        </w:rPr>
        <w:t xml:space="preserve">С 2009 года в ходе итоговой аттестации предметы по выбору «История» и «Обществознание» сдаются в форме и по материалам ЕГЭ. В 2009/2010 учебном году необходимо организовать подготовку выпускников </w:t>
      </w:r>
      <w:r w:rsidRPr="008B5A83">
        <w:rPr>
          <w:spacing w:val="8"/>
          <w:sz w:val="28"/>
          <w:szCs w:val="28"/>
          <w:lang w:val="en-US"/>
        </w:rPr>
        <w:t>XI</w:t>
      </w:r>
      <w:r w:rsidRPr="008B5A83">
        <w:rPr>
          <w:spacing w:val="8"/>
          <w:sz w:val="28"/>
          <w:szCs w:val="28"/>
        </w:rPr>
        <w:t xml:space="preserve"> классов к проведению государственной (итоговой) аттестации в форме ЕГЭ с учётом инструктивно-методических писем 2005–2009 гг. </w:t>
      </w:r>
      <w:r w:rsidRPr="008B5A83">
        <w:rPr>
          <w:b/>
          <w:i/>
          <w:spacing w:val="8"/>
          <w:sz w:val="28"/>
          <w:szCs w:val="28"/>
        </w:rPr>
        <w:t xml:space="preserve">Следует особо учесть, что форсированная подготовка учащихся к ЕГЭ в XI классе не даст результатов, поэтому уже с </w:t>
      </w:r>
      <w:r w:rsidRPr="008B5A83">
        <w:rPr>
          <w:b/>
          <w:i/>
          <w:spacing w:val="8"/>
          <w:sz w:val="28"/>
          <w:szCs w:val="28"/>
          <w:lang w:val="en-US"/>
        </w:rPr>
        <w:t>V</w:t>
      </w:r>
      <w:r w:rsidRPr="008B5A83">
        <w:rPr>
          <w:b/>
          <w:i/>
          <w:spacing w:val="8"/>
          <w:sz w:val="28"/>
          <w:szCs w:val="28"/>
        </w:rPr>
        <w:t xml:space="preserve"> класса следует готовить школьников к новой форме сдачи экзамена через систему разноуровнивых тестов, составленных по структуре ЕГЭ.</w:t>
      </w:r>
    </w:p>
    <w:p w:rsidR="00073B58" w:rsidRPr="003752D3" w:rsidRDefault="00073B58" w:rsidP="008B5A83">
      <w:pPr>
        <w:spacing w:line="245" w:lineRule="auto"/>
        <w:ind w:firstLine="709"/>
        <w:jc w:val="both"/>
        <w:rPr>
          <w:color w:val="000000"/>
          <w:sz w:val="28"/>
          <w:szCs w:val="28"/>
        </w:rPr>
      </w:pPr>
      <w:r w:rsidRPr="008D4023">
        <w:rPr>
          <w:sz w:val="28"/>
          <w:szCs w:val="28"/>
        </w:rPr>
        <w:t>Познакомиться с новыми документами</w:t>
      </w:r>
      <w:r w:rsidRPr="008D4023">
        <w:rPr>
          <w:color w:val="000000"/>
          <w:sz w:val="28"/>
          <w:szCs w:val="28"/>
        </w:rPr>
        <w:t>, регламентирующими разработку ЕГЭ по истории и обществознанию,</w:t>
      </w:r>
      <w:r w:rsidRPr="008D4023">
        <w:rPr>
          <w:sz w:val="28"/>
          <w:szCs w:val="28"/>
        </w:rPr>
        <w:t xml:space="preserve"> можно на портале информационной поддержки проекта «Единый государственный экзамен» </w:t>
      </w:r>
      <w:r w:rsidRPr="00CB5C21">
        <w:rPr>
          <w:sz w:val="28"/>
          <w:szCs w:val="28"/>
          <w:lang w:val="en-US"/>
        </w:rPr>
        <w:t>http</w:t>
      </w:r>
      <w:r w:rsidRPr="00CB5C21">
        <w:rPr>
          <w:sz w:val="28"/>
          <w:szCs w:val="28"/>
        </w:rPr>
        <w:t>://</w:t>
      </w:r>
      <w:r w:rsidRPr="00CB5C21">
        <w:rPr>
          <w:sz w:val="28"/>
          <w:szCs w:val="28"/>
          <w:lang w:val="en-US"/>
        </w:rPr>
        <w:t>ege</w:t>
      </w:r>
      <w:r w:rsidRPr="00CB5C21">
        <w:rPr>
          <w:sz w:val="28"/>
          <w:szCs w:val="28"/>
        </w:rPr>
        <w:t>.</w:t>
      </w:r>
      <w:r w:rsidRPr="00CB5C21">
        <w:rPr>
          <w:sz w:val="28"/>
          <w:szCs w:val="28"/>
          <w:lang w:val="en-US"/>
        </w:rPr>
        <w:t>edu</w:t>
      </w:r>
      <w:r w:rsidRPr="00CB5C21">
        <w:rPr>
          <w:sz w:val="28"/>
          <w:szCs w:val="28"/>
        </w:rPr>
        <w:t>.</w:t>
      </w:r>
      <w:r w:rsidRPr="00CB5C21">
        <w:rPr>
          <w:sz w:val="28"/>
          <w:szCs w:val="28"/>
          <w:lang w:val="en-US"/>
        </w:rPr>
        <w:t>ru</w:t>
      </w:r>
      <w:r w:rsidRPr="003752D3">
        <w:rPr>
          <w:color w:val="000000"/>
          <w:sz w:val="28"/>
          <w:szCs w:val="28"/>
        </w:rPr>
        <w:t xml:space="preserve">, а также на сайте Федерального института педагогических измерений </w:t>
      </w:r>
      <w:r w:rsidRPr="00CB5C21">
        <w:rPr>
          <w:sz w:val="28"/>
          <w:szCs w:val="28"/>
          <w:lang w:val="en-US"/>
        </w:rPr>
        <w:t>http</w:t>
      </w:r>
      <w:r w:rsidRPr="00CB5C21">
        <w:rPr>
          <w:sz w:val="28"/>
          <w:szCs w:val="28"/>
        </w:rPr>
        <w:t>://</w:t>
      </w:r>
      <w:r w:rsidRPr="00CB5C21">
        <w:rPr>
          <w:sz w:val="28"/>
          <w:szCs w:val="28"/>
          <w:lang w:val="en-US"/>
        </w:rPr>
        <w:t>www</w:t>
      </w:r>
      <w:r w:rsidRPr="00CB5C21">
        <w:rPr>
          <w:sz w:val="28"/>
          <w:szCs w:val="28"/>
        </w:rPr>
        <w:t>.</w:t>
      </w:r>
      <w:r w:rsidRPr="00CB5C21">
        <w:rPr>
          <w:sz w:val="28"/>
          <w:szCs w:val="28"/>
          <w:lang w:val="en-US"/>
        </w:rPr>
        <w:t>fipi</w:t>
      </w:r>
      <w:r w:rsidRPr="00CB5C21">
        <w:rPr>
          <w:sz w:val="28"/>
          <w:szCs w:val="28"/>
        </w:rPr>
        <w:t>.</w:t>
      </w:r>
      <w:r w:rsidRPr="00CB5C21">
        <w:rPr>
          <w:sz w:val="28"/>
          <w:szCs w:val="28"/>
          <w:lang w:val="en-US"/>
        </w:rPr>
        <w:t>ru</w:t>
      </w:r>
      <w:r w:rsidRPr="003752D3">
        <w:rPr>
          <w:color w:val="000000"/>
          <w:sz w:val="28"/>
          <w:szCs w:val="28"/>
        </w:rPr>
        <w:t>.</w:t>
      </w:r>
    </w:p>
    <w:p w:rsidR="00073B58" w:rsidRPr="008D4023" w:rsidRDefault="00073B58" w:rsidP="008B5A83">
      <w:pPr>
        <w:pStyle w:val="23"/>
        <w:tabs>
          <w:tab w:val="left" w:pos="0"/>
        </w:tabs>
        <w:spacing w:after="0" w:line="245" w:lineRule="auto"/>
        <w:ind w:left="0" w:firstLine="709"/>
        <w:jc w:val="both"/>
        <w:rPr>
          <w:sz w:val="28"/>
          <w:szCs w:val="28"/>
        </w:rPr>
      </w:pPr>
      <w:r w:rsidRPr="008D4023">
        <w:rPr>
          <w:bCs/>
          <w:color w:val="000000"/>
          <w:sz w:val="28"/>
          <w:szCs w:val="28"/>
        </w:rPr>
        <w:t>Проверку знаний</w:t>
      </w:r>
      <w:r>
        <w:rPr>
          <w:bCs/>
          <w:color w:val="000000"/>
          <w:sz w:val="28"/>
          <w:szCs w:val="28"/>
        </w:rPr>
        <w:t xml:space="preserve"> </w:t>
      </w:r>
      <w:r w:rsidRPr="008D4023">
        <w:rPr>
          <w:bCs/>
          <w:color w:val="000000"/>
          <w:sz w:val="28"/>
          <w:szCs w:val="28"/>
        </w:rPr>
        <w:t>учащихся следует осуществлять в соответствии со шкалой баллов и отметок при проведении единого государственного экзамена по истории</w:t>
      </w:r>
      <w:r w:rsidR="00513BAC">
        <w:rPr>
          <w:bCs/>
          <w:color w:val="000000"/>
          <w:sz w:val="28"/>
          <w:szCs w:val="28"/>
        </w:rPr>
        <w:t>,</w:t>
      </w:r>
      <w:r w:rsidRPr="008D4023">
        <w:rPr>
          <w:bCs/>
          <w:color w:val="000000"/>
          <w:sz w:val="28"/>
          <w:szCs w:val="28"/>
        </w:rPr>
        <w:t xml:space="preserve"> обществознани</w:t>
      </w:r>
      <w:r w:rsidR="00513BAC">
        <w:rPr>
          <w:bCs/>
          <w:color w:val="000000"/>
          <w:sz w:val="28"/>
          <w:szCs w:val="28"/>
        </w:rPr>
        <w:t>ю</w:t>
      </w:r>
      <w:r w:rsidRPr="008D4023">
        <w:rPr>
          <w:bCs/>
          <w:color w:val="000000"/>
          <w:sz w:val="28"/>
          <w:szCs w:val="28"/>
        </w:rPr>
        <w:t>.</w:t>
      </w:r>
    </w:p>
    <w:p w:rsidR="008B5A83" w:rsidRDefault="008B5A83" w:rsidP="00073B58">
      <w:pPr>
        <w:jc w:val="center"/>
        <w:rPr>
          <w:b/>
          <w:sz w:val="28"/>
          <w:szCs w:val="28"/>
        </w:rPr>
      </w:pPr>
    </w:p>
    <w:p w:rsidR="00073B58" w:rsidRDefault="00073B58" w:rsidP="00073B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литературы</w:t>
      </w:r>
    </w:p>
    <w:p w:rsidR="00073B58" w:rsidRPr="008D4023" w:rsidRDefault="00073B58" w:rsidP="00073B58">
      <w:pPr>
        <w:ind w:firstLine="709"/>
        <w:jc w:val="both"/>
        <w:rPr>
          <w:sz w:val="28"/>
          <w:szCs w:val="28"/>
        </w:rPr>
      </w:pPr>
      <w:r w:rsidRPr="008D4023">
        <w:rPr>
          <w:sz w:val="28"/>
          <w:szCs w:val="28"/>
        </w:rPr>
        <w:t xml:space="preserve">1. </w:t>
      </w:r>
      <w:r w:rsidRPr="003752D3">
        <w:rPr>
          <w:i/>
          <w:sz w:val="28"/>
          <w:szCs w:val="28"/>
        </w:rPr>
        <w:t>История</w:t>
      </w:r>
      <w:r w:rsidRPr="008D4023">
        <w:rPr>
          <w:sz w:val="28"/>
          <w:szCs w:val="28"/>
        </w:rPr>
        <w:t xml:space="preserve"> Ставропольского края от древнейших времен до </w:t>
      </w:r>
      <w:smartTag w:uri="urn:schemas-microsoft-com:office:smarttags" w:element="metricconverter">
        <w:smartTagPr>
          <w:attr w:name="ProductID" w:val="1917 г"/>
        </w:smartTagPr>
        <w:r w:rsidRPr="008D4023">
          <w:rPr>
            <w:sz w:val="28"/>
            <w:szCs w:val="28"/>
          </w:rPr>
          <w:t>1917 г</w:t>
        </w:r>
      </w:smartTag>
      <w:r w:rsidRPr="008D4023">
        <w:rPr>
          <w:sz w:val="28"/>
          <w:szCs w:val="28"/>
        </w:rPr>
        <w:t xml:space="preserve">. </w:t>
      </w:r>
      <w:r>
        <w:rPr>
          <w:sz w:val="28"/>
          <w:szCs w:val="28"/>
        </w:rPr>
        <w:t>: р</w:t>
      </w:r>
      <w:r w:rsidRPr="008D4023">
        <w:rPr>
          <w:sz w:val="28"/>
          <w:szCs w:val="28"/>
        </w:rPr>
        <w:t xml:space="preserve">егиональный учебник </w:t>
      </w:r>
      <w:r>
        <w:rPr>
          <w:sz w:val="28"/>
          <w:szCs w:val="28"/>
        </w:rPr>
        <w:t xml:space="preserve">/ </w:t>
      </w:r>
      <w:r w:rsidRPr="008D4023">
        <w:rPr>
          <w:sz w:val="28"/>
          <w:szCs w:val="28"/>
        </w:rPr>
        <w:t>под ред</w:t>
      </w:r>
      <w:r>
        <w:rPr>
          <w:sz w:val="28"/>
          <w:szCs w:val="28"/>
        </w:rPr>
        <w:t>.</w:t>
      </w:r>
      <w:r w:rsidRPr="008D4023">
        <w:rPr>
          <w:sz w:val="28"/>
          <w:szCs w:val="28"/>
        </w:rPr>
        <w:t xml:space="preserve"> В.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>П. Невской</w:t>
      </w:r>
      <w:r>
        <w:rPr>
          <w:sz w:val="28"/>
          <w:szCs w:val="28"/>
        </w:rPr>
        <w:t>. –</w:t>
      </w:r>
      <w:r w:rsidRPr="008D4023">
        <w:rPr>
          <w:sz w:val="28"/>
          <w:szCs w:val="28"/>
        </w:rPr>
        <w:t xml:space="preserve"> Ч</w:t>
      </w:r>
      <w:r>
        <w:rPr>
          <w:sz w:val="28"/>
          <w:szCs w:val="28"/>
        </w:rPr>
        <w:t>.</w:t>
      </w:r>
      <w:r w:rsidRPr="008D4023">
        <w:rPr>
          <w:sz w:val="28"/>
          <w:szCs w:val="28"/>
        </w:rPr>
        <w:t xml:space="preserve"> 1</w:t>
      </w:r>
      <w:r>
        <w:rPr>
          <w:sz w:val="28"/>
          <w:szCs w:val="28"/>
        </w:rPr>
        <w:t>.</w:t>
      </w:r>
    </w:p>
    <w:p w:rsidR="00073B58" w:rsidRPr="00587672" w:rsidRDefault="00073B58" w:rsidP="00073B58">
      <w:pPr>
        <w:ind w:firstLine="709"/>
        <w:jc w:val="both"/>
        <w:rPr>
          <w:sz w:val="28"/>
          <w:szCs w:val="28"/>
        </w:rPr>
      </w:pPr>
      <w:r w:rsidRPr="00587672">
        <w:rPr>
          <w:spacing w:val="-6"/>
          <w:sz w:val="28"/>
          <w:szCs w:val="28"/>
        </w:rPr>
        <w:t xml:space="preserve">2. </w:t>
      </w:r>
      <w:r w:rsidRPr="00587672">
        <w:rPr>
          <w:i/>
          <w:spacing w:val="-6"/>
          <w:sz w:val="28"/>
          <w:szCs w:val="28"/>
        </w:rPr>
        <w:t>Кругов, А. И.</w:t>
      </w:r>
      <w:r w:rsidRPr="00587672">
        <w:rPr>
          <w:spacing w:val="-6"/>
          <w:sz w:val="28"/>
          <w:szCs w:val="28"/>
        </w:rPr>
        <w:t xml:space="preserve"> Ставропольский край в истории России (конец </w:t>
      </w:r>
      <w:r w:rsidRPr="00587672">
        <w:rPr>
          <w:spacing w:val="-6"/>
          <w:sz w:val="28"/>
          <w:szCs w:val="28"/>
          <w:lang w:val="en-US"/>
        </w:rPr>
        <w:t>XVIII</w:t>
      </w:r>
      <w:r w:rsidRPr="00587672">
        <w:rPr>
          <w:spacing w:val="-6"/>
          <w:sz w:val="28"/>
          <w:szCs w:val="28"/>
        </w:rPr>
        <w:t xml:space="preserve"> в. –</w:t>
      </w:r>
      <w:r w:rsidRPr="00587672">
        <w:rPr>
          <w:sz w:val="28"/>
          <w:szCs w:val="28"/>
        </w:rPr>
        <w:t xml:space="preserve"> </w:t>
      </w:r>
      <w:r w:rsidRPr="00587672">
        <w:rPr>
          <w:sz w:val="28"/>
          <w:szCs w:val="28"/>
          <w:lang w:val="en-US"/>
        </w:rPr>
        <w:t>XXI</w:t>
      </w:r>
      <w:r w:rsidRPr="00587672">
        <w:rPr>
          <w:sz w:val="28"/>
          <w:szCs w:val="28"/>
        </w:rPr>
        <w:t xml:space="preserve"> в.) : региональный учебник для старших классов ОУ. – 2-е изд. испр.</w:t>
      </w:r>
      <w:r>
        <w:rPr>
          <w:sz w:val="28"/>
          <w:szCs w:val="28"/>
        </w:rPr>
        <w:t xml:space="preserve"> </w:t>
      </w:r>
      <w:r w:rsidRPr="00587672">
        <w:rPr>
          <w:sz w:val="28"/>
          <w:szCs w:val="28"/>
        </w:rPr>
        <w:t xml:space="preserve">– Ставрополь, 2006. </w:t>
      </w:r>
    </w:p>
    <w:p w:rsidR="00073B58" w:rsidRPr="008D4023" w:rsidRDefault="00073B58" w:rsidP="00073B58">
      <w:pPr>
        <w:ind w:firstLine="709"/>
        <w:jc w:val="both"/>
        <w:rPr>
          <w:sz w:val="28"/>
          <w:szCs w:val="28"/>
        </w:rPr>
      </w:pPr>
      <w:r w:rsidRPr="008D4023">
        <w:rPr>
          <w:sz w:val="28"/>
          <w:szCs w:val="28"/>
        </w:rPr>
        <w:t xml:space="preserve">3. </w:t>
      </w:r>
      <w:r w:rsidRPr="00587672">
        <w:rPr>
          <w:i/>
          <w:sz w:val="28"/>
          <w:szCs w:val="28"/>
        </w:rPr>
        <w:t>Кругов, А. И.</w:t>
      </w:r>
      <w:r w:rsidRPr="008D4023">
        <w:rPr>
          <w:sz w:val="28"/>
          <w:szCs w:val="28"/>
        </w:rPr>
        <w:t xml:space="preserve"> История Ставрополья </w:t>
      </w:r>
      <w:r>
        <w:rPr>
          <w:sz w:val="28"/>
          <w:szCs w:val="28"/>
        </w:rPr>
        <w:t>: у</w:t>
      </w:r>
      <w:r w:rsidRPr="008D4023">
        <w:rPr>
          <w:sz w:val="28"/>
          <w:szCs w:val="28"/>
        </w:rPr>
        <w:t>чебно-методическое пособие</w:t>
      </w:r>
      <w:r>
        <w:rPr>
          <w:sz w:val="28"/>
          <w:szCs w:val="28"/>
        </w:rPr>
        <w:t xml:space="preserve">. </w:t>
      </w:r>
      <w:r w:rsidRPr="008D4023">
        <w:rPr>
          <w:sz w:val="28"/>
          <w:szCs w:val="28"/>
        </w:rPr>
        <w:t xml:space="preserve"> </w:t>
      </w:r>
      <w:r w:rsidRPr="00587672">
        <w:rPr>
          <w:sz w:val="28"/>
          <w:szCs w:val="28"/>
        </w:rPr>
        <w:t xml:space="preserve">– </w:t>
      </w:r>
      <w:r w:rsidRPr="008D4023">
        <w:rPr>
          <w:sz w:val="28"/>
          <w:szCs w:val="28"/>
        </w:rPr>
        <w:t>Ставрополь</w:t>
      </w:r>
      <w:r>
        <w:rPr>
          <w:sz w:val="28"/>
          <w:szCs w:val="28"/>
        </w:rPr>
        <w:t>,</w:t>
      </w:r>
      <w:r w:rsidRPr="008D4023">
        <w:rPr>
          <w:sz w:val="28"/>
          <w:szCs w:val="28"/>
        </w:rPr>
        <w:t xml:space="preserve"> 2005.</w:t>
      </w:r>
    </w:p>
    <w:p w:rsidR="00073B58" w:rsidRPr="008D4023" w:rsidRDefault="00073B58" w:rsidP="00073B58">
      <w:pPr>
        <w:ind w:firstLine="709"/>
        <w:jc w:val="both"/>
        <w:rPr>
          <w:sz w:val="28"/>
          <w:szCs w:val="28"/>
        </w:rPr>
      </w:pPr>
      <w:r w:rsidRPr="008D4023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587672">
        <w:rPr>
          <w:i/>
          <w:sz w:val="28"/>
          <w:szCs w:val="28"/>
        </w:rPr>
        <w:t>Кругов, А. И.</w:t>
      </w:r>
      <w:r w:rsidRPr="008D4023">
        <w:rPr>
          <w:sz w:val="28"/>
          <w:szCs w:val="28"/>
        </w:rPr>
        <w:t xml:space="preserve"> Задачник по краеведению. </w:t>
      </w:r>
      <w:r>
        <w:rPr>
          <w:sz w:val="28"/>
          <w:szCs w:val="28"/>
        </w:rPr>
        <w:t xml:space="preserve">– </w:t>
      </w:r>
      <w:r w:rsidRPr="008D4023">
        <w:rPr>
          <w:sz w:val="28"/>
          <w:szCs w:val="28"/>
        </w:rPr>
        <w:t>Ставрополь</w:t>
      </w:r>
      <w:r>
        <w:rPr>
          <w:sz w:val="28"/>
          <w:szCs w:val="28"/>
        </w:rPr>
        <w:t>,</w:t>
      </w:r>
      <w:r w:rsidRPr="008D4023">
        <w:rPr>
          <w:sz w:val="28"/>
          <w:szCs w:val="28"/>
        </w:rPr>
        <w:t xml:space="preserve"> 1999.</w:t>
      </w:r>
    </w:p>
    <w:p w:rsidR="00073B58" w:rsidRPr="008D4023" w:rsidRDefault="00073B58" w:rsidP="00073B58">
      <w:pPr>
        <w:ind w:firstLine="709"/>
        <w:jc w:val="both"/>
        <w:rPr>
          <w:sz w:val="28"/>
          <w:szCs w:val="28"/>
        </w:rPr>
      </w:pPr>
      <w:r w:rsidRPr="008D4023">
        <w:rPr>
          <w:sz w:val="28"/>
          <w:szCs w:val="28"/>
        </w:rPr>
        <w:t xml:space="preserve">5. </w:t>
      </w:r>
      <w:r w:rsidRPr="00587672">
        <w:rPr>
          <w:i/>
          <w:sz w:val="28"/>
          <w:szCs w:val="28"/>
        </w:rPr>
        <w:t>Терское</w:t>
      </w:r>
      <w:r w:rsidRPr="008D4023">
        <w:rPr>
          <w:sz w:val="28"/>
          <w:szCs w:val="28"/>
        </w:rPr>
        <w:t xml:space="preserve"> казачье войско: из века в век</w:t>
      </w:r>
      <w:r w:rsidR="005F6086">
        <w:rPr>
          <w:sz w:val="28"/>
          <w:szCs w:val="28"/>
        </w:rPr>
        <w:t>.</w:t>
      </w:r>
      <w:r w:rsidRPr="008D4023">
        <w:rPr>
          <w:sz w:val="28"/>
          <w:szCs w:val="28"/>
        </w:rPr>
        <w:t xml:space="preserve"> 1577</w:t>
      </w:r>
      <w:r>
        <w:rPr>
          <w:sz w:val="28"/>
          <w:szCs w:val="28"/>
        </w:rPr>
        <w:t>–</w:t>
      </w:r>
      <w:r w:rsidRPr="008D4023">
        <w:rPr>
          <w:sz w:val="28"/>
          <w:szCs w:val="28"/>
        </w:rPr>
        <w:t xml:space="preserve">2003 </w:t>
      </w:r>
      <w:r>
        <w:rPr>
          <w:sz w:val="28"/>
          <w:szCs w:val="28"/>
        </w:rPr>
        <w:t xml:space="preserve">/ </w:t>
      </w:r>
      <w:r w:rsidRPr="008D4023">
        <w:rPr>
          <w:sz w:val="28"/>
          <w:szCs w:val="28"/>
        </w:rPr>
        <w:t>В.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>П.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>Бондарев, А.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 xml:space="preserve">Масалов. </w:t>
      </w:r>
      <w:r>
        <w:rPr>
          <w:sz w:val="28"/>
          <w:szCs w:val="28"/>
        </w:rPr>
        <w:t xml:space="preserve">– </w:t>
      </w:r>
      <w:r w:rsidRPr="008D4023">
        <w:rPr>
          <w:sz w:val="28"/>
          <w:szCs w:val="28"/>
        </w:rPr>
        <w:t>Владикавказ</w:t>
      </w:r>
      <w:r>
        <w:rPr>
          <w:sz w:val="28"/>
          <w:szCs w:val="28"/>
        </w:rPr>
        <w:t xml:space="preserve"> ; </w:t>
      </w:r>
      <w:r w:rsidRPr="008D4023">
        <w:rPr>
          <w:sz w:val="28"/>
          <w:szCs w:val="28"/>
        </w:rPr>
        <w:t>Ставрополь, 2003.</w:t>
      </w:r>
    </w:p>
    <w:p w:rsidR="00073B58" w:rsidRPr="008D4023" w:rsidRDefault="00073B58" w:rsidP="00073B58">
      <w:pPr>
        <w:ind w:firstLine="709"/>
        <w:jc w:val="both"/>
        <w:rPr>
          <w:sz w:val="28"/>
          <w:szCs w:val="28"/>
        </w:rPr>
      </w:pPr>
      <w:r w:rsidRPr="008D4023">
        <w:rPr>
          <w:sz w:val="28"/>
          <w:szCs w:val="28"/>
        </w:rPr>
        <w:t xml:space="preserve">6. </w:t>
      </w:r>
      <w:r w:rsidRPr="00587672">
        <w:rPr>
          <w:i/>
          <w:sz w:val="28"/>
          <w:szCs w:val="28"/>
        </w:rPr>
        <w:t>Поздняева, З. М.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>Живая душа искусств</w:t>
      </w:r>
      <w:r w:rsidR="00513BAC">
        <w:rPr>
          <w:sz w:val="28"/>
          <w:szCs w:val="28"/>
        </w:rPr>
        <w:t>а</w:t>
      </w:r>
      <w:r w:rsidRPr="008D4023">
        <w:rPr>
          <w:sz w:val="28"/>
          <w:szCs w:val="28"/>
        </w:rPr>
        <w:t xml:space="preserve"> (страницы истории культуры Ставрополь). </w:t>
      </w:r>
      <w:r>
        <w:rPr>
          <w:sz w:val="28"/>
          <w:szCs w:val="28"/>
        </w:rPr>
        <w:t xml:space="preserve">– </w:t>
      </w:r>
      <w:r w:rsidRPr="008D4023">
        <w:rPr>
          <w:sz w:val="28"/>
          <w:szCs w:val="28"/>
        </w:rPr>
        <w:t>Ставрополь,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>2002</w:t>
      </w:r>
      <w:r w:rsidR="005F6086">
        <w:rPr>
          <w:sz w:val="28"/>
          <w:szCs w:val="28"/>
        </w:rPr>
        <w:t>.</w:t>
      </w:r>
    </w:p>
    <w:p w:rsidR="00073B58" w:rsidRPr="008D4023" w:rsidRDefault="00073B58" w:rsidP="00073B58">
      <w:pPr>
        <w:ind w:firstLine="709"/>
        <w:jc w:val="both"/>
        <w:rPr>
          <w:sz w:val="28"/>
          <w:szCs w:val="28"/>
        </w:rPr>
      </w:pPr>
      <w:r w:rsidRPr="008D4023">
        <w:rPr>
          <w:sz w:val="28"/>
          <w:szCs w:val="28"/>
        </w:rPr>
        <w:t xml:space="preserve">7. </w:t>
      </w:r>
      <w:r w:rsidRPr="00587672">
        <w:rPr>
          <w:i/>
          <w:sz w:val="28"/>
          <w:szCs w:val="28"/>
        </w:rPr>
        <w:t>Суворова, Н. Г.</w:t>
      </w:r>
      <w:r w:rsidRPr="008D4023">
        <w:rPr>
          <w:sz w:val="28"/>
          <w:szCs w:val="28"/>
        </w:rPr>
        <w:t xml:space="preserve"> Практическое право. Программа элективного курса для преподавателей</w:t>
      </w:r>
      <w:r w:rsidR="005F6086">
        <w:rPr>
          <w:sz w:val="28"/>
          <w:szCs w:val="28"/>
        </w:rPr>
        <w:t>.</w:t>
      </w:r>
    </w:p>
    <w:p w:rsidR="00073B58" w:rsidRPr="008D4023" w:rsidRDefault="00073B58" w:rsidP="00073B58">
      <w:pPr>
        <w:ind w:firstLine="709"/>
        <w:jc w:val="both"/>
        <w:rPr>
          <w:sz w:val="28"/>
          <w:szCs w:val="28"/>
        </w:rPr>
      </w:pPr>
      <w:r w:rsidRPr="008D4023">
        <w:rPr>
          <w:sz w:val="28"/>
          <w:szCs w:val="28"/>
        </w:rPr>
        <w:t>8.</w:t>
      </w:r>
      <w:r>
        <w:rPr>
          <w:sz w:val="28"/>
          <w:szCs w:val="28"/>
        </w:rPr>
        <w:t xml:space="preserve"> </w:t>
      </w:r>
      <w:r w:rsidRPr="00587672">
        <w:rPr>
          <w:i/>
          <w:sz w:val="28"/>
          <w:szCs w:val="28"/>
        </w:rPr>
        <w:t>Методические</w:t>
      </w:r>
      <w:r w:rsidRPr="008D4023">
        <w:rPr>
          <w:sz w:val="28"/>
          <w:szCs w:val="28"/>
        </w:rPr>
        <w:t xml:space="preserve"> рекомендации по изучению национально-регио</w:t>
      </w:r>
      <w:r>
        <w:rPr>
          <w:sz w:val="28"/>
          <w:szCs w:val="28"/>
        </w:rPr>
        <w:softHyphen/>
      </w:r>
      <w:r w:rsidRPr="008D4023">
        <w:rPr>
          <w:sz w:val="28"/>
          <w:szCs w:val="28"/>
        </w:rPr>
        <w:t>наль</w:t>
      </w:r>
      <w:r>
        <w:rPr>
          <w:sz w:val="28"/>
          <w:szCs w:val="28"/>
        </w:rPr>
        <w:softHyphen/>
      </w:r>
      <w:r w:rsidRPr="008D4023">
        <w:rPr>
          <w:sz w:val="28"/>
          <w:szCs w:val="28"/>
        </w:rPr>
        <w:t>ного компонента государственного образовательного стандарта в курсе истории России в ОУ Ставропольского края</w:t>
      </w:r>
      <w:r>
        <w:rPr>
          <w:sz w:val="28"/>
          <w:szCs w:val="28"/>
        </w:rPr>
        <w:t xml:space="preserve"> :</w:t>
      </w:r>
      <w:r w:rsidRPr="008D4023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8D4023">
        <w:rPr>
          <w:sz w:val="28"/>
          <w:szCs w:val="28"/>
        </w:rPr>
        <w:t>з опыта работы учителей истории края</w:t>
      </w:r>
      <w:r>
        <w:rPr>
          <w:sz w:val="28"/>
          <w:szCs w:val="28"/>
        </w:rPr>
        <w:t xml:space="preserve"> / </w:t>
      </w:r>
      <w:r w:rsidRPr="008D4023">
        <w:rPr>
          <w:sz w:val="28"/>
          <w:szCs w:val="28"/>
        </w:rPr>
        <w:t xml:space="preserve"> В.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>А. Аникеев</w:t>
      </w:r>
      <w:r>
        <w:rPr>
          <w:sz w:val="28"/>
          <w:szCs w:val="28"/>
        </w:rPr>
        <w:t>,</w:t>
      </w:r>
      <w:r w:rsidRPr="008D4023">
        <w:rPr>
          <w:sz w:val="28"/>
          <w:szCs w:val="28"/>
        </w:rPr>
        <w:t xml:space="preserve"> В.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>П. Н</w:t>
      </w:r>
      <w:r w:rsidR="00513BAC">
        <w:rPr>
          <w:sz w:val="28"/>
          <w:szCs w:val="28"/>
        </w:rPr>
        <w:t>а</w:t>
      </w:r>
      <w:r w:rsidRPr="008D4023">
        <w:rPr>
          <w:sz w:val="28"/>
          <w:szCs w:val="28"/>
        </w:rPr>
        <w:t>уменко</w:t>
      </w:r>
      <w:r>
        <w:rPr>
          <w:sz w:val="28"/>
          <w:szCs w:val="28"/>
        </w:rPr>
        <w:t xml:space="preserve">, </w:t>
      </w:r>
      <w:r w:rsidRPr="008D4023">
        <w:rPr>
          <w:sz w:val="28"/>
          <w:szCs w:val="28"/>
        </w:rPr>
        <w:t>И.</w:t>
      </w:r>
      <w:r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>С. Хераскова</w:t>
      </w:r>
      <w:r>
        <w:rPr>
          <w:sz w:val="28"/>
          <w:szCs w:val="28"/>
        </w:rPr>
        <w:t>.</w:t>
      </w:r>
      <w:r w:rsidRPr="008D40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Pr="008D4023">
        <w:rPr>
          <w:sz w:val="28"/>
          <w:szCs w:val="28"/>
        </w:rPr>
        <w:t>Ставрополь</w:t>
      </w:r>
      <w:r>
        <w:rPr>
          <w:sz w:val="28"/>
          <w:szCs w:val="28"/>
        </w:rPr>
        <w:t xml:space="preserve"> :</w:t>
      </w:r>
      <w:r w:rsidRPr="008D4023">
        <w:rPr>
          <w:sz w:val="28"/>
          <w:szCs w:val="28"/>
        </w:rPr>
        <w:t xml:space="preserve"> СКИПКРО</w:t>
      </w:r>
      <w:r>
        <w:rPr>
          <w:sz w:val="28"/>
          <w:szCs w:val="28"/>
        </w:rPr>
        <w:t>,</w:t>
      </w:r>
      <w:r w:rsidRPr="008D4023">
        <w:rPr>
          <w:sz w:val="28"/>
          <w:szCs w:val="28"/>
        </w:rPr>
        <w:t xml:space="preserve"> 2000.</w:t>
      </w:r>
    </w:p>
    <w:p w:rsidR="00073B58" w:rsidRPr="008D4023" w:rsidRDefault="00073B58" w:rsidP="00073B58">
      <w:pPr>
        <w:ind w:firstLine="709"/>
        <w:jc w:val="both"/>
        <w:rPr>
          <w:sz w:val="28"/>
          <w:szCs w:val="28"/>
        </w:rPr>
      </w:pPr>
      <w:r w:rsidRPr="008D4023">
        <w:rPr>
          <w:sz w:val="28"/>
          <w:szCs w:val="28"/>
        </w:rPr>
        <w:t>9</w:t>
      </w:r>
      <w:r w:rsidRPr="00587672">
        <w:rPr>
          <w:i/>
          <w:sz w:val="28"/>
          <w:szCs w:val="28"/>
        </w:rPr>
        <w:t>. Малышева, Р. А.</w:t>
      </w:r>
      <w:r w:rsidRPr="008D4023">
        <w:rPr>
          <w:sz w:val="28"/>
          <w:szCs w:val="28"/>
        </w:rPr>
        <w:t xml:space="preserve"> История русского летописания. Спецкурс по углубл</w:t>
      </w:r>
      <w:r w:rsidR="005F6086">
        <w:rPr>
          <w:sz w:val="28"/>
          <w:szCs w:val="28"/>
        </w:rPr>
        <w:t>ё</w:t>
      </w:r>
      <w:r w:rsidRPr="008D4023">
        <w:rPr>
          <w:sz w:val="28"/>
          <w:szCs w:val="28"/>
        </w:rPr>
        <w:t xml:space="preserve">нному изучению истории Отечества для </w:t>
      </w:r>
      <w:r>
        <w:rPr>
          <w:sz w:val="28"/>
          <w:szCs w:val="28"/>
          <w:lang w:val="en-US"/>
        </w:rPr>
        <w:t>X</w:t>
      </w:r>
      <w:r w:rsidRPr="00587672">
        <w:rPr>
          <w:sz w:val="28"/>
          <w:szCs w:val="28"/>
        </w:rPr>
        <w:t>–</w:t>
      </w:r>
      <w:r>
        <w:rPr>
          <w:sz w:val="28"/>
          <w:szCs w:val="28"/>
          <w:lang w:val="en-US"/>
        </w:rPr>
        <w:t>XI</w:t>
      </w:r>
      <w:r w:rsidRPr="008D4023">
        <w:rPr>
          <w:sz w:val="28"/>
          <w:szCs w:val="28"/>
        </w:rPr>
        <w:t xml:space="preserve"> классов.</w:t>
      </w:r>
      <w:r w:rsidRPr="00587672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587672"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>Ставрополь,</w:t>
      </w:r>
      <w:r w:rsidRPr="00587672"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>1996.</w:t>
      </w:r>
    </w:p>
    <w:p w:rsidR="00073B58" w:rsidRPr="008D4023" w:rsidRDefault="00073B58" w:rsidP="00073B58">
      <w:pPr>
        <w:ind w:firstLine="709"/>
        <w:jc w:val="both"/>
        <w:rPr>
          <w:sz w:val="28"/>
          <w:szCs w:val="28"/>
        </w:rPr>
      </w:pPr>
      <w:r w:rsidRPr="008D4023">
        <w:rPr>
          <w:sz w:val="28"/>
          <w:szCs w:val="28"/>
        </w:rPr>
        <w:t xml:space="preserve">10. </w:t>
      </w:r>
      <w:r w:rsidRPr="00587672">
        <w:rPr>
          <w:i/>
          <w:sz w:val="28"/>
          <w:szCs w:val="28"/>
        </w:rPr>
        <w:t>Сборник</w:t>
      </w:r>
      <w:r w:rsidRPr="008D4023">
        <w:rPr>
          <w:sz w:val="28"/>
          <w:szCs w:val="28"/>
        </w:rPr>
        <w:t xml:space="preserve"> программ элективных курсов по истории, истории культуры. </w:t>
      </w:r>
      <w:r>
        <w:rPr>
          <w:sz w:val="28"/>
          <w:szCs w:val="28"/>
        </w:rPr>
        <w:t>–</w:t>
      </w:r>
      <w:r w:rsidRPr="00587672">
        <w:rPr>
          <w:sz w:val="28"/>
          <w:szCs w:val="28"/>
        </w:rPr>
        <w:t xml:space="preserve"> </w:t>
      </w:r>
      <w:r w:rsidRPr="008D4023">
        <w:rPr>
          <w:sz w:val="28"/>
          <w:szCs w:val="28"/>
        </w:rPr>
        <w:t>Ульяновск</w:t>
      </w:r>
      <w:r>
        <w:rPr>
          <w:sz w:val="28"/>
          <w:szCs w:val="28"/>
        </w:rPr>
        <w:t>,</w:t>
      </w:r>
      <w:r w:rsidRPr="008D4023">
        <w:rPr>
          <w:sz w:val="28"/>
          <w:szCs w:val="28"/>
        </w:rPr>
        <w:t xml:space="preserve"> 2005.</w:t>
      </w:r>
    </w:p>
    <w:p w:rsidR="00073B58" w:rsidRDefault="00073B58" w:rsidP="00073B58">
      <w:pPr>
        <w:ind w:firstLine="709"/>
        <w:jc w:val="both"/>
        <w:rPr>
          <w:sz w:val="28"/>
          <w:szCs w:val="28"/>
        </w:rPr>
      </w:pPr>
      <w:r w:rsidRPr="008D4023">
        <w:rPr>
          <w:sz w:val="28"/>
          <w:szCs w:val="28"/>
        </w:rPr>
        <w:t xml:space="preserve">11. </w:t>
      </w:r>
      <w:r w:rsidRPr="00587672">
        <w:rPr>
          <w:i/>
          <w:sz w:val="28"/>
          <w:szCs w:val="28"/>
        </w:rPr>
        <w:t>Анисимова, А. Б.</w:t>
      </w:r>
      <w:r w:rsidRPr="008D4023">
        <w:rPr>
          <w:sz w:val="28"/>
          <w:szCs w:val="28"/>
        </w:rPr>
        <w:t xml:space="preserve"> Элективный курс по образовательной области «Обществознание». </w:t>
      </w:r>
      <w:r>
        <w:rPr>
          <w:sz w:val="28"/>
          <w:szCs w:val="28"/>
        </w:rPr>
        <w:t xml:space="preserve">– </w:t>
      </w:r>
      <w:r w:rsidRPr="008D4023">
        <w:rPr>
          <w:sz w:val="28"/>
          <w:szCs w:val="28"/>
        </w:rPr>
        <w:t>Ставрополь.</w:t>
      </w:r>
    </w:p>
    <w:p w:rsidR="00073B58" w:rsidRPr="008D4023" w:rsidRDefault="00073B58" w:rsidP="00073B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0310C" w:rsidRDefault="00CB5C21" w:rsidP="009C5DB4">
      <w:pPr>
        <w:jc w:val="center"/>
        <w:rPr>
          <w:rFonts w:ascii="Bookman Old Style" w:hAnsi="Bookman Old Style"/>
          <w:b/>
          <w:caps/>
          <w:sz w:val="52"/>
          <w:szCs w:val="52"/>
        </w:rPr>
      </w:pPr>
      <w:r>
        <w:rPr>
          <w:rFonts w:ascii="Bookman Old Style" w:hAnsi="Bookman Old Style"/>
          <w:caps/>
          <w:noProof/>
          <w:sz w:val="52"/>
          <w:szCs w:val="52"/>
        </w:rPr>
        <w:pict>
          <v:line id="_x0000_s1046" style="position:absolute;left:0;text-align:left;flip:x;z-index:251655168" from="9pt,-16.1pt" to="225pt,-16.1pt" o:regroupid="2" strokeweight="3pt">
            <v:stroke linestyle="thinThin"/>
          </v:line>
        </w:pict>
      </w:r>
      <w:r w:rsidR="00F84E37" w:rsidRPr="00E365B5">
        <w:rPr>
          <w:rFonts w:ascii="Bookman Old Style" w:hAnsi="Bookman Old Style"/>
          <w:b/>
          <w:caps/>
          <w:sz w:val="52"/>
          <w:szCs w:val="52"/>
        </w:rPr>
        <w:t xml:space="preserve">Изобразительное </w:t>
      </w:r>
    </w:p>
    <w:p w:rsidR="00F84E37" w:rsidRPr="00E365B5" w:rsidRDefault="00F84E37" w:rsidP="009C5DB4">
      <w:pPr>
        <w:jc w:val="center"/>
        <w:rPr>
          <w:rFonts w:ascii="Bookman Old Style" w:hAnsi="Bookman Old Style"/>
          <w:b/>
          <w:caps/>
          <w:sz w:val="52"/>
          <w:szCs w:val="52"/>
        </w:rPr>
      </w:pPr>
      <w:r w:rsidRPr="00E365B5">
        <w:rPr>
          <w:rFonts w:ascii="Bookman Old Style" w:hAnsi="Bookman Old Style"/>
          <w:b/>
          <w:caps/>
          <w:sz w:val="52"/>
          <w:szCs w:val="52"/>
        </w:rPr>
        <w:t>искусство</w:t>
      </w:r>
    </w:p>
    <w:p w:rsidR="00F84E37" w:rsidRPr="006B19E9" w:rsidRDefault="00CB5C21" w:rsidP="009C5DB4">
      <w:pPr>
        <w:jc w:val="both"/>
        <w:rPr>
          <w:sz w:val="28"/>
          <w:szCs w:val="28"/>
        </w:rPr>
      </w:pPr>
      <w:r>
        <w:rPr>
          <w:rFonts w:ascii="Bookman Old Style" w:hAnsi="Bookman Old Style"/>
          <w:caps/>
          <w:noProof/>
          <w:sz w:val="52"/>
          <w:szCs w:val="52"/>
        </w:rPr>
        <w:pict>
          <v:line id="_x0000_s1047" style="position:absolute;left:0;text-align:left;flip:x;z-index:251656192" from="234pt,12.85pt" to="450pt,12.85pt" o:regroupid="2" strokeweight="3pt">
            <v:stroke linestyle="thinThin"/>
          </v:line>
        </w:pict>
      </w:r>
    </w:p>
    <w:p w:rsidR="00E365B5" w:rsidRDefault="00E365B5" w:rsidP="006E54A6">
      <w:pPr>
        <w:ind w:firstLine="709"/>
        <w:jc w:val="right"/>
        <w:rPr>
          <w:b/>
          <w:i/>
          <w:sz w:val="28"/>
          <w:szCs w:val="28"/>
        </w:rPr>
      </w:pPr>
    </w:p>
    <w:p w:rsidR="00E365B5" w:rsidRDefault="00E365B5" w:rsidP="006E54A6">
      <w:pPr>
        <w:ind w:firstLine="709"/>
        <w:jc w:val="right"/>
        <w:rPr>
          <w:b/>
          <w:i/>
          <w:sz w:val="28"/>
          <w:szCs w:val="28"/>
        </w:rPr>
      </w:pPr>
    </w:p>
    <w:p w:rsidR="00C832D9" w:rsidRPr="008B5A83" w:rsidRDefault="00E365B5" w:rsidP="008B5A83">
      <w:pPr>
        <w:spacing w:line="245" w:lineRule="auto"/>
        <w:ind w:firstLine="709"/>
        <w:jc w:val="right"/>
        <w:rPr>
          <w:rFonts w:ascii="Bookman Old Style" w:hAnsi="Bookman Old Style"/>
          <w:b/>
          <w:i/>
          <w:spacing w:val="8"/>
          <w:sz w:val="28"/>
          <w:szCs w:val="28"/>
        </w:rPr>
      </w:pPr>
      <w:r w:rsidRPr="008B5A83">
        <w:rPr>
          <w:rFonts w:ascii="Bookman Old Style" w:hAnsi="Bookman Old Style"/>
          <w:b/>
          <w:i/>
          <w:spacing w:val="8"/>
          <w:sz w:val="28"/>
          <w:szCs w:val="28"/>
        </w:rPr>
        <w:t>В</w:t>
      </w:r>
      <w:r w:rsidR="000A4466" w:rsidRPr="008B5A83">
        <w:rPr>
          <w:rFonts w:ascii="Bookman Old Style" w:hAnsi="Bookman Old Style"/>
          <w:b/>
          <w:i/>
          <w:spacing w:val="8"/>
          <w:sz w:val="28"/>
          <w:szCs w:val="28"/>
        </w:rPr>
        <w:t>.</w:t>
      </w:r>
      <w:r w:rsidR="00866308" w:rsidRPr="008B5A83">
        <w:rPr>
          <w:rFonts w:ascii="Bookman Old Style" w:hAnsi="Bookman Old Style"/>
          <w:b/>
          <w:i/>
          <w:spacing w:val="8"/>
          <w:sz w:val="28"/>
          <w:szCs w:val="28"/>
        </w:rPr>
        <w:t xml:space="preserve"> </w:t>
      </w:r>
      <w:r w:rsidRPr="008B5A83">
        <w:rPr>
          <w:rFonts w:ascii="Bookman Old Style" w:hAnsi="Bookman Old Style"/>
          <w:b/>
          <w:i/>
          <w:spacing w:val="8"/>
          <w:sz w:val="28"/>
          <w:szCs w:val="28"/>
        </w:rPr>
        <w:t>А</w:t>
      </w:r>
      <w:r w:rsidR="000A4466" w:rsidRPr="008B5A83">
        <w:rPr>
          <w:rFonts w:ascii="Bookman Old Style" w:hAnsi="Bookman Old Style"/>
          <w:b/>
          <w:i/>
          <w:spacing w:val="8"/>
          <w:sz w:val="28"/>
          <w:szCs w:val="28"/>
        </w:rPr>
        <w:t>.</w:t>
      </w:r>
      <w:r w:rsidR="00866308" w:rsidRPr="008B5A83">
        <w:rPr>
          <w:rFonts w:ascii="Bookman Old Style" w:hAnsi="Bookman Old Style"/>
          <w:b/>
          <w:i/>
          <w:spacing w:val="8"/>
          <w:sz w:val="28"/>
          <w:szCs w:val="28"/>
        </w:rPr>
        <w:t xml:space="preserve"> </w:t>
      </w:r>
      <w:r w:rsidR="00C832D9" w:rsidRPr="008B5A83">
        <w:rPr>
          <w:rFonts w:ascii="Bookman Old Style" w:hAnsi="Bookman Old Style"/>
          <w:b/>
          <w:i/>
          <w:spacing w:val="8"/>
          <w:sz w:val="28"/>
          <w:szCs w:val="28"/>
        </w:rPr>
        <w:t>Зеленская,</w:t>
      </w:r>
    </w:p>
    <w:p w:rsidR="005F6086" w:rsidRPr="008B5A83" w:rsidRDefault="00F84E37" w:rsidP="008B5A83">
      <w:pPr>
        <w:spacing w:line="245" w:lineRule="auto"/>
        <w:ind w:firstLine="709"/>
        <w:jc w:val="right"/>
        <w:rPr>
          <w:rFonts w:ascii="Bookman Old Style" w:hAnsi="Bookman Old Style"/>
          <w:i/>
          <w:spacing w:val="8"/>
          <w:sz w:val="28"/>
          <w:szCs w:val="28"/>
        </w:rPr>
      </w:pPr>
      <w:r w:rsidRPr="008B5A83">
        <w:rPr>
          <w:rFonts w:ascii="Bookman Old Style" w:hAnsi="Bookman Old Style"/>
          <w:i/>
          <w:spacing w:val="8"/>
          <w:sz w:val="28"/>
          <w:szCs w:val="28"/>
        </w:rPr>
        <w:t xml:space="preserve">доцент кафедры </w:t>
      </w:r>
      <w:r w:rsidR="00767ED0" w:rsidRPr="008B5A83">
        <w:rPr>
          <w:rFonts w:ascii="Bookman Old Style" w:hAnsi="Bookman Old Style"/>
          <w:i/>
          <w:spacing w:val="8"/>
          <w:sz w:val="28"/>
          <w:szCs w:val="28"/>
        </w:rPr>
        <w:t>воспитательной работы</w:t>
      </w:r>
      <w:r w:rsidR="006E54A6" w:rsidRPr="008B5A83">
        <w:rPr>
          <w:rFonts w:ascii="Bookman Old Style" w:hAnsi="Bookman Old Style"/>
          <w:i/>
          <w:spacing w:val="8"/>
          <w:sz w:val="28"/>
          <w:szCs w:val="28"/>
        </w:rPr>
        <w:t xml:space="preserve"> </w:t>
      </w:r>
    </w:p>
    <w:p w:rsidR="00F84E37" w:rsidRPr="008B5A83" w:rsidRDefault="00F84E37" w:rsidP="008B5A83">
      <w:pPr>
        <w:spacing w:line="245" w:lineRule="auto"/>
        <w:ind w:firstLine="709"/>
        <w:jc w:val="right"/>
        <w:rPr>
          <w:rFonts w:ascii="Bookman Old Style" w:hAnsi="Bookman Old Style"/>
          <w:i/>
          <w:spacing w:val="8"/>
          <w:sz w:val="28"/>
          <w:szCs w:val="28"/>
        </w:rPr>
      </w:pPr>
      <w:r w:rsidRPr="008B5A83">
        <w:rPr>
          <w:rFonts w:ascii="Bookman Old Style" w:hAnsi="Bookman Old Style"/>
          <w:i/>
          <w:spacing w:val="8"/>
          <w:sz w:val="28"/>
          <w:szCs w:val="28"/>
        </w:rPr>
        <w:t xml:space="preserve">и </w:t>
      </w:r>
      <w:r w:rsidR="00767ED0" w:rsidRPr="008B5A83">
        <w:rPr>
          <w:rFonts w:ascii="Bookman Old Style" w:hAnsi="Bookman Old Style"/>
          <w:i/>
          <w:spacing w:val="8"/>
          <w:sz w:val="28"/>
          <w:szCs w:val="28"/>
        </w:rPr>
        <w:t>дополнительного образования</w:t>
      </w:r>
      <w:r w:rsidR="00C832D9" w:rsidRPr="008B5A83">
        <w:rPr>
          <w:rFonts w:ascii="Bookman Old Style" w:hAnsi="Bookman Old Style"/>
          <w:i/>
          <w:spacing w:val="8"/>
          <w:sz w:val="28"/>
          <w:szCs w:val="28"/>
        </w:rPr>
        <w:t xml:space="preserve"> </w:t>
      </w:r>
      <w:r w:rsidR="00767ED0" w:rsidRPr="008B5A83">
        <w:rPr>
          <w:rFonts w:ascii="Bookman Old Style" w:hAnsi="Bookman Old Style"/>
          <w:i/>
          <w:spacing w:val="8"/>
          <w:sz w:val="28"/>
          <w:szCs w:val="28"/>
        </w:rPr>
        <w:t>СКИПКРО</w:t>
      </w:r>
    </w:p>
    <w:p w:rsidR="00F84E37" w:rsidRPr="008B5A83" w:rsidRDefault="00F84E37" w:rsidP="008B5A83">
      <w:pPr>
        <w:spacing w:line="245" w:lineRule="auto"/>
        <w:ind w:firstLine="709"/>
        <w:jc w:val="right"/>
        <w:rPr>
          <w:i/>
          <w:spacing w:val="8"/>
          <w:sz w:val="28"/>
          <w:szCs w:val="28"/>
        </w:rPr>
      </w:pPr>
    </w:p>
    <w:p w:rsidR="00E365B5" w:rsidRPr="008B5A83" w:rsidRDefault="00E365B5" w:rsidP="008B5A83">
      <w:pPr>
        <w:spacing w:line="245" w:lineRule="auto"/>
        <w:ind w:firstLine="709"/>
        <w:jc w:val="right"/>
        <w:rPr>
          <w:i/>
          <w:spacing w:val="8"/>
          <w:sz w:val="28"/>
          <w:szCs w:val="28"/>
        </w:rPr>
      </w:pPr>
    </w:p>
    <w:p w:rsidR="005F6086" w:rsidRPr="008B5A83" w:rsidRDefault="000D15A5" w:rsidP="008B5A83">
      <w:pPr>
        <w:spacing w:line="245" w:lineRule="auto"/>
        <w:jc w:val="center"/>
        <w:rPr>
          <w:b/>
          <w:spacing w:val="8"/>
          <w:sz w:val="28"/>
          <w:szCs w:val="28"/>
        </w:rPr>
      </w:pPr>
      <w:r w:rsidRPr="008B5A83">
        <w:rPr>
          <w:b/>
          <w:spacing w:val="8"/>
          <w:sz w:val="28"/>
          <w:szCs w:val="28"/>
        </w:rPr>
        <w:t xml:space="preserve">Место предмета «Изобразительное искусство» </w:t>
      </w:r>
    </w:p>
    <w:p w:rsidR="00524B01" w:rsidRDefault="000D15A5" w:rsidP="008B5A83">
      <w:pPr>
        <w:spacing w:line="245" w:lineRule="auto"/>
        <w:jc w:val="center"/>
        <w:rPr>
          <w:b/>
          <w:spacing w:val="8"/>
          <w:sz w:val="28"/>
          <w:szCs w:val="28"/>
        </w:rPr>
      </w:pPr>
      <w:r w:rsidRPr="008B5A83">
        <w:rPr>
          <w:b/>
          <w:spacing w:val="8"/>
          <w:sz w:val="28"/>
          <w:szCs w:val="28"/>
        </w:rPr>
        <w:t xml:space="preserve">в учебном плане для </w:t>
      </w:r>
      <w:r w:rsidR="005F6086" w:rsidRPr="008B5A83">
        <w:rPr>
          <w:b/>
          <w:spacing w:val="8"/>
          <w:sz w:val="28"/>
          <w:szCs w:val="28"/>
        </w:rPr>
        <w:t xml:space="preserve">общеобразовательных учреждений </w:t>
      </w:r>
    </w:p>
    <w:p w:rsidR="000D15A5" w:rsidRPr="008B5A83" w:rsidRDefault="005F6086" w:rsidP="008B5A83">
      <w:pPr>
        <w:spacing w:line="245" w:lineRule="auto"/>
        <w:jc w:val="center"/>
        <w:rPr>
          <w:b/>
          <w:spacing w:val="8"/>
          <w:sz w:val="28"/>
          <w:szCs w:val="28"/>
        </w:rPr>
      </w:pPr>
      <w:r w:rsidRPr="008B5A83">
        <w:rPr>
          <w:b/>
          <w:spacing w:val="8"/>
          <w:sz w:val="28"/>
          <w:szCs w:val="28"/>
        </w:rPr>
        <w:t>Ставропольского края</w:t>
      </w:r>
    </w:p>
    <w:p w:rsidR="000D15A5" w:rsidRPr="008B5A83" w:rsidRDefault="000D15A5" w:rsidP="008B5A83">
      <w:pPr>
        <w:spacing w:line="245" w:lineRule="auto"/>
        <w:ind w:firstLine="709"/>
        <w:jc w:val="both"/>
        <w:rPr>
          <w:spacing w:val="8"/>
          <w:sz w:val="28"/>
          <w:szCs w:val="28"/>
        </w:rPr>
      </w:pPr>
      <w:r w:rsidRPr="008B5A83">
        <w:rPr>
          <w:spacing w:val="8"/>
          <w:sz w:val="28"/>
          <w:szCs w:val="28"/>
        </w:rPr>
        <w:t>При организации изучения «Изобразительного искусства», выборе учебников и УМК, а также составлении поурочного планирования рекомендуется руководствоваться следующими документами:</w:t>
      </w:r>
    </w:p>
    <w:p w:rsidR="000D15A5" w:rsidRPr="008B5A83" w:rsidRDefault="005F6086" w:rsidP="00D03BF4">
      <w:pPr>
        <w:numPr>
          <w:ilvl w:val="0"/>
          <w:numId w:val="47"/>
        </w:numPr>
        <w:spacing w:line="245" w:lineRule="auto"/>
        <w:ind w:left="0" w:firstLine="720"/>
        <w:jc w:val="both"/>
        <w:rPr>
          <w:spacing w:val="8"/>
          <w:sz w:val="28"/>
          <w:szCs w:val="28"/>
        </w:rPr>
      </w:pPr>
      <w:r w:rsidRPr="008B5A83">
        <w:rPr>
          <w:spacing w:val="8"/>
          <w:sz w:val="28"/>
          <w:szCs w:val="28"/>
        </w:rPr>
        <w:t>ф</w:t>
      </w:r>
      <w:r w:rsidR="000378CF" w:rsidRPr="008B5A83">
        <w:rPr>
          <w:spacing w:val="8"/>
          <w:sz w:val="28"/>
          <w:szCs w:val="28"/>
        </w:rPr>
        <w:t>едеральным</w:t>
      </w:r>
      <w:r w:rsidR="000D15A5" w:rsidRPr="008B5A83">
        <w:rPr>
          <w:spacing w:val="8"/>
          <w:sz w:val="28"/>
          <w:szCs w:val="28"/>
        </w:rPr>
        <w:t xml:space="preserve"> компонент</w:t>
      </w:r>
      <w:r w:rsidR="000378CF" w:rsidRPr="008B5A83">
        <w:rPr>
          <w:spacing w:val="8"/>
          <w:sz w:val="28"/>
          <w:szCs w:val="28"/>
        </w:rPr>
        <w:t>ом</w:t>
      </w:r>
      <w:r w:rsidR="000D15A5" w:rsidRPr="008B5A83">
        <w:rPr>
          <w:spacing w:val="8"/>
          <w:sz w:val="28"/>
          <w:szCs w:val="28"/>
        </w:rPr>
        <w:t xml:space="preserve"> государственного стандарта общего образова</w:t>
      </w:r>
      <w:r w:rsidR="000D15A5" w:rsidRPr="008B5A83">
        <w:rPr>
          <w:spacing w:val="8"/>
          <w:sz w:val="28"/>
          <w:szCs w:val="28"/>
        </w:rPr>
        <w:softHyphen/>
        <w:t>ния (</w:t>
      </w:r>
      <w:r w:rsidR="000D15A5" w:rsidRPr="00524B01">
        <w:rPr>
          <w:i/>
          <w:spacing w:val="8"/>
          <w:sz w:val="28"/>
          <w:szCs w:val="28"/>
        </w:rPr>
        <w:t>Искусство</w:t>
      </w:r>
      <w:r w:rsidR="00524B01">
        <w:rPr>
          <w:spacing w:val="8"/>
          <w:sz w:val="28"/>
          <w:szCs w:val="28"/>
        </w:rPr>
        <w:t xml:space="preserve">. – </w:t>
      </w:r>
      <w:r w:rsidRPr="008B5A83">
        <w:rPr>
          <w:spacing w:val="8"/>
          <w:sz w:val="28"/>
          <w:szCs w:val="28"/>
        </w:rPr>
        <w:t>М</w:t>
      </w:r>
      <w:r w:rsidR="00524B01">
        <w:rPr>
          <w:spacing w:val="8"/>
          <w:sz w:val="28"/>
          <w:szCs w:val="28"/>
        </w:rPr>
        <w:t xml:space="preserve">. : </w:t>
      </w:r>
      <w:r w:rsidR="000D15A5" w:rsidRPr="008B5A83">
        <w:rPr>
          <w:spacing w:val="8"/>
          <w:sz w:val="28"/>
          <w:szCs w:val="28"/>
        </w:rPr>
        <w:t>Дрофа, 2004);</w:t>
      </w:r>
    </w:p>
    <w:p w:rsidR="000D15A5" w:rsidRPr="008B5A83" w:rsidRDefault="005F6086" w:rsidP="00D03BF4">
      <w:pPr>
        <w:widowControl w:val="0"/>
        <w:numPr>
          <w:ilvl w:val="0"/>
          <w:numId w:val="47"/>
        </w:numPr>
        <w:shd w:val="clear" w:color="auto" w:fill="FFFFFF"/>
        <w:tabs>
          <w:tab w:val="left" w:pos="1032"/>
        </w:tabs>
        <w:autoSpaceDE w:val="0"/>
        <w:autoSpaceDN w:val="0"/>
        <w:adjustRightInd w:val="0"/>
        <w:spacing w:line="245" w:lineRule="auto"/>
        <w:ind w:left="0" w:firstLine="720"/>
        <w:jc w:val="both"/>
        <w:rPr>
          <w:color w:val="000000"/>
          <w:spacing w:val="8"/>
          <w:sz w:val="28"/>
          <w:szCs w:val="28"/>
        </w:rPr>
      </w:pPr>
      <w:r w:rsidRPr="008B5A83">
        <w:rPr>
          <w:color w:val="000000"/>
          <w:spacing w:val="8"/>
          <w:sz w:val="28"/>
          <w:szCs w:val="28"/>
        </w:rPr>
        <w:t>п</w:t>
      </w:r>
      <w:r w:rsidR="000D15A5" w:rsidRPr="008B5A83">
        <w:rPr>
          <w:color w:val="000000"/>
          <w:spacing w:val="8"/>
          <w:sz w:val="28"/>
          <w:szCs w:val="28"/>
        </w:rPr>
        <w:t>риказ</w:t>
      </w:r>
      <w:r w:rsidR="000378CF" w:rsidRPr="008B5A83">
        <w:rPr>
          <w:color w:val="000000"/>
          <w:spacing w:val="8"/>
          <w:sz w:val="28"/>
          <w:szCs w:val="28"/>
        </w:rPr>
        <w:t>ом</w:t>
      </w:r>
      <w:r w:rsidR="000D15A5" w:rsidRPr="008B5A83">
        <w:rPr>
          <w:color w:val="000000"/>
          <w:spacing w:val="8"/>
          <w:sz w:val="28"/>
          <w:szCs w:val="28"/>
        </w:rPr>
        <w:t xml:space="preserve"> Министерства образования Российской Федерации от 09</w:t>
      </w:r>
      <w:r w:rsidR="000A4466" w:rsidRPr="008B5A83">
        <w:rPr>
          <w:color w:val="000000"/>
          <w:spacing w:val="8"/>
          <w:sz w:val="28"/>
          <w:szCs w:val="28"/>
        </w:rPr>
        <w:t>.</w:t>
      </w:r>
      <w:r w:rsidR="000D15A5" w:rsidRPr="008B5A83">
        <w:rPr>
          <w:color w:val="000000"/>
          <w:spacing w:val="8"/>
          <w:sz w:val="28"/>
          <w:szCs w:val="28"/>
        </w:rPr>
        <w:t>03</w:t>
      </w:r>
      <w:r w:rsidR="000A4466" w:rsidRPr="008B5A83">
        <w:rPr>
          <w:color w:val="000000"/>
          <w:spacing w:val="8"/>
          <w:sz w:val="28"/>
          <w:szCs w:val="28"/>
        </w:rPr>
        <w:t>.</w:t>
      </w:r>
      <w:r w:rsidR="000D15A5" w:rsidRPr="008B5A83">
        <w:rPr>
          <w:color w:val="000000"/>
          <w:spacing w:val="8"/>
          <w:sz w:val="28"/>
          <w:szCs w:val="28"/>
        </w:rPr>
        <w:t>2004</w:t>
      </w:r>
      <w:r w:rsidRPr="008B5A83">
        <w:rPr>
          <w:color w:val="000000"/>
          <w:spacing w:val="8"/>
          <w:sz w:val="28"/>
          <w:szCs w:val="28"/>
        </w:rPr>
        <w:t xml:space="preserve"> </w:t>
      </w:r>
      <w:r w:rsidR="000D15A5" w:rsidRPr="008B5A83">
        <w:rPr>
          <w:color w:val="000000"/>
          <w:spacing w:val="8"/>
          <w:sz w:val="28"/>
          <w:szCs w:val="28"/>
        </w:rPr>
        <w:t>г</w:t>
      </w:r>
      <w:r w:rsidR="000A4466" w:rsidRPr="008B5A83">
        <w:rPr>
          <w:color w:val="000000"/>
          <w:spacing w:val="8"/>
          <w:sz w:val="28"/>
          <w:szCs w:val="28"/>
        </w:rPr>
        <w:t xml:space="preserve">. </w:t>
      </w:r>
      <w:r w:rsidR="006E54A6" w:rsidRPr="008B5A83">
        <w:rPr>
          <w:color w:val="000000"/>
          <w:spacing w:val="8"/>
          <w:sz w:val="28"/>
          <w:szCs w:val="28"/>
        </w:rPr>
        <w:t xml:space="preserve">№ </w:t>
      </w:r>
      <w:r w:rsidR="000D15A5" w:rsidRPr="008B5A83">
        <w:rPr>
          <w:color w:val="000000"/>
          <w:spacing w:val="8"/>
          <w:sz w:val="28"/>
          <w:szCs w:val="28"/>
        </w:rPr>
        <w:t>1312 «Об ут</w:t>
      </w:r>
      <w:r w:rsidR="000378CF" w:rsidRPr="008B5A83">
        <w:rPr>
          <w:color w:val="000000"/>
          <w:spacing w:val="8"/>
          <w:sz w:val="28"/>
          <w:szCs w:val="28"/>
        </w:rPr>
        <w:t xml:space="preserve">верждении </w:t>
      </w:r>
      <w:r w:rsidRPr="008B5A83">
        <w:rPr>
          <w:color w:val="000000"/>
          <w:spacing w:val="8"/>
          <w:sz w:val="28"/>
          <w:szCs w:val="28"/>
        </w:rPr>
        <w:t>ф</w:t>
      </w:r>
      <w:r w:rsidR="000378CF" w:rsidRPr="008B5A83">
        <w:rPr>
          <w:color w:val="000000"/>
          <w:spacing w:val="8"/>
          <w:sz w:val="28"/>
          <w:szCs w:val="28"/>
        </w:rPr>
        <w:t xml:space="preserve">едерального </w:t>
      </w:r>
      <w:r w:rsidRPr="008B5A83">
        <w:rPr>
          <w:color w:val="000000"/>
          <w:spacing w:val="8"/>
          <w:sz w:val="28"/>
          <w:szCs w:val="28"/>
        </w:rPr>
        <w:t>б</w:t>
      </w:r>
      <w:r w:rsidR="000378CF" w:rsidRPr="008B5A83">
        <w:rPr>
          <w:color w:val="000000"/>
          <w:spacing w:val="8"/>
          <w:sz w:val="28"/>
          <w:szCs w:val="28"/>
        </w:rPr>
        <w:t>азисного учебного плана и примерных учебных планов</w:t>
      </w:r>
      <w:r w:rsidR="000D15A5" w:rsidRPr="008B5A83">
        <w:rPr>
          <w:color w:val="000000"/>
          <w:spacing w:val="8"/>
          <w:sz w:val="28"/>
          <w:szCs w:val="28"/>
        </w:rPr>
        <w:t xml:space="preserve"> для образовательных учреждений Российской Федерации, реализующих программы общего образования федерального компонента государственного стандарта основного обще</w:t>
      </w:r>
      <w:r w:rsidR="000D15A5" w:rsidRPr="008B5A83">
        <w:rPr>
          <w:color w:val="000000"/>
          <w:spacing w:val="8"/>
          <w:sz w:val="28"/>
          <w:szCs w:val="28"/>
        </w:rPr>
        <w:softHyphen/>
        <w:t>го и среднего (полного) общего образования</w:t>
      </w:r>
      <w:r w:rsidRPr="008B5A83">
        <w:rPr>
          <w:color w:val="000000"/>
          <w:spacing w:val="8"/>
          <w:sz w:val="28"/>
          <w:szCs w:val="28"/>
        </w:rPr>
        <w:t>»</w:t>
      </w:r>
      <w:r w:rsidR="000A4466" w:rsidRPr="008B5A83">
        <w:rPr>
          <w:color w:val="000000"/>
          <w:spacing w:val="8"/>
          <w:sz w:val="28"/>
          <w:szCs w:val="28"/>
        </w:rPr>
        <w:t xml:space="preserve">. </w:t>
      </w:r>
    </w:p>
    <w:p w:rsidR="000D15A5" w:rsidRPr="008B5A83" w:rsidRDefault="005F6086" w:rsidP="00D03BF4">
      <w:pPr>
        <w:widowControl w:val="0"/>
        <w:numPr>
          <w:ilvl w:val="0"/>
          <w:numId w:val="47"/>
        </w:numPr>
        <w:shd w:val="clear" w:color="auto" w:fill="FFFFFF"/>
        <w:tabs>
          <w:tab w:val="left" w:pos="1032"/>
        </w:tabs>
        <w:autoSpaceDE w:val="0"/>
        <w:autoSpaceDN w:val="0"/>
        <w:adjustRightInd w:val="0"/>
        <w:spacing w:line="245" w:lineRule="auto"/>
        <w:ind w:left="0" w:firstLine="720"/>
        <w:jc w:val="both"/>
        <w:rPr>
          <w:color w:val="000000"/>
          <w:spacing w:val="12"/>
          <w:sz w:val="28"/>
          <w:szCs w:val="28"/>
        </w:rPr>
      </w:pPr>
      <w:r w:rsidRPr="008B5A83">
        <w:rPr>
          <w:spacing w:val="12"/>
          <w:sz w:val="28"/>
          <w:szCs w:val="28"/>
        </w:rPr>
        <w:t>п</w:t>
      </w:r>
      <w:r w:rsidR="000378CF" w:rsidRPr="008B5A83">
        <w:rPr>
          <w:spacing w:val="12"/>
          <w:sz w:val="28"/>
          <w:szCs w:val="28"/>
        </w:rPr>
        <w:t>римерным</w:t>
      </w:r>
      <w:r w:rsidR="000D15A5" w:rsidRPr="008B5A83">
        <w:rPr>
          <w:spacing w:val="12"/>
          <w:sz w:val="28"/>
          <w:szCs w:val="28"/>
        </w:rPr>
        <w:t xml:space="preserve"> учебным планом </w:t>
      </w:r>
      <w:r w:rsidR="000378CF" w:rsidRPr="008B5A83">
        <w:rPr>
          <w:spacing w:val="12"/>
          <w:sz w:val="28"/>
          <w:szCs w:val="28"/>
        </w:rPr>
        <w:t xml:space="preserve">для </w:t>
      </w:r>
      <w:r w:rsidR="000D15A5" w:rsidRPr="008B5A83">
        <w:rPr>
          <w:spacing w:val="12"/>
          <w:sz w:val="28"/>
          <w:szCs w:val="28"/>
        </w:rPr>
        <w:t>об</w:t>
      </w:r>
      <w:r w:rsidR="00A65BFF" w:rsidRPr="008B5A83">
        <w:rPr>
          <w:spacing w:val="12"/>
          <w:sz w:val="28"/>
          <w:szCs w:val="28"/>
        </w:rPr>
        <w:t>щеоб</w:t>
      </w:r>
      <w:r w:rsidR="000D15A5" w:rsidRPr="008B5A83">
        <w:rPr>
          <w:spacing w:val="12"/>
          <w:sz w:val="28"/>
          <w:szCs w:val="28"/>
        </w:rPr>
        <w:t>разовательных учреждений С</w:t>
      </w:r>
      <w:r w:rsidR="00B10514" w:rsidRPr="008B5A83">
        <w:rPr>
          <w:spacing w:val="12"/>
          <w:sz w:val="28"/>
          <w:szCs w:val="28"/>
        </w:rPr>
        <w:t xml:space="preserve">тавропольского края на </w:t>
      </w:r>
      <w:r w:rsidR="00046591" w:rsidRPr="008B5A83">
        <w:rPr>
          <w:spacing w:val="12"/>
          <w:sz w:val="28"/>
          <w:szCs w:val="28"/>
        </w:rPr>
        <w:t>2007/2008</w:t>
      </w:r>
      <w:r w:rsidR="00EE1010" w:rsidRPr="008B5A83">
        <w:rPr>
          <w:spacing w:val="12"/>
          <w:sz w:val="28"/>
          <w:szCs w:val="28"/>
        </w:rPr>
        <w:t xml:space="preserve"> </w:t>
      </w:r>
      <w:r w:rsidR="000D15A5" w:rsidRPr="008B5A83">
        <w:rPr>
          <w:spacing w:val="12"/>
          <w:sz w:val="28"/>
          <w:szCs w:val="28"/>
        </w:rPr>
        <w:t xml:space="preserve">учебный год (приказ </w:t>
      </w:r>
      <w:r w:rsidR="00B10514" w:rsidRPr="008B5A83">
        <w:rPr>
          <w:spacing w:val="12"/>
          <w:sz w:val="28"/>
          <w:szCs w:val="28"/>
        </w:rPr>
        <w:t>министерства образования С</w:t>
      </w:r>
      <w:r w:rsidRPr="008B5A83">
        <w:rPr>
          <w:spacing w:val="12"/>
          <w:sz w:val="28"/>
          <w:szCs w:val="28"/>
        </w:rPr>
        <w:t>тавропольского края</w:t>
      </w:r>
      <w:r w:rsidR="00B10514" w:rsidRPr="008B5A83">
        <w:rPr>
          <w:spacing w:val="12"/>
          <w:sz w:val="28"/>
          <w:szCs w:val="28"/>
        </w:rPr>
        <w:t xml:space="preserve"> от </w:t>
      </w:r>
      <w:r w:rsidR="000D15A5" w:rsidRPr="008B5A83">
        <w:rPr>
          <w:spacing w:val="12"/>
          <w:sz w:val="28"/>
          <w:szCs w:val="28"/>
        </w:rPr>
        <w:t>2</w:t>
      </w:r>
      <w:r w:rsidR="00B10514" w:rsidRPr="008B5A83">
        <w:rPr>
          <w:spacing w:val="12"/>
          <w:sz w:val="28"/>
          <w:szCs w:val="28"/>
        </w:rPr>
        <w:t>5</w:t>
      </w:r>
      <w:r w:rsidR="000A4466" w:rsidRPr="008B5A83">
        <w:rPr>
          <w:spacing w:val="12"/>
          <w:sz w:val="28"/>
          <w:szCs w:val="28"/>
        </w:rPr>
        <w:t>.</w:t>
      </w:r>
      <w:r w:rsidR="00B10514" w:rsidRPr="008B5A83">
        <w:rPr>
          <w:spacing w:val="12"/>
          <w:sz w:val="28"/>
          <w:szCs w:val="28"/>
        </w:rPr>
        <w:t>06</w:t>
      </w:r>
      <w:r w:rsidR="000A4466" w:rsidRPr="008B5A83">
        <w:rPr>
          <w:spacing w:val="12"/>
          <w:sz w:val="28"/>
          <w:szCs w:val="28"/>
        </w:rPr>
        <w:t>.</w:t>
      </w:r>
      <w:r w:rsidR="00B10514" w:rsidRPr="008B5A83">
        <w:rPr>
          <w:spacing w:val="12"/>
          <w:sz w:val="28"/>
          <w:szCs w:val="28"/>
        </w:rPr>
        <w:t>2007 г</w:t>
      </w:r>
      <w:r w:rsidR="000A4466" w:rsidRPr="008B5A83">
        <w:rPr>
          <w:spacing w:val="12"/>
          <w:sz w:val="28"/>
          <w:szCs w:val="28"/>
        </w:rPr>
        <w:t>.</w:t>
      </w:r>
      <w:r w:rsidR="00866308" w:rsidRPr="008B5A83">
        <w:rPr>
          <w:spacing w:val="12"/>
          <w:sz w:val="28"/>
          <w:szCs w:val="28"/>
        </w:rPr>
        <w:t xml:space="preserve"> </w:t>
      </w:r>
      <w:r w:rsidRPr="008B5A83">
        <w:rPr>
          <w:spacing w:val="12"/>
          <w:sz w:val="28"/>
          <w:szCs w:val="28"/>
        </w:rPr>
        <w:t>№</w:t>
      </w:r>
      <w:r w:rsidR="001C06EC">
        <w:rPr>
          <w:spacing w:val="12"/>
          <w:sz w:val="28"/>
          <w:szCs w:val="28"/>
        </w:rPr>
        <w:t> </w:t>
      </w:r>
      <w:r w:rsidR="00B10514" w:rsidRPr="008B5A83">
        <w:rPr>
          <w:spacing w:val="12"/>
          <w:sz w:val="28"/>
          <w:szCs w:val="28"/>
        </w:rPr>
        <w:t>324</w:t>
      </w:r>
      <w:r w:rsidR="000D15A5" w:rsidRPr="008B5A83">
        <w:rPr>
          <w:spacing w:val="12"/>
          <w:sz w:val="28"/>
          <w:szCs w:val="28"/>
        </w:rPr>
        <w:t>-пр</w:t>
      </w:r>
      <w:r w:rsidR="000A4466" w:rsidRPr="008B5A83">
        <w:rPr>
          <w:spacing w:val="12"/>
          <w:sz w:val="28"/>
          <w:szCs w:val="28"/>
        </w:rPr>
        <w:t>.</w:t>
      </w:r>
      <w:r w:rsidR="000D15A5" w:rsidRPr="008B5A83">
        <w:rPr>
          <w:spacing w:val="12"/>
          <w:sz w:val="28"/>
          <w:szCs w:val="28"/>
        </w:rPr>
        <w:t xml:space="preserve">); </w:t>
      </w:r>
    </w:p>
    <w:p w:rsidR="000D15A5" w:rsidRPr="008B5A83" w:rsidRDefault="005F6086" w:rsidP="00D03BF4">
      <w:pPr>
        <w:widowControl w:val="0"/>
        <w:numPr>
          <w:ilvl w:val="0"/>
          <w:numId w:val="47"/>
        </w:numPr>
        <w:shd w:val="clear" w:color="auto" w:fill="FFFFFF"/>
        <w:tabs>
          <w:tab w:val="left" w:pos="1032"/>
        </w:tabs>
        <w:autoSpaceDE w:val="0"/>
        <w:autoSpaceDN w:val="0"/>
        <w:adjustRightInd w:val="0"/>
        <w:spacing w:line="245" w:lineRule="auto"/>
        <w:ind w:left="0" w:firstLine="720"/>
        <w:jc w:val="both"/>
        <w:rPr>
          <w:color w:val="000000"/>
          <w:spacing w:val="8"/>
          <w:sz w:val="28"/>
          <w:szCs w:val="28"/>
        </w:rPr>
      </w:pPr>
      <w:r w:rsidRPr="008B5A83">
        <w:rPr>
          <w:color w:val="000000"/>
          <w:spacing w:val="8"/>
          <w:sz w:val="28"/>
          <w:szCs w:val="28"/>
        </w:rPr>
        <w:t>п</w:t>
      </w:r>
      <w:r w:rsidR="00A65BFF" w:rsidRPr="008B5A83">
        <w:rPr>
          <w:color w:val="000000"/>
          <w:spacing w:val="8"/>
          <w:sz w:val="28"/>
          <w:szCs w:val="28"/>
        </w:rPr>
        <w:t>римерными программами</w:t>
      </w:r>
      <w:r w:rsidR="000D15A5" w:rsidRPr="008B5A83">
        <w:rPr>
          <w:color w:val="000000"/>
          <w:spacing w:val="8"/>
          <w:sz w:val="28"/>
          <w:szCs w:val="28"/>
        </w:rPr>
        <w:t xml:space="preserve"> основного и среднего (полного) общего образования по</w:t>
      </w:r>
      <w:r w:rsidR="006E54A6" w:rsidRPr="008B5A83">
        <w:rPr>
          <w:color w:val="000000"/>
          <w:spacing w:val="8"/>
          <w:sz w:val="28"/>
          <w:szCs w:val="28"/>
        </w:rPr>
        <w:t xml:space="preserve"> </w:t>
      </w:r>
      <w:r w:rsidR="000D15A5" w:rsidRPr="008B5A83">
        <w:rPr>
          <w:color w:val="000000"/>
          <w:spacing w:val="8"/>
          <w:sz w:val="28"/>
          <w:szCs w:val="28"/>
        </w:rPr>
        <w:t>изобразительному</w:t>
      </w:r>
      <w:r w:rsidR="00EE1010" w:rsidRPr="008B5A83">
        <w:rPr>
          <w:color w:val="000000"/>
          <w:spacing w:val="8"/>
          <w:sz w:val="28"/>
          <w:szCs w:val="28"/>
        </w:rPr>
        <w:t xml:space="preserve"> </w:t>
      </w:r>
      <w:r w:rsidR="000D15A5" w:rsidRPr="008B5A83">
        <w:rPr>
          <w:color w:val="000000"/>
          <w:spacing w:val="8"/>
          <w:sz w:val="28"/>
          <w:szCs w:val="28"/>
        </w:rPr>
        <w:t>искусству,</w:t>
      </w:r>
      <w:r w:rsidR="006E54A6" w:rsidRPr="008B5A83">
        <w:rPr>
          <w:color w:val="000000"/>
          <w:spacing w:val="8"/>
          <w:sz w:val="28"/>
          <w:szCs w:val="28"/>
        </w:rPr>
        <w:t xml:space="preserve"> </w:t>
      </w:r>
      <w:r w:rsidR="000D15A5" w:rsidRPr="008B5A83">
        <w:rPr>
          <w:color w:val="000000"/>
          <w:spacing w:val="8"/>
          <w:sz w:val="28"/>
          <w:szCs w:val="28"/>
        </w:rPr>
        <w:t>рекомендованными</w:t>
      </w:r>
      <w:r w:rsidR="006E54A6" w:rsidRPr="008B5A83">
        <w:rPr>
          <w:color w:val="000000"/>
          <w:spacing w:val="8"/>
          <w:sz w:val="28"/>
          <w:szCs w:val="28"/>
        </w:rPr>
        <w:t xml:space="preserve"> </w:t>
      </w:r>
      <w:r w:rsidR="000D15A5" w:rsidRPr="008B5A83">
        <w:rPr>
          <w:color w:val="000000"/>
          <w:spacing w:val="8"/>
          <w:sz w:val="28"/>
          <w:szCs w:val="28"/>
        </w:rPr>
        <w:t>письмом</w:t>
      </w:r>
      <w:r w:rsidR="006E54A6" w:rsidRPr="008B5A83">
        <w:rPr>
          <w:color w:val="000000"/>
          <w:spacing w:val="8"/>
          <w:sz w:val="28"/>
          <w:szCs w:val="28"/>
        </w:rPr>
        <w:t xml:space="preserve"> </w:t>
      </w:r>
      <w:r w:rsidR="000D15A5" w:rsidRPr="008B5A83">
        <w:rPr>
          <w:color w:val="000000"/>
          <w:spacing w:val="8"/>
          <w:sz w:val="28"/>
          <w:szCs w:val="28"/>
        </w:rPr>
        <w:t>Минобрнауки</w:t>
      </w:r>
      <w:r w:rsidR="006E54A6" w:rsidRPr="008B5A83">
        <w:rPr>
          <w:color w:val="000000"/>
          <w:spacing w:val="8"/>
          <w:sz w:val="28"/>
          <w:szCs w:val="28"/>
        </w:rPr>
        <w:t xml:space="preserve"> </w:t>
      </w:r>
      <w:r w:rsidR="000D15A5" w:rsidRPr="008B5A83">
        <w:rPr>
          <w:color w:val="000000"/>
          <w:spacing w:val="8"/>
          <w:sz w:val="28"/>
          <w:szCs w:val="28"/>
        </w:rPr>
        <w:t>РФ</w:t>
      </w:r>
      <w:r w:rsidR="006E54A6" w:rsidRPr="008B5A83">
        <w:rPr>
          <w:color w:val="000000"/>
          <w:spacing w:val="8"/>
          <w:sz w:val="28"/>
          <w:szCs w:val="28"/>
        </w:rPr>
        <w:t xml:space="preserve"> </w:t>
      </w:r>
      <w:r w:rsidR="000D15A5" w:rsidRPr="008B5A83">
        <w:rPr>
          <w:color w:val="000000"/>
          <w:spacing w:val="8"/>
          <w:sz w:val="28"/>
          <w:szCs w:val="28"/>
        </w:rPr>
        <w:t>от 07</w:t>
      </w:r>
      <w:r w:rsidRPr="008B5A83">
        <w:rPr>
          <w:color w:val="000000"/>
          <w:spacing w:val="8"/>
          <w:sz w:val="28"/>
          <w:szCs w:val="28"/>
        </w:rPr>
        <w:t>.</w:t>
      </w:r>
      <w:r w:rsidR="000D15A5" w:rsidRPr="008B5A83">
        <w:rPr>
          <w:color w:val="000000"/>
          <w:spacing w:val="8"/>
          <w:sz w:val="28"/>
          <w:szCs w:val="28"/>
        </w:rPr>
        <w:t>07</w:t>
      </w:r>
      <w:r w:rsidRPr="008B5A83">
        <w:rPr>
          <w:color w:val="000000"/>
          <w:spacing w:val="8"/>
          <w:sz w:val="28"/>
          <w:szCs w:val="28"/>
        </w:rPr>
        <w:t>.</w:t>
      </w:r>
      <w:r w:rsidR="000D15A5" w:rsidRPr="008B5A83">
        <w:rPr>
          <w:color w:val="000000"/>
          <w:spacing w:val="8"/>
          <w:sz w:val="28"/>
          <w:szCs w:val="28"/>
        </w:rPr>
        <w:t>2005</w:t>
      </w:r>
      <w:r w:rsidRPr="008B5A83">
        <w:rPr>
          <w:color w:val="000000"/>
          <w:spacing w:val="8"/>
          <w:sz w:val="28"/>
          <w:szCs w:val="28"/>
        </w:rPr>
        <w:t xml:space="preserve"> </w:t>
      </w:r>
      <w:r w:rsidR="000D15A5" w:rsidRPr="008B5A83">
        <w:rPr>
          <w:color w:val="000000"/>
          <w:spacing w:val="8"/>
          <w:sz w:val="28"/>
          <w:szCs w:val="28"/>
        </w:rPr>
        <w:t>г</w:t>
      </w:r>
      <w:r w:rsidR="000A4466" w:rsidRPr="008B5A83">
        <w:rPr>
          <w:color w:val="000000"/>
          <w:spacing w:val="8"/>
          <w:sz w:val="28"/>
          <w:szCs w:val="28"/>
        </w:rPr>
        <w:t>.</w:t>
      </w:r>
      <w:r w:rsidR="00866308" w:rsidRPr="008B5A83">
        <w:rPr>
          <w:color w:val="000000"/>
          <w:spacing w:val="8"/>
          <w:sz w:val="28"/>
          <w:szCs w:val="28"/>
        </w:rPr>
        <w:t xml:space="preserve"> </w:t>
      </w:r>
      <w:r w:rsidR="006E54A6" w:rsidRPr="008B5A83">
        <w:rPr>
          <w:color w:val="000000"/>
          <w:spacing w:val="8"/>
          <w:sz w:val="28"/>
          <w:szCs w:val="28"/>
        </w:rPr>
        <w:t xml:space="preserve">№ </w:t>
      </w:r>
      <w:r w:rsidR="000D15A5" w:rsidRPr="008B5A83">
        <w:rPr>
          <w:color w:val="000000"/>
          <w:spacing w:val="8"/>
          <w:sz w:val="28"/>
          <w:szCs w:val="28"/>
        </w:rPr>
        <w:t>03-1263</w:t>
      </w:r>
      <w:r w:rsidR="000A4466" w:rsidRPr="008B5A83">
        <w:rPr>
          <w:color w:val="000000"/>
          <w:spacing w:val="8"/>
          <w:sz w:val="28"/>
          <w:szCs w:val="28"/>
        </w:rPr>
        <w:t xml:space="preserve">. </w:t>
      </w:r>
    </w:p>
    <w:p w:rsidR="000D15A5" w:rsidRPr="008B5A83" w:rsidRDefault="003C58A5" w:rsidP="00D03BF4">
      <w:pPr>
        <w:numPr>
          <w:ilvl w:val="0"/>
          <w:numId w:val="47"/>
        </w:numPr>
        <w:spacing w:line="245" w:lineRule="auto"/>
        <w:ind w:left="0" w:firstLine="720"/>
        <w:jc w:val="both"/>
        <w:rPr>
          <w:b/>
          <w:spacing w:val="8"/>
          <w:sz w:val="28"/>
          <w:szCs w:val="28"/>
        </w:rPr>
      </w:pPr>
      <w:r>
        <w:rPr>
          <w:spacing w:val="8"/>
          <w:sz w:val="28"/>
          <w:szCs w:val="28"/>
        </w:rPr>
        <w:t>п</w:t>
      </w:r>
      <w:r w:rsidR="00B10514" w:rsidRPr="008B5A83">
        <w:rPr>
          <w:spacing w:val="8"/>
          <w:sz w:val="28"/>
          <w:szCs w:val="28"/>
        </w:rPr>
        <w:t>еречнем</w:t>
      </w:r>
      <w:r w:rsidR="000D15A5" w:rsidRPr="008B5A83">
        <w:rPr>
          <w:spacing w:val="8"/>
          <w:sz w:val="28"/>
          <w:szCs w:val="28"/>
        </w:rPr>
        <w:t xml:space="preserve"> учебник</w:t>
      </w:r>
      <w:r w:rsidR="00A65BFF" w:rsidRPr="008B5A83">
        <w:rPr>
          <w:spacing w:val="8"/>
          <w:sz w:val="28"/>
          <w:szCs w:val="28"/>
        </w:rPr>
        <w:t xml:space="preserve">ов, рекомендованных к использованию в </w:t>
      </w:r>
      <w:r w:rsidR="006E54A6" w:rsidRPr="008B5A83">
        <w:rPr>
          <w:spacing w:val="8"/>
          <w:sz w:val="28"/>
          <w:szCs w:val="28"/>
        </w:rPr>
        <w:t xml:space="preserve">2009/2010 </w:t>
      </w:r>
      <w:r w:rsidR="00A65BFF" w:rsidRPr="008B5A83">
        <w:rPr>
          <w:spacing w:val="8"/>
          <w:sz w:val="28"/>
          <w:szCs w:val="28"/>
        </w:rPr>
        <w:t>учебном году</w:t>
      </w:r>
      <w:r w:rsidR="00866308" w:rsidRPr="008B5A83">
        <w:rPr>
          <w:spacing w:val="8"/>
          <w:sz w:val="28"/>
          <w:szCs w:val="28"/>
        </w:rPr>
        <w:t xml:space="preserve"> </w:t>
      </w:r>
      <w:r w:rsidR="000D15A5" w:rsidRPr="008B5A83">
        <w:rPr>
          <w:spacing w:val="8"/>
          <w:sz w:val="28"/>
          <w:szCs w:val="28"/>
        </w:rPr>
        <w:t>Министерством образова</w:t>
      </w:r>
      <w:r w:rsidR="00A65BFF" w:rsidRPr="008B5A83">
        <w:rPr>
          <w:spacing w:val="8"/>
          <w:sz w:val="28"/>
          <w:szCs w:val="28"/>
        </w:rPr>
        <w:t xml:space="preserve">ния и науки РФ и </w:t>
      </w:r>
      <w:r w:rsidR="008B5A83" w:rsidRPr="008B5A83">
        <w:rPr>
          <w:spacing w:val="8"/>
          <w:sz w:val="28"/>
          <w:szCs w:val="28"/>
        </w:rPr>
        <w:t>министерством образования Ставропольского края</w:t>
      </w:r>
      <w:r w:rsidR="000D15A5" w:rsidRPr="008B5A83">
        <w:rPr>
          <w:spacing w:val="8"/>
          <w:sz w:val="28"/>
          <w:szCs w:val="28"/>
        </w:rPr>
        <w:t xml:space="preserve"> </w:t>
      </w:r>
      <w:r w:rsidR="00A65BFF" w:rsidRPr="008B5A83">
        <w:rPr>
          <w:spacing w:val="8"/>
          <w:sz w:val="28"/>
          <w:szCs w:val="28"/>
        </w:rPr>
        <w:t xml:space="preserve">(приказ </w:t>
      </w:r>
      <w:r w:rsidR="008B5A83" w:rsidRPr="008B5A83">
        <w:rPr>
          <w:spacing w:val="8"/>
          <w:sz w:val="28"/>
          <w:szCs w:val="28"/>
        </w:rPr>
        <w:t>министерства образования</w:t>
      </w:r>
      <w:r w:rsidR="00A65BFF" w:rsidRPr="008B5A83">
        <w:rPr>
          <w:spacing w:val="8"/>
          <w:sz w:val="28"/>
          <w:szCs w:val="28"/>
        </w:rPr>
        <w:t xml:space="preserve"> СК от </w:t>
      </w:r>
      <w:r w:rsidR="008B5A83" w:rsidRPr="008B5A83">
        <w:rPr>
          <w:spacing w:val="8"/>
          <w:sz w:val="28"/>
          <w:szCs w:val="28"/>
        </w:rPr>
        <w:t>0</w:t>
      </w:r>
      <w:r w:rsidR="00A65BFF" w:rsidRPr="008B5A83">
        <w:rPr>
          <w:spacing w:val="8"/>
          <w:sz w:val="28"/>
          <w:szCs w:val="28"/>
        </w:rPr>
        <w:t>2</w:t>
      </w:r>
      <w:r w:rsidR="000A4466" w:rsidRPr="008B5A83">
        <w:rPr>
          <w:spacing w:val="8"/>
          <w:sz w:val="28"/>
          <w:szCs w:val="28"/>
        </w:rPr>
        <w:t>.</w:t>
      </w:r>
      <w:r w:rsidR="00A65BFF" w:rsidRPr="008B5A83">
        <w:rPr>
          <w:spacing w:val="8"/>
          <w:sz w:val="28"/>
          <w:szCs w:val="28"/>
        </w:rPr>
        <w:t>02</w:t>
      </w:r>
      <w:r w:rsidR="000A4466" w:rsidRPr="008B5A83">
        <w:rPr>
          <w:spacing w:val="8"/>
          <w:sz w:val="28"/>
          <w:szCs w:val="28"/>
        </w:rPr>
        <w:t>.</w:t>
      </w:r>
      <w:r w:rsidR="008B5A83" w:rsidRPr="008B5A83">
        <w:rPr>
          <w:spacing w:val="8"/>
          <w:sz w:val="28"/>
          <w:szCs w:val="28"/>
        </w:rPr>
        <w:t>200</w:t>
      </w:r>
      <w:r w:rsidR="00A65BFF" w:rsidRPr="008B5A83">
        <w:rPr>
          <w:spacing w:val="8"/>
          <w:sz w:val="28"/>
          <w:szCs w:val="28"/>
        </w:rPr>
        <w:t xml:space="preserve">9 </w:t>
      </w:r>
      <w:r w:rsidR="008B5A83" w:rsidRPr="008B5A83">
        <w:rPr>
          <w:spacing w:val="8"/>
          <w:sz w:val="28"/>
          <w:szCs w:val="28"/>
        </w:rPr>
        <w:t xml:space="preserve">г. </w:t>
      </w:r>
      <w:r w:rsidR="006E54A6" w:rsidRPr="008B5A83">
        <w:rPr>
          <w:spacing w:val="8"/>
          <w:sz w:val="28"/>
          <w:szCs w:val="28"/>
        </w:rPr>
        <w:t xml:space="preserve">№ </w:t>
      </w:r>
      <w:r w:rsidR="00A65BFF" w:rsidRPr="008B5A83">
        <w:rPr>
          <w:spacing w:val="8"/>
          <w:sz w:val="28"/>
          <w:szCs w:val="28"/>
        </w:rPr>
        <w:t>38-пр)</w:t>
      </w:r>
      <w:r w:rsidR="000A4466" w:rsidRPr="008B5A83">
        <w:rPr>
          <w:spacing w:val="8"/>
          <w:sz w:val="28"/>
          <w:szCs w:val="28"/>
        </w:rPr>
        <w:t xml:space="preserve">. </w:t>
      </w:r>
    </w:p>
    <w:p w:rsidR="000D15A5" w:rsidRPr="008B5A83" w:rsidRDefault="000D15A5" w:rsidP="008B5A83">
      <w:pPr>
        <w:spacing w:line="245" w:lineRule="auto"/>
        <w:ind w:firstLine="709"/>
        <w:jc w:val="both"/>
        <w:rPr>
          <w:b/>
          <w:spacing w:val="8"/>
          <w:sz w:val="28"/>
          <w:szCs w:val="28"/>
        </w:rPr>
      </w:pPr>
      <w:r w:rsidRPr="008B5A83">
        <w:rPr>
          <w:spacing w:val="8"/>
          <w:sz w:val="28"/>
          <w:szCs w:val="28"/>
        </w:rPr>
        <w:t>В соот</w:t>
      </w:r>
      <w:r w:rsidR="00B10514" w:rsidRPr="008B5A83">
        <w:rPr>
          <w:spacing w:val="8"/>
          <w:sz w:val="28"/>
          <w:szCs w:val="28"/>
        </w:rPr>
        <w:t xml:space="preserve">ветствии с региональным </w:t>
      </w:r>
      <w:r w:rsidR="008B5A83" w:rsidRPr="008B5A83">
        <w:rPr>
          <w:spacing w:val="8"/>
          <w:sz w:val="28"/>
          <w:szCs w:val="28"/>
        </w:rPr>
        <w:t>п</w:t>
      </w:r>
      <w:r w:rsidR="00B10514" w:rsidRPr="008B5A83">
        <w:rPr>
          <w:spacing w:val="8"/>
          <w:sz w:val="28"/>
          <w:szCs w:val="28"/>
        </w:rPr>
        <w:t>римерным учебным планом часы, отвед</w:t>
      </w:r>
      <w:r w:rsidR="003C58A5">
        <w:rPr>
          <w:spacing w:val="8"/>
          <w:sz w:val="28"/>
          <w:szCs w:val="28"/>
        </w:rPr>
        <w:t>ё</w:t>
      </w:r>
      <w:r w:rsidR="00B10514" w:rsidRPr="008B5A83">
        <w:rPr>
          <w:spacing w:val="8"/>
          <w:sz w:val="28"/>
          <w:szCs w:val="28"/>
        </w:rPr>
        <w:t xml:space="preserve">нные в </w:t>
      </w:r>
      <w:r w:rsidR="008B5A83" w:rsidRPr="008B5A83">
        <w:rPr>
          <w:spacing w:val="8"/>
          <w:sz w:val="28"/>
          <w:szCs w:val="28"/>
          <w:lang w:val="en-US"/>
        </w:rPr>
        <w:t>I</w:t>
      </w:r>
      <w:r w:rsidR="008B5A83" w:rsidRPr="008B5A83">
        <w:rPr>
          <w:spacing w:val="8"/>
          <w:sz w:val="28"/>
          <w:szCs w:val="28"/>
        </w:rPr>
        <w:t>–</w:t>
      </w:r>
      <w:r w:rsidR="008B5A83" w:rsidRPr="008B5A83">
        <w:rPr>
          <w:spacing w:val="8"/>
          <w:sz w:val="28"/>
          <w:szCs w:val="28"/>
          <w:lang w:val="en-US"/>
        </w:rPr>
        <w:t>III</w:t>
      </w:r>
      <w:r w:rsidR="00B10514" w:rsidRPr="008B5A83">
        <w:rPr>
          <w:spacing w:val="8"/>
          <w:sz w:val="28"/>
          <w:szCs w:val="28"/>
        </w:rPr>
        <w:t xml:space="preserve"> классах</w:t>
      </w:r>
      <w:r w:rsidR="006E54A6" w:rsidRPr="008B5A83">
        <w:rPr>
          <w:spacing w:val="8"/>
          <w:sz w:val="28"/>
          <w:szCs w:val="28"/>
        </w:rPr>
        <w:t xml:space="preserve"> </w:t>
      </w:r>
      <w:r w:rsidRPr="008B5A83">
        <w:rPr>
          <w:spacing w:val="8"/>
          <w:sz w:val="28"/>
          <w:szCs w:val="28"/>
        </w:rPr>
        <w:t>на</w:t>
      </w:r>
      <w:r w:rsidRPr="008B5A83">
        <w:rPr>
          <w:b/>
          <w:i/>
          <w:spacing w:val="8"/>
          <w:sz w:val="28"/>
          <w:szCs w:val="28"/>
        </w:rPr>
        <w:t xml:space="preserve"> </w:t>
      </w:r>
      <w:r w:rsidRPr="008B5A83">
        <w:rPr>
          <w:spacing w:val="8"/>
          <w:sz w:val="28"/>
          <w:szCs w:val="28"/>
        </w:rPr>
        <w:t>преподавание учебных предметов «Изобрази</w:t>
      </w:r>
      <w:r w:rsidR="008B5A83" w:rsidRPr="008B5A83">
        <w:rPr>
          <w:spacing w:val="8"/>
          <w:sz w:val="28"/>
          <w:szCs w:val="28"/>
        </w:rPr>
        <w:t>тельное искусство» (1 ч</w:t>
      </w:r>
      <w:r w:rsidRPr="008B5A83">
        <w:rPr>
          <w:spacing w:val="8"/>
          <w:sz w:val="28"/>
          <w:szCs w:val="28"/>
        </w:rPr>
        <w:t xml:space="preserve"> в неделю) и «Технология» (1 ч в неделю), по решению образовательного учреждения могут быть использованы для преподавания интегрированного предмета «Изобразительное искусство и художественный труд» (2 ч в неделю)</w:t>
      </w:r>
      <w:r w:rsidR="000A4466" w:rsidRPr="008B5A83">
        <w:rPr>
          <w:spacing w:val="8"/>
          <w:sz w:val="28"/>
          <w:szCs w:val="28"/>
        </w:rPr>
        <w:t xml:space="preserve">. </w:t>
      </w:r>
    </w:p>
    <w:p w:rsidR="000D15A5" w:rsidRPr="001C06EC" w:rsidRDefault="00B10514" w:rsidP="008B5A83">
      <w:pPr>
        <w:spacing w:line="245" w:lineRule="auto"/>
        <w:ind w:firstLine="709"/>
        <w:jc w:val="both"/>
        <w:rPr>
          <w:spacing w:val="12"/>
          <w:sz w:val="28"/>
          <w:szCs w:val="28"/>
        </w:rPr>
      </w:pPr>
      <w:r w:rsidRPr="001C06EC">
        <w:rPr>
          <w:spacing w:val="12"/>
          <w:sz w:val="28"/>
          <w:szCs w:val="28"/>
        </w:rPr>
        <w:t xml:space="preserve">Федеральный </w:t>
      </w:r>
      <w:r w:rsidR="008B5A83" w:rsidRPr="001C06EC">
        <w:rPr>
          <w:spacing w:val="12"/>
          <w:sz w:val="28"/>
          <w:szCs w:val="28"/>
        </w:rPr>
        <w:t>п</w:t>
      </w:r>
      <w:r w:rsidRPr="001C06EC">
        <w:rPr>
          <w:spacing w:val="12"/>
          <w:sz w:val="28"/>
          <w:szCs w:val="28"/>
        </w:rPr>
        <w:t>римерный</w:t>
      </w:r>
      <w:r w:rsidR="000D15A5" w:rsidRPr="001C06EC">
        <w:rPr>
          <w:spacing w:val="12"/>
          <w:sz w:val="28"/>
          <w:szCs w:val="28"/>
        </w:rPr>
        <w:t xml:space="preserve"> учебный план для об</w:t>
      </w:r>
      <w:r w:rsidRPr="001C06EC">
        <w:rPr>
          <w:spacing w:val="12"/>
          <w:sz w:val="28"/>
          <w:szCs w:val="28"/>
        </w:rPr>
        <w:t>щеоб</w:t>
      </w:r>
      <w:r w:rsidR="000D15A5" w:rsidRPr="001C06EC">
        <w:rPr>
          <w:spacing w:val="12"/>
          <w:sz w:val="28"/>
          <w:szCs w:val="28"/>
        </w:rPr>
        <w:t xml:space="preserve">разовательных учреждений Российской Федерации отводит 280 ч для обязательного изучения </w:t>
      </w:r>
      <w:r w:rsidR="003C58A5">
        <w:rPr>
          <w:spacing w:val="12"/>
          <w:sz w:val="28"/>
          <w:szCs w:val="28"/>
        </w:rPr>
        <w:t xml:space="preserve">образовательной области </w:t>
      </w:r>
      <w:r w:rsidR="000D15A5" w:rsidRPr="001C06EC">
        <w:rPr>
          <w:spacing w:val="12"/>
          <w:sz w:val="28"/>
          <w:szCs w:val="28"/>
        </w:rPr>
        <w:t>«Искусств</w:t>
      </w:r>
      <w:r w:rsidR="003C58A5">
        <w:rPr>
          <w:spacing w:val="12"/>
          <w:sz w:val="28"/>
          <w:szCs w:val="28"/>
        </w:rPr>
        <w:t>о</w:t>
      </w:r>
      <w:r w:rsidR="000D15A5" w:rsidRPr="001C06EC">
        <w:rPr>
          <w:spacing w:val="12"/>
          <w:sz w:val="28"/>
          <w:szCs w:val="28"/>
        </w:rPr>
        <w:t xml:space="preserve">» на этапе основного общего </w:t>
      </w:r>
      <w:r w:rsidR="00A65BFF" w:rsidRPr="001C06EC">
        <w:rPr>
          <w:spacing w:val="12"/>
          <w:sz w:val="28"/>
          <w:szCs w:val="28"/>
        </w:rPr>
        <w:t>образования</w:t>
      </w:r>
      <w:r w:rsidR="000A4466" w:rsidRPr="001C06EC">
        <w:rPr>
          <w:spacing w:val="12"/>
          <w:sz w:val="28"/>
          <w:szCs w:val="28"/>
        </w:rPr>
        <w:t>.</w:t>
      </w:r>
      <w:r w:rsidR="00866308" w:rsidRPr="001C06EC">
        <w:rPr>
          <w:spacing w:val="12"/>
          <w:sz w:val="28"/>
          <w:szCs w:val="28"/>
        </w:rPr>
        <w:t xml:space="preserve"> </w:t>
      </w:r>
      <w:r w:rsidR="00A65BFF" w:rsidRPr="001C06EC">
        <w:rPr>
          <w:spacing w:val="12"/>
          <w:sz w:val="28"/>
          <w:szCs w:val="28"/>
        </w:rPr>
        <w:t>Примерный</w:t>
      </w:r>
      <w:r w:rsidR="000D15A5" w:rsidRPr="001C06EC">
        <w:rPr>
          <w:spacing w:val="12"/>
          <w:sz w:val="28"/>
          <w:szCs w:val="28"/>
        </w:rPr>
        <w:t xml:space="preserve"> учебный план для об</w:t>
      </w:r>
      <w:r w:rsidR="00A65BFF" w:rsidRPr="001C06EC">
        <w:rPr>
          <w:spacing w:val="12"/>
          <w:sz w:val="28"/>
          <w:szCs w:val="28"/>
        </w:rPr>
        <w:t>щеоб</w:t>
      </w:r>
      <w:r w:rsidR="000D15A5" w:rsidRPr="001C06EC">
        <w:rPr>
          <w:spacing w:val="12"/>
          <w:sz w:val="28"/>
          <w:szCs w:val="28"/>
        </w:rPr>
        <w:t>разовательных учреждений СК</w:t>
      </w:r>
      <w:r w:rsidRPr="001C06EC">
        <w:rPr>
          <w:spacing w:val="12"/>
          <w:sz w:val="28"/>
          <w:szCs w:val="28"/>
        </w:rPr>
        <w:t xml:space="preserve"> </w:t>
      </w:r>
      <w:r w:rsidR="000D15A5" w:rsidRPr="001C06EC">
        <w:rPr>
          <w:spacing w:val="12"/>
          <w:sz w:val="28"/>
          <w:szCs w:val="28"/>
        </w:rPr>
        <w:t xml:space="preserve">выделяет на «Изобразительное искусство» в </w:t>
      </w:r>
      <w:r w:rsidR="008B5A83" w:rsidRPr="001C06EC">
        <w:rPr>
          <w:spacing w:val="12"/>
          <w:sz w:val="28"/>
          <w:szCs w:val="28"/>
          <w:lang w:val="en-US"/>
        </w:rPr>
        <w:t>V</w:t>
      </w:r>
      <w:r w:rsidR="008B5A83" w:rsidRPr="001C06EC">
        <w:rPr>
          <w:spacing w:val="12"/>
          <w:sz w:val="28"/>
          <w:szCs w:val="28"/>
        </w:rPr>
        <w:t xml:space="preserve">, </w:t>
      </w:r>
      <w:r w:rsidR="008B5A83" w:rsidRPr="001C06EC">
        <w:rPr>
          <w:spacing w:val="12"/>
          <w:sz w:val="28"/>
          <w:szCs w:val="28"/>
          <w:lang w:val="en-US"/>
        </w:rPr>
        <w:t>VI</w:t>
      </w:r>
      <w:r w:rsidR="000D15A5" w:rsidRPr="001C06EC">
        <w:rPr>
          <w:spacing w:val="12"/>
          <w:sz w:val="28"/>
          <w:szCs w:val="28"/>
        </w:rPr>
        <w:t xml:space="preserve"> и </w:t>
      </w:r>
      <w:r w:rsidR="008B5A83" w:rsidRPr="001C06EC">
        <w:rPr>
          <w:spacing w:val="12"/>
          <w:sz w:val="28"/>
          <w:szCs w:val="28"/>
          <w:lang w:val="en-US"/>
        </w:rPr>
        <w:t>VII</w:t>
      </w:r>
      <w:r w:rsidR="000D15A5" w:rsidRPr="001C06EC">
        <w:rPr>
          <w:spacing w:val="12"/>
          <w:sz w:val="28"/>
          <w:szCs w:val="28"/>
        </w:rPr>
        <w:t xml:space="preserve"> классах по 35 часов, из</w:t>
      </w:r>
      <w:r w:rsidR="004D4F14" w:rsidRPr="001C06EC">
        <w:rPr>
          <w:spacing w:val="12"/>
          <w:sz w:val="28"/>
          <w:szCs w:val="28"/>
        </w:rPr>
        <w:t xml:space="preserve"> расчёта</w:t>
      </w:r>
      <w:r w:rsidR="00EE1010" w:rsidRPr="001C06EC">
        <w:rPr>
          <w:spacing w:val="12"/>
          <w:sz w:val="28"/>
          <w:szCs w:val="28"/>
        </w:rPr>
        <w:t xml:space="preserve"> </w:t>
      </w:r>
      <w:r w:rsidR="003C58A5">
        <w:rPr>
          <w:spacing w:val="12"/>
          <w:sz w:val="28"/>
          <w:szCs w:val="28"/>
          <w:lang w:val="en-US"/>
        </w:rPr>
        <w:t>I</w:t>
      </w:r>
      <w:r w:rsidR="000D15A5" w:rsidRPr="001C06EC">
        <w:rPr>
          <w:spacing w:val="12"/>
          <w:sz w:val="28"/>
          <w:szCs w:val="28"/>
        </w:rPr>
        <w:t xml:space="preserve"> учебный час в неделю (всего 140 ч), в </w:t>
      </w:r>
      <w:r w:rsidR="008B5A83" w:rsidRPr="001C06EC">
        <w:rPr>
          <w:spacing w:val="12"/>
          <w:sz w:val="28"/>
          <w:szCs w:val="28"/>
          <w:lang w:val="en-US"/>
        </w:rPr>
        <w:t>VIII</w:t>
      </w:r>
      <w:r w:rsidR="000D15A5" w:rsidRPr="001C06EC">
        <w:rPr>
          <w:spacing w:val="12"/>
          <w:sz w:val="28"/>
          <w:szCs w:val="28"/>
        </w:rPr>
        <w:t xml:space="preserve"> и </w:t>
      </w:r>
      <w:r w:rsidR="008B5A83" w:rsidRPr="001C06EC">
        <w:rPr>
          <w:spacing w:val="12"/>
          <w:sz w:val="28"/>
          <w:szCs w:val="28"/>
          <w:lang w:val="en-US"/>
        </w:rPr>
        <w:t>IX</w:t>
      </w:r>
      <w:r w:rsidR="000D15A5" w:rsidRPr="001C06EC">
        <w:rPr>
          <w:spacing w:val="12"/>
          <w:sz w:val="28"/>
          <w:szCs w:val="28"/>
        </w:rPr>
        <w:t xml:space="preserve"> классах</w:t>
      </w:r>
      <w:r w:rsidR="00EE1010" w:rsidRPr="001C06EC">
        <w:rPr>
          <w:spacing w:val="12"/>
          <w:sz w:val="28"/>
          <w:szCs w:val="28"/>
        </w:rPr>
        <w:t xml:space="preserve"> </w:t>
      </w:r>
      <w:r w:rsidR="006E54A6" w:rsidRPr="001C06EC">
        <w:rPr>
          <w:spacing w:val="12"/>
          <w:sz w:val="28"/>
          <w:szCs w:val="28"/>
        </w:rPr>
        <w:t xml:space="preserve">– </w:t>
      </w:r>
      <w:r w:rsidR="000D15A5" w:rsidRPr="001C06EC">
        <w:rPr>
          <w:spacing w:val="12"/>
          <w:sz w:val="28"/>
          <w:szCs w:val="28"/>
        </w:rPr>
        <w:t>по 17 часов, из</w:t>
      </w:r>
      <w:r w:rsidR="004D4F14" w:rsidRPr="001C06EC">
        <w:rPr>
          <w:spacing w:val="12"/>
          <w:sz w:val="28"/>
          <w:szCs w:val="28"/>
        </w:rPr>
        <w:t xml:space="preserve"> расчёта</w:t>
      </w:r>
      <w:r w:rsidR="00EE1010" w:rsidRPr="001C06EC">
        <w:rPr>
          <w:spacing w:val="12"/>
          <w:sz w:val="28"/>
          <w:szCs w:val="28"/>
        </w:rPr>
        <w:t xml:space="preserve"> </w:t>
      </w:r>
      <w:r w:rsidR="000D15A5" w:rsidRPr="001C06EC">
        <w:rPr>
          <w:spacing w:val="12"/>
          <w:sz w:val="28"/>
          <w:szCs w:val="28"/>
        </w:rPr>
        <w:t>I учебный час в две недели (всего 34 ч)</w:t>
      </w:r>
      <w:r w:rsidR="000A4466" w:rsidRPr="001C06EC">
        <w:rPr>
          <w:spacing w:val="12"/>
          <w:sz w:val="28"/>
          <w:szCs w:val="28"/>
        </w:rPr>
        <w:t>.</w:t>
      </w:r>
      <w:r w:rsidR="00866308" w:rsidRPr="001C06EC">
        <w:rPr>
          <w:spacing w:val="12"/>
          <w:sz w:val="28"/>
          <w:szCs w:val="28"/>
        </w:rPr>
        <w:t xml:space="preserve"> </w:t>
      </w:r>
    </w:p>
    <w:p w:rsidR="00B10514" w:rsidRPr="008B5A83" w:rsidRDefault="00B10514" w:rsidP="008B5A83">
      <w:pPr>
        <w:spacing w:line="245" w:lineRule="auto"/>
        <w:ind w:firstLine="709"/>
        <w:jc w:val="both"/>
        <w:rPr>
          <w:spacing w:val="8"/>
          <w:sz w:val="28"/>
          <w:szCs w:val="28"/>
        </w:rPr>
      </w:pPr>
    </w:p>
    <w:p w:rsidR="001C06EC" w:rsidRDefault="000D15A5" w:rsidP="008B5A83">
      <w:pPr>
        <w:spacing w:line="245" w:lineRule="auto"/>
        <w:jc w:val="center"/>
        <w:rPr>
          <w:b/>
          <w:spacing w:val="8"/>
          <w:sz w:val="28"/>
          <w:szCs w:val="28"/>
        </w:rPr>
      </w:pPr>
      <w:r w:rsidRPr="008B5A83">
        <w:rPr>
          <w:b/>
          <w:spacing w:val="8"/>
          <w:sz w:val="28"/>
          <w:szCs w:val="28"/>
        </w:rPr>
        <w:t xml:space="preserve">Программно-методическое обеспечение </w:t>
      </w:r>
    </w:p>
    <w:p w:rsidR="001C06EC" w:rsidRDefault="000D15A5" w:rsidP="008B5A83">
      <w:pPr>
        <w:spacing w:line="245" w:lineRule="auto"/>
        <w:jc w:val="center"/>
        <w:rPr>
          <w:b/>
          <w:spacing w:val="8"/>
          <w:sz w:val="28"/>
          <w:szCs w:val="28"/>
        </w:rPr>
      </w:pPr>
      <w:r w:rsidRPr="008B5A83">
        <w:rPr>
          <w:b/>
          <w:spacing w:val="8"/>
          <w:sz w:val="28"/>
          <w:szCs w:val="28"/>
        </w:rPr>
        <w:t xml:space="preserve">процесса преподавания изобразительного </w:t>
      </w:r>
    </w:p>
    <w:p w:rsidR="000D15A5" w:rsidRPr="008B5A83" w:rsidRDefault="000D15A5" w:rsidP="008B5A83">
      <w:pPr>
        <w:spacing w:line="245" w:lineRule="auto"/>
        <w:jc w:val="center"/>
        <w:rPr>
          <w:b/>
          <w:spacing w:val="8"/>
          <w:sz w:val="28"/>
          <w:szCs w:val="28"/>
        </w:rPr>
      </w:pPr>
      <w:r w:rsidRPr="008B5A83">
        <w:rPr>
          <w:b/>
          <w:spacing w:val="8"/>
          <w:sz w:val="28"/>
          <w:szCs w:val="28"/>
        </w:rPr>
        <w:t>искусства</w:t>
      </w:r>
    </w:p>
    <w:p w:rsidR="000D15A5" w:rsidRPr="008B5A83" w:rsidRDefault="000D15A5" w:rsidP="008B5A83">
      <w:pPr>
        <w:spacing w:line="245" w:lineRule="auto"/>
        <w:ind w:firstLine="709"/>
        <w:jc w:val="both"/>
        <w:rPr>
          <w:spacing w:val="8"/>
          <w:sz w:val="28"/>
          <w:szCs w:val="28"/>
        </w:rPr>
      </w:pPr>
      <w:r w:rsidRPr="008B5A83">
        <w:rPr>
          <w:spacing w:val="8"/>
          <w:sz w:val="28"/>
          <w:szCs w:val="28"/>
        </w:rPr>
        <w:t xml:space="preserve">Преподавание изобразительного искусства в </w:t>
      </w:r>
      <w:r w:rsidR="008B5A83" w:rsidRPr="008B5A83">
        <w:rPr>
          <w:spacing w:val="8"/>
          <w:sz w:val="28"/>
          <w:szCs w:val="28"/>
          <w:lang w:val="en-US"/>
        </w:rPr>
        <w:t>I</w:t>
      </w:r>
      <w:r w:rsidR="008B5A83" w:rsidRPr="008B5A83">
        <w:rPr>
          <w:spacing w:val="8"/>
          <w:sz w:val="28"/>
          <w:szCs w:val="28"/>
        </w:rPr>
        <w:t>–</w:t>
      </w:r>
      <w:r w:rsidR="008B5A83" w:rsidRPr="008B5A83">
        <w:rPr>
          <w:spacing w:val="8"/>
          <w:sz w:val="28"/>
          <w:szCs w:val="28"/>
          <w:lang w:val="en-US"/>
        </w:rPr>
        <w:t>IX</w:t>
      </w:r>
      <w:r w:rsidRPr="008B5A83">
        <w:rPr>
          <w:spacing w:val="8"/>
          <w:sz w:val="28"/>
          <w:szCs w:val="28"/>
        </w:rPr>
        <w:t xml:space="preserve"> классах в общеобразовательных учреждениях осуществляется в соответствии с:</w:t>
      </w:r>
    </w:p>
    <w:p w:rsidR="000D15A5" w:rsidRPr="008B5A83" w:rsidRDefault="00A65BFF" w:rsidP="008B5A83">
      <w:pPr>
        <w:spacing w:line="245" w:lineRule="auto"/>
        <w:ind w:firstLine="709"/>
        <w:jc w:val="both"/>
        <w:rPr>
          <w:spacing w:val="8"/>
          <w:sz w:val="28"/>
          <w:szCs w:val="28"/>
        </w:rPr>
      </w:pPr>
      <w:r w:rsidRPr="008B5A83">
        <w:rPr>
          <w:spacing w:val="8"/>
          <w:sz w:val="28"/>
          <w:szCs w:val="28"/>
        </w:rPr>
        <w:t>1</w:t>
      </w:r>
      <w:r w:rsidR="000A4466" w:rsidRPr="008B5A83">
        <w:rPr>
          <w:spacing w:val="8"/>
          <w:sz w:val="28"/>
          <w:szCs w:val="28"/>
        </w:rPr>
        <w:t>.</w:t>
      </w:r>
      <w:r w:rsidR="00866308" w:rsidRPr="008B5A83">
        <w:rPr>
          <w:spacing w:val="8"/>
          <w:sz w:val="28"/>
          <w:szCs w:val="28"/>
        </w:rPr>
        <w:t xml:space="preserve"> </w:t>
      </w:r>
      <w:r w:rsidR="000D15A5" w:rsidRPr="008B5A83">
        <w:rPr>
          <w:spacing w:val="8"/>
          <w:sz w:val="28"/>
          <w:szCs w:val="28"/>
        </w:rPr>
        <w:t>Примерной программой начального общего образования по изобразительному искусству, рекомендованной письмом Минобрнауки РФ от 07</w:t>
      </w:r>
      <w:r w:rsidR="000A4466" w:rsidRPr="008B5A83">
        <w:rPr>
          <w:spacing w:val="8"/>
          <w:sz w:val="28"/>
          <w:szCs w:val="28"/>
        </w:rPr>
        <w:t>.</w:t>
      </w:r>
      <w:r w:rsidR="000D15A5" w:rsidRPr="008B5A83">
        <w:rPr>
          <w:spacing w:val="8"/>
          <w:sz w:val="28"/>
          <w:szCs w:val="28"/>
        </w:rPr>
        <w:t>07</w:t>
      </w:r>
      <w:r w:rsidR="000A4466" w:rsidRPr="008B5A83">
        <w:rPr>
          <w:spacing w:val="8"/>
          <w:sz w:val="28"/>
          <w:szCs w:val="28"/>
        </w:rPr>
        <w:t>.</w:t>
      </w:r>
      <w:r w:rsidR="000D15A5" w:rsidRPr="008B5A83">
        <w:rPr>
          <w:spacing w:val="8"/>
          <w:sz w:val="28"/>
          <w:szCs w:val="28"/>
        </w:rPr>
        <w:t>2005</w:t>
      </w:r>
      <w:r w:rsidR="008B5A83" w:rsidRPr="008B5A83">
        <w:rPr>
          <w:spacing w:val="8"/>
          <w:sz w:val="28"/>
          <w:szCs w:val="28"/>
        </w:rPr>
        <w:t xml:space="preserve"> </w:t>
      </w:r>
      <w:r w:rsidR="000D15A5" w:rsidRPr="008B5A83">
        <w:rPr>
          <w:spacing w:val="8"/>
          <w:sz w:val="28"/>
          <w:szCs w:val="28"/>
        </w:rPr>
        <w:t>г</w:t>
      </w:r>
      <w:r w:rsidR="000A4466" w:rsidRPr="008B5A83">
        <w:rPr>
          <w:spacing w:val="8"/>
          <w:sz w:val="28"/>
          <w:szCs w:val="28"/>
        </w:rPr>
        <w:t>.</w:t>
      </w:r>
      <w:r w:rsidR="00866308" w:rsidRPr="008B5A83">
        <w:rPr>
          <w:spacing w:val="8"/>
          <w:sz w:val="28"/>
          <w:szCs w:val="28"/>
        </w:rPr>
        <w:t xml:space="preserve"> </w:t>
      </w:r>
      <w:r w:rsidR="006E54A6" w:rsidRPr="008B5A83">
        <w:rPr>
          <w:spacing w:val="8"/>
          <w:sz w:val="28"/>
          <w:szCs w:val="28"/>
        </w:rPr>
        <w:t xml:space="preserve">№ </w:t>
      </w:r>
      <w:r w:rsidR="000D15A5" w:rsidRPr="008B5A83">
        <w:rPr>
          <w:spacing w:val="8"/>
          <w:sz w:val="28"/>
          <w:szCs w:val="28"/>
        </w:rPr>
        <w:t>03-1263</w:t>
      </w:r>
      <w:r w:rsidR="000A4466" w:rsidRPr="008B5A83">
        <w:rPr>
          <w:spacing w:val="8"/>
          <w:sz w:val="28"/>
          <w:szCs w:val="28"/>
        </w:rPr>
        <w:t xml:space="preserve">. </w:t>
      </w:r>
    </w:p>
    <w:p w:rsidR="000D15A5" w:rsidRPr="008B5A83" w:rsidRDefault="00A65BFF" w:rsidP="008B5A83">
      <w:pPr>
        <w:spacing w:line="245" w:lineRule="auto"/>
        <w:ind w:firstLine="709"/>
        <w:jc w:val="both"/>
        <w:rPr>
          <w:spacing w:val="8"/>
          <w:sz w:val="28"/>
          <w:szCs w:val="28"/>
        </w:rPr>
      </w:pPr>
      <w:r w:rsidRPr="008B5A83">
        <w:rPr>
          <w:spacing w:val="8"/>
          <w:sz w:val="28"/>
          <w:szCs w:val="28"/>
        </w:rPr>
        <w:t>2</w:t>
      </w:r>
      <w:r w:rsidR="000A4466" w:rsidRPr="008B5A83">
        <w:rPr>
          <w:spacing w:val="8"/>
          <w:sz w:val="28"/>
          <w:szCs w:val="28"/>
        </w:rPr>
        <w:t>.</w:t>
      </w:r>
      <w:r w:rsidR="00866308" w:rsidRPr="008B5A83">
        <w:rPr>
          <w:spacing w:val="8"/>
          <w:sz w:val="28"/>
          <w:szCs w:val="28"/>
        </w:rPr>
        <w:t xml:space="preserve"> </w:t>
      </w:r>
      <w:r w:rsidR="000D15A5" w:rsidRPr="008B5A83">
        <w:rPr>
          <w:spacing w:val="8"/>
          <w:sz w:val="28"/>
          <w:szCs w:val="28"/>
        </w:rPr>
        <w:t>Примерными программами основного и среднего (полного) общего образования по изобразительному искусству, рекомендованными письмом Минобрнауки РФ от 07</w:t>
      </w:r>
      <w:r w:rsidR="000A4466" w:rsidRPr="008B5A83">
        <w:rPr>
          <w:spacing w:val="8"/>
          <w:sz w:val="28"/>
          <w:szCs w:val="28"/>
        </w:rPr>
        <w:t>.</w:t>
      </w:r>
      <w:r w:rsidR="000D15A5" w:rsidRPr="008B5A83">
        <w:rPr>
          <w:spacing w:val="8"/>
          <w:sz w:val="28"/>
          <w:szCs w:val="28"/>
        </w:rPr>
        <w:t>07</w:t>
      </w:r>
      <w:r w:rsidR="000A4466" w:rsidRPr="008B5A83">
        <w:rPr>
          <w:spacing w:val="8"/>
          <w:sz w:val="28"/>
          <w:szCs w:val="28"/>
        </w:rPr>
        <w:t>.</w:t>
      </w:r>
      <w:r w:rsidR="000D15A5" w:rsidRPr="008B5A83">
        <w:rPr>
          <w:spacing w:val="8"/>
          <w:sz w:val="28"/>
          <w:szCs w:val="28"/>
        </w:rPr>
        <w:t>2005</w:t>
      </w:r>
      <w:r w:rsidR="008B5A83" w:rsidRPr="008B5A83">
        <w:rPr>
          <w:spacing w:val="8"/>
          <w:sz w:val="28"/>
          <w:szCs w:val="28"/>
        </w:rPr>
        <w:t xml:space="preserve"> </w:t>
      </w:r>
      <w:r w:rsidR="000D15A5" w:rsidRPr="008B5A83">
        <w:rPr>
          <w:spacing w:val="8"/>
          <w:sz w:val="28"/>
          <w:szCs w:val="28"/>
        </w:rPr>
        <w:t>г</w:t>
      </w:r>
      <w:r w:rsidR="000A4466" w:rsidRPr="008B5A83">
        <w:rPr>
          <w:spacing w:val="8"/>
          <w:sz w:val="28"/>
          <w:szCs w:val="28"/>
        </w:rPr>
        <w:t>.</w:t>
      </w:r>
      <w:r w:rsidR="00866308" w:rsidRPr="008B5A83">
        <w:rPr>
          <w:spacing w:val="8"/>
          <w:sz w:val="28"/>
          <w:szCs w:val="28"/>
        </w:rPr>
        <w:t xml:space="preserve"> </w:t>
      </w:r>
      <w:r w:rsidR="006E54A6" w:rsidRPr="008B5A83">
        <w:rPr>
          <w:spacing w:val="8"/>
          <w:sz w:val="28"/>
          <w:szCs w:val="28"/>
        </w:rPr>
        <w:t xml:space="preserve">№ </w:t>
      </w:r>
      <w:r w:rsidR="000D15A5" w:rsidRPr="008B5A83">
        <w:rPr>
          <w:spacing w:val="8"/>
          <w:sz w:val="28"/>
          <w:szCs w:val="28"/>
        </w:rPr>
        <w:t>03-1263;</w:t>
      </w:r>
    </w:p>
    <w:p w:rsidR="000D15A5" w:rsidRPr="008B5A83" w:rsidRDefault="00A65BFF" w:rsidP="008B5A83">
      <w:pPr>
        <w:spacing w:line="245" w:lineRule="auto"/>
        <w:ind w:firstLine="709"/>
        <w:jc w:val="both"/>
        <w:rPr>
          <w:spacing w:val="8"/>
          <w:sz w:val="28"/>
          <w:szCs w:val="28"/>
        </w:rPr>
      </w:pPr>
      <w:r w:rsidRPr="008B5A83">
        <w:rPr>
          <w:spacing w:val="8"/>
          <w:sz w:val="28"/>
          <w:szCs w:val="28"/>
        </w:rPr>
        <w:t>3</w:t>
      </w:r>
      <w:r w:rsidR="000A4466" w:rsidRPr="008B5A83">
        <w:rPr>
          <w:spacing w:val="8"/>
          <w:sz w:val="28"/>
          <w:szCs w:val="28"/>
        </w:rPr>
        <w:t>.</w:t>
      </w:r>
      <w:r w:rsidR="00866308" w:rsidRPr="008B5A83">
        <w:rPr>
          <w:spacing w:val="8"/>
          <w:sz w:val="28"/>
          <w:szCs w:val="28"/>
        </w:rPr>
        <w:t xml:space="preserve"> </w:t>
      </w:r>
      <w:r w:rsidR="000D15A5" w:rsidRPr="008B5A83">
        <w:rPr>
          <w:spacing w:val="8"/>
          <w:sz w:val="28"/>
          <w:szCs w:val="28"/>
        </w:rPr>
        <w:t xml:space="preserve">Методическим письмом Минобразования и науки </w:t>
      </w:r>
      <w:r w:rsidR="008B5A83" w:rsidRPr="008B5A83">
        <w:rPr>
          <w:spacing w:val="8"/>
          <w:sz w:val="28"/>
          <w:szCs w:val="28"/>
        </w:rPr>
        <w:t xml:space="preserve">№ </w:t>
      </w:r>
      <w:r w:rsidR="000D15A5" w:rsidRPr="008B5A83">
        <w:rPr>
          <w:spacing w:val="8"/>
          <w:sz w:val="28"/>
          <w:szCs w:val="28"/>
        </w:rPr>
        <w:t>1056 РФ «О преподавании учебного</w:t>
      </w:r>
      <w:r w:rsidR="008B5A83" w:rsidRPr="008B5A83">
        <w:rPr>
          <w:spacing w:val="8"/>
          <w:sz w:val="28"/>
          <w:szCs w:val="28"/>
        </w:rPr>
        <w:t xml:space="preserve"> </w:t>
      </w:r>
      <w:r w:rsidR="000D15A5" w:rsidRPr="008B5A83">
        <w:rPr>
          <w:spacing w:val="8"/>
          <w:sz w:val="28"/>
          <w:szCs w:val="28"/>
        </w:rPr>
        <w:t>предмета «Изобразительное искусство» в условиях введения федерального компонента государственного стандарта общего образования»</w:t>
      </w:r>
      <w:r w:rsidR="000A4466" w:rsidRPr="008B5A83">
        <w:rPr>
          <w:spacing w:val="8"/>
          <w:sz w:val="28"/>
          <w:szCs w:val="28"/>
        </w:rPr>
        <w:t xml:space="preserve">. </w:t>
      </w:r>
    </w:p>
    <w:p w:rsidR="000D15A5" w:rsidRPr="008B5A83" w:rsidRDefault="000D15A5" w:rsidP="008B5A83">
      <w:pPr>
        <w:spacing w:line="245" w:lineRule="auto"/>
        <w:ind w:firstLine="709"/>
        <w:jc w:val="both"/>
        <w:rPr>
          <w:spacing w:val="8"/>
          <w:sz w:val="28"/>
          <w:szCs w:val="28"/>
        </w:rPr>
      </w:pPr>
      <w:r w:rsidRPr="008B5A83">
        <w:rPr>
          <w:spacing w:val="8"/>
          <w:sz w:val="28"/>
          <w:szCs w:val="28"/>
        </w:rPr>
        <w:t>На данном этапе введения стандарта учитель может использовать существующие программы и учебники по изобразительному искусству, соотнося их содержание с содержанием обязательного минимума</w:t>
      </w:r>
      <w:r w:rsidR="000A4466" w:rsidRPr="008B5A83">
        <w:rPr>
          <w:spacing w:val="8"/>
          <w:sz w:val="28"/>
          <w:szCs w:val="28"/>
        </w:rPr>
        <w:t>.</w:t>
      </w:r>
      <w:r w:rsidR="00866308" w:rsidRPr="008B5A83">
        <w:rPr>
          <w:spacing w:val="8"/>
          <w:sz w:val="28"/>
          <w:szCs w:val="28"/>
        </w:rPr>
        <w:t xml:space="preserve"> </w:t>
      </w:r>
      <w:r w:rsidRPr="008B5A83">
        <w:rPr>
          <w:spacing w:val="8"/>
          <w:sz w:val="28"/>
          <w:szCs w:val="28"/>
        </w:rPr>
        <w:t>В примерной программе предусмотрен резерв свободного учебного времени в объ</w:t>
      </w:r>
      <w:r w:rsidR="003C58A5">
        <w:rPr>
          <w:spacing w:val="8"/>
          <w:sz w:val="28"/>
          <w:szCs w:val="28"/>
        </w:rPr>
        <w:t>ё</w:t>
      </w:r>
      <w:r w:rsidRPr="008B5A83">
        <w:rPr>
          <w:spacing w:val="8"/>
          <w:sz w:val="28"/>
          <w:szCs w:val="28"/>
        </w:rPr>
        <w:t xml:space="preserve">ме 14 учебных часов (или </w:t>
      </w:r>
      <w:r w:rsidR="008B5A83" w:rsidRPr="008B5A83">
        <w:rPr>
          <w:iCs/>
          <w:spacing w:val="8"/>
          <w:sz w:val="28"/>
          <w:szCs w:val="28"/>
        </w:rPr>
        <w:t>10</w:t>
      </w:r>
      <w:r w:rsidRPr="008B5A83">
        <w:rPr>
          <w:iCs/>
          <w:spacing w:val="8"/>
          <w:sz w:val="28"/>
          <w:szCs w:val="28"/>
        </w:rPr>
        <w:t xml:space="preserve">%) </w:t>
      </w:r>
      <w:r w:rsidRPr="008B5A83">
        <w:rPr>
          <w:spacing w:val="8"/>
          <w:sz w:val="28"/>
          <w:szCs w:val="28"/>
        </w:rPr>
        <w:t>для реализации авторских подходов, использования разнообразных форм организации учебного процесса, внедрения современных методов обучения и педагогических технологий</w:t>
      </w:r>
      <w:r w:rsidR="000A4466" w:rsidRPr="008B5A83">
        <w:rPr>
          <w:spacing w:val="8"/>
          <w:sz w:val="28"/>
          <w:szCs w:val="28"/>
        </w:rPr>
        <w:t xml:space="preserve">. </w:t>
      </w:r>
    </w:p>
    <w:p w:rsidR="000D15A5" w:rsidRPr="008B5A83" w:rsidRDefault="000D15A5" w:rsidP="008B5A83">
      <w:pPr>
        <w:spacing w:line="245" w:lineRule="auto"/>
        <w:ind w:firstLine="709"/>
        <w:jc w:val="both"/>
        <w:rPr>
          <w:b/>
          <w:i/>
          <w:spacing w:val="8"/>
          <w:sz w:val="28"/>
          <w:szCs w:val="28"/>
        </w:rPr>
      </w:pPr>
      <w:r w:rsidRPr="008B5A83">
        <w:rPr>
          <w:spacing w:val="8"/>
          <w:sz w:val="28"/>
          <w:szCs w:val="28"/>
        </w:rPr>
        <w:t xml:space="preserve">Работая по любому учебно-методическому комплекту, учителю важно помнить, что преподавание искусства в школе требует особых методов художественно-эстетического воспитания: главный – </w:t>
      </w:r>
      <w:r w:rsidRPr="008B5A83">
        <w:rPr>
          <w:i/>
          <w:iCs/>
          <w:spacing w:val="8"/>
          <w:sz w:val="28"/>
          <w:szCs w:val="28"/>
        </w:rPr>
        <w:t>метод художественного</w:t>
      </w:r>
      <w:r w:rsidR="006E54A6" w:rsidRPr="008B5A83">
        <w:rPr>
          <w:i/>
          <w:iCs/>
          <w:spacing w:val="8"/>
          <w:sz w:val="28"/>
          <w:szCs w:val="28"/>
        </w:rPr>
        <w:t xml:space="preserve"> </w:t>
      </w:r>
      <w:r w:rsidRPr="008B5A83">
        <w:rPr>
          <w:i/>
          <w:iCs/>
          <w:spacing w:val="8"/>
          <w:sz w:val="28"/>
          <w:szCs w:val="28"/>
        </w:rPr>
        <w:t>уподобления</w:t>
      </w:r>
      <w:r w:rsidRPr="008B5A83">
        <w:rPr>
          <w:spacing w:val="8"/>
          <w:sz w:val="28"/>
          <w:szCs w:val="28"/>
        </w:rPr>
        <w:t xml:space="preserve">, состоящий в эмоциональном слиянии зрителя с чувствами и позицией автора произведения </w:t>
      </w:r>
      <w:r w:rsidR="003C58A5">
        <w:rPr>
          <w:spacing w:val="8"/>
          <w:sz w:val="28"/>
          <w:szCs w:val="28"/>
        </w:rPr>
        <w:t>(</w:t>
      </w:r>
      <w:r w:rsidRPr="008B5A83">
        <w:rPr>
          <w:spacing w:val="8"/>
          <w:sz w:val="28"/>
          <w:szCs w:val="28"/>
        </w:rPr>
        <w:t>урок необходимо строить, используя</w:t>
      </w:r>
      <w:r w:rsidR="006E54A6" w:rsidRPr="008B5A83">
        <w:rPr>
          <w:spacing w:val="8"/>
          <w:sz w:val="28"/>
          <w:szCs w:val="28"/>
        </w:rPr>
        <w:t xml:space="preserve"> </w:t>
      </w:r>
      <w:r w:rsidRPr="008B5A83">
        <w:rPr>
          <w:spacing w:val="8"/>
          <w:sz w:val="28"/>
          <w:szCs w:val="28"/>
        </w:rPr>
        <w:t>принципы</w:t>
      </w:r>
      <w:r w:rsidR="006E54A6" w:rsidRPr="008B5A83">
        <w:rPr>
          <w:spacing w:val="8"/>
          <w:sz w:val="28"/>
          <w:szCs w:val="28"/>
        </w:rPr>
        <w:t xml:space="preserve"> </w:t>
      </w:r>
      <w:r w:rsidRPr="008B5A83">
        <w:rPr>
          <w:spacing w:val="8"/>
          <w:sz w:val="28"/>
          <w:szCs w:val="28"/>
        </w:rPr>
        <w:t>театральной драматургии</w:t>
      </w:r>
      <w:r w:rsidR="003C58A5">
        <w:rPr>
          <w:spacing w:val="8"/>
          <w:sz w:val="28"/>
          <w:szCs w:val="28"/>
        </w:rPr>
        <w:t>)</w:t>
      </w:r>
      <w:r w:rsidRPr="008B5A83">
        <w:rPr>
          <w:spacing w:val="8"/>
          <w:sz w:val="28"/>
          <w:szCs w:val="28"/>
        </w:rPr>
        <w:t xml:space="preserve">; </w:t>
      </w:r>
      <w:r w:rsidRPr="008B5A83">
        <w:rPr>
          <w:i/>
          <w:iCs/>
          <w:spacing w:val="8"/>
          <w:sz w:val="28"/>
          <w:szCs w:val="28"/>
        </w:rPr>
        <w:t>метод поэтапных открытий</w:t>
      </w:r>
      <w:r w:rsidRPr="008B5A83">
        <w:rPr>
          <w:spacing w:val="8"/>
          <w:sz w:val="28"/>
          <w:szCs w:val="28"/>
        </w:rPr>
        <w:t>: постепенность вживания в тему, раскрытие через переживание различных</w:t>
      </w:r>
      <w:r w:rsidR="007919B1" w:rsidRPr="008B5A83">
        <w:rPr>
          <w:spacing w:val="8"/>
          <w:sz w:val="28"/>
          <w:szCs w:val="28"/>
        </w:rPr>
        <w:t xml:space="preserve"> её </w:t>
      </w:r>
      <w:r w:rsidRPr="008B5A83">
        <w:rPr>
          <w:spacing w:val="8"/>
          <w:sz w:val="28"/>
          <w:szCs w:val="28"/>
        </w:rPr>
        <w:t xml:space="preserve">граней; </w:t>
      </w:r>
      <w:r w:rsidRPr="008B5A83">
        <w:rPr>
          <w:i/>
          <w:iCs/>
          <w:spacing w:val="8"/>
          <w:sz w:val="28"/>
          <w:szCs w:val="28"/>
        </w:rPr>
        <w:t>метод единства восприятия и созидания</w:t>
      </w:r>
      <w:r w:rsidRPr="008B5A83">
        <w:rPr>
          <w:spacing w:val="8"/>
          <w:sz w:val="28"/>
          <w:szCs w:val="28"/>
        </w:rPr>
        <w:t>: любое эстетическое переживани</w:t>
      </w:r>
      <w:r w:rsidR="002F3B6F">
        <w:rPr>
          <w:spacing w:val="8"/>
          <w:sz w:val="28"/>
          <w:szCs w:val="28"/>
        </w:rPr>
        <w:t>е</w:t>
      </w:r>
      <w:r w:rsidRPr="008B5A83">
        <w:rPr>
          <w:spacing w:val="8"/>
          <w:sz w:val="28"/>
          <w:szCs w:val="28"/>
        </w:rPr>
        <w:t xml:space="preserve"> по поводу воспринимаемого</w:t>
      </w:r>
      <w:r w:rsidR="006E54A6" w:rsidRPr="008B5A83">
        <w:rPr>
          <w:spacing w:val="8"/>
          <w:sz w:val="28"/>
          <w:szCs w:val="28"/>
        </w:rPr>
        <w:t xml:space="preserve"> </w:t>
      </w:r>
      <w:r w:rsidRPr="008B5A83">
        <w:rPr>
          <w:spacing w:val="8"/>
          <w:sz w:val="28"/>
          <w:szCs w:val="28"/>
        </w:rPr>
        <w:t>художественного произведения можно выразить в собственной художественно-творческой деятельности</w:t>
      </w:r>
      <w:r w:rsidR="000A4466" w:rsidRPr="008B5A83">
        <w:rPr>
          <w:spacing w:val="8"/>
          <w:sz w:val="28"/>
          <w:szCs w:val="28"/>
        </w:rPr>
        <w:t>.</w:t>
      </w:r>
      <w:r w:rsidR="00866308" w:rsidRPr="008B5A83">
        <w:rPr>
          <w:spacing w:val="8"/>
          <w:sz w:val="28"/>
          <w:szCs w:val="28"/>
        </w:rPr>
        <w:t xml:space="preserve"> </w:t>
      </w:r>
      <w:r w:rsidRPr="008B5A83">
        <w:rPr>
          <w:i/>
          <w:spacing w:val="8"/>
          <w:sz w:val="28"/>
          <w:szCs w:val="28"/>
        </w:rPr>
        <w:t>М</w:t>
      </w:r>
      <w:r w:rsidRPr="008B5A83">
        <w:rPr>
          <w:i/>
          <w:iCs/>
          <w:spacing w:val="8"/>
          <w:sz w:val="28"/>
          <w:szCs w:val="28"/>
        </w:rPr>
        <w:t>етод широких ассоциаций</w:t>
      </w:r>
      <w:r w:rsidRPr="008B5A83">
        <w:rPr>
          <w:spacing w:val="8"/>
          <w:sz w:val="28"/>
          <w:szCs w:val="28"/>
        </w:rPr>
        <w:t xml:space="preserve"> направлен на</w:t>
      </w:r>
      <w:r w:rsidR="006E54A6" w:rsidRPr="008B5A83">
        <w:rPr>
          <w:spacing w:val="8"/>
          <w:sz w:val="28"/>
          <w:szCs w:val="28"/>
        </w:rPr>
        <w:t xml:space="preserve"> </w:t>
      </w:r>
      <w:r w:rsidRPr="008B5A83">
        <w:rPr>
          <w:spacing w:val="8"/>
          <w:sz w:val="28"/>
          <w:szCs w:val="28"/>
        </w:rPr>
        <w:t>творческую интерпретацию содержания художественного произведения</w:t>
      </w:r>
      <w:r w:rsidR="000A4466" w:rsidRPr="008B5A83">
        <w:rPr>
          <w:spacing w:val="8"/>
          <w:sz w:val="28"/>
          <w:szCs w:val="28"/>
        </w:rPr>
        <w:t>.</w:t>
      </w:r>
      <w:r w:rsidR="00866308" w:rsidRPr="008B5A83">
        <w:rPr>
          <w:spacing w:val="8"/>
          <w:sz w:val="28"/>
          <w:szCs w:val="28"/>
        </w:rPr>
        <w:t xml:space="preserve"> </w:t>
      </w:r>
      <w:r w:rsidRPr="008B5A83">
        <w:rPr>
          <w:spacing w:val="8"/>
          <w:sz w:val="28"/>
          <w:szCs w:val="28"/>
        </w:rPr>
        <w:t>Каждый человек воспринимает художественное произведение субъективно, соотнося его с собственным жизненным опытом, общение же с искусством помогает достраивать этот опыт</w:t>
      </w:r>
      <w:r w:rsidR="000A4466" w:rsidRPr="008B5A83">
        <w:rPr>
          <w:spacing w:val="8"/>
          <w:sz w:val="28"/>
          <w:szCs w:val="28"/>
        </w:rPr>
        <w:t>.</w:t>
      </w:r>
      <w:r w:rsidR="00866308" w:rsidRPr="008B5A83">
        <w:rPr>
          <w:spacing w:val="8"/>
          <w:sz w:val="28"/>
          <w:szCs w:val="28"/>
        </w:rPr>
        <w:t xml:space="preserve"> </w:t>
      </w:r>
      <w:r w:rsidRPr="008B5A83">
        <w:rPr>
          <w:spacing w:val="8"/>
          <w:sz w:val="28"/>
          <w:szCs w:val="28"/>
        </w:rPr>
        <w:t xml:space="preserve">Активизировать деятельность ребенка, повысить его мотивацию к общению с искусством поможет </w:t>
      </w:r>
      <w:r w:rsidRPr="008B5A83">
        <w:rPr>
          <w:i/>
          <w:iCs/>
          <w:spacing w:val="8"/>
          <w:sz w:val="28"/>
          <w:szCs w:val="28"/>
        </w:rPr>
        <w:t xml:space="preserve">метод </w:t>
      </w:r>
      <w:r w:rsidRPr="008B5A83">
        <w:rPr>
          <w:spacing w:val="8"/>
          <w:sz w:val="28"/>
          <w:szCs w:val="28"/>
        </w:rPr>
        <w:t>индивидуальной и коллективной</w:t>
      </w:r>
      <w:r w:rsidRPr="008B5A83">
        <w:rPr>
          <w:i/>
          <w:iCs/>
          <w:spacing w:val="8"/>
          <w:sz w:val="28"/>
          <w:szCs w:val="28"/>
        </w:rPr>
        <w:t xml:space="preserve"> поисковой работы</w:t>
      </w:r>
      <w:r w:rsidR="000A4466" w:rsidRPr="008B5A83">
        <w:rPr>
          <w:spacing w:val="8"/>
          <w:sz w:val="28"/>
          <w:szCs w:val="28"/>
        </w:rPr>
        <w:t>.</w:t>
      </w:r>
      <w:r w:rsidR="00866308" w:rsidRPr="008B5A83">
        <w:rPr>
          <w:spacing w:val="8"/>
          <w:sz w:val="28"/>
          <w:szCs w:val="28"/>
        </w:rPr>
        <w:t xml:space="preserve"> </w:t>
      </w:r>
      <w:r w:rsidRPr="008B5A83">
        <w:rPr>
          <w:spacing w:val="8"/>
          <w:sz w:val="28"/>
          <w:szCs w:val="28"/>
        </w:rPr>
        <w:t>Необходимо направлять реб</w:t>
      </w:r>
      <w:r w:rsidR="002F3B6F">
        <w:rPr>
          <w:spacing w:val="8"/>
          <w:sz w:val="28"/>
          <w:szCs w:val="28"/>
        </w:rPr>
        <w:t>ё</w:t>
      </w:r>
      <w:r w:rsidRPr="008B5A83">
        <w:rPr>
          <w:spacing w:val="8"/>
          <w:sz w:val="28"/>
          <w:szCs w:val="28"/>
        </w:rPr>
        <w:t>нка на выполнение любого</w:t>
      </w:r>
      <w:r w:rsidR="006E54A6" w:rsidRPr="008B5A83">
        <w:rPr>
          <w:spacing w:val="8"/>
          <w:sz w:val="28"/>
          <w:szCs w:val="28"/>
        </w:rPr>
        <w:t xml:space="preserve"> </w:t>
      </w:r>
      <w:r w:rsidRPr="008B5A83">
        <w:rPr>
          <w:spacing w:val="8"/>
          <w:sz w:val="28"/>
          <w:szCs w:val="28"/>
        </w:rPr>
        <w:t>задания</w:t>
      </w:r>
      <w:r w:rsidR="006E54A6" w:rsidRPr="008B5A83">
        <w:rPr>
          <w:spacing w:val="8"/>
          <w:sz w:val="28"/>
          <w:szCs w:val="28"/>
        </w:rPr>
        <w:t xml:space="preserve"> </w:t>
      </w:r>
      <w:r w:rsidRPr="008B5A83">
        <w:rPr>
          <w:spacing w:val="8"/>
          <w:sz w:val="28"/>
          <w:szCs w:val="28"/>
        </w:rPr>
        <w:t xml:space="preserve">учителя творчески, но творчество немыслимо без свободы, поэтому следующий метод – </w:t>
      </w:r>
      <w:r w:rsidRPr="008B5A83">
        <w:rPr>
          <w:i/>
          <w:iCs/>
          <w:spacing w:val="8"/>
          <w:sz w:val="28"/>
          <w:szCs w:val="28"/>
        </w:rPr>
        <w:t>метод свободы в системе ограничений</w:t>
      </w:r>
      <w:r w:rsidR="000A4466" w:rsidRPr="008B5A83">
        <w:rPr>
          <w:spacing w:val="8"/>
          <w:sz w:val="28"/>
          <w:szCs w:val="28"/>
        </w:rPr>
        <w:t>.</w:t>
      </w:r>
      <w:r w:rsidR="00866308" w:rsidRPr="008B5A83">
        <w:rPr>
          <w:spacing w:val="8"/>
          <w:sz w:val="28"/>
          <w:szCs w:val="28"/>
        </w:rPr>
        <w:t xml:space="preserve"> </w:t>
      </w:r>
      <w:r w:rsidRPr="008B5A83">
        <w:rPr>
          <w:spacing w:val="8"/>
          <w:sz w:val="28"/>
          <w:szCs w:val="28"/>
        </w:rPr>
        <w:t xml:space="preserve">Использование на уроке искусства </w:t>
      </w:r>
      <w:r w:rsidRPr="008B5A83">
        <w:rPr>
          <w:i/>
          <w:iCs/>
          <w:spacing w:val="8"/>
          <w:sz w:val="28"/>
          <w:szCs w:val="28"/>
        </w:rPr>
        <w:t xml:space="preserve">метода диалогичности </w:t>
      </w:r>
      <w:r w:rsidRPr="008B5A83">
        <w:rPr>
          <w:spacing w:val="8"/>
          <w:sz w:val="28"/>
          <w:szCs w:val="28"/>
        </w:rPr>
        <w:t>позволяет научить ребенка общаться с произведением искусства, вступать с ним в диалог, ибо общение с искусством всегда диалогично</w:t>
      </w:r>
      <w:r w:rsidR="000A4466" w:rsidRPr="008B5A83">
        <w:rPr>
          <w:spacing w:val="8"/>
          <w:sz w:val="28"/>
          <w:szCs w:val="28"/>
        </w:rPr>
        <w:t>.</w:t>
      </w:r>
      <w:r w:rsidR="00866308" w:rsidRPr="008B5A83">
        <w:rPr>
          <w:spacing w:val="8"/>
          <w:sz w:val="28"/>
          <w:szCs w:val="28"/>
        </w:rPr>
        <w:t xml:space="preserve"> </w:t>
      </w:r>
      <w:r w:rsidRPr="008B5A83">
        <w:rPr>
          <w:spacing w:val="8"/>
          <w:sz w:val="28"/>
          <w:szCs w:val="28"/>
        </w:rPr>
        <w:t xml:space="preserve">Для активизации мышления используется </w:t>
      </w:r>
      <w:r w:rsidRPr="008B5A83">
        <w:rPr>
          <w:i/>
          <w:iCs/>
          <w:spacing w:val="8"/>
          <w:sz w:val="28"/>
          <w:szCs w:val="28"/>
        </w:rPr>
        <w:t>метод сравнений</w:t>
      </w:r>
      <w:r w:rsidRPr="008B5A83">
        <w:rPr>
          <w:spacing w:val="8"/>
          <w:sz w:val="28"/>
          <w:szCs w:val="28"/>
        </w:rPr>
        <w:t>, когда из веера возможностей разного решения проблемы реб</w:t>
      </w:r>
      <w:r w:rsidR="002F3B6F">
        <w:rPr>
          <w:spacing w:val="8"/>
          <w:sz w:val="28"/>
          <w:szCs w:val="28"/>
        </w:rPr>
        <w:t>ё</w:t>
      </w:r>
      <w:r w:rsidRPr="008B5A83">
        <w:rPr>
          <w:spacing w:val="8"/>
          <w:sz w:val="28"/>
          <w:szCs w:val="28"/>
        </w:rPr>
        <w:t>нок может выбрать</w:t>
      </w:r>
      <w:r w:rsidR="006E54A6" w:rsidRPr="008B5A83">
        <w:rPr>
          <w:spacing w:val="8"/>
          <w:sz w:val="28"/>
          <w:szCs w:val="28"/>
        </w:rPr>
        <w:t xml:space="preserve"> </w:t>
      </w:r>
      <w:r w:rsidRPr="008B5A83">
        <w:rPr>
          <w:spacing w:val="8"/>
          <w:sz w:val="28"/>
          <w:szCs w:val="28"/>
        </w:rPr>
        <w:t>одну</w:t>
      </w:r>
      <w:r w:rsidR="000A4466" w:rsidRPr="008B5A83">
        <w:rPr>
          <w:spacing w:val="8"/>
          <w:sz w:val="28"/>
          <w:szCs w:val="28"/>
        </w:rPr>
        <w:t>.</w:t>
      </w:r>
      <w:r w:rsidR="00866308" w:rsidRPr="008B5A83">
        <w:rPr>
          <w:spacing w:val="8"/>
          <w:sz w:val="28"/>
          <w:szCs w:val="28"/>
        </w:rPr>
        <w:t xml:space="preserve"> </w:t>
      </w:r>
    </w:p>
    <w:p w:rsidR="000D15A5" w:rsidRPr="008B5A83" w:rsidRDefault="000D15A5" w:rsidP="008B5A83">
      <w:pPr>
        <w:spacing w:line="245" w:lineRule="auto"/>
        <w:ind w:firstLine="709"/>
        <w:jc w:val="both"/>
        <w:rPr>
          <w:spacing w:val="8"/>
          <w:sz w:val="28"/>
          <w:szCs w:val="28"/>
        </w:rPr>
      </w:pPr>
      <w:r w:rsidRPr="008B5A83">
        <w:rPr>
          <w:spacing w:val="8"/>
          <w:sz w:val="28"/>
          <w:szCs w:val="28"/>
        </w:rPr>
        <w:t>Характерной чертой современного школьного художественного образования является его полипрограммность, вызванная стремлением к творческой вариативности, объединённая общим целеполаганием и одинаковыми воспитательно-образовательными задачами</w:t>
      </w:r>
      <w:r w:rsidR="000A4466" w:rsidRPr="008B5A83">
        <w:rPr>
          <w:spacing w:val="8"/>
          <w:sz w:val="28"/>
          <w:szCs w:val="28"/>
        </w:rPr>
        <w:t>.</w:t>
      </w:r>
      <w:r w:rsidR="00866308" w:rsidRPr="008B5A83">
        <w:rPr>
          <w:spacing w:val="8"/>
          <w:sz w:val="28"/>
          <w:szCs w:val="28"/>
        </w:rPr>
        <w:t xml:space="preserve"> </w:t>
      </w:r>
      <w:r w:rsidRPr="008B5A83">
        <w:rPr>
          <w:spacing w:val="8"/>
          <w:sz w:val="28"/>
          <w:szCs w:val="28"/>
        </w:rPr>
        <w:t>Зачастую педагог оказывается в положении «витязя на распутье»</w:t>
      </w:r>
      <w:r w:rsidR="006E54A6" w:rsidRPr="008B5A83">
        <w:rPr>
          <w:spacing w:val="8"/>
          <w:sz w:val="28"/>
          <w:szCs w:val="28"/>
        </w:rPr>
        <w:t xml:space="preserve"> – </w:t>
      </w:r>
      <w:r w:rsidRPr="008B5A83">
        <w:rPr>
          <w:spacing w:val="8"/>
          <w:sz w:val="28"/>
          <w:szCs w:val="28"/>
        </w:rPr>
        <w:t>по какой программе работать? В данной ситуации учитель должен решить первый и самый главный вопрос: на какую цель ориентирована программа и действительно ли всё содержание, все педагогические приоритеты данной программы ведут именно к обозначенной цели и задачам</w:t>
      </w:r>
      <w:r w:rsidR="000A4466" w:rsidRPr="008B5A83">
        <w:rPr>
          <w:spacing w:val="8"/>
          <w:sz w:val="28"/>
          <w:szCs w:val="28"/>
        </w:rPr>
        <w:t xml:space="preserve">. </w:t>
      </w:r>
    </w:p>
    <w:p w:rsidR="008B5A83" w:rsidRPr="008B5A83" w:rsidRDefault="008B5A83" w:rsidP="008B5A83">
      <w:pPr>
        <w:spacing w:line="245" w:lineRule="auto"/>
        <w:ind w:firstLine="709"/>
        <w:jc w:val="both"/>
        <w:rPr>
          <w:spacing w:val="8"/>
          <w:sz w:val="28"/>
          <w:szCs w:val="28"/>
        </w:rPr>
      </w:pPr>
    </w:p>
    <w:p w:rsidR="008B5A83" w:rsidRPr="008B5A83" w:rsidRDefault="000D15A5" w:rsidP="008B5A83">
      <w:pPr>
        <w:spacing w:line="245" w:lineRule="auto"/>
        <w:jc w:val="center"/>
        <w:rPr>
          <w:b/>
          <w:spacing w:val="8"/>
          <w:sz w:val="28"/>
          <w:szCs w:val="28"/>
        </w:rPr>
      </w:pPr>
      <w:r w:rsidRPr="008B5A83">
        <w:rPr>
          <w:b/>
          <w:spacing w:val="8"/>
          <w:sz w:val="28"/>
          <w:szCs w:val="28"/>
        </w:rPr>
        <w:t xml:space="preserve">Рекомендации по использованию действующих учебников </w:t>
      </w:r>
    </w:p>
    <w:p w:rsidR="000D15A5" w:rsidRPr="008B5A83" w:rsidRDefault="000D15A5" w:rsidP="008B5A83">
      <w:pPr>
        <w:spacing w:line="245" w:lineRule="auto"/>
        <w:jc w:val="center"/>
        <w:rPr>
          <w:b/>
          <w:spacing w:val="8"/>
          <w:sz w:val="28"/>
          <w:szCs w:val="28"/>
        </w:rPr>
      </w:pPr>
      <w:r w:rsidRPr="008B5A83">
        <w:rPr>
          <w:b/>
          <w:spacing w:val="8"/>
          <w:sz w:val="28"/>
          <w:szCs w:val="28"/>
        </w:rPr>
        <w:t>и учебно-методических комплек</w:t>
      </w:r>
      <w:r w:rsidR="002F3B6F">
        <w:rPr>
          <w:b/>
          <w:spacing w:val="8"/>
          <w:sz w:val="28"/>
          <w:szCs w:val="28"/>
        </w:rPr>
        <w:t>т</w:t>
      </w:r>
      <w:r w:rsidRPr="008B5A83">
        <w:rPr>
          <w:b/>
          <w:spacing w:val="8"/>
          <w:sz w:val="28"/>
          <w:szCs w:val="28"/>
        </w:rPr>
        <w:t>ов</w:t>
      </w:r>
    </w:p>
    <w:p w:rsidR="000D15A5" w:rsidRPr="008B5A83" w:rsidRDefault="000D15A5" w:rsidP="008B5A83">
      <w:pPr>
        <w:spacing w:line="245" w:lineRule="auto"/>
        <w:ind w:firstLine="709"/>
        <w:jc w:val="both"/>
        <w:rPr>
          <w:spacing w:val="8"/>
          <w:sz w:val="28"/>
          <w:szCs w:val="28"/>
        </w:rPr>
      </w:pPr>
      <w:r w:rsidRPr="008B5A83">
        <w:rPr>
          <w:spacing w:val="8"/>
          <w:sz w:val="28"/>
          <w:szCs w:val="28"/>
        </w:rPr>
        <w:t>Обратимся к основным программам художественного образования, появившимся в последнее десятилетие под грифом Министерства образования Российской Федерации</w:t>
      </w:r>
      <w:r w:rsidR="006E54A6" w:rsidRPr="008B5A83">
        <w:rPr>
          <w:spacing w:val="8"/>
          <w:sz w:val="28"/>
          <w:szCs w:val="28"/>
        </w:rPr>
        <w:t xml:space="preserve"> </w:t>
      </w:r>
      <w:r w:rsidRPr="008B5A83">
        <w:rPr>
          <w:spacing w:val="8"/>
          <w:sz w:val="28"/>
          <w:szCs w:val="28"/>
        </w:rPr>
        <w:t xml:space="preserve">и рекомендованных </w:t>
      </w:r>
      <w:r w:rsidR="008B5A83" w:rsidRPr="008B5A83">
        <w:rPr>
          <w:spacing w:val="8"/>
          <w:sz w:val="28"/>
          <w:szCs w:val="28"/>
        </w:rPr>
        <w:t>министерством образования</w:t>
      </w:r>
      <w:r w:rsidRPr="008B5A83">
        <w:rPr>
          <w:spacing w:val="8"/>
          <w:sz w:val="28"/>
          <w:szCs w:val="28"/>
        </w:rPr>
        <w:t xml:space="preserve"> СК</w:t>
      </w:r>
      <w:r w:rsidR="006E54A6" w:rsidRPr="008B5A83">
        <w:rPr>
          <w:spacing w:val="8"/>
          <w:sz w:val="28"/>
          <w:szCs w:val="28"/>
        </w:rPr>
        <w:t xml:space="preserve"> </w:t>
      </w:r>
      <w:r w:rsidRPr="008B5A83">
        <w:rPr>
          <w:spacing w:val="8"/>
          <w:sz w:val="28"/>
          <w:szCs w:val="28"/>
        </w:rPr>
        <w:t>к исп</w:t>
      </w:r>
      <w:r w:rsidR="00A65BFF" w:rsidRPr="008B5A83">
        <w:rPr>
          <w:spacing w:val="8"/>
          <w:sz w:val="28"/>
          <w:szCs w:val="28"/>
        </w:rPr>
        <w:t xml:space="preserve">ользованию в </w:t>
      </w:r>
      <w:r w:rsidR="006E54A6" w:rsidRPr="008B5A83">
        <w:rPr>
          <w:spacing w:val="8"/>
          <w:sz w:val="28"/>
          <w:szCs w:val="28"/>
        </w:rPr>
        <w:t xml:space="preserve">2009/2010 </w:t>
      </w:r>
      <w:r w:rsidR="00A65BFF" w:rsidRPr="008B5A83">
        <w:rPr>
          <w:spacing w:val="8"/>
          <w:sz w:val="28"/>
          <w:szCs w:val="28"/>
        </w:rPr>
        <w:t>году (приказ</w:t>
      </w:r>
      <w:r w:rsidRPr="008B5A83">
        <w:rPr>
          <w:spacing w:val="8"/>
          <w:sz w:val="28"/>
          <w:szCs w:val="28"/>
        </w:rPr>
        <w:t xml:space="preserve"> от 02</w:t>
      </w:r>
      <w:r w:rsidR="000A4466" w:rsidRPr="008B5A83">
        <w:rPr>
          <w:spacing w:val="8"/>
          <w:sz w:val="28"/>
          <w:szCs w:val="28"/>
        </w:rPr>
        <w:t>.</w:t>
      </w:r>
      <w:r w:rsidRPr="008B5A83">
        <w:rPr>
          <w:spacing w:val="8"/>
          <w:sz w:val="28"/>
          <w:szCs w:val="28"/>
        </w:rPr>
        <w:t>02</w:t>
      </w:r>
      <w:r w:rsidR="000A4466" w:rsidRPr="008B5A83">
        <w:rPr>
          <w:spacing w:val="8"/>
          <w:sz w:val="28"/>
          <w:szCs w:val="28"/>
        </w:rPr>
        <w:t>.</w:t>
      </w:r>
      <w:r w:rsidRPr="008B5A83">
        <w:rPr>
          <w:spacing w:val="8"/>
          <w:sz w:val="28"/>
          <w:szCs w:val="28"/>
        </w:rPr>
        <w:t>2009</w:t>
      </w:r>
      <w:r w:rsidR="008B5A83" w:rsidRPr="008B5A83">
        <w:rPr>
          <w:spacing w:val="8"/>
          <w:sz w:val="28"/>
          <w:szCs w:val="28"/>
        </w:rPr>
        <w:t xml:space="preserve"> г.</w:t>
      </w:r>
      <w:r w:rsidR="00A65BFF" w:rsidRPr="008B5A83">
        <w:rPr>
          <w:spacing w:val="8"/>
          <w:sz w:val="28"/>
          <w:szCs w:val="28"/>
        </w:rPr>
        <w:t xml:space="preserve"> </w:t>
      </w:r>
      <w:r w:rsidR="006E54A6" w:rsidRPr="008B5A83">
        <w:rPr>
          <w:spacing w:val="8"/>
          <w:sz w:val="28"/>
          <w:szCs w:val="28"/>
        </w:rPr>
        <w:t xml:space="preserve">№ </w:t>
      </w:r>
      <w:r w:rsidR="00A65BFF" w:rsidRPr="008B5A83">
        <w:rPr>
          <w:spacing w:val="8"/>
          <w:sz w:val="28"/>
          <w:szCs w:val="28"/>
        </w:rPr>
        <w:t>38-пр)</w:t>
      </w:r>
      <w:r w:rsidR="000A4466" w:rsidRPr="008B5A83">
        <w:rPr>
          <w:spacing w:val="8"/>
          <w:sz w:val="28"/>
          <w:szCs w:val="28"/>
        </w:rPr>
        <w:t xml:space="preserve">. </w:t>
      </w:r>
    </w:p>
    <w:p w:rsidR="000D15A5" w:rsidRPr="006B19E9" w:rsidRDefault="000D15A5" w:rsidP="006E54A6">
      <w:pPr>
        <w:ind w:firstLine="709"/>
        <w:jc w:val="both"/>
        <w:rPr>
          <w:sz w:val="28"/>
          <w:szCs w:val="28"/>
        </w:rPr>
        <w:sectPr w:rsidR="000D15A5" w:rsidRPr="006B19E9" w:rsidSect="006B19E9">
          <w:footerReference w:type="even" r:id="rId7"/>
          <w:footerReference w:type="default" r:id="rId8"/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4"/>
        <w:gridCol w:w="5744"/>
        <w:gridCol w:w="7300"/>
      </w:tblGrid>
      <w:tr w:rsidR="00524B01"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01" w:rsidRDefault="00524B01" w:rsidP="000061D5">
            <w:pPr>
              <w:spacing w:line="204" w:lineRule="auto"/>
              <w:jc w:val="center"/>
            </w:pPr>
            <w:r>
              <w:t xml:space="preserve">Название </w:t>
            </w:r>
          </w:p>
          <w:p w:rsidR="00524B01" w:rsidRDefault="00524B01" w:rsidP="000061D5">
            <w:pPr>
              <w:spacing w:line="204" w:lineRule="auto"/>
              <w:jc w:val="center"/>
            </w:pPr>
            <w:r>
              <w:t>программы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01" w:rsidRDefault="00524B01" w:rsidP="000061D5">
            <w:pPr>
              <w:spacing w:line="204" w:lineRule="auto"/>
              <w:jc w:val="center"/>
            </w:pPr>
            <w:r>
              <w:t xml:space="preserve">Учебники, учебные пособия </w:t>
            </w:r>
          </w:p>
        </w:tc>
        <w:tc>
          <w:tcPr>
            <w:tcW w:w="2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01" w:rsidRDefault="00524B01" w:rsidP="000061D5">
            <w:pPr>
              <w:spacing w:line="204" w:lineRule="auto"/>
              <w:jc w:val="center"/>
            </w:pPr>
          </w:p>
        </w:tc>
      </w:tr>
      <w:tr w:rsidR="00524B01">
        <w:trPr>
          <w:cantSplit/>
          <w:trHeight w:val="774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4B01" w:rsidRDefault="00524B01" w:rsidP="000061D5">
            <w:pPr>
              <w:spacing w:line="204" w:lineRule="auto"/>
              <w:ind w:left="113" w:right="113"/>
              <w:jc w:val="center"/>
            </w:pPr>
            <w:r>
              <w:t xml:space="preserve">1. </w:t>
            </w:r>
            <w:r>
              <w:rPr>
                <w:i/>
              </w:rPr>
              <w:t>Изобразительное</w:t>
            </w:r>
            <w:r>
              <w:t xml:space="preserve"> искусство и художественный труд. </w:t>
            </w:r>
          </w:p>
          <w:p w:rsidR="00524B01" w:rsidRDefault="00524B01" w:rsidP="000061D5">
            <w:pPr>
              <w:spacing w:line="204" w:lineRule="auto"/>
              <w:ind w:left="113" w:right="113"/>
              <w:jc w:val="center"/>
            </w:pPr>
            <w:r>
              <w:rPr>
                <w:lang w:val="en-US"/>
              </w:rPr>
              <w:t>I</w:t>
            </w:r>
            <w:r>
              <w:t>–</w:t>
            </w:r>
            <w:r>
              <w:rPr>
                <w:lang w:val="en-US"/>
              </w:rPr>
              <w:t>IX</w:t>
            </w:r>
            <w:r w:rsidRPr="0031583C">
              <w:t xml:space="preserve"> </w:t>
            </w:r>
            <w:r>
              <w:rPr>
                <w:spacing w:val="-6"/>
              </w:rPr>
              <w:t>классы /</w:t>
            </w:r>
            <w:r>
              <w:t xml:space="preserve"> </w:t>
            </w:r>
            <w:r>
              <w:rPr>
                <w:spacing w:val="-6"/>
              </w:rPr>
              <w:t>под ред.</w:t>
            </w:r>
            <w:r>
              <w:t xml:space="preserve"> Б. М. Неменского. – </w:t>
            </w:r>
          </w:p>
          <w:p w:rsidR="00524B01" w:rsidRDefault="00524B01" w:rsidP="000061D5">
            <w:pPr>
              <w:spacing w:line="204" w:lineRule="auto"/>
              <w:ind w:left="113" w:right="113"/>
              <w:jc w:val="center"/>
            </w:pPr>
            <w:r>
              <w:t>М. : Дрофа, 2000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01" w:rsidRDefault="00524B01" w:rsidP="00D03BF4">
            <w:pPr>
              <w:numPr>
                <w:ilvl w:val="0"/>
                <w:numId w:val="48"/>
              </w:numPr>
              <w:tabs>
                <w:tab w:val="num" w:pos="0"/>
                <w:tab w:val="left" w:pos="322"/>
              </w:tabs>
              <w:spacing w:line="204" w:lineRule="auto"/>
              <w:ind w:left="0" w:firstLine="0"/>
              <w:jc w:val="both"/>
            </w:pPr>
            <w:r>
              <w:rPr>
                <w:b/>
                <w:bCs/>
              </w:rPr>
              <w:t>Неменская, Л.</w:t>
            </w:r>
            <w:r>
              <w:t xml:space="preserve"> </w:t>
            </w:r>
            <w:r>
              <w:rPr>
                <w:b/>
              </w:rPr>
              <w:t>А.</w:t>
            </w:r>
            <w:r>
              <w:t xml:space="preserve"> Изобразительное искусство. Ты изображаешь, украшаешь и строишь : учебник для </w:t>
            </w:r>
            <w:r w:rsidR="00536D59">
              <w:br/>
            </w:r>
            <w:r>
              <w:rPr>
                <w:lang w:val="en-US"/>
              </w:rPr>
              <w:t>I</w:t>
            </w:r>
            <w:r>
              <w:t xml:space="preserve"> класса / под ред. Б. М. Неменского.–</w:t>
            </w:r>
            <w:r>
              <w:rPr>
                <w:b/>
              </w:rPr>
              <w:t xml:space="preserve"> </w:t>
            </w:r>
            <w:r>
              <w:t>М. : Просвещение, 2008.</w:t>
            </w:r>
          </w:p>
          <w:p w:rsidR="00524B01" w:rsidRDefault="00524B01" w:rsidP="00D03BF4">
            <w:pPr>
              <w:numPr>
                <w:ilvl w:val="0"/>
                <w:numId w:val="48"/>
              </w:numPr>
              <w:tabs>
                <w:tab w:val="num" w:pos="0"/>
                <w:tab w:val="left" w:pos="322"/>
              </w:tabs>
              <w:spacing w:line="204" w:lineRule="auto"/>
              <w:ind w:left="0" w:firstLine="0"/>
              <w:jc w:val="both"/>
            </w:pPr>
            <w:r>
              <w:rPr>
                <w:b/>
              </w:rPr>
              <w:t>Твоя</w:t>
            </w:r>
            <w:r>
              <w:t xml:space="preserve"> мастерская : рабочая тетрадь к учебнику «Изобразительное искусство. Искусство и ты». </w:t>
            </w:r>
            <w:r w:rsidR="00536D59">
              <w:br/>
            </w:r>
            <w:r>
              <w:rPr>
                <w:lang w:val="en-US"/>
              </w:rPr>
              <w:t>II</w:t>
            </w:r>
            <w:r>
              <w:t xml:space="preserve"> класс / под ред. Б. М. Неменского. – М. : Просвещение, 2008. </w:t>
            </w:r>
          </w:p>
          <w:p w:rsidR="00524B01" w:rsidRDefault="00524B01" w:rsidP="00D03BF4">
            <w:pPr>
              <w:numPr>
                <w:ilvl w:val="0"/>
                <w:numId w:val="48"/>
              </w:numPr>
              <w:tabs>
                <w:tab w:val="num" w:pos="0"/>
                <w:tab w:val="left" w:pos="322"/>
              </w:tabs>
              <w:spacing w:line="204" w:lineRule="auto"/>
              <w:ind w:left="0" w:firstLine="0"/>
              <w:jc w:val="both"/>
            </w:pPr>
            <w:r>
              <w:rPr>
                <w:b/>
                <w:bCs/>
              </w:rPr>
              <w:t xml:space="preserve">Горяева, Н. А. </w:t>
            </w:r>
            <w:r>
              <w:t xml:space="preserve">Искусство вокруг нас. </w:t>
            </w:r>
            <w:r>
              <w:rPr>
                <w:lang w:val="en-US"/>
              </w:rPr>
              <w:t>III</w:t>
            </w:r>
            <w:r>
              <w:t xml:space="preserve"> класс : учебник / </w:t>
            </w:r>
            <w:r>
              <w:rPr>
                <w:bCs/>
              </w:rPr>
              <w:t>Н. А. Горяева, Л. А. Неменская, А. С.</w:t>
            </w:r>
            <w:r>
              <w:t xml:space="preserve"> </w:t>
            </w:r>
            <w:r>
              <w:rPr>
                <w:bCs/>
              </w:rPr>
              <w:t>Питерских.</w:t>
            </w:r>
            <w:r>
              <w:rPr>
                <w:b/>
                <w:bCs/>
              </w:rPr>
              <w:t xml:space="preserve"> – </w:t>
            </w:r>
            <w:r>
              <w:t>М. : Просвещение, 2000.</w:t>
            </w:r>
          </w:p>
          <w:p w:rsidR="00524B01" w:rsidRDefault="00524B01" w:rsidP="00D03BF4">
            <w:pPr>
              <w:numPr>
                <w:ilvl w:val="0"/>
                <w:numId w:val="48"/>
              </w:numPr>
              <w:tabs>
                <w:tab w:val="num" w:pos="0"/>
                <w:tab w:val="left" w:pos="322"/>
              </w:tabs>
              <w:spacing w:line="204" w:lineRule="auto"/>
              <w:ind w:left="0" w:firstLine="0"/>
              <w:jc w:val="both"/>
            </w:pPr>
            <w:r>
              <w:rPr>
                <w:b/>
                <w:bCs/>
              </w:rPr>
              <w:t xml:space="preserve">Горяева, Н. А. </w:t>
            </w:r>
            <w:r>
              <w:t xml:space="preserve">Твоя мастерская. </w:t>
            </w:r>
            <w:r>
              <w:rPr>
                <w:lang w:val="en-US"/>
              </w:rPr>
              <w:t>III</w:t>
            </w:r>
            <w:r>
              <w:t xml:space="preserve"> класс : рабочая тетрадь / </w:t>
            </w:r>
            <w:r>
              <w:rPr>
                <w:bCs/>
              </w:rPr>
              <w:t xml:space="preserve">Н. А. Горяева, Л. А. Неменская, </w:t>
            </w:r>
            <w:r w:rsidR="00536D59">
              <w:rPr>
                <w:bCs/>
              </w:rPr>
              <w:br/>
            </w:r>
            <w:r>
              <w:rPr>
                <w:bCs/>
              </w:rPr>
              <w:t>А. С.</w:t>
            </w:r>
            <w:r>
              <w:t xml:space="preserve"> </w:t>
            </w:r>
            <w:r>
              <w:rPr>
                <w:bCs/>
              </w:rPr>
              <w:t>Питерских.</w:t>
            </w:r>
            <w:r>
              <w:rPr>
                <w:b/>
                <w:bCs/>
              </w:rPr>
              <w:t xml:space="preserve"> – </w:t>
            </w:r>
            <w:r>
              <w:t>М. : Просвещение, 2000.</w:t>
            </w:r>
          </w:p>
          <w:p w:rsidR="00524B01" w:rsidRDefault="00524B01" w:rsidP="00D03BF4">
            <w:pPr>
              <w:numPr>
                <w:ilvl w:val="0"/>
                <w:numId w:val="48"/>
              </w:numPr>
              <w:tabs>
                <w:tab w:val="num" w:pos="0"/>
                <w:tab w:val="left" w:pos="322"/>
              </w:tabs>
              <w:spacing w:line="204" w:lineRule="auto"/>
              <w:ind w:left="0" w:firstLine="0"/>
              <w:jc w:val="both"/>
            </w:pPr>
            <w:r>
              <w:rPr>
                <w:b/>
                <w:bCs/>
              </w:rPr>
              <w:t>Коротеева, Е. И.</w:t>
            </w:r>
            <w:r>
              <w:t xml:space="preserve"> Изобразительное искусство. Искусство и ты : учебник для </w:t>
            </w:r>
            <w:r>
              <w:rPr>
                <w:lang w:val="en-US"/>
              </w:rPr>
              <w:t>II</w:t>
            </w:r>
            <w:r w:rsidRPr="0031583C">
              <w:t xml:space="preserve"> </w:t>
            </w:r>
            <w:r>
              <w:t xml:space="preserve">класса / </w:t>
            </w:r>
            <w:r>
              <w:rPr>
                <w:bCs/>
              </w:rPr>
              <w:t xml:space="preserve">под ред. </w:t>
            </w:r>
            <w:r>
              <w:rPr>
                <w:bCs/>
              </w:rPr>
              <w:br/>
              <w:t xml:space="preserve">Б. М. Неменского. – </w:t>
            </w:r>
            <w:r>
              <w:t>М. : Просвещение, 2008.</w:t>
            </w:r>
          </w:p>
          <w:p w:rsidR="00524B01" w:rsidRDefault="00524B01" w:rsidP="00D03BF4">
            <w:pPr>
              <w:numPr>
                <w:ilvl w:val="0"/>
                <w:numId w:val="48"/>
              </w:numPr>
              <w:tabs>
                <w:tab w:val="num" w:pos="0"/>
                <w:tab w:val="left" w:pos="322"/>
              </w:tabs>
              <w:spacing w:line="204" w:lineRule="auto"/>
              <w:ind w:left="0" w:firstLine="0"/>
              <w:jc w:val="both"/>
            </w:pPr>
            <w:r>
              <w:rPr>
                <w:b/>
              </w:rPr>
              <w:t>Искусство</w:t>
            </w:r>
            <w:r>
              <w:t xml:space="preserve"> вокруг нас : учебник для </w:t>
            </w:r>
            <w:r>
              <w:rPr>
                <w:lang w:val="en-US"/>
              </w:rPr>
              <w:t>III</w:t>
            </w:r>
            <w:r>
              <w:t xml:space="preserve"> класса / </w:t>
            </w:r>
            <w:r>
              <w:rPr>
                <w:bCs/>
              </w:rPr>
              <w:t>под ред. Б. М. Неменского</w:t>
            </w:r>
            <w:r>
              <w:t>. – М.</w:t>
            </w:r>
            <w:r w:rsidR="00536D59">
              <w:t xml:space="preserve"> </w:t>
            </w:r>
            <w:r>
              <w:t>: Просвещение, 2004.</w:t>
            </w:r>
          </w:p>
          <w:p w:rsidR="00524B01" w:rsidRDefault="00524B01" w:rsidP="00D03BF4">
            <w:pPr>
              <w:numPr>
                <w:ilvl w:val="0"/>
                <w:numId w:val="48"/>
              </w:numPr>
              <w:tabs>
                <w:tab w:val="num" w:pos="0"/>
                <w:tab w:val="left" w:pos="322"/>
              </w:tabs>
              <w:spacing w:line="204" w:lineRule="auto"/>
              <w:ind w:left="0" w:firstLine="0"/>
              <w:jc w:val="both"/>
            </w:pPr>
            <w:r>
              <w:rPr>
                <w:b/>
                <w:bCs/>
              </w:rPr>
              <w:t>Неменская, Л. А.</w:t>
            </w:r>
            <w:r>
              <w:t xml:space="preserve"> Каждый народ – художник : учебник для </w:t>
            </w:r>
            <w:r>
              <w:rPr>
                <w:lang w:val="en-US"/>
              </w:rPr>
              <w:t>IV</w:t>
            </w:r>
            <w:r>
              <w:t xml:space="preserve"> класса / </w:t>
            </w:r>
            <w:r>
              <w:rPr>
                <w:bCs/>
              </w:rPr>
              <w:t>под ред. Б. М. Неменского.–</w:t>
            </w:r>
            <w:r>
              <w:rPr>
                <w:b/>
                <w:bCs/>
              </w:rPr>
              <w:t xml:space="preserve"> </w:t>
            </w:r>
            <w:r>
              <w:t>М. : Просвещение, 2004.</w:t>
            </w:r>
          </w:p>
          <w:p w:rsidR="00524B01" w:rsidRDefault="00524B01" w:rsidP="00D03BF4">
            <w:pPr>
              <w:numPr>
                <w:ilvl w:val="0"/>
                <w:numId w:val="48"/>
              </w:numPr>
              <w:tabs>
                <w:tab w:val="num" w:pos="0"/>
                <w:tab w:val="left" w:pos="322"/>
              </w:tabs>
              <w:spacing w:line="204" w:lineRule="auto"/>
              <w:ind w:left="0" w:firstLine="0"/>
              <w:jc w:val="both"/>
              <w:rPr>
                <w:spacing w:val="-4"/>
              </w:rPr>
            </w:pPr>
            <w:r>
              <w:rPr>
                <w:b/>
                <w:spacing w:val="-4"/>
              </w:rPr>
              <w:t>Методическое</w:t>
            </w:r>
            <w:r>
              <w:rPr>
                <w:spacing w:val="-4"/>
              </w:rPr>
              <w:t xml:space="preserve"> пособие к учебнику по изобразительному искусству. </w:t>
            </w:r>
            <w:r>
              <w:rPr>
                <w:spacing w:val="-4"/>
                <w:lang w:val="en-US"/>
              </w:rPr>
              <w:t>I</w:t>
            </w:r>
            <w:r>
              <w:rPr>
                <w:spacing w:val="-4"/>
              </w:rPr>
              <w:t>–</w:t>
            </w:r>
            <w:r>
              <w:rPr>
                <w:spacing w:val="-4"/>
                <w:lang w:val="en-US"/>
              </w:rPr>
              <w:t>IV</w:t>
            </w:r>
            <w:r>
              <w:rPr>
                <w:spacing w:val="-4"/>
              </w:rPr>
              <w:t xml:space="preserve"> классы / </w:t>
            </w:r>
            <w:r>
              <w:rPr>
                <w:bCs/>
                <w:spacing w:val="-4"/>
              </w:rPr>
              <w:t>под ред. Б. М. Неменского</w:t>
            </w:r>
            <w:r>
              <w:rPr>
                <w:spacing w:val="-4"/>
              </w:rPr>
              <w:t>. – М. : Просвещение, 2004.</w:t>
            </w:r>
          </w:p>
          <w:p w:rsidR="00524B01" w:rsidRDefault="00524B01" w:rsidP="00D03BF4">
            <w:pPr>
              <w:numPr>
                <w:ilvl w:val="0"/>
                <w:numId w:val="48"/>
              </w:numPr>
              <w:tabs>
                <w:tab w:val="num" w:pos="0"/>
                <w:tab w:val="left" w:pos="322"/>
              </w:tabs>
              <w:spacing w:line="204" w:lineRule="auto"/>
              <w:ind w:left="0" w:firstLine="0"/>
              <w:jc w:val="both"/>
            </w:pPr>
            <w:r>
              <w:rPr>
                <w:b/>
              </w:rPr>
              <w:t>Твоя</w:t>
            </w:r>
            <w:r>
              <w:t xml:space="preserve"> мастерская : рабочая тетрадь к учебнику «Искусство и ты». </w:t>
            </w:r>
            <w:r>
              <w:rPr>
                <w:lang w:val="en-US"/>
              </w:rPr>
              <w:t>II</w:t>
            </w:r>
            <w:r>
              <w:t xml:space="preserve"> класс / </w:t>
            </w:r>
            <w:r>
              <w:rPr>
                <w:bCs/>
              </w:rPr>
              <w:t>под ред. Б. М. Неменского</w:t>
            </w:r>
            <w:r>
              <w:t>. – М. : Просвещение, 2004.</w:t>
            </w:r>
          </w:p>
          <w:p w:rsidR="00524B01" w:rsidRDefault="00524B01" w:rsidP="000061D5">
            <w:pPr>
              <w:tabs>
                <w:tab w:val="num" w:pos="0"/>
                <w:tab w:val="left" w:pos="322"/>
              </w:tabs>
              <w:spacing w:line="204" w:lineRule="auto"/>
              <w:jc w:val="both"/>
            </w:pPr>
            <w:r w:rsidRPr="000061D5">
              <w:t>10.</w:t>
            </w:r>
            <w:r>
              <w:rPr>
                <w:b/>
              </w:rPr>
              <w:t xml:space="preserve"> Твоя</w:t>
            </w:r>
            <w:r>
              <w:t xml:space="preserve"> мастерская : рабочая тетрадь к учебнику «Искусство и ты». </w:t>
            </w:r>
            <w:r>
              <w:rPr>
                <w:lang w:val="en-US"/>
              </w:rPr>
              <w:t>III</w:t>
            </w:r>
            <w:r>
              <w:t xml:space="preserve"> класс </w:t>
            </w:r>
            <w:r>
              <w:rPr>
                <w:b/>
                <w:bCs/>
              </w:rPr>
              <w:t xml:space="preserve">/ </w:t>
            </w:r>
            <w:r>
              <w:rPr>
                <w:bCs/>
              </w:rPr>
              <w:t xml:space="preserve">под ред. Б. М. Неменского. </w:t>
            </w:r>
            <w:r>
              <w:t>– М. : Просвещение, 2004.</w:t>
            </w:r>
          </w:p>
          <w:p w:rsidR="00524B01" w:rsidRDefault="00524B01" w:rsidP="000061D5">
            <w:pPr>
              <w:tabs>
                <w:tab w:val="num" w:pos="0"/>
                <w:tab w:val="left" w:pos="322"/>
              </w:tabs>
              <w:spacing w:line="204" w:lineRule="auto"/>
              <w:jc w:val="both"/>
            </w:pPr>
            <w:r w:rsidRPr="000061D5">
              <w:rPr>
                <w:bCs/>
                <w:spacing w:val="-8"/>
              </w:rPr>
              <w:t>11.</w:t>
            </w:r>
            <w:r>
              <w:rPr>
                <w:b/>
                <w:bCs/>
                <w:spacing w:val="-8"/>
              </w:rPr>
              <w:t xml:space="preserve"> </w:t>
            </w:r>
            <w:r w:rsidRPr="000061D5">
              <w:rPr>
                <w:b/>
                <w:bCs/>
                <w:spacing w:val="-8"/>
              </w:rPr>
              <w:t>Неменская, Л. А</w:t>
            </w:r>
            <w:r w:rsidRPr="000061D5">
              <w:rPr>
                <w:spacing w:val="-8"/>
              </w:rPr>
              <w:t xml:space="preserve">. Твоя мастерская : рабочая тетрадь к учебнику «Каждый народ – художник». </w:t>
            </w:r>
            <w:r w:rsidRPr="000061D5">
              <w:rPr>
                <w:spacing w:val="-8"/>
                <w:lang w:val="en-US"/>
              </w:rPr>
              <w:t>IV</w:t>
            </w:r>
            <w:r w:rsidRPr="000061D5">
              <w:rPr>
                <w:spacing w:val="-8"/>
              </w:rPr>
              <w:t xml:space="preserve"> класс / </w:t>
            </w:r>
            <w:r w:rsidRPr="000061D5">
              <w:rPr>
                <w:bCs/>
                <w:spacing w:val="-8"/>
              </w:rPr>
              <w:t xml:space="preserve">под ред. Б. М. Неменского. </w:t>
            </w:r>
            <w:r w:rsidRPr="000061D5">
              <w:rPr>
                <w:b/>
                <w:bCs/>
                <w:spacing w:val="-8"/>
              </w:rPr>
              <w:t xml:space="preserve">– </w:t>
            </w:r>
            <w:r w:rsidRPr="000061D5">
              <w:rPr>
                <w:spacing w:val="-8"/>
              </w:rPr>
              <w:t>М. : Просвещение, 2004.</w:t>
            </w:r>
          </w:p>
        </w:tc>
        <w:tc>
          <w:tcPr>
            <w:tcW w:w="2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01" w:rsidRPr="00524B01" w:rsidRDefault="00524B01" w:rsidP="000061D5">
            <w:pPr>
              <w:spacing w:line="204" w:lineRule="auto"/>
              <w:rPr>
                <w:b/>
              </w:rPr>
            </w:pPr>
            <w:r w:rsidRPr="00524B01">
              <w:rPr>
                <w:b/>
              </w:rPr>
              <w:t>Цель</w:t>
            </w:r>
          </w:p>
          <w:p w:rsidR="00524B01" w:rsidRDefault="00524B01" w:rsidP="00524B01">
            <w:pPr>
              <w:spacing w:line="204" w:lineRule="auto"/>
              <w:jc w:val="both"/>
            </w:pPr>
            <w:r>
              <w:t>Формирование художественной культуры учащихся как неотъемлем</w:t>
            </w:r>
            <w:r w:rsidR="00536D59">
              <w:t>ая</w:t>
            </w:r>
            <w:r>
              <w:t xml:space="preserve"> част</w:t>
            </w:r>
            <w:r w:rsidR="00536D59">
              <w:t>ь</w:t>
            </w:r>
            <w:r>
              <w:t xml:space="preserve"> культуры духовной. </w:t>
            </w:r>
          </w:p>
          <w:p w:rsidR="00524B01" w:rsidRDefault="00524B01" w:rsidP="00524B01">
            <w:pPr>
              <w:spacing w:line="204" w:lineRule="auto"/>
              <w:jc w:val="both"/>
              <w:rPr>
                <w:b/>
              </w:rPr>
            </w:pPr>
          </w:p>
          <w:p w:rsidR="00524B01" w:rsidRPr="00524B01" w:rsidRDefault="00524B01" w:rsidP="00524B01">
            <w:pPr>
              <w:spacing w:line="204" w:lineRule="auto"/>
              <w:jc w:val="both"/>
              <w:rPr>
                <w:b/>
              </w:rPr>
            </w:pPr>
            <w:r w:rsidRPr="00524B01">
              <w:rPr>
                <w:b/>
              </w:rPr>
              <w:t>Задачи</w:t>
            </w:r>
          </w:p>
          <w:p w:rsidR="00524B01" w:rsidRDefault="00524B01" w:rsidP="00524B01">
            <w:pPr>
              <w:spacing w:line="204" w:lineRule="auto"/>
              <w:jc w:val="both"/>
              <w:rPr>
                <w:spacing w:val="-6"/>
              </w:rPr>
            </w:pPr>
            <w:r>
              <w:t xml:space="preserve">1. </w:t>
            </w:r>
            <w:r>
              <w:rPr>
                <w:spacing w:val="-6"/>
              </w:rPr>
              <w:t>Формирование нравственно-эстетической отзывчивости на прекрасное и безобразное в жизни и искусстве.</w:t>
            </w:r>
          </w:p>
          <w:p w:rsidR="00524B01" w:rsidRDefault="00524B01" w:rsidP="00524B01">
            <w:pPr>
              <w:spacing w:line="204" w:lineRule="auto"/>
              <w:jc w:val="both"/>
            </w:pPr>
            <w:r>
              <w:t>2. Развитие художественно-творческой активности.</w:t>
            </w:r>
          </w:p>
          <w:p w:rsidR="00524B01" w:rsidRDefault="00524B01" w:rsidP="00524B01">
            <w:pPr>
              <w:spacing w:line="204" w:lineRule="auto"/>
              <w:jc w:val="both"/>
            </w:pPr>
            <w:r>
              <w:t xml:space="preserve">3. Овладение образным языком изобразительного искусства посредством формирования художественных знаний, умений, навыков. </w:t>
            </w:r>
          </w:p>
          <w:p w:rsidR="00524B01" w:rsidRDefault="00524B01" w:rsidP="00524B01">
            <w:pPr>
              <w:spacing w:line="204" w:lineRule="auto"/>
              <w:jc w:val="both"/>
              <w:rPr>
                <w:b/>
              </w:rPr>
            </w:pPr>
          </w:p>
          <w:p w:rsidR="00524B01" w:rsidRPr="00524B01" w:rsidRDefault="00524B01" w:rsidP="00524B01">
            <w:pPr>
              <w:spacing w:line="204" w:lineRule="auto"/>
              <w:jc w:val="both"/>
              <w:rPr>
                <w:b/>
              </w:rPr>
            </w:pPr>
            <w:r w:rsidRPr="00524B01">
              <w:rPr>
                <w:b/>
              </w:rPr>
              <w:t>Принципы</w:t>
            </w:r>
          </w:p>
          <w:p w:rsidR="00524B01" w:rsidRDefault="00524B01" w:rsidP="00524B01">
            <w:pPr>
              <w:spacing w:line="204" w:lineRule="auto"/>
              <w:jc w:val="both"/>
              <w:rPr>
                <w:spacing w:val="-10"/>
              </w:rPr>
            </w:pPr>
            <w:r>
              <w:t xml:space="preserve">1. </w:t>
            </w:r>
            <w:r>
              <w:rPr>
                <w:spacing w:val="-10"/>
              </w:rPr>
              <w:t>Блоково-тематическое содержание.</w:t>
            </w:r>
          </w:p>
          <w:p w:rsidR="00524B01" w:rsidRDefault="00524B01" w:rsidP="00524B01">
            <w:pPr>
              <w:spacing w:line="204" w:lineRule="auto"/>
              <w:jc w:val="both"/>
            </w:pPr>
            <w:r>
              <w:rPr>
                <w:spacing w:val="-10"/>
              </w:rPr>
              <w:t>2. «От родного порога в мир общечеловеческой культуры</w:t>
            </w:r>
            <w:r>
              <w:t>».</w:t>
            </w:r>
          </w:p>
          <w:p w:rsidR="00524B01" w:rsidRDefault="00524B01" w:rsidP="00524B01">
            <w:pPr>
              <w:spacing w:line="204" w:lineRule="auto"/>
              <w:jc w:val="both"/>
            </w:pPr>
            <w:r>
              <w:t>3. Повтор и возврат в процессе погружения в искусство.</w:t>
            </w:r>
          </w:p>
          <w:p w:rsidR="00524B01" w:rsidRDefault="00524B01" w:rsidP="00524B01">
            <w:pPr>
              <w:spacing w:line="204" w:lineRule="auto"/>
              <w:jc w:val="both"/>
              <w:rPr>
                <w:spacing w:val="-10"/>
              </w:rPr>
            </w:pPr>
            <w:r>
              <w:t xml:space="preserve">4. </w:t>
            </w:r>
            <w:r>
              <w:rPr>
                <w:spacing w:val="-10"/>
              </w:rPr>
              <w:t>Увлеч</w:t>
            </w:r>
            <w:r w:rsidR="00536D59">
              <w:rPr>
                <w:spacing w:val="-10"/>
              </w:rPr>
              <w:t>ё</w:t>
            </w:r>
            <w:r>
              <w:rPr>
                <w:spacing w:val="-10"/>
              </w:rPr>
              <w:t>нность искусством.</w:t>
            </w:r>
          </w:p>
          <w:p w:rsidR="00524B01" w:rsidRDefault="00524B01" w:rsidP="00524B01">
            <w:pPr>
              <w:spacing w:line="204" w:lineRule="auto"/>
              <w:jc w:val="both"/>
            </w:pPr>
            <w:r>
              <w:t xml:space="preserve">5. Синтез искусств. </w:t>
            </w:r>
          </w:p>
          <w:p w:rsidR="00524B01" w:rsidRDefault="00524B01" w:rsidP="00524B01">
            <w:pPr>
              <w:spacing w:line="204" w:lineRule="auto"/>
              <w:jc w:val="both"/>
              <w:rPr>
                <w:b/>
              </w:rPr>
            </w:pPr>
          </w:p>
          <w:p w:rsidR="00524B01" w:rsidRPr="00524B01" w:rsidRDefault="00524B01" w:rsidP="00524B01">
            <w:pPr>
              <w:spacing w:line="204" w:lineRule="auto"/>
              <w:jc w:val="both"/>
              <w:rPr>
                <w:b/>
              </w:rPr>
            </w:pPr>
            <w:r w:rsidRPr="00524B01">
              <w:rPr>
                <w:b/>
              </w:rPr>
              <w:t>Теоретические основы</w:t>
            </w:r>
          </w:p>
          <w:p w:rsidR="00524B01" w:rsidRDefault="00524B01" w:rsidP="00524B01">
            <w:pPr>
              <w:spacing w:line="204" w:lineRule="auto"/>
              <w:jc w:val="both"/>
            </w:pPr>
            <w:r>
              <w:t>1. Педагогические тенденции первых десятилетий ХХ века.</w:t>
            </w:r>
          </w:p>
          <w:p w:rsidR="00524B01" w:rsidRDefault="00524B01" w:rsidP="00524B01">
            <w:pPr>
              <w:spacing w:line="204" w:lineRule="auto"/>
              <w:jc w:val="both"/>
              <w:rPr>
                <w:spacing w:val="-6"/>
              </w:rPr>
            </w:pPr>
            <w:r>
              <w:t xml:space="preserve">2. Теоретические и научно-педагогические взгляды </w:t>
            </w:r>
            <w:r>
              <w:rPr>
                <w:spacing w:val="-6"/>
              </w:rPr>
              <w:t xml:space="preserve">Э. Б. Ильенкова, </w:t>
            </w:r>
            <w:r>
              <w:t xml:space="preserve">С. К. Раппопорта, Н. А. Дмитриевой, </w:t>
            </w:r>
            <w:r>
              <w:rPr>
                <w:spacing w:val="-6"/>
              </w:rPr>
              <w:t>Н. Н. Фоминой.</w:t>
            </w:r>
          </w:p>
          <w:p w:rsidR="00524B01" w:rsidRDefault="00524B01" w:rsidP="00524B01">
            <w:pPr>
              <w:spacing w:line="204" w:lineRule="auto"/>
              <w:jc w:val="both"/>
            </w:pPr>
            <w:r>
              <w:t>3. Педагогическая концепция Д. Б. Кабалевского</w:t>
            </w:r>
          </w:p>
        </w:tc>
      </w:tr>
    </w:tbl>
    <w:p w:rsidR="000061D5" w:rsidRDefault="000061D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5"/>
        <w:gridCol w:w="5809"/>
        <w:gridCol w:w="7234"/>
      </w:tblGrid>
      <w:tr w:rsidR="00524B01">
        <w:trPr>
          <w:trHeight w:val="405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01" w:rsidRDefault="00524B01" w:rsidP="000061D5">
            <w:pPr>
              <w:spacing w:line="204" w:lineRule="auto"/>
            </w:pPr>
          </w:p>
        </w:tc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01" w:rsidRDefault="00524B01" w:rsidP="00D03BF4">
            <w:pPr>
              <w:numPr>
                <w:ilvl w:val="0"/>
                <w:numId w:val="50"/>
              </w:numPr>
              <w:tabs>
                <w:tab w:val="clear" w:pos="720"/>
                <w:tab w:val="num" w:pos="337"/>
              </w:tabs>
              <w:spacing w:line="204" w:lineRule="auto"/>
              <w:ind w:left="0" w:firstLine="0"/>
              <w:jc w:val="both"/>
            </w:pPr>
            <w:r>
              <w:rPr>
                <w:b/>
                <w:spacing w:val="-4"/>
              </w:rPr>
              <w:t>Декоративно-прикладное</w:t>
            </w:r>
            <w:r>
              <w:rPr>
                <w:spacing w:val="-4"/>
              </w:rPr>
              <w:t xml:space="preserve"> искусство в жизни человека : </w:t>
            </w:r>
            <w:r>
              <w:t xml:space="preserve">учебник по изобразительному искусству для </w:t>
            </w:r>
            <w:r>
              <w:br/>
            </w:r>
            <w:r>
              <w:rPr>
                <w:lang w:val="en-US"/>
              </w:rPr>
              <w:t>V</w:t>
            </w:r>
            <w:r>
              <w:t xml:space="preserve"> класса /</w:t>
            </w:r>
            <w:r w:rsidR="00536D59">
              <w:t xml:space="preserve"> </w:t>
            </w:r>
            <w:r>
              <w:rPr>
                <w:bCs/>
              </w:rPr>
              <w:t>Н. А. Горяева, О. В.</w:t>
            </w:r>
            <w:r>
              <w:t xml:space="preserve"> </w:t>
            </w:r>
            <w:r>
              <w:rPr>
                <w:bCs/>
              </w:rPr>
              <w:t xml:space="preserve">Островская ; под ред. </w:t>
            </w:r>
            <w:r>
              <w:rPr>
                <w:bCs/>
              </w:rPr>
              <w:br/>
              <w:t>Б. М. Неменского. – М. : Просвещение, 2004.</w:t>
            </w:r>
          </w:p>
          <w:p w:rsidR="00524B01" w:rsidRDefault="00524B01" w:rsidP="00D03BF4">
            <w:pPr>
              <w:numPr>
                <w:ilvl w:val="0"/>
                <w:numId w:val="50"/>
              </w:numPr>
              <w:tabs>
                <w:tab w:val="num" w:pos="265"/>
                <w:tab w:val="left" w:pos="322"/>
              </w:tabs>
              <w:spacing w:line="204" w:lineRule="auto"/>
              <w:ind w:left="0" w:firstLine="0"/>
              <w:jc w:val="both"/>
            </w:pPr>
            <w:r>
              <w:rPr>
                <w:b/>
                <w:bCs/>
              </w:rPr>
              <w:t xml:space="preserve">Горяева, Н. А. </w:t>
            </w:r>
            <w:r>
              <w:t xml:space="preserve">Твоя мастерская : рабочая тетрадь по изобразительному искусству для </w:t>
            </w:r>
            <w:r>
              <w:rPr>
                <w:lang w:val="en-US"/>
              </w:rPr>
              <w:t>V</w:t>
            </w:r>
            <w:r>
              <w:t xml:space="preserve"> класса / </w:t>
            </w:r>
            <w:r>
              <w:rPr>
                <w:bCs/>
              </w:rPr>
              <w:t>под ред. Б. М. Неменского</w:t>
            </w:r>
            <w:r>
              <w:t>. – М. : Просвещение, 2004.</w:t>
            </w:r>
          </w:p>
          <w:p w:rsidR="00524B01" w:rsidRDefault="00524B01" w:rsidP="00D03BF4">
            <w:pPr>
              <w:numPr>
                <w:ilvl w:val="0"/>
                <w:numId w:val="50"/>
              </w:numPr>
              <w:tabs>
                <w:tab w:val="num" w:pos="265"/>
                <w:tab w:val="left" w:pos="322"/>
              </w:tabs>
              <w:spacing w:line="204" w:lineRule="auto"/>
              <w:ind w:left="0" w:firstLine="0"/>
              <w:jc w:val="both"/>
            </w:pPr>
            <w:r>
              <w:rPr>
                <w:b/>
                <w:bCs/>
              </w:rPr>
              <w:t xml:space="preserve">Горяева, Н. А. </w:t>
            </w:r>
            <w:r>
              <w:t xml:space="preserve">Методическое пособие к учебнику «Декоративно-прикладное искусство в жизни человека». </w:t>
            </w:r>
            <w:r>
              <w:rPr>
                <w:lang w:val="en-US"/>
              </w:rPr>
              <w:t>V</w:t>
            </w:r>
            <w:r>
              <w:t xml:space="preserve"> класс / </w:t>
            </w:r>
            <w:r>
              <w:rPr>
                <w:bCs/>
              </w:rPr>
              <w:t>под ред. Б. М. Неменского</w:t>
            </w:r>
            <w:r>
              <w:t>. – М. : Просвещение, 2004.</w:t>
            </w:r>
          </w:p>
          <w:p w:rsidR="00524B01" w:rsidRDefault="00524B01" w:rsidP="00D03BF4">
            <w:pPr>
              <w:numPr>
                <w:ilvl w:val="0"/>
                <w:numId w:val="50"/>
              </w:numPr>
              <w:tabs>
                <w:tab w:val="num" w:pos="265"/>
                <w:tab w:val="left" w:pos="322"/>
              </w:tabs>
              <w:spacing w:line="204" w:lineRule="auto"/>
              <w:ind w:left="0" w:firstLine="0"/>
              <w:jc w:val="both"/>
            </w:pPr>
            <w:r>
              <w:rPr>
                <w:b/>
                <w:bCs/>
              </w:rPr>
              <w:t>Неменская, Л. А.</w:t>
            </w:r>
            <w:r>
              <w:t xml:space="preserve"> Изобразительное искусство в жизни человека : учебник для </w:t>
            </w:r>
            <w:r>
              <w:rPr>
                <w:lang w:val="en-US"/>
              </w:rPr>
              <w:t>VI</w:t>
            </w:r>
            <w:r>
              <w:t xml:space="preserve"> класса / </w:t>
            </w:r>
            <w:r>
              <w:rPr>
                <w:bCs/>
              </w:rPr>
              <w:t xml:space="preserve">под ред. </w:t>
            </w:r>
            <w:r>
              <w:rPr>
                <w:bCs/>
              </w:rPr>
              <w:br/>
              <w:t>Б. М. Неменского</w:t>
            </w:r>
            <w:r>
              <w:t>. – М. : Просвещение, 2004.</w:t>
            </w:r>
          </w:p>
          <w:p w:rsidR="00524B01" w:rsidRPr="0031583C" w:rsidRDefault="00524B01" w:rsidP="00D03BF4">
            <w:pPr>
              <w:numPr>
                <w:ilvl w:val="0"/>
                <w:numId w:val="50"/>
              </w:numPr>
              <w:tabs>
                <w:tab w:val="num" w:pos="265"/>
                <w:tab w:val="left" w:pos="322"/>
              </w:tabs>
              <w:spacing w:line="204" w:lineRule="auto"/>
              <w:ind w:left="0" w:firstLine="0"/>
              <w:jc w:val="both"/>
              <w:rPr>
                <w:b/>
                <w:bCs/>
                <w:spacing w:val="2"/>
              </w:rPr>
            </w:pPr>
            <w:r w:rsidRPr="0031583C">
              <w:rPr>
                <w:b/>
                <w:spacing w:val="2"/>
              </w:rPr>
              <w:t>Твоя</w:t>
            </w:r>
            <w:r w:rsidRPr="0031583C">
              <w:rPr>
                <w:spacing w:val="2"/>
              </w:rPr>
              <w:t xml:space="preserve"> мастерская : рабочая тетрадь к учебнику / </w:t>
            </w:r>
            <w:r w:rsidRPr="0031583C">
              <w:rPr>
                <w:spacing w:val="2"/>
              </w:rPr>
              <w:br/>
            </w:r>
            <w:r w:rsidRPr="0031583C">
              <w:rPr>
                <w:bCs/>
                <w:spacing w:val="2"/>
              </w:rPr>
              <w:t>Г. Е. Гуров, А. С</w:t>
            </w:r>
            <w:r w:rsidRPr="0031583C">
              <w:rPr>
                <w:spacing w:val="2"/>
              </w:rPr>
              <w:t xml:space="preserve">. </w:t>
            </w:r>
            <w:r w:rsidRPr="0031583C">
              <w:rPr>
                <w:bCs/>
                <w:spacing w:val="2"/>
              </w:rPr>
              <w:t xml:space="preserve">Питерских ; под ред. Б. М. Неменского. </w:t>
            </w:r>
            <w:r w:rsidRPr="0031583C">
              <w:rPr>
                <w:spacing w:val="2"/>
              </w:rPr>
              <w:t>– М. : Просвещение, 2004</w:t>
            </w: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01" w:rsidRDefault="00524B01" w:rsidP="000061D5">
            <w:pPr>
              <w:spacing w:line="204" w:lineRule="auto"/>
            </w:pPr>
          </w:p>
        </w:tc>
      </w:tr>
      <w:tr w:rsidR="00524B01">
        <w:trPr>
          <w:cantSplit/>
          <w:trHeight w:val="1134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4B01" w:rsidRDefault="00524B01" w:rsidP="000061D5">
            <w:pPr>
              <w:spacing w:line="204" w:lineRule="auto"/>
              <w:ind w:left="113" w:right="113"/>
              <w:jc w:val="center"/>
            </w:pPr>
            <w:r>
              <w:t xml:space="preserve">2. </w:t>
            </w:r>
            <w:r>
              <w:rPr>
                <w:i/>
              </w:rPr>
              <w:t>Изобразительное</w:t>
            </w:r>
            <w:r>
              <w:t xml:space="preserve"> искусство: </w:t>
            </w:r>
          </w:p>
          <w:p w:rsidR="00524B01" w:rsidRDefault="00524B01" w:rsidP="000061D5">
            <w:pPr>
              <w:spacing w:line="204" w:lineRule="auto"/>
              <w:ind w:left="113" w:right="113"/>
              <w:jc w:val="center"/>
            </w:pPr>
            <w:r>
              <w:rPr>
                <w:lang w:val="en-US"/>
              </w:rPr>
              <w:t>I</w:t>
            </w:r>
            <w:r>
              <w:t>–</w:t>
            </w:r>
            <w:r>
              <w:rPr>
                <w:lang w:val="en-US"/>
              </w:rPr>
              <w:t>IX</w:t>
            </w:r>
            <w:r w:rsidRPr="0031583C">
              <w:t xml:space="preserve"> </w:t>
            </w:r>
            <w:r>
              <w:rPr>
                <w:spacing w:val="-10"/>
              </w:rPr>
              <w:t>классы /</w:t>
            </w:r>
            <w:r>
              <w:t xml:space="preserve"> под ред. В. С. Кузи</w:t>
            </w:r>
            <w:r>
              <w:rPr>
                <w:spacing w:val="-8"/>
              </w:rPr>
              <w:t>на. – М. :</w:t>
            </w:r>
            <w:r>
              <w:t xml:space="preserve"> Дрофа, 2000</w:t>
            </w:r>
          </w:p>
        </w:tc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01" w:rsidRDefault="00524B01" w:rsidP="00D03BF4">
            <w:pPr>
              <w:numPr>
                <w:ilvl w:val="0"/>
                <w:numId w:val="49"/>
              </w:numPr>
              <w:tabs>
                <w:tab w:val="num" w:pos="0"/>
                <w:tab w:val="left" w:pos="312"/>
              </w:tabs>
              <w:spacing w:line="204" w:lineRule="auto"/>
              <w:ind w:left="0" w:firstLine="0"/>
              <w:jc w:val="both"/>
            </w:pPr>
            <w:r>
              <w:rPr>
                <w:b/>
              </w:rPr>
              <w:t>Изобразительное</w:t>
            </w:r>
            <w:r>
              <w:t xml:space="preserve"> искусство. </w:t>
            </w:r>
            <w:r>
              <w:rPr>
                <w:lang w:val="en-US"/>
              </w:rPr>
              <w:t>I</w:t>
            </w:r>
            <w:r>
              <w:t xml:space="preserve"> класс : учебник / </w:t>
            </w:r>
            <w:r>
              <w:br/>
            </w:r>
            <w:r>
              <w:rPr>
                <w:bCs/>
              </w:rPr>
              <w:t>В. С. Кузин, Э. И.</w:t>
            </w:r>
            <w:r>
              <w:t xml:space="preserve"> </w:t>
            </w:r>
            <w:r>
              <w:rPr>
                <w:bCs/>
              </w:rPr>
              <w:t xml:space="preserve">Кубышкина. </w:t>
            </w:r>
            <w:r>
              <w:t>– М. : Дрофа, 2004.</w:t>
            </w:r>
          </w:p>
          <w:p w:rsidR="00524B01" w:rsidRPr="00524B01" w:rsidRDefault="00524B01" w:rsidP="00D03BF4">
            <w:pPr>
              <w:numPr>
                <w:ilvl w:val="0"/>
                <w:numId w:val="49"/>
              </w:numPr>
              <w:tabs>
                <w:tab w:val="num" w:pos="0"/>
                <w:tab w:val="left" w:pos="312"/>
              </w:tabs>
              <w:spacing w:line="204" w:lineRule="auto"/>
              <w:ind w:left="0" w:firstLine="0"/>
              <w:jc w:val="both"/>
              <w:rPr>
                <w:spacing w:val="-8"/>
              </w:rPr>
            </w:pPr>
            <w:r w:rsidRPr="00524B01">
              <w:rPr>
                <w:b/>
                <w:spacing w:val="-10"/>
              </w:rPr>
              <w:t>Изобразительное</w:t>
            </w:r>
            <w:r w:rsidRPr="00524B01">
              <w:rPr>
                <w:spacing w:val="-10"/>
              </w:rPr>
              <w:t xml:space="preserve"> искусство. </w:t>
            </w:r>
            <w:r w:rsidRPr="00524B01">
              <w:rPr>
                <w:spacing w:val="-10"/>
                <w:lang w:val="en-US"/>
              </w:rPr>
              <w:t>I</w:t>
            </w:r>
            <w:r w:rsidRPr="00524B01">
              <w:rPr>
                <w:spacing w:val="-10"/>
              </w:rPr>
              <w:t xml:space="preserve"> класс : рабочая тетрадь /</w:t>
            </w:r>
            <w:r w:rsidRPr="00524B01">
              <w:rPr>
                <w:spacing w:val="-8"/>
              </w:rPr>
              <w:t xml:space="preserve"> </w:t>
            </w:r>
            <w:r w:rsidRPr="00524B01">
              <w:rPr>
                <w:bCs/>
                <w:spacing w:val="-8"/>
              </w:rPr>
              <w:t>В. С. Кузин, Э. И.</w:t>
            </w:r>
            <w:r w:rsidRPr="00524B01">
              <w:rPr>
                <w:spacing w:val="-8"/>
              </w:rPr>
              <w:t xml:space="preserve"> </w:t>
            </w:r>
            <w:r w:rsidRPr="00524B01">
              <w:rPr>
                <w:bCs/>
                <w:spacing w:val="-8"/>
              </w:rPr>
              <w:t xml:space="preserve">Кубышкина. </w:t>
            </w:r>
            <w:r w:rsidRPr="00524B01">
              <w:rPr>
                <w:spacing w:val="-8"/>
              </w:rPr>
              <w:t>– М. : Дрофа, 2004.</w:t>
            </w:r>
          </w:p>
          <w:p w:rsidR="00524B01" w:rsidRDefault="00524B01" w:rsidP="00D03BF4">
            <w:pPr>
              <w:numPr>
                <w:ilvl w:val="0"/>
                <w:numId w:val="49"/>
              </w:numPr>
              <w:tabs>
                <w:tab w:val="num" w:pos="0"/>
                <w:tab w:val="left" w:pos="312"/>
              </w:tabs>
              <w:spacing w:line="204" w:lineRule="auto"/>
              <w:ind w:left="0" w:firstLine="0"/>
              <w:jc w:val="both"/>
            </w:pPr>
            <w:r>
              <w:rPr>
                <w:b/>
              </w:rPr>
              <w:t>Изобразительное</w:t>
            </w:r>
            <w:r>
              <w:t xml:space="preserve"> искусство. </w:t>
            </w:r>
            <w:r>
              <w:rPr>
                <w:lang w:val="en-US"/>
              </w:rPr>
              <w:t>II</w:t>
            </w:r>
            <w:r>
              <w:t xml:space="preserve"> класс : учебник / </w:t>
            </w:r>
            <w:r w:rsidR="00536D59">
              <w:br/>
            </w:r>
            <w:r>
              <w:rPr>
                <w:bCs/>
              </w:rPr>
              <w:t>В. С. Кузин, Э. И.</w:t>
            </w:r>
            <w:r>
              <w:t xml:space="preserve"> </w:t>
            </w:r>
            <w:r>
              <w:rPr>
                <w:bCs/>
              </w:rPr>
              <w:t xml:space="preserve">Кубышкина. </w:t>
            </w:r>
            <w:r>
              <w:t>– М. : Дрофа, 2004.</w:t>
            </w:r>
          </w:p>
          <w:p w:rsidR="00524B01" w:rsidRPr="00524B01" w:rsidRDefault="00524B01" w:rsidP="00D03BF4">
            <w:pPr>
              <w:numPr>
                <w:ilvl w:val="0"/>
                <w:numId w:val="49"/>
              </w:numPr>
              <w:tabs>
                <w:tab w:val="num" w:pos="0"/>
                <w:tab w:val="left" w:pos="312"/>
              </w:tabs>
              <w:spacing w:line="204" w:lineRule="auto"/>
              <w:ind w:left="0" w:firstLine="0"/>
              <w:jc w:val="both"/>
              <w:rPr>
                <w:spacing w:val="-8"/>
              </w:rPr>
            </w:pPr>
            <w:r w:rsidRPr="00524B01">
              <w:rPr>
                <w:b/>
                <w:spacing w:val="-10"/>
              </w:rPr>
              <w:t>Изобразительное</w:t>
            </w:r>
            <w:r w:rsidRPr="00524B01">
              <w:rPr>
                <w:spacing w:val="-10"/>
              </w:rPr>
              <w:t xml:space="preserve"> искусство. </w:t>
            </w:r>
            <w:r w:rsidRPr="00524B01">
              <w:rPr>
                <w:spacing w:val="-10"/>
                <w:lang w:val="en-US"/>
              </w:rPr>
              <w:t>II</w:t>
            </w:r>
            <w:r w:rsidRPr="00524B01">
              <w:rPr>
                <w:spacing w:val="-10"/>
              </w:rPr>
              <w:t xml:space="preserve"> класс : рабочая тетрадь /</w:t>
            </w:r>
            <w:r w:rsidRPr="00524B01">
              <w:rPr>
                <w:spacing w:val="-8"/>
              </w:rPr>
              <w:t xml:space="preserve"> </w:t>
            </w:r>
            <w:r w:rsidRPr="00524B01">
              <w:rPr>
                <w:bCs/>
                <w:spacing w:val="-8"/>
              </w:rPr>
              <w:t>В. С. Кузин, Э. И.</w:t>
            </w:r>
            <w:r w:rsidRPr="00524B01">
              <w:rPr>
                <w:spacing w:val="-8"/>
              </w:rPr>
              <w:t xml:space="preserve"> </w:t>
            </w:r>
            <w:r w:rsidRPr="00524B01">
              <w:rPr>
                <w:bCs/>
                <w:spacing w:val="-8"/>
              </w:rPr>
              <w:t xml:space="preserve">Кубышкина. </w:t>
            </w:r>
            <w:r w:rsidRPr="00524B01">
              <w:rPr>
                <w:spacing w:val="-8"/>
              </w:rPr>
              <w:t>– М. : Дрофа, 2004.</w:t>
            </w:r>
          </w:p>
          <w:p w:rsidR="00524B01" w:rsidRDefault="00524B01" w:rsidP="00D03BF4">
            <w:pPr>
              <w:numPr>
                <w:ilvl w:val="0"/>
                <w:numId w:val="49"/>
              </w:numPr>
              <w:tabs>
                <w:tab w:val="num" w:pos="0"/>
                <w:tab w:val="left" w:pos="312"/>
              </w:tabs>
              <w:spacing w:line="204" w:lineRule="auto"/>
              <w:ind w:left="0" w:firstLine="0"/>
              <w:jc w:val="both"/>
            </w:pPr>
            <w:r>
              <w:rPr>
                <w:b/>
              </w:rPr>
              <w:t>Изобразительное</w:t>
            </w:r>
            <w:r>
              <w:t xml:space="preserve"> искусство. </w:t>
            </w:r>
            <w:r>
              <w:rPr>
                <w:lang w:val="en-US"/>
              </w:rPr>
              <w:t>III</w:t>
            </w:r>
            <w:r>
              <w:t xml:space="preserve"> класс : учебник / </w:t>
            </w:r>
            <w:r>
              <w:rPr>
                <w:bCs/>
              </w:rPr>
              <w:t>В. С. Кузин, Э. И.</w:t>
            </w:r>
            <w:r>
              <w:t xml:space="preserve"> </w:t>
            </w:r>
            <w:r>
              <w:rPr>
                <w:bCs/>
              </w:rPr>
              <w:t xml:space="preserve">Кубышкина. </w:t>
            </w:r>
            <w:r>
              <w:t>– М. : Дрофа, 2004.</w:t>
            </w:r>
          </w:p>
          <w:p w:rsidR="00524B01" w:rsidRPr="00524B01" w:rsidRDefault="00524B01" w:rsidP="00D03BF4">
            <w:pPr>
              <w:numPr>
                <w:ilvl w:val="0"/>
                <w:numId w:val="49"/>
              </w:numPr>
              <w:tabs>
                <w:tab w:val="num" w:pos="0"/>
                <w:tab w:val="left" w:pos="312"/>
              </w:tabs>
              <w:spacing w:line="204" w:lineRule="auto"/>
              <w:ind w:left="0" w:firstLine="0"/>
              <w:jc w:val="both"/>
              <w:rPr>
                <w:spacing w:val="-8"/>
              </w:rPr>
            </w:pPr>
            <w:r w:rsidRPr="00524B01">
              <w:rPr>
                <w:b/>
                <w:spacing w:val="-8"/>
              </w:rPr>
              <w:t>Изобразительное</w:t>
            </w:r>
            <w:r w:rsidRPr="00524B01">
              <w:rPr>
                <w:spacing w:val="-8"/>
              </w:rPr>
              <w:t xml:space="preserve"> искусство. </w:t>
            </w:r>
            <w:r w:rsidRPr="00524B01">
              <w:rPr>
                <w:spacing w:val="-8"/>
                <w:lang w:val="en-US"/>
              </w:rPr>
              <w:t>III</w:t>
            </w:r>
            <w:r w:rsidRPr="00524B01">
              <w:rPr>
                <w:spacing w:val="-8"/>
              </w:rPr>
              <w:t xml:space="preserve"> класс : рабочая тетрадь / </w:t>
            </w:r>
            <w:r w:rsidRPr="00524B01">
              <w:rPr>
                <w:bCs/>
                <w:spacing w:val="-8"/>
              </w:rPr>
              <w:t>В. С. Кузин, Э. И.</w:t>
            </w:r>
            <w:r w:rsidRPr="00524B01">
              <w:rPr>
                <w:spacing w:val="-8"/>
              </w:rPr>
              <w:t xml:space="preserve"> </w:t>
            </w:r>
            <w:r w:rsidRPr="00524B01">
              <w:rPr>
                <w:bCs/>
                <w:spacing w:val="-8"/>
              </w:rPr>
              <w:t xml:space="preserve">Кубышкина. </w:t>
            </w:r>
            <w:r w:rsidRPr="00524B01">
              <w:rPr>
                <w:spacing w:val="-8"/>
              </w:rPr>
              <w:t>– М. : Дрофа, 2004.</w:t>
            </w:r>
          </w:p>
          <w:p w:rsidR="00524B01" w:rsidRDefault="00524B01" w:rsidP="00D03BF4">
            <w:pPr>
              <w:numPr>
                <w:ilvl w:val="0"/>
                <w:numId w:val="49"/>
              </w:numPr>
              <w:tabs>
                <w:tab w:val="num" w:pos="0"/>
                <w:tab w:val="left" w:pos="312"/>
              </w:tabs>
              <w:spacing w:line="204" w:lineRule="auto"/>
              <w:ind w:left="0" w:firstLine="0"/>
              <w:jc w:val="both"/>
            </w:pPr>
            <w:r>
              <w:rPr>
                <w:b/>
              </w:rPr>
              <w:t>Изобразительное</w:t>
            </w:r>
            <w:r>
              <w:t xml:space="preserve"> искусство. </w:t>
            </w:r>
            <w:r>
              <w:rPr>
                <w:lang w:val="en-US"/>
              </w:rPr>
              <w:t>IV</w:t>
            </w:r>
            <w:r>
              <w:t xml:space="preserve"> класс : учебник / </w:t>
            </w:r>
            <w:r>
              <w:br/>
            </w:r>
            <w:r>
              <w:rPr>
                <w:bCs/>
              </w:rPr>
              <w:t>В. С. Кузин, Э. И.</w:t>
            </w:r>
            <w:r>
              <w:t xml:space="preserve"> </w:t>
            </w:r>
            <w:r>
              <w:rPr>
                <w:bCs/>
              </w:rPr>
              <w:t xml:space="preserve">Кубышкина. </w:t>
            </w:r>
            <w:r>
              <w:t>– М. : Дрофа, 2004.</w:t>
            </w:r>
          </w:p>
          <w:p w:rsidR="00524B01" w:rsidRPr="00524B01" w:rsidRDefault="00524B01" w:rsidP="00D03BF4">
            <w:pPr>
              <w:numPr>
                <w:ilvl w:val="0"/>
                <w:numId w:val="49"/>
              </w:numPr>
              <w:tabs>
                <w:tab w:val="num" w:pos="0"/>
                <w:tab w:val="left" w:pos="312"/>
              </w:tabs>
              <w:spacing w:line="204" w:lineRule="auto"/>
              <w:ind w:left="0" w:firstLine="0"/>
              <w:jc w:val="both"/>
              <w:rPr>
                <w:spacing w:val="-8"/>
              </w:rPr>
            </w:pPr>
            <w:r w:rsidRPr="00524B01">
              <w:rPr>
                <w:b/>
                <w:spacing w:val="-8"/>
              </w:rPr>
              <w:t>Изобразительное</w:t>
            </w:r>
            <w:r w:rsidRPr="00524B01">
              <w:rPr>
                <w:spacing w:val="-8"/>
              </w:rPr>
              <w:t xml:space="preserve"> искусство. </w:t>
            </w:r>
            <w:r w:rsidRPr="00524B01">
              <w:rPr>
                <w:spacing w:val="-8"/>
                <w:lang w:val="en-US"/>
              </w:rPr>
              <w:t>IV</w:t>
            </w:r>
            <w:r w:rsidRPr="00524B01">
              <w:rPr>
                <w:spacing w:val="-8"/>
              </w:rPr>
              <w:t xml:space="preserve"> класс : рабочая тетрадь / </w:t>
            </w:r>
            <w:r w:rsidRPr="00524B01">
              <w:rPr>
                <w:bCs/>
                <w:spacing w:val="-8"/>
              </w:rPr>
              <w:t>В. С. Кузин, Э. И.</w:t>
            </w:r>
            <w:r w:rsidRPr="00524B01">
              <w:rPr>
                <w:spacing w:val="-8"/>
              </w:rPr>
              <w:t xml:space="preserve"> </w:t>
            </w:r>
            <w:r w:rsidRPr="00524B01">
              <w:rPr>
                <w:bCs/>
                <w:spacing w:val="-8"/>
              </w:rPr>
              <w:t xml:space="preserve">Кубышкина. </w:t>
            </w:r>
            <w:r w:rsidRPr="00524B01">
              <w:rPr>
                <w:spacing w:val="-8"/>
              </w:rPr>
              <w:t>– М. : Дрофа, 2004.</w:t>
            </w:r>
          </w:p>
          <w:p w:rsidR="00524B01" w:rsidRDefault="00524B01" w:rsidP="00D03BF4">
            <w:pPr>
              <w:numPr>
                <w:ilvl w:val="0"/>
                <w:numId w:val="49"/>
              </w:numPr>
              <w:tabs>
                <w:tab w:val="num" w:pos="0"/>
                <w:tab w:val="left" w:pos="312"/>
              </w:tabs>
              <w:spacing w:line="204" w:lineRule="auto"/>
              <w:ind w:left="0" w:firstLine="0"/>
              <w:jc w:val="both"/>
            </w:pPr>
            <w:r>
              <w:rPr>
                <w:b/>
              </w:rPr>
              <w:t>Кузин, В. С</w:t>
            </w:r>
            <w:r>
              <w:t xml:space="preserve">. Изобразительное искусство. </w:t>
            </w:r>
            <w:r>
              <w:rPr>
                <w:lang w:val="en-US"/>
              </w:rPr>
              <w:t>I</w:t>
            </w:r>
            <w:r w:rsidRPr="0031583C">
              <w:t xml:space="preserve"> </w:t>
            </w:r>
            <w:r>
              <w:t>класс : книга для учителя. – М. : Дрофа, 2007</w:t>
            </w: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01" w:rsidRPr="00524B01" w:rsidRDefault="00524B01" w:rsidP="000061D5">
            <w:pPr>
              <w:spacing w:line="204" w:lineRule="auto"/>
              <w:rPr>
                <w:b/>
              </w:rPr>
            </w:pPr>
            <w:r w:rsidRPr="00524B01">
              <w:rPr>
                <w:b/>
              </w:rPr>
              <w:t>Цель</w:t>
            </w:r>
          </w:p>
          <w:p w:rsidR="00524B01" w:rsidRDefault="00524B01" w:rsidP="00524B01">
            <w:pPr>
              <w:spacing w:line="204" w:lineRule="auto"/>
              <w:jc w:val="both"/>
            </w:pPr>
            <w:r>
              <w:t>Формирование духовной культуры личности, приобщение к общечеловеческим ценностям, овладение культурным наследием</w:t>
            </w:r>
            <w:r w:rsidR="00536D59">
              <w:t>.</w:t>
            </w:r>
          </w:p>
          <w:p w:rsidR="00524B01" w:rsidRPr="00524B01" w:rsidRDefault="00524B01" w:rsidP="00524B01">
            <w:pPr>
              <w:spacing w:line="204" w:lineRule="auto"/>
              <w:jc w:val="both"/>
              <w:rPr>
                <w:b/>
              </w:rPr>
            </w:pPr>
            <w:r w:rsidRPr="00524B01">
              <w:rPr>
                <w:b/>
              </w:rPr>
              <w:t>Задачи</w:t>
            </w:r>
          </w:p>
          <w:p w:rsidR="00524B01" w:rsidRDefault="00524B01" w:rsidP="00524B01">
            <w:pPr>
              <w:spacing w:line="204" w:lineRule="auto"/>
              <w:jc w:val="both"/>
            </w:pPr>
            <w:r>
              <w:t>1. Овладение учащимися знаниями элементарных основ реалистического рисунка, формирование навыков рисования с натуры, по памяти, представлению, ознакомление с особенностями работы в области декоративно-прикладного и народного искусства</w:t>
            </w:r>
            <w:r w:rsidR="00536D59">
              <w:t>.</w:t>
            </w:r>
          </w:p>
          <w:p w:rsidR="00524B01" w:rsidRPr="00524B01" w:rsidRDefault="00524B01" w:rsidP="00524B01">
            <w:pPr>
              <w:spacing w:line="204" w:lineRule="auto"/>
              <w:jc w:val="both"/>
              <w:rPr>
                <w:b/>
              </w:rPr>
            </w:pPr>
            <w:r w:rsidRPr="00524B01">
              <w:rPr>
                <w:b/>
              </w:rPr>
              <w:t>Принципы</w:t>
            </w:r>
          </w:p>
          <w:p w:rsidR="00524B01" w:rsidRPr="000061D5" w:rsidRDefault="00524B01" w:rsidP="00524B01">
            <w:pPr>
              <w:spacing w:line="204" w:lineRule="auto"/>
              <w:jc w:val="both"/>
              <w:rPr>
                <w:spacing w:val="-8"/>
              </w:rPr>
            </w:pPr>
            <w:r w:rsidRPr="000061D5">
              <w:rPr>
                <w:spacing w:val="-8"/>
              </w:rPr>
              <w:t>1. Тематический принцип планирования учебного материала.</w:t>
            </w:r>
          </w:p>
          <w:p w:rsidR="00524B01" w:rsidRPr="000061D5" w:rsidRDefault="00524B01" w:rsidP="00524B01">
            <w:pPr>
              <w:spacing w:line="204" w:lineRule="auto"/>
              <w:jc w:val="both"/>
              <w:rPr>
                <w:spacing w:val="-8"/>
              </w:rPr>
            </w:pPr>
            <w:r w:rsidRPr="000061D5">
              <w:rPr>
                <w:spacing w:val="-8"/>
              </w:rPr>
              <w:t>2. Единство воспитания и образования.</w:t>
            </w:r>
          </w:p>
          <w:p w:rsidR="00524B01" w:rsidRPr="000061D5" w:rsidRDefault="00524B01" w:rsidP="00524B01">
            <w:pPr>
              <w:spacing w:line="204" w:lineRule="auto"/>
              <w:jc w:val="both"/>
              <w:rPr>
                <w:spacing w:val="-8"/>
              </w:rPr>
            </w:pPr>
            <w:r w:rsidRPr="000061D5">
              <w:rPr>
                <w:spacing w:val="-8"/>
              </w:rPr>
              <w:t>3. Система межпредметных связей.</w:t>
            </w:r>
          </w:p>
          <w:p w:rsidR="00524B01" w:rsidRPr="000061D5" w:rsidRDefault="00524B01" w:rsidP="00524B01">
            <w:pPr>
              <w:spacing w:line="204" w:lineRule="auto"/>
              <w:jc w:val="both"/>
              <w:rPr>
                <w:spacing w:val="-8"/>
              </w:rPr>
            </w:pPr>
            <w:r w:rsidRPr="000061D5">
              <w:rPr>
                <w:spacing w:val="-8"/>
              </w:rPr>
              <w:t>4. Преемственность в изобразительном творчестве.</w:t>
            </w:r>
          </w:p>
          <w:p w:rsidR="00524B01" w:rsidRDefault="00524B01" w:rsidP="00524B01">
            <w:pPr>
              <w:spacing w:line="204" w:lineRule="auto"/>
              <w:jc w:val="both"/>
              <w:rPr>
                <w:b/>
              </w:rPr>
            </w:pPr>
            <w:r w:rsidRPr="000061D5">
              <w:rPr>
                <w:spacing w:val="-8"/>
              </w:rPr>
              <w:t>5. Направленность содержания на активное развитие нравственно-оценочного отношения</w:t>
            </w:r>
            <w:r w:rsidR="00536D59">
              <w:rPr>
                <w:spacing w:val="-8"/>
              </w:rPr>
              <w:t>.</w:t>
            </w:r>
          </w:p>
          <w:p w:rsidR="00524B01" w:rsidRPr="00524B01" w:rsidRDefault="00524B01" w:rsidP="00524B01">
            <w:pPr>
              <w:spacing w:line="204" w:lineRule="auto"/>
              <w:jc w:val="both"/>
              <w:rPr>
                <w:b/>
              </w:rPr>
            </w:pPr>
            <w:r w:rsidRPr="00524B01">
              <w:rPr>
                <w:b/>
              </w:rPr>
              <w:t>Теоретические основы</w:t>
            </w:r>
          </w:p>
          <w:p w:rsidR="00524B01" w:rsidRDefault="00524B01" w:rsidP="00524B01">
            <w:pPr>
              <w:spacing w:line="204" w:lineRule="auto"/>
              <w:jc w:val="both"/>
            </w:pPr>
            <w:r>
              <w:t>1. Теоретические и научные взгляды Л. С. Выготского, Е. И. Игнатьевой, Н. П. Акулиной, А. Б. Салты</w:t>
            </w:r>
            <w:r>
              <w:softHyphen/>
              <w:t>ковой.</w:t>
            </w:r>
          </w:p>
        </w:tc>
      </w:tr>
    </w:tbl>
    <w:p w:rsidR="000D15A5" w:rsidRPr="006B19E9" w:rsidRDefault="000D15A5" w:rsidP="006E54A6">
      <w:pPr>
        <w:ind w:firstLine="709"/>
        <w:jc w:val="both"/>
        <w:rPr>
          <w:sz w:val="28"/>
          <w:szCs w:val="28"/>
        </w:rPr>
      </w:pPr>
    </w:p>
    <w:p w:rsidR="000D15A5" w:rsidRPr="006B19E9" w:rsidRDefault="000D15A5" w:rsidP="006E54A6">
      <w:pPr>
        <w:ind w:firstLine="709"/>
        <w:rPr>
          <w:sz w:val="28"/>
          <w:szCs w:val="28"/>
        </w:rPr>
        <w:sectPr w:rsidR="000D15A5" w:rsidRPr="006B19E9" w:rsidSect="006B19E9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0D15A5" w:rsidRPr="006B19E9" w:rsidRDefault="000D15A5" w:rsidP="00524B01">
      <w:pPr>
        <w:jc w:val="center"/>
        <w:rPr>
          <w:b/>
          <w:sz w:val="28"/>
          <w:szCs w:val="28"/>
        </w:rPr>
      </w:pPr>
      <w:r w:rsidRPr="006B19E9">
        <w:rPr>
          <w:b/>
          <w:sz w:val="28"/>
          <w:szCs w:val="28"/>
        </w:rPr>
        <w:t>Характеристика видов контроля качества знаний</w:t>
      </w:r>
    </w:p>
    <w:p w:rsidR="000D15A5" w:rsidRPr="00F91A19" w:rsidRDefault="000D15A5" w:rsidP="006E54A6">
      <w:pPr>
        <w:ind w:firstLine="709"/>
        <w:jc w:val="both"/>
        <w:rPr>
          <w:spacing w:val="-8"/>
          <w:sz w:val="28"/>
          <w:szCs w:val="28"/>
        </w:rPr>
      </w:pPr>
      <w:r w:rsidRPr="00F91A19">
        <w:rPr>
          <w:spacing w:val="-8"/>
          <w:sz w:val="28"/>
          <w:szCs w:val="28"/>
        </w:rPr>
        <w:t>В результате обучения изобразительному искусству в основной школе учащиеся получают знания об основных видах и жанрах изобразительных (пластических) искусств, выдающихся представителях русского и зарубежного искусства и их основных произведениях; наиболее крупных художественных музеях России и мира; овладевают основами изобразительной грамоты (цвет, тон, колорит, пропорции, светотень, перспектива, пространство, объ</w:t>
      </w:r>
      <w:r w:rsidR="00536D59">
        <w:rPr>
          <w:spacing w:val="-8"/>
          <w:sz w:val="28"/>
          <w:szCs w:val="28"/>
        </w:rPr>
        <w:t>ё</w:t>
      </w:r>
      <w:r w:rsidRPr="00F91A19">
        <w:rPr>
          <w:spacing w:val="-8"/>
          <w:sz w:val="28"/>
          <w:szCs w:val="28"/>
        </w:rPr>
        <w:t>м, ритм, композиция); применяют художественно-выразительные средства графики, живописи, скульптуры, художественного конструирования в сво</w:t>
      </w:r>
      <w:r w:rsidR="00536D59">
        <w:rPr>
          <w:spacing w:val="-8"/>
          <w:sz w:val="28"/>
          <w:szCs w:val="28"/>
        </w:rPr>
        <w:t>ё</w:t>
      </w:r>
      <w:r w:rsidRPr="00F91A19">
        <w:rPr>
          <w:spacing w:val="-8"/>
          <w:sz w:val="28"/>
          <w:szCs w:val="28"/>
        </w:rPr>
        <w:t>м творчестве; определяют средства выразительности при восприятии произведений; анализируют содержание, образный язык произведений разных видов и жанров изобразительного искусства; ориентируются в основных явлениях русского и мирового искусства, узнают изученные произведения; объясняют роль и значение изобразительного искусства в синтетических видах творчества; эстетически оценивают явления окружающего мира, произведения искусства и высказывают суждение о них; используют различные художественные материалы в сво</w:t>
      </w:r>
      <w:r w:rsidR="00536D59">
        <w:rPr>
          <w:spacing w:val="-8"/>
          <w:sz w:val="28"/>
          <w:szCs w:val="28"/>
        </w:rPr>
        <w:t>ё</w:t>
      </w:r>
      <w:r w:rsidRPr="00F91A19">
        <w:rPr>
          <w:spacing w:val="-8"/>
          <w:sz w:val="28"/>
          <w:szCs w:val="28"/>
        </w:rPr>
        <w:t>м творчестве (гуашь, акварель, тушь, природные и подручные материалы); пользуются средствами художественной выразительности (линия, цвет, тон, объ</w:t>
      </w:r>
      <w:r w:rsidR="004339A1">
        <w:rPr>
          <w:spacing w:val="-8"/>
          <w:sz w:val="28"/>
          <w:szCs w:val="28"/>
        </w:rPr>
        <w:t>ё</w:t>
      </w:r>
      <w:r w:rsidRPr="00F91A19">
        <w:rPr>
          <w:spacing w:val="-8"/>
          <w:sz w:val="28"/>
          <w:szCs w:val="28"/>
        </w:rPr>
        <w:t>м, светотень, перспектива, композиция) в самостоятельной творческой деятельности: рисунке,</w:t>
      </w:r>
      <w:r w:rsidR="006E54A6" w:rsidRPr="00F91A19">
        <w:rPr>
          <w:spacing w:val="-8"/>
          <w:sz w:val="28"/>
          <w:szCs w:val="28"/>
        </w:rPr>
        <w:t xml:space="preserve"> </w:t>
      </w:r>
      <w:r w:rsidRPr="00F91A19">
        <w:rPr>
          <w:spacing w:val="-8"/>
          <w:sz w:val="28"/>
          <w:szCs w:val="28"/>
        </w:rPr>
        <w:t>живописи и скульптуре (с натуры, по памяти, воображению), в иллюстрациях к произведениям литературы и музыки, декоративных и художественно-конструктивных работах (дизайн предмета, костюма, интерьера)</w:t>
      </w:r>
      <w:r w:rsidR="000A4466" w:rsidRPr="00F91A19">
        <w:rPr>
          <w:spacing w:val="-8"/>
          <w:sz w:val="28"/>
          <w:szCs w:val="28"/>
        </w:rPr>
        <w:t xml:space="preserve">. </w:t>
      </w:r>
    </w:p>
    <w:p w:rsidR="000D15A5" w:rsidRPr="00F91A19" w:rsidRDefault="000D15A5" w:rsidP="006E54A6">
      <w:pPr>
        <w:tabs>
          <w:tab w:val="left" w:pos="1368"/>
          <w:tab w:val="left" w:pos="9459"/>
        </w:tabs>
        <w:ind w:firstLine="709"/>
        <w:jc w:val="both"/>
        <w:rPr>
          <w:iCs/>
          <w:spacing w:val="-8"/>
          <w:sz w:val="28"/>
          <w:szCs w:val="28"/>
        </w:rPr>
      </w:pPr>
      <w:r w:rsidRPr="00F91A19">
        <w:rPr>
          <w:iCs/>
          <w:spacing w:val="-8"/>
          <w:sz w:val="28"/>
          <w:szCs w:val="28"/>
        </w:rPr>
        <w:t>Модернизация системы образования предполагает существенное изменение организации контроля каче</w:t>
      </w:r>
      <w:r w:rsidR="00A65BFF" w:rsidRPr="00F91A19">
        <w:rPr>
          <w:iCs/>
          <w:spacing w:val="-8"/>
          <w:sz w:val="28"/>
          <w:szCs w:val="28"/>
        </w:rPr>
        <w:t>ства знаний обучаемых и качества</w:t>
      </w:r>
      <w:r w:rsidRPr="00F91A19">
        <w:rPr>
          <w:iCs/>
          <w:spacing w:val="-8"/>
          <w:sz w:val="28"/>
          <w:szCs w:val="28"/>
        </w:rPr>
        <w:t xml:space="preserve"> преподавания в соответствии с учебными планами и учебниками</w:t>
      </w:r>
      <w:r w:rsidR="000A4466" w:rsidRPr="00F91A19">
        <w:rPr>
          <w:iCs/>
          <w:spacing w:val="-8"/>
          <w:sz w:val="28"/>
          <w:szCs w:val="28"/>
        </w:rPr>
        <w:t>.</w:t>
      </w:r>
      <w:r w:rsidR="00866308" w:rsidRPr="00F91A19">
        <w:rPr>
          <w:iCs/>
          <w:spacing w:val="-8"/>
          <w:sz w:val="28"/>
          <w:szCs w:val="28"/>
        </w:rPr>
        <w:t xml:space="preserve"> </w:t>
      </w:r>
      <w:r w:rsidRPr="00F91A19">
        <w:rPr>
          <w:iCs/>
          <w:spacing w:val="-8"/>
          <w:sz w:val="28"/>
          <w:szCs w:val="28"/>
        </w:rPr>
        <w:t>Предметом педагогического контроля является оценка результатов организованного в н</w:t>
      </w:r>
      <w:r w:rsidR="00536D59">
        <w:rPr>
          <w:iCs/>
          <w:spacing w:val="-8"/>
          <w:sz w:val="28"/>
          <w:szCs w:val="28"/>
        </w:rPr>
        <w:t>ё</w:t>
      </w:r>
      <w:r w:rsidRPr="00F91A19">
        <w:rPr>
          <w:iCs/>
          <w:spacing w:val="-8"/>
          <w:sz w:val="28"/>
          <w:szCs w:val="28"/>
        </w:rPr>
        <w:t>м педагогического процесса</w:t>
      </w:r>
      <w:r w:rsidR="000A4466" w:rsidRPr="00F91A19">
        <w:rPr>
          <w:iCs/>
          <w:spacing w:val="-8"/>
          <w:sz w:val="28"/>
          <w:szCs w:val="28"/>
        </w:rPr>
        <w:t>.</w:t>
      </w:r>
      <w:r w:rsidR="00866308" w:rsidRPr="00F91A19">
        <w:rPr>
          <w:iCs/>
          <w:spacing w:val="-8"/>
          <w:sz w:val="28"/>
          <w:szCs w:val="28"/>
        </w:rPr>
        <w:t xml:space="preserve"> </w:t>
      </w:r>
      <w:r w:rsidRPr="00F91A19">
        <w:rPr>
          <w:iCs/>
          <w:spacing w:val="-8"/>
          <w:sz w:val="28"/>
          <w:szCs w:val="28"/>
        </w:rPr>
        <w:t>Основным предметом оценки результатов художественного образования являются знания</w:t>
      </w:r>
      <w:r w:rsidR="00536D59">
        <w:rPr>
          <w:iCs/>
          <w:spacing w:val="-8"/>
          <w:sz w:val="28"/>
          <w:szCs w:val="28"/>
        </w:rPr>
        <w:t>;</w:t>
      </w:r>
      <w:r w:rsidRPr="00F91A19">
        <w:rPr>
          <w:iCs/>
          <w:spacing w:val="-8"/>
          <w:sz w:val="28"/>
          <w:szCs w:val="28"/>
        </w:rPr>
        <w:t xml:space="preserve"> результатов обучения – умения, навыки</w:t>
      </w:r>
      <w:r w:rsidR="00536D59">
        <w:rPr>
          <w:iCs/>
          <w:spacing w:val="-8"/>
          <w:sz w:val="28"/>
          <w:szCs w:val="28"/>
        </w:rPr>
        <w:t>;</w:t>
      </w:r>
      <w:r w:rsidRPr="00F91A19">
        <w:rPr>
          <w:iCs/>
          <w:spacing w:val="-8"/>
          <w:sz w:val="28"/>
          <w:szCs w:val="28"/>
        </w:rPr>
        <w:t xml:space="preserve"> результатов воспитания – мировоззренческие установки, интересы, мотивы и потребности личности</w:t>
      </w:r>
      <w:r w:rsidR="000A4466" w:rsidRPr="00F91A19">
        <w:rPr>
          <w:iCs/>
          <w:spacing w:val="-8"/>
          <w:sz w:val="28"/>
          <w:szCs w:val="28"/>
        </w:rPr>
        <w:t>.</w:t>
      </w:r>
      <w:r w:rsidR="00866308" w:rsidRPr="00F91A19">
        <w:rPr>
          <w:iCs/>
          <w:spacing w:val="-8"/>
          <w:sz w:val="28"/>
          <w:szCs w:val="28"/>
        </w:rPr>
        <w:t xml:space="preserve"> </w:t>
      </w:r>
      <w:r w:rsidRPr="00F91A19">
        <w:rPr>
          <w:iCs/>
          <w:spacing w:val="-8"/>
          <w:sz w:val="28"/>
          <w:szCs w:val="28"/>
        </w:rPr>
        <w:t>В практике педагогического контроля возможно выделение следующих его видов: стартового, текущего, тематического, рубежного, итогового и заключительного</w:t>
      </w:r>
      <w:r w:rsidR="000A4466" w:rsidRPr="00F91A19">
        <w:rPr>
          <w:iCs/>
          <w:spacing w:val="-8"/>
          <w:sz w:val="28"/>
          <w:szCs w:val="28"/>
        </w:rPr>
        <w:t>.</w:t>
      </w:r>
      <w:r w:rsidR="00866308" w:rsidRPr="00F91A19">
        <w:rPr>
          <w:iCs/>
          <w:spacing w:val="-8"/>
          <w:sz w:val="28"/>
          <w:szCs w:val="28"/>
        </w:rPr>
        <w:t xml:space="preserve"> </w:t>
      </w:r>
      <w:r w:rsidRPr="00F91A19">
        <w:rPr>
          <w:iCs/>
          <w:spacing w:val="-8"/>
          <w:sz w:val="28"/>
          <w:szCs w:val="28"/>
        </w:rPr>
        <w:t>К формам контроля можно отнести устный, письменный, программированный</w:t>
      </w:r>
      <w:r w:rsidR="000A4466" w:rsidRPr="00F91A19">
        <w:rPr>
          <w:iCs/>
          <w:spacing w:val="-8"/>
          <w:sz w:val="28"/>
          <w:szCs w:val="28"/>
        </w:rPr>
        <w:t>.</w:t>
      </w:r>
      <w:r w:rsidR="00866308" w:rsidRPr="00F91A19">
        <w:rPr>
          <w:iCs/>
          <w:spacing w:val="-8"/>
          <w:sz w:val="28"/>
          <w:szCs w:val="28"/>
        </w:rPr>
        <w:t xml:space="preserve"> </w:t>
      </w:r>
      <w:r w:rsidRPr="00F91A19">
        <w:rPr>
          <w:iCs/>
          <w:spacing w:val="-8"/>
          <w:sz w:val="28"/>
          <w:szCs w:val="28"/>
        </w:rPr>
        <w:t>Стартовый контроль определяет исходный уровень обученности, подготовленность к усвоению дальнейшего материала</w:t>
      </w:r>
      <w:r w:rsidR="000A4466" w:rsidRPr="00F91A19">
        <w:rPr>
          <w:iCs/>
          <w:spacing w:val="-8"/>
          <w:sz w:val="28"/>
          <w:szCs w:val="28"/>
        </w:rPr>
        <w:t>.</w:t>
      </w:r>
      <w:r w:rsidR="00866308" w:rsidRPr="00F91A19">
        <w:rPr>
          <w:iCs/>
          <w:spacing w:val="-8"/>
          <w:sz w:val="28"/>
          <w:szCs w:val="28"/>
        </w:rPr>
        <w:t xml:space="preserve"> </w:t>
      </w:r>
      <w:r w:rsidRPr="00F91A19">
        <w:rPr>
          <w:iCs/>
          <w:spacing w:val="-8"/>
          <w:sz w:val="28"/>
          <w:szCs w:val="28"/>
        </w:rPr>
        <w:t>Стартовый контроль желательно проводить в начале учебного года</w:t>
      </w:r>
      <w:r w:rsidR="000A4466" w:rsidRPr="00F91A19">
        <w:rPr>
          <w:iCs/>
          <w:spacing w:val="-8"/>
          <w:sz w:val="28"/>
          <w:szCs w:val="28"/>
        </w:rPr>
        <w:t>.</w:t>
      </w:r>
      <w:r w:rsidR="00866308" w:rsidRPr="00F91A19">
        <w:rPr>
          <w:iCs/>
          <w:spacing w:val="-8"/>
          <w:sz w:val="28"/>
          <w:szCs w:val="28"/>
        </w:rPr>
        <w:t xml:space="preserve"> </w:t>
      </w:r>
      <w:r w:rsidRPr="00F91A19">
        <w:rPr>
          <w:iCs/>
          <w:spacing w:val="-8"/>
          <w:sz w:val="28"/>
          <w:szCs w:val="28"/>
        </w:rPr>
        <w:t>С помощью текущего контроля возможно диагностирование дидактического процесса, выявление его динамики, сопоставление результатов обучения на отдельных его этапах</w:t>
      </w:r>
      <w:r w:rsidR="000A4466" w:rsidRPr="00F91A19">
        <w:rPr>
          <w:iCs/>
          <w:spacing w:val="-8"/>
          <w:sz w:val="28"/>
          <w:szCs w:val="28"/>
        </w:rPr>
        <w:t>.</w:t>
      </w:r>
      <w:r w:rsidR="00866308" w:rsidRPr="00F91A19">
        <w:rPr>
          <w:iCs/>
          <w:spacing w:val="-8"/>
          <w:sz w:val="28"/>
          <w:szCs w:val="28"/>
        </w:rPr>
        <w:t xml:space="preserve"> </w:t>
      </w:r>
      <w:r w:rsidRPr="00F91A19">
        <w:rPr>
          <w:iCs/>
          <w:spacing w:val="-8"/>
          <w:sz w:val="28"/>
          <w:szCs w:val="28"/>
        </w:rPr>
        <w:t>Рубежный контроль выполняет этапное подведение итогов за четверть, полугодие, год после прохождения, например, больших тем, крупных разделов программы</w:t>
      </w:r>
      <w:r w:rsidR="000A4466" w:rsidRPr="00F91A19">
        <w:rPr>
          <w:iCs/>
          <w:spacing w:val="-8"/>
          <w:sz w:val="28"/>
          <w:szCs w:val="28"/>
        </w:rPr>
        <w:t>.</w:t>
      </w:r>
      <w:r w:rsidR="00866308" w:rsidRPr="00F91A19">
        <w:rPr>
          <w:iCs/>
          <w:spacing w:val="-8"/>
          <w:sz w:val="28"/>
          <w:szCs w:val="28"/>
        </w:rPr>
        <w:t xml:space="preserve"> </w:t>
      </w:r>
      <w:r w:rsidRPr="00F91A19">
        <w:rPr>
          <w:iCs/>
          <w:spacing w:val="-8"/>
          <w:sz w:val="28"/>
          <w:szCs w:val="28"/>
        </w:rPr>
        <w:t>В рубежном контроле учитываются и данные текущего контроля</w:t>
      </w:r>
      <w:r w:rsidR="000A4466" w:rsidRPr="00F91A19">
        <w:rPr>
          <w:iCs/>
          <w:spacing w:val="-8"/>
          <w:sz w:val="28"/>
          <w:szCs w:val="28"/>
        </w:rPr>
        <w:t>.</w:t>
      </w:r>
      <w:r w:rsidR="00866308" w:rsidRPr="00F91A19">
        <w:rPr>
          <w:iCs/>
          <w:spacing w:val="-8"/>
          <w:sz w:val="28"/>
          <w:szCs w:val="28"/>
        </w:rPr>
        <w:t xml:space="preserve"> </w:t>
      </w:r>
      <w:r w:rsidRPr="00F91A19">
        <w:rPr>
          <w:iCs/>
          <w:spacing w:val="-8"/>
          <w:sz w:val="28"/>
          <w:szCs w:val="28"/>
        </w:rPr>
        <w:t>Итоговый контроль осуществляется после прохождения всего учебного курса, обычно накануне перевода в следующий класс</w:t>
      </w:r>
      <w:r w:rsidR="000A4466" w:rsidRPr="00F91A19">
        <w:rPr>
          <w:iCs/>
          <w:spacing w:val="-8"/>
          <w:sz w:val="28"/>
          <w:szCs w:val="28"/>
        </w:rPr>
        <w:t>.</w:t>
      </w:r>
      <w:r w:rsidR="00866308" w:rsidRPr="00F91A19">
        <w:rPr>
          <w:iCs/>
          <w:spacing w:val="-8"/>
          <w:sz w:val="28"/>
          <w:szCs w:val="28"/>
        </w:rPr>
        <w:t xml:space="preserve"> </w:t>
      </w:r>
      <w:r w:rsidRPr="00F91A19">
        <w:rPr>
          <w:iCs/>
          <w:spacing w:val="-8"/>
          <w:sz w:val="28"/>
          <w:szCs w:val="28"/>
        </w:rPr>
        <w:t>Данные итогового контроля позволяют оценить работу педагога и учащихся</w:t>
      </w:r>
      <w:r w:rsidR="000A4466" w:rsidRPr="00F91A19">
        <w:rPr>
          <w:iCs/>
          <w:spacing w:val="-8"/>
          <w:sz w:val="28"/>
          <w:szCs w:val="28"/>
        </w:rPr>
        <w:t>.</w:t>
      </w:r>
      <w:r w:rsidR="00866308" w:rsidRPr="00F91A19">
        <w:rPr>
          <w:iCs/>
          <w:spacing w:val="-8"/>
          <w:sz w:val="28"/>
          <w:szCs w:val="28"/>
        </w:rPr>
        <w:t xml:space="preserve"> </w:t>
      </w:r>
      <w:r w:rsidRPr="00F91A19">
        <w:rPr>
          <w:iCs/>
          <w:spacing w:val="-8"/>
          <w:sz w:val="28"/>
          <w:szCs w:val="28"/>
        </w:rPr>
        <w:t>Результаты заключительного контроля должны соответствовать уровню национального стандарта образования</w:t>
      </w:r>
      <w:r w:rsidR="000A4466" w:rsidRPr="00F91A19">
        <w:rPr>
          <w:iCs/>
          <w:spacing w:val="-8"/>
          <w:sz w:val="28"/>
          <w:szCs w:val="28"/>
        </w:rPr>
        <w:t>.</w:t>
      </w:r>
      <w:r w:rsidR="00866308" w:rsidRPr="00F91A19">
        <w:rPr>
          <w:iCs/>
          <w:spacing w:val="-8"/>
          <w:sz w:val="28"/>
          <w:szCs w:val="28"/>
        </w:rPr>
        <w:t xml:space="preserve"> </w:t>
      </w:r>
      <w:r w:rsidRPr="00F91A19">
        <w:rPr>
          <w:iCs/>
          <w:spacing w:val="-8"/>
          <w:sz w:val="28"/>
          <w:szCs w:val="28"/>
        </w:rPr>
        <w:t>Аттестация обучающихся различна по форме: устная, письменная, программированная, в виде тестового контроля, а также контрольных художественно-практических заданий</w:t>
      </w:r>
      <w:r w:rsidR="000A4466" w:rsidRPr="00F91A19">
        <w:rPr>
          <w:iCs/>
          <w:spacing w:val="-8"/>
          <w:sz w:val="28"/>
          <w:szCs w:val="28"/>
        </w:rPr>
        <w:t>.</w:t>
      </w:r>
      <w:r w:rsidR="00866308" w:rsidRPr="00F91A19">
        <w:rPr>
          <w:iCs/>
          <w:spacing w:val="-8"/>
          <w:sz w:val="28"/>
          <w:szCs w:val="28"/>
        </w:rPr>
        <w:t xml:space="preserve"> </w:t>
      </w:r>
      <w:r w:rsidRPr="00F91A19">
        <w:rPr>
          <w:iCs/>
          <w:spacing w:val="-8"/>
          <w:sz w:val="28"/>
          <w:szCs w:val="28"/>
        </w:rPr>
        <w:t>В качестве методов диагностики результатов обучения могут служить: конкурсы, выставки, олимпиады, викторины, фестивали и др</w:t>
      </w:r>
      <w:r w:rsidR="000A4466" w:rsidRPr="00F91A19">
        <w:rPr>
          <w:iCs/>
          <w:spacing w:val="-8"/>
          <w:sz w:val="28"/>
          <w:szCs w:val="28"/>
        </w:rPr>
        <w:t xml:space="preserve">. </w:t>
      </w:r>
    </w:p>
    <w:p w:rsidR="00F91A19" w:rsidRDefault="00F91A19" w:rsidP="006E54A6">
      <w:pPr>
        <w:ind w:firstLine="709"/>
        <w:jc w:val="center"/>
        <w:rPr>
          <w:b/>
          <w:sz w:val="28"/>
          <w:szCs w:val="28"/>
        </w:rPr>
      </w:pPr>
    </w:p>
    <w:p w:rsidR="00E365B5" w:rsidRDefault="00F91A19" w:rsidP="00F91A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Элективные</w:t>
      </w:r>
      <w:r w:rsidR="000D15A5" w:rsidRPr="006B19E9">
        <w:rPr>
          <w:b/>
          <w:sz w:val="28"/>
          <w:szCs w:val="28"/>
        </w:rPr>
        <w:t xml:space="preserve"> курс</w:t>
      </w:r>
      <w:r>
        <w:rPr>
          <w:b/>
          <w:sz w:val="28"/>
          <w:szCs w:val="28"/>
        </w:rPr>
        <w:t xml:space="preserve">ы </w:t>
      </w:r>
    </w:p>
    <w:p w:rsidR="00F91A19" w:rsidRPr="00F91A19" w:rsidRDefault="00F91A19" w:rsidP="00F91A19">
      <w:pPr>
        <w:ind w:firstLine="709"/>
        <w:jc w:val="both"/>
        <w:rPr>
          <w:i/>
          <w:sz w:val="28"/>
          <w:szCs w:val="28"/>
        </w:rPr>
      </w:pPr>
      <w:r w:rsidRPr="00F91A19">
        <w:rPr>
          <w:i/>
          <w:sz w:val="28"/>
          <w:szCs w:val="28"/>
        </w:rPr>
        <w:t>Программы элективных курсов можно найти в следующих изданиях:</w:t>
      </w:r>
    </w:p>
    <w:p w:rsidR="000D15A5" w:rsidRDefault="00F91A19" w:rsidP="00F91A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IX</w:t>
      </w:r>
      <w:r w:rsidR="000D15A5" w:rsidRPr="006B19E9">
        <w:rPr>
          <w:b/>
          <w:sz w:val="28"/>
          <w:szCs w:val="28"/>
        </w:rPr>
        <w:t xml:space="preserve"> класс</w:t>
      </w:r>
    </w:p>
    <w:p w:rsidR="000D15A5" w:rsidRPr="006B19E9" w:rsidRDefault="000D15A5" w:rsidP="004339A1">
      <w:pPr>
        <w:spacing w:line="228" w:lineRule="auto"/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1</w:t>
      </w:r>
      <w:r w:rsidR="000A4466">
        <w:rPr>
          <w:sz w:val="28"/>
          <w:szCs w:val="28"/>
        </w:rPr>
        <w:t>.</w:t>
      </w:r>
      <w:r w:rsidR="00866308">
        <w:rPr>
          <w:sz w:val="28"/>
          <w:szCs w:val="28"/>
        </w:rPr>
        <w:t xml:space="preserve"> </w:t>
      </w:r>
      <w:r w:rsidRPr="00F91A19">
        <w:rPr>
          <w:i/>
          <w:sz w:val="28"/>
          <w:szCs w:val="28"/>
        </w:rPr>
        <w:t>Челышева,</w:t>
      </w:r>
      <w:r w:rsidR="006E54A6" w:rsidRPr="00F91A19">
        <w:rPr>
          <w:i/>
          <w:sz w:val="28"/>
          <w:szCs w:val="28"/>
        </w:rPr>
        <w:t xml:space="preserve"> </w:t>
      </w:r>
      <w:r w:rsidRPr="00F91A19">
        <w:rPr>
          <w:i/>
          <w:sz w:val="28"/>
          <w:szCs w:val="28"/>
        </w:rPr>
        <w:t>Т</w:t>
      </w:r>
      <w:r w:rsidR="000A4466" w:rsidRPr="00F91A19">
        <w:rPr>
          <w:i/>
          <w:sz w:val="28"/>
          <w:szCs w:val="28"/>
        </w:rPr>
        <w:t xml:space="preserve">. </w:t>
      </w:r>
      <w:r w:rsidRPr="00F91A19">
        <w:rPr>
          <w:i/>
          <w:sz w:val="28"/>
          <w:szCs w:val="28"/>
        </w:rPr>
        <w:t>В</w:t>
      </w:r>
      <w:r w:rsidR="000A4466" w:rsidRPr="00F91A19">
        <w:rPr>
          <w:i/>
          <w:sz w:val="28"/>
          <w:szCs w:val="28"/>
        </w:rPr>
        <w:t>.</w:t>
      </w:r>
      <w:r w:rsidR="00866308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 xml:space="preserve">Искусство и мы (художественно-педагогическое направление) </w:t>
      </w:r>
      <w:r w:rsidR="00F91A19">
        <w:rPr>
          <w:sz w:val="28"/>
          <w:szCs w:val="28"/>
        </w:rPr>
        <w:t>//</w:t>
      </w:r>
      <w:r w:rsidR="00866308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Предпрофильная подготовка девятиклассников</w:t>
      </w:r>
      <w:r w:rsidR="000A4466">
        <w:rPr>
          <w:sz w:val="28"/>
          <w:szCs w:val="28"/>
        </w:rPr>
        <w:t>.</w:t>
      </w:r>
      <w:r w:rsidR="00866308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Образовательная область «Искусство»</w:t>
      </w:r>
      <w:r w:rsidR="00F91A19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 xml:space="preserve">: </w:t>
      </w:r>
      <w:r w:rsidR="00F91A19">
        <w:rPr>
          <w:sz w:val="28"/>
          <w:szCs w:val="28"/>
        </w:rPr>
        <w:t>у</w:t>
      </w:r>
      <w:r w:rsidRPr="006B19E9">
        <w:rPr>
          <w:sz w:val="28"/>
          <w:szCs w:val="28"/>
        </w:rPr>
        <w:t>чебно-методическое пособие</w:t>
      </w:r>
      <w:r w:rsidR="000A4466">
        <w:rPr>
          <w:sz w:val="28"/>
          <w:szCs w:val="28"/>
        </w:rPr>
        <w:t>.</w:t>
      </w:r>
      <w:r w:rsidR="00866308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– М</w:t>
      </w:r>
      <w:r w:rsidR="000A4466">
        <w:rPr>
          <w:sz w:val="28"/>
          <w:szCs w:val="28"/>
        </w:rPr>
        <w:t xml:space="preserve">. </w:t>
      </w:r>
      <w:r w:rsidRPr="006B19E9">
        <w:rPr>
          <w:sz w:val="28"/>
          <w:szCs w:val="28"/>
        </w:rPr>
        <w:t>: АПК и ПРО, 2003</w:t>
      </w:r>
      <w:r w:rsidR="000A4466">
        <w:rPr>
          <w:sz w:val="28"/>
          <w:szCs w:val="28"/>
        </w:rPr>
        <w:t>.</w:t>
      </w:r>
      <w:r w:rsidR="00866308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– С</w:t>
      </w:r>
      <w:r w:rsidR="000A4466">
        <w:rPr>
          <w:sz w:val="28"/>
          <w:szCs w:val="28"/>
        </w:rPr>
        <w:t>.</w:t>
      </w:r>
      <w:r w:rsidR="00866308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27</w:t>
      </w:r>
      <w:r w:rsidR="00F91A19">
        <w:rPr>
          <w:sz w:val="28"/>
          <w:szCs w:val="28"/>
        </w:rPr>
        <w:t>–</w:t>
      </w:r>
      <w:r w:rsidRPr="006B19E9">
        <w:rPr>
          <w:sz w:val="28"/>
          <w:szCs w:val="28"/>
        </w:rPr>
        <w:t>41</w:t>
      </w:r>
      <w:r w:rsidR="000A4466">
        <w:rPr>
          <w:sz w:val="28"/>
          <w:szCs w:val="28"/>
        </w:rPr>
        <w:t xml:space="preserve">. </w:t>
      </w:r>
    </w:p>
    <w:p w:rsidR="000D15A5" w:rsidRPr="006B19E9" w:rsidRDefault="000D15A5" w:rsidP="004339A1">
      <w:pPr>
        <w:spacing w:line="228" w:lineRule="auto"/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2</w:t>
      </w:r>
      <w:r w:rsidR="000A4466">
        <w:rPr>
          <w:sz w:val="28"/>
          <w:szCs w:val="28"/>
        </w:rPr>
        <w:t>.</w:t>
      </w:r>
      <w:r w:rsidR="00866308">
        <w:rPr>
          <w:sz w:val="28"/>
          <w:szCs w:val="28"/>
        </w:rPr>
        <w:t xml:space="preserve"> </w:t>
      </w:r>
      <w:r w:rsidRPr="00F91A19">
        <w:rPr>
          <w:i/>
          <w:sz w:val="28"/>
          <w:szCs w:val="28"/>
        </w:rPr>
        <w:t>Челышева,</w:t>
      </w:r>
      <w:r w:rsidR="006E54A6" w:rsidRPr="00F91A19">
        <w:rPr>
          <w:i/>
          <w:sz w:val="28"/>
          <w:szCs w:val="28"/>
        </w:rPr>
        <w:t xml:space="preserve"> </w:t>
      </w:r>
      <w:r w:rsidRPr="00F91A19">
        <w:rPr>
          <w:i/>
          <w:sz w:val="28"/>
          <w:szCs w:val="28"/>
        </w:rPr>
        <w:t>Т</w:t>
      </w:r>
      <w:r w:rsidR="000A4466" w:rsidRPr="00F91A19">
        <w:rPr>
          <w:i/>
          <w:sz w:val="28"/>
          <w:szCs w:val="28"/>
        </w:rPr>
        <w:t xml:space="preserve">. </w:t>
      </w:r>
      <w:r w:rsidRPr="00F91A19">
        <w:rPr>
          <w:i/>
          <w:sz w:val="28"/>
          <w:szCs w:val="28"/>
        </w:rPr>
        <w:t>В</w:t>
      </w:r>
      <w:r w:rsidR="000A4466" w:rsidRPr="00F91A19">
        <w:rPr>
          <w:i/>
          <w:sz w:val="28"/>
          <w:szCs w:val="28"/>
        </w:rPr>
        <w:t>.</w:t>
      </w:r>
      <w:r w:rsidR="00866308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Мир дизайна (специальное художественное направление) /</w:t>
      </w:r>
      <w:r w:rsidR="00F91A19">
        <w:rPr>
          <w:sz w:val="28"/>
          <w:szCs w:val="28"/>
        </w:rPr>
        <w:t>/</w:t>
      </w:r>
      <w:r w:rsidR="00866308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Предпрофильная подготовка девятиклассников</w:t>
      </w:r>
      <w:r w:rsidR="000A4466">
        <w:rPr>
          <w:sz w:val="28"/>
          <w:szCs w:val="28"/>
        </w:rPr>
        <w:t>.</w:t>
      </w:r>
      <w:r w:rsidR="00866308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Образовательная область «Искусство»</w:t>
      </w:r>
      <w:r w:rsidR="00F91A19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 xml:space="preserve">: </w:t>
      </w:r>
      <w:r w:rsidR="00F91A19">
        <w:rPr>
          <w:sz w:val="28"/>
          <w:szCs w:val="28"/>
        </w:rPr>
        <w:t>у</w:t>
      </w:r>
      <w:r w:rsidRPr="006B19E9">
        <w:rPr>
          <w:sz w:val="28"/>
          <w:szCs w:val="28"/>
        </w:rPr>
        <w:t>чебно-методическое пособие</w:t>
      </w:r>
      <w:r w:rsidR="000A4466">
        <w:rPr>
          <w:sz w:val="28"/>
          <w:szCs w:val="28"/>
        </w:rPr>
        <w:t>.</w:t>
      </w:r>
      <w:r w:rsidR="00866308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– М</w:t>
      </w:r>
      <w:r w:rsidR="000A4466">
        <w:rPr>
          <w:sz w:val="28"/>
          <w:szCs w:val="28"/>
        </w:rPr>
        <w:t xml:space="preserve">. </w:t>
      </w:r>
      <w:r w:rsidRPr="006B19E9">
        <w:rPr>
          <w:sz w:val="28"/>
          <w:szCs w:val="28"/>
        </w:rPr>
        <w:t>: АПК и ПРО, 2003</w:t>
      </w:r>
      <w:r w:rsidR="000A4466">
        <w:rPr>
          <w:sz w:val="28"/>
          <w:szCs w:val="28"/>
        </w:rPr>
        <w:t>.</w:t>
      </w:r>
      <w:r w:rsidR="00866308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– С</w:t>
      </w:r>
      <w:r w:rsidR="000A4466">
        <w:rPr>
          <w:sz w:val="28"/>
          <w:szCs w:val="28"/>
        </w:rPr>
        <w:t>.</w:t>
      </w:r>
      <w:r w:rsidR="00866308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42</w:t>
      </w:r>
      <w:r w:rsidR="00F91A19">
        <w:rPr>
          <w:sz w:val="28"/>
          <w:szCs w:val="28"/>
        </w:rPr>
        <w:t>–</w:t>
      </w:r>
      <w:r w:rsidRPr="006B19E9">
        <w:rPr>
          <w:sz w:val="28"/>
          <w:szCs w:val="28"/>
        </w:rPr>
        <w:t>47</w:t>
      </w:r>
      <w:r w:rsidR="000A4466">
        <w:rPr>
          <w:sz w:val="28"/>
          <w:szCs w:val="28"/>
        </w:rPr>
        <w:t xml:space="preserve">. </w:t>
      </w:r>
    </w:p>
    <w:p w:rsidR="000D15A5" w:rsidRPr="006B19E9" w:rsidRDefault="000D15A5" w:rsidP="004339A1">
      <w:pPr>
        <w:spacing w:line="228" w:lineRule="auto"/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3</w:t>
      </w:r>
      <w:r w:rsidR="000A4466">
        <w:rPr>
          <w:sz w:val="28"/>
          <w:szCs w:val="28"/>
        </w:rPr>
        <w:t>.</w:t>
      </w:r>
      <w:r w:rsidR="00866308">
        <w:rPr>
          <w:sz w:val="28"/>
          <w:szCs w:val="28"/>
        </w:rPr>
        <w:t xml:space="preserve"> </w:t>
      </w:r>
      <w:r w:rsidRPr="00F91A19">
        <w:rPr>
          <w:i/>
          <w:sz w:val="28"/>
          <w:szCs w:val="28"/>
        </w:rPr>
        <w:t>Челышева,</w:t>
      </w:r>
      <w:r w:rsidR="006E54A6" w:rsidRPr="00F91A19">
        <w:rPr>
          <w:i/>
          <w:sz w:val="28"/>
          <w:szCs w:val="28"/>
        </w:rPr>
        <w:t xml:space="preserve"> </w:t>
      </w:r>
      <w:r w:rsidRPr="00F91A19">
        <w:rPr>
          <w:i/>
          <w:sz w:val="28"/>
          <w:szCs w:val="28"/>
        </w:rPr>
        <w:t>Т</w:t>
      </w:r>
      <w:r w:rsidR="000A4466" w:rsidRPr="00F91A19">
        <w:rPr>
          <w:i/>
          <w:sz w:val="28"/>
          <w:szCs w:val="28"/>
        </w:rPr>
        <w:t xml:space="preserve">. </w:t>
      </w:r>
      <w:r w:rsidRPr="00F91A19">
        <w:rPr>
          <w:i/>
          <w:sz w:val="28"/>
          <w:szCs w:val="28"/>
        </w:rPr>
        <w:t>В</w:t>
      </w:r>
      <w:r w:rsidR="000A4466" w:rsidRPr="00F91A19">
        <w:rPr>
          <w:i/>
          <w:sz w:val="28"/>
          <w:szCs w:val="28"/>
        </w:rPr>
        <w:t>.</w:t>
      </w:r>
      <w:r w:rsidR="00866308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 xml:space="preserve">Основы экранной культуры (специальное художественное направление) </w:t>
      </w:r>
      <w:r w:rsidR="00F91A19">
        <w:rPr>
          <w:sz w:val="28"/>
          <w:szCs w:val="28"/>
        </w:rPr>
        <w:t>//</w:t>
      </w:r>
      <w:r w:rsidR="00866308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Предпрофильная подготовка девятиклассников</w:t>
      </w:r>
      <w:r w:rsidR="000A4466">
        <w:rPr>
          <w:sz w:val="28"/>
          <w:szCs w:val="28"/>
        </w:rPr>
        <w:t>.</w:t>
      </w:r>
      <w:r w:rsidR="00866308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Образовательная область «Искусство»</w:t>
      </w:r>
      <w:r w:rsidR="00F91A19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 xml:space="preserve">: </w:t>
      </w:r>
      <w:r w:rsidR="00F91A19">
        <w:rPr>
          <w:sz w:val="28"/>
          <w:szCs w:val="28"/>
        </w:rPr>
        <w:t>у</w:t>
      </w:r>
      <w:r w:rsidRPr="006B19E9">
        <w:rPr>
          <w:sz w:val="28"/>
          <w:szCs w:val="28"/>
        </w:rPr>
        <w:t>чебно-методическое пособие</w:t>
      </w:r>
      <w:r w:rsidR="000A4466">
        <w:rPr>
          <w:sz w:val="28"/>
          <w:szCs w:val="28"/>
        </w:rPr>
        <w:t>.</w:t>
      </w:r>
      <w:r w:rsidR="00866308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– М</w:t>
      </w:r>
      <w:r w:rsidR="000A4466">
        <w:rPr>
          <w:sz w:val="28"/>
          <w:szCs w:val="28"/>
        </w:rPr>
        <w:t xml:space="preserve">. </w:t>
      </w:r>
      <w:r w:rsidRPr="006B19E9">
        <w:rPr>
          <w:sz w:val="28"/>
          <w:szCs w:val="28"/>
        </w:rPr>
        <w:t>: АПК и ПРО, 2003</w:t>
      </w:r>
      <w:r w:rsidR="000A4466">
        <w:rPr>
          <w:sz w:val="28"/>
          <w:szCs w:val="28"/>
        </w:rPr>
        <w:t>.</w:t>
      </w:r>
      <w:r w:rsidR="00866308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– С</w:t>
      </w:r>
      <w:r w:rsidR="000A4466">
        <w:rPr>
          <w:sz w:val="28"/>
          <w:szCs w:val="28"/>
        </w:rPr>
        <w:t>.</w:t>
      </w:r>
      <w:r w:rsidR="00866308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48</w:t>
      </w:r>
      <w:r w:rsidR="00F91A19">
        <w:rPr>
          <w:sz w:val="28"/>
          <w:szCs w:val="28"/>
        </w:rPr>
        <w:t>–</w:t>
      </w:r>
      <w:r w:rsidRPr="006B19E9">
        <w:rPr>
          <w:sz w:val="28"/>
          <w:szCs w:val="28"/>
        </w:rPr>
        <w:t>49</w:t>
      </w:r>
      <w:r w:rsidR="000A4466">
        <w:rPr>
          <w:sz w:val="28"/>
          <w:szCs w:val="28"/>
        </w:rPr>
        <w:t xml:space="preserve">. </w:t>
      </w:r>
    </w:p>
    <w:p w:rsidR="000D15A5" w:rsidRPr="00F91A19" w:rsidRDefault="000D15A5" w:rsidP="004339A1">
      <w:pPr>
        <w:spacing w:line="228" w:lineRule="auto"/>
        <w:ind w:firstLine="709"/>
        <w:jc w:val="both"/>
        <w:rPr>
          <w:spacing w:val="-6"/>
          <w:sz w:val="28"/>
          <w:szCs w:val="28"/>
        </w:rPr>
      </w:pPr>
      <w:r w:rsidRPr="006B19E9">
        <w:rPr>
          <w:sz w:val="28"/>
          <w:szCs w:val="28"/>
        </w:rPr>
        <w:t>4</w:t>
      </w:r>
      <w:r w:rsidR="000A4466">
        <w:rPr>
          <w:sz w:val="28"/>
          <w:szCs w:val="28"/>
        </w:rPr>
        <w:t>.</w:t>
      </w:r>
      <w:r w:rsidR="00866308">
        <w:rPr>
          <w:sz w:val="28"/>
          <w:szCs w:val="28"/>
        </w:rPr>
        <w:t xml:space="preserve"> </w:t>
      </w:r>
      <w:r w:rsidRPr="00F91A19">
        <w:rPr>
          <w:i/>
          <w:spacing w:val="-6"/>
          <w:sz w:val="28"/>
          <w:szCs w:val="28"/>
        </w:rPr>
        <w:t>Шилько, Л</w:t>
      </w:r>
      <w:r w:rsidR="000A4466" w:rsidRPr="00F91A19">
        <w:rPr>
          <w:i/>
          <w:spacing w:val="-6"/>
          <w:sz w:val="28"/>
          <w:szCs w:val="28"/>
        </w:rPr>
        <w:t xml:space="preserve">. </w:t>
      </w:r>
      <w:r w:rsidRPr="00F91A19">
        <w:rPr>
          <w:i/>
          <w:spacing w:val="-6"/>
          <w:sz w:val="28"/>
          <w:szCs w:val="28"/>
        </w:rPr>
        <w:t>Ю</w:t>
      </w:r>
      <w:r w:rsidR="000A4466" w:rsidRPr="00F91A19">
        <w:rPr>
          <w:i/>
          <w:spacing w:val="-6"/>
          <w:sz w:val="28"/>
          <w:szCs w:val="28"/>
        </w:rPr>
        <w:t>.</w:t>
      </w:r>
      <w:r w:rsidR="00866308" w:rsidRPr="00F91A19">
        <w:rPr>
          <w:spacing w:val="-6"/>
          <w:sz w:val="28"/>
          <w:szCs w:val="28"/>
        </w:rPr>
        <w:t xml:space="preserve"> </w:t>
      </w:r>
      <w:r w:rsidRPr="00F91A19">
        <w:rPr>
          <w:spacing w:val="-6"/>
          <w:sz w:val="28"/>
          <w:szCs w:val="28"/>
        </w:rPr>
        <w:t>Дизайн</w:t>
      </w:r>
      <w:r w:rsidR="000A4466" w:rsidRPr="00F91A19">
        <w:rPr>
          <w:spacing w:val="-6"/>
          <w:sz w:val="28"/>
          <w:szCs w:val="28"/>
        </w:rPr>
        <w:t>.</w:t>
      </w:r>
      <w:r w:rsidR="00866308" w:rsidRPr="00F91A19">
        <w:rPr>
          <w:spacing w:val="-6"/>
          <w:sz w:val="28"/>
          <w:szCs w:val="28"/>
        </w:rPr>
        <w:t xml:space="preserve"> </w:t>
      </w:r>
      <w:r w:rsidRPr="00F91A19">
        <w:rPr>
          <w:spacing w:val="-6"/>
          <w:sz w:val="28"/>
          <w:szCs w:val="28"/>
        </w:rPr>
        <w:t xml:space="preserve">Профессия – дизайнер </w:t>
      </w:r>
      <w:r w:rsidR="00F91A19" w:rsidRPr="00F91A19">
        <w:rPr>
          <w:spacing w:val="-6"/>
          <w:sz w:val="28"/>
          <w:szCs w:val="28"/>
        </w:rPr>
        <w:t xml:space="preserve"> ; </w:t>
      </w:r>
      <w:r w:rsidRPr="00F91A19">
        <w:rPr>
          <w:spacing w:val="-6"/>
          <w:sz w:val="28"/>
          <w:szCs w:val="28"/>
        </w:rPr>
        <w:t>Изобразительное искусство</w:t>
      </w:r>
      <w:r w:rsidR="000A4466" w:rsidRPr="00F91A19">
        <w:rPr>
          <w:spacing w:val="-6"/>
          <w:sz w:val="28"/>
          <w:szCs w:val="28"/>
        </w:rPr>
        <w:t>.</w:t>
      </w:r>
      <w:r w:rsidR="00866308" w:rsidRPr="00F91A19">
        <w:rPr>
          <w:spacing w:val="-6"/>
          <w:sz w:val="28"/>
          <w:szCs w:val="28"/>
        </w:rPr>
        <w:t xml:space="preserve"> </w:t>
      </w:r>
      <w:r w:rsidRPr="00F91A19">
        <w:rPr>
          <w:spacing w:val="-6"/>
          <w:sz w:val="28"/>
          <w:szCs w:val="28"/>
        </w:rPr>
        <w:t>Профессия – художник / Л</w:t>
      </w:r>
      <w:r w:rsidR="000A4466" w:rsidRPr="00F91A19">
        <w:rPr>
          <w:spacing w:val="-6"/>
          <w:sz w:val="28"/>
          <w:szCs w:val="28"/>
        </w:rPr>
        <w:t xml:space="preserve">. </w:t>
      </w:r>
      <w:r w:rsidRPr="00F91A19">
        <w:rPr>
          <w:spacing w:val="-6"/>
          <w:sz w:val="28"/>
          <w:szCs w:val="28"/>
        </w:rPr>
        <w:t>Ю</w:t>
      </w:r>
      <w:r w:rsidR="000A4466" w:rsidRPr="00F91A19">
        <w:rPr>
          <w:spacing w:val="-6"/>
          <w:sz w:val="28"/>
          <w:szCs w:val="28"/>
        </w:rPr>
        <w:t>.</w:t>
      </w:r>
      <w:r w:rsidR="00866308" w:rsidRPr="00F91A19">
        <w:rPr>
          <w:spacing w:val="-6"/>
          <w:sz w:val="28"/>
          <w:szCs w:val="28"/>
        </w:rPr>
        <w:t xml:space="preserve"> </w:t>
      </w:r>
      <w:r w:rsidRPr="00F91A19">
        <w:rPr>
          <w:spacing w:val="-6"/>
          <w:sz w:val="28"/>
          <w:szCs w:val="28"/>
        </w:rPr>
        <w:t>Шилько</w:t>
      </w:r>
      <w:r w:rsidR="00F91A19" w:rsidRPr="00F91A19">
        <w:rPr>
          <w:spacing w:val="-6"/>
          <w:sz w:val="28"/>
          <w:szCs w:val="28"/>
        </w:rPr>
        <w:t xml:space="preserve"> ; п</w:t>
      </w:r>
      <w:r w:rsidRPr="00F91A19">
        <w:rPr>
          <w:spacing w:val="-6"/>
          <w:sz w:val="28"/>
          <w:szCs w:val="28"/>
        </w:rPr>
        <w:t>од ред</w:t>
      </w:r>
      <w:r w:rsidR="000A4466" w:rsidRPr="00F91A19">
        <w:rPr>
          <w:spacing w:val="-6"/>
          <w:sz w:val="28"/>
          <w:szCs w:val="28"/>
        </w:rPr>
        <w:t>.</w:t>
      </w:r>
      <w:r w:rsidR="00866308" w:rsidRPr="00F91A19">
        <w:rPr>
          <w:spacing w:val="-6"/>
          <w:sz w:val="28"/>
          <w:szCs w:val="28"/>
        </w:rPr>
        <w:t xml:space="preserve"> </w:t>
      </w:r>
      <w:r w:rsidRPr="00F91A19">
        <w:rPr>
          <w:spacing w:val="-6"/>
          <w:sz w:val="28"/>
          <w:szCs w:val="28"/>
        </w:rPr>
        <w:t>Т</w:t>
      </w:r>
      <w:r w:rsidR="000A4466" w:rsidRPr="00F91A19">
        <w:rPr>
          <w:spacing w:val="-6"/>
          <w:sz w:val="28"/>
          <w:szCs w:val="28"/>
        </w:rPr>
        <w:t xml:space="preserve">. </w:t>
      </w:r>
      <w:r w:rsidRPr="00F91A19">
        <w:rPr>
          <w:spacing w:val="-6"/>
          <w:sz w:val="28"/>
          <w:szCs w:val="28"/>
        </w:rPr>
        <w:t>Н</w:t>
      </w:r>
      <w:r w:rsidR="000A4466" w:rsidRPr="00F91A19">
        <w:rPr>
          <w:spacing w:val="-6"/>
          <w:sz w:val="28"/>
          <w:szCs w:val="28"/>
        </w:rPr>
        <w:t>.</w:t>
      </w:r>
      <w:r w:rsidR="00866308" w:rsidRPr="00F91A19">
        <w:rPr>
          <w:spacing w:val="-6"/>
          <w:sz w:val="28"/>
          <w:szCs w:val="28"/>
        </w:rPr>
        <w:t xml:space="preserve"> </w:t>
      </w:r>
      <w:r w:rsidRPr="00F91A19">
        <w:rPr>
          <w:spacing w:val="-6"/>
          <w:sz w:val="28"/>
          <w:szCs w:val="28"/>
        </w:rPr>
        <w:t>Ботиной, И</w:t>
      </w:r>
      <w:r w:rsidR="000A4466" w:rsidRPr="00F91A19">
        <w:rPr>
          <w:spacing w:val="-6"/>
          <w:sz w:val="28"/>
          <w:szCs w:val="28"/>
        </w:rPr>
        <w:t>.</w:t>
      </w:r>
      <w:r w:rsidR="00F91A19">
        <w:rPr>
          <w:spacing w:val="-6"/>
          <w:sz w:val="28"/>
          <w:szCs w:val="28"/>
        </w:rPr>
        <w:t> </w:t>
      </w:r>
      <w:r w:rsidRPr="00F91A19">
        <w:rPr>
          <w:spacing w:val="-6"/>
          <w:sz w:val="28"/>
          <w:szCs w:val="28"/>
        </w:rPr>
        <w:t>В</w:t>
      </w:r>
      <w:r w:rsidR="000A4466" w:rsidRPr="00F91A19">
        <w:rPr>
          <w:spacing w:val="-6"/>
          <w:sz w:val="28"/>
          <w:szCs w:val="28"/>
        </w:rPr>
        <w:t>.</w:t>
      </w:r>
      <w:r w:rsidR="00F91A19">
        <w:rPr>
          <w:spacing w:val="-6"/>
          <w:sz w:val="28"/>
          <w:szCs w:val="28"/>
        </w:rPr>
        <w:t> </w:t>
      </w:r>
      <w:r w:rsidRPr="00F91A19">
        <w:rPr>
          <w:spacing w:val="-6"/>
          <w:sz w:val="28"/>
          <w:szCs w:val="28"/>
        </w:rPr>
        <w:t>Кашминой, О</w:t>
      </w:r>
      <w:r w:rsidR="000A4466" w:rsidRPr="00F91A19">
        <w:rPr>
          <w:spacing w:val="-6"/>
          <w:sz w:val="28"/>
          <w:szCs w:val="28"/>
        </w:rPr>
        <w:t xml:space="preserve">. </w:t>
      </w:r>
      <w:r w:rsidRPr="00F91A19">
        <w:rPr>
          <w:spacing w:val="-6"/>
          <w:sz w:val="28"/>
          <w:szCs w:val="28"/>
        </w:rPr>
        <w:t>В</w:t>
      </w:r>
      <w:r w:rsidR="000A4466" w:rsidRPr="00F91A19">
        <w:rPr>
          <w:spacing w:val="-6"/>
          <w:sz w:val="28"/>
          <w:szCs w:val="28"/>
        </w:rPr>
        <w:t>.</w:t>
      </w:r>
      <w:r w:rsidR="00866308" w:rsidRPr="00F91A19">
        <w:rPr>
          <w:spacing w:val="-6"/>
          <w:sz w:val="28"/>
          <w:szCs w:val="28"/>
        </w:rPr>
        <w:t xml:space="preserve"> </w:t>
      </w:r>
      <w:r w:rsidRPr="00F91A19">
        <w:rPr>
          <w:spacing w:val="-6"/>
          <w:sz w:val="28"/>
          <w:szCs w:val="28"/>
        </w:rPr>
        <w:t>Пескун</w:t>
      </w:r>
      <w:r w:rsidR="00866308" w:rsidRPr="00F91A19">
        <w:rPr>
          <w:spacing w:val="-6"/>
          <w:sz w:val="28"/>
          <w:szCs w:val="28"/>
        </w:rPr>
        <w:t xml:space="preserve"> </w:t>
      </w:r>
      <w:r w:rsidR="00F91A19" w:rsidRPr="00F91A19">
        <w:rPr>
          <w:spacing w:val="-6"/>
          <w:sz w:val="28"/>
          <w:szCs w:val="28"/>
        </w:rPr>
        <w:t xml:space="preserve">// </w:t>
      </w:r>
      <w:r w:rsidRPr="00F91A19">
        <w:rPr>
          <w:spacing w:val="-6"/>
          <w:sz w:val="28"/>
          <w:szCs w:val="28"/>
        </w:rPr>
        <w:t>Музыка в школе</w:t>
      </w:r>
      <w:r w:rsidR="000A4466" w:rsidRPr="00F91A19">
        <w:rPr>
          <w:spacing w:val="-6"/>
          <w:sz w:val="28"/>
          <w:szCs w:val="28"/>
        </w:rPr>
        <w:t>.</w:t>
      </w:r>
      <w:r w:rsidR="00866308" w:rsidRPr="00F91A19">
        <w:rPr>
          <w:spacing w:val="-6"/>
          <w:sz w:val="28"/>
          <w:szCs w:val="28"/>
        </w:rPr>
        <w:t xml:space="preserve"> </w:t>
      </w:r>
      <w:r w:rsidRPr="00F91A19">
        <w:rPr>
          <w:spacing w:val="-6"/>
          <w:sz w:val="28"/>
          <w:szCs w:val="28"/>
        </w:rPr>
        <w:t>– 2006</w:t>
      </w:r>
      <w:r w:rsidR="000A4466" w:rsidRPr="00F91A19">
        <w:rPr>
          <w:spacing w:val="-6"/>
          <w:sz w:val="28"/>
          <w:szCs w:val="28"/>
        </w:rPr>
        <w:t>.</w:t>
      </w:r>
      <w:r w:rsidR="00866308" w:rsidRPr="00F91A19">
        <w:rPr>
          <w:spacing w:val="-6"/>
          <w:sz w:val="28"/>
          <w:szCs w:val="28"/>
        </w:rPr>
        <w:t xml:space="preserve"> </w:t>
      </w:r>
      <w:r w:rsidR="006E54A6" w:rsidRPr="00F91A19">
        <w:rPr>
          <w:spacing w:val="-6"/>
          <w:sz w:val="28"/>
          <w:szCs w:val="28"/>
        </w:rPr>
        <w:t xml:space="preserve">– № </w:t>
      </w:r>
      <w:r w:rsidRPr="00F91A19">
        <w:rPr>
          <w:spacing w:val="-6"/>
          <w:sz w:val="28"/>
          <w:szCs w:val="28"/>
        </w:rPr>
        <w:t>5</w:t>
      </w:r>
      <w:r w:rsidR="000A4466" w:rsidRPr="00F91A19">
        <w:rPr>
          <w:spacing w:val="-6"/>
          <w:sz w:val="28"/>
          <w:szCs w:val="28"/>
        </w:rPr>
        <w:t>.</w:t>
      </w:r>
      <w:r w:rsidR="00866308" w:rsidRPr="00F91A19">
        <w:rPr>
          <w:spacing w:val="-6"/>
          <w:sz w:val="28"/>
          <w:szCs w:val="28"/>
        </w:rPr>
        <w:t xml:space="preserve"> </w:t>
      </w:r>
      <w:r w:rsidR="00F91A19" w:rsidRPr="00F91A19">
        <w:rPr>
          <w:spacing w:val="-6"/>
          <w:sz w:val="28"/>
          <w:szCs w:val="28"/>
        </w:rPr>
        <w:t>– С</w:t>
      </w:r>
      <w:r w:rsidR="000A4466" w:rsidRPr="00F91A19">
        <w:rPr>
          <w:spacing w:val="-6"/>
          <w:sz w:val="28"/>
          <w:szCs w:val="28"/>
        </w:rPr>
        <w:t>.</w:t>
      </w:r>
      <w:r w:rsidR="00866308" w:rsidRPr="00F91A19">
        <w:rPr>
          <w:spacing w:val="-6"/>
          <w:sz w:val="28"/>
          <w:szCs w:val="28"/>
        </w:rPr>
        <w:t xml:space="preserve"> </w:t>
      </w:r>
      <w:r w:rsidRPr="00F91A19">
        <w:rPr>
          <w:spacing w:val="-6"/>
          <w:sz w:val="28"/>
          <w:szCs w:val="28"/>
        </w:rPr>
        <w:t>41</w:t>
      </w:r>
      <w:r w:rsidR="000A4466" w:rsidRPr="00F91A19">
        <w:rPr>
          <w:spacing w:val="-6"/>
          <w:sz w:val="28"/>
          <w:szCs w:val="28"/>
        </w:rPr>
        <w:t>.</w:t>
      </w:r>
      <w:r w:rsidR="00866308" w:rsidRPr="00F91A19">
        <w:rPr>
          <w:spacing w:val="-6"/>
          <w:sz w:val="28"/>
          <w:szCs w:val="28"/>
        </w:rPr>
        <w:t xml:space="preserve"> </w:t>
      </w:r>
    </w:p>
    <w:p w:rsidR="000D15A5" w:rsidRPr="00F91A19" w:rsidRDefault="00F91A19" w:rsidP="004339A1">
      <w:pPr>
        <w:spacing w:line="228" w:lineRule="auto"/>
        <w:jc w:val="center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X</w:t>
      </w:r>
      <w:r w:rsidRPr="00F91A19">
        <w:rPr>
          <w:b/>
          <w:sz w:val="28"/>
          <w:szCs w:val="28"/>
        </w:rPr>
        <w:t>–</w:t>
      </w:r>
      <w:r>
        <w:rPr>
          <w:b/>
          <w:sz w:val="28"/>
          <w:szCs w:val="28"/>
          <w:lang w:val="en-US"/>
        </w:rPr>
        <w:t>XI</w:t>
      </w:r>
      <w:r>
        <w:rPr>
          <w:b/>
          <w:sz w:val="28"/>
          <w:szCs w:val="28"/>
        </w:rPr>
        <w:t xml:space="preserve"> классы</w:t>
      </w:r>
    </w:p>
    <w:p w:rsidR="000D15A5" w:rsidRPr="006B19E9" w:rsidRDefault="000D15A5" w:rsidP="004339A1">
      <w:pPr>
        <w:spacing w:line="228" w:lineRule="auto"/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1</w:t>
      </w:r>
      <w:r w:rsidR="000A4466">
        <w:rPr>
          <w:sz w:val="28"/>
          <w:szCs w:val="28"/>
        </w:rPr>
        <w:t>.</w:t>
      </w:r>
      <w:r w:rsidR="00866308">
        <w:rPr>
          <w:sz w:val="28"/>
          <w:szCs w:val="28"/>
        </w:rPr>
        <w:t xml:space="preserve"> </w:t>
      </w:r>
      <w:r w:rsidRPr="00F91A19">
        <w:rPr>
          <w:i/>
          <w:sz w:val="28"/>
          <w:szCs w:val="28"/>
        </w:rPr>
        <w:t>Кривицкая, Л</w:t>
      </w:r>
      <w:r w:rsidR="000A4466" w:rsidRPr="00F91A19">
        <w:rPr>
          <w:i/>
          <w:sz w:val="28"/>
          <w:szCs w:val="28"/>
        </w:rPr>
        <w:t xml:space="preserve">. </w:t>
      </w:r>
      <w:r w:rsidRPr="00F91A19">
        <w:rPr>
          <w:i/>
          <w:sz w:val="28"/>
          <w:szCs w:val="28"/>
        </w:rPr>
        <w:t>А</w:t>
      </w:r>
      <w:r w:rsidR="000A4466" w:rsidRPr="00F91A19">
        <w:rPr>
          <w:i/>
          <w:sz w:val="28"/>
          <w:szCs w:val="28"/>
        </w:rPr>
        <w:t>.</w:t>
      </w:r>
      <w:r w:rsidR="00866308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Основы рисунка /Л</w:t>
      </w:r>
      <w:r w:rsidR="000A4466">
        <w:rPr>
          <w:sz w:val="28"/>
          <w:szCs w:val="28"/>
        </w:rPr>
        <w:t xml:space="preserve">. </w:t>
      </w:r>
      <w:r w:rsidRPr="006B19E9">
        <w:rPr>
          <w:sz w:val="28"/>
          <w:szCs w:val="28"/>
        </w:rPr>
        <w:t>А</w:t>
      </w:r>
      <w:r w:rsidR="000A4466">
        <w:rPr>
          <w:sz w:val="28"/>
          <w:szCs w:val="28"/>
        </w:rPr>
        <w:t>.</w:t>
      </w:r>
      <w:r w:rsidR="00866308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Кривицкая, Т</w:t>
      </w:r>
      <w:r w:rsidR="000A4466">
        <w:rPr>
          <w:sz w:val="28"/>
          <w:szCs w:val="28"/>
        </w:rPr>
        <w:t xml:space="preserve">. </w:t>
      </w:r>
      <w:r w:rsidRPr="006B19E9">
        <w:rPr>
          <w:sz w:val="28"/>
          <w:szCs w:val="28"/>
        </w:rPr>
        <w:t>Г</w:t>
      </w:r>
      <w:r w:rsidR="000A4466">
        <w:rPr>
          <w:sz w:val="28"/>
          <w:szCs w:val="28"/>
        </w:rPr>
        <w:t>.</w:t>
      </w:r>
      <w:r w:rsidR="00866308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Новос</w:t>
      </w:r>
      <w:r w:rsidR="00536D59">
        <w:rPr>
          <w:sz w:val="28"/>
          <w:szCs w:val="28"/>
        </w:rPr>
        <w:t>ё</w:t>
      </w:r>
      <w:r w:rsidRPr="006B19E9">
        <w:rPr>
          <w:sz w:val="28"/>
          <w:szCs w:val="28"/>
        </w:rPr>
        <w:t>лова, Г</w:t>
      </w:r>
      <w:r w:rsidR="000A4466">
        <w:rPr>
          <w:sz w:val="28"/>
          <w:szCs w:val="28"/>
        </w:rPr>
        <w:t xml:space="preserve">. </w:t>
      </w:r>
      <w:r w:rsidRPr="006B19E9">
        <w:rPr>
          <w:sz w:val="28"/>
          <w:szCs w:val="28"/>
        </w:rPr>
        <w:t>А</w:t>
      </w:r>
      <w:r w:rsidR="000A4466">
        <w:rPr>
          <w:sz w:val="28"/>
          <w:szCs w:val="28"/>
        </w:rPr>
        <w:t>.</w:t>
      </w:r>
      <w:r w:rsidR="00866308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Софронов, И</w:t>
      </w:r>
      <w:r w:rsidR="000A4466">
        <w:rPr>
          <w:sz w:val="28"/>
          <w:szCs w:val="28"/>
        </w:rPr>
        <w:t xml:space="preserve">. </w:t>
      </w:r>
      <w:r w:rsidRPr="006B19E9">
        <w:rPr>
          <w:sz w:val="28"/>
          <w:szCs w:val="28"/>
        </w:rPr>
        <w:t>В</w:t>
      </w:r>
      <w:r w:rsidR="000A4466">
        <w:rPr>
          <w:sz w:val="28"/>
          <w:szCs w:val="28"/>
        </w:rPr>
        <w:t>.</w:t>
      </w:r>
      <w:r w:rsidR="00866308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Казакова</w:t>
      </w:r>
      <w:r w:rsidR="00F91A19">
        <w:rPr>
          <w:sz w:val="28"/>
          <w:szCs w:val="28"/>
        </w:rPr>
        <w:t xml:space="preserve"> ; п</w:t>
      </w:r>
      <w:r w:rsidRPr="006B19E9">
        <w:rPr>
          <w:sz w:val="28"/>
          <w:szCs w:val="28"/>
        </w:rPr>
        <w:t>од ред</w:t>
      </w:r>
      <w:r w:rsidR="000A4466">
        <w:rPr>
          <w:sz w:val="28"/>
          <w:szCs w:val="28"/>
        </w:rPr>
        <w:t>.</w:t>
      </w:r>
      <w:r w:rsidR="00866308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Т</w:t>
      </w:r>
      <w:r w:rsidR="000A4466">
        <w:rPr>
          <w:sz w:val="28"/>
          <w:szCs w:val="28"/>
        </w:rPr>
        <w:t xml:space="preserve">. </w:t>
      </w:r>
      <w:r w:rsidRPr="006B19E9">
        <w:rPr>
          <w:sz w:val="28"/>
          <w:szCs w:val="28"/>
        </w:rPr>
        <w:t>В</w:t>
      </w:r>
      <w:r w:rsidR="000A4466">
        <w:rPr>
          <w:sz w:val="28"/>
          <w:szCs w:val="28"/>
        </w:rPr>
        <w:t>.</w:t>
      </w:r>
      <w:r w:rsidR="00866308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Челышевой</w:t>
      </w:r>
      <w:r w:rsidR="00F91A19">
        <w:rPr>
          <w:sz w:val="28"/>
          <w:szCs w:val="28"/>
        </w:rPr>
        <w:t xml:space="preserve"> //</w:t>
      </w:r>
      <w:r w:rsidR="00866308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Профильное обучение в школе</w:t>
      </w:r>
      <w:r w:rsidR="000A4466">
        <w:rPr>
          <w:sz w:val="28"/>
          <w:szCs w:val="28"/>
        </w:rPr>
        <w:t>.</w:t>
      </w:r>
      <w:r w:rsidR="00866308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Художественно-эстетический профиль</w:t>
      </w:r>
      <w:r w:rsidR="00F91A19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: учебно-методическое пособие</w:t>
      </w:r>
      <w:r w:rsidR="000A4466">
        <w:rPr>
          <w:sz w:val="28"/>
          <w:szCs w:val="28"/>
        </w:rPr>
        <w:t xml:space="preserve">. </w:t>
      </w:r>
      <w:r w:rsidR="006E54A6">
        <w:rPr>
          <w:sz w:val="28"/>
          <w:szCs w:val="28"/>
        </w:rPr>
        <w:t xml:space="preserve">– </w:t>
      </w:r>
      <w:r w:rsidRPr="006B19E9">
        <w:rPr>
          <w:sz w:val="28"/>
          <w:szCs w:val="28"/>
        </w:rPr>
        <w:t>М</w:t>
      </w:r>
      <w:r w:rsidR="000A4466">
        <w:rPr>
          <w:sz w:val="28"/>
          <w:szCs w:val="28"/>
        </w:rPr>
        <w:t xml:space="preserve">. </w:t>
      </w:r>
      <w:r w:rsidRPr="006B19E9">
        <w:rPr>
          <w:sz w:val="28"/>
          <w:szCs w:val="28"/>
        </w:rPr>
        <w:t>: АПК</w:t>
      </w:r>
      <w:r w:rsidR="00F91A19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и</w:t>
      </w:r>
      <w:r w:rsidR="00F91A19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ПРО, 2004</w:t>
      </w:r>
      <w:r w:rsidR="000A4466">
        <w:rPr>
          <w:sz w:val="28"/>
          <w:szCs w:val="28"/>
        </w:rPr>
        <w:t>.</w:t>
      </w:r>
      <w:r w:rsidR="00866308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– С 41</w:t>
      </w:r>
      <w:r w:rsidR="00F91A19">
        <w:rPr>
          <w:sz w:val="28"/>
          <w:szCs w:val="28"/>
        </w:rPr>
        <w:t>–</w:t>
      </w:r>
      <w:r w:rsidRPr="006B19E9">
        <w:rPr>
          <w:sz w:val="28"/>
          <w:szCs w:val="28"/>
        </w:rPr>
        <w:t>46</w:t>
      </w:r>
      <w:r w:rsidR="000A4466">
        <w:rPr>
          <w:sz w:val="28"/>
          <w:szCs w:val="28"/>
        </w:rPr>
        <w:t xml:space="preserve">. </w:t>
      </w:r>
    </w:p>
    <w:p w:rsidR="000D15A5" w:rsidRPr="006B19E9" w:rsidRDefault="000D15A5" w:rsidP="004339A1">
      <w:pPr>
        <w:spacing w:line="228" w:lineRule="auto"/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2</w:t>
      </w:r>
      <w:r w:rsidR="000A4466">
        <w:rPr>
          <w:sz w:val="28"/>
          <w:szCs w:val="28"/>
        </w:rPr>
        <w:t>.</w:t>
      </w:r>
      <w:r w:rsidR="00866308">
        <w:rPr>
          <w:sz w:val="28"/>
          <w:szCs w:val="28"/>
        </w:rPr>
        <w:t xml:space="preserve"> </w:t>
      </w:r>
      <w:r w:rsidRPr="00F91A19">
        <w:rPr>
          <w:i/>
          <w:sz w:val="28"/>
          <w:szCs w:val="28"/>
        </w:rPr>
        <w:t>Кривицкая, Л</w:t>
      </w:r>
      <w:r w:rsidR="000A4466" w:rsidRPr="00F91A19">
        <w:rPr>
          <w:i/>
          <w:sz w:val="28"/>
          <w:szCs w:val="28"/>
        </w:rPr>
        <w:t xml:space="preserve">. </w:t>
      </w:r>
      <w:r w:rsidRPr="00F91A19">
        <w:rPr>
          <w:i/>
          <w:sz w:val="28"/>
          <w:szCs w:val="28"/>
        </w:rPr>
        <w:t>А</w:t>
      </w:r>
      <w:r w:rsidR="000A4466" w:rsidRPr="00F91A19">
        <w:rPr>
          <w:i/>
          <w:sz w:val="28"/>
          <w:szCs w:val="28"/>
        </w:rPr>
        <w:t>.</w:t>
      </w:r>
      <w:r w:rsidR="00866308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Основы живописи /Л</w:t>
      </w:r>
      <w:r w:rsidR="000A4466">
        <w:rPr>
          <w:sz w:val="28"/>
          <w:szCs w:val="28"/>
        </w:rPr>
        <w:t xml:space="preserve">. </w:t>
      </w:r>
      <w:r w:rsidRPr="006B19E9">
        <w:rPr>
          <w:sz w:val="28"/>
          <w:szCs w:val="28"/>
        </w:rPr>
        <w:t>А</w:t>
      </w:r>
      <w:r w:rsidR="000A4466">
        <w:rPr>
          <w:sz w:val="28"/>
          <w:szCs w:val="28"/>
        </w:rPr>
        <w:t>.</w:t>
      </w:r>
      <w:r w:rsidR="00866308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Кривицкая, Т</w:t>
      </w:r>
      <w:r w:rsidR="000A4466">
        <w:rPr>
          <w:sz w:val="28"/>
          <w:szCs w:val="28"/>
        </w:rPr>
        <w:t xml:space="preserve">. </w:t>
      </w:r>
      <w:r w:rsidRPr="006B19E9">
        <w:rPr>
          <w:sz w:val="28"/>
          <w:szCs w:val="28"/>
        </w:rPr>
        <w:t>Г</w:t>
      </w:r>
      <w:r w:rsidR="000A4466">
        <w:rPr>
          <w:sz w:val="28"/>
          <w:szCs w:val="28"/>
        </w:rPr>
        <w:t>.</w:t>
      </w:r>
      <w:r w:rsidR="00866308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Новос</w:t>
      </w:r>
      <w:r w:rsidR="00536D59">
        <w:rPr>
          <w:sz w:val="28"/>
          <w:szCs w:val="28"/>
        </w:rPr>
        <w:t>ё</w:t>
      </w:r>
      <w:r w:rsidRPr="006B19E9">
        <w:rPr>
          <w:sz w:val="28"/>
          <w:szCs w:val="28"/>
        </w:rPr>
        <w:t>лова, Н</w:t>
      </w:r>
      <w:r w:rsidR="000A4466">
        <w:rPr>
          <w:sz w:val="28"/>
          <w:szCs w:val="28"/>
        </w:rPr>
        <w:t xml:space="preserve">. </w:t>
      </w:r>
      <w:r w:rsidRPr="006B19E9">
        <w:rPr>
          <w:sz w:val="28"/>
          <w:szCs w:val="28"/>
        </w:rPr>
        <w:t>Г</w:t>
      </w:r>
      <w:r w:rsidR="000A4466">
        <w:rPr>
          <w:sz w:val="28"/>
          <w:szCs w:val="28"/>
        </w:rPr>
        <w:t>.</w:t>
      </w:r>
      <w:r w:rsidR="00866308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Кириллова</w:t>
      </w:r>
      <w:r w:rsidR="00F91A19">
        <w:rPr>
          <w:sz w:val="28"/>
          <w:szCs w:val="28"/>
        </w:rPr>
        <w:t xml:space="preserve"> ; п</w:t>
      </w:r>
      <w:r w:rsidRPr="006B19E9">
        <w:rPr>
          <w:sz w:val="28"/>
          <w:szCs w:val="28"/>
        </w:rPr>
        <w:t>од ред</w:t>
      </w:r>
      <w:r w:rsidR="000A4466">
        <w:rPr>
          <w:sz w:val="28"/>
          <w:szCs w:val="28"/>
        </w:rPr>
        <w:t>.</w:t>
      </w:r>
      <w:r w:rsidR="00866308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Т</w:t>
      </w:r>
      <w:r w:rsidR="000A4466">
        <w:rPr>
          <w:sz w:val="28"/>
          <w:szCs w:val="28"/>
        </w:rPr>
        <w:t xml:space="preserve">. </w:t>
      </w:r>
      <w:r w:rsidRPr="006B19E9">
        <w:rPr>
          <w:sz w:val="28"/>
          <w:szCs w:val="28"/>
        </w:rPr>
        <w:t>В</w:t>
      </w:r>
      <w:r w:rsidR="000A4466">
        <w:rPr>
          <w:sz w:val="28"/>
          <w:szCs w:val="28"/>
        </w:rPr>
        <w:t>.</w:t>
      </w:r>
      <w:r w:rsidR="00866308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Челышевой</w:t>
      </w:r>
      <w:r w:rsidR="00F91A19">
        <w:rPr>
          <w:sz w:val="28"/>
          <w:szCs w:val="28"/>
        </w:rPr>
        <w:t xml:space="preserve"> // </w:t>
      </w:r>
      <w:r w:rsidRPr="006B19E9">
        <w:rPr>
          <w:sz w:val="28"/>
          <w:szCs w:val="28"/>
        </w:rPr>
        <w:t>Профильное обучение в школе</w:t>
      </w:r>
      <w:r w:rsidR="000A4466">
        <w:rPr>
          <w:sz w:val="28"/>
          <w:szCs w:val="28"/>
        </w:rPr>
        <w:t>.</w:t>
      </w:r>
      <w:r w:rsidR="00866308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Художественно-эстетический профиль</w:t>
      </w:r>
      <w:r w:rsidR="00F91A19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: учебно-методическое пособие</w:t>
      </w:r>
      <w:r w:rsidR="000A4466">
        <w:rPr>
          <w:sz w:val="28"/>
          <w:szCs w:val="28"/>
        </w:rPr>
        <w:t xml:space="preserve">. </w:t>
      </w:r>
      <w:r w:rsidR="006E54A6">
        <w:rPr>
          <w:sz w:val="28"/>
          <w:szCs w:val="28"/>
        </w:rPr>
        <w:t xml:space="preserve">– </w:t>
      </w:r>
      <w:r w:rsidRPr="006B19E9">
        <w:rPr>
          <w:sz w:val="28"/>
          <w:szCs w:val="28"/>
        </w:rPr>
        <w:t>М</w:t>
      </w:r>
      <w:r w:rsidR="000A4466">
        <w:rPr>
          <w:sz w:val="28"/>
          <w:szCs w:val="28"/>
        </w:rPr>
        <w:t xml:space="preserve">. </w:t>
      </w:r>
      <w:r w:rsidRPr="006B19E9">
        <w:rPr>
          <w:sz w:val="28"/>
          <w:szCs w:val="28"/>
        </w:rPr>
        <w:t>: АПК</w:t>
      </w:r>
      <w:r w:rsidR="00F91A19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и</w:t>
      </w:r>
      <w:r w:rsidR="00F91A19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ПРО, 2004</w:t>
      </w:r>
      <w:r w:rsidR="000A4466">
        <w:rPr>
          <w:sz w:val="28"/>
          <w:szCs w:val="28"/>
        </w:rPr>
        <w:t>.</w:t>
      </w:r>
      <w:r w:rsidR="00866308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– С 46</w:t>
      </w:r>
      <w:r w:rsidR="00F91A19">
        <w:rPr>
          <w:sz w:val="28"/>
          <w:szCs w:val="28"/>
        </w:rPr>
        <w:t>–</w:t>
      </w:r>
      <w:r w:rsidRPr="006B19E9">
        <w:rPr>
          <w:sz w:val="28"/>
          <w:szCs w:val="28"/>
        </w:rPr>
        <w:t>52</w:t>
      </w:r>
      <w:r w:rsidR="000A4466">
        <w:rPr>
          <w:sz w:val="28"/>
          <w:szCs w:val="28"/>
        </w:rPr>
        <w:t xml:space="preserve">. </w:t>
      </w:r>
    </w:p>
    <w:p w:rsidR="000D15A5" w:rsidRPr="006B19E9" w:rsidRDefault="000D15A5" w:rsidP="004339A1">
      <w:pPr>
        <w:pStyle w:val="af1"/>
        <w:spacing w:after="0" w:line="228" w:lineRule="auto"/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3</w:t>
      </w:r>
      <w:r w:rsidR="000A4466">
        <w:rPr>
          <w:sz w:val="28"/>
          <w:szCs w:val="28"/>
        </w:rPr>
        <w:t>.</w:t>
      </w:r>
      <w:r w:rsidR="00866308">
        <w:rPr>
          <w:sz w:val="28"/>
          <w:szCs w:val="28"/>
        </w:rPr>
        <w:t xml:space="preserve"> </w:t>
      </w:r>
      <w:r w:rsidRPr="00F91A19">
        <w:rPr>
          <w:i/>
          <w:sz w:val="28"/>
          <w:szCs w:val="28"/>
        </w:rPr>
        <w:t>Кузнецова, О</w:t>
      </w:r>
      <w:r w:rsidR="000A4466" w:rsidRPr="00F91A19">
        <w:rPr>
          <w:i/>
          <w:sz w:val="28"/>
          <w:szCs w:val="28"/>
        </w:rPr>
        <w:t xml:space="preserve">. </w:t>
      </w:r>
      <w:r w:rsidRPr="00F91A19">
        <w:rPr>
          <w:i/>
          <w:sz w:val="28"/>
          <w:szCs w:val="28"/>
        </w:rPr>
        <w:t>А</w:t>
      </w:r>
      <w:r w:rsidR="000A4466" w:rsidRPr="00F91A19">
        <w:rPr>
          <w:i/>
          <w:sz w:val="28"/>
          <w:szCs w:val="28"/>
        </w:rPr>
        <w:t>.</w:t>
      </w:r>
      <w:r w:rsidR="00866308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Художественные техники /</w:t>
      </w:r>
      <w:r w:rsidR="00F91A19">
        <w:rPr>
          <w:sz w:val="28"/>
          <w:szCs w:val="28"/>
        </w:rPr>
        <w:t xml:space="preserve"> п</w:t>
      </w:r>
      <w:r w:rsidRPr="006B19E9">
        <w:rPr>
          <w:sz w:val="28"/>
          <w:szCs w:val="28"/>
        </w:rPr>
        <w:t>од ред</w:t>
      </w:r>
      <w:r w:rsidR="000A4466">
        <w:rPr>
          <w:sz w:val="28"/>
          <w:szCs w:val="28"/>
        </w:rPr>
        <w:t>.</w:t>
      </w:r>
      <w:r w:rsidR="00866308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Т</w:t>
      </w:r>
      <w:r w:rsidR="000A4466">
        <w:rPr>
          <w:sz w:val="28"/>
          <w:szCs w:val="28"/>
        </w:rPr>
        <w:t xml:space="preserve">. </w:t>
      </w:r>
      <w:r w:rsidRPr="006B19E9">
        <w:rPr>
          <w:sz w:val="28"/>
          <w:szCs w:val="28"/>
        </w:rPr>
        <w:t>В</w:t>
      </w:r>
      <w:r w:rsidR="000A4466">
        <w:rPr>
          <w:sz w:val="28"/>
          <w:szCs w:val="28"/>
        </w:rPr>
        <w:t>.</w:t>
      </w:r>
      <w:r w:rsidR="00866308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Челышевой</w:t>
      </w:r>
      <w:r w:rsidR="00F91A19">
        <w:rPr>
          <w:sz w:val="28"/>
          <w:szCs w:val="28"/>
        </w:rPr>
        <w:t xml:space="preserve"> // </w:t>
      </w:r>
      <w:r w:rsidRPr="006B19E9">
        <w:rPr>
          <w:sz w:val="28"/>
          <w:szCs w:val="28"/>
        </w:rPr>
        <w:t>Профильное обучение в школе</w:t>
      </w:r>
      <w:r w:rsidR="000A4466">
        <w:rPr>
          <w:sz w:val="28"/>
          <w:szCs w:val="28"/>
        </w:rPr>
        <w:t>.</w:t>
      </w:r>
      <w:r w:rsidR="00866308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Художественно-эстетический профиль</w:t>
      </w:r>
      <w:r w:rsidR="00F91A19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: учебно-методическое пособие</w:t>
      </w:r>
      <w:r w:rsidR="000A4466">
        <w:rPr>
          <w:sz w:val="28"/>
          <w:szCs w:val="28"/>
        </w:rPr>
        <w:t xml:space="preserve">. </w:t>
      </w:r>
      <w:r w:rsidR="006E54A6">
        <w:rPr>
          <w:sz w:val="28"/>
          <w:szCs w:val="28"/>
        </w:rPr>
        <w:t xml:space="preserve">– </w:t>
      </w:r>
      <w:r w:rsidRPr="006B19E9">
        <w:rPr>
          <w:sz w:val="28"/>
          <w:szCs w:val="28"/>
        </w:rPr>
        <w:t>М</w:t>
      </w:r>
      <w:r w:rsidR="000A4466">
        <w:rPr>
          <w:sz w:val="28"/>
          <w:szCs w:val="28"/>
        </w:rPr>
        <w:t xml:space="preserve">. </w:t>
      </w:r>
      <w:r w:rsidRPr="006B19E9">
        <w:rPr>
          <w:sz w:val="28"/>
          <w:szCs w:val="28"/>
        </w:rPr>
        <w:t>: АПК</w:t>
      </w:r>
      <w:r w:rsidR="00536D59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и</w:t>
      </w:r>
      <w:r w:rsidR="00536D59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ПРО, 2004</w:t>
      </w:r>
      <w:r w:rsidR="000A4466">
        <w:rPr>
          <w:sz w:val="28"/>
          <w:szCs w:val="28"/>
        </w:rPr>
        <w:t>.</w:t>
      </w:r>
      <w:r w:rsidR="00866308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 xml:space="preserve">– </w:t>
      </w:r>
      <w:r w:rsidR="00536D59">
        <w:rPr>
          <w:sz w:val="28"/>
          <w:szCs w:val="28"/>
        </w:rPr>
        <w:br/>
      </w:r>
      <w:r w:rsidRPr="006B19E9">
        <w:rPr>
          <w:sz w:val="28"/>
          <w:szCs w:val="28"/>
        </w:rPr>
        <w:t>С</w:t>
      </w:r>
      <w:r w:rsidR="000A4466">
        <w:rPr>
          <w:sz w:val="28"/>
          <w:szCs w:val="28"/>
        </w:rPr>
        <w:t>.</w:t>
      </w:r>
      <w:r w:rsidR="00866308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53</w:t>
      </w:r>
      <w:r w:rsidR="00F91A19">
        <w:rPr>
          <w:sz w:val="28"/>
          <w:szCs w:val="28"/>
        </w:rPr>
        <w:t>–</w:t>
      </w:r>
      <w:r w:rsidRPr="006B19E9">
        <w:rPr>
          <w:sz w:val="28"/>
          <w:szCs w:val="28"/>
        </w:rPr>
        <w:t>60</w:t>
      </w:r>
      <w:r w:rsidR="000A4466">
        <w:rPr>
          <w:sz w:val="28"/>
          <w:szCs w:val="28"/>
        </w:rPr>
        <w:t xml:space="preserve">. </w:t>
      </w:r>
    </w:p>
    <w:p w:rsidR="00F91A19" w:rsidRDefault="00F91A19" w:rsidP="004339A1">
      <w:pPr>
        <w:spacing w:line="228" w:lineRule="auto"/>
        <w:jc w:val="center"/>
        <w:rPr>
          <w:b/>
          <w:sz w:val="28"/>
          <w:szCs w:val="28"/>
        </w:rPr>
      </w:pPr>
    </w:p>
    <w:p w:rsidR="000D15A5" w:rsidRPr="006B19E9" w:rsidRDefault="000D15A5" w:rsidP="004339A1">
      <w:pPr>
        <w:spacing w:line="228" w:lineRule="auto"/>
        <w:jc w:val="center"/>
        <w:rPr>
          <w:b/>
          <w:sz w:val="28"/>
          <w:szCs w:val="28"/>
        </w:rPr>
      </w:pPr>
      <w:r w:rsidRPr="006B19E9">
        <w:rPr>
          <w:b/>
          <w:sz w:val="28"/>
          <w:szCs w:val="28"/>
        </w:rPr>
        <w:t>Цифровые ресурсы по изобразительному искусству</w:t>
      </w:r>
    </w:p>
    <w:p w:rsidR="000D15A5" w:rsidRPr="00F91A19" w:rsidRDefault="000D15A5" w:rsidP="004339A1">
      <w:pPr>
        <w:pStyle w:val="21"/>
        <w:numPr>
          <w:ilvl w:val="0"/>
          <w:numId w:val="11"/>
        </w:numPr>
        <w:tabs>
          <w:tab w:val="clear" w:pos="720"/>
          <w:tab w:val="num" w:pos="1080"/>
        </w:tabs>
        <w:spacing w:after="0" w:line="228" w:lineRule="auto"/>
        <w:ind w:left="0" w:firstLine="709"/>
        <w:jc w:val="both"/>
        <w:rPr>
          <w:sz w:val="28"/>
          <w:szCs w:val="28"/>
        </w:rPr>
      </w:pPr>
      <w:r w:rsidRPr="00F91A19">
        <w:rPr>
          <w:sz w:val="28"/>
          <w:szCs w:val="28"/>
        </w:rPr>
        <w:t>Концепция художественного образования в РФ (приказ МО РФ от 28</w:t>
      </w:r>
      <w:r w:rsidR="000A4466" w:rsidRPr="00F91A19">
        <w:rPr>
          <w:sz w:val="28"/>
          <w:szCs w:val="28"/>
        </w:rPr>
        <w:t>.</w:t>
      </w:r>
      <w:r w:rsidRPr="00F91A19">
        <w:rPr>
          <w:sz w:val="28"/>
          <w:szCs w:val="28"/>
        </w:rPr>
        <w:t>12</w:t>
      </w:r>
      <w:r w:rsidR="000A4466" w:rsidRPr="00F91A19">
        <w:rPr>
          <w:sz w:val="28"/>
          <w:szCs w:val="28"/>
        </w:rPr>
        <w:t>.</w:t>
      </w:r>
      <w:r w:rsidRPr="00F91A19">
        <w:rPr>
          <w:sz w:val="28"/>
          <w:szCs w:val="28"/>
        </w:rPr>
        <w:t>2001</w:t>
      </w:r>
      <w:r w:rsidR="00F91A19">
        <w:rPr>
          <w:sz w:val="28"/>
          <w:szCs w:val="28"/>
        </w:rPr>
        <w:t xml:space="preserve"> </w:t>
      </w:r>
      <w:r w:rsidRPr="00F91A19">
        <w:rPr>
          <w:sz w:val="28"/>
          <w:szCs w:val="28"/>
        </w:rPr>
        <w:t>г</w:t>
      </w:r>
      <w:r w:rsidR="000A4466" w:rsidRPr="00F91A19">
        <w:rPr>
          <w:sz w:val="28"/>
          <w:szCs w:val="28"/>
        </w:rPr>
        <w:t xml:space="preserve">. </w:t>
      </w:r>
      <w:r w:rsidRPr="00F91A19">
        <w:rPr>
          <w:sz w:val="28"/>
          <w:szCs w:val="28"/>
          <w:lang w:val="en-US"/>
        </w:rPr>
        <w:t>http</w:t>
      </w:r>
      <w:r w:rsidRPr="00F91A19">
        <w:rPr>
          <w:sz w:val="28"/>
          <w:szCs w:val="28"/>
        </w:rPr>
        <w:t>://</w:t>
      </w:r>
      <w:r w:rsidRPr="00F91A19">
        <w:rPr>
          <w:sz w:val="28"/>
          <w:szCs w:val="28"/>
          <w:lang w:val="en-US"/>
        </w:rPr>
        <w:t>www</w:t>
      </w:r>
      <w:r w:rsidR="000A4466" w:rsidRPr="00F91A19">
        <w:rPr>
          <w:sz w:val="28"/>
          <w:szCs w:val="28"/>
        </w:rPr>
        <w:t>.</w:t>
      </w:r>
      <w:r w:rsidRPr="00F91A19">
        <w:rPr>
          <w:sz w:val="28"/>
          <w:szCs w:val="28"/>
          <w:lang w:val="en-US"/>
        </w:rPr>
        <w:t>gnesin</w:t>
      </w:r>
      <w:r w:rsidR="000A4466" w:rsidRPr="00F91A19">
        <w:rPr>
          <w:sz w:val="28"/>
          <w:szCs w:val="28"/>
        </w:rPr>
        <w:t xml:space="preserve">. </w:t>
      </w:r>
      <w:r w:rsidRPr="00F91A19">
        <w:rPr>
          <w:sz w:val="28"/>
          <w:szCs w:val="28"/>
          <w:lang w:val="en-US"/>
        </w:rPr>
        <w:t>ru</w:t>
      </w:r>
      <w:r w:rsidRPr="00F91A19">
        <w:rPr>
          <w:sz w:val="28"/>
          <w:szCs w:val="28"/>
        </w:rPr>
        <w:t>/</w:t>
      </w:r>
      <w:r w:rsidRPr="00F91A19">
        <w:rPr>
          <w:sz w:val="28"/>
          <w:szCs w:val="28"/>
          <w:lang w:val="en-US"/>
        </w:rPr>
        <w:t>normativy</w:t>
      </w:r>
      <w:r w:rsidRPr="00F91A19">
        <w:rPr>
          <w:sz w:val="28"/>
          <w:szCs w:val="28"/>
        </w:rPr>
        <w:t>/</w:t>
      </w:r>
      <w:r w:rsidRPr="00F91A19">
        <w:rPr>
          <w:sz w:val="28"/>
          <w:szCs w:val="28"/>
          <w:lang w:val="en-US"/>
        </w:rPr>
        <w:t>concept</w:t>
      </w:r>
      <w:r w:rsidRPr="00F91A19">
        <w:rPr>
          <w:sz w:val="28"/>
          <w:szCs w:val="28"/>
        </w:rPr>
        <w:t>_</w:t>
      </w:r>
      <w:r w:rsidRPr="00F91A19">
        <w:rPr>
          <w:sz w:val="28"/>
          <w:szCs w:val="28"/>
          <w:lang w:val="en-US"/>
        </w:rPr>
        <w:t>of</w:t>
      </w:r>
      <w:r w:rsidRPr="00F91A19">
        <w:rPr>
          <w:sz w:val="28"/>
          <w:szCs w:val="28"/>
        </w:rPr>
        <w:t>_</w:t>
      </w:r>
      <w:r w:rsidRPr="00F91A19">
        <w:rPr>
          <w:sz w:val="28"/>
          <w:szCs w:val="28"/>
          <w:lang w:val="en-US"/>
        </w:rPr>
        <w:t>art</w:t>
      </w:r>
      <w:r w:rsidRPr="00F91A19">
        <w:rPr>
          <w:sz w:val="28"/>
          <w:szCs w:val="28"/>
        </w:rPr>
        <w:t>_</w:t>
      </w:r>
      <w:r w:rsidRPr="00F91A19">
        <w:rPr>
          <w:sz w:val="28"/>
          <w:szCs w:val="28"/>
          <w:lang w:val="en-US"/>
        </w:rPr>
        <w:t>education</w:t>
      </w:r>
      <w:r w:rsidR="000A4466" w:rsidRPr="00F91A19">
        <w:rPr>
          <w:sz w:val="28"/>
          <w:szCs w:val="28"/>
        </w:rPr>
        <w:t xml:space="preserve">. </w:t>
      </w:r>
      <w:r w:rsidRPr="00F91A19">
        <w:rPr>
          <w:sz w:val="28"/>
          <w:szCs w:val="28"/>
          <w:lang w:val="en-US"/>
        </w:rPr>
        <w:t>html</w:t>
      </w:r>
      <w:r w:rsidRPr="00F91A19">
        <w:rPr>
          <w:sz w:val="28"/>
          <w:szCs w:val="28"/>
        </w:rPr>
        <w:t xml:space="preserve">), </w:t>
      </w:r>
    </w:p>
    <w:p w:rsidR="000D15A5" w:rsidRPr="00F91A19" w:rsidRDefault="000D15A5" w:rsidP="004339A1">
      <w:pPr>
        <w:pStyle w:val="21"/>
        <w:numPr>
          <w:ilvl w:val="0"/>
          <w:numId w:val="11"/>
        </w:numPr>
        <w:tabs>
          <w:tab w:val="clear" w:pos="720"/>
          <w:tab w:val="num" w:pos="1080"/>
        </w:tabs>
        <w:spacing w:after="0" w:line="228" w:lineRule="auto"/>
        <w:ind w:left="0" w:firstLine="709"/>
        <w:jc w:val="both"/>
        <w:rPr>
          <w:spacing w:val="-8"/>
          <w:sz w:val="28"/>
          <w:szCs w:val="28"/>
        </w:rPr>
      </w:pPr>
      <w:r w:rsidRPr="00F91A19">
        <w:rPr>
          <w:spacing w:val="-8"/>
          <w:sz w:val="28"/>
          <w:szCs w:val="28"/>
        </w:rPr>
        <w:t xml:space="preserve">Концепции этнокультурного образования: </w:t>
      </w:r>
      <w:r w:rsidR="00F91A19" w:rsidRPr="00CB5C21">
        <w:rPr>
          <w:spacing w:val="-8"/>
          <w:sz w:val="28"/>
          <w:szCs w:val="28"/>
        </w:rPr>
        <w:t>http://www.school.edu.ru</w:t>
      </w:r>
      <w:r w:rsidR="00F91A19">
        <w:rPr>
          <w:spacing w:val="-8"/>
          <w:sz w:val="28"/>
          <w:szCs w:val="28"/>
        </w:rPr>
        <w:t>.</w:t>
      </w:r>
    </w:p>
    <w:p w:rsidR="000D15A5" w:rsidRPr="00F91A19" w:rsidRDefault="000D15A5" w:rsidP="004339A1">
      <w:pPr>
        <w:pStyle w:val="21"/>
        <w:numPr>
          <w:ilvl w:val="0"/>
          <w:numId w:val="11"/>
        </w:numPr>
        <w:tabs>
          <w:tab w:val="clear" w:pos="720"/>
          <w:tab w:val="num" w:pos="1080"/>
        </w:tabs>
        <w:spacing w:after="0" w:line="228" w:lineRule="auto"/>
        <w:ind w:left="0" w:firstLine="709"/>
        <w:jc w:val="both"/>
        <w:rPr>
          <w:sz w:val="28"/>
          <w:szCs w:val="28"/>
        </w:rPr>
      </w:pPr>
      <w:r w:rsidRPr="00F91A19">
        <w:rPr>
          <w:sz w:val="28"/>
          <w:szCs w:val="28"/>
        </w:rPr>
        <w:t>Сеть творческих учителей (</w:t>
      </w:r>
      <w:r w:rsidR="00F91A19" w:rsidRPr="00CB5C21">
        <w:rPr>
          <w:sz w:val="28"/>
          <w:szCs w:val="28"/>
          <w:lang w:val="en-US"/>
        </w:rPr>
        <w:t>http</w:t>
      </w:r>
      <w:r w:rsidR="00F91A19" w:rsidRPr="00CB5C21">
        <w:rPr>
          <w:sz w:val="28"/>
          <w:szCs w:val="28"/>
        </w:rPr>
        <w:t>://</w:t>
      </w:r>
      <w:r w:rsidR="00F91A19" w:rsidRPr="00CB5C21">
        <w:rPr>
          <w:sz w:val="28"/>
          <w:szCs w:val="28"/>
          <w:lang w:val="en-US"/>
        </w:rPr>
        <w:t>www</w:t>
      </w:r>
      <w:r w:rsidR="00F91A19" w:rsidRPr="00CB5C21">
        <w:rPr>
          <w:sz w:val="28"/>
          <w:szCs w:val="28"/>
        </w:rPr>
        <w:t>.</w:t>
      </w:r>
      <w:r w:rsidR="00F91A19" w:rsidRPr="00CB5C21">
        <w:rPr>
          <w:sz w:val="28"/>
          <w:szCs w:val="28"/>
          <w:lang w:val="en-US"/>
        </w:rPr>
        <w:t>apkpro</w:t>
      </w:r>
      <w:r w:rsidR="00F91A19" w:rsidRPr="00CB5C21">
        <w:rPr>
          <w:sz w:val="28"/>
          <w:szCs w:val="28"/>
        </w:rPr>
        <w:t>.</w:t>
      </w:r>
      <w:r w:rsidR="00F91A19" w:rsidRPr="00CB5C21">
        <w:rPr>
          <w:sz w:val="28"/>
          <w:szCs w:val="28"/>
          <w:lang w:val="en-US"/>
        </w:rPr>
        <w:t>ru</w:t>
      </w:r>
      <w:r w:rsidRPr="00F91A19">
        <w:rPr>
          <w:sz w:val="28"/>
          <w:szCs w:val="28"/>
        </w:rPr>
        <w:t>)</w:t>
      </w:r>
      <w:r w:rsidR="00F91A19">
        <w:rPr>
          <w:sz w:val="28"/>
          <w:szCs w:val="28"/>
        </w:rPr>
        <w:t>.</w:t>
      </w:r>
    </w:p>
    <w:p w:rsidR="000D15A5" w:rsidRPr="00F91A19" w:rsidRDefault="000D15A5" w:rsidP="004339A1">
      <w:pPr>
        <w:pStyle w:val="21"/>
        <w:numPr>
          <w:ilvl w:val="0"/>
          <w:numId w:val="11"/>
        </w:numPr>
        <w:tabs>
          <w:tab w:val="clear" w:pos="720"/>
          <w:tab w:val="num" w:pos="1080"/>
        </w:tabs>
        <w:spacing w:after="0" w:line="228" w:lineRule="auto"/>
        <w:ind w:left="0" w:firstLine="709"/>
        <w:jc w:val="both"/>
        <w:rPr>
          <w:sz w:val="28"/>
          <w:szCs w:val="28"/>
          <w:lang w:val="en-US"/>
        </w:rPr>
      </w:pPr>
      <w:r w:rsidRPr="00F91A19">
        <w:rPr>
          <w:sz w:val="28"/>
          <w:szCs w:val="28"/>
          <w:lang w:val="en-US"/>
        </w:rPr>
        <w:t>http://www</w:t>
      </w:r>
      <w:r w:rsidR="000A4466" w:rsidRPr="00F91A19">
        <w:rPr>
          <w:sz w:val="28"/>
          <w:szCs w:val="28"/>
          <w:lang w:val="en-US"/>
        </w:rPr>
        <w:t xml:space="preserve">. </w:t>
      </w:r>
      <w:r w:rsidRPr="00F91A19">
        <w:rPr>
          <w:sz w:val="28"/>
          <w:szCs w:val="28"/>
          <w:lang w:val="en-US"/>
        </w:rPr>
        <w:t>art-in-school</w:t>
      </w:r>
      <w:r w:rsidR="000A4466" w:rsidRPr="00F91A19">
        <w:rPr>
          <w:sz w:val="28"/>
          <w:szCs w:val="28"/>
          <w:lang w:val="en-US"/>
        </w:rPr>
        <w:t>.</w:t>
      </w:r>
      <w:r w:rsidRPr="00F91A19">
        <w:rPr>
          <w:sz w:val="28"/>
          <w:szCs w:val="28"/>
          <w:lang w:val="en-US"/>
        </w:rPr>
        <w:t>ru</w:t>
      </w:r>
      <w:r w:rsidR="00F91A19" w:rsidRPr="00F91A19">
        <w:rPr>
          <w:sz w:val="28"/>
          <w:szCs w:val="28"/>
          <w:lang w:val="en-US"/>
        </w:rPr>
        <w:t>.</w:t>
      </w:r>
    </w:p>
    <w:p w:rsidR="000D15A5" w:rsidRPr="00F91A19" w:rsidRDefault="000D15A5" w:rsidP="004339A1">
      <w:pPr>
        <w:pStyle w:val="21"/>
        <w:numPr>
          <w:ilvl w:val="0"/>
          <w:numId w:val="11"/>
        </w:numPr>
        <w:tabs>
          <w:tab w:val="clear" w:pos="720"/>
          <w:tab w:val="num" w:pos="1080"/>
        </w:tabs>
        <w:spacing w:after="0" w:line="228" w:lineRule="auto"/>
        <w:ind w:left="0" w:firstLine="709"/>
        <w:jc w:val="both"/>
        <w:rPr>
          <w:sz w:val="28"/>
          <w:szCs w:val="28"/>
          <w:lang w:val="en-US"/>
        </w:rPr>
      </w:pPr>
      <w:r w:rsidRPr="00CB5C21">
        <w:rPr>
          <w:sz w:val="28"/>
          <w:szCs w:val="28"/>
        </w:rPr>
        <w:t>http://www</w:t>
      </w:r>
      <w:r w:rsidR="000A4466" w:rsidRPr="00CB5C21">
        <w:rPr>
          <w:sz w:val="28"/>
          <w:szCs w:val="28"/>
        </w:rPr>
        <w:t xml:space="preserve">. </w:t>
      </w:r>
      <w:r w:rsidRPr="00CB5C21">
        <w:rPr>
          <w:sz w:val="28"/>
          <w:szCs w:val="28"/>
        </w:rPr>
        <w:t>artrussia</w:t>
      </w:r>
      <w:r w:rsidR="000A4466" w:rsidRPr="00CB5C21">
        <w:rPr>
          <w:sz w:val="28"/>
          <w:szCs w:val="28"/>
        </w:rPr>
        <w:t>.</w:t>
      </w:r>
      <w:r w:rsidRPr="00CB5C21">
        <w:rPr>
          <w:sz w:val="28"/>
          <w:szCs w:val="28"/>
        </w:rPr>
        <w:t>ru/</w:t>
      </w:r>
      <w:r w:rsidR="00F91A19">
        <w:rPr>
          <w:sz w:val="28"/>
          <w:szCs w:val="28"/>
        </w:rPr>
        <w:t>.</w:t>
      </w:r>
    </w:p>
    <w:p w:rsidR="00E365B5" w:rsidRDefault="00E365B5" w:rsidP="006E54A6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0A35D3" w:rsidRPr="00E365B5" w:rsidRDefault="00CB5C21" w:rsidP="009C5DB4">
      <w:pPr>
        <w:jc w:val="center"/>
        <w:rPr>
          <w:rFonts w:ascii="Bookman Old Style" w:hAnsi="Bookman Old Style"/>
          <w:b/>
          <w:caps/>
          <w:sz w:val="52"/>
          <w:szCs w:val="52"/>
        </w:rPr>
      </w:pPr>
      <w:r>
        <w:rPr>
          <w:rFonts w:ascii="Bookman Old Style" w:hAnsi="Bookman Old Style"/>
          <w:b/>
          <w:caps/>
          <w:noProof/>
          <w:sz w:val="52"/>
          <w:szCs w:val="52"/>
        </w:rPr>
        <w:pict>
          <v:group id="_x0000_s1048" style="position:absolute;left:0;text-align:left;margin-left:9pt;margin-top:-16.1pt;width:441pt;height:63pt;z-index:251657216" coordorigin="1778,1418" coordsize="8820,1260">
            <v:line id="_x0000_s1049" style="position:absolute;flip:x" from="1778,1418" to="6098,1418" strokeweight="3pt">
              <v:stroke linestyle="thinThin"/>
            </v:line>
            <v:line id="_x0000_s1050" style="position:absolute;flip:x" from="6278,2678" to="10598,2678" strokeweight="3pt">
              <v:stroke linestyle="thinThin"/>
            </v:line>
          </v:group>
        </w:pict>
      </w:r>
      <w:r w:rsidR="000A35D3" w:rsidRPr="00E365B5">
        <w:rPr>
          <w:rFonts w:ascii="Bookman Old Style" w:hAnsi="Bookman Old Style"/>
          <w:b/>
          <w:caps/>
          <w:sz w:val="52"/>
          <w:szCs w:val="52"/>
        </w:rPr>
        <w:t>Музыка</w:t>
      </w:r>
    </w:p>
    <w:p w:rsidR="00767ED0" w:rsidRPr="006B19E9" w:rsidRDefault="00767ED0" w:rsidP="006E54A6">
      <w:pPr>
        <w:ind w:firstLine="709"/>
        <w:jc w:val="center"/>
        <w:rPr>
          <w:b/>
          <w:sz w:val="28"/>
          <w:szCs w:val="28"/>
        </w:rPr>
      </w:pPr>
    </w:p>
    <w:p w:rsidR="00E365B5" w:rsidRDefault="00E365B5" w:rsidP="006E54A6">
      <w:pPr>
        <w:ind w:firstLine="709"/>
        <w:jc w:val="right"/>
        <w:rPr>
          <w:b/>
          <w:i/>
          <w:sz w:val="28"/>
          <w:szCs w:val="28"/>
        </w:rPr>
      </w:pPr>
    </w:p>
    <w:p w:rsidR="00E365B5" w:rsidRDefault="00E365B5" w:rsidP="006E54A6">
      <w:pPr>
        <w:ind w:firstLine="709"/>
        <w:jc w:val="right"/>
        <w:rPr>
          <w:b/>
          <w:i/>
          <w:sz w:val="28"/>
          <w:szCs w:val="28"/>
        </w:rPr>
      </w:pPr>
    </w:p>
    <w:p w:rsidR="00394DD8" w:rsidRPr="00E365B5" w:rsidRDefault="00E365B5" w:rsidP="006E54A6">
      <w:pPr>
        <w:ind w:firstLine="709"/>
        <w:jc w:val="right"/>
        <w:rPr>
          <w:rFonts w:ascii="Bookman Old Style" w:hAnsi="Bookman Old Style"/>
          <w:b/>
          <w:i/>
          <w:sz w:val="28"/>
          <w:szCs w:val="28"/>
        </w:rPr>
      </w:pPr>
      <w:r w:rsidRPr="00E365B5">
        <w:rPr>
          <w:rFonts w:ascii="Bookman Old Style" w:hAnsi="Bookman Old Style"/>
          <w:b/>
          <w:i/>
          <w:sz w:val="28"/>
          <w:szCs w:val="28"/>
        </w:rPr>
        <w:t>О</w:t>
      </w:r>
      <w:r w:rsidR="000A4466">
        <w:rPr>
          <w:rFonts w:ascii="Bookman Old Style" w:hAnsi="Bookman Old Style"/>
          <w:b/>
          <w:i/>
          <w:sz w:val="28"/>
          <w:szCs w:val="28"/>
        </w:rPr>
        <w:t>.</w:t>
      </w:r>
      <w:r w:rsidR="00866308">
        <w:rPr>
          <w:rFonts w:ascii="Bookman Old Style" w:hAnsi="Bookman Old Style"/>
          <w:b/>
          <w:i/>
          <w:sz w:val="28"/>
          <w:szCs w:val="28"/>
        </w:rPr>
        <w:t xml:space="preserve"> </w:t>
      </w:r>
      <w:r w:rsidRPr="00E365B5">
        <w:rPr>
          <w:rFonts w:ascii="Bookman Old Style" w:hAnsi="Bookman Old Style"/>
          <w:b/>
          <w:i/>
          <w:sz w:val="28"/>
          <w:szCs w:val="28"/>
        </w:rPr>
        <w:t>Н</w:t>
      </w:r>
      <w:r w:rsidR="000A4466">
        <w:rPr>
          <w:rFonts w:ascii="Bookman Old Style" w:hAnsi="Bookman Old Style"/>
          <w:b/>
          <w:i/>
          <w:sz w:val="28"/>
          <w:szCs w:val="28"/>
        </w:rPr>
        <w:t>.</w:t>
      </w:r>
      <w:r w:rsidR="00866308">
        <w:rPr>
          <w:rFonts w:ascii="Bookman Old Style" w:hAnsi="Bookman Old Style"/>
          <w:b/>
          <w:i/>
          <w:sz w:val="28"/>
          <w:szCs w:val="28"/>
        </w:rPr>
        <w:t xml:space="preserve"> </w:t>
      </w:r>
      <w:r w:rsidR="00767ED0" w:rsidRPr="00E365B5">
        <w:rPr>
          <w:rFonts w:ascii="Bookman Old Style" w:hAnsi="Bookman Old Style"/>
          <w:b/>
          <w:i/>
          <w:sz w:val="28"/>
          <w:szCs w:val="28"/>
        </w:rPr>
        <w:t>Пикалова</w:t>
      </w:r>
      <w:r w:rsidR="00394DD8" w:rsidRPr="00E365B5">
        <w:rPr>
          <w:rFonts w:ascii="Bookman Old Style" w:hAnsi="Bookman Old Style"/>
          <w:b/>
          <w:i/>
          <w:sz w:val="28"/>
          <w:szCs w:val="28"/>
        </w:rPr>
        <w:t>,</w:t>
      </w:r>
    </w:p>
    <w:p w:rsidR="00394DD8" w:rsidRPr="00E365B5" w:rsidRDefault="000A35D3" w:rsidP="006E54A6">
      <w:pPr>
        <w:ind w:firstLine="709"/>
        <w:jc w:val="right"/>
        <w:rPr>
          <w:rFonts w:ascii="Bookman Old Style" w:hAnsi="Bookman Old Style"/>
          <w:i/>
          <w:sz w:val="28"/>
          <w:szCs w:val="28"/>
        </w:rPr>
      </w:pPr>
      <w:r w:rsidRPr="00E365B5">
        <w:rPr>
          <w:rFonts w:ascii="Bookman Old Style" w:hAnsi="Bookman Old Style"/>
          <w:i/>
          <w:sz w:val="28"/>
          <w:szCs w:val="28"/>
        </w:rPr>
        <w:t>и</w:t>
      </w:r>
      <w:r w:rsidR="000A4466">
        <w:rPr>
          <w:rFonts w:ascii="Bookman Old Style" w:hAnsi="Bookman Old Style"/>
          <w:i/>
          <w:sz w:val="28"/>
          <w:szCs w:val="28"/>
        </w:rPr>
        <w:t xml:space="preserve">. </w:t>
      </w:r>
      <w:r w:rsidR="00E900A6" w:rsidRPr="00E365B5">
        <w:rPr>
          <w:rFonts w:ascii="Bookman Old Style" w:hAnsi="Bookman Old Style"/>
          <w:i/>
          <w:sz w:val="28"/>
          <w:szCs w:val="28"/>
        </w:rPr>
        <w:t>о</w:t>
      </w:r>
      <w:r w:rsidR="000A4466">
        <w:rPr>
          <w:rFonts w:ascii="Bookman Old Style" w:hAnsi="Bookman Old Style"/>
          <w:i/>
          <w:sz w:val="28"/>
          <w:szCs w:val="28"/>
        </w:rPr>
        <w:t>.</w:t>
      </w:r>
      <w:r w:rsidR="00866308">
        <w:rPr>
          <w:rFonts w:ascii="Bookman Old Style" w:hAnsi="Bookman Old Style"/>
          <w:i/>
          <w:sz w:val="28"/>
          <w:szCs w:val="28"/>
        </w:rPr>
        <w:t xml:space="preserve"> </w:t>
      </w:r>
      <w:r w:rsidR="00E900A6" w:rsidRPr="00E365B5">
        <w:rPr>
          <w:rFonts w:ascii="Bookman Old Style" w:hAnsi="Bookman Old Style"/>
          <w:i/>
          <w:sz w:val="28"/>
          <w:szCs w:val="28"/>
        </w:rPr>
        <w:t>заведу</w:t>
      </w:r>
      <w:r w:rsidR="00381F91" w:rsidRPr="00E365B5">
        <w:rPr>
          <w:rFonts w:ascii="Bookman Old Style" w:hAnsi="Bookman Old Style"/>
          <w:i/>
          <w:sz w:val="28"/>
          <w:szCs w:val="28"/>
        </w:rPr>
        <w:t>ю</w:t>
      </w:r>
      <w:r w:rsidR="00E900A6" w:rsidRPr="00E365B5">
        <w:rPr>
          <w:rFonts w:ascii="Bookman Old Style" w:hAnsi="Bookman Old Style"/>
          <w:i/>
          <w:sz w:val="28"/>
          <w:szCs w:val="28"/>
        </w:rPr>
        <w:t>щей</w:t>
      </w:r>
      <w:r w:rsidR="006E54A6" w:rsidRPr="00E365B5">
        <w:rPr>
          <w:rFonts w:ascii="Bookman Old Style" w:hAnsi="Bookman Old Style"/>
          <w:i/>
          <w:sz w:val="28"/>
          <w:szCs w:val="28"/>
        </w:rPr>
        <w:t xml:space="preserve"> </w:t>
      </w:r>
      <w:r w:rsidRPr="00E365B5">
        <w:rPr>
          <w:rFonts w:ascii="Bookman Old Style" w:hAnsi="Bookman Old Style"/>
          <w:i/>
          <w:sz w:val="28"/>
          <w:szCs w:val="28"/>
        </w:rPr>
        <w:t xml:space="preserve">кафедрой </w:t>
      </w:r>
      <w:r w:rsidR="00394DD8" w:rsidRPr="00E365B5">
        <w:rPr>
          <w:rFonts w:ascii="Bookman Old Style" w:hAnsi="Bookman Old Style"/>
          <w:i/>
          <w:sz w:val="28"/>
          <w:szCs w:val="28"/>
        </w:rPr>
        <w:t>воспитательной работы</w:t>
      </w:r>
    </w:p>
    <w:p w:rsidR="000A35D3" w:rsidRPr="00E365B5" w:rsidRDefault="00394DD8" w:rsidP="006E54A6">
      <w:pPr>
        <w:ind w:firstLine="709"/>
        <w:jc w:val="right"/>
        <w:rPr>
          <w:rFonts w:ascii="Bookman Old Style" w:hAnsi="Bookman Old Style"/>
          <w:i/>
          <w:sz w:val="28"/>
          <w:szCs w:val="28"/>
        </w:rPr>
      </w:pPr>
      <w:r w:rsidRPr="00E365B5">
        <w:rPr>
          <w:rFonts w:ascii="Bookman Old Style" w:hAnsi="Bookman Old Style"/>
          <w:i/>
          <w:sz w:val="28"/>
          <w:szCs w:val="28"/>
        </w:rPr>
        <w:t>и дополнительного образования</w:t>
      </w:r>
      <w:r w:rsidR="000A35D3" w:rsidRPr="00E365B5">
        <w:rPr>
          <w:rFonts w:ascii="Bookman Old Style" w:hAnsi="Bookman Old Style"/>
          <w:i/>
          <w:sz w:val="28"/>
          <w:szCs w:val="28"/>
        </w:rPr>
        <w:t xml:space="preserve"> СКИПКРО</w:t>
      </w:r>
    </w:p>
    <w:p w:rsidR="00767ED0" w:rsidRDefault="00767ED0" w:rsidP="006E54A6">
      <w:pPr>
        <w:ind w:firstLine="709"/>
        <w:jc w:val="right"/>
        <w:rPr>
          <w:i/>
          <w:sz w:val="28"/>
          <w:szCs w:val="28"/>
        </w:rPr>
      </w:pPr>
    </w:p>
    <w:p w:rsidR="00E365B5" w:rsidRPr="006B19E9" w:rsidRDefault="00E365B5" w:rsidP="006E54A6">
      <w:pPr>
        <w:ind w:firstLine="709"/>
        <w:jc w:val="right"/>
        <w:rPr>
          <w:i/>
          <w:sz w:val="28"/>
          <w:szCs w:val="28"/>
        </w:rPr>
      </w:pPr>
    </w:p>
    <w:p w:rsidR="00634A0B" w:rsidRDefault="000D15A5" w:rsidP="00634A0B">
      <w:pPr>
        <w:jc w:val="center"/>
        <w:rPr>
          <w:b/>
          <w:sz w:val="28"/>
          <w:szCs w:val="28"/>
        </w:rPr>
      </w:pPr>
      <w:r w:rsidRPr="006B19E9">
        <w:rPr>
          <w:b/>
          <w:sz w:val="28"/>
          <w:szCs w:val="28"/>
        </w:rPr>
        <w:t xml:space="preserve">Место учебного предмета «Музыка» </w:t>
      </w:r>
    </w:p>
    <w:p w:rsidR="00634A0B" w:rsidRDefault="000D15A5" w:rsidP="00634A0B">
      <w:pPr>
        <w:jc w:val="center"/>
        <w:rPr>
          <w:b/>
          <w:sz w:val="28"/>
          <w:szCs w:val="28"/>
        </w:rPr>
      </w:pPr>
      <w:r w:rsidRPr="006B19E9">
        <w:rPr>
          <w:b/>
          <w:sz w:val="28"/>
          <w:szCs w:val="28"/>
        </w:rPr>
        <w:t>в</w:t>
      </w:r>
      <w:r w:rsidR="006E54A6">
        <w:rPr>
          <w:b/>
          <w:sz w:val="28"/>
          <w:szCs w:val="28"/>
        </w:rPr>
        <w:t xml:space="preserve"> </w:t>
      </w:r>
      <w:r w:rsidRPr="006B19E9">
        <w:rPr>
          <w:b/>
          <w:sz w:val="28"/>
          <w:szCs w:val="28"/>
        </w:rPr>
        <w:t xml:space="preserve">учебном плане для общеобразовательных учреждений </w:t>
      </w:r>
    </w:p>
    <w:p w:rsidR="000D15A5" w:rsidRPr="006B19E9" w:rsidRDefault="00634A0B" w:rsidP="00634A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Ставропольского края </w:t>
      </w:r>
      <w:r w:rsidR="000D15A5" w:rsidRPr="006B19E9">
        <w:rPr>
          <w:b/>
          <w:sz w:val="28"/>
          <w:szCs w:val="28"/>
        </w:rPr>
        <w:t xml:space="preserve"> на </w:t>
      </w:r>
      <w:r w:rsidR="006E54A6">
        <w:rPr>
          <w:b/>
          <w:sz w:val="28"/>
          <w:szCs w:val="28"/>
        </w:rPr>
        <w:t xml:space="preserve">2009/2010 </w:t>
      </w:r>
      <w:r w:rsidR="000D15A5" w:rsidRPr="006B19E9">
        <w:rPr>
          <w:b/>
          <w:sz w:val="28"/>
          <w:szCs w:val="28"/>
        </w:rPr>
        <w:t>уч</w:t>
      </w:r>
      <w:r>
        <w:rPr>
          <w:b/>
          <w:sz w:val="28"/>
          <w:szCs w:val="28"/>
        </w:rPr>
        <w:t>ебный</w:t>
      </w:r>
      <w:r w:rsidR="00866308">
        <w:rPr>
          <w:b/>
          <w:sz w:val="28"/>
          <w:szCs w:val="28"/>
        </w:rPr>
        <w:t xml:space="preserve"> </w:t>
      </w:r>
      <w:r w:rsidR="000D15A5" w:rsidRPr="006B19E9">
        <w:rPr>
          <w:b/>
          <w:sz w:val="28"/>
          <w:szCs w:val="28"/>
        </w:rPr>
        <w:t>год</w:t>
      </w:r>
    </w:p>
    <w:p w:rsidR="000D15A5" w:rsidRPr="006B19E9" w:rsidRDefault="000D15A5" w:rsidP="004F7074">
      <w:pPr>
        <w:spacing w:line="228" w:lineRule="auto"/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Современные тенденции в развитии науки и образования характеризуются повышенным вниманием к проблемам отечественной культуры,</w:t>
      </w:r>
      <w:r w:rsidR="007919B1">
        <w:rPr>
          <w:sz w:val="28"/>
          <w:szCs w:val="28"/>
        </w:rPr>
        <w:t xml:space="preserve"> её </w:t>
      </w:r>
      <w:r w:rsidRPr="006B19E9">
        <w:rPr>
          <w:sz w:val="28"/>
          <w:szCs w:val="28"/>
        </w:rPr>
        <w:t>сохранения, переосмыслением</w:t>
      </w:r>
      <w:r w:rsidR="007919B1">
        <w:rPr>
          <w:sz w:val="28"/>
          <w:szCs w:val="28"/>
        </w:rPr>
        <w:t xml:space="preserve"> её </w:t>
      </w:r>
      <w:r w:rsidRPr="006B19E9">
        <w:rPr>
          <w:sz w:val="28"/>
          <w:szCs w:val="28"/>
        </w:rPr>
        <w:t>места и роли в структуре познавательной и практической деятельности</w:t>
      </w:r>
      <w:r w:rsidR="000A4466">
        <w:rPr>
          <w:sz w:val="28"/>
          <w:szCs w:val="28"/>
        </w:rPr>
        <w:t>.</w:t>
      </w:r>
      <w:r w:rsidR="00866308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Содержание музыкального образования базируется на культурологической парадигме общего образования</w:t>
      </w:r>
      <w:r w:rsidR="000A4466">
        <w:rPr>
          <w:sz w:val="28"/>
          <w:szCs w:val="28"/>
        </w:rPr>
        <w:t>.</w:t>
      </w:r>
      <w:r w:rsidR="00866308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В содержании музыкального образования должны быть представлены различные пласты музыкальной культуры: фольклор, духовная музыка, классическая музыка, произведения современных композиторов</w:t>
      </w:r>
      <w:r w:rsidR="000A4466">
        <w:rPr>
          <w:sz w:val="28"/>
          <w:szCs w:val="28"/>
        </w:rPr>
        <w:t>.</w:t>
      </w:r>
      <w:r w:rsidR="00866308">
        <w:rPr>
          <w:sz w:val="28"/>
          <w:szCs w:val="28"/>
        </w:rPr>
        <w:t xml:space="preserve"> </w:t>
      </w:r>
    </w:p>
    <w:p w:rsidR="000D15A5" w:rsidRPr="006B19E9" w:rsidRDefault="000D15A5" w:rsidP="004F7074">
      <w:pPr>
        <w:spacing w:line="228" w:lineRule="auto"/>
        <w:ind w:firstLine="709"/>
        <w:jc w:val="both"/>
        <w:rPr>
          <w:sz w:val="28"/>
          <w:szCs w:val="28"/>
        </w:rPr>
      </w:pPr>
      <w:r w:rsidRPr="006B19E9">
        <w:rPr>
          <w:b/>
          <w:sz w:val="28"/>
          <w:szCs w:val="28"/>
        </w:rPr>
        <w:t xml:space="preserve">Целью </w:t>
      </w:r>
      <w:r w:rsidRPr="006B19E9">
        <w:rPr>
          <w:sz w:val="28"/>
          <w:szCs w:val="28"/>
        </w:rPr>
        <w:t>общего музыкального образования принято считать становление, развитие музыкальной культуры учащихся как части их общей духовной культуры</w:t>
      </w:r>
      <w:r w:rsidR="000A4466">
        <w:rPr>
          <w:sz w:val="28"/>
          <w:szCs w:val="28"/>
        </w:rPr>
        <w:t>.</w:t>
      </w:r>
      <w:r w:rsidR="00866308">
        <w:rPr>
          <w:sz w:val="28"/>
          <w:szCs w:val="28"/>
        </w:rPr>
        <w:t xml:space="preserve"> </w:t>
      </w:r>
      <w:r w:rsidRPr="006B19E9">
        <w:rPr>
          <w:b/>
          <w:sz w:val="28"/>
          <w:szCs w:val="28"/>
        </w:rPr>
        <w:t>Музыкальная культура</w:t>
      </w:r>
      <w:r w:rsidRPr="006B19E9">
        <w:rPr>
          <w:sz w:val="28"/>
          <w:szCs w:val="28"/>
        </w:rPr>
        <w:t xml:space="preserve"> реб</w:t>
      </w:r>
      <w:r w:rsidR="00634A0B">
        <w:rPr>
          <w:sz w:val="28"/>
          <w:szCs w:val="28"/>
        </w:rPr>
        <w:t>ё</w:t>
      </w:r>
      <w:r w:rsidRPr="006B19E9">
        <w:rPr>
          <w:sz w:val="28"/>
          <w:szCs w:val="28"/>
        </w:rPr>
        <w:t>нка проявляется в его музыкальной воспитанности (предполагающей эмоционально-эстетический отклик на высокохудожественные произведения народного, классического и современного искусства, потребност</w:t>
      </w:r>
      <w:r w:rsidR="00536D59">
        <w:rPr>
          <w:sz w:val="28"/>
          <w:szCs w:val="28"/>
        </w:rPr>
        <w:t>ь</w:t>
      </w:r>
      <w:r w:rsidRPr="006B19E9">
        <w:rPr>
          <w:sz w:val="28"/>
          <w:szCs w:val="28"/>
        </w:rPr>
        <w:t xml:space="preserve"> в общении с ним, сформированност</w:t>
      </w:r>
      <w:r w:rsidR="00536D59">
        <w:rPr>
          <w:sz w:val="28"/>
          <w:szCs w:val="28"/>
        </w:rPr>
        <w:t>ь</w:t>
      </w:r>
      <w:r w:rsidRPr="006B19E9">
        <w:rPr>
          <w:sz w:val="28"/>
          <w:szCs w:val="28"/>
        </w:rPr>
        <w:t xml:space="preserve"> круга музыкальных интересов и вкусов) и обученности (проявляющейся</w:t>
      </w:r>
      <w:r w:rsidR="006E54A6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в знаниях музыки и</w:t>
      </w:r>
      <w:r w:rsidR="006E54A6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о музыке, в музыкальных умениях и навыках, опыт</w:t>
      </w:r>
      <w:r w:rsidR="00536D59">
        <w:rPr>
          <w:sz w:val="28"/>
          <w:szCs w:val="28"/>
        </w:rPr>
        <w:t>е</w:t>
      </w:r>
      <w:r w:rsidRPr="006B19E9">
        <w:rPr>
          <w:sz w:val="28"/>
          <w:szCs w:val="28"/>
        </w:rPr>
        <w:t xml:space="preserve"> эмоционально-ценностного отношения к музыке</w:t>
      </w:r>
      <w:r w:rsidR="00536D59">
        <w:rPr>
          <w:sz w:val="28"/>
          <w:szCs w:val="28"/>
        </w:rPr>
        <w:t>,</w:t>
      </w:r>
      <w:r w:rsidRPr="006B19E9">
        <w:rPr>
          <w:sz w:val="28"/>
          <w:szCs w:val="28"/>
        </w:rPr>
        <w:t xml:space="preserve"> опыт</w:t>
      </w:r>
      <w:r w:rsidR="00536D59">
        <w:rPr>
          <w:sz w:val="28"/>
          <w:szCs w:val="28"/>
        </w:rPr>
        <w:t>е</w:t>
      </w:r>
      <w:r w:rsidRPr="006B19E9">
        <w:rPr>
          <w:sz w:val="28"/>
          <w:szCs w:val="28"/>
        </w:rPr>
        <w:t xml:space="preserve"> творческой деятельности)</w:t>
      </w:r>
      <w:r w:rsidR="000A4466">
        <w:rPr>
          <w:sz w:val="28"/>
          <w:szCs w:val="28"/>
        </w:rPr>
        <w:t>.</w:t>
      </w:r>
      <w:r w:rsidR="00866308">
        <w:rPr>
          <w:sz w:val="28"/>
          <w:szCs w:val="28"/>
        </w:rPr>
        <w:t xml:space="preserve"> </w:t>
      </w:r>
      <w:r w:rsidRPr="006B19E9">
        <w:rPr>
          <w:b/>
          <w:sz w:val="28"/>
          <w:szCs w:val="28"/>
        </w:rPr>
        <w:t>Основные задачи</w:t>
      </w:r>
      <w:r w:rsidRPr="006B19E9">
        <w:rPr>
          <w:sz w:val="28"/>
          <w:szCs w:val="28"/>
        </w:rPr>
        <w:t xml:space="preserve"> музыкального образования выступают как педагогическая интерпретация его цели и в своей совокупности направлены на музыкальное воспитание, обучение и развитие реб</w:t>
      </w:r>
      <w:r w:rsidR="002E206A">
        <w:rPr>
          <w:sz w:val="28"/>
          <w:szCs w:val="28"/>
        </w:rPr>
        <w:t>ё</w:t>
      </w:r>
      <w:r w:rsidRPr="006B19E9">
        <w:rPr>
          <w:sz w:val="28"/>
          <w:szCs w:val="28"/>
        </w:rPr>
        <w:t>нка</w:t>
      </w:r>
      <w:r w:rsidR="000A4466">
        <w:rPr>
          <w:sz w:val="28"/>
          <w:szCs w:val="28"/>
        </w:rPr>
        <w:t>.</w:t>
      </w:r>
      <w:r w:rsidR="00866308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 xml:space="preserve">К таким </w:t>
      </w:r>
      <w:r w:rsidRPr="006B19E9">
        <w:rPr>
          <w:b/>
          <w:sz w:val="28"/>
          <w:szCs w:val="28"/>
        </w:rPr>
        <w:t xml:space="preserve">задачам </w:t>
      </w:r>
      <w:r w:rsidRPr="006B19E9">
        <w:rPr>
          <w:sz w:val="28"/>
          <w:szCs w:val="28"/>
        </w:rPr>
        <w:t>могут быть отнесены:</w:t>
      </w:r>
    </w:p>
    <w:p w:rsidR="000D15A5" w:rsidRPr="006B19E9" w:rsidRDefault="006E54A6" w:rsidP="004F7074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0D15A5" w:rsidRPr="006B19E9">
        <w:rPr>
          <w:sz w:val="28"/>
          <w:szCs w:val="28"/>
        </w:rPr>
        <w:t>развитие у детей культуры чувств, художественной эмпатии, чувства музыки, любви к ней; творческого эмоционально-эстетического отклика на произведения искусства;</w:t>
      </w:r>
    </w:p>
    <w:p w:rsidR="000D15A5" w:rsidRPr="006B19E9" w:rsidRDefault="002E206A" w:rsidP="004F7074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0D15A5" w:rsidRPr="006B19E9">
        <w:rPr>
          <w:sz w:val="28"/>
          <w:szCs w:val="28"/>
        </w:rPr>
        <w:t>знакомство учащихся с народной, классической, современной музыкой, прежде всего</w:t>
      </w:r>
      <w:r w:rsidR="00536D59">
        <w:rPr>
          <w:sz w:val="28"/>
          <w:szCs w:val="28"/>
        </w:rPr>
        <w:t>,</w:t>
      </w:r>
      <w:r w:rsidR="000D15A5" w:rsidRPr="006B19E9">
        <w:rPr>
          <w:sz w:val="28"/>
          <w:szCs w:val="28"/>
        </w:rPr>
        <w:t xml:space="preserve"> с шедеврами музыкального искусства;</w:t>
      </w:r>
    </w:p>
    <w:p w:rsidR="000D15A5" w:rsidRPr="006B19E9" w:rsidRDefault="006E54A6" w:rsidP="004F7074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0D15A5" w:rsidRPr="006B19E9">
        <w:rPr>
          <w:sz w:val="28"/>
          <w:szCs w:val="28"/>
        </w:rPr>
        <w:t xml:space="preserve">педагогическое руководство процессом усвоения учащимися знаний о музыке в их духовной связи с жизнью; </w:t>
      </w:r>
    </w:p>
    <w:p w:rsidR="000D15A5" w:rsidRPr="006B19E9" w:rsidRDefault="006E54A6" w:rsidP="004F7074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0D15A5" w:rsidRPr="006B19E9">
        <w:rPr>
          <w:sz w:val="28"/>
          <w:szCs w:val="28"/>
        </w:rPr>
        <w:t>развитие музыкально-творческих способностей, умений и навыков учащихся в слушательской, исполнительской и композиторской деятельности;</w:t>
      </w:r>
    </w:p>
    <w:p w:rsidR="000D15A5" w:rsidRPr="004F7074" w:rsidRDefault="006E54A6" w:rsidP="004F7074">
      <w:pPr>
        <w:spacing w:line="228" w:lineRule="auto"/>
        <w:ind w:firstLine="709"/>
        <w:jc w:val="both"/>
        <w:rPr>
          <w:spacing w:val="-8"/>
          <w:sz w:val="28"/>
          <w:szCs w:val="28"/>
        </w:rPr>
      </w:pPr>
      <w:r w:rsidRPr="004F7074">
        <w:rPr>
          <w:spacing w:val="-8"/>
          <w:sz w:val="28"/>
          <w:szCs w:val="28"/>
        </w:rPr>
        <w:t xml:space="preserve">– </w:t>
      </w:r>
      <w:r w:rsidR="000D15A5" w:rsidRPr="004F7074">
        <w:rPr>
          <w:spacing w:val="-8"/>
          <w:sz w:val="28"/>
          <w:szCs w:val="28"/>
        </w:rPr>
        <w:t>развитие потребности в общении с высокохудожественной музыкой;</w:t>
      </w:r>
    </w:p>
    <w:p w:rsidR="000D15A5" w:rsidRPr="006B19E9" w:rsidRDefault="006E54A6" w:rsidP="004F7074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0D15A5" w:rsidRPr="006B19E9">
        <w:rPr>
          <w:sz w:val="28"/>
          <w:szCs w:val="28"/>
        </w:rPr>
        <w:t>воспитательное, коррекционное и оздоровительное воздействие на учащихся средствами музыки;</w:t>
      </w:r>
    </w:p>
    <w:p w:rsidR="000D15A5" w:rsidRPr="006B19E9" w:rsidRDefault="002E206A" w:rsidP="004F7074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0D15A5" w:rsidRPr="006B19E9">
        <w:rPr>
          <w:sz w:val="28"/>
          <w:szCs w:val="28"/>
        </w:rPr>
        <w:t>целенаправленная подготовка учащихся к музыкально</w:t>
      </w:r>
      <w:r w:rsidR="00536D59">
        <w:rPr>
          <w:sz w:val="28"/>
          <w:szCs w:val="28"/>
        </w:rPr>
        <w:t>му</w:t>
      </w:r>
      <w:r w:rsidR="000D15A5" w:rsidRPr="006B19E9">
        <w:rPr>
          <w:sz w:val="28"/>
          <w:szCs w:val="28"/>
        </w:rPr>
        <w:t xml:space="preserve"> самообразовани</w:t>
      </w:r>
      <w:r w:rsidR="00536D59">
        <w:rPr>
          <w:sz w:val="28"/>
          <w:szCs w:val="28"/>
        </w:rPr>
        <w:t>ю</w:t>
      </w:r>
      <w:r w:rsidR="000D15A5" w:rsidRPr="006B19E9">
        <w:rPr>
          <w:sz w:val="28"/>
          <w:szCs w:val="28"/>
        </w:rPr>
        <w:t>;</w:t>
      </w:r>
    </w:p>
    <w:p w:rsidR="000D15A5" w:rsidRPr="006B19E9" w:rsidRDefault="002E206A" w:rsidP="004F7074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0D15A5" w:rsidRPr="006B19E9">
        <w:rPr>
          <w:sz w:val="28"/>
          <w:szCs w:val="28"/>
        </w:rPr>
        <w:t>помощь реб</w:t>
      </w:r>
      <w:r>
        <w:rPr>
          <w:sz w:val="28"/>
          <w:szCs w:val="28"/>
        </w:rPr>
        <w:t>ё</w:t>
      </w:r>
      <w:r w:rsidR="000D15A5" w:rsidRPr="006B19E9">
        <w:rPr>
          <w:sz w:val="28"/>
          <w:szCs w:val="28"/>
        </w:rPr>
        <w:t>нку в осознании себя как личности в процессе общения с музыкой</w:t>
      </w:r>
      <w:r w:rsidR="000A4466">
        <w:rPr>
          <w:sz w:val="28"/>
          <w:szCs w:val="28"/>
        </w:rPr>
        <w:t>.</w:t>
      </w:r>
      <w:r w:rsidR="00866308">
        <w:rPr>
          <w:sz w:val="28"/>
          <w:szCs w:val="28"/>
        </w:rPr>
        <w:t xml:space="preserve"> </w:t>
      </w:r>
    </w:p>
    <w:p w:rsidR="000D15A5" w:rsidRPr="006B19E9" w:rsidRDefault="000D15A5" w:rsidP="004F7074">
      <w:pPr>
        <w:spacing w:line="228" w:lineRule="auto"/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 xml:space="preserve">Федеральный базисный учебный план для образовательных учреждений Российской Федерации отводит 280 часов для обязательного изучения </w:t>
      </w:r>
      <w:r w:rsidR="00536D59">
        <w:rPr>
          <w:sz w:val="28"/>
          <w:szCs w:val="28"/>
        </w:rPr>
        <w:t xml:space="preserve">образовательной области </w:t>
      </w:r>
      <w:r w:rsidRPr="006B19E9">
        <w:rPr>
          <w:sz w:val="28"/>
          <w:szCs w:val="28"/>
        </w:rPr>
        <w:t>«Искусств</w:t>
      </w:r>
      <w:r w:rsidR="00536D59">
        <w:rPr>
          <w:sz w:val="28"/>
          <w:szCs w:val="28"/>
        </w:rPr>
        <w:t>о</w:t>
      </w:r>
      <w:r w:rsidRPr="006B19E9">
        <w:rPr>
          <w:sz w:val="28"/>
          <w:szCs w:val="28"/>
        </w:rPr>
        <w:t>» на этапе основн</w:t>
      </w:r>
      <w:r w:rsidR="00E900A6" w:rsidRPr="006B19E9">
        <w:rPr>
          <w:sz w:val="28"/>
          <w:szCs w:val="28"/>
        </w:rPr>
        <w:t>ого общего образования</w:t>
      </w:r>
      <w:r w:rsidR="000A4466">
        <w:rPr>
          <w:sz w:val="28"/>
          <w:szCs w:val="28"/>
        </w:rPr>
        <w:t>.</w:t>
      </w:r>
      <w:r w:rsidR="00866308">
        <w:rPr>
          <w:sz w:val="28"/>
          <w:szCs w:val="28"/>
        </w:rPr>
        <w:t xml:space="preserve"> </w:t>
      </w:r>
      <w:r w:rsidR="00E900A6" w:rsidRPr="006B19E9">
        <w:rPr>
          <w:sz w:val="28"/>
          <w:szCs w:val="28"/>
        </w:rPr>
        <w:t>Примерный</w:t>
      </w:r>
      <w:r w:rsidRPr="006B19E9">
        <w:rPr>
          <w:sz w:val="28"/>
          <w:szCs w:val="28"/>
        </w:rPr>
        <w:t xml:space="preserve"> учебный план для общеобразовательных учреждений С</w:t>
      </w:r>
      <w:r w:rsidR="002E206A">
        <w:rPr>
          <w:sz w:val="28"/>
          <w:szCs w:val="28"/>
        </w:rPr>
        <w:t>тавропольского края</w:t>
      </w:r>
      <w:r w:rsidRPr="006B19E9">
        <w:rPr>
          <w:sz w:val="28"/>
          <w:szCs w:val="28"/>
        </w:rPr>
        <w:t xml:space="preserve"> на изучение предмета «Музыка» в </w:t>
      </w:r>
      <w:r w:rsidR="002E206A">
        <w:rPr>
          <w:sz w:val="28"/>
          <w:szCs w:val="28"/>
          <w:lang w:val="en-US"/>
        </w:rPr>
        <w:t>I</w:t>
      </w:r>
      <w:r w:rsidR="002E206A">
        <w:rPr>
          <w:sz w:val="28"/>
          <w:szCs w:val="28"/>
        </w:rPr>
        <w:t>–</w:t>
      </w:r>
      <w:r w:rsidR="002E206A">
        <w:rPr>
          <w:sz w:val="28"/>
          <w:szCs w:val="28"/>
          <w:lang w:val="en-US"/>
        </w:rPr>
        <w:t>VIII</w:t>
      </w:r>
      <w:r w:rsidRPr="006B19E9">
        <w:rPr>
          <w:sz w:val="28"/>
          <w:szCs w:val="28"/>
        </w:rPr>
        <w:t xml:space="preserve"> классах выделяет 1 ч в неделю,</w:t>
      </w:r>
      <w:r w:rsidR="006E54A6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 xml:space="preserve">в </w:t>
      </w:r>
      <w:r w:rsidR="002E206A">
        <w:rPr>
          <w:sz w:val="28"/>
          <w:szCs w:val="28"/>
          <w:lang w:val="en-US"/>
        </w:rPr>
        <w:t>IX</w:t>
      </w:r>
      <w:r w:rsidR="002E206A">
        <w:rPr>
          <w:sz w:val="28"/>
          <w:szCs w:val="28"/>
        </w:rPr>
        <w:t>–</w:t>
      </w:r>
      <w:r w:rsidR="002E206A">
        <w:rPr>
          <w:sz w:val="28"/>
          <w:szCs w:val="28"/>
          <w:lang w:val="en-US"/>
        </w:rPr>
        <w:t>XI</w:t>
      </w:r>
      <w:r w:rsidRPr="006B19E9">
        <w:rPr>
          <w:sz w:val="28"/>
          <w:szCs w:val="28"/>
        </w:rPr>
        <w:t xml:space="preserve"> классах часы, выделенные на изучение образовательной области «Искусство», могут быть направлены на введение интегрированного курса МХК</w:t>
      </w:r>
      <w:r w:rsidR="000A4466">
        <w:rPr>
          <w:sz w:val="28"/>
          <w:szCs w:val="28"/>
        </w:rPr>
        <w:t xml:space="preserve">. </w:t>
      </w:r>
    </w:p>
    <w:p w:rsidR="000D15A5" w:rsidRPr="006B19E9" w:rsidRDefault="000D15A5" w:rsidP="004F7074">
      <w:pPr>
        <w:spacing w:line="228" w:lineRule="auto"/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 xml:space="preserve">В условиях поэтапного введения федерального компонента государственного стандарта общего образования преподавание учебного предмета «Музыка» в школах СК в </w:t>
      </w:r>
      <w:r w:rsidR="006E54A6">
        <w:rPr>
          <w:sz w:val="28"/>
          <w:szCs w:val="28"/>
        </w:rPr>
        <w:t xml:space="preserve">2009/2010 </w:t>
      </w:r>
      <w:r w:rsidRPr="006B19E9">
        <w:rPr>
          <w:sz w:val="28"/>
          <w:szCs w:val="28"/>
        </w:rPr>
        <w:t>уче</w:t>
      </w:r>
      <w:r w:rsidR="00536D59">
        <w:rPr>
          <w:sz w:val="28"/>
          <w:szCs w:val="28"/>
        </w:rPr>
        <w:t>бном году должно осуществляться</w:t>
      </w:r>
      <w:r w:rsidRPr="006B19E9">
        <w:rPr>
          <w:sz w:val="28"/>
          <w:szCs w:val="28"/>
        </w:rPr>
        <w:t xml:space="preserve"> в </w:t>
      </w:r>
      <w:r w:rsidR="002E206A">
        <w:rPr>
          <w:sz w:val="28"/>
          <w:szCs w:val="28"/>
          <w:lang w:val="en-US"/>
        </w:rPr>
        <w:t>I</w:t>
      </w:r>
      <w:r w:rsidR="002E206A">
        <w:rPr>
          <w:sz w:val="28"/>
          <w:szCs w:val="28"/>
        </w:rPr>
        <w:t>–</w:t>
      </w:r>
      <w:r w:rsidR="002E206A">
        <w:rPr>
          <w:sz w:val="28"/>
          <w:szCs w:val="28"/>
          <w:lang w:val="en-US"/>
        </w:rPr>
        <w:t>IX</w:t>
      </w:r>
      <w:r w:rsidRPr="006B19E9">
        <w:rPr>
          <w:sz w:val="28"/>
          <w:szCs w:val="28"/>
        </w:rPr>
        <w:t xml:space="preserve"> классах</w:t>
      </w:r>
      <w:r w:rsidR="006E54A6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(обучение в начальной школе в СК осуществляется по программе 1</w:t>
      </w:r>
      <w:r w:rsidR="002E206A">
        <w:rPr>
          <w:sz w:val="28"/>
          <w:szCs w:val="28"/>
        </w:rPr>
        <w:t>–</w:t>
      </w:r>
      <w:r w:rsidRPr="006B19E9">
        <w:rPr>
          <w:sz w:val="28"/>
          <w:szCs w:val="28"/>
        </w:rPr>
        <w:t>4) в соответствии с:</w:t>
      </w:r>
    </w:p>
    <w:p w:rsidR="000D15A5" w:rsidRPr="006B19E9" w:rsidRDefault="006E54A6" w:rsidP="004F7074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0D15A5" w:rsidRPr="006B19E9">
        <w:rPr>
          <w:sz w:val="28"/>
          <w:szCs w:val="28"/>
        </w:rPr>
        <w:t>обязательным минимумом содержания основного общего образования по музыке</w:t>
      </w:r>
      <w:r w:rsidR="002E206A" w:rsidRPr="002E206A">
        <w:rPr>
          <w:sz w:val="28"/>
          <w:szCs w:val="28"/>
        </w:rPr>
        <w:t xml:space="preserve"> </w:t>
      </w:r>
      <w:r w:rsidR="000D15A5" w:rsidRPr="006B19E9">
        <w:rPr>
          <w:sz w:val="28"/>
          <w:szCs w:val="28"/>
        </w:rPr>
        <w:t>(приказ Минобразования России от 19</w:t>
      </w:r>
      <w:r w:rsidR="002E206A">
        <w:rPr>
          <w:sz w:val="28"/>
          <w:szCs w:val="28"/>
        </w:rPr>
        <w:t>.</w:t>
      </w:r>
      <w:r w:rsidR="000D15A5" w:rsidRPr="006B19E9">
        <w:rPr>
          <w:sz w:val="28"/>
          <w:szCs w:val="28"/>
        </w:rPr>
        <w:t>05</w:t>
      </w:r>
      <w:r w:rsidR="002E206A">
        <w:rPr>
          <w:sz w:val="28"/>
          <w:szCs w:val="28"/>
        </w:rPr>
        <w:t>.</w:t>
      </w:r>
      <w:r w:rsidR="002E206A" w:rsidRPr="002E206A">
        <w:rPr>
          <w:sz w:val="28"/>
          <w:szCs w:val="28"/>
        </w:rPr>
        <w:t>19</w:t>
      </w:r>
      <w:r w:rsidR="000D15A5" w:rsidRPr="006B19E9">
        <w:rPr>
          <w:sz w:val="28"/>
          <w:szCs w:val="28"/>
        </w:rPr>
        <w:t>98</w:t>
      </w:r>
      <w:r w:rsidR="002E206A" w:rsidRPr="002E206A">
        <w:rPr>
          <w:sz w:val="28"/>
          <w:szCs w:val="28"/>
        </w:rPr>
        <w:t xml:space="preserve"> </w:t>
      </w:r>
      <w:r w:rsidR="002E206A">
        <w:rPr>
          <w:sz w:val="28"/>
          <w:szCs w:val="28"/>
        </w:rPr>
        <w:t>г.</w:t>
      </w:r>
      <w:r w:rsidR="004F7074" w:rsidRPr="004F7074">
        <w:rPr>
          <w:sz w:val="28"/>
          <w:szCs w:val="28"/>
        </w:rPr>
        <w:t xml:space="preserve"> </w:t>
      </w:r>
      <w:r w:rsidR="004F7074">
        <w:rPr>
          <w:sz w:val="28"/>
          <w:szCs w:val="28"/>
        </w:rPr>
        <w:t xml:space="preserve">№ </w:t>
      </w:r>
      <w:r w:rsidR="004F7074" w:rsidRPr="006B19E9">
        <w:rPr>
          <w:sz w:val="28"/>
          <w:szCs w:val="28"/>
        </w:rPr>
        <w:t>1236</w:t>
      </w:r>
      <w:r w:rsidR="000D15A5" w:rsidRPr="006B19E9">
        <w:rPr>
          <w:sz w:val="28"/>
          <w:szCs w:val="28"/>
        </w:rPr>
        <w:t>);</w:t>
      </w:r>
    </w:p>
    <w:p w:rsidR="000D15A5" w:rsidRPr="006B19E9" w:rsidRDefault="006E54A6" w:rsidP="004F7074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0D15A5" w:rsidRPr="006B19E9">
        <w:rPr>
          <w:sz w:val="28"/>
          <w:szCs w:val="28"/>
        </w:rPr>
        <w:t>обязательным минимумом содержания среднего (полного) общего образования по музыке (приказ Минобразования России от 30</w:t>
      </w:r>
      <w:r w:rsidR="000A4466">
        <w:rPr>
          <w:sz w:val="28"/>
          <w:szCs w:val="28"/>
        </w:rPr>
        <w:t>.</w:t>
      </w:r>
      <w:r w:rsidR="000D15A5" w:rsidRPr="006B19E9">
        <w:rPr>
          <w:sz w:val="28"/>
          <w:szCs w:val="28"/>
        </w:rPr>
        <w:t>06</w:t>
      </w:r>
      <w:r w:rsidR="000A4466">
        <w:rPr>
          <w:sz w:val="28"/>
          <w:szCs w:val="28"/>
        </w:rPr>
        <w:t>.</w:t>
      </w:r>
      <w:r w:rsidR="002E206A">
        <w:rPr>
          <w:sz w:val="28"/>
          <w:szCs w:val="28"/>
        </w:rPr>
        <w:t>19</w:t>
      </w:r>
      <w:r w:rsidR="000D15A5" w:rsidRPr="006B19E9">
        <w:rPr>
          <w:sz w:val="28"/>
          <w:szCs w:val="28"/>
        </w:rPr>
        <w:t>99</w:t>
      </w:r>
      <w:r w:rsidR="002E206A">
        <w:rPr>
          <w:sz w:val="28"/>
          <w:szCs w:val="28"/>
        </w:rPr>
        <w:t xml:space="preserve"> г.</w:t>
      </w:r>
      <w:r w:rsidR="004F7074" w:rsidRPr="004F7074">
        <w:rPr>
          <w:sz w:val="28"/>
          <w:szCs w:val="28"/>
        </w:rPr>
        <w:t xml:space="preserve"> </w:t>
      </w:r>
      <w:r w:rsidR="004F7074">
        <w:rPr>
          <w:sz w:val="28"/>
          <w:szCs w:val="28"/>
        </w:rPr>
        <w:t>№ </w:t>
      </w:r>
      <w:r w:rsidR="004F7074" w:rsidRPr="006B19E9">
        <w:rPr>
          <w:sz w:val="28"/>
          <w:szCs w:val="28"/>
        </w:rPr>
        <w:t>56</w:t>
      </w:r>
      <w:r w:rsidR="000D15A5" w:rsidRPr="006B19E9">
        <w:rPr>
          <w:sz w:val="28"/>
          <w:szCs w:val="28"/>
        </w:rPr>
        <w:t xml:space="preserve">); </w:t>
      </w:r>
    </w:p>
    <w:p w:rsidR="000D15A5" w:rsidRPr="006B19E9" w:rsidRDefault="006E54A6" w:rsidP="004F7074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2E206A">
        <w:rPr>
          <w:sz w:val="28"/>
          <w:szCs w:val="28"/>
        </w:rPr>
        <w:t>ф</w:t>
      </w:r>
      <w:r w:rsidR="000D15A5" w:rsidRPr="006B19E9">
        <w:rPr>
          <w:sz w:val="28"/>
          <w:szCs w:val="28"/>
        </w:rPr>
        <w:t>едеральным компонентом государственного стандарта среднего (полного) общего образования образовательной области «Искусство» (компонент «Музыкальное искусство»);</w:t>
      </w:r>
    </w:p>
    <w:p w:rsidR="000D15A5" w:rsidRDefault="006E54A6" w:rsidP="004F7074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2E206A">
        <w:rPr>
          <w:sz w:val="28"/>
          <w:szCs w:val="28"/>
        </w:rPr>
        <w:t>п</w:t>
      </w:r>
      <w:r w:rsidR="00E900A6" w:rsidRPr="006B19E9">
        <w:rPr>
          <w:sz w:val="28"/>
          <w:szCs w:val="28"/>
        </w:rPr>
        <w:t>римерным</w:t>
      </w:r>
      <w:r w:rsidR="000D15A5" w:rsidRPr="006B19E9">
        <w:rPr>
          <w:sz w:val="28"/>
          <w:szCs w:val="28"/>
        </w:rPr>
        <w:t xml:space="preserve"> учебным планом об</w:t>
      </w:r>
      <w:r w:rsidR="00E900A6" w:rsidRPr="006B19E9">
        <w:rPr>
          <w:sz w:val="28"/>
          <w:szCs w:val="28"/>
        </w:rPr>
        <w:t>щеоб</w:t>
      </w:r>
      <w:r w:rsidR="000D15A5" w:rsidRPr="006B19E9">
        <w:rPr>
          <w:sz w:val="28"/>
          <w:szCs w:val="28"/>
        </w:rPr>
        <w:t>разовательных учреждени</w:t>
      </w:r>
      <w:r w:rsidR="00E900A6" w:rsidRPr="006B19E9">
        <w:rPr>
          <w:sz w:val="28"/>
          <w:szCs w:val="28"/>
        </w:rPr>
        <w:t xml:space="preserve">й Ставропольского края на </w:t>
      </w:r>
      <w:r w:rsidR="00046591">
        <w:rPr>
          <w:sz w:val="28"/>
          <w:szCs w:val="28"/>
        </w:rPr>
        <w:t>2007/2008</w:t>
      </w:r>
      <w:r w:rsidR="00EE1010">
        <w:rPr>
          <w:sz w:val="28"/>
          <w:szCs w:val="28"/>
        </w:rPr>
        <w:t xml:space="preserve"> </w:t>
      </w:r>
      <w:r w:rsidR="000D15A5" w:rsidRPr="006B19E9">
        <w:rPr>
          <w:sz w:val="28"/>
          <w:szCs w:val="28"/>
        </w:rPr>
        <w:t>учебный год (приказ м</w:t>
      </w:r>
      <w:r w:rsidR="00E900A6" w:rsidRPr="006B19E9">
        <w:rPr>
          <w:sz w:val="28"/>
          <w:szCs w:val="28"/>
        </w:rPr>
        <w:t>инистерства образования СК от 25</w:t>
      </w:r>
      <w:r w:rsidR="000A4466">
        <w:rPr>
          <w:sz w:val="28"/>
          <w:szCs w:val="28"/>
        </w:rPr>
        <w:t>.</w:t>
      </w:r>
      <w:r w:rsidR="00E900A6" w:rsidRPr="006B19E9">
        <w:rPr>
          <w:sz w:val="28"/>
          <w:szCs w:val="28"/>
        </w:rPr>
        <w:t>06</w:t>
      </w:r>
      <w:r w:rsidR="002E206A">
        <w:rPr>
          <w:sz w:val="28"/>
          <w:szCs w:val="28"/>
        </w:rPr>
        <w:t>.20</w:t>
      </w:r>
      <w:r w:rsidR="00E900A6" w:rsidRPr="006B19E9">
        <w:rPr>
          <w:sz w:val="28"/>
          <w:szCs w:val="28"/>
        </w:rPr>
        <w:t>07 г</w:t>
      </w:r>
      <w:r w:rsidR="000A4466">
        <w:rPr>
          <w:sz w:val="28"/>
          <w:szCs w:val="28"/>
        </w:rPr>
        <w:t>.</w:t>
      </w:r>
      <w:r w:rsidR="008663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E900A6" w:rsidRPr="006B19E9">
        <w:rPr>
          <w:sz w:val="28"/>
          <w:szCs w:val="28"/>
        </w:rPr>
        <w:t>324-пр)</w:t>
      </w:r>
      <w:r w:rsidR="000A4466">
        <w:rPr>
          <w:sz w:val="28"/>
          <w:szCs w:val="28"/>
        </w:rPr>
        <w:t>.</w:t>
      </w:r>
      <w:r w:rsidR="00866308">
        <w:rPr>
          <w:sz w:val="28"/>
          <w:szCs w:val="28"/>
        </w:rPr>
        <w:t xml:space="preserve"> </w:t>
      </w:r>
    </w:p>
    <w:p w:rsidR="002E206A" w:rsidRPr="006B19E9" w:rsidRDefault="002E206A" w:rsidP="004F7074">
      <w:pPr>
        <w:spacing w:line="228" w:lineRule="auto"/>
        <w:ind w:firstLine="709"/>
        <w:jc w:val="both"/>
        <w:rPr>
          <w:sz w:val="28"/>
          <w:szCs w:val="28"/>
        </w:rPr>
      </w:pPr>
    </w:p>
    <w:p w:rsidR="002E206A" w:rsidRDefault="000D15A5" w:rsidP="004F7074">
      <w:pPr>
        <w:spacing w:line="228" w:lineRule="auto"/>
        <w:jc w:val="center"/>
        <w:rPr>
          <w:b/>
          <w:sz w:val="28"/>
          <w:szCs w:val="28"/>
        </w:rPr>
      </w:pPr>
      <w:r w:rsidRPr="006B19E9">
        <w:rPr>
          <w:b/>
          <w:sz w:val="28"/>
          <w:szCs w:val="28"/>
        </w:rPr>
        <w:t xml:space="preserve">Программно-методическое обеспечение процесса </w:t>
      </w:r>
    </w:p>
    <w:p w:rsidR="000D15A5" w:rsidRPr="006B19E9" w:rsidRDefault="000D15A5" w:rsidP="004F7074">
      <w:pPr>
        <w:spacing w:line="228" w:lineRule="auto"/>
        <w:jc w:val="center"/>
        <w:rPr>
          <w:b/>
          <w:sz w:val="28"/>
          <w:szCs w:val="28"/>
        </w:rPr>
      </w:pPr>
      <w:r w:rsidRPr="006B19E9">
        <w:rPr>
          <w:b/>
          <w:sz w:val="28"/>
          <w:szCs w:val="28"/>
        </w:rPr>
        <w:t>преподавания музыки</w:t>
      </w:r>
    </w:p>
    <w:p w:rsidR="000D15A5" w:rsidRPr="006B19E9" w:rsidRDefault="000D15A5" w:rsidP="004F7074">
      <w:pPr>
        <w:spacing w:line="228" w:lineRule="auto"/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 xml:space="preserve">В целях сохранения единого образовательного пространства рабочие программы учителя должны быть разработаны на основе примерных программ «Музыкальное искусство», в соответствии с образовательным стандартом </w:t>
      </w:r>
      <w:r w:rsidR="00536D59">
        <w:rPr>
          <w:sz w:val="28"/>
          <w:szCs w:val="28"/>
        </w:rPr>
        <w:t xml:space="preserve">образовательной </w:t>
      </w:r>
      <w:r w:rsidRPr="006B19E9">
        <w:rPr>
          <w:sz w:val="28"/>
          <w:szCs w:val="28"/>
        </w:rPr>
        <w:t>области «Искусство» и иметь гриф МО РФ «Рекомендовано («</w:t>
      </w:r>
      <w:r w:rsidR="002E206A">
        <w:rPr>
          <w:sz w:val="28"/>
          <w:szCs w:val="28"/>
        </w:rPr>
        <w:t>Д</w:t>
      </w:r>
      <w:r w:rsidRPr="006B19E9">
        <w:rPr>
          <w:sz w:val="28"/>
          <w:szCs w:val="28"/>
        </w:rPr>
        <w:t>опущено»)</w:t>
      </w:r>
      <w:r w:rsidR="000A4466">
        <w:rPr>
          <w:sz w:val="28"/>
          <w:szCs w:val="28"/>
        </w:rPr>
        <w:t xml:space="preserve">. </w:t>
      </w:r>
    </w:p>
    <w:p w:rsidR="000D15A5" w:rsidRPr="006B19E9" w:rsidRDefault="000D15A5" w:rsidP="004F7074">
      <w:pPr>
        <w:spacing w:line="228" w:lineRule="auto"/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Каждая из программ, реализующая содержание образовательных компонентов области знаний «Искусство», содержит общую характеристику, цели и задачи обучения по предмету, авторские подходы (новые технологии музыкальной и художественной педагогики) реализации программы, а также знания, умения, навыки, представления и способы (формы) творческой деятельности</w:t>
      </w:r>
      <w:r w:rsidR="000A4466">
        <w:rPr>
          <w:sz w:val="28"/>
          <w:szCs w:val="28"/>
        </w:rPr>
        <w:t xml:space="preserve">. </w:t>
      </w:r>
    </w:p>
    <w:p w:rsidR="000D15A5" w:rsidRPr="004F7074" w:rsidRDefault="000D15A5" w:rsidP="004F7074">
      <w:pPr>
        <w:spacing w:line="228" w:lineRule="auto"/>
        <w:ind w:firstLine="709"/>
        <w:jc w:val="both"/>
        <w:rPr>
          <w:sz w:val="28"/>
          <w:szCs w:val="28"/>
        </w:rPr>
      </w:pPr>
      <w:r w:rsidRPr="004F7074">
        <w:rPr>
          <w:sz w:val="28"/>
          <w:szCs w:val="28"/>
        </w:rPr>
        <w:t>Изучение стандарта и примерных программ обязательно для составления рабочих программ учителя музыки</w:t>
      </w:r>
      <w:r w:rsidR="000A4466" w:rsidRPr="004F7074">
        <w:rPr>
          <w:sz w:val="28"/>
          <w:szCs w:val="28"/>
        </w:rPr>
        <w:t>.</w:t>
      </w:r>
      <w:r w:rsidR="00866308" w:rsidRPr="004F7074">
        <w:rPr>
          <w:sz w:val="28"/>
          <w:szCs w:val="28"/>
        </w:rPr>
        <w:t xml:space="preserve"> </w:t>
      </w:r>
      <w:r w:rsidRPr="004F7074">
        <w:rPr>
          <w:sz w:val="28"/>
          <w:szCs w:val="28"/>
        </w:rPr>
        <w:t>Каждый учитель имеет право выбора одной из программ музыкального образовани</w:t>
      </w:r>
      <w:r w:rsidR="00536D59">
        <w:rPr>
          <w:sz w:val="28"/>
          <w:szCs w:val="28"/>
        </w:rPr>
        <w:t>я</w:t>
      </w:r>
      <w:r w:rsidRPr="004F7074">
        <w:rPr>
          <w:sz w:val="28"/>
          <w:szCs w:val="28"/>
        </w:rPr>
        <w:t>, утвержд</w:t>
      </w:r>
      <w:r w:rsidR="00536D59">
        <w:rPr>
          <w:sz w:val="28"/>
          <w:szCs w:val="28"/>
        </w:rPr>
        <w:t>ё</w:t>
      </w:r>
      <w:r w:rsidRPr="004F7074">
        <w:rPr>
          <w:sz w:val="28"/>
          <w:szCs w:val="28"/>
        </w:rPr>
        <w:t>нных</w:t>
      </w:r>
      <w:r w:rsidR="004F7074" w:rsidRPr="004F7074">
        <w:rPr>
          <w:sz w:val="28"/>
          <w:szCs w:val="28"/>
        </w:rPr>
        <w:t xml:space="preserve"> п</w:t>
      </w:r>
      <w:r w:rsidRPr="004F7074">
        <w:rPr>
          <w:sz w:val="28"/>
          <w:szCs w:val="28"/>
        </w:rPr>
        <w:t>римерными программами основного и среднего (полного) общего образования по музыке, рекомендованными письмом Министерства образования и науки РФ от 07</w:t>
      </w:r>
      <w:r w:rsidR="000A4466" w:rsidRPr="004F7074">
        <w:rPr>
          <w:sz w:val="28"/>
          <w:szCs w:val="28"/>
        </w:rPr>
        <w:t>.</w:t>
      </w:r>
      <w:r w:rsidRPr="004F7074">
        <w:rPr>
          <w:sz w:val="28"/>
          <w:szCs w:val="28"/>
        </w:rPr>
        <w:t>07</w:t>
      </w:r>
      <w:r w:rsidR="000A4466" w:rsidRPr="004F7074">
        <w:rPr>
          <w:sz w:val="28"/>
          <w:szCs w:val="28"/>
        </w:rPr>
        <w:t>.</w:t>
      </w:r>
      <w:r w:rsidRPr="004F7074">
        <w:rPr>
          <w:sz w:val="28"/>
          <w:szCs w:val="28"/>
        </w:rPr>
        <w:t>2005</w:t>
      </w:r>
      <w:r w:rsidR="004F7074" w:rsidRPr="004F7074">
        <w:rPr>
          <w:sz w:val="28"/>
          <w:szCs w:val="28"/>
        </w:rPr>
        <w:t> </w:t>
      </w:r>
      <w:r w:rsidRPr="004F7074">
        <w:rPr>
          <w:sz w:val="28"/>
          <w:szCs w:val="28"/>
        </w:rPr>
        <w:t>г</w:t>
      </w:r>
      <w:r w:rsidR="000A4466" w:rsidRPr="004F7074">
        <w:rPr>
          <w:sz w:val="28"/>
          <w:szCs w:val="28"/>
        </w:rPr>
        <w:t>.</w:t>
      </w:r>
      <w:r w:rsidR="00866308" w:rsidRPr="004F7074">
        <w:rPr>
          <w:sz w:val="28"/>
          <w:szCs w:val="28"/>
        </w:rPr>
        <w:t xml:space="preserve"> </w:t>
      </w:r>
      <w:r w:rsidR="006E54A6" w:rsidRPr="004F7074">
        <w:rPr>
          <w:sz w:val="28"/>
          <w:szCs w:val="28"/>
        </w:rPr>
        <w:t xml:space="preserve">№ </w:t>
      </w:r>
      <w:r w:rsidRPr="004F7074">
        <w:rPr>
          <w:sz w:val="28"/>
          <w:szCs w:val="28"/>
        </w:rPr>
        <w:t>03-1263</w:t>
      </w:r>
      <w:r w:rsidR="000A4466" w:rsidRPr="004F7074">
        <w:rPr>
          <w:sz w:val="28"/>
          <w:szCs w:val="28"/>
        </w:rPr>
        <w:t>.</w:t>
      </w:r>
      <w:r w:rsidR="00866308" w:rsidRPr="004F7074">
        <w:rPr>
          <w:sz w:val="28"/>
          <w:szCs w:val="28"/>
        </w:rPr>
        <w:t xml:space="preserve"> </w:t>
      </w:r>
      <w:r w:rsidRPr="004F7074">
        <w:rPr>
          <w:sz w:val="28"/>
          <w:szCs w:val="28"/>
        </w:rPr>
        <w:t>Возможна замена музыкального материала</w:t>
      </w:r>
      <w:r w:rsidR="000A4466" w:rsidRPr="004F7074">
        <w:rPr>
          <w:sz w:val="28"/>
          <w:szCs w:val="28"/>
        </w:rPr>
        <w:t>.</w:t>
      </w:r>
      <w:r w:rsidR="00866308" w:rsidRPr="004F7074">
        <w:rPr>
          <w:sz w:val="28"/>
          <w:szCs w:val="28"/>
        </w:rPr>
        <w:t xml:space="preserve"> </w:t>
      </w:r>
      <w:r w:rsidRPr="004F7074">
        <w:rPr>
          <w:sz w:val="28"/>
          <w:szCs w:val="28"/>
        </w:rPr>
        <w:t xml:space="preserve">Главное, чтобы каждое произведение, звучащее в классе, отвечало следующим </w:t>
      </w:r>
      <w:r w:rsidRPr="004F7074">
        <w:rPr>
          <w:b/>
          <w:sz w:val="28"/>
          <w:szCs w:val="28"/>
        </w:rPr>
        <w:t>требованиям</w:t>
      </w:r>
      <w:r w:rsidRPr="004F7074">
        <w:rPr>
          <w:sz w:val="28"/>
          <w:szCs w:val="28"/>
        </w:rPr>
        <w:t>: художественность и увлекательность для детей, педагогическая целесообразность и выполнение определ</w:t>
      </w:r>
      <w:r w:rsidR="00536D59">
        <w:rPr>
          <w:sz w:val="28"/>
          <w:szCs w:val="28"/>
        </w:rPr>
        <w:t>ё</w:t>
      </w:r>
      <w:r w:rsidRPr="004F7074">
        <w:rPr>
          <w:sz w:val="28"/>
          <w:szCs w:val="28"/>
        </w:rPr>
        <w:t>нной воспитательной роли</w:t>
      </w:r>
      <w:r w:rsidR="000A4466" w:rsidRPr="004F7074">
        <w:rPr>
          <w:sz w:val="28"/>
          <w:szCs w:val="28"/>
        </w:rPr>
        <w:t>.</w:t>
      </w:r>
      <w:r w:rsidR="00866308" w:rsidRPr="004F7074">
        <w:rPr>
          <w:sz w:val="28"/>
          <w:szCs w:val="28"/>
        </w:rPr>
        <w:t xml:space="preserve"> </w:t>
      </w:r>
      <w:r w:rsidR="00EE1010" w:rsidRPr="004F7074">
        <w:rPr>
          <w:sz w:val="28"/>
          <w:szCs w:val="28"/>
        </w:rPr>
        <w:t xml:space="preserve"> </w:t>
      </w:r>
      <w:r w:rsidRPr="004F7074">
        <w:rPr>
          <w:sz w:val="28"/>
          <w:szCs w:val="28"/>
        </w:rPr>
        <w:t>Необходимо гибкое сочетание традиционного подхода к преподаванию музыки (когда школьники осваивают музыкальные произведения как уже сложившиеся явления, которые надо пережить, изучить и запомнить) с современной методикой, предполагающей погружение школьников в процесс воссоздания того</w:t>
      </w:r>
      <w:r w:rsidR="006E54A6" w:rsidRPr="004F7074">
        <w:rPr>
          <w:sz w:val="28"/>
          <w:szCs w:val="28"/>
        </w:rPr>
        <w:t xml:space="preserve"> </w:t>
      </w:r>
      <w:r w:rsidRPr="004F7074">
        <w:rPr>
          <w:sz w:val="28"/>
          <w:szCs w:val="28"/>
        </w:rPr>
        <w:t>или иного музыкального произведения, что ставит их в позицию творца</w:t>
      </w:r>
      <w:r w:rsidR="000A4466" w:rsidRPr="004F7074">
        <w:rPr>
          <w:sz w:val="28"/>
          <w:szCs w:val="28"/>
        </w:rPr>
        <w:t>.</w:t>
      </w:r>
      <w:r w:rsidR="00866308" w:rsidRPr="004F7074">
        <w:rPr>
          <w:sz w:val="28"/>
          <w:szCs w:val="28"/>
        </w:rPr>
        <w:t xml:space="preserve"> </w:t>
      </w:r>
      <w:r w:rsidRPr="004F7074">
        <w:rPr>
          <w:sz w:val="28"/>
          <w:szCs w:val="28"/>
        </w:rPr>
        <w:t>В этом процессе ученик получает возможность прикоснуться к тайнам творчества композитора</w:t>
      </w:r>
      <w:r w:rsidR="00536D59">
        <w:rPr>
          <w:sz w:val="28"/>
          <w:szCs w:val="28"/>
        </w:rPr>
        <w:t xml:space="preserve"> – </w:t>
      </w:r>
      <w:r w:rsidRPr="004F7074">
        <w:rPr>
          <w:sz w:val="28"/>
          <w:szCs w:val="28"/>
        </w:rPr>
        <w:t>исполнителя</w:t>
      </w:r>
      <w:r w:rsidR="00536D59">
        <w:rPr>
          <w:sz w:val="28"/>
          <w:szCs w:val="28"/>
        </w:rPr>
        <w:t xml:space="preserve"> – </w:t>
      </w:r>
      <w:r w:rsidRPr="004F7074">
        <w:rPr>
          <w:sz w:val="28"/>
          <w:szCs w:val="28"/>
        </w:rPr>
        <w:t>слушателя</w:t>
      </w:r>
      <w:r w:rsidR="000A4466" w:rsidRPr="004F7074">
        <w:rPr>
          <w:sz w:val="28"/>
          <w:szCs w:val="28"/>
        </w:rPr>
        <w:t>.</w:t>
      </w:r>
      <w:r w:rsidR="00866308" w:rsidRPr="004F7074">
        <w:rPr>
          <w:sz w:val="28"/>
          <w:szCs w:val="28"/>
        </w:rPr>
        <w:t xml:space="preserve"> </w:t>
      </w:r>
    </w:p>
    <w:p w:rsidR="000D15A5" w:rsidRPr="006B19E9" w:rsidRDefault="000D15A5" w:rsidP="004F7074">
      <w:pPr>
        <w:spacing w:line="228" w:lineRule="auto"/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Примерные программы по музыке для начальной школы, основной школы составлены на основе федерального компонента государственного стандарта начального и основного образования по предмету «Музыка» и определяют инвариантную (обязательную) часть учебного предмета</w:t>
      </w:r>
      <w:r w:rsidR="000A4466">
        <w:rPr>
          <w:sz w:val="28"/>
          <w:szCs w:val="28"/>
        </w:rPr>
        <w:t>.</w:t>
      </w:r>
      <w:r w:rsidR="00866308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Примерные программы конкретизиру</w:t>
      </w:r>
      <w:r w:rsidR="00536D59">
        <w:rPr>
          <w:sz w:val="28"/>
          <w:szCs w:val="28"/>
        </w:rPr>
        <w:t>ю</w:t>
      </w:r>
      <w:r w:rsidRPr="006B19E9">
        <w:rPr>
          <w:sz w:val="28"/>
          <w:szCs w:val="28"/>
        </w:rPr>
        <w:t xml:space="preserve"> содержание учебных тем и рекомендуют примерное распределение учебных часов на их изучение</w:t>
      </w:r>
      <w:r w:rsidR="000A4466">
        <w:rPr>
          <w:sz w:val="28"/>
          <w:szCs w:val="28"/>
        </w:rPr>
        <w:t>.</w:t>
      </w:r>
      <w:r w:rsidR="00866308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Примерные программы не предназначены для практического использования в учебно-образовательном процессе и адресуются создателям авторских программ с целью сохранения ими единого образовательного пространства и преемственности в задачах между ступенями образования, предупреждения учебных перегрузок, соблюдения общих подходов к раскрытию дидактических единиц, установленных в государственном стандарте</w:t>
      </w:r>
      <w:r w:rsidR="000A4466">
        <w:rPr>
          <w:sz w:val="28"/>
          <w:szCs w:val="28"/>
        </w:rPr>
        <w:t xml:space="preserve">. </w:t>
      </w:r>
    </w:p>
    <w:p w:rsidR="000D15A5" w:rsidRDefault="000D15A5" w:rsidP="004F7074">
      <w:pPr>
        <w:spacing w:line="228" w:lineRule="auto"/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Примерные программы не задают ж</w:t>
      </w:r>
      <w:r w:rsidR="00536D59">
        <w:rPr>
          <w:sz w:val="28"/>
          <w:szCs w:val="28"/>
        </w:rPr>
        <w:t>ё</w:t>
      </w:r>
      <w:r w:rsidRPr="006B19E9">
        <w:rPr>
          <w:sz w:val="28"/>
          <w:szCs w:val="28"/>
        </w:rPr>
        <w:t>сткой последовательности в содержании образования, не разделяют его по годам обучения и не связыва</w:t>
      </w:r>
      <w:r w:rsidR="00536D59">
        <w:rPr>
          <w:sz w:val="28"/>
          <w:szCs w:val="28"/>
        </w:rPr>
        <w:t>ю</w:t>
      </w:r>
      <w:r w:rsidRPr="006B19E9">
        <w:rPr>
          <w:sz w:val="28"/>
          <w:szCs w:val="28"/>
        </w:rPr>
        <w:t>т с конкретными педагогическими направлениями, технологиями и методиками</w:t>
      </w:r>
      <w:r w:rsidR="000A4466">
        <w:rPr>
          <w:sz w:val="28"/>
          <w:szCs w:val="28"/>
        </w:rPr>
        <w:t>.</w:t>
      </w:r>
      <w:r w:rsidR="00866308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 xml:space="preserve">В таком представлении своего содержания примерные программы не сковывают творческой инициативы авторов учебных программ, сохраняют им широкие возможности </w:t>
      </w:r>
      <w:r w:rsidR="00536D59">
        <w:rPr>
          <w:sz w:val="28"/>
          <w:szCs w:val="28"/>
        </w:rPr>
        <w:t>для</w:t>
      </w:r>
      <w:r w:rsidRPr="006B19E9">
        <w:rPr>
          <w:sz w:val="28"/>
          <w:szCs w:val="28"/>
        </w:rPr>
        <w:t xml:space="preserve"> реализации своих взглядов и идей на построение учебного курса, выбора собственных образовательных траекторий, инновационных форм и методов образовательного процесса</w:t>
      </w:r>
      <w:r w:rsidR="000A4466">
        <w:rPr>
          <w:sz w:val="28"/>
          <w:szCs w:val="28"/>
        </w:rPr>
        <w:t xml:space="preserve">. </w:t>
      </w:r>
    </w:p>
    <w:p w:rsidR="002E206A" w:rsidRPr="006B19E9" w:rsidRDefault="002E206A" w:rsidP="004F7074">
      <w:pPr>
        <w:spacing w:line="228" w:lineRule="auto"/>
        <w:ind w:firstLine="709"/>
        <w:jc w:val="both"/>
        <w:rPr>
          <w:sz w:val="28"/>
          <w:szCs w:val="28"/>
        </w:rPr>
      </w:pPr>
    </w:p>
    <w:p w:rsidR="002E206A" w:rsidRDefault="000D15A5" w:rsidP="004F7074">
      <w:pPr>
        <w:spacing w:line="228" w:lineRule="auto"/>
        <w:jc w:val="center"/>
        <w:rPr>
          <w:b/>
          <w:sz w:val="28"/>
          <w:szCs w:val="28"/>
        </w:rPr>
      </w:pPr>
      <w:r w:rsidRPr="006B19E9">
        <w:rPr>
          <w:b/>
          <w:sz w:val="28"/>
          <w:szCs w:val="28"/>
        </w:rPr>
        <w:t xml:space="preserve">Рекомендации по использованию действующих учебников </w:t>
      </w:r>
    </w:p>
    <w:p w:rsidR="000D15A5" w:rsidRPr="006B19E9" w:rsidRDefault="000D15A5" w:rsidP="004F7074">
      <w:pPr>
        <w:spacing w:line="228" w:lineRule="auto"/>
        <w:jc w:val="center"/>
        <w:rPr>
          <w:b/>
          <w:sz w:val="28"/>
          <w:szCs w:val="28"/>
        </w:rPr>
      </w:pPr>
      <w:r w:rsidRPr="006B19E9">
        <w:rPr>
          <w:b/>
          <w:sz w:val="28"/>
          <w:szCs w:val="28"/>
        </w:rPr>
        <w:t>и учебно-</w:t>
      </w:r>
      <w:r w:rsidR="002E206A">
        <w:rPr>
          <w:b/>
          <w:sz w:val="28"/>
          <w:szCs w:val="28"/>
        </w:rPr>
        <w:t>методических комплект</w:t>
      </w:r>
      <w:r w:rsidRPr="006B19E9">
        <w:rPr>
          <w:b/>
          <w:sz w:val="28"/>
          <w:szCs w:val="28"/>
        </w:rPr>
        <w:t>ов</w:t>
      </w:r>
    </w:p>
    <w:p w:rsidR="000D15A5" w:rsidRDefault="002E206A" w:rsidP="004F7074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D15A5" w:rsidRPr="006B19E9">
        <w:rPr>
          <w:sz w:val="28"/>
          <w:szCs w:val="28"/>
        </w:rPr>
        <w:t>рограммно-методическое обеспечение предмета «Музыка» в общеобразовательном учреждении, рекомендованн</w:t>
      </w:r>
      <w:r>
        <w:rPr>
          <w:sz w:val="28"/>
          <w:szCs w:val="28"/>
        </w:rPr>
        <w:t>ое</w:t>
      </w:r>
      <w:r w:rsidR="000D15A5" w:rsidRPr="006B19E9">
        <w:rPr>
          <w:sz w:val="28"/>
          <w:szCs w:val="28"/>
        </w:rPr>
        <w:t xml:space="preserve"> к использованию</w:t>
      </w:r>
      <w:r w:rsidR="00E900A6" w:rsidRPr="006B19E9">
        <w:rPr>
          <w:sz w:val="28"/>
          <w:szCs w:val="28"/>
        </w:rPr>
        <w:t xml:space="preserve"> </w:t>
      </w:r>
      <w:r>
        <w:rPr>
          <w:sz w:val="28"/>
          <w:szCs w:val="28"/>
        </w:rPr>
        <w:t>министерством образования Ставропольского края</w:t>
      </w:r>
      <w:r w:rsidR="00E900A6" w:rsidRPr="006B19E9">
        <w:rPr>
          <w:sz w:val="28"/>
          <w:szCs w:val="28"/>
        </w:rPr>
        <w:t xml:space="preserve"> на </w:t>
      </w:r>
      <w:r w:rsidR="006E54A6">
        <w:rPr>
          <w:sz w:val="28"/>
          <w:szCs w:val="28"/>
        </w:rPr>
        <w:t xml:space="preserve">2009/2010 </w:t>
      </w:r>
      <w:r w:rsidR="00E900A6" w:rsidRPr="006B19E9">
        <w:rPr>
          <w:sz w:val="28"/>
          <w:szCs w:val="28"/>
        </w:rPr>
        <w:t>уч</w:t>
      </w:r>
      <w:r w:rsidR="00536D59">
        <w:rPr>
          <w:sz w:val="28"/>
          <w:szCs w:val="28"/>
        </w:rPr>
        <w:t>ебный</w:t>
      </w:r>
      <w:r w:rsidR="00866308">
        <w:rPr>
          <w:sz w:val="28"/>
          <w:szCs w:val="28"/>
        </w:rPr>
        <w:t xml:space="preserve"> </w:t>
      </w:r>
      <w:r w:rsidR="00E900A6" w:rsidRPr="006B19E9">
        <w:rPr>
          <w:sz w:val="28"/>
          <w:szCs w:val="28"/>
        </w:rPr>
        <w:t>год (приказ</w:t>
      </w:r>
      <w:r w:rsidR="000D15A5" w:rsidRPr="006B19E9">
        <w:rPr>
          <w:sz w:val="28"/>
          <w:szCs w:val="28"/>
        </w:rPr>
        <w:t xml:space="preserve"> от 02</w:t>
      </w:r>
      <w:r w:rsidR="000A4466">
        <w:rPr>
          <w:sz w:val="28"/>
          <w:szCs w:val="28"/>
        </w:rPr>
        <w:t>.</w:t>
      </w:r>
      <w:r w:rsidR="000D15A5" w:rsidRPr="006B19E9">
        <w:rPr>
          <w:sz w:val="28"/>
          <w:szCs w:val="28"/>
        </w:rPr>
        <w:t>02</w:t>
      </w:r>
      <w:r w:rsidR="000A4466">
        <w:rPr>
          <w:sz w:val="28"/>
          <w:szCs w:val="28"/>
        </w:rPr>
        <w:t>.</w:t>
      </w:r>
      <w:r w:rsidR="000D15A5" w:rsidRPr="006B19E9">
        <w:rPr>
          <w:sz w:val="28"/>
          <w:szCs w:val="28"/>
        </w:rPr>
        <w:t>2009</w:t>
      </w:r>
      <w:r w:rsidR="00E900A6" w:rsidRPr="006B19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r w:rsidR="006E54A6">
        <w:rPr>
          <w:sz w:val="28"/>
          <w:szCs w:val="28"/>
        </w:rPr>
        <w:t xml:space="preserve">№ </w:t>
      </w:r>
      <w:r w:rsidR="00E900A6" w:rsidRPr="006B19E9">
        <w:rPr>
          <w:sz w:val="28"/>
          <w:szCs w:val="28"/>
        </w:rPr>
        <w:t>38-пр</w:t>
      </w:r>
      <w:r w:rsidR="000D15A5" w:rsidRPr="006B19E9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="000D15A5" w:rsidRPr="006B19E9">
        <w:rPr>
          <w:sz w:val="28"/>
          <w:szCs w:val="28"/>
        </w:rPr>
        <w:t xml:space="preserve"> отражен</w:t>
      </w:r>
      <w:r>
        <w:rPr>
          <w:sz w:val="28"/>
          <w:szCs w:val="28"/>
        </w:rPr>
        <w:t>о</w:t>
      </w:r>
      <w:r w:rsidR="000D15A5" w:rsidRPr="006B19E9">
        <w:rPr>
          <w:sz w:val="28"/>
          <w:szCs w:val="28"/>
        </w:rPr>
        <w:t xml:space="preserve"> в таблице</w:t>
      </w:r>
      <w:r>
        <w:rPr>
          <w:sz w:val="28"/>
          <w:szCs w:val="28"/>
        </w:rPr>
        <w:t>. В каждом классе на преподавание музыки отведено по 1 часу в неделю.</w:t>
      </w:r>
      <w:r w:rsidR="000D15A5" w:rsidRPr="006B19E9">
        <w:rPr>
          <w:sz w:val="28"/>
          <w:szCs w:val="28"/>
        </w:rPr>
        <w:t xml:space="preserve"> </w:t>
      </w:r>
    </w:p>
    <w:p w:rsidR="004F7074" w:rsidRPr="006B19E9" w:rsidRDefault="004F7074" w:rsidP="004F7074">
      <w:pPr>
        <w:spacing w:line="228" w:lineRule="auto"/>
        <w:ind w:firstLine="709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2504"/>
        <w:gridCol w:w="3728"/>
        <w:gridCol w:w="2238"/>
      </w:tblGrid>
      <w:tr w:rsidR="002E206A">
        <w:trPr>
          <w:trHeight w:val="2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6A" w:rsidRDefault="002E206A" w:rsidP="004F7074">
            <w:pPr>
              <w:spacing w:line="228" w:lineRule="auto"/>
              <w:jc w:val="center"/>
            </w:pPr>
            <w:r>
              <w:t>Класс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6A" w:rsidRDefault="002E206A" w:rsidP="004F7074">
            <w:pPr>
              <w:spacing w:line="228" w:lineRule="auto"/>
              <w:jc w:val="center"/>
            </w:pPr>
            <w:r>
              <w:t>Программа,</w:t>
            </w:r>
          </w:p>
          <w:p w:rsidR="002E206A" w:rsidRDefault="002E206A" w:rsidP="004F7074">
            <w:pPr>
              <w:spacing w:line="228" w:lineRule="auto"/>
              <w:jc w:val="center"/>
            </w:pPr>
            <w:r>
              <w:t xml:space="preserve">автор, год </w:t>
            </w:r>
          </w:p>
          <w:p w:rsidR="002E206A" w:rsidRDefault="002E206A" w:rsidP="004F7074">
            <w:pPr>
              <w:spacing w:line="228" w:lineRule="auto"/>
              <w:jc w:val="center"/>
            </w:pPr>
            <w:r>
              <w:t>издания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6A" w:rsidRDefault="002E206A" w:rsidP="004F7074">
            <w:pPr>
              <w:spacing w:line="228" w:lineRule="auto"/>
              <w:jc w:val="center"/>
            </w:pPr>
            <w:r>
              <w:t xml:space="preserve">Учебники, методические </w:t>
            </w:r>
          </w:p>
          <w:p w:rsidR="002E206A" w:rsidRDefault="002E206A" w:rsidP="004F7074">
            <w:pPr>
              <w:spacing w:line="228" w:lineRule="auto"/>
              <w:jc w:val="center"/>
            </w:pPr>
            <w:r>
              <w:t xml:space="preserve">пособия, рабочие тетради, авторы 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6A" w:rsidRDefault="002E206A" w:rsidP="004F7074">
            <w:pPr>
              <w:spacing w:line="228" w:lineRule="auto"/>
              <w:jc w:val="center"/>
            </w:pPr>
            <w:r>
              <w:t>Издательство,</w:t>
            </w:r>
          </w:p>
          <w:p w:rsidR="002E206A" w:rsidRDefault="002E206A" w:rsidP="004F7074">
            <w:pPr>
              <w:spacing w:line="228" w:lineRule="auto"/>
              <w:jc w:val="center"/>
            </w:pPr>
            <w:r>
              <w:t>год издания</w:t>
            </w:r>
          </w:p>
        </w:tc>
      </w:tr>
      <w:tr w:rsidR="002E206A">
        <w:trPr>
          <w:trHeight w:val="20"/>
        </w:trPr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6A" w:rsidRDefault="002E206A" w:rsidP="004F7074">
            <w:pPr>
              <w:spacing w:line="228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</w:t>
            </w:r>
            <w:r>
              <w:t>–</w:t>
            </w:r>
            <w:r>
              <w:rPr>
                <w:bCs/>
                <w:lang w:val="en-US"/>
              </w:rPr>
              <w:t>IV</w:t>
            </w:r>
          </w:p>
        </w:tc>
        <w:tc>
          <w:tcPr>
            <w:tcW w:w="1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6A" w:rsidRDefault="002E206A" w:rsidP="004F7074">
            <w:pPr>
              <w:spacing w:line="228" w:lineRule="auto"/>
              <w:rPr>
                <w:bCs/>
              </w:rPr>
            </w:pPr>
            <w:r>
              <w:rPr>
                <w:bCs/>
              </w:rPr>
              <w:t xml:space="preserve">Музыка. </w:t>
            </w:r>
          </w:p>
          <w:p w:rsidR="004F7074" w:rsidRDefault="002E206A" w:rsidP="004F7074">
            <w:pPr>
              <w:spacing w:line="228" w:lineRule="auto"/>
            </w:pPr>
            <w:r>
              <w:t xml:space="preserve">Критская Е. Д., </w:t>
            </w:r>
          </w:p>
          <w:p w:rsidR="002E206A" w:rsidRDefault="002E206A" w:rsidP="004F7074">
            <w:pPr>
              <w:spacing w:line="228" w:lineRule="auto"/>
            </w:pPr>
            <w:r>
              <w:t xml:space="preserve">Сергеева Г. П., </w:t>
            </w:r>
            <w:r>
              <w:br/>
              <w:t>Шмагина Т. С.;</w:t>
            </w:r>
          </w:p>
          <w:p w:rsidR="002E206A" w:rsidRDefault="002E206A" w:rsidP="004F7074">
            <w:pPr>
              <w:spacing w:line="228" w:lineRule="auto"/>
            </w:pPr>
            <w:r>
              <w:t>2001; 2002</w:t>
            </w:r>
          </w:p>
          <w:p w:rsidR="002E206A" w:rsidRDefault="002E206A" w:rsidP="004F7074">
            <w:pPr>
              <w:spacing w:line="228" w:lineRule="auto"/>
              <w:rPr>
                <w:bCs/>
              </w:rPr>
            </w:pP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6A" w:rsidRDefault="002E206A" w:rsidP="004F7074">
            <w:pPr>
              <w:spacing w:line="228" w:lineRule="auto"/>
            </w:pPr>
            <w:r>
              <w:t xml:space="preserve">Музыка. </w:t>
            </w:r>
            <w:r>
              <w:rPr>
                <w:lang w:val="en-US"/>
              </w:rPr>
              <w:t>I</w:t>
            </w:r>
            <w:r>
              <w:t xml:space="preserve"> кл. (учебник-тетрадь); </w:t>
            </w:r>
            <w:r>
              <w:rPr>
                <w:lang w:val="en-US"/>
              </w:rPr>
              <w:t>II</w:t>
            </w:r>
            <w:r>
              <w:t>–</w:t>
            </w:r>
            <w:r>
              <w:rPr>
                <w:lang w:val="en-US"/>
              </w:rPr>
              <w:t>IV</w:t>
            </w:r>
            <w:r>
              <w:t xml:space="preserve"> кл. (учебник). </w:t>
            </w:r>
          </w:p>
          <w:p w:rsidR="002E206A" w:rsidRDefault="002E206A" w:rsidP="004F7074">
            <w:pPr>
              <w:spacing w:line="228" w:lineRule="auto"/>
            </w:pPr>
            <w:r>
              <w:t xml:space="preserve">Е. Д. Критская, Г. П. Сергеева, </w:t>
            </w:r>
          </w:p>
          <w:p w:rsidR="002E206A" w:rsidRDefault="002E206A" w:rsidP="004F7074">
            <w:pPr>
              <w:spacing w:line="228" w:lineRule="auto"/>
            </w:pPr>
            <w:r>
              <w:t>Т. С. Шмагина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6A" w:rsidRDefault="002E206A" w:rsidP="004F7074">
            <w:pPr>
              <w:spacing w:line="228" w:lineRule="auto"/>
            </w:pPr>
            <w:r>
              <w:t>Просвещение, 2001</w:t>
            </w:r>
          </w:p>
        </w:tc>
      </w:tr>
      <w:tr w:rsidR="002E206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6A" w:rsidRDefault="002E206A" w:rsidP="004F7074">
            <w:pPr>
              <w:spacing w:line="228" w:lineRule="auto"/>
              <w:rPr>
                <w:bCs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6A" w:rsidRDefault="002E206A" w:rsidP="004F7074">
            <w:pPr>
              <w:spacing w:line="228" w:lineRule="auto"/>
              <w:rPr>
                <w:bCs/>
              </w:rPr>
            </w:pP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6A" w:rsidRDefault="002E206A" w:rsidP="004F7074">
            <w:pPr>
              <w:spacing w:line="228" w:lineRule="auto"/>
            </w:pPr>
            <w:r>
              <w:t xml:space="preserve">Музыка. </w:t>
            </w:r>
            <w:r>
              <w:rPr>
                <w:lang w:val="en-US"/>
              </w:rPr>
              <w:t>I</w:t>
            </w:r>
            <w:r>
              <w:t xml:space="preserve"> кл. (учебник-тетрадь); </w:t>
            </w:r>
            <w:r>
              <w:rPr>
                <w:lang w:val="en-US"/>
              </w:rPr>
              <w:t>II</w:t>
            </w:r>
            <w:r>
              <w:t>–</w:t>
            </w:r>
            <w:r>
              <w:rPr>
                <w:lang w:val="en-US"/>
              </w:rPr>
              <w:t>IV</w:t>
            </w:r>
            <w:r>
              <w:t xml:space="preserve"> кл. (учебник). </w:t>
            </w:r>
            <w:r>
              <w:br/>
              <w:t xml:space="preserve">Е. Д. Критская, Г. П. Сергеева, </w:t>
            </w:r>
            <w:r w:rsidR="00536D59">
              <w:br/>
            </w:r>
            <w:r>
              <w:t>Т. С. Шмагина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6A" w:rsidRDefault="002E206A" w:rsidP="004F7074">
            <w:pPr>
              <w:spacing w:line="228" w:lineRule="auto"/>
            </w:pPr>
            <w:r>
              <w:t>Просвещение, 2002</w:t>
            </w:r>
          </w:p>
        </w:tc>
      </w:tr>
      <w:tr w:rsidR="002E206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6A" w:rsidRPr="00536D59" w:rsidRDefault="002E206A" w:rsidP="004F7074">
            <w:pPr>
              <w:spacing w:line="228" w:lineRule="auto"/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6A" w:rsidRDefault="002E206A" w:rsidP="004F7074">
            <w:pPr>
              <w:spacing w:line="228" w:lineRule="auto"/>
              <w:rPr>
                <w:bCs/>
              </w:rPr>
            </w:pP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6A" w:rsidRDefault="002E206A" w:rsidP="004F7074">
            <w:pPr>
              <w:spacing w:line="228" w:lineRule="auto"/>
            </w:pPr>
            <w:r>
              <w:t xml:space="preserve">Рабочая тетрадь к учебнику </w:t>
            </w:r>
          </w:p>
          <w:p w:rsidR="002E206A" w:rsidRDefault="002E206A" w:rsidP="004F7074">
            <w:pPr>
              <w:spacing w:line="228" w:lineRule="auto"/>
            </w:pPr>
            <w:r>
              <w:t>«Музыка».</w:t>
            </w:r>
            <w:r w:rsidR="00536D59">
              <w:t xml:space="preserve"> </w:t>
            </w:r>
            <w:r>
              <w:rPr>
                <w:lang w:val="en-US"/>
              </w:rPr>
              <w:t>I</w:t>
            </w:r>
            <w:r>
              <w:t xml:space="preserve"> кл.; </w:t>
            </w:r>
            <w:r>
              <w:rPr>
                <w:lang w:val="en-US"/>
              </w:rPr>
              <w:t>II</w:t>
            </w:r>
            <w:r>
              <w:t>–</w:t>
            </w:r>
            <w:r>
              <w:rPr>
                <w:lang w:val="en-US"/>
              </w:rPr>
              <w:t>IV</w:t>
            </w:r>
            <w:r>
              <w:t xml:space="preserve"> кл. </w:t>
            </w:r>
            <w:r>
              <w:br/>
              <w:t xml:space="preserve">Е. Д. Критская, Г. П. Сергеева, </w:t>
            </w:r>
          </w:p>
          <w:p w:rsidR="002E206A" w:rsidRDefault="002E206A" w:rsidP="004F7074">
            <w:pPr>
              <w:spacing w:line="228" w:lineRule="auto"/>
            </w:pPr>
            <w:r>
              <w:t>Т. С. Шмагина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6A" w:rsidRDefault="002E206A" w:rsidP="004F7074">
            <w:pPr>
              <w:spacing w:line="228" w:lineRule="auto"/>
            </w:pPr>
            <w:r>
              <w:t>Просвещение, 2001</w:t>
            </w:r>
          </w:p>
        </w:tc>
      </w:tr>
      <w:tr w:rsidR="002E206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6A" w:rsidRDefault="002E206A" w:rsidP="004F7074">
            <w:pPr>
              <w:spacing w:line="228" w:lineRule="auto"/>
              <w:rPr>
                <w:bCs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6A" w:rsidRDefault="002E206A" w:rsidP="004F7074">
            <w:pPr>
              <w:spacing w:line="228" w:lineRule="auto"/>
              <w:rPr>
                <w:bCs/>
              </w:rPr>
            </w:pP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6A" w:rsidRDefault="002E206A" w:rsidP="004F7074">
            <w:pPr>
              <w:spacing w:line="228" w:lineRule="auto"/>
            </w:pPr>
            <w:r>
              <w:t xml:space="preserve">Рабочая тетрадь к учебнику </w:t>
            </w:r>
          </w:p>
          <w:p w:rsidR="002E206A" w:rsidRDefault="002E206A" w:rsidP="004F7074">
            <w:pPr>
              <w:spacing w:line="228" w:lineRule="auto"/>
            </w:pPr>
            <w:r>
              <w:t>«Музыка».</w:t>
            </w:r>
            <w:r w:rsidR="00536D59">
              <w:t xml:space="preserve"> </w:t>
            </w:r>
            <w:r>
              <w:rPr>
                <w:lang w:val="en-US"/>
              </w:rPr>
              <w:t>I</w:t>
            </w:r>
            <w:r>
              <w:t xml:space="preserve"> кл.; </w:t>
            </w:r>
            <w:r>
              <w:rPr>
                <w:lang w:val="en-US"/>
              </w:rPr>
              <w:t>II</w:t>
            </w:r>
            <w:r>
              <w:t>–</w:t>
            </w:r>
            <w:r>
              <w:rPr>
                <w:lang w:val="en-US"/>
              </w:rPr>
              <w:t>IV</w:t>
            </w:r>
            <w:r>
              <w:t xml:space="preserve"> кл. </w:t>
            </w:r>
            <w:r>
              <w:br/>
              <w:t xml:space="preserve">Е. Д. Критская, Г. П. Сергеева, </w:t>
            </w:r>
          </w:p>
          <w:p w:rsidR="002E206A" w:rsidRDefault="002E206A" w:rsidP="004F7074">
            <w:pPr>
              <w:spacing w:line="228" w:lineRule="auto"/>
            </w:pPr>
            <w:r>
              <w:t>Т. С. Шмагина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6A" w:rsidRDefault="002E206A" w:rsidP="004F7074">
            <w:pPr>
              <w:spacing w:line="228" w:lineRule="auto"/>
            </w:pPr>
            <w:r>
              <w:t>Просвещение, 2002</w:t>
            </w:r>
          </w:p>
        </w:tc>
      </w:tr>
      <w:tr w:rsidR="002E206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6A" w:rsidRDefault="002E206A" w:rsidP="004F7074">
            <w:pPr>
              <w:spacing w:line="228" w:lineRule="auto"/>
              <w:rPr>
                <w:bCs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6A" w:rsidRDefault="002E206A" w:rsidP="004F7074">
            <w:pPr>
              <w:spacing w:line="228" w:lineRule="auto"/>
              <w:rPr>
                <w:bCs/>
              </w:rPr>
            </w:pP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6A" w:rsidRDefault="002E206A" w:rsidP="004F7074">
            <w:pPr>
              <w:spacing w:line="228" w:lineRule="auto"/>
            </w:pPr>
            <w:r>
              <w:t xml:space="preserve">Хрестоматия и фонохрестоматия музыкального материала к учебнику «Музыка». </w:t>
            </w:r>
            <w:r>
              <w:rPr>
                <w:bCs/>
                <w:lang w:val="en-US"/>
              </w:rPr>
              <w:t>I</w:t>
            </w:r>
            <w:r>
              <w:t>–</w:t>
            </w:r>
            <w:r>
              <w:rPr>
                <w:bCs/>
                <w:lang w:val="en-US"/>
              </w:rPr>
              <w:t>IV</w:t>
            </w:r>
            <w:r>
              <w:rPr>
                <w:lang w:val="en-US"/>
              </w:rPr>
              <w:t xml:space="preserve"> </w:t>
            </w:r>
            <w:r>
              <w:t xml:space="preserve">кл. 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6A" w:rsidRDefault="002E206A" w:rsidP="004F7074">
            <w:pPr>
              <w:spacing w:line="228" w:lineRule="auto"/>
            </w:pPr>
            <w:r>
              <w:t>Просвещение, 2001</w:t>
            </w:r>
          </w:p>
        </w:tc>
      </w:tr>
      <w:tr w:rsidR="002E206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6A" w:rsidRDefault="002E206A" w:rsidP="004F7074">
            <w:pPr>
              <w:spacing w:line="228" w:lineRule="auto"/>
              <w:rPr>
                <w:bCs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6A" w:rsidRDefault="002E206A" w:rsidP="004F7074">
            <w:pPr>
              <w:spacing w:line="228" w:lineRule="auto"/>
              <w:rPr>
                <w:bCs/>
              </w:rPr>
            </w:pP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6A" w:rsidRDefault="002E206A" w:rsidP="004F7074">
            <w:pPr>
              <w:spacing w:line="228" w:lineRule="auto"/>
            </w:pPr>
            <w:r>
              <w:t xml:space="preserve">Хрестоматия и фонохрестоматия музыкального материала к учебнику «Музыка»: </w:t>
            </w:r>
            <w:r>
              <w:rPr>
                <w:bCs/>
                <w:lang w:val="en-US"/>
              </w:rPr>
              <w:t>I</w:t>
            </w:r>
            <w:r>
              <w:t>–</w:t>
            </w:r>
            <w:r>
              <w:rPr>
                <w:bCs/>
                <w:lang w:val="en-US"/>
              </w:rPr>
              <w:t>IV</w:t>
            </w:r>
            <w:r>
              <w:t xml:space="preserve"> кл. 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6A" w:rsidRDefault="002E206A" w:rsidP="004F7074">
            <w:pPr>
              <w:spacing w:line="228" w:lineRule="auto"/>
            </w:pPr>
            <w:r>
              <w:t>Просвещение, 2002</w:t>
            </w:r>
          </w:p>
        </w:tc>
      </w:tr>
      <w:tr w:rsidR="002E206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6A" w:rsidRDefault="002E206A" w:rsidP="004F7074">
            <w:pPr>
              <w:spacing w:line="228" w:lineRule="auto"/>
              <w:rPr>
                <w:bCs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6A" w:rsidRDefault="002E206A" w:rsidP="004F7074">
            <w:pPr>
              <w:spacing w:line="228" w:lineRule="auto"/>
              <w:rPr>
                <w:bCs/>
              </w:rPr>
            </w:pP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6A" w:rsidRDefault="002E206A" w:rsidP="004F7074">
            <w:pPr>
              <w:spacing w:line="228" w:lineRule="auto"/>
            </w:pPr>
            <w:r>
              <w:t>Методика работы с учебниками «Музыка»</w:t>
            </w:r>
            <w:r w:rsidR="00536D59">
              <w:t>.</w:t>
            </w:r>
            <w:r>
              <w:t xml:space="preserve"> </w:t>
            </w:r>
            <w:r>
              <w:rPr>
                <w:bCs/>
                <w:lang w:val="en-US"/>
              </w:rPr>
              <w:t>I</w:t>
            </w:r>
            <w:r>
              <w:t>–</w:t>
            </w:r>
            <w:r>
              <w:rPr>
                <w:bCs/>
                <w:lang w:val="en-US"/>
              </w:rPr>
              <w:t>IV</w:t>
            </w:r>
            <w:r>
              <w:t xml:space="preserve"> классы: пособие для учителя. Е. Д. Критская, </w:t>
            </w:r>
          </w:p>
          <w:p w:rsidR="002E206A" w:rsidRDefault="002E206A" w:rsidP="004F7074">
            <w:pPr>
              <w:spacing w:line="228" w:lineRule="auto"/>
            </w:pPr>
            <w:r>
              <w:t>Г. П. Сергеева, Т. С. Шмагина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6A" w:rsidRDefault="002E206A" w:rsidP="004F7074">
            <w:pPr>
              <w:spacing w:line="228" w:lineRule="auto"/>
            </w:pPr>
            <w:r>
              <w:t>Просвещение, 2004</w:t>
            </w:r>
          </w:p>
        </w:tc>
      </w:tr>
      <w:tr w:rsidR="002E206A">
        <w:trPr>
          <w:trHeight w:val="2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6A" w:rsidRPr="00536D59" w:rsidRDefault="002E206A" w:rsidP="004F7074">
            <w:pPr>
              <w:spacing w:line="228" w:lineRule="auto"/>
              <w:rPr>
                <w:bCs/>
              </w:rPr>
            </w:pPr>
            <w:r>
              <w:rPr>
                <w:bCs/>
                <w:lang w:val="en-US"/>
              </w:rPr>
              <w:t>V</w:t>
            </w:r>
            <w:r>
              <w:rPr>
                <w:bCs/>
              </w:rPr>
              <w:t>–</w:t>
            </w:r>
            <w:r>
              <w:rPr>
                <w:bCs/>
                <w:lang w:val="en-US"/>
              </w:rPr>
              <w:t>VIII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6A" w:rsidRDefault="002E206A" w:rsidP="004F7074">
            <w:pPr>
              <w:spacing w:line="228" w:lineRule="auto"/>
              <w:rPr>
                <w:bCs/>
              </w:rPr>
            </w:pPr>
            <w:r>
              <w:rPr>
                <w:bCs/>
              </w:rPr>
              <w:t>Музыка.</w:t>
            </w:r>
          </w:p>
          <w:p w:rsidR="002E206A" w:rsidRDefault="002E206A" w:rsidP="004F7074">
            <w:pPr>
              <w:spacing w:line="228" w:lineRule="auto"/>
              <w:rPr>
                <w:bCs/>
              </w:rPr>
            </w:pPr>
            <w:r>
              <w:rPr>
                <w:bCs/>
              </w:rPr>
              <w:t xml:space="preserve">Сергеева Г. П., </w:t>
            </w:r>
          </w:p>
          <w:p w:rsidR="002E206A" w:rsidRDefault="002E206A" w:rsidP="004F7074">
            <w:pPr>
              <w:spacing w:line="228" w:lineRule="auto"/>
              <w:rPr>
                <w:bCs/>
              </w:rPr>
            </w:pPr>
            <w:r>
              <w:rPr>
                <w:bCs/>
              </w:rPr>
              <w:t>Критская Е. Д.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6A" w:rsidRDefault="002E206A" w:rsidP="004F7074">
            <w:pPr>
              <w:spacing w:line="228" w:lineRule="auto"/>
            </w:pPr>
            <w:r>
              <w:t>Комплект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6A" w:rsidRDefault="002E206A" w:rsidP="004F7074">
            <w:pPr>
              <w:spacing w:line="228" w:lineRule="auto"/>
            </w:pPr>
            <w:r>
              <w:t>Просвещение, 2004</w:t>
            </w:r>
          </w:p>
        </w:tc>
      </w:tr>
      <w:tr w:rsidR="002E206A">
        <w:trPr>
          <w:trHeight w:val="2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6A" w:rsidRPr="00536D59" w:rsidRDefault="002E206A" w:rsidP="004F7074">
            <w:pPr>
              <w:spacing w:line="228" w:lineRule="auto"/>
              <w:rPr>
                <w:bCs/>
              </w:rPr>
            </w:pPr>
            <w:r>
              <w:rPr>
                <w:bCs/>
                <w:lang w:val="en-US"/>
              </w:rPr>
              <w:t>I</w:t>
            </w:r>
            <w:r>
              <w:rPr>
                <w:bCs/>
              </w:rPr>
              <w:t>–</w:t>
            </w:r>
            <w:r>
              <w:rPr>
                <w:bCs/>
                <w:lang w:val="en-US"/>
              </w:rPr>
              <w:t>VIII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6A" w:rsidRDefault="002E206A" w:rsidP="004F7074">
            <w:pPr>
              <w:spacing w:line="228" w:lineRule="auto"/>
              <w:rPr>
                <w:bCs/>
              </w:rPr>
            </w:pPr>
            <w:r>
              <w:rPr>
                <w:bCs/>
              </w:rPr>
              <w:t>Музыка. Программа общеобразовательных учреждений</w:t>
            </w:r>
            <w:r>
              <w:t xml:space="preserve"> под рук. </w:t>
            </w:r>
            <w:r>
              <w:br/>
              <w:t>Д. Б. Кабалевского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6A" w:rsidRDefault="002E206A" w:rsidP="004F7074">
            <w:pPr>
              <w:spacing w:line="228" w:lineRule="auto"/>
            </w:pPr>
            <w:r>
              <w:t>Хрестоматия и фонохрестоматия под редакцией Д. Б. Кабалевского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6A" w:rsidRDefault="002E206A" w:rsidP="004F7074">
            <w:pPr>
              <w:spacing w:line="228" w:lineRule="auto"/>
            </w:pPr>
            <w:r>
              <w:t>Просвещение, 2004</w:t>
            </w:r>
          </w:p>
        </w:tc>
      </w:tr>
      <w:tr w:rsidR="002E206A">
        <w:trPr>
          <w:trHeight w:val="2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6A" w:rsidRDefault="00536D59" w:rsidP="004F7074">
            <w:pPr>
              <w:spacing w:line="228" w:lineRule="auto"/>
              <w:rPr>
                <w:bCs/>
              </w:rPr>
            </w:pPr>
            <w:r>
              <w:rPr>
                <w:bCs/>
                <w:lang w:val="en-US"/>
              </w:rPr>
              <w:t>I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6A" w:rsidRDefault="002E206A" w:rsidP="004F7074">
            <w:pPr>
              <w:spacing w:line="228" w:lineRule="auto"/>
              <w:rPr>
                <w:bCs/>
              </w:rPr>
            </w:pPr>
            <w:r>
              <w:rPr>
                <w:bCs/>
              </w:rPr>
              <w:t xml:space="preserve">Музыка. </w:t>
            </w:r>
            <w:r>
              <w:rPr>
                <w:bCs/>
                <w:lang w:val="en-US"/>
              </w:rPr>
              <w:t>I</w:t>
            </w:r>
            <w:r>
              <w:rPr>
                <w:bCs/>
              </w:rPr>
              <w:t xml:space="preserve"> кл. </w:t>
            </w:r>
          </w:p>
          <w:p w:rsidR="002E206A" w:rsidRDefault="002E206A" w:rsidP="004F7074">
            <w:pPr>
              <w:spacing w:line="228" w:lineRule="auto"/>
            </w:pPr>
            <w:r>
              <w:t xml:space="preserve">Алеев В. В., </w:t>
            </w:r>
          </w:p>
          <w:p w:rsidR="002E206A" w:rsidRDefault="002E206A" w:rsidP="004F7074">
            <w:pPr>
              <w:spacing w:line="228" w:lineRule="auto"/>
            </w:pPr>
            <w:r>
              <w:t xml:space="preserve">Кичак Т. Н. </w:t>
            </w:r>
            <w:r>
              <w:br/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6A" w:rsidRDefault="002E206A" w:rsidP="004F7074">
            <w:pPr>
              <w:spacing w:line="228" w:lineRule="auto"/>
              <w:rPr>
                <w:spacing w:val="-6"/>
              </w:rPr>
            </w:pPr>
            <w:r>
              <w:rPr>
                <w:spacing w:val="-6"/>
              </w:rPr>
              <w:t>Линия В. В. Алеева, Т. Н. Кичак. Комплект «Классическая начальная школа». Программа, рабочая тетрадь, фонохрестоматия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6A" w:rsidRDefault="002E206A" w:rsidP="004F7074">
            <w:pPr>
              <w:spacing w:line="228" w:lineRule="auto"/>
            </w:pPr>
            <w:r>
              <w:t>Дрофа, 2003</w:t>
            </w:r>
          </w:p>
        </w:tc>
      </w:tr>
      <w:tr w:rsidR="002E206A">
        <w:trPr>
          <w:trHeight w:val="2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6A" w:rsidRDefault="00536D59" w:rsidP="004F7074">
            <w:pPr>
              <w:spacing w:line="228" w:lineRule="auto"/>
              <w:rPr>
                <w:bCs/>
              </w:rPr>
            </w:pPr>
            <w:r>
              <w:rPr>
                <w:bCs/>
                <w:lang w:val="en-US"/>
              </w:rPr>
              <w:t>II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74" w:rsidRDefault="002E206A" w:rsidP="004F7074">
            <w:pPr>
              <w:spacing w:line="228" w:lineRule="auto"/>
            </w:pPr>
            <w:r>
              <w:rPr>
                <w:bCs/>
              </w:rPr>
              <w:t xml:space="preserve">Музыка. </w:t>
            </w:r>
            <w:r>
              <w:rPr>
                <w:bCs/>
                <w:lang w:val="en-US"/>
              </w:rPr>
              <w:t>II</w:t>
            </w:r>
            <w:r>
              <w:rPr>
                <w:bCs/>
              </w:rPr>
              <w:t xml:space="preserve"> кл.</w:t>
            </w:r>
            <w:r>
              <w:t xml:space="preserve"> </w:t>
            </w:r>
          </w:p>
          <w:p w:rsidR="004F7074" w:rsidRDefault="002E206A" w:rsidP="004F7074">
            <w:pPr>
              <w:spacing w:line="228" w:lineRule="auto"/>
            </w:pPr>
            <w:r>
              <w:t xml:space="preserve">Алеев В. В., </w:t>
            </w:r>
          </w:p>
          <w:p w:rsidR="002E206A" w:rsidRDefault="002E206A" w:rsidP="004F7074">
            <w:pPr>
              <w:spacing w:line="228" w:lineRule="auto"/>
            </w:pPr>
            <w:r>
              <w:t xml:space="preserve">Кичак Т. Н. </w:t>
            </w:r>
            <w:r>
              <w:br/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6A" w:rsidRDefault="002E206A" w:rsidP="004F7074">
            <w:pPr>
              <w:spacing w:line="228" w:lineRule="auto"/>
              <w:rPr>
                <w:spacing w:val="-6"/>
              </w:rPr>
            </w:pPr>
            <w:r>
              <w:rPr>
                <w:spacing w:val="-6"/>
              </w:rPr>
              <w:t>Линия В. В. Алеева, Т. Н. Кичак. Комплект «Классическая начальная школа». Программа, рабочая тетрадь, фонохрестоматия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6A" w:rsidRDefault="002E206A" w:rsidP="004F7074">
            <w:pPr>
              <w:spacing w:line="228" w:lineRule="auto"/>
            </w:pPr>
            <w:r>
              <w:t>Дрофа, 2002</w:t>
            </w:r>
          </w:p>
        </w:tc>
      </w:tr>
      <w:tr w:rsidR="002E206A">
        <w:trPr>
          <w:trHeight w:val="2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6A" w:rsidRDefault="00536D59" w:rsidP="004F7074">
            <w:pPr>
              <w:spacing w:line="228" w:lineRule="auto"/>
              <w:rPr>
                <w:bCs/>
              </w:rPr>
            </w:pPr>
            <w:r>
              <w:rPr>
                <w:bCs/>
                <w:lang w:val="en-US"/>
              </w:rPr>
              <w:t>III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74" w:rsidRDefault="002E206A" w:rsidP="004F7074">
            <w:pPr>
              <w:spacing w:line="228" w:lineRule="auto"/>
              <w:rPr>
                <w:bCs/>
              </w:rPr>
            </w:pPr>
            <w:r>
              <w:rPr>
                <w:bCs/>
              </w:rPr>
              <w:t xml:space="preserve">Музыка. </w:t>
            </w:r>
            <w:r>
              <w:rPr>
                <w:bCs/>
                <w:lang w:val="en-US"/>
              </w:rPr>
              <w:t>III</w:t>
            </w:r>
            <w:r>
              <w:rPr>
                <w:bCs/>
              </w:rPr>
              <w:t xml:space="preserve"> кл. </w:t>
            </w:r>
          </w:p>
          <w:p w:rsidR="004F7074" w:rsidRDefault="002E206A" w:rsidP="004F7074">
            <w:pPr>
              <w:spacing w:line="228" w:lineRule="auto"/>
            </w:pPr>
            <w:r>
              <w:t xml:space="preserve">Алеев В. В., </w:t>
            </w:r>
          </w:p>
          <w:p w:rsidR="002E206A" w:rsidRDefault="002E206A" w:rsidP="004F7074">
            <w:pPr>
              <w:spacing w:line="228" w:lineRule="auto"/>
            </w:pPr>
            <w:r>
              <w:t xml:space="preserve">Кичак Т. Н. 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6A" w:rsidRDefault="002E206A" w:rsidP="004F7074">
            <w:pPr>
              <w:spacing w:line="228" w:lineRule="auto"/>
              <w:rPr>
                <w:spacing w:val="-6"/>
              </w:rPr>
            </w:pPr>
            <w:r>
              <w:rPr>
                <w:spacing w:val="-6"/>
              </w:rPr>
              <w:t>Линия В. В. Алеева, Т. Н. Кичак. Комплект «Классическая начальная школа». Программа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6A" w:rsidRDefault="002E206A" w:rsidP="004F7074">
            <w:pPr>
              <w:spacing w:line="228" w:lineRule="auto"/>
            </w:pPr>
            <w:r>
              <w:t>Дрофа, 2005</w:t>
            </w:r>
          </w:p>
        </w:tc>
      </w:tr>
      <w:tr w:rsidR="002E206A">
        <w:trPr>
          <w:trHeight w:val="2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6A" w:rsidRDefault="002E206A" w:rsidP="004F7074">
            <w:pPr>
              <w:spacing w:line="228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6A" w:rsidRDefault="002E206A" w:rsidP="004F7074">
            <w:pPr>
              <w:spacing w:line="228" w:lineRule="auto"/>
              <w:rPr>
                <w:bCs/>
              </w:rPr>
            </w:pPr>
            <w:r>
              <w:rPr>
                <w:bCs/>
              </w:rPr>
              <w:t xml:space="preserve">Музыка. </w:t>
            </w:r>
            <w:r>
              <w:rPr>
                <w:bCs/>
                <w:lang w:val="en-US"/>
              </w:rPr>
              <w:t>I</w:t>
            </w:r>
            <w:r>
              <w:rPr>
                <w:bCs/>
              </w:rPr>
              <w:t xml:space="preserve"> кл. </w:t>
            </w:r>
          </w:p>
          <w:p w:rsidR="002E206A" w:rsidRDefault="002E206A" w:rsidP="004F7074">
            <w:pPr>
              <w:spacing w:line="228" w:lineRule="auto"/>
            </w:pPr>
            <w:r>
              <w:t xml:space="preserve">Критская Е. Д., </w:t>
            </w:r>
            <w:r w:rsidR="00536D59">
              <w:br/>
            </w:r>
            <w:r>
              <w:t xml:space="preserve">Сергеева Г. П., </w:t>
            </w:r>
            <w:r>
              <w:br/>
              <w:t>Шмагина Т. С</w:t>
            </w:r>
            <w:r>
              <w:rPr>
                <w:bCs/>
              </w:rPr>
              <w:t xml:space="preserve">. 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6A" w:rsidRDefault="002E206A" w:rsidP="004F7074">
            <w:pPr>
              <w:spacing w:line="228" w:lineRule="auto"/>
            </w:pPr>
            <w:r>
              <w:t xml:space="preserve">Завершённая линия. Программа, хрестоматия, фонохрестоматия, методические рекомендации </w:t>
            </w:r>
            <w:r w:rsidR="00536D59">
              <w:br/>
            </w:r>
            <w:r>
              <w:t>(</w:t>
            </w:r>
            <w:r>
              <w:rPr>
                <w:lang w:val="en-US"/>
              </w:rPr>
              <w:t>I</w:t>
            </w:r>
            <w:r>
              <w:t>–</w:t>
            </w:r>
            <w:r>
              <w:rPr>
                <w:lang w:val="en-US"/>
              </w:rPr>
              <w:t>IV</w:t>
            </w:r>
            <w:r>
              <w:t xml:space="preserve"> кл.) 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6A" w:rsidRDefault="002E206A" w:rsidP="004F7074">
            <w:pPr>
              <w:spacing w:line="228" w:lineRule="auto"/>
            </w:pPr>
            <w:r>
              <w:t>Просвещение, 2003</w:t>
            </w:r>
          </w:p>
        </w:tc>
      </w:tr>
      <w:tr w:rsidR="002E206A">
        <w:trPr>
          <w:trHeight w:val="2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6A" w:rsidRPr="00536D59" w:rsidRDefault="002E206A" w:rsidP="004F7074">
            <w:pPr>
              <w:spacing w:line="228" w:lineRule="auto"/>
              <w:rPr>
                <w:bCs/>
              </w:rPr>
            </w:pPr>
            <w:r>
              <w:rPr>
                <w:bCs/>
                <w:lang w:val="en-US"/>
              </w:rPr>
              <w:t>II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74" w:rsidRDefault="002E206A" w:rsidP="004F7074">
            <w:pPr>
              <w:spacing w:line="228" w:lineRule="auto"/>
              <w:rPr>
                <w:bCs/>
              </w:rPr>
            </w:pPr>
            <w:r>
              <w:rPr>
                <w:bCs/>
              </w:rPr>
              <w:t xml:space="preserve">Музыка. </w:t>
            </w:r>
            <w:r>
              <w:rPr>
                <w:bCs/>
                <w:lang w:val="en-US"/>
              </w:rPr>
              <w:t>II</w:t>
            </w:r>
            <w:r>
              <w:rPr>
                <w:bCs/>
              </w:rPr>
              <w:t xml:space="preserve"> кл. </w:t>
            </w:r>
          </w:p>
          <w:p w:rsidR="002E206A" w:rsidRDefault="002E206A" w:rsidP="004F7074">
            <w:pPr>
              <w:spacing w:line="228" w:lineRule="auto"/>
            </w:pPr>
            <w:r>
              <w:t xml:space="preserve">Критская Е. Д., </w:t>
            </w:r>
            <w:r w:rsidR="00CB63DF">
              <w:br/>
            </w:r>
            <w:r>
              <w:t xml:space="preserve">Сергеева Г. П., </w:t>
            </w:r>
            <w:r>
              <w:br/>
              <w:t>Шмагина Т. С</w:t>
            </w:r>
            <w:r>
              <w:rPr>
                <w:bCs/>
              </w:rPr>
              <w:t xml:space="preserve">. 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6A" w:rsidRDefault="002E206A" w:rsidP="004F7074">
            <w:pPr>
              <w:spacing w:line="228" w:lineRule="auto"/>
            </w:pPr>
            <w:r>
              <w:t>Завершённая линия. Программа, рабочая тетрадь, хрестоматия, фонохрестоматия, методические рекомендации (</w:t>
            </w:r>
            <w:r>
              <w:rPr>
                <w:lang w:val="en-US"/>
              </w:rPr>
              <w:t>I</w:t>
            </w:r>
            <w:r>
              <w:t>–</w:t>
            </w:r>
            <w:r>
              <w:rPr>
                <w:lang w:val="en-US"/>
              </w:rPr>
              <w:t>IV</w:t>
            </w:r>
            <w:r>
              <w:t xml:space="preserve"> кл.)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6A" w:rsidRDefault="002E206A" w:rsidP="004F7074">
            <w:pPr>
              <w:spacing w:line="228" w:lineRule="auto"/>
            </w:pPr>
            <w:r>
              <w:t>Просвещение, 2001</w:t>
            </w:r>
          </w:p>
        </w:tc>
      </w:tr>
      <w:tr w:rsidR="002E206A">
        <w:trPr>
          <w:trHeight w:val="2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6A" w:rsidRPr="002E206A" w:rsidRDefault="002E206A" w:rsidP="004F7074">
            <w:pPr>
              <w:spacing w:line="228" w:lineRule="auto"/>
              <w:rPr>
                <w:bCs/>
              </w:rPr>
            </w:pPr>
            <w:r>
              <w:rPr>
                <w:bCs/>
                <w:lang w:val="en-US"/>
              </w:rPr>
              <w:t>III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74" w:rsidRDefault="002E206A" w:rsidP="004F7074">
            <w:pPr>
              <w:spacing w:line="228" w:lineRule="auto"/>
              <w:rPr>
                <w:bCs/>
              </w:rPr>
            </w:pPr>
            <w:r>
              <w:rPr>
                <w:bCs/>
              </w:rPr>
              <w:t xml:space="preserve">Музыка. </w:t>
            </w:r>
            <w:r>
              <w:rPr>
                <w:bCs/>
                <w:lang w:val="en-US"/>
              </w:rPr>
              <w:t>III</w:t>
            </w:r>
            <w:r>
              <w:rPr>
                <w:bCs/>
              </w:rPr>
              <w:t xml:space="preserve"> кл. </w:t>
            </w:r>
          </w:p>
          <w:p w:rsidR="002E206A" w:rsidRDefault="002E206A" w:rsidP="004F7074">
            <w:pPr>
              <w:spacing w:line="228" w:lineRule="auto"/>
            </w:pPr>
            <w:r>
              <w:t xml:space="preserve">Критская Е. Д., </w:t>
            </w:r>
            <w:r w:rsidR="00CB63DF">
              <w:br/>
            </w:r>
            <w:r>
              <w:t xml:space="preserve">Сергеева Г. П., </w:t>
            </w:r>
            <w:r>
              <w:br/>
              <w:t xml:space="preserve">Шмагина Т. С. 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6A" w:rsidRDefault="002E206A" w:rsidP="004F7074">
            <w:pPr>
              <w:spacing w:line="228" w:lineRule="auto"/>
            </w:pPr>
            <w:r>
              <w:t>Завершённая линия. Программа, рабочая тетрадь, хрестоматия, фонохрестоматия, методические рекомендации (</w:t>
            </w:r>
            <w:r>
              <w:rPr>
                <w:lang w:val="en-US"/>
              </w:rPr>
              <w:t>I</w:t>
            </w:r>
            <w:r>
              <w:t>–</w:t>
            </w:r>
            <w:r>
              <w:rPr>
                <w:lang w:val="en-US"/>
              </w:rPr>
              <w:t>IV</w:t>
            </w:r>
            <w:r>
              <w:t xml:space="preserve"> кл.)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6A" w:rsidRDefault="002E206A" w:rsidP="004F7074">
            <w:pPr>
              <w:spacing w:line="228" w:lineRule="auto"/>
            </w:pPr>
            <w:r>
              <w:t>Просвещение, 2003</w:t>
            </w:r>
          </w:p>
        </w:tc>
      </w:tr>
      <w:tr w:rsidR="002E206A">
        <w:trPr>
          <w:trHeight w:val="2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6A" w:rsidRDefault="002E206A" w:rsidP="004F7074">
            <w:pPr>
              <w:spacing w:line="228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IV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74" w:rsidRDefault="002E206A" w:rsidP="004F7074">
            <w:pPr>
              <w:spacing w:line="228" w:lineRule="auto"/>
              <w:rPr>
                <w:bCs/>
              </w:rPr>
            </w:pPr>
            <w:r>
              <w:rPr>
                <w:bCs/>
              </w:rPr>
              <w:t xml:space="preserve">Музыка. </w:t>
            </w:r>
            <w:r>
              <w:rPr>
                <w:bCs/>
                <w:lang w:val="en-US"/>
              </w:rPr>
              <w:t>IV</w:t>
            </w:r>
            <w:r>
              <w:rPr>
                <w:bCs/>
              </w:rPr>
              <w:t xml:space="preserve"> кл. </w:t>
            </w:r>
          </w:p>
          <w:p w:rsidR="002E206A" w:rsidRDefault="002E206A" w:rsidP="004F7074">
            <w:pPr>
              <w:spacing w:line="228" w:lineRule="auto"/>
            </w:pPr>
            <w:r>
              <w:t xml:space="preserve">Критская Е. Д., </w:t>
            </w:r>
            <w:r w:rsidR="00CB63DF">
              <w:br/>
            </w:r>
            <w:r>
              <w:t xml:space="preserve">Сергеева Г. П., </w:t>
            </w:r>
            <w:r>
              <w:br/>
              <w:t>Шмагина Т. С</w:t>
            </w:r>
            <w:r>
              <w:rPr>
                <w:bCs/>
              </w:rPr>
              <w:t xml:space="preserve">. 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6A" w:rsidRDefault="002E206A" w:rsidP="004F7074">
            <w:pPr>
              <w:spacing w:line="228" w:lineRule="auto"/>
            </w:pPr>
            <w:r>
              <w:t>Завершённая линия. Программа, рабочая тетрадь, хрестоматия, фонохрестоматия, методические рекомендации (</w:t>
            </w:r>
            <w:r>
              <w:rPr>
                <w:lang w:val="en-US"/>
              </w:rPr>
              <w:t>I</w:t>
            </w:r>
            <w:r>
              <w:t>–</w:t>
            </w:r>
            <w:r>
              <w:rPr>
                <w:lang w:val="en-US"/>
              </w:rPr>
              <w:t>IV</w:t>
            </w:r>
            <w:r>
              <w:t xml:space="preserve"> кл.)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6A" w:rsidRDefault="002E206A" w:rsidP="004F7074">
            <w:pPr>
              <w:spacing w:line="228" w:lineRule="auto"/>
            </w:pPr>
            <w:r>
              <w:t>Просвещение, 2003</w:t>
            </w:r>
          </w:p>
        </w:tc>
      </w:tr>
      <w:tr w:rsidR="002E206A">
        <w:trPr>
          <w:trHeight w:val="2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6A" w:rsidRDefault="002E206A" w:rsidP="004F7074">
            <w:pPr>
              <w:spacing w:line="228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74" w:rsidRDefault="002E206A" w:rsidP="004F7074">
            <w:pPr>
              <w:spacing w:line="228" w:lineRule="auto"/>
              <w:rPr>
                <w:bCs/>
              </w:rPr>
            </w:pPr>
            <w:r>
              <w:rPr>
                <w:bCs/>
              </w:rPr>
              <w:t xml:space="preserve">Музыка. </w:t>
            </w:r>
            <w:r>
              <w:rPr>
                <w:bCs/>
                <w:lang w:val="en-US"/>
              </w:rPr>
              <w:t>I</w:t>
            </w:r>
            <w:r>
              <w:rPr>
                <w:bCs/>
              </w:rPr>
              <w:t xml:space="preserve"> кл. </w:t>
            </w:r>
          </w:p>
          <w:p w:rsidR="002E206A" w:rsidRDefault="002E206A" w:rsidP="004F7074">
            <w:pPr>
              <w:spacing w:line="228" w:lineRule="auto"/>
            </w:pPr>
            <w:r>
              <w:t>Ригина Г. С</w:t>
            </w:r>
            <w:r>
              <w:rPr>
                <w:bCs/>
              </w:rPr>
              <w:t xml:space="preserve">. 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6A" w:rsidRDefault="002E206A" w:rsidP="004F7074">
            <w:pPr>
              <w:spacing w:line="228" w:lineRule="auto"/>
            </w:pPr>
            <w:r>
              <w:t xml:space="preserve">Система Л. В. Занкова. </w:t>
            </w:r>
            <w:r w:rsidRPr="002E206A">
              <w:br/>
            </w:r>
            <w:r>
              <w:t xml:space="preserve">В комплекте: Г. С. Ригина «Нотная хрестоматия». Программа, методические рекомендации 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6A" w:rsidRDefault="002E206A" w:rsidP="004F7074">
            <w:pPr>
              <w:spacing w:line="228" w:lineRule="auto"/>
            </w:pPr>
            <w:r>
              <w:t>Ф</w:t>
            </w:r>
            <w:r w:rsidR="00CB63DF">
              <w:t>ё</w:t>
            </w:r>
            <w:r>
              <w:t>доров, 2001</w:t>
            </w:r>
          </w:p>
        </w:tc>
      </w:tr>
      <w:tr w:rsidR="002E206A">
        <w:trPr>
          <w:trHeight w:val="2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6A" w:rsidRDefault="002E206A" w:rsidP="004F7074">
            <w:pPr>
              <w:spacing w:line="228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II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74" w:rsidRDefault="002E206A" w:rsidP="004F7074">
            <w:pPr>
              <w:spacing w:line="228" w:lineRule="auto"/>
            </w:pPr>
            <w:r>
              <w:t xml:space="preserve">Музыка. </w:t>
            </w:r>
            <w:r>
              <w:rPr>
                <w:lang w:val="en-US"/>
              </w:rPr>
              <w:t>II</w:t>
            </w:r>
            <w:r>
              <w:t xml:space="preserve"> кл. </w:t>
            </w:r>
          </w:p>
          <w:p w:rsidR="002E206A" w:rsidRDefault="002E206A" w:rsidP="004F7074">
            <w:pPr>
              <w:spacing w:line="228" w:lineRule="auto"/>
            </w:pPr>
            <w:r>
              <w:t xml:space="preserve">Ригина Г. С. 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6A" w:rsidRDefault="002E206A" w:rsidP="004F7074">
            <w:pPr>
              <w:spacing w:line="228" w:lineRule="auto"/>
            </w:pPr>
            <w:r>
              <w:t>Система Л. В. Занкова. В комплекте: Г. С. Ригина. Хрестоматия «По</w:t>
            </w:r>
            <w:r w:rsidR="004F7074">
              <w:t>ё</w:t>
            </w:r>
            <w:r>
              <w:t xml:space="preserve">м, слушаем, танцуем». Программа, методические рекомендации 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6A" w:rsidRDefault="002E206A" w:rsidP="004F7074">
            <w:pPr>
              <w:spacing w:line="228" w:lineRule="auto"/>
            </w:pPr>
            <w:r>
              <w:t>Ф</w:t>
            </w:r>
            <w:r w:rsidR="00CB63DF">
              <w:t>ё</w:t>
            </w:r>
            <w:r>
              <w:t>доров, 2002</w:t>
            </w:r>
          </w:p>
        </w:tc>
      </w:tr>
      <w:tr w:rsidR="002E206A">
        <w:trPr>
          <w:trHeight w:val="2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6A" w:rsidRDefault="002E206A" w:rsidP="004F7074">
            <w:pPr>
              <w:spacing w:line="228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III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74" w:rsidRDefault="002E206A" w:rsidP="004F7074">
            <w:pPr>
              <w:spacing w:line="228" w:lineRule="auto"/>
              <w:rPr>
                <w:bCs/>
              </w:rPr>
            </w:pPr>
            <w:r>
              <w:rPr>
                <w:bCs/>
              </w:rPr>
              <w:t xml:space="preserve">Музыка. </w:t>
            </w:r>
            <w:r>
              <w:rPr>
                <w:bCs/>
                <w:lang w:val="en-US"/>
              </w:rPr>
              <w:t>III</w:t>
            </w:r>
            <w:r>
              <w:rPr>
                <w:bCs/>
              </w:rPr>
              <w:t xml:space="preserve"> кл. </w:t>
            </w:r>
          </w:p>
          <w:p w:rsidR="002E206A" w:rsidRDefault="002E206A" w:rsidP="004F7074">
            <w:pPr>
              <w:spacing w:line="228" w:lineRule="auto"/>
            </w:pPr>
            <w:r>
              <w:t xml:space="preserve">Ригина Г. С. 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6A" w:rsidRDefault="002E206A" w:rsidP="004F7074">
            <w:pPr>
              <w:spacing w:line="228" w:lineRule="auto"/>
              <w:rPr>
                <w:spacing w:val="-4"/>
              </w:rPr>
            </w:pPr>
            <w:r>
              <w:t xml:space="preserve">Система Л. В. Занкова. </w:t>
            </w:r>
            <w:r w:rsidRPr="002E206A">
              <w:br/>
            </w:r>
            <w:r>
              <w:rPr>
                <w:spacing w:val="-4"/>
              </w:rPr>
              <w:t>В комплекте: программа, методические рекомендации,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6A" w:rsidRDefault="002E206A" w:rsidP="004F7074">
            <w:pPr>
              <w:spacing w:line="228" w:lineRule="auto"/>
              <w:jc w:val="both"/>
              <w:rPr>
                <w:spacing w:val="-4"/>
              </w:rPr>
            </w:pPr>
            <w:r>
              <w:rPr>
                <w:spacing w:val="-4"/>
              </w:rPr>
              <w:t>Ф</w:t>
            </w:r>
            <w:r w:rsidR="00CB63DF">
              <w:rPr>
                <w:spacing w:val="-4"/>
              </w:rPr>
              <w:t>ё</w:t>
            </w:r>
            <w:r>
              <w:rPr>
                <w:spacing w:val="-4"/>
              </w:rPr>
              <w:t>доров, 2003</w:t>
            </w:r>
          </w:p>
        </w:tc>
      </w:tr>
      <w:tr w:rsidR="002E206A">
        <w:trPr>
          <w:trHeight w:val="2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6A" w:rsidRDefault="002E206A" w:rsidP="004F7074">
            <w:pPr>
              <w:spacing w:line="228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IV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74" w:rsidRDefault="002E206A" w:rsidP="004F7074">
            <w:pPr>
              <w:spacing w:line="228" w:lineRule="auto"/>
              <w:rPr>
                <w:bCs/>
              </w:rPr>
            </w:pPr>
            <w:r>
              <w:rPr>
                <w:bCs/>
              </w:rPr>
              <w:t xml:space="preserve">Музыка. </w:t>
            </w:r>
            <w:r>
              <w:rPr>
                <w:bCs/>
                <w:lang w:val="en-US"/>
              </w:rPr>
              <w:t>IV</w:t>
            </w:r>
            <w:r>
              <w:rPr>
                <w:bCs/>
              </w:rPr>
              <w:t xml:space="preserve"> кл. </w:t>
            </w:r>
          </w:p>
          <w:p w:rsidR="002E206A" w:rsidRDefault="002E206A" w:rsidP="004F7074">
            <w:pPr>
              <w:spacing w:line="228" w:lineRule="auto"/>
            </w:pPr>
            <w:r>
              <w:t>Ригина Г. С</w:t>
            </w:r>
            <w:r>
              <w:rPr>
                <w:bCs/>
              </w:rPr>
              <w:t xml:space="preserve">. 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6A" w:rsidRDefault="002E206A" w:rsidP="004F7074">
            <w:pPr>
              <w:spacing w:line="228" w:lineRule="auto"/>
            </w:pPr>
            <w:r>
              <w:t xml:space="preserve">Система Л. В. Занкова. </w:t>
            </w:r>
            <w:r w:rsidRPr="002E206A">
              <w:br/>
            </w:r>
            <w:r>
              <w:rPr>
                <w:spacing w:val="-4"/>
              </w:rPr>
              <w:t>В комплекте: программа, методические рекомендации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6A" w:rsidRDefault="002E206A" w:rsidP="004F7074">
            <w:pPr>
              <w:spacing w:line="228" w:lineRule="auto"/>
            </w:pPr>
            <w:r>
              <w:rPr>
                <w:spacing w:val="-4"/>
              </w:rPr>
              <w:t>Ф</w:t>
            </w:r>
            <w:r w:rsidR="00CB63DF">
              <w:rPr>
                <w:spacing w:val="-4"/>
              </w:rPr>
              <w:t>ё</w:t>
            </w:r>
            <w:r>
              <w:rPr>
                <w:spacing w:val="-4"/>
              </w:rPr>
              <w:t>доров, 2003</w:t>
            </w:r>
          </w:p>
        </w:tc>
      </w:tr>
      <w:tr w:rsidR="002E206A">
        <w:trPr>
          <w:trHeight w:val="2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6A" w:rsidRDefault="002E206A" w:rsidP="004F7074">
            <w:pPr>
              <w:spacing w:line="228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74" w:rsidRDefault="002E206A" w:rsidP="004F7074">
            <w:pPr>
              <w:spacing w:line="228" w:lineRule="auto"/>
              <w:rPr>
                <w:bCs/>
              </w:rPr>
            </w:pPr>
            <w:r>
              <w:rPr>
                <w:bCs/>
              </w:rPr>
              <w:t xml:space="preserve">Музыка. </w:t>
            </w:r>
            <w:r>
              <w:rPr>
                <w:bCs/>
                <w:lang w:val="en-US"/>
              </w:rPr>
              <w:t>V</w:t>
            </w:r>
            <w:r>
              <w:rPr>
                <w:bCs/>
              </w:rPr>
              <w:t xml:space="preserve"> кл. </w:t>
            </w:r>
          </w:p>
          <w:p w:rsidR="004F7074" w:rsidRDefault="002E206A" w:rsidP="004F7074">
            <w:pPr>
              <w:spacing w:line="228" w:lineRule="auto"/>
            </w:pPr>
            <w:r>
              <w:rPr>
                <w:spacing w:val="-6"/>
              </w:rPr>
              <w:t>Науменко Т. И.,</w:t>
            </w:r>
            <w:r>
              <w:t xml:space="preserve"> </w:t>
            </w:r>
          </w:p>
          <w:p w:rsidR="002E206A" w:rsidRDefault="002E206A" w:rsidP="004F7074">
            <w:pPr>
              <w:spacing w:line="228" w:lineRule="auto"/>
            </w:pPr>
            <w:r>
              <w:t xml:space="preserve">Алеев В. В. 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6A" w:rsidRDefault="004F7074" w:rsidP="004F7074">
            <w:pPr>
              <w:spacing w:line="228" w:lineRule="auto"/>
            </w:pPr>
            <w:r>
              <w:t>Завершё</w:t>
            </w:r>
            <w:r w:rsidR="002E206A">
              <w:t xml:space="preserve">нная линия </w:t>
            </w:r>
            <w:r w:rsidR="002E206A">
              <w:br/>
              <w:t>Т. И. Науменко, В. В. Алеева. Программа, рабочая тетрадь, фонохрестоматия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6A" w:rsidRDefault="002E206A" w:rsidP="004F7074">
            <w:pPr>
              <w:spacing w:line="228" w:lineRule="auto"/>
            </w:pPr>
            <w:r>
              <w:t>Дрофа, 2001</w:t>
            </w:r>
          </w:p>
        </w:tc>
      </w:tr>
      <w:tr w:rsidR="002E206A">
        <w:trPr>
          <w:trHeight w:val="2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6A" w:rsidRDefault="002E206A" w:rsidP="004F7074">
            <w:pPr>
              <w:spacing w:line="228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VI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74" w:rsidRDefault="002E206A" w:rsidP="004F7074">
            <w:pPr>
              <w:spacing w:line="228" w:lineRule="auto"/>
              <w:rPr>
                <w:bCs/>
              </w:rPr>
            </w:pPr>
            <w:r>
              <w:rPr>
                <w:bCs/>
              </w:rPr>
              <w:t xml:space="preserve">Музыка. </w:t>
            </w:r>
            <w:r>
              <w:rPr>
                <w:bCs/>
                <w:lang w:val="en-US"/>
              </w:rPr>
              <w:t>VI</w:t>
            </w:r>
            <w:r>
              <w:rPr>
                <w:bCs/>
              </w:rPr>
              <w:t xml:space="preserve"> кл. </w:t>
            </w:r>
          </w:p>
          <w:p w:rsidR="004F7074" w:rsidRDefault="002E206A" w:rsidP="004F7074">
            <w:pPr>
              <w:spacing w:line="228" w:lineRule="auto"/>
            </w:pPr>
            <w:r>
              <w:rPr>
                <w:spacing w:val="-6"/>
              </w:rPr>
              <w:t>Науменко Т. И.,</w:t>
            </w:r>
            <w:r>
              <w:t xml:space="preserve"> </w:t>
            </w:r>
          </w:p>
          <w:p w:rsidR="002E206A" w:rsidRDefault="002E206A" w:rsidP="004F7074">
            <w:pPr>
              <w:spacing w:line="228" w:lineRule="auto"/>
            </w:pPr>
            <w:r>
              <w:t>Алеев В. В.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6A" w:rsidRDefault="002E206A" w:rsidP="004F7074">
            <w:pPr>
              <w:spacing w:line="228" w:lineRule="auto"/>
            </w:pPr>
            <w:r>
              <w:t>Заверш</w:t>
            </w:r>
            <w:r w:rsidR="00CB63DF">
              <w:t>ё</w:t>
            </w:r>
            <w:r>
              <w:t xml:space="preserve">нная линия </w:t>
            </w:r>
            <w:r>
              <w:br/>
              <w:t>Т. И. Науменко, В. В. Алеева. Программа, рабочая тетрадь, фонохрестоматия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6A" w:rsidRDefault="002E206A" w:rsidP="004F7074">
            <w:pPr>
              <w:spacing w:line="228" w:lineRule="auto"/>
            </w:pPr>
            <w:r>
              <w:t>Дрофа, 2002</w:t>
            </w:r>
          </w:p>
        </w:tc>
      </w:tr>
      <w:tr w:rsidR="002E206A">
        <w:trPr>
          <w:trHeight w:val="2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6A" w:rsidRDefault="002E206A" w:rsidP="004F7074">
            <w:pPr>
              <w:spacing w:line="228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VII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74" w:rsidRDefault="002E206A" w:rsidP="004F7074">
            <w:pPr>
              <w:spacing w:line="228" w:lineRule="auto"/>
            </w:pPr>
            <w:r>
              <w:rPr>
                <w:bCs/>
                <w:spacing w:val="-6"/>
              </w:rPr>
              <w:t xml:space="preserve">Музыка. </w:t>
            </w:r>
            <w:r>
              <w:rPr>
                <w:bCs/>
                <w:spacing w:val="-6"/>
                <w:lang w:val="en-US"/>
              </w:rPr>
              <w:t>VII</w:t>
            </w:r>
            <w:r>
              <w:rPr>
                <w:bCs/>
                <w:spacing w:val="-6"/>
              </w:rPr>
              <w:t xml:space="preserve"> кл</w:t>
            </w:r>
            <w:r>
              <w:rPr>
                <w:spacing w:val="-6"/>
              </w:rPr>
              <w:t>.</w:t>
            </w:r>
            <w:r>
              <w:t xml:space="preserve"> </w:t>
            </w:r>
          </w:p>
          <w:p w:rsidR="004F7074" w:rsidRDefault="002E206A" w:rsidP="004F7074">
            <w:pPr>
              <w:spacing w:line="228" w:lineRule="auto"/>
            </w:pPr>
            <w:r>
              <w:rPr>
                <w:spacing w:val="-6"/>
              </w:rPr>
              <w:t>Науменко Т. И.,</w:t>
            </w:r>
            <w:r>
              <w:t xml:space="preserve"> </w:t>
            </w:r>
          </w:p>
          <w:p w:rsidR="002E206A" w:rsidRDefault="002E206A" w:rsidP="004F7074">
            <w:pPr>
              <w:spacing w:line="228" w:lineRule="auto"/>
            </w:pPr>
            <w:r>
              <w:t>Алеев В. В.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6A" w:rsidRDefault="002E206A" w:rsidP="004F7074">
            <w:pPr>
              <w:spacing w:line="228" w:lineRule="auto"/>
            </w:pPr>
            <w:r>
              <w:t>Заверш</w:t>
            </w:r>
            <w:r w:rsidR="00CB63DF">
              <w:t>ё</w:t>
            </w:r>
            <w:r>
              <w:t xml:space="preserve">нная линия </w:t>
            </w:r>
            <w:r>
              <w:br/>
              <w:t>Т. И. Науменко, В. В. Алеева. Программа, рабочая тетрадь, фонохрестоматия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6A" w:rsidRDefault="002E206A" w:rsidP="004F7074">
            <w:pPr>
              <w:spacing w:line="228" w:lineRule="auto"/>
            </w:pPr>
            <w:r>
              <w:t>Дрофа, 2002</w:t>
            </w:r>
          </w:p>
        </w:tc>
      </w:tr>
      <w:tr w:rsidR="002E206A">
        <w:trPr>
          <w:trHeight w:val="2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6A" w:rsidRDefault="002E206A" w:rsidP="004F7074">
            <w:pPr>
              <w:spacing w:line="228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VIII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74" w:rsidRDefault="002E206A" w:rsidP="004F7074">
            <w:pPr>
              <w:spacing w:line="228" w:lineRule="auto"/>
            </w:pPr>
            <w:r>
              <w:rPr>
                <w:bCs/>
                <w:spacing w:val="-8"/>
              </w:rPr>
              <w:t xml:space="preserve">Музыка. </w:t>
            </w:r>
            <w:r>
              <w:rPr>
                <w:bCs/>
                <w:spacing w:val="-8"/>
                <w:lang w:val="en-US"/>
              </w:rPr>
              <w:t>VIII</w:t>
            </w:r>
            <w:r>
              <w:rPr>
                <w:bCs/>
                <w:spacing w:val="-8"/>
              </w:rPr>
              <w:t xml:space="preserve"> кл</w:t>
            </w:r>
            <w:r>
              <w:rPr>
                <w:spacing w:val="-8"/>
              </w:rPr>
              <w:t>.</w:t>
            </w:r>
            <w:r>
              <w:t xml:space="preserve"> </w:t>
            </w:r>
          </w:p>
          <w:p w:rsidR="004F7074" w:rsidRDefault="002E206A" w:rsidP="004F7074">
            <w:pPr>
              <w:spacing w:line="228" w:lineRule="auto"/>
            </w:pPr>
            <w:r>
              <w:rPr>
                <w:spacing w:val="-6"/>
              </w:rPr>
              <w:t>Науменко Т. И.,</w:t>
            </w:r>
            <w:r>
              <w:t xml:space="preserve"> </w:t>
            </w:r>
          </w:p>
          <w:p w:rsidR="002E206A" w:rsidRDefault="002E206A" w:rsidP="004F7074">
            <w:pPr>
              <w:spacing w:line="228" w:lineRule="auto"/>
            </w:pPr>
            <w:r>
              <w:t>Алеев В. В.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6A" w:rsidRDefault="002E206A" w:rsidP="004F7074">
            <w:pPr>
              <w:spacing w:line="228" w:lineRule="auto"/>
            </w:pPr>
            <w:r>
              <w:t>Заверш</w:t>
            </w:r>
            <w:r w:rsidR="004F7074">
              <w:t>ё</w:t>
            </w:r>
            <w:r>
              <w:t xml:space="preserve">нная линия </w:t>
            </w:r>
            <w:r>
              <w:br/>
              <w:t>Т. И. Науменко, В. В. Алеева. Программа, рабочая тетрадь, фонохрестоматия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6A" w:rsidRDefault="002E206A" w:rsidP="004F7074">
            <w:pPr>
              <w:spacing w:line="228" w:lineRule="auto"/>
            </w:pPr>
            <w:r>
              <w:t>Дрофа, 2002</w:t>
            </w:r>
          </w:p>
        </w:tc>
      </w:tr>
    </w:tbl>
    <w:p w:rsidR="000D15A5" w:rsidRPr="006B19E9" w:rsidRDefault="000D15A5" w:rsidP="004F7074">
      <w:pPr>
        <w:spacing w:line="228" w:lineRule="auto"/>
        <w:ind w:firstLine="709"/>
        <w:jc w:val="both"/>
        <w:rPr>
          <w:sz w:val="28"/>
          <w:szCs w:val="28"/>
        </w:rPr>
      </w:pPr>
    </w:p>
    <w:p w:rsidR="000D15A5" w:rsidRPr="006B19E9" w:rsidRDefault="000D15A5" w:rsidP="004F7074">
      <w:pPr>
        <w:spacing w:line="228" w:lineRule="auto"/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В Ставропольском крае преподавание предмета «Музыка» рекомендуется осуществлять на основе учебников, утвержд</w:t>
      </w:r>
      <w:r w:rsidR="004F7074">
        <w:rPr>
          <w:sz w:val="28"/>
          <w:szCs w:val="28"/>
        </w:rPr>
        <w:t>ё</w:t>
      </w:r>
      <w:r w:rsidRPr="006B19E9">
        <w:rPr>
          <w:sz w:val="28"/>
          <w:szCs w:val="28"/>
        </w:rPr>
        <w:t xml:space="preserve">нных Министерством образования </w:t>
      </w:r>
      <w:r w:rsidR="00CB63DF">
        <w:rPr>
          <w:sz w:val="28"/>
          <w:szCs w:val="28"/>
        </w:rPr>
        <w:t xml:space="preserve">и науки </w:t>
      </w:r>
      <w:r w:rsidRPr="006B19E9">
        <w:rPr>
          <w:sz w:val="28"/>
          <w:szCs w:val="28"/>
        </w:rPr>
        <w:t>РФ</w:t>
      </w:r>
      <w:r w:rsidR="000A4466">
        <w:rPr>
          <w:sz w:val="28"/>
          <w:szCs w:val="28"/>
        </w:rPr>
        <w:t>.</w:t>
      </w:r>
      <w:r w:rsidR="00866308">
        <w:rPr>
          <w:sz w:val="28"/>
          <w:szCs w:val="28"/>
        </w:rPr>
        <w:t xml:space="preserve"> </w:t>
      </w:r>
    </w:p>
    <w:p w:rsidR="000D15A5" w:rsidRPr="004F7074" w:rsidRDefault="000D15A5" w:rsidP="004F7074">
      <w:pPr>
        <w:spacing w:line="228" w:lineRule="auto"/>
        <w:ind w:firstLine="709"/>
        <w:jc w:val="both"/>
        <w:rPr>
          <w:sz w:val="28"/>
          <w:szCs w:val="28"/>
        </w:rPr>
      </w:pPr>
      <w:r w:rsidRPr="004F7074">
        <w:rPr>
          <w:sz w:val="28"/>
          <w:szCs w:val="28"/>
        </w:rPr>
        <w:t xml:space="preserve">Что касается </w:t>
      </w:r>
      <w:r w:rsidRPr="004F7074">
        <w:rPr>
          <w:b/>
          <w:sz w:val="28"/>
          <w:szCs w:val="28"/>
        </w:rPr>
        <w:t>профилизации художественного образования</w:t>
      </w:r>
      <w:r w:rsidRPr="004F7074">
        <w:rPr>
          <w:sz w:val="28"/>
          <w:szCs w:val="28"/>
        </w:rPr>
        <w:t xml:space="preserve"> в </w:t>
      </w:r>
      <w:r w:rsidR="004F7074" w:rsidRPr="004F7074">
        <w:rPr>
          <w:sz w:val="28"/>
          <w:szCs w:val="28"/>
          <w:lang w:val="en-US"/>
        </w:rPr>
        <w:t>X</w:t>
      </w:r>
      <w:r w:rsidR="004F7074" w:rsidRPr="004F7074">
        <w:rPr>
          <w:sz w:val="28"/>
          <w:szCs w:val="28"/>
        </w:rPr>
        <w:t>–</w:t>
      </w:r>
      <w:r w:rsidR="004F7074" w:rsidRPr="004F7074">
        <w:rPr>
          <w:sz w:val="28"/>
          <w:szCs w:val="28"/>
          <w:lang w:val="en-US"/>
        </w:rPr>
        <w:t>XI</w:t>
      </w:r>
      <w:r w:rsidRPr="004F7074">
        <w:rPr>
          <w:sz w:val="28"/>
          <w:szCs w:val="28"/>
        </w:rPr>
        <w:t xml:space="preserve"> классах, то оно может быть связано со специальным музыкальным и музыкально-педагогическим направлением гуманитарного профиля</w:t>
      </w:r>
      <w:r w:rsidR="000A4466" w:rsidRPr="004F7074">
        <w:rPr>
          <w:sz w:val="28"/>
          <w:szCs w:val="28"/>
        </w:rPr>
        <w:t>.</w:t>
      </w:r>
      <w:r w:rsidR="00866308" w:rsidRPr="004F7074">
        <w:rPr>
          <w:sz w:val="28"/>
          <w:szCs w:val="28"/>
        </w:rPr>
        <w:t xml:space="preserve"> </w:t>
      </w:r>
      <w:r w:rsidRPr="004F7074">
        <w:rPr>
          <w:sz w:val="28"/>
          <w:szCs w:val="28"/>
        </w:rPr>
        <w:t>Специальное</w:t>
      </w:r>
      <w:r w:rsidR="006E54A6" w:rsidRPr="004F7074">
        <w:rPr>
          <w:sz w:val="28"/>
          <w:szCs w:val="28"/>
        </w:rPr>
        <w:t xml:space="preserve"> </w:t>
      </w:r>
      <w:r w:rsidRPr="004F7074">
        <w:rPr>
          <w:sz w:val="28"/>
          <w:szCs w:val="28"/>
        </w:rPr>
        <w:t>музыкальное образование носит развивающий</w:t>
      </w:r>
      <w:r w:rsidR="006E54A6" w:rsidRPr="004F7074">
        <w:rPr>
          <w:sz w:val="28"/>
          <w:szCs w:val="28"/>
        </w:rPr>
        <w:t xml:space="preserve"> </w:t>
      </w:r>
      <w:r w:rsidRPr="004F7074">
        <w:rPr>
          <w:sz w:val="28"/>
          <w:szCs w:val="28"/>
        </w:rPr>
        <w:t>характер и требует ранней профессиональной</w:t>
      </w:r>
      <w:r w:rsidR="006E54A6" w:rsidRPr="004F7074">
        <w:rPr>
          <w:sz w:val="28"/>
          <w:szCs w:val="28"/>
        </w:rPr>
        <w:t xml:space="preserve"> </w:t>
      </w:r>
      <w:r w:rsidRPr="004F7074">
        <w:rPr>
          <w:sz w:val="28"/>
          <w:szCs w:val="28"/>
        </w:rPr>
        <w:t>ориентации</w:t>
      </w:r>
      <w:r w:rsidR="000A4466" w:rsidRPr="004F7074">
        <w:rPr>
          <w:sz w:val="28"/>
          <w:szCs w:val="28"/>
        </w:rPr>
        <w:t>.</w:t>
      </w:r>
      <w:r w:rsidR="00866308" w:rsidRPr="004F7074">
        <w:rPr>
          <w:sz w:val="28"/>
          <w:szCs w:val="28"/>
        </w:rPr>
        <w:t xml:space="preserve"> </w:t>
      </w:r>
      <w:r w:rsidRPr="004F7074">
        <w:rPr>
          <w:sz w:val="28"/>
          <w:szCs w:val="28"/>
        </w:rPr>
        <w:t>Это</w:t>
      </w:r>
      <w:r w:rsidR="006E54A6" w:rsidRPr="004F7074">
        <w:rPr>
          <w:sz w:val="28"/>
          <w:szCs w:val="28"/>
        </w:rPr>
        <w:t xml:space="preserve"> </w:t>
      </w:r>
      <w:r w:rsidRPr="004F7074">
        <w:rPr>
          <w:sz w:val="28"/>
          <w:szCs w:val="28"/>
        </w:rPr>
        <w:t>возможно при наличии в учебном заведении определ</w:t>
      </w:r>
      <w:r w:rsidR="00CB63DF">
        <w:rPr>
          <w:sz w:val="28"/>
          <w:szCs w:val="28"/>
        </w:rPr>
        <w:t>ё</w:t>
      </w:r>
      <w:r w:rsidRPr="004F7074">
        <w:rPr>
          <w:sz w:val="28"/>
          <w:szCs w:val="28"/>
        </w:rPr>
        <w:t>нных условий, которыми обладают учреждения дополнительного образования детей и молодежи, а также</w:t>
      </w:r>
      <w:r w:rsidR="006E54A6" w:rsidRPr="004F7074">
        <w:rPr>
          <w:sz w:val="28"/>
          <w:szCs w:val="28"/>
        </w:rPr>
        <w:t xml:space="preserve"> </w:t>
      </w:r>
      <w:r w:rsidRPr="004F7074">
        <w:rPr>
          <w:sz w:val="28"/>
          <w:szCs w:val="28"/>
        </w:rPr>
        <w:t>общеобразовательные школы с углубл</w:t>
      </w:r>
      <w:r w:rsidR="00CB63DF">
        <w:rPr>
          <w:sz w:val="28"/>
          <w:szCs w:val="28"/>
        </w:rPr>
        <w:t>ё</w:t>
      </w:r>
      <w:r w:rsidRPr="004F7074">
        <w:rPr>
          <w:sz w:val="28"/>
          <w:szCs w:val="28"/>
        </w:rPr>
        <w:t>нным изучением предметов художественно-эстетического цикла</w:t>
      </w:r>
      <w:r w:rsidR="000A4466" w:rsidRPr="004F7074">
        <w:rPr>
          <w:sz w:val="28"/>
          <w:szCs w:val="28"/>
        </w:rPr>
        <w:t>.</w:t>
      </w:r>
      <w:r w:rsidR="00866308" w:rsidRPr="004F7074">
        <w:rPr>
          <w:sz w:val="28"/>
          <w:szCs w:val="28"/>
        </w:rPr>
        <w:t xml:space="preserve"> </w:t>
      </w:r>
      <w:r w:rsidRPr="004F7074">
        <w:rPr>
          <w:sz w:val="28"/>
          <w:szCs w:val="28"/>
        </w:rPr>
        <w:t>Подобные учреждения должны иметь соответствующую материально-техническую базу, определ</w:t>
      </w:r>
      <w:r w:rsidR="00CB63DF">
        <w:rPr>
          <w:sz w:val="28"/>
          <w:szCs w:val="28"/>
        </w:rPr>
        <w:t>ё</w:t>
      </w:r>
      <w:r w:rsidRPr="004F7074">
        <w:rPr>
          <w:sz w:val="28"/>
          <w:szCs w:val="28"/>
        </w:rPr>
        <w:t>нный опыт многоуровневого профильного обучения</w:t>
      </w:r>
      <w:r w:rsidR="006E54A6" w:rsidRPr="004F7074">
        <w:rPr>
          <w:sz w:val="28"/>
          <w:szCs w:val="28"/>
        </w:rPr>
        <w:t xml:space="preserve"> </w:t>
      </w:r>
      <w:r w:rsidRPr="004F7074">
        <w:rPr>
          <w:sz w:val="28"/>
          <w:szCs w:val="28"/>
        </w:rPr>
        <w:t>от дошкольного</w:t>
      </w:r>
      <w:r w:rsidR="006E54A6" w:rsidRPr="004F7074">
        <w:rPr>
          <w:sz w:val="28"/>
          <w:szCs w:val="28"/>
        </w:rPr>
        <w:t xml:space="preserve"> </w:t>
      </w:r>
      <w:r w:rsidRPr="004F7074">
        <w:rPr>
          <w:sz w:val="28"/>
          <w:szCs w:val="28"/>
        </w:rPr>
        <w:t>возраста до выпускника</w:t>
      </w:r>
      <w:r w:rsidR="000A4466" w:rsidRPr="004F7074">
        <w:rPr>
          <w:sz w:val="28"/>
          <w:szCs w:val="28"/>
        </w:rPr>
        <w:t>.</w:t>
      </w:r>
      <w:r w:rsidR="00866308" w:rsidRPr="004F7074">
        <w:rPr>
          <w:sz w:val="28"/>
          <w:szCs w:val="28"/>
        </w:rPr>
        <w:t xml:space="preserve"> </w:t>
      </w:r>
      <w:r w:rsidRPr="004F7074">
        <w:rPr>
          <w:sz w:val="28"/>
          <w:szCs w:val="28"/>
        </w:rPr>
        <w:t>Профильные</w:t>
      </w:r>
      <w:r w:rsidR="006E54A6" w:rsidRPr="004F7074">
        <w:rPr>
          <w:sz w:val="28"/>
          <w:szCs w:val="28"/>
        </w:rPr>
        <w:t xml:space="preserve"> </w:t>
      </w:r>
      <w:r w:rsidRPr="004F7074">
        <w:rPr>
          <w:sz w:val="28"/>
          <w:szCs w:val="28"/>
        </w:rPr>
        <w:t>занятия в этих учебных заведениях отражают развивающий</w:t>
      </w:r>
      <w:r w:rsidR="006E54A6" w:rsidRPr="004F7074">
        <w:rPr>
          <w:sz w:val="28"/>
          <w:szCs w:val="28"/>
        </w:rPr>
        <w:t xml:space="preserve"> </w:t>
      </w:r>
      <w:r w:rsidRPr="004F7074">
        <w:rPr>
          <w:sz w:val="28"/>
          <w:szCs w:val="28"/>
        </w:rPr>
        <w:t>характер специального музыкального образования, что является очень важным</w:t>
      </w:r>
      <w:r w:rsidR="006E54A6" w:rsidRPr="004F7074">
        <w:rPr>
          <w:sz w:val="28"/>
          <w:szCs w:val="28"/>
        </w:rPr>
        <w:t xml:space="preserve"> </w:t>
      </w:r>
      <w:r w:rsidRPr="004F7074">
        <w:rPr>
          <w:sz w:val="28"/>
          <w:szCs w:val="28"/>
        </w:rPr>
        <w:t>для последующего обучения в среднем и высшем звене</w:t>
      </w:r>
      <w:r w:rsidR="000A4466" w:rsidRPr="004F7074">
        <w:rPr>
          <w:sz w:val="28"/>
          <w:szCs w:val="28"/>
        </w:rPr>
        <w:t>.</w:t>
      </w:r>
      <w:r w:rsidR="00866308" w:rsidRPr="004F7074">
        <w:rPr>
          <w:sz w:val="28"/>
          <w:szCs w:val="28"/>
        </w:rPr>
        <w:t xml:space="preserve"> </w:t>
      </w:r>
      <w:r w:rsidRPr="004F7074">
        <w:rPr>
          <w:sz w:val="28"/>
          <w:szCs w:val="28"/>
        </w:rPr>
        <w:t>Рекомендуется осуществлять профильное обучение по специальному музыкальному направлению в школе с</w:t>
      </w:r>
      <w:r w:rsidR="006E54A6" w:rsidRPr="004F7074">
        <w:rPr>
          <w:sz w:val="28"/>
          <w:szCs w:val="28"/>
        </w:rPr>
        <w:t xml:space="preserve"> </w:t>
      </w:r>
      <w:r w:rsidRPr="004F7074">
        <w:rPr>
          <w:sz w:val="28"/>
          <w:szCs w:val="28"/>
        </w:rPr>
        <w:t>углубл</w:t>
      </w:r>
      <w:r w:rsidR="004F7074" w:rsidRPr="004F7074">
        <w:rPr>
          <w:sz w:val="28"/>
          <w:szCs w:val="28"/>
        </w:rPr>
        <w:t>ё</w:t>
      </w:r>
      <w:r w:rsidRPr="004F7074">
        <w:rPr>
          <w:sz w:val="28"/>
          <w:szCs w:val="28"/>
        </w:rPr>
        <w:t>нным</w:t>
      </w:r>
      <w:r w:rsidR="006E54A6" w:rsidRPr="004F7074">
        <w:rPr>
          <w:sz w:val="28"/>
          <w:szCs w:val="28"/>
        </w:rPr>
        <w:t xml:space="preserve"> </w:t>
      </w:r>
      <w:r w:rsidRPr="004F7074">
        <w:rPr>
          <w:sz w:val="28"/>
          <w:szCs w:val="28"/>
        </w:rPr>
        <w:t>изучением предметов художественно-эстетического цикла</w:t>
      </w:r>
      <w:r w:rsidR="000A4466" w:rsidRPr="004F7074">
        <w:rPr>
          <w:sz w:val="28"/>
          <w:szCs w:val="28"/>
        </w:rPr>
        <w:t>.</w:t>
      </w:r>
      <w:r w:rsidR="00866308" w:rsidRPr="004F7074">
        <w:rPr>
          <w:sz w:val="28"/>
          <w:szCs w:val="28"/>
        </w:rPr>
        <w:t xml:space="preserve"> </w:t>
      </w:r>
    </w:p>
    <w:p w:rsidR="000D15A5" w:rsidRPr="004F7074" w:rsidRDefault="000D15A5" w:rsidP="004F7074">
      <w:pPr>
        <w:spacing w:line="228" w:lineRule="auto"/>
        <w:ind w:firstLine="709"/>
        <w:jc w:val="both"/>
        <w:rPr>
          <w:spacing w:val="-8"/>
          <w:sz w:val="28"/>
          <w:szCs w:val="28"/>
        </w:rPr>
      </w:pPr>
      <w:r w:rsidRPr="004F7074">
        <w:rPr>
          <w:spacing w:val="-8"/>
          <w:sz w:val="28"/>
          <w:szCs w:val="28"/>
        </w:rPr>
        <w:t>В</w:t>
      </w:r>
      <w:r w:rsidR="006E54A6" w:rsidRPr="004F7074">
        <w:rPr>
          <w:spacing w:val="-8"/>
          <w:sz w:val="28"/>
          <w:szCs w:val="28"/>
        </w:rPr>
        <w:t xml:space="preserve"> </w:t>
      </w:r>
      <w:r w:rsidRPr="004F7074">
        <w:rPr>
          <w:spacing w:val="-8"/>
          <w:sz w:val="28"/>
          <w:szCs w:val="28"/>
        </w:rPr>
        <w:t>гуманитарном профиле старшей школы может найти развитие музыкально-педагогическое направление, связанное с подготовкой для школы учителей музыки</w:t>
      </w:r>
      <w:r w:rsidR="000A4466" w:rsidRPr="004F7074">
        <w:rPr>
          <w:spacing w:val="-8"/>
          <w:sz w:val="28"/>
          <w:szCs w:val="28"/>
        </w:rPr>
        <w:t>.</w:t>
      </w:r>
      <w:r w:rsidR="00866308" w:rsidRPr="004F7074">
        <w:rPr>
          <w:spacing w:val="-8"/>
          <w:sz w:val="28"/>
          <w:szCs w:val="28"/>
        </w:rPr>
        <w:t xml:space="preserve"> </w:t>
      </w:r>
      <w:r w:rsidRPr="004F7074">
        <w:rPr>
          <w:spacing w:val="-8"/>
          <w:sz w:val="28"/>
          <w:szCs w:val="28"/>
        </w:rPr>
        <w:t xml:space="preserve">Для этого в профильные общеобразовательные предметы возможно включение </w:t>
      </w:r>
      <w:r w:rsidR="00CB63DF">
        <w:rPr>
          <w:spacing w:val="-8"/>
          <w:sz w:val="28"/>
          <w:szCs w:val="28"/>
        </w:rPr>
        <w:t xml:space="preserve">предмета </w:t>
      </w:r>
      <w:r w:rsidRPr="004F7074">
        <w:rPr>
          <w:spacing w:val="-8"/>
          <w:sz w:val="28"/>
          <w:szCs w:val="28"/>
        </w:rPr>
        <w:t>«Музыка» в объ</w:t>
      </w:r>
      <w:r w:rsidR="00CB63DF">
        <w:rPr>
          <w:spacing w:val="-8"/>
          <w:sz w:val="28"/>
          <w:szCs w:val="28"/>
        </w:rPr>
        <w:t>ё</w:t>
      </w:r>
      <w:r w:rsidRPr="004F7074">
        <w:rPr>
          <w:spacing w:val="-8"/>
          <w:sz w:val="28"/>
          <w:szCs w:val="28"/>
        </w:rPr>
        <w:t>ме 6-ти недельных часов за два года обучения</w:t>
      </w:r>
      <w:r w:rsidR="000A4466" w:rsidRPr="004F7074">
        <w:rPr>
          <w:spacing w:val="-8"/>
          <w:sz w:val="28"/>
          <w:szCs w:val="28"/>
        </w:rPr>
        <w:t>.</w:t>
      </w:r>
      <w:r w:rsidR="00866308" w:rsidRPr="004F7074">
        <w:rPr>
          <w:spacing w:val="-8"/>
          <w:sz w:val="28"/>
          <w:szCs w:val="28"/>
        </w:rPr>
        <w:t xml:space="preserve"> </w:t>
      </w:r>
      <w:r w:rsidRPr="004F7074">
        <w:rPr>
          <w:spacing w:val="-8"/>
          <w:sz w:val="28"/>
          <w:szCs w:val="28"/>
        </w:rPr>
        <w:t>Внутрипрофильная (гуманитарный профиль) музыкально-педагогическая специализация может реализовываться также в рамках:</w:t>
      </w:r>
    </w:p>
    <w:p w:rsidR="000D15A5" w:rsidRPr="006B19E9" w:rsidRDefault="004F7074" w:rsidP="004F7074">
      <w:pPr>
        <w:spacing w:line="228" w:lineRule="auto"/>
        <w:ind w:firstLine="709"/>
        <w:jc w:val="both"/>
        <w:rPr>
          <w:sz w:val="28"/>
          <w:szCs w:val="28"/>
        </w:rPr>
      </w:pPr>
      <w:r w:rsidRPr="004F707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0D15A5" w:rsidRPr="006B19E9">
        <w:rPr>
          <w:sz w:val="28"/>
          <w:szCs w:val="28"/>
        </w:rPr>
        <w:t>элективных курсов (обязательных для посещения по выбору других 5</w:t>
      </w:r>
      <w:r w:rsidRPr="004F7074">
        <w:rPr>
          <w:sz w:val="28"/>
          <w:szCs w:val="28"/>
        </w:rPr>
        <w:t>–</w:t>
      </w:r>
      <w:r w:rsidR="000D15A5" w:rsidRPr="006B19E9">
        <w:rPr>
          <w:sz w:val="28"/>
          <w:szCs w:val="28"/>
        </w:rPr>
        <w:t>6 курсов на один год, 12-ти – на два года), предлагаемых школой;</w:t>
      </w:r>
    </w:p>
    <w:p w:rsidR="000D15A5" w:rsidRPr="006B19E9" w:rsidRDefault="004F7074" w:rsidP="004F7074">
      <w:pPr>
        <w:spacing w:line="228" w:lineRule="auto"/>
        <w:ind w:firstLine="709"/>
        <w:jc w:val="both"/>
        <w:rPr>
          <w:sz w:val="28"/>
          <w:szCs w:val="28"/>
        </w:rPr>
      </w:pPr>
      <w:r w:rsidRPr="004F707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0D15A5" w:rsidRPr="006B19E9">
        <w:rPr>
          <w:sz w:val="28"/>
          <w:szCs w:val="28"/>
        </w:rPr>
        <w:t>учебных практик, проектов, исследовательской деятельности (в числе других, на что в целом отводится не менее 70 учебных часов за два года обучения)</w:t>
      </w:r>
      <w:r w:rsidR="000A4466">
        <w:rPr>
          <w:sz w:val="28"/>
          <w:szCs w:val="28"/>
        </w:rPr>
        <w:t xml:space="preserve">. </w:t>
      </w:r>
    </w:p>
    <w:p w:rsidR="000D15A5" w:rsidRPr="006B19E9" w:rsidRDefault="000D15A5" w:rsidP="004F7074">
      <w:pPr>
        <w:spacing w:line="228" w:lineRule="auto"/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Рекомендуется параллельная подготовка старшеклассников в специализированных учебных заведениях по узкопрофессиональной направленности</w:t>
      </w:r>
      <w:r w:rsidR="000A4466">
        <w:rPr>
          <w:sz w:val="28"/>
          <w:szCs w:val="28"/>
        </w:rPr>
        <w:t>.</w:t>
      </w:r>
      <w:r w:rsidR="00866308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Так, например, исполнительской – для музыкантов</w:t>
      </w:r>
      <w:r w:rsidR="000A4466">
        <w:rPr>
          <w:sz w:val="28"/>
          <w:szCs w:val="28"/>
        </w:rPr>
        <w:t>.</w:t>
      </w:r>
      <w:r w:rsidR="00866308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Такая подготовка позволит обеспечить развитие специальных профессиональных способностей обучающихся</w:t>
      </w:r>
      <w:r w:rsidR="000A4466">
        <w:rPr>
          <w:sz w:val="28"/>
          <w:szCs w:val="28"/>
        </w:rPr>
        <w:t xml:space="preserve">. </w:t>
      </w:r>
    </w:p>
    <w:p w:rsidR="000D15A5" w:rsidRPr="006B19E9" w:rsidRDefault="000D15A5" w:rsidP="004F7074">
      <w:pPr>
        <w:spacing w:line="228" w:lineRule="auto"/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 xml:space="preserve">С целью осуществления выбора профилирующего направления деятельности старшеклассников в </w:t>
      </w:r>
      <w:r w:rsidR="004F7074">
        <w:rPr>
          <w:sz w:val="28"/>
          <w:szCs w:val="28"/>
          <w:lang w:val="en-US"/>
        </w:rPr>
        <w:t>IX</w:t>
      </w:r>
      <w:r w:rsidRPr="006B19E9">
        <w:rPr>
          <w:sz w:val="28"/>
          <w:szCs w:val="28"/>
        </w:rPr>
        <w:t xml:space="preserve"> классах основной школы предполагается предпрофильная подготовка на основе введения значительного</w:t>
      </w:r>
      <w:r w:rsidR="006E54A6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числа курсов по выбору (элективных курсов)</w:t>
      </w:r>
      <w:r w:rsidR="000A4466">
        <w:rPr>
          <w:sz w:val="28"/>
          <w:szCs w:val="28"/>
        </w:rPr>
        <w:t>.</w:t>
      </w:r>
      <w:r w:rsidR="00866308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Содержание элективных курсов может углублять какой-то раздел учебных предметов</w:t>
      </w:r>
      <w:r w:rsidR="00CB63DF">
        <w:rPr>
          <w:sz w:val="28"/>
          <w:szCs w:val="28"/>
        </w:rPr>
        <w:t>, в нашем случае</w:t>
      </w:r>
      <w:r w:rsidRPr="006B19E9">
        <w:rPr>
          <w:sz w:val="28"/>
          <w:szCs w:val="28"/>
        </w:rPr>
        <w:t xml:space="preserve"> музыки (предметно-ориентированные курсы), либо расширять их возможности через нетрадиционные и интегрированные курсы (межпредметные курсы)</w:t>
      </w:r>
      <w:r w:rsidR="000A4466">
        <w:rPr>
          <w:sz w:val="28"/>
          <w:szCs w:val="28"/>
        </w:rPr>
        <w:t>.</w:t>
      </w:r>
      <w:r w:rsidR="00866308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Набор элективных курсов должен иметь вариативный характер, а их содержание ориентировано на разнообразные проявления специального музыкального или музыкально-педагогического направлений</w:t>
      </w:r>
      <w:r w:rsidR="000A4466">
        <w:rPr>
          <w:sz w:val="28"/>
          <w:szCs w:val="28"/>
        </w:rPr>
        <w:t>.</w:t>
      </w:r>
      <w:r w:rsidR="00866308">
        <w:rPr>
          <w:sz w:val="28"/>
          <w:szCs w:val="28"/>
        </w:rPr>
        <w:t xml:space="preserve"> </w:t>
      </w:r>
    </w:p>
    <w:p w:rsidR="004F7074" w:rsidRPr="005C3B04" w:rsidRDefault="004F7074" w:rsidP="004F7074">
      <w:pPr>
        <w:spacing w:line="228" w:lineRule="auto"/>
        <w:jc w:val="center"/>
        <w:rPr>
          <w:b/>
          <w:sz w:val="28"/>
          <w:szCs w:val="28"/>
        </w:rPr>
      </w:pPr>
    </w:p>
    <w:p w:rsidR="000D15A5" w:rsidRPr="006B19E9" w:rsidRDefault="000D15A5" w:rsidP="004F7074">
      <w:pPr>
        <w:spacing w:line="228" w:lineRule="auto"/>
        <w:jc w:val="center"/>
        <w:rPr>
          <w:b/>
          <w:sz w:val="28"/>
          <w:szCs w:val="28"/>
        </w:rPr>
      </w:pPr>
      <w:r w:rsidRPr="006B19E9">
        <w:rPr>
          <w:b/>
          <w:sz w:val="28"/>
          <w:szCs w:val="28"/>
        </w:rPr>
        <w:t>Примерные программы элективных курсов</w:t>
      </w:r>
    </w:p>
    <w:p w:rsidR="000D15A5" w:rsidRPr="006B19E9" w:rsidRDefault="006E54A6" w:rsidP="004F7074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0D15A5" w:rsidRPr="006B19E9">
        <w:rPr>
          <w:sz w:val="28"/>
          <w:szCs w:val="28"/>
        </w:rPr>
        <w:t>Т</w:t>
      </w:r>
      <w:r w:rsidR="000A4466">
        <w:rPr>
          <w:sz w:val="28"/>
          <w:szCs w:val="28"/>
        </w:rPr>
        <w:t>.</w:t>
      </w:r>
      <w:r w:rsidR="00866308">
        <w:rPr>
          <w:sz w:val="28"/>
          <w:szCs w:val="28"/>
        </w:rPr>
        <w:t xml:space="preserve"> </w:t>
      </w:r>
      <w:r w:rsidR="000D15A5" w:rsidRPr="006B19E9">
        <w:rPr>
          <w:sz w:val="28"/>
          <w:szCs w:val="28"/>
        </w:rPr>
        <w:t>В</w:t>
      </w:r>
      <w:r w:rsidR="000A4466">
        <w:rPr>
          <w:sz w:val="28"/>
          <w:szCs w:val="28"/>
        </w:rPr>
        <w:t>.</w:t>
      </w:r>
      <w:r w:rsidR="00866308">
        <w:rPr>
          <w:sz w:val="28"/>
          <w:szCs w:val="28"/>
        </w:rPr>
        <w:t xml:space="preserve"> </w:t>
      </w:r>
      <w:r w:rsidR="000D15A5" w:rsidRPr="006B19E9">
        <w:rPr>
          <w:sz w:val="28"/>
          <w:szCs w:val="28"/>
        </w:rPr>
        <w:t>Челышева</w:t>
      </w:r>
      <w:r w:rsidR="000A4466">
        <w:rPr>
          <w:sz w:val="28"/>
          <w:szCs w:val="28"/>
        </w:rPr>
        <w:t>.</w:t>
      </w:r>
      <w:r w:rsidR="00866308">
        <w:rPr>
          <w:sz w:val="28"/>
          <w:szCs w:val="28"/>
        </w:rPr>
        <w:t xml:space="preserve"> </w:t>
      </w:r>
      <w:r w:rsidR="000D15A5" w:rsidRPr="006B19E9">
        <w:rPr>
          <w:sz w:val="28"/>
          <w:szCs w:val="28"/>
        </w:rPr>
        <w:t>«Искусство и ты»</w:t>
      </w:r>
      <w:r w:rsidR="004F7074">
        <w:rPr>
          <w:sz w:val="28"/>
          <w:szCs w:val="28"/>
        </w:rPr>
        <w:t>.</w:t>
      </w:r>
    </w:p>
    <w:p w:rsidR="000D15A5" w:rsidRPr="006B19E9" w:rsidRDefault="006E54A6" w:rsidP="004F7074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0D15A5" w:rsidRPr="006B19E9">
        <w:rPr>
          <w:sz w:val="28"/>
          <w:szCs w:val="28"/>
        </w:rPr>
        <w:t>А</w:t>
      </w:r>
      <w:r w:rsidR="000A4466">
        <w:rPr>
          <w:sz w:val="28"/>
          <w:szCs w:val="28"/>
        </w:rPr>
        <w:t>.</w:t>
      </w:r>
      <w:r w:rsidR="00866308">
        <w:rPr>
          <w:sz w:val="28"/>
          <w:szCs w:val="28"/>
        </w:rPr>
        <w:t xml:space="preserve"> </w:t>
      </w:r>
      <w:r w:rsidR="000D15A5" w:rsidRPr="006B19E9">
        <w:rPr>
          <w:sz w:val="28"/>
          <w:szCs w:val="28"/>
        </w:rPr>
        <w:t>В</w:t>
      </w:r>
      <w:r w:rsidR="000A4466">
        <w:rPr>
          <w:sz w:val="28"/>
          <w:szCs w:val="28"/>
        </w:rPr>
        <w:t>.</w:t>
      </w:r>
      <w:r w:rsidR="00866308">
        <w:rPr>
          <w:sz w:val="28"/>
          <w:szCs w:val="28"/>
        </w:rPr>
        <w:t xml:space="preserve"> </w:t>
      </w:r>
      <w:r w:rsidR="000D15A5" w:rsidRPr="006B19E9">
        <w:rPr>
          <w:sz w:val="28"/>
          <w:szCs w:val="28"/>
        </w:rPr>
        <w:t>Кирилова</w:t>
      </w:r>
      <w:r w:rsidR="000A4466">
        <w:rPr>
          <w:sz w:val="28"/>
          <w:szCs w:val="28"/>
        </w:rPr>
        <w:t>.</w:t>
      </w:r>
      <w:r w:rsidR="00866308">
        <w:rPr>
          <w:sz w:val="28"/>
          <w:szCs w:val="28"/>
        </w:rPr>
        <w:t xml:space="preserve"> </w:t>
      </w:r>
      <w:r w:rsidR="000D15A5" w:rsidRPr="006B19E9">
        <w:rPr>
          <w:sz w:val="28"/>
          <w:szCs w:val="28"/>
        </w:rPr>
        <w:t>«Жизненное пространство – искусство»</w:t>
      </w:r>
      <w:r w:rsidR="000A4466">
        <w:rPr>
          <w:sz w:val="28"/>
          <w:szCs w:val="28"/>
        </w:rPr>
        <w:t xml:space="preserve">. </w:t>
      </w:r>
    </w:p>
    <w:p w:rsidR="000D15A5" w:rsidRPr="006B19E9" w:rsidRDefault="006E54A6" w:rsidP="004F7074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0D15A5" w:rsidRPr="006B19E9">
        <w:rPr>
          <w:sz w:val="28"/>
          <w:szCs w:val="28"/>
        </w:rPr>
        <w:t>Э</w:t>
      </w:r>
      <w:r w:rsidR="000A4466">
        <w:rPr>
          <w:sz w:val="28"/>
          <w:szCs w:val="28"/>
        </w:rPr>
        <w:t xml:space="preserve">. </w:t>
      </w:r>
      <w:r w:rsidR="000D15A5" w:rsidRPr="006B19E9">
        <w:rPr>
          <w:sz w:val="28"/>
          <w:szCs w:val="28"/>
        </w:rPr>
        <w:t>Б</w:t>
      </w:r>
      <w:r w:rsidR="000A4466">
        <w:rPr>
          <w:sz w:val="28"/>
          <w:szCs w:val="28"/>
        </w:rPr>
        <w:t>.</w:t>
      </w:r>
      <w:r w:rsidR="00866308">
        <w:rPr>
          <w:sz w:val="28"/>
          <w:szCs w:val="28"/>
        </w:rPr>
        <w:t xml:space="preserve"> </w:t>
      </w:r>
      <w:r w:rsidR="000D15A5" w:rsidRPr="006B19E9">
        <w:rPr>
          <w:sz w:val="28"/>
          <w:szCs w:val="28"/>
        </w:rPr>
        <w:t>Плаксин</w:t>
      </w:r>
      <w:r w:rsidR="000A4466">
        <w:rPr>
          <w:sz w:val="28"/>
          <w:szCs w:val="28"/>
        </w:rPr>
        <w:t>.</w:t>
      </w:r>
      <w:r w:rsidR="00866308">
        <w:rPr>
          <w:sz w:val="28"/>
          <w:szCs w:val="28"/>
        </w:rPr>
        <w:t xml:space="preserve"> </w:t>
      </w:r>
      <w:r w:rsidR="000D15A5" w:rsidRPr="006B19E9">
        <w:rPr>
          <w:sz w:val="28"/>
          <w:szCs w:val="28"/>
        </w:rPr>
        <w:t>«Культура и искусство»</w:t>
      </w:r>
      <w:r w:rsidR="004F7074">
        <w:rPr>
          <w:sz w:val="28"/>
          <w:szCs w:val="28"/>
        </w:rPr>
        <w:t>.</w:t>
      </w:r>
    </w:p>
    <w:p w:rsidR="004F7074" w:rsidRPr="005C3B04" w:rsidRDefault="004F7074" w:rsidP="004F7074">
      <w:pPr>
        <w:spacing w:line="228" w:lineRule="auto"/>
        <w:ind w:firstLine="709"/>
        <w:jc w:val="both"/>
        <w:rPr>
          <w:b/>
          <w:sz w:val="28"/>
          <w:szCs w:val="28"/>
        </w:rPr>
      </w:pPr>
    </w:p>
    <w:p w:rsidR="004F7074" w:rsidRPr="005C3B04" w:rsidRDefault="000D15A5" w:rsidP="004F7074">
      <w:pPr>
        <w:spacing w:line="228" w:lineRule="auto"/>
        <w:ind w:firstLine="709"/>
        <w:jc w:val="center"/>
        <w:rPr>
          <w:b/>
          <w:sz w:val="28"/>
          <w:szCs w:val="28"/>
        </w:rPr>
      </w:pPr>
      <w:r w:rsidRPr="006B19E9">
        <w:rPr>
          <w:b/>
          <w:sz w:val="28"/>
          <w:szCs w:val="28"/>
        </w:rPr>
        <w:t xml:space="preserve">Дополнительные рекомендации и программы </w:t>
      </w:r>
    </w:p>
    <w:p w:rsidR="000D15A5" w:rsidRPr="004F7074" w:rsidRDefault="000D15A5" w:rsidP="004F7074">
      <w:pPr>
        <w:spacing w:line="228" w:lineRule="auto"/>
        <w:ind w:firstLine="709"/>
        <w:jc w:val="center"/>
        <w:rPr>
          <w:b/>
          <w:sz w:val="28"/>
          <w:szCs w:val="28"/>
        </w:rPr>
      </w:pPr>
      <w:r w:rsidRPr="006B19E9">
        <w:rPr>
          <w:b/>
          <w:sz w:val="28"/>
          <w:szCs w:val="28"/>
        </w:rPr>
        <w:t>элективных курсов в учебно</w:t>
      </w:r>
      <w:r w:rsidR="004F7074" w:rsidRPr="004F7074">
        <w:rPr>
          <w:b/>
          <w:sz w:val="28"/>
          <w:szCs w:val="28"/>
        </w:rPr>
        <w:t>-</w:t>
      </w:r>
      <w:r w:rsidRPr="006B19E9">
        <w:rPr>
          <w:b/>
          <w:sz w:val="28"/>
          <w:szCs w:val="28"/>
        </w:rPr>
        <w:t>мет</w:t>
      </w:r>
      <w:r w:rsidR="004F7074">
        <w:rPr>
          <w:b/>
          <w:sz w:val="28"/>
          <w:szCs w:val="28"/>
        </w:rPr>
        <w:t>одических пособиях</w:t>
      </w:r>
    </w:p>
    <w:p w:rsidR="000D15A5" w:rsidRPr="006B19E9" w:rsidRDefault="004F7074" w:rsidP="004F7074">
      <w:pPr>
        <w:spacing w:line="228" w:lineRule="auto"/>
        <w:ind w:firstLine="709"/>
        <w:jc w:val="both"/>
        <w:rPr>
          <w:sz w:val="28"/>
          <w:szCs w:val="28"/>
        </w:rPr>
      </w:pPr>
      <w:r w:rsidRPr="004F7074">
        <w:rPr>
          <w:sz w:val="28"/>
          <w:szCs w:val="28"/>
        </w:rPr>
        <w:t>–</w:t>
      </w:r>
      <w:r w:rsidRPr="006B19E9">
        <w:rPr>
          <w:sz w:val="28"/>
          <w:szCs w:val="28"/>
        </w:rPr>
        <w:t xml:space="preserve"> </w:t>
      </w:r>
      <w:r w:rsidR="000D15A5" w:rsidRPr="006B19E9">
        <w:rPr>
          <w:sz w:val="28"/>
          <w:szCs w:val="28"/>
        </w:rPr>
        <w:t>Предпрофильная подготовка девятиклассников</w:t>
      </w:r>
      <w:r w:rsidR="000A4466">
        <w:rPr>
          <w:sz w:val="28"/>
          <w:szCs w:val="28"/>
        </w:rPr>
        <w:t>.</w:t>
      </w:r>
      <w:r w:rsidR="00866308">
        <w:rPr>
          <w:sz w:val="28"/>
          <w:szCs w:val="28"/>
        </w:rPr>
        <w:t xml:space="preserve"> </w:t>
      </w:r>
      <w:r w:rsidR="000D15A5" w:rsidRPr="006B19E9">
        <w:rPr>
          <w:sz w:val="28"/>
          <w:szCs w:val="28"/>
        </w:rPr>
        <w:t>Образовательная область «Искусство»</w:t>
      </w:r>
      <w:r>
        <w:rPr>
          <w:sz w:val="28"/>
          <w:szCs w:val="28"/>
        </w:rPr>
        <w:t>.</w:t>
      </w:r>
      <w:r w:rsidRPr="004F7074">
        <w:rPr>
          <w:sz w:val="28"/>
          <w:szCs w:val="28"/>
        </w:rPr>
        <w:t xml:space="preserve"> – </w:t>
      </w:r>
      <w:r w:rsidR="000D15A5" w:rsidRPr="006B19E9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0D15A5" w:rsidRPr="006B19E9">
        <w:rPr>
          <w:sz w:val="28"/>
          <w:szCs w:val="28"/>
        </w:rPr>
        <w:t>, 2003</w:t>
      </w:r>
      <w:r w:rsidR="000A4466">
        <w:rPr>
          <w:sz w:val="28"/>
          <w:szCs w:val="28"/>
        </w:rPr>
        <w:t xml:space="preserve">. </w:t>
      </w:r>
    </w:p>
    <w:p w:rsidR="000D15A5" w:rsidRPr="006B19E9" w:rsidRDefault="006E54A6" w:rsidP="004F7074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0D15A5" w:rsidRPr="006B19E9">
        <w:rPr>
          <w:sz w:val="28"/>
          <w:szCs w:val="28"/>
        </w:rPr>
        <w:t>Элективные курсы</w:t>
      </w:r>
      <w:r w:rsidR="000A4466">
        <w:rPr>
          <w:sz w:val="28"/>
          <w:szCs w:val="28"/>
        </w:rPr>
        <w:t>.</w:t>
      </w:r>
      <w:r w:rsidR="00866308">
        <w:rPr>
          <w:sz w:val="28"/>
          <w:szCs w:val="28"/>
        </w:rPr>
        <w:t xml:space="preserve"> </w:t>
      </w:r>
      <w:r w:rsidR="004F7074" w:rsidRPr="004F7074">
        <w:rPr>
          <w:sz w:val="28"/>
          <w:szCs w:val="28"/>
        </w:rPr>
        <w:t>–</w:t>
      </w:r>
      <w:r w:rsidR="004F7074">
        <w:rPr>
          <w:sz w:val="28"/>
          <w:szCs w:val="28"/>
        </w:rPr>
        <w:t xml:space="preserve"> </w:t>
      </w:r>
      <w:r w:rsidR="000D15A5" w:rsidRPr="006B19E9">
        <w:rPr>
          <w:sz w:val="28"/>
          <w:szCs w:val="28"/>
        </w:rPr>
        <w:t>М</w:t>
      </w:r>
      <w:r w:rsidR="000A4466">
        <w:rPr>
          <w:sz w:val="28"/>
          <w:szCs w:val="28"/>
        </w:rPr>
        <w:t xml:space="preserve">. </w:t>
      </w:r>
      <w:r w:rsidR="000D15A5" w:rsidRPr="006B19E9">
        <w:rPr>
          <w:sz w:val="28"/>
          <w:szCs w:val="28"/>
        </w:rPr>
        <w:t>: Академия, 2004</w:t>
      </w:r>
      <w:r w:rsidR="000A4466">
        <w:rPr>
          <w:sz w:val="28"/>
          <w:szCs w:val="28"/>
        </w:rPr>
        <w:t xml:space="preserve">. </w:t>
      </w:r>
    </w:p>
    <w:p w:rsidR="000D15A5" w:rsidRPr="006B19E9" w:rsidRDefault="000D15A5" w:rsidP="004F7074">
      <w:pPr>
        <w:spacing w:line="228" w:lineRule="auto"/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Предпрофильное обучение по музыкальным специальностям может включать в себя их большое количество</w:t>
      </w:r>
      <w:r w:rsidR="00CB63DF">
        <w:rPr>
          <w:sz w:val="28"/>
          <w:szCs w:val="28"/>
        </w:rPr>
        <w:t xml:space="preserve"> элективных курсов</w:t>
      </w:r>
      <w:r w:rsidRPr="006B19E9">
        <w:rPr>
          <w:sz w:val="28"/>
          <w:szCs w:val="28"/>
        </w:rPr>
        <w:t xml:space="preserve"> и имеет предметно-ориентированный характер:</w:t>
      </w:r>
    </w:p>
    <w:p w:rsidR="000D15A5" w:rsidRPr="004F7074" w:rsidRDefault="000D15A5" w:rsidP="004F7074">
      <w:pPr>
        <w:spacing w:line="228" w:lineRule="auto"/>
        <w:ind w:firstLine="709"/>
        <w:jc w:val="both"/>
        <w:rPr>
          <w:i/>
          <w:sz w:val="28"/>
          <w:szCs w:val="28"/>
        </w:rPr>
      </w:pPr>
      <w:r w:rsidRPr="004F7074">
        <w:rPr>
          <w:i/>
          <w:sz w:val="28"/>
          <w:szCs w:val="28"/>
        </w:rPr>
        <w:t xml:space="preserve">Музыка: </w:t>
      </w:r>
    </w:p>
    <w:p w:rsidR="000D15A5" w:rsidRPr="006B19E9" w:rsidRDefault="004F7074" w:rsidP="004F7074">
      <w:pPr>
        <w:spacing w:line="228" w:lineRule="auto"/>
        <w:ind w:left="709"/>
        <w:jc w:val="both"/>
        <w:rPr>
          <w:sz w:val="28"/>
          <w:szCs w:val="28"/>
        </w:rPr>
      </w:pPr>
      <w:r w:rsidRPr="004F707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0D15A5" w:rsidRPr="006B19E9">
        <w:rPr>
          <w:sz w:val="28"/>
          <w:szCs w:val="28"/>
        </w:rPr>
        <w:t>музыкальный фольклор;</w:t>
      </w:r>
    </w:p>
    <w:p w:rsidR="000D15A5" w:rsidRPr="006B19E9" w:rsidRDefault="004F7074" w:rsidP="004F7074">
      <w:pPr>
        <w:spacing w:line="228" w:lineRule="auto"/>
        <w:ind w:left="709"/>
        <w:jc w:val="both"/>
        <w:rPr>
          <w:sz w:val="28"/>
          <w:szCs w:val="28"/>
        </w:rPr>
      </w:pPr>
      <w:r w:rsidRPr="004F707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0D15A5" w:rsidRPr="006B19E9">
        <w:rPr>
          <w:sz w:val="28"/>
          <w:szCs w:val="28"/>
        </w:rPr>
        <w:t>музыкально-инструментальное исполнительство;</w:t>
      </w:r>
    </w:p>
    <w:p w:rsidR="000D15A5" w:rsidRPr="006B19E9" w:rsidRDefault="004F7074" w:rsidP="004F7074">
      <w:pPr>
        <w:spacing w:line="228" w:lineRule="auto"/>
        <w:ind w:left="709"/>
        <w:jc w:val="both"/>
        <w:rPr>
          <w:sz w:val="28"/>
          <w:szCs w:val="28"/>
        </w:rPr>
      </w:pPr>
      <w:r w:rsidRPr="004F707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0D15A5" w:rsidRPr="006B19E9">
        <w:rPr>
          <w:sz w:val="28"/>
          <w:szCs w:val="28"/>
        </w:rPr>
        <w:t>хоровое пение;</w:t>
      </w:r>
    </w:p>
    <w:p w:rsidR="000D15A5" w:rsidRPr="006B19E9" w:rsidRDefault="004F7074" w:rsidP="004F7074">
      <w:pPr>
        <w:spacing w:line="228" w:lineRule="auto"/>
        <w:ind w:left="709"/>
        <w:jc w:val="both"/>
        <w:rPr>
          <w:sz w:val="28"/>
          <w:szCs w:val="28"/>
        </w:rPr>
      </w:pPr>
      <w:r w:rsidRPr="004F707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0D15A5" w:rsidRPr="006B19E9">
        <w:rPr>
          <w:sz w:val="28"/>
          <w:szCs w:val="28"/>
        </w:rPr>
        <w:t>сольное пение;</w:t>
      </w:r>
    </w:p>
    <w:p w:rsidR="000D15A5" w:rsidRPr="006B19E9" w:rsidRDefault="004F7074" w:rsidP="004F7074">
      <w:pPr>
        <w:spacing w:line="228" w:lineRule="auto"/>
        <w:ind w:left="709"/>
        <w:jc w:val="both"/>
        <w:rPr>
          <w:sz w:val="28"/>
          <w:szCs w:val="28"/>
        </w:rPr>
      </w:pPr>
      <w:r w:rsidRPr="004F707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0D15A5" w:rsidRPr="006B19E9">
        <w:rPr>
          <w:sz w:val="28"/>
          <w:szCs w:val="28"/>
        </w:rPr>
        <w:t xml:space="preserve">электронные инструменты и </w:t>
      </w:r>
      <w:r w:rsidR="006E54A6">
        <w:rPr>
          <w:sz w:val="28"/>
          <w:szCs w:val="28"/>
        </w:rPr>
        <w:t>т</w:t>
      </w:r>
      <w:r w:rsidR="000A4466">
        <w:rPr>
          <w:sz w:val="28"/>
          <w:szCs w:val="28"/>
        </w:rPr>
        <w:t>.</w:t>
      </w:r>
      <w:r w:rsidR="00866308">
        <w:rPr>
          <w:sz w:val="28"/>
          <w:szCs w:val="28"/>
        </w:rPr>
        <w:t xml:space="preserve"> </w:t>
      </w:r>
      <w:r w:rsidR="006E54A6">
        <w:rPr>
          <w:sz w:val="28"/>
          <w:szCs w:val="28"/>
        </w:rPr>
        <w:t>д</w:t>
      </w:r>
      <w:r w:rsidR="000A4466">
        <w:rPr>
          <w:sz w:val="28"/>
          <w:szCs w:val="28"/>
        </w:rPr>
        <w:t>.</w:t>
      </w:r>
      <w:r w:rsidR="00866308">
        <w:rPr>
          <w:sz w:val="28"/>
          <w:szCs w:val="28"/>
        </w:rPr>
        <w:t xml:space="preserve"> </w:t>
      </w:r>
    </w:p>
    <w:p w:rsidR="000D15A5" w:rsidRPr="004F7074" w:rsidRDefault="000D15A5" w:rsidP="004F7074">
      <w:pPr>
        <w:spacing w:line="228" w:lineRule="auto"/>
        <w:ind w:firstLine="709"/>
        <w:jc w:val="both"/>
        <w:rPr>
          <w:i/>
          <w:sz w:val="28"/>
          <w:szCs w:val="28"/>
        </w:rPr>
      </w:pPr>
      <w:r w:rsidRPr="004F7074">
        <w:rPr>
          <w:i/>
          <w:sz w:val="28"/>
          <w:szCs w:val="28"/>
        </w:rPr>
        <w:t>Синтетические виды искусства:</w:t>
      </w:r>
    </w:p>
    <w:p w:rsidR="000D15A5" w:rsidRPr="006B19E9" w:rsidRDefault="004F7074" w:rsidP="004F7074">
      <w:pPr>
        <w:spacing w:line="228" w:lineRule="auto"/>
        <w:ind w:firstLine="709"/>
        <w:jc w:val="both"/>
        <w:rPr>
          <w:sz w:val="28"/>
          <w:szCs w:val="28"/>
        </w:rPr>
      </w:pPr>
      <w:r w:rsidRPr="004F707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0D15A5" w:rsidRPr="006B19E9">
        <w:rPr>
          <w:sz w:val="28"/>
          <w:szCs w:val="28"/>
        </w:rPr>
        <w:t xml:space="preserve"> танец;</w:t>
      </w:r>
    </w:p>
    <w:p w:rsidR="000D15A5" w:rsidRPr="006B19E9" w:rsidRDefault="004F7074" w:rsidP="004F7074">
      <w:pPr>
        <w:spacing w:line="228" w:lineRule="auto"/>
        <w:ind w:firstLine="709"/>
        <w:jc w:val="both"/>
        <w:rPr>
          <w:sz w:val="28"/>
          <w:szCs w:val="28"/>
        </w:rPr>
      </w:pPr>
      <w:r w:rsidRPr="004F707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0D15A5" w:rsidRPr="006B19E9">
        <w:rPr>
          <w:sz w:val="28"/>
          <w:szCs w:val="28"/>
        </w:rPr>
        <w:t>хореография;</w:t>
      </w:r>
    </w:p>
    <w:p w:rsidR="000D15A5" w:rsidRPr="006B19E9" w:rsidRDefault="004F7074" w:rsidP="004F7074">
      <w:pPr>
        <w:spacing w:line="228" w:lineRule="auto"/>
        <w:ind w:firstLine="709"/>
        <w:jc w:val="both"/>
        <w:rPr>
          <w:sz w:val="28"/>
          <w:szCs w:val="28"/>
        </w:rPr>
      </w:pPr>
      <w:r w:rsidRPr="004F707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0D15A5" w:rsidRPr="006B19E9">
        <w:rPr>
          <w:sz w:val="28"/>
          <w:szCs w:val="28"/>
        </w:rPr>
        <w:t>театр;</w:t>
      </w:r>
    </w:p>
    <w:p w:rsidR="000D15A5" w:rsidRPr="006B19E9" w:rsidRDefault="004F7074" w:rsidP="004F7074">
      <w:pPr>
        <w:spacing w:line="228" w:lineRule="auto"/>
        <w:ind w:firstLine="709"/>
        <w:jc w:val="both"/>
        <w:rPr>
          <w:sz w:val="28"/>
          <w:szCs w:val="28"/>
        </w:rPr>
      </w:pPr>
      <w:r w:rsidRPr="004F707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0D15A5" w:rsidRPr="006B19E9">
        <w:rPr>
          <w:sz w:val="28"/>
          <w:szCs w:val="28"/>
        </w:rPr>
        <w:t xml:space="preserve"> кино;</w:t>
      </w:r>
    </w:p>
    <w:p w:rsidR="000D15A5" w:rsidRPr="006B19E9" w:rsidRDefault="004F7074" w:rsidP="004F7074">
      <w:pPr>
        <w:spacing w:line="228" w:lineRule="auto"/>
        <w:ind w:firstLine="709"/>
        <w:jc w:val="both"/>
        <w:rPr>
          <w:sz w:val="28"/>
          <w:szCs w:val="28"/>
        </w:rPr>
      </w:pPr>
      <w:r w:rsidRPr="004F707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0D15A5" w:rsidRPr="006B19E9">
        <w:rPr>
          <w:sz w:val="28"/>
          <w:szCs w:val="28"/>
        </w:rPr>
        <w:t>эстрада и др</w:t>
      </w:r>
      <w:r w:rsidR="000A4466">
        <w:rPr>
          <w:sz w:val="28"/>
          <w:szCs w:val="28"/>
        </w:rPr>
        <w:t xml:space="preserve">. </w:t>
      </w:r>
    </w:p>
    <w:p w:rsidR="004F7074" w:rsidRDefault="004F7074" w:rsidP="004F7074">
      <w:pPr>
        <w:spacing w:line="228" w:lineRule="auto"/>
        <w:ind w:firstLine="709"/>
        <w:jc w:val="both"/>
        <w:rPr>
          <w:b/>
          <w:sz w:val="28"/>
          <w:szCs w:val="28"/>
        </w:rPr>
      </w:pPr>
    </w:p>
    <w:p w:rsidR="000D15A5" w:rsidRPr="006B19E9" w:rsidRDefault="000D15A5" w:rsidP="004F7074">
      <w:pPr>
        <w:spacing w:line="228" w:lineRule="auto"/>
        <w:jc w:val="center"/>
        <w:rPr>
          <w:b/>
          <w:sz w:val="28"/>
          <w:szCs w:val="28"/>
        </w:rPr>
      </w:pPr>
      <w:r w:rsidRPr="006B19E9">
        <w:rPr>
          <w:b/>
          <w:sz w:val="28"/>
          <w:szCs w:val="28"/>
        </w:rPr>
        <w:t>Характеристика видов контроля качества знаний по музыке</w:t>
      </w:r>
    </w:p>
    <w:p w:rsidR="000D15A5" w:rsidRPr="006B19E9" w:rsidRDefault="000D15A5" w:rsidP="004F7074">
      <w:pPr>
        <w:spacing w:line="228" w:lineRule="auto"/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Модернизация системы образования предполагает существенное изменение организации контроля качества знаний обучаемых и качество преподавания в соответствии с учебными планами и учебниками</w:t>
      </w:r>
      <w:r w:rsidR="000A4466">
        <w:rPr>
          <w:sz w:val="28"/>
          <w:szCs w:val="28"/>
        </w:rPr>
        <w:t>.</w:t>
      </w:r>
      <w:r w:rsidR="00866308">
        <w:rPr>
          <w:sz w:val="28"/>
          <w:szCs w:val="28"/>
        </w:rPr>
        <w:t xml:space="preserve"> </w:t>
      </w:r>
      <w:r w:rsidRPr="006B19E9">
        <w:rPr>
          <w:b/>
          <w:sz w:val="28"/>
          <w:szCs w:val="28"/>
        </w:rPr>
        <w:t>Предметом</w:t>
      </w:r>
      <w:r w:rsidRPr="006B19E9">
        <w:rPr>
          <w:sz w:val="28"/>
          <w:szCs w:val="28"/>
        </w:rPr>
        <w:t xml:space="preserve"> педагогического контроля является оценка результатов организованного в н</w:t>
      </w:r>
      <w:r w:rsidR="00CB63DF">
        <w:rPr>
          <w:sz w:val="28"/>
          <w:szCs w:val="28"/>
        </w:rPr>
        <w:t>ё</w:t>
      </w:r>
      <w:r w:rsidRPr="006B19E9">
        <w:rPr>
          <w:sz w:val="28"/>
          <w:szCs w:val="28"/>
        </w:rPr>
        <w:t>м педагогического процесса</w:t>
      </w:r>
      <w:r w:rsidR="000A4466">
        <w:rPr>
          <w:sz w:val="28"/>
          <w:szCs w:val="28"/>
        </w:rPr>
        <w:t>.</w:t>
      </w:r>
      <w:r w:rsidR="00866308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Основным предметом оценки результатов музыкального образования являются знания</w:t>
      </w:r>
      <w:r w:rsidR="00CB63DF">
        <w:rPr>
          <w:sz w:val="28"/>
          <w:szCs w:val="28"/>
        </w:rPr>
        <w:t>;</w:t>
      </w:r>
      <w:r w:rsidRPr="006B19E9">
        <w:rPr>
          <w:sz w:val="28"/>
          <w:szCs w:val="28"/>
        </w:rPr>
        <w:t xml:space="preserve"> результатов обучения – умения, навыки</w:t>
      </w:r>
      <w:r w:rsidR="00CB63DF">
        <w:rPr>
          <w:sz w:val="28"/>
          <w:szCs w:val="28"/>
        </w:rPr>
        <w:t>;</w:t>
      </w:r>
      <w:r w:rsidRPr="006B19E9">
        <w:rPr>
          <w:sz w:val="28"/>
          <w:szCs w:val="28"/>
        </w:rPr>
        <w:t xml:space="preserve"> результатов воспитания – мировоззренческие установки, интересы, мотивы и потребности личности</w:t>
      </w:r>
      <w:r w:rsidR="000A4466">
        <w:rPr>
          <w:sz w:val="28"/>
          <w:szCs w:val="28"/>
        </w:rPr>
        <w:t>.</w:t>
      </w:r>
      <w:r w:rsidR="00866308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 xml:space="preserve">В практике педагогического контроля возможно выделение следующих его </w:t>
      </w:r>
      <w:r w:rsidRPr="006B19E9">
        <w:rPr>
          <w:b/>
          <w:sz w:val="28"/>
          <w:szCs w:val="28"/>
        </w:rPr>
        <w:t>видов:</w:t>
      </w:r>
      <w:r w:rsidRPr="006B19E9">
        <w:rPr>
          <w:sz w:val="28"/>
          <w:szCs w:val="28"/>
        </w:rPr>
        <w:t xml:space="preserve"> стартового, текущего, тематического, рубежного, итогового и заключительного</w:t>
      </w:r>
      <w:r w:rsidR="000A4466">
        <w:rPr>
          <w:sz w:val="28"/>
          <w:szCs w:val="28"/>
        </w:rPr>
        <w:t>.</w:t>
      </w:r>
      <w:r w:rsidR="00866308">
        <w:rPr>
          <w:sz w:val="28"/>
          <w:szCs w:val="28"/>
        </w:rPr>
        <w:t xml:space="preserve"> </w:t>
      </w:r>
    </w:p>
    <w:p w:rsidR="000D15A5" w:rsidRPr="004F7074" w:rsidRDefault="000D15A5" w:rsidP="004F7074">
      <w:pPr>
        <w:spacing w:line="228" w:lineRule="auto"/>
        <w:ind w:firstLine="709"/>
        <w:jc w:val="both"/>
        <w:rPr>
          <w:b/>
          <w:spacing w:val="-6"/>
          <w:sz w:val="28"/>
          <w:szCs w:val="28"/>
        </w:rPr>
      </w:pPr>
      <w:r w:rsidRPr="004F7074">
        <w:rPr>
          <w:spacing w:val="-6"/>
          <w:sz w:val="28"/>
          <w:szCs w:val="28"/>
        </w:rPr>
        <w:t xml:space="preserve">К </w:t>
      </w:r>
      <w:r w:rsidRPr="004F7074">
        <w:rPr>
          <w:b/>
          <w:spacing w:val="-6"/>
          <w:sz w:val="28"/>
          <w:szCs w:val="28"/>
        </w:rPr>
        <w:t>формам контроля</w:t>
      </w:r>
      <w:r w:rsidRPr="004F7074">
        <w:rPr>
          <w:spacing w:val="-6"/>
          <w:sz w:val="28"/>
          <w:szCs w:val="28"/>
        </w:rPr>
        <w:t xml:space="preserve"> можно отнести устный, письменный, программированный</w:t>
      </w:r>
      <w:r w:rsidR="000A4466" w:rsidRPr="004F7074">
        <w:rPr>
          <w:spacing w:val="-6"/>
          <w:sz w:val="28"/>
          <w:szCs w:val="28"/>
        </w:rPr>
        <w:t>.</w:t>
      </w:r>
      <w:r w:rsidR="00866308" w:rsidRPr="004F7074">
        <w:rPr>
          <w:spacing w:val="-6"/>
          <w:sz w:val="28"/>
          <w:szCs w:val="28"/>
        </w:rPr>
        <w:t xml:space="preserve"> </w:t>
      </w:r>
      <w:r w:rsidRPr="004F7074">
        <w:rPr>
          <w:spacing w:val="-6"/>
          <w:sz w:val="28"/>
          <w:szCs w:val="28"/>
        </w:rPr>
        <w:t>Стартовый контроль определяет исходный уровень обученности, подготовленность к усвоению дальнейшего материала</w:t>
      </w:r>
      <w:r w:rsidR="000A4466" w:rsidRPr="004F7074">
        <w:rPr>
          <w:spacing w:val="-6"/>
          <w:sz w:val="28"/>
          <w:szCs w:val="28"/>
        </w:rPr>
        <w:t>.</w:t>
      </w:r>
      <w:r w:rsidR="00866308" w:rsidRPr="004F7074">
        <w:rPr>
          <w:spacing w:val="-6"/>
          <w:sz w:val="28"/>
          <w:szCs w:val="28"/>
        </w:rPr>
        <w:t xml:space="preserve"> </w:t>
      </w:r>
      <w:r w:rsidRPr="004F7074">
        <w:rPr>
          <w:spacing w:val="-6"/>
          <w:sz w:val="28"/>
          <w:szCs w:val="28"/>
        </w:rPr>
        <w:t>Стартовый контроль желательно проводить в начале учебного года</w:t>
      </w:r>
      <w:r w:rsidR="000A4466" w:rsidRPr="004F7074">
        <w:rPr>
          <w:spacing w:val="-6"/>
          <w:sz w:val="28"/>
          <w:szCs w:val="28"/>
        </w:rPr>
        <w:t>.</w:t>
      </w:r>
      <w:r w:rsidR="00866308" w:rsidRPr="004F7074">
        <w:rPr>
          <w:spacing w:val="-6"/>
          <w:sz w:val="28"/>
          <w:szCs w:val="28"/>
        </w:rPr>
        <w:t xml:space="preserve"> </w:t>
      </w:r>
      <w:r w:rsidRPr="004F7074">
        <w:rPr>
          <w:spacing w:val="-6"/>
          <w:sz w:val="28"/>
          <w:szCs w:val="28"/>
        </w:rPr>
        <w:t>С помощью текущего контроля возможно диагностирование дидактического процесса, выявлени</w:t>
      </w:r>
      <w:r w:rsidR="006734A4">
        <w:rPr>
          <w:spacing w:val="-6"/>
          <w:sz w:val="28"/>
          <w:szCs w:val="28"/>
        </w:rPr>
        <w:t>е</w:t>
      </w:r>
      <w:r w:rsidRPr="004F7074">
        <w:rPr>
          <w:spacing w:val="-6"/>
          <w:sz w:val="28"/>
          <w:szCs w:val="28"/>
        </w:rPr>
        <w:t xml:space="preserve"> его динамики, сопоставлени</w:t>
      </w:r>
      <w:r w:rsidR="006734A4">
        <w:rPr>
          <w:spacing w:val="-6"/>
          <w:sz w:val="28"/>
          <w:szCs w:val="28"/>
        </w:rPr>
        <w:t>е</w:t>
      </w:r>
      <w:r w:rsidRPr="004F7074">
        <w:rPr>
          <w:spacing w:val="-6"/>
          <w:sz w:val="28"/>
          <w:szCs w:val="28"/>
        </w:rPr>
        <w:t xml:space="preserve"> результатов обучения на отдельных его этапах</w:t>
      </w:r>
      <w:r w:rsidR="000A4466" w:rsidRPr="004F7074">
        <w:rPr>
          <w:spacing w:val="-6"/>
          <w:sz w:val="28"/>
          <w:szCs w:val="28"/>
        </w:rPr>
        <w:t>.</w:t>
      </w:r>
      <w:r w:rsidR="00866308" w:rsidRPr="004F7074">
        <w:rPr>
          <w:spacing w:val="-6"/>
          <w:sz w:val="28"/>
          <w:szCs w:val="28"/>
        </w:rPr>
        <w:t xml:space="preserve"> </w:t>
      </w:r>
      <w:r w:rsidRPr="004F7074">
        <w:rPr>
          <w:spacing w:val="-6"/>
          <w:sz w:val="28"/>
          <w:szCs w:val="28"/>
        </w:rPr>
        <w:t>Рубежный контроль выполняет этапное подведение итогов за четверть, полугодие, год после прохождения, например, крупных разделов программы</w:t>
      </w:r>
      <w:r w:rsidR="000A4466" w:rsidRPr="004F7074">
        <w:rPr>
          <w:spacing w:val="-6"/>
          <w:sz w:val="28"/>
          <w:szCs w:val="28"/>
        </w:rPr>
        <w:t>.</w:t>
      </w:r>
      <w:r w:rsidR="00866308" w:rsidRPr="004F7074">
        <w:rPr>
          <w:spacing w:val="-6"/>
          <w:sz w:val="28"/>
          <w:szCs w:val="28"/>
        </w:rPr>
        <w:t xml:space="preserve"> </w:t>
      </w:r>
      <w:r w:rsidRPr="004F7074">
        <w:rPr>
          <w:spacing w:val="-6"/>
          <w:sz w:val="28"/>
          <w:szCs w:val="28"/>
        </w:rPr>
        <w:t>В рубежном контроле учитываются и данные текущего контроля</w:t>
      </w:r>
      <w:r w:rsidR="000A4466" w:rsidRPr="004F7074">
        <w:rPr>
          <w:spacing w:val="-6"/>
          <w:sz w:val="28"/>
          <w:szCs w:val="28"/>
        </w:rPr>
        <w:t>.</w:t>
      </w:r>
      <w:r w:rsidR="00866308" w:rsidRPr="004F7074">
        <w:rPr>
          <w:spacing w:val="-6"/>
          <w:sz w:val="28"/>
          <w:szCs w:val="28"/>
        </w:rPr>
        <w:t xml:space="preserve"> </w:t>
      </w:r>
    </w:p>
    <w:p w:rsidR="000D15A5" w:rsidRPr="006B19E9" w:rsidRDefault="000D15A5" w:rsidP="004F7074">
      <w:pPr>
        <w:spacing w:line="228" w:lineRule="auto"/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Итоговый контроль осуществляется после прохождения всего учебного курса, обычно накануне перевода в следующий класс</w:t>
      </w:r>
      <w:r w:rsidR="000A4466">
        <w:rPr>
          <w:sz w:val="28"/>
          <w:szCs w:val="28"/>
        </w:rPr>
        <w:t>.</w:t>
      </w:r>
      <w:r w:rsidR="00866308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Данные итогового контроля позволяют оценить работу педагога и учащихся</w:t>
      </w:r>
      <w:r w:rsidR="000A4466">
        <w:rPr>
          <w:sz w:val="28"/>
          <w:szCs w:val="28"/>
        </w:rPr>
        <w:t>.</w:t>
      </w:r>
      <w:r w:rsidR="00866308">
        <w:rPr>
          <w:sz w:val="28"/>
          <w:szCs w:val="28"/>
        </w:rPr>
        <w:t xml:space="preserve"> </w:t>
      </w:r>
    </w:p>
    <w:p w:rsidR="000D15A5" w:rsidRPr="006B19E9" w:rsidRDefault="000D15A5" w:rsidP="004F7074">
      <w:pPr>
        <w:spacing w:line="228" w:lineRule="auto"/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Результаты заключительного контроля должны соответствовать уровню национального стандарта образования</w:t>
      </w:r>
      <w:r w:rsidR="000A4466">
        <w:rPr>
          <w:sz w:val="28"/>
          <w:szCs w:val="28"/>
        </w:rPr>
        <w:t>.</w:t>
      </w:r>
      <w:r w:rsidR="00866308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Аттестация обучающихся различна по форме: устная, письменная, программированная, в виде тестового контроля</w:t>
      </w:r>
      <w:r w:rsidR="000A4466">
        <w:rPr>
          <w:sz w:val="28"/>
          <w:szCs w:val="28"/>
        </w:rPr>
        <w:t>.</w:t>
      </w:r>
      <w:r w:rsidR="00866308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В качестве методов диагностики результатов обучения могут служить: викторины, конкурсы,</w:t>
      </w:r>
      <w:r w:rsidR="006E54A6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фестивали, уроки-концерты и др</w:t>
      </w:r>
      <w:r w:rsidR="000A4466">
        <w:rPr>
          <w:sz w:val="28"/>
          <w:szCs w:val="28"/>
        </w:rPr>
        <w:t xml:space="preserve">. </w:t>
      </w:r>
    </w:p>
    <w:p w:rsidR="004F7074" w:rsidRDefault="004F7074" w:rsidP="004F7074">
      <w:pPr>
        <w:spacing w:line="228" w:lineRule="auto"/>
        <w:ind w:firstLine="709"/>
        <w:jc w:val="center"/>
        <w:rPr>
          <w:b/>
          <w:sz w:val="28"/>
          <w:szCs w:val="28"/>
        </w:rPr>
      </w:pPr>
    </w:p>
    <w:p w:rsidR="000D15A5" w:rsidRPr="006B19E9" w:rsidRDefault="000D15A5" w:rsidP="004F7074">
      <w:pPr>
        <w:spacing w:line="228" w:lineRule="auto"/>
        <w:jc w:val="center"/>
        <w:rPr>
          <w:b/>
          <w:sz w:val="28"/>
          <w:szCs w:val="28"/>
        </w:rPr>
      </w:pPr>
      <w:r w:rsidRPr="006B19E9">
        <w:rPr>
          <w:b/>
          <w:sz w:val="28"/>
          <w:szCs w:val="28"/>
        </w:rPr>
        <w:t>Современные требования</w:t>
      </w:r>
      <w:r w:rsidR="006E54A6">
        <w:rPr>
          <w:b/>
          <w:sz w:val="28"/>
          <w:szCs w:val="28"/>
        </w:rPr>
        <w:t xml:space="preserve"> </w:t>
      </w:r>
      <w:r w:rsidRPr="006B19E9">
        <w:rPr>
          <w:b/>
          <w:sz w:val="28"/>
          <w:szCs w:val="28"/>
        </w:rPr>
        <w:t>к уроку музыки</w:t>
      </w:r>
    </w:p>
    <w:p w:rsidR="000D15A5" w:rsidRPr="006B19E9" w:rsidRDefault="000D15A5" w:rsidP="004F7074">
      <w:pPr>
        <w:spacing w:line="228" w:lineRule="auto"/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При разработке системы уроков по музыке необходимо учитывать принципы, методы, способы, приемы, организационные формы, современные технологии обучения и воспитания, также</w:t>
      </w:r>
      <w:r w:rsidR="006E54A6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разработку и внедрение активных методов обучения; программированное, проблемное, модульное обучение; обучение в контексте педагогики сотрудничества и др</w:t>
      </w:r>
      <w:r w:rsidR="000A4466">
        <w:rPr>
          <w:sz w:val="28"/>
          <w:szCs w:val="28"/>
        </w:rPr>
        <w:t>.</w:t>
      </w:r>
      <w:r w:rsidR="00866308">
        <w:rPr>
          <w:sz w:val="28"/>
          <w:szCs w:val="28"/>
        </w:rPr>
        <w:t xml:space="preserve"> </w:t>
      </w:r>
    </w:p>
    <w:p w:rsidR="000D15A5" w:rsidRPr="006B19E9" w:rsidRDefault="000D15A5" w:rsidP="004F7074">
      <w:pPr>
        <w:spacing w:line="228" w:lineRule="auto"/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При планировании уроков музыки в современной общеобразовательной рекомендуется учитывать следующее:</w:t>
      </w:r>
    </w:p>
    <w:p w:rsidR="000D15A5" w:rsidRPr="006B19E9" w:rsidRDefault="000D15A5" w:rsidP="004F7074">
      <w:pPr>
        <w:spacing w:line="228" w:lineRule="auto"/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1</w:t>
      </w:r>
      <w:r w:rsidR="000A4466">
        <w:rPr>
          <w:sz w:val="28"/>
          <w:szCs w:val="28"/>
        </w:rPr>
        <w:t>.</w:t>
      </w:r>
      <w:r w:rsidR="00866308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Музыкальный материал структурировать в определ</w:t>
      </w:r>
      <w:r w:rsidR="006734A4">
        <w:rPr>
          <w:sz w:val="28"/>
          <w:szCs w:val="28"/>
        </w:rPr>
        <w:t>ё</w:t>
      </w:r>
      <w:r w:rsidRPr="006B19E9">
        <w:rPr>
          <w:sz w:val="28"/>
          <w:szCs w:val="28"/>
        </w:rPr>
        <w:t>нной последовательности, в соответствии с системой усваиваемых знаний</w:t>
      </w:r>
      <w:r w:rsidR="000A4466">
        <w:rPr>
          <w:sz w:val="28"/>
          <w:szCs w:val="28"/>
        </w:rPr>
        <w:t xml:space="preserve">. </w:t>
      </w:r>
    </w:p>
    <w:p w:rsidR="000D15A5" w:rsidRPr="006B19E9" w:rsidRDefault="000D15A5" w:rsidP="004F7074">
      <w:pPr>
        <w:spacing w:line="228" w:lineRule="auto"/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2</w:t>
      </w:r>
      <w:r w:rsidR="000A4466">
        <w:rPr>
          <w:sz w:val="28"/>
          <w:szCs w:val="28"/>
        </w:rPr>
        <w:t>.</w:t>
      </w:r>
      <w:r w:rsidR="00866308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Музыкальные знания должны базироваться на отношении к музыке как особо организованной речи и в этом контексте должны осмысливаться учащимися средства музыкальной выразительности</w:t>
      </w:r>
      <w:r w:rsidR="000A4466">
        <w:rPr>
          <w:sz w:val="28"/>
          <w:szCs w:val="28"/>
        </w:rPr>
        <w:t>.</w:t>
      </w:r>
      <w:r w:rsidR="00866308">
        <w:rPr>
          <w:sz w:val="28"/>
          <w:szCs w:val="28"/>
        </w:rPr>
        <w:t xml:space="preserve"> </w:t>
      </w:r>
    </w:p>
    <w:p w:rsidR="000D15A5" w:rsidRPr="006B19E9" w:rsidRDefault="000D15A5" w:rsidP="004F7074">
      <w:pPr>
        <w:spacing w:line="228" w:lineRule="auto"/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3</w:t>
      </w:r>
      <w:r w:rsidR="000A4466">
        <w:rPr>
          <w:sz w:val="28"/>
          <w:szCs w:val="28"/>
        </w:rPr>
        <w:t>.</w:t>
      </w:r>
      <w:r w:rsidR="00866308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Практические умения и навыки формируются в процессе учебной деятельности учащихся, которая должна иметь эвристическую и творческую направленность</w:t>
      </w:r>
      <w:r w:rsidR="000A4466">
        <w:rPr>
          <w:sz w:val="28"/>
          <w:szCs w:val="28"/>
        </w:rPr>
        <w:t>.</w:t>
      </w:r>
      <w:r w:rsidR="00866308">
        <w:rPr>
          <w:sz w:val="28"/>
          <w:szCs w:val="28"/>
        </w:rPr>
        <w:t xml:space="preserve"> </w:t>
      </w:r>
    </w:p>
    <w:p w:rsidR="000D15A5" w:rsidRPr="006B19E9" w:rsidRDefault="000D15A5" w:rsidP="004F7074">
      <w:pPr>
        <w:spacing w:line="228" w:lineRule="auto"/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Современная методика вполне может предусматривать прохождение достаточно объ</w:t>
      </w:r>
      <w:r w:rsidR="006734A4">
        <w:rPr>
          <w:sz w:val="28"/>
          <w:szCs w:val="28"/>
        </w:rPr>
        <w:t>ё</w:t>
      </w:r>
      <w:r w:rsidRPr="006B19E9">
        <w:rPr>
          <w:sz w:val="28"/>
          <w:szCs w:val="28"/>
        </w:rPr>
        <w:t>много</w:t>
      </w:r>
      <w:r w:rsidR="006E54A6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теоретического раздела (сведения о современных направлениях, течениях, школах), а также практического слушания и анализа сложных музыкальных произведений</w:t>
      </w:r>
      <w:r w:rsidR="000A4466">
        <w:rPr>
          <w:sz w:val="28"/>
          <w:szCs w:val="28"/>
        </w:rPr>
        <w:t>.</w:t>
      </w:r>
      <w:r w:rsidR="00866308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 xml:space="preserve">При этом важно избегать «перегруженности» урока теорией, </w:t>
      </w:r>
      <w:r w:rsidR="006E54A6">
        <w:rPr>
          <w:sz w:val="28"/>
          <w:szCs w:val="28"/>
        </w:rPr>
        <w:t>т</w:t>
      </w:r>
      <w:r w:rsidR="000A4466">
        <w:rPr>
          <w:sz w:val="28"/>
          <w:szCs w:val="28"/>
        </w:rPr>
        <w:t>.</w:t>
      </w:r>
      <w:r w:rsidR="00866308">
        <w:rPr>
          <w:sz w:val="28"/>
          <w:szCs w:val="28"/>
        </w:rPr>
        <w:t xml:space="preserve"> </w:t>
      </w:r>
      <w:r w:rsidR="006E54A6">
        <w:rPr>
          <w:sz w:val="28"/>
          <w:szCs w:val="28"/>
        </w:rPr>
        <w:t>к</w:t>
      </w:r>
      <w:r w:rsidR="000A4466">
        <w:rPr>
          <w:sz w:val="28"/>
          <w:szCs w:val="28"/>
        </w:rPr>
        <w:t>.</w:t>
      </w:r>
      <w:r w:rsidR="00866308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основная цель введения нового материала – практическое овладение слушательской культурой, приобретение навыков анализа средств музыкальной выразительности как пут</w:t>
      </w:r>
      <w:r w:rsidR="006734A4">
        <w:rPr>
          <w:sz w:val="28"/>
          <w:szCs w:val="28"/>
        </w:rPr>
        <w:t>ь</w:t>
      </w:r>
      <w:r w:rsidRPr="006B19E9">
        <w:rPr>
          <w:sz w:val="28"/>
          <w:szCs w:val="28"/>
        </w:rPr>
        <w:t xml:space="preserve"> к самостоятельному освоению школьниками лучших образцов современной классической музыки</w:t>
      </w:r>
      <w:r w:rsidR="000A4466">
        <w:rPr>
          <w:sz w:val="28"/>
          <w:szCs w:val="28"/>
        </w:rPr>
        <w:t xml:space="preserve">. </w:t>
      </w:r>
    </w:p>
    <w:p w:rsidR="000D15A5" w:rsidRPr="006B19E9" w:rsidRDefault="000D15A5" w:rsidP="004F7074">
      <w:pPr>
        <w:spacing w:line="228" w:lineRule="auto"/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Одна из причин, «тормозящая» введение музыки «нового времени» в современный урок</w:t>
      </w:r>
      <w:r w:rsidR="00E900A6" w:rsidRPr="006B19E9">
        <w:rPr>
          <w:sz w:val="28"/>
          <w:szCs w:val="28"/>
        </w:rPr>
        <w:t>,</w:t>
      </w:r>
      <w:r w:rsidRPr="006B19E9">
        <w:rPr>
          <w:sz w:val="28"/>
          <w:szCs w:val="28"/>
        </w:rPr>
        <w:t xml:space="preserve"> – недостаточная подготовленность самих школьных учителей к</w:t>
      </w:r>
      <w:r w:rsidR="006E54A6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использованию такого рода музыкального материала, незнание законов его развития, отсутствие «специфической, музыкальной», психологической подготовки специалистов (Торопова</w:t>
      </w:r>
      <w:r w:rsidR="004F7074" w:rsidRPr="004F7074">
        <w:rPr>
          <w:sz w:val="28"/>
          <w:szCs w:val="28"/>
        </w:rPr>
        <w:t xml:space="preserve"> </w:t>
      </w:r>
      <w:r w:rsidR="004F7074" w:rsidRPr="006B19E9">
        <w:rPr>
          <w:sz w:val="28"/>
          <w:szCs w:val="28"/>
        </w:rPr>
        <w:t>А</w:t>
      </w:r>
      <w:r w:rsidR="004F7074">
        <w:rPr>
          <w:sz w:val="28"/>
          <w:szCs w:val="28"/>
        </w:rPr>
        <w:t>.</w:t>
      </w:r>
      <w:r w:rsidRPr="006B19E9">
        <w:rPr>
          <w:sz w:val="28"/>
          <w:szCs w:val="28"/>
        </w:rPr>
        <w:t>, 2005)</w:t>
      </w:r>
      <w:r w:rsidR="000A4466">
        <w:rPr>
          <w:sz w:val="28"/>
          <w:szCs w:val="28"/>
        </w:rPr>
        <w:t>.</w:t>
      </w:r>
      <w:r w:rsidR="00866308">
        <w:rPr>
          <w:sz w:val="28"/>
          <w:szCs w:val="28"/>
        </w:rPr>
        <w:t xml:space="preserve"> </w:t>
      </w:r>
    </w:p>
    <w:p w:rsidR="000D15A5" w:rsidRPr="006B19E9" w:rsidRDefault="000D15A5" w:rsidP="004F7074">
      <w:pPr>
        <w:spacing w:line="228" w:lineRule="auto"/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Основной акцент в обучении должен быть сделан</w:t>
      </w:r>
      <w:r w:rsidR="006E54A6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на практическом овладении вербальными формами выражении смысла</w:t>
      </w:r>
      <w:r w:rsidR="006E54A6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музыкально-эстетического пространства посредством деятельности, в процессе выполнения определ</w:t>
      </w:r>
      <w:r w:rsidR="006734A4">
        <w:rPr>
          <w:sz w:val="28"/>
          <w:szCs w:val="28"/>
        </w:rPr>
        <w:t>ё</w:t>
      </w:r>
      <w:r w:rsidRPr="006B19E9">
        <w:rPr>
          <w:sz w:val="28"/>
          <w:szCs w:val="28"/>
        </w:rPr>
        <w:t>нного рода учебных, творческих заданий</w:t>
      </w:r>
      <w:r w:rsidR="000A4466">
        <w:rPr>
          <w:sz w:val="28"/>
          <w:szCs w:val="28"/>
        </w:rPr>
        <w:t xml:space="preserve">. </w:t>
      </w:r>
    </w:p>
    <w:p w:rsidR="000D15A5" w:rsidRDefault="000D15A5" w:rsidP="004F7074">
      <w:pPr>
        <w:spacing w:line="228" w:lineRule="auto"/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Дополнительную информацию по методике преподавания музыки</w:t>
      </w:r>
      <w:r w:rsidR="006E54A6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можно получить, используя поисковые системы Интернет</w:t>
      </w:r>
      <w:r w:rsidR="006734A4">
        <w:rPr>
          <w:sz w:val="28"/>
          <w:szCs w:val="28"/>
        </w:rPr>
        <w:t>а</w:t>
      </w:r>
      <w:r w:rsidRPr="006B19E9">
        <w:rPr>
          <w:sz w:val="28"/>
          <w:szCs w:val="28"/>
        </w:rPr>
        <w:t xml:space="preserve">: </w:t>
      </w:r>
    </w:p>
    <w:p w:rsidR="004F7074" w:rsidRDefault="004F7074" w:rsidP="004F7074">
      <w:pPr>
        <w:spacing w:line="228" w:lineRule="auto"/>
        <w:ind w:firstLine="709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Alta Vista (</w:t>
      </w:r>
      <w:r w:rsidRPr="00CB5C21">
        <w:rPr>
          <w:sz w:val="28"/>
          <w:szCs w:val="28"/>
          <w:lang w:val="en-US"/>
        </w:rPr>
        <w:t>http://www.altavista.digital.com</w:t>
      </w:r>
      <w:r>
        <w:rPr>
          <w:color w:val="000000"/>
          <w:sz w:val="28"/>
          <w:szCs w:val="28"/>
          <w:lang w:val="en-US"/>
        </w:rPr>
        <w:t xml:space="preserve">); </w:t>
      </w:r>
    </w:p>
    <w:p w:rsidR="004F7074" w:rsidRDefault="004F7074" w:rsidP="004F7074">
      <w:pPr>
        <w:spacing w:line="228" w:lineRule="auto"/>
        <w:ind w:firstLine="709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Excite (</w:t>
      </w:r>
      <w:r w:rsidRPr="00CB5C21">
        <w:rPr>
          <w:sz w:val="28"/>
          <w:szCs w:val="28"/>
          <w:lang w:val="en-US"/>
        </w:rPr>
        <w:t>http://www.excite.com</w:t>
      </w:r>
      <w:r>
        <w:rPr>
          <w:color w:val="000000"/>
          <w:sz w:val="28"/>
          <w:szCs w:val="28"/>
          <w:lang w:val="en-US"/>
        </w:rPr>
        <w:t xml:space="preserve">); </w:t>
      </w:r>
    </w:p>
    <w:p w:rsidR="004F7074" w:rsidRDefault="004F7074" w:rsidP="004F7074">
      <w:pPr>
        <w:spacing w:line="228" w:lineRule="auto"/>
        <w:ind w:firstLine="709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Google (</w:t>
      </w:r>
      <w:r w:rsidRPr="00CB5C21">
        <w:rPr>
          <w:sz w:val="28"/>
          <w:szCs w:val="28"/>
          <w:lang w:val="en-US"/>
        </w:rPr>
        <w:t>http://www.google.com</w:t>
      </w:r>
      <w:r>
        <w:rPr>
          <w:color w:val="000000"/>
          <w:sz w:val="28"/>
          <w:szCs w:val="28"/>
          <w:lang w:val="en-US"/>
        </w:rPr>
        <w:t xml:space="preserve">); </w:t>
      </w:r>
    </w:p>
    <w:p w:rsidR="004F7074" w:rsidRDefault="004F7074" w:rsidP="004F7074">
      <w:pPr>
        <w:spacing w:line="228" w:lineRule="auto"/>
        <w:ind w:firstLine="709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HotBot (</w:t>
      </w:r>
      <w:r w:rsidRPr="00CB5C21">
        <w:rPr>
          <w:sz w:val="28"/>
          <w:szCs w:val="28"/>
          <w:lang w:val="en-US"/>
        </w:rPr>
        <w:t>http://www.hotbot.com</w:t>
      </w:r>
      <w:r>
        <w:rPr>
          <w:color w:val="000000"/>
          <w:sz w:val="28"/>
          <w:szCs w:val="28"/>
          <w:lang w:val="en-US"/>
        </w:rPr>
        <w:t xml:space="preserve">); </w:t>
      </w:r>
    </w:p>
    <w:p w:rsidR="004F7074" w:rsidRDefault="004F7074" w:rsidP="004F7074">
      <w:pPr>
        <w:spacing w:line="228" w:lineRule="auto"/>
        <w:ind w:firstLine="709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Lycos (</w:t>
      </w:r>
      <w:r w:rsidRPr="00CB5C21">
        <w:rPr>
          <w:sz w:val="28"/>
          <w:szCs w:val="28"/>
          <w:lang w:val="en-US"/>
        </w:rPr>
        <w:t>http://www.lycos.com</w:t>
      </w:r>
      <w:r>
        <w:rPr>
          <w:color w:val="000000"/>
          <w:sz w:val="28"/>
          <w:szCs w:val="28"/>
          <w:lang w:val="en-US"/>
        </w:rPr>
        <w:t xml:space="preserve">); </w:t>
      </w:r>
    </w:p>
    <w:p w:rsidR="004F7074" w:rsidRDefault="004F7074" w:rsidP="004F7074">
      <w:pPr>
        <w:spacing w:line="228" w:lineRule="auto"/>
        <w:ind w:firstLine="709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Open Text (</w:t>
      </w:r>
      <w:r w:rsidRPr="00CB5C21">
        <w:rPr>
          <w:sz w:val="28"/>
          <w:szCs w:val="28"/>
          <w:lang w:val="en-US"/>
        </w:rPr>
        <w:t>http://search.opentext.com</w:t>
      </w:r>
      <w:r>
        <w:rPr>
          <w:color w:val="000000"/>
          <w:sz w:val="28"/>
          <w:szCs w:val="28"/>
          <w:lang w:val="en-US"/>
        </w:rPr>
        <w:t xml:space="preserve">); </w:t>
      </w:r>
    </w:p>
    <w:p w:rsidR="004F7074" w:rsidRDefault="004F7074" w:rsidP="004F7074">
      <w:pPr>
        <w:spacing w:line="228" w:lineRule="auto"/>
        <w:ind w:firstLine="709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Rambler (</w:t>
      </w:r>
      <w:r w:rsidRPr="00CB5C21">
        <w:rPr>
          <w:sz w:val="28"/>
          <w:szCs w:val="28"/>
          <w:lang w:val="en-US"/>
        </w:rPr>
        <w:t>http://www.rambler.ru</w:t>
      </w:r>
      <w:r>
        <w:rPr>
          <w:color w:val="000000"/>
          <w:sz w:val="28"/>
          <w:szCs w:val="28"/>
          <w:lang w:val="en-US"/>
        </w:rPr>
        <w:t xml:space="preserve">); </w:t>
      </w:r>
    </w:p>
    <w:p w:rsidR="004F7074" w:rsidRDefault="004F7074" w:rsidP="004F7074">
      <w:pPr>
        <w:spacing w:line="228" w:lineRule="auto"/>
        <w:ind w:firstLine="709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Yandex (</w:t>
      </w:r>
      <w:r w:rsidRPr="00CB5C21">
        <w:rPr>
          <w:sz w:val="28"/>
          <w:szCs w:val="28"/>
          <w:lang w:val="en-US"/>
        </w:rPr>
        <w:t>http://www.yandex.ru</w:t>
      </w:r>
      <w:r>
        <w:rPr>
          <w:color w:val="000000"/>
          <w:sz w:val="28"/>
          <w:szCs w:val="28"/>
          <w:lang w:val="en-US"/>
        </w:rPr>
        <w:t xml:space="preserve">); </w:t>
      </w:r>
    </w:p>
    <w:p w:rsidR="004F7074" w:rsidRDefault="004F7074" w:rsidP="004F7074">
      <w:pPr>
        <w:spacing w:line="22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Сеть творческих учителей (</w:t>
      </w:r>
      <w:r w:rsidRPr="00CB5C21">
        <w:rPr>
          <w:sz w:val="28"/>
          <w:szCs w:val="28"/>
        </w:rPr>
        <w:t>http://www.apkpro.ru</w:t>
      </w:r>
      <w:r>
        <w:rPr>
          <w:color w:val="000000"/>
          <w:sz w:val="28"/>
          <w:szCs w:val="28"/>
        </w:rPr>
        <w:t>);</w:t>
      </w:r>
    </w:p>
    <w:p w:rsidR="004F7074" w:rsidRDefault="004F7074" w:rsidP="004F7074">
      <w:pPr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CB5C21">
        <w:rPr>
          <w:sz w:val="28"/>
          <w:szCs w:val="28"/>
        </w:rPr>
        <w:t>http://www.hermitagemuseum.org/</w:t>
      </w:r>
      <w:r>
        <w:rPr>
          <w:color w:val="000000"/>
          <w:sz w:val="28"/>
          <w:szCs w:val="28"/>
        </w:rPr>
        <w:t>;</w:t>
      </w:r>
    </w:p>
    <w:p w:rsidR="004F7074" w:rsidRDefault="004F7074" w:rsidP="004F7074">
      <w:pPr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CB5C21">
        <w:rPr>
          <w:sz w:val="28"/>
          <w:szCs w:val="28"/>
        </w:rPr>
        <w:t>http://www.tretyakov.ru/</w:t>
      </w:r>
      <w:r>
        <w:rPr>
          <w:color w:val="000000"/>
          <w:sz w:val="28"/>
          <w:szCs w:val="28"/>
        </w:rPr>
        <w:t>;</w:t>
      </w:r>
    </w:p>
    <w:p w:rsidR="004F7074" w:rsidRDefault="004F7074" w:rsidP="004F7074">
      <w:pPr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CB5C21">
        <w:rPr>
          <w:sz w:val="28"/>
          <w:szCs w:val="28"/>
        </w:rPr>
        <w:t>http://www.museum.ru/gmii/</w:t>
      </w:r>
      <w:r>
        <w:rPr>
          <w:color w:val="000000"/>
          <w:sz w:val="28"/>
          <w:szCs w:val="28"/>
        </w:rPr>
        <w:t>;</w:t>
      </w:r>
    </w:p>
    <w:p w:rsidR="004F7074" w:rsidRDefault="004F7074" w:rsidP="004F7074">
      <w:pPr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CB5C21">
        <w:rPr>
          <w:sz w:val="28"/>
          <w:szCs w:val="28"/>
        </w:rPr>
        <w:t>http://www.rusmuseum.ru/</w:t>
      </w:r>
      <w:r>
        <w:rPr>
          <w:color w:val="000000"/>
          <w:sz w:val="28"/>
          <w:szCs w:val="28"/>
        </w:rPr>
        <w:t>;</w:t>
      </w:r>
    </w:p>
    <w:p w:rsidR="004F7074" w:rsidRDefault="004F7074" w:rsidP="004F7074">
      <w:pPr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CB5C21">
        <w:rPr>
          <w:sz w:val="28"/>
          <w:szCs w:val="28"/>
        </w:rPr>
        <w:t>http://www.louvre.fr/</w:t>
      </w:r>
      <w:r>
        <w:rPr>
          <w:color w:val="000000"/>
          <w:sz w:val="28"/>
          <w:szCs w:val="28"/>
        </w:rPr>
        <w:t>;</w:t>
      </w:r>
    </w:p>
    <w:p w:rsidR="004F7074" w:rsidRDefault="004F7074" w:rsidP="004F7074">
      <w:pPr>
        <w:spacing w:line="22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http://www.russianculture.ru/;</w:t>
      </w:r>
    </w:p>
    <w:p w:rsidR="004F7074" w:rsidRDefault="004F7074" w:rsidP="004F7074">
      <w:pPr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CB5C21">
        <w:rPr>
          <w:sz w:val="28"/>
          <w:szCs w:val="28"/>
        </w:rPr>
        <w:t>http://tsos.lan.krasu.ru/slaids/issk/dmitrieva/index.htm</w:t>
      </w:r>
      <w:r>
        <w:rPr>
          <w:color w:val="000000"/>
          <w:sz w:val="28"/>
          <w:szCs w:val="28"/>
        </w:rPr>
        <w:t>;</w:t>
      </w:r>
    </w:p>
    <w:p w:rsidR="004F7074" w:rsidRDefault="004F7074" w:rsidP="004F7074">
      <w:pPr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CB5C21">
        <w:rPr>
          <w:sz w:val="28"/>
          <w:szCs w:val="28"/>
        </w:rPr>
        <w:t>http://www.artrussia.ru/</w:t>
      </w:r>
      <w:r>
        <w:rPr>
          <w:color w:val="000000"/>
          <w:sz w:val="28"/>
          <w:szCs w:val="28"/>
        </w:rPr>
        <w:t>;</w:t>
      </w:r>
    </w:p>
    <w:p w:rsidR="004F7074" w:rsidRDefault="004F7074" w:rsidP="004F7074">
      <w:pPr>
        <w:spacing w:line="22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http://sa.hypermart.net/; </w:t>
      </w:r>
    </w:p>
    <w:p w:rsidR="004F7074" w:rsidRDefault="004F7074" w:rsidP="004F7074">
      <w:pPr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CB5C21">
        <w:rPr>
          <w:sz w:val="28"/>
          <w:szCs w:val="28"/>
        </w:rPr>
        <w:t>http://aivazovsky.narod.ru/</w:t>
      </w:r>
      <w:r>
        <w:rPr>
          <w:color w:val="000000"/>
          <w:sz w:val="28"/>
          <w:szCs w:val="28"/>
        </w:rPr>
        <w:t xml:space="preserve">; </w:t>
      </w:r>
    </w:p>
    <w:p w:rsidR="004F7074" w:rsidRDefault="004F7074" w:rsidP="004F7074">
      <w:pPr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CB5C21">
        <w:rPr>
          <w:sz w:val="28"/>
          <w:szCs w:val="28"/>
        </w:rPr>
        <w:t>http://worldleonard.h1.ru/</w:t>
      </w:r>
      <w:r>
        <w:rPr>
          <w:color w:val="000000"/>
          <w:sz w:val="28"/>
          <w:szCs w:val="28"/>
        </w:rPr>
        <w:t xml:space="preserve">; </w:t>
      </w:r>
    </w:p>
    <w:p w:rsidR="004F7074" w:rsidRDefault="004F7074" w:rsidP="004F7074">
      <w:pPr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CB5C21">
        <w:rPr>
          <w:sz w:val="28"/>
          <w:szCs w:val="28"/>
        </w:rPr>
        <w:t>http://www.artsalon.ru/</w:t>
      </w:r>
      <w:r>
        <w:rPr>
          <w:color w:val="000000"/>
          <w:sz w:val="28"/>
          <w:szCs w:val="28"/>
        </w:rPr>
        <w:t>;</w:t>
      </w:r>
    </w:p>
    <w:p w:rsidR="004F7074" w:rsidRDefault="004F7074" w:rsidP="004F7074">
      <w:pPr>
        <w:spacing w:line="22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http://www.artmodern.com/;</w:t>
      </w:r>
    </w:p>
    <w:p w:rsidR="004F7074" w:rsidRDefault="004F7074" w:rsidP="004F7074">
      <w:pPr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CB5C21">
        <w:rPr>
          <w:sz w:val="28"/>
          <w:szCs w:val="28"/>
        </w:rPr>
        <w:t>http://museum.bsu.by/</w:t>
      </w:r>
      <w:r>
        <w:rPr>
          <w:color w:val="000000"/>
          <w:sz w:val="28"/>
          <w:szCs w:val="28"/>
        </w:rPr>
        <w:t>;</w:t>
      </w:r>
    </w:p>
    <w:p w:rsidR="004F7074" w:rsidRDefault="004F7074" w:rsidP="004F7074">
      <w:pPr>
        <w:spacing w:line="22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http://www.iconart.narod.ru/;</w:t>
      </w:r>
    </w:p>
    <w:p w:rsidR="004F7074" w:rsidRDefault="004F7074" w:rsidP="004F7074">
      <w:pPr>
        <w:spacing w:line="22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http://mircastle.by.ru/; </w:t>
      </w:r>
    </w:p>
    <w:p w:rsidR="004F7074" w:rsidRDefault="004F7074" w:rsidP="004F7074">
      <w:pPr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CB5C21">
        <w:rPr>
          <w:sz w:val="28"/>
          <w:szCs w:val="28"/>
        </w:rPr>
        <w:t>http://www.edu.ru</w:t>
      </w:r>
      <w:r>
        <w:rPr>
          <w:color w:val="000000"/>
          <w:sz w:val="28"/>
          <w:szCs w:val="28"/>
        </w:rPr>
        <w:t xml:space="preserve">; </w:t>
      </w:r>
    </w:p>
    <w:p w:rsidR="004F7074" w:rsidRDefault="004F7074" w:rsidP="004F7074">
      <w:pPr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CB5C21">
        <w:rPr>
          <w:sz w:val="28"/>
          <w:szCs w:val="28"/>
        </w:rPr>
        <w:t>http://www.art-in-school.ru</w:t>
      </w:r>
      <w:r>
        <w:rPr>
          <w:color w:val="000000"/>
          <w:sz w:val="28"/>
          <w:szCs w:val="28"/>
        </w:rPr>
        <w:t xml:space="preserve">; </w:t>
      </w:r>
    </w:p>
    <w:p w:rsidR="004F7074" w:rsidRPr="004F7074" w:rsidRDefault="004F7074" w:rsidP="004F7074">
      <w:pPr>
        <w:spacing w:line="228" w:lineRule="auto"/>
        <w:ind w:firstLine="709"/>
        <w:jc w:val="both"/>
        <w:rPr>
          <w:sz w:val="28"/>
          <w:szCs w:val="28"/>
        </w:rPr>
      </w:pPr>
      <w:r w:rsidRPr="00CB5C21">
        <w:rPr>
          <w:sz w:val="28"/>
          <w:szCs w:val="28"/>
        </w:rPr>
        <w:t>http://www.ipkps.bsu.edu.ru/source/metod_sluzva/dist1.asp</w:t>
      </w:r>
      <w:r w:rsidRPr="004F7074">
        <w:rPr>
          <w:sz w:val="28"/>
          <w:szCs w:val="28"/>
        </w:rPr>
        <w:t>;</w:t>
      </w:r>
    </w:p>
    <w:p w:rsidR="004F7074" w:rsidRDefault="004F7074" w:rsidP="004F7074">
      <w:pPr>
        <w:spacing w:line="22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http://www.jerusalemkorczakhome.com/yarm/u/u2.html;</w:t>
      </w:r>
    </w:p>
    <w:p w:rsidR="004F7074" w:rsidRDefault="004F7074" w:rsidP="004F7074">
      <w:pPr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CB5C21">
        <w:rPr>
          <w:sz w:val="28"/>
          <w:szCs w:val="28"/>
        </w:rPr>
        <w:t>http://artschool.narod.ru;http://www.mmoma.ru</w:t>
      </w:r>
      <w:r>
        <w:rPr>
          <w:color w:val="000000"/>
          <w:sz w:val="28"/>
          <w:szCs w:val="28"/>
        </w:rPr>
        <w:t>;</w:t>
      </w:r>
    </w:p>
    <w:p w:rsidR="004F7074" w:rsidRDefault="004F7074" w:rsidP="004F7074">
      <w:pPr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CB5C21">
        <w:rPr>
          <w:sz w:val="28"/>
          <w:szCs w:val="28"/>
        </w:rPr>
        <w:t>http://info.artrussia.ru/</w:t>
      </w:r>
      <w:r>
        <w:rPr>
          <w:color w:val="000000"/>
          <w:sz w:val="28"/>
          <w:szCs w:val="28"/>
        </w:rPr>
        <w:t xml:space="preserve">; </w:t>
      </w:r>
    </w:p>
    <w:p w:rsidR="004F7074" w:rsidRDefault="004F7074" w:rsidP="004F7074">
      <w:pPr>
        <w:spacing w:line="22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http://viiunity.ru/; </w:t>
      </w:r>
    </w:p>
    <w:p w:rsidR="004F7074" w:rsidRDefault="004F7074" w:rsidP="004F7074">
      <w:pPr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CB5C21">
        <w:rPr>
          <w:sz w:val="28"/>
          <w:szCs w:val="28"/>
        </w:rPr>
        <w:t>http://www.antik.ru/</w:t>
      </w:r>
      <w:r>
        <w:rPr>
          <w:color w:val="000000"/>
          <w:sz w:val="28"/>
          <w:szCs w:val="28"/>
        </w:rPr>
        <w:t xml:space="preserve">; </w:t>
      </w:r>
    </w:p>
    <w:p w:rsidR="004F7074" w:rsidRDefault="004F7074" w:rsidP="004F7074">
      <w:pPr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CB5C21">
        <w:rPr>
          <w:sz w:val="28"/>
          <w:szCs w:val="28"/>
        </w:rPr>
        <w:t>http://www.artinfo.ru/ru/news</w:t>
      </w:r>
      <w:r>
        <w:rPr>
          <w:color w:val="000000"/>
          <w:sz w:val="28"/>
          <w:szCs w:val="28"/>
        </w:rPr>
        <w:t xml:space="preserve">; </w:t>
      </w:r>
    </w:p>
    <w:p w:rsidR="004F7074" w:rsidRDefault="004F7074" w:rsidP="004F7074">
      <w:pPr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CB5C21">
        <w:rPr>
          <w:sz w:val="28"/>
          <w:szCs w:val="28"/>
        </w:rPr>
        <w:t>http://www.artrussia.ru/</w:t>
      </w:r>
      <w:r>
        <w:rPr>
          <w:color w:val="000000"/>
          <w:sz w:val="28"/>
          <w:szCs w:val="28"/>
        </w:rPr>
        <w:t xml:space="preserve">; </w:t>
      </w:r>
    </w:p>
    <w:p w:rsidR="004F7074" w:rsidRDefault="004F7074" w:rsidP="004F7074">
      <w:pPr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CB5C21">
        <w:rPr>
          <w:sz w:val="28"/>
          <w:szCs w:val="28"/>
        </w:rPr>
        <w:t>http://www.denews.ru/</w:t>
      </w:r>
      <w:r>
        <w:rPr>
          <w:color w:val="000000"/>
          <w:sz w:val="28"/>
          <w:szCs w:val="28"/>
        </w:rPr>
        <w:t xml:space="preserve">; </w:t>
      </w:r>
    </w:p>
    <w:p w:rsidR="004F7074" w:rsidRDefault="004F7074" w:rsidP="004F7074">
      <w:pPr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CB5C21">
        <w:rPr>
          <w:sz w:val="28"/>
          <w:szCs w:val="28"/>
        </w:rPr>
        <w:t>http://www.galart-moscow.ru/</w:t>
      </w:r>
      <w:r>
        <w:rPr>
          <w:color w:val="000000"/>
          <w:sz w:val="28"/>
          <w:szCs w:val="28"/>
        </w:rPr>
        <w:t xml:space="preserve">; </w:t>
      </w:r>
    </w:p>
    <w:p w:rsidR="004F7074" w:rsidRDefault="004F7074" w:rsidP="004F7074">
      <w:pPr>
        <w:spacing w:line="22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http://www.schools.techno.ru/sch1529/mxk/mxk.htm;  </w:t>
      </w:r>
    </w:p>
    <w:p w:rsidR="004F7074" w:rsidRDefault="004F7074" w:rsidP="004F7074">
      <w:pPr>
        <w:spacing w:line="22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http://archive.1september.ru/art/2000/no33_1.htm;   </w:t>
      </w:r>
    </w:p>
    <w:p w:rsidR="004F7074" w:rsidRDefault="004F7074" w:rsidP="004F7074">
      <w:pPr>
        <w:spacing w:line="22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http://archive.1september.ru/art/2000/no41_1.htm;   </w:t>
      </w:r>
    </w:p>
    <w:p w:rsidR="004F7074" w:rsidRDefault="004F7074" w:rsidP="004F7074">
      <w:pPr>
        <w:spacing w:line="22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http://www.iro.yar.ru:8101/resource/distant/music/index.shtml;    </w:t>
      </w:r>
    </w:p>
    <w:p w:rsidR="004F7074" w:rsidRDefault="004F7074" w:rsidP="004F7074">
      <w:pPr>
        <w:spacing w:line="22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http://www.mhk.spb.ru/;  </w:t>
      </w:r>
    </w:p>
    <w:p w:rsidR="004F7074" w:rsidRDefault="004F7074" w:rsidP="004F7074">
      <w:pPr>
        <w:spacing w:line="22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http://www.vmoui.narod.ru/mm1.html;    </w:t>
      </w:r>
    </w:p>
    <w:p w:rsidR="004F7074" w:rsidRDefault="004F7074" w:rsidP="004F7074">
      <w:pPr>
        <w:spacing w:line="22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http://tomsk.fio.ru/works/107/Krukova/.</w:t>
      </w:r>
    </w:p>
    <w:p w:rsidR="004F7074" w:rsidRPr="004F7074" w:rsidRDefault="004F7074" w:rsidP="006E54A6">
      <w:pPr>
        <w:ind w:firstLine="709"/>
        <w:jc w:val="both"/>
        <w:rPr>
          <w:sz w:val="28"/>
          <w:szCs w:val="28"/>
        </w:rPr>
      </w:pPr>
    </w:p>
    <w:p w:rsidR="00E365B5" w:rsidRPr="004F7074" w:rsidRDefault="00E365B5" w:rsidP="006E54A6">
      <w:pPr>
        <w:ind w:firstLine="709"/>
        <w:jc w:val="center"/>
        <w:rPr>
          <w:sz w:val="28"/>
          <w:szCs w:val="28"/>
        </w:rPr>
      </w:pPr>
      <w:r w:rsidRPr="004F7074">
        <w:rPr>
          <w:sz w:val="28"/>
          <w:szCs w:val="28"/>
        </w:rPr>
        <w:br w:type="page"/>
      </w:r>
    </w:p>
    <w:p w:rsidR="00286339" w:rsidRPr="00E365B5" w:rsidRDefault="00CB5C21" w:rsidP="009C5DB4">
      <w:pPr>
        <w:jc w:val="center"/>
        <w:rPr>
          <w:rFonts w:ascii="Bookman Old Style" w:hAnsi="Bookman Old Style"/>
          <w:b/>
          <w:caps/>
          <w:sz w:val="52"/>
          <w:szCs w:val="52"/>
        </w:rPr>
      </w:pPr>
      <w:r>
        <w:rPr>
          <w:rFonts w:ascii="Bookman Old Style" w:hAnsi="Bookman Old Style"/>
          <w:caps/>
          <w:noProof/>
          <w:sz w:val="52"/>
          <w:szCs w:val="52"/>
        </w:rPr>
        <w:pict>
          <v:line id="_x0000_s1052" style="position:absolute;left:0;text-align:left;flip:x;z-index:251658240" from="0,-16.1pt" to="3in,-16.1pt" o:regroupid="3" strokeweight="3pt">
            <v:stroke linestyle="thinThin"/>
          </v:line>
        </w:pict>
      </w:r>
      <w:r w:rsidR="00286339" w:rsidRPr="00E365B5">
        <w:rPr>
          <w:rFonts w:ascii="Bookman Old Style" w:hAnsi="Bookman Old Style"/>
          <w:b/>
          <w:caps/>
          <w:sz w:val="52"/>
          <w:szCs w:val="52"/>
        </w:rPr>
        <w:t>Мировая художественная культура</w:t>
      </w:r>
    </w:p>
    <w:p w:rsidR="00CD327A" w:rsidRPr="006B19E9" w:rsidRDefault="00CB5C21" w:rsidP="006E54A6">
      <w:pPr>
        <w:ind w:firstLine="709"/>
        <w:jc w:val="center"/>
        <w:rPr>
          <w:b/>
          <w:sz w:val="28"/>
          <w:szCs w:val="28"/>
        </w:rPr>
      </w:pPr>
      <w:r>
        <w:rPr>
          <w:rFonts w:ascii="Bookman Old Style" w:hAnsi="Bookman Old Style"/>
          <w:caps/>
          <w:noProof/>
          <w:sz w:val="52"/>
          <w:szCs w:val="52"/>
        </w:rPr>
        <w:pict>
          <v:line id="_x0000_s1053" style="position:absolute;left:0;text-align:left;flip:x;z-index:251659264" from="243pt,12.85pt" to="459pt,12.85pt" o:regroupid="3" strokeweight="3pt">
            <v:stroke linestyle="thinThin"/>
          </v:line>
        </w:pict>
      </w:r>
    </w:p>
    <w:p w:rsidR="00E365B5" w:rsidRDefault="00E365B5" w:rsidP="006E54A6">
      <w:pPr>
        <w:ind w:firstLine="709"/>
        <w:jc w:val="right"/>
        <w:rPr>
          <w:b/>
          <w:i/>
          <w:sz w:val="28"/>
          <w:szCs w:val="28"/>
        </w:rPr>
      </w:pPr>
    </w:p>
    <w:p w:rsidR="00E365B5" w:rsidRDefault="00E365B5" w:rsidP="006E54A6">
      <w:pPr>
        <w:ind w:firstLine="709"/>
        <w:jc w:val="right"/>
        <w:rPr>
          <w:b/>
          <w:i/>
          <w:sz w:val="28"/>
          <w:szCs w:val="28"/>
        </w:rPr>
      </w:pPr>
    </w:p>
    <w:p w:rsidR="00394DD8" w:rsidRPr="00E365B5" w:rsidRDefault="00E365B5" w:rsidP="006E54A6">
      <w:pPr>
        <w:ind w:firstLine="709"/>
        <w:jc w:val="right"/>
        <w:rPr>
          <w:rFonts w:ascii="Bookman Old Style" w:hAnsi="Bookman Old Style"/>
          <w:b/>
          <w:i/>
          <w:sz w:val="28"/>
          <w:szCs w:val="28"/>
        </w:rPr>
      </w:pPr>
      <w:r w:rsidRPr="00E365B5">
        <w:rPr>
          <w:rFonts w:ascii="Bookman Old Style" w:hAnsi="Bookman Old Style"/>
          <w:b/>
          <w:i/>
          <w:sz w:val="28"/>
          <w:szCs w:val="28"/>
        </w:rPr>
        <w:t>О</w:t>
      </w:r>
      <w:r w:rsidR="000A4466">
        <w:rPr>
          <w:rFonts w:ascii="Bookman Old Style" w:hAnsi="Bookman Old Style"/>
          <w:b/>
          <w:i/>
          <w:sz w:val="28"/>
          <w:szCs w:val="28"/>
        </w:rPr>
        <w:t>.</w:t>
      </w:r>
      <w:r w:rsidR="00866308">
        <w:rPr>
          <w:rFonts w:ascii="Bookman Old Style" w:hAnsi="Bookman Old Style"/>
          <w:b/>
          <w:i/>
          <w:sz w:val="28"/>
          <w:szCs w:val="28"/>
        </w:rPr>
        <w:t xml:space="preserve"> </w:t>
      </w:r>
      <w:r w:rsidRPr="00E365B5">
        <w:rPr>
          <w:rFonts w:ascii="Bookman Old Style" w:hAnsi="Bookman Old Style"/>
          <w:b/>
          <w:i/>
          <w:sz w:val="28"/>
          <w:szCs w:val="28"/>
        </w:rPr>
        <w:t>Н</w:t>
      </w:r>
      <w:r w:rsidR="000A4466">
        <w:rPr>
          <w:rFonts w:ascii="Bookman Old Style" w:hAnsi="Bookman Old Style"/>
          <w:b/>
          <w:i/>
          <w:sz w:val="28"/>
          <w:szCs w:val="28"/>
        </w:rPr>
        <w:t>.</w:t>
      </w:r>
      <w:r w:rsidR="00866308">
        <w:rPr>
          <w:rFonts w:ascii="Bookman Old Style" w:hAnsi="Bookman Old Style"/>
          <w:b/>
          <w:i/>
          <w:sz w:val="28"/>
          <w:szCs w:val="28"/>
        </w:rPr>
        <w:t xml:space="preserve"> </w:t>
      </w:r>
      <w:r w:rsidR="00394DD8" w:rsidRPr="00E365B5">
        <w:rPr>
          <w:rFonts w:ascii="Bookman Old Style" w:hAnsi="Bookman Old Style"/>
          <w:b/>
          <w:i/>
          <w:sz w:val="28"/>
          <w:szCs w:val="28"/>
        </w:rPr>
        <w:t>Пикалова,</w:t>
      </w:r>
    </w:p>
    <w:p w:rsidR="00394DD8" w:rsidRPr="00E365B5" w:rsidRDefault="00E900A6" w:rsidP="006E54A6">
      <w:pPr>
        <w:ind w:firstLine="709"/>
        <w:jc w:val="right"/>
        <w:rPr>
          <w:rFonts w:ascii="Bookman Old Style" w:hAnsi="Bookman Old Style"/>
          <w:i/>
          <w:sz w:val="28"/>
          <w:szCs w:val="28"/>
        </w:rPr>
      </w:pPr>
      <w:r w:rsidRPr="00E365B5">
        <w:rPr>
          <w:rFonts w:ascii="Bookman Old Style" w:hAnsi="Bookman Old Style"/>
          <w:i/>
          <w:sz w:val="28"/>
          <w:szCs w:val="28"/>
        </w:rPr>
        <w:t>и</w:t>
      </w:r>
      <w:r w:rsidR="000A4466">
        <w:rPr>
          <w:rFonts w:ascii="Bookman Old Style" w:hAnsi="Bookman Old Style"/>
          <w:i/>
          <w:sz w:val="28"/>
          <w:szCs w:val="28"/>
        </w:rPr>
        <w:t xml:space="preserve">. </w:t>
      </w:r>
      <w:r w:rsidRPr="00E365B5">
        <w:rPr>
          <w:rFonts w:ascii="Bookman Old Style" w:hAnsi="Bookman Old Style"/>
          <w:i/>
          <w:sz w:val="28"/>
          <w:szCs w:val="28"/>
        </w:rPr>
        <w:t>о</w:t>
      </w:r>
      <w:r w:rsidR="000A4466">
        <w:rPr>
          <w:rFonts w:ascii="Bookman Old Style" w:hAnsi="Bookman Old Style"/>
          <w:i/>
          <w:sz w:val="28"/>
          <w:szCs w:val="28"/>
        </w:rPr>
        <w:t>.</w:t>
      </w:r>
      <w:r w:rsidR="00866308">
        <w:rPr>
          <w:rFonts w:ascii="Bookman Old Style" w:hAnsi="Bookman Old Style"/>
          <w:i/>
          <w:sz w:val="28"/>
          <w:szCs w:val="28"/>
        </w:rPr>
        <w:t xml:space="preserve"> </w:t>
      </w:r>
      <w:r w:rsidRPr="00E365B5">
        <w:rPr>
          <w:rFonts w:ascii="Bookman Old Style" w:hAnsi="Bookman Old Style"/>
          <w:i/>
          <w:sz w:val="28"/>
          <w:szCs w:val="28"/>
        </w:rPr>
        <w:t>заведующей</w:t>
      </w:r>
      <w:r w:rsidR="00394DD8" w:rsidRPr="00E365B5">
        <w:rPr>
          <w:rFonts w:ascii="Bookman Old Style" w:hAnsi="Bookman Old Style"/>
          <w:i/>
          <w:sz w:val="28"/>
          <w:szCs w:val="28"/>
        </w:rPr>
        <w:t xml:space="preserve"> кафедрой воспитательной работы</w:t>
      </w:r>
    </w:p>
    <w:p w:rsidR="00394DD8" w:rsidRPr="006B19E9" w:rsidRDefault="00394DD8" w:rsidP="006E54A6">
      <w:pPr>
        <w:ind w:firstLine="709"/>
        <w:jc w:val="right"/>
        <w:rPr>
          <w:i/>
          <w:sz w:val="28"/>
          <w:szCs w:val="28"/>
        </w:rPr>
      </w:pPr>
      <w:r w:rsidRPr="00E365B5">
        <w:rPr>
          <w:rFonts w:ascii="Bookman Old Style" w:hAnsi="Bookman Old Style"/>
          <w:i/>
          <w:sz w:val="28"/>
          <w:szCs w:val="28"/>
        </w:rPr>
        <w:t>и дополнительного образования СКИПКРО</w:t>
      </w:r>
    </w:p>
    <w:p w:rsidR="00394DD8" w:rsidRDefault="00394DD8" w:rsidP="006E54A6">
      <w:pPr>
        <w:ind w:firstLine="709"/>
        <w:jc w:val="both"/>
        <w:rPr>
          <w:sz w:val="28"/>
          <w:szCs w:val="28"/>
        </w:rPr>
      </w:pPr>
    </w:p>
    <w:p w:rsidR="00E365B5" w:rsidRPr="006B19E9" w:rsidRDefault="00E365B5" w:rsidP="006E54A6">
      <w:pPr>
        <w:ind w:firstLine="709"/>
        <w:jc w:val="both"/>
        <w:rPr>
          <w:sz w:val="28"/>
          <w:szCs w:val="28"/>
        </w:rPr>
      </w:pPr>
    </w:p>
    <w:p w:rsidR="004F7074" w:rsidRDefault="000D15A5" w:rsidP="004F7074">
      <w:pPr>
        <w:jc w:val="center"/>
        <w:rPr>
          <w:b/>
          <w:sz w:val="28"/>
          <w:szCs w:val="28"/>
        </w:rPr>
      </w:pPr>
      <w:r w:rsidRPr="006B19E9">
        <w:rPr>
          <w:b/>
          <w:sz w:val="28"/>
          <w:szCs w:val="28"/>
        </w:rPr>
        <w:t>Место учебного предмета «МХК» в</w:t>
      </w:r>
      <w:r w:rsidR="006E54A6">
        <w:rPr>
          <w:b/>
          <w:sz w:val="28"/>
          <w:szCs w:val="28"/>
        </w:rPr>
        <w:t xml:space="preserve"> </w:t>
      </w:r>
      <w:r w:rsidRPr="006B19E9">
        <w:rPr>
          <w:b/>
          <w:sz w:val="28"/>
          <w:szCs w:val="28"/>
        </w:rPr>
        <w:t xml:space="preserve">учебном плане </w:t>
      </w:r>
    </w:p>
    <w:p w:rsidR="004F7074" w:rsidRDefault="000D15A5" w:rsidP="004F7074">
      <w:pPr>
        <w:jc w:val="center"/>
        <w:rPr>
          <w:b/>
          <w:sz w:val="28"/>
          <w:szCs w:val="28"/>
        </w:rPr>
      </w:pPr>
      <w:r w:rsidRPr="006B19E9">
        <w:rPr>
          <w:b/>
          <w:sz w:val="28"/>
          <w:szCs w:val="28"/>
        </w:rPr>
        <w:t xml:space="preserve">для общеобразовательных учреждений </w:t>
      </w:r>
      <w:r w:rsidR="004F7074">
        <w:rPr>
          <w:b/>
          <w:sz w:val="28"/>
          <w:szCs w:val="28"/>
        </w:rPr>
        <w:t>Ставропольского края</w:t>
      </w:r>
    </w:p>
    <w:p w:rsidR="000D15A5" w:rsidRPr="006B19E9" w:rsidRDefault="000D15A5" w:rsidP="004F7074">
      <w:pPr>
        <w:jc w:val="center"/>
        <w:rPr>
          <w:b/>
          <w:sz w:val="28"/>
          <w:szCs w:val="28"/>
        </w:rPr>
      </w:pPr>
      <w:r w:rsidRPr="006B19E9">
        <w:rPr>
          <w:b/>
          <w:sz w:val="28"/>
          <w:szCs w:val="28"/>
        </w:rPr>
        <w:t xml:space="preserve">на </w:t>
      </w:r>
      <w:r w:rsidR="006E54A6">
        <w:rPr>
          <w:b/>
          <w:sz w:val="28"/>
          <w:szCs w:val="28"/>
        </w:rPr>
        <w:t xml:space="preserve">2009/2010 </w:t>
      </w:r>
      <w:r w:rsidRPr="006B19E9">
        <w:rPr>
          <w:b/>
          <w:sz w:val="28"/>
          <w:szCs w:val="28"/>
        </w:rPr>
        <w:t>уч</w:t>
      </w:r>
      <w:r w:rsidR="004F7074">
        <w:rPr>
          <w:b/>
          <w:sz w:val="28"/>
          <w:szCs w:val="28"/>
        </w:rPr>
        <w:t xml:space="preserve">ебный </w:t>
      </w:r>
      <w:r w:rsidRPr="006B19E9">
        <w:rPr>
          <w:b/>
          <w:sz w:val="28"/>
          <w:szCs w:val="28"/>
        </w:rPr>
        <w:t>год</w:t>
      </w:r>
    </w:p>
    <w:p w:rsidR="000D15A5" w:rsidRPr="006B19E9" w:rsidRDefault="000D15A5" w:rsidP="006E54A6">
      <w:pPr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Учебный предмет «Мировая художественная культура» систематизирует знания о культуре и искусстве, полученные в образовательных учреждениях, реализующих программы начального и основного общего образования на уроках изобразительного искусства, музыки, литературы и истории, формирует целостное представление о мировой художественной культуре, логике её развития в исторической перспективе, о её месте в жизни общества и каждого человека</w:t>
      </w:r>
      <w:r w:rsidR="000A4466">
        <w:rPr>
          <w:sz w:val="28"/>
          <w:szCs w:val="28"/>
        </w:rPr>
        <w:t xml:space="preserve">. </w:t>
      </w:r>
    </w:p>
    <w:p w:rsidR="000D15A5" w:rsidRPr="008F2852" w:rsidRDefault="000D15A5" w:rsidP="006E54A6">
      <w:pPr>
        <w:pStyle w:val="30"/>
        <w:widowControl w:val="0"/>
        <w:spacing w:after="0"/>
        <w:ind w:firstLine="709"/>
        <w:jc w:val="both"/>
        <w:rPr>
          <w:spacing w:val="8"/>
          <w:sz w:val="28"/>
          <w:szCs w:val="28"/>
        </w:rPr>
      </w:pPr>
      <w:r w:rsidRPr="008F2852">
        <w:rPr>
          <w:spacing w:val="8"/>
          <w:sz w:val="28"/>
          <w:szCs w:val="28"/>
        </w:rPr>
        <w:t>Учебный курс «Мировая художественная культура» является завершающим в блоке образовательных областей художественно-эстетического цикла</w:t>
      </w:r>
      <w:r w:rsidR="000A4466" w:rsidRPr="008F2852">
        <w:rPr>
          <w:spacing w:val="8"/>
          <w:sz w:val="28"/>
          <w:szCs w:val="28"/>
        </w:rPr>
        <w:t>.</w:t>
      </w:r>
      <w:r w:rsidR="00866308" w:rsidRPr="008F2852">
        <w:rPr>
          <w:spacing w:val="8"/>
          <w:sz w:val="28"/>
          <w:szCs w:val="28"/>
        </w:rPr>
        <w:t xml:space="preserve"> </w:t>
      </w:r>
      <w:r w:rsidRPr="008F2852">
        <w:rPr>
          <w:spacing w:val="8"/>
          <w:sz w:val="28"/>
          <w:szCs w:val="28"/>
        </w:rPr>
        <w:t>Изучение мировой художественной культуры направлено на формирование устойчивого интереса и знани</w:t>
      </w:r>
      <w:r w:rsidR="0021099F">
        <w:rPr>
          <w:spacing w:val="8"/>
          <w:sz w:val="28"/>
          <w:szCs w:val="28"/>
        </w:rPr>
        <w:t>й</w:t>
      </w:r>
      <w:r w:rsidRPr="008F2852">
        <w:rPr>
          <w:spacing w:val="8"/>
          <w:sz w:val="28"/>
          <w:szCs w:val="28"/>
        </w:rPr>
        <w:t xml:space="preserve"> отечественной и мировой художественной культуры; знани</w:t>
      </w:r>
      <w:r w:rsidR="0021099F">
        <w:rPr>
          <w:spacing w:val="8"/>
          <w:sz w:val="28"/>
          <w:szCs w:val="28"/>
        </w:rPr>
        <w:t>й</w:t>
      </w:r>
      <w:r w:rsidRPr="008F2852">
        <w:rPr>
          <w:spacing w:val="8"/>
          <w:sz w:val="28"/>
          <w:szCs w:val="28"/>
        </w:rPr>
        <w:t xml:space="preserve"> и понимани</w:t>
      </w:r>
      <w:r w:rsidR="0021099F">
        <w:rPr>
          <w:spacing w:val="8"/>
          <w:sz w:val="28"/>
          <w:szCs w:val="28"/>
        </w:rPr>
        <w:t>е</w:t>
      </w:r>
      <w:r w:rsidRPr="008F2852">
        <w:rPr>
          <w:spacing w:val="8"/>
          <w:sz w:val="28"/>
          <w:szCs w:val="28"/>
        </w:rPr>
        <w:t xml:space="preserve"> культурных доминант различных исторических эпох и стилей, по которым можно определить время создания шедевров в различных видах искусства, национальных школ; на развитие художественно-эстетического вкуса и чувств ассоциативно-образного мышления</w:t>
      </w:r>
      <w:r w:rsidR="0021099F">
        <w:rPr>
          <w:spacing w:val="8"/>
          <w:sz w:val="28"/>
          <w:szCs w:val="28"/>
        </w:rPr>
        <w:t>,</w:t>
      </w:r>
      <w:r w:rsidRPr="008F2852">
        <w:rPr>
          <w:spacing w:val="8"/>
          <w:sz w:val="28"/>
          <w:szCs w:val="28"/>
        </w:rPr>
        <w:t xml:space="preserve"> творческих способностей; адекватно</w:t>
      </w:r>
      <w:r w:rsidR="0021099F">
        <w:rPr>
          <w:spacing w:val="8"/>
          <w:sz w:val="28"/>
          <w:szCs w:val="28"/>
        </w:rPr>
        <w:t>е</w:t>
      </w:r>
      <w:r w:rsidRPr="008F2852">
        <w:rPr>
          <w:spacing w:val="8"/>
          <w:sz w:val="28"/>
          <w:szCs w:val="28"/>
        </w:rPr>
        <w:t xml:space="preserve"> восприяти</w:t>
      </w:r>
      <w:r w:rsidR="0021099F">
        <w:rPr>
          <w:spacing w:val="8"/>
          <w:sz w:val="28"/>
          <w:szCs w:val="28"/>
        </w:rPr>
        <w:t>е</w:t>
      </w:r>
      <w:r w:rsidRPr="008F2852">
        <w:rPr>
          <w:spacing w:val="8"/>
          <w:sz w:val="28"/>
          <w:szCs w:val="28"/>
        </w:rPr>
        <w:t xml:space="preserve"> и критическ</w:t>
      </w:r>
      <w:r w:rsidR="0021099F">
        <w:rPr>
          <w:spacing w:val="8"/>
          <w:sz w:val="28"/>
          <w:szCs w:val="28"/>
        </w:rPr>
        <w:t>ую</w:t>
      </w:r>
      <w:r w:rsidRPr="008F2852">
        <w:rPr>
          <w:spacing w:val="8"/>
          <w:sz w:val="28"/>
          <w:szCs w:val="28"/>
        </w:rPr>
        <w:t xml:space="preserve"> оценк</w:t>
      </w:r>
      <w:r w:rsidR="0021099F">
        <w:rPr>
          <w:spacing w:val="8"/>
          <w:sz w:val="28"/>
          <w:szCs w:val="28"/>
        </w:rPr>
        <w:t>у</w:t>
      </w:r>
      <w:r w:rsidRPr="008F2852">
        <w:rPr>
          <w:spacing w:val="8"/>
          <w:sz w:val="28"/>
          <w:szCs w:val="28"/>
        </w:rPr>
        <w:t xml:space="preserve"> произведений искусства; толерантно</w:t>
      </w:r>
      <w:r w:rsidR="0021099F">
        <w:rPr>
          <w:spacing w:val="8"/>
          <w:sz w:val="28"/>
          <w:szCs w:val="28"/>
        </w:rPr>
        <w:t>е</w:t>
      </w:r>
      <w:r w:rsidRPr="008F2852">
        <w:rPr>
          <w:spacing w:val="8"/>
          <w:sz w:val="28"/>
          <w:szCs w:val="28"/>
        </w:rPr>
        <w:t xml:space="preserve"> отношени</w:t>
      </w:r>
      <w:r w:rsidR="0021099F">
        <w:rPr>
          <w:spacing w:val="8"/>
          <w:sz w:val="28"/>
          <w:szCs w:val="28"/>
        </w:rPr>
        <w:t>е</w:t>
      </w:r>
      <w:r w:rsidRPr="008F2852">
        <w:rPr>
          <w:spacing w:val="8"/>
          <w:sz w:val="28"/>
          <w:szCs w:val="28"/>
        </w:rPr>
        <w:t xml:space="preserve"> к культурным традициям и поведенческ</w:t>
      </w:r>
      <w:r w:rsidR="0021099F">
        <w:rPr>
          <w:spacing w:val="8"/>
          <w:sz w:val="28"/>
          <w:szCs w:val="28"/>
        </w:rPr>
        <w:t>ую</w:t>
      </w:r>
      <w:r w:rsidRPr="008F2852">
        <w:rPr>
          <w:spacing w:val="8"/>
          <w:sz w:val="28"/>
          <w:szCs w:val="28"/>
        </w:rPr>
        <w:t xml:space="preserve"> мотиваци</w:t>
      </w:r>
      <w:r w:rsidR="0021099F">
        <w:rPr>
          <w:spacing w:val="8"/>
          <w:sz w:val="28"/>
          <w:szCs w:val="28"/>
        </w:rPr>
        <w:t>ю</w:t>
      </w:r>
      <w:r w:rsidRPr="008F2852">
        <w:rPr>
          <w:spacing w:val="8"/>
          <w:sz w:val="28"/>
          <w:szCs w:val="28"/>
        </w:rPr>
        <w:t xml:space="preserve"> различных народов</w:t>
      </w:r>
      <w:r w:rsidR="000A4466" w:rsidRPr="008F2852">
        <w:rPr>
          <w:spacing w:val="8"/>
          <w:sz w:val="28"/>
          <w:szCs w:val="28"/>
        </w:rPr>
        <w:t>.</w:t>
      </w:r>
      <w:r w:rsidR="00866308" w:rsidRPr="008F2852">
        <w:rPr>
          <w:spacing w:val="8"/>
          <w:sz w:val="28"/>
          <w:szCs w:val="28"/>
        </w:rPr>
        <w:t xml:space="preserve"> </w:t>
      </w:r>
      <w:r w:rsidRPr="008F2852">
        <w:rPr>
          <w:spacing w:val="8"/>
          <w:sz w:val="28"/>
          <w:szCs w:val="28"/>
        </w:rPr>
        <w:t>Изучение мировой художественной культуры предполагает приобретение необходимых навыков для осознанного формирования собственной культурной среды и непрерывного расширения кругозора</w:t>
      </w:r>
      <w:r w:rsidR="000A4466" w:rsidRPr="008F2852">
        <w:rPr>
          <w:spacing w:val="8"/>
          <w:sz w:val="28"/>
          <w:szCs w:val="28"/>
        </w:rPr>
        <w:t xml:space="preserve">. </w:t>
      </w:r>
    </w:p>
    <w:p w:rsidR="000D15A5" w:rsidRPr="006B19E9" w:rsidRDefault="000D15A5" w:rsidP="006E54A6">
      <w:pPr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«Мировая художественная культура» как школьная дисциплина отличается своеобразием и характеризуется рядом специфических качеств: мировоззренческой направленностью, интегрированным характером, полихудожественностью, статусом предмета искусства, множеством подходов к его содержанию и методике преподавания</w:t>
      </w:r>
      <w:r w:rsidRPr="006B19E9">
        <w:rPr>
          <w:rFonts w:ascii="Verdana" w:hAnsi="Verdana"/>
          <w:b/>
          <w:bCs/>
          <w:color w:val="333333"/>
          <w:sz w:val="28"/>
          <w:szCs w:val="28"/>
        </w:rPr>
        <w:t xml:space="preserve"> </w:t>
      </w:r>
      <w:r w:rsidRPr="006B19E9">
        <w:rPr>
          <w:bCs/>
          <w:sz w:val="28"/>
          <w:szCs w:val="28"/>
        </w:rPr>
        <w:t>(по Л</w:t>
      </w:r>
      <w:r w:rsidR="000A4466">
        <w:rPr>
          <w:bCs/>
          <w:sz w:val="28"/>
          <w:szCs w:val="28"/>
        </w:rPr>
        <w:t>.</w:t>
      </w:r>
      <w:r w:rsidR="00866308">
        <w:rPr>
          <w:bCs/>
          <w:sz w:val="28"/>
          <w:szCs w:val="28"/>
        </w:rPr>
        <w:t xml:space="preserve"> </w:t>
      </w:r>
      <w:r w:rsidRPr="006B19E9">
        <w:rPr>
          <w:bCs/>
          <w:sz w:val="28"/>
          <w:szCs w:val="28"/>
        </w:rPr>
        <w:t>В</w:t>
      </w:r>
      <w:r w:rsidR="000A4466">
        <w:rPr>
          <w:bCs/>
          <w:sz w:val="28"/>
          <w:szCs w:val="28"/>
        </w:rPr>
        <w:t>.</w:t>
      </w:r>
      <w:r w:rsidR="00866308">
        <w:rPr>
          <w:bCs/>
          <w:sz w:val="28"/>
          <w:szCs w:val="28"/>
        </w:rPr>
        <w:t xml:space="preserve"> </w:t>
      </w:r>
      <w:r w:rsidRPr="006B19E9">
        <w:rPr>
          <w:bCs/>
          <w:sz w:val="28"/>
          <w:szCs w:val="28"/>
        </w:rPr>
        <w:t>Ламыкиной)</w:t>
      </w:r>
      <w:r w:rsidR="000A4466">
        <w:rPr>
          <w:bCs/>
          <w:sz w:val="28"/>
          <w:szCs w:val="28"/>
        </w:rPr>
        <w:t xml:space="preserve">. </w:t>
      </w:r>
    </w:p>
    <w:p w:rsidR="000D15A5" w:rsidRPr="006B19E9" w:rsidRDefault="000D15A5" w:rsidP="006E54A6">
      <w:pPr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В педагогической практике, в том числе и региональной, складываются определ</w:t>
      </w:r>
      <w:r w:rsidR="003929D5">
        <w:rPr>
          <w:sz w:val="28"/>
          <w:szCs w:val="28"/>
        </w:rPr>
        <w:t>ё</w:t>
      </w:r>
      <w:r w:rsidRPr="006B19E9">
        <w:rPr>
          <w:sz w:val="28"/>
          <w:szCs w:val="28"/>
        </w:rPr>
        <w:t>нные теоретико-методологические подходы, технологические алгоритмы, дидактическая база в преподавании МХК</w:t>
      </w:r>
      <w:r w:rsidR="000A4466">
        <w:rPr>
          <w:sz w:val="28"/>
          <w:szCs w:val="28"/>
        </w:rPr>
        <w:t>.</w:t>
      </w:r>
      <w:r w:rsidR="00866308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Это вызвано содержательным разнообразием МХК, связано с развитием отечественной культурологии, накоплением методики введения предмета в образовательный процесс, в воспитательное пространство школы, что и определило особенности преподавания МХК в настоящее время</w:t>
      </w:r>
      <w:r w:rsidR="000A4466">
        <w:rPr>
          <w:sz w:val="28"/>
          <w:szCs w:val="28"/>
        </w:rPr>
        <w:t xml:space="preserve">. </w:t>
      </w:r>
    </w:p>
    <w:p w:rsidR="000D15A5" w:rsidRPr="008F2852" w:rsidRDefault="000D15A5" w:rsidP="006E54A6">
      <w:pPr>
        <w:ind w:firstLine="709"/>
        <w:jc w:val="both"/>
        <w:rPr>
          <w:spacing w:val="8"/>
          <w:sz w:val="28"/>
          <w:szCs w:val="28"/>
        </w:rPr>
      </w:pPr>
      <w:r w:rsidRPr="008F2852">
        <w:rPr>
          <w:spacing w:val="8"/>
          <w:sz w:val="28"/>
          <w:szCs w:val="28"/>
        </w:rPr>
        <w:t xml:space="preserve">В соответствии с федеральным базисным учебным планом дисциплина «Мировая художественная культура» </w:t>
      </w:r>
      <w:r w:rsidRPr="008F2852">
        <w:rPr>
          <w:b/>
          <w:bCs/>
          <w:spacing w:val="8"/>
          <w:sz w:val="28"/>
          <w:szCs w:val="28"/>
        </w:rPr>
        <w:t xml:space="preserve">на базовом уровне </w:t>
      </w:r>
      <w:r w:rsidRPr="008F2852">
        <w:rPr>
          <w:spacing w:val="8"/>
          <w:sz w:val="28"/>
          <w:szCs w:val="28"/>
        </w:rPr>
        <w:t>входит в состав учебных предметов, обязательных для изучения на ступени среднего (полного) общего образования в социально-гуманитарном и филологическом профилях, а также в образовательных учреждениях универсального обучения</w:t>
      </w:r>
      <w:r w:rsidR="000A4466" w:rsidRPr="008F2852">
        <w:rPr>
          <w:spacing w:val="8"/>
          <w:sz w:val="28"/>
          <w:szCs w:val="28"/>
        </w:rPr>
        <w:t>.</w:t>
      </w:r>
      <w:r w:rsidR="00866308" w:rsidRPr="008F2852">
        <w:rPr>
          <w:spacing w:val="8"/>
          <w:sz w:val="28"/>
          <w:szCs w:val="28"/>
        </w:rPr>
        <w:t xml:space="preserve"> </w:t>
      </w:r>
      <w:r w:rsidRPr="008F2852">
        <w:rPr>
          <w:spacing w:val="8"/>
          <w:sz w:val="28"/>
          <w:szCs w:val="28"/>
        </w:rPr>
        <w:t xml:space="preserve">Содержательная часть стандарта </w:t>
      </w:r>
      <w:r w:rsidRPr="008F2852">
        <w:rPr>
          <w:b/>
          <w:spacing w:val="8"/>
          <w:sz w:val="28"/>
          <w:szCs w:val="28"/>
        </w:rPr>
        <w:t>на базовом и профильном уровнях</w:t>
      </w:r>
      <w:r w:rsidRPr="008F2852">
        <w:rPr>
          <w:spacing w:val="8"/>
          <w:sz w:val="28"/>
          <w:szCs w:val="28"/>
        </w:rPr>
        <w:t xml:space="preserve"> строится на принципах выделения культурных доминант эпохи, стиля, национальной школы при соблюдении логики исторической линейности</w:t>
      </w:r>
      <w:r w:rsidR="000A4466" w:rsidRPr="008F2852">
        <w:rPr>
          <w:spacing w:val="8"/>
          <w:sz w:val="28"/>
          <w:szCs w:val="28"/>
        </w:rPr>
        <w:t>.</w:t>
      </w:r>
      <w:r w:rsidR="00866308" w:rsidRPr="008F2852">
        <w:rPr>
          <w:spacing w:val="8"/>
          <w:sz w:val="28"/>
          <w:szCs w:val="28"/>
        </w:rPr>
        <w:t xml:space="preserve"> </w:t>
      </w:r>
      <w:r w:rsidRPr="008F2852">
        <w:rPr>
          <w:spacing w:val="8"/>
          <w:sz w:val="28"/>
          <w:szCs w:val="28"/>
        </w:rPr>
        <w:t>Выделение одного-двух наиболее характерных для целых эпох и культурных ареалов произведений изобразительного искусства или архитектурных комплексов гарантирует базу, без которой невозможно формирование полноценной картины мирового художественного развития и, соответственно, широкой мировоззренческой и эстетической позиции</w:t>
      </w:r>
      <w:r w:rsidR="000A4466" w:rsidRPr="008F2852">
        <w:rPr>
          <w:spacing w:val="8"/>
          <w:sz w:val="28"/>
          <w:szCs w:val="28"/>
        </w:rPr>
        <w:t>.</w:t>
      </w:r>
      <w:r w:rsidR="00866308" w:rsidRPr="008F2852">
        <w:rPr>
          <w:spacing w:val="8"/>
          <w:sz w:val="28"/>
          <w:szCs w:val="28"/>
        </w:rPr>
        <w:t xml:space="preserve"> </w:t>
      </w:r>
      <w:r w:rsidRPr="008F2852">
        <w:rPr>
          <w:spacing w:val="8"/>
          <w:sz w:val="28"/>
          <w:szCs w:val="28"/>
        </w:rPr>
        <w:t xml:space="preserve">Территориальный принцип при распределении материала позволяет отобразить присущую каждому народу систему ценностей, а логика исторического линейного развития от культуры первобытного мира до культуры </w:t>
      </w:r>
      <w:r w:rsidRPr="008F2852">
        <w:rPr>
          <w:spacing w:val="8"/>
          <w:sz w:val="28"/>
          <w:szCs w:val="28"/>
          <w:lang w:val="en-US"/>
        </w:rPr>
        <w:t>XX</w:t>
      </w:r>
      <w:r w:rsidRPr="008F2852">
        <w:rPr>
          <w:spacing w:val="8"/>
          <w:sz w:val="28"/>
          <w:szCs w:val="28"/>
        </w:rPr>
        <w:t xml:space="preserve"> века да</w:t>
      </w:r>
      <w:r w:rsidR="003929D5">
        <w:rPr>
          <w:spacing w:val="8"/>
          <w:sz w:val="28"/>
          <w:szCs w:val="28"/>
        </w:rPr>
        <w:t>ё</w:t>
      </w:r>
      <w:r w:rsidRPr="008F2852">
        <w:rPr>
          <w:spacing w:val="8"/>
          <w:sz w:val="28"/>
          <w:szCs w:val="28"/>
        </w:rPr>
        <w:t>т основу для сравнительного анализа различных культур, их «межвременного диалога» при сохранении принципа единства культурных ареалов</w:t>
      </w:r>
      <w:r w:rsidR="000A4466" w:rsidRPr="008F2852">
        <w:rPr>
          <w:spacing w:val="8"/>
          <w:sz w:val="28"/>
          <w:szCs w:val="28"/>
        </w:rPr>
        <w:t>.</w:t>
      </w:r>
      <w:r w:rsidR="00866308" w:rsidRPr="008F2852">
        <w:rPr>
          <w:spacing w:val="8"/>
          <w:sz w:val="28"/>
          <w:szCs w:val="28"/>
        </w:rPr>
        <w:t xml:space="preserve"> </w:t>
      </w:r>
      <w:r w:rsidRPr="008F2852">
        <w:rPr>
          <w:b/>
          <w:spacing w:val="8"/>
          <w:sz w:val="28"/>
          <w:szCs w:val="28"/>
        </w:rPr>
        <w:t>На базовом уровне</w:t>
      </w:r>
      <w:r w:rsidRPr="008F2852">
        <w:rPr>
          <w:spacing w:val="8"/>
          <w:sz w:val="28"/>
          <w:szCs w:val="28"/>
        </w:rPr>
        <w:t xml:space="preserve"> отечественная (русская) культура рассматривается в неразрывной связи с культурой мировой</w:t>
      </w:r>
      <w:r w:rsidR="000A4466" w:rsidRPr="008F2852">
        <w:rPr>
          <w:spacing w:val="8"/>
          <w:sz w:val="28"/>
          <w:szCs w:val="28"/>
        </w:rPr>
        <w:t>.</w:t>
      </w:r>
      <w:r w:rsidR="00866308" w:rsidRPr="008F2852">
        <w:rPr>
          <w:spacing w:val="8"/>
          <w:sz w:val="28"/>
          <w:szCs w:val="28"/>
        </w:rPr>
        <w:t xml:space="preserve"> </w:t>
      </w:r>
      <w:r w:rsidRPr="008F2852">
        <w:rPr>
          <w:spacing w:val="8"/>
          <w:sz w:val="28"/>
          <w:szCs w:val="28"/>
        </w:rPr>
        <w:t>Активизация сравнительного ресурса даёт возможность по достоинству оценить масштаб отечественной культуры, её вклад в мировую культуру и общекультурную значимость</w:t>
      </w:r>
      <w:r w:rsidR="000A4466" w:rsidRPr="008F2852">
        <w:rPr>
          <w:spacing w:val="8"/>
          <w:sz w:val="28"/>
          <w:szCs w:val="28"/>
        </w:rPr>
        <w:t>.</w:t>
      </w:r>
      <w:r w:rsidR="00866308" w:rsidRPr="008F2852">
        <w:rPr>
          <w:spacing w:val="8"/>
          <w:sz w:val="28"/>
          <w:szCs w:val="28"/>
        </w:rPr>
        <w:t xml:space="preserve"> </w:t>
      </w:r>
      <w:r w:rsidRPr="008F2852">
        <w:rPr>
          <w:spacing w:val="8"/>
          <w:sz w:val="28"/>
          <w:szCs w:val="28"/>
        </w:rPr>
        <w:t>Сквозной линией проходит тема «Культурные традиции родного края», которая предполагает изучение регионального варианта культуры, в том числе историко-этнографическое и краеведческое исследование местных объектов культуры, народных традиций и обычаев в рамках проектной деятельности с соответствующей фиксацией и презентацией результатов (зарисовки, фото</w:t>
      </w:r>
      <w:r w:rsidR="004F7074" w:rsidRPr="008F2852">
        <w:rPr>
          <w:spacing w:val="8"/>
          <w:sz w:val="28"/>
          <w:szCs w:val="28"/>
        </w:rPr>
        <w:t>-</w:t>
      </w:r>
      <w:r w:rsidR="006E54A6" w:rsidRPr="008F2852">
        <w:rPr>
          <w:spacing w:val="8"/>
          <w:sz w:val="28"/>
          <w:szCs w:val="28"/>
        </w:rPr>
        <w:t xml:space="preserve"> </w:t>
      </w:r>
      <w:r w:rsidRPr="008F2852">
        <w:rPr>
          <w:spacing w:val="8"/>
          <w:sz w:val="28"/>
          <w:szCs w:val="28"/>
        </w:rPr>
        <w:t xml:space="preserve">и видеосъёмка, запись фольклора и «устных историй», создание музея школы, сайта и </w:t>
      </w:r>
      <w:r w:rsidR="006E54A6" w:rsidRPr="008F2852">
        <w:rPr>
          <w:spacing w:val="8"/>
          <w:sz w:val="28"/>
          <w:szCs w:val="28"/>
        </w:rPr>
        <w:t>т</w:t>
      </w:r>
      <w:r w:rsidR="000A4466" w:rsidRPr="008F2852">
        <w:rPr>
          <w:spacing w:val="8"/>
          <w:sz w:val="28"/>
          <w:szCs w:val="28"/>
        </w:rPr>
        <w:t>.</w:t>
      </w:r>
      <w:r w:rsidR="00866308" w:rsidRPr="008F2852">
        <w:rPr>
          <w:spacing w:val="8"/>
          <w:sz w:val="28"/>
          <w:szCs w:val="28"/>
        </w:rPr>
        <w:t xml:space="preserve"> </w:t>
      </w:r>
      <w:r w:rsidR="006E54A6" w:rsidRPr="008F2852">
        <w:rPr>
          <w:spacing w:val="8"/>
          <w:sz w:val="28"/>
          <w:szCs w:val="28"/>
        </w:rPr>
        <w:t>д</w:t>
      </w:r>
      <w:r w:rsidR="000A4466" w:rsidRPr="008F2852">
        <w:rPr>
          <w:spacing w:val="8"/>
          <w:sz w:val="28"/>
          <w:szCs w:val="28"/>
        </w:rPr>
        <w:t>.</w:t>
      </w:r>
      <w:r w:rsidR="00073B58" w:rsidRPr="008F2852">
        <w:rPr>
          <w:spacing w:val="8"/>
          <w:sz w:val="28"/>
          <w:szCs w:val="28"/>
        </w:rPr>
        <w:t>)</w:t>
      </w:r>
      <w:r w:rsidR="008F2852" w:rsidRPr="008F2852">
        <w:rPr>
          <w:spacing w:val="8"/>
          <w:sz w:val="28"/>
          <w:szCs w:val="28"/>
        </w:rPr>
        <w:t>.</w:t>
      </w:r>
      <w:r w:rsidR="00073B58" w:rsidRPr="008F2852">
        <w:rPr>
          <w:spacing w:val="8"/>
          <w:sz w:val="28"/>
          <w:szCs w:val="28"/>
        </w:rPr>
        <w:t xml:space="preserve"> </w:t>
      </w:r>
    </w:p>
    <w:p w:rsidR="000D15A5" w:rsidRPr="008F2852" w:rsidRDefault="000D15A5" w:rsidP="006E54A6">
      <w:pPr>
        <w:ind w:firstLine="709"/>
        <w:jc w:val="both"/>
        <w:rPr>
          <w:spacing w:val="8"/>
          <w:sz w:val="28"/>
          <w:szCs w:val="28"/>
        </w:rPr>
      </w:pPr>
      <w:r w:rsidRPr="008F2852">
        <w:rPr>
          <w:b/>
          <w:spacing w:val="8"/>
          <w:sz w:val="28"/>
          <w:szCs w:val="28"/>
        </w:rPr>
        <w:t>На профильном уровне</w:t>
      </w:r>
      <w:r w:rsidRPr="008F2852">
        <w:rPr>
          <w:spacing w:val="8"/>
          <w:sz w:val="28"/>
          <w:szCs w:val="28"/>
        </w:rPr>
        <w:t xml:space="preserve"> рассматриваются наиболее значимые культурные ареалы, представленные в тр</w:t>
      </w:r>
      <w:r w:rsidR="003929D5">
        <w:rPr>
          <w:spacing w:val="8"/>
          <w:sz w:val="28"/>
          <w:szCs w:val="28"/>
        </w:rPr>
        <w:t>ё</w:t>
      </w:r>
      <w:r w:rsidRPr="008F2852">
        <w:rPr>
          <w:spacing w:val="8"/>
          <w:sz w:val="28"/>
          <w:szCs w:val="28"/>
        </w:rPr>
        <w:t>х разделах: художественная культура стран Азии (Индия, Китай, Япония), Африки (Египет), Латинской Америки (Мексика); художественная культура стран Западной Европы (Италия, Франция, Германия, Испания, Англия) и Северной Америки; художественная культура России</w:t>
      </w:r>
      <w:r w:rsidR="000A4466" w:rsidRPr="008F2852">
        <w:rPr>
          <w:spacing w:val="8"/>
          <w:sz w:val="28"/>
          <w:szCs w:val="28"/>
        </w:rPr>
        <w:t>.</w:t>
      </w:r>
      <w:r w:rsidR="00866308" w:rsidRPr="008F2852">
        <w:rPr>
          <w:spacing w:val="8"/>
          <w:sz w:val="28"/>
          <w:szCs w:val="28"/>
        </w:rPr>
        <w:t xml:space="preserve"> </w:t>
      </w:r>
      <w:r w:rsidRPr="008F2852">
        <w:rPr>
          <w:spacing w:val="8"/>
          <w:sz w:val="28"/>
          <w:szCs w:val="28"/>
        </w:rPr>
        <w:t>Отечественная (русская) культура выделена в отдельный блок, поскольку является приоритетной на территории России</w:t>
      </w:r>
      <w:r w:rsidR="000A4466" w:rsidRPr="008F2852">
        <w:rPr>
          <w:spacing w:val="8"/>
          <w:sz w:val="28"/>
          <w:szCs w:val="28"/>
        </w:rPr>
        <w:t xml:space="preserve">. </w:t>
      </w:r>
    </w:p>
    <w:p w:rsidR="000D15A5" w:rsidRPr="008F2852" w:rsidRDefault="000D15A5" w:rsidP="006E54A6">
      <w:pPr>
        <w:pStyle w:val="30"/>
        <w:widowControl w:val="0"/>
        <w:spacing w:after="0"/>
        <w:ind w:firstLine="709"/>
        <w:jc w:val="both"/>
        <w:rPr>
          <w:bCs/>
          <w:i/>
          <w:spacing w:val="8"/>
          <w:sz w:val="28"/>
          <w:szCs w:val="28"/>
        </w:rPr>
      </w:pPr>
      <w:r w:rsidRPr="008F2852">
        <w:rPr>
          <w:b/>
          <w:bCs/>
          <w:spacing w:val="8"/>
          <w:sz w:val="28"/>
          <w:szCs w:val="28"/>
        </w:rPr>
        <w:t>На базовом уровне</w:t>
      </w:r>
      <w:r w:rsidRPr="008F2852">
        <w:rPr>
          <w:spacing w:val="8"/>
          <w:sz w:val="28"/>
          <w:szCs w:val="28"/>
        </w:rPr>
        <w:t xml:space="preserve"> федеральный базисный учебный план для образовательных учреждений Российской Федерации отводит на изучение данного предмета </w:t>
      </w:r>
      <w:r w:rsidRPr="008F2852">
        <w:rPr>
          <w:bCs/>
          <w:spacing w:val="8"/>
          <w:sz w:val="28"/>
          <w:szCs w:val="28"/>
        </w:rPr>
        <w:t>70</w:t>
      </w:r>
      <w:r w:rsidRPr="008F2852">
        <w:rPr>
          <w:spacing w:val="8"/>
          <w:sz w:val="28"/>
          <w:szCs w:val="28"/>
        </w:rPr>
        <w:t xml:space="preserve"> часов, в том числе в Х и ХI классах по </w:t>
      </w:r>
      <w:r w:rsidRPr="008F2852">
        <w:rPr>
          <w:bCs/>
          <w:spacing w:val="8"/>
          <w:sz w:val="28"/>
          <w:szCs w:val="28"/>
        </w:rPr>
        <w:t>35</w:t>
      </w:r>
      <w:r w:rsidRPr="008F2852">
        <w:rPr>
          <w:spacing w:val="8"/>
          <w:sz w:val="28"/>
          <w:szCs w:val="28"/>
        </w:rPr>
        <w:t xml:space="preserve"> часов, из</w:t>
      </w:r>
      <w:r w:rsidR="004D4F14" w:rsidRPr="008F2852">
        <w:rPr>
          <w:spacing w:val="8"/>
          <w:sz w:val="28"/>
          <w:szCs w:val="28"/>
        </w:rPr>
        <w:t xml:space="preserve"> расчёта</w:t>
      </w:r>
      <w:r w:rsidR="00EE1010" w:rsidRPr="008F2852">
        <w:rPr>
          <w:spacing w:val="8"/>
          <w:sz w:val="28"/>
          <w:szCs w:val="28"/>
        </w:rPr>
        <w:t xml:space="preserve"> </w:t>
      </w:r>
      <w:r w:rsidRPr="008F2852">
        <w:rPr>
          <w:bCs/>
          <w:spacing w:val="8"/>
          <w:sz w:val="28"/>
          <w:szCs w:val="28"/>
        </w:rPr>
        <w:t>1</w:t>
      </w:r>
      <w:r w:rsidRPr="008F2852">
        <w:rPr>
          <w:spacing w:val="8"/>
          <w:sz w:val="28"/>
          <w:szCs w:val="28"/>
        </w:rPr>
        <w:t xml:space="preserve"> учебный час в неделю</w:t>
      </w:r>
      <w:r w:rsidR="000A4466" w:rsidRPr="008F2852">
        <w:rPr>
          <w:spacing w:val="8"/>
          <w:sz w:val="28"/>
          <w:szCs w:val="28"/>
        </w:rPr>
        <w:t>.</w:t>
      </w:r>
      <w:r w:rsidR="00866308" w:rsidRPr="008F2852">
        <w:rPr>
          <w:spacing w:val="8"/>
          <w:sz w:val="28"/>
          <w:szCs w:val="28"/>
        </w:rPr>
        <w:t xml:space="preserve"> </w:t>
      </w:r>
      <w:r w:rsidRPr="008F2852">
        <w:rPr>
          <w:b/>
          <w:bCs/>
          <w:spacing w:val="8"/>
          <w:sz w:val="28"/>
          <w:szCs w:val="28"/>
        </w:rPr>
        <w:t>На профильном уровне</w:t>
      </w:r>
      <w:r w:rsidRPr="008F2852">
        <w:rPr>
          <w:spacing w:val="8"/>
          <w:sz w:val="28"/>
          <w:szCs w:val="28"/>
        </w:rPr>
        <w:t xml:space="preserve"> изучение мировой художественной культуры осуществляется в учебных учреждениях художественно-эстетического профиля из</w:t>
      </w:r>
      <w:r w:rsidR="004D4F14" w:rsidRPr="008F2852">
        <w:rPr>
          <w:spacing w:val="8"/>
          <w:sz w:val="28"/>
          <w:szCs w:val="28"/>
        </w:rPr>
        <w:t xml:space="preserve"> расчёта</w:t>
      </w:r>
      <w:r w:rsidR="00EE1010" w:rsidRPr="008F2852">
        <w:rPr>
          <w:spacing w:val="8"/>
          <w:sz w:val="28"/>
          <w:szCs w:val="28"/>
        </w:rPr>
        <w:t xml:space="preserve"> </w:t>
      </w:r>
      <w:r w:rsidRPr="008F2852">
        <w:rPr>
          <w:bCs/>
          <w:spacing w:val="8"/>
          <w:sz w:val="28"/>
          <w:szCs w:val="28"/>
        </w:rPr>
        <w:t>6 часов в неделю</w:t>
      </w:r>
      <w:r w:rsidRPr="008F2852">
        <w:rPr>
          <w:spacing w:val="8"/>
          <w:sz w:val="28"/>
          <w:szCs w:val="28"/>
        </w:rPr>
        <w:t xml:space="preserve">, а в </w:t>
      </w:r>
      <w:r w:rsidRPr="008F2852">
        <w:rPr>
          <w:b/>
          <w:bCs/>
          <w:spacing w:val="8"/>
          <w:sz w:val="28"/>
          <w:szCs w:val="28"/>
        </w:rPr>
        <w:t>социально-гуманитарном и филологическом профил</w:t>
      </w:r>
      <w:r w:rsidR="008F2852" w:rsidRPr="008F2852">
        <w:rPr>
          <w:b/>
          <w:bCs/>
          <w:spacing w:val="8"/>
          <w:sz w:val="28"/>
          <w:szCs w:val="28"/>
        </w:rPr>
        <w:t>ях</w:t>
      </w:r>
      <w:r w:rsidRPr="008F2852">
        <w:rPr>
          <w:b/>
          <w:bCs/>
          <w:spacing w:val="8"/>
          <w:sz w:val="28"/>
          <w:szCs w:val="28"/>
        </w:rPr>
        <w:t xml:space="preserve"> </w:t>
      </w:r>
      <w:r w:rsidRPr="008F2852">
        <w:rPr>
          <w:bCs/>
          <w:spacing w:val="8"/>
          <w:sz w:val="28"/>
          <w:szCs w:val="28"/>
        </w:rPr>
        <w:t>из</w:t>
      </w:r>
      <w:r w:rsidR="004D4F14" w:rsidRPr="008F2852">
        <w:rPr>
          <w:bCs/>
          <w:spacing w:val="8"/>
          <w:sz w:val="28"/>
          <w:szCs w:val="28"/>
        </w:rPr>
        <w:t xml:space="preserve"> расчёта</w:t>
      </w:r>
      <w:r w:rsidR="00EE1010" w:rsidRPr="008F2852">
        <w:rPr>
          <w:bCs/>
          <w:spacing w:val="8"/>
          <w:sz w:val="28"/>
          <w:szCs w:val="28"/>
        </w:rPr>
        <w:t xml:space="preserve"> </w:t>
      </w:r>
      <w:r w:rsidRPr="008F2852">
        <w:rPr>
          <w:bCs/>
          <w:spacing w:val="8"/>
          <w:sz w:val="28"/>
          <w:szCs w:val="28"/>
        </w:rPr>
        <w:t>2 часа в неделю</w:t>
      </w:r>
      <w:r w:rsidR="000A4466" w:rsidRPr="008F2852">
        <w:rPr>
          <w:bCs/>
          <w:spacing w:val="8"/>
          <w:sz w:val="28"/>
          <w:szCs w:val="28"/>
        </w:rPr>
        <w:t xml:space="preserve">. </w:t>
      </w:r>
    </w:p>
    <w:p w:rsidR="004F7074" w:rsidRDefault="004F7074" w:rsidP="006E54A6">
      <w:pPr>
        <w:ind w:firstLine="709"/>
        <w:jc w:val="center"/>
        <w:rPr>
          <w:b/>
          <w:sz w:val="28"/>
          <w:szCs w:val="28"/>
        </w:rPr>
      </w:pPr>
    </w:p>
    <w:p w:rsidR="004F7074" w:rsidRDefault="000D15A5" w:rsidP="008F2852">
      <w:pPr>
        <w:jc w:val="center"/>
        <w:rPr>
          <w:b/>
          <w:sz w:val="28"/>
          <w:szCs w:val="28"/>
        </w:rPr>
      </w:pPr>
      <w:r w:rsidRPr="006B19E9">
        <w:rPr>
          <w:b/>
          <w:sz w:val="28"/>
          <w:szCs w:val="28"/>
        </w:rPr>
        <w:t xml:space="preserve">Программно-методическое обеспечение процесса </w:t>
      </w:r>
    </w:p>
    <w:p w:rsidR="000D15A5" w:rsidRPr="006B19E9" w:rsidRDefault="000D15A5" w:rsidP="008F2852">
      <w:pPr>
        <w:jc w:val="center"/>
        <w:rPr>
          <w:b/>
          <w:sz w:val="28"/>
          <w:szCs w:val="28"/>
        </w:rPr>
      </w:pPr>
      <w:r w:rsidRPr="006B19E9">
        <w:rPr>
          <w:b/>
          <w:bCs/>
          <w:sz w:val="28"/>
          <w:szCs w:val="28"/>
        </w:rPr>
        <w:t>преподавания МХК</w:t>
      </w:r>
    </w:p>
    <w:p w:rsidR="000D15A5" w:rsidRPr="006B19E9" w:rsidRDefault="000D15A5" w:rsidP="006E54A6">
      <w:pPr>
        <w:ind w:firstLine="709"/>
        <w:jc w:val="both"/>
        <w:rPr>
          <w:b/>
          <w:sz w:val="28"/>
          <w:szCs w:val="28"/>
        </w:rPr>
      </w:pPr>
      <w:r w:rsidRPr="006B19E9">
        <w:rPr>
          <w:sz w:val="28"/>
          <w:szCs w:val="28"/>
        </w:rPr>
        <w:t>Основное количество часов и программно-методическое обеспечение предмета «Мировая художественная культура» в общеобразовательном учреждении отражены в таблице:</w:t>
      </w:r>
      <w:r w:rsidRPr="006B19E9">
        <w:rPr>
          <w:b/>
          <w:sz w:val="28"/>
          <w:szCs w:val="28"/>
        </w:rPr>
        <w:t xml:space="preserve"> </w:t>
      </w:r>
    </w:p>
    <w:p w:rsidR="000D15A5" w:rsidRPr="006B19E9" w:rsidRDefault="000D15A5" w:rsidP="006E54A6">
      <w:pPr>
        <w:pStyle w:val="af0"/>
        <w:spacing w:line="240" w:lineRule="auto"/>
        <w:ind w:firstLine="709"/>
        <w:jc w:val="center"/>
        <w:rPr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"/>
        <w:gridCol w:w="1912"/>
        <w:gridCol w:w="2433"/>
        <w:gridCol w:w="3888"/>
      </w:tblGrid>
      <w:tr w:rsidR="00AC7E98" w:rsidRPr="00AC7E98"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8" w:rsidRPr="00AC7E98" w:rsidRDefault="00AC7E98">
            <w:pPr>
              <w:pStyle w:val="af0"/>
              <w:spacing w:line="240" w:lineRule="auto"/>
              <w:ind w:firstLine="0"/>
              <w:jc w:val="center"/>
              <w:rPr>
                <w:bCs/>
                <w:szCs w:val="24"/>
              </w:rPr>
            </w:pPr>
            <w:r w:rsidRPr="00AC7E98">
              <w:rPr>
                <w:bCs/>
                <w:szCs w:val="24"/>
              </w:rPr>
              <w:t>Часы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8" w:rsidRPr="00AC7E98" w:rsidRDefault="00AC7E98">
            <w:pPr>
              <w:pStyle w:val="af0"/>
              <w:spacing w:line="240" w:lineRule="auto"/>
              <w:ind w:firstLine="0"/>
              <w:jc w:val="center"/>
              <w:rPr>
                <w:bCs/>
                <w:szCs w:val="24"/>
              </w:rPr>
            </w:pPr>
            <w:r w:rsidRPr="00AC7E98">
              <w:rPr>
                <w:bCs/>
                <w:szCs w:val="24"/>
              </w:rPr>
              <w:t>Уровень</w:t>
            </w:r>
          </w:p>
          <w:p w:rsidR="00AC7E98" w:rsidRPr="00AC7E98" w:rsidRDefault="00AC7E98">
            <w:pPr>
              <w:pStyle w:val="af0"/>
              <w:spacing w:line="240" w:lineRule="auto"/>
              <w:ind w:firstLine="0"/>
              <w:jc w:val="center"/>
              <w:rPr>
                <w:bCs/>
                <w:szCs w:val="24"/>
              </w:rPr>
            </w:pPr>
            <w:r w:rsidRPr="00AC7E98">
              <w:rPr>
                <w:bCs/>
                <w:szCs w:val="24"/>
              </w:rPr>
              <w:t>изучения</w:t>
            </w:r>
          </w:p>
          <w:p w:rsidR="00AC7E98" w:rsidRPr="00AC7E98" w:rsidRDefault="00AC7E98">
            <w:pPr>
              <w:pStyle w:val="af0"/>
              <w:spacing w:line="240" w:lineRule="auto"/>
              <w:ind w:firstLine="0"/>
              <w:jc w:val="center"/>
              <w:rPr>
                <w:bCs/>
                <w:szCs w:val="24"/>
              </w:rPr>
            </w:pPr>
            <w:r w:rsidRPr="00AC7E98">
              <w:rPr>
                <w:bCs/>
                <w:szCs w:val="24"/>
              </w:rPr>
              <w:t>предмета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8" w:rsidRPr="00AC7E98" w:rsidRDefault="00AC7E98">
            <w:pPr>
              <w:pStyle w:val="30"/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AC7E98">
              <w:rPr>
                <w:sz w:val="24"/>
                <w:szCs w:val="24"/>
              </w:rPr>
              <w:t>Программа</w:t>
            </w:r>
          </w:p>
          <w:p w:rsidR="00AC7E98" w:rsidRPr="00AC7E98" w:rsidRDefault="00AC7E98">
            <w:pPr>
              <w:pStyle w:val="30"/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AC7E98">
              <w:rPr>
                <w:sz w:val="24"/>
                <w:szCs w:val="24"/>
              </w:rPr>
              <w:t>(автор, год издания)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8" w:rsidRPr="00AC7E98" w:rsidRDefault="00AC7E98">
            <w:pPr>
              <w:pStyle w:val="30"/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AC7E98">
              <w:rPr>
                <w:sz w:val="24"/>
                <w:szCs w:val="24"/>
              </w:rPr>
              <w:t>УМК</w:t>
            </w:r>
          </w:p>
          <w:p w:rsidR="00AC7E98" w:rsidRPr="00AC7E98" w:rsidRDefault="00AC7E98">
            <w:pPr>
              <w:pStyle w:val="30"/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AC7E98">
              <w:rPr>
                <w:sz w:val="24"/>
                <w:szCs w:val="24"/>
              </w:rPr>
              <w:t>(автор, год издания)</w:t>
            </w:r>
          </w:p>
        </w:tc>
      </w:tr>
      <w:tr w:rsidR="00AC7E98" w:rsidRPr="00AC7E98">
        <w:trPr>
          <w:trHeight w:val="2465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8" w:rsidRPr="00AC7E98" w:rsidRDefault="00AC7E98">
            <w:pPr>
              <w:pStyle w:val="af0"/>
              <w:spacing w:line="240" w:lineRule="auto"/>
              <w:ind w:firstLine="0"/>
              <w:rPr>
                <w:bCs/>
                <w:szCs w:val="24"/>
              </w:rPr>
            </w:pPr>
            <w:r w:rsidRPr="00AC7E98">
              <w:rPr>
                <w:bCs/>
                <w:szCs w:val="24"/>
              </w:rPr>
              <w:t xml:space="preserve">1 </w:t>
            </w:r>
          </w:p>
          <w:p w:rsidR="00AC7E98" w:rsidRPr="00AC7E98" w:rsidRDefault="00AC7E98">
            <w:pPr>
              <w:pStyle w:val="af0"/>
              <w:spacing w:line="240" w:lineRule="auto"/>
              <w:ind w:firstLine="0"/>
              <w:rPr>
                <w:bCs/>
                <w:szCs w:val="24"/>
              </w:rPr>
            </w:pPr>
          </w:p>
          <w:p w:rsidR="00AC7E98" w:rsidRPr="00AC7E98" w:rsidRDefault="00AC7E98">
            <w:pPr>
              <w:pStyle w:val="af0"/>
              <w:spacing w:line="240" w:lineRule="auto"/>
              <w:ind w:firstLine="0"/>
              <w:rPr>
                <w:bCs/>
                <w:szCs w:val="24"/>
              </w:rPr>
            </w:pPr>
          </w:p>
          <w:p w:rsidR="00AC7E98" w:rsidRPr="00AC7E98" w:rsidRDefault="00AC7E98">
            <w:pPr>
              <w:pStyle w:val="af0"/>
              <w:spacing w:line="240" w:lineRule="auto"/>
              <w:ind w:firstLine="0"/>
              <w:rPr>
                <w:bCs/>
                <w:szCs w:val="24"/>
              </w:rPr>
            </w:pPr>
          </w:p>
          <w:p w:rsidR="00AC7E98" w:rsidRPr="00AC7E98" w:rsidRDefault="00AC7E98">
            <w:pPr>
              <w:pStyle w:val="af0"/>
              <w:spacing w:line="240" w:lineRule="auto"/>
              <w:ind w:firstLine="0"/>
              <w:rPr>
                <w:bCs/>
                <w:szCs w:val="24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8" w:rsidRPr="00AC7E98" w:rsidRDefault="00AC7E98">
            <w:pPr>
              <w:pStyle w:val="af0"/>
              <w:spacing w:line="240" w:lineRule="auto"/>
              <w:ind w:firstLine="0"/>
              <w:rPr>
                <w:bCs/>
                <w:i/>
                <w:szCs w:val="24"/>
              </w:rPr>
            </w:pPr>
            <w:r w:rsidRPr="00AC7E98">
              <w:rPr>
                <w:bCs/>
                <w:i/>
                <w:szCs w:val="24"/>
              </w:rPr>
              <w:t>Базовый</w:t>
            </w:r>
          </w:p>
          <w:p w:rsidR="00AC7E98" w:rsidRPr="00AC7E98" w:rsidRDefault="00AC7E98">
            <w:pPr>
              <w:pStyle w:val="af0"/>
              <w:spacing w:line="240" w:lineRule="auto"/>
              <w:ind w:firstLine="0"/>
              <w:rPr>
                <w:bCs/>
                <w:szCs w:val="24"/>
              </w:rPr>
            </w:pPr>
          </w:p>
          <w:p w:rsidR="00AC7E98" w:rsidRPr="00AC7E98" w:rsidRDefault="00AC7E98">
            <w:pPr>
              <w:pStyle w:val="af0"/>
              <w:spacing w:line="240" w:lineRule="auto"/>
              <w:ind w:firstLine="0"/>
              <w:rPr>
                <w:bCs/>
                <w:szCs w:val="24"/>
              </w:rPr>
            </w:pPr>
          </w:p>
          <w:p w:rsidR="00AC7E98" w:rsidRPr="00AC7E98" w:rsidRDefault="00AC7E98">
            <w:pPr>
              <w:pStyle w:val="af0"/>
              <w:spacing w:line="240" w:lineRule="auto"/>
              <w:ind w:firstLine="0"/>
              <w:rPr>
                <w:bCs/>
                <w:szCs w:val="24"/>
              </w:rPr>
            </w:pPr>
          </w:p>
          <w:p w:rsidR="00AC7E98" w:rsidRPr="00AC7E98" w:rsidRDefault="00AC7E98">
            <w:pPr>
              <w:pStyle w:val="af0"/>
              <w:spacing w:line="240" w:lineRule="auto"/>
              <w:ind w:firstLine="0"/>
              <w:rPr>
                <w:bCs/>
                <w:szCs w:val="24"/>
              </w:rPr>
            </w:pPr>
          </w:p>
          <w:p w:rsidR="00AC7E98" w:rsidRPr="00AC7E98" w:rsidRDefault="00AC7E98">
            <w:pPr>
              <w:pStyle w:val="af0"/>
              <w:spacing w:line="240" w:lineRule="auto"/>
              <w:ind w:firstLine="0"/>
              <w:rPr>
                <w:bCs/>
                <w:szCs w:val="24"/>
              </w:rPr>
            </w:pPr>
          </w:p>
          <w:p w:rsidR="00AC7E98" w:rsidRPr="00AC7E98" w:rsidRDefault="00AC7E98">
            <w:pPr>
              <w:pStyle w:val="af0"/>
              <w:spacing w:line="240" w:lineRule="auto"/>
              <w:ind w:firstLine="0"/>
              <w:rPr>
                <w:bCs/>
                <w:szCs w:val="24"/>
              </w:rPr>
            </w:pPr>
          </w:p>
          <w:p w:rsidR="00AC7E98" w:rsidRPr="00AC7E98" w:rsidRDefault="00AC7E98">
            <w:pPr>
              <w:pStyle w:val="af0"/>
              <w:spacing w:line="240" w:lineRule="auto"/>
              <w:ind w:firstLine="0"/>
              <w:rPr>
                <w:bCs/>
                <w:szCs w:val="24"/>
              </w:rPr>
            </w:pPr>
          </w:p>
          <w:p w:rsidR="00AC7E98" w:rsidRPr="00AC7E98" w:rsidRDefault="00AC7E98">
            <w:pPr>
              <w:pStyle w:val="af0"/>
              <w:spacing w:line="240" w:lineRule="auto"/>
              <w:ind w:firstLine="0"/>
              <w:rPr>
                <w:bCs/>
                <w:szCs w:val="24"/>
              </w:rPr>
            </w:pP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8" w:rsidRPr="00AC7E98" w:rsidRDefault="00AC7E98" w:rsidP="003929D5">
            <w:r w:rsidRPr="00CB5C21">
              <w:rPr>
                <w:i/>
              </w:rPr>
              <w:t>Емохонова, Л. Г.</w:t>
            </w:r>
            <w:r w:rsidRPr="00AC7E98">
              <w:rPr>
                <w:i/>
              </w:rPr>
              <w:t xml:space="preserve"> </w:t>
            </w:r>
            <w:r w:rsidRPr="00AC7E98">
              <w:t>Мировая художественная культура: программа для Х–</w:t>
            </w:r>
            <w:r w:rsidRPr="00AC7E98">
              <w:rPr>
                <w:lang w:val="en-US"/>
              </w:rPr>
              <w:t>XI</w:t>
            </w:r>
            <w:r w:rsidRPr="00AC7E98">
              <w:t xml:space="preserve"> классов (базовый уровень) – М. : Академия, 2007</w:t>
            </w:r>
          </w:p>
          <w:p w:rsidR="00AC7E98" w:rsidRPr="00AC7E98" w:rsidRDefault="00AC7E98" w:rsidP="003929D5">
            <w:pPr>
              <w:pStyle w:val="af0"/>
              <w:spacing w:line="240" w:lineRule="auto"/>
              <w:ind w:firstLine="0"/>
              <w:jc w:val="left"/>
              <w:rPr>
                <w:bCs/>
                <w:szCs w:val="24"/>
              </w:rPr>
            </w:pPr>
          </w:p>
          <w:p w:rsidR="00AC7E98" w:rsidRPr="00AC7E98" w:rsidRDefault="00AC7E98" w:rsidP="003929D5">
            <w:pPr>
              <w:pStyle w:val="af0"/>
              <w:spacing w:line="240" w:lineRule="auto"/>
              <w:ind w:firstLine="0"/>
              <w:jc w:val="left"/>
              <w:rPr>
                <w:bCs/>
                <w:szCs w:val="24"/>
              </w:rPr>
            </w:pP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8" w:rsidRPr="00AC7E98" w:rsidRDefault="00AC7E98" w:rsidP="003929D5">
            <w:r w:rsidRPr="00CB5C21">
              <w:rPr>
                <w:i/>
              </w:rPr>
              <w:t>Емохонова, Л. Г.</w:t>
            </w:r>
            <w:r w:rsidR="003929D5">
              <w:rPr>
                <w:i/>
              </w:rPr>
              <w:t xml:space="preserve"> </w:t>
            </w:r>
            <w:r w:rsidRPr="00AC7E98">
              <w:rPr>
                <w:bCs/>
              </w:rPr>
              <w:t>Учебно-методический комплек</w:t>
            </w:r>
            <w:r w:rsidR="003929D5">
              <w:rPr>
                <w:bCs/>
              </w:rPr>
              <w:t>т</w:t>
            </w:r>
            <w:r w:rsidRPr="00AC7E98">
              <w:rPr>
                <w:bCs/>
              </w:rPr>
              <w:t xml:space="preserve"> «Мировая художественная культура» </w:t>
            </w:r>
            <w:r w:rsidRPr="00AC7E98">
              <w:rPr>
                <w:bCs/>
              </w:rPr>
              <w:br/>
              <w:t xml:space="preserve">для Х класса (базовый уровень). – </w:t>
            </w:r>
            <w:r w:rsidRPr="00AC7E98">
              <w:t>М. : Академия, 2007.</w:t>
            </w:r>
          </w:p>
          <w:p w:rsidR="00AC7E98" w:rsidRPr="00AC7E98" w:rsidRDefault="00AC7E98" w:rsidP="003929D5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B5C2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Емохонова, Л. Г.</w:t>
            </w:r>
            <w:r w:rsidRPr="00AC7E98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</w:t>
            </w:r>
            <w:r w:rsidRPr="00AC7E98">
              <w:rPr>
                <w:rFonts w:ascii="Times New Roman" w:hAnsi="Times New Roman" w:cs="Times New Roman"/>
                <w:b w:val="0"/>
                <w:sz w:val="24"/>
                <w:szCs w:val="24"/>
              </w:rPr>
              <w:t>Мировая художественная культур</w:t>
            </w:r>
            <w:r w:rsidR="003929D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:</w:t>
            </w:r>
            <w:r w:rsidRPr="00AC7E9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3929D5">
              <w:rPr>
                <w:rFonts w:ascii="Times New Roman" w:hAnsi="Times New Roman" w:cs="Times New Roman"/>
                <w:b w:val="0"/>
                <w:sz w:val="24"/>
                <w:szCs w:val="24"/>
              </w:rPr>
              <w:t>у</w:t>
            </w:r>
            <w:r w:rsidRPr="00AC7E9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чебник </w:t>
            </w:r>
            <w:r w:rsidRPr="00AC7E9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для </w:t>
            </w:r>
            <w:r w:rsidRPr="00AC7E98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XI</w:t>
            </w:r>
            <w:r w:rsidRPr="00AC7E9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класса. Базовый уровень. – М. : Академия, 2008</w:t>
            </w:r>
          </w:p>
        </w:tc>
      </w:tr>
      <w:tr w:rsidR="00AC7E98" w:rsidRPr="00AC7E98">
        <w:trPr>
          <w:trHeight w:val="4482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8" w:rsidRPr="00AC7E98" w:rsidRDefault="00AC7E98">
            <w:pPr>
              <w:pStyle w:val="af0"/>
              <w:spacing w:line="240" w:lineRule="auto"/>
              <w:ind w:firstLine="0"/>
              <w:rPr>
                <w:bCs/>
                <w:szCs w:val="24"/>
              </w:rPr>
            </w:pPr>
            <w:r w:rsidRPr="00AC7E98">
              <w:rPr>
                <w:bCs/>
                <w:szCs w:val="24"/>
              </w:rPr>
              <w:t>1</w:t>
            </w:r>
          </w:p>
          <w:p w:rsidR="00AC7E98" w:rsidRPr="00AC7E98" w:rsidRDefault="00AC7E98">
            <w:pPr>
              <w:pStyle w:val="af0"/>
              <w:spacing w:line="240" w:lineRule="auto"/>
              <w:ind w:firstLine="0"/>
              <w:rPr>
                <w:bCs/>
                <w:szCs w:val="24"/>
              </w:rPr>
            </w:pPr>
          </w:p>
          <w:p w:rsidR="00AC7E98" w:rsidRPr="00AC7E98" w:rsidRDefault="00AC7E98">
            <w:pPr>
              <w:pStyle w:val="af0"/>
              <w:spacing w:line="240" w:lineRule="auto"/>
              <w:ind w:firstLine="0"/>
              <w:rPr>
                <w:bCs/>
                <w:szCs w:val="24"/>
              </w:rPr>
            </w:pPr>
          </w:p>
          <w:p w:rsidR="00AC7E98" w:rsidRPr="00AC7E98" w:rsidRDefault="00AC7E98">
            <w:pPr>
              <w:pStyle w:val="af0"/>
              <w:spacing w:line="240" w:lineRule="auto"/>
              <w:ind w:firstLine="0"/>
              <w:rPr>
                <w:bCs/>
                <w:szCs w:val="24"/>
              </w:rPr>
            </w:pPr>
          </w:p>
          <w:p w:rsidR="00AC7E98" w:rsidRPr="00AC7E98" w:rsidRDefault="00AC7E98">
            <w:pPr>
              <w:pStyle w:val="af0"/>
              <w:spacing w:line="240" w:lineRule="auto"/>
              <w:ind w:firstLine="0"/>
              <w:rPr>
                <w:bCs/>
                <w:szCs w:val="24"/>
              </w:rPr>
            </w:pPr>
          </w:p>
          <w:p w:rsidR="00AC7E98" w:rsidRPr="00AC7E98" w:rsidRDefault="00AC7E98">
            <w:pPr>
              <w:pStyle w:val="af0"/>
              <w:spacing w:line="240" w:lineRule="auto"/>
              <w:ind w:firstLine="0"/>
              <w:rPr>
                <w:bCs/>
                <w:szCs w:val="24"/>
              </w:rPr>
            </w:pPr>
          </w:p>
          <w:p w:rsidR="00AC7E98" w:rsidRPr="00AC7E98" w:rsidRDefault="00AC7E98">
            <w:pPr>
              <w:pStyle w:val="af0"/>
              <w:spacing w:line="240" w:lineRule="auto"/>
              <w:ind w:firstLine="0"/>
              <w:rPr>
                <w:bCs/>
                <w:szCs w:val="24"/>
              </w:rPr>
            </w:pPr>
          </w:p>
          <w:p w:rsidR="00AC7E98" w:rsidRPr="00AC7E98" w:rsidRDefault="00AC7E98">
            <w:pPr>
              <w:pStyle w:val="af0"/>
              <w:spacing w:line="240" w:lineRule="auto"/>
              <w:ind w:firstLine="0"/>
              <w:rPr>
                <w:bCs/>
                <w:szCs w:val="24"/>
              </w:rPr>
            </w:pPr>
            <w:r w:rsidRPr="00AC7E98">
              <w:rPr>
                <w:bCs/>
                <w:szCs w:val="24"/>
              </w:rPr>
              <w:t xml:space="preserve">2 </w:t>
            </w:r>
          </w:p>
          <w:p w:rsidR="00AC7E98" w:rsidRPr="00AC7E98" w:rsidRDefault="00AC7E98">
            <w:pPr>
              <w:pStyle w:val="af0"/>
              <w:spacing w:line="240" w:lineRule="auto"/>
              <w:ind w:firstLine="0"/>
              <w:rPr>
                <w:bCs/>
                <w:szCs w:val="24"/>
              </w:rPr>
            </w:pPr>
          </w:p>
          <w:p w:rsidR="00AC7E98" w:rsidRPr="00AC7E98" w:rsidRDefault="00AC7E98">
            <w:pPr>
              <w:pStyle w:val="af0"/>
              <w:spacing w:line="240" w:lineRule="auto"/>
              <w:ind w:firstLine="0"/>
              <w:rPr>
                <w:bCs/>
                <w:szCs w:val="24"/>
              </w:rPr>
            </w:pPr>
          </w:p>
          <w:p w:rsidR="00AC7E98" w:rsidRPr="00AC7E98" w:rsidRDefault="00AC7E98">
            <w:pPr>
              <w:pStyle w:val="af0"/>
              <w:spacing w:line="240" w:lineRule="auto"/>
              <w:ind w:firstLine="0"/>
              <w:rPr>
                <w:bCs/>
                <w:szCs w:val="24"/>
              </w:rPr>
            </w:pPr>
          </w:p>
          <w:p w:rsidR="00AC7E98" w:rsidRPr="00AC7E98" w:rsidRDefault="00AC7E98">
            <w:pPr>
              <w:pStyle w:val="af0"/>
              <w:spacing w:line="240" w:lineRule="auto"/>
              <w:ind w:firstLine="0"/>
              <w:rPr>
                <w:bCs/>
                <w:szCs w:val="24"/>
              </w:rPr>
            </w:pPr>
          </w:p>
          <w:p w:rsidR="00AC7E98" w:rsidRPr="00AC7E98" w:rsidRDefault="00AC7E98">
            <w:pPr>
              <w:pStyle w:val="af0"/>
              <w:spacing w:line="240" w:lineRule="auto"/>
              <w:ind w:firstLine="0"/>
              <w:rPr>
                <w:bCs/>
                <w:szCs w:val="24"/>
              </w:rPr>
            </w:pPr>
          </w:p>
          <w:p w:rsidR="00AC7E98" w:rsidRPr="00AC7E98" w:rsidRDefault="00AC7E98">
            <w:pPr>
              <w:pStyle w:val="af0"/>
              <w:spacing w:line="240" w:lineRule="auto"/>
              <w:ind w:firstLine="0"/>
              <w:rPr>
                <w:bCs/>
                <w:szCs w:val="24"/>
              </w:rPr>
            </w:pPr>
            <w:r w:rsidRPr="00AC7E98">
              <w:rPr>
                <w:bCs/>
                <w:szCs w:val="24"/>
              </w:rPr>
              <w:t xml:space="preserve">6 </w:t>
            </w:r>
          </w:p>
          <w:p w:rsidR="00AC7E98" w:rsidRPr="00AC7E98" w:rsidRDefault="00AC7E98">
            <w:pPr>
              <w:pStyle w:val="af0"/>
              <w:spacing w:line="240" w:lineRule="auto"/>
              <w:ind w:firstLine="0"/>
              <w:rPr>
                <w:bCs/>
                <w:szCs w:val="24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8" w:rsidRPr="00AC7E98" w:rsidRDefault="00AC7E98">
            <w:pPr>
              <w:pStyle w:val="af0"/>
              <w:spacing w:line="240" w:lineRule="auto"/>
              <w:ind w:firstLine="0"/>
              <w:jc w:val="left"/>
              <w:rPr>
                <w:bCs/>
                <w:i/>
                <w:szCs w:val="24"/>
              </w:rPr>
            </w:pPr>
            <w:r w:rsidRPr="00AC7E98">
              <w:rPr>
                <w:bCs/>
                <w:i/>
                <w:szCs w:val="24"/>
              </w:rPr>
              <w:t xml:space="preserve">Базовый </w:t>
            </w:r>
          </w:p>
          <w:p w:rsidR="00AC7E98" w:rsidRPr="00AC7E98" w:rsidRDefault="00AC7E98">
            <w:pPr>
              <w:pStyle w:val="af0"/>
              <w:spacing w:line="240" w:lineRule="auto"/>
              <w:ind w:firstLine="0"/>
              <w:rPr>
                <w:bCs/>
                <w:szCs w:val="24"/>
              </w:rPr>
            </w:pPr>
          </w:p>
          <w:p w:rsidR="00AC7E98" w:rsidRPr="00AC7E98" w:rsidRDefault="00AC7E98">
            <w:pPr>
              <w:pStyle w:val="af0"/>
              <w:spacing w:line="240" w:lineRule="auto"/>
              <w:ind w:firstLine="0"/>
              <w:rPr>
                <w:bCs/>
                <w:szCs w:val="24"/>
              </w:rPr>
            </w:pPr>
          </w:p>
          <w:p w:rsidR="00AC7E98" w:rsidRPr="00AC7E98" w:rsidRDefault="00AC7E98">
            <w:pPr>
              <w:pStyle w:val="af0"/>
              <w:spacing w:line="240" w:lineRule="auto"/>
              <w:ind w:firstLine="0"/>
              <w:rPr>
                <w:bCs/>
                <w:szCs w:val="24"/>
              </w:rPr>
            </w:pPr>
          </w:p>
          <w:p w:rsidR="00AC7E98" w:rsidRPr="00AC7E98" w:rsidRDefault="00AC7E98">
            <w:pPr>
              <w:pStyle w:val="af0"/>
              <w:spacing w:line="240" w:lineRule="auto"/>
              <w:ind w:firstLine="0"/>
              <w:rPr>
                <w:bCs/>
                <w:i/>
                <w:szCs w:val="24"/>
              </w:rPr>
            </w:pPr>
            <w:r w:rsidRPr="00AC7E98">
              <w:rPr>
                <w:bCs/>
                <w:i/>
                <w:szCs w:val="24"/>
              </w:rPr>
              <w:t>Профильный уровень</w:t>
            </w:r>
          </w:p>
          <w:p w:rsidR="00AC7E98" w:rsidRPr="00AC7E98" w:rsidRDefault="00AC7E98">
            <w:pPr>
              <w:pStyle w:val="af0"/>
              <w:spacing w:line="240" w:lineRule="auto"/>
              <w:ind w:firstLine="0"/>
              <w:rPr>
                <w:bCs/>
                <w:szCs w:val="24"/>
              </w:rPr>
            </w:pPr>
          </w:p>
          <w:p w:rsidR="00AC7E98" w:rsidRPr="00AC7E98" w:rsidRDefault="00AC7E98">
            <w:pPr>
              <w:pStyle w:val="af0"/>
              <w:spacing w:line="240" w:lineRule="auto"/>
              <w:ind w:firstLine="0"/>
              <w:rPr>
                <w:bCs/>
                <w:szCs w:val="24"/>
              </w:rPr>
            </w:pPr>
            <w:r w:rsidRPr="00AC7E98">
              <w:rPr>
                <w:bCs/>
                <w:szCs w:val="24"/>
              </w:rPr>
              <w:t>Социально-гуманитарный профиль и филологический профиль</w:t>
            </w:r>
          </w:p>
          <w:p w:rsidR="00AC7E98" w:rsidRPr="00AC7E98" w:rsidRDefault="00AC7E98">
            <w:pPr>
              <w:pStyle w:val="af0"/>
              <w:spacing w:line="240" w:lineRule="auto"/>
              <w:ind w:firstLine="0"/>
              <w:rPr>
                <w:bCs/>
                <w:szCs w:val="24"/>
              </w:rPr>
            </w:pPr>
          </w:p>
          <w:p w:rsidR="00AC7E98" w:rsidRPr="00AC7E98" w:rsidRDefault="00AC7E98">
            <w:pPr>
              <w:pStyle w:val="af0"/>
              <w:spacing w:line="240" w:lineRule="auto"/>
              <w:ind w:firstLine="0"/>
              <w:rPr>
                <w:bCs/>
                <w:szCs w:val="24"/>
              </w:rPr>
            </w:pPr>
            <w:r w:rsidRPr="00AC7E98">
              <w:rPr>
                <w:szCs w:val="24"/>
              </w:rPr>
              <w:t>Художественно-эстетический профиль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8" w:rsidRPr="00AC7E98" w:rsidRDefault="00AC7E98" w:rsidP="003929D5">
            <w:r w:rsidRPr="003929D5">
              <w:rPr>
                <w:rStyle w:val="author"/>
                <w:i/>
              </w:rPr>
              <w:t>Рапацкая</w:t>
            </w:r>
            <w:r w:rsidR="003929D5" w:rsidRPr="003929D5">
              <w:rPr>
                <w:rStyle w:val="author"/>
                <w:i/>
              </w:rPr>
              <w:t>,</w:t>
            </w:r>
            <w:r w:rsidRPr="003929D5">
              <w:rPr>
                <w:rStyle w:val="author"/>
                <w:i/>
              </w:rPr>
              <w:t xml:space="preserve"> Л.</w:t>
            </w:r>
            <w:r w:rsidR="003929D5" w:rsidRPr="003929D5">
              <w:rPr>
                <w:rStyle w:val="author"/>
                <w:i/>
              </w:rPr>
              <w:t xml:space="preserve"> </w:t>
            </w:r>
            <w:r w:rsidRPr="003929D5">
              <w:rPr>
                <w:rStyle w:val="author"/>
                <w:i/>
              </w:rPr>
              <w:t>А.</w:t>
            </w:r>
            <w:r w:rsidRPr="00AC7E98">
              <w:rPr>
                <w:rStyle w:val="author"/>
              </w:rPr>
              <w:t xml:space="preserve"> Мировая художественная культура</w:t>
            </w:r>
            <w:r w:rsidR="003929D5">
              <w:rPr>
                <w:rStyle w:val="author"/>
              </w:rPr>
              <w:t xml:space="preserve"> :</w:t>
            </w:r>
            <w:r w:rsidRPr="00AC7E98">
              <w:rPr>
                <w:rStyle w:val="author"/>
              </w:rPr>
              <w:t xml:space="preserve"> </w:t>
            </w:r>
            <w:r w:rsidR="003929D5">
              <w:rPr>
                <w:rStyle w:val="author"/>
              </w:rPr>
              <w:br/>
              <w:t>п</w:t>
            </w:r>
            <w:r w:rsidRPr="00AC7E98">
              <w:rPr>
                <w:rStyle w:val="author"/>
              </w:rPr>
              <w:t xml:space="preserve">рограммы курса </w:t>
            </w:r>
            <w:r w:rsidR="003929D5">
              <w:rPr>
                <w:rStyle w:val="author"/>
              </w:rPr>
              <w:br/>
            </w:r>
            <w:r w:rsidRPr="00AC7E98">
              <w:rPr>
                <w:rStyle w:val="author"/>
                <w:lang w:val="en-US"/>
              </w:rPr>
              <w:t>X</w:t>
            </w:r>
            <w:r w:rsidRPr="00AC7E98">
              <w:rPr>
                <w:rStyle w:val="author"/>
              </w:rPr>
              <w:t>–</w:t>
            </w:r>
            <w:r w:rsidRPr="00AC7E98">
              <w:rPr>
                <w:rStyle w:val="author"/>
                <w:lang w:val="en-US"/>
              </w:rPr>
              <w:t>XI</w:t>
            </w:r>
            <w:r w:rsidRPr="00AC7E98">
              <w:rPr>
                <w:rStyle w:val="author"/>
              </w:rPr>
              <w:t xml:space="preserve"> классы. – </w:t>
            </w:r>
            <w:r w:rsidR="003929D5">
              <w:rPr>
                <w:rStyle w:val="author"/>
              </w:rPr>
              <w:br/>
            </w:r>
            <w:r w:rsidRPr="00AC7E98">
              <w:rPr>
                <w:rStyle w:val="author"/>
              </w:rPr>
              <w:t>М. :</w:t>
            </w:r>
            <w:r w:rsidRPr="00AC7E98">
              <w:t xml:space="preserve"> </w:t>
            </w:r>
            <w:r w:rsidRPr="00CB5C21">
              <w:t>В</w:t>
            </w:r>
            <w:r w:rsidRPr="00AC7E98">
              <w:t>ладос, 2005.</w:t>
            </w:r>
          </w:p>
          <w:p w:rsidR="00AC7E98" w:rsidRPr="00AC7E98" w:rsidRDefault="00AC7E98" w:rsidP="003929D5">
            <w:pPr>
              <w:pStyle w:val="af0"/>
              <w:spacing w:line="240" w:lineRule="auto"/>
              <w:ind w:firstLine="0"/>
              <w:jc w:val="left"/>
              <w:rPr>
                <w:bCs/>
                <w:szCs w:val="24"/>
              </w:rPr>
            </w:pPr>
          </w:p>
          <w:p w:rsidR="00AC7E98" w:rsidRPr="00AC7E98" w:rsidRDefault="00AC7E98" w:rsidP="003929D5">
            <w:pPr>
              <w:pStyle w:val="af0"/>
              <w:spacing w:line="240" w:lineRule="auto"/>
              <w:ind w:firstLine="0"/>
              <w:jc w:val="left"/>
              <w:rPr>
                <w:bCs/>
                <w:szCs w:val="24"/>
              </w:rPr>
            </w:pPr>
          </w:p>
          <w:p w:rsidR="00AC7E98" w:rsidRPr="00AC7E98" w:rsidRDefault="00AC7E98" w:rsidP="003929D5">
            <w:r w:rsidRPr="00AC7E98">
              <w:t>.</w:t>
            </w:r>
          </w:p>
          <w:p w:rsidR="00AC7E98" w:rsidRPr="00AC7E98" w:rsidRDefault="00AC7E98" w:rsidP="003929D5">
            <w:pPr>
              <w:pStyle w:val="af0"/>
              <w:spacing w:line="240" w:lineRule="auto"/>
              <w:ind w:firstLine="0"/>
              <w:jc w:val="left"/>
              <w:rPr>
                <w:bCs/>
                <w:szCs w:val="24"/>
              </w:rPr>
            </w:pPr>
          </w:p>
          <w:p w:rsidR="00AC7E98" w:rsidRPr="00AC7E98" w:rsidRDefault="00AC7E98" w:rsidP="003929D5">
            <w:pPr>
              <w:pStyle w:val="af0"/>
              <w:spacing w:line="240" w:lineRule="auto"/>
              <w:ind w:firstLine="0"/>
              <w:jc w:val="left"/>
              <w:rPr>
                <w:bCs/>
                <w:szCs w:val="24"/>
              </w:rPr>
            </w:pPr>
          </w:p>
          <w:p w:rsidR="00AC7E98" w:rsidRPr="00AC7E98" w:rsidRDefault="00AC7E98" w:rsidP="003929D5">
            <w:pPr>
              <w:pStyle w:val="af0"/>
              <w:spacing w:line="240" w:lineRule="auto"/>
              <w:ind w:firstLine="0"/>
              <w:jc w:val="left"/>
              <w:rPr>
                <w:bCs/>
                <w:szCs w:val="24"/>
              </w:rPr>
            </w:pPr>
          </w:p>
          <w:p w:rsidR="00AC7E98" w:rsidRPr="00AC7E98" w:rsidRDefault="00AC7E98" w:rsidP="003929D5"/>
          <w:p w:rsidR="00AC7E98" w:rsidRPr="00AC7E98" w:rsidRDefault="00AC7E98" w:rsidP="003929D5">
            <w:pPr>
              <w:pStyle w:val="af0"/>
              <w:spacing w:line="240" w:lineRule="auto"/>
              <w:ind w:firstLine="0"/>
              <w:jc w:val="left"/>
              <w:rPr>
                <w:bCs/>
                <w:szCs w:val="24"/>
              </w:rPr>
            </w:pPr>
          </w:p>
          <w:p w:rsidR="00AC7E98" w:rsidRPr="00AC7E98" w:rsidRDefault="00AC7E98" w:rsidP="003929D5">
            <w:pPr>
              <w:pStyle w:val="af0"/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8" w:rsidRPr="00AC7E98" w:rsidRDefault="00AC7E98" w:rsidP="003929D5">
            <w:pPr>
              <w:pStyle w:val="a5"/>
              <w:spacing w:before="0" w:beforeAutospacing="0" w:after="0" w:afterAutospacing="0"/>
            </w:pPr>
            <w:r w:rsidRPr="00AC7E98">
              <w:rPr>
                <w:bCs/>
                <w:i/>
              </w:rPr>
              <w:t>Рапацкая, Л. А.</w:t>
            </w:r>
            <w:r w:rsidRPr="00AC7E98">
              <w:t xml:space="preserve"> Мировая художественная культура. Х класс : </w:t>
            </w:r>
            <w:r w:rsidR="003929D5">
              <w:br/>
            </w:r>
            <w:r w:rsidRPr="00AC7E98">
              <w:t>учебник : в 2 ч</w:t>
            </w:r>
            <w:r w:rsidR="003929D5">
              <w:t>.</w:t>
            </w:r>
            <w:r w:rsidRPr="00AC7E98">
              <w:t xml:space="preserve"> – М. : Владос, </w:t>
            </w:r>
            <w:r w:rsidR="003929D5">
              <w:br/>
            </w:r>
            <w:r w:rsidRPr="00AC7E98">
              <w:t>2008. –</w:t>
            </w:r>
            <w:r w:rsidR="003929D5">
              <w:t xml:space="preserve"> </w:t>
            </w:r>
            <w:r w:rsidRPr="00AC7E98">
              <w:t>Ч. 1</w:t>
            </w:r>
            <w:r w:rsidR="003929D5">
              <w:t>.</w:t>
            </w:r>
          </w:p>
          <w:p w:rsidR="00AC7E98" w:rsidRPr="00AC7E98" w:rsidRDefault="00AC7E98" w:rsidP="003929D5">
            <w:pPr>
              <w:pStyle w:val="a5"/>
              <w:spacing w:before="0" w:beforeAutospacing="0" w:after="0" w:afterAutospacing="0"/>
            </w:pPr>
            <w:r w:rsidRPr="00AC7E98">
              <w:rPr>
                <w:bCs/>
                <w:i/>
              </w:rPr>
              <w:t>Рапацкая, Л. А.</w:t>
            </w:r>
            <w:r w:rsidRPr="00AC7E98">
              <w:t xml:space="preserve"> Мировая художественная культура. </w:t>
            </w:r>
            <w:r w:rsidRPr="00AC7E98">
              <w:rPr>
                <w:lang w:val="en-US"/>
              </w:rPr>
              <w:t>XI</w:t>
            </w:r>
            <w:r w:rsidRPr="00AC7E98">
              <w:t xml:space="preserve"> класс. – М. : Владос, 2006.</w:t>
            </w:r>
          </w:p>
          <w:p w:rsidR="00AC7E98" w:rsidRPr="00AC7E98" w:rsidRDefault="00AC7E98" w:rsidP="003929D5">
            <w:pPr>
              <w:pStyle w:val="a5"/>
              <w:spacing w:before="0" w:beforeAutospacing="0" w:after="0" w:afterAutospacing="0"/>
            </w:pPr>
            <w:r w:rsidRPr="00AC7E98">
              <w:rPr>
                <w:bCs/>
                <w:i/>
              </w:rPr>
              <w:t>Рапацкая, Л. А.</w:t>
            </w:r>
            <w:r w:rsidRPr="00AC7E98">
              <w:rPr>
                <w:bCs/>
              </w:rPr>
              <w:t xml:space="preserve"> </w:t>
            </w:r>
            <w:r w:rsidRPr="00AC7E98">
              <w:t xml:space="preserve">Русская художественная культура. </w:t>
            </w:r>
            <w:r w:rsidRPr="00AC7E98">
              <w:rPr>
                <w:lang w:val="en-US"/>
              </w:rPr>
              <w:t>X</w:t>
            </w:r>
            <w:r w:rsidRPr="00AC7E98">
              <w:t xml:space="preserve"> класс. – М. : Владос, 2006</w:t>
            </w:r>
          </w:p>
          <w:p w:rsidR="00AC7E98" w:rsidRPr="00AC7E98" w:rsidRDefault="00AC7E98" w:rsidP="003929D5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AC7E98" w:rsidRPr="00AC7E98" w:rsidRDefault="00AC7E98" w:rsidP="003929D5">
            <w:pPr>
              <w:pStyle w:val="af0"/>
              <w:spacing w:line="240" w:lineRule="auto"/>
              <w:ind w:firstLine="0"/>
              <w:jc w:val="left"/>
              <w:rPr>
                <w:bCs/>
                <w:szCs w:val="24"/>
              </w:rPr>
            </w:pPr>
          </w:p>
          <w:p w:rsidR="00AC7E98" w:rsidRPr="00AC7E98" w:rsidRDefault="00AC7E98" w:rsidP="003929D5">
            <w:pPr>
              <w:pStyle w:val="af0"/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</w:tbl>
    <w:p w:rsidR="000D15A5" w:rsidRPr="006B19E9" w:rsidRDefault="000D15A5" w:rsidP="006E54A6">
      <w:pPr>
        <w:pStyle w:val="30"/>
        <w:widowControl w:val="0"/>
        <w:spacing w:after="0"/>
        <w:ind w:firstLine="709"/>
        <w:jc w:val="both"/>
        <w:rPr>
          <w:sz w:val="28"/>
          <w:szCs w:val="28"/>
        </w:rPr>
      </w:pPr>
    </w:p>
    <w:p w:rsidR="000D15A5" w:rsidRPr="006B19E9" w:rsidRDefault="000D15A5" w:rsidP="006E54A6">
      <w:pPr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Ниже представлены аннотации к учебно-методическим комплек</w:t>
      </w:r>
      <w:r w:rsidR="00AC7E98">
        <w:rPr>
          <w:sz w:val="28"/>
          <w:szCs w:val="28"/>
        </w:rPr>
        <w:t>т</w:t>
      </w:r>
      <w:r w:rsidRPr="006B19E9">
        <w:rPr>
          <w:sz w:val="28"/>
          <w:szCs w:val="28"/>
        </w:rPr>
        <w:t>ам</w:t>
      </w:r>
      <w:r w:rsidR="000A4466">
        <w:rPr>
          <w:sz w:val="28"/>
          <w:szCs w:val="28"/>
        </w:rPr>
        <w:t xml:space="preserve">. </w:t>
      </w:r>
    </w:p>
    <w:p w:rsidR="000D15A5" w:rsidRPr="006B19E9" w:rsidRDefault="000D15A5" w:rsidP="006E54A6">
      <w:pPr>
        <w:ind w:firstLine="709"/>
        <w:jc w:val="center"/>
        <w:rPr>
          <w:b/>
          <w:sz w:val="28"/>
          <w:szCs w:val="28"/>
        </w:rPr>
      </w:pPr>
      <w:r w:rsidRPr="006B19E9">
        <w:rPr>
          <w:b/>
          <w:sz w:val="28"/>
          <w:szCs w:val="28"/>
        </w:rPr>
        <w:t xml:space="preserve">Учебно-методический </w:t>
      </w:r>
      <w:r w:rsidR="0016503A">
        <w:rPr>
          <w:b/>
          <w:sz w:val="28"/>
          <w:szCs w:val="28"/>
        </w:rPr>
        <w:t xml:space="preserve">комплект </w:t>
      </w:r>
      <w:r w:rsidRPr="006B19E9">
        <w:rPr>
          <w:b/>
          <w:sz w:val="28"/>
          <w:szCs w:val="28"/>
        </w:rPr>
        <w:t>Л</w:t>
      </w:r>
      <w:r w:rsidR="000A4466">
        <w:rPr>
          <w:b/>
          <w:sz w:val="28"/>
          <w:szCs w:val="28"/>
        </w:rPr>
        <w:t xml:space="preserve">. </w:t>
      </w:r>
      <w:r w:rsidRPr="006B19E9">
        <w:rPr>
          <w:b/>
          <w:sz w:val="28"/>
          <w:szCs w:val="28"/>
        </w:rPr>
        <w:t>Г</w:t>
      </w:r>
      <w:r w:rsidR="000A4466">
        <w:rPr>
          <w:b/>
          <w:sz w:val="28"/>
          <w:szCs w:val="28"/>
        </w:rPr>
        <w:t>.</w:t>
      </w:r>
      <w:r w:rsidR="00866308">
        <w:rPr>
          <w:b/>
          <w:sz w:val="28"/>
          <w:szCs w:val="28"/>
        </w:rPr>
        <w:t xml:space="preserve"> </w:t>
      </w:r>
      <w:r w:rsidRPr="006B19E9">
        <w:rPr>
          <w:b/>
          <w:sz w:val="28"/>
          <w:szCs w:val="28"/>
        </w:rPr>
        <w:t>Емохоновой</w:t>
      </w:r>
    </w:p>
    <w:p w:rsidR="00AC7E98" w:rsidRPr="00AC7E98" w:rsidRDefault="000D15A5" w:rsidP="00D03BF4">
      <w:pPr>
        <w:numPr>
          <w:ilvl w:val="0"/>
          <w:numId w:val="19"/>
        </w:numPr>
        <w:tabs>
          <w:tab w:val="clear" w:pos="765"/>
          <w:tab w:val="num" w:pos="180"/>
          <w:tab w:val="left" w:pos="1080"/>
        </w:tabs>
        <w:ind w:left="0" w:firstLine="709"/>
        <w:jc w:val="both"/>
        <w:rPr>
          <w:i/>
          <w:sz w:val="28"/>
          <w:szCs w:val="28"/>
        </w:rPr>
      </w:pPr>
      <w:r w:rsidRPr="00CB5C21">
        <w:rPr>
          <w:bCs/>
          <w:i/>
          <w:sz w:val="28"/>
          <w:szCs w:val="28"/>
        </w:rPr>
        <w:t>Мировая художественная культура</w:t>
      </w:r>
      <w:r w:rsidR="00AC7E98" w:rsidRPr="00CB5C21">
        <w:rPr>
          <w:bCs/>
          <w:i/>
          <w:sz w:val="28"/>
          <w:szCs w:val="28"/>
        </w:rPr>
        <w:t xml:space="preserve"> : у</w:t>
      </w:r>
      <w:r w:rsidRPr="00CB5C21">
        <w:rPr>
          <w:bCs/>
          <w:i/>
          <w:sz w:val="28"/>
          <w:szCs w:val="28"/>
        </w:rPr>
        <w:t>чебник для 10 класса</w:t>
      </w:r>
      <w:r w:rsidR="000A4466" w:rsidRPr="00CB5C21">
        <w:rPr>
          <w:bCs/>
          <w:i/>
          <w:sz w:val="28"/>
          <w:szCs w:val="28"/>
        </w:rPr>
        <w:t>.</w:t>
      </w:r>
      <w:r w:rsidR="00866308" w:rsidRPr="00CB5C21">
        <w:rPr>
          <w:bCs/>
          <w:i/>
          <w:sz w:val="28"/>
          <w:szCs w:val="28"/>
        </w:rPr>
        <w:t xml:space="preserve"> </w:t>
      </w:r>
      <w:r w:rsidRPr="00CB5C21">
        <w:rPr>
          <w:bCs/>
          <w:i/>
          <w:sz w:val="28"/>
          <w:szCs w:val="28"/>
        </w:rPr>
        <w:t>Базовый уровень</w:t>
      </w:r>
      <w:r w:rsidR="000A4466" w:rsidRPr="00AC7E98">
        <w:rPr>
          <w:i/>
          <w:sz w:val="28"/>
          <w:szCs w:val="28"/>
        </w:rPr>
        <w:t>.</w:t>
      </w:r>
      <w:r w:rsidR="00866308" w:rsidRPr="00AC7E98">
        <w:rPr>
          <w:i/>
          <w:sz w:val="28"/>
          <w:szCs w:val="28"/>
        </w:rPr>
        <w:t xml:space="preserve"> </w:t>
      </w:r>
      <w:r w:rsidR="006E54A6" w:rsidRPr="00AC7E98">
        <w:rPr>
          <w:i/>
          <w:sz w:val="28"/>
          <w:szCs w:val="28"/>
        </w:rPr>
        <w:t xml:space="preserve">– </w:t>
      </w:r>
      <w:r w:rsidRPr="00AC7E98">
        <w:rPr>
          <w:i/>
          <w:sz w:val="28"/>
          <w:szCs w:val="28"/>
        </w:rPr>
        <w:t>М</w:t>
      </w:r>
      <w:r w:rsidR="000A4466" w:rsidRPr="00AC7E98">
        <w:rPr>
          <w:i/>
          <w:sz w:val="28"/>
          <w:szCs w:val="28"/>
        </w:rPr>
        <w:t xml:space="preserve">. </w:t>
      </w:r>
      <w:r w:rsidR="00AC7E98" w:rsidRPr="00AC7E98">
        <w:rPr>
          <w:i/>
          <w:sz w:val="28"/>
          <w:szCs w:val="28"/>
        </w:rPr>
        <w:t>:</w:t>
      </w:r>
      <w:r w:rsidRPr="00AC7E98">
        <w:rPr>
          <w:i/>
          <w:sz w:val="28"/>
          <w:szCs w:val="28"/>
        </w:rPr>
        <w:t xml:space="preserve"> Академия, 2007</w:t>
      </w:r>
      <w:r w:rsidR="00AC7E98" w:rsidRPr="00AC7E98">
        <w:rPr>
          <w:i/>
          <w:sz w:val="28"/>
          <w:szCs w:val="28"/>
        </w:rPr>
        <w:t>.</w:t>
      </w:r>
      <w:r w:rsidR="00866308" w:rsidRPr="00AC7E98">
        <w:rPr>
          <w:b/>
          <w:i/>
          <w:sz w:val="28"/>
          <w:szCs w:val="28"/>
        </w:rPr>
        <w:t xml:space="preserve"> </w:t>
      </w:r>
    </w:p>
    <w:p w:rsidR="000D15A5" w:rsidRPr="008F2852" w:rsidRDefault="000D15A5" w:rsidP="00AC7E98">
      <w:pPr>
        <w:tabs>
          <w:tab w:val="left" w:pos="1080"/>
        </w:tabs>
        <w:ind w:firstLine="720"/>
        <w:jc w:val="both"/>
        <w:rPr>
          <w:spacing w:val="8"/>
          <w:sz w:val="28"/>
          <w:szCs w:val="28"/>
        </w:rPr>
      </w:pPr>
      <w:r w:rsidRPr="008F2852">
        <w:rPr>
          <w:spacing w:val="8"/>
          <w:sz w:val="28"/>
          <w:szCs w:val="28"/>
        </w:rPr>
        <w:t>Учебник знакомит с художественной культурой Европы, Азии, Африки</w:t>
      </w:r>
      <w:r w:rsidR="000A4466" w:rsidRPr="008F2852">
        <w:rPr>
          <w:spacing w:val="8"/>
          <w:sz w:val="28"/>
          <w:szCs w:val="28"/>
        </w:rPr>
        <w:t>.</w:t>
      </w:r>
      <w:r w:rsidR="00866308" w:rsidRPr="008F2852">
        <w:rPr>
          <w:spacing w:val="8"/>
          <w:sz w:val="28"/>
          <w:szCs w:val="28"/>
        </w:rPr>
        <w:t xml:space="preserve"> </w:t>
      </w:r>
    </w:p>
    <w:p w:rsidR="00AC7E98" w:rsidRPr="00AC7E98" w:rsidRDefault="000D15A5" w:rsidP="00D03BF4">
      <w:pPr>
        <w:numPr>
          <w:ilvl w:val="0"/>
          <w:numId w:val="19"/>
        </w:numPr>
        <w:tabs>
          <w:tab w:val="clear" w:pos="765"/>
          <w:tab w:val="num" w:pos="180"/>
          <w:tab w:val="left" w:pos="1080"/>
        </w:tabs>
        <w:ind w:left="0" w:firstLine="709"/>
        <w:jc w:val="both"/>
        <w:rPr>
          <w:i/>
          <w:color w:val="000000"/>
          <w:sz w:val="28"/>
          <w:szCs w:val="28"/>
        </w:rPr>
      </w:pPr>
      <w:r w:rsidRPr="00AC7E98">
        <w:rPr>
          <w:i/>
          <w:sz w:val="28"/>
          <w:szCs w:val="28"/>
        </w:rPr>
        <w:t>Мировая художественная культура</w:t>
      </w:r>
      <w:r w:rsidR="00AC7E98" w:rsidRPr="00AC7E98">
        <w:rPr>
          <w:i/>
          <w:sz w:val="28"/>
          <w:szCs w:val="28"/>
        </w:rPr>
        <w:t xml:space="preserve"> : р</w:t>
      </w:r>
      <w:r w:rsidRPr="00AC7E98">
        <w:rPr>
          <w:i/>
          <w:sz w:val="28"/>
          <w:szCs w:val="28"/>
        </w:rPr>
        <w:t>абочая тетрадь для 10 класса</w:t>
      </w:r>
      <w:r w:rsidR="000A4466" w:rsidRPr="00AC7E98">
        <w:rPr>
          <w:i/>
          <w:sz w:val="28"/>
          <w:szCs w:val="28"/>
        </w:rPr>
        <w:t>.</w:t>
      </w:r>
      <w:r w:rsidR="00866308" w:rsidRPr="00AC7E98">
        <w:rPr>
          <w:i/>
          <w:sz w:val="28"/>
          <w:szCs w:val="28"/>
        </w:rPr>
        <w:t xml:space="preserve"> </w:t>
      </w:r>
      <w:r w:rsidRPr="00AC7E98">
        <w:rPr>
          <w:i/>
          <w:sz w:val="28"/>
          <w:szCs w:val="28"/>
        </w:rPr>
        <w:t>Базовый уровень</w:t>
      </w:r>
      <w:r w:rsidR="000A4466" w:rsidRPr="00AC7E98">
        <w:rPr>
          <w:i/>
          <w:sz w:val="28"/>
          <w:szCs w:val="28"/>
        </w:rPr>
        <w:t>.</w:t>
      </w:r>
      <w:r w:rsidR="00866308" w:rsidRPr="00AC7E98">
        <w:rPr>
          <w:i/>
          <w:sz w:val="28"/>
          <w:szCs w:val="28"/>
        </w:rPr>
        <w:t xml:space="preserve"> </w:t>
      </w:r>
      <w:r w:rsidR="006E54A6" w:rsidRPr="00AC7E98">
        <w:rPr>
          <w:i/>
          <w:sz w:val="28"/>
          <w:szCs w:val="28"/>
        </w:rPr>
        <w:t xml:space="preserve">– </w:t>
      </w:r>
      <w:r w:rsidRPr="00AC7E98">
        <w:rPr>
          <w:i/>
          <w:sz w:val="28"/>
          <w:szCs w:val="28"/>
        </w:rPr>
        <w:t>М</w:t>
      </w:r>
      <w:r w:rsidR="000A4466" w:rsidRPr="00AC7E98">
        <w:rPr>
          <w:i/>
          <w:sz w:val="28"/>
          <w:szCs w:val="28"/>
        </w:rPr>
        <w:t xml:space="preserve">. </w:t>
      </w:r>
      <w:r w:rsidR="00AC7E98" w:rsidRPr="00AC7E98">
        <w:rPr>
          <w:i/>
          <w:sz w:val="28"/>
          <w:szCs w:val="28"/>
        </w:rPr>
        <w:t xml:space="preserve">: </w:t>
      </w:r>
      <w:r w:rsidRPr="00AC7E98">
        <w:rPr>
          <w:i/>
          <w:sz w:val="28"/>
          <w:szCs w:val="28"/>
        </w:rPr>
        <w:t>Академия, 2007</w:t>
      </w:r>
      <w:r w:rsidR="000A4466" w:rsidRPr="00AC7E98">
        <w:rPr>
          <w:i/>
          <w:sz w:val="28"/>
          <w:szCs w:val="28"/>
        </w:rPr>
        <w:t>.</w:t>
      </w:r>
      <w:r w:rsidR="00866308" w:rsidRPr="00AC7E98">
        <w:rPr>
          <w:i/>
          <w:sz w:val="28"/>
          <w:szCs w:val="28"/>
        </w:rPr>
        <w:t xml:space="preserve"> </w:t>
      </w:r>
    </w:p>
    <w:p w:rsidR="000D15A5" w:rsidRPr="006B19E9" w:rsidRDefault="000D15A5" w:rsidP="00AC7E98">
      <w:pPr>
        <w:tabs>
          <w:tab w:val="left" w:pos="1080"/>
        </w:tabs>
        <w:ind w:firstLine="720"/>
        <w:jc w:val="both"/>
        <w:rPr>
          <w:color w:val="000000"/>
          <w:sz w:val="28"/>
          <w:szCs w:val="28"/>
        </w:rPr>
      </w:pPr>
      <w:r w:rsidRPr="00AC7E98">
        <w:rPr>
          <w:sz w:val="28"/>
          <w:szCs w:val="28"/>
        </w:rPr>
        <w:t xml:space="preserve">Рабочая тетрадь для 10 класса (базовый уровень) дополняет учебник и нацелена на расширение представлений о развитии мировой художественной культуры Древнего мира и </w:t>
      </w:r>
      <w:r w:rsidR="003929D5">
        <w:rPr>
          <w:sz w:val="28"/>
          <w:szCs w:val="28"/>
        </w:rPr>
        <w:t>с</w:t>
      </w:r>
      <w:r w:rsidRPr="00AC7E98">
        <w:rPr>
          <w:sz w:val="28"/>
          <w:szCs w:val="28"/>
        </w:rPr>
        <w:t>редних веков</w:t>
      </w:r>
      <w:r w:rsidR="000A4466" w:rsidRPr="00AC7E98">
        <w:rPr>
          <w:sz w:val="28"/>
          <w:szCs w:val="28"/>
        </w:rPr>
        <w:t>.</w:t>
      </w:r>
      <w:r w:rsidR="00866308" w:rsidRPr="00AC7E98">
        <w:rPr>
          <w:sz w:val="28"/>
          <w:szCs w:val="28"/>
        </w:rPr>
        <w:t xml:space="preserve"> </w:t>
      </w:r>
      <w:r w:rsidRPr="00AC7E98">
        <w:rPr>
          <w:sz w:val="28"/>
          <w:szCs w:val="28"/>
        </w:rPr>
        <w:t>Вопросы и иллюстрации к урокам подобраны таким образом, чтобы, с одной стороны, сделать более</w:t>
      </w:r>
      <w:r w:rsidRPr="006B19E9">
        <w:rPr>
          <w:color w:val="000000"/>
          <w:sz w:val="28"/>
          <w:szCs w:val="28"/>
        </w:rPr>
        <w:t xml:space="preserve"> легким и увлекательным изучение учебного материала каждого урока, а с другой</w:t>
      </w:r>
      <w:r w:rsidR="006E54A6">
        <w:rPr>
          <w:color w:val="000000"/>
          <w:sz w:val="28"/>
          <w:szCs w:val="28"/>
        </w:rPr>
        <w:t xml:space="preserve"> – </w:t>
      </w:r>
      <w:r w:rsidRPr="006B19E9">
        <w:rPr>
          <w:color w:val="000000"/>
          <w:sz w:val="28"/>
          <w:szCs w:val="28"/>
        </w:rPr>
        <w:t>более глубоко ощутить уникальность каждой культуры</w:t>
      </w:r>
      <w:r w:rsidR="000A4466">
        <w:rPr>
          <w:color w:val="000000"/>
          <w:sz w:val="28"/>
          <w:szCs w:val="28"/>
        </w:rPr>
        <w:t>.</w:t>
      </w:r>
      <w:r w:rsidR="00866308">
        <w:rPr>
          <w:color w:val="000000"/>
          <w:sz w:val="28"/>
          <w:szCs w:val="28"/>
        </w:rPr>
        <w:t xml:space="preserve"> </w:t>
      </w:r>
    </w:p>
    <w:p w:rsidR="00AC7E98" w:rsidRPr="00AC7E98" w:rsidRDefault="000D15A5" w:rsidP="00D03BF4">
      <w:pPr>
        <w:numPr>
          <w:ilvl w:val="0"/>
          <w:numId w:val="19"/>
        </w:numPr>
        <w:tabs>
          <w:tab w:val="clear" w:pos="765"/>
          <w:tab w:val="num" w:pos="180"/>
          <w:tab w:val="left" w:pos="1080"/>
        </w:tabs>
        <w:ind w:left="0" w:firstLine="709"/>
        <w:jc w:val="both"/>
        <w:rPr>
          <w:i/>
          <w:color w:val="000000"/>
          <w:sz w:val="28"/>
          <w:szCs w:val="28"/>
        </w:rPr>
      </w:pPr>
      <w:r w:rsidRPr="00AC7E98">
        <w:rPr>
          <w:i/>
          <w:sz w:val="28"/>
          <w:szCs w:val="28"/>
        </w:rPr>
        <w:t>Мировая художественная культура</w:t>
      </w:r>
      <w:r w:rsidR="000A4466" w:rsidRPr="00AC7E98">
        <w:rPr>
          <w:i/>
          <w:sz w:val="28"/>
          <w:szCs w:val="28"/>
        </w:rPr>
        <w:t>.</w:t>
      </w:r>
      <w:r w:rsidR="00866308" w:rsidRPr="00AC7E98">
        <w:rPr>
          <w:i/>
          <w:sz w:val="28"/>
          <w:szCs w:val="28"/>
        </w:rPr>
        <w:t xml:space="preserve"> </w:t>
      </w:r>
      <w:r w:rsidRPr="00AC7E98">
        <w:rPr>
          <w:i/>
          <w:sz w:val="28"/>
          <w:szCs w:val="28"/>
        </w:rPr>
        <w:t>10 класс</w:t>
      </w:r>
      <w:r w:rsidR="000A4466" w:rsidRPr="00AC7E98">
        <w:rPr>
          <w:i/>
          <w:sz w:val="28"/>
          <w:szCs w:val="28"/>
        </w:rPr>
        <w:t>.</w:t>
      </w:r>
      <w:r w:rsidR="00866308" w:rsidRPr="00AC7E98">
        <w:rPr>
          <w:i/>
          <w:sz w:val="28"/>
          <w:szCs w:val="28"/>
        </w:rPr>
        <w:t xml:space="preserve"> </w:t>
      </w:r>
      <w:r w:rsidRPr="00AC7E98">
        <w:rPr>
          <w:i/>
          <w:sz w:val="28"/>
          <w:szCs w:val="28"/>
        </w:rPr>
        <w:t>Базовый уровень</w:t>
      </w:r>
      <w:r w:rsidR="00AC7E98" w:rsidRPr="00AC7E98">
        <w:rPr>
          <w:i/>
          <w:sz w:val="28"/>
          <w:szCs w:val="28"/>
        </w:rPr>
        <w:t xml:space="preserve"> :</w:t>
      </w:r>
      <w:r w:rsidR="00866308" w:rsidRPr="00AC7E98">
        <w:rPr>
          <w:i/>
          <w:sz w:val="28"/>
          <w:szCs w:val="28"/>
        </w:rPr>
        <w:t xml:space="preserve"> </w:t>
      </w:r>
      <w:r w:rsidRPr="00AC7E98">
        <w:rPr>
          <w:i/>
          <w:sz w:val="28"/>
          <w:szCs w:val="28"/>
        </w:rPr>
        <w:t>Книга для учителя с поурочным планированием и сценариями отдельных уроков</w:t>
      </w:r>
      <w:r w:rsidR="000A4466" w:rsidRPr="00AC7E98">
        <w:rPr>
          <w:i/>
          <w:sz w:val="28"/>
          <w:szCs w:val="28"/>
        </w:rPr>
        <w:t>.</w:t>
      </w:r>
      <w:r w:rsidR="00866308" w:rsidRPr="00AC7E98">
        <w:rPr>
          <w:i/>
          <w:sz w:val="28"/>
          <w:szCs w:val="28"/>
        </w:rPr>
        <w:t xml:space="preserve"> </w:t>
      </w:r>
      <w:r w:rsidR="006E54A6" w:rsidRPr="00AC7E98">
        <w:rPr>
          <w:i/>
          <w:sz w:val="28"/>
          <w:szCs w:val="28"/>
        </w:rPr>
        <w:t xml:space="preserve">– </w:t>
      </w:r>
      <w:r w:rsidRPr="00AC7E98">
        <w:rPr>
          <w:i/>
          <w:sz w:val="28"/>
          <w:szCs w:val="28"/>
        </w:rPr>
        <w:t>М</w:t>
      </w:r>
      <w:r w:rsidR="000A4466" w:rsidRPr="00AC7E98">
        <w:rPr>
          <w:i/>
          <w:sz w:val="28"/>
          <w:szCs w:val="28"/>
        </w:rPr>
        <w:t xml:space="preserve">. </w:t>
      </w:r>
      <w:r w:rsidR="00AC7E98" w:rsidRPr="00AC7E98">
        <w:rPr>
          <w:i/>
          <w:sz w:val="28"/>
          <w:szCs w:val="28"/>
        </w:rPr>
        <w:t xml:space="preserve">: </w:t>
      </w:r>
      <w:r w:rsidRPr="00AC7E98">
        <w:rPr>
          <w:i/>
          <w:sz w:val="28"/>
          <w:szCs w:val="28"/>
        </w:rPr>
        <w:t>Академия, 2008</w:t>
      </w:r>
      <w:r w:rsidR="00AC7E98" w:rsidRPr="00AC7E98">
        <w:rPr>
          <w:i/>
          <w:sz w:val="28"/>
          <w:szCs w:val="28"/>
        </w:rPr>
        <w:t>.</w:t>
      </w:r>
    </w:p>
    <w:p w:rsidR="000D15A5" w:rsidRPr="006B19E9" w:rsidRDefault="000D15A5" w:rsidP="00AC7E98">
      <w:pPr>
        <w:tabs>
          <w:tab w:val="left" w:pos="1080"/>
        </w:tabs>
        <w:ind w:firstLine="720"/>
        <w:jc w:val="both"/>
        <w:rPr>
          <w:color w:val="000000"/>
          <w:sz w:val="28"/>
          <w:szCs w:val="28"/>
        </w:rPr>
      </w:pPr>
      <w:r w:rsidRPr="006B19E9">
        <w:rPr>
          <w:color w:val="000000"/>
          <w:sz w:val="28"/>
          <w:szCs w:val="28"/>
        </w:rPr>
        <w:t>Методическое пособие составлено с уч</w:t>
      </w:r>
      <w:r w:rsidR="003929D5">
        <w:rPr>
          <w:color w:val="000000"/>
          <w:sz w:val="28"/>
          <w:szCs w:val="28"/>
        </w:rPr>
        <w:t>ё</w:t>
      </w:r>
      <w:r w:rsidRPr="006B19E9">
        <w:rPr>
          <w:color w:val="000000"/>
          <w:sz w:val="28"/>
          <w:szCs w:val="28"/>
        </w:rPr>
        <w:t xml:space="preserve">том заложенного в </w:t>
      </w:r>
      <w:r w:rsidR="00AC7E98">
        <w:rPr>
          <w:color w:val="000000"/>
          <w:sz w:val="28"/>
          <w:szCs w:val="28"/>
        </w:rPr>
        <w:t>г</w:t>
      </w:r>
      <w:r w:rsidRPr="006B19E9">
        <w:rPr>
          <w:color w:val="000000"/>
          <w:sz w:val="28"/>
          <w:szCs w:val="28"/>
        </w:rPr>
        <w:t>осударственном стандарте общего образования принципа культурных доминант</w:t>
      </w:r>
      <w:r w:rsidR="000A4466">
        <w:rPr>
          <w:color w:val="000000"/>
          <w:sz w:val="28"/>
          <w:szCs w:val="28"/>
        </w:rPr>
        <w:t>.</w:t>
      </w:r>
      <w:r w:rsidR="00866308">
        <w:rPr>
          <w:color w:val="000000"/>
          <w:sz w:val="28"/>
          <w:szCs w:val="28"/>
        </w:rPr>
        <w:t xml:space="preserve"> </w:t>
      </w:r>
      <w:r w:rsidRPr="006B19E9">
        <w:rPr>
          <w:color w:val="000000"/>
          <w:sz w:val="28"/>
          <w:szCs w:val="28"/>
        </w:rPr>
        <w:t>Акцент сделан на основной идее культурного развития в изучаемых культурных ареалах</w:t>
      </w:r>
      <w:r w:rsidR="000A4466">
        <w:rPr>
          <w:color w:val="000000"/>
          <w:sz w:val="28"/>
          <w:szCs w:val="28"/>
        </w:rPr>
        <w:t>.</w:t>
      </w:r>
      <w:r w:rsidR="00866308">
        <w:rPr>
          <w:color w:val="000000"/>
          <w:sz w:val="28"/>
          <w:szCs w:val="28"/>
        </w:rPr>
        <w:t xml:space="preserve"> </w:t>
      </w:r>
      <w:r w:rsidRPr="006B19E9">
        <w:rPr>
          <w:color w:val="000000"/>
          <w:sz w:val="28"/>
          <w:szCs w:val="28"/>
        </w:rPr>
        <w:t>Выделяются четыре типа художественно-педагогических сверхзадач</w:t>
      </w:r>
      <w:r w:rsidR="006E54A6">
        <w:rPr>
          <w:color w:val="000000"/>
          <w:sz w:val="28"/>
          <w:szCs w:val="28"/>
        </w:rPr>
        <w:t xml:space="preserve"> – </w:t>
      </w:r>
      <w:r w:rsidRPr="006B19E9">
        <w:rPr>
          <w:color w:val="000000"/>
          <w:sz w:val="28"/>
          <w:szCs w:val="28"/>
        </w:rPr>
        <w:t>погружение, постижение, сравнение, обобщение и четыре типа уроков</w:t>
      </w:r>
      <w:r w:rsidR="006E54A6">
        <w:rPr>
          <w:color w:val="000000"/>
          <w:sz w:val="28"/>
          <w:szCs w:val="28"/>
        </w:rPr>
        <w:t xml:space="preserve"> – </w:t>
      </w:r>
      <w:r w:rsidRPr="006B19E9">
        <w:rPr>
          <w:color w:val="000000"/>
          <w:sz w:val="28"/>
          <w:szCs w:val="28"/>
        </w:rPr>
        <w:t>образ-модель, созерцание, исследование, панорама</w:t>
      </w:r>
      <w:r w:rsidR="000A4466">
        <w:rPr>
          <w:color w:val="000000"/>
          <w:sz w:val="28"/>
          <w:szCs w:val="28"/>
        </w:rPr>
        <w:t>.</w:t>
      </w:r>
      <w:r w:rsidR="00866308">
        <w:rPr>
          <w:color w:val="000000"/>
          <w:sz w:val="28"/>
          <w:szCs w:val="28"/>
        </w:rPr>
        <w:t xml:space="preserve"> </w:t>
      </w:r>
      <w:r w:rsidRPr="006B19E9">
        <w:rPr>
          <w:color w:val="000000"/>
          <w:sz w:val="28"/>
          <w:szCs w:val="28"/>
        </w:rPr>
        <w:t>Даются краткие конспекты уроков, сценарии наиболее важных и сложных уроков изложены подробно</w:t>
      </w:r>
      <w:r w:rsidR="000A4466">
        <w:rPr>
          <w:color w:val="000000"/>
          <w:sz w:val="28"/>
          <w:szCs w:val="28"/>
        </w:rPr>
        <w:t>.</w:t>
      </w:r>
      <w:r w:rsidR="00866308">
        <w:rPr>
          <w:color w:val="000000"/>
          <w:sz w:val="28"/>
          <w:szCs w:val="28"/>
        </w:rPr>
        <w:t xml:space="preserve"> </w:t>
      </w:r>
      <w:r w:rsidRPr="006B19E9">
        <w:rPr>
          <w:color w:val="000000"/>
          <w:sz w:val="28"/>
          <w:szCs w:val="28"/>
        </w:rPr>
        <w:t>Уроки снабжены ссылками на CD, тщательно подобранным дополнительным литературным и информационным материалом, схемами, рекомендациями по использованию музыкальных произведений</w:t>
      </w:r>
      <w:r w:rsidR="000A4466">
        <w:rPr>
          <w:color w:val="000000"/>
          <w:sz w:val="28"/>
          <w:szCs w:val="28"/>
        </w:rPr>
        <w:t>.</w:t>
      </w:r>
      <w:r w:rsidR="00866308">
        <w:rPr>
          <w:color w:val="000000"/>
          <w:sz w:val="28"/>
          <w:szCs w:val="28"/>
        </w:rPr>
        <w:t xml:space="preserve"> </w:t>
      </w:r>
    </w:p>
    <w:p w:rsidR="00AC7E98" w:rsidRPr="00AC7E98" w:rsidRDefault="000D15A5" w:rsidP="00D03BF4">
      <w:pPr>
        <w:numPr>
          <w:ilvl w:val="0"/>
          <w:numId w:val="19"/>
        </w:numPr>
        <w:tabs>
          <w:tab w:val="clear" w:pos="765"/>
          <w:tab w:val="num" w:pos="180"/>
          <w:tab w:val="left" w:pos="1080"/>
        </w:tabs>
        <w:ind w:left="0" w:firstLine="709"/>
        <w:jc w:val="both"/>
        <w:rPr>
          <w:i/>
          <w:sz w:val="28"/>
          <w:szCs w:val="28"/>
        </w:rPr>
      </w:pPr>
      <w:r w:rsidRPr="00AC7E98">
        <w:rPr>
          <w:i/>
          <w:sz w:val="28"/>
          <w:szCs w:val="28"/>
        </w:rPr>
        <w:t>Мировая художественная культура</w:t>
      </w:r>
      <w:r w:rsidR="00AC7E98" w:rsidRPr="00AC7E98">
        <w:rPr>
          <w:i/>
          <w:sz w:val="28"/>
          <w:szCs w:val="28"/>
        </w:rPr>
        <w:t xml:space="preserve"> : у</w:t>
      </w:r>
      <w:r w:rsidRPr="00AC7E98">
        <w:rPr>
          <w:i/>
          <w:sz w:val="28"/>
          <w:szCs w:val="28"/>
        </w:rPr>
        <w:t>чебник для 11 класса</w:t>
      </w:r>
      <w:r w:rsidR="000A4466" w:rsidRPr="00AC7E98">
        <w:rPr>
          <w:i/>
          <w:sz w:val="28"/>
          <w:szCs w:val="28"/>
        </w:rPr>
        <w:t>.</w:t>
      </w:r>
      <w:r w:rsidR="00866308" w:rsidRPr="00AC7E98">
        <w:rPr>
          <w:i/>
          <w:sz w:val="28"/>
          <w:szCs w:val="28"/>
        </w:rPr>
        <w:t xml:space="preserve"> </w:t>
      </w:r>
      <w:r w:rsidRPr="00AC7E98">
        <w:rPr>
          <w:i/>
          <w:sz w:val="28"/>
          <w:szCs w:val="28"/>
        </w:rPr>
        <w:t>Базовый уровень</w:t>
      </w:r>
      <w:r w:rsidR="000A4466" w:rsidRPr="00AC7E98">
        <w:rPr>
          <w:i/>
          <w:sz w:val="28"/>
          <w:szCs w:val="28"/>
        </w:rPr>
        <w:t>.</w:t>
      </w:r>
      <w:r w:rsidR="00866308" w:rsidRPr="00AC7E98">
        <w:rPr>
          <w:i/>
          <w:sz w:val="28"/>
          <w:szCs w:val="28"/>
        </w:rPr>
        <w:t xml:space="preserve"> </w:t>
      </w:r>
      <w:r w:rsidR="006E54A6" w:rsidRPr="00AC7E98">
        <w:rPr>
          <w:i/>
          <w:sz w:val="28"/>
          <w:szCs w:val="28"/>
        </w:rPr>
        <w:t xml:space="preserve">– </w:t>
      </w:r>
      <w:r w:rsidRPr="00AC7E98">
        <w:rPr>
          <w:i/>
          <w:sz w:val="28"/>
          <w:szCs w:val="28"/>
        </w:rPr>
        <w:t>М</w:t>
      </w:r>
      <w:r w:rsidR="000A4466" w:rsidRPr="00AC7E98">
        <w:rPr>
          <w:i/>
          <w:sz w:val="28"/>
          <w:szCs w:val="28"/>
        </w:rPr>
        <w:t xml:space="preserve">. </w:t>
      </w:r>
      <w:r w:rsidR="00AC7E98" w:rsidRPr="00AC7E98">
        <w:rPr>
          <w:i/>
          <w:sz w:val="28"/>
          <w:szCs w:val="28"/>
        </w:rPr>
        <w:t xml:space="preserve">: </w:t>
      </w:r>
      <w:r w:rsidRPr="00AC7E98">
        <w:rPr>
          <w:i/>
          <w:sz w:val="28"/>
          <w:szCs w:val="28"/>
        </w:rPr>
        <w:t>Академия, 2008</w:t>
      </w:r>
      <w:r w:rsidR="00AC7E98" w:rsidRPr="00AC7E98">
        <w:rPr>
          <w:i/>
          <w:sz w:val="28"/>
          <w:szCs w:val="28"/>
        </w:rPr>
        <w:t>.</w:t>
      </w:r>
      <w:r w:rsidR="00866308" w:rsidRPr="00AC7E98">
        <w:rPr>
          <w:b/>
          <w:i/>
          <w:sz w:val="28"/>
          <w:szCs w:val="28"/>
        </w:rPr>
        <w:t xml:space="preserve"> </w:t>
      </w:r>
    </w:p>
    <w:p w:rsidR="000D15A5" w:rsidRDefault="000D15A5" w:rsidP="00AC7E98">
      <w:pPr>
        <w:tabs>
          <w:tab w:val="left" w:pos="1080"/>
        </w:tabs>
        <w:ind w:firstLine="720"/>
        <w:jc w:val="both"/>
        <w:rPr>
          <w:color w:val="000000"/>
          <w:sz w:val="28"/>
          <w:szCs w:val="28"/>
        </w:rPr>
      </w:pPr>
      <w:r w:rsidRPr="006B19E9">
        <w:rPr>
          <w:color w:val="000000"/>
          <w:sz w:val="28"/>
          <w:szCs w:val="28"/>
        </w:rPr>
        <w:t>Учебник знакомит с художественной культурой Европы от эпохи Ренессанса до постмодернизма</w:t>
      </w:r>
      <w:r w:rsidR="000A4466">
        <w:rPr>
          <w:color w:val="000000"/>
          <w:sz w:val="28"/>
          <w:szCs w:val="28"/>
        </w:rPr>
        <w:t>.</w:t>
      </w:r>
      <w:r w:rsidR="00866308">
        <w:rPr>
          <w:color w:val="000000"/>
          <w:sz w:val="28"/>
          <w:szCs w:val="28"/>
        </w:rPr>
        <w:t xml:space="preserve"> </w:t>
      </w:r>
      <w:r w:rsidRPr="006B19E9">
        <w:rPr>
          <w:color w:val="000000"/>
          <w:sz w:val="28"/>
          <w:szCs w:val="28"/>
        </w:rPr>
        <w:t>Последовательно воссоздается картина становления, развития и смены основных стилей (</w:t>
      </w:r>
      <w:r w:rsidR="00AC7E98">
        <w:rPr>
          <w:color w:val="000000"/>
          <w:sz w:val="28"/>
          <w:szCs w:val="28"/>
        </w:rPr>
        <w:t>р</w:t>
      </w:r>
      <w:r w:rsidRPr="006B19E9">
        <w:rPr>
          <w:color w:val="000000"/>
          <w:sz w:val="28"/>
          <w:szCs w:val="28"/>
        </w:rPr>
        <w:t>енессанс, барокко, классицизм и др</w:t>
      </w:r>
      <w:r w:rsidR="000A4466">
        <w:rPr>
          <w:color w:val="000000"/>
          <w:sz w:val="28"/>
          <w:szCs w:val="28"/>
        </w:rPr>
        <w:t>.</w:t>
      </w:r>
      <w:r w:rsidRPr="006B19E9">
        <w:rPr>
          <w:color w:val="000000"/>
          <w:sz w:val="28"/>
          <w:szCs w:val="28"/>
        </w:rPr>
        <w:t>), анализируются тенденции художественного мышления (романтизм, реализм и др</w:t>
      </w:r>
      <w:r w:rsidR="000A4466">
        <w:rPr>
          <w:color w:val="000000"/>
          <w:sz w:val="28"/>
          <w:szCs w:val="28"/>
        </w:rPr>
        <w:t>.</w:t>
      </w:r>
      <w:r w:rsidRPr="006B19E9">
        <w:rPr>
          <w:color w:val="000000"/>
          <w:sz w:val="28"/>
          <w:szCs w:val="28"/>
        </w:rPr>
        <w:t>)</w:t>
      </w:r>
      <w:r w:rsidR="000A4466">
        <w:rPr>
          <w:color w:val="000000"/>
          <w:sz w:val="28"/>
          <w:szCs w:val="28"/>
        </w:rPr>
        <w:t>.</w:t>
      </w:r>
      <w:r w:rsidR="00866308">
        <w:rPr>
          <w:color w:val="000000"/>
          <w:sz w:val="28"/>
          <w:szCs w:val="28"/>
        </w:rPr>
        <w:t xml:space="preserve"> </w:t>
      </w:r>
      <w:r w:rsidRPr="006B19E9">
        <w:rPr>
          <w:color w:val="000000"/>
          <w:sz w:val="28"/>
          <w:szCs w:val="28"/>
        </w:rPr>
        <w:t>Акцент сделан на тех видах национального искусства и тех памятниках, которые наиболее полно и наглядно дают представление об этих стилях и тенденциях</w:t>
      </w:r>
      <w:r w:rsidR="000A4466">
        <w:rPr>
          <w:color w:val="000000"/>
          <w:sz w:val="28"/>
          <w:szCs w:val="28"/>
        </w:rPr>
        <w:t>.</w:t>
      </w:r>
      <w:r w:rsidR="00866308">
        <w:rPr>
          <w:color w:val="000000"/>
          <w:sz w:val="28"/>
          <w:szCs w:val="28"/>
        </w:rPr>
        <w:t xml:space="preserve"> </w:t>
      </w:r>
      <w:r w:rsidRPr="006B19E9">
        <w:rPr>
          <w:color w:val="000000"/>
          <w:sz w:val="28"/>
          <w:szCs w:val="28"/>
        </w:rPr>
        <w:t>Русская культура рассматривается как неотъемлемая составляющая культуры общеевропейской</w:t>
      </w:r>
      <w:r w:rsidR="000A4466">
        <w:rPr>
          <w:color w:val="000000"/>
          <w:sz w:val="28"/>
          <w:szCs w:val="28"/>
        </w:rPr>
        <w:t>.</w:t>
      </w:r>
      <w:r w:rsidR="00866308">
        <w:rPr>
          <w:color w:val="000000"/>
          <w:sz w:val="28"/>
          <w:szCs w:val="28"/>
        </w:rPr>
        <w:t xml:space="preserve"> </w:t>
      </w:r>
      <w:r w:rsidRPr="006B19E9">
        <w:rPr>
          <w:color w:val="000000"/>
          <w:sz w:val="28"/>
          <w:szCs w:val="28"/>
        </w:rPr>
        <w:t>Внимание уделено шедеврам отдельных мастеров, поскольку начиная с Возрождения личностное творчество играет в европейской культуре главную роль</w:t>
      </w:r>
      <w:r w:rsidR="000A4466">
        <w:rPr>
          <w:color w:val="000000"/>
          <w:sz w:val="28"/>
          <w:szCs w:val="28"/>
        </w:rPr>
        <w:t>.</w:t>
      </w:r>
      <w:r w:rsidR="00866308">
        <w:rPr>
          <w:color w:val="000000"/>
          <w:sz w:val="28"/>
          <w:szCs w:val="28"/>
        </w:rPr>
        <w:t xml:space="preserve"> </w:t>
      </w:r>
      <w:r w:rsidRPr="006B19E9">
        <w:rPr>
          <w:color w:val="000000"/>
          <w:sz w:val="28"/>
          <w:szCs w:val="28"/>
        </w:rPr>
        <w:t>DVD-приложение содержит дополнительные материалы к учебнику</w:t>
      </w:r>
      <w:r w:rsidR="006E54A6">
        <w:rPr>
          <w:color w:val="000000"/>
          <w:sz w:val="28"/>
          <w:szCs w:val="28"/>
        </w:rPr>
        <w:t xml:space="preserve"> – </w:t>
      </w:r>
      <w:r w:rsidRPr="006B19E9">
        <w:rPr>
          <w:color w:val="000000"/>
          <w:sz w:val="28"/>
          <w:szCs w:val="28"/>
        </w:rPr>
        <w:t>иллюстрации и музыкальные фрагменты</w:t>
      </w:r>
      <w:r w:rsidR="000A4466">
        <w:rPr>
          <w:color w:val="000000"/>
          <w:sz w:val="28"/>
          <w:szCs w:val="28"/>
        </w:rPr>
        <w:t xml:space="preserve">. </w:t>
      </w:r>
    </w:p>
    <w:p w:rsidR="00AC7E98" w:rsidRDefault="00AC7E98" w:rsidP="00AC7E98">
      <w:pPr>
        <w:tabs>
          <w:tab w:val="left" w:pos="1080"/>
        </w:tabs>
        <w:ind w:firstLine="720"/>
        <w:jc w:val="both"/>
        <w:rPr>
          <w:color w:val="000000"/>
          <w:sz w:val="28"/>
          <w:szCs w:val="28"/>
        </w:rPr>
      </w:pPr>
    </w:p>
    <w:p w:rsidR="00AC7E98" w:rsidRPr="006B19E9" w:rsidRDefault="00AC7E98" w:rsidP="00AC7E98">
      <w:pPr>
        <w:tabs>
          <w:tab w:val="left" w:pos="1080"/>
        </w:tabs>
        <w:ind w:firstLine="720"/>
        <w:jc w:val="both"/>
        <w:rPr>
          <w:sz w:val="28"/>
          <w:szCs w:val="28"/>
        </w:rPr>
      </w:pPr>
    </w:p>
    <w:p w:rsidR="000D15A5" w:rsidRPr="006B19E9" w:rsidRDefault="000D15A5" w:rsidP="00AC7E98">
      <w:pPr>
        <w:pStyle w:val="a5"/>
        <w:tabs>
          <w:tab w:val="num" w:pos="180"/>
        </w:tabs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6B19E9">
        <w:rPr>
          <w:b/>
          <w:sz w:val="28"/>
          <w:szCs w:val="28"/>
        </w:rPr>
        <w:t xml:space="preserve">Учебно-методический </w:t>
      </w:r>
      <w:r w:rsidR="0016503A">
        <w:rPr>
          <w:b/>
          <w:sz w:val="28"/>
          <w:szCs w:val="28"/>
        </w:rPr>
        <w:t xml:space="preserve">комплект </w:t>
      </w:r>
      <w:r w:rsidRPr="006B19E9">
        <w:rPr>
          <w:b/>
          <w:bCs/>
          <w:sz w:val="28"/>
          <w:szCs w:val="28"/>
        </w:rPr>
        <w:t>Л</w:t>
      </w:r>
      <w:r w:rsidR="000A4466">
        <w:rPr>
          <w:b/>
          <w:bCs/>
          <w:sz w:val="28"/>
          <w:szCs w:val="28"/>
        </w:rPr>
        <w:t xml:space="preserve">. </w:t>
      </w:r>
      <w:r w:rsidRPr="006B19E9">
        <w:rPr>
          <w:b/>
          <w:bCs/>
          <w:sz w:val="28"/>
          <w:szCs w:val="28"/>
        </w:rPr>
        <w:t>А</w:t>
      </w:r>
      <w:r w:rsidR="000A4466">
        <w:rPr>
          <w:b/>
          <w:bCs/>
          <w:sz w:val="28"/>
          <w:szCs w:val="28"/>
        </w:rPr>
        <w:t>.</w:t>
      </w:r>
      <w:r w:rsidR="00866308">
        <w:rPr>
          <w:b/>
          <w:bCs/>
          <w:sz w:val="28"/>
          <w:szCs w:val="28"/>
        </w:rPr>
        <w:t xml:space="preserve"> </w:t>
      </w:r>
      <w:r w:rsidRPr="006B19E9">
        <w:rPr>
          <w:b/>
          <w:bCs/>
          <w:sz w:val="28"/>
          <w:szCs w:val="28"/>
        </w:rPr>
        <w:t>Рапацкой</w:t>
      </w:r>
    </w:p>
    <w:p w:rsidR="00AC7E98" w:rsidRPr="00AC7E98" w:rsidRDefault="000D15A5" w:rsidP="00D03BF4">
      <w:pPr>
        <w:pStyle w:val="a5"/>
        <w:numPr>
          <w:ilvl w:val="0"/>
          <w:numId w:val="20"/>
        </w:numPr>
        <w:tabs>
          <w:tab w:val="clear" w:pos="900"/>
          <w:tab w:val="num" w:pos="180"/>
          <w:tab w:val="num" w:pos="1080"/>
        </w:tabs>
        <w:spacing w:before="0" w:beforeAutospacing="0" w:after="0" w:afterAutospacing="0"/>
        <w:ind w:left="0" w:firstLine="709"/>
        <w:jc w:val="both"/>
        <w:rPr>
          <w:i/>
          <w:sz w:val="28"/>
          <w:szCs w:val="28"/>
        </w:rPr>
      </w:pPr>
      <w:r w:rsidRPr="00AC7E98">
        <w:rPr>
          <w:i/>
          <w:sz w:val="28"/>
          <w:szCs w:val="28"/>
        </w:rPr>
        <w:t>Мировая художественная культура</w:t>
      </w:r>
      <w:r w:rsidR="000A4466" w:rsidRPr="00AC7E98">
        <w:rPr>
          <w:i/>
          <w:sz w:val="28"/>
          <w:szCs w:val="28"/>
        </w:rPr>
        <w:t>.</w:t>
      </w:r>
      <w:r w:rsidR="00866308" w:rsidRPr="00AC7E98">
        <w:rPr>
          <w:i/>
          <w:sz w:val="28"/>
          <w:szCs w:val="28"/>
        </w:rPr>
        <w:t xml:space="preserve"> </w:t>
      </w:r>
      <w:r w:rsidRPr="00AC7E98">
        <w:rPr>
          <w:i/>
          <w:sz w:val="28"/>
          <w:szCs w:val="28"/>
        </w:rPr>
        <w:t>10 класс</w:t>
      </w:r>
      <w:r w:rsidR="00AC7E98" w:rsidRPr="00AC7E98">
        <w:rPr>
          <w:i/>
          <w:sz w:val="28"/>
          <w:szCs w:val="28"/>
        </w:rPr>
        <w:t xml:space="preserve"> : учебник : в</w:t>
      </w:r>
      <w:r w:rsidRPr="00AC7E98">
        <w:rPr>
          <w:i/>
          <w:sz w:val="28"/>
          <w:szCs w:val="28"/>
        </w:rPr>
        <w:t xml:space="preserve"> 2 ч</w:t>
      </w:r>
      <w:r w:rsidR="00AC7E98" w:rsidRPr="00AC7E98">
        <w:rPr>
          <w:i/>
          <w:sz w:val="28"/>
          <w:szCs w:val="28"/>
        </w:rPr>
        <w:t>.</w:t>
      </w:r>
      <w:r w:rsidR="00866308" w:rsidRPr="00AC7E98">
        <w:rPr>
          <w:i/>
          <w:sz w:val="28"/>
          <w:szCs w:val="28"/>
        </w:rPr>
        <w:t xml:space="preserve"> </w:t>
      </w:r>
      <w:r w:rsidR="006E54A6" w:rsidRPr="00AC7E98">
        <w:rPr>
          <w:i/>
          <w:sz w:val="28"/>
          <w:szCs w:val="28"/>
        </w:rPr>
        <w:t xml:space="preserve">– </w:t>
      </w:r>
      <w:r w:rsidRPr="00AC7E98">
        <w:rPr>
          <w:i/>
          <w:sz w:val="28"/>
          <w:szCs w:val="28"/>
        </w:rPr>
        <w:t>М</w:t>
      </w:r>
      <w:r w:rsidR="000A4466" w:rsidRPr="00AC7E98">
        <w:rPr>
          <w:i/>
          <w:sz w:val="28"/>
          <w:szCs w:val="28"/>
        </w:rPr>
        <w:t xml:space="preserve">. </w:t>
      </w:r>
      <w:r w:rsidR="00AC7E98" w:rsidRPr="00AC7E98">
        <w:rPr>
          <w:i/>
          <w:sz w:val="28"/>
          <w:szCs w:val="28"/>
        </w:rPr>
        <w:t xml:space="preserve">: </w:t>
      </w:r>
      <w:r w:rsidRPr="00AC7E98">
        <w:rPr>
          <w:i/>
          <w:sz w:val="28"/>
          <w:szCs w:val="28"/>
        </w:rPr>
        <w:t>Владос, 2008</w:t>
      </w:r>
      <w:r w:rsidR="000A4466" w:rsidRPr="00AC7E98">
        <w:rPr>
          <w:i/>
          <w:sz w:val="28"/>
          <w:szCs w:val="28"/>
        </w:rPr>
        <w:t>.</w:t>
      </w:r>
      <w:r w:rsidR="00866308" w:rsidRPr="00AC7E98">
        <w:rPr>
          <w:i/>
          <w:sz w:val="28"/>
          <w:szCs w:val="28"/>
        </w:rPr>
        <w:t xml:space="preserve"> </w:t>
      </w:r>
      <w:r w:rsidR="00AC7E98" w:rsidRPr="00AC7E98">
        <w:rPr>
          <w:i/>
          <w:sz w:val="28"/>
          <w:szCs w:val="28"/>
        </w:rPr>
        <w:t>– Ч. 1.</w:t>
      </w:r>
    </w:p>
    <w:p w:rsidR="000D15A5" w:rsidRPr="006B19E9" w:rsidRDefault="000D15A5" w:rsidP="00AC7E98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Задача курса</w:t>
      </w:r>
      <w:r w:rsidR="006E54A6">
        <w:rPr>
          <w:sz w:val="28"/>
          <w:szCs w:val="28"/>
        </w:rPr>
        <w:t xml:space="preserve"> – </w:t>
      </w:r>
      <w:r w:rsidRPr="006B19E9">
        <w:rPr>
          <w:sz w:val="28"/>
          <w:szCs w:val="28"/>
        </w:rPr>
        <w:t>сформировать у учащихся целостные представления об исторических традициях и ценностях художественной культуры народов мира</w:t>
      </w:r>
      <w:r w:rsidR="000A4466">
        <w:rPr>
          <w:sz w:val="28"/>
          <w:szCs w:val="28"/>
        </w:rPr>
        <w:t>.</w:t>
      </w:r>
      <w:r w:rsidR="00866308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Автор выбрал из мировой художественной культуры то, что наиболее близко соприкасалось с русской культурой, питало е</w:t>
      </w:r>
      <w:r w:rsidR="003929D5">
        <w:rPr>
          <w:sz w:val="28"/>
          <w:szCs w:val="28"/>
        </w:rPr>
        <w:t>ё</w:t>
      </w:r>
      <w:r w:rsidRPr="006B19E9">
        <w:rPr>
          <w:sz w:val="28"/>
          <w:szCs w:val="28"/>
        </w:rPr>
        <w:t>, взаимодействовало с ней, то, что является художественным наследием современности</w:t>
      </w:r>
      <w:r w:rsidR="000A4466">
        <w:rPr>
          <w:sz w:val="28"/>
          <w:szCs w:val="28"/>
        </w:rPr>
        <w:t>.</w:t>
      </w:r>
      <w:r w:rsidR="00866308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В учебнике 10 класса освещаются проблемы культур Древнего Востока и средневекового Востока, становление европейской культурной традиции, основы русской национальной культуры</w:t>
      </w:r>
      <w:r w:rsidR="000A4466">
        <w:rPr>
          <w:sz w:val="28"/>
          <w:szCs w:val="28"/>
        </w:rPr>
        <w:t>.</w:t>
      </w:r>
      <w:r w:rsidR="00866308">
        <w:rPr>
          <w:sz w:val="28"/>
          <w:szCs w:val="28"/>
        </w:rPr>
        <w:t xml:space="preserve"> </w:t>
      </w:r>
    </w:p>
    <w:p w:rsidR="00AC7E98" w:rsidRPr="00AC7E98" w:rsidRDefault="000D15A5" w:rsidP="006E54A6">
      <w:pPr>
        <w:pStyle w:val="a5"/>
        <w:tabs>
          <w:tab w:val="num" w:pos="180"/>
        </w:tabs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AC7E98">
        <w:rPr>
          <w:sz w:val="28"/>
          <w:szCs w:val="28"/>
        </w:rPr>
        <w:t>2</w:t>
      </w:r>
      <w:r w:rsidR="000A4466" w:rsidRPr="00AC7E98">
        <w:rPr>
          <w:sz w:val="28"/>
          <w:szCs w:val="28"/>
        </w:rPr>
        <w:t>.</w:t>
      </w:r>
      <w:r w:rsidR="00866308" w:rsidRPr="00AC7E98">
        <w:rPr>
          <w:sz w:val="28"/>
          <w:szCs w:val="28"/>
        </w:rPr>
        <w:t xml:space="preserve"> </w:t>
      </w:r>
      <w:r w:rsidRPr="00AC7E98">
        <w:rPr>
          <w:i/>
          <w:sz w:val="28"/>
          <w:szCs w:val="28"/>
        </w:rPr>
        <w:t>Мировая художественная культура</w:t>
      </w:r>
      <w:r w:rsidR="000A4466" w:rsidRPr="00AC7E98">
        <w:rPr>
          <w:i/>
          <w:sz w:val="28"/>
          <w:szCs w:val="28"/>
        </w:rPr>
        <w:t>.</w:t>
      </w:r>
      <w:r w:rsidR="00866308" w:rsidRPr="00AC7E98">
        <w:rPr>
          <w:i/>
          <w:sz w:val="28"/>
          <w:szCs w:val="28"/>
        </w:rPr>
        <w:t xml:space="preserve"> </w:t>
      </w:r>
      <w:r w:rsidRPr="00AC7E98">
        <w:rPr>
          <w:i/>
          <w:sz w:val="28"/>
          <w:szCs w:val="28"/>
        </w:rPr>
        <w:t>11 класс</w:t>
      </w:r>
      <w:r w:rsidR="00AC7E98" w:rsidRPr="00AC7E98">
        <w:rPr>
          <w:i/>
          <w:sz w:val="28"/>
          <w:szCs w:val="28"/>
        </w:rPr>
        <w:t xml:space="preserve"> : в</w:t>
      </w:r>
      <w:r w:rsidRPr="00AC7E98">
        <w:rPr>
          <w:i/>
          <w:sz w:val="28"/>
          <w:szCs w:val="28"/>
        </w:rPr>
        <w:t xml:space="preserve"> 2 ч</w:t>
      </w:r>
      <w:r w:rsidR="000A4466" w:rsidRPr="00AC7E98">
        <w:rPr>
          <w:i/>
          <w:sz w:val="28"/>
          <w:szCs w:val="28"/>
        </w:rPr>
        <w:t>.</w:t>
      </w:r>
      <w:r w:rsidR="00AC7E98" w:rsidRPr="00AC7E98">
        <w:rPr>
          <w:i/>
          <w:sz w:val="28"/>
          <w:szCs w:val="28"/>
        </w:rPr>
        <w:t xml:space="preserve"> </w:t>
      </w:r>
      <w:r w:rsidR="006E54A6" w:rsidRPr="00AC7E98">
        <w:rPr>
          <w:b/>
          <w:i/>
          <w:sz w:val="28"/>
          <w:szCs w:val="28"/>
        </w:rPr>
        <w:t xml:space="preserve">– </w:t>
      </w:r>
      <w:r w:rsidRPr="00AC7E98">
        <w:rPr>
          <w:i/>
          <w:sz w:val="28"/>
          <w:szCs w:val="28"/>
        </w:rPr>
        <w:t>М</w:t>
      </w:r>
      <w:r w:rsidR="000A4466" w:rsidRPr="00AC7E98">
        <w:rPr>
          <w:i/>
          <w:sz w:val="28"/>
          <w:szCs w:val="28"/>
        </w:rPr>
        <w:t xml:space="preserve">. </w:t>
      </w:r>
      <w:r w:rsidR="00AC7E98" w:rsidRPr="00AC7E98">
        <w:rPr>
          <w:i/>
          <w:sz w:val="28"/>
          <w:szCs w:val="28"/>
        </w:rPr>
        <w:t xml:space="preserve">: </w:t>
      </w:r>
      <w:r w:rsidRPr="00AC7E98">
        <w:rPr>
          <w:i/>
          <w:sz w:val="28"/>
          <w:szCs w:val="28"/>
        </w:rPr>
        <w:t>Владос, 2006</w:t>
      </w:r>
      <w:r w:rsidR="000A4466" w:rsidRPr="00AC7E98">
        <w:rPr>
          <w:i/>
          <w:sz w:val="28"/>
          <w:szCs w:val="28"/>
        </w:rPr>
        <w:t>.</w:t>
      </w:r>
      <w:r w:rsidR="00866308" w:rsidRPr="00AC7E98">
        <w:rPr>
          <w:i/>
          <w:sz w:val="28"/>
          <w:szCs w:val="28"/>
        </w:rPr>
        <w:t xml:space="preserve"> </w:t>
      </w:r>
      <w:r w:rsidR="00AC7E98" w:rsidRPr="00AC7E98">
        <w:rPr>
          <w:i/>
          <w:sz w:val="28"/>
          <w:szCs w:val="28"/>
        </w:rPr>
        <w:t>– Ч. 2.</w:t>
      </w:r>
    </w:p>
    <w:p w:rsidR="000D15A5" w:rsidRPr="006B19E9" w:rsidRDefault="000D15A5" w:rsidP="006E54A6">
      <w:pPr>
        <w:pStyle w:val="a5"/>
        <w:tabs>
          <w:tab w:val="num" w:pos="180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B19E9">
        <w:rPr>
          <w:sz w:val="28"/>
          <w:szCs w:val="28"/>
        </w:rPr>
        <w:t>Учебник входит в авторский комплекс, в заверш</w:t>
      </w:r>
      <w:r w:rsidR="00AC7E98">
        <w:rPr>
          <w:sz w:val="28"/>
          <w:szCs w:val="28"/>
        </w:rPr>
        <w:t>ё</w:t>
      </w:r>
      <w:r w:rsidRPr="006B19E9">
        <w:rPr>
          <w:sz w:val="28"/>
          <w:szCs w:val="28"/>
        </w:rPr>
        <w:t>нную предметную линию, соответствует обязательному минимуму содержания образования и федеральному компоненту стандарта, используется при организации базового и профильного уровней обучения в общеобразовательных школах и классах с углубл</w:t>
      </w:r>
      <w:r w:rsidR="003929D5">
        <w:rPr>
          <w:sz w:val="28"/>
          <w:szCs w:val="28"/>
        </w:rPr>
        <w:t>ё</w:t>
      </w:r>
      <w:r w:rsidRPr="006B19E9">
        <w:rPr>
          <w:sz w:val="28"/>
          <w:szCs w:val="28"/>
        </w:rPr>
        <w:t>нным изучением предмета</w:t>
      </w:r>
      <w:r w:rsidR="000A4466">
        <w:rPr>
          <w:sz w:val="28"/>
          <w:szCs w:val="28"/>
        </w:rPr>
        <w:t>.</w:t>
      </w:r>
      <w:r w:rsidR="00866308">
        <w:rPr>
          <w:sz w:val="28"/>
          <w:szCs w:val="28"/>
        </w:rPr>
        <w:t xml:space="preserve"> </w:t>
      </w:r>
    </w:p>
    <w:p w:rsidR="00AC7E98" w:rsidRPr="008F2852" w:rsidRDefault="000D15A5" w:rsidP="006E54A6">
      <w:pPr>
        <w:pStyle w:val="a5"/>
        <w:tabs>
          <w:tab w:val="num" w:pos="180"/>
        </w:tabs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8F2852">
        <w:rPr>
          <w:i/>
          <w:color w:val="000000"/>
          <w:sz w:val="28"/>
          <w:szCs w:val="28"/>
        </w:rPr>
        <w:t>3</w:t>
      </w:r>
      <w:r w:rsidR="000A4466" w:rsidRPr="008F2852">
        <w:rPr>
          <w:i/>
          <w:color w:val="000000"/>
          <w:sz w:val="28"/>
          <w:szCs w:val="28"/>
        </w:rPr>
        <w:t>.</w:t>
      </w:r>
      <w:r w:rsidR="00866308" w:rsidRPr="008F2852">
        <w:rPr>
          <w:i/>
          <w:color w:val="000000"/>
          <w:sz w:val="28"/>
          <w:szCs w:val="28"/>
        </w:rPr>
        <w:t xml:space="preserve"> </w:t>
      </w:r>
      <w:r w:rsidRPr="008F2852">
        <w:rPr>
          <w:i/>
          <w:sz w:val="28"/>
          <w:szCs w:val="28"/>
        </w:rPr>
        <w:t>Русская художественная культура</w:t>
      </w:r>
      <w:r w:rsidR="000A4466" w:rsidRPr="008F2852">
        <w:rPr>
          <w:i/>
          <w:sz w:val="28"/>
          <w:szCs w:val="28"/>
        </w:rPr>
        <w:t>.</w:t>
      </w:r>
      <w:r w:rsidR="00866308" w:rsidRPr="008F2852">
        <w:rPr>
          <w:i/>
          <w:sz w:val="28"/>
          <w:szCs w:val="28"/>
        </w:rPr>
        <w:t xml:space="preserve"> </w:t>
      </w:r>
      <w:r w:rsidRPr="008F2852">
        <w:rPr>
          <w:i/>
          <w:sz w:val="28"/>
          <w:szCs w:val="28"/>
        </w:rPr>
        <w:t>10 класс</w:t>
      </w:r>
      <w:r w:rsidR="000A4466" w:rsidRPr="008F2852">
        <w:rPr>
          <w:i/>
          <w:sz w:val="28"/>
          <w:szCs w:val="28"/>
        </w:rPr>
        <w:t>.</w:t>
      </w:r>
      <w:r w:rsidR="00866308" w:rsidRPr="008F2852">
        <w:rPr>
          <w:i/>
          <w:sz w:val="28"/>
          <w:szCs w:val="28"/>
        </w:rPr>
        <w:t xml:space="preserve"> </w:t>
      </w:r>
      <w:r w:rsidR="006E54A6" w:rsidRPr="008F2852">
        <w:rPr>
          <w:i/>
          <w:sz w:val="28"/>
          <w:szCs w:val="28"/>
        </w:rPr>
        <w:t xml:space="preserve">– </w:t>
      </w:r>
      <w:r w:rsidRPr="008F2852">
        <w:rPr>
          <w:i/>
          <w:sz w:val="28"/>
          <w:szCs w:val="28"/>
        </w:rPr>
        <w:t>М</w:t>
      </w:r>
      <w:r w:rsidR="000A4466" w:rsidRPr="008F2852">
        <w:rPr>
          <w:i/>
          <w:sz w:val="28"/>
          <w:szCs w:val="28"/>
        </w:rPr>
        <w:t xml:space="preserve">. </w:t>
      </w:r>
      <w:r w:rsidR="00AC7E98" w:rsidRPr="008F2852">
        <w:rPr>
          <w:i/>
          <w:sz w:val="28"/>
          <w:szCs w:val="28"/>
        </w:rPr>
        <w:t xml:space="preserve">: </w:t>
      </w:r>
      <w:r w:rsidRPr="008F2852">
        <w:rPr>
          <w:i/>
          <w:sz w:val="28"/>
          <w:szCs w:val="28"/>
        </w:rPr>
        <w:t>Владос, 2006</w:t>
      </w:r>
      <w:r w:rsidR="000A4466" w:rsidRPr="008F2852">
        <w:rPr>
          <w:i/>
          <w:sz w:val="28"/>
          <w:szCs w:val="28"/>
        </w:rPr>
        <w:t>.</w:t>
      </w:r>
    </w:p>
    <w:p w:rsidR="000D15A5" w:rsidRPr="006B19E9" w:rsidRDefault="000D15A5" w:rsidP="006E54A6">
      <w:pPr>
        <w:pStyle w:val="a5"/>
        <w:tabs>
          <w:tab w:val="num" w:pos="18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 xml:space="preserve">Учебник создан в соответствии с программой курса </w:t>
      </w:r>
      <w:r w:rsidR="00AC7E98">
        <w:rPr>
          <w:sz w:val="28"/>
          <w:szCs w:val="28"/>
        </w:rPr>
        <w:t>«</w:t>
      </w:r>
      <w:r w:rsidRPr="006B19E9">
        <w:rPr>
          <w:sz w:val="28"/>
          <w:szCs w:val="28"/>
        </w:rPr>
        <w:t>Русская художественная культура</w:t>
      </w:r>
      <w:r w:rsidR="00AC7E98">
        <w:rPr>
          <w:sz w:val="28"/>
          <w:szCs w:val="28"/>
        </w:rPr>
        <w:t>»</w:t>
      </w:r>
      <w:r w:rsidRPr="006B19E9">
        <w:rPr>
          <w:sz w:val="28"/>
          <w:szCs w:val="28"/>
        </w:rPr>
        <w:t xml:space="preserve"> и знакомит учащихся с духовно-нравственными ценностями отечественного искусства во вс</w:t>
      </w:r>
      <w:r w:rsidR="003929D5">
        <w:rPr>
          <w:sz w:val="28"/>
          <w:szCs w:val="28"/>
        </w:rPr>
        <w:t>ё</w:t>
      </w:r>
      <w:r w:rsidRPr="006B19E9">
        <w:rPr>
          <w:sz w:val="28"/>
          <w:szCs w:val="28"/>
        </w:rPr>
        <w:t>м многообразии его видов и жанров с XIX в</w:t>
      </w:r>
      <w:r w:rsidR="000A4466">
        <w:rPr>
          <w:sz w:val="28"/>
          <w:szCs w:val="28"/>
        </w:rPr>
        <w:t>.</w:t>
      </w:r>
      <w:r w:rsidR="00866308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до 70-х годов XX в</w:t>
      </w:r>
      <w:r w:rsidR="000A4466">
        <w:rPr>
          <w:sz w:val="28"/>
          <w:szCs w:val="28"/>
        </w:rPr>
        <w:t>.</w:t>
      </w:r>
      <w:r w:rsidR="00866308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Включает справочные и хрестоматийные материалы</w:t>
      </w:r>
      <w:r w:rsidR="000A4466">
        <w:rPr>
          <w:sz w:val="28"/>
          <w:szCs w:val="28"/>
        </w:rPr>
        <w:t xml:space="preserve">. </w:t>
      </w:r>
    </w:p>
    <w:p w:rsidR="000D15A5" w:rsidRPr="006B19E9" w:rsidRDefault="000D15A5" w:rsidP="006E54A6">
      <w:pPr>
        <w:tabs>
          <w:tab w:val="left" w:pos="1368"/>
          <w:tab w:val="left" w:pos="9459"/>
        </w:tabs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 xml:space="preserve">С целью осуществления выбора профилирующего направления деятельности старшеклассников в </w:t>
      </w:r>
      <w:r w:rsidR="003929D5">
        <w:rPr>
          <w:sz w:val="28"/>
          <w:szCs w:val="28"/>
          <w:lang w:val="en-US"/>
        </w:rPr>
        <w:t>IX</w:t>
      </w:r>
      <w:r w:rsidRPr="006B19E9">
        <w:rPr>
          <w:sz w:val="28"/>
          <w:szCs w:val="28"/>
        </w:rPr>
        <w:t xml:space="preserve"> классах основной школы предполагается предпрофильная подготовка на основе введения значительного</w:t>
      </w:r>
      <w:r w:rsidR="006E54A6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числа курсов по выбору (элективных курсов)</w:t>
      </w:r>
      <w:r w:rsidR="000A4466">
        <w:rPr>
          <w:sz w:val="28"/>
          <w:szCs w:val="28"/>
        </w:rPr>
        <w:t>.</w:t>
      </w:r>
      <w:r w:rsidR="00866308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Элективные курсы должны представлять специфику видов деятельности той или иной художественно-профессиональной сферы</w:t>
      </w:r>
      <w:r w:rsidR="000A4466">
        <w:rPr>
          <w:sz w:val="28"/>
          <w:szCs w:val="28"/>
        </w:rPr>
        <w:t>.</w:t>
      </w:r>
      <w:r w:rsidR="00866308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Эти курсы не должны дублировать базовый курс</w:t>
      </w:r>
      <w:r w:rsidR="000A4466">
        <w:rPr>
          <w:sz w:val="28"/>
          <w:szCs w:val="28"/>
        </w:rPr>
        <w:t>.</w:t>
      </w:r>
      <w:r w:rsidR="00866308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Содержание элективных курсов может углублять какой-то раздел учебных предметов: музыки, изобразительного искусства (предметно-ориентированные курсы) либо расширять их возможности через нетрадиционные и интегрированные курсы (межпредметные курсы)</w:t>
      </w:r>
      <w:r w:rsidR="000A4466">
        <w:rPr>
          <w:sz w:val="28"/>
          <w:szCs w:val="28"/>
        </w:rPr>
        <w:t>.</w:t>
      </w:r>
      <w:r w:rsidR="00866308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Набор элективных курсов должен иметь вариативный характер, а их содержание ориентировано на разнообразные проявления специального художественного или художественно-педагогического направлений</w:t>
      </w:r>
      <w:r w:rsidR="000A4466">
        <w:rPr>
          <w:sz w:val="28"/>
          <w:szCs w:val="28"/>
        </w:rPr>
        <w:t>.</w:t>
      </w:r>
      <w:r w:rsidR="00866308">
        <w:rPr>
          <w:sz w:val="28"/>
          <w:szCs w:val="28"/>
        </w:rPr>
        <w:t xml:space="preserve"> </w:t>
      </w:r>
    </w:p>
    <w:p w:rsidR="000D15A5" w:rsidRPr="006B19E9" w:rsidRDefault="000D15A5" w:rsidP="006E54A6">
      <w:pPr>
        <w:tabs>
          <w:tab w:val="left" w:pos="1368"/>
          <w:tab w:val="left" w:pos="9459"/>
        </w:tabs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Для формирования интереса и положительной мотивации к тому или иному художественному направлению содержание элективных курсов предпрофильной подготовки девятиклассников может включать оригинальный материал, выходящий за рамки школьной программы по предметам искусства, а также специализированных программ школ с углубл</w:t>
      </w:r>
      <w:r w:rsidR="003929D5">
        <w:rPr>
          <w:sz w:val="28"/>
          <w:szCs w:val="28"/>
        </w:rPr>
        <w:t>ё</w:t>
      </w:r>
      <w:r w:rsidRPr="006B19E9">
        <w:rPr>
          <w:sz w:val="28"/>
          <w:szCs w:val="28"/>
        </w:rPr>
        <w:t>нным изучением предметов художественно-эстетического цикла и учреждений дополнительного образования</w:t>
      </w:r>
      <w:r w:rsidR="000A4466">
        <w:rPr>
          <w:sz w:val="28"/>
          <w:szCs w:val="28"/>
        </w:rPr>
        <w:t xml:space="preserve">. </w:t>
      </w:r>
    </w:p>
    <w:p w:rsidR="000D15A5" w:rsidRDefault="000D15A5" w:rsidP="006E54A6">
      <w:pPr>
        <w:tabs>
          <w:tab w:val="left" w:pos="1368"/>
          <w:tab w:val="left" w:pos="9459"/>
        </w:tabs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Продолжительность предметно</w:t>
      </w:r>
      <w:r w:rsidR="00AC7E98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 xml:space="preserve">ориентированных курсов </w:t>
      </w:r>
      <w:r w:rsidR="003929D5" w:rsidRPr="006B19E9">
        <w:rPr>
          <w:sz w:val="28"/>
          <w:szCs w:val="28"/>
        </w:rPr>
        <w:t>–</w:t>
      </w:r>
      <w:r w:rsidR="003929D5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четверть, полугодие; межпредметных – одна четверть, что связано с ознакомительным характером (Челышева</w:t>
      </w:r>
      <w:r w:rsidR="00AC7E98" w:rsidRPr="00AC7E98">
        <w:rPr>
          <w:sz w:val="28"/>
          <w:szCs w:val="28"/>
        </w:rPr>
        <w:t xml:space="preserve"> </w:t>
      </w:r>
      <w:r w:rsidR="00AC7E98" w:rsidRPr="006B19E9">
        <w:rPr>
          <w:sz w:val="28"/>
          <w:szCs w:val="28"/>
        </w:rPr>
        <w:t>Т</w:t>
      </w:r>
      <w:r w:rsidR="00AC7E98">
        <w:rPr>
          <w:sz w:val="28"/>
          <w:szCs w:val="28"/>
        </w:rPr>
        <w:t xml:space="preserve">. </w:t>
      </w:r>
      <w:r w:rsidR="00AC7E98" w:rsidRPr="006B19E9">
        <w:rPr>
          <w:sz w:val="28"/>
          <w:szCs w:val="28"/>
        </w:rPr>
        <w:t>В</w:t>
      </w:r>
      <w:r w:rsidR="00AC7E98">
        <w:rPr>
          <w:sz w:val="28"/>
          <w:szCs w:val="28"/>
        </w:rPr>
        <w:t>.</w:t>
      </w:r>
      <w:r w:rsidRPr="006B19E9">
        <w:rPr>
          <w:sz w:val="28"/>
          <w:szCs w:val="28"/>
        </w:rPr>
        <w:t>, 2003)</w:t>
      </w:r>
      <w:r w:rsidR="000A4466">
        <w:rPr>
          <w:sz w:val="28"/>
          <w:szCs w:val="28"/>
        </w:rPr>
        <w:t>.</w:t>
      </w:r>
      <w:r w:rsidR="00866308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Результативность</w:t>
      </w:r>
      <w:r w:rsidR="006E54A6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обучения</w:t>
      </w:r>
      <w:r w:rsidR="006E54A6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может быть отражена в таких</w:t>
      </w:r>
      <w:r w:rsidR="006E54A6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формах контроля</w:t>
      </w:r>
      <w:r w:rsidR="003929D5">
        <w:rPr>
          <w:sz w:val="28"/>
          <w:szCs w:val="28"/>
        </w:rPr>
        <w:t>,</w:t>
      </w:r>
      <w:r w:rsidRPr="006B19E9">
        <w:rPr>
          <w:sz w:val="28"/>
          <w:szCs w:val="28"/>
        </w:rPr>
        <w:t xml:space="preserve"> как реферат,</w:t>
      </w:r>
      <w:r w:rsidR="006E54A6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зач</w:t>
      </w:r>
      <w:r w:rsidR="00AC7E98">
        <w:rPr>
          <w:sz w:val="28"/>
          <w:szCs w:val="28"/>
        </w:rPr>
        <w:t>ё</w:t>
      </w:r>
      <w:r w:rsidRPr="006B19E9">
        <w:rPr>
          <w:sz w:val="28"/>
          <w:szCs w:val="28"/>
        </w:rPr>
        <w:t>т, проект</w:t>
      </w:r>
      <w:r w:rsidR="000A4466">
        <w:rPr>
          <w:sz w:val="28"/>
          <w:szCs w:val="28"/>
        </w:rPr>
        <w:t xml:space="preserve">. </w:t>
      </w:r>
    </w:p>
    <w:p w:rsidR="008F2852" w:rsidRPr="006B19E9" w:rsidRDefault="008F2852" w:rsidP="006E54A6">
      <w:pPr>
        <w:tabs>
          <w:tab w:val="left" w:pos="1368"/>
          <w:tab w:val="left" w:pos="9459"/>
        </w:tabs>
        <w:ind w:firstLine="709"/>
        <w:jc w:val="both"/>
        <w:rPr>
          <w:sz w:val="28"/>
          <w:szCs w:val="28"/>
        </w:rPr>
      </w:pPr>
    </w:p>
    <w:p w:rsidR="00AC7E98" w:rsidRDefault="00AC7E98" w:rsidP="00AC7E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</w:t>
      </w:r>
      <w:r w:rsidR="000D15A5" w:rsidRPr="006B19E9">
        <w:rPr>
          <w:b/>
          <w:sz w:val="28"/>
          <w:szCs w:val="28"/>
        </w:rPr>
        <w:t>лективны</w:t>
      </w:r>
      <w:r>
        <w:rPr>
          <w:b/>
          <w:sz w:val="28"/>
          <w:szCs w:val="28"/>
        </w:rPr>
        <w:t>е</w:t>
      </w:r>
      <w:r w:rsidR="000D15A5" w:rsidRPr="006B19E9">
        <w:rPr>
          <w:b/>
          <w:sz w:val="28"/>
          <w:szCs w:val="28"/>
        </w:rPr>
        <w:t xml:space="preserve"> курс</w:t>
      </w:r>
      <w:r>
        <w:rPr>
          <w:b/>
          <w:sz w:val="28"/>
          <w:szCs w:val="28"/>
        </w:rPr>
        <w:t>ы</w:t>
      </w:r>
    </w:p>
    <w:p w:rsidR="000D15A5" w:rsidRPr="006B19E9" w:rsidRDefault="00AC7E98" w:rsidP="00AC7E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IX</w:t>
      </w:r>
      <w:r w:rsidRPr="00AC7E98">
        <w:rPr>
          <w:b/>
          <w:sz w:val="28"/>
          <w:szCs w:val="28"/>
        </w:rPr>
        <w:t>–</w:t>
      </w:r>
      <w:r>
        <w:rPr>
          <w:b/>
          <w:sz w:val="28"/>
          <w:szCs w:val="28"/>
          <w:lang w:val="en-US"/>
        </w:rPr>
        <w:t>XI</w:t>
      </w:r>
      <w:r w:rsidR="000D15A5" w:rsidRPr="006B19E9">
        <w:rPr>
          <w:b/>
          <w:sz w:val="28"/>
          <w:szCs w:val="28"/>
        </w:rPr>
        <w:t xml:space="preserve"> класс</w:t>
      </w:r>
      <w:r>
        <w:rPr>
          <w:b/>
          <w:sz w:val="28"/>
          <w:szCs w:val="28"/>
        </w:rPr>
        <w:t>ы</w:t>
      </w:r>
    </w:p>
    <w:p w:rsidR="00AC7E98" w:rsidRPr="00AC7E98" w:rsidRDefault="00AC7E98" w:rsidP="006E54A6">
      <w:pPr>
        <w:ind w:firstLine="709"/>
        <w:jc w:val="both"/>
        <w:rPr>
          <w:i/>
          <w:sz w:val="28"/>
          <w:szCs w:val="28"/>
        </w:rPr>
      </w:pPr>
      <w:r w:rsidRPr="00AC7E98">
        <w:rPr>
          <w:i/>
          <w:sz w:val="28"/>
          <w:szCs w:val="28"/>
        </w:rPr>
        <w:t>Программы элективных курсов можно найти в следующих изданиях</w:t>
      </w:r>
      <w:r>
        <w:rPr>
          <w:i/>
          <w:sz w:val="28"/>
          <w:szCs w:val="28"/>
        </w:rPr>
        <w:t>:</w:t>
      </w:r>
    </w:p>
    <w:p w:rsidR="000D15A5" w:rsidRPr="00AC7E98" w:rsidRDefault="000D15A5" w:rsidP="006E54A6">
      <w:pPr>
        <w:ind w:firstLine="709"/>
        <w:jc w:val="both"/>
        <w:rPr>
          <w:sz w:val="28"/>
          <w:szCs w:val="28"/>
        </w:rPr>
      </w:pPr>
      <w:r w:rsidRPr="00AC7E98">
        <w:rPr>
          <w:sz w:val="28"/>
          <w:szCs w:val="28"/>
        </w:rPr>
        <w:t>1</w:t>
      </w:r>
      <w:r w:rsidR="000A4466" w:rsidRPr="00AC7E98">
        <w:rPr>
          <w:sz w:val="28"/>
          <w:szCs w:val="28"/>
        </w:rPr>
        <w:t>.</w:t>
      </w:r>
      <w:r w:rsidR="00866308" w:rsidRPr="00AC7E98">
        <w:rPr>
          <w:sz w:val="28"/>
          <w:szCs w:val="28"/>
        </w:rPr>
        <w:t xml:space="preserve"> </w:t>
      </w:r>
      <w:r w:rsidRPr="00AC7E98">
        <w:rPr>
          <w:i/>
          <w:sz w:val="28"/>
          <w:szCs w:val="28"/>
        </w:rPr>
        <w:t>Челышева</w:t>
      </w:r>
      <w:r w:rsidR="00AC7E98" w:rsidRPr="00AC7E98">
        <w:rPr>
          <w:i/>
          <w:sz w:val="28"/>
          <w:szCs w:val="28"/>
        </w:rPr>
        <w:t>,</w:t>
      </w:r>
      <w:r w:rsidR="006E54A6" w:rsidRPr="00AC7E98">
        <w:rPr>
          <w:i/>
          <w:sz w:val="28"/>
          <w:szCs w:val="28"/>
        </w:rPr>
        <w:t xml:space="preserve"> </w:t>
      </w:r>
      <w:r w:rsidRPr="00AC7E98">
        <w:rPr>
          <w:i/>
          <w:sz w:val="28"/>
          <w:szCs w:val="28"/>
        </w:rPr>
        <w:t>Т</w:t>
      </w:r>
      <w:r w:rsidR="000A4466" w:rsidRPr="00AC7E98">
        <w:rPr>
          <w:i/>
          <w:sz w:val="28"/>
          <w:szCs w:val="28"/>
        </w:rPr>
        <w:t xml:space="preserve">. </w:t>
      </w:r>
      <w:r w:rsidRPr="00AC7E98">
        <w:rPr>
          <w:i/>
          <w:sz w:val="28"/>
          <w:szCs w:val="28"/>
        </w:rPr>
        <w:t>В</w:t>
      </w:r>
      <w:r w:rsidR="000A4466" w:rsidRPr="00AC7E98">
        <w:rPr>
          <w:sz w:val="28"/>
          <w:szCs w:val="28"/>
        </w:rPr>
        <w:t>.</w:t>
      </w:r>
      <w:r w:rsidR="00866308" w:rsidRPr="00AC7E98">
        <w:rPr>
          <w:sz w:val="28"/>
          <w:szCs w:val="28"/>
        </w:rPr>
        <w:t xml:space="preserve"> </w:t>
      </w:r>
      <w:r w:rsidRPr="00AC7E98">
        <w:rPr>
          <w:sz w:val="28"/>
          <w:szCs w:val="28"/>
        </w:rPr>
        <w:t>Медиакультура</w:t>
      </w:r>
      <w:r w:rsidR="000A4466" w:rsidRPr="00AC7E98">
        <w:rPr>
          <w:sz w:val="28"/>
          <w:szCs w:val="28"/>
        </w:rPr>
        <w:t>.</w:t>
      </w:r>
      <w:r w:rsidR="00866308" w:rsidRPr="00AC7E98">
        <w:rPr>
          <w:sz w:val="28"/>
          <w:szCs w:val="28"/>
        </w:rPr>
        <w:t xml:space="preserve"> </w:t>
      </w:r>
      <w:r w:rsidRPr="00AC7E98">
        <w:rPr>
          <w:sz w:val="28"/>
          <w:szCs w:val="28"/>
        </w:rPr>
        <w:t>Основы журналистики (специальное художественное образование)</w:t>
      </w:r>
      <w:r w:rsidR="00AC7E98">
        <w:rPr>
          <w:sz w:val="28"/>
          <w:szCs w:val="28"/>
        </w:rPr>
        <w:t xml:space="preserve"> // </w:t>
      </w:r>
      <w:r w:rsidRPr="00AC7E98">
        <w:rPr>
          <w:sz w:val="28"/>
          <w:szCs w:val="28"/>
        </w:rPr>
        <w:t>Предпрофильная подготовка девятиклассников</w:t>
      </w:r>
      <w:r w:rsidR="000A4466" w:rsidRPr="00AC7E98">
        <w:rPr>
          <w:sz w:val="28"/>
          <w:szCs w:val="28"/>
        </w:rPr>
        <w:t>.</w:t>
      </w:r>
      <w:r w:rsidR="00866308" w:rsidRPr="00AC7E98">
        <w:rPr>
          <w:sz w:val="28"/>
          <w:szCs w:val="28"/>
        </w:rPr>
        <w:t xml:space="preserve"> </w:t>
      </w:r>
      <w:r w:rsidRPr="00AC7E98">
        <w:rPr>
          <w:sz w:val="28"/>
          <w:szCs w:val="28"/>
        </w:rPr>
        <w:t>Образовательная область «Искусство»</w:t>
      </w:r>
      <w:r w:rsidR="00AC7E98">
        <w:rPr>
          <w:sz w:val="28"/>
          <w:szCs w:val="28"/>
        </w:rPr>
        <w:t xml:space="preserve"> </w:t>
      </w:r>
      <w:r w:rsidRPr="00AC7E98">
        <w:rPr>
          <w:sz w:val="28"/>
          <w:szCs w:val="28"/>
        </w:rPr>
        <w:t xml:space="preserve">: </w:t>
      </w:r>
      <w:r w:rsidR="00AC7E98">
        <w:rPr>
          <w:sz w:val="28"/>
          <w:szCs w:val="28"/>
        </w:rPr>
        <w:t>у</w:t>
      </w:r>
      <w:r w:rsidRPr="00AC7E98">
        <w:rPr>
          <w:sz w:val="28"/>
          <w:szCs w:val="28"/>
        </w:rPr>
        <w:t>чебно-методическое пособие</w:t>
      </w:r>
      <w:r w:rsidR="000A4466" w:rsidRPr="00AC7E98">
        <w:rPr>
          <w:sz w:val="28"/>
          <w:szCs w:val="28"/>
        </w:rPr>
        <w:t>.</w:t>
      </w:r>
      <w:r w:rsidR="00866308" w:rsidRPr="00AC7E98">
        <w:rPr>
          <w:sz w:val="28"/>
          <w:szCs w:val="28"/>
        </w:rPr>
        <w:t xml:space="preserve"> </w:t>
      </w:r>
      <w:r w:rsidR="006E54A6" w:rsidRPr="00AC7E98">
        <w:rPr>
          <w:sz w:val="28"/>
          <w:szCs w:val="28"/>
        </w:rPr>
        <w:t xml:space="preserve">– </w:t>
      </w:r>
      <w:r w:rsidRPr="00AC7E98">
        <w:rPr>
          <w:sz w:val="28"/>
          <w:szCs w:val="28"/>
        </w:rPr>
        <w:t>М</w:t>
      </w:r>
      <w:r w:rsidR="000A4466" w:rsidRPr="00AC7E98">
        <w:rPr>
          <w:sz w:val="28"/>
          <w:szCs w:val="28"/>
        </w:rPr>
        <w:t xml:space="preserve">. </w:t>
      </w:r>
      <w:r w:rsidRPr="00AC7E98">
        <w:rPr>
          <w:sz w:val="28"/>
          <w:szCs w:val="28"/>
        </w:rPr>
        <w:t>: АПК и ПРО, 2003</w:t>
      </w:r>
      <w:r w:rsidR="000A4466" w:rsidRPr="00AC7E98">
        <w:rPr>
          <w:sz w:val="28"/>
          <w:szCs w:val="28"/>
        </w:rPr>
        <w:t>.</w:t>
      </w:r>
      <w:r w:rsidR="00866308" w:rsidRPr="00AC7E98">
        <w:rPr>
          <w:sz w:val="28"/>
          <w:szCs w:val="28"/>
        </w:rPr>
        <w:t xml:space="preserve"> </w:t>
      </w:r>
      <w:r w:rsidR="006E54A6" w:rsidRPr="00AC7E98">
        <w:rPr>
          <w:sz w:val="28"/>
          <w:szCs w:val="28"/>
        </w:rPr>
        <w:t xml:space="preserve">– </w:t>
      </w:r>
      <w:r w:rsidRPr="00AC7E98">
        <w:rPr>
          <w:sz w:val="28"/>
          <w:szCs w:val="28"/>
        </w:rPr>
        <w:t>С</w:t>
      </w:r>
      <w:r w:rsidR="000A4466" w:rsidRPr="00AC7E98">
        <w:rPr>
          <w:sz w:val="28"/>
          <w:szCs w:val="28"/>
        </w:rPr>
        <w:t>.</w:t>
      </w:r>
      <w:r w:rsidR="00866308" w:rsidRPr="00AC7E98">
        <w:rPr>
          <w:sz w:val="28"/>
          <w:szCs w:val="28"/>
        </w:rPr>
        <w:t xml:space="preserve"> </w:t>
      </w:r>
      <w:r w:rsidRPr="00AC7E98">
        <w:rPr>
          <w:sz w:val="28"/>
          <w:szCs w:val="28"/>
        </w:rPr>
        <w:t>56</w:t>
      </w:r>
      <w:r w:rsidR="00AC7E98">
        <w:rPr>
          <w:sz w:val="28"/>
          <w:szCs w:val="28"/>
        </w:rPr>
        <w:t>–</w:t>
      </w:r>
      <w:r w:rsidRPr="00AC7E98">
        <w:rPr>
          <w:sz w:val="28"/>
          <w:szCs w:val="28"/>
        </w:rPr>
        <w:t>66</w:t>
      </w:r>
      <w:r w:rsidR="000A4466" w:rsidRPr="00AC7E98">
        <w:rPr>
          <w:sz w:val="28"/>
          <w:szCs w:val="28"/>
        </w:rPr>
        <w:t xml:space="preserve">. </w:t>
      </w:r>
    </w:p>
    <w:p w:rsidR="000D15A5" w:rsidRPr="00AC7E98" w:rsidRDefault="000D15A5" w:rsidP="006E54A6">
      <w:pPr>
        <w:ind w:firstLine="709"/>
        <w:jc w:val="both"/>
        <w:rPr>
          <w:sz w:val="28"/>
          <w:szCs w:val="28"/>
        </w:rPr>
      </w:pPr>
      <w:r w:rsidRPr="00AC7E98">
        <w:rPr>
          <w:sz w:val="28"/>
          <w:szCs w:val="28"/>
        </w:rPr>
        <w:t>2</w:t>
      </w:r>
      <w:r w:rsidR="000A4466" w:rsidRPr="00AC7E98">
        <w:rPr>
          <w:sz w:val="28"/>
          <w:szCs w:val="28"/>
        </w:rPr>
        <w:t>.</w:t>
      </w:r>
      <w:r w:rsidR="00866308" w:rsidRPr="00AC7E98">
        <w:rPr>
          <w:sz w:val="28"/>
          <w:szCs w:val="28"/>
        </w:rPr>
        <w:t xml:space="preserve"> </w:t>
      </w:r>
      <w:r w:rsidRPr="00AC7E98">
        <w:rPr>
          <w:i/>
          <w:sz w:val="28"/>
          <w:szCs w:val="28"/>
        </w:rPr>
        <w:t>Челышева</w:t>
      </w:r>
      <w:r w:rsidR="00AC7E98" w:rsidRPr="00AC7E98">
        <w:rPr>
          <w:i/>
          <w:sz w:val="28"/>
          <w:szCs w:val="28"/>
        </w:rPr>
        <w:t>,</w:t>
      </w:r>
      <w:r w:rsidR="006E54A6" w:rsidRPr="00AC7E98">
        <w:rPr>
          <w:i/>
          <w:sz w:val="28"/>
          <w:szCs w:val="28"/>
        </w:rPr>
        <w:t xml:space="preserve"> </w:t>
      </w:r>
      <w:r w:rsidRPr="00AC7E98">
        <w:rPr>
          <w:i/>
          <w:sz w:val="28"/>
          <w:szCs w:val="28"/>
        </w:rPr>
        <w:t>Т</w:t>
      </w:r>
      <w:r w:rsidR="000A4466" w:rsidRPr="00AC7E98">
        <w:rPr>
          <w:i/>
          <w:sz w:val="28"/>
          <w:szCs w:val="28"/>
        </w:rPr>
        <w:t xml:space="preserve">. </w:t>
      </w:r>
      <w:r w:rsidRPr="00AC7E98">
        <w:rPr>
          <w:i/>
          <w:sz w:val="28"/>
          <w:szCs w:val="28"/>
        </w:rPr>
        <w:t>В</w:t>
      </w:r>
      <w:r w:rsidR="000A4466" w:rsidRPr="00AC7E98">
        <w:rPr>
          <w:i/>
          <w:sz w:val="28"/>
          <w:szCs w:val="28"/>
        </w:rPr>
        <w:t>.</w:t>
      </w:r>
      <w:r w:rsidR="00866308" w:rsidRPr="00AC7E98">
        <w:rPr>
          <w:sz w:val="28"/>
          <w:szCs w:val="28"/>
        </w:rPr>
        <w:t xml:space="preserve"> </w:t>
      </w:r>
      <w:r w:rsidRPr="00AC7E98">
        <w:rPr>
          <w:sz w:val="28"/>
          <w:szCs w:val="28"/>
        </w:rPr>
        <w:t xml:space="preserve">Введение в историю русского </w:t>
      </w:r>
      <w:r w:rsidR="003929D5">
        <w:rPr>
          <w:sz w:val="28"/>
          <w:szCs w:val="28"/>
        </w:rPr>
        <w:t>искусства</w:t>
      </w:r>
      <w:r w:rsidR="00AC7E98">
        <w:rPr>
          <w:sz w:val="28"/>
          <w:szCs w:val="28"/>
        </w:rPr>
        <w:t xml:space="preserve"> // </w:t>
      </w:r>
      <w:r w:rsidRPr="00AC7E98">
        <w:rPr>
          <w:sz w:val="28"/>
          <w:szCs w:val="28"/>
        </w:rPr>
        <w:t>Предпрофильная подготовка девятиклассников</w:t>
      </w:r>
      <w:r w:rsidR="000A4466" w:rsidRPr="00AC7E98">
        <w:rPr>
          <w:sz w:val="28"/>
          <w:szCs w:val="28"/>
        </w:rPr>
        <w:t>.</w:t>
      </w:r>
      <w:r w:rsidR="00866308" w:rsidRPr="00AC7E98">
        <w:rPr>
          <w:sz w:val="28"/>
          <w:szCs w:val="28"/>
        </w:rPr>
        <w:t xml:space="preserve"> </w:t>
      </w:r>
      <w:r w:rsidRPr="00AC7E98">
        <w:rPr>
          <w:sz w:val="28"/>
          <w:szCs w:val="28"/>
        </w:rPr>
        <w:t>Образовательная область «Искусство»</w:t>
      </w:r>
      <w:r w:rsidR="00AC7E98">
        <w:rPr>
          <w:sz w:val="28"/>
          <w:szCs w:val="28"/>
        </w:rPr>
        <w:t xml:space="preserve"> </w:t>
      </w:r>
      <w:r w:rsidRPr="00AC7E98">
        <w:rPr>
          <w:sz w:val="28"/>
          <w:szCs w:val="28"/>
        </w:rPr>
        <w:t xml:space="preserve">: </w:t>
      </w:r>
      <w:r w:rsidR="00AC7E98">
        <w:rPr>
          <w:sz w:val="28"/>
          <w:szCs w:val="28"/>
        </w:rPr>
        <w:t>у</w:t>
      </w:r>
      <w:r w:rsidRPr="00AC7E98">
        <w:rPr>
          <w:sz w:val="28"/>
          <w:szCs w:val="28"/>
        </w:rPr>
        <w:t>чебно-методическое пособие</w:t>
      </w:r>
      <w:r w:rsidR="000A4466" w:rsidRPr="00AC7E98">
        <w:rPr>
          <w:sz w:val="28"/>
          <w:szCs w:val="28"/>
        </w:rPr>
        <w:t>.</w:t>
      </w:r>
      <w:r w:rsidR="00866308" w:rsidRPr="00AC7E98">
        <w:rPr>
          <w:sz w:val="28"/>
          <w:szCs w:val="28"/>
        </w:rPr>
        <w:t xml:space="preserve"> </w:t>
      </w:r>
      <w:r w:rsidR="006E54A6" w:rsidRPr="00AC7E98">
        <w:rPr>
          <w:sz w:val="28"/>
          <w:szCs w:val="28"/>
        </w:rPr>
        <w:t xml:space="preserve">– </w:t>
      </w:r>
      <w:r w:rsidRPr="00AC7E98">
        <w:rPr>
          <w:sz w:val="28"/>
          <w:szCs w:val="28"/>
        </w:rPr>
        <w:t>М</w:t>
      </w:r>
      <w:r w:rsidR="000A4466" w:rsidRPr="00AC7E98">
        <w:rPr>
          <w:sz w:val="28"/>
          <w:szCs w:val="28"/>
        </w:rPr>
        <w:t xml:space="preserve">. </w:t>
      </w:r>
      <w:r w:rsidRPr="00AC7E98">
        <w:rPr>
          <w:sz w:val="28"/>
          <w:szCs w:val="28"/>
        </w:rPr>
        <w:t>: АПК и ПРО, 2003</w:t>
      </w:r>
      <w:r w:rsidR="000A4466" w:rsidRPr="00AC7E98">
        <w:rPr>
          <w:sz w:val="28"/>
          <w:szCs w:val="28"/>
        </w:rPr>
        <w:t>.</w:t>
      </w:r>
      <w:r w:rsidR="00866308" w:rsidRPr="00AC7E98">
        <w:rPr>
          <w:sz w:val="28"/>
          <w:szCs w:val="28"/>
        </w:rPr>
        <w:t xml:space="preserve"> </w:t>
      </w:r>
      <w:r w:rsidR="006E54A6" w:rsidRPr="00AC7E98">
        <w:rPr>
          <w:sz w:val="28"/>
          <w:szCs w:val="28"/>
        </w:rPr>
        <w:t xml:space="preserve">– </w:t>
      </w:r>
      <w:r w:rsidR="003929D5">
        <w:rPr>
          <w:sz w:val="28"/>
          <w:szCs w:val="28"/>
        </w:rPr>
        <w:br/>
      </w:r>
      <w:r w:rsidRPr="00AC7E98">
        <w:rPr>
          <w:sz w:val="28"/>
          <w:szCs w:val="28"/>
        </w:rPr>
        <w:t>С</w:t>
      </w:r>
      <w:r w:rsidR="000A4466" w:rsidRPr="00AC7E98">
        <w:rPr>
          <w:sz w:val="28"/>
          <w:szCs w:val="28"/>
        </w:rPr>
        <w:t>.</w:t>
      </w:r>
      <w:r w:rsidR="00866308" w:rsidRPr="00AC7E98">
        <w:rPr>
          <w:sz w:val="28"/>
          <w:szCs w:val="28"/>
        </w:rPr>
        <w:t xml:space="preserve"> </w:t>
      </w:r>
      <w:r w:rsidRPr="00AC7E98">
        <w:rPr>
          <w:sz w:val="28"/>
          <w:szCs w:val="28"/>
        </w:rPr>
        <w:t>67</w:t>
      </w:r>
      <w:r w:rsidR="00AC7E98">
        <w:rPr>
          <w:sz w:val="28"/>
          <w:szCs w:val="28"/>
        </w:rPr>
        <w:t>–</w:t>
      </w:r>
      <w:r w:rsidRPr="00AC7E98">
        <w:rPr>
          <w:sz w:val="28"/>
          <w:szCs w:val="28"/>
        </w:rPr>
        <w:t>75</w:t>
      </w:r>
      <w:r w:rsidR="000A4466" w:rsidRPr="00AC7E98">
        <w:rPr>
          <w:sz w:val="28"/>
          <w:szCs w:val="28"/>
        </w:rPr>
        <w:t xml:space="preserve">. </w:t>
      </w:r>
    </w:p>
    <w:p w:rsidR="000D15A5" w:rsidRPr="00AC7E98" w:rsidRDefault="000D15A5" w:rsidP="006E54A6">
      <w:pPr>
        <w:ind w:firstLine="709"/>
        <w:jc w:val="both"/>
        <w:rPr>
          <w:sz w:val="28"/>
          <w:szCs w:val="28"/>
        </w:rPr>
      </w:pPr>
      <w:r w:rsidRPr="00AC7E98">
        <w:rPr>
          <w:sz w:val="28"/>
          <w:szCs w:val="28"/>
        </w:rPr>
        <w:t>3</w:t>
      </w:r>
      <w:r w:rsidR="000A4466" w:rsidRPr="00AC7E98">
        <w:rPr>
          <w:sz w:val="28"/>
          <w:szCs w:val="28"/>
        </w:rPr>
        <w:t>.</w:t>
      </w:r>
      <w:r w:rsidR="00866308" w:rsidRPr="00AC7E98">
        <w:rPr>
          <w:sz w:val="28"/>
          <w:szCs w:val="28"/>
        </w:rPr>
        <w:t xml:space="preserve"> </w:t>
      </w:r>
      <w:r w:rsidRPr="00AC7E98">
        <w:rPr>
          <w:i/>
          <w:sz w:val="28"/>
          <w:szCs w:val="28"/>
        </w:rPr>
        <w:t>Секирова</w:t>
      </w:r>
      <w:r w:rsidR="00AC7E98" w:rsidRPr="00AC7E98">
        <w:rPr>
          <w:i/>
          <w:sz w:val="28"/>
          <w:szCs w:val="28"/>
        </w:rPr>
        <w:t>,</w:t>
      </w:r>
      <w:r w:rsidRPr="00AC7E98">
        <w:rPr>
          <w:i/>
          <w:sz w:val="28"/>
          <w:szCs w:val="28"/>
        </w:rPr>
        <w:t xml:space="preserve"> Т</w:t>
      </w:r>
      <w:r w:rsidR="000A4466" w:rsidRPr="00AC7E98">
        <w:rPr>
          <w:i/>
          <w:sz w:val="28"/>
          <w:szCs w:val="28"/>
        </w:rPr>
        <w:t xml:space="preserve">. </w:t>
      </w:r>
      <w:r w:rsidRPr="00AC7E98">
        <w:rPr>
          <w:i/>
          <w:sz w:val="28"/>
          <w:szCs w:val="28"/>
        </w:rPr>
        <w:t>А</w:t>
      </w:r>
      <w:r w:rsidR="000A4466" w:rsidRPr="00AC7E98">
        <w:rPr>
          <w:i/>
          <w:sz w:val="28"/>
          <w:szCs w:val="28"/>
        </w:rPr>
        <w:t>.</w:t>
      </w:r>
      <w:r w:rsidR="00866308" w:rsidRPr="00AC7E98">
        <w:rPr>
          <w:sz w:val="28"/>
          <w:szCs w:val="28"/>
        </w:rPr>
        <w:t xml:space="preserve"> </w:t>
      </w:r>
      <w:r w:rsidRPr="00AC7E98">
        <w:rPr>
          <w:sz w:val="28"/>
          <w:szCs w:val="28"/>
        </w:rPr>
        <w:t>Искусство понимания исторической живописи</w:t>
      </w:r>
      <w:r w:rsidR="00AC7E98">
        <w:rPr>
          <w:sz w:val="28"/>
          <w:szCs w:val="28"/>
        </w:rPr>
        <w:t xml:space="preserve"> // </w:t>
      </w:r>
      <w:r w:rsidRPr="00AC7E98">
        <w:rPr>
          <w:sz w:val="28"/>
          <w:szCs w:val="28"/>
        </w:rPr>
        <w:t>Профильная школа</w:t>
      </w:r>
      <w:r w:rsidR="000A4466" w:rsidRPr="00AC7E98">
        <w:rPr>
          <w:sz w:val="28"/>
          <w:szCs w:val="28"/>
        </w:rPr>
        <w:t>.</w:t>
      </w:r>
      <w:r w:rsidR="00866308" w:rsidRPr="00AC7E98">
        <w:rPr>
          <w:sz w:val="28"/>
          <w:szCs w:val="28"/>
        </w:rPr>
        <w:t xml:space="preserve"> </w:t>
      </w:r>
      <w:r w:rsidR="006E54A6" w:rsidRPr="00AC7E98">
        <w:rPr>
          <w:sz w:val="28"/>
          <w:szCs w:val="28"/>
        </w:rPr>
        <w:t xml:space="preserve">– </w:t>
      </w:r>
      <w:r w:rsidRPr="00AC7E98">
        <w:rPr>
          <w:sz w:val="28"/>
          <w:szCs w:val="28"/>
        </w:rPr>
        <w:t>2006</w:t>
      </w:r>
      <w:r w:rsidR="000A4466" w:rsidRPr="00AC7E98">
        <w:rPr>
          <w:sz w:val="28"/>
          <w:szCs w:val="28"/>
        </w:rPr>
        <w:t xml:space="preserve">. </w:t>
      </w:r>
      <w:r w:rsidR="00AC7E98">
        <w:rPr>
          <w:sz w:val="28"/>
          <w:szCs w:val="28"/>
        </w:rPr>
        <w:t xml:space="preserve">– </w:t>
      </w:r>
      <w:r w:rsidR="006E54A6" w:rsidRPr="00AC7E98">
        <w:rPr>
          <w:sz w:val="28"/>
          <w:szCs w:val="28"/>
        </w:rPr>
        <w:t xml:space="preserve">№ </w:t>
      </w:r>
      <w:r w:rsidRPr="00AC7E98">
        <w:rPr>
          <w:sz w:val="28"/>
          <w:szCs w:val="28"/>
        </w:rPr>
        <w:t>4</w:t>
      </w:r>
      <w:r w:rsidR="000A4466" w:rsidRPr="00AC7E98">
        <w:rPr>
          <w:sz w:val="28"/>
          <w:szCs w:val="28"/>
        </w:rPr>
        <w:t>.</w:t>
      </w:r>
      <w:r w:rsidR="00866308" w:rsidRPr="00AC7E98">
        <w:rPr>
          <w:sz w:val="28"/>
          <w:szCs w:val="28"/>
        </w:rPr>
        <w:t xml:space="preserve"> </w:t>
      </w:r>
      <w:r w:rsidR="006E54A6" w:rsidRPr="00AC7E98">
        <w:rPr>
          <w:sz w:val="28"/>
          <w:szCs w:val="28"/>
        </w:rPr>
        <w:t xml:space="preserve">– </w:t>
      </w:r>
      <w:r w:rsidRPr="00AC7E98">
        <w:rPr>
          <w:sz w:val="28"/>
          <w:szCs w:val="28"/>
        </w:rPr>
        <w:t>С</w:t>
      </w:r>
      <w:r w:rsidR="000A4466" w:rsidRPr="00AC7E98">
        <w:rPr>
          <w:sz w:val="28"/>
          <w:szCs w:val="28"/>
        </w:rPr>
        <w:t>.</w:t>
      </w:r>
      <w:r w:rsidR="00866308" w:rsidRPr="00AC7E98">
        <w:rPr>
          <w:sz w:val="28"/>
          <w:szCs w:val="28"/>
        </w:rPr>
        <w:t xml:space="preserve"> </w:t>
      </w:r>
      <w:r w:rsidRPr="00AC7E98">
        <w:rPr>
          <w:sz w:val="28"/>
          <w:szCs w:val="28"/>
        </w:rPr>
        <w:t>31</w:t>
      </w:r>
      <w:r w:rsidR="00AC7E98">
        <w:rPr>
          <w:sz w:val="28"/>
          <w:szCs w:val="28"/>
        </w:rPr>
        <w:t>–</w:t>
      </w:r>
      <w:r w:rsidRPr="00AC7E98">
        <w:rPr>
          <w:sz w:val="28"/>
          <w:szCs w:val="28"/>
        </w:rPr>
        <w:t>34</w:t>
      </w:r>
      <w:r w:rsidR="000A4466" w:rsidRPr="00AC7E98">
        <w:rPr>
          <w:sz w:val="28"/>
          <w:szCs w:val="28"/>
        </w:rPr>
        <w:t xml:space="preserve">. </w:t>
      </w:r>
    </w:p>
    <w:p w:rsidR="000D15A5" w:rsidRPr="00AC7E98" w:rsidRDefault="000D15A5" w:rsidP="006E54A6">
      <w:pPr>
        <w:ind w:firstLine="709"/>
        <w:jc w:val="both"/>
        <w:rPr>
          <w:sz w:val="28"/>
          <w:szCs w:val="28"/>
        </w:rPr>
      </w:pPr>
      <w:r w:rsidRPr="00AC7E98">
        <w:rPr>
          <w:sz w:val="28"/>
          <w:szCs w:val="28"/>
        </w:rPr>
        <w:t>4</w:t>
      </w:r>
      <w:r w:rsidR="000A4466" w:rsidRPr="00AC7E98">
        <w:rPr>
          <w:sz w:val="28"/>
          <w:szCs w:val="28"/>
        </w:rPr>
        <w:t>.</w:t>
      </w:r>
      <w:r w:rsidR="00866308" w:rsidRPr="00AC7E98">
        <w:rPr>
          <w:sz w:val="28"/>
          <w:szCs w:val="28"/>
        </w:rPr>
        <w:t xml:space="preserve"> </w:t>
      </w:r>
      <w:r w:rsidRPr="00AC7E98">
        <w:rPr>
          <w:i/>
          <w:sz w:val="28"/>
          <w:szCs w:val="28"/>
        </w:rPr>
        <w:t>Мун</w:t>
      </w:r>
      <w:r w:rsidR="00AC7E98" w:rsidRPr="00AC7E98">
        <w:rPr>
          <w:i/>
          <w:sz w:val="28"/>
          <w:szCs w:val="28"/>
        </w:rPr>
        <w:t>,</w:t>
      </w:r>
      <w:r w:rsidRPr="00AC7E98">
        <w:rPr>
          <w:i/>
          <w:sz w:val="28"/>
          <w:szCs w:val="28"/>
        </w:rPr>
        <w:t xml:space="preserve"> Л</w:t>
      </w:r>
      <w:r w:rsidR="000A4466" w:rsidRPr="00AC7E98">
        <w:rPr>
          <w:i/>
          <w:sz w:val="28"/>
          <w:szCs w:val="28"/>
        </w:rPr>
        <w:t xml:space="preserve">. </w:t>
      </w:r>
      <w:r w:rsidRPr="00AC7E98">
        <w:rPr>
          <w:i/>
          <w:sz w:val="28"/>
          <w:szCs w:val="28"/>
        </w:rPr>
        <w:t>Н</w:t>
      </w:r>
      <w:r w:rsidR="000A4466" w:rsidRPr="00AC7E98">
        <w:rPr>
          <w:sz w:val="28"/>
          <w:szCs w:val="28"/>
        </w:rPr>
        <w:t>.</w:t>
      </w:r>
      <w:r w:rsidR="00866308" w:rsidRPr="00AC7E98">
        <w:rPr>
          <w:sz w:val="28"/>
          <w:szCs w:val="28"/>
        </w:rPr>
        <w:t xml:space="preserve"> </w:t>
      </w:r>
      <w:r w:rsidRPr="00AC7E98">
        <w:rPr>
          <w:sz w:val="28"/>
          <w:szCs w:val="28"/>
        </w:rPr>
        <w:t>Синтез искусств</w:t>
      </w:r>
      <w:r w:rsidR="00AC7E98">
        <w:rPr>
          <w:sz w:val="28"/>
          <w:szCs w:val="28"/>
        </w:rPr>
        <w:t xml:space="preserve"> // </w:t>
      </w:r>
      <w:r w:rsidR="006E54A6" w:rsidRPr="00AC7E98">
        <w:rPr>
          <w:sz w:val="28"/>
          <w:szCs w:val="28"/>
        </w:rPr>
        <w:t xml:space="preserve"> </w:t>
      </w:r>
      <w:r w:rsidRPr="00AC7E98">
        <w:rPr>
          <w:sz w:val="28"/>
          <w:szCs w:val="28"/>
        </w:rPr>
        <w:t>Профильная школа</w:t>
      </w:r>
      <w:r w:rsidR="000A4466" w:rsidRPr="00AC7E98">
        <w:rPr>
          <w:sz w:val="28"/>
          <w:szCs w:val="28"/>
        </w:rPr>
        <w:t xml:space="preserve">. </w:t>
      </w:r>
      <w:r w:rsidR="006E54A6" w:rsidRPr="00AC7E98">
        <w:rPr>
          <w:sz w:val="28"/>
          <w:szCs w:val="28"/>
        </w:rPr>
        <w:t xml:space="preserve">– </w:t>
      </w:r>
      <w:r w:rsidRPr="00AC7E98">
        <w:rPr>
          <w:sz w:val="28"/>
          <w:szCs w:val="28"/>
        </w:rPr>
        <w:t>2006</w:t>
      </w:r>
      <w:r w:rsidR="000A4466" w:rsidRPr="00AC7E98">
        <w:rPr>
          <w:sz w:val="28"/>
          <w:szCs w:val="28"/>
        </w:rPr>
        <w:t xml:space="preserve">. </w:t>
      </w:r>
      <w:r w:rsidR="00AC7E98">
        <w:rPr>
          <w:sz w:val="28"/>
          <w:szCs w:val="28"/>
        </w:rPr>
        <w:t xml:space="preserve">– </w:t>
      </w:r>
      <w:r w:rsidR="006E54A6" w:rsidRPr="00AC7E98">
        <w:rPr>
          <w:sz w:val="28"/>
          <w:szCs w:val="28"/>
        </w:rPr>
        <w:t xml:space="preserve">№ </w:t>
      </w:r>
      <w:r w:rsidRPr="00AC7E98">
        <w:rPr>
          <w:sz w:val="28"/>
          <w:szCs w:val="28"/>
        </w:rPr>
        <w:t>2</w:t>
      </w:r>
      <w:r w:rsidR="000A4466" w:rsidRPr="00AC7E98">
        <w:rPr>
          <w:sz w:val="28"/>
          <w:szCs w:val="28"/>
        </w:rPr>
        <w:t>.</w:t>
      </w:r>
      <w:r w:rsidR="00866308" w:rsidRPr="00AC7E98">
        <w:rPr>
          <w:sz w:val="28"/>
          <w:szCs w:val="28"/>
        </w:rPr>
        <w:t xml:space="preserve"> </w:t>
      </w:r>
      <w:r w:rsidR="006E54A6" w:rsidRPr="00AC7E98">
        <w:rPr>
          <w:sz w:val="28"/>
          <w:szCs w:val="28"/>
        </w:rPr>
        <w:t xml:space="preserve">– </w:t>
      </w:r>
      <w:r w:rsidRPr="00AC7E98">
        <w:rPr>
          <w:sz w:val="28"/>
          <w:szCs w:val="28"/>
        </w:rPr>
        <w:t>С</w:t>
      </w:r>
      <w:r w:rsidR="000A4466" w:rsidRPr="00AC7E98">
        <w:rPr>
          <w:sz w:val="28"/>
          <w:szCs w:val="28"/>
        </w:rPr>
        <w:t>.</w:t>
      </w:r>
      <w:r w:rsidR="00866308" w:rsidRPr="00AC7E98">
        <w:rPr>
          <w:sz w:val="28"/>
          <w:szCs w:val="28"/>
        </w:rPr>
        <w:t xml:space="preserve"> </w:t>
      </w:r>
      <w:r w:rsidRPr="00AC7E98">
        <w:rPr>
          <w:sz w:val="28"/>
          <w:szCs w:val="28"/>
        </w:rPr>
        <w:t>36</w:t>
      </w:r>
      <w:r w:rsidR="00AC7E98">
        <w:rPr>
          <w:sz w:val="28"/>
          <w:szCs w:val="28"/>
        </w:rPr>
        <w:t>–</w:t>
      </w:r>
      <w:r w:rsidRPr="00AC7E98">
        <w:rPr>
          <w:sz w:val="28"/>
          <w:szCs w:val="28"/>
        </w:rPr>
        <w:t>45</w:t>
      </w:r>
      <w:r w:rsidR="000A4466" w:rsidRPr="00AC7E98">
        <w:rPr>
          <w:sz w:val="28"/>
          <w:szCs w:val="28"/>
        </w:rPr>
        <w:t xml:space="preserve">. </w:t>
      </w:r>
    </w:p>
    <w:p w:rsidR="00AC7E98" w:rsidRDefault="00AC7E98" w:rsidP="006E54A6">
      <w:pPr>
        <w:ind w:firstLine="709"/>
        <w:jc w:val="center"/>
        <w:rPr>
          <w:b/>
          <w:sz w:val="28"/>
          <w:szCs w:val="28"/>
        </w:rPr>
      </w:pPr>
    </w:p>
    <w:p w:rsidR="008F2852" w:rsidRDefault="000D15A5" w:rsidP="00AC7E98">
      <w:pPr>
        <w:jc w:val="center"/>
        <w:rPr>
          <w:b/>
          <w:sz w:val="28"/>
          <w:szCs w:val="28"/>
        </w:rPr>
      </w:pPr>
      <w:r w:rsidRPr="006B19E9">
        <w:rPr>
          <w:b/>
          <w:sz w:val="28"/>
          <w:szCs w:val="28"/>
        </w:rPr>
        <w:t xml:space="preserve">Характеристика видов контроля </w:t>
      </w:r>
    </w:p>
    <w:p w:rsidR="000D15A5" w:rsidRPr="006B19E9" w:rsidRDefault="000D15A5" w:rsidP="00AC7E98">
      <w:pPr>
        <w:jc w:val="center"/>
        <w:rPr>
          <w:b/>
          <w:sz w:val="28"/>
          <w:szCs w:val="28"/>
        </w:rPr>
      </w:pPr>
      <w:r w:rsidRPr="006B19E9">
        <w:rPr>
          <w:b/>
          <w:sz w:val="28"/>
          <w:szCs w:val="28"/>
        </w:rPr>
        <w:t>качества знаний по МХК</w:t>
      </w:r>
    </w:p>
    <w:p w:rsidR="000D15A5" w:rsidRPr="008F2852" w:rsidRDefault="000D15A5" w:rsidP="008F2852">
      <w:pPr>
        <w:pStyle w:val="22"/>
      </w:pPr>
      <w:r w:rsidRPr="008F2852">
        <w:t>Модернизация системы образования предполагает существенное изменение организации контроля качества знаний обучаемых и качество преподавания в соответствии с учебными планами и учебниками</w:t>
      </w:r>
      <w:r w:rsidR="000A4466" w:rsidRPr="008F2852">
        <w:t>.</w:t>
      </w:r>
      <w:r w:rsidR="00866308" w:rsidRPr="008F2852">
        <w:t xml:space="preserve"> </w:t>
      </w:r>
      <w:r w:rsidRPr="008F2852">
        <w:t>Предметом педагогического контроля является оценка результатов организованного в н</w:t>
      </w:r>
      <w:r w:rsidR="003929D5">
        <w:t>ё</w:t>
      </w:r>
      <w:r w:rsidRPr="008F2852">
        <w:t>м педагогического процесса</w:t>
      </w:r>
      <w:r w:rsidR="000A4466" w:rsidRPr="008F2852">
        <w:t>.</w:t>
      </w:r>
      <w:r w:rsidR="00866308" w:rsidRPr="008F2852">
        <w:t xml:space="preserve"> </w:t>
      </w:r>
      <w:r w:rsidRPr="008F2852">
        <w:t>Основным предметом оценки результатов художественного образования являются знания</w:t>
      </w:r>
      <w:r w:rsidR="003929D5">
        <w:t>;</w:t>
      </w:r>
      <w:r w:rsidRPr="008F2852">
        <w:t xml:space="preserve"> результатов обучения – умения, навыки</w:t>
      </w:r>
      <w:r w:rsidR="003929D5">
        <w:t>;</w:t>
      </w:r>
      <w:r w:rsidRPr="008F2852">
        <w:t xml:space="preserve"> результатов воспитания – мировоззренческие установки, интересы, мотивы и потребности личности</w:t>
      </w:r>
      <w:r w:rsidR="000A4466" w:rsidRPr="008F2852">
        <w:t>.</w:t>
      </w:r>
      <w:r w:rsidR="00866308" w:rsidRPr="008F2852">
        <w:t xml:space="preserve"> </w:t>
      </w:r>
      <w:r w:rsidRPr="008F2852">
        <w:t>В практике педагогического контроля</w:t>
      </w:r>
      <w:r w:rsidR="006E54A6" w:rsidRPr="008F2852">
        <w:t xml:space="preserve"> </w:t>
      </w:r>
      <w:r w:rsidRPr="008F2852">
        <w:t xml:space="preserve">выделяются следующие виды: </w:t>
      </w:r>
      <w:r w:rsidRPr="008F2852">
        <w:rPr>
          <w:b/>
        </w:rPr>
        <w:t>стартовый, текущий, тематический, рубежный, итоговый и заключительный</w:t>
      </w:r>
      <w:r w:rsidR="000A4466" w:rsidRPr="008F2852">
        <w:rPr>
          <w:b/>
        </w:rPr>
        <w:t>.</w:t>
      </w:r>
      <w:r w:rsidR="00866308" w:rsidRPr="008F2852">
        <w:rPr>
          <w:b/>
        </w:rPr>
        <w:t xml:space="preserve"> </w:t>
      </w:r>
      <w:r w:rsidRPr="008F2852">
        <w:t>К формам контроля можно отнести устный, письменный, программированный</w:t>
      </w:r>
      <w:r w:rsidR="000A4466" w:rsidRPr="008F2852">
        <w:t>.</w:t>
      </w:r>
      <w:r w:rsidR="00866308" w:rsidRPr="008F2852">
        <w:t xml:space="preserve"> </w:t>
      </w:r>
      <w:r w:rsidRPr="008F2852">
        <w:rPr>
          <w:b/>
        </w:rPr>
        <w:t xml:space="preserve">Стартовый контроль </w:t>
      </w:r>
      <w:r w:rsidRPr="008F2852">
        <w:t>определяет исходный уровень обученности, подготовленность к усвоению дальнейшего материала</w:t>
      </w:r>
      <w:r w:rsidR="000A4466" w:rsidRPr="008F2852">
        <w:t>.</w:t>
      </w:r>
      <w:r w:rsidR="00866308" w:rsidRPr="008F2852">
        <w:t xml:space="preserve"> </w:t>
      </w:r>
      <w:r w:rsidRPr="008F2852">
        <w:t>Стартовый контроль желательно проводить в начале учебного года</w:t>
      </w:r>
      <w:r w:rsidR="000A4466" w:rsidRPr="008F2852">
        <w:t>.</w:t>
      </w:r>
      <w:r w:rsidR="00866308" w:rsidRPr="008F2852">
        <w:t xml:space="preserve"> </w:t>
      </w:r>
      <w:r w:rsidRPr="008F2852">
        <w:t xml:space="preserve">С помощью </w:t>
      </w:r>
      <w:r w:rsidRPr="008F2852">
        <w:rPr>
          <w:b/>
        </w:rPr>
        <w:t xml:space="preserve">текущего контроля </w:t>
      </w:r>
      <w:r w:rsidRPr="008F2852">
        <w:t>возможно диагностирование дидактического процесса, выявление его динамики, сопоставление результатов обучения на отдельных его этапах</w:t>
      </w:r>
      <w:r w:rsidR="000A4466" w:rsidRPr="008F2852">
        <w:t>.</w:t>
      </w:r>
      <w:r w:rsidR="00866308" w:rsidRPr="008F2852">
        <w:t xml:space="preserve"> </w:t>
      </w:r>
      <w:r w:rsidRPr="008F2852">
        <w:rPr>
          <w:b/>
        </w:rPr>
        <w:t>Рубежный контроль</w:t>
      </w:r>
      <w:r w:rsidRPr="008F2852">
        <w:t xml:space="preserve"> выполняет этапное подведение итогов за четверть, полугодие, год после прохождения, например, крупных разделов программы</w:t>
      </w:r>
      <w:r w:rsidR="000A4466" w:rsidRPr="008F2852">
        <w:t>.</w:t>
      </w:r>
      <w:r w:rsidR="00866308" w:rsidRPr="008F2852">
        <w:t xml:space="preserve"> </w:t>
      </w:r>
      <w:r w:rsidRPr="008F2852">
        <w:t>В рубежном контроле учитываются и данные текущего контроля</w:t>
      </w:r>
      <w:r w:rsidR="000A4466" w:rsidRPr="008F2852">
        <w:t>.</w:t>
      </w:r>
      <w:r w:rsidR="00866308" w:rsidRPr="008F2852">
        <w:t xml:space="preserve"> </w:t>
      </w:r>
      <w:r w:rsidRPr="008F2852">
        <w:rPr>
          <w:b/>
        </w:rPr>
        <w:t>Итоговый контроль</w:t>
      </w:r>
      <w:r w:rsidRPr="008F2852">
        <w:t xml:space="preserve"> осуществляется после прохождения всего учебного курса, обычно накануне перевода в следующий класс</w:t>
      </w:r>
      <w:r w:rsidR="000A4466" w:rsidRPr="008F2852">
        <w:t>.</w:t>
      </w:r>
      <w:r w:rsidR="00866308" w:rsidRPr="008F2852">
        <w:t xml:space="preserve"> </w:t>
      </w:r>
      <w:r w:rsidRPr="008F2852">
        <w:t>Данные итогового контроля позволяют оценить работу педагога и учащихся</w:t>
      </w:r>
      <w:r w:rsidR="000A4466" w:rsidRPr="008F2852">
        <w:t>.</w:t>
      </w:r>
      <w:r w:rsidR="00866308" w:rsidRPr="008F2852">
        <w:t xml:space="preserve"> </w:t>
      </w:r>
      <w:r w:rsidRPr="008F2852">
        <w:t xml:space="preserve">Результаты </w:t>
      </w:r>
      <w:r w:rsidRPr="008F2852">
        <w:rPr>
          <w:b/>
        </w:rPr>
        <w:t>заключительного контроля</w:t>
      </w:r>
      <w:r w:rsidRPr="008F2852">
        <w:t xml:space="preserve"> должны соответствовать уровню национального стандарта образования</w:t>
      </w:r>
      <w:r w:rsidR="000A4466" w:rsidRPr="008F2852">
        <w:t>.</w:t>
      </w:r>
      <w:r w:rsidR="00866308" w:rsidRPr="008F2852">
        <w:t xml:space="preserve"> </w:t>
      </w:r>
      <w:r w:rsidRPr="008F2852">
        <w:t>Аттестация обучающихся различна по форме: устная, письменная, программированная, в виде тестового контроля, а также контрольных художественно-практических заданий</w:t>
      </w:r>
      <w:r w:rsidR="000A4466" w:rsidRPr="008F2852">
        <w:t>.</w:t>
      </w:r>
      <w:r w:rsidR="00866308" w:rsidRPr="008F2852">
        <w:t xml:space="preserve"> </w:t>
      </w:r>
      <w:r w:rsidRPr="008F2852">
        <w:t>В качестве методов диагностики результатов обучения могут служить конкурсы, выставки, олимпиады, викторины, фестивали и др</w:t>
      </w:r>
      <w:r w:rsidR="000A4466" w:rsidRPr="008F2852">
        <w:t>.</w:t>
      </w:r>
      <w:r w:rsidR="00866308" w:rsidRPr="008F2852">
        <w:t xml:space="preserve"> </w:t>
      </w:r>
      <w:r w:rsidRPr="008F2852">
        <w:t>При преподавании МХК следует предусмотреть разнообразные формы контроля в течение учебного года: тестирование, проведение контрольных работ, зачетов; написание сочинения (эссе)</w:t>
      </w:r>
      <w:r w:rsidR="000A4466" w:rsidRPr="008F2852">
        <w:t>.</w:t>
      </w:r>
      <w:r w:rsidR="00866308" w:rsidRPr="008F2852">
        <w:t xml:space="preserve"> </w:t>
      </w:r>
      <w:r w:rsidRPr="008F2852">
        <w:t>При желании обучающихся в качестве итоговой формы могут быть избраны экзамен, защита проекта (реферата)</w:t>
      </w:r>
      <w:r w:rsidR="000A4466" w:rsidRPr="008F2852">
        <w:t>.</w:t>
      </w:r>
      <w:r w:rsidR="00866308" w:rsidRPr="008F2852">
        <w:t xml:space="preserve"> </w:t>
      </w:r>
    </w:p>
    <w:p w:rsidR="000D15A5" w:rsidRPr="006B19E9" w:rsidRDefault="000D15A5" w:rsidP="006E54A6">
      <w:pPr>
        <w:ind w:firstLine="709"/>
        <w:jc w:val="both"/>
        <w:rPr>
          <w:color w:val="000000"/>
          <w:sz w:val="28"/>
          <w:szCs w:val="28"/>
        </w:rPr>
      </w:pPr>
      <w:r w:rsidRPr="006B19E9">
        <w:rPr>
          <w:sz w:val="28"/>
          <w:szCs w:val="28"/>
        </w:rPr>
        <w:t>Практика показала, что из 4-х возможных форм проведения экзаменов (письменное тестирование, устный экзамен, собеседование и экзаменационный реферат) чаще всего применяются устный экзамен и реферат</w:t>
      </w:r>
      <w:r w:rsidR="000A4466">
        <w:rPr>
          <w:sz w:val="28"/>
          <w:szCs w:val="28"/>
        </w:rPr>
        <w:t>.</w:t>
      </w:r>
      <w:r w:rsidR="00866308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Устный экзамен по «Мировой художественной культуре» сегодня является одной из самых распространенных форм итогового контроля</w:t>
      </w:r>
      <w:r w:rsidR="000A4466">
        <w:rPr>
          <w:sz w:val="28"/>
          <w:szCs w:val="28"/>
        </w:rPr>
        <w:t>.</w:t>
      </w:r>
      <w:r w:rsidR="00866308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В процессе подготовки устного экзамена по МХК необходимо учитывать следующее: материал, который выносится на экзамен, должен быть обязательно изучен в классе вместе с учителем</w:t>
      </w:r>
      <w:r w:rsidR="000A4466">
        <w:rPr>
          <w:sz w:val="28"/>
          <w:szCs w:val="28"/>
        </w:rPr>
        <w:t>.</w:t>
      </w:r>
      <w:r w:rsidR="00866308">
        <w:rPr>
          <w:sz w:val="28"/>
          <w:szCs w:val="28"/>
        </w:rPr>
        <w:t xml:space="preserve"> </w:t>
      </w:r>
      <w:r w:rsidR="003929D5">
        <w:rPr>
          <w:sz w:val="28"/>
          <w:szCs w:val="28"/>
        </w:rPr>
        <w:t>Н</w:t>
      </w:r>
      <w:r w:rsidRPr="006B19E9">
        <w:rPr>
          <w:sz w:val="28"/>
          <w:szCs w:val="28"/>
        </w:rPr>
        <w:t>ежелательно выносить на экзамен материал, который ученики осваивали самостоятельно (в том числе в виде докладов)</w:t>
      </w:r>
      <w:r w:rsidR="000A4466">
        <w:rPr>
          <w:sz w:val="28"/>
          <w:szCs w:val="28"/>
        </w:rPr>
        <w:t>.</w:t>
      </w:r>
      <w:r w:rsidR="00866308">
        <w:rPr>
          <w:sz w:val="28"/>
          <w:szCs w:val="28"/>
        </w:rPr>
        <w:t xml:space="preserve"> </w:t>
      </w:r>
      <w:r w:rsidRPr="006B19E9">
        <w:rPr>
          <w:color w:val="000000"/>
          <w:sz w:val="28"/>
          <w:szCs w:val="28"/>
        </w:rPr>
        <w:t>В состав билета для</w:t>
      </w:r>
      <w:r w:rsidR="006E54A6">
        <w:rPr>
          <w:color w:val="000000"/>
          <w:sz w:val="28"/>
          <w:szCs w:val="28"/>
        </w:rPr>
        <w:t xml:space="preserve"> </w:t>
      </w:r>
      <w:r w:rsidRPr="006B19E9">
        <w:rPr>
          <w:color w:val="000000"/>
          <w:sz w:val="28"/>
          <w:szCs w:val="28"/>
        </w:rPr>
        <w:t>экзамена рекомендуется включить два-три вопроса: первый вопрос</w:t>
      </w:r>
      <w:r w:rsidR="006E54A6">
        <w:rPr>
          <w:color w:val="000000"/>
          <w:sz w:val="28"/>
          <w:szCs w:val="28"/>
        </w:rPr>
        <w:t xml:space="preserve"> – </w:t>
      </w:r>
      <w:r w:rsidRPr="006B19E9">
        <w:rPr>
          <w:color w:val="000000"/>
          <w:sz w:val="28"/>
          <w:szCs w:val="28"/>
        </w:rPr>
        <w:t>исторический, второй вопрос</w:t>
      </w:r>
      <w:r w:rsidR="006E54A6">
        <w:rPr>
          <w:color w:val="000000"/>
          <w:sz w:val="28"/>
          <w:szCs w:val="28"/>
        </w:rPr>
        <w:t xml:space="preserve"> – </w:t>
      </w:r>
      <w:r w:rsidRPr="006B19E9">
        <w:rPr>
          <w:color w:val="000000"/>
          <w:sz w:val="28"/>
          <w:szCs w:val="28"/>
        </w:rPr>
        <w:t>технологический, третий вопрос</w:t>
      </w:r>
      <w:r w:rsidR="006E54A6">
        <w:rPr>
          <w:color w:val="000000"/>
          <w:sz w:val="28"/>
          <w:szCs w:val="28"/>
        </w:rPr>
        <w:t xml:space="preserve"> – </w:t>
      </w:r>
      <w:r w:rsidRPr="006B19E9">
        <w:rPr>
          <w:color w:val="000000"/>
          <w:sz w:val="28"/>
          <w:szCs w:val="28"/>
        </w:rPr>
        <w:t>практический</w:t>
      </w:r>
      <w:r w:rsidR="000A4466">
        <w:rPr>
          <w:color w:val="000000"/>
          <w:sz w:val="28"/>
          <w:szCs w:val="28"/>
        </w:rPr>
        <w:t xml:space="preserve">. </w:t>
      </w:r>
    </w:p>
    <w:p w:rsidR="000D15A5" w:rsidRDefault="000D15A5" w:rsidP="006E54A6">
      <w:pPr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Если билеты формируются из двух вопросов, то третий вопрос, который предполагает анализ произведения искусства, входит в состав первого вопроса</w:t>
      </w:r>
      <w:r w:rsidR="000A4466">
        <w:rPr>
          <w:sz w:val="28"/>
          <w:szCs w:val="28"/>
        </w:rPr>
        <w:t>.</w:t>
      </w:r>
      <w:r w:rsidR="00866308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Произведение искусства бер</w:t>
      </w:r>
      <w:r w:rsidR="003929D5">
        <w:rPr>
          <w:sz w:val="28"/>
          <w:szCs w:val="28"/>
        </w:rPr>
        <w:t>ё</w:t>
      </w:r>
      <w:r w:rsidRPr="006B19E9">
        <w:rPr>
          <w:sz w:val="28"/>
          <w:szCs w:val="28"/>
        </w:rPr>
        <w:t>тся из той темы, которая указана в первом вопросе билета</w:t>
      </w:r>
      <w:r w:rsidR="000A4466">
        <w:rPr>
          <w:sz w:val="28"/>
          <w:szCs w:val="28"/>
        </w:rPr>
        <w:t>.</w:t>
      </w:r>
      <w:r w:rsidR="00866308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Решение о количестве вопросов в билете принимается учителем</w:t>
      </w:r>
      <w:r w:rsidR="000A4466">
        <w:rPr>
          <w:sz w:val="28"/>
          <w:szCs w:val="28"/>
        </w:rPr>
        <w:t>.</w:t>
      </w:r>
      <w:r w:rsidR="00866308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Билеты утверждаются руководителем образовательного учреждения</w:t>
      </w:r>
      <w:r w:rsidR="000A4466">
        <w:rPr>
          <w:sz w:val="28"/>
          <w:szCs w:val="28"/>
        </w:rPr>
        <w:t xml:space="preserve">. </w:t>
      </w:r>
    </w:p>
    <w:p w:rsidR="008F2852" w:rsidRPr="006B19E9" w:rsidRDefault="008F2852" w:rsidP="006E54A6">
      <w:pPr>
        <w:ind w:firstLine="709"/>
        <w:jc w:val="both"/>
        <w:rPr>
          <w:color w:val="000000"/>
          <w:sz w:val="28"/>
          <w:szCs w:val="28"/>
        </w:rPr>
      </w:pPr>
    </w:p>
    <w:p w:rsidR="000D15A5" w:rsidRPr="006B19E9" w:rsidRDefault="000D15A5" w:rsidP="00AC7E98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6B19E9">
        <w:rPr>
          <w:b/>
          <w:bCs/>
          <w:sz w:val="28"/>
          <w:szCs w:val="28"/>
        </w:rPr>
        <w:t>Работа с одар</w:t>
      </w:r>
      <w:r w:rsidR="00AC7E98">
        <w:rPr>
          <w:b/>
          <w:bCs/>
          <w:sz w:val="28"/>
          <w:szCs w:val="28"/>
        </w:rPr>
        <w:t>ё</w:t>
      </w:r>
      <w:r w:rsidRPr="006B19E9">
        <w:rPr>
          <w:b/>
          <w:bCs/>
          <w:sz w:val="28"/>
          <w:szCs w:val="28"/>
        </w:rPr>
        <w:t>нными детьми</w:t>
      </w:r>
    </w:p>
    <w:p w:rsidR="000D15A5" w:rsidRPr="008F2852" w:rsidRDefault="000D15A5" w:rsidP="006E54A6">
      <w:pPr>
        <w:tabs>
          <w:tab w:val="num" w:pos="0"/>
        </w:tabs>
        <w:ind w:firstLine="709"/>
        <w:jc w:val="both"/>
        <w:rPr>
          <w:rFonts w:ascii="Verdana" w:hAnsi="Verdana"/>
          <w:color w:val="000000"/>
          <w:spacing w:val="6"/>
          <w:sz w:val="28"/>
          <w:szCs w:val="28"/>
        </w:rPr>
      </w:pPr>
      <w:r w:rsidRPr="008F2852">
        <w:rPr>
          <w:color w:val="000000"/>
          <w:spacing w:val="6"/>
          <w:sz w:val="28"/>
          <w:szCs w:val="28"/>
        </w:rPr>
        <w:t>Работа с одар</w:t>
      </w:r>
      <w:r w:rsidR="003929D5">
        <w:rPr>
          <w:color w:val="000000"/>
          <w:spacing w:val="6"/>
          <w:sz w:val="28"/>
          <w:szCs w:val="28"/>
        </w:rPr>
        <w:t>ё</w:t>
      </w:r>
      <w:r w:rsidRPr="008F2852">
        <w:rPr>
          <w:color w:val="000000"/>
          <w:spacing w:val="6"/>
          <w:sz w:val="28"/>
          <w:szCs w:val="28"/>
        </w:rPr>
        <w:t>нными и способными детьми, их поиск, выявление и развитие должны стать одним из важнейших аспектов деятельности школы</w:t>
      </w:r>
      <w:r w:rsidR="000A4466" w:rsidRPr="008F2852">
        <w:rPr>
          <w:color w:val="000000"/>
          <w:spacing w:val="6"/>
          <w:sz w:val="28"/>
          <w:szCs w:val="28"/>
        </w:rPr>
        <w:t>.</w:t>
      </w:r>
      <w:r w:rsidR="00866308" w:rsidRPr="008F2852">
        <w:rPr>
          <w:color w:val="000000"/>
          <w:spacing w:val="6"/>
          <w:sz w:val="28"/>
          <w:szCs w:val="28"/>
        </w:rPr>
        <w:t xml:space="preserve"> </w:t>
      </w:r>
      <w:r w:rsidRPr="008F2852">
        <w:rPr>
          <w:spacing w:val="6"/>
          <w:sz w:val="28"/>
          <w:szCs w:val="28"/>
        </w:rPr>
        <w:t>При разработке системы работы по МХК с одар</w:t>
      </w:r>
      <w:r w:rsidR="003929D5">
        <w:rPr>
          <w:spacing w:val="6"/>
          <w:sz w:val="28"/>
          <w:szCs w:val="28"/>
        </w:rPr>
        <w:t>ё</w:t>
      </w:r>
      <w:r w:rsidRPr="008F2852">
        <w:rPr>
          <w:spacing w:val="6"/>
          <w:sz w:val="28"/>
          <w:szCs w:val="28"/>
        </w:rPr>
        <w:t>нными детьми следует обратить внимание на создание психолого-педагогических условий, направленных</w:t>
      </w:r>
      <w:r w:rsidR="006E54A6" w:rsidRPr="008F2852">
        <w:rPr>
          <w:spacing w:val="6"/>
          <w:sz w:val="28"/>
          <w:szCs w:val="28"/>
        </w:rPr>
        <w:t xml:space="preserve"> </w:t>
      </w:r>
      <w:r w:rsidRPr="008F2852">
        <w:rPr>
          <w:spacing w:val="6"/>
          <w:sz w:val="28"/>
          <w:szCs w:val="28"/>
        </w:rPr>
        <w:t>на развитие тр</w:t>
      </w:r>
      <w:r w:rsidR="003929D5">
        <w:rPr>
          <w:spacing w:val="6"/>
          <w:sz w:val="28"/>
          <w:szCs w:val="28"/>
        </w:rPr>
        <w:t>ё</w:t>
      </w:r>
      <w:r w:rsidRPr="008F2852">
        <w:rPr>
          <w:spacing w:val="6"/>
          <w:sz w:val="28"/>
          <w:szCs w:val="28"/>
        </w:rPr>
        <w:t>х основных характеристик:</w:t>
      </w:r>
      <w:r w:rsidR="006E54A6" w:rsidRPr="008F2852">
        <w:rPr>
          <w:spacing w:val="6"/>
          <w:sz w:val="28"/>
          <w:szCs w:val="28"/>
        </w:rPr>
        <w:t xml:space="preserve"> </w:t>
      </w:r>
      <w:r w:rsidRPr="008F2852">
        <w:rPr>
          <w:spacing w:val="6"/>
          <w:sz w:val="28"/>
          <w:szCs w:val="28"/>
        </w:rPr>
        <w:t>интеллектуальных способностей (превышающих средний уровень); креативности; настойчивости (мотивация, ориентированная на задачу)</w:t>
      </w:r>
      <w:r w:rsidR="000A4466" w:rsidRPr="008F2852">
        <w:rPr>
          <w:spacing w:val="6"/>
          <w:sz w:val="28"/>
          <w:szCs w:val="28"/>
        </w:rPr>
        <w:t>.</w:t>
      </w:r>
      <w:r w:rsidR="00866308" w:rsidRPr="008F2852">
        <w:rPr>
          <w:spacing w:val="6"/>
          <w:sz w:val="28"/>
          <w:szCs w:val="28"/>
        </w:rPr>
        <w:t xml:space="preserve"> </w:t>
      </w:r>
      <w:r w:rsidRPr="008F2852">
        <w:rPr>
          <w:bCs/>
          <w:color w:val="000000"/>
          <w:spacing w:val="6"/>
          <w:sz w:val="28"/>
          <w:szCs w:val="28"/>
        </w:rPr>
        <w:t>Следует руководствоваться следующими принципами</w:t>
      </w:r>
      <w:r w:rsidR="006E54A6" w:rsidRPr="008F2852">
        <w:rPr>
          <w:bCs/>
          <w:color w:val="000000"/>
          <w:spacing w:val="6"/>
          <w:sz w:val="28"/>
          <w:szCs w:val="28"/>
        </w:rPr>
        <w:t xml:space="preserve"> </w:t>
      </w:r>
      <w:r w:rsidRPr="008F2852">
        <w:rPr>
          <w:bCs/>
          <w:color w:val="000000"/>
          <w:spacing w:val="6"/>
          <w:sz w:val="28"/>
          <w:szCs w:val="28"/>
        </w:rPr>
        <w:t>организации педагогической деятельности</w:t>
      </w:r>
      <w:r w:rsidR="006E54A6" w:rsidRPr="008F2852">
        <w:rPr>
          <w:bCs/>
          <w:color w:val="000000"/>
          <w:spacing w:val="6"/>
          <w:sz w:val="28"/>
          <w:szCs w:val="28"/>
        </w:rPr>
        <w:t xml:space="preserve"> </w:t>
      </w:r>
      <w:r w:rsidRPr="008F2852">
        <w:rPr>
          <w:bCs/>
          <w:color w:val="000000"/>
          <w:spacing w:val="6"/>
          <w:sz w:val="28"/>
          <w:szCs w:val="28"/>
        </w:rPr>
        <w:t>с одар</w:t>
      </w:r>
      <w:r w:rsidR="003929D5">
        <w:rPr>
          <w:bCs/>
          <w:color w:val="000000"/>
          <w:spacing w:val="6"/>
          <w:sz w:val="28"/>
          <w:szCs w:val="28"/>
        </w:rPr>
        <w:t>ё</w:t>
      </w:r>
      <w:r w:rsidRPr="008F2852">
        <w:rPr>
          <w:bCs/>
          <w:color w:val="000000"/>
          <w:spacing w:val="6"/>
          <w:sz w:val="28"/>
          <w:szCs w:val="28"/>
        </w:rPr>
        <w:t>нными детьми:</w:t>
      </w:r>
      <w:r w:rsidRPr="008F2852">
        <w:rPr>
          <w:color w:val="000000"/>
          <w:spacing w:val="6"/>
          <w:sz w:val="28"/>
          <w:szCs w:val="28"/>
        </w:rPr>
        <w:t xml:space="preserve"> разнообразие предоставленных возможностей для развития личности; возрастание роли внеурочной деятельности; индивидуализация и дифференциация обучения; создание условий для совместной работы учащихся при минимальном участии учителя; свобода выбора учащимися дополнительных образовательных услуг, помощи, наставничества</w:t>
      </w:r>
      <w:r w:rsidR="000A4466" w:rsidRPr="008F2852">
        <w:rPr>
          <w:color w:val="000000"/>
          <w:spacing w:val="6"/>
          <w:sz w:val="28"/>
          <w:szCs w:val="28"/>
        </w:rPr>
        <w:t xml:space="preserve">. </w:t>
      </w:r>
    </w:p>
    <w:p w:rsidR="000D15A5" w:rsidRPr="006B19E9" w:rsidRDefault="000D15A5" w:rsidP="006E54A6">
      <w:pPr>
        <w:ind w:firstLine="709"/>
        <w:jc w:val="both"/>
        <w:rPr>
          <w:color w:val="000000"/>
          <w:sz w:val="28"/>
          <w:szCs w:val="28"/>
        </w:rPr>
      </w:pPr>
      <w:r w:rsidRPr="006B19E9">
        <w:rPr>
          <w:sz w:val="28"/>
          <w:szCs w:val="28"/>
        </w:rPr>
        <w:t>Целесообразно в программу «Одар</w:t>
      </w:r>
      <w:r w:rsidR="008F2852">
        <w:rPr>
          <w:sz w:val="28"/>
          <w:szCs w:val="28"/>
        </w:rPr>
        <w:t>ё</w:t>
      </w:r>
      <w:r w:rsidRPr="006B19E9">
        <w:rPr>
          <w:sz w:val="28"/>
          <w:szCs w:val="28"/>
        </w:rPr>
        <w:t>нные дети», по которой работает школа, ввести позиции, направленные на разработку индивидуальных образовательных маршрутов культурологического профиля: р</w:t>
      </w:r>
      <w:r w:rsidRPr="006B19E9">
        <w:rPr>
          <w:color w:val="000000"/>
          <w:sz w:val="28"/>
          <w:szCs w:val="28"/>
        </w:rPr>
        <w:t>асширить сферы образовательных услуг для детей с повышенной мотивацией к обучению через включение в учебный процесс авторских методик, использование разнообразных форм (групповые занятия с одар</w:t>
      </w:r>
      <w:r w:rsidR="008F2852">
        <w:rPr>
          <w:color w:val="000000"/>
          <w:sz w:val="28"/>
          <w:szCs w:val="28"/>
        </w:rPr>
        <w:t>ё</w:t>
      </w:r>
      <w:r w:rsidRPr="006B19E9">
        <w:rPr>
          <w:color w:val="000000"/>
          <w:sz w:val="28"/>
          <w:szCs w:val="28"/>
        </w:rPr>
        <w:t>нными учащимися; факультативы;</w:t>
      </w:r>
      <w:r w:rsidRPr="006B19E9">
        <w:rPr>
          <w:rFonts w:eastAsia="Symbol"/>
          <w:color w:val="000000"/>
          <w:sz w:val="28"/>
          <w:szCs w:val="28"/>
        </w:rPr>
        <w:t xml:space="preserve"> </w:t>
      </w:r>
      <w:r w:rsidRPr="006B19E9">
        <w:rPr>
          <w:color w:val="000000"/>
          <w:sz w:val="28"/>
          <w:szCs w:val="28"/>
        </w:rPr>
        <w:t>предметные кружки; объединения по интересам; конкурсы; курсы по выбору; участие в олимпиадах, конкурсах, проектах; работа по индивидуальным планам;</w:t>
      </w:r>
      <w:r w:rsidRPr="006B19E9">
        <w:rPr>
          <w:rFonts w:eastAsia="Symbol"/>
          <w:color w:val="000000"/>
          <w:sz w:val="28"/>
          <w:szCs w:val="28"/>
        </w:rPr>
        <w:t xml:space="preserve"> </w:t>
      </w:r>
      <w:r w:rsidRPr="006B19E9">
        <w:rPr>
          <w:color w:val="000000"/>
          <w:sz w:val="28"/>
          <w:szCs w:val="28"/>
        </w:rPr>
        <w:t>занятия в профильных классах; интеллектуальные марафоны; персональные выставки)</w:t>
      </w:r>
      <w:r w:rsidR="000A4466">
        <w:rPr>
          <w:color w:val="000000"/>
          <w:sz w:val="28"/>
          <w:szCs w:val="28"/>
        </w:rPr>
        <w:t xml:space="preserve">. </w:t>
      </w:r>
    </w:p>
    <w:p w:rsidR="008F2852" w:rsidRDefault="008F2852" w:rsidP="006E54A6">
      <w:pPr>
        <w:ind w:firstLine="709"/>
        <w:jc w:val="center"/>
        <w:rPr>
          <w:b/>
          <w:sz w:val="28"/>
          <w:szCs w:val="28"/>
        </w:rPr>
      </w:pPr>
    </w:p>
    <w:p w:rsidR="000D15A5" w:rsidRPr="006B19E9" w:rsidRDefault="000D15A5" w:rsidP="008F2852">
      <w:pPr>
        <w:jc w:val="center"/>
        <w:rPr>
          <w:b/>
          <w:sz w:val="28"/>
          <w:szCs w:val="28"/>
        </w:rPr>
      </w:pPr>
      <w:r w:rsidRPr="006B19E9">
        <w:rPr>
          <w:b/>
          <w:sz w:val="28"/>
          <w:szCs w:val="28"/>
        </w:rPr>
        <w:t>Современные требования</w:t>
      </w:r>
      <w:r w:rsidR="006E54A6">
        <w:rPr>
          <w:b/>
          <w:sz w:val="28"/>
          <w:szCs w:val="28"/>
        </w:rPr>
        <w:t xml:space="preserve"> </w:t>
      </w:r>
      <w:r w:rsidRPr="006B19E9">
        <w:rPr>
          <w:b/>
          <w:sz w:val="28"/>
          <w:szCs w:val="28"/>
        </w:rPr>
        <w:t>к уроку МХК</w:t>
      </w:r>
    </w:p>
    <w:p w:rsidR="000D15A5" w:rsidRPr="006B19E9" w:rsidRDefault="000D15A5" w:rsidP="006E54A6">
      <w:pPr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В методике освоения содержания предмета «Мировая художественная культура» приоритет деятельностного и практико</w:t>
      </w:r>
      <w:r w:rsidR="003929D5">
        <w:rPr>
          <w:sz w:val="28"/>
          <w:szCs w:val="28"/>
        </w:rPr>
        <w:t>-</w:t>
      </w:r>
      <w:r w:rsidRPr="006B19E9">
        <w:rPr>
          <w:sz w:val="28"/>
          <w:szCs w:val="28"/>
        </w:rPr>
        <w:t>ориентированного подходов выражается в отказе от господства суммы знаний и выдвижении на первый план различных способов познавательной деятельности</w:t>
      </w:r>
      <w:r w:rsidR="000A4466">
        <w:rPr>
          <w:sz w:val="28"/>
          <w:szCs w:val="28"/>
        </w:rPr>
        <w:t>.</w:t>
      </w:r>
      <w:r w:rsidR="00866308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При изучении «Мировой художественной культуры» прежде всего упор делается на формирование специфических форм деятельности: развитие восприятия по модели «функция – активный зритель/слушатель» и как результат – активное «присвоение» феномена культуры; развитие интерпретаторских способностей по модели «функция – исполнитель» и как результат – сотворчество учащихся, основанно</w:t>
      </w:r>
      <w:r w:rsidR="003929D5">
        <w:rPr>
          <w:sz w:val="28"/>
          <w:szCs w:val="28"/>
        </w:rPr>
        <w:t>е</w:t>
      </w:r>
      <w:r w:rsidRPr="006B19E9">
        <w:rPr>
          <w:sz w:val="28"/>
          <w:szCs w:val="28"/>
        </w:rPr>
        <w:t xml:space="preserve"> на развитии воображения, ассоциативного мышления, способности импровизировать</w:t>
      </w:r>
      <w:r w:rsidR="000A4466">
        <w:rPr>
          <w:sz w:val="28"/>
          <w:szCs w:val="28"/>
        </w:rPr>
        <w:t>.</w:t>
      </w:r>
      <w:r w:rsidR="00866308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Реализация культурологических и эстетических подходов в изучении «Мировой художественной культуры» предполагает умение анализировать, синтезировать и критически осмысливать материал</w:t>
      </w:r>
      <w:r w:rsidR="000A4466">
        <w:rPr>
          <w:sz w:val="28"/>
          <w:szCs w:val="28"/>
        </w:rPr>
        <w:t>.</w:t>
      </w:r>
      <w:r w:rsidR="00866308">
        <w:rPr>
          <w:sz w:val="28"/>
          <w:szCs w:val="28"/>
        </w:rPr>
        <w:t xml:space="preserve"> </w:t>
      </w:r>
    </w:p>
    <w:p w:rsidR="000D15A5" w:rsidRPr="006B19E9" w:rsidRDefault="000D15A5" w:rsidP="006E54A6">
      <w:pPr>
        <w:ind w:firstLine="709"/>
        <w:jc w:val="both"/>
        <w:rPr>
          <w:sz w:val="28"/>
          <w:szCs w:val="28"/>
        </w:rPr>
      </w:pPr>
      <w:r w:rsidRPr="006B19E9">
        <w:rPr>
          <w:sz w:val="28"/>
          <w:szCs w:val="28"/>
        </w:rPr>
        <w:t>При разработке системы уроков по МХК необходимо учитывать</w:t>
      </w:r>
      <w:r w:rsidR="006E54A6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приоритетные направления в методике преподавания предмета (преемственность на разных ступенях образования, реализация внутрипредметных связей,</w:t>
      </w:r>
      <w:r w:rsidR="0097263E">
        <w:rPr>
          <w:sz w:val="28"/>
          <w:szCs w:val="28"/>
        </w:rPr>
        <w:t xml:space="preserve"> учёт </w:t>
      </w:r>
      <w:r w:rsidRPr="006B19E9">
        <w:rPr>
          <w:sz w:val="28"/>
          <w:szCs w:val="28"/>
        </w:rPr>
        <w:t>межпредметных связей, реализация личностно-ориентированного, деятельностного и практико</w:t>
      </w:r>
      <w:r w:rsidR="008F2852">
        <w:rPr>
          <w:sz w:val="28"/>
          <w:szCs w:val="28"/>
        </w:rPr>
        <w:t>-</w:t>
      </w:r>
      <w:r w:rsidRPr="006B19E9">
        <w:rPr>
          <w:sz w:val="28"/>
          <w:szCs w:val="28"/>
        </w:rPr>
        <w:t>ориентированного подходов в соответствующих технологиях обучения); современные тенденции</w:t>
      </w:r>
      <w:r w:rsidR="006E54A6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в преподавании культурологических дисциплин, МХК:</w:t>
      </w:r>
    </w:p>
    <w:p w:rsidR="000D15A5" w:rsidRPr="006B19E9" w:rsidRDefault="006E54A6" w:rsidP="006E54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0D15A5" w:rsidRPr="006B19E9">
        <w:rPr>
          <w:sz w:val="28"/>
          <w:szCs w:val="28"/>
        </w:rPr>
        <w:t>комплексное использование культурологического, аксиологического, личностно</w:t>
      </w:r>
      <w:r w:rsidR="008F2852">
        <w:rPr>
          <w:sz w:val="28"/>
          <w:szCs w:val="28"/>
        </w:rPr>
        <w:t xml:space="preserve"> </w:t>
      </w:r>
      <w:r w:rsidR="000D15A5" w:rsidRPr="006B19E9">
        <w:rPr>
          <w:sz w:val="28"/>
          <w:szCs w:val="28"/>
        </w:rPr>
        <w:t>ориентированного подходов</w:t>
      </w:r>
      <w:r>
        <w:rPr>
          <w:sz w:val="28"/>
          <w:szCs w:val="28"/>
        </w:rPr>
        <w:t xml:space="preserve"> </w:t>
      </w:r>
      <w:r w:rsidR="000D15A5" w:rsidRPr="006B19E9">
        <w:rPr>
          <w:sz w:val="28"/>
          <w:szCs w:val="28"/>
        </w:rPr>
        <w:t xml:space="preserve">в преподавании дисциплины; </w:t>
      </w:r>
    </w:p>
    <w:p w:rsidR="000D15A5" w:rsidRPr="006B19E9" w:rsidRDefault="006E54A6" w:rsidP="006E54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0D15A5" w:rsidRPr="006B19E9">
        <w:rPr>
          <w:sz w:val="28"/>
          <w:szCs w:val="28"/>
        </w:rPr>
        <w:t>конструирование содержания в соответствии с принципами культуросообразности,</w:t>
      </w:r>
      <w:r>
        <w:rPr>
          <w:sz w:val="28"/>
          <w:szCs w:val="28"/>
        </w:rPr>
        <w:t xml:space="preserve"> </w:t>
      </w:r>
      <w:r w:rsidR="000D15A5" w:rsidRPr="006B19E9">
        <w:rPr>
          <w:sz w:val="28"/>
          <w:szCs w:val="28"/>
        </w:rPr>
        <w:t>наглядности, диалогичности, интегративности;</w:t>
      </w:r>
    </w:p>
    <w:p w:rsidR="000D15A5" w:rsidRPr="006B19E9" w:rsidRDefault="006E54A6" w:rsidP="006E54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0D15A5" w:rsidRPr="006B19E9">
        <w:rPr>
          <w:sz w:val="28"/>
          <w:szCs w:val="28"/>
        </w:rPr>
        <w:t>проведение</w:t>
      </w:r>
      <w:r>
        <w:rPr>
          <w:sz w:val="28"/>
          <w:szCs w:val="28"/>
        </w:rPr>
        <w:t xml:space="preserve"> </w:t>
      </w:r>
      <w:r w:rsidR="000D15A5" w:rsidRPr="006B19E9">
        <w:rPr>
          <w:sz w:val="28"/>
          <w:szCs w:val="28"/>
        </w:rPr>
        <w:t>различных видов комбинированных и</w:t>
      </w:r>
      <w:r>
        <w:rPr>
          <w:sz w:val="28"/>
          <w:szCs w:val="28"/>
        </w:rPr>
        <w:t xml:space="preserve"> </w:t>
      </w:r>
      <w:r w:rsidR="000D15A5" w:rsidRPr="006B19E9">
        <w:rPr>
          <w:sz w:val="28"/>
          <w:szCs w:val="28"/>
        </w:rPr>
        <w:t xml:space="preserve">нетрадиционных уроков; </w:t>
      </w:r>
    </w:p>
    <w:p w:rsidR="000D15A5" w:rsidRPr="006B19E9" w:rsidRDefault="006E54A6" w:rsidP="006E54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0D15A5" w:rsidRPr="006B19E9">
        <w:rPr>
          <w:sz w:val="28"/>
          <w:szCs w:val="28"/>
        </w:rPr>
        <w:t>сочетание репродуктивных, проблемно-поисковых, проектных методов; методов развивающего обучения (в т</w:t>
      </w:r>
      <w:r w:rsidR="000A4466">
        <w:rPr>
          <w:sz w:val="28"/>
          <w:szCs w:val="28"/>
        </w:rPr>
        <w:t xml:space="preserve">. </w:t>
      </w:r>
      <w:r w:rsidR="000D15A5" w:rsidRPr="006B19E9">
        <w:rPr>
          <w:sz w:val="28"/>
          <w:szCs w:val="28"/>
        </w:rPr>
        <w:t>ч</w:t>
      </w:r>
      <w:r w:rsidR="000A4466">
        <w:rPr>
          <w:sz w:val="28"/>
          <w:szCs w:val="28"/>
        </w:rPr>
        <w:t>.</w:t>
      </w:r>
      <w:r w:rsidR="00866308">
        <w:rPr>
          <w:sz w:val="28"/>
          <w:szCs w:val="28"/>
        </w:rPr>
        <w:t xml:space="preserve"> </w:t>
      </w:r>
      <w:r w:rsidR="000D15A5" w:rsidRPr="006B19E9">
        <w:rPr>
          <w:sz w:val="28"/>
          <w:szCs w:val="28"/>
        </w:rPr>
        <w:t>метод художественно-педагогической драматургии); технологии интегрированного</w:t>
      </w:r>
      <w:r>
        <w:rPr>
          <w:sz w:val="28"/>
          <w:szCs w:val="28"/>
        </w:rPr>
        <w:t xml:space="preserve"> </w:t>
      </w:r>
      <w:r w:rsidR="000D15A5" w:rsidRPr="006B19E9">
        <w:rPr>
          <w:sz w:val="28"/>
          <w:szCs w:val="28"/>
        </w:rPr>
        <w:t>обучения на основе межпредметных связей;</w:t>
      </w:r>
    </w:p>
    <w:p w:rsidR="003929D5" w:rsidRDefault="006E54A6" w:rsidP="006E54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0D15A5" w:rsidRPr="006B19E9">
        <w:rPr>
          <w:sz w:val="28"/>
          <w:szCs w:val="28"/>
        </w:rPr>
        <w:t xml:space="preserve">творческое применение методов на разных этапах урока: </w:t>
      </w:r>
    </w:p>
    <w:p w:rsidR="000D15A5" w:rsidRPr="006B19E9" w:rsidRDefault="000D15A5" w:rsidP="003929D5">
      <w:pPr>
        <w:numPr>
          <w:ilvl w:val="0"/>
          <w:numId w:val="55"/>
        </w:numPr>
        <w:tabs>
          <w:tab w:val="clear" w:pos="1789"/>
          <w:tab w:val="left" w:pos="952"/>
        </w:tabs>
        <w:ind w:left="0" w:firstLine="720"/>
        <w:jc w:val="both"/>
        <w:rPr>
          <w:sz w:val="28"/>
          <w:szCs w:val="28"/>
        </w:rPr>
      </w:pPr>
      <w:r w:rsidRPr="003929D5">
        <w:rPr>
          <w:i/>
          <w:sz w:val="28"/>
          <w:szCs w:val="28"/>
        </w:rPr>
        <w:t>этапа восприятия</w:t>
      </w:r>
      <w:r w:rsidR="006E54A6" w:rsidRPr="003929D5">
        <w:rPr>
          <w:i/>
          <w:sz w:val="28"/>
          <w:szCs w:val="28"/>
        </w:rPr>
        <w:t xml:space="preserve"> – </w:t>
      </w:r>
      <w:r w:rsidRPr="003929D5">
        <w:rPr>
          <w:i/>
          <w:sz w:val="28"/>
          <w:szCs w:val="28"/>
        </w:rPr>
        <w:t>усвоения</w:t>
      </w:r>
      <w:r w:rsidR="003929D5">
        <w:rPr>
          <w:i/>
          <w:sz w:val="28"/>
          <w:szCs w:val="28"/>
        </w:rPr>
        <w:t>:</w:t>
      </w:r>
      <w:r w:rsidR="006E54A6">
        <w:rPr>
          <w:sz w:val="28"/>
          <w:szCs w:val="28"/>
        </w:rPr>
        <w:t xml:space="preserve"> </w:t>
      </w:r>
      <w:r w:rsidRPr="006B19E9">
        <w:rPr>
          <w:sz w:val="28"/>
          <w:szCs w:val="28"/>
        </w:rPr>
        <w:t>методы монологически</w:t>
      </w:r>
      <w:r w:rsidR="003929D5">
        <w:rPr>
          <w:sz w:val="28"/>
          <w:szCs w:val="28"/>
        </w:rPr>
        <w:t>-</w:t>
      </w:r>
      <w:r w:rsidRPr="006B19E9">
        <w:rPr>
          <w:sz w:val="28"/>
          <w:szCs w:val="28"/>
        </w:rPr>
        <w:t>диалоги</w:t>
      </w:r>
      <w:r w:rsidR="003929D5">
        <w:rPr>
          <w:sz w:val="28"/>
          <w:szCs w:val="28"/>
        </w:rPr>
        <w:softHyphen/>
      </w:r>
      <w:r w:rsidRPr="006B19E9">
        <w:rPr>
          <w:sz w:val="28"/>
          <w:szCs w:val="28"/>
        </w:rPr>
        <w:t>ческого обучения: рассказ, объяснение, беседа, лекция, визуальное изучение явлений и приобретение зрительно-звуковой информации, демонстрация и иллюстрация, самостоятельная работа с источниками;</w:t>
      </w:r>
    </w:p>
    <w:p w:rsidR="000D15A5" w:rsidRPr="006B19E9" w:rsidRDefault="000D15A5" w:rsidP="003929D5">
      <w:pPr>
        <w:numPr>
          <w:ilvl w:val="0"/>
          <w:numId w:val="55"/>
        </w:numPr>
        <w:tabs>
          <w:tab w:val="clear" w:pos="1789"/>
          <w:tab w:val="left" w:pos="952"/>
        </w:tabs>
        <w:ind w:left="0" w:firstLine="720"/>
        <w:jc w:val="both"/>
        <w:rPr>
          <w:sz w:val="28"/>
          <w:szCs w:val="28"/>
        </w:rPr>
      </w:pPr>
      <w:r w:rsidRPr="006B19E9">
        <w:rPr>
          <w:sz w:val="28"/>
          <w:szCs w:val="28"/>
        </w:rPr>
        <w:t xml:space="preserve">методы </w:t>
      </w:r>
      <w:r w:rsidRPr="003929D5">
        <w:rPr>
          <w:i/>
          <w:sz w:val="28"/>
          <w:szCs w:val="28"/>
        </w:rPr>
        <w:t>этапа усвоения</w:t>
      </w:r>
      <w:r w:rsidR="003929D5">
        <w:rPr>
          <w:i/>
          <w:sz w:val="28"/>
          <w:szCs w:val="28"/>
        </w:rPr>
        <w:t xml:space="preserve"> – </w:t>
      </w:r>
      <w:r w:rsidRPr="003929D5">
        <w:rPr>
          <w:i/>
          <w:sz w:val="28"/>
          <w:szCs w:val="28"/>
        </w:rPr>
        <w:t>воспроизведения</w:t>
      </w:r>
      <w:r w:rsidRPr="006B19E9">
        <w:rPr>
          <w:sz w:val="28"/>
          <w:szCs w:val="28"/>
        </w:rPr>
        <w:t>: собственно воспроизведени</w:t>
      </w:r>
      <w:r w:rsidR="003929D5">
        <w:rPr>
          <w:sz w:val="28"/>
          <w:szCs w:val="28"/>
        </w:rPr>
        <w:t>е</w:t>
      </w:r>
      <w:r w:rsidRPr="006B19E9">
        <w:rPr>
          <w:sz w:val="28"/>
          <w:szCs w:val="28"/>
        </w:rPr>
        <w:t xml:space="preserve"> (проблемная, игровая ситуация, поиск-эксперимент, закрепление); методы диагностики и получения обратной информации: опросно-ответный метод, тестирование;</w:t>
      </w:r>
    </w:p>
    <w:p w:rsidR="000D15A5" w:rsidRPr="006B19E9" w:rsidRDefault="006E54A6" w:rsidP="006E54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0D15A5" w:rsidRPr="006B19E9">
        <w:rPr>
          <w:sz w:val="28"/>
          <w:szCs w:val="28"/>
        </w:rPr>
        <w:t>углубление значимости самостоятельной работы обучающихся (проектные задания, научно-исследовательская деятельность, доклады, творческие авторские работы, в том числе с использованием Интернет-ресурсов);</w:t>
      </w:r>
    </w:p>
    <w:p w:rsidR="000D15A5" w:rsidRPr="006B19E9" w:rsidRDefault="006E54A6" w:rsidP="006E54A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0D15A5" w:rsidRPr="006B19E9">
        <w:rPr>
          <w:sz w:val="28"/>
          <w:szCs w:val="28"/>
        </w:rPr>
        <w:t>применение различных при</w:t>
      </w:r>
      <w:r w:rsidR="00D5588C">
        <w:rPr>
          <w:sz w:val="28"/>
          <w:szCs w:val="28"/>
        </w:rPr>
        <w:t>ё</w:t>
      </w:r>
      <w:r w:rsidR="000D15A5" w:rsidRPr="006B19E9">
        <w:rPr>
          <w:sz w:val="28"/>
          <w:szCs w:val="28"/>
        </w:rPr>
        <w:t>мов: эмпатия, интервью, раскрытие истории культуры через одну судьбу (выдающегося деятеля культуры или наоборот, рядового члена сообщества);</w:t>
      </w:r>
    </w:p>
    <w:p w:rsidR="000D15A5" w:rsidRPr="006B19E9" w:rsidRDefault="006E54A6" w:rsidP="006E54A6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="000D15A5" w:rsidRPr="006B19E9">
        <w:rPr>
          <w:sz w:val="28"/>
          <w:szCs w:val="28"/>
        </w:rPr>
        <w:t>использование здоровьесберегающих технологий, возможностей арт-терапии, тренинговых, релаксационных техник;</w:t>
      </w:r>
    </w:p>
    <w:p w:rsidR="000D15A5" w:rsidRPr="006B19E9" w:rsidRDefault="006E54A6" w:rsidP="006E54A6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–</w:t>
      </w:r>
      <w:r w:rsidR="0097263E">
        <w:rPr>
          <w:b/>
          <w:sz w:val="28"/>
          <w:szCs w:val="28"/>
        </w:rPr>
        <w:t xml:space="preserve"> </w:t>
      </w:r>
      <w:r w:rsidR="0097263E" w:rsidRPr="008F2852">
        <w:rPr>
          <w:sz w:val="28"/>
          <w:szCs w:val="28"/>
        </w:rPr>
        <w:t xml:space="preserve">учёт </w:t>
      </w:r>
      <w:r w:rsidR="000D15A5" w:rsidRPr="006B19E9">
        <w:rPr>
          <w:sz w:val="28"/>
          <w:szCs w:val="28"/>
        </w:rPr>
        <w:t xml:space="preserve">национально-регионального (этнокультурного) компонента в преподавании МХК, в том числе при интеграции художественного краеведения и музейной педагогики; </w:t>
      </w:r>
    </w:p>
    <w:p w:rsidR="000D15A5" w:rsidRPr="006B19E9" w:rsidRDefault="006E54A6" w:rsidP="006E54A6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– </w:t>
      </w:r>
      <w:r w:rsidR="000D15A5" w:rsidRPr="006B19E9">
        <w:rPr>
          <w:sz w:val="28"/>
          <w:szCs w:val="28"/>
        </w:rPr>
        <w:t>расширение применения на</w:t>
      </w:r>
      <w:r>
        <w:rPr>
          <w:sz w:val="28"/>
          <w:szCs w:val="28"/>
        </w:rPr>
        <w:t xml:space="preserve"> </w:t>
      </w:r>
      <w:r w:rsidR="000D15A5" w:rsidRPr="006B19E9">
        <w:rPr>
          <w:sz w:val="28"/>
          <w:szCs w:val="28"/>
        </w:rPr>
        <w:t xml:space="preserve">уроках информационно-коммуникационных технологий (формирование банка презентаций, мультимедийных материалов, наглядных пособий, дидактического материала, которые могут изготовлять и обучающиеся); </w:t>
      </w:r>
    </w:p>
    <w:p w:rsidR="000D15A5" w:rsidRPr="006B19E9" w:rsidRDefault="006E54A6" w:rsidP="006E54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0D15A5" w:rsidRPr="006B19E9">
        <w:rPr>
          <w:sz w:val="28"/>
          <w:szCs w:val="28"/>
        </w:rPr>
        <w:t>интеграция</w:t>
      </w:r>
      <w:r>
        <w:rPr>
          <w:sz w:val="28"/>
          <w:szCs w:val="28"/>
        </w:rPr>
        <w:t xml:space="preserve"> </w:t>
      </w:r>
      <w:r w:rsidR="000D15A5" w:rsidRPr="006B19E9">
        <w:rPr>
          <w:sz w:val="28"/>
          <w:szCs w:val="28"/>
        </w:rPr>
        <w:t>уроков МХК и внеурочной деятельности, дополнительного образования: во внеклассной и внешкольной работе помимо экскурсий необходимо проводить встречи с деятелями региональной художественной культуры; способствовать обязательному посещению театров, выставок; организовывать поездки по памятным местам СК</w:t>
      </w:r>
      <w:r w:rsidR="000A4466">
        <w:rPr>
          <w:sz w:val="28"/>
          <w:szCs w:val="28"/>
        </w:rPr>
        <w:t xml:space="preserve">. </w:t>
      </w:r>
    </w:p>
    <w:p w:rsidR="008F2852" w:rsidRDefault="008F2852" w:rsidP="008F2852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При подготовке к урокам рекомендуется использовать Интернет-ресурсы:</w:t>
      </w:r>
      <w:r>
        <w:rPr>
          <w:color w:val="000000"/>
          <w:sz w:val="28"/>
          <w:szCs w:val="28"/>
        </w:rPr>
        <w:t xml:space="preserve"> </w:t>
      </w:r>
    </w:p>
    <w:p w:rsidR="008F2852" w:rsidRPr="008F2852" w:rsidRDefault="008F2852" w:rsidP="008F2852">
      <w:pPr>
        <w:ind w:firstLine="709"/>
        <w:jc w:val="both"/>
        <w:rPr>
          <w:sz w:val="28"/>
          <w:szCs w:val="28"/>
        </w:rPr>
      </w:pPr>
      <w:r w:rsidRPr="008F2852">
        <w:rPr>
          <w:sz w:val="28"/>
          <w:szCs w:val="28"/>
        </w:rPr>
        <w:t xml:space="preserve">http://www.if-art.com/ – галереи живописи, фотографии и скульптуры. Живопись конца XIX – XX вв.; </w:t>
      </w:r>
    </w:p>
    <w:p w:rsidR="008F2852" w:rsidRPr="008F2852" w:rsidRDefault="008F2852" w:rsidP="008F2852">
      <w:pPr>
        <w:ind w:firstLine="709"/>
        <w:jc w:val="both"/>
        <w:rPr>
          <w:sz w:val="28"/>
          <w:szCs w:val="28"/>
        </w:rPr>
      </w:pPr>
      <w:r w:rsidRPr="008F2852">
        <w:rPr>
          <w:sz w:val="28"/>
          <w:szCs w:val="28"/>
        </w:rPr>
        <w:t>http://www.wco.ru/icons/ – «Виртуальный каталог икон»;</w:t>
      </w:r>
    </w:p>
    <w:p w:rsidR="008F2852" w:rsidRPr="008F2852" w:rsidRDefault="008F2852" w:rsidP="00D5588C">
      <w:pPr>
        <w:ind w:firstLine="709"/>
        <w:jc w:val="both"/>
        <w:rPr>
          <w:sz w:val="28"/>
          <w:szCs w:val="28"/>
        </w:rPr>
      </w:pPr>
      <w:r w:rsidRPr="008F2852">
        <w:rPr>
          <w:sz w:val="28"/>
          <w:szCs w:val="28"/>
        </w:rPr>
        <w:t>http://www.visaginart.narod.ru/ – галерея ИЗО по эпохам и стилям;</w:t>
      </w:r>
    </w:p>
    <w:p w:rsidR="008F2852" w:rsidRPr="008F2852" w:rsidRDefault="008F2852" w:rsidP="00D5588C">
      <w:pPr>
        <w:ind w:firstLine="709"/>
        <w:jc w:val="both"/>
        <w:rPr>
          <w:sz w:val="28"/>
          <w:szCs w:val="28"/>
        </w:rPr>
      </w:pPr>
      <w:r w:rsidRPr="008F2852">
        <w:rPr>
          <w:sz w:val="28"/>
          <w:szCs w:val="28"/>
        </w:rPr>
        <w:t xml:space="preserve">http://www.artprojekt.ru – энциклопедия искусства – галереи, история искусства, дополнительные темы; </w:t>
      </w:r>
    </w:p>
    <w:p w:rsidR="008F2852" w:rsidRPr="008F2852" w:rsidRDefault="008F2852" w:rsidP="00D5588C">
      <w:pPr>
        <w:ind w:firstLine="709"/>
        <w:jc w:val="both"/>
        <w:rPr>
          <w:sz w:val="28"/>
          <w:szCs w:val="28"/>
        </w:rPr>
      </w:pPr>
      <w:r w:rsidRPr="008F2852">
        <w:rPr>
          <w:sz w:val="28"/>
          <w:szCs w:val="28"/>
        </w:rPr>
        <w:t xml:space="preserve">http://www.huntfor.com/arthistory/ – обширная англоязычная энциклопедия по истории изобразительных искусств с большим количеством изображений по периодам и художникам; </w:t>
      </w:r>
    </w:p>
    <w:p w:rsidR="00D5588C" w:rsidRDefault="008F2852" w:rsidP="00D5588C">
      <w:pPr>
        <w:ind w:firstLine="709"/>
        <w:jc w:val="both"/>
        <w:rPr>
          <w:sz w:val="28"/>
          <w:szCs w:val="28"/>
        </w:rPr>
      </w:pPr>
      <w:r w:rsidRPr="008F2852">
        <w:rPr>
          <w:sz w:val="28"/>
          <w:szCs w:val="28"/>
        </w:rPr>
        <w:t xml:space="preserve">eart.by.ru – иллюстрированный словарь по искусству; </w:t>
      </w:r>
    </w:p>
    <w:p w:rsidR="008F2852" w:rsidRPr="008F2852" w:rsidRDefault="008F2852" w:rsidP="00D5588C">
      <w:pPr>
        <w:ind w:firstLine="709"/>
        <w:jc w:val="both"/>
        <w:rPr>
          <w:sz w:val="28"/>
          <w:szCs w:val="28"/>
        </w:rPr>
      </w:pPr>
      <w:r w:rsidRPr="008F2852">
        <w:rPr>
          <w:sz w:val="28"/>
          <w:szCs w:val="28"/>
        </w:rPr>
        <w:t>artcyclopedia.com – иллюстрированная энциклопедия по искусству;</w:t>
      </w:r>
    </w:p>
    <w:p w:rsidR="008F2852" w:rsidRPr="008F2852" w:rsidRDefault="008F2852" w:rsidP="00D5588C">
      <w:pPr>
        <w:ind w:firstLine="709"/>
        <w:jc w:val="both"/>
        <w:rPr>
          <w:sz w:val="28"/>
          <w:szCs w:val="28"/>
        </w:rPr>
      </w:pPr>
      <w:r w:rsidRPr="008F2852">
        <w:rPr>
          <w:sz w:val="28"/>
          <w:szCs w:val="28"/>
        </w:rPr>
        <w:t xml:space="preserve">http://www.museum.ru – портал музеев России, переход на официальные </w:t>
      </w:r>
      <w:r w:rsidRPr="00CB5C21">
        <w:rPr>
          <w:sz w:val="28"/>
          <w:szCs w:val="28"/>
        </w:rPr>
        <w:t>сайты</w:t>
      </w:r>
      <w:r w:rsidRPr="008F2852">
        <w:rPr>
          <w:sz w:val="28"/>
          <w:szCs w:val="28"/>
        </w:rPr>
        <w:t xml:space="preserve"> музеев городов России; </w:t>
      </w:r>
    </w:p>
    <w:p w:rsidR="008F2852" w:rsidRPr="008F2852" w:rsidRDefault="008F2852" w:rsidP="00D5588C">
      <w:pPr>
        <w:ind w:firstLine="709"/>
        <w:jc w:val="both"/>
        <w:rPr>
          <w:b/>
          <w:bCs/>
          <w:sz w:val="28"/>
          <w:szCs w:val="28"/>
        </w:rPr>
      </w:pPr>
      <w:r w:rsidRPr="008F2852">
        <w:rPr>
          <w:sz w:val="28"/>
          <w:szCs w:val="28"/>
        </w:rPr>
        <w:t>http://eurotour.narod.ru/index.html – виртуальные путешествия по странам мира.</w:t>
      </w:r>
      <w:r w:rsidRPr="008F2852">
        <w:rPr>
          <w:b/>
          <w:bCs/>
          <w:sz w:val="28"/>
          <w:szCs w:val="28"/>
        </w:rPr>
        <w:t xml:space="preserve"> </w:t>
      </w:r>
    </w:p>
    <w:p w:rsidR="008F2852" w:rsidRPr="008F2852" w:rsidRDefault="008F2852" w:rsidP="00D5588C">
      <w:pPr>
        <w:ind w:firstLine="709"/>
        <w:jc w:val="both"/>
        <w:rPr>
          <w:sz w:val="28"/>
          <w:szCs w:val="28"/>
        </w:rPr>
      </w:pPr>
      <w:r w:rsidRPr="008F2852">
        <w:rPr>
          <w:sz w:val="28"/>
          <w:szCs w:val="28"/>
        </w:rPr>
        <w:t>Дополнительную информацию по методике преподавания искусства можно получить, используя поисковые системы Интернет</w:t>
      </w:r>
      <w:r w:rsidR="00D5588C">
        <w:rPr>
          <w:sz w:val="28"/>
          <w:szCs w:val="28"/>
        </w:rPr>
        <w:t>а</w:t>
      </w:r>
      <w:r w:rsidRPr="008F2852">
        <w:rPr>
          <w:sz w:val="28"/>
          <w:szCs w:val="28"/>
        </w:rPr>
        <w:t xml:space="preserve">: </w:t>
      </w:r>
    </w:p>
    <w:p w:rsidR="008F2852" w:rsidRPr="008F2852" w:rsidRDefault="008F2852" w:rsidP="00D5588C">
      <w:pPr>
        <w:ind w:firstLine="709"/>
        <w:jc w:val="both"/>
        <w:rPr>
          <w:sz w:val="28"/>
          <w:szCs w:val="28"/>
          <w:lang w:val="en-US"/>
        </w:rPr>
      </w:pPr>
      <w:r w:rsidRPr="008F2852">
        <w:rPr>
          <w:sz w:val="28"/>
          <w:szCs w:val="28"/>
          <w:lang w:val="en-US"/>
        </w:rPr>
        <w:t>Alta Vista (</w:t>
      </w:r>
      <w:r w:rsidRPr="00CB5C21">
        <w:rPr>
          <w:sz w:val="28"/>
          <w:szCs w:val="28"/>
          <w:lang w:val="en-US"/>
        </w:rPr>
        <w:t>http://www.altavista.digital.com</w:t>
      </w:r>
      <w:r w:rsidRPr="008F2852">
        <w:rPr>
          <w:sz w:val="28"/>
          <w:szCs w:val="28"/>
          <w:lang w:val="en-US"/>
        </w:rPr>
        <w:t xml:space="preserve">); </w:t>
      </w:r>
    </w:p>
    <w:p w:rsidR="008F2852" w:rsidRPr="008F2852" w:rsidRDefault="008F2852" w:rsidP="00D5588C">
      <w:pPr>
        <w:ind w:firstLine="709"/>
        <w:jc w:val="both"/>
        <w:rPr>
          <w:sz w:val="28"/>
          <w:szCs w:val="28"/>
          <w:lang w:val="en-US"/>
        </w:rPr>
      </w:pPr>
      <w:r w:rsidRPr="008F2852">
        <w:rPr>
          <w:sz w:val="28"/>
          <w:szCs w:val="28"/>
          <w:lang w:val="en-US"/>
        </w:rPr>
        <w:t>Excite (</w:t>
      </w:r>
      <w:r w:rsidRPr="00CB5C21">
        <w:rPr>
          <w:sz w:val="28"/>
          <w:szCs w:val="28"/>
          <w:lang w:val="en-US"/>
        </w:rPr>
        <w:t>http://www.excite.com</w:t>
      </w:r>
      <w:r w:rsidRPr="008F2852">
        <w:rPr>
          <w:sz w:val="28"/>
          <w:szCs w:val="28"/>
          <w:lang w:val="en-US"/>
        </w:rPr>
        <w:t xml:space="preserve">); </w:t>
      </w:r>
    </w:p>
    <w:p w:rsidR="008F2852" w:rsidRPr="008F2852" w:rsidRDefault="008F2852" w:rsidP="008F2852">
      <w:pPr>
        <w:ind w:firstLine="709"/>
        <w:jc w:val="both"/>
        <w:rPr>
          <w:sz w:val="28"/>
          <w:szCs w:val="28"/>
          <w:lang w:val="en-US"/>
        </w:rPr>
      </w:pPr>
      <w:r w:rsidRPr="008F2852">
        <w:rPr>
          <w:sz w:val="28"/>
          <w:szCs w:val="28"/>
          <w:lang w:val="en-US"/>
        </w:rPr>
        <w:t>Google (</w:t>
      </w:r>
      <w:r w:rsidRPr="00CB5C21">
        <w:rPr>
          <w:sz w:val="28"/>
          <w:szCs w:val="28"/>
          <w:lang w:val="en-US"/>
        </w:rPr>
        <w:t>http://www.google.com</w:t>
      </w:r>
      <w:r w:rsidRPr="008F2852">
        <w:rPr>
          <w:sz w:val="28"/>
          <w:szCs w:val="28"/>
          <w:lang w:val="en-US"/>
        </w:rPr>
        <w:t xml:space="preserve">); </w:t>
      </w:r>
    </w:p>
    <w:p w:rsidR="008F2852" w:rsidRPr="008F2852" w:rsidRDefault="008F2852" w:rsidP="008F2852">
      <w:pPr>
        <w:ind w:firstLine="709"/>
        <w:jc w:val="both"/>
        <w:rPr>
          <w:sz w:val="28"/>
          <w:szCs w:val="28"/>
          <w:lang w:val="en-US"/>
        </w:rPr>
      </w:pPr>
      <w:r w:rsidRPr="008F2852">
        <w:rPr>
          <w:sz w:val="28"/>
          <w:szCs w:val="28"/>
          <w:lang w:val="en-US"/>
        </w:rPr>
        <w:t>HotBot (</w:t>
      </w:r>
      <w:r w:rsidRPr="00CB5C21">
        <w:rPr>
          <w:sz w:val="28"/>
          <w:szCs w:val="28"/>
          <w:lang w:val="en-US"/>
        </w:rPr>
        <w:t>http://www.hotbot.com</w:t>
      </w:r>
      <w:r w:rsidRPr="008F2852">
        <w:rPr>
          <w:sz w:val="28"/>
          <w:szCs w:val="28"/>
          <w:lang w:val="en-US"/>
        </w:rPr>
        <w:t xml:space="preserve">); </w:t>
      </w:r>
    </w:p>
    <w:p w:rsidR="008F2852" w:rsidRPr="008F2852" w:rsidRDefault="008F2852" w:rsidP="008F2852">
      <w:pPr>
        <w:ind w:firstLine="709"/>
        <w:jc w:val="both"/>
        <w:rPr>
          <w:sz w:val="28"/>
          <w:szCs w:val="28"/>
          <w:lang w:val="en-US"/>
        </w:rPr>
      </w:pPr>
      <w:r w:rsidRPr="008F2852">
        <w:rPr>
          <w:sz w:val="28"/>
          <w:szCs w:val="28"/>
          <w:lang w:val="en-US"/>
        </w:rPr>
        <w:t>Lycos (</w:t>
      </w:r>
      <w:r w:rsidRPr="00CB5C21">
        <w:rPr>
          <w:sz w:val="28"/>
          <w:szCs w:val="28"/>
          <w:lang w:val="en-US"/>
        </w:rPr>
        <w:t>http://www.lycos.com</w:t>
      </w:r>
      <w:r w:rsidRPr="008F2852">
        <w:rPr>
          <w:sz w:val="28"/>
          <w:szCs w:val="28"/>
          <w:lang w:val="en-US"/>
        </w:rPr>
        <w:t xml:space="preserve">); </w:t>
      </w:r>
    </w:p>
    <w:p w:rsidR="008F2852" w:rsidRPr="008F2852" w:rsidRDefault="008F2852" w:rsidP="008F2852">
      <w:pPr>
        <w:ind w:firstLine="709"/>
        <w:jc w:val="both"/>
        <w:rPr>
          <w:sz w:val="28"/>
          <w:szCs w:val="28"/>
          <w:lang w:val="en-US"/>
        </w:rPr>
      </w:pPr>
      <w:r w:rsidRPr="008F2852">
        <w:rPr>
          <w:sz w:val="28"/>
          <w:szCs w:val="28"/>
          <w:lang w:val="en-US"/>
        </w:rPr>
        <w:t>Open Text (</w:t>
      </w:r>
      <w:r w:rsidRPr="00CB5C21">
        <w:rPr>
          <w:sz w:val="28"/>
          <w:szCs w:val="28"/>
          <w:lang w:val="en-US"/>
        </w:rPr>
        <w:t>http://search.opentext.com</w:t>
      </w:r>
      <w:r w:rsidRPr="008F2852">
        <w:rPr>
          <w:sz w:val="28"/>
          <w:szCs w:val="28"/>
          <w:lang w:val="en-US"/>
        </w:rPr>
        <w:t xml:space="preserve">); </w:t>
      </w:r>
    </w:p>
    <w:p w:rsidR="008F2852" w:rsidRPr="008F2852" w:rsidRDefault="008F2852" w:rsidP="008F2852">
      <w:pPr>
        <w:ind w:firstLine="709"/>
        <w:jc w:val="both"/>
        <w:rPr>
          <w:sz w:val="28"/>
          <w:szCs w:val="28"/>
          <w:lang w:val="en-US"/>
        </w:rPr>
      </w:pPr>
      <w:r w:rsidRPr="008F2852">
        <w:rPr>
          <w:sz w:val="28"/>
          <w:szCs w:val="28"/>
          <w:lang w:val="en-US"/>
        </w:rPr>
        <w:t>Rambler (</w:t>
      </w:r>
      <w:r w:rsidRPr="00CB5C21">
        <w:rPr>
          <w:sz w:val="28"/>
          <w:szCs w:val="28"/>
          <w:lang w:val="en-US"/>
        </w:rPr>
        <w:t>http://www.rambler.ru</w:t>
      </w:r>
      <w:r w:rsidRPr="008F2852">
        <w:rPr>
          <w:sz w:val="28"/>
          <w:szCs w:val="28"/>
          <w:lang w:val="en-US"/>
        </w:rPr>
        <w:t xml:space="preserve">); </w:t>
      </w:r>
    </w:p>
    <w:p w:rsidR="008F2852" w:rsidRPr="008F2852" w:rsidRDefault="008F2852" w:rsidP="008F2852">
      <w:pPr>
        <w:ind w:firstLine="709"/>
        <w:jc w:val="both"/>
        <w:rPr>
          <w:sz w:val="28"/>
          <w:szCs w:val="28"/>
          <w:lang w:val="en-US"/>
        </w:rPr>
      </w:pPr>
      <w:r w:rsidRPr="008F2852">
        <w:rPr>
          <w:sz w:val="28"/>
          <w:szCs w:val="28"/>
          <w:lang w:val="en-US"/>
        </w:rPr>
        <w:t>Yandex (</w:t>
      </w:r>
      <w:r w:rsidRPr="00CB5C21">
        <w:rPr>
          <w:sz w:val="28"/>
          <w:szCs w:val="28"/>
          <w:lang w:val="en-US"/>
        </w:rPr>
        <w:t>http://www.yandex.ru</w:t>
      </w:r>
      <w:r w:rsidRPr="008F2852">
        <w:rPr>
          <w:sz w:val="28"/>
          <w:szCs w:val="28"/>
          <w:lang w:val="en-US"/>
        </w:rPr>
        <w:t xml:space="preserve">). </w:t>
      </w:r>
    </w:p>
    <w:p w:rsidR="000D15A5" w:rsidRPr="008F2852" w:rsidRDefault="000D15A5" w:rsidP="006E54A6">
      <w:pPr>
        <w:ind w:firstLine="709"/>
        <w:jc w:val="both"/>
        <w:rPr>
          <w:b/>
          <w:bCs/>
          <w:sz w:val="28"/>
          <w:szCs w:val="28"/>
        </w:rPr>
      </w:pPr>
      <w:r w:rsidRPr="008F2852">
        <w:rPr>
          <w:sz w:val="28"/>
          <w:szCs w:val="28"/>
        </w:rPr>
        <w:t>Повышение качества, результативности в преподавании МХК связано с наличием материально-технической базы образовательного учреждения:</w:t>
      </w:r>
      <w:r w:rsidR="006E54A6" w:rsidRPr="008F2852">
        <w:rPr>
          <w:sz w:val="28"/>
          <w:szCs w:val="28"/>
        </w:rPr>
        <w:t xml:space="preserve"> </w:t>
      </w:r>
      <w:r w:rsidRPr="008F2852">
        <w:rPr>
          <w:sz w:val="28"/>
          <w:szCs w:val="28"/>
        </w:rPr>
        <w:t>отдельного кабинета образовательной области «Искусство», который</w:t>
      </w:r>
      <w:r w:rsidR="006E54A6" w:rsidRPr="008F2852">
        <w:rPr>
          <w:sz w:val="28"/>
          <w:szCs w:val="28"/>
        </w:rPr>
        <w:t xml:space="preserve"> </w:t>
      </w:r>
      <w:r w:rsidRPr="008F2852">
        <w:rPr>
          <w:iCs/>
          <w:sz w:val="28"/>
          <w:szCs w:val="28"/>
        </w:rPr>
        <w:t>выполняет три основных функции: он является</w:t>
      </w:r>
      <w:r w:rsidRPr="008F2852">
        <w:rPr>
          <w:sz w:val="28"/>
          <w:szCs w:val="28"/>
        </w:rPr>
        <w:t xml:space="preserve"> «мастерской для творчества учащихся», «местом знакомства с шедеврами искусства», «музеем детского творчества»</w:t>
      </w:r>
      <w:r w:rsidR="000A4466" w:rsidRPr="008F2852">
        <w:rPr>
          <w:sz w:val="28"/>
          <w:szCs w:val="28"/>
        </w:rPr>
        <w:t>.</w:t>
      </w:r>
      <w:r w:rsidR="00866308" w:rsidRPr="008F2852">
        <w:rPr>
          <w:sz w:val="28"/>
          <w:szCs w:val="28"/>
        </w:rPr>
        <w:t xml:space="preserve"> </w:t>
      </w:r>
      <w:r w:rsidRPr="008F2852">
        <w:rPr>
          <w:sz w:val="28"/>
          <w:szCs w:val="28"/>
        </w:rPr>
        <w:t>Кабинет должен обеспечивать возможность не только демонстрации художественных материалов, использования ИКТ, но и размещени</w:t>
      </w:r>
      <w:r w:rsidR="00D5588C">
        <w:rPr>
          <w:sz w:val="28"/>
          <w:szCs w:val="28"/>
        </w:rPr>
        <w:t>я</w:t>
      </w:r>
      <w:r w:rsidRPr="008F2852">
        <w:rPr>
          <w:sz w:val="28"/>
          <w:szCs w:val="28"/>
        </w:rPr>
        <w:t xml:space="preserve"> сменных экспозиций творческих работ учащихся</w:t>
      </w:r>
      <w:r w:rsidR="000A4466" w:rsidRPr="008F2852">
        <w:rPr>
          <w:sz w:val="28"/>
          <w:szCs w:val="28"/>
        </w:rPr>
        <w:t>.</w:t>
      </w:r>
      <w:r w:rsidR="00866308" w:rsidRPr="008F2852">
        <w:rPr>
          <w:sz w:val="28"/>
          <w:szCs w:val="28"/>
        </w:rPr>
        <w:t xml:space="preserve"> </w:t>
      </w:r>
    </w:p>
    <w:p w:rsidR="0098664C" w:rsidRPr="006B19E9" w:rsidRDefault="000D15A5" w:rsidP="00D50018">
      <w:pPr>
        <w:widowControl w:val="0"/>
        <w:autoSpaceDE w:val="0"/>
        <w:autoSpaceDN w:val="0"/>
        <w:adjustRightInd w:val="0"/>
        <w:ind w:firstLine="709"/>
        <w:jc w:val="both"/>
      </w:pPr>
      <w:r w:rsidRPr="008F2852">
        <w:rPr>
          <w:sz w:val="28"/>
          <w:szCs w:val="28"/>
        </w:rPr>
        <w:t>Необходимо учитывать тот факт, что художественное образование тесно связано с духовно-нравственным, гражданско-патриотическим воспитанием</w:t>
      </w:r>
      <w:r w:rsidR="000A4466" w:rsidRPr="008F2852">
        <w:rPr>
          <w:sz w:val="28"/>
          <w:szCs w:val="28"/>
        </w:rPr>
        <w:t>.</w:t>
      </w:r>
      <w:r w:rsidR="00866308" w:rsidRPr="008F2852">
        <w:rPr>
          <w:sz w:val="28"/>
          <w:szCs w:val="28"/>
        </w:rPr>
        <w:t xml:space="preserve"> </w:t>
      </w:r>
      <w:r w:rsidRPr="008F2852">
        <w:rPr>
          <w:sz w:val="28"/>
          <w:szCs w:val="28"/>
        </w:rPr>
        <w:t>Основным критерием результативности преподавания учебного предмета «Мировая художественная культура» является уровень духовной культуры как отдельной личности, так и населения Ставропольского края в целом, проявляющийся в мировоззрении, установках и ценностях, общественно значи</w:t>
      </w:r>
      <w:r w:rsidRPr="008F2852">
        <w:rPr>
          <w:sz w:val="28"/>
          <w:szCs w:val="28"/>
        </w:rPr>
        <w:softHyphen/>
        <w:t>мом поведении и деятельности</w:t>
      </w:r>
      <w:r w:rsidR="000A4466" w:rsidRPr="008F2852">
        <w:rPr>
          <w:sz w:val="28"/>
          <w:szCs w:val="28"/>
        </w:rPr>
        <w:t xml:space="preserve">. </w:t>
      </w:r>
      <w:bookmarkStart w:id="0" w:name="_GoBack"/>
      <w:bookmarkEnd w:id="0"/>
    </w:p>
    <w:sectPr w:rsidR="0098664C" w:rsidRPr="006B19E9" w:rsidSect="006B19E9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E08" w:rsidRDefault="00C43E08">
      <w:r>
        <w:separator/>
      </w:r>
    </w:p>
  </w:endnote>
  <w:endnote w:type="continuationSeparator" w:id="0">
    <w:p w:rsidR="00C43E08" w:rsidRDefault="00C43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A06" w:rsidRDefault="00107A06" w:rsidP="00286324">
    <w:pPr>
      <w:pStyle w:val="af7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107A06" w:rsidRDefault="00107A06" w:rsidP="000A15F0">
    <w:pPr>
      <w:pStyle w:val="af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A06" w:rsidRDefault="00107A06" w:rsidP="00286324">
    <w:pPr>
      <w:pStyle w:val="af7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CB5C21">
      <w:rPr>
        <w:rStyle w:val="af8"/>
        <w:noProof/>
      </w:rPr>
      <w:t>1</w:t>
    </w:r>
    <w:r>
      <w:rPr>
        <w:rStyle w:val="af8"/>
      </w:rPr>
      <w:fldChar w:fldCharType="end"/>
    </w:r>
  </w:p>
  <w:p w:rsidR="00107A06" w:rsidRDefault="00107A06" w:rsidP="000A15F0">
    <w:pPr>
      <w:pStyle w:val="af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E08" w:rsidRDefault="00C43E08">
      <w:r>
        <w:separator/>
      </w:r>
    </w:p>
  </w:footnote>
  <w:footnote w:type="continuationSeparator" w:id="0">
    <w:p w:rsidR="00C43E08" w:rsidRDefault="00C43E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9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  <w:color w:val="auto"/>
      </w:rPr>
    </w:lvl>
  </w:abstractNum>
  <w:abstractNum w:abstractNumId="1">
    <w:nsid w:val="00000003"/>
    <w:multiLevelType w:val="singleLevel"/>
    <w:tmpl w:val="00000003"/>
    <w:name w:val="WW8Num10"/>
    <w:lvl w:ilvl="0">
      <w:start w:val="1"/>
      <w:numFmt w:val="decimal"/>
      <w:lvlText w:val="%1"/>
      <w:lvlJc w:val="center"/>
      <w:pPr>
        <w:tabs>
          <w:tab w:val="num" w:pos="73"/>
        </w:tabs>
        <w:ind w:left="73" w:firstLine="182"/>
      </w:pPr>
    </w:lvl>
  </w:abstractNum>
  <w:abstractNum w:abstractNumId="2">
    <w:nsid w:val="00000006"/>
    <w:multiLevelType w:val="singleLevel"/>
    <w:tmpl w:val="00000006"/>
    <w:name w:val="WW8Num31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  <w:color w:val="auto"/>
      </w:rPr>
    </w:lvl>
  </w:abstractNum>
  <w:abstractNum w:abstractNumId="3">
    <w:nsid w:val="00000007"/>
    <w:multiLevelType w:val="singleLevel"/>
    <w:tmpl w:val="00000007"/>
    <w:name w:val="WW8Num33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  <w:color w:val="auto"/>
      </w:rPr>
    </w:lvl>
  </w:abstractNum>
  <w:abstractNum w:abstractNumId="4">
    <w:nsid w:val="00000008"/>
    <w:multiLevelType w:val="singleLevel"/>
    <w:tmpl w:val="00000008"/>
    <w:name w:val="WW8Num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156004A"/>
    <w:multiLevelType w:val="hybridMultilevel"/>
    <w:tmpl w:val="8076D3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70159F7"/>
    <w:multiLevelType w:val="singleLevel"/>
    <w:tmpl w:val="49443D4A"/>
    <w:lvl w:ilvl="0">
      <w:start w:val="1"/>
      <w:numFmt w:val="decimal"/>
      <w:lvlText w:val="%1."/>
      <w:lvlJc w:val="left"/>
      <w:pPr>
        <w:tabs>
          <w:tab w:val="num" w:pos="972"/>
        </w:tabs>
        <w:ind w:left="972" w:hanging="405"/>
      </w:pPr>
      <w:rPr>
        <w:rFonts w:hint="default"/>
      </w:rPr>
    </w:lvl>
  </w:abstractNum>
  <w:abstractNum w:abstractNumId="7">
    <w:nsid w:val="07C662CC"/>
    <w:multiLevelType w:val="hybridMultilevel"/>
    <w:tmpl w:val="B5121418"/>
    <w:lvl w:ilvl="0" w:tplc="263E66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08A25C01"/>
    <w:multiLevelType w:val="hybridMultilevel"/>
    <w:tmpl w:val="BE683A40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092C2122"/>
    <w:multiLevelType w:val="hybridMultilevel"/>
    <w:tmpl w:val="F0686B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A32DD4"/>
    <w:multiLevelType w:val="hybridMultilevel"/>
    <w:tmpl w:val="F06CE142"/>
    <w:lvl w:ilvl="0" w:tplc="211A503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B9E6FCD"/>
    <w:multiLevelType w:val="hybridMultilevel"/>
    <w:tmpl w:val="A5B833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38F7C21"/>
    <w:multiLevelType w:val="hybridMultilevel"/>
    <w:tmpl w:val="B48498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79E45E1"/>
    <w:multiLevelType w:val="hybridMultilevel"/>
    <w:tmpl w:val="2242AF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9E51C70"/>
    <w:multiLevelType w:val="hybridMultilevel"/>
    <w:tmpl w:val="0C5A3E0A"/>
    <w:lvl w:ilvl="0" w:tplc="7BA61496">
      <w:start w:val="1"/>
      <w:numFmt w:val="decimal"/>
      <w:lvlText w:val="%1."/>
      <w:lvlJc w:val="left"/>
      <w:pPr>
        <w:tabs>
          <w:tab w:val="num" w:pos="2115"/>
        </w:tabs>
        <w:ind w:left="2115" w:hanging="12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>
    <w:nsid w:val="1B385E5D"/>
    <w:multiLevelType w:val="hybridMultilevel"/>
    <w:tmpl w:val="B53670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F41311E"/>
    <w:multiLevelType w:val="hybridMultilevel"/>
    <w:tmpl w:val="662291E0"/>
    <w:lvl w:ilvl="0" w:tplc="2858FB9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06A4B7F"/>
    <w:multiLevelType w:val="hybridMultilevel"/>
    <w:tmpl w:val="396E8F5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21574106"/>
    <w:multiLevelType w:val="hybridMultilevel"/>
    <w:tmpl w:val="81EE21E2"/>
    <w:lvl w:ilvl="0" w:tplc="FFFFFFFF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242F6920"/>
    <w:multiLevelType w:val="hybridMultilevel"/>
    <w:tmpl w:val="74426BE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27E81B2B"/>
    <w:multiLevelType w:val="hybridMultilevel"/>
    <w:tmpl w:val="C9F4377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290F5EFA"/>
    <w:multiLevelType w:val="hybridMultilevel"/>
    <w:tmpl w:val="6D3C036E"/>
    <w:lvl w:ilvl="0" w:tplc="0A526A9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9364777"/>
    <w:multiLevelType w:val="hybridMultilevel"/>
    <w:tmpl w:val="DE8659EA"/>
    <w:lvl w:ilvl="0" w:tplc="E34ECA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CEA6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8C84A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D839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AA0D0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8AEA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8E5D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C3C80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BC441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2B773559"/>
    <w:multiLevelType w:val="hybridMultilevel"/>
    <w:tmpl w:val="866E9266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4">
    <w:nsid w:val="2D276933"/>
    <w:multiLevelType w:val="singleLevel"/>
    <w:tmpl w:val="16947BB6"/>
    <w:lvl w:ilvl="0">
      <w:start w:val="6"/>
      <w:numFmt w:val="bullet"/>
      <w:lvlText w:val="-"/>
      <w:lvlJc w:val="left"/>
      <w:pPr>
        <w:tabs>
          <w:tab w:val="num" w:pos="987"/>
        </w:tabs>
        <w:ind w:left="987" w:hanging="360"/>
      </w:pPr>
      <w:rPr>
        <w:rFonts w:hint="default"/>
      </w:rPr>
    </w:lvl>
  </w:abstractNum>
  <w:abstractNum w:abstractNumId="25">
    <w:nsid w:val="2F6B6300"/>
    <w:multiLevelType w:val="hybridMultilevel"/>
    <w:tmpl w:val="8C9249F2"/>
    <w:lvl w:ilvl="0" w:tplc="567091E4">
      <w:start w:val="1"/>
      <w:numFmt w:val="decimal"/>
      <w:lvlText w:val="%1."/>
      <w:lvlJc w:val="left"/>
      <w:pPr>
        <w:tabs>
          <w:tab w:val="num" w:pos="2535"/>
        </w:tabs>
        <w:ind w:left="253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308762F8"/>
    <w:multiLevelType w:val="hybridMultilevel"/>
    <w:tmpl w:val="CE4E41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1EBC22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>
    <w:nsid w:val="335910E5"/>
    <w:multiLevelType w:val="hybridMultilevel"/>
    <w:tmpl w:val="41222D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357051B6"/>
    <w:multiLevelType w:val="hybridMultilevel"/>
    <w:tmpl w:val="F0F6BC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AF927A4"/>
    <w:multiLevelType w:val="hybridMultilevel"/>
    <w:tmpl w:val="F7F4CD12"/>
    <w:lvl w:ilvl="0" w:tplc="FFFFFFFF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3E8244CE"/>
    <w:multiLevelType w:val="hybridMultilevel"/>
    <w:tmpl w:val="C1B2725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1">
    <w:nsid w:val="3FD62BBA"/>
    <w:multiLevelType w:val="hybridMultilevel"/>
    <w:tmpl w:val="570CCAB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434A271F"/>
    <w:multiLevelType w:val="hybridMultilevel"/>
    <w:tmpl w:val="0CA20B4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>
    <w:nsid w:val="4AD340A6"/>
    <w:multiLevelType w:val="hybridMultilevel"/>
    <w:tmpl w:val="BCDCBA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4B000A00"/>
    <w:multiLevelType w:val="hybridMultilevel"/>
    <w:tmpl w:val="1EFC11B8"/>
    <w:lvl w:ilvl="0" w:tplc="FF3650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DA0425D"/>
    <w:multiLevelType w:val="hybridMultilevel"/>
    <w:tmpl w:val="98C8B8FC"/>
    <w:lvl w:ilvl="0" w:tplc="51D4985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>
    <w:nsid w:val="4FDE49E6"/>
    <w:multiLevelType w:val="hybridMultilevel"/>
    <w:tmpl w:val="639A727C"/>
    <w:lvl w:ilvl="0" w:tplc="FFFFFFFF">
      <w:start w:val="1"/>
      <w:numFmt w:val="bullet"/>
      <w:lvlText w:val="-"/>
      <w:lvlJc w:val="left"/>
      <w:pPr>
        <w:tabs>
          <w:tab w:val="num" w:pos="2498"/>
        </w:tabs>
        <w:ind w:left="249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7">
    <w:nsid w:val="511D78E5"/>
    <w:multiLevelType w:val="hybridMultilevel"/>
    <w:tmpl w:val="7706B7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1FB52F7"/>
    <w:multiLevelType w:val="hybridMultilevel"/>
    <w:tmpl w:val="22EE5B92"/>
    <w:lvl w:ilvl="0" w:tplc="5666FC3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4A96DAC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D4C2B9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FE61F7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7222116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EB44EC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B6B27B2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76C7E5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2D26764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33F4FD9"/>
    <w:multiLevelType w:val="hybridMultilevel"/>
    <w:tmpl w:val="06BE00CC"/>
    <w:lvl w:ilvl="0" w:tplc="CB309DF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>
    <w:nsid w:val="54A625E9"/>
    <w:multiLevelType w:val="hybridMultilevel"/>
    <w:tmpl w:val="1AC2C594"/>
    <w:lvl w:ilvl="0" w:tplc="8A5A278A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1">
    <w:nsid w:val="54CB3EF6"/>
    <w:multiLevelType w:val="hybridMultilevel"/>
    <w:tmpl w:val="C9CA09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55AB5A51"/>
    <w:multiLevelType w:val="hybridMultilevel"/>
    <w:tmpl w:val="4C78E7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5715059A"/>
    <w:multiLevelType w:val="singleLevel"/>
    <w:tmpl w:val="073CF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4">
    <w:nsid w:val="593A41E5"/>
    <w:multiLevelType w:val="hybridMultilevel"/>
    <w:tmpl w:val="5F022F4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5">
    <w:nsid w:val="5BC26709"/>
    <w:multiLevelType w:val="hybridMultilevel"/>
    <w:tmpl w:val="278C9356"/>
    <w:lvl w:ilvl="0" w:tplc="8BA4B066">
      <w:start w:val="65535"/>
      <w:numFmt w:val="bullet"/>
      <w:lvlText w:val="–"/>
      <w:lvlJc w:val="left"/>
      <w:pPr>
        <w:tabs>
          <w:tab w:val="num" w:pos="1429"/>
        </w:tabs>
        <w:ind w:left="1429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6">
    <w:nsid w:val="608A5C33"/>
    <w:multiLevelType w:val="hybridMultilevel"/>
    <w:tmpl w:val="1422AC86"/>
    <w:lvl w:ilvl="0" w:tplc="333AA9C4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64682D01"/>
    <w:multiLevelType w:val="hybridMultilevel"/>
    <w:tmpl w:val="E33298F2"/>
    <w:lvl w:ilvl="0" w:tplc="04190001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48">
    <w:nsid w:val="65CD3B8F"/>
    <w:multiLevelType w:val="hybridMultilevel"/>
    <w:tmpl w:val="2968C5DA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9">
    <w:nsid w:val="66F0434E"/>
    <w:multiLevelType w:val="hybridMultilevel"/>
    <w:tmpl w:val="D49CF2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675E3B9F"/>
    <w:multiLevelType w:val="hybridMultilevel"/>
    <w:tmpl w:val="B936F8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69D258A5"/>
    <w:multiLevelType w:val="hybridMultilevel"/>
    <w:tmpl w:val="9F92314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2">
    <w:nsid w:val="6B0027CC"/>
    <w:multiLevelType w:val="hybridMultilevel"/>
    <w:tmpl w:val="B3263F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6D1B069A"/>
    <w:multiLevelType w:val="hybridMultilevel"/>
    <w:tmpl w:val="ACF4A26A"/>
    <w:lvl w:ilvl="0" w:tplc="5BAC687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6F84658F"/>
    <w:multiLevelType w:val="hybridMultilevel"/>
    <w:tmpl w:val="E8FEEB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7169211E"/>
    <w:multiLevelType w:val="hybridMultilevel"/>
    <w:tmpl w:val="5330B6E4"/>
    <w:lvl w:ilvl="0" w:tplc="FE26AE6C">
      <w:start w:val="1"/>
      <w:numFmt w:val="decimal"/>
      <w:lvlText w:val="%1"/>
      <w:lvlJc w:val="left"/>
      <w:pPr>
        <w:tabs>
          <w:tab w:val="num" w:pos="795"/>
        </w:tabs>
        <w:ind w:left="795" w:hanging="43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74EE2890"/>
    <w:multiLevelType w:val="multilevel"/>
    <w:tmpl w:val="278C9356"/>
    <w:lvl w:ilvl="0">
      <w:start w:val="65535"/>
      <w:numFmt w:val="bullet"/>
      <w:lvlText w:val="–"/>
      <w:lvlJc w:val="left"/>
      <w:pPr>
        <w:tabs>
          <w:tab w:val="num" w:pos="1429"/>
        </w:tabs>
        <w:ind w:left="1429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>
    <w:nsid w:val="753553D7"/>
    <w:multiLevelType w:val="hybridMultilevel"/>
    <w:tmpl w:val="0DD8999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8">
    <w:nsid w:val="785818C7"/>
    <w:multiLevelType w:val="hybridMultilevel"/>
    <w:tmpl w:val="91586910"/>
    <w:lvl w:ilvl="0" w:tplc="B97696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9"/>
  </w:num>
  <w:num w:numId="2">
    <w:abstractNumId w:val="25"/>
  </w:num>
  <w:num w:numId="3">
    <w:abstractNumId w:val="54"/>
  </w:num>
  <w:num w:numId="4">
    <w:abstractNumId w:val="34"/>
  </w:num>
  <w:num w:numId="5">
    <w:abstractNumId w:val="42"/>
  </w:num>
  <w:num w:numId="6">
    <w:abstractNumId w:val="19"/>
  </w:num>
  <w:num w:numId="7">
    <w:abstractNumId w:val="32"/>
  </w:num>
  <w:num w:numId="8">
    <w:abstractNumId w:val="20"/>
  </w:num>
  <w:num w:numId="9">
    <w:abstractNumId w:val="44"/>
  </w:num>
  <w:num w:numId="10">
    <w:abstractNumId w:val="17"/>
  </w:num>
  <w:num w:numId="11">
    <w:abstractNumId w:val="28"/>
  </w:num>
  <w:num w:numId="12">
    <w:abstractNumId w:val="49"/>
  </w:num>
  <w:num w:numId="13">
    <w:abstractNumId w:val="33"/>
  </w:num>
  <w:num w:numId="14">
    <w:abstractNumId w:val="41"/>
  </w:num>
  <w:num w:numId="15">
    <w:abstractNumId w:val="13"/>
  </w:num>
  <w:num w:numId="16">
    <w:abstractNumId w:val="27"/>
  </w:num>
  <w:num w:numId="17">
    <w:abstractNumId w:val="9"/>
  </w:num>
  <w:num w:numId="18">
    <w:abstractNumId w:val="47"/>
  </w:num>
  <w:num w:numId="19">
    <w:abstractNumId w:val="53"/>
  </w:num>
  <w:num w:numId="20">
    <w:abstractNumId w:val="35"/>
  </w:num>
  <w:num w:numId="21">
    <w:abstractNumId w:val="58"/>
  </w:num>
  <w:num w:numId="22">
    <w:abstractNumId w:val="7"/>
  </w:num>
  <w:num w:numId="23">
    <w:abstractNumId w:val="14"/>
  </w:num>
  <w:num w:numId="24">
    <w:abstractNumId w:val="11"/>
  </w:num>
  <w:num w:numId="25">
    <w:abstractNumId w:val="10"/>
  </w:num>
  <w:num w:numId="26">
    <w:abstractNumId w:val="21"/>
  </w:num>
  <w:num w:numId="27">
    <w:abstractNumId w:val="8"/>
  </w:num>
  <w:num w:numId="28">
    <w:abstractNumId w:val="36"/>
  </w:num>
  <w:num w:numId="29">
    <w:abstractNumId w:val="18"/>
  </w:num>
  <w:num w:numId="30">
    <w:abstractNumId w:val="29"/>
  </w:num>
  <w:num w:numId="31">
    <w:abstractNumId w:val="52"/>
  </w:num>
  <w:num w:numId="32">
    <w:abstractNumId w:val="6"/>
  </w:num>
  <w:num w:numId="33">
    <w:abstractNumId w:val="43"/>
  </w:num>
  <w:num w:numId="34">
    <w:abstractNumId w:val="24"/>
  </w:num>
  <w:num w:numId="35">
    <w:abstractNumId w:val="31"/>
  </w:num>
  <w:num w:numId="36">
    <w:abstractNumId w:val="23"/>
  </w:num>
  <w:num w:numId="37">
    <w:abstractNumId w:val="22"/>
  </w:num>
  <w:num w:numId="38">
    <w:abstractNumId w:val="26"/>
  </w:num>
  <w:num w:numId="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1"/>
  </w:num>
  <w:num w:numId="44">
    <w:abstractNumId w:val="57"/>
  </w:num>
  <w:num w:numId="45">
    <w:abstractNumId w:val="30"/>
  </w:num>
  <w:num w:numId="46">
    <w:abstractNumId w:val="16"/>
  </w:num>
  <w:num w:numId="47">
    <w:abstractNumId w:val="48"/>
  </w:num>
  <w:num w:numId="4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6"/>
  </w:num>
  <w:num w:numId="51">
    <w:abstractNumId w:val="55"/>
  </w:num>
  <w:num w:numId="52">
    <w:abstractNumId w:val="5"/>
  </w:num>
  <w:num w:numId="53">
    <w:abstractNumId w:val="45"/>
  </w:num>
  <w:num w:numId="54">
    <w:abstractNumId w:val="56"/>
  </w:num>
  <w:num w:numId="55">
    <w:abstractNumId w:val="40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2E39"/>
    <w:rsid w:val="000061D5"/>
    <w:rsid w:val="00031F34"/>
    <w:rsid w:val="0003743E"/>
    <w:rsid w:val="000378CF"/>
    <w:rsid w:val="0004141E"/>
    <w:rsid w:val="0004243D"/>
    <w:rsid w:val="00046591"/>
    <w:rsid w:val="00055CA0"/>
    <w:rsid w:val="00073B58"/>
    <w:rsid w:val="00077EF8"/>
    <w:rsid w:val="0008310D"/>
    <w:rsid w:val="0009559A"/>
    <w:rsid w:val="00096602"/>
    <w:rsid w:val="000A15F0"/>
    <w:rsid w:val="000A35D3"/>
    <w:rsid w:val="000A4466"/>
    <w:rsid w:val="000B484B"/>
    <w:rsid w:val="000C2A12"/>
    <w:rsid w:val="000D15A5"/>
    <w:rsid w:val="000F2F89"/>
    <w:rsid w:val="00107A06"/>
    <w:rsid w:val="0011238B"/>
    <w:rsid w:val="001137C9"/>
    <w:rsid w:val="0014061A"/>
    <w:rsid w:val="00144CB6"/>
    <w:rsid w:val="00155A0C"/>
    <w:rsid w:val="001629C2"/>
    <w:rsid w:val="0016503A"/>
    <w:rsid w:val="00171C17"/>
    <w:rsid w:val="00173196"/>
    <w:rsid w:val="0019002F"/>
    <w:rsid w:val="001A072B"/>
    <w:rsid w:val="001A1DA7"/>
    <w:rsid w:val="001C06EC"/>
    <w:rsid w:val="001C4CF1"/>
    <w:rsid w:val="001D30B6"/>
    <w:rsid w:val="001F2231"/>
    <w:rsid w:val="00201799"/>
    <w:rsid w:val="00202345"/>
    <w:rsid w:val="00202A4E"/>
    <w:rsid w:val="002041C0"/>
    <w:rsid w:val="00207597"/>
    <w:rsid w:val="0021099F"/>
    <w:rsid w:val="00220037"/>
    <w:rsid w:val="00223FB4"/>
    <w:rsid w:val="002320B9"/>
    <w:rsid w:val="002450EA"/>
    <w:rsid w:val="002526D8"/>
    <w:rsid w:val="00272F8D"/>
    <w:rsid w:val="00286324"/>
    <w:rsid w:val="00286339"/>
    <w:rsid w:val="00290A53"/>
    <w:rsid w:val="002D3F86"/>
    <w:rsid w:val="002D4C30"/>
    <w:rsid w:val="002D7CE8"/>
    <w:rsid w:val="002E206A"/>
    <w:rsid w:val="002F1900"/>
    <w:rsid w:val="002F279F"/>
    <w:rsid w:val="002F3B6F"/>
    <w:rsid w:val="0031583C"/>
    <w:rsid w:val="0032203D"/>
    <w:rsid w:val="00326B17"/>
    <w:rsid w:val="0034217A"/>
    <w:rsid w:val="00343544"/>
    <w:rsid w:val="00372E19"/>
    <w:rsid w:val="00381B37"/>
    <w:rsid w:val="00381F91"/>
    <w:rsid w:val="003929D5"/>
    <w:rsid w:val="00394DD8"/>
    <w:rsid w:val="003A03B7"/>
    <w:rsid w:val="003A78CE"/>
    <w:rsid w:val="003B14D4"/>
    <w:rsid w:val="003C58A5"/>
    <w:rsid w:val="003D7618"/>
    <w:rsid w:val="003E1CAF"/>
    <w:rsid w:val="003E5234"/>
    <w:rsid w:val="003E5B66"/>
    <w:rsid w:val="003F7F23"/>
    <w:rsid w:val="00403026"/>
    <w:rsid w:val="00406E0F"/>
    <w:rsid w:val="0043004C"/>
    <w:rsid w:val="00430140"/>
    <w:rsid w:val="004339A1"/>
    <w:rsid w:val="004362B2"/>
    <w:rsid w:val="00453480"/>
    <w:rsid w:val="00480163"/>
    <w:rsid w:val="00493F88"/>
    <w:rsid w:val="004B4F5E"/>
    <w:rsid w:val="004B51A9"/>
    <w:rsid w:val="004C425B"/>
    <w:rsid w:val="004C51FA"/>
    <w:rsid w:val="004D4F14"/>
    <w:rsid w:val="004E534D"/>
    <w:rsid w:val="004E7EE7"/>
    <w:rsid w:val="004F5290"/>
    <w:rsid w:val="004F54A8"/>
    <w:rsid w:val="004F7074"/>
    <w:rsid w:val="00513BAC"/>
    <w:rsid w:val="0052252B"/>
    <w:rsid w:val="00524B01"/>
    <w:rsid w:val="00536D59"/>
    <w:rsid w:val="0055638D"/>
    <w:rsid w:val="00561725"/>
    <w:rsid w:val="00573C90"/>
    <w:rsid w:val="005829E1"/>
    <w:rsid w:val="00595EBE"/>
    <w:rsid w:val="0059782C"/>
    <w:rsid w:val="005A597F"/>
    <w:rsid w:val="005B1033"/>
    <w:rsid w:val="005B4EA5"/>
    <w:rsid w:val="005C3B04"/>
    <w:rsid w:val="005F6086"/>
    <w:rsid w:val="006041BE"/>
    <w:rsid w:val="006222FB"/>
    <w:rsid w:val="0062335C"/>
    <w:rsid w:val="00630CDC"/>
    <w:rsid w:val="00634A0B"/>
    <w:rsid w:val="00637865"/>
    <w:rsid w:val="00641FF7"/>
    <w:rsid w:val="00653788"/>
    <w:rsid w:val="006538EE"/>
    <w:rsid w:val="006734A4"/>
    <w:rsid w:val="00687952"/>
    <w:rsid w:val="00690D55"/>
    <w:rsid w:val="00697E74"/>
    <w:rsid w:val="006B19C4"/>
    <w:rsid w:val="006B19E9"/>
    <w:rsid w:val="006B7863"/>
    <w:rsid w:val="006D544C"/>
    <w:rsid w:val="006D6851"/>
    <w:rsid w:val="006E54A6"/>
    <w:rsid w:val="00700D25"/>
    <w:rsid w:val="007104AA"/>
    <w:rsid w:val="00713DAB"/>
    <w:rsid w:val="007155CC"/>
    <w:rsid w:val="0071580C"/>
    <w:rsid w:val="00725A28"/>
    <w:rsid w:val="00746119"/>
    <w:rsid w:val="0076103C"/>
    <w:rsid w:val="00767ED0"/>
    <w:rsid w:val="00777DB2"/>
    <w:rsid w:val="0078502A"/>
    <w:rsid w:val="007862D2"/>
    <w:rsid w:val="007919B1"/>
    <w:rsid w:val="00791F77"/>
    <w:rsid w:val="00795418"/>
    <w:rsid w:val="007A4C27"/>
    <w:rsid w:val="007B53BC"/>
    <w:rsid w:val="007D325C"/>
    <w:rsid w:val="007D6808"/>
    <w:rsid w:val="007E3684"/>
    <w:rsid w:val="00810A10"/>
    <w:rsid w:val="008232F0"/>
    <w:rsid w:val="0084325D"/>
    <w:rsid w:val="0085167C"/>
    <w:rsid w:val="00856B93"/>
    <w:rsid w:val="0086354D"/>
    <w:rsid w:val="00866308"/>
    <w:rsid w:val="00872A03"/>
    <w:rsid w:val="00875419"/>
    <w:rsid w:val="008828EE"/>
    <w:rsid w:val="008A6776"/>
    <w:rsid w:val="008A770C"/>
    <w:rsid w:val="008B5A83"/>
    <w:rsid w:val="008B6CDB"/>
    <w:rsid w:val="008B7027"/>
    <w:rsid w:val="008C1E0E"/>
    <w:rsid w:val="008C60EC"/>
    <w:rsid w:val="008F2852"/>
    <w:rsid w:val="009007EB"/>
    <w:rsid w:val="00923F43"/>
    <w:rsid w:val="009514D4"/>
    <w:rsid w:val="00951816"/>
    <w:rsid w:val="00963ABC"/>
    <w:rsid w:val="00967B30"/>
    <w:rsid w:val="0097263E"/>
    <w:rsid w:val="009757FC"/>
    <w:rsid w:val="0098664C"/>
    <w:rsid w:val="009902E3"/>
    <w:rsid w:val="009B2513"/>
    <w:rsid w:val="009B74AE"/>
    <w:rsid w:val="009C28C4"/>
    <w:rsid w:val="009C5DB4"/>
    <w:rsid w:val="009D2DFC"/>
    <w:rsid w:val="009D3A98"/>
    <w:rsid w:val="009E0B7C"/>
    <w:rsid w:val="00A034CD"/>
    <w:rsid w:val="00A11141"/>
    <w:rsid w:val="00A155C8"/>
    <w:rsid w:val="00A1797B"/>
    <w:rsid w:val="00A21493"/>
    <w:rsid w:val="00A215BD"/>
    <w:rsid w:val="00A31713"/>
    <w:rsid w:val="00A3243C"/>
    <w:rsid w:val="00A342AB"/>
    <w:rsid w:val="00A46C85"/>
    <w:rsid w:val="00A46FB5"/>
    <w:rsid w:val="00A50272"/>
    <w:rsid w:val="00A56B48"/>
    <w:rsid w:val="00A65BFF"/>
    <w:rsid w:val="00A74665"/>
    <w:rsid w:val="00A77CF4"/>
    <w:rsid w:val="00A80589"/>
    <w:rsid w:val="00A96E39"/>
    <w:rsid w:val="00A9730A"/>
    <w:rsid w:val="00AB79D7"/>
    <w:rsid w:val="00AC1CA0"/>
    <w:rsid w:val="00AC7E98"/>
    <w:rsid w:val="00AE3D90"/>
    <w:rsid w:val="00B020E0"/>
    <w:rsid w:val="00B04FE1"/>
    <w:rsid w:val="00B10514"/>
    <w:rsid w:val="00B125E0"/>
    <w:rsid w:val="00B16A5E"/>
    <w:rsid w:val="00B54DBE"/>
    <w:rsid w:val="00B558AD"/>
    <w:rsid w:val="00B56159"/>
    <w:rsid w:val="00B720A1"/>
    <w:rsid w:val="00B74312"/>
    <w:rsid w:val="00B86AF6"/>
    <w:rsid w:val="00B93E58"/>
    <w:rsid w:val="00BA24B1"/>
    <w:rsid w:val="00BA6005"/>
    <w:rsid w:val="00BB2B64"/>
    <w:rsid w:val="00BB3C2F"/>
    <w:rsid w:val="00BB5C58"/>
    <w:rsid w:val="00BD00BD"/>
    <w:rsid w:val="00C01043"/>
    <w:rsid w:val="00C16BF1"/>
    <w:rsid w:val="00C23917"/>
    <w:rsid w:val="00C240EA"/>
    <w:rsid w:val="00C32E1B"/>
    <w:rsid w:val="00C371A7"/>
    <w:rsid w:val="00C40BC4"/>
    <w:rsid w:val="00C417FF"/>
    <w:rsid w:val="00C439EB"/>
    <w:rsid w:val="00C43E08"/>
    <w:rsid w:val="00C60A0E"/>
    <w:rsid w:val="00C674DF"/>
    <w:rsid w:val="00C7354B"/>
    <w:rsid w:val="00C81923"/>
    <w:rsid w:val="00C832D9"/>
    <w:rsid w:val="00C84F65"/>
    <w:rsid w:val="00C85243"/>
    <w:rsid w:val="00C91120"/>
    <w:rsid w:val="00C94CCE"/>
    <w:rsid w:val="00C96A64"/>
    <w:rsid w:val="00CA01EE"/>
    <w:rsid w:val="00CB5C21"/>
    <w:rsid w:val="00CB63DF"/>
    <w:rsid w:val="00CD327A"/>
    <w:rsid w:val="00CF2D69"/>
    <w:rsid w:val="00CF6F4C"/>
    <w:rsid w:val="00D02E39"/>
    <w:rsid w:val="00D0310C"/>
    <w:rsid w:val="00D03BF4"/>
    <w:rsid w:val="00D318FE"/>
    <w:rsid w:val="00D4245B"/>
    <w:rsid w:val="00D46032"/>
    <w:rsid w:val="00D50018"/>
    <w:rsid w:val="00D526EF"/>
    <w:rsid w:val="00D5588C"/>
    <w:rsid w:val="00D56C0D"/>
    <w:rsid w:val="00D605F3"/>
    <w:rsid w:val="00D67B90"/>
    <w:rsid w:val="00D70891"/>
    <w:rsid w:val="00D824EE"/>
    <w:rsid w:val="00D86212"/>
    <w:rsid w:val="00D86B14"/>
    <w:rsid w:val="00D86F3D"/>
    <w:rsid w:val="00D90F8A"/>
    <w:rsid w:val="00DB2F14"/>
    <w:rsid w:val="00DC005E"/>
    <w:rsid w:val="00DC4E37"/>
    <w:rsid w:val="00DC63A8"/>
    <w:rsid w:val="00DD55E3"/>
    <w:rsid w:val="00DF40DD"/>
    <w:rsid w:val="00DF491C"/>
    <w:rsid w:val="00E01A42"/>
    <w:rsid w:val="00E043A9"/>
    <w:rsid w:val="00E1129C"/>
    <w:rsid w:val="00E2777A"/>
    <w:rsid w:val="00E365B5"/>
    <w:rsid w:val="00E44832"/>
    <w:rsid w:val="00E745CF"/>
    <w:rsid w:val="00E900A6"/>
    <w:rsid w:val="00EA419A"/>
    <w:rsid w:val="00EB542E"/>
    <w:rsid w:val="00EE1010"/>
    <w:rsid w:val="00EF0EB4"/>
    <w:rsid w:val="00F00495"/>
    <w:rsid w:val="00F04739"/>
    <w:rsid w:val="00F25966"/>
    <w:rsid w:val="00F42A48"/>
    <w:rsid w:val="00F43CA2"/>
    <w:rsid w:val="00F602F1"/>
    <w:rsid w:val="00F66500"/>
    <w:rsid w:val="00F76823"/>
    <w:rsid w:val="00F7718A"/>
    <w:rsid w:val="00F84E37"/>
    <w:rsid w:val="00F86374"/>
    <w:rsid w:val="00F876B9"/>
    <w:rsid w:val="00F90230"/>
    <w:rsid w:val="00F91A19"/>
    <w:rsid w:val="00F93FE1"/>
    <w:rsid w:val="00FB291F"/>
    <w:rsid w:val="00FB3FAA"/>
    <w:rsid w:val="00FB7016"/>
    <w:rsid w:val="00FB7D19"/>
    <w:rsid w:val="00FF47B7"/>
    <w:rsid w:val="00FF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metricconverter"/>
  <w:shapeDefaults>
    <o:shapedefaults v:ext="edit" spidmax="1090">
      <o:colormenu v:ext="edit" strokecolor="non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</o:regrouptable>
    </o:shapelayout>
  </w:shapeDefaults>
  <w:decimalSymbol w:val=","/>
  <w:listSeparator w:val=";"/>
  <w15:chartTrackingRefBased/>
  <w15:docId w15:val="{F99D07EF-BB5E-459F-AEEA-D063B80EB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2863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F84E3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qFormat/>
    <w:rsid w:val="002F279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C005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rsid w:val="002F279F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84E37"/>
    <w:rPr>
      <w:b/>
      <w:bCs/>
      <w:sz w:val="36"/>
      <w:szCs w:val="36"/>
      <w:lang w:val="ru-RU" w:eastAsia="ru-RU" w:bidi="ar-SA"/>
    </w:rPr>
  </w:style>
  <w:style w:type="paragraph" w:customStyle="1" w:styleId="a3">
    <w:name w:val="Знак Знак Знак"/>
    <w:basedOn w:val="a"/>
    <w:rsid w:val="008B6CDB"/>
    <w:pPr>
      <w:autoSpaceDE w:val="0"/>
      <w:autoSpaceDN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4">
    <w:name w:val="Абзац списка"/>
    <w:basedOn w:val="a"/>
    <w:qFormat/>
    <w:rsid w:val="00F84E3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Normal (Web)"/>
    <w:basedOn w:val="a"/>
    <w:unhideWhenUsed/>
    <w:rsid w:val="00F84E37"/>
    <w:pPr>
      <w:spacing w:before="100" w:beforeAutospacing="1" w:after="100" w:afterAutospacing="1"/>
    </w:pPr>
  </w:style>
  <w:style w:type="character" w:styleId="a6">
    <w:name w:val="Strong"/>
    <w:basedOn w:val="a0"/>
    <w:qFormat/>
    <w:rsid w:val="00F84E37"/>
    <w:rPr>
      <w:b/>
      <w:bCs/>
    </w:rPr>
  </w:style>
  <w:style w:type="character" w:styleId="a7">
    <w:name w:val="Hyperlink"/>
    <w:basedOn w:val="a0"/>
    <w:semiHidden/>
    <w:rsid w:val="00F84E37"/>
    <w:rPr>
      <w:strike w:val="0"/>
      <w:dstrike w:val="0"/>
      <w:color w:val="0000A0"/>
      <w:u w:val="none"/>
    </w:rPr>
  </w:style>
  <w:style w:type="paragraph" w:customStyle="1" w:styleId="31">
    <w:name w:val="Основной текст 31"/>
    <w:basedOn w:val="a"/>
    <w:rsid w:val="00F84E37"/>
    <w:pPr>
      <w:suppressAutoHyphens/>
      <w:jc w:val="both"/>
    </w:pPr>
    <w:rPr>
      <w:sz w:val="28"/>
      <w:lang w:eastAsia="ar-SA"/>
    </w:rPr>
  </w:style>
  <w:style w:type="character" w:customStyle="1" w:styleId="a8">
    <w:name w:val="Символ сноски"/>
    <w:basedOn w:val="a0"/>
    <w:rsid w:val="00F84E37"/>
    <w:rPr>
      <w:vertAlign w:val="superscript"/>
    </w:rPr>
  </w:style>
  <w:style w:type="paragraph" w:styleId="a9">
    <w:name w:val="footnote text"/>
    <w:basedOn w:val="a"/>
    <w:link w:val="aa"/>
    <w:semiHidden/>
    <w:rsid w:val="00F84E37"/>
    <w:pPr>
      <w:suppressAutoHyphens/>
    </w:pPr>
    <w:rPr>
      <w:rFonts w:eastAsia="Batang"/>
      <w:sz w:val="20"/>
      <w:szCs w:val="20"/>
      <w:lang w:eastAsia="ar-SA"/>
    </w:rPr>
  </w:style>
  <w:style w:type="character" w:customStyle="1" w:styleId="aa">
    <w:name w:val="Текст виноски Знак"/>
    <w:basedOn w:val="a0"/>
    <w:link w:val="a9"/>
    <w:semiHidden/>
    <w:rsid w:val="00F84E37"/>
    <w:rPr>
      <w:rFonts w:eastAsia="Batang"/>
      <w:lang w:val="ru-RU" w:eastAsia="ar-SA" w:bidi="ar-SA"/>
    </w:rPr>
  </w:style>
  <w:style w:type="paragraph" w:styleId="ab">
    <w:name w:val="Body Text Indent"/>
    <w:basedOn w:val="a"/>
    <w:link w:val="ac"/>
    <w:rsid w:val="00F84E37"/>
    <w:pPr>
      <w:ind w:firstLine="900"/>
      <w:jc w:val="both"/>
    </w:pPr>
  </w:style>
  <w:style w:type="character" w:customStyle="1" w:styleId="ac">
    <w:name w:val="Основний текст з відступом Знак"/>
    <w:basedOn w:val="a0"/>
    <w:link w:val="ab"/>
    <w:rsid w:val="00F84E37"/>
    <w:rPr>
      <w:sz w:val="24"/>
      <w:szCs w:val="24"/>
      <w:lang w:val="ru-RU" w:eastAsia="ru-RU" w:bidi="ar-SA"/>
    </w:rPr>
  </w:style>
  <w:style w:type="paragraph" w:styleId="ad">
    <w:name w:val="Title"/>
    <w:basedOn w:val="a"/>
    <w:link w:val="ae"/>
    <w:qFormat/>
    <w:rsid w:val="00F84E37"/>
    <w:pPr>
      <w:jc w:val="center"/>
    </w:pPr>
    <w:rPr>
      <w:szCs w:val="20"/>
    </w:rPr>
  </w:style>
  <w:style w:type="character" w:customStyle="1" w:styleId="ae">
    <w:name w:val="Назва Знак"/>
    <w:basedOn w:val="a0"/>
    <w:link w:val="ad"/>
    <w:rsid w:val="00F84E37"/>
    <w:rPr>
      <w:sz w:val="24"/>
      <w:lang w:val="ru-RU" w:eastAsia="ru-RU" w:bidi="ar-SA"/>
    </w:rPr>
  </w:style>
  <w:style w:type="paragraph" w:customStyle="1" w:styleId="10">
    <w:name w:val="Звичайний1"/>
    <w:rsid w:val="00F84E37"/>
  </w:style>
  <w:style w:type="character" w:customStyle="1" w:styleId="mw-headline">
    <w:name w:val="mw-headline"/>
    <w:basedOn w:val="a0"/>
    <w:rsid w:val="00F84E37"/>
  </w:style>
  <w:style w:type="paragraph" w:styleId="HTML">
    <w:name w:val="HTML Address"/>
    <w:basedOn w:val="a"/>
    <w:rsid w:val="00F84E37"/>
    <w:pPr>
      <w:spacing w:after="200" w:line="276" w:lineRule="auto"/>
    </w:pPr>
    <w:rPr>
      <w:rFonts w:ascii="Calibri" w:hAnsi="Calibri"/>
      <w:i/>
      <w:iCs/>
      <w:sz w:val="22"/>
      <w:szCs w:val="22"/>
    </w:rPr>
  </w:style>
  <w:style w:type="table" w:styleId="af">
    <w:name w:val="Table Grid"/>
    <w:basedOn w:val="a1"/>
    <w:rsid w:val="00F84E37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Обычный абзац"/>
    <w:basedOn w:val="a"/>
    <w:rsid w:val="000A35D3"/>
    <w:pPr>
      <w:spacing w:line="288" w:lineRule="auto"/>
      <w:ind w:firstLine="567"/>
      <w:jc w:val="both"/>
    </w:pPr>
    <w:rPr>
      <w:szCs w:val="20"/>
    </w:rPr>
  </w:style>
  <w:style w:type="paragraph" w:styleId="21">
    <w:name w:val="Body Text 2"/>
    <w:basedOn w:val="a"/>
    <w:rsid w:val="000A35D3"/>
    <w:pPr>
      <w:spacing w:after="120" w:line="480" w:lineRule="auto"/>
    </w:pPr>
  </w:style>
  <w:style w:type="paragraph" w:styleId="af1">
    <w:name w:val="Body Text"/>
    <w:basedOn w:val="a"/>
    <w:rsid w:val="000A35D3"/>
    <w:pPr>
      <w:spacing w:after="120"/>
    </w:pPr>
  </w:style>
  <w:style w:type="paragraph" w:styleId="30">
    <w:name w:val="Body Text 3"/>
    <w:basedOn w:val="a"/>
    <w:rsid w:val="00286339"/>
    <w:pPr>
      <w:spacing w:after="120"/>
    </w:pPr>
    <w:rPr>
      <w:sz w:val="16"/>
      <w:szCs w:val="16"/>
    </w:rPr>
  </w:style>
  <w:style w:type="paragraph" w:styleId="22">
    <w:name w:val="List Bullet 2"/>
    <w:basedOn w:val="a"/>
    <w:autoRedefine/>
    <w:rsid w:val="008F2852"/>
    <w:pPr>
      <w:ind w:firstLine="709"/>
      <w:jc w:val="both"/>
    </w:pPr>
    <w:rPr>
      <w:spacing w:val="8"/>
      <w:sz w:val="28"/>
      <w:szCs w:val="28"/>
    </w:rPr>
  </w:style>
  <w:style w:type="character" w:customStyle="1" w:styleId="author">
    <w:name w:val="author"/>
    <w:basedOn w:val="a0"/>
    <w:rsid w:val="00286339"/>
  </w:style>
  <w:style w:type="paragraph" w:styleId="23">
    <w:name w:val="Body Text Indent 2"/>
    <w:basedOn w:val="a"/>
    <w:rsid w:val="008B6CDB"/>
    <w:pPr>
      <w:spacing w:after="120" w:line="480" w:lineRule="auto"/>
      <w:ind w:left="283"/>
    </w:pPr>
  </w:style>
  <w:style w:type="paragraph" w:customStyle="1" w:styleId="210">
    <w:name w:val="Основний текст 21"/>
    <w:basedOn w:val="a"/>
    <w:rsid w:val="008B6CDB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customStyle="1" w:styleId="af2">
    <w:name w:val="Знак"/>
    <w:basedOn w:val="a"/>
    <w:rsid w:val="008B6C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11">
    <w:name w:val="Основний текст з відступом 21"/>
    <w:basedOn w:val="a"/>
    <w:rsid w:val="008B6CDB"/>
    <w:pPr>
      <w:spacing w:line="360" w:lineRule="auto"/>
      <w:ind w:firstLine="540"/>
      <w:jc w:val="both"/>
    </w:pPr>
    <w:rPr>
      <w:sz w:val="28"/>
      <w:szCs w:val="20"/>
    </w:rPr>
  </w:style>
  <w:style w:type="paragraph" w:styleId="32">
    <w:name w:val="Body Text Indent 3"/>
    <w:basedOn w:val="a"/>
    <w:rsid w:val="002F279F"/>
    <w:pPr>
      <w:spacing w:after="120"/>
      <w:ind w:left="283"/>
    </w:pPr>
    <w:rPr>
      <w:sz w:val="16"/>
      <w:szCs w:val="16"/>
      <w:lang w:val="en-US" w:eastAsia="en-US"/>
    </w:rPr>
  </w:style>
  <w:style w:type="character" w:styleId="af3">
    <w:name w:val="FollowedHyperlink"/>
    <w:basedOn w:val="a0"/>
    <w:rsid w:val="002F279F"/>
    <w:rPr>
      <w:color w:val="0000FF"/>
      <w:u w:val="single"/>
    </w:rPr>
  </w:style>
  <w:style w:type="paragraph" w:styleId="af4">
    <w:name w:val="Block Text"/>
    <w:basedOn w:val="a"/>
    <w:rsid w:val="009902E3"/>
    <w:pPr>
      <w:ind w:left="2992" w:right="2981"/>
      <w:jc w:val="both"/>
    </w:pPr>
    <w:rPr>
      <w:rFonts w:ascii="Arial" w:hAnsi="Arial"/>
      <w:sz w:val="18"/>
    </w:rPr>
  </w:style>
  <w:style w:type="paragraph" w:customStyle="1" w:styleId="af5">
    <w:name w:val="Знак Знак Знак"/>
    <w:basedOn w:val="a"/>
    <w:rsid w:val="00746119"/>
    <w:pPr>
      <w:autoSpaceDE w:val="0"/>
      <w:autoSpaceDN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f6">
    <w:name w:val="абзац"/>
    <w:basedOn w:val="a"/>
    <w:rsid w:val="00FB3FAA"/>
    <w:pPr>
      <w:ind w:firstLine="851"/>
      <w:jc w:val="both"/>
    </w:pPr>
    <w:rPr>
      <w:sz w:val="26"/>
      <w:szCs w:val="20"/>
    </w:rPr>
  </w:style>
  <w:style w:type="paragraph" w:styleId="af7">
    <w:name w:val="footer"/>
    <w:basedOn w:val="a"/>
    <w:rsid w:val="000A15F0"/>
    <w:pPr>
      <w:tabs>
        <w:tab w:val="center" w:pos="4677"/>
        <w:tab w:val="right" w:pos="9355"/>
      </w:tabs>
    </w:pPr>
  </w:style>
  <w:style w:type="character" w:styleId="af8">
    <w:name w:val="page number"/>
    <w:basedOn w:val="a0"/>
    <w:rsid w:val="000A15F0"/>
  </w:style>
  <w:style w:type="paragraph" w:customStyle="1" w:styleId="af9">
    <w:name w:val="Знак"/>
    <w:basedOn w:val="a"/>
    <w:rsid w:val="00595EB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4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26040</Words>
  <Characters>148428</Characters>
  <Application>Microsoft Office Word</Application>
  <DocSecurity>0</DocSecurity>
  <Lines>1236</Lines>
  <Paragraphs>348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МИНЕСТЕРСТВО ОБРАЗОВАНИЯ СТАВРОПОЛЬСКОГО КРАЯ</vt:lpstr>
    </vt:vector>
  </TitlesOfParts>
  <Company>СКИПКРО</Company>
  <LinksUpToDate>false</LinksUpToDate>
  <CharactersWithSpaces>174120</CharactersWithSpaces>
  <SharedDoc>false</SharedDoc>
  <HLinks>
    <vt:vector size="300" baseType="variant">
      <vt:variant>
        <vt:i4>131167</vt:i4>
      </vt:variant>
      <vt:variant>
        <vt:i4>147</vt:i4>
      </vt:variant>
      <vt:variant>
        <vt:i4>0</vt:i4>
      </vt:variant>
      <vt:variant>
        <vt:i4>5</vt:i4>
      </vt:variant>
      <vt:variant>
        <vt:lpwstr>http://www.yandex.ru/</vt:lpwstr>
      </vt:variant>
      <vt:variant>
        <vt:lpwstr/>
      </vt:variant>
      <vt:variant>
        <vt:i4>7798893</vt:i4>
      </vt:variant>
      <vt:variant>
        <vt:i4>144</vt:i4>
      </vt:variant>
      <vt:variant>
        <vt:i4>0</vt:i4>
      </vt:variant>
      <vt:variant>
        <vt:i4>5</vt:i4>
      </vt:variant>
      <vt:variant>
        <vt:lpwstr>http://www.rambler.ru/</vt:lpwstr>
      </vt:variant>
      <vt:variant>
        <vt:lpwstr/>
      </vt:variant>
      <vt:variant>
        <vt:i4>7667761</vt:i4>
      </vt:variant>
      <vt:variant>
        <vt:i4>141</vt:i4>
      </vt:variant>
      <vt:variant>
        <vt:i4>0</vt:i4>
      </vt:variant>
      <vt:variant>
        <vt:i4>5</vt:i4>
      </vt:variant>
      <vt:variant>
        <vt:lpwstr>http://search.opentext.com/</vt:lpwstr>
      </vt:variant>
      <vt:variant>
        <vt:lpwstr/>
      </vt:variant>
      <vt:variant>
        <vt:i4>5832711</vt:i4>
      </vt:variant>
      <vt:variant>
        <vt:i4>138</vt:i4>
      </vt:variant>
      <vt:variant>
        <vt:i4>0</vt:i4>
      </vt:variant>
      <vt:variant>
        <vt:i4>5</vt:i4>
      </vt:variant>
      <vt:variant>
        <vt:lpwstr>http://www.lycos.com/</vt:lpwstr>
      </vt:variant>
      <vt:variant>
        <vt:lpwstr/>
      </vt:variant>
      <vt:variant>
        <vt:i4>3538983</vt:i4>
      </vt:variant>
      <vt:variant>
        <vt:i4>135</vt:i4>
      </vt:variant>
      <vt:variant>
        <vt:i4>0</vt:i4>
      </vt:variant>
      <vt:variant>
        <vt:i4>5</vt:i4>
      </vt:variant>
      <vt:variant>
        <vt:lpwstr>http://www.hotbot.com/</vt:lpwstr>
      </vt:variant>
      <vt:variant>
        <vt:lpwstr/>
      </vt:variant>
      <vt:variant>
        <vt:i4>2162739</vt:i4>
      </vt:variant>
      <vt:variant>
        <vt:i4>132</vt:i4>
      </vt:variant>
      <vt:variant>
        <vt:i4>0</vt:i4>
      </vt:variant>
      <vt:variant>
        <vt:i4>5</vt:i4>
      </vt:variant>
      <vt:variant>
        <vt:lpwstr>http://www.google.com/</vt:lpwstr>
      </vt:variant>
      <vt:variant>
        <vt:lpwstr/>
      </vt:variant>
      <vt:variant>
        <vt:i4>3604522</vt:i4>
      </vt:variant>
      <vt:variant>
        <vt:i4>129</vt:i4>
      </vt:variant>
      <vt:variant>
        <vt:i4>0</vt:i4>
      </vt:variant>
      <vt:variant>
        <vt:i4>5</vt:i4>
      </vt:variant>
      <vt:variant>
        <vt:lpwstr>http://www.excite.com/</vt:lpwstr>
      </vt:variant>
      <vt:variant>
        <vt:lpwstr/>
      </vt:variant>
      <vt:variant>
        <vt:i4>5177422</vt:i4>
      </vt:variant>
      <vt:variant>
        <vt:i4>126</vt:i4>
      </vt:variant>
      <vt:variant>
        <vt:i4>0</vt:i4>
      </vt:variant>
      <vt:variant>
        <vt:i4>5</vt:i4>
      </vt:variant>
      <vt:variant>
        <vt:lpwstr>http://www.altavista.digital.com/</vt:lpwstr>
      </vt:variant>
      <vt:variant>
        <vt:lpwstr/>
      </vt:variant>
      <vt:variant>
        <vt:i4>2621546</vt:i4>
      </vt:variant>
      <vt:variant>
        <vt:i4>123</vt:i4>
      </vt:variant>
      <vt:variant>
        <vt:i4>0</vt:i4>
      </vt:variant>
      <vt:variant>
        <vt:i4>5</vt:i4>
      </vt:variant>
      <vt:variant>
        <vt:lpwstr>http://www.rambler.ru/srch?oe=1251&amp;words=%28+%F1%E0%E9%F2%FB+%29+%26%26+%28+%CF%F0%E5%EF%EE%E4%E0%E2%E0%ED%E8%E5+%CC%D5%CA+%29&amp;hilite=000000FA:0008F39C</vt:lpwstr>
      </vt:variant>
      <vt:variant>
        <vt:lpwstr>13#13</vt:lpwstr>
      </vt:variant>
      <vt:variant>
        <vt:i4>1638473</vt:i4>
      </vt:variant>
      <vt:variant>
        <vt:i4>120</vt:i4>
      </vt:variant>
      <vt:variant>
        <vt:i4>0</vt:i4>
      </vt:variant>
      <vt:variant>
        <vt:i4>5</vt:i4>
      </vt:variant>
      <vt:variant>
        <vt:lpwstr>http://www.biblion.ru/product/522414/</vt:lpwstr>
      </vt:variant>
      <vt:variant>
        <vt:lpwstr/>
      </vt:variant>
      <vt:variant>
        <vt:i4>1966147</vt:i4>
      </vt:variant>
      <vt:variant>
        <vt:i4>117</vt:i4>
      </vt:variant>
      <vt:variant>
        <vt:i4>0</vt:i4>
      </vt:variant>
      <vt:variant>
        <vt:i4>5</vt:i4>
      </vt:variant>
      <vt:variant>
        <vt:lpwstr>http://base.parnas.info/search.html?publisher=%C2%EB%E0%E4%EE%F1</vt:lpwstr>
      </vt:variant>
      <vt:variant>
        <vt:lpwstr/>
      </vt:variant>
      <vt:variant>
        <vt:i4>4128805</vt:i4>
      </vt:variant>
      <vt:variant>
        <vt:i4>114</vt:i4>
      </vt:variant>
      <vt:variant>
        <vt:i4>0</vt:i4>
      </vt:variant>
      <vt:variant>
        <vt:i4>5</vt:i4>
      </vt:variant>
      <vt:variant>
        <vt:lpwstr>http://www.academia-moscow.ru/authors/?id=1770</vt:lpwstr>
      </vt:variant>
      <vt:variant>
        <vt:lpwstr/>
      </vt:variant>
      <vt:variant>
        <vt:i4>4128805</vt:i4>
      </vt:variant>
      <vt:variant>
        <vt:i4>111</vt:i4>
      </vt:variant>
      <vt:variant>
        <vt:i4>0</vt:i4>
      </vt:variant>
      <vt:variant>
        <vt:i4>5</vt:i4>
      </vt:variant>
      <vt:variant>
        <vt:lpwstr>http://www.academia-moscow.ru/authors/?id=1770</vt:lpwstr>
      </vt:variant>
      <vt:variant>
        <vt:lpwstr/>
      </vt:variant>
      <vt:variant>
        <vt:i4>4128805</vt:i4>
      </vt:variant>
      <vt:variant>
        <vt:i4>108</vt:i4>
      </vt:variant>
      <vt:variant>
        <vt:i4>0</vt:i4>
      </vt:variant>
      <vt:variant>
        <vt:i4>5</vt:i4>
      </vt:variant>
      <vt:variant>
        <vt:lpwstr>http://www.academia-moscow.ru/authors/?id=1770</vt:lpwstr>
      </vt:variant>
      <vt:variant>
        <vt:lpwstr/>
      </vt:variant>
      <vt:variant>
        <vt:i4>5832718</vt:i4>
      </vt:variant>
      <vt:variant>
        <vt:i4>105</vt:i4>
      </vt:variant>
      <vt:variant>
        <vt:i4>0</vt:i4>
      </vt:variant>
      <vt:variant>
        <vt:i4>5</vt:i4>
      </vt:variant>
      <vt:variant>
        <vt:lpwstr>http://www.galart-moscow.ru/</vt:lpwstr>
      </vt:variant>
      <vt:variant>
        <vt:lpwstr/>
      </vt:variant>
      <vt:variant>
        <vt:i4>852049</vt:i4>
      </vt:variant>
      <vt:variant>
        <vt:i4>102</vt:i4>
      </vt:variant>
      <vt:variant>
        <vt:i4>0</vt:i4>
      </vt:variant>
      <vt:variant>
        <vt:i4>5</vt:i4>
      </vt:variant>
      <vt:variant>
        <vt:lpwstr>http://www.denews.ru/</vt:lpwstr>
      </vt:variant>
      <vt:variant>
        <vt:lpwstr/>
      </vt:variant>
      <vt:variant>
        <vt:i4>262161</vt:i4>
      </vt:variant>
      <vt:variant>
        <vt:i4>99</vt:i4>
      </vt:variant>
      <vt:variant>
        <vt:i4>0</vt:i4>
      </vt:variant>
      <vt:variant>
        <vt:i4>5</vt:i4>
      </vt:variant>
      <vt:variant>
        <vt:lpwstr>http://www.artrussia.ru/</vt:lpwstr>
      </vt:variant>
      <vt:variant>
        <vt:lpwstr/>
      </vt:variant>
      <vt:variant>
        <vt:i4>917582</vt:i4>
      </vt:variant>
      <vt:variant>
        <vt:i4>96</vt:i4>
      </vt:variant>
      <vt:variant>
        <vt:i4>0</vt:i4>
      </vt:variant>
      <vt:variant>
        <vt:i4>5</vt:i4>
      </vt:variant>
      <vt:variant>
        <vt:lpwstr>http://www.artinfo.ru/ru/news</vt:lpwstr>
      </vt:variant>
      <vt:variant>
        <vt:lpwstr/>
      </vt:variant>
      <vt:variant>
        <vt:i4>524300</vt:i4>
      </vt:variant>
      <vt:variant>
        <vt:i4>93</vt:i4>
      </vt:variant>
      <vt:variant>
        <vt:i4>0</vt:i4>
      </vt:variant>
      <vt:variant>
        <vt:i4>5</vt:i4>
      </vt:variant>
      <vt:variant>
        <vt:lpwstr>http://www.antik.ru/</vt:lpwstr>
      </vt:variant>
      <vt:variant>
        <vt:lpwstr/>
      </vt:variant>
      <vt:variant>
        <vt:i4>4915208</vt:i4>
      </vt:variant>
      <vt:variant>
        <vt:i4>90</vt:i4>
      </vt:variant>
      <vt:variant>
        <vt:i4>0</vt:i4>
      </vt:variant>
      <vt:variant>
        <vt:i4>5</vt:i4>
      </vt:variant>
      <vt:variant>
        <vt:lpwstr>http://info.artrussia.ru/</vt:lpwstr>
      </vt:variant>
      <vt:variant>
        <vt:lpwstr/>
      </vt:variant>
      <vt:variant>
        <vt:i4>4587587</vt:i4>
      </vt:variant>
      <vt:variant>
        <vt:i4>87</vt:i4>
      </vt:variant>
      <vt:variant>
        <vt:i4>0</vt:i4>
      </vt:variant>
      <vt:variant>
        <vt:i4>5</vt:i4>
      </vt:variant>
      <vt:variant>
        <vt:lpwstr>http://artschool.narod.ru;http:/www.mmoma.ru</vt:lpwstr>
      </vt:variant>
      <vt:variant>
        <vt:lpwstr/>
      </vt:variant>
      <vt:variant>
        <vt:i4>6946910</vt:i4>
      </vt:variant>
      <vt:variant>
        <vt:i4>84</vt:i4>
      </vt:variant>
      <vt:variant>
        <vt:i4>0</vt:i4>
      </vt:variant>
      <vt:variant>
        <vt:i4>5</vt:i4>
      </vt:variant>
      <vt:variant>
        <vt:lpwstr>http://www.jerusalemkorczakhome.com/yarm/u/u2.html;http:/www.ipkps.bsu.edu.ru/source/metod_sluzva/dist1.asp</vt:lpwstr>
      </vt:variant>
      <vt:variant>
        <vt:lpwstr/>
      </vt:variant>
      <vt:variant>
        <vt:i4>4653134</vt:i4>
      </vt:variant>
      <vt:variant>
        <vt:i4>81</vt:i4>
      </vt:variant>
      <vt:variant>
        <vt:i4>0</vt:i4>
      </vt:variant>
      <vt:variant>
        <vt:i4>5</vt:i4>
      </vt:variant>
      <vt:variant>
        <vt:lpwstr>http://www.art-in-school.ru/</vt:lpwstr>
      </vt:variant>
      <vt:variant>
        <vt:lpwstr/>
      </vt:variant>
      <vt:variant>
        <vt:i4>6684783</vt:i4>
      </vt:variant>
      <vt:variant>
        <vt:i4>78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5898316</vt:i4>
      </vt:variant>
      <vt:variant>
        <vt:i4>75</vt:i4>
      </vt:variant>
      <vt:variant>
        <vt:i4>0</vt:i4>
      </vt:variant>
      <vt:variant>
        <vt:i4>5</vt:i4>
      </vt:variant>
      <vt:variant>
        <vt:lpwstr>http://www.iconart.narod.ru/;http:/museum.bsu.by/</vt:lpwstr>
      </vt:variant>
      <vt:variant>
        <vt:lpwstr/>
      </vt:variant>
      <vt:variant>
        <vt:i4>7012385</vt:i4>
      </vt:variant>
      <vt:variant>
        <vt:i4>72</vt:i4>
      </vt:variant>
      <vt:variant>
        <vt:i4>0</vt:i4>
      </vt:variant>
      <vt:variant>
        <vt:i4>5</vt:i4>
      </vt:variant>
      <vt:variant>
        <vt:lpwstr>http://www.artsalon.ru/</vt:lpwstr>
      </vt:variant>
      <vt:variant>
        <vt:lpwstr/>
      </vt:variant>
      <vt:variant>
        <vt:i4>7405631</vt:i4>
      </vt:variant>
      <vt:variant>
        <vt:i4>69</vt:i4>
      </vt:variant>
      <vt:variant>
        <vt:i4>0</vt:i4>
      </vt:variant>
      <vt:variant>
        <vt:i4>5</vt:i4>
      </vt:variant>
      <vt:variant>
        <vt:lpwstr>http://worldleonard.h1.ru/</vt:lpwstr>
      </vt:variant>
      <vt:variant>
        <vt:lpwstr/>
      </vt:variant>
      <vt:variant>
        <vt:i4>2097262</vt:i4>
      </vt:variant>
      <vt:variant>
        <vt:i4>66</vt:i4>
      </vt:variant>
      <vt:variant>
        <vt:i4>0</vt:i4>
      </vt:variant>
      <vt:variant>
        <vt:i4>5</vt:i4>
      </vt:variant>
      <vt:variant>
        <vt:lpwstr>http://aivazovsky.narod.ru/</vt:lpwstr>
      </vt:variant>
      <vt:variant>
        <vt:lpwstr/>
      </vt:variant>
      <vt:variant>
        <vt:i4>262161</vt:i4>
      </vt:variant>
      <vt:variant>
        <vt:i4>63</vt:i4>
      </vt:variant>
      <vt:variant>
        <vt:i4>0</vt:i4>
      </vt:variant>
      <vt:variant>
        <vt:i4>5</vt:i4>
      </vt:variant>
      <vt:variant>
        <vt:lpwstr>http://www.artrussia.ru/</vt:lpwstr>
      </vt:variant>
      <vt:variant>
        <vt:lpwstr/>
      </vt:variant>
      <vt:variant>
        <vt:i4>4259858</vt:i4>
      </vt:variant>
      <vt:variant>
        <vt:i4>60</vt:i4>
      </vt:variant>
      <vt:variant>
        <vt:i4>0</vt:i4>
      </vt:variant>
      <vt:variant>
        <vt:i4>5</vt:i4>
      </vt:variant>
      <vt:variant>
        <vt:lpwstr>http://tsos.lan.krasu.ru/slaids/issk/dmitrieva/index.htm</vt:lpwstr>
      </vt:variant>
      <vt:variant>
        <vt:lpwstr/>
      </vt:variant>
      <vt:variant>
        <vt:i4>1835082</vt:i4>
      </vt:variant>
      <vt:variant>
        <vt:i4>57</vt:i4>
      </vt:variant>
      <vt:variant>
        <vt:i4>0</vt:i4>
      </vt:variant>
      <vt:variant>
        <vt:i4>5</vt:i4>
      </vt:variant>
      <vt:variant>
        <vt:lpwstr>http://www.louvre.fr/</vt:lpwstr>
      </vt:variant>
      <vt:variant>
        <vt:lpwstr/>
      </vt:variant>
      <vt:variant>
        <vt:i4>655381</vt:i4>
      </vt:variant>
      <vt:variant>
        <vt:i4>54</vt:i4>
      </vt:variant>
      <vt:variant>
        <vt:i4>0</vt:i4>
      </vt:variant>
      <vt:variant>
        <vt:i4>5</vt:i4>
      </vt:variant>
      <vt:variant>
        <vt:lpwstr>http://www.rusmuseum.ru/</vt:lpwstr>
      </vt:variant>
      <vt:variant>
        <vt:lpwstr/>
      </vt:variant>
      <vt:variant>
        <vt:i4>3801204</vt:i4>
      </vt:variant>
      <vt:variant>
        <vt:i4>51</vt:i4>
      </vt:variant>
      <vt:variant>
        <vt:i4>0</vt:i4>
      </vt:variant>
      <vt:variant>
        <vt:i4>5</vt:i4>
      </vt:variant>
      <vt:variant>
        <vt:lpwstr>http://www.museum.ru/gmii/</vt:lpwstr>
      </vt:variant>
      <vt:variant>
        <vt:lpwstr/>
      </vt:variant>
      <vt:variant>
        <vt:i4>196611</vt:i4>
      </vt:variant>
      <vt:variant>
        <vt:i4>48</vt:i4>
      </vt:variant>
      <vt:variant>
        <vt:i4>0</vt:i4>
      </vt:variant>
      <vt:variant>
        <vt:i4>5</vt:i4>
      </vt:variant>
      <vt:variant>
        <vt:lpwstr>http://www.tretyakov.ru/</vt:lpwstr>
      </vt:variant>
      <vt:variant>
        <vt:lpwstr/>
      </vt:variant>
      <vt:variant>
        <vt:i4>2687100</vt:i4>
      </vt:variant>
      <vt:variant>
        <vt:i4>45</vt:i4>
      </vt:variant>
      <vt:variant>
        <vt:i4>0</vt:i4>
      </vt:variant>
      <vt:variant>
        <vt:i4>5</vt:i4>
      </vt:variant>
      <vt:variant>
        <vt:lpwstr>http://www.hermitagemuseum.org/</vt:lpwstr>
      </vt:variant>
      <vt:variant>
        <vt:lpwstr/>
      </vt:variant>
      <vt:variant>
        <vt:i4>524365</vt:i4>
      </vt:variant>
      <vt:variant>
        <vt:i4>42</vt:i4>
      </vt:variant>
      <vt:variant>
        <vt:i4>0</vt:i4>
      </vt:variant>
      <vt:variant>
        <vt:i4>5</vt:i4>
      </vt:variant>
      <vt:variant>
        <vt:lpwstr>http://www.apkpro.ru/</vt:lpwstr>
      </vt:variant>
      <vt:variant>
        <vt:lpwstr/>
      </vt:variant>
      <vt:variant>
        <vt:i4>131167</vt:i4>
      </vt:variant>
      <vt:variant>
        <vt:i4>39</vt:i4>
      </vt:variant>
      <vt:variant>
        <vt:i4>0</vt:i4>
      </vt:variant>
      <vt:variant>
        <vt:i4>5</vt:i4>
      </vt:variant>
      <vt:variant>
        <vt:lpwstr>http://www.yandex.ru/</vt:lpwstr>
      </vt:variant>
      <vt:variant>
        <vt:lpwstr/>
      </vt:variant>
      <vt:variant>
        <vt:i4>7798893</vt:i4>
      </vt:variant>
      <vt:variant>
        <vt:i4>36</vt:i4>
      </vt:variant>
      <vt:variant>
        <vt:i4>0</vt:i4>
      </vt:variant>
      <vt:variant>
        <vt:i4>5</vt:i4>
      </vt:variant>
      <vt:variant>
        <vt:lpwstr>http://www.rambler.ru/</vt:lpwstr>
      </vt:variant>
      <vt:variant>
        <vt:lpwstr/>
      </vt:variant>
      <vt:variant>
        <vt:i4>7667761</vt:i4>
      </vt:variant>
      <vt:variant>
        <vt:i4>33</vt:i4>
      </vt:variant>
      <vt:variant>
        <vt:i4>0</vt:i4>
      </vt:variant>
      <vt:variant>
        <vt:i4>5</vt:i4>
      </vt:variant>
      <vt:variant>
        <vt:lpwstr>http://search.opentext.com/</vt:lpwstr>
      </vt:variant>
      <vt:variant>
        <vt:lpwstr/>
      </vt:variant>
      <vt:variant>
        <vt:i4>5832711</vt:i4>
      </vt:variant>
      <vt:variant>
        <vt:i4>30</vt:i4>
      </vt:variant>
      <vt:variant>
        <vt:i4>0</vt:i4>
      </vt:variant>
      <vt:variant>
        <vt:i4>5</vt:i4>
      </vt:variant>
      <vt:variant>
        <vt:lpwstr>http://www.lycos.com/</vt:lpwstr>
      </vt:variant>
      <vt:variant>
        <vt:lpwstr/>
      </vt:variant>
      <vt:variant>
        <vt:i4>3538983</vt:i4>
      </vt:variant>
      <vt:variant>
        <vt:i4>27</vt:i4>
      </vt:variant>
      <vt:variant>
        <vt:i4>0</vt:i4>
      </vt:variant>
      <vt:variant>
        <vt:i4>5</vt:i4>
      </vt:variant>
      <vt:variant>
        <vt:lpwstr>http://www.hotbot.com/</vt:lpwstr>
      </vt:variant>
      <vt:variant>
        <vt:lpwstr/>
      </vt:variant>
      <vt:variant>
        <vt:i4>2162739</vt:i4>
      </vt:variant>
      <vt:variant>
        <vt:i4>24</vt:i4>
      </vt:variant>
      <vt:variant>
        <vt:i4>0</vt:i4>
      </vt:variant>
      <vt:variant>
        <vt:i4>5</vt:i4>
      </vt:variant>
      <vt:variant>
        <vt:lpwstr>http://www.google.com/</vt:lpwstr>
      </vt:variant>
      <vt:variant>
        <vt:lpwstr/>
      </vt:variant>
      <vt:variant>
        <vt:i4>3604522</vt:i4>
      </vt:variant>
      <vt:variant>
        <vt:i4>21</vt:i4>
      </vt:variant>
      <vt:variant>
        <vt:i4>0</vt:i4>
      </vt:variant>
      <vt:variant>
        <vt:i4>5</vt:i4>
      </vt:variant>
      <vt:variant>
        <vt:lpwstr>http://www.excite.com/</vt:lpwstr>
      </vt:variant>
      <vt:variant>
        <vt:lpwstr/>
      </vt:variant>
      <vt:variant>
        <vt:i4>5177422</vt:i4>
      </vt:variant>
      <vt:variant>
        <vt:i4>18</vt:i4>
      </vt:variant>
      <vt:variant>
        <vt:i4>0</vt:i4>
      </vt:variant>
      <vt:variant>
        <vt:i4>5</vt:i4>
      </vt:variant>
      <vt:variant>
        <vt:lpwstr>http://www.altavista.digital.com/</vt:lpwstr>
      </vt:variant>
      <vt:variant>
        <vt:lpwstr/>
      </vt:variant>
      <vt:variant>
        <vt:i4>262161</vt:i4>
      </vt:variant>
      <vt:variant>
        <vt:i4>15</vt:i4>
      </vt:variant>
      <vt:variant>
        <vt:i4>0</vt:i4>
      </vt:variant>
      <vt:variant>
        <vt:i4>5</vt:i4>
      </vt:variant>
      <vt:variant>
        <vt:lpwstr>http://www.artrussia.ru/</vt:lpwstr>
      </vt:variant>
      <vt:variant>
        <vt:lpwstr/>
      </vt:variant>
      <vt:variant>
        <vt:i4>524365</vt:i4>
      </vt:variant>
      <vt:variant>
        <vt:i4>12</vt:i4>
      </vt:variant>
      <vt:variant>
        <vt:i4>0</vt:i4>
      </vt:variant>
      <vt:variant>
        <vt:i4>5</vt:i4>
      </vt:variant>
      <vt:variant>
        <vt:lpwstr>http://www.apkpro.ru/</vt:lpwstr>
      </vt:variant>
      <vt:variant>
        <vt:lpwstr/>
      </vt:variant>
      <vt:variant>
        <vt:i4>5111890</vt:i4>
      </vt:variant>
      <vt:variant>
        <vt:i4>9</vt:i4>
      </vt:variant>
      <vt:variant>
        <vt:i4>0</vt:i4>
      </vt:variant>
      <vt:variant>
        <vt:i4>5</vt:i4>
      </vt:variant>
      <vt:variant>
        <vt:lpwstr>http://www.school.edu.ru/</vt:lpwstr>
      </vt:variant>
      <vt:variant>
        <vt:lpwstr/>
      </vt:variant>
      <vt:variant>
        <vt:i4>6684706</vt:i4>
      </vt:variant>
      <vt:variant>
        <vt:i4>6</vt:i4>
      </vt:variant>
      <vt:variant>
        <vt:i4>0</vt:i4>
      </vt:variant>
      <vt:variant>
        <vt:i4>5</vt:i4>
      </vt:variant>
      <vt:variant>
        <vt:lpwstr>http://www.fipi.ru/</vt:lpwstr>
      </vt:variant>
      <vt:variant>
        <vt:lpwstr/>
      </vt:variant>
      <vt:variant>
        <vt:i4>6684799</vt:i4>
      </vt:variant>
      <vt:variant>
        <vt:i4>3</vt:i4>
      </vt:variant>
      <vt:variant>
        <vt:i4>0</vt:i4>
      </vt:variant>
      <vt:variant>
        <vt:i4>5</vt:i4>
      </vt:variant>
      <vt:variant>
        <vt:lpwstr>http://ege.edu.ru/</vt:lpwstr>
      </vt:variant>
      <vt:variant>
        <vt:lpwstr/>
      </vt:variant>
      <vt:variant>
        <vt:i4>6684706</vt:i4>
      </vt:variant>
      <vt:variant>
        <vt:i4>0</vt:i4>
      </vt:variant>
      <vt:variant>
        <vt:i4>0</vt:i4>
      </vt:variant>
      <vt:variant>
        <vt:i4>5</vt:i4>
      </vt:variant>
      <vt:variant>
        <vt:lpwstr>http://www.fipi.ru/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МИНЕСТЕРСТВО ОБРАЗОВАНИЯ СТАВРОПОЛЬСКОГО КРАЯ</dc:title>
  <dc:subject/>
  <dc:creator>Метод.отдел</dc:creator>
  <cp:keywords/>
  <dc:description/>
  <cp:lastModifiedBy>Irina</cp:lastModifiedBy>
  <cp:revision>2</cp:revision>
  <cp:lastPrinted>2009-06-17T06:42:00Z</cp:lastPrinted>
  <dcterms:created xsi:type="dcterms:W3CDTF">2014-09-01T11:46:00Z</dcterms:created>
  <dcterms:modified xsi:type="dcterms:W3CDTF">2014-09-01T11:46:00Z</dcterms:modified>
</cp:coreProperties>
</file>