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C63" w:rsidRDefault="00013239">
      <w:pPr>
        <w:pStyle w:val="1"/>
        <w:jc w:val="center"/>
      </w:pPr>
      <w:r>
        <w:t>Прочее - Человек и природа в современной литературе</w:t>
      </w:r>
    </w:p>
    <w:p w:rsidR="00EF3C63" w:rsidRPr="00013239" w:rsidRDefault="00013239">
      <w:pPr>
        <w:pStyle w:val="a3"/>
      </w:pPr>
      <w:r>
        <w:t>Чтобы себя и мир спасти,</w:t>
      </w:r>
      <w:r>
        <w:br/>
      </w:r>
      <w:r>
        <w:br/>
        <w:t>Нам нужно, не теряя годы,</w:t>
      </w:r>
      <w:r>
        <w:br/>
      </w:r>
      <w:r>
        <w:br/>
        <w:t>Забыто все культы</w:t>
      </w:r>
      <w:r>
        <w:br/>
      </w:r>
      <w:r>
        <w:br/>
        <w:t>И ввести</w:t>
      </w:r>
      <w:r>
        <w:br/>
      </w:r>
      <w:r>
        <w:br/>
        <w:t>Непогрешимый культ природы.</w:t>
      </w:r>
      <w:r>
        <w:br/>
      </w:r>
      <w:r>
        <w:br/>
        <w:t>В.Федоров.</w:t>
      </w:r>
      <w:r>
        <w:br/>
      </w:r>
      <w:r>
        <w:br/>
      </w:r>
      <w:r>
        <w:br/>
        <w:t>Я в мир пришел не свянуть, не смириться,</w:t>
      </w:r>
      <w:r>
        <w:br/>
      </w:r>
      <w:r>
        <w:br/>
        <w:t>Не утонуть во тьме людских болот.</w:t>
      </w:r>
      <w:r>
        <w:br/>
      </w:r>
      <w:r>
        <w:br/>
        <w:t>Я жить хочу, но только - вольной птицей -</w:t>
      </w:r>
      <w:r>
        <w:br/>
      </w:r>
      <w:r>
        <w:br/>
        <w:t>И совершить свой радостный полет.</w:t>
      </w:r>
      <w:r>
        <w:br/>
      </w:r>
      <w:r>
        <w:br/>
        <w:t>Н.Тряпкин.</w:t>
      </w:r>
      <w:r>
        <w:br/>
      </w:r>
      <w:r>
        <w:br/>
      </w:r>
      <w:r>
        <w:br/>
        <w:t>В русской литературе советского периода, взаимоотношение человека с природой часто изображались в соответствии с тезисом тургеневского Базарова "Природа не храм, а мастерская, и человек в ней работник." Долгое время каждый с гордостью произносил: "Широка страна моя родная, много в ней лесов, полей и рек... ". Так если много - значит ли это, что природные богатства не надо беречь? Безусловно, люди сегодня сильнее природы, и перед их ружьями, бульдозерами и экскаваторами она устоять не может.</w:t>
      </w:r>
      <w:r>
        <w:br/>
      </w:r>
      <w:r>
        <w:br/>
        <w:t>"Прощание с Матерой" - книга о том, что взаимоотношения человека и земли - проблема не обычная, а глубоко нравственная. Не случайно слова Родина, народ, родник, природа - одного корня. В повести образ Родины неизменно связан с образом родной земли. Матера - это и остров, и древняя деревенька с таким же названием, матера должна быть стерта с лица земли. Должно исчезнуть все: дома, огороды, луга, кладбище - вся земля уйдет под воду на вечно. С большой тревогой и безнадежной иронией говорят старуха Дарья "Она, жисть ваша, ишь какие подати берет: Матеру ей подавай, оголодела она. Однуе бы только Матеру?!"</w:t>
      </w:r>
      <w:r>
        <w:br/>
      </w:r>
      <w:r>
        <w:br/>
        <w:t>Другая жительница деревни - Анна, как и все старики знает только свою родную Матеру, любит её и не хочет с ней расставаться. По её мнению, самый большой грех на свете - это лишить человека его родины. А старая Настасья откровенно тоскует "Кто ж старое дерево пересаживает ?!"</w:t>
      </w:r>
      <w:r>
        <w:br/>
      </w:r>
      <w:r>
        <w:br/>
        <w:t>Символична та весть, которая побудила героев активно действовать, принес Богодул. Этот герой воспринимается не иначе как своеобразный дух Матеры (живет он на острове, одному богу известно сколько). Войдя к сидящим за самоваром старухами, он возвестил: мертвых грабят, наверно многой старухи могли бы старухи снести молча, безропотно, но не это.</w:t>
      </w:r>
      <w:r>
        <w:br/>
      </w:r>
      <w:r>
        <w:br/>
        <w:t>Когда добрались они до расположенного за деревней кладбища, работники санэпидемстанции "доканчивали свое дело стаскивая спиленные тумбочки, оградки и кресты, чтобы сжечь их одним огнем". Им и в голову не приходит, что для Дарьи и других сельчан кладбище - нечто святое. Не зря даже сдержанная Дарья, "задыхаясь от страха и ярости, закричала и ударила одного из мужиков палкой, и снова замахнулась, гневно вопрошая: "А ты их тут хоронил? Отец, мать, у тебя тут лежат? Ребяты лежат? Не было у тебя, поганца, отца с матерью. Ты не человек. У какого человека духу хватит "." Её поддерживает вся деревня...</w:t>
      </w:r>
      <w:r>
        <w:br/>
      </w:r>
      <w:r>
        <w:br/>
        <w:t>Эта сцена в повести дает повод для глубоких размышлений. Не нами начинается жизнь на свете и не нашим уходом она заканчивается. Как мы относимся к предкам, так и к нам будут относиться потомки беря пример с нас. "Неуважение к предкам есть первый признак безнравственности" писал еще Пушкин.</w:t>
      </w:r>
      <w:r>
        <w:br/>
      </w:r>
      <w:r>
        <w:br/>
        <w:t>Распутин, размышляя об этом, показывает несколько Поколений. Получается, что чем дальше, тем связи становятся слабее. Вот старуха Дарья свято чтит память об ушедших. Сын её, Павел, понимает мать, но то, что её волнует, для него не самое главное. А внук Андрей и вовсе не понимает о чем речь. Для него не представляет сложности принять решение устроиться на строительсво плотины, из-за которой и будет затоплен остров. И вообще он уверен, что память - это плохо, без нее лучше. Повесть Распутина воспринимается как предупреждение. Такие, как Андрей будут созедать разрушая и когда задумаются чего же в этом процессе больше, будет уже поздно: надорванные сердца не излечиваются. А такие как Петруха (он поджег собственный дом, чтобы поскарее получить за него денежную компенсацию), и не станут утруждать себя созеданием: их устраивает: что за разрушение платят деньги. Своеобразным символом предупреждения нарисован новый поселок, куда должны передраться сельчане. Поселок, хоть и сработан красиво, домик к домику, да поставлен как-то несуразно, но по людски. Наверное и прощаться, в случае надобности с этим поселком будет куда проще, чем с Матерой. А человек обязательно должен чувствовать себя хозяином земли. Иначе зачем жить? "Если земля - территория и только, то отношение к ней соответствующее. Землю - родную землю, Родину - освобождают, территорию захватывают... Кто мы на этой земле - хозяева или временные пришельцы: пришли, побыли, ни пршлого нам не нужно, ни будущего у нас нет?" Такие размышления вызывает талантливая повесть В.Распутина.</w:t>
      </w:r>
      <w:r>
        <w:br/>
        <w:t>Не то, что мните вы - Природа,</w:t>
      </w:r>
      <w:r>
        <w:br/>
      </w:r>
      <w:r>
        <w:br/>
        <w:t>Не слепок, не бездушный лик.</w:t>
      </w:r>
      <w:r>
        <w:br/>
      </w:r>
      <w:r>
        <w:br/>
        <w:t>В ней есть душа, в ней есть свобода,</w:t>
      </w:r>
      <w:r>
        <w:br/>
      </w:r>
      <w:r>
        <w:br/>
        <w:t>В ней есть послушный нам язык.</w:t>
      </w:r>
      <w:r>
        <w:br/>
      </w:r>
      <w:r>
        <w:br/>
        <w:t>Тютчев</w:t>
      </w:r>
      <w:r>
        <w:br/>
      </w:r>
      <w:r>
        <w:br/>
        <w:t>Литература всегда чутко реагировала на все изменения, происходя-щие в природе и окружающем мире. Отравленный воздух, реки, земля - все молит о помощи, о защите. Наше сложное и противоречивое время породило огромное количество проблем: экономических, нравственных и других, но, по мнению многих, среди них самов важное место занимает экологическая проблема. От ее решения зависит наше будущее и будущее наших детей. Катастрофа века - это экологическое состояние окружающей среды. Многие районы нашей страны давно уже стали неблагополучными: уничтоженный Арал, который так и не смогли спасти, Волга, отравленная стоками промышленных предприятий, зараженный радиацией Чернобыль и многие другие. Кто виноват? Человек, истребивший, уничтоживший свои корни, человек, забывший, откуда он родом, человек-хищник, который становился страшнее зверя. Этой проблеме посвящен ряд произведений таких знаменитых писателей, как Чингиз Айтматов, Валентин Распутин, Виктор Астафьев, Сергей Залыгин и другие.</w:t>
      </w:r>
      <w:r>
        <w:br/>
      </w:r>
      <w:r>
        <w:br/>
        <w:t>Не может оставить равнодушным читателя роман Чингиза Айтматова "Плаха". Автор позволил себе высказаться по самым болевым, злободневным вопросам современности. Это роман-крик, роман, написанный кровью, это отчаянный призыв, обращенный к каждому. В центре "Плахи" конфликт человека и пары волков, потерявших своих детенышей по вине человека. Роман начинается темой волков, перерастающей в тему гибели саванны. По вине человека гибнет естественная природная среда обитания волков. Волчица Акбара после гибели своего выводка встречается с человеком один на один, она сильна, а человек бездушен, но волчица не считает нужным убить его, она лишь уходит его от новых волчат. И в этом мы видим вечный закон природы: не причинять зла друг другу, жить в единстве. Но и второй выводок волчат погибает во время разра-ботки озера, и опять мы видим ту же низость человеческой души. Никого не волнует уникальность озера и его обитателей, потому что прибыль, нажива для многих важнее всего. И вновь безгранич-ное горе матери-волчицы, ей негде найти убежище от извергающих пламя махин. Последнее убежище волков - горы, но и здесь они не находят успокоения. Наступает перелом в сознании Акбары - ведь зло должно быть наказано. В ее изболевшейся, израненной душе поселяется чувство мести, но нравственно Акбара выше человека. Спасая человеческое дитя, существо чистое, еще не тронутое грязью окружающей действительности, Акбара проявляет великоду-шие, простив людям причиненное ей зло. Волки не только противо-поставлены человеку, они очеловечены, наделены благородством, той высокой нравственной силой, которой лишены люди. Животные добрее человека, потому что они берут от природы только то, что необходимо для их существования, а человек жесток не только к природе, но и к животному миру. Без всякого чувства сожаления заготовители мяса расстреливают в упор беззащитных сайгаков, гибнут сотни животных, совершается преступление против природы. В повести "Плаха" волчица и ребенок погибают вместе, и кровь их смешивается, доказывая единство всего живого, несмотря на все существующие диспропорции.</w:t>
      </w:r>
      <w:r>
        <w:br/>
      </w:r>
      <w:r>
        <w:br/>
        <w:t>Человек, вооруженный техникой, часто не задумывается над тем, какие последствия для общества и будущих поколений будут иметь его дела. Уничтожение природы неизбежно сочетается с уничтожени-ем всего человеческого в людях.</w:t>
      </w:r>
      <w:r>
        <w:br/>
      </w:r>
      <w:r>
        <w:br/>
        <w:t>Литература учит, что жестокость к животным и к природе оборачи-вается для самого человека серьезной опасностью для его физиче-ского и нравственного здоровья. Об этом повесть Никонова "На волков", она рассказывает о егере, человеке, по профессии призванном защитить все живое, в действительности же нравствен-ном уроде, который наносит природе непоправимый вред. Испытывая жгучую боль за погибающую природу, современная литература выступает в качестве ее защитника. Большой общественный отклик вызвала повесть Васильева "Не стреляйте в белых лебедей". Для лесника Егора Полушкина лебеди, которых он поселил на Черном озере, - это символ чистого, высокого и прекрасного.</w:t>
      </w:r>
      <w:r>
        <w:br/>
      </w:r>
      <w:r>
        <w:br/>
        <w:t>В повести Распутина "Прощание с Матерой" поднимается тема вымирания деревень. Бабка Дарья, главная героиня, тяжелее всех принимает новость о том, что прожившая триста лет деревня Матера, где она родилась, доживает свою последнюю весну. На Ангаре строят плотину, и деревня будет затоплена. И вот тут бабка Дарья, проработавшая полвека безотказно, честно и самоот-верженно, почти ничего не получавшая за свой труд, вдруг сопро-тивляется, защищая свою старую избу, свою Матеру, где жил ее прадед и дед, где каждое бревнышко не только ее, но и ее пред-ков. Жалеет деревню и се сын Павел, который говорит, что не больно ее терять только тому, кто "не поливал потом каждую борозду". Павлу понятна и сегодняшняя правда, он понимает, что плотина нужна, но не может смириться с этой правдой бабка Дарья, потому что затопят могилы, а это - память. Она уверена, что "правда в памяти, у кого нет памяти - у того нет жизни". Горюет Дарья на кладбище у могил своих предков, просит у них прощения. Сцена прощания Дарьи на кладбище не может не тронуть читателя. Строится новый поселок, но в нем нет стержня той деревенской жизни, той силы, которой набирается крестьянин с детства, общаясь с природой.</w:t>
      </w:r>
      <w:r>
        <w:br/>
      </w:r>
      <w:r>
        <w:br/>
        <w:t>Против варварского уничтожения лесов, животных и вообще природы со страниц печати постоянно звучат призывы писателей, которые стремятся пробудить в читателях ответственность за будущее. Вопрос об отношении к природе, к родным местам - это и вопрос об отношении к Родине. Есть четыре закона экологии, которые сформу-лировал больше двадцати лет назад американский ученый Барри Коммонер: "Все взаимосвязано, все должно куда-нибудь деться, все что-нибудь стоит, природа знает это лучше нас". Эти правила в полной мере отражают суть экономического подхода к жизни, но, к сожалению, их не берут в расчет. Но, мне кажется, если бы все люди земли задумались о своем будущем, то они могли бы изменить сложившуюся в мире экологически опасную ситуацию. Все в наших руках!</w:t>
      </w:r>
      <w:bookmarkStart w:id="0" w:name="_GoBack"/>
      <w:bookmarkEnd w:id="0"/>
    </w:p>
    <w:sectPr w:rsidR="00EF3C63" w:rsidRPr="000132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239"/>
    <w:rsid w:val="00013239"/>
    <w:rsid w:val="00E934B1"/>
    <w:rsid w:val="00EF3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0E1AF8-3BAF-47DE-94B4-926CD68F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1577</Words>
  <Characters>8994</Characters>
  <Application>Microsoft Office Word</Application>
  <DocSecurity>0</DocSecurity>
  <Lines>74</Lines>
  <Paragraphs>21</Paragraphs>
  <ScaleCrop>false</ScaleCrop>
  <Company>diakov.net</Company>
  <LinksUpToDate>false</LinksUpToDate>
  <CharactersWithSpaces>10550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Прочее - Человек и природа в современной литературе</dc:title>
  <dc:subject/>
  <dc:creator>Irina</dc:creator>
  <cp:keywords/>
  <dc:description/>
  <cp:lastModifiedBy>Irina</cp:lastModifiedBy>
  <cp:revision>2</cp:revision>
  <dcterms:created xsi:type="dcterms:W3CDTF">2014-07-12T20:19:00Z</dcterms:created>
  <dcterms:modified xsi:type="dcterms:W3CDTF">2014-07-12T20:19:00Z</dcterms:modified>
</cp:coreProperties>
</file>