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6D" w:rsidRDefault="003B2D2F">
      <w:pPr>
        <w:spacing w:line="360" w:lineRule="auto"/>
        <w:ind w:left="0" w:firstLine="720"/>
        <w:jc w:val="center"/>
        <w:rPr>
          <w:sz w:val="28"/>
        </w:rPr>
      </w:pPr>
      <w:r>
        <w:rPr>
          <w:b/>
          <w:sz w:val="28"/>
        </w:rPr>
        <w:t>§ 19. Нітрати. Азотні добрива</w:t>
      </w:r>
    </w:p>
    <w:p w:rsidR="00670E6D" w:rsidRDefault="003B2D2F">
      <w:pPr>
        <w:spacing w:line="360" w:lineRule="auto"/>
        <w:ind w:left="0" w:firstLine="720"/>
        <w:jc w:val="left"/>
        <w:rPr>
          <w:sz w:val="28"/>
        </w:rPr>
      </w:pPr>
      <w:r>
        <w:rPr>
          <w:sz w:val="28"/>
        </w:rPr>
        <w:t xml:space="preserve">Солі азотної кислоти називають </w:t>
      </w:r>
      <w:r>
        <w:rPr>
          <w:i/>
          <w:sz w:val="28"/>
        </w:rPr>
        <w:t>нітратами.</w:t>
      </w:r>
      <w:r>
        <w:rPr>
          <w:sz w:val="28"/>
        </w:rPr>
        <w:t xml:space="preserve"> Нітрати можна добути внаслідок дії азотної кислоти на метали, основні оксиди, основи, аміак і деякі солі, наприклад:</w:t>
      </w:r>
    </w:p>
    <w:p w:rsidR="00670E6D" w:rsidRDefault="003B2D2F">
      <w:pPr>
        <w:spacing w:line="360" w:lineRule="auto"/>
        <w:ind w:left="0" w:firstLine="720"/>
        <w:jc w:val="left"/>
        <w:rPr>
          <w:sz w:val="28"/>
          <w:lang w:val="en-US"/>
        </w:rPr>
      </w:pPr>
      <w:r>
        <w:rPr>
          <w:sz w:val="28"/>
          <w:lang w:val="en-US"/>
        </w:rPr>
        <w:t>Cu + 4HNO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= Cu (NO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)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+ 2NO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sym w:font="Symbol" w:char="F0AD"/>
      </w:r>
      <w:r>
        <w:rPr>
          <w:sz w:val="28"/>
          <w:lang w:val="en-US"/>
        </w:rPr>
        <w:t xml:space="preserve"> + 2H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</w:p>
    <w:p w:rsidR="00670E6D" w:rsidRDefault="003B2D2F">
      <w:pPr>
        <w:spacing w:line="360" w:lineRule="auto"/>
        <w:ind w:left="0" w:firstLine="720"/>
        <w:jc w:val="left"/>
        <w:rPr>
          <w:sz w:val="28"/>
          <w:lang w:val="en-US"/>
        </w:rPr>
      </w:pPr>
      <w:r>
        <w:rPr>
          <w:sz w:val="28"/>
          <w:lang w:val="en-US"/>
        </w:rPr>
        <w:t>CaO +2HNO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= Ca(NO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)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</w:p>
    <w:p w:rsidR="00670E6D" w:rsidRDefault="003B2D2F">
      <w:pPr>
        <w:spacing w:line="360" w:lineRule="auto"/>
        <w:ind w:left="0" w:firstLine="720"/>
        <w:jc w:val="left"/>
        <w:rPr>
          <w:sz w:val="28"/>
          <w:lang w:val="en-US"/>
        </w:rPr>
      </w:pPr>
      <w:r>
        <w:rPr>
          <w:sz w:val="28"/>
          <w:lang w:val="en-US"/>
        </w:rPr>
        <w:t>Al(OH)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+ 3HNO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= Al (NO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)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+ 3H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</w:p>
    <w:p w:rsidR="00670E6D" w:rsidRDefault="003B2D2F">
      <w:pPr>
        <w:spacing w:line="360" w:lineRule="auto"/>
        <w:ind w:left="0" w:firstLine="720"/>
        <w:jc w:val="left"/>
        <w:rPr>
          <w:sz w:val="28"/>
          <w:lang w:val="en-US"/>
        </w:rPr>
      </w:pPr>
      <w:r>
        <w:rPr>
          <w:sz w:val="28"/>
          <w:lang w:val="en-US"/>
        </w:rPr>
        <w:t>NH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HNO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= NH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NO</w:t>
      </w:r>
      <w:r>
        <w:rPr>
          <w:sz w:val="28"/>
          <w:vertAlign w:val="subscript"/>
          <w:lang w:val="en-US"/>
        </w:rPr>
        <w:t>3</w:t>
      </w:r>
    </w:p>
    <w:p w:rsidR="00670E6D" w:rsidRDefault="003B2D2F">
      <w:pPr>
        <w:spacing w:line="360" w:lineRule="auto"/>
        <w:ind w:left="0" w:firstLine="720"/>
        <w:jc w:val="left"/>
        <w:rPr>
          <w:sz w:val="28"/>
          <w:lang w:val="en-US"/>
        </w:rPr>
      </w:pPr>
      <w:r>
        <w:rPr>
          <w:sz w:val="28"/>
          <w:lang w:val="en-US"/>
        </w:rPr>
        <w:t>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CO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+ 2HNO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= 2NaNO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CO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</w:p>
    <w:p w:rsidR="00670E6D" w:rsidRDefault="00670E6D">
      <w:pPr>
        <w:spacing w:line="360" w:lineRule="auto"/>
        <w:ind w:left="0" w:firstLine="720"/>
        <w:jc w:val="left"/>
        <w:rPr>
          <w:sz w:val="28"/>
        </w:rPr>
      </w:pPr>
    </w:p>
    <w:p w:rsidR="00670E6D" w:rsidRDefault="003B2D2F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Нітрати утворюються також і під час взаємодії ок</w:t>
      </w:r>
      <w:r>
        <w:rPr>
          <w:sz w:val="28"/>
        </w:rPr>
        <w:softHyphen/>
        <w:t>сиду азоту (V) з лугами, бо N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5</w:t>
      </w:r>
      <w:r>
        <w:rPr>
          <w:sz w:val="28"/>
        </w:rPr>
        <w:t xml:space="preserve"> — кислотний оксид:</w:t>
      </w:r>
    </w:p>
    <w:p w:rsidR="00670E6D" w:rsidRDefault="003B2D2F">
      <w:pPr>
        <w:spacing w:line="360" w:lineRule="auto"/>
        <w:ind w:left="0" w:firstLine="720"/>
        <w:jc w:val="center"/>
        <w:rPr>
          <w:sz w:val="28"/>
        </w:rPr>
      </w:pPr>
      <w:r>
        <w:rPr>
          <w:sz w:val="28"/>
        </w:rPr>
        <w:t>N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>O</w:t>
      </w:r>
      <w:r>
        <w:rPr>
          <w:sz w:val="28"/>
          <w:vertAlign w:val="subscript"/>
        </w:rPr>
        <w:t>5</w:t>
      </w:r>
      <w:r>
        <w:rPr>
          <w:sz w:val="28"/>
        </w:rPr>
        <w:t xml:space="preserve"> + 2КОН = 2К</w:t>
      </w:r>
      <w:r>
        <w:rPr>
          <w:sz w:val="28"/>
          <w:lang w:val="en-US"/>
        </w:rPr>
        <w:t>NO</w:t>
      </w:r>
      <w:r>
        <w:rPr>
          <w:sz w:val="28"/>
        </w:rPr>
        <w:t>з + Н</w:t>
      </w:r>
      <w:r>
        <w:rPr>
          <w:sz w:val="28"/>
          <w:vertAlign w:val="subscript"/>
        </w:rPr>
        <w:t>2</w:t>
      </w:r>
      <w:r>
        <w:rPr>
          <w:sz w:val="28"/>
        </w:rPr>
        <w:t>О</w:t>
      </w:r>
    </w:p>
    <w:p w:rsidR="00670E6D" w:rsidRDefault="003B2D2F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Всі нітрати — тверді кристалічні речовини, добре розчинні у воді, токсичні (отруйні).</w:t>
      </w:r>
    </w:p>
    <w:p w:rsidR="00670E6D" w:rsidRDefault="003B2D2F">
      <w:pPr>
        <w:spacing w:line="360" w:lineRule="auto"/>
        <w:ind w:left="0" w:firstLine="720"/>
        <w:rPr>
          <w:sz w:val="28"/>
          <w:lang w:val="en-US"/>
        </w:rPr>
      </w:pPr>
      <w:r>
        <w:rPr>
          <w:sz w:val="28"/>
        </w:rPr>
        <w:t>Характерною хімічною властивістю нітратів є їхня здатність розкладатися при нагріванні з виділенням кисню та інших продуктів. Продукти розкладання за</w:t>
      </w:r>
      <w:r>
        <w:rPr>
          <w:sz w:val="28"/>
        </w:rPr>
        <w:softHyphen/>
        <w:t>лежать віл розташування металу солі у витискувальному ряді металів;</w:t>
      </w:r>
    </w:p>
    <w:p w:rsidR="00670E6D" w:rsidRDefault="00143BEF">
      <w:pPr>
        <w:spacing w:line="360" w:lineRule="auto"/>
        <w:ind w:left="0" w:firstLine="720"/>
        <w:rPr>
          <w:sz w:val="28"/>
          <w:lang w:val="en-US"/>
        </w:rPr>
      </w:pPr>
      <w:r>
        <w:rPr>
          <w:noProof/>
        </w:rPr>
        <w:pict>
          <v:line id="_x0000_s1026" style="position:absolute;left:0;text-align:left;flip:y;z-index:251647488" from="82.35pt,20.1pt" to="106.35pt,56.1pt" o:allowincell="f"/>
        </w:pict>
      </w:r>
      <w:r>
        <w:rPr>
          <w:noProof/>
        </w:rPr>
        <w:pict>
          <v:line id="_x0000_s1027" style="position:absolute;left:0;text-align:left;z-index:251648512" from="106.35pt,20.1pt" to="184.35pt,20.1pt" o:allowincell="f">
            <v:stroke endarrow="block"/>
          </v:line>
        </w:pict>
      </w:r>
      <w:r w:rsidR="003B2D2F">
        <w:rPr>
          <w:sz w:val="28"/>
          <w:lang w:val="en-US"/>
        </w:rPr>
        <w:tab/>
      </w:r>
      <w:r w:rsidR="003B2D2F">
        <w:rPr>
          <w:sz w:val="28"/>
          <w:lang w:val="en-US"/>
        </w:rPr>
        <w:tab/>
      </w:r>
      <w:r w:rsidR="003B2D2F">
        <w:rPr>
          <w:sz w:val="28"/>
        </w:rPr>
        <w:t xml:space="preserve">лівіше </w:t>
      </w:r>
      <w:r w:rsidR="003B2D2F">
        <w:rPr>
          <w:sz w:val="28"/>
          <w:lang w:val="en-US"/>
        </w:rPr>
        <w:t>Mg</w:t>
      </w:r>
      <w:r w:rsidR="003B2D2F">
        <w:rPr>
          <w:sz w:val="28"/>
          <w:lang w:val="en-US"/>
        </w:rPr>
        <w:tab/>
      </w:r>
    </w:p>
    <w:p w:rsidR="00670E6D" w:rsidRDefault="003B2D2F">
      <w:pPr>
        <w:spacing w:line="360" w:lineRule="auto"/>
        <w:ind w:left="0" w:firstLine="720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</w:rPr>
        <w:tab/>
        <w:t xml:space="preserve"> </w:t>
      </w:r>
      <w:r>
        <w:rPr>
          <w:sz w:val="28"/>
          <w:lang w:val="en-US"/>
        </w:rPr>
        <w:t>MeNO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O</w:t>
      </w:r>
      <w:r>
        <w:rPr>
          <w:sz w:val="28"/>
          <w:vertAlign w:val="subscript"/>
          <w:lang w:val="en-US"/>
        </w:rPr>
        <w:t>2</w:t>
      </w:r>
    </w:p>
    <w:p w:rsidR="00670E6D" w:rsidRDefault="003B2D2F">
      <w:pPr>
        <w:spacing w:line="360" w:lineRule="auto"/>
        <w:ind w:left="0" w:firstLine="720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Mg - Cu</w:t>
      </w:r>
    </w:p>
    <w:p w:rsidR="00670E6D" w:rsidRDefault="00143BEF">
      <w:pPr>
        <w:spacing w:line="360" w:lineRule="auto"/>
        <w:ind w:left="0" w:firstLine="720"/>
        <w:rPr>
          <w:sz w:val="28"/>
          <w:lang w:val="en-US"/>
        </w:rPr>
      </w:pPr>
      <w:r>
        <w:rPr>
          <w:noProof/>
        </w:rPr>
        <w:pict>
          <v:line id="_x0000_s1028" style="position:absolute;left:0;text-align:left;z-index:251649536" from="94.35pt,1.65pt" to="172.35pt,1.65pt" o:allowincell="f">
            <v:stroke endarrow="block"/>
          </v:line>
        </w:pict>
      </w:r>
      <w:r>
        <w:rPr>
          <w:noProof/>
        </w:rPr>
        <w:pict>
          <v:line id="_x0000_s1029" style="position:absolute;left:0;text-align:left;z-index:251650560" from="82.35pt,19.65pt" to="100.35pt,43.65pt" o:allowincell="f"/>
        </w:pict>
      </w:r>
      <w:r w:rsidR="003B2D2F">
        <w:rPr>
          <w:sz w:val="28"/>
          <w:lang w:val="en-US"/>
        </w:rPr>
        <w:t>MeNO</w:t>
      </w:r>
      <w:r w:rsidR="003B2D2F">
        <w:rPr>
          <w:sz w:val="28"/>
          <w:vertAlign w:val="subscript"/>
          <w:lang w:val="en-US"/>
        </w:rPr>
        <w:t>3</w:t>
      </w:r>
      <w:r w:rsidR="003B2D2F">
        <w:rPr>
          <w:sz w:val="28"/>
          <w:lang w:val="en-US"/>
        </w:rPr>
        <w:tab/>
      </w:r>
      <w:r w:rsidR="003B2D2F">
        <w:rPr>
          <w:sz w:val="28"/>
          <w:lang w:val="en-US"/>
        </w:rPr>
        <w:tab/>
      </w:r>
      <w:r w:rsidR="003B2D2F">
        <w:rPr>
          <w:sz w:val="28"/>
        </w:rPr>
        <w:tab/>
      </w:r>
      <w:r w:rsidR="003B2D2F">
        <w:rPr>
          <w:sz w:val="28"/>
          <w:lang w:val="en-US"/>
        </w:rPr>
        <w:t>MeO + NO</w:t>
      </w:r>
      <w:r w:rsidR="003B2D2F">
        <w:rPr>
          <w:sz w:val="28"/>
          <w:vertAlign w:val="subscript"/>
          <w:lang w:val="en-US"/>
        </w:rPr>
        <w:t>2</w:t>
      </w:r>
      <w:r w:rsidR="003B2D2F">
        <w:rPr>
          <w:sz w:val="28"/>
          <w:lang w:val="en-US"/>
        </w:rPr>
        <w:t xml:space="preserve"> + O</w:t>
      </w:r>
      <w:r w:rsidR="003B2D2F">
        <w:rPr>
          <w:sz w:val="28"/>
          <w:vertAlign w:val="subscript"/>
          <w:lang w:val="en-US"/>
        </w:rPr>
        <w:t>2</w:t>
      </w:r>
      <w:r w:rsidR="003B2D2F">
        <w:rPr>
          <w:sz w:val="28"/>
          <w:lang w:val="en-US"/>
        </w:rPr>
        <w:tab/>
      </w:r>
    </w:p>
    <w:p w:rsidR="00670E6D" w:rsidRDefault="00143BEF">
      <w:pPr>
        <w:spacing w:line="360" w:lineRule="auto"/>
        <w:ind w:left="0" w:firstLine="720"/>
        <w:rPr>
          <w:sz w:val="28"/>
          <w:vertAlign w:val="subscript"/>
          <w:lang w:val="en-US"/>
        </w:rPr>
      </w:pPr>
      <w:r>
        <w:rPr>
          <w:noProof/>
        </w:rPr>
        <w:pict>
          <v:line id="_x0000_s1030" style="position:absolute;left:0;text-align:left;z-index:251651584" from="100.35pt,19.5pt" to="166.35pt,19.5pt" o:allowincell="f">
            <v:stroke endarrow="block"/>
          </v:line>
        </w:pict>
      </w:r>
      <w:r w:rsidR="003B2D2F">
        <w:rPr>
          <w:sz w:val="28"/>
          <w:lang w:val="en-US"/>
        </w:rPr>
        <w:t xml:space="preserve">                    </w:t>
      </w:r>
      <w:r w:rsidR="003B2D2F">
        <w:rPr>
          <w:sz w:val="28"/>
        </w:rPr>
        <w:tab/>
        <w:t xml:space="preserve">правіше </w:t>
      </w:r>
      <w:r w:rsidR="003B2D2F">
        <w:rPr>
          <w:sz w:val="28"/>
          <w:lang w:val="en-US"/>
        </w:rPr>
        <w:t>Cu  Me + NO</w:t>
      </w:r>
      <w:r w:rsidR="003B2D2F">
        <w:rPr>
          <w:sz w:val="28"/>
          <w:vertAlign w:val="subscript"/>
          <w:lang w:val="en-US"/>
        </w:rPr>
        <w:t>2</w:t>
      </w:r>
      <w:r w:rsidR="003B2D2F">
        <w:rPr>
          <w:sz w:val="28"/>
          <w:lang w:val="en-US"/>
        </w:rPr>
        <w:t xml:space="preserve"> + O</w:t>
      </w:r>
      <w:r w:rsidR="003B2D2F">
        <w:rPr>
          <w:sz w:val="28"/>
          <w:vertAlign w:val="subscript"/>
          <w:lang w:val="en-US"/>
        </w:rPr>
        <w:t>2</w:t>
      </w:r>
    </w:p>
    <w:p w:rsidR="00670E6D" w:rsidRDefault="00670E6D">
      <w:pPr>
        <w:spacing w:line="360" w:lineRule="auto"/>
        <w:ind w:left="0" w:firstLine="720"/>
        <w:rPr>
          <w:sz w:val="28"/>
          <w:vertAlign w:val="subscript"/>
          <w:lang w:val="en-US"/>
        </w:rPr>
      </w:pPr>
    </w:p>
    <w:p w:rsidR="00670E6D" w:rsidRDefault="003B2D2F">
      <w:pPr>
        <w:spacing w:line="360" w:lineRule="auto"/>
        <w:ind w:left="0" w:firstLine="720"/>
        <w:rPr>
          <w:sz w:val="28"/>
        </w:rPr>
      </w:pPr>
      <w:r>
        <w:rPr>
          <w:sz w:val="28"/>
        </w:rPr>
        <w:t>тобто солі таких металів, шо у витискувальному ряді стоять лівіше від магнію М</w:t>
      </w:r>
      <w:r>
        <w:rPr>
          <w:sz w:val="28"/>
          <w:lang w:val="en-US"/>
        </w:rPr>
        <w:t>g</w:t>
      </w:r>
      <w:r>
        <w:rPr>
          <w:sz w:val="28"/>
        </w:rPr>
        <w:t>, при розкладанні утворю</w:t>
      </w:r>
      <w:r>
        <w:rPr>
          <w:sz w:val="28"/>
        </w:rPr>
        <w:softHyphen/>
        <w:t>ють нітрити і кисень; від Мg до Си — оксид металу. бурий газ N0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і кисень, а правіше за мідь Си — вільний метал, бурий газ N0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і кисень.</w:t>
      </w:r>
    </w:p>
    <w:p w:rsidR="00670E6D" w:rsidRDefault="003B2D2F">
      <w:pPr>
        <w:spacing w:line="360" w:lineRule="auto"/>
        <w:ind w:left="0" w:firstLine="720"/>
        <w:rPr>
          <w:sz w:val="22"/>
        </w:rPr>
      </w:pPr>
      <w:r>
        <w:rPr>
          <w:sz w:val="22"/>
        </w:rPr>
        <w:t>•Напишіть рівняння реакцій розкладання при нагріванні нітратів калію, міді і срібла</w:t>
      </w:r>
    </w:p>
    <w:p w:rsidR="00670E6D" w:rsidRDefault="00670E6D">
      <w:pPr>
        <w:spacing w:line="360" w:lineRule="auto"/>
        <w:ind w:left="0" w:firstLine="720"/>
        <w:rPr>
          <w:sz w:val="28"/>
        </w:rPr>
        <w:sectPr w:rsidR="00670E6D">
          <w:pgSz w:w="11900" w:h="16820"/>
          <w:pgMar w:top="964" w:right="1134" w:bottom="964" w:left="1134" w:header="720" w:footer="720" w:gutter="0"/>
          <w:cols w:space="60"/>
          <w:noEndnote/>
        </w:sectPr>
      </w:pPr>
    </w:p>
    <w:p w:rsidR="00670E6D" w:rsidRDefault="003B2D2F">
      <w:pPr>
        <w:spacing w:line="360" w:lineRule="auto"/>
        <w:ind w:left="0" w:firstLine="720"/>
        <w:rPr>
          <w:sz w:val="28"/>
        </w:rPr>
      </w:pPr>
      <w:r>
        <w:rPr>
          <w:sz w:val="28"/>
          <w:lang w:val="ru-RU"/>
        </w:rPr>
        <w:t>Н</w:t>
      </w:r>
      <w:r>
        <w:rPr>
          <w:sz w:val="28"/>
        </w:rPr>
        <w:t>іт</w:t>
      </w:r>
      <w:r>
        <w:rPr>
          <w:sz w:val="28"/>
          <w:lang w:val="ru-RU"/>
        </w:rPr>
        <w:t>рати</w:t>
      </w:r>
      <w:r>
        <w:rPr>
          <w:sz w:val="28"/>
          <w:lang w:val="en-US"/>
        </w:rPr>
        <w:t xml:space="preserve"> </w:t>
      </w:r>
      <w:r>
        <w:rPr>
          <w:sz w:val="28"/>
        </w:rPr>
        <w:t>натрію,</w:t>
      </w:r>
      <w:r>
        <w:rPr>
          <w:sz w:val="28"/>
          <w:lang w:val="ru-RU"/>
        </w:rPr>
        <w:t xml:space="preserve"> калію, амонію</w:t>
      </w:r>
      <w:r>
        <w:rPr>
          <w:sz w:val="28"/>
          <w:lang w:val="en-US"/>
        </w:rPr>
        <w:t xml:space="preserve"> i</w:t>
      </w:r>
      <w:r>
        <w:rPr>
          <w:sz w:val="28"/>
          <w:lang w:val="ru-RU"/>
        </w:rPr>
        <w:t xml:space="preserve"> кальцію називають </w:t>
      </w:r>
      <w:r>
        <w:rPr>
          <w:i/>
          <w:sz w:val="28"/>
          <w:lang w:val="ru-RU"/>
        </w:rPr>
        <w:t>селітрами:</w:t>
      </w:r>
      <w:r>
        <w:rPr>
          <w:sz w:val="28"/>
          <w:lang w:val="en-US"/>
        </w:rPr>
        <w:t xml:space="preserve"> NaN0</w:t>
      </w:r>
      <w:r>
        <w:rPr>
          <w:sz w:val="28"/>
          <w:vertAlign w:val="subscript"/>
          <w:lang w:val="en-US"/>
        </w:rPr>
        <w:t>3</w:t>
      </w:r>
      <w:r>
        <w:rPr>
          <w:sz w:val="28"/>
        </w:rPr>
        <w:t xml:space="preserve"> —</w:t>
      </w:r>
      <w:r>
        <w:rPr>
          <w:sz w:val="28"/>
          <w:lang w:val="ru-RU"/>
        </w:rPr>
        <w:t xml:space="preserve"> натріева</w:t>
      </w:r>
      <w:r>
        <w:rPr>
          <w:sz w:val="28"/>
          <w:lang w:val="en-US"/>
        </w:rPr>
        <w:t xml:space="preserve"> ce</w:t>
      </w:r>
      <w:r>
        <w:rPr>
          <w:sz w:val="28"/>
        </w:rPr>
        <w:t>літра</w:t>
      </w:r>
      <w:r>
        <w:rPr>
          <w:sz w:val="28"/>
          <w:lang w:val="en-US"/>
        </w:rPr>
        <w:t>, KN0</w:t>
      </w:r>
      <w:r>
        <w:rPr>
          <w:sz w:val="28"/>
          <w:vertAlign w:val="subscript"/>
          <w:lang w:val="en-US"/>
        </w:rPr>
        <w:t>3</w:t>
      </w:r>
      <w:r>
        <w:rPr>
          <w:sz w:val="28"/>
        </w:rPr>
        <w:t xml:space="preserve"> —</w:t>
      </w:r>
      <w:r>
        <w:rPr>
          <w:sz w:val="28"/>
          <w:lang w:val="ru-RU"/>
        </w:rPr>
        <w:t xml:space="preserve"> кальцієва селітра.</w:t>
      </w:r>
      <w:r>
        <w:rPr>
          <w:sz w:val="28"/>
        </w:rPr>
        <w:t xml:space="preserve"> NH</w:t>
      </w:r>
      <w:r>
        <w:rPr>
          <w:sz w:val="28"/>
          <w:vertAlign w:val="subscript"/>
        </w:rPr>
        <w:t>4</w:t>
      </w:r>
      <w:r>
        <w:rPr>
          <w:sz w:val="28"/>
        </w:rPr>
        <w:t>N0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—</w:t>
      </w:r>
      <w:r>
        <w:rPr>
          <w:sz w:val="28"/>
          <w:lang w:val="ru-RU"/>
        </w:rPr>
        <w:t xml:space="preserve"> аміачна селітра,</w:t>
      </w:r>
      <w:r>
        <w:rPr>
          <w:sz w:val="28"/>
          <w:lang w:val="en-US"/>
        </w:rPr>
        <w:t xml:space="preserve">  Ca(N0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)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—</w:t>
      </w:r>
      <w:r>
        <w:rPr>
          <w:sz w:val="28"/>
        </w:rPr>
        <w:t xml:space="preserve"> кальцієва селітра.</w:t>
      </w:r>
    </w:p>
    <w:p w:rsidR="00670E6D" w:rsidRDefault="003B2D2F">
      <w:pPr>
        <w:spacing w:line="360" w:lineRule="auto"/>
        <w:ind w:left="0" w:firstLine="720"/>
        <w:rPr>
          <w:sz w:val="28"/>
        </w:rPr>
      </w:pPr>
      <w:r>
        <w:rPr>
          <w:sz w:val="28"/>
        </w:rPr>
        <w:t>Селітри використовують як добрива в сільському господарстві. Речовини, які містять азот і вносять  у грунт для підвищення врожайності, називають азотними добривами. Вони поділяються на дві групи:</w:t>
      </w:r>
    </w:p>
    <w:p w:rsidR="00670E6D" w:rsidRDefault="003B2D2F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мінеральні добрива – селітри, солі амонію, рідкий аміак  аміачна вода та ін.</w:t>
      </w:r>
    </w:p>
    <w:p w:rsidR="00670E6D" w:rsidRDefault="003B2D2F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Органічні добрива – гній, компост, послід та зелені добрива (люпин, сочевиця, горох, конюшина, серадела. Крім азоту, вони містять інші елементи, необхідні для живлення рослин.</w:t>
      </w:r>
    </w:p>
    <w:p w:rsidR="00670E6D" w:rsidRDefault="003B2D2F">
      <w:pPr>
        <w:spacing w:line="360" w:lineRule="auto"/>
        <w:ind w:left="0" w:firstLine="0"/>
        <w:rPr>
          <w:sz w:val="28"/>
        </w:rPr>
      </w:pPr>
      <w:r>
        <w:rPr>
          <w:b/>
          <w:sz w:val="28"/>
          <w:lang w:val="en-US"/>
        </w:rPr>
        <w:tab/>
      </w:r>
      <w:r>
        <w:rPr>
          <w:b/>
          <w:sz w:val="28"/>
        </w:rPr>
        <w:t>Лабораторний дослід</w:t>
      </w:r>
      <w:r>
        <w:rPr>
          <w:sz w:val="28"/>
        </w:rPr>
        <w:t>. Ознайомлення із зразками азотних добрив.</w:t>
      </w:r>
    </w:p>
    <w:p w:rsidR="00670E6D" w:rsidRDefault="003B2D2F">
      <w:pPr>
        <w:pStyle w:val="1"/>
        <w:ind w:left="0"/>
      </w:pPr>
      <w:r>
        <w:t>Розгляньте видані вам азотні добрива, занотуйте в зошит їхні назви, хімічні формули та опишіть їх зовнішній вигляд.</w:t>
      </w:r>
    </w:p>
    <w:p w:rsidR="00670E6D" w:rsidRDefault="003B2D2F">
      <w:pPr>
        <w:pStyle w:val="a3"/>
        <w:spacing w:line="360" w:lineRule="auto"/>
      </w:pPr>
      <w:r>
        <w:tab/>
        <w:t>Нітрати лужних металів, крім того, використовують як компоненти ракетного палива та піротехнічних сумішей, для виробництва вибухових речовин, скла, ліків і для обробки та консервування харчових продуктів. Так, нітрат натрію   застосовують (у чітко визначеній нормі) для виготовлення ковбас, шинки, окосту, деяких сортів сиру і риби. Він відновлюється мікроорганізмами до нітриту натрію NаN0</w:t>
      </w:r>
      <w:r>
        <w:rPr>
          <w:vertAlign w:val="subscript"/>
        </w:rPr>
        <w:t>2</w:t>
      </w:r>
      <w:r>
        <w:t>, перешкоджає окисненню м'яса і зберігає ро</w:t>
      </w:r>
      <w:r>
        <w:softHyphen/>
        <w:t>жевий колір м'ясних виробів, поліпшує смак сирів, облагороджує їх запах.</w:t>
      </w:r>
    </w:p>
    <w:p w:rsidR="00670E6D" w:rsidRDefault="003B2D2F">
      <w:pPr>
        <w:spacing w:line="360" w:lineRule="auto"/>
        <w:ind w:left="0" w:firstLine="720"/>
        <w:rPr>
          <w:sz w:val="28"/>
        </w:rPr>
      </w:pPr>
      <w:r>
        <w:rPr>
          <w:sz w:val="28"/>
        </w:rPr>
        <w:t>У домашніх умовах використання нітратів і нітритів неприпустиме, бо вживання навіть дещо пе</w:t>
      </w:r>
      <w:r>
        <w:rPr>
          <w:sz w:val="28"/>
        </w:rPr>
        <w:softHyphen/>
        <w:t>ревищеної норми цих солей може призвести до пору</w:t>
      </w:r>
      <w:r>
        <w:rPr>
          <w:sz w:val="28"/>
        </w:rPr>
        <w:softHyphen/>
        <w:t>шення функції крові як переносника кисню й створи</w:t>
      </w:r>
      <w:r>
        <w:rPr>
          <w:sz w:val="28"/>
        </w:rPr>
        <w:softHyphen/>
        <w:t>ти загрозу для життя. Адже нітрати спричинюють на</w:t>
      </w:r>
      <w:r>
        <w:rPr>
          <w:sz w:val="28"/>
        </w:rPr>
        <w:softHyphen/>
        <w:t>бряк легенів, кашель, блювоту і серцеву недостатність.</w:t>
      </w:r>
    </w:p>
    <w:p w:rsidR="00670E6D" w:rsidRDefault="003B2D2F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Нітрити, зокрема NаN0</w:t>
      </w:r>
      <w:r>
        <w:rPr>
          <w:sz w:val="28"/>
          <w:vertAlign w:val="subscript"/>
        </w:rPr>
        <w:t>2</w:t>
      </w:r>
      <w:r>
        <w:rPr>
          <w:sz w:val="28"/>
        </w:rPr>
        <w:t>, у шлунково-кишковому тракті утворюють високотоксичні сполуки (нітрозаміни), що вражають печінку і спричинюють розви</w:t>
      </w:r>
      <w:r>
        <w:rPr>
          <w:sz w:val="28"/>
        </w:rPr>
        <w:softHyphen/>
        <w:t>ток злоякісних пухлин.</w:t>
      </w:r>
    </w:p>
    <w:p w:rsidR="00670E6D" w:rsidRDefault="003B2D2F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На жаль, багато хто вже перебуває під впливом нітрозамінів. Вони хоч і у невеликих кількостях, але є в забрудненому повітрі та сигаретному диму.</w:t>
      </w:r>
      <w:r>
        <w:rPr>
          <w:b/>
          <w:sz w:val="28"/>
        </w:rPr>
        <w:t xml:space="preserve"> </w:t>
      </w:r>
      <w:r>
        <w:rPr>
          <w:sz w:val="28"/>
        </w:rPr>
        <w:t>Не зава</w:t>
      </w:r>
      <w:r>
        <w:rPr>
          <w:sz w:val="28"/>
        </w:rPr>
        <w:softHyphen/>
        <w:t>дить згадати про нітрити і нітрозаміни, перш ніж за</w:t>
      </w:r>
      <w:r>
        <w:rPr>
          <w:sz w:val="28"/>
        </w:rPr>
        <w:softHyphen/>
        <w:t>курити чергову сигарету.</w:t>
      </w:r>
    </w:p>
    <w:p w:rsidR="00670E6D" w:rsidRDefault="003B2D2F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Отже, в сільському господарстві, у харчовій про</w:t>
      </w:r>
      <w:r>
        <w:rPr>
          <w:sz w:val="28"/>
        </w:rPr>
        <w:softHyphen/>
        <w:t>мисловості з нітратами треба поводитися грамотно:</w:t>
      </w:r>
    </w:p>
    <w:p w:rsidR="00670E6D" w:rsidRDefault="003B2D2F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неухильно дотримуватися норм внесення їх у грунт, запобігати надлишку нітратів, тоді їх вміст у фруктах, овочах та інших продуктах не перевищуватиме гранично допустимої концентрації (5 мг/кг на добу).</w:t>
      </w:r>
    </w:p>
    <w:p w:rsidR="00670E6D" w:rsidRDefault="003B2D2F">
      <w:pPr>
        <w:spacing w:line="360" w:lineRule="auto"/>
        <w:ind w:left="0" w:firstLine="720"/>
        <w:rPr>
          <w:sz w:val="28"/>
          <w:lang w:val="en-US"/>
        </w:rPr>
      </w:pPr>
      <w:r>
        <w:rPr>
          <w:sz w:val="28"/>
        </w:rPr>
        <w:t>Зменшити кількість нітратів можна, якщо всі овочі, плоди, в тому числі цитрусові, перед вживанням ре</w:t>
      </w:r>
      <w:r>
        <w:rPr>
          <w:sz w:val="28"/>
        </w:rPr>
        <w:softHyphen/>
        <w:t>тельно помити гарячою водою, після чого яблука, огірки почистити, а з моркви вирізати серцевину. Зниженню шкідливого впливу на організм нітратів і нітритів сприяє вживання вітамінів, особливо А, Є, В</w:t>
      </w:r>
      <w:r>
        <w:rPr>
          <w:sz w:val="28"/>
          <w:vertAlign w:val="subscript"/>
        </w:rPr>
        <w:t>9</w:t>
      </w:r>
      <w:r>
        <w:rPr>
          <w:sz w:val="28"/>
        </w:rPr>
        <w:t>.</w:t>
      </w:r>
    </w:p>
    <w:p w:rsidR="00670E6D" w:rsidRDefault="00670E6D">
      <w:pPr>
        <w:spacing w:line="360" w:lineRule="auto"/>
        <w:ind w:left="0" w:firstLine="720"/>
        <w:rPr>
          <w:sz w:val="28"/>
          <w:lang w:val="en-US"/>
        </w:rPr>
      </w:pPr>
    </w:p>
    <w:p w:rsidR="00670E6D" w:rsidRDefault="00670E6D">
      <w:pPr>
        <w:spacing w:line="360" w:lineRule="auto"/>
        <w:ind w:left="0" w:firstLine="720"/>
        <w:rPr>
          <w:sz w:val="28"/>
          <w:lang w:val="en-US"/>
        </w:rPr>
      </w:pPr>
    </w:p>
    <w:p w:rsidR="00670E6D" w:rsidRDefault="00670E6D">
      <w:pPr>
        <w:spacing w:line="360" w:lineRule="auto"/>
        <w:ind w:left="0" w:firstLine="720"/>
        <w:rPr>
          <w:sz w:val="28"/>
          <w:lang w:val="en-US"/>
        </w:rPr>
      </w:pPr>
    </w:p>
    <w:p w:rsidR="00670E6D" w:rsidRDefault="00670E6D">
      <w:pPr>
        <w:spacing w:line="360" w:lineRule="auto"/>
        <w:ind w:left="0" w:firstLine="720"/>
        <w:rPr>
          <w:sz w:val="28"/>
          <w:lang w:val="en-US"/>
        </w:rPr>
      </w:pPr>
    </w:p>
    <w:p w:rsidR="00670E6D" w:rsidRDefault="00670E6D">
      <w:pPr>
        <w:spacing w:line="360" w:lineRule="auto"/>
        <w:ind w:left="0" w:firstLine="720"/>
        <w:rPr>
          <w:sz w:val="28"/>
          <w:lang w:val="en-US"/>
        </w:rPr>
      </w:pPr>
    </w:p>
    <w:p w:rsidR="00670E6D" w:rsidRDefault="00670E6D">
      <w:pPr>
        <w:spacing w:line="360" w:lineRule="auto"/>
        <w:ind w:left="0" w:firstLine="720"/>
        <w:rPr>
          <w:sz w:val="28"/>
          <w:lang w:val="en-US"/>
        </w:rPr>
      </w:pPr>
    </w:p>
    <w:p w:rsidR="00670E6D" w:rsidRDefault="00670E6D">
      <w:pPr>
        <w:spacing w:line="360" w:lineRule="auto"/>
        <w:ind w:left="0" w:firstLine="720"/>
        <w:rPr>
          <w:sz w:val="28"/>
          <w:lang w:val="en-US"/>
        </w:rPr>
      </w:pPr>
    </w:p>
    <w:p w:rsidR="00670E6D" w:rsidRDefault="00670E6D">
      <w:pPr>
        <w:spacing w:line="360" w:lineRule="auto"/>
        <w:ind w:left="0" w:firstLine="720"/>
        <w:rPr>
          <w:sz w:val="28"/>
          <w:lang w:val="en-US"/>
        </w:rPr>
      </w:pPr>
    </w:p>
    <w:p w:rsidR="00670E6D" w:rsidRDefault="00670E6D">
      <w:pPr>
        <w:spacing w:line="360" w:lineRule="auto"/>
        <w:ind w:left="0" w:firstLine="720"/>
        <w:rPr>
          <w:sz w:val="28"/>
          <w:lang w:val="en-US"/>
        </w:rPr>
      </w:pPr>
    </w:p>
    <w:p w:rsidR="00670E6D" w:rsidRDefault="00670E6D">
      <w:pPr>
        <w:spacing w:line="360" w:lineRule="auto"/>
        <w:ind w:left="0" w:firstLine="720"/>
        <w:rPr>
          <w:sz w:val="28"/>
          <w:lang w:val="en-US"/>
        </w:rPr>
      </w:pPr>
    </w:p>
    <w:p w:rsidR="00670E6D" w:rsidRDefault="00670E6D">
      <w:pPr>
        <w:spacing w:line="360" w:lineRule="auto"/>
        <w:ind w:left="0" w:firstLine="720"/>
        <w:rPr>
          <w:sz w:val="28"/>
          <w:lang w:val="en-US"/>
        </w:rPr>
      </w:pPr>
    </w:p>
    <w:p w:rsidR="00670E6D" w:rsidRDefault="00670E6D">
      <w:pPr>
        <w:spacing w:line="360" w:lineRule="auto"/>
        <w:ind w:left="0" w:firstLine="720"/>
        <w:rPr>
          <w:sz w:val="28"/>
          <w:lang w:val="en-US"/>
        </w:rPr>
      </w:pPr>
    </w:p>
    <w:p w:rsidR="00670E6D" w:rsidRDefault="00670E6D">
      <w:pPr>
        <w:spacing w:line="360" w:lineRule="auto"/>
        <w:ind w:left="0" w:firstLine="720"/>
        <w:rPr>
          <w:sz w:val="28"/>
          <w:lang w:val="en-US"/>
        </w:rPr>
      </w:pPr>
    </w:p>
    <w:p w:rsidR="00670E6D" w:rsidRDefault="00670E6D">
      <w:pPr>
        <w:spacing w:line="360" w:lineRule="auto"/>
        <w:ind w:left="0" w:firstLine="720"/>
        <w:rPr>
          <w:sz w:val="28"/>
          <w:lang w:val="en-US"/>
        </w:rPr>
      </w:pPr>
    </w:p>
    <w:p w:rsidR="00670E6D" w:rsidRDefault="00670E6D">
      <w:pPr>
        <w:spacing w:line="360" w:lineRule="auto"/>
        <w:ind w:left="0" w:firstLine="720"/>
        <w:rPr>
          <w:sz w:val="28"/>
          <w:lang w:val="en-US"/>
        </w:rPr>
      </w:pPr>
    </w:p>
    <w:p w:rsidR="00670E6D" w:rsidRDefault="00670E6D">
      <w:pPr>
        <w:spacing w:line="360" w:lineRule="auto"/>
        <w:ind w:left="0" w:firstLine="720"/>
        <w:rPr>
          <w:sz w:val="28"/>
          <w:lang w:val="en-US"/>
        </w:rPr>
      </w:pPr>
    </w:p>
    <w:p w:rsidR="00670E6D" w:rsidRDefault="00670E6D">
      <w:pPr>
        <w:spacing w:line="360" w:lineRule="auto"/>
        <w:ind w:left="0" w:firstLine="720"/>
        <w:rPr>
          <w:sz w:val="28"/>
          <w:lang w:val="en-US"/>
        </w:rPr>
      </w:pPr>
    </w:p>
    <w:p w:rsidR="00670E6D" w:rsidRDefault="003B2D2F">
      <w:pPr>
        <w:spacing w:line="360" w:lineRule="auto"/>
        <w:ind w:left="0" w:firstLine="720"/>
        <w:jc w:val="left"/>
        <w:rPr>
          <w:sz w:val="28"/>
        </w:rPr>
      </w:pPr>
      <w:r>
        <w:rPr>
          <w:b/>
          <w:sz w:val="28"/>
        </w:rPr>
        <w:t xml:space="preserve">              Завдання для самопідготовки</w:t>
      </w:r>
    </w:p>
    <w:p w:rsidR="00670E6D" w:rsidRDefault="003B2D2F">
      <w:pPr>
        <w:spacing w:line="360" w:lineRule="auto"/>
        <w:ind w:left="0" w:firstLine="720"/>
        <w:jc w:val="left"/>
        <w:rPr>
          <w:sz w:val="28"/>
        </w:rPr>
      </w:pPr>
      <w:r>
        <w:rPr>
          <w:sz w:val="28"/>
        </w:rPr>
        <w:t>70. Напишіть рівняння реакцій, за допомогою яких  можна здійснити такі перетворення:</w:t>
      </w:r>
    </w:p>
    <w:p w:rsidR="00670E6D" w:rsidRDefault="00143BEF">
      <w:pPr>
        <w:spacing w:line="360" w:lineRule="auto"/>
        <w:ind w:left="0" w:firstLine="720"/>
        <w:jc w:val="left"/>
        <w:rPr>
          <w:sz w:val="28"/>
        </w:rPr>
      </w:pPr>
      <w:r>
        <w:rPr>
          <w:noProof/>
        </w:rPr>
        <w:pict>
          <v:line id="_x0000_s1031" style="position:absolute;left:0;text-align:left;z-index:251654656" from="346.35pt,10pt" to="358.35pt,10pt" o:allowincell="f">
            <v:stroke endarrow="block"/>
          </v:line>
        </w:pict>
      </w:r>
      <w:r>
        <w:rPr>
          <w:noProof/>
        </w:rPr>
        <w:pict>
          <v:line id="_x0000_s1032" style="position:absolute;left:0;text-align:left;z-index:251653632" from="250.35pt,10pt" to="262.35pt,10pt" o:allowincell="f">
            <v:stroke endarrow="block"/>
          </v:line>
        </w:pict>
      </w:r>
      <w:r>
        <w:rPr>
          <w:noProof/>
        </w:rPr>
        <w:pict>
          <v:line id="_x0000_s1033" style="position:absolute;left:0;text-align:left;z-index:251652608" from="136.35pt,10pt" to="148.35pt,10pt" o:allowincell="f">
            <v:stroke endarrow="block"/>
          </v:line>
        </w:pict>
      </w:r>
      <w:r w:rsidR="003B2D2F">
        <w:rPr>
          <w:sz w:val="28"/>
        </w:rPr>
        <w:t xml:space="preserve">оксид азоту (IV)       азотна кислота      нітрат калію    </w:t>
      </w:r>
      <w:r w:rsidR="003B2D2F">
        <w:rPr>
          <w:i/>
          <w:sz w:val="28"/>
        </w:rPr>
        <w:t xml:space="preserve"> </w:t>
      </w:r>
      <w:r w:rsidR="003B2D2F">
        <w:rPr>
          <w:sz w:val="28"/>
        </w:rPr>
        <w:t>нітрит калію.</w:t>
      </w:r>
    </w:p>
    <w:p w:rsidR="00670E6D" w:rsidRDefault="00670E6D">
      <w:pPr>
        <w:spacing w:line="360" w:lineRule="auto"/>
        <w:ind w:left="0" w:firstLine="720"/>
        <w:jc w:val="left"/>
        <w:rPr>
          <w:sz w:val="28"/>
        </w:rPr>
      </w:pPr>
    </w:p>
    <w:p w:rsidR="00670E6D" w:rsidRDefault="003B2D2F">
      <w:pPr>
        <w:spacing w:line="360" w:lineRule="auto"/>
        <w:ind w:left="0" w:firstLine="720"/>
        <w:rPr>
          <w:sz w:val="28"/>
        </w:rPr>
      </w:pPr>
      <w:r>
        <w:rPr>
          <w:sz w:val="28"/>
        </w:rPr>
        <w:t>71. Внаслідок нагрівання 40 г суміші, яка містить нітрат натрію, добуто кисень об'ємом 4,48 л (н. у.). Масова частка NаNОз у вихідній суміші становить;</w:t>
      </w:r>
    </w:p>
    <w:p w:rsidR="00670E6D" w:rsidRDefault="003B2D2F">
      <w:pPr>
        <w:spacing w:line="360" w:lineRule="auto"/>
        <w:ind w:left="0" w:firstLine="720"/>
        <w:rPr>
          <w:sz w:val="28"/>
        </w:rPr>
      </w:pPr>
      <w:r>
        <w:rPr>
          <w:sz w:val="28"/>
        </w:rPr>
        <w:t>1) 30%; 2) 50%; 3) 85%; 4) 95%.</w:t>
      </w:r>
    </w:p>
    <w:p w:rsidR="00670E6D" w:rsidRDefault="003B2D2F">
      <w:pPr>
        <w:spacing w:line="360" w:lineRule="auto"/>
        <w:ind w:left="0" w:firstLine="720"/>
        <w:rPr>
          <w:sz w:val="28"/>
        </w:rPr>
      </w:pPr>
      <w:r>
        <w:rPr>
          <w:sz w:val="28"/>
        </w:rPr>
        <w:t>72.</w:t>
      </w:r>
      <w:r>
        <w:rPr>
          <w:b/>
          <w:sz w:val="28"/>
        </w:rPr>
        <w:t xml:space="preserve"> </w:t>
      </w:r>
      <w:r>
        <w:rPr>
          <w:sz w:val="28"/>
        </w:rPr>
        <w:t>Як здійснити такі перетворення?</w:t>
      </w:r>
    </w:p>
    <w:p w:rsidR="00670E6D" w:rsidRDefault="00143BEF">
      <w:pPr>
        <w:spacing w:line="360" w:lineRule="auto"/>
        <w:ind w:left="0" w:firstLine="720"/>
        <w:jc w:val="left"/>
        <w:rPr>
          <w:sz w:val="28"/>
          <w:lang w:val="en-US"/>
        </w:rPr>
      </w:pPr>
      <w:r>
        <w:rPr>
          <w:noProof/>
        </w:rPr>
        <w:pict>
          <v:line id="_x0000_s1034" style="position:absolute;left:0;text-align:left;z-index:251663872" from="274.35pt,8.95pt" to="316.35pt,26.95pt" o:allowincell="f">
            <v:stroke endarrow="block"/>
          </v:line>
        </w:pict>
      </w:r>
      <w:r>
        <w:rPr>
          <w:noProof/>
        </w:rPr>
        <w:pict>
          <v:line id="_x0000_s1035" style="position:absolute;left:0;text-align:left;z-index:251662848" from="214.35pt,8.95pt" to="244.35pt,8.95pt" o:allowincell="f">
            <v:stroke endarrow="block"/>
          </v:line>
        </w:pict>
      </w:r>
      <w:r>
        <w:rPr>
          <w:noProof/>
        </w:rPr>
        <w:pict>
          <v:line id="_x0000_s1036" style="position:absolute;left:0;text-align:left;flip:x;z-index:251661824" from="172.35pt,8.95pt" to="196.35pt,8.95pt" o:allowincell="f">
            <v:stroke endarrow="block"/>
          </v:line>
        </w:pict>
      </w:r>
      <w:r>
        <w:rPr>
          <w:noProof/>
        </w:rPr>
        <w:pict>
          <v:line id="_x0000_s1037" style="position:absolute;left:0;text-align:left;z-index:251658752" from="172.35pt,20.95pt" to="172.35pt,44.95pt" o:allowincell="f">
            <v:stroke endarrow="block"/>
          </v:line>
        </w:pict>
      </w:r>
      <w:r>
        <w:rPr>
          <w:noProof/>
        </w:rPr>
        <w:pict>
          <v:line id="_x0000_s1038" style="position:absolute;left:0;text-align:left;flip:y;z-index:251657728" from="154.35pt,20.95pt" to="154.35pt,44.95pt" o:allowincell="f">
            <v:stroke endarrow="block"/>
          </v:line>
        </w:pict>
      </w:r>
      <w:r>
        <w:rPr>
          <w:noProof/>
        </w:rPr>
        <w:pict>
          <v:line id="_x0000_s1039" style="position:absolute;left:0;text-align:left;flip:x;z-index:251656704" from="88.35pt,8.95pt" to="136.35pt,20.95pt" o:allowincell="f">
            <v:stroke endarrow="block"/>
          </v:line>
        </w:pict>
      </w:r>
      <w:r w:rsidR="003B2D2F">
        <w:rPr>
          <w:sz w:val="28"/>
          <w:lang w:val="en-US"/>
        </w:rPr>
        <w:tab/>
      </w:r>
      <w:r w:rsidR="003B2D2F">
        <w:rPr>
          <w:sz w:val="28"/>
          <w:lang w:val="en-US"/>
        </w:rPr>
        <w:tab/>
      </w:r>
      <w:r w:rsidR="003B2D2F">
        <w:rPr>
          <w:sz w:val="28"/>
          <w:lang w:val="en-US"/>
        </w:rPr>
        <w:tab/>
        <w:t>NH</w:t>
      </w:r>
      <w:r w:rsidR="003B2D2F">
        <w:rPr>
          <w:sz w:val="28"/>
          <w:vertAlign w:val="subscript"/>
          <w:lang w:val="en-US"/>
        </w:rPr>
        <w:t>3</w:t>
      </w:r>
      <w:r w:rsidR="003B2D2F">
        <w:rPr>
          <w:sz w:val="28"/>
          <w:lang w:val="en-US"/>
        </w:rPr>
        <w:t xml:space="preserve">         N</w:t>
      </w:r>
      <w:r w:rsidR="003B2D2F">
        <w:rPr>
          <w:sz w:val="28"/>
          <w:vertAlign w:val="subscript"/>
          <w:lang w:val="en-US"/>
        </w:rPr>
        <w:t>2</w:t>
      </w:r>
      <w:r w:rsidR="003B2D2F">
        <w:rPr>
          <w:sz w:val="28"/>
          <w:lang w:val="en-US"/>
        </w:rPr>
        <w:t xml:space="preserve">         NO</w:t>
      </w:r>
    </w:p>
    <w:p w:rsidR="00670E6D" w:rsidRDefault="00143BEF">
      <w:pPr>
        <w:spacing w:line="360" w:lineRule="auto"/>
        <w:ind w:left="0" w:firstLine="720"/>
        <w:jc w:val="left"/>
        <w:rPr>
          <w:sz w:val="28"/>
          <w:lang w:val="en-US"/>
        </w:rPr>
      </w:pPr>
      <w:r>
        <w:rPr>
          <w:noProof/>
        </w:rPr>
        <w:pict>
          <v:line id="_x0000_s1040" style="position:absolute;left:0;text-align:left;flip:y;z-index:251660800" from="286.35pt,14.8pt" to="316.35pt,26.8pt" o:allowincell="f">
            <v:stroke endarrow="block"/>
          </v:line>
        </w:pict>
      </w:r>
      <w:r>
        <w:rPr>
          <w:noProof/>
        </w:rPr>
        <w:pict>
          <v:line id="_x0000_s1041" style="position:absolute;left:0;text-align:left;z-index:251655680" from="88.35pt,20.8pt" to="136.35pt,32.8pt" o:allowincell="f">
            <v:stroke endarrow="block"/>
          </v:line>
        </w:pict>
      </w:r>
      <w:r w:rsidR="003B2D2F">
        <w:rPr>
          <w:sz w:val="28"/>
          <w:lang w:val="en-US"/>
        </w:rPr>
        <w:t>(NH</w:t>
      </w:r>
      <w:r w:rsidR="003B2D2F">
        <w:rPr>
          <w:sz w:val="28"/>
          <w:vertAlign w:val="subscript"/>
          <w:lang w:val="en-US"/>
        </w:rPr>
        <w:t>4</w:t>
      </w:r>
      <w:r w:rsidR="003B2D2F">
        <w:rPr>
          <w:sz w:val="28"/>
          <w:lang w:val="en-US"/>
        </w:rPr>
        <w:t>)SO</w:t>
      </w:r>
      <w:r w:rsidR="003B2D2F">
        <w:rPr>
          <w:sz w:val="28"/>
          <w:vertAlign w:val="subscript"/>
          <w:lang w:val="en-US"/>
        </w:rPr>
        <w:t>4</w:t>
      </w:r>
      <w:r w:rsidR="003B2D2F">
        <w:rPr>
          <w:sz w:val="28"/>
          <w:lang w:val="en-US"/>
        </w:rPr>
        <w:tab/>
      </w:r>
      <w:r w:rsidR="003B2D2F">
        <w:rPr>
          <w:sz w:val="28"/>
          <w:lang w:val="en-US"/>
        </w:rPr>
        <w:tab/>
      </w:r>
      <w:r w:rsidR="003B2D2F">
        <w:rPr>
          <w:sz w:val="28"/>
          <w:lang w:val="en-US"/>
        </w:rPr>
        <w:tab/>
      </w:r>
      <w:r w:rsidR="003B2D2F">
        <w:rPr>
          <w:sz w:val="28"/>
          <w:lang w:val="en-US"/>
        </w:rPr>
        <w:tab/>
      </w:r>
      <w:r w:rsidR="003B2D2F">
        <w:rPr>
          <w:sz w:val="28"/>
          <w:lang w:val="en-US"/>
        </w:rPr>
        <w:tab/>
      </w:r>
      <w:r w:rsidR="003B2D2F">
        <w:rPr>
          <w:sz w:val="28"/>
          <w:lang w:val="en-US"/>
        </w:rPr>
        <w:tab/>
      </w:r>
      <w:r w:rsidR="003B2D2F">
        <w:rPr>
          <w:sz w:val="28"/>
          <w:lang w:val="en-US"/>
        </w:rPr>
        <w:tab/>
        <w:t>NO</w:t>
      </w:r>
      <w:r w:rsidR="003B2D2F">
        <w:rPr>
          <w:sz w:val="28"/>
          <w:vertAlign w:val="subscript"/>
          <w:lang w:val="en-US"/>
        </w:rPr>
        <w:t>2</w:t>
      </w:r>
    </w:p>
    <w:p w:rsidR="00670E6D" w:rsidRDefault="00143BEF">
      <w:pPr>
        <w:spacing w:line="360" w:lineRule="auto"/>
        <w:ind w:left="0" w:firstLine="720"/>
        <w:jc w:val="left"/>
        <w:rPr>
          <w:sz w:val="28"/>
          <w:lang w:val="en-US"/>
        </w:rPr>
      </w:pPr>
      <w:r>
        <w:rPr>
          <w:noProof/>
        </w:rPr>
        <w:pict>
          <v:line id="_x0000_s1042" style="position:absolute;left:0;text-align:left;z-index:251659776" from="202.35pt,8.65pt" to="250.35pt,8.65pt" o:allowincell="f">
            <v:stroke endarrow="block"/>
          </v:line>
        </w:pict>
      </w:r>
      <w:r w:rsidR="003B2D2F">
        <w:rPr>
          <w:sz w:val="28"/>
          <w:lang w:val="en-US"/>
        </w:rPr>
        <w:tab/>
      </w:r>
      <w:r w:rsidR="003B2D2F">
        <w:rPr>
          <w:sz w:val="28"/>
          <w:lang w:val="en-US"/>
        </w:rPr>
        <w:tab/>
      </w:r>
      <w:r w:rsidR="003B2D2F">
        <w:rPr>
          <w:sz w:val="28"/>
          <w:lang w:val="en-US"/>
        </w:rPr>
        <w:tab/>
        <w:t>NH4NO</w:t>
      </w:r>
      <w:r w:rsidR="003B2D2F">
        <w:rPr>
          <w:sz w:val="28"/>
          <w:vertAlign w:val="subscript"/>
          <w:lang w:val="en-US"/>
        </w:rPr>
        <w:t>3</w:t>
      </w:r>
      <w:r w:rsidR="003B2D2F">
        <w:rPr>
          <w:sz w:val="28"/>
          <w:lang w:val="en-US"/>
        </w:rPr>
        <w:t xml:space="preserve">  </w:t>
      </w:r>
      <w:r w:rsidR="003B2D2F">
        <w:rPr>
          <w:sz w:val="28"/>
          <w:lang w:val="en-US"/>
        </w:rPr>
        <w:tab/>
      </w:r>
      <w:r w:rsidR="003B2D2F">
        <w:rPr>
          <w:sz w:val="28"/>
          <w:lang w:val="en-US"/>
        </w:rPr>
        <w:tab/>
        <w:t xml:space="preserve"> HNO</w:t>
      </w:r>
      <w:r w:rsidR="003B2D2F">
        <w:rPr>
          <w:sz w:val="28"/>
          <w:vertAlign w:val="subscript"/>
          <w:lang w:val="en-US"/>
        </w:rPr>
        <w:t>3</w:t>
      </w:r>
    </w:p>
    <w:p w:rsidR="00670E6D" w:rsidRDefault="003B2D2F">
      <w:pPr>
        <w:spacing w:line="360" w:lineRule="auto"/>
        <w:ind w:left="0" w:firstLine="720"/>
        <w:jc w:val="left"/>
        <w:rPr>
          <w:sz w:val="28"/>
          <w:lang w:val="en-US"/>
        </w:rPr>
      </w:pPr>
      <w:r>
        <w:rPr>
          <w:sz w:val="28"/>
        </w:rPr>
        <w:t>73. Назвіть сполуки Х і V і напишіть рівняння реакцій, М допомогою яких можна здійснити такі перетворення:</w:t>
      </w:r>
    </w:p>
    <w:p w:rsidR="00670E6D" w:rsidRDefault="00143BEF">
      <w:pPr>
        <w:spacing w:line="360" w:lineRule="auto"/>
        <w:ind w:left="0" w:firstLine="720"/>
        <w:jc w:val="left"/>
        <w:rPr>
          <w:sz w:val="28"/>
          <w:lang w:val="en-US"/>
        </w:rPr>
      </w:pPr>
      <w:r>
        <w:rPr>
          <w:noProof/>
        </w:rPr>
        <w:pict>
          <v:line id="_x0000_s1043" style="position:absolute;left:0;text-align:left;z-index:251667968" from="334.35pt,6.5pt" to="364.35pt,6.5pt" o:allowincell="f">
            <v:stroke endarrow="block"/>
          </v:line>
        </w:pict>
      </w:r>
      <w:r>
        <w:rPr>
          <w:noProof/>
        </w:rPr>
        <w:pict>
          <v:line id="_x0000_s1044" style="position:absolute;left:0;text-align:left;z-index:251666944" from="286.35pt,6.5pt" to="322.35pt,6.5pt" o:allowincell="f">
            <v:stroke endarrow="block"/>
          </v:line>
        </w:pict>
      </w:r>
      <w:r>
        <w:rPr>
          <w:noProof/>
        </w:rPr>
        <w:pict>
          <v:line id="_x0000_s1045" style="position:absolute;left:0;text-align:left;z-index:251665920" from="154.35pt,12.5pt" to="178.35pt,12.5pt" o:allowincell="f">
            <v:stroke endarrow="block"/>
          </v:line>
        </w:pict>
      </w:r>
      <w:r>
        <w:rPr>
          <w:noProof/>
        </w:rPr>
        <w:pict>
          <v:line id="_x0000_s1046" style="position:absolute;left:0;text-align:left;z-index:251664896" from="94.35pt,12.5pt" to="130.35pt,12.5pt" o:allowincell="f">
            <v:stroke endarrow="block"/>
          </v:line>
        </w:pict>
      </w:r>
      <w:r w:rsidR="003B2D2F">
        <w:rPr>
          <w:sz w:val="28"/>
          <w:lang w:val="en-US"/>
        </w:rPr>
        <w:t>a) HNO</w:t>
      </w:r>
      <w:r w:rsidR="003B2D2F">
        <w:rPr>
          <w:sz w:val="28"/>
          <w:vertAlign w:val="subscript"/>
          <w:lang w:val="en-US"/>
        </w:rPr>
        <w:t xml:space="preserve">3 </w:t>
      </w:r>
      <w:r w:rsidR="003B2D2F">
        <w:rPr>
          <w:sz w:val="28"/>
          <w:lang w:val="en-US"/>
        </w:rPr>
        <w:t xml:space="preserve"> </w:t>
      </w:r>
      <w:r w:rsidR="003B2D2F">
        <w:rPr>
          <w:sz w:val="28"/>
          <w:lang w:val="en-US"/>
        </w:rPr>
        <w:tab/>
        <w:t xml:space="preserve"> </w:t>
      </w:r>
      <w:r w:rsidR="003B2D2F">
        <w:rPr>
          <w:sz w:val="28"/>
          <w:lang w:val="en-US"/>
        </w:rPr>
        <w:tab/>
        <w:t xml:space="preserve">x   </w:t>
      </w:r>
      <w:r w:rsidR="003B2D2F">
        <w:rPr>
          <w:sz w:val="28"/>
          <w:lang w:val="en-US"/>
        </w:rPr>
        <w:tab/>
        <w:t xml:space="preserve">  N</w:t>
      </w:r>
      <w:r w:rsidR="003B2D2F">
        <w:rPr>
          <w:sz w:val="28"/>
          <w:vertAlign w:val="subscript"/>
          <w:lang w:val="en-US"/>
        </w:rPr>
        <w:t>2</w:t>
      </w:r>
      <w:r w:rsidR="003B2D2F">
        <w:rPr>
          <w:sz w:val="28"/>
          <w:lang w:val="en-US"/>
        </w:rPr>
        <w:t>O</w:t>
      </w:r>
      <w:r w:rsidR="003B2D2F">
        <w:rPr>
          <w:sz w:val="28"/>
          <w:lang w:val="en-US"/>
        </w:rPr>
        <w:tab/>
        <w:t xml:space="preserve">    b) HNO</w:t>
      </w:r>
      <w:r w:rsidR="003B2D2F">
        <w:rPr>
          <w:sz w:val="28"/>
          <w:vertAlign w:val="subscript"/>
          <w:lang w:val="en-US"/>
        </w:rPr>
        <w:t>3</w:t>
      </w:r>
      <w:r w:rsidR="003B2D2F">
        <w:rPr>
          <w:sz w:val="28"/>
          <w:lang w:val="en-US"/>
        </w:rPr>
        <w:t xml:space="preserve">   </w:t>
      </w:r>
      <w:r w:rsidR="003B2D2F">
        <w:rPr>
          <w:sz w:val="28"/>
          <w:lang w:val="en-US"/>
        </w:rPr>
        <w:tab/>
        <w:t xml:space="preserve">y </w:t>
      </w:r>
      <w:r w:rsidR="003B2D2F">
        <w:rPr>
          <w:sz w:val="28"/>
          <w:lang w:val="en-US"/>
        </w:rPr>
        <w:tab/>
        <w:t xml:space="preserve">  NO</w:t>
      </w:r>
      <w:r w:rsidR="003B2D2F">
        <w:rPr>
          <w:sz w:val="28"/>
          <w:vertAlign w:val="subscript"/>
          <w:lang w:val="en-US"/>
        </w:rPr>
        <w:t>2</w:t>
      </w:r>
    </w:p>
    <w:p w:rsidR="00670E6D" w:rsidRDefault="003B2D2F">
      <w:pPr>
        <w:spacing w:line="360" w:lineRule="auto"/>
        <w:ind w:left="0" w:firstLine="720"/>
        <w:jc w:val="left"/>
        <w:rPr>
          <w:sz w:val="28"/>
        </w:rPr>
      </w:pPr>
      <w:r>
        <w:rPr>
          <w:sz w:val="28"/>
        </w:rPr>
        <w:t>перебігу</w:t>
      </w:r>
      <w:r>
        <w:rPr>
          <w:b/>
          <w:sz w:val="28"/>
        </w:rPr>
        <w:t xml:space="preserve"> </w:t>
      </w:r>
      <w:r>
        <w:rPr>
          <w:sz w:val="28"/>
        </w:rPr>
        <w:t>цих реакцій.</w:t>
      </w:r>
      <w:bookmarkStart w:id="0" w:name="_GoBack"/>
      <w:bookmarkEnd w:id="0"/>
    </w:p>
    <w:sectPr w:rsidR="00670E6D">
      <w:pgSz w:w="11900" w:h="16820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C15C6"/>
    <w:multiLevelType w:val="hybridMultilevel"/>
    <w:tmpl w:val="51E2B898"/>
    <w:lvl w:ilvl="0" w:tplc="E0B077F0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AA4CB25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C0F4D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269FB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6CBB8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9ADC1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FE30A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72636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96D89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D2F"/>
    <w:rsid w:val="00143BEF"/>
    <w:rsid w:val="003B2D2F"/>
    <w:rsid w:val="0067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97D9C42B-3991-4D4C-A50E-5E0724FC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left="120" w:firstLine="400"/>
      <w:jc w:val="both"/>
    </w:pPr>
    <w:rPr>
      <w:lang w:val="uk-UA"/>
    </w:rPr>
  </w:style>
  <w:style w:type="paragraph" w:styleId="1">
    <w:name w:val="heading 1"/>
    <w:basedOn w:val="a"/>
    <w:next w:val="a"/>
    <w:qFormat/>
    <w:pPr>
      <w:keepNext/>
      <w:spacing w:line="360" w:lineRule="auto"/>
      <w:ind w:left="720" w:firstLine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"/>
      <w:jc w:val="right"/>
    </w:pPr>
    <w:rPr>
      <w:sz w:val="12"/>
      <w:szCs w:val="12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0"/>
      <w:jc w:val="center"/>
    </w:pPr>
    <w:rPr>
      <w:rFonts w:ascii="Arial" w:hAnsi="Arial" w:cs="Arial"/>
      <w:b/>
      <w:bCs/>
      <w:noProof/>
      <w:sz w:val="12"/>
      <w:szCs w:val="12"/>
    </w:rPr>
  </w:style>
  <w:style w:type="paragraph" w:styleId="a3">
    <w:name w:val="Body Text Indent"/>
    <w:basedOn w:val="a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Нітрати. Азотні добрива</vt:lpstr>
    </vt:vector>
  </TitlesOfParts>
  <Manager>Промисловість</Manager>
  <Company>Промисловість</Company>
  <LinksUpToDate>false</LinksUpToDate>
  <CharactersWithSpaces>4506</CharactersWithSpaces>
  <SharedDoc>false</SharedDoc>
  <HyperlinkBase>Промисловість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Нітрати. Азотні добрива</dc:title>
  <dc:subject>Промисловість</dc:subject>
  <dc:creator>Промисловість</dc:creator>
  <cp:keywords>Промисловість</cp:keywords>
  <dc:description>Промисловість</dc:description>
  <cp:lastModifiedBy>admin</cp:lastModifiedBy>
  <cp:revision>2</cp:revision>
  <cp:lastPrinted>2000-04-26T12:09:00Z</cp:lastPrinted>
  <dcterms:created xsi:type="dcterms:W3CDTF">2014-07-10T07:56:00Z</dcterms:created>
  <dcterms:modified xsi:type="dcterms:W3CDTF">2014-07-10T07:56:00Z</dcterms:modified>
  <cp:category>Промисловість</cp:category>
</cp:coreProperties>
</file>