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05" w:rsidRDefault="005A413A">
      <w:pPr>
        <w:pStyle w:val="1"/>
        <w:jc w:val="center"/>
      </w:pPr>
      <w:r>
        <w:t>Шлях першапраходцы пра творчасць В. У. Дуніна-Мартінкевіча.</w:t>
      </w:r>
    </w:p>
    <w:p w:rsidR="00F16D05" w:rsidRDefault="005A413A">
      <w:r>
        <w:t>Асоба В. Дуніна-Марцінкевіча доўно вядома ў гісторыі родная літаратуры.Ён па праву лічыцца заснавальнікам новай беларускай літаратуры.Зразумець значэнне дейнасці пісьменніка можна толькі склаўшы ў адзінае цэлае ўсё, што стварыў ён як першы беларускі прафесійны літаратар XIX ст., драматург,перакладчык, публіцыст і асветнік.</w:t>
      </w:r>
      <w:r>
        <w:br/>
        <w:t>Творчы метад пісьменніка, як і светапогляд, напачатку быў даволі супярэчлівы. У сваіх творах В. Дунін-Марцінкевіч ішоў ад жыцця, але да рэалістычнага яго адлюстравання прыйшоў не адразу.На пачатку ён знаходзіўся пад уплывам рамантычных традыцый.Адсюль схільнасць паэтызаваць народны побыт.Рысы рамантызіу спалучаліся з сентыменталізмам.Гэта выяўляецца ў павышанай увазе да душэўных перажыванняў сваіх герояў,асабліва такіх, як як сялянская дзяўчына, пакрыўджаная жыццёвым лёсам сіраціна.</w:t>
      </w:r>
      <w:r>
        <w:br/>
        <w:t>Такі падыход да адлюстравання жыцця абумоўлівае светапоглядам пісменніка.В. Дунін-Марцінкевіч не падтрымліваў прыгоннага ладу з яго жорсткімі адносінамі да сялян.Ён хацеў, каб адносіны паміж мяшчанамі і сялянамі грунтаваліся на брацкім узаемаразуменні, павазе.</w:t>
      </w:r>
      <w:r>
        <w:br/>
        <w:t>В. Дунін-Марцінкевіч займаўся распрацоўкай і ўзбагачэннем новых жанравых форм-вершаваных апавяданняў, аповесцей, балад, драм.Яго камедыі “Пінская шляхта” і “Залёты” ставяцца на сцэнах многіх тэатраў краіны і карыстаюцца папулярнасцю ў гледачоў.Адной з галоўных рыс камедый з’яўляецца тое, што пісьменнік увёў на тэатральныя падмосткі сялянства.</w:t>
      </w:r>
      <w:r>
        <w:br/>
        <w:t>З творчасці В. Дуніна-Марцінкевіча мы бачым, што ён глыбока сімпатызаваў сялянству.Сваімі творамі ён імкнуўся дабіцца больш гуманных адносін да народа,сялянскім дзецям вучыцца, даць народу кнігу на роднай мове.</w:t>
      </w:r>
      <w:r>
        <w:br/>
        <w:t>Многія сюжэты і вобразы твораў пісьменніка запазычаны з беларускага фальклору, з народных казак, паданняў і легендаў.гэта было характэрна для пісьменнікаў-рамантыкаў.У духу рамантызму В. Дунін-Марцінкевіч называе адзін са сваіх збонікаў “Дудар беларускі”.</w:t>
      </w:r>
      <w:r>
        <w:br/>
        <w:t>Дзейнасць В. Дуніна-Марцінкевіча мае многа станоўчага і прагрэсіўнага.Пісьменнік жадаў дабра для працоўных мас беларускага народа, шукаў шляхоў паляпшэння яго становішча,аддаваў яму свой талент мастака. Даючы ацэнку творчасці, нельга прайсці міма фактаў, якія ----------- ------- на адносіны пісьменніка да царскага самаўладзя, да народа.Вядома, што ён абвінавачваўся царскім урадам у распаўсюджаванні сярод сялян “шкодных ідэй” у час паўстання, у напісанні “абураючых сачыненняў на простанароднай мове”.За антыўрадавую дзейнасць Дунін-Марцінкевіч сядзеў некалькі месяцаў у турме, а затым быў аддадзены пад строгі погляд у паліцыю.</w:t>
      </w:r>
      <w:r>
        <w:br/>
        <w:t>Негаданымі і даволі супярэчлівымі былі творчы шлях і творчы метад В. Д.-М.</w:t>
      </w:r>
      <w:r>
        <w:br/>
        <w:t>У творах ён выяўляў высокае разуменне рэчаіснасці, востра крытыкаваў адмоўныя з’явы жыцця.Гэта вызначыла яго месца ў беларускай літаратуры як буйнага мастака слова, творчасць якога заключала аснову літаратуры новага часу.</w:t>
      </w:r>
      <w:bookmarkStart w:id="0" w:name="_GoBack"/>
      <w:bookmarkEnd w:id="0"/>
    </w:p>
    <w:sectPr w:rsidR="00F16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13A"/>
    <w:rsid w:val="005A413A"/>
    <w:rsid w:val="00AD2B6C"/>
    <w:rsid w:val="00F1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5BA57-2E7A-47DF-A0B3-B559AC08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>diakov.net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Шлях першапраходцы пра творчасць В. У. Дуніна-Мартінкевіча.</dc:title>
  <dc:subject/>
  <dc:creator>Irina</dc:creator>
  <cp:keywords/>
  <dc:description/>
  <cp:lastModifiedBy>Irina</cp:lastModifiedBy>
  <cp:revision>2</cp:revision>
  <dcterms:created xsi:type="dcterms:W3CDTF">2014-08-30T06:26:00Z</dcterms:created>
  <dcterms:modified xsi:type="dcterms:W3CDTF">2014-08-30T06:26:00Z</dcterms:modified>
</cp:coreProperties>
</file>