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09" w:rsidRDefault="008A1AA1">
      <w:pPr>
        <w:pStyle w:val="1"/>
        <w:jc w:val="center"/>
      </w:pPr>
      <w:r>
        <w:t>Каковы причины преступления Раскольникова по роману Федора Достоевского Преступление и наказание</w:t>
      </w:r>
    </w:p>
    <w:p w:rsidR="00B54309" w:rsidRDefault="008A1AA1">
      <w:pPr>
        <w:spacing w:after="240"/>
      </w:pPr>
      <w:r>
        <w:t>В центре романа Ф. М. Достоевского «Преступление и наказание» находится характер героя 60</w:t>
      </w:r>
      <w:r>
        <w:noBreakHyphen/>
        <w:t>х гг. XIX в., разночинца, бедного студента Родиона Раскольникова. Раскольников совершает преступление: убивает старуху</w:t>
      </w:r>
      <w:r>
        <w:noBreakHyphen/>
        <w:t>процентщицу и ее сестру, безобидную, простодушную Лизавету. Убийство – это страшное преступление, но читатель не воспринимает Раскольникова отрицательным героем; он предстает героем трагическим.</w:t>
      </w:r>
      <w:r>
        <w:br/>
      </w:r>
      <w:r>
        <w:br/>
        <w:t>Достоевский наделил своего героя прекрасными чертами: Раскольников был «замечательного хорош собою, с прекрасными темными глазами, ростом выше среднего, тонок и строен». Его поступки, высказывания, переживания выдают в нем высокое чувство человеческого достоинства, истинное благородство, глубочайшее бескорыстие. Родион воспринимает чужую боль немного острее, чем собственную. Рискуя жизнью, он спасает из огня детей, делится последним с отцом умершего товарища, сам нищий, он дает деньги на похороны Мармеладова, которого едва знает. С презрением он относится к тем, кто равнодушно проходит мимо людских несчастий. В нем нет дурных и низких черт. Разумихин – преданный друг Раскольникова, и Соня – несчастная жертва гниющего общества – восхищаются им. Даже его преступление не может поколебать эти чувства. С уважением относится к нему следователь Порфирий Петрович, человек умный, раньше других догадавшийся о его преступлении.</w:t>
      </w:r>
      <w:r>
        <w:br/>
      </w:r>
      <w:r>
        <w:br/>
        <w:t>Как же могло так случиться, что такой человек совершает чудовищное злодеяние? Достоевский показывает, что Раскольников, человек гуманный, страдающий за «униженных и оскорбленных», совершил убийство «по теории», которая была рождена социальной несправедливостью, безысходностью, духовным тупиком. Сам раскольников находится в нищенском состоянии, на каждом своем шагу он видит нищету и унижение близких ему людей, таких же «униженных и оскорбленных», как и он сам. Условия жизни, в которых приходится существовать молодому человеку, и породили антигуманную теорию «крови по совести», а теория вылилась в преступление.</w:t>
      </w:r>
      <w:r>
        <w:br/>
      </w:r>
      <w:r>
        <w:br/>
        <w:t>Сама идея «убийства по совести» родилась у Раскольникова уже давно. Он рассказывает, что ее принципы изложены им в статье, которую опубликовал некоторое время назад. От простой теории до ее осуществления на практике Родиону пришлось сделать всего несколько шагов. В последние три дня перед преступлением он сталкивается с тремя человеческими трагедиями, которые и толкают его на преступную тропу.</w:t>
      </w:r>
      <w:r>
        <w:br/>
      </w:r>
      <w:r>
        <w:br/>
        <w:t>В отвратительном, грязном трактире, под крики пьяных, слушает раскольников исповедь Мармеладова о своей жизни, о том, как он опустился на дно, пропил все, что у него было, обрек на нищенское существование свою семью. И теперь старшая дочь Сонечка вынуждена работать на улице, чтобы хоть как</w:t>
      </w:r>
      <w:r>
        <w:noBreakHyphen/>
        <w:t>то помочь семье. Этот рассказ производит на Родиона большое впечатление. Его бунтующая душа не может смириться с такими трагедиями. По его мнению, человек не должен смиряться и терпеть, а должен выйти за преграды, переступить их.</w:t>
      </w:r>
      <w:r>
        <w:br/>
      </w:r>
      <w:r>
        <w:br/>
        <w:t>Еще одним ударом стало письмо матери, сообщившей, что сестра Дуня готова выйти за нелюбимого и противного ей человека. Подобно Соне, она готова пожертвовать собой ради своего брата и матери. Встреча с Соней становится для него последним толчком, после которого он и идет на убийство старухи, которая воспринимается им как воплощение жестокости окружающего мира.</w:t>
      </w:r>
      <w:r>
        <w:br/>
      </w:r>
      <w:r>
        <w:br/>
        <w:t>Для Раскольникова убийство старухи становится своего рода проверкой. Сможет ли он выдержать испытание кровью? Вошь ли он, как все, или же человек? Поэтому для Раскольникова человеком становится только тот, кто может переступить через кровь, а все остальные приравниваются к «тварям дрожащим».</w:t>
      </w:r>
      <w:r>
        <w:br/>
      </w:r>
      <w:r>
        <w:br/>
        <w:t>Но чем больше Родион анализирует свое преступление и те нравственные мучения, происходящие в нем после него, тем больше понимает, что он «не переступил, на этой стороне остался». Он не выдержал испытания на «необыкновенного» человека.</w:t>
      </w:r>
      <w:r>
        <w:br/>
      </w:r>
      <w:r>
        <w:br/>
        <w:t>Достоевский, как настоящий психолог, с такой силой раскрыл трагедию Раскольникова, все стороны его душевной драмы, безмерность его страданий, что читатель убеждается: эти муки совести для героя – наказание намного сильнее, чем наказания каторгой.</w:t>
      </w:r>
      <w:r>
        <w:br/>
      </w:r>
      <w:r>
        <w:br/>
        <w:t>Читатель не может не сочувствовать герою Достоевского, который ищет выход из мира зла и страданий, жестоко ошибается и терпит страшное наказание за свое преступление.</w:t>
      </w:r>
      <w:bookmarkStart w:id="0" w:name="_GoBack"/>
      <w:bookmarkEnd w:id="0"/>
    </w:p>
    <w:sectPr w:rsidR="00B543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AA1"/>
    <w:rsid w:val="004D45F0"/>
    <w:rsid w:val="008A1AA1"/>
    <w:rsid w:val="00B54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BB2EBC-E9F8-4BAB-8C11-2175B838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Каковы причины преступления Раскольникова по роману Федора Достоевского Преступление и наказание</dc:title>
  <dc:subject/>
  <dc:creator>admin</dc:creator>
  <cp:keywords/>
  <dc:description/>
  <cp:lastModifiedBy>admin</cp:lastModifiedBy>
  <cp:revision>2</cp:revision>
  <dcterms:created xsi:type="dcterms:W3CDTF">2014-06-23T00:36:00Z</dcterms:created>
  <dcterms:modified xsi:type="dcterms:W3CDTF">2014-06-23T00:36:00Z</dcterms:modified>
</cp:coreProperties>
</file>