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41" w:rsidRDefault="00FB1941" w:rsidP="00FB1941">
      <w:pPr>
        <w:spacing w:line="360" w:lineRule="auto"/>
        <w:jc w:val="center"/>
        <w:rPr>
          <w:sz w:val="28"/>
          <w:szCs w:val="28"/>
        </w:rPr>
      </w:pPr>
      <w:r>
        <w:rPr>
          <w:sz w:val="28"/>
          <w:szCs w:val="28"/>
        </w:rPr>
        <w:t>Министерство образования и науки РФ</w:t>
      </w:r>
    </w:p>
    <w:p w:rsidR="00FB1941" w:rsidRDefault="00FB1941" w:rsidP="00FB1941">
      <w:pPr>
        <w:spacing w:line="360" w:lineRule="auto"/>
        <w:jc w:val="center"/>
        <w:rPr>
          <w:sz w:val="28"/>
          <w:szCs w:val="28"/>
        </w:rPr>
      </w:pPr>
      <w:r>
        <w:rPr>
          <w:sz w:val="28"/>
          <w:szCs w:val="28"/>
        </w:rPr>
        <w:t xml:space="preserve">Федеральное бюджетное </w:t>
      </w:r>
    </w:p>
    <w:p w:rsidR="00FB1941" w:rsidRDefault="00FB1941" w:rsidP="00FB1941">
      <w:pPr>
        <w:spacing w:line="360" w:lineRule="auto"/>
        <w:jc w:val="center"/>
        <w:rPr>
          <w:sz w:val="28"/>
          <w:szCs w:val="28"/>
        </w:rPr>
      </w:pPr>
      <w:r>
        <w:rPr>
          <w:sz w:val="28"/>
          <w:szCs w:val="28"/>
        </w:rPr>
        <w:t>государственное образовательное учреждение (ФБГОУ)</w:t>
      </w:r>
    </w:p>
    <w:p w:rsidR="00FE788C" w:rsidRPr="00CA19CF" w:rsidRDefault="00FB1941" w:rsidP="00FB1941">
      <w:pPr>
        <w:spacing w:line="360" w:lineRule="auto"/>
        <w:jc w:val="center"/>
        <w:rPr>
          <w:sz w:val="28"/>
          <w:szCs w:val="28"/>
        </w:rPr>
      </w:pPr>
      <w:r>
        <w:rPr>
          <w:sz w:val="28"/>
          <w:szCs w:val="28"/>
        </w:rPr>
        <w:t xml:space="preserve"> </w:t>
      </w:r>
      <w:r w:rsidR="00BA127E">
        <w:rPr>
          <w:sz w:val="28"/>
          <w:szCs w:val="28"/>
        </w:rPr>
        <w:t>«</w:t>
      </w:r>
      <w:r w:rsidR="00FE788C" w:rsidRPr="00CA19CF">
        <w:rPr>
          <w:sz w:val="28"/>
          <w:szCs w:val="28"/>
        </w:rPr>
        <w:t>Тульский государственный университет</w:t>
      </w:r>
      <w:r w:rsidR="00BA127E">
        <w:rPr>
          <w:sz w:val="28"/>
          <w:szCs w:val="28"/>
        </w:rPr>
        <w:t>»</w:t>
      </w:r>
    </w:p>
    <w:p w:rsidR="00FE788C" w:rsidRPr="00CA19CF" w:rsidRDefault="00FE788C" w:rsidP="00027FD7">
      <w:pPr>
        <w:spacing w:line="360" w:lineRule="auto"/>
        <w:jc w:val="center"/>
        <w:rPr>
          <w:sz w:val="28"/>
          <w:szCs w:val="28"/>
        </w:rPr>
      </w:pPr>
      <w:r w:rsidRPr="00CA19CF">
        <w:rPr>
          <w:sz w:val="28"/>
          <w:szCs w:val="28"/>
        </w:rPr>
        <w:t xml:space="preserve">Кафедра </w:t>
      </w:r>
      <w:r w:rsidR="00577E1B">
        <w:rPr>
          <w:sz w:val="28"/>
          <w:szCs w:val="28"/>
        </w:rPr>
        <w:t>уголовного права, процесса, криминалистики</w:t>
      </w:r>
    </w:p>
    <w:p w:rsidR="00FE788C" w:rsidRDefault="00FE788C" w:rsidP="00FE788C">
      <w:pPr>
        <w:spacing w:line="360" w:lineRule="auto"/>
        <w:jc w:val="center"/>
        <w:rPr>
          <w:sz w:val="32"/>
          <w:szCs w:val="32"/>
        </w:rPr>
      </w:pPr>
    </w:p>
    <w:p w:rsidR="00FE788C" w:rsidRDefault="00FE788C" w:rsidP="00FE788C">
      <w:pPr>
        <w:spacing w:line="360" w:lineRule="auto"/>
        <w:jc w:val="center"/>
        <w:rPr>
          <w:sz w:val="32"/>
          <w:szCs w:val="32"/>
        </w:rPr>
      </w:pPr>
    </w:p>
    <w:p w:rsidR="00FE788C" w:rsidRDefault="00FE788C" w:rsidP="00FE788C">
      <w:pPr>
        <w:spacing w:line="360" w:lineRule="auto"/>
        <w:jc w:val="center"/>
        <w:rPr>
          <w:sz w:val="32"/>
          <w:szCs w:val="32"/>
        </w:rPr>
      </w:pPr>
    </w:p>
    <w:p w:rsidR="00CA19CF" w:rsidRPr="00027FD7" w:rsidRDefault="00CA19CF" w:rsidP="00027FD7">
      <w:pPr>
        <w:spacing w:line="360" w:lineRule="auto"/>
        <w:jc w:val="center"/>
        <w:rPr>
          <w:sz w:val="32"/>
          <w:szCs w:val="32"/>
        </w:rPr>
      </w:pPr>
    </w:p>
    <w:p w:rsidR="00FB1941" w:rsidRPr="004258D9" w:rsidRDefault="00FB1941" w:rsidP="00FB1941">
      <w:pPr>
        <w:pStyle w:val="FR2"/>
        <w:widowControl/>
        <w:spacing w:line="360" w:lineRule="auto"/>
        <w:rPr>
          <w:rFonts w:ascii="Times New Roman" w:hAnsi="Times New Roman"/>
          <w:b/>
          <w:sz w:val="28"/>
          <w:szCs w:val="28"/>
        </w:rPr>
      </w:pPr>
      <w:r w:rsidRPr="004258D9">
        <w:rPr>
          <w:rFonts w:ascii="Times New Roman" w:hAnsi="Times New Roman"/>
          <w:b/>
          <w:sz w:val="28"/>
          <w:szCs w:val="28"/>
        </w:rPr>
        <w:t>ОТЧЕТ</w:t>
      </w:r>
    </w:p>
    <w:p w:rsidR="00FB1941" w:rsidRDefault="00FB1941" w:rsidP="00FB1941">
      <w:pPr>
        <w:pStyle w:val="FR2"/>
        <w:widowControl/>
        <w:spacing w:line="360" w:lineRule="auto"/>
        <w:rPr>
          <w:rFonts w:ascii="Times New Roman" w:hAnsi="Times New Roman"/>
          <w:b/>
          <w:bCs/>
          <w:sz w:val="28"/>
          <w:szCs w:val="28"/>
        </w:rPr>
      </w:pPr>
      <w:r w:rsidRPr="004258D9">
        <w:rPr>
          <w:rFonts w:ascii="Times New Roman" w:hAnsi="Times New Roman"/>
          <w:b/>
          <w:sz w:val="28"/>
          <w:szCs w:val="28"/>
        </w:rPr>
        <w:t>О</w:t>
      </w:r>
      <w:r>
        <w:rPr>
          <w:rFonts w:ascii="Times New Roman" w:hAnsi="Times New Roman"/>
          <w:b/>
          <w:bCs/>
          <w:sz w:val="28"/>
          <w:szCs w:val="28"/>
        </w:rPr>
        <w:t xml:space="preserve"> ПРОХО</w:t>
      </w:r>
      <w:r w:rsidRPr="004258D9">
        <w:rPr>
          <w:rFonts w:ascii="Times New Roman" w:hAnsi="Times New Roman"/>
          <w:b/>
          <w:bCs/>
          <w:sz w:val="28"/>
          <w:szCs w:val="28"/>
        </w:rPr>
        <w:t xml:space="preserve">ЖДЕНИИ </w:t>
      </w:r>
      <w:r>
        <w:rPr>
          <w:rFonts w:ascii="Times New Roman" w:hAnsi="Times New Roman"/>
          <w:b/>
          <w:bCs/>
          <w:caps/>
          <w:sz w:val="28"/>
          <w:szCs w:val="28"/>
        </w:rPr>
        <w:t xml:space="preserve">Таможенной </w:t>
      </w:r>
      <w:r w:rsidRPr="004258D9">
        <w:rPr>
          <w:rFonts w:ascii="Times New Roman" w:hAnsi="Times New Roman"/>
          <w:b/>
          <w:bCs/>
          <w:sz w:val="28"/>
          <w:szCs w:val="28"/>
        </w:rPr>
        <w:t>ПРАКТИКИ</w:t>
      </w:r>
    </w:p>
    <w:p w:rsidR="00FB1941" w:rsidRDefault="00FB1941" w:rsidP="00FB1941">
      <w:pPr>
        <w:pStyle w:val="FR2"/>
        <w:widowControl/>
        <w:spacing w:line="360" w:lineRule="auto"/>
        <w:rPr>
          <w:rFonts w:ascii="Times New Roman" w:hAnsi="Times New Roman"/>
          <w:bCs/>
          <w:sz w:val="28"/>
          <w:szCs w:val="28"/>
        </w:rPr>
      </w:pPr>
      <w:r>
        <w:rPr>
          <w:rFonts w:ascii="Times New Roman" w:hAnsi="Times New Roman"/>
          <w:bCs/>
          <w:sz w:val="28"/>
          <w:szCs w:val="28"/>
        </w:rPr>
        <w:t xml:space="preserve">для студентов очной формы обучения </w:t>
      </w:r>
    </w:p>
    <w:p w:rsidR="00FB1941" w:rsidRPr="00742349" w:rsidRDefault="00FB1941" w:rsidP="00FB1941">
      <w:pPr>
        <w:pStyle w:val="FR2"/>
        <w:widowControl/>
        <w:spacing w:line="360" w:lineRule="auto"/>
        <w:rPr>
          <w:rFonts w:ascii="Times New Roman" w:hAnsi="Times New Roman"/>
          <w:bCs/>
          <w:sz w:val="28"/>
          <w:szCs w:val="28"/>
        </w:rPr>
      </w:pPr>
      <w:r>
        <w:rPr>
          <w:rFonts w:ascii="Times New Roman" w:hAnsi="Times New Roman"/>
          <w:bCs/>
          <w:sz w:val="28"/>
          <w:szCs w:val="28"/>
        </w:rPr>
        <w:t>специальности 080115 «Таможенное дело»</w:t>
      </w:r>
    </w:p>
    <w:p w:rsidR="00FB1941" w:rsidRPr="00660FE8" w:rsidRDefault="00FB1941" w:rsidP="00FB1941">
      <w:pPr>
        <w:pStyle w:val="FR2"/>
        <w:widowControl/>
        <w:spacing w:line="360" w:lineRule="auto"/>
        <w:rPr>
          <w:rFonts w:ascii="Times New Roman" w:hAnsi="Times New Roman"/>
          <w:bCs/>
          <w:sz w:val="28"/>
          <w:szCs w:val="28"/>
        </w:rPr>
      </w:pPr>
      <w:r>
        <w:rPr>
          <w:rFonts w:ascii="Times New Roman" w:hAnsi="Times New Roman"/>
          <w:bCs/>
          <w:sz w:val="28"/>
          <w:szCs w:val="28"/>
        </w:rPr>
        <w:t xml:space="preserve">за период с </w:t>
      </w:r>
      <w:r w:rsidRPr="00660FE8">
        <w:rPr>
          <w:rFonts w:ascii="Times New Roman" w:hAnsi="Times New Roman"/>
          <w:bCs/>
          <w:sz w:val="28"/>
          <w:szCs w:val="28"/>
        </w:rPr>
        <w:t>0</w:t>
      </w:r>
      <w:r>
        <w:rPr>
          <w:rFonts w:ascii="Times New Roman" w:hAnsi="Times New Roman"/>
          <w:bCs/>
          <w:sz w:val="28"/>
          <w:szCs w:val="28"/>
        </w:rPr>
        <w:t>1.06.2011 по</w:t>
      </w:r>
      <w:r w:rsidRPr="00660FE8">
        <w:rPr>
          <w:rFonts w:ascii="Times New Roman" w:hAnsi="Times New Roman"/>
          <w:bCs/>
          <w:sz w:val="28"/>
          <w:szCs w:val="28"/>
        </w:rPr>
        <w:t xml:space="preserve"> </w:t>
      </w:r>
      <w:r>
        <w:rPr>
          <w:rFonts w:ascii="Times New Roman" w:hAnsi="Times New Roman"/>
          <w:bCs/>
          <w:sz w:val="28"/>
          <w:szCs w:val="28"/>
        </w:rPr>
        <w:t>28</w:t>
      </w:r>
      <w:r w:rsidRPr="00660FE8">
        <w:rPr>
          <w:rFonts w:ascii="Times New Roman" w:hAnsi="Times New Roman"/>
          <w:bCs/>
          <w:sz w:val="28"/>
          <w:szCs w:val="28"/>
        </w:rPr>
        <w:t>.0</w:t>
      </w:r>
      <w:r>
        <w:rPr>
          <w:rFonts w:ascii="Times New Roman" w:hAnsi="Times New Roman"/>
          <w:bCs/>
          <w:sz w:val="28"/>
          <w:szCs w:val="28"/>
        </w:rPr>
        <w:t>6.2011</w:t>
      </w:r>
    </w:p>
    <w:p w:rsidR="00FB1941" w:rsidRPr="00A508BF" w:rsidRDefault="00FB1941" w:rsidP="00FB1941">
      <w:pPr>
        <w:pStyle w:val="FR2"/>
        <w:widowControl/>
        <w:spacing w:line="360" w:lineRule="auto"/>
        <w:rPr>
          <w:rFonts w:ascii="Times New Roman" w:hAnsi="Times New Roman"/>
          <w:b/>
          <w:sz w:val="28"/>
          <w:szCs w:val="28"/>
        </w:rPr>
      </w:pPr>
      <w:r w:rsidRPr="00EF66A8">
        <w:rPr>
          <w:rFonts w:ascii="Times New Roman" w:hAnsi="Times New Roman"/>
          <w:b/>
          <w:sz w:val="28"/>
          <w:szCs w:val="28"/>
        </w:rPr>
        <w:t>Место прохождения практики:</w:t>
      </w:r>
    </w:p>
    <w:p w:rsidR="00FB1941" w:rsidRDefault="00FB1941" w:rsidP="00FB1941">
      <w:pPr>
        <w:pStyle w:val="FR2"/>
        <w:widowControl/>
        <w:spacing w:line="360" w:lineRule="auto"/>
        <w:rPr>
          <w:rFonts w:ascii="Times New Roman" w:hAnsi="Times New Roman"/>
          <w:b/>
          <w:bCs/>
          <w:sz w:val="28"/>
          <w:szCs w:val="28"/>
        </w:rPr>
      </w:pPr>
      <w:r>
        <w:rPr>
          <w:rFonts w:ascii="Times New Roman" w:hAnsi="Times New Roman"/>
          <w:sz w:val="28"/>
          <w:szCs w:val="28"/>
        </w:rPr>
        <w:t>г.Тула, Тульская таможня</w:t>
      </w:r>
    </w:p>
    <w:p w:rsidR="00FE788C" w:rsidRDefault="00FE788C" w:rsidP="00FE788C">
      <w:pPr>
        <w:spacing w:line="360" w:lineRule="auto"/>
        <w:jc w:val="center"/>
        <w:rPr>
          <w:b/>
          <w:sz w:val="32"/>
          <w:szCs w:val="32"/>
        </w:rPr>
      </w:pPr>
    </w:p>
    <w:p w:rsidR="00C63484" w:rsidRDefault="00C63484" w:rsidP="00FE788C">
      <w:pPr>
        <w:spacing w:line="360" w:lineRule="auto"/>
        <w:jc w:val="center"/>
        <w:rPr>
          <w:b/>
          <w:sz w:val="32"/>
          <w:szCs w:val="32"/>
          <w:u w:val="single"/>
        </w:rPr>
      </w:pPr>
    </w:p>
    <w:p w:rsidR="00BA127E" w:rsidRPr="00D104A6" w:rsidRDefault="00BA127E" w:rsidP="00F175E8">
      <w:pPr>
        <w:spacing w:line="360" w:lineRule="auto"/>
        <w:rPr>
          <w:b/>
          <w:sz w:val="32"/>
          <w:szCs w:val="32"/>
        </w:rPr>
      </w:pPr>
    </w:p>
    <w:p w:rsidR="00FE788C" w:rsidRDefault="00FE788C" w:rsidP="00FE788C">
      <w:pPr>
        <w:spacing w:line="360" w:lineRule="auto"/>
        <w:jc w:val="center"/>
        <w:rPr>
          <w:b/>
          <w:sz w:val="32"/>
          <w:szCs w:val="32"/>
        </w:rPr>
      </w:pPr>
    </w:p>
    <w:p w:rsidR="00FE788C" w:rsidRDefault="00FE788C" w:rsidP="007A06AD">
      <w:pPr>
        <w:rPr>
          <w:sz w:val="28"/>
          <w:szCs w:val="28"/>
        </w:rPr>
      </w:pPr>
      <w:r w:rsidRPr="00CA19CF">
        <w:rPr>
          <w:sz w:val="28"/>
          <w:szCs w:val="28"/>
        </w:rPr>
        <w:t xml:space="preserve">Выполнил: </w:t>
      </w:r>
      <w:r w:rsidR="00CA19CF">
        <w:rPr>
          <w:sz w:val="28"/>
          <w:szCs w:val="28"/>
        </w:rPr>
        <w:t xml:space="preserve">    </w:t>
      </w:r>
      <w:r w:rsidR="00BA127E">
        <w:rPr>
          <w:sz w:val="28"/>
          <w:szCs w:val="28"/>
        </w:rPr>
        <w:t>_____________________________ студент Ключарева И.В.</w:t>
      </w:r>
      <w:r w:rsidR="00CA19CF">
        <w:rPr>
          <w:sz w:val="28"/>
          <w:szCs w:val="28"/>
        </w:rPr>
        <w:t xml:space="preserve">     </w:t>
      </w:r>
    </w:p>
    <w:p w:rsidR="007A06AD" w:rsidRPr="00CA19CF" w:rsidRDefault="007A06AD" w:rsidP="007A06AD">
      <w:pPr>
        <w:rPr>
          <w:sz w:val="28"/>
          <w:szCs w:val="28"/>
        </w:rPr>
      </w:pPr>
    </w:p>
    <w:p w:rsidR="00FE788C" w:rsidRPr="00CA19CF" w:rsidRDefault="00FE788C" w:rsidP="00FE788C">
      <w:pPr>
        <w:rPr>
          <w:sz w:val="28"/>
          <w:szCs w:val="28"/>
        </w:rPr>
      </w:pPr>
    </w:p>
    <w:p w:rsidR="00FE788C" w:rsidRPr="00CA19CF" w:rsidRDefault="00FE788C" w:rsidP="00FE788C">
      <w:pPr>
        <w:rPr>
          <w:sz w:val="28"/>
          <w:szCs w:val="28"/>
        </w:rPr>
      </w:pPr>
      <w:r w:rsidRPr="00CA19CF">
        <w:rPr>
          <w:sz w:val="28"/>
          <w:szCs w:val="28"/>
        </w:rPr>
        <w:t>Проверил:</w:t>
      </w:r>
      <w:r w:rsidR="00CA19CF">
        <w:rPr>
          <w:sz w:val="28"/>
          <w:szCs w:val="28"/>
        </w:rPr>
        <w:t xml:space="preserve">     </w:t>
      </w:r>
      <w:r w:rsidRPr="00CA19CF">
        <w:rPr>
          <w:sz w:val="28"/>
          <w:szCs w:val="28"/>
        </w:rPr>
        <w:t xml:space="preserve"> ____________________</w:t>
      </w:r>
      <w:r w:rsidR="00BA127E">
        <w:rPr>
          <w:sz w:val="28"/>
          <w:szCs w:val="28"/>
        </w:rPr>
        <w:t xml:space="preserve">_________ </w:t>
      </w:r>
      <w:r w:rsidR="00112DA6">
        <w:rPr>
          <w:sz w:val="28"/>
          <w:szCs w:val="28"/>
        </w:rPr>
        <w:t>к</w:t>
      </w:r>
      <w:r w:rsidRPr="00CA19CF">
        <w:rPr>
          <w:sz w:val="28"/>
          <w:szCs w:val="28"/>
        </w:rPr>
        <w:t>.</w:t>
      </w:r>
      <w:r w:rsidR="007A06AD">
        <w:rPr>
          <w:sz w:val="28"/>
          <w:szCs w:val="28"/>
        </w:rPr>
        <w:t>ю.н., доцент</w:t>
      </w:r>
      <w:r w:rsidR="00BA127E">
        <w:rPr>
          <w:sz w:val="28"/>
          <w:szCs w:val="28"/>
        </w:rPr>
        <w:t xml:space="preserve"> Поляков М.М.</w:t>
      </w:r>
    </w:p>
    <w:p w:rsidR="00FE788C" w:rsidRPr="00D104A6" w:rsidRDefault="00FE788C" w:rsidP="00FE788C">
      <w:pPr>
        <w:rPr>
          <w:sz w:val="32"/>
          <w:szCs w:val="32"/>
        </w:rPr>
      </w:pPr>
    </w:p>
    <w:p w:rsidR="00FE788C" w:rsidRPr="00D104A6" w:rsidRDefault="00FE788C" w:rsidP="00FE788C">
      <w:pPr>
        <w:rPr>
          <w:sz w:val="32"/>
          <w:szCs w:val="32"/>
        </w:rPr>
      </w:pPr>
    </w:p>
    <w:p w:rsidR="00FE788C" w:rsidRDefault="00FE788C" w:rsidP="00FE788C">
      <w:pPr>
        <w:jc w:val="center"/>
        <w:rPr>
          <w:sz w:val="32"/>
          <w:szCs w:val="32"/>
        </w:rPr>
      </w:pPr>
    </w:p>
    <w:p w:rsidR="00FE788C" w:rsidRPr="00D104A6" w:rsidRDefault="00FE788C" w:rsidP="00FE788C">
      <w:pPr>
        <w:jc w:val="center"/>
        <w:rPr>
          <w:sz w:val="32"/>
          <w:szCs w:val="32"/>
        </w:rPr>
      </w:pPr>
    </w:p>
    <w:p w:rsidR="00425442" w:rsidRDefault="00425442" w:rsidP="00425442">
      <w:pPr>
        <w:jc w:val="center"/>
        <w:rPr>
          <w:sz w:val="28"/>
          <w:szCs w:val="28"/>
        </w:rPr>
      </w:pPr>
    </w:p>
    <w:p w:rsidR="004D05F4" w:rsidRDefault="004D05F4" w:rsidP="00425442">
      <w:pPr>
        <w:jc w:val="center"/>
        <w:rPr>
          <w:sz w:val="28"/>
          <w:szCs w:val="28"/>
        </w:rPr>
      </w:pPr>
    </w:p>
    <w:p w:rsidR="00FE788C" w:rsidRPr="00CA19CF" w:rsidRDefault="00BA127E" w:rsidP="00425442">
      <w:pPr>
        <w:jc w:val="center"/>
        <w:rPr>
          <w:sz w:val="28"/>
          <w:szCs w:val="28"/>
        </w:rPr>
      </w:pPr>
      <w:r>
        <w:rPr>
          <w:sz w:val="28"/>
          <w:szCs w:val="28"/>
        </w:rPr>
        <w:t>Тула 201</w:t>
      </w:r>
      <w:r w:rsidR="00C63484">
        <w:rPr>
          <w:sz w:val="28"/>
          <w:szCs w:val="28"/>
        </w:rPr>
        <w:t>1</w:t>
      </w:r>
    </w:p>
    <w:p w:rsidR="00FE788C" w:rsidRPr="00F56976" w:rsidRDefault="00FE788C" w:rsidP="00F56976">
      <w:pPr>
        <w:spacing w:before="240" w:after="240" w:line="360" w:lineRule="auto"/>
        <w:jc w:val="center"/>
        <w:rPr>
          <w:b/>
          <w:sz w:val="28"/>
          <w:szCs w:val="28"/>
        </w:rPr>
      </w:pPr>
      <w:r>
        <w:br w:type="page"/>
      </w:r>
      <w:r w:rsidR="002054A9" w:rsidRPr="00F56976">
        <w:rPr>
          <w:b/>
          <w:sz w:val="28"/>
          <w:szCs w:val="28"/>
        </w:rPr>
        <w:t>СОДЕРЖАНИЕ</w:t>
      </w:r>
    </w:p>
    <w:p w:rsidR="00214176" w:rsidRPr="004E1D98" w:rsidRDefault="00021A79" w:rsidP="004E1D98">
      <w:pPr>
        <w:pStyle w:val="10"/>
        <w:tabs>
          <w:tab w:val="right" w:leader="dot" w:pos="9345"/>
        </w:tabs>
        <w:spacing w:line="360" w:lineRule="auto"/>
        <w:jc w:val="both"/>
        <w:rPr>
          <w:noProof/>
          <w:sz w:val="28"/>
          <w:szCs w:val="28"/>
        </w:rPr>
      </w:pPr>
      <w:r w:rsidRPr="004E1D98">
        <w:rPr>
          <w:sz w:val="28"/>
          <w:szCs w:val="28"/>
        </w:rPr>
        <w:fldChar w:fldCharType="begin"/>
      </w:r>
      <w:r w:rsidR="00711FF4" w:rsidRPr="004E1D98">
        <w:rPr>
          <w:sz w:val="28"/>
          <w:szCs w:val="28"/>
        </w:rPr>
        <w:instrText xml:space="preserve"> TOC \o "1-3" \h \z \u </w:instrText>
      </w:r>
      <w:r w:rsidRPr="004E1D98">
        <w:rPr>
          <w:sz w:val="28"/>
          <w:szCs w:val="28"/>
        </w:rPr>
        <w:fldChar w:fldCharType="separate"/>
      </w:r>
      <w:hyperlink w:anchor="_Toc129444095" w:history="1">
        <w:r w:rsidR="00214176" w:rsidRPr="004E1D98">
          <w:rPr>
            <w:rStyle w:val="a5"/>
            <w:noProof/>
            <w:sz w:val="28"/>
            <w:szCs w:val="28"/>
          </w:rPr>
          <w:t>ВВЕДЕНИЕ</w:t>
        </w:r>
        <w:r w:rsidR="00214176" w:rsidRPr="004E1D98">
          <w:rPr>
            <w:noProof/>
            <w:webHidden/>
            <w:sz w:val="28"/>
            <w:szCs w:val="28"/>
          </w:rPr>
          <w:tab/>
        </w:r>
        <w:r w:rsidRPr="004E1D98">
          <w:rPr>
            <w:noProof/>
            <w:webHidden/>
            <w:sz w:val="28"/>
            <w:szCs w:val="28"/>
          </w:rPr>
          <w:fldChar w:fldCharType="begin"/>
        </w:r>
        <w:r w:rsidR="00214176" w:rsidRPr="004E1D98">
          <w:rPr>
            <w:noProof/>
            <w:webHidden/>
            <w:sz w:val="28"/>
            <w:szCs w:val="28"/>
          </w:rPr>
          <w:instrText xml:space="preserve"> PAGEREF _Toc129444095 \h </w:instrText>
        </w:r>
        <w:r w:rsidRPr="004E1D98">
          <w:rPr>
            <w:noProof/>
            <w:webHidden/>
            <w:sz w:val="28"/>
            <w:szCs w:val="28"/>
          </w:rPr>
        </w:r>
        <w:r w:rsidRPr="004E1D98">
          <w:rPr>
            <w:noProof/>
            <w:webHidden/>
            <w:sz w:val="28"/>
            <w:szCs w:val="28"/>
          </w:rPr>
          <w:fldChar w:fldCharType="separate"/>
        </w:r>
        <w:r w:rsidR="00180E70">
          <w:rPr>
            <w:b/>
            <w:bCs/>
            <w:noProof/>
            <w:webHidden/>
            <w:sz w:val="28"/>
            <w:szCs w:val="28"/>
          </w:rPr>
          <w:t>Ошибка! Закладка не определена.</w:t>
        </w:r>
        <w:r w:rsidRPr="004E1D98">
          <w:rPr>
            <w:noProof/>
            <w:webHidden/>
            <w:sz w:val="28"/>
            <w:szCs w:val="28"/>
          </w:rPr>
          <w:fldChar w:fldCharType="end"/>
        </w:r>
      </w:hyperlink>
    </w:p>
    <w:p w:rsidR="00214176" w:rsidRPr="004E1D98" w:rsidRDefault="00C66CFB" w:rsidP="004E1D98">
      <w:pPr>
        <w:pStyle w:val="10"/>
        <w:tabs>
          <w:tab w:val="right" w:leader="dot" w:pos="9345"/>
        </w:tabs>
        <w:spacing w:line="360" w:lineRule="auto"/>
        <w:jc w:val="both"/>
        <w:rPr>
          <w:noProof/>
          <w:sz w:val="28"/>
          <w:szCs w:val="28"/>
        </w:rPr>
      </w:pPr>
      <w:hyperlink w:anchor="_Toc129444096" w:history="1">
        <w:r w:rsidR="00214176" w:rsidRPr="004E1D98">
          <w:rPr>
            <w:rStyle w:val="a5"/>
            <w:noProof/>
            <w:sz w:val="28"/>
            <w:szCs w:val="28"/>
          </w:rPr>
          <w:t>1. ДНЕВНИК УЧЕТА РАБОТЫ СТУДЕНТА-ПРАКТИКАНТА</w:t>
        </w:r>
        <w:r w:rsidR="00214176" w:rsidRPr="004E1D98">
          <w:rPr>
            <w:noProof/>
            <w:webHidden/>
            <w:sz w:val="28"/>
            <w:szCs w:val="28"/>
          </w:rPr>
          <w:tab/>
        </w:r>
        <w:r w:rsidR="00021A79" w:rsidRPr="004E1D98">
          <w:rPr>
            <w:noProof/>
            <w:webHidden/>
            <w:sz w:val="28"/>
            <w:szCs w:val="28"/>
          </w:rPr>
          <w:fldChar w:fldCharType="begin"/>
        </w:r>
        <w:r w:rsidR="00214176" w:rsidRPr="004E1D98">
          <w:rPr>
            <w:noProof/>
            <w:webHidden/>
            <w:sz w:val="28"/>
            <w:szCs w:val="28"/>
          </w:rPr>
          <w:instrText xml:space="preserve"> PAGEREF _Toc129444096 \h </w:instrText>
        </w:r>
        <w:r w:rsidR="00021A79" w:rsidRPr="004E1D98">
          <w:rPr>
            <w:noProof/>
            <w:webHidden/>
            <w:sz w:val="28"/>
            <w:szCs w:val="28"/>
          </w:rPr>
        </w:r>
        <w:r w:rsidR="00021A79" w:rsidRPr="004E1D98">
          <w:rPr>
            <w:noProof/>
            <w:webHidden/>
            <w:sz w:val="28"/>
            <w:szCs w:val="28"/>
          </w:rPr>
          <w:fldChar w:fldCharType="separate"/>
        </w:r>
        <w:r w:rsidR="00180E70">
          <w:rPr>
            <w:noProof/>
            <w:webHidden/>
            <w:sz w:val="28"/>
            <w:szCs w:val="28"/>
          </w:rPr>
          <w:t>3</w:t>
        </w:r>
        <w:r w:rsidR="00021A79" w:rsidRPr="004E1D98">
          <w:rPr>
            <w:noProof/>
            <w:webHidden/>
            <w:sz w:val="28"/>
            <w:szCs w:val="28"/>
          </w:rPr>
          <w:fldChar w:fldCharType="end"/>
        </w:r>
      </w:hyperlink>
    </w:p>
    <w:p w:rsidR="00214176" w:rsidRPr="004E1D98" w:rsidRDefault="00C66CFB" w:rsidP="004E1D98">
      <w:pPr>
        <w:pStyle w:val="10"/>
        <w:tabs>
          <w:tab w:val="right" w:leader="dot" w:pos="9345"/>
        </w:tabs>
        <w:spacing w:line="360" w:lineRule="auto"/>
        <w:jc w:val="both"/>
        <w:rPr>
          <w:noProof/>
          <w:sz w:val="28"/>
          <w:szCs w:val="28"/>
        </w:rPr>
      </w:pPr>
      <w:hyperlink w:anchor="_Toc129444097" w:history="1">
        <w:r w:rsidR="00214176" w:rsidRPr="004E1D98">
          <w:rPr>
            <w:rStyle w:val="a5"/>
            <w:noProof/>
            <w:sz w:val="28"/>
            <w:szCs w:val="28"/>
          </w:rPr>
          <w:t>2. СОДЕРЖАНИЕ РАБОТЫ</w:t>
        </w:r>
        <w:r w:rsidR="004E1D98" w:rsidRPr="004E1D98">
          <w:rPr>
            <w:rStyle w:val="a5"/>
            <w:noProof/>
            <w:sz w:val="28"/>
            <w:szCs w:val="28"/>
          </w:rPr>
          <w:t xml:space="preserve"> </w:t>
        </w:r>
        <w:r w:rsidR="00F175E8">
          <w:rPr>
            <w:rStyle w:val="a5"/>
            <w:noProof/>
            <w:sz w:val="28"/>
            <w:szCs w:val="28"/>
          </w:rPr>
          <w:t>ТАМОЖЕННОЙ</w:t>
        </w:r>
        <w:r w:rsidR="00214176" w:rsidRPr="004E1D98">
          <w:rPr>
            <w:rStyle w:val="a5"/>
            <w:noProof/>
            <w:sz w:val="28"/>
            <w:szCs w:val="28"/>
          </w:rPr>
          <w:t xml:space="preserve"> ПРАКТИКИ</w:t>
        </w:r>
        <w:r w:rsidR="00214176" w:rsidRPr="004E1D98">
          <w:rPr>
            <w:noProof/>
            <w:webHidden/>
            <w:sz w:val="28"/>
            <w:szCs w:val="28"/>
          </w:rPr>
          <w:tab/>
        </w:r>
        <w:r w:rsidR="00021A79" w:rsidRPr="004E1D98">
          <w:rPr>
            <w:noProof/>
            <w:webHidden/>
            <w:sz w:val="28"/>
            <w:szCs w:val="28"/>
          </w:rPr>
          <w:fldChar w:fldCharType="begin"/>
        </w:r>
        <w:r w:rsidR="00214176" w:rsidRPr="004E1D98">
          <w:rPr>
            <w:noProof/>
            <w:webHidden/>
            <w:sz w:val="28"/>
            <w:szCs w:val="28"/>
          </w:rPr>
          <w:instrText xml:space="preserve"> PAGEREF _Toc129444097 \h </w:instrText>
        </w:r>
        <w:r w:rsidR="00021A79" w:rsidRPr="004E1D98">
          <w:rPr>
            <w:noProof/>
            <w:webHidden/>
            <w:sz w:val="28"/>
            <w:szCs w:val="28"/>
          </w:rPr>
        </w:r>
        <w:r w:rsidR="00021A79" w:rsidRPr="004E1D98">
          <w:rPr>
            <w:noProof/>
            <w:webHidden/>
            <w:sz w:val="28"/>
            <w:szCs w:val="28"/>
          </w:rPr>
          <w:fldChar w:fldCharType="separate"/>
        </w:r>
        <w:r w:rsidR="00180E70">
          <w:rPr>
            <w:noProof/>
            <w:webHidden/>
            <w:sz w:val="28"/>
            <w:szCs w:val="28"/>
          </w:rPr>
          <w:t>12</w:t>
        </w:r>
        <w:r w:rsidR="00021A79" w:rsidRPr="004E1D98">
          <w:rPr>
            <w:noProof/>
            <w:webHidden/>
            <w:sz w:val="28"/>
            <w:szCs w:val="28"/>
          </w:rPr>
          <w:fldChar w:fldCharType="end"/>
        </w:r>
      </w:hyperlink>
    </w:p>
    <w:p w:rsidR="00214176" w:rsidRPr="004E1D98" w:rsidRDefault="00C66CFB" w:rsidP="004E1D98">
      <w:pPr>
        <w:pStyle w:val="20"/>
        <w:tabs>
          <w:tab w:val="right" w:leader="dot" w:pos="9345"/>
        </w:tabs>
        <w:spacing w:line="360" w:lineRule="auto"/>
        <w:jc w:val="both"/>
        <w:rPr>
          <w:noProof/>
          <w:sz w:val="28"/>
          <w:szCs w:val="28"/>
        </w:rPr>
      </w:pPr>
      <w:hyperlink w:anchor="_Toc129444098" w:history="1">
        <w:r w:rsidR="00214176" w:rsidRPr="004E1D98">
          <w:rPr>
            <w:rStyle w:val="a5"/>
            <w:noProof/>
            <w:sz w:val="28"/>
            <w:szCs w:val="28"/>
          </w:rPr>
          <w:t xml:space="preserve">2.1. Анализ деятельности Тульской </w:t>
        </w:r>
        <w:r w:rsidR="004E1D98" w:rsidRPr="004E1D98">
          <w:rPr>
            <w:rStyle w:val="a5"/>
            <w:noProof/>
            <w:sz w:val="28"/>
            <w:szCs w:val="28"/>
          </w:rPr>
          <w:t>таможни</w:t>
        </w:r>
        <w:r w:rsidR="00214176" w:rsidRPr="004E1D98">
          <w:rPr>
            <w:noProof/>
            <w:webHidden/>
            <w:sz w:val="28"/>
            <w:szCs w:val="28"/>
          </w:rPr>
          <w:tab/>
        </w:r>
        <w:r w:rsidR="00021A79" w:rsidRPr="004E1D98">
          <w:rPr>
            <w:noProof/>
            <w:webHidden/>
            <w:sz w:val="28"/>
            <w:szCs w:val="28"/>
          </w:rPr>
          <w:fldChar w:fldCharType="begin"/>
        </w:r>
        <w:r w:rsidR="00214176" w:rsidRPr="004E1D98">
          <w:rPr>
            <w:noProof/>
            <w:webHidden/>
            <w:sz w:val="28"/>
            <w:szCs w:val="28"/>
          </w:rPr>
          <w:instrText xml:space="preserve"> PAGEREF _Toc129444098 \h </w:instrText>
        </w:r>
        <w:r w:rsidR="00021A79" w:rsidRPr="004E1D98">
          <w:rPr>
            <w:noProof/>
            <w:webHidden/>
            <w:sz w:val="28"/>
            <w:szCs w:val="28"/>
          </w:rPr>
        </w:r>
        <w:r w:rsidR="00021A79" w:rsidRPr="004E1D98">
          <w:rPr>
            <w:noProof/>
            <w:webHidden/>
            <w:sz w:val="28"/>
            <w:szCs w:val="28"/>
          </w:rPr>
          <w:fldChar w:fldCharType="separate"/>
        </w:r>
        <w:r w:rsidR="00180E70">
          <w:rPr>
            <w:noProof/>
            <w:webHidden/>
            <w:sz w:val="28"/>
            <w:szCs w:val="28"/>
          </w:rPr>
          <w:t>12</w:t>
        </w:r>
        <w:r w:rsidR="00021A79" w:rsidRPr="004E1D98">
          <w:rPr>
            <w:noProof/>
            <w:webHidden/>
            <w:sz w:val="28"/>
            <w:szCs w:val="28"/>
          </w:rPr>
          <w:fldChar w:fldCharType="end"/>
        </w:r>
      </w:hyperlink>
    </w:p>
    <w:p w:rsidR="00214176" w:rsidRPr="004E1D98" w:rsidRDefault="00C66CFB" w:rsidP="004E1D98">
      <w:pPr>
        <w:pStyle w:val="20"/>
        <w:tabs>
          <w:tab w:val="right" w:leader="dot" w:pos="9345"/>
        </w:tabs>
        <w:spacing w:line="360" w:lineRule="auto"/>
        <w:jc w:val="both"/>
        <w:rPr>
          <w:noProof/>
          <w:sz w:val="28"/>
          <w:szCs w:val="28"/>
        </w:rPr>
      </w:pPr>
      <w:hyperlink w:anchor="_Toc129444099" w:history="1">
        <w:r w:rsidR="00214176" w:rsidRPr="004E1D98">
          <w:rPr>
            <w:rStyle w:val="a5"/>
            <w:noProof/>
            <w:sz w:val="28"/>
            <w:szCs w:val="28"/>
          </w:rPr>
          <w:t xml:space="preserve">2.2. Анализ деятельности отдела </w:t>
        </w:r>
        <w:r w:rsidR="004E1D98" w:rsidRPr="004E1D98">
          <w:rPr>
            <w:rStyle w:val="a5"/>
            <w:noProof/>
            <w:sz w:val="28"/>
            <w:szCs w:val="28"/>
          </w:rPr>
          <w:t>таможенной инспекции</w:t>
        </w:r>
        <w:r w:rsidR="00214176" w:rsidRPr="004E1D98">
          <w:rPr>
            <w:rStyle w:val="a5"/>
            <w:noProof/>
            <w:sz w:val="28"/>
            <w:szCs w:val="28"/>
          </w:rPr>
          <w:t xml:space="preserve"> Тульской </w:t>
        </w:r>
        <w:r w:rsidR="004E1D98" w:rsidRPr="004E1D98">
          <w:rPr>
            <w:rStyle w:val="a5"/>
            <w:noProof/>
            <w:sz w:val="28"/>
            <w:szCs w:val="28"/>
          </w:rPr>
          <w:t>таможни</w:t>
        </w:r>
        <w:r w:rsidR="00214176" w:rsidRPr="004E1D98">
          <w:rPr>
            <w:noProof/>
            <w:webHidden/>
            <w:sz w:val="28"/>
            <w:szCs w:val="28"/>
          </w:rPr>
          <w:tab/>
        </w:r>
        <w:r w:rsidR="00021A79" w:rsidRPr="004E1D98">
          <w:rPr>
            <w:noProof/>
            <w:webHidden/>
            <w:sz w:val="28"/>
            <w:szCs w:val="28"/>
          </w:rPr>
          <w:fldChar w:fldCharType="begin"/>
        </w:r>
        <w:r w:rsidR="00214176" w:rsidRPr="004E1D98">
          <w:rPr>
            <w:noProof/>
            <w:webHidden/>
            <w:sz w:val="28"/>
            <w:szCs w:val="28"/>
          </w:rPr>
          <w:instrText xml:space="preserve"> PAGEREF _Toc129444099 \h </w:instrText>
        </w:r>
        <w:r w:rsidR="00021A79" w:rsidRPr="004E1D98">
          <w:rPr>
            <w:noProof/>
            <w:webHidden/>
            <w:sz w:val="28"/>
            <w:szCs w:val="28"/>
          </w:rPr>
        </w:r>
        <w:r w:rsidR="00021A79" w:rsidRPr="004E1D98">
          <w:rPr>
            <w:noProof/>
            <w:webHidden/>
            <w:sz w:val="28"/>
            <w:szCs w:val="28"/>
          </w:rPr>
          <w:fldChar w:fldCharType="separate"/>
        </w:r>
        <w:r w:rsidR="00180E70">
          <w:rPr>
            <w:noProof/>
            <w:webHidden/>
            <w:sz w:val="28"/>
            <w:szCs w:val="28"/>
          </w:rPr>
          <w:t>12</w:t>
        </w:r>
        <w:r w:rsidR="00021A79" w:rsidRPr="004E1D98">
          <w:rPr>
            <w:noProof/>
            <w:webHidden/>
            <w:sz w:val="28"/>
            <w:szCs w:val="28"/>
          </w:rPr>
          <w:fldChar w:fldCharType="end"/>
        </w:r>
      </w:hyperlink>
    </w:p>
    <w:p w:rsidR="00214176" w:rsidRPr="004E1D98" w:rsidRDefault="00C66CFB" w:rsidP="004E1D98">
      <w:pPr>
        <w:pStyle w:val="10"/>
        <w:tabs>
          <w:tab w:val="right" w:leader="dot" w:pos="9345"/>
        </w:tabs>
        <w:spacing w:line="360" w:lineRule="auto"/>
        <w:jc w:val="both"/>
        <w:rPr>
          <w:noProof/>
          <w:sz w:val="28"/>
          <w:szCs w:val="28"/>
        </w:rPr>
      </w:pPr>
      <w:hyperlink w:anchor="_Toc129444100" w:history="1">
        <w:r w:rsidR="00214176" w:rsidRPr="004E1D98">
          <w:rPr>
            <w:rStyle w:val="a5"/>
            <w:noProof/>
            <w:sz w:val="28"/>
            <w:szCs w:val="28"/>
          </w:rPr>
          <w:t>3. ОПИСАНИЕ ПРАКТИЧЕСКИХ И ТЕОРЕТИЧЕСКИХ ЗАДАЧ, ВЫПОЛНЕННЫХ В ПРОЦЕССЕ ПРОХОЖДЕНИЯ</w:t>
        </w:r>
        <w:r w:rsidR="00C82A18">
          <w:rPr>
            <w:rStyle w:val="a5"/>
            <w:noProof/>
            <w:sz w:val="28"/>
            <w:szCs w:val="28"/>
          </w:rPr>
          <w:t xml:space="preserve"> </w:t>
        </w:r>
        <w:r w:rsidR="00F175E8">
          <w:rPr>
            <w:rStyle w:val="a5"/>
            <w:noProof/>
            <w:sz w:val="28"/>
            <w:szCs w:val="28"/>
          </w:rPr>
          <w:t>ТАМОЖЕННОЙ</w:t>
        </w:r>
        <w:r w:rsidR="00214176" w:rsidRPr="004E1D98">
          <w:rPr>
            <w:rStyle w:val="a5"/>
            <w:noProof/>
            <w:sz w:val="28"/>
            <w:szCs w:val="28"/>
          </w:rPr>
          <w:t xml:space="preserve"> ПРАКТИКИ</w:t>
        </w:r>
        <w:r w:rsidR="00214176" w:rsidRPr="004E1D98">
          <w:rPr>
            <w:noProof/>
            <w:webHidden/>
            <w:sz w:val="28"/>
            <w:szCs w:val="28"/>
          </w:rPr>
          <w:tab/>
        </w:r>
        <w:r w:rsidR="004E1D98">
          <w:rPr>
            <w:noProof/>
            <w:webHidden/>
            <w:sz w:val="28"/>
            <w:szCs w:val="28"/>
          </w:rPr>
          <w:t>2</w:t>
        </w:r>
        <w:r w:rsidR="00DC7D19">
          <w:rPr>
            <w:noProof/>
            <w:webHidden/>
            <w:sz w:val="28"/>
            <w:szCs w:val="28"/>
          </w:rPr>
          <w:t>0</w:t>
        </w:r>
      </w:hyperlink>
    </w:p>
    <w:p w:rsidR="00214176" w:rsidRPr="004E1D98" w:rsidRDefault="00C66CFB" w:rsidP="004E1D98">
      <w:pPr>
        <w:pStyle w:val="10"/>
        <w:tabs>
          <w:tab w:val="right" w:leader="dot" w:pos="9345"/>
        </w:tabs>
        <w:spacing w:line="360" w:lineRule="auto"/>
        <w:jc w:val="both"/>
        <w:rPr>
          <w:noProof/>
          <w:sz w:val="28"/>
          <w:szCs w:val="28"/>
        </w:rPr>
      </w:pPr>
      <w:hyperlink w:anchor="_Toc129444101" w:history="1">
        <w:r w:rsidR="00214176" w:rsidRPr="004E1D98">
          <w:rPr>
            <w:rStyle w:val="a5"/>
            <w:noProof/>
            <w:sz w:val="28"/>
            <w:szCs w:val="28"/>
          </w:rPr>
          <w:t>ЗАКЛЮЧЕНИЕ</w:t>
        </w:r>
        <w:r w:rsidR="00214176" w:rsidRPr="004E1D98">
          <w:rPr>
            <w:noProof/>
            <w:webHidden/>
            <w:sz w:val="28"/>
            <w:szCs w:val="28"/>
          </w:rPr>
          <w:tab/>
        </w:r>
        <w:r w:rsidR="00021A79" w:rsidRPr="004E1D98">
          <w:rPr>
            <w:noProof/>
            <w:webHidden/>
            <w:sz w:val="28"/>
            <w:szCs w:val="28"/>
          </w:rPr>
          <w:fldChar w:fldCharType="begin"/>
        </w:r>
        <w:r w:rsidR="00214176" w:rsidRPr="004E1D98">
          <w:rPr>
            <w:noProof/>
            <w:webHidden/>
            <w:sz w:val="28"/>
            <w:szCs w:val="28"/>
          </w:rPr>
          <w:instrText xml:space="preserve"> PAGEREF _Toc129444101 \h </w:instrText>
        </w:r>
        <w:r w:rsidR="00021A79" w:rsidRPr="004E1D98">
          <w:rPr>
            <w:noProof/>
            <w:webHidden/>
            <w:sz w:val="28"/>
            <w:szCs w:val="28"/>
          </w:rPr>
        </w:r>
        <w:r w:rsidR="00021A79" w:rsidRPr="004E1D98">
          <w:rPr>
            <w:noProof/>
            <w:webHidden/>
            <w:sz w:val="28"/>
            <w:szCs w:val="28"/>
          </w:rPr>
          <w:fldChar w:fldCharType="separate"/>
        </w:r>
        <w:r w:rsidR="00180E70">
          <w:rPr>
            <w:b/>
            <w:bCs/>
            <w:noProof/>
            <w:webHidden/>
            <w:sz w:val="28"/>
            <w:szCs w:val="28"/>
          </w:rPr>
          <w:t>Ошибка! Закладка не определена.</w:t>
        </w:r>
        <w:r w:rsidR="00021A79" w:rsidRPr="004E1D98">
          <w:rPr>
            <w:noProof/>
            <w:webHidden/>
            <w:sz w:val="28"/>
            <w:szCs w:val="28"/>
          </w:rPr>
          <w:fldChar w:fldCharType="end"/>
        </w:r>
      </w:hyperlink>
    </w:p>
    <w:p w:rsidR="00214176" w:rsidRPr="004E1D98" w:rsidRDefault="00C66CFB" w:rsidP="004E1D98">
      <w:pPr>
        <w:pStyle w:val="10"/>
        <w:tabs>
          <w:tab w:val="right" w:leader="dot" w:pos="9345"/>
        </w:tabs>
        <w:spacing w:line="360" w:lineRule="auto"/>
        <w:jc w:val="both"/>
        <w:rPr>
          <w:noProof/>
          <w:sz w:val="28"/>
          <w:szCs w:val="28"/>
        </w:rPr>
      </w:pPr>
      <w:hyperlink w:anchor="_Toc129444102" w:history="1">
        <w:r w:rsidR="004E1D98" w:rsidRPr="004E1D98">
          <w:rPr>
            <w:rStyle w:val="a5"/>
            <w:noProof/>
            <w:sz w:val="28"/>
            <w:szCs w:val="28"/>
          </w:rPr>
          <w:t>НОРМАТИВНО-ПРАВОВЫЕ АКТЫ</w:t>
        </w:r>
        <w:r w:rsidR="00214176" w:rsidRPr="004E1D98">
          <w:rPr>
            <w:noProof/>
            <w:webHidden/>
            <w:sz w:val="28"/>
            <w:szCs w:val="28"/>
          </w:rPr>
          <w:tab/>
        </w:r>
        <w:r w:rsidR="00021A79" w:rsidRPr="004E1D98">
          <w:rPr>
            <w:noProof/>
            <w:webHidden/>
            <w:sz w:val="28"/>
            <w:szCs w:val="28"/>
          </w:rPr>
          <w:fldChar w:fldCharType="begin"/>
        </w:r>
        <w:r w:rsidR="00214176" w:rsidRPr="004E1D98">
          <w:rPr>
            <w:noProof/>
            <w:webHidden/>
            <w:sz w:val="28"/>
            <w:szCs w:val="28"/>
          </w:rPr>
          <w:instrText xml:space="preserve"> PAGEREF _Toc129444102 \h </w:instrText>
        </w:r>
        <w:r w:rsidR="00021A79" w:rsidRPr="004E1D98">
          <w:rPr>
            <w:noProof/>
            <w:webHidden/>
            <w:sz w:val="28"/>
            <w:szCs w:val="28"/>
          </w:rPr>
        </w:r>
        <w:r w:rsidR="00021A79" w:rsidRPr="004E1D98">
          <w:rPr>
            <w:noProof/>
            <w:webHidden/>
            <w:sz w:val="28"/>
            <w:szCs w:val="28"/>
          </w:rPr>
          <w:fldChar w:fldCharType="separate"/>
        </w:r>
        <w:r w:rsidR="00180E70">
          <w:rPr>
            <w:b/>
            <w:bCs/>
            <w:noProof/>
            <w:webHidden/>
            <w:sz w:val="28"/>
            <w:szCs w:val="28"/>
          </w:rPr>
          <w:t>Ошибка! Закладка не определена.</w:t>
        </w:r>
        <w:r w:rsidR="00021A79" w:rsidRPr="004E1D98">
          <w:rPr>
            <w:noProof/>
            <w:webHidden/>
            <w:sz w:val="28"/>
            <w:szCs w:val="28"/>
          </w:rPr>
          <w:fldChar w:fldCharType="end"/>
        </w:r>
      </w:hyperlink>
    </w:p>
    <w:p w:rsidR="00027FD7" w:rsidRPr="004E1D98" w:rsidRDefault="00C66CFB" w:rsidP="004E1D98">
      <w:pPr>
        <w:pStyle w:val="10"/>
        <w:tabs>
          <w:tab w:val="right" w:leader="dot" w:pos="9345"/>
        </w:tabs>
        <w:spacing w:line="360" w:lineRule="auto"/>
        <w:jc w:val="both"/>
        <w:rPr>
          <w:sz w:val="28"/>
          <w:szCs w:val="28"/>
        </w:rPr>
      </w:pPr>
      <w:hyperlink w:anchor="_Toc129444103" w:history="1"/>
      <w:r w:rsidR="00021A79" w:rsidRPr="004E1D98">
        <w:rPr>
          <w:sz w:val="28"/>
          <w:szCs w:val="28"/>
        </w:rPr>
        <w:fldChar w:fldCharType="end"/>
      </w:r>
      <w:bookmarkStart w:id="0" w:name="_Toc129444096"/>
    </w:p>
    <w:p w:rsidR="00027FD7" w:rsidRDefault="00027FD7" w:rsidP="00027FD7">
      <w:pPr>
        <w:rPr>
          <w:rFonts w:ascii="Arial" w:hAnsi="Arial" w:cs="Arial"/>
          <w:kern w:val="32"/>
        </w:rPr>
      </w:pPr>
      <w:r>
        <w:br w:type="page"/>
      </w:r>
    </w:p>
    <w:p w:rsidR="00027FD7" w:rsidRDefault="00425442" w:rsidP="009A593B">
      <w:pPr>
        <w:pStyle w:val="1"/>
        <w:spacing w:after="240" w:line="360" w:lineRule="auto"/>
        <w:jc w:val="center"/>
        <w:rPr>
          <w:rFonts w:ascii="Times New Roman" w:hAnsi="Times New Roman" w:cs="Times New Roman"/>
        </w:rPr>
      </w:pPr>
      <w:r w:rsidRPr="00425442">
        <w:rPr>
          <w:rFonts w:ascii="Times New Roman" w:hAnsi="Times New Roman" w:cs="Times New Roman"/>
        </w:rPr>
        <w:t>ВВЕДЕН</w:t>
      </w:r>
      <w:r>
        <w:rPr>
          <w:rFonts w:ascii="Times New Roman" w:hAnsi="Times New Roman" w:cs="Times New Roman"/>
        </w:rPr>
        <w:t>ИЕ</w:t>
      </w:r>
    </w:p>
    <w:p w:rsidR="00061276" w:rsidRPr="00731CE7" w:rsidRDefault="00061276" w:rsidP="00061276">
      <w:pPr>
        <w:spacing w:line="360" w:lineRule="auto"/>
        <w:ind w:firstLine="709"/>
        <w:jc w:val="both"/>
        <w:rPr>
          <w:sz w:val="28"/>
          <w:szCs w:val="28"/>
        </w:rPr>
      </w:pPr>
      <w:r w:rsidRPr="00731CE7">
        <w:rPr>
          <w:sz w:val="28"/>
          <w:szCs w:val="28"/>
        </w:rPr>
        <w:t xml:space="preserve">С </w:t>
      </w:r>
      <w:r w:rsidR="00F175E8">
        <w:rPr>
          <w:sz w:val="28"/>
          <w:szCs w:val="28"/>
        </w:rPr>
        <w:t>1</w:t>
      </w:r>
      <w:r w:rsidRPr="00731CE7">
        <w:rPr>
          <w:sz w:val="28"/>
          <w:szCs w:val="28"/>
        </w:rPr>
        <w:t xml:space="preserve"> </w:t>
      </w:r>
      <w:r w:rsidR="00F175E8">
        <w:rPr>
          <w:sz w:val="28"/>
          <w:szCs w:val="28"/>
        </w:rPr>
        <w:t>июня</w:t>
      </w:r>
      <w:r w:rsidRPr="00731CE7">
        <w:rPr>
          <w:sz w:val="28"/>
          <w:szCs w:val="28"/>
        </w:rPr>
        <w:t xml:space="preserve"> по </w:t>
      </w:r>
      <w:r w:rsidR="00F175E8">
        <w:rPr>
          <w:sz w:val="28"/>
          <w:szCs w:val="28"/>
        </w:rPr>
        <w:t>28</w:t>
      </w:r>
      <w:r w:rsidRPr="00731CE7">
        <w:rPr>
          <w:sz w:val="28"/>
          <w:szCs w:val="28"/>
        </w:rPr>
        <w:t xml:space="preserve"> </w:t>
      </w:r>
      <w:r w:rsidR="00F175E8">
        <w:rPr>
          <w:sz w:val="28"/>
          <w:szCs w:val="28"/>
        </w:rPr>
        <w:t>июня</w:t>
      </w:r>
      <w:r w:rsidRPr="00731CE7">
        <w:rPr>
          <w:sz w:val="28"/>
          <w:szCs w:val="28"/>
        </w:rPr>
        <w:t xml:space="preserve"> проходил</w:t>
      </w:r>
      <w:r>
        <w:rPr>
          <w:sz w:val="28"/>
          <w:szCs w:val="28"/>
        </w:rPr>
        <w:t>а</w:t>
      </w:r>
      <w:r w:rsidRPr="00731CE7">
        <w:rPr>
          <w:sz w:val="28"/>
          <w:szCs w:val="28"/>
        </w:rPr>
        <w:t xml:space="preserve"> практику в </w:t>
      </w:r>
      <w:r>
        <w:rPr>
          <w:sz w:val="28"/>
          <w:szCs w:val="28"/>
        </w:rPr>
        <w:t>Тульской таможне</w:t>
      </w:r>
      <w:r w:rsidRPr="00731CE7">
        <w:rPr>
          <w:sz w:val="28"/>
          <w:szCs w:val="28"/>
        </w:rPr>
        <w:t>.</w:t>
      </w:r>
      <w:r>
        <w:rPr>
          <w:sz w:val="28"/>
          <w:szCs w:val="28"/>
        </w:rPr>
        <w:t xml:space="preserve"> </w:t>
      </w:r>
      <w:r w:rsidRPr="00731CE7">
        <w:rPr>
          <w:sz w:val="28"/>
          <w:szCs w:val="28"/>
        </w:rPr>
        <w:t xml:space="preserve"> </w:t>
      </w:r>
      <w:r>
        <w:rPr>
          <w:sz w:val="28"/>
          <w:szCs w:val="28"/>
        </w:rPr>
        <w:t xml:space="preserve"> Общая продолжительность учебной практики</w:t>
      </w:r>
      <w:r w:rsidRPr="00731CE7">
        <w:rPr>
          <w:sz w:val="28"/>
          <w:szCs w:val="28"/>
        </w:rPr>
        <w:t xml:space="preserve"> состав</w:t>
      </w:r>
      <w:r>
        <w:rPr>
          <w:sz w:val="28"/>
          <w:szCs w:val="28"/>
        </w:rPr>
        <w:t xml:space="preserve">ила </w:t>
      </w:r>
      <w:r w:rsidR="0047532B">
        <w:rPr>
          <w:sz w:val="28"/>
          <w:szCs w:val="28"/>
        </w:rPr>
        <w:t>28 дней</w:t>
      </w:r>
      <w:r w:rsidRPr="00731CE7">
        <w:rPr>
          <w:sz w:val="28"/>
          <w:szCs w:val="28"/>
        </w:rPr>
        <w:t xml:space="preserve">. Описание деятельности по дням прилагается в дневнике отчета по </w:t>
      </w:r>
      <w:r w:rsidR="00F175E8">
        <w:rPr>
          <w:sz w:val="28"/>
          <w:szCs w:val="28"/>
        </w:rPr>
        <w:t>таможенной</w:t>
      </w:r>
      <w:r>
        <w:rPr>
          <w:sz w:val="28"/>
          <w:szCs w:val="28"/>
        </w:rPr>
        <w:t xml:space="preserve"> практике. В отчете показано</w:t>
      </w:r>
      <w:r w:rsidRPr="00731CE7">
        <w:rPr>
          <w:sz w:val="28"/>
          <w:szCs w:val="28"/>
        </w:rPr>
        <w:t xml:space="preserve"> содержание </w:t>
      </w:r>
      <w:r>
        <w:rPr>
          <w:sz w:val="28"/>
          <w:szCs w:val="28"/>
        </w:rPr>
        <w:t>деятельности, произведенной в процессе прохождения практики.</w:t>
      </w:r>
      <w:r w:rsidRPr="00731CE7">
        <w:rPr>
          <w:sz w:val="28"/>
          <w:szCs w:val="28"/>
        </w:rPr>
        <w:t xml:space="preserve"> </w:t>
      </w:r>
      <w:r>
        <w:rPr>
          <w:sz w:val="28"/>
          <w:szCs w:val="28"/>
        </w:rPr>
        <w:t>В</w:t>
      </w:r>
      <w:r w:rsidRPr="00731CE7">
        <w:rPr>
          <w:sz w:val="28"/>
          <w:szCs w:val="28"/>
        </w:rPr>
        <w:t xml:space="preserve"> отчете рассмот</w:t>
      </w:r>
      <w:r>
        <w:rPr>
          <w:sz w:val="28"/>
          <w:szCs w:val="28"/>
        </w:rPr>
        <w:t>рен</w:t>
      </w:r>
      <w:r w:rsidRPr="00731CE7">
        <w:rPr>
          <w:sz w:val="28"/>
          <w:szCs w:val="28"/>
        </w:rPr>
        <w:t xml:space="preserve"> регламент деятельнос</w:t>
      </w:r>
      <w:r>
        <w:rPr>
          <w:sz w:val="28"/>
          <w:szCs w:val="28"/>
        </w:rPr>
        <w:t xml:space="preserve">ти Тульской таможни и </w:t>
      </w:r>
      <w:r w:rsidRPr="00747C8D">
        <w:rPr>
          <w:sz w:val="28"/>
          <w:szCs w:val="28"/>
        </w:rPr>
        <w:t xml:space="preserve">отдела </w:t>
      </w:r>
      <w:r>
        <w:rPr>
          <w:sz w:val="28"/>
          <w:szCs w:val="28"/>
        </w:rPr>
        <w:t>таможенной инспекции</w:t>
      </w:r>
      <w:r w:rsidRPr="00731CE7">
        <w:rPr>
          <w:sz w:val="28"/>
          <w:szCs w:val="28"/>
        </w:rPr>
        <w:t xml:space="preserve">. </w:t>
      </w:r>
      <w:r>
        <w:rPr>
          <w:sz w:val="28"/>
          <w:szCs w:val="28"/>
        </w:rPr>
        <w:t xml:space="preserve">В процессе прохождения </w:t>
      </w:r>
      <w:r w:rsidR="00F175E8">
        <w:rPr>
          <w:sz w:val="28"/>
          <w:szCs w:val="28"/>
        </w:rPr>
        <w:t>таможенной</w:t>
      </w:r>
      <w:r>
        <w:rPr>
          <w:sz w:val="28"/>
          <w:szCs w:val="28"/>
        </w:rPr>
        <w:t xml:space="preserve"> практики особое внимание было уделено вопросам, связанным с:</w:t>
      </w:r>
    </w:p>
    <w:p w:rsidR="009B06D1" w:rsidRDefault="00061276" w:rsidP="009B06D1">
      <w:pPr>
        <w:numPr>
          <w:ilvl w:val="0"/>
          <w:numId w:val="5"/>
        </w:numPr>
        <w:spacing w:line="360" w:lineRule="auto"/>
        <w:jc w:val="both"/>
        <w:rPr>
          <w:sz w:val="28"/>
          <w:szCs w:val="28"/>
        </w:rPr>
      </w:pPr>
      <w:r w:rsidRPr="00731CE7">
        <w:rPr>
          <w:sz w:val="28"/>
          <w:szCs w:val="28"/>
        </w:rPr>
        <w:t>изучение</w:t>
      </w:r>
      <w:r>
        <w:rPr>
          <w:sz w:val="28"/>
          <w:szCs w:val="28"/>
        </w:rPr>
        <w:t>м научных, учебных, периодических печатных изданий</w:t>
      </w:r>
      <w:r w:rsidRPr="00731CE7">
        <w:rPr>
          <w:sz w:val="28"/>
          <w:szCs w:val="28"/>
        </w:rPr>
        <w:t xml:space="preserve"> </w:t>
      </w:r>
      <w:r>
        <w:rPr>
          <w:sz w:val="28"/>
          <w:szCs w:val="28"/>
        </w:rPr>
        <w:t xml:space="preserve"> и иных материалов</w:t>
      </w:r>
      <w:r w:rsidRPr="00731CE7">
        <w:rPr>
          <w:sz w:val="28"/>
          <w:szCs w:val="28"/>
        </w:rPr>
        <w:t>,</w:t>
      </w:r>
      <w:r>
        <w:rPr>
          <w:sz w:val="28"/>
          <w:szCs w:val="28"/>
        </w:rPr>
        <w:t xml:space="preserve"> связанных с темой практики</w:t>
      </w:r>
      <w:r w:rsidRPr="00731CE7">
        <w:rPr>
          <w:sz w:val="28"/>
          <w:szCs w:val="28"/>
        </w:rPr>
        <w:t>;</w:t>
      </w:r>
    </w:p>
    <w:p w:rsidR="009B06D1" w:rsidRPr="00C96A2A" w:rsidRDefault="00061276" w:rsidP="009B06D1">
      <w:pPr>
        <w:numPr>
          <w:ilvl w:val="0"/>
          <w:numId w:val="5"/>
        </w:numPr>
        <w:spacing w:line="360" w:lineRule="auto"/>
        <w:jc w:val="both"/>
        <w:rPr>
          <w:sz w:val="28"/>
          <w:szCs w:val="28"/>
        </w:rPr>
      </w:pPr>
      <w:r w:rsidRPr="00C96A2A">
        <w:rPr>
          <w:sz w:val="28"/>
          <w:szCs w:val="28"/>
        </w:rPr>
        <w:t>изучением нормативно-правовой базы (</w:t>
      </w:r>
      <w:r w:rsidR="00C96A2A" w:rsidRPr="00C96A2A">
        <w:rPr>
          <w:sz w:val="28"/>
          <w:szCs w:val="28"/>
        </w:rPr>
        <w:t>Федеральный закон от 08.12.2003 N 164-ФЗ (ред. от 11.07.2011) "Об основах государственного регулирования внешнеторговой деятельности"</w:t>
      </w:r>
      <w:r w:rsidR="00C96A2A">
        <w:rPr>
          <w:sz w:val="28"/>
          <w:szCs w:val="28"/>
        </w:rPr>
        <w:t xml:space="preserve"> </w:t>
      </w:r>
      <w:r w:rsidR="009B06D1" w:rsidRPr="00C96A2A">
        <w:rPr>
          <w:sz w:val="28"/>
          <w:szCs w:val="28"/>
        </w:rPr>
        <w:t>Приказ ФТС России от 25 августа 2009 г, № 1560 «Об утверждении Порядка проведения проверки документов и сведений после выпуска товаров и (или) транспортных средств».</w:t>
      </w:r>
    </w:p>
    <w:p w:rsidR="00C96A2A" w:rsidRDefault="00C96A2A" w:rsidP="009B06D1">
      <w:pPr>
        <w:pStyle w:val="a9"/>
        <w:spacing w:line="360" w:lineRule="auto"/>
        <w:ind w:left="1429"/>
        <w:jc w:val="both"/>
        <w:rPr>
          <w:sz w:val="28"/>
          <w:szCs w:val="28"/>
        </w:rPr>
      </w:pPr>
      <w:r w:rsidRPr="00C96A2A">
        <w:rPr>
          <w:sz w:val="28"/>
          <w:szCs w:val="28"/>
        </w:rPr>
        <w:t xml:space="preserve">Приказ ФТС РФ от 27.05.2011 N 1070 "Об утверждении Положения о совершении таможенных операций и проведении таможенного контроля в отношении воздушных судов и перемещаемых ими товаров" </w:t>
      </w:r>
    </w:p>
    <w:p w:rsidR="00061276" w:rsidRDefault="00061276" w:rsidP="00061276">
      <w:pPr>
        <w:numPr>
          <w:ilvl w:val="0"/>
          <w:numId w:val="5"/>
        </w:numPr>
        <w:spacing w:line="360" w:lineRule="auto"/>
        <w:jc w:val="both"/>
        <w:rPr>
          <w:sz w:val="28"/>
          <w:szCs w:val="28"/>
        </w:rPr>
      </w:pPr>
      <w:r>
        <w:rPr>
          <w:sz w:val="28"/>
          <w:szCs w:val="28"/>
        </w:rPr>
        <w:t>и</w:t>
      </w:r>
      <w:r w:rsidRPr="007F50CB">
        <w:rPr>
          <w:sz w:val="28"/>
          <w:szCs w:val="28"/>
        </w:rPr>
        <w:t>зуч</w:t>
      </w:r>
      <w:r>
        <w:rPr>
          <w:sz w:val="28"/>
          <w:szCs w:val="28"/>
        </w:rPr>
        <w:t>ением</w:t>
      </w:r>
      <w:r w:rsidRPr="007F50CB">
        <w:rPr>
          <w:sz w:val="28"/>
          <w:szCs w:val="28"/>
        </w:rPr>
        <w:t xml:space="preserve"> порядка ведения и оформления документации в Тульской </w:t>
      </w:r>
      <w:r w:rsidR="009B06D1">
        <w:rPr>
          <w:sz w:val="28"/>
          <w:szCs w:val="28"/>
        </w:rPr>
        <w:t>таможне</w:t>
      </w:r>
      <w:r w:rsidRPr="007F50CB">
        <w:rPr>
          <w:sz w:val="28"/>
          <w:szCs w:val="28"/>
        </w:rPr>
        <w:t xml:space="preserve"> на основании инструкции по делопроизводству</w:t>
      </w:r>
      <w:r>
        <w:rPr>
          <w:sz w:val="28"/>
          <w:szCs w:val="28"/>
        </w:rPr>
        <w:t>;</w:t>
      </w:r>
    </w:p>
    <w:p w:rsidR="00061276" w:rsidRPr="00731CE7" w:rsidRDefault="00061276" w:rsidP="00061276">
      <w:pPr>
        <w:numPr>
          <w:ilvl w:val="0"/>
          <w:numId w:val="5"/>
        </w:numPr>
        <w:spacing w:line="360" w:lineRule="auto"/>
        <w:jc w:val="both"/>
        <w:rPr>
          <w:sz w:val="28"/>
          <w:szCs w:val="28"/>
        </w:rPr>
      </w:pPr>
      <w:r w:rsidRPr="00731CE7">
        <w:rPr>
          <w:sz w:val="28"/>
          <w:szCs w:val="28"/>
        </w:rPr>
        <w:t>изучение</w:t>
      </w:r>
      <w:r>
        <w:rPr>
          <w:sz w:val="28"/>
          <w:szCs w:val="28"/>
        </w:rPr>
        <w:t>м</w:t>
      </w:r>
      <w:r w:rsidRPr="00731CE7">
        <w:rPr>
          <w:sz w:val="28"/>
          <w:szCs w:val="28"/>
        </w:rPr>
        <w:t xml:space="preserve"> структуры</w:t>
      </w:r>
      <w:r>
        <w:rPr>
          <w:sz w:val="28"/>
          <w:szCs w:val="28"/>
        </w:rPr>
        <w:t xml:space="preserve"> и порядка работы</w:t>
      </w:r>
      <w:r w:rsidRPr="00731CE7">
        <w:rPr>
          <w:sz w:val="28"/>
          <w:szCs w:val="28"/>
        </w:rPr>
        <w:t xml:space="preserve"> </w:t>
      </w:r>
      <w:r>
        <w:rPr>
          <w:sz w:val="28"/>
          <w:szCs w:val="28"/>
        </w:rPr>
        <w:t xml:space="preserve">Тульской </w:t>
      </w:r>
      <w:r w:rsidR="009B06D1">
        <w:rPr>
          <w:sz w:val="28"/>
          <w:szCs w:val="28"/>
        </w:rPr>
        <w:t>таможни</w:t>
      </w:r>
      <w:r w:rsidRPr="00731CE7">
        <w:rPr>
          <w:sz w:val="28"/>
          <w:szCs w:val="28"/>
        </w:rPr>
        <w:t>;</w:t>
      </w:r>
    </w:p>
    <w:p w:rsidR="00061276" w:rsidRPr="00731CE7" w:rsidRDefault="00061276" w:rsidP="00061276">
      <w:pPr>
        <w:numPr>
          <w:ilvl w:val="0"/>
          <w:numId w:val="5"/>
        </w:numPr>
        <w:spacing w:line="360" w:lineRule="auto"/>
        <w:jc w:val="both"/>
        <w:rPr>
          <w:sz w:val="28"/>
          <w:szCs w:val="28"/>
        </w:rPr>
      </w:pPr>
      <w:r w:rsidRPr="00731CE7">
        <w:rPr>
          <w:sz w:val="28"/>
          <w:szCs w:val="28"/>
        </w:rPr>
        <w:t>выявление</w:t>
      </w:r>
      <w:r>
        <w:rPr>
          <w:sz w:val="28"/>
          <w:szCs w:val="28"/>
        </w:rPr>
        <w:t xml:space="preserve"> и разрешение</w:t>
      </w:r>
      <w:r w:rsidRPr="00731CE7">
        <w:rPr>
          <w:sz w:val="28"/>
          <w:szCs w:val="28"/>
        </w:rPr>
        <w:t xml:space="preserve"> спорных теоретических и практических вопросов, которые возникали в ходе прохождения </w:t>
      </w:r>
      <w:r w:rsidR="00066F24">
        <w:rPr>
          <w:sz w:val="28"/>
          <w:szCs w:val="28"/>
        </w:rPr>
        <w:t xml:space="preserve">таможенной </w:t>
      </w:r>
      <w:r w:rsidRPr="00731CE7">
        <w:rPr>
          <w:sz w:val="28"/>
          <w:szCs w:val="28"/>
        </w:rPr>
        <w:t>практики;</w:t>
      </w:r>
    </w:p>
    <w:p w:rsidR="00061276" w:rsidRDefault="00061276" w:rsidP="00061276">
      <w:pPr>
        <w:spacing w:line="360" w:lineRule="auto"/>
        <w:ind w:firstLine="709"/>
        <w:jc w:val="both"/>
        <w:rPr>
          <w:sz w:val="28"/>
          <w:szCs w:val="28"/>
        </w:rPr>
      </w:pPr>
      <w:r w:rsidRPr="00731CE7">
        <w:rPr>
          <w:sz w:val="28"/>
          <w:szCs w:val="28"/>
        </w:rPr>
        <w:t xml:space="preserve">В </w:t>
      </w:r>
      <w:r w:rsidRPr="0047532B">
        <w:rPr>
          <w:b/>
          <w:sz w:val="28"/>
          <w:szCs w:val="28"/>
        </w:rPr>
        <w:t xml:space="preserve">цели </w:t>
      </w:r>
      <w:r w:rsidR="00091818" w:rsidRPr="0047532B">
        <w:rPr>
          <w:b/>
          <w:sz w:val="28"/>
          <w:szCs w:val="28"/>
        </w:rPr>
        <w:t>таможенной</w:t>
      </w:r>
      <w:r w:rsidRPr="0047532B">
        <w:rPr>
          <w:b/>
          <w:sz w:val="28"/>
          <w:szCs w:val="28"/>
        </w:rPr>
        <w:t xml:space="preserve"> практики</w:t>
      </w:r>
      <w:r w:rsidRPr="00731CE7">
        <w:rPr>
          <w:sz w:val="28"/>
          <w:szCs w:val="28"/>
        </w:rPr>
        <w:t xml:space="preserve">, входило: ознакомление с деятельностью </w:t>
      </w:r>
      <w:r>
        <w:rPr>
          <w:sz w:val="28"/>
          <w:szCs w:val="28"/>
        </w:rPr>
        <w:t xml:space="preserve">Тульской </w:t>
      </w:r>
      <w:r w:rsidR="009B06D1">
        <w:rPr>
          <w:sz w:val="28"/>
          <w:szCs w:val="28"/>
        </w:rPr>
        <w:t>таможни</w:t>
      </w:r>
      <w:r>
        <w:rPr>
          <w:sz w:val="28"/>
          <w:szCs w:val="28"/>
        </w:rPr>
        <w:t>, изучение и анализ нормативно-правовых</w:t>
      </w:r>
      <w:r w:rsidRPr="00731CE7">
        <w:rPr>
          <w:sz w:val="28"/>
          <w:szCs w:val="28"/>
        </w:rPr>
        <w:t xml:space="preserve"> актов, </w:t>
      </w:r>
      <w:r>
        <w:rPr>
          <w:sz w:val="28"/>
          <w:szCs w:val="28"/>
        </w:rPr>
        <w:t>регламентирующих её деятельность</w:t>
      </w:r>
      <w:r w:rsidRPr="00731CE7">
        <w:rPr>
          <w:sz w:val="28"/>
          <w:szCs w:val="28"/>
        </w:rPr>
        <w:t xml:space="preserve">, </w:t>
      </w:r>
      <w:r>
        <w:rPr>
          <w:sz w:val="28"/>
          <w:szCs w:val="28"/>
        </w:rPr>
        <w:t xml:space="preserve">проведение бесед и консультаций с работниками отдела кадров по актуальным вопросам </w:t>
      </w:r>
      <w:r w:rsidR="00091818">
        <w:rPr>
          <w:sz w:val="28"/>
          <w:szCs w:val="28"/>
        </w:rPr>
        <w:t>таможенной</w:t>
      </w:r>
      <w:r w:rsidR="009B06D1">
        <w:rPr>
          <w:sz w:val="28"/>
          <w:szCs w:val="28"/>
        </w:rPr>
        <w:t xml:space="preserve"> </w:t>
      </w:r>
      <w:r>
        <w:rPr>
          <w:sz w:val="28"/>
          <w:szCs w:val="28"/>
        </w:rPr>
        <w:t>практики</w:t>
      </w:r>
      <w:r w:rsidRPr="00731CE7">
        <w:rPr>
          <w:sz w:val="28"/>
          <w:szCs w:val="28"/>
        </w:rPr>
        <w:t>.</w:t>
      </w:r>
    </w:p>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425442" w:rsidRDefault="00425442" w:rsidP="00425442"/>
    <w:p w:rsidR="00834108" w:rsidRDefault="00834108" w:rsidP="003F794E">
      <w:pPr>
        <w:pStyle w:val="1"/>
        <w:spacing w:after="240" w:line="360" w:lineRule="auto"/>
        <w:jc w:val="center"/>
        <w:rPr>
          <w:rFonts w:ascii="Times New Roman" w:hAnsi="Times New Roman" w:cs="Times New Roman"/>
          <w:sz w:val="28"/>
          <w:szCs w:val="28"/>
        </w:rPr>
      </w:pPr>
    </w:p>
    <w:p w:rsidR="000B5053" w:rsidRPr="009A593B" w:rsidRDefault="003425CF" w:rsidP="003F794E">
      <w:pPr>
        <w:pStyle w:val="1"/>
        <w:spacing w:after="240" w:line="360" w:lineRule="auto"/>
        <w:jc w:val="center"/>
        <w:rPr>
          <w:rFonts w:ascii="Times New Roman" w:hAnsi="Times New Roman" w:cs="Times New Roman"/>
          <w:sz w:val="28"/>
          <w:szCs w:val="28"/>
        </w:rPr>
      </w:pPr>
      <w:r w:rsidRPr="009A593B">
        <w:rPr>
          <w:rFonts w:ascii="Times New Roman" w:hAnsi="Times New Roman" w:cs="Times New Roman"/>
          <w:sz w:val="28"/>
          <w:szCs w:val="28"/>
        </w:rPr>
        <w:t xml:space="preserve">1. </w:t>
      </w:r>
      <w:r w:rsidR="000B5053" w:rsidRPr="009A593B">
        <w:rPr>
          <w:rFonts w:ascii="Times New Roman" w:hAnsi="Times New Roman" w:cs="Times New Roman"/>
          <w:sz w:val="28"/>
          <w:szCs w:val="28"/>
        </w:rPr>
        <w:t>ДНЕВНИК</w:t>
      </w:r>
      <w:r w:rsidR="00602F33" w:rsidRPr="009A593B">
        <w:rPr>
          <w:rFonts w:ascii="Times New Roman" w:hAnsi="Times New Roman" w:cs="Times New Roman"/>
          <w:sz w:val="28"/>
          <w:szCs w:val="28"/>
        </w:rPr>
        <w:t xml:space="preserve"> </w:t>
      </w:r>
      <w:r w:rsidR="000B5053" w:rsidRPr="009A593B">
        <w:rPr>
          <w:rFonts w:ascii="Times New Roman" w:hAnsi="Times New Roman" w:cs="Times New Roman"/>
          <w:sz w:val="28"/>
          <w:szCs w:val="28"/>
        </w:rPr>
        <w:t>УЧЕТА РАБОТЫ СТУДЕНТА-ПРАКТИКАНТА</w:t>
      </w:r>
      <w:bookmarkEnd w:id="0"/>
    </w:p>
    <w:p w:rsidR="000B5053" w:rsidRPr="00F1378B" w:rsidRDefault="00162B5F" w:rsidP="009A593B">
      <w:pPr>
        <w:spacing w:line="360" w:lineRule="auto"/>
        <w:jc w:val="both"/>
        <w:rPr>
          <w:sz w:val="28"/>
          <w:szCs w:val="28"/>
          <w:u w:val="single"/>
        </w:rPr>
      </w:pPr>
      <w:r w:rsidRPr="00F1378B">
        <w:rPr>
          <w:sz w:val="28"/>
          <w:szCs w:val="28"/>
          <w:u w:val="single"/>
        </w:rPr>
        <w:t>Ключарева Ирина Викторовна;</w:t>
      </w:r>
    </w:p>
    <w:p w:rsidR="000B5053" w:rsidRPr="00F1378B" w:rsidRDefault="00162B5F" w:rsidP="009A593B">
      <w:pPr>
        <w:spacing w:line="360" w:lineRule="auto"/>
        <w:jc w:val="both"/>
        <w:rPr>
          <w:sz w:val="28"/>
          <w:szCs w:val="28"/>
          <w:u w:val="single"/>
        </w:rPr>
      </w:pPr>
      <w:r w:rsidRPr="00F1378B">
        <w:rPr>
          <w:sz w:val="28"/>
          <w:szCs w:val="28"/>
          <w:u w:val="single"/>
        </w:rPr>
        <w:t>Группа</w:t>
      </w:r>
      <w:r w:rsidR="009A593B" w:rsidRPr="00F1378B">
        <w:rPr>
          <w:sz w:val="28"/>
          <w:szCs w:val="28"/>
          <w:u w:val="single"/>
        </w:rPr>
        <w:t xml:space="preserve"> 73048</w:t>
      </w:r>
      <w:r w:rsidR="0052549B">
        <w:rPr>
          <w:sz w:val="28"/>
          <w:szCs w:val="28"/>
          <w:u w:val="single"/>
        </w:rPr>
        <w:t>3</w:t>
      </w:r>
      <w:r w:rsidR="000B5053" w:rsidRPr="00F1378B">
        <w:rPr>
          <w:sz w:val="28"/>
          <w:szCs w:val="28"/>
          <w:u w:val="single"/>
        </w:rPr>
        <w:t xml:space="preserve">, </w:t>
      </w:r>
      <w:r w:rsidR="00834108">
        <w:rPr>
          <w:sz w:val="28"/>
          <w:szCs w:val="28"/>
          <w:u w:val="single"/>
        </w:rPr>
        <w:t>Юридический факультет</w:t>
      </w:r>
      <w:r w:rsidRPr="00F1378B">
        <w:rPr>
          <w:sz w:val="28"/>
          <w:szCs w:val="28"/>
          <w:u w:val="single"/>
        </w:rPr>
        <w:t>;</w:t>
      </w:r>
    </w:p>
    <w:p w:rsidR="000B5053" w:rsidRDefault="000B5053" w:rsidP="009A593B">
      <w:pPr>
        <w:spacing w:line="360" w:lineRule="auto"/>
        <w:jc w:val="both"/>
        <w:rPr>
          <w:sz w:val="28"/>
          <w:szCs w:val="28"/>
          <w:u w:val="single"/>
        </w:rPr>
      </w:pPr>
      <w:r w:rsidRPr="00F1378B">
        <w:rPr>
          <w:sz w:val="28"/>
          <w:szCs w:val="28"/>
          <w:u w:val="single"/>
        </w:rPr>
        <w:t>Место практики</w:t>
      </w:r>
      <w:r w:rsidR="009A593B" w:rsidRPr="00F1378B">
        <w:rPr>
          <w:sz w:val="28"/>
          <w:szCs w:val="28"/>
          <w:u w:val="single"/>
        </w:rPr>
        <w:t>: Тульская таможня, отдел таможенной инспекции</w:t>
      </w:r>
      <w:r w:rsidR="00162B5F" w:rsidRPr="00F1378B">
        <w:rPr>
          <w:sz w:val="28"/>
          <w:szCs w:val="28"/>
          <w:u w:val="single"/>
        </w:rPr>
        <w:t>;</w:t>
      </w:r>
    </w:p>
    <w:p w:rsidR="009B35BC" w:rsidRPr="00F1378B" w:rsidRDefault="009B35BC" w:rsidP="009A593B">
      <w:pPr>
        <w:spacing w:line="360" w:lineRule="auto"/>
        <w:jc w:val="both"/>
        <w:rPr>
          <w:sz w:val="28"/>
          <w:szCs w:val="28"/>
          <w:u w:val="single"/>
        </w:rPr>
      </w:pPr>
      <w:r w:rsidRPr="009B35BC">
        <w:rPr>
          <w:sz w:val="28"/>
          <w:szCs w:val="28"/>
          <w:u w:val="single"/>
        </w:rPr>
        <w:t>Руководитель практики от учреждения начальник ОК Афанасьева И.М.</w:t>
      </w:r>
    </w:p>
    <w:p w:rsidR="000B5053" w:rsidRPr="00F1378B" w:rsidRDefault="000B5053" w:rsidP="009A593B">
      <w:pPr>
        <w:spacing w:line="360" w:lineRule="auto"/>
        <w:jc w:val="both"/>
        <w:rPr>
          <w:sz w:val="28"/>
          <w:szCs w:val="28"/>
          <w:u w:val="single"/>
        </w:rPr>
      </w:pPr>
      <w:r w:rsidRPr="00F1378B">
        <w:rPr>
          <w:sz w:val="28"/>
          <w:szCs w:val="28"/>
          <w:u w:val="single"/>
        </w:rPr>
        <w:t>Научный руководитель практики от кафедры:</w:t>
      </w:r>
      <w:r w:rsidR="009B35BC">
        <w:rPr>
          <w:sz w:val="28"/>
          <w:szCs w:val="28"/>
          <w:u w:val="single"/>
        </w:rPr>
        <w:t xml:space="preserve"> Поляков М.М</w:t>
      </w:r>
      <w:r w:rsidR="00F1378B">
        <w:rPr>
          <w:sz w:val="28"/>
          <w:szCs w:val="28"/>
          <w:u w:val="single"/>
        </w:rPr>
        <w:t>.</w:t>
      </w:r>
    </w:p>
    <w:p w:rsidR="009A593B" w:rsidRPr="003F72C8" w:rsidRDefault="009A593B" w:rsidP="003F72C8">
      <w:pPr>
        <w:spacing w:line="276" w:lineRule="auto"/>
        <w:rPr>
          <w:sz w:val="28"/>
          <w:szCs w:val="28"/>
        </w:rPr>
      </w:pPr>
    </w:p>
    <w:p w:rsidR="000B5053" w:rsidRPr="003F72C8" w:rsidRDefault="000B5053" w:rsidP="003F72C8">
      <w:pPr>
        <w:spacing w:line="276" w:lineRule="auto"/>
        <w:rPr>
          <w:sz w:val="28"/>
          <w:szCs w:val="28"/>
          <w:u w:val="single"/>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1268"/>
        <w:gridCol w:w="2520"/>
        <w:gridCol w:w="5376"/>
      </w:tblGrid>
      <w:tr w:rsidR="000B5053" w:rsidRPr="00446AFA" w:rsidTr="00AF6E44">
        <w:trPr>
          <w:trHeight w:val="144"/>
        </w:trPr>
        <w:tc>
          <w:tcPr>
            <w:tcW w:w="499" w:type="dxa"/>
          </w:tcPr>
          <w:p w:rsidR="000B5053" w:rsidRPr="00446AFA" w:rsidRDefault="000B5053" w:rsidP="00446AFA">
            <w:pPr>
              <w:spacing w:line="360" w:lineRule="auto"/>
              <w:jc w:val="both"/>
              <w:rPr>
                <w:b/>
                <w:sz w:val="28"/>
                <w:szCs w:val="28"/>
              </w:rPr>
            </w:pPr>
            <w:r w:rsidRPr="00446AFA">
              <w:rPr>
                <w:b/>
                <w:sz w:val="28"/>
                <w:szCs w:val="28"/>
              </w:rPr>
              <w:t>№</w:t>
            </w:r>
          </w:p>
        </w:tc>
        <w:tc>
          <w:tcPr>
            <w:tcW w:w="1268" w:type="dxa"/>
          </w:tcPr>
          <w:p w:rsidR="000B5053" w:rsidRPr="00446AFA" w:rsidRDefault="000B5053" w:rsidP="00446AFA">
            <w:pPr>
              <w:spacing w:line="360" w:lineRule="auto"/>
              <w:jc w:val="both"/>
              <w:rPr>
                <w:b/>
                <w:sz w:val="28"/>
                <w:szCs w:val="28"/>
              </w:rPr>
            </w:pPr>
            <w:r w:rsidRPr="00446AFA">
              <w:rPr>
                <w:b/>
                <w:sz w:val="28"/>
                <w:szCs w:val="28"/>
              </w:rPr>
              <w:t>Дата</w:t>
            </w:r>
          </w:p>
        </w:tc>
        <w:tc>
          <w:tcPr>
            <w:tcW w:w="2520" w:type="dxa"/>
          </w:tcPr>
          <w:p w:rsidR="000B5053" w:rsidRPr="00446AFA" w:rsidRDefault="000B5053" w:rsidP="00446AFA">
            <w:pPr>
              <w:spacing w:line="360" w:lineRule="auto"/>
              <w:jc w:val="both"/>
              <w:rPr>
                <w:b/>
                <w:sz w:val="28"/>
                <w:szCs w:val="28"/>
              </w:rPr>
            </w:pPr>
            <w:r w:rsidRPr="00446AFA">
              <w:rPr>
                <w:b/>
                <w:sz w:val="28"/>
                <w:szCs w:val="28"/>
              </w:rPr>
              <w:t>План работы</w:t>
            </w:r>
          </w:p>
        </w:tc>
        <w:tc>
          <w:tcPr>
            <w:tcW w:w="5376" w:type="dxa"/>
          </w:tcPr>
          <w:p w:rsidR="000B5053" w:rsidRPr="00446AFA" w:rsidRDefault="000B5053" w:rsidP="00446AFA">
            <w:pPr>
              <w:spacing w:line="360" w:lineRule="auto"/>
              <w:jc w:val="both"/>
              <w:rPr>
                <w:b/>
                <w:sz w:val="28"/>
                <w:szCs w:val="28"/>
              </w:rPr>
            </w:pPr>
            <w:r w:rsidRPr="00446AFA">
              <w:rPr>
                <w:b/>
                <w:sz w:val="28"/>
                <w:szCs w:val="28"/>
              </w:rPr>
              <w:t>Выполненная работа</w:t>
            </w:r>
          </w:p>
        </w:tc>
      </w:tr>
      <w:tr w:rsidR="000B5053" w:rsidRPr="00446AFA" w:rsidTr="00AF6E44">
        <w:trPr>
          <w:trHeight w:val="902"/>
        </w:trPr>
        <w:tc>
          <w:tcPr>
            <w:tcW w:w="499" w:type="dxa"/>
            <w:vAlign w:val="center"/>
          </w:tcPr>
          <w:p w:rsidR="000B5053" w:rsidRPr="00446AFA" w:rsidRDefault="000B5053" w:rsidP="00446AFA">
            <w:pPr>
              <w:spacing w:line="360" w:lineRule="auto"/>
              <w:jc w:val="both"/>
              <w:rPr>
                <w:sz w:val="28"/>
                <w:szCs w:val="28"/>
              </w:rPr>
            </w:pPr>
            <w:r w:rsidRPr="00446AFA">
              <w:rPr>
                <w:sz w:val="28"/>
                <w:szCs w:val="28"/>
              </w:rPr>
              <w:t>1</w:t>
            </w:r>
          </w:p>
        </w:tc>
        <w:tc>
          <w:tcPr>
            <w:tcW w:w="1268" w:type="dxa"/>
            <w:vAlign w:val="center"/>
          </w:tcPr>
          <w:p w:rsidR="000B5053" w:rsidRPr="00446AFA" w:rsidRDefault="00834108" w:rsidP="00446AFA">
            <w:pPr>
              <w:spacing w:line="360" w:lineRule="auto"/>
              <w:jc w:val="both"/>
              <w:rPr>
                <w:sz w:val="28"/>
                <w:szCs w:val="28"/>
              </w:rPr>
            </w:pPr>
            <w:r>
              <w:rPr>
                <w:sz w:val="28"/>
                <w:szCs w:val="28"/>
              </w:rPr>
              <w:t>1.06.11</w:t>
            </w:r>
            <w:r w:rsidR="000B5053" w:rsidRPr="00446AFA">
              <w:rPr>
                <w:sz w:val="28"/>
                <w:szCs w:val="28"/>
              </w:rPr>
              <w:t>.</w:t>
            </w:r>
          </w:p>
        </w:tc>
        <w:tc>
          <w:tcPr>
            <w:tcW w:w="2520" w:type="dxa"/>
          </w:tcPr>
          <w:p w:rsidR="000B5053" w:rsidRPr="00446AFA" w:rsidRDefault="000B5053" w:rsidP="00446AFA">
            <w:pPr>
              <w:spacing w:line="360" w:lineRule="auto"/>
              <w:jc w:val="both"/>
              <w:rPr>
                <w:sz w:val="28"/>
                <w:szCs w:val="28"/>
              </w:rPr>
            </w:pPr>
            <w:r w:rsidRPr="00446AFA">
              <w:rPr>
                <w:sz w:val="28"/>
                <w:szCs w:val="28"/>
              </w:rPr>
              <w:t>Ознакомление с по</w:t>
            </w:r>
            <w:r w:rsidR="00667ABB" w:rsidRPr="00446AFA">
              <w:rPr>
                <w:sz w:val="28"/>
                <w:szCs w:val="28"/>
              </w:rPr>
              <w:t xml:space="preserve">рядком прохождения </w:t>
            </w:r>
            <w:r w:rsidR="00834108">
              <w:rPr>
                <w:sz w:val="28"/>
                <w:szCs w:val="28"/>
              </w:rPr>
              <w:t xml:space="preserve">таможенной </w:t>
            </w:r>
            <w:r w:rsidRPr="00446AFA">
              <w:rPr>
                <w:sz w:val="28"/>
                <w:szCs w:val="28"/>
              </w:rPr>
              <w:t>практики.</w:t>
            </w:r>
          </w:p>
          <w:p w:rsidR="000B5053" w:rsidRPr="00446AFA" w:rsidRDefault="000B5053" w:rsidP="00446AFA">
            <w:pPr>
              <w:spacing w:line="360" w:lineRule="auto"/>
              <w:jc w:val="both"/>
              <w:rPr>
                <w:sz w:val="28"/>
                <w:szCs w:val="28"/>
              </w:rPr>
            </w:pPr>
          </w:p>
        </w:tc>
        <w:tc>
          <w:tcPr>
            <w:tcW w:w="5376" w:type="dxa"/>
          </w:tcPr>
          <w:p w:rsidR="000B5053" w:rsidRPr="00446AFA" w:rsidRDefault="00667ABB" w:rsidP="00446AFA">
            <w:pPr>
              <w:spacing w:line="360" w:lineRule="auto"/>
              <w:jc w:val="both"/>
              <w:rPr>
                <w:sz w:val="28"/>
                <w:szCs w:val="28"/>
              </w:rPr>
            </w:pPr>
            <w:r w:rsidRPr="00446AFA">
              <w:rPr>
                <w:sz w:val="28"/>
                <w:szCs w:val="28"/>
              </w:rPr>
              <w:t xml:space="preserve"> В течении дня ознакомилась</w:t>
            </w:r>
            <w:r w:rsidR="000B5053" w:rsidRPr="00446AFA">
              <w:rPr>
                <w:sz w:val="28"/>
                <w:szCs w:val="28"/>
              </w:rPr>
              <w:t xml:space="preserve"> с прог</w:t>
            </w:r>
            <w:r w:rsidRPr="00446AFA">
              <w:rPr>
                <w:sz w:val="28"/>
                <w:szCs w:val="28"/>
              </w:rPr>
              <w:t xml:space="preserve">раммой прохождения </w:t>
            </w:r>
            <w:r w:rsidR="00834108">
              <w:rPr>
                <w:sz w:val="28"/>
                <w:szCs w:val="28"/>
              </w:rPr>
              <w:t xml:space="preserve">таможенной </w:t>
            </w:r>
            <w:r w:rsidR="000B5053" w:rsidRPr="00446AFA">
              <w:rPr>
                <w:sz w:val="28"/>
                <w:szCs w:val="28"/>
              </w:rPr>
              <w:t xml:space="preserve"> практики. Изучил</w:t>
            </w:r>
            <w:r w:rsidRPr="00446AFA">
              <w:rPr>
                <w:sz w:val="28"/>
                <w:szCs w:val="28"/>
              </w:rPr>
              <w:t>а</w:t>
            </w:r>
            <w:r w:rsidR="000B5053" w:rsidRPr="00446AFA">
              <w:rPr>
                <w:sz w:val="28"/>
                <w:szCs w:val="28"/>
              </w:rPr>
              <w:t xml:space="preserve"> основные моменты, связанные с оформлением отчета, а также дневника студента-практиканта. Уделил</w:t>
            </w:r>
            <w:r w:rsidRPr="00446AFA">
              <w:rPr>
                <w:sz w:val="28"/>
                <w:szCs w:val="28"/>
              </w:rPr>
              <w:t>а</w:t>
            </w:r>
            <w:r w:rsidR="000B5053" w:rsidRPr="00446AFA">
              <w:rPr>
                <w:sz w:val="28"/>
                <w:szCs w:val="28"/>
              </w:rPr>
              <w:t xml:space="preserve"> особое внимание </w:t>
            </w:r>
            <w:r w:rsidRPr="00446AFA">
              <w:rPr>
                <w:sz w:val="28"/>
                <w:szCs w:val="28"/>
              </w:rPr>
              <w:t xml:space="preserve">специфике </w:t>
            </w:r>
            <w:r w:rsidR="00834108">
              <w:rPr>
                <w:sz w:val="28"/>
                <w:szCs w:val="28"/>
              </w:rPr>
              <w:t>таможенной</w:t>
            </w:r>
            <w:r w:rsidR="000B5053" w:rsidRPr="00446AFA">
              <w:rPr>
                <w:sz w:val="28"/>
                <w:szCs w:val="28"/>
              </w:rPr>
              <w:t xml:space="preserve"> практики.</w:t>
            </w:r>
          </w:p>
          <w:p w:rsidR="000B5053" w:rsidRPr="00446AFA" w:rsidRDefault="00C159BB" w:rsidP="00B60D99">
            <w:pPr>
              <w:spacing w:line="360" w:lineRule="auto"/>
              <w:jc w:val="both"/>
              <w:rPr>
                <w:sz w:val="28"/>
                <w:szCs w:val="28"/>
              </w:rPr>
            </w:pPr>
            <w:r w:rsidRPr="00446AFA">
              <w:rPr>
                <w:sz w:val="28"/>
                <w:szCs w:val="28"/>
              </w:rPr>
              <w:t>П</w:t>
            </w:r>
            <w:r w:rsidR="000B5053" w:rsidRPr="00446AFA">
              <w:rPr>
                <w:sz w:val="28"/>
                <w:szCs w:val="28"/>
              </w:rPr>
              <w:t>осетил</w:t>
            </w:r>
            <w:r w:rsidRPr="00446AFA">
              <w:rPr>
                <w:sz w:val="28"/>
                <w:szCs w:val="28"/>
              </w:rPr>
              <w:t>а отдел таможенной инспекции, где</w:t>
            </w:r>
            <w:r w:rsidR="000B5053" w:rsidRPr="00446AFA">
              <w:rPr>
                <w:sz w:val="28"/>
                <w:szCs w:val="28"/>
              </w:rPr>
              <w:t xml:space="preserve"> познакомил</w:t>
            </w:r>
            <w:r w:rsidRPr="00446AFA">
              <w:rPr>
                <w:sz w:val="28"/>
                <w:szCs w:val="28"/>
              </w:rPr>
              <w:t>ась</w:t>
            </w:r>
            <w:r w:rsidR="000B5053" w:rsidRPr="00446AFA">
              <w:rPr>
                <w:sz w:val="28"/>
                <w:szCs w:val="28"/>
              </w:rPr>
              <w:t xml:space="preserve"> и провел</w:t>
            </w:r>
            <w:r w:rsidRPr="00446AFA">
              <w:rPr>
                <w:sz w:val="28"/>
                <w:szCs w:val="28"/>
              </w:rPr>
              <w:t>а</w:t>
            </w:r>
            <w:r w:rsidR="000B5053" w:rsidRPr="00446AFA">
              <w:rPr>
                <w:sz w:val="28"/>
                <w:szCs w:val="28"/>
              </w:rPr>
              <w:t xml:space="preserve"> </w:t>
            </w:r>
            <w:r w:rsidRPr="00446AFA">
              <w:rPr>
                <w:sz w:val="28"/>
                <w:szCs w:val="28"/>
              </w:rPr>
              <w:t>беседу с сотрудниками данного отдела</w:t>
            </w:r>
            <w:r w:rsidR="000B5053" w:rsidRPr="00446AFA">
              <w:rPr>
                <w:sz w:val="28"/>
                <w:szCs w:val="28"/>
              </w:rPr>
              <w:t>. Получил</w:t>
            </w:r>
            <w:r w:rsidRPr="00446AFA">
              <w:rPr>
                <w:sz w:val="28"/>
                <w:szCs w:val="28"/>
              </w:rPr>
              <w:t>а</w:t>
            </w:r>
            <w:r w:rsidR="000B5053" w:rsidRPr="00446AFA">
              <w:rPr>
                <w:sz w:val="28"/>
                <w:szCs w:val="28"/>
              </w:rPr>
              <w:t xml:space="preserve"> ценные советы по </w:t>
            </w:r>
            <w:r w:rsidR="00B506F8">
              <w:rPr>
                <w:sz w:val="28"/>
                <w:szCs w:val="28"/>
              </w:rPr>
              <w:t xml:space="preserve">оформлению, подбору источников </w:t>
            </w:r>
            <w:r w:rsidR="000B5053" w:rsidRPr="00446AFA">
              <w:rPr>
                <w:sz w:val="28"/>
                <w:szCs w:val="28"/>
              </w:rPr>
              <w:t>и использованию нормативно-правовых актов для вы</w:t>
            </w:r>
            <w:r w:rsidRPr="00446AFA">
              <w:rPr>
                <w:sz w:val="28"/>
                <w:szCs w:val="28"/>
              </w:rPr>
              <w:t>полнения отчета</w:t>
            </w:r>
            <w:r w:rsidR="000B5053" w:rsidRPr="00446AFA">
              <w:rPr>
                <w:sz w:val="28"/>
                <w:szCs w:val="28"/>
              </w:rPr>
              <w:t>.</w:t>
            </w:r>
          </w:p>
        </w:tc>
      </w:tr>
      <w:tr w:rsidR="000B5053" w:rsidRPr="00446AFA" w:rsidTr="00AF6E44">
        <w:trPr>
          <w:trHeight w:val="906"/>
        </w:trPr>
        <w:tc>
          <w:tcPr>
            <w:tcW w:w="499" w:type="dxa"/>
            <w:vAlign w:val="center"/>
          </w:tcPr>
          <w:p w:rsidR="000B5053" w:rsidRPr="00446AFA" w:rsidRDefault="000B5053" w:rsidP="00446AFA">
            <w:pPr>
              <w:spacing w:line="360" w:lineRule="auto"/>
              <w:jc w:val="both"/>
              <w:rPr>
                <w:sz w:val="28"/>
                <w:szCs w:val="28"/>
              </w:rPr>
            </w:pPr>
            <w:r w:rsidRPr="00446AFA">
              <w:rPr>
                <w:sz w:val="28"/>
                <w:szCs w:val="28"/>
              </w:rPr>
              <w:t>2</w:t>
            </w:r>
          </w:p>
        </w:tc>
        <w:tc>
          <w:tcPr>
            <w:tcW w:w="1268" w:type="dxa"/>
            <w:vAlign w:val="center"/>
          </w:tcPr>
          <w:p w:rsidR="000B5053" w:rsidRPr="00446AFA" w:rsidRDefault="004D11E7" w:rsidP="004D11E7">
            <w:pPr>
              <w:spacing w:line="360" w:lineRule="auto"/>
              <w:jc w:val="both"/>
              <w:rPr>
                <w:sz w:val="28"/>
                <w:szCs w:val="28"/>
              </w:rPr>
            </w:pPr>
            <w:r>
              <w:rPr>
                <w:sz w:val="28"/>
                <w:szCs w:val="28"/>
              </w:rPr>
              <w:t>2</w:t>
            </w:r>
            <w:r w:rsidR="000B5053" w:rsidRPr="00446AFA">
              <w:rPr>
                <w:sz w:val="28"/>
                <w:szCs w:val="28"/>
              </w:rPr>
              <w:t>.0</w:t>
            </w:r>
            <w:r>
              <w:rPr>
                <w:sz w:val="28"/>
                <w:szCs w:val="28"/>
              </w:rPr>
              <w:t>6</w:t>
            </w:r>
            <w:r w:rsidR="000B5053" w:rsidRPr="00446AFA">
              <w:rPr>
                <w:sz w:val="28"/>
                <w:szCs w:val="28"/>
              </w:rPr>
              <w:t>.</w:t>
            </w:r>
            <w:r w:rsidR="00A07992" w:rsidRPr="00446AFA">
              <w:rPr>
                <w:sz w:val="28"/>
                <w:szCs w:val="28"/>
              </w:rPr>
              <w:t>1</w:t>
            </w:r>
            <w:r>
              <w:rPr>
                <w:sz w:val="28"/>
                <w:szCs w:val="28"/>
              </w:rPr>
              <w:t>1</w:t>
            </w:r>
            <w:r w:rsidR="00A07992" w:rsidRPr="00446AFA">
              <w:rPr>
                <w:sz w:val="28"/>
                <w:szCs w:val="28"/>
              </w:rPr>
              <w:t>.</w:t>
            </w:r>
          </w:p>
        </w:tc>
        <w:tc>
          <w:tcPr>
            <w:tcW w:w="2520" w:type="dxa"/>
          </w:tcPr>
          <w:p w:rsidR="006202AF" w:rsidRPr="00446AFA" w:rsidRDefault="000B5053" w:rsidP="00446AFA">
            <w:pPr>
              <w:spacing w:line="360" w:lineRule="auto"/>
              <w:jc w:val="both"/>
              <w:rPr>
                <w:sz w:val="28"/>
                <w:szCs w:val="28"/>
              </w:rPr>
            </w:pPr>
            <w:r w:rsidRPr="00446AFA">
              <w:rPr>
                <w:sz w:val="28"/>
                <w:szCs w:val="28"/>
              </w:rPr>
              <w:t xml:space="preserve">Посещение </w:t>
            </w:r>
            <w:r w:rsidR="006202AF" w:rsidRPr="00446AFA">
              <w:rPr>
                <w:sz w:val="28"/>
                <w:szCs w:val="28"/>
              </w:rPr>
              <w:t>Тульского таможенного поста.</w:t>
            </w:r>
          </w:p>
          <w:p w:rsidR="000B5053" w:rsidRPr="00446AFA" w:rsidRDefault="000B5053" w:rsidP="00446AFA">
            <w:pPr>
              <w:spacing w:line="360" w:lineRule="auto"/>
              <w:jc w:val="both"/>
              <w:rPr>
                <w:sz w:val="28"/>
                <w:szCs w:val="28"/>
              </w:rPr>
            </w:pPr>
          </w:p>
        </w:tc>
        <w:tc>
          <w:tcPr>
            <w:tcW w:w="5376" w:type="dxa"/>
          </w:tcPr>
          <w:p w:rsidR="006202AF" w:rsidRPr="00446AFA" w:rsidRDefault="006202AF" w:rsidP="00446AFA">
            <w:pPr>
              <w:spacing w:line="360" w:lineRule="auto"/>
              <w:jc w:val="both"/>
              <w:rPr>
                <w:sz w:val="28"/>
                <w:szCs w:val="28"/>
              </w:rPr>
            </w:pPr>
            <w:r w:rsidRPr="00446AFA">
              <w:rPr>
                <w:sz w:val="28"/>
                <w:szCs w:val="28"/>
              </w:rPr>
              <w:t xml:space="preserve">В данный день </w:t>
            </w:r>
            <w:r w:rsidR="004D11E7">
              <w:rPr>
                <w:sz w:val="28"/>
                <w:szCs w:val="28"/>
              </w:rPr>
              <w:t>таможенной</w:t>
            </w:r>
            <w:r w:rsidR="000B5053" w:rsidRPr="00446AFA">
              <w:rPr>
                <w:sz w:val="28"/>
                <w:szCs w:val="28"/>
              </w:rPr>
              <w:t xml:space="preserve"> практики  посетил</w:t>
            </w:r>
            <w:r w:rsidRPr="00446AFA">
              <w:rPr>
                <w:sz w:val="28"/>
                <w:szCs w:val="28"/>
              </w:rPr>
              <w:t>а</w:t>
            </w:r>
            <w:r w:rsidR="000B5053" w:rsidRPr="00446AFA">
              <w:rPr>
                <w:sz w:val="28"/>
                <w:szCs w:val="28"/>
              </w:rPr>
              <w:t xml:space="preserve"> </w:t>
            </w:r>
            <w:r w:rsidRPr="00446AFA">
              <w:rPr>
                <w:sz w:val="28"/>
                <w:szCs w:val="28"/>
              </w:rPr>
              <w:t>Тульский таможенный пост. Там узнала, что он</w:t>
            </w:r>
            <w:r w:rsidR="000B5053" w:rsidRPr="00446AFA">
              <w:rPr>
                <w:sz w:val="28"/>
                <w:szCs w:val="28"/>
              </w:rPr>
              <w:t xml:space="preserve"> </w:t>
            </w:r>
            <w:r w:rsidRPr="00446AFA">
              <w:rPr>
                <w:sz w:val="28"/>
                <w:szCs w:val="28"/>
              </w:rPr>
              <w:t>обладает правомочиями принимать таможенные декларации, компетенцией по совершению таможенных операций в отношении товаров, перемещаемых через таможенную границу РФ, независимо от заявляемого таможенного режима и лиц, проводящих таможенную очистку товара</w:t>
            </w:r>
            <w:r w:rsidR="004D11E7">
              <w:rPr>
                <w:sz w:val="28"/>
                <w:szCs w:val="28"/>
              </w:rPr>
              <w:t>.</w:t>
            </w:r>
          </w:p>
          <w:p w:rsidR="000B5053" w:rsidRPr="00446AFA" w:rsidRDefault="000B5053" w:rsidP="00446AFA">
            <w:pPr>
              <w:spacing w:line="360" w:lineRule="auto"/>
              <w:jc w:val="both"/>
              <w:rPr>
                <w:sz w:val="28"/>
                <w:szCs w:val="28"/>
              </w:rPr>
            </w:pPr>
          </w:p>
        </w:tc>
      </w:tr>
      <w:tr w:rsidR="000B5053" w:rsidRPr="00446AFA" w:rsidTr="00AF6E44">
        <w:trPr>
          <w:trHeight w:val="881"/>
        </w:trPr>
        <w:tc>
          <w:tcPr>
            <w:tcW w:w="499" w:type="dxa"/>
            <w:vAlign w:val="center"/>
          </w:tcPr>
          <w:p w:rsidR="000B5053" w:rsidRPr="00446AFA" w:rsidRDefault="000B5053" w:rsidP="00446AFA">
            <w:pPr>
              <w:spacing w:line="360" w:lineRule="auto"/>
              <w:jc w:val="both"/>
              <w:rPr>
                <w:sz w:val="28"/>
                <w:szCs w:val="28"/>
              </w:rPr>
            </w:pPr>
            <w:r w:rsidRPr="00446AFA">
              <w:rPr>
                <w:sz w:val="28"/>
                <w:szCs w:val="28"/>
              </w:rPr>
              <w:t>3</w:t>
            </w:r>
          </w:p>
        </w:tc>
        <w:tc>
          <w:tcPr>
            <w:tcW w:w="1268" w:type="dxa"/>
            <w:vAlign w:val="center"/>
          </w:tcPr>
          <w:p w:rsidR="000B5053" w:rsidRPr="00446AFA" w:rsidRDefault="004D11E7" w:rsidP="004D11E7">
            <w:pPr>
              <w:spacing w:line="360" w:lineRule="auto"/>
              <w:jc w:val="center"/>
              <w:rPr>
                <w:sz w:val="28"/>
                <w:szCs w:val="28"/>
              </w:rPr>
            </w:pPr>
            <w:r>
              <w:rPr>
                <w:sz w:val="28"/>
                <w:szCs w:val="28"/>
              </w:rPr>
              <w:t>3.06.-6</w:t>
            </w:r>
            <w:r w:rsidR="000B5053" w:rsidRPr="00446AFA">
              <w:rPr>
                <w:sz w:val="28"/>
                <w:szCs w:val="28"/>
              </w:rPr>
              <w:t>.0</w:t>
            </w:r>
            <w:r>
              <w:rPr>
                <w:sz w:val="28"/>
                <w:szCs w:val="28"/>
              </w:rPr>
              <w:t>6</w:t>
            </w:r>
            <w:r w:rsidR="000B5053" w:rsidRPr="00446AFA">
              <w:rPr>
                <w:sz w:val="28"/>
                <w:szCs w:val="28"/>
              </w:rPr>
              <w:t>.</w:t>
            </w:r>
            <w:r w:rsidR="000004AC" w:rsidRPr="00446AFA">
              <w:rPr>
                <w:sz w:val="28"/>
                <w:szCs w:val="28"/>
              </w:rPr>
              <w:t>1</w:t>
            </w:r>
            <w:r>
              <w:rPr>
                <w:sz w:val="28"/>
                <w:szCs w:val="28"/>
              </w:rPr>
              <w:t>1</w:t>
            </w:r>
            <w:r w:rsidR="000004AC" w:rsidRPr="00446AFA">
              <w:rPr>
                <w:sz w:val="28"/>
                <w:szCs w:val="28"/>
              </w:rPr>
              <w:t>.</w:t>
            </w:r>
          </w:p>
        </w:tc>
        <w:tc>
          <w:tcPr>
            <w:tcW w:w="2520" w:type="dxa"/>
          </w:tcPr>
          <w:p w:rsidR="00A24FBA" w:rsidRDefault="000B5053" w:rsidP="00A24FBA">
            <w:pPr>
              <w:spacing w:line="360" w:lineRule="auto"/>
              <w:jc w:val="both"/>
              <w:rPr>
                <w:sz w:val="28"/>
                <w:szCs w:val="28"/>
              </w:rPr>
            </w:pPr>
            <w:r w:rsidRPr="00446AFA">
              <w:rPr>
                <w:sz w:val="28"/>
                <w:szCs w:val="28"/>
              </w:rPr>
              <w:t>1.Изучение делопроизв</w:t>
            </w:r>
            <w:r w:rsidR="000004AC" w:rsidRPr="00446AFA">
              <w:rPr>
                <w:sz w:val="28"/>
                <w:szCs w:val="28"/>
              </w:rPr>
              <w:t>одства  в Тульской таможне</w:t>
            </w:r>
            <w:r w:rsidRPr="00446AFA">
              <w:rPr>
                <w:sz w:val="28"/>
                <w:szCs w:val="28"/>
              </w:rPr>
              <w:t>.</w:t>
            </w:r>
          </w:p>
          <w:p w:rsidR="000B5053" w:rsidRPr="00446AFA" w:rsidRDefault="00A24FBA" w:rsidP="00A24FBA">
            <w:pPr>
              <w:spacing w:line="360" w:lineRule="auto"/>
              <w:jc w:val="both"/>
              <w:rPr>
                <w:sz w:val="28"/>
                <w:szCs w:val="28"/>
              </w:rPr>
            </w:pPr>
            <w:r w:rsidRPr="00446AFA">
              <w:rPr>
                <w:sz w:val="28"/>
                <w:szCs w:val="28"/>
              </w:rPr>
              <w:t xml:space="preserve"> </w:t>
            </w:r>
            <w:r>
              <w:rPr>
                <w:sz w:val="28"/>
                <w:szCs w:val="28"/>
              </w:rPr>
              <w:t>2.</w:t>
            </w:r>
            <w:r w:rsidR="00F90A68">
              <w:rPr>
                <w:sz w:val="28"/>
                <w:szCs w:val="28"/>
              </w:rPr>
              <w:t xml:space="preserve"> </w:t>
            </w:r>
            <w:r w:rsidR="000B5053" w:rsidRPr="00446AFA">
              <w:rPr>
                <w:sz w:val="28"/>
                <w:szCs w:val="28"/>
              </w:rPr>
              <w:t>Изучение инструкции по делопроизводству.</w:t>
            </w:r>
          </w:p>
        </w:tc>
        <w:tc>
          <w:tcPr>
            <w:tcW w:w="5376" w:type="dxa"/>
          </w:tcPr>
          <w:p w:rsidR="000B5053" w:rsidRPr="00446AFA" w:rsidRDefault="000B5053" w:rsidP="00446AFA">
            <w:pPr>
              <w:spacing w:line="360" w:lineRule="auto"/>
              <w:jc w:val="both"/>
              <w:rPr>
                <w:sz w:val="28"/>
                <w:szCs w:val="28"/>
              </w:rPr>
            </w:pPr>
            <w:r w:rsidRPr="00446AFA">
              <w:rPr>
                <w:sz w:val="28"/>
                <w:szCs w:val="28"/>
              </w:rPr>
              <w:t>Изучал</w:t>
            </w:r>
            <w:r w:rsidR="000C5D28" w:rsidRPr="00446AFA">
              <w:rPr>
                <w:sz w:val="28"/>
                <w:szCs w:val="28"/>
              </w:rPr>
              <w:t>а</w:t>
            </w:r>
            <w:r w:rsidRPr="00446AFA">
              <w:rPr>
                <w:sz w:val="28"/>
                <w:szCs w:val="28"/>
              </w:rPr>
              <w:t xml:space="preserve"> порядок ведения и оформления докуме</w:t>
            </w:r>
            <w:r w:rsidR="000C5D28" w:rsidRPr="00446AFA">
              <w:rPr>
                <w:sz w:val="28"/>
                <w:szCs w:val="28"/>
              </w:rPr>
              <w:t>нтации в Тульской таможне</w:t>
            </w:r>
            <w:r w:rsidRPr="00446AFA">
              <w:rPr>
                <w:sz w:val="28"/>
                <w:szCs w:val="28"/>
              </w:rPr>
              <w:t xml:space="preserve"> на основании инструкции по делопроизводству, структуру делопроизводства, движение документов, состав и порядок работы автоматизированного рабоче</w:t>
            </w:r>
            <w:r w:rsidR="000C5D28" w:rsidRPr="00446AFA">
              <w:rPr>
                <w:sz w:val="28"/>
                <w:szCs w:val="28"/>
              </w:rPr>
              <w:t>го места сотрудников</w:t>
            </w:r>
            <w:r w:rsidRPr="00446AFA">
              <w:rPr>
                <w:sz w:val="28"/>
                <w:szCs w:val="28"/>
              </w:rPr>
              <w:t xml:space="preserve"> и инструкцию по эксплуатации к нему.</w:t>
            </w:r>
            <w:r w:rsidR="00A24FBA" w:rsidRPr="00446AFA">
              <w:rPr>
                <w:sz w:val="28"/>
                <w:szCs w:val="28"/>
              </w:rPr>
              <w:t xml:space="preserve"> </w:t>
            </w:r>
            <w:r w:rsidRPr="00446AFA">
              <w:rPr>
                <w:sz w:val="28"/>
                <w:szCs w:val="28"/>
              </w:rPr>
              <w:t>Для изучени</w:t>
            </w:r>
            <w:r w:rsidR="000C5D28" w:rsidRPr="00446AFA">
              <w:rPr>
                <w:sz w:val="28"/>
                <w:szCs w:val="28"/>
              </w:rPr>
              <w:t>я работы Тульской таможни</w:t>
            </w:r>
            <w:r w:rsidRPr="00446AFA">
              <w:rPr>
                <w:sz w:val="28"/>
                <w:szCs w:val="28"/>
              </w:rPr>
              <w:t xml:space="preserve"> активно используются автоматизированные системы обработки данных, ЭВМ и другое оборудование.</w:t>
            </w:r>
          </w:p>
          <w:p w:rsidR="000B5053" w:rsidRPr="00446AFA" w:rsidRDefault="000B5053" w:rsidP="00446AFA">
            <w:pPr>
              <w:spacing w:line="360" w:lineRule="auto"/>
              <w:jc w:val="both"/>
              <w:rPr>
                <w:sz w:val="28"/>
                <w:szCs w:val="28"/>
              </w:rPr>
            </w:pPr>
            <w:r w:rsidRPr="00446AFA">
              <w:rPr>
                <w:sz w:val="28"/>
                <w:szCs w:val="28"/>
              </w:rPr>
              <w:t>Программное обеспечение делопрои</w:t>
            </w:r>
            <w:r w:rsidR="000C5D28" w:rsidRPr="00446AFA">
              <w:rPr>
                <w:sz w:val="28"/>
                <w:szCs w:val="28"/>
              </w:rPr>
              <w:t>зводства Тульской таможни</w:t>
            </w:r>
            <w:r w:rsidRPr="00446AFA">
              <w:rPr>
                <w:sz w:val="28"/>
                <w:szCs w:val="28"/>
              </w:rPr>
              <w:t xml:space="preserve"> разработано в соответствии с техническим заданием «Разработка и внедрение программного обеспечения делопрои</w:t>
            </w:r>
            <w:r w:rsidR="000C5D28" w:rsidRPr="00446AFA">
              <w:rPr>
                <w:sz w:val="28"/>
                <w:szCs w:val="28"/>
              </w:rPr>
              <w:t>зводства Тульской таможни</w:t>
            </w:r>
            <w:r w:rsidRPr="00446AFA">
              <w:rPr>
                <w:sz w:val="28"/>
                <w:szCs w:val="28"/>
              </w:rPr>
              <w:t>».</w:t>
            </w:r>
          </w:p>
          <w:p w:rsidR="000B5053" w:rsidRPr="00446AFA" w:rsidRDefault="000B5053" w:rsidP="00446AFA">
            <w:pPr>
              <w:spacing w:line="360" w:lineRule="auto"/>
              <w:jc w:val="both"/>
              <w:rPr>
                <w:sz w:val="28"/>
                <w:szCs w:val="28"/>
              </w:rPr>
            </w:pPr>
            <w:r w:rsidRPr="00446AFA">
              <w:rPr>
                <w:sz w:val="28"/>
                <w:szCs w:val="28"/>
              </w:rPr>
              <w:t>Применение современного оборудования и программного обеспечения имеет своей целью:</w:t>
            </w:r>
          </w:p>
          <w:p w:rsidR="000B5053" w:rsidRPr="00446AFA" w:rsidRDefault="000B5053" w:rsidP="00446AFA">
            <w:pPr>
              <w:spacing w:line="360" w:lineRule="auto"/>
              <w:jc w:val="both"/>
              <w:rPr>
                <w:sz w:val="28"/>
                <w:szCs w:val="28"/>
              </w:rPr>
            </w:pPr>
            <w:r w:rsidRPr="00446AFA">
              <w:rPr>
                <w:sz w:val="28"/>
                <w:szCs w:val="28"/>
              </w:rPr>
              <w:t>- автоматизацию основных процессов обработки докумен</w:t>
            </w:r>
            <w:r w:rsidR="000C5D28" w:rsidRPr="00446AFA">
              <w:rPr>
                <w:sz w:val="28"/>
                <w:szCs w:val="28"/>
              </w:rPr>
              <w:t>тооборота Тульской таможни</w:t>
            </w:r>
            <w:r w:rsidRPr="00446AFA">
              <w:rPr>
                <w:sz w:val="28"/>
                <w:szCs w:val="28"/>
              </w:rPr>
              <w:t>;</w:t>
            </w:r>
          </w:p>
          <w:p w:rsidR="000B5053" w:rsidRPr="00446AFA" w:rsidRDefault="000B5053" w:rsidP="00446AFA">
            <w:pPr>
              <w:spacing w:line="360" w:lineRule="auto"/>
              <w:jc w:val="both"/>
              <w:rPr>
                <w:sz w:val="28"/>
                <w:szCs w:val="28"/>
              </w:rPr>
            </w:pPr>
            <w:r w:rsidRPr="00446AFA">
              <w:rPr>
                <w:sz w:val="28"/>
                <w:szCs w:val="28"/>
              </w:rPr>
              <w:t xml:space="preserve">- </w:t>
            </w:r>
            <w:r w:rsidR="000C5D28" w:rsidRPr="00446AFA">
              <w:rPr>
                <w:sz w:val="28"/>
                <w:szCs w:val="28"/>
              </w:rPr>
              <w:t xml:space="preserve">обеспечение кадров </w:t>
            </w:r>
            <w:r w:rsidRPr="00446AFA">
              <w:rPr>
                <w:sz w:val="28"/>
                <w:szCs w:val="28"/>
              </w:rPr>
              <w:t>информационно-справочными материалами;</w:t>
            </w:r>
          </w:p>
          <w:p w:rsidR="000B5053" w:rsidRPr="00446AFA" w:rsidRDefault="000B5053" w:rsidP="00446AFA">
            <w:pPr>
              <w:spacing w:line="360" w:lineRule="auto"/>
              <w:jc w:val="both"/>
              <w:rPr>
                <w:sz w:val="28"/>
                <w:szCs w:val="28"/>
              </w:rPr>
            </w:pPr>
            <w:r w:rsidRPr="00446AFA">
              <w:rPr>
                <w:sz w:val="28"/>
                <w:szCs w:val="28"/>
              </w:rPr>
              <w:t>-упорядочивание документооборота.</w:t>
            </w:r>
          </w:p>
        </w:tc>
      </w:tr>
      <w:tr w:rsidR="000B5053" w:rsidRPr="00446AFA" w:rsidTr="00AF6E44">
        <w:trPr>
          <w:trHeight w:val="350"/>
        </w:trPr>
        <w:tc>
          <w:tcPr>
            <w:tcW w:w="499" w:type="dxa"/>
            <w:vAlign w:val="center"/>
          </w:tcPr>
          <w:p w:rsidR="000B5053" w:rsidRPr="00446AFA" w:rsidRDefault="000B5053" w:rsidP="00446AFA">
            <w:pPr>
              <w:spacing w:line="360" w:lineRule="auto"/>
              <w:jc w:val="both"/>
              <w:rPr>
                <w:sz w:val="28"/>
                <w:szCs w:val="28"/>
              </w:rPr>
            </w:pPr>
            <w:r w:rsidRPr="00446AFA">
              <w:rPr>
                <w:sz w:val="28"/>
                <w:szCs w:val="28"/>
              </w:rPr>
              <w:t>4</w:t>
            </w:r>
          </w:p>
        </w:tc>
        <w:tc>
          <w:tcPr>
            <w:tcW w:w="1268" w:type="dxa"/>
            <w:vAlign w:val="center"/>
          </w:tcPr>
          <w:p w:rsidR="000B5053" w:rsidRPr="00446AFA" w:rsidRDefault="004D11E7" w:rsidP="004D11E7">
            <w:pPr>
              <w:spacing w:line="360" w:lineRule="auto"/>
              <w:jc w:val="center"/>
              <w:rPr>
                <w:sz w:val="28"/>
                <w:szCs w:val="28"/>
              </w:rPr>
            </w:pPr>
            <w:r>
              <w:rPr>
                <w:sz w:val="28"/>
                <w:szCs w:val="28"/>
              </w:rPr>
              <w:t>7.06.-8</w:t>
            </w:r>
            <w:r w:rsidR="00425442">
              <w:rPr>
                <w:sz w:val="28"/>
                <w:szCs w:val="28"/>
              </w:rPr>
              <w:t>.0</w:t>
            </w:r>
            <w:r>
              <w:rPr>
                <w:sz w:val="28"/>
                <w:szCs w:val="28"/>
              </w:rPr>
              <w:t>6</w:t>
            </w:r>
            <w:r w:rsidR="000B5053" w:rsidRPr="00446AFA">
              <w:rPr>
                <w:sz w:val="28"/>
                <w:szCs w:val="28"/>
              </w:rPr>
              <w:t>.</w:t>
            </w:r>
            <w:r w:rsidR="003F72C8" w:rsidRPr="00446AFA">
              <w:rPr>
                <w:sz w:val="28"/>
                <w:szCs w:val="28"/>
              </w:rPr>
              <w:t>1</w:t>
            </w:r>
            <w:r>
              <w:rPr>
                <w:sz w:val="28"/>
                <w:szCs w:val="28"/>
              </w:rPr>
              <w:t>1</w:t>
            </w:r>
            <w:r w:rsidR="00F90A68">
              <w:rPr>
                <w:sz w:val="28"/>
                <w:szCs w:val="28"/>
              </w:rPr>
              <w:t>.</w:t>
            </w:r>
          </w:p>
        </w:tc>
        <w:tc>
          <w:tcPr>
            <w:tcW w:w="2520" w:type="dxa"/>
          </w:tcPr>
          <w:p w:rsidR="000B5053" w:rsidRPr="00446AFA" w:rsidRDefault="003F72C8" w:rsidP="00446AFA">
            <w:pPr>
              <w:spacing w:line="360" w:lineRule="auto"/>
              <w:jc w:val="both"/>
              <w:rPr>
                <w:sz w:val="28"/>
                <w:szCs w:val="28"/>
              </w:rPr>
            </w:pPr>
            <w:r w:rsidRPr="00446AFA">
              <w:rPr>
                <w:sz w:val="28"/>
                <w:szCs w:val="28"/>
              </w:rPr>
              <w:t>Ознакомление с порядком проведения проверки документов и сведений после выпуска товаров и (или) транспортных средств.</w:t>
            </w:r>
          </w:p>
        </w:tc>
        <w:tc>
          <w:tcPr>
            <w:tcW w:w="5376" w:type="dxa"/>
          </w:tcPr>
          <w:p w:rsidR="000B5053" w:rsidRPr="00A24FBA" w:rsidRDefault="00A24FBA" w:rsidP="004D11E7">
            <w:pPr>
              <w:spacing w:line="360" w:lineRule="auto"/>
              <w:jc w:val="both"/>
              <w:rPr>
                <w:sz w:val="28"/>
                <w:szCs w:val="28"/>
              </w:rPr>
            </w:pPr>
            <w:r>
              <w:rPr>
                <w:sz w:val="28"/>
                <w:szCs w:val="28"/>
              </w:rPr>
              <w:t>Подроб</w:t>
            </w:r>
            <w:r w:rsidR="003A5593">
              <w:rPr>
                <w:sz w:val="28"/>
                <w:szCs w:val="28"/>
              </w:rPr>
              <w:t>но ознакомилась с приказом № 1560 от 25 августа</w:t>
            </w:r>
            <w:r>
              <w:rPr>
                <w:sz w:val="28"/>
                <w:szCs w:val="28"/>
              </w:rPr>
              <w:t xml:space="preserve"> 2009 г. «Об утверждении Порядка проведения проверки документов и сведений после выпуска товаров и (или) транспортных средств». Данный приказ состоит из трех частей: Общие положения,  Порядок проведения Проверки и Заключительные положения. Порядок проведения проверки документов и сведений после выпуска товаров и (или) транспортных средств разработан на основании раздела </w:t>
            </w:r>
            <w:r w:rsidR="004D11E7">
              <w:rPr>
                <w:sz w:val="28"/>
                <w:szCs w:val="28"/>
              </w:rPr>
              <w:t>3</w:t>
            </w:r>
            <w:r>
              <w:rPr>
                <w:sz w:val="28"/>
                <w:szCs w:val="28"/>
              </w:rPr>
              <w:t xml:space="preserve"> Таможенного кодекса </w:t>
            </w:r>
            <w:r w:rsidR="004D11E7">
              <w:rPr>
                <w:sz w:val="28"/>
                <w:szCs w:val="28"/>
              </w:rPr>
              <w:t>ТС</w:t>
            </w:r>
            <w:r>
              <w:rPr>
                <w:sz w:val="28"/>
                <w:szCs w:val="28"/>
              </w:rPr>
              <w:t>.</w:t>
            </w:r>
          </w:p>
        </w:tc>
      </w:tr>
      <w:tr w:rsidR="000B5053" w:rsidRPr="00446AFA" w:rsidTr="00AF6E44">
        <w:trPr>
          <w:trHeight w:val="888"/>
        </w:trPr>
        <w:tc>
          <w:tcPr>
            <w:tcW w:w="499" w:type="dxa"/>
            <w:vAlign w:val="center"/>
          </w:tcPr>
          <w:p w:rsidR="000B5053" w:rsidRPr="00446AFA" w:rsidRDefault="000B5053" w:rsidP="00446AFA">
            <w:pPr>
              <w:spacing w:line="360" w:lineRule="auto"/>
              <w:jc w:val="both"/>
              <w:rPr>
                <w:sz w:val="28"/>
                <w:szCs w:val="28"/>
              </w:rPr>
            </w:pPr>
            <w:r w:rsidRPr="00446AFA">
              <w:rPr>
                <w:sz w:val="28"/>
                <w:szCs w:val="28"/>
              </w:rPr>
              <w:t>5</w:t>
            </w:r>
          </w:p>
        </w:tc>
        <w:tc>
          <w:tcPr>
            <w:tcW w:w="1268" w:type="dxa"/>
            <w:vAlign w:val="center"/>
          </w:tcPr>
          <w:p w:rsidR="000B5053" w:rsidRPr="00446AFA" w:rsidRDefault="00930034" w:rsidP="00930034">
            <w:pPr>
              <w:spacing w:line="360" w:lineRule="auto"/>
              <w:jc w:val="center"/>
              <w:rPr>
                <w:sz w:val="28"/>
                <w:szCs w:val="28"/>
              </w:rPr>
            </w:pPr>
            <w:r>
              <w:rPr>
                <w:sz w:val="28"/>
                <w:szCs w:val="28"/>
              </w:rPr>
              <w:t>9.06.-12.06</w:t>
            </w:r>
            <w:r w:rsidR="000B5053" w:rsidRPr="00446AFA">
              <w:rPr>
                <w:sz w:val="28"/>
                <w:szCs w:val="28"/>
              </w:rPr>
              <w:t>.</w:t>
            </w:r>
            <w:r w:rsidR="00F90A68">
              <w:rPr>
                <w:sz w:val="28"/>
                <w:szCs w:val="28"/>
              </w:rPr>
              <w:t>1</w:t>
            </w:r>
            <w:r>
              <w:rPr>
                <w:sz w:val="28"/>
                <w:szCs w:val="28"/>
              </w:rPr>
              <w:t>1</w:t>
            </w:r>
            <w:r w:rsidR="00F90A68">
              <w:rPr>
                <w:sz w:val="28"/>
                <w:szCs w:val="28"/>
              </w:rPr>
              <w:t>.</w:t>
            </w:r>
          </w:p>
        </w:tc>
        <w:tc>
          <w:tcPr>
            <w:tcW w:w="2520" w:type="dxa"/>
          </w:tcPr>
          <w:p w:rsidR="000B5053" w:rsidRPr="00446AFA" w:rsidRDefault="00F90A68" w:rsidP="00446AFA">
            <w:pPr>
              <w:spacing w:line="360" w:lineRule="auto"/>
              <w:jc w:val="both"/>
              <w:rPr>
                <w:sz w:val="28"/>
                <w:szCs w:val="28"/>
              </w:rPr>
            </w:pPr>
            <w:r>
              <w:rPr>
                <w:sz w:val="28"/>
                <w:szCs w:val="28"/>
              </w:rPr>
              <w:t xml:space="preserve">1. </w:t>
            </w:r>
            <w:r w:rsidR="000B5053" w:rsidRPr="00446AFA">
              <w:rPr>
                <w:sz w:val="28"/>
                <w:szCs w:val="28"/>
              </w:rPr>
              <w:t>Посещение отдел</w:t>
            </w:r>
            <w:r>
              <w:rPr>
                <w:sz w:val="28"/>
                <w:szCs w:val="28"/>
              </w:rPr>
              <w:t>а кадров Таможни.</w:t>
            </w:r>
          </w:p>
          <w:p w:rsidR="000B5053" w:rsidRPr="00446AFA" w:rsidRDefault="00F90A68" w:rsidP="00446AFA">
            <w:pPr>
              <w:spacing w:line="360" w:lineRule="auto"/>
              <w:jc w:val="both"/>
              <w:rPr>
                <w:sz w:val="28"/>
                <w:szCs w:val="28"/>
              </w:rPr>
            </w:pPr>
            <w:r>
              <w:rPr>
                <w:sz w:val="28"/>
                <w:szCs w:val="28"/>
              </w:rPr>
              <w:t xml:space="preserve">2. Знакомство и беседа </w:t>
            </w:r>
            <w:r w:rsidR="000B5053" w:rsidRPr="00446AFA">
              <w:rPr>
                <w:sz w:val="28"/>
                <w:szCs w:val="28"/>
              </w:rPr>
              <w:t xml:space="preserve">по актуальным </w:t>
            </w:r>
            <w:r>
              <w:rPr>
                <w:sz w:val="28"/>
                <w:szCs w:val="28"/>
              </w:rPr>
              <w:t xml:space="preserve">вопросам </w:t>
            </w:r>
            <w:r w:rsidR="000B5053" w:rsidRPr="00446AFA">
              <w:rPr>
                <w:sz w:val="28"/>
                <w:szCs w:val="28"/>
              </w:rPr>
              <w:t>с сотрудниками отдела кадров.</w:t>
            </w:r>
          </w:p>
          <w:p w:rsidR="000B5053" w:rsidRPr="00446AFA" w:rsidRDefault="00F90A68" w:rsidP="00446AFA">
            <w:pPr>
              <w:spacing w:line="360" w:lineRule="auto"/>
              <w:jc w:val="both"/>
              <w:rPr>
                <w:sz w:val="28"/>
                <w:szCs w:val="28"/>
              </w:rPr>
            </w:pPr>
            <w:r>
              <w:rPr>
                <w:sz w:val="28"/>
                <w:szCs w:val="28"/>
              </w:rPr>
              <w:t>3. Посещение отдела валютного контроля и отдела таможенных платежей</w:t>
            </w:r>
            <w:r w:rsidR="000B5053" w:rsidRPr="00446AFA">
              <w:rPr>
                <w:sz w:val="28"/>
                <w:szCs w:val="28"/>
              </w:rPr>
              <w:t xml:space="preserve"> </w:t>
            </w:r>
            <w:r>
              <w:rPr>
                <w:sz w:val="28"/>
                <w:szCs w:val="28"/>
              </w:rPr>
              <w:t>Тульской таможни</w:t>
            </w:r>
            <w:r w:rsidR="000B5053" w:rsidRPr="00446AFA">
              <w:rPr>
                <w:sz w:val="28"/>
                <w:szCs w:val="28"/>
              </w:rPr>
              <w:t>.</w:t>
            </w:r>
          </w:p>
          <w:p w:rsidR="000B5053" w:rsidRPr="00446AFA" w:rsidRDefault="000B5053" w:rsidP="00F90A68">
            <w:pPr>
              <w:spacing w:line="360" w:lineRule="auto"/>
              <w:jc w:val="both"/>
              <w:rPr>
                <w:sz w:val="28"/>
                <w:szCs w:val="28"/>
              </w:rPr>
            </w:pPr>
          </w:p>
        </w:tc>
        <w:tc>
          <w:tcPr>
            <w:tcW w:w="5376" w:type="dxa"/>
          </w:tcPr>
          <w:p w:rsidR="00857AC1" w:rsidRPr="00446AFA" w:rsidRDefault="000B5053" w:rsidP="00446AFA">
            <w:pPr>
              <w:spacing w:line="360" w:lineRule="auto"/>
              <w:jc w:val="both"/>
              <w:rPr>
                <w:sz w:val="28"/>
                <w:szCs w:val="28"/>
              </w:rPr>
            </w:pPr>
            <w:r w:rsidRPr="00446AFA">
              <w:rPr>
                <w:sz w:val="28"/>
                <w:szCs w:val="28"/>
              </w:rPr>
              <w:t>В данный день посетил</w:t>
            </w:r>
            <w:r w:rsidR="00F90A68">
              <w:rPr>
                <w:sz w:val="28"/>
                <w:szCs w:val="28"/>
              </w:rPr>
              <w:t>а</w:t>
            </w:r>
            <w:r w:rsidRPr="00446AFA">
              <w:rPr>
                <w:sz w:val="28"/>
                <w:szCs w:val="28"/>
              </w:rPr>
              <w:t xml:space="preserve"> отде</w:t>
            </w:r>
            <w:r w:rsidR="00F90A68">
              <w:rPr>
                <w:sz w:val="28"/>
                <w:szCs w:val="28"/>
              </w:rPr>
              <w:t>л кадров Тульской таможни</w:t>
            </w:r>
            <w:r w:rsidRPr="00446AFA">
              <w:rPr>
                <w:sz w:val="28"/>
                <w:szCs w:val="28"/>
              </w:rPr>
              <w:t>. Там познакомил</w:t>
            </w:r>
            <w:r w:rsidR="00F90A68">
              <w:rPr>
                <w:sz w:val="28"/>
                <w:szCs w:val="28"/>
              </w:rPr>
              <w:t>ась</w:t>
            </w:r>
            <w:r w:rsidRPr="00446AFA">
              <w:rPr>
                <w:sz w:val="28"/>
                <w:szCs w:val="28"/>
              </w:rPr>
              <w:t xml:space="preserve"> </w:t>
            </w:r>
            <w:r w:rsidR="00F90A68">
              <w:rPr>
                <w:sz w:val="28"/>
                <w:szCs w:val="28"/>
              </w:rPr>
              <w:t>с начальником отдела – Афанасьевой Ириной Михайловной. Были затронуты</w:t>
            </w:r>
            <w:r w:rsidR="00857AC1">
              <w:rPr>
                <w:sz w:val="28"/>
                <w:szCs w:val="28"/>
              </w:rPr>
              <w:t xml:space="preserve"> вопросы об ограничениях, запретах, требованиях к служебному поведению и предупреждению коррупционных правонарушений, связанных с прохождением гос. службы должностных лиц там. органов.</w:t>
            </w:r>
          </w:p>
          <w:p w:rsidR="00C92A07" w:rsidRPr="00C92A07" w:rsidRDefault="007E02DE" w:rsidP="00C92A07">
            <w:pPr>
              <w:spacing w:line="360" w:lineRule="auto"/>
              <w:jc w:val="both"/>
              <w:rPr>
                <w:sz w:val="28"/>
                <w:szCs w:val="28"/>
              </w:rPr>
            </w:pPr>
            <w:r>
              <w:rPr>
                <w:sz w:val="28"/>
                <w:szCs w:val="28"/>
              </w:rPr>
              <w:t>В</w:t>
            </w:r>
            <w:r w:rsidR="005844EF">
              <w:rPr>
                <w:sz w:val="28"/>
                <w:szCs w:val="28"/>
              </w:rPr>
              <w:t xml:space="preserve"> следующие</w:t>
            </w:r>
            <w:r>
              <w:rPr>
                <w:sz w:val="28"/>
                <w:szCs w:val="28"/>
              </w:rPr>
              <w:t xml:space="preserve"> д</w:t>
            </w:r>
            <w:r w:rsidR="005844EF">
              <w:rPr>
                <w:sz w:val="28"/>
                <w:szCs w:val="28"/>
              </w:rPr>
              <w:t xml:space="preserve">ни </w:t>
            </w:r>
            <w:r w:rsidR="000B5053" w:rsidRPr="00446AFA">
              <w:rPr>
                <w:sz w:val="28"/>
                <w:szCs w:val="28"/>
              </w:rPr>
              <w:t>посетил</w:t>
            </w:r>
            <w:r w:rsidR="00F90A68">
              <w:rPr>
                <w:sz w:val="28"/>
                <w:szCs w:val="28"/>
              </w:rPr>
              <w:t>а</w:t>
            </w:r>
            <w:r w:rsidR="000B5053" w:rsidRPr="00446AFA">
              <w:rPr>
                <w:sz w:val="28"/>
                <w:szCs w:val="28"/>
              </w:rPr>
              <w:t xml:space="preserve"> </w:t>
            </w:r>
            <w:r w:rsidR="00F90A68">
              <w:rPr>
                <w:sz w:val="28"/>
                <w:szCs w:val="28"/>
              </w:rPr>
              <w:t>отдела валютного контроля и отдела таможенных платежей. Прочитала п</w:t>
            </w:r>
            <w:r w:rsidR="00F90A68" w:rsidRPr="00F90A68">
              <w:rPr>
                <w:sz w:val="28"/>
                <w:szCs w:val="28"/>
              </w:rPr>
              <w:t>оложение о валютном контроле</w:t>
            </w:r>
            <w:r w:rsidR="00C92A07">
              <w:rPr>
                <w:sz w:val="28"/>
                <w:szCs w:val="28"/>
              </w:rPr>
              <w:t xml:space="preserve"> (</w:t>
            </w:r>
            <w:r w:rsidR="00C92A07" w:rsidRPr="00C92A07">
              <w:rPr>
                <w:sz w:val="28"/>
                <w:szCs w:val="28"/>
              </w:rPr>
              <w:t>Федеральный закон от 10.12.2003 N 173-ФЗ(ред. от 11.07.2011)</w:t>
            </w:r>
          </w:p>
          <w:p w:rsidR="000B5053" w:rsidRPr="00446AFA" w:rsidRDefault="00C92A07" w:rsidP="00C92A07">
            <w:pPr>
              <w:spacing w:line="360" w:lineRule="auto"/>
              <w:jc w:val="both"/>
              <w:rPr>
                <w:sz w:val="28"/>
                <w:szCs w:val="28"/>
              </w:rPr>
            </w:pPr>
            <w:r w:rsidRPr="00C92A07">
              <w:rPr>
                <w:sz w:val="28"/>
                <w:szCs w:val="28"/>
              </w:rPr>
              <w:t>"О валютном регулировании и валютном контроле"</w:t>
            </w:r>
            <w:r>
              <w:rPr>
                <w:sz w:val="28"/>
                <w:szCs w:val="28"/>
              </w:rPr>
              <w:t>.</w:t>
            </w:r>
          </w:p>
        </w:tc>
      </w:tr>
      <w:tr w:rsidR="000B5053" w:rsidRPr="00446AFA" w:rsidTr="00AF6E44">
        <w:trPr>
          <w:trHeight w:val="879"/>
        </w:trPr>
        <w:tc>
          <w:tcPr>
            <w:tcW w:w="499" w:type="dxa"/>
            <w:vAlign w:val="center"/>
          </w:tcPr>
          <w:p w:rsidR="000B5053" w:rsidRPr="00446AFA" w:rsidRDefault="000B5053" w:rsidP="00446AFA">
            <w:pPr>
              <w:spacing w:line="360" w:lineRule="auto"/>
              <w:jc w:val="both"/>
              <w:rPr>
                <w:sz w:val="28"/>
                <w:szCs w:val="28"/>
              </w:rPr>
            </w:pPr>
            <w:r w:rsidRPr="00446AFA">
              <w:rPr>
                <w:sz w:val="28"/>
                <w:szCs w:val="28"/>
              </w:rPr>
              <w:t>6</w:t>
            </w:r>
          </w:p>
        </w:tc>
        <w:tc>
          <w:tcPr>
            <w:tcW w:w="1268" w:type="dxa"/>
            <w:vAlign w:val="center"/>
          </w:tcPr>
          <w:p w:rsidR="000B5053" w:rsidRPr="00446AFA" w:rsidRDefault="00C2066B" w:rsidP="00C2066B">
            <w:pPr>
              <w:spacing w:line="360" w:lineRule="auto"/>
              <w:jc w:val="center"/>
              <w:rPr>
                <w:sz w:val="28"/>
                <w:szCs w:val="28"/>
              </w:rPr>
            </w:pPr>
            <w:r>
              <w:rPr>
                <w:sz w:val="28"/>
                <w:szCs w:val="28"/>
              </w:rPr>
              <w:t>13.06-14.06</w:t>
            </w:r>
            <w:r w:rsidR="000B5053" w:rsidRPr="00446AFA">
              <w:rPr>
                <w:sz w:val="28"/>
                <w:szCs w:val="28"/>
              </w:rPr>
              <w:t>.</w:t>
            </w:r>
            <w:r w:rsidR="00F84341">
              <w:rPr>
                <w:sz w:val="28"/>
                <w:szCs w:val="28"/>
              </w:rPr>
              <w:t>1</w:t>
            </w:r>
            <w:r>
              <w:rPr>
                <w:sz w:val="28"/>
                <w:szCs w:val="28"/>
              </w:rPr>
              <w:t>1</w:t>
            </w:r>
            <w:r w:rsidR="00F84341">
              <w:rPr>
                <w:sz w:val="28"/>
                <w:szCs w:val="28"/>
              </w:rPr>
              <w:t>.</w:t>
            </w:r>
          </w:p>
        </w:tc>
        <w:tc>
          <w:tcPr>
            <w:tcW w:w="2520" w:type="dxa"/>
          </w:tcPr>
          <w:p w:rsidR="000B5053" w:rsidRPr="00446AFA" w:rsidRDefault="00C2066B" w:rsidP="00C2066B">
            <w:pPr>
              <w:spacing w:line="360" w:lineRule="auto"/>
              <w:jc w:val="both"/>
              <w:rPr>
                <w:sz w:val="28"/>
                <w:szCs w:val="28"/>
              </w:rPr>
            </w:pPr>
            <w:r>
              <w:rPr>
                <w:sz w:val="28"/>
                <w:szCs w:val="28"/>
              </w:rPr>
              <w:t>Изучение</w:t>
            </w:r>
            <w:r w:rsidR="00F84341">
              <w:rPr>
                <w:sz w:val="28"/>
                <w:szCs w:val="28"/>
              </w:rPr>
              <w:t xml:space="preserve"> порядк</w:t>
            </w:r>
            <w:r>
              <w:rPr>
                <w:sz w:val="28"/>
                <w:szCs w:val="28"/>
              </w:rPr>
              <w:t xml:space="preserve">а </w:t>
            </w:r>
            <w:r w:rsidR="00F84341">
              <w:rPr>
                <w:sz w:val="28"/>
                <w:szCs w:val="28"/>
              </w:rPr>
              <w:t xml:space="preserve">организации и проведения таможенной </w:t>
            </w:r>
            <w:r>
              <w:rPr>
                <w:sz w:val="28"/>
                <w:szCs w:val="28"/>
              </w:rPr>
              <w:t>проверки</w:t>
            </w:r>
            <w:r w:rsidR="00F84341">
              <w:rPr>
                <w:sz w:val="28"/>
                <w:szCs w:val="28"/>
              </w:rPr>
              <w:t>.</w:t>
            </w:r>
          </w:p>
        </w:tc>
        <w:tc>
          <w:tcPr>
            <w:tcW w:w="5376" w:type="dxa"/>
          </w:tcPr>
          <w:p w:rsidR="000B5053" w:rsidRPr="00446AFA" w:rsidRDefault="00C2066B" w:rsidP="00C2066B">
            <w:pPr>
              <w:spacing w:line="360" w:lineRule="auto"/>
              <w:jc w:val="both"/>
              <w:rPr>
                <w:sz w:val="28"/>
                <w:szCs w:val="28"/>
              </w:rPr>
            </w:pPr>
            <w:r>
              <w:rPr>
                <w:sz w:val="28"/>
                <w:szCs w:val="28"/>
              </w:rPr>
              <w:t>В эти дни</w:t>
            </w:r>
            <w:r w:rsidR="001D73F5">
              <w:rPr>
                <w:sz w:val="28"/>
                <w:szCs w:val="28"/>
              </w:rPr>
              <w:t xml:space="preserve"> ознакомилась с</w:t>
            </w:r>
            <w:r>
              <w:rPr>
                <w:sz w:val="28"/>
                <w:szCs w:val="28"/>
              </w:rPr>
              <w:t>о статьей 122 ТК ТС- таможенная проверка</w:t>
            </w:r>
            <w:r w:rsidR="001D73F5">
              <w:rPr>
                <w:sz w:val="28"/>
                <w:szCs w:val="28"/>
              </w:rPr>
              <w:t xml:space="preserve">. Узнала, что таможенная </w:t>
            </w:r>
            <w:r>
              <w:rPr>
                <w:sz w:val="28"/>
                <w:szCs w:val="28"/>
              </w:rPr>
              <w:t>проверка</w:t>
            </w:r>
            <w:r w:rsidR="001D73F5">
              <w:rPr>
                <w:sz w:val="28"/>
                <w:szCs w:val="28"/>
              </w:rPr>
              <w:t xml:space="preserve"> является формой таможенного контроля и представляет собой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Целью проведения таможенной</w:t>
            </w:r>
            <w:r>
              <w:rPr>
                <w:sz w:val="28"/>
                <w:szCs w:val="28"/>
              </w:rPr>
              <w:t xml:space="preserve"> проверки</w:t>
            </w:r>
            <w:r w:rsidR="001D73F5">
              <w:rPr>
                <w:sz w:val="28"/>
                <w:szCs w:val="28"/>
              </w:rPr>
              <w:t xml:space="preserve"> является обеспечение соблюдения таможенного законодательства </w:t>
            </w:r>
            <w:r>
              <w:rPr>
                <w:sz w:val="28"/>
                <w:szCs w:val="28"/>
              </w:rPr>
              <w:t>ТС</w:t>
            </w:r>
            <w:r w:rsidR="001D73F5">
              <w:rPr>
                <w:sz w:val="28"/>
                <w:szCs w:val="28"/>
              </w:rPr>
              <w:t xml:space="preserve">. Таможенная </w:t>
            </w:r>
            <w:r>
              <w:rPr>
                <w:sz w:val="28"/>
                <w:szCs w:val="28"/>
              </w:rPr>
              <w:t>проверка</w:t>
            </w:r>
            <w:r w:rsidR="001D73F5">
              <w:rPr>
                <w:sz w:val="28"/>
                <w:szCs w:val="28"/>
              </w:rPr>
              <w:t xml:space="preserve"> про</w:t>
            </w:r>
            <w:r>
              <w:rPr>
                <w:sz w:val="28"/>
                <w:szCs w:val="28"/>
              </w:rPr>
              <w:t>водиться таможенными органами</w:t>
            </w:r>
            <w:r w:rsidR="001D73F5">
              <w:rPr>
                <w:sz w:val="28"/>
                <w:szCs w:val="28"/>
              </w:rPr>
              <w:t xml:space="preserve">, а функции по организации и проведению там. </w:t>
            </w:r>
            <w:r>
              <w:rPr>
                <w:sz w:val="28"/>
                <w:szCs w:val="28"/>
              </w:rPr>
              <w:t>проверки</w:t>
            </w:r>
            <w:r w:rsidR="001D73F5">
              <w:rPr>
                <w:sz w:val="28"/>
                <w:szCs w:val="28"/>
              </w:rPr>
              <w:t xml:space="preserve"> возложены на подразделения тамо</w:t>
            </w:r>
            <w:r>
              <w:rPr>
                <w:sz w:val="28"/>
                <w:szCs w:val="28"/>
              </w:rPr>
              <w:t>женной инспекции там. органов</w:t>
            </w:r>
            <w:r w:rsidR="001D73F5">
              <w:rPr>
                <w:sz w:val="28"/>
                <w:szCs w:val="28"/>
              </w:rPr>
              <w:t>.</w:t>
            </w:r>
          </w:p>
        </w:tc>
      </w:tr>
      <w:tr w:rsidR="000B5053" w:rsidRPr="00446AFA" w:rsidTr="00AF6E44">
        <w:trPr>
          <w:trHeight w:val="883"/>
        </w:trPr>
        <w:tc>
          <w:tcPr>
            <w:tcW w:w="499" w:type="dxa"/>
            <w:vAlign w:val="center"/>
          </w:tcPr>
          <w:p w:rsidR="000B5053" w:rsidRPr="00446AFA" w:rsidRDefault="000B5053" w:rsidP="00446AFA">
            <w:pPr>
              <w:spacing w:line="360" w:lineRule="auto"/>
              <w:jc w:val="both"/>
              <w:rPr>
                <w:sz w:val="28"/>
                <w:szCs w:val="28"/>
              </w:rPr>
            </w:pPr>
            <w:r w:rsidRPr="00446AFA">
              <w:rPr>
                <w:sz w:val="28"/>
                <w:szCs w:val="28"/>
              </w:rPr>
              <w:t>7</w:t>
            </w:r>
          </w:p>
        </w:tc>
        <w:tc>
          <w:tcPr>
            <w:tcW w:w="1268" w:type="dxa"/>
            <w:vAlign w:val="center"/>
          </w:tcPr>
          <w:p w:rsidR="000B5053" w:rsidRPr="00446AFA" w:rsidRDefault="0049427F" w:rsidP="00446AFA">
            <w:pPr>
              <w:spacing w:line="360" w:lineRule="auto"/>
              <w:jc w:val="both"/>
              <w:rPr>
                <w:sz w:val="28"/>
                <w:szCs w:val="28"/>
              </w:rPr>
            </w:pPr>
            <w:r>
              <w:rPr>
                <w:sz w:val="28"/>
                <w:szCs w:val="28"/>
              </w:rPr>
              <w:t>15.06</w:t>
            </w:r>
            <w:r w:rsidR="000B5053" w:rsidRPr="00446AFA">
              <w:rPr>
                <w:sz w:val="28"/>
                <w:szCs w:val="28"/>
              </w:rPr>
              <w:t>.</w:t>
            </w:r>
            <w:r>
              <w:rPr>
                <w:sz w:val="28"/>
                <w:szCs w:val="28"/>
              </w:rPr>
              <w:t>-16.06</w:t>
            </w:r>
            <w:r w:rsidR="00E56C78">
              <w:rPr>
                <w:sz w:val="28"/>
                <w:szCs w:val="28"/>
              </w:rPr>
              <w:t>1</w:t>
            </w:r>
            <w:r>
              <w:rPr>
                <w:sz w:val="28"/>
                <w:szCs w:val="28"/>
              </w:rPr>
              <w:t>1</w:t>
            </w:r>
            <w:r w:rsidR="00E56C78">
              <w:rPr>
                <w:sz w:val="28"/>
                <w:szCs w:val="28"/>
              </w:rPr>
              <w:t>.</w:t>
            </w:r>
          </w:p>
        </w:tc>
        <w:tc>
          <w:tcPr>
            <w:tcW w:w="2520" w:type="dxa"/>
          </w:tcPr>
          <w:p w:rsidR="000B5053" w:rsidRPr="00446AFA" w:rsidRDefault="00E56C78" w:rsidP="00446AFA">
            <w:pPr>
              <w:spacing w:line="360" w:lineRule="auto"/>
              <w:jc w:val="both"/>
              <w:rPr>
                <w:sz w:val="28"/>
                <w:szCs w:val="28"/>
              </w:rPr>
            </w:pPr>
            <w:r>
              <w:rPr>
                <w:sz w:val="28"/>
                <w:szCs w:val="28"/>
              </w:rPr>
              <w:t xml:space="preserve"> Участие в сборе и обработке информации в рамках подготовительных работ</w:t>
            </w:r>
            <w:r w:rsidR="000B5053" w:rsidRPr="00446AFA">
              <w:rPr>
                <w:sz w:val="28"/>
                <w:szCs w:val="28"/>
              </w:rPr>
              <w:t>.</w:t>
            </w:r>
          </w:p>
          <w:p w:rsidR="000B5053" w:rsidRPr="00446AFA" w:rsidRDefault="000B5053" w:rsidP="00446AFA">
            <w:pPr>
              <w:spacing w:line="360" w:lineRule="auto"/>
              <w:jc w:val="both"/>
              <w:rPr>
                <w:sz w:val="28"/>
                <w:szCs w:val="28"/>
              </w:rPr>
            </w:pPr>
          </w:p>
        </w:tc>
        <w:tc>
          <w:tcPr>
            <w:tcW w:w="5376" w:type="dxa"/>
          </w:tcPr>
          <w:p w:rsidR="000B5053" w:rsidRPr="00446AFA" w:rsidRDefault="003A1EE4" w:rsidP="0049427F">
            <w:pPr>
              <w:spacing w:line="360" w:lineRule="auto"/>
              <w:jc w:val="both"/>
              <w:rPr>
                <w:sz w:val="28"/>
                <w:szCs w:val="28"/>
              </w:rPr>
            </w:pPr>
            <w:r>
              <w:rPr>
                <w:sz w:val="28"/>
                <w:szCs w:val="28"/>
              </w:rPr>
              <w:t>Помогала сотрудника отдела таможенной инспекции собирать материал для заполнения журнала учёта информации об участниках ВЭД, поступающей с таможенных постов в рамках категорирования. Дело № 18-20 201</w:t>
            </w:r>
            <w:r w:rsidR="0049427F">
              <w:rPr>
                <w:sz w:val="28"/>
                <w:szCs w:val="28"/>
              </w:rPr>
              <w:t>1</w:t>
            </w:r>
            <w:r>
              <w:rPr>
                <w:sz w:val="28"/>
                <w:szCs w:val="28"/>
              </w:rPr>
              <w:t xml:space="preserve"> г.</w:t>
            </w:r>
          </w:p>
        </w:tc>
      </w:tr>
      <w:tr w:rsidR="000B5053" w:rsidRPr="00446AFA" w:rsidTr="00AF6E44">
        <w:trPr>
          <w:trHeight w:val="1081"/>
        </w:trPr>
        <w:tc>
          <w:tcPr>
            <w:tcW w:w="499" w:type="dxa"/>
            <w:vAlign w:val="center"/>
          </w:tcPr>
          <w:p w:rsidR="000B5053" w:rsidRPr="00446AFA" w:rsidRDefault="000B5053" w:rsidP="00446AFA">
            <w:pPr>
              <w:spacing w:line="360" w:lineRule="auto"/>
              <w:jc w:val="both"/>
              <w:rPr>
                <w:sz w:val="28"/>
                <w:szCs w:val="28"/>
              </w:rPr>
            </w:pPr>
            <w:r w:rsidRPr="00446AFA">
              <w:rPr>
                <w:sz w:val="28"/>
                <w:szCs w:val="28"/>
              </w:rPr>
              <w:t>8</w:t>
            </w:r>
          </w:p>
        </w:tc>
        <w:tc>
          <w:tcPr>
            <w:tcW w:w="1268" w:type="dxa"/>
            <w:vAlign w:val="center"/>
          </w:tcPr>
          <w:p w:rsidR="000B5053" w:rsidRPr="00446AFA" w:rsidRDefault="000653B8" w:rsidP="00446AFA">
            <w:pPr>
              <w:spacing w:line="360" w:lineRule="auto"/>
              <w:jc w:val="both"/>
              <w:rPr>
                <w:sz w:val="28"/>
                <w:szCs w:val="28"/>
              </w:rPr>
            </w:pPr>
            <w:r>
              <w:rPr>
                <w:sz w:val="28"/>
                <w:szCs w:val="28"/>
              </w:rPr>
              <w:t>17.06-18.06</w:t>
            </w:r>
            <w:r w:rsidR="000B5053" w:rsidRPr="00446AFA">
              <w:rPr>
                <w:sz w:val="28"/>
                <w:szCs w:val="28"/>
              </w:rPr>
              <w:t>.</w:t>
            </w:r>
            <w:r w:rsidR="00770D15">
              <w:rPr>
                <w:sz w:val="28"/>
                <w:szCs w:val="28"/>
              </w:rPr>
              <w:t>1</w:t>
            </w:r>
            <w:r>
              <w:rPr>
                <w:sz w:val="28"/>
                <w:szCs w:val="28"/>
              </w:rPr>
              <w:t>1</w:t>
            </w:r>
            <w:r w:rsidR="00770D15">
              <w:rPr>
                <w:sz w:val="28"/>
                <w:szCs w:val="28"/>
              </w:rPr>
              <w:t>.</w:t>
            </w:r>
          </w:p>
        </w:tc>
        <w:tc>
          <w:tcPr>
            <w:tcW w:w="2520" w:type="dxa"/>
          </w:tcPr>
          <w:p w:rsidR="007E5727" w:rsidRDefault="007E5727" w:rsidP="00446AFA">
            <w:pPr>
              <w:spacing w:line="360" w:lineRule="auto"/>
              <w:jc w:val="both"/>
              <w:rPr>
                <w:sz w:val="28"/>
                <w:szCs w:val="28"/>
              </w:rPr>
            </w:pPr>
          </w:p>
          <w:p w:rsidR="000B5053" w:rsidRPr="00446AFA" w:rsidRDefault="000653B8" w:rsidP="00446AFA">
            <w:pPr>
              <w:spacing w:line="360" w:lineRule="auto"/>
              <w:jc w:val="both"/>
              <w:rPr>
                <w:sz w:val="28"/>
                <w:szCs w:val="28"/>
              </w:rPr>
            </w:pPr>
            <w:r>
              <w:rPr>
                <w:sz w:val="28"/>
                <w:szCs w:val="28"/>
              </w:rPr>
              <w:t>Подробное изучение</w:t>
            </w:r>
            <w:r w:rsidR="00770D15">
              <w:rPr>
                <w:sz w:val="28"/>
                <w:szCs w:val="28"/>
              </w:rPr>
              <w:t xml:space="preserve"> </w:t>
            </w:r>
            <w:r>
              <w:rPr>
                <w:sz w:val="28"/>
                <w:szCs w:val="28"/>
              </w:rPr>
              <w:t xml:space="preserve">всех </w:t>
            </w:r>
            <w:r w:rsidR="00770D15">
              <w:rPr>
                <w:sz w:val="28"/>
                <w:szCs w:val="28"/>
              </w:rPr>
              <w:t>форм таможенного контроля.</w:t>
            </w:r>
          </w:p>
        </w:tc>
        <w:tc>
          <w:tcPr>
            <w:tcW w:w="5376" w:type="dxa"/>
          </w:tcPr>
          <w:p w:rsidR="000B5053" w:rsidRDefault="00913B1B" w:rsidP="000653B8">
            <w:pPr>
              <w:spacing w:line="360" w:lineRule="auto"/>
              <w:jc w:val="both"/>
              <w:rPr>
                <w:sz w:val="28"/>
                <w:szCs w:val="28"/>
              </w:rPr>
            </w:pPr>
            <w:r>
              <w:rPr>
                <w:sz w:val="28"/>
                <w:szCs w:val="28"/>
              </w:rPr>
              <w:t>Сотрудник отдела таможенной инспекции, Олег Иванович, подробно рассказал о всех формах таможенного контроля. Существует 1</w:t>
            </w:r>
            <w:r w:rsidR="000653B8">
              <w:rPr>
                <w:sz w:val="28"/>
                <w:szCs w:val="28"/>
              </w:rPr>
              <w:t>2</w:t>
            </w:r>
            <w:r>
              <w:rPr>
                <w:sz w:val="28"/>
                <w:szCs w:val="28"/>
              </w:rPr>
              <w:t xml:space="preserve"> форм таможенного контроля:</w:t>
            </w:r>
          </w:p>
          <w:p w:rsidR="00913B1B" w:rsidRDefault="00913B1B" w:rsidP="000653B8">
            <w:pPr>
              <w:pStyle w:val="a9"/>
              <w:numPr>
                <w:ilvl w:val="0"/>
                <w:numId w:val="16"/>
              </w:numPr>
              <w:spacing w:line="360" w:lineRule="auto"/>
              <w:jc w:val="both"/>
              <w:rPr>
                <w:sz w:val="28"/>
                <w:szCs w:val="28"/>
              </w:rPr>
            </w:pPr>
            <w:r>
              <w:rPr>
                <w:sz w:val="28"/>
                <w:szCs w:val="28"/>
              </w:rPr>
              <w:t>Проверка документов и сведений</w:t>
            </w:r>
          </w:p>
          <w:p w:rsidR="00913B1B" w:rsidRDefault="00913B1B" w:rsidP="000653B8">
            <w:pPr>
              <w:pStyle w:val="a9"/>
              <w:numPr>
                <w:ilvl w:val="0"/>
                <w:numId w:val="16"/>
              </w:numPr>
              <w:spacing w:line="360" w:lineRule="auto"/>
              <w:jc w:val="both"/>
              <w:rPr>
                <w:sz w:val="28"/>
                <w:szCs w:val="28"/>
              </w:rPr>
            </w:pPr>
            <w:r>
              <w:rPr>
                <w:sz w:val="28"/>
                <w:szCs w:val="28"/>
              </w:rPr>
              <w:t xml:space="preserve"> Устный опрос</w:t>
            </w:r>
          </w:p>
          <w:p w:rsidR="00913B1B" w:rsidRDefault="00913B1B" w:rsidP="000653B8">
            <w:pPr>
              <w:pStyle w:val="a9"/>
              <w:numPr>
                <w:ilvl w:val="0"/>
                <w:numId w:val="16"/>
              </w:numPr>
              <w:spacing w:line="360" w:lineRule="auto"/>
              <w:jc w:val="both"/>
              <w:rPr>
                <w:sz w:val="28"/>
                <w:szCs w:val="28"/>
              </w:rPr>
            </w:pPr>
            <w:r>
              <w:rPr>
                <w:sz w:val="28"/>
                <w:szCs w:val="28"/>
              </w:rPr>
              <w:t>Получение пояснений</w:t>
            </w:r>
          </w:p>
          <w:p w:rsidR="00913B1B" w:rsidRDefault="00913B1B" w:rsidP="000653B8">
            <w:pPr>
              <w:pStyle w:val="a9"/>
              <w:numPr>
                <w:ilvl w:val="0"/>
                <w:numId w:val="16"/>
              </w:numPr>
              <w:spacing w:line="360" w:lineRule="auto"/>
              <w:jc w:val="both"/>
              <w:rPr>
                <w:sz w:val="28"/>
                <w:szCs w:val="28"/>
              </w:rPr>
            </w:pPr>
            <w:r>
              <w:rPr>
                <w:sz w:val="28"/>
                <w:szCs w:val="28"/>
              </w:rPr>
              <w:t>Таможенное наблюдение</w:t>
            </w:r>
          </w:p>
          <w:p w:rsidR="00913B1B" w:rsidRDefault="00913B1B" w:rsidP="000653B8">
            <w:pPr>
              <w:pStyle w:val="a9"/>
              <w:numPr>
                <w:ilvl w:val="0"/>
                <w:numId w:val="16"/>
              </w:numPr>
              <w:spacing w:line="360" w:lineRule="auto"/>
              <w:jc w:val="both"/>
              <w:rPr>
                <w:sz w:val="28"/>
                <w:szCs w:val="28"/>
              </w:rPr>
            </w:pPr>
            <w:r>
              <w:rPr>
                <w:sz w:val="28"/>
                <w:szCs w:val="28"/>
              </w:rPr>
              <w:t xml:space="preserve">Таможенный осмотр </w:t>
            </w:r>
          </w:p>
          <w:p w:rsidR="00913B1B" w:rsidRDefault="00913B1B" w:rsidP="000653B8">
            <w:pPr>
              <w:pStyle w:val="a9"/>
              <w:numPr>
                <w:ilvl w:val="0"/>
                <w:numId w:val="16"/>
              </w:numPr>
              <w:spacing w:line="360" w:lineRule="auto"/>
              <w:jc w:val="both"/>
              <w:rPr>
                <w:sz w:val="28"/>
                <w:szCs w:val="28"/>
              </w:rPr>
            </w:pPr>
            <w:r>
              <w:rPr>
                <w:sz w:val="28"/>
                <w:szCs w:val="28"/>
              </w:rPr>
              <w:t xml:space="preserve">Таможенный досмотр </w:t>
            </w:r>
          </w:p>
          <w:p w:rsidR="00913B1B" w:rsidRDefault="00913B1B" w:rsidP="000653B8">
            <w:pPr>
              <w:pStyle w:val="a9"/>
              <w:numPr>
                <w:ilvl w:val="0"/>
                <w:numId w:val="16"/>
              </w:numPr>
              <w:spacing w:line="360" w:lineRule="auto"/>
              <w:jc w:val="both"/>
              <w:rPr>
                <w:sz w:val="28"/>
                <w:szCs w:val="28"/>
              </w:rPr>
            </w:pPr>
            <w:r>
              <w:rPr>
                <w:sz w:val="28"/>
                <w:szCs w:val="28"/>
              </w:rPr>
              <w:t xml:space="preserve">Личный </w:t>
            </w:r>
            <w:r w:rsidR="000653B8">
              <w:rPr>
                <w:sz w:val="28"/>
                <w:szCs w:val="28"/>
              </w:rPr>
              <w:t xml:space="preserve">таможенный </w:t>
            </w:r>
            <w:r>
              <w:rPr>
                <w:sz w:val="28"/>
                <w:szCs w:val="28"/>
              </w:rPr>
              <w:t>досмотр</w:t>
            </w:r>
          </w:p>
          <w:p w:rsidR="00913B1B" w:rsidRDefault="00913B1B" w:rsidP="000653B8">
            <w:pPr>
              <w:pStyle w:val="a9"/>
              <w:numPr>
                <w:ilvl w:val="0"/>
                <w:numId w:val="16"/>
              </w:numPr>
              <w:spacing w:line="360" w:lineRule="auto"/>
              <w:jc w:val="both"/>
              <w:rPr>
                <w:sz w:val="28"/>
                <w:szCs w:val="28"/>
              </w:rPr>
            </w:pPr>
            <w:r>
              <w:rPr>
                <w:sz w:val="28"/>
                <w:szCs w:val="28"/>
              </w:rPr>
              <w:t>Проверка маркировки товаров специальными марками, наличия на них идентификационных знаков</w:t>
            </w:r>
          </w:p>
          <w:p w:rsidR="00913B1B" w:rsidRDefault="000653B8" w:rsidP="000653B8">
            <w:pPr>
              <w:pStyle w:val="a9"/>
              <w:numPr>
                <w:ilvl w:val="0"/>
                <w:numId w:val="16"/>
              </w:numPr>
              <w:spacing w:line="360" w:lineRule="auto"/>
              <w:jc w:val="both"/>
              <w:rPr>
                <w:sz w:val="28"/>
                <w:szCs w:val="28"/>
              </w:rPr>
            </w:pPr>
            <w:r>
              <w:rPr>
                <w:sz w:val="28"/>
                <w:szCs w:val="28"/>
              </w:rPr>
              <w:t>Таможенный о</w:t>
            </w:r>
            <w:r w:rsidR="00913B1B">
              <w:rPr>
                <w:sz w:val="28"/>
                <w:szCs w:val="28"/>
              </w:rPr>
              <w:t xml:space="preserve">смотр помещений и территорий </w:t>
            </w:r>
          </w:p>
          <w:p w:rsidR="000653B8" w:rsidRDefault="000653B8" w:rsidP="000653B8">
            <w:pPr>
              <w:pStyle w:val="a9"/>
              <w:numPr>
                <w:ilvl w:val="0"/>
                <w:numId w:val="16"/>
              </w:numPr>
              <w:spacing w:line="360" w:lineRule="auto"/>
              <w:jc w:val="both"/>
              <w:rPr>
                <w:sz w:val="28"/>
                <w:szCs w:val="28"/>
              </w:rPr>
            </w:pPr>
            <w:r>
              <w:rPr>
                <w:sz w:val="28"/>
                <w:szCs w:val="28"/>
              </w:rPr>
              <w:t xml:space="preserve">Учет товаров, находящихся под таможенным контролем </w:t>
            </w:r>
          </w:p>
          <w:p w:rsidR="000653B8" w:rsidRDefault="000653B8" w:rsidP="000653B8">
            <w:pPr>
              <w:pStyle w:val="a9"/>
              <w:numPr>
                <w:ilvl w:val="0"/>
                <w:numId w:val="16"/>
              </w:numPr>
              <w:spacing w:line="360" w:lineRule="auto"/>
              <w:jc w:val="both"/>
              <w:rPr>
                <w:sz w:val="28"/>
                <w:szCs w:val="28"/>
              </w:rPr>
            </w:pPr>
            <w:r>
              <w:rPr>
                <w:sz w:val="28"/>
                <w:szCs w:val="28"/>
              </w:rPr>
              <w:t>Проверка системы учета товаров и отчетности по ним</w:t>
            </w:r>
          </w:p>
          <w:p w:rsidR="00913B1B" w:rsidRPr="00913B1B" w:rsidRDefault="00913B1B" w:rsidP="000653B8">
            <w:pPr>
              <w:pStyle w:val="a9"/>
              <w:numPr>
                <w:ilvl w:val="0"/>
                <w:numId w:val="16"/>
              </w:numPr>
              <w:spacing w:line="360" w:lineRule="auto"/>
              <w:jc w:val="both"/>
              <w:rPr>
                <w:sz w:val="28"/>
                <w:szCs w:val="28"/>
              </w:rPr>
            </w:pPr>
            <w:r>
              <w:rPr>
                <w:sz w:val="28"/>
                <w:szCs w:val="28"/>
              </w:rPr>
              <w:t xml:space="preserve">Таможенная </w:t>
            </w:r>
            <w:r w:rsidR="000653B8">
              <w:rPr>
                <w:sz w:val="28"/>
                <w:szCs w:val="28"/>
              </w:rPr>
              <w:t>проверка</w:t>
            </w:r>
          </w:p>
        </w:tc>
      </w:tr>
      <w:tr w:rsidR="000B5053" w:rsidRPr="00446AFA" w:rsidTr="00AF6E44">
        <w:trPr>
          <w:trHeight w:val="889"/>
        </w:trPr>
        <w:tc>
          <w:tcPr>
            <w:tcW w:w="499" w:type="dxa"/>
            <w:vAlign w:val="center"/>
          </w:tcPr>
          <w:p w:rsidR="000B5053" w:rsidRPr="00446AFA" w:rsidRDefault="000B5053" w:rsidP="00446AFA">
            <w:pPr>
              <w:spacing w:line="360" w:lineRule="auto"/>
              <w:jc w:val="both"/>
              <w:rPr>
                <w:sz w:val="28"/>
                <w:szCs w:val="28"/>
              </w:rPr>
            </w:pPr>
            <w:r w:rsidRPr="00446AFA">
              <w:rPr>
                <w:sz w:val="28"/>
                <w:szCs w:val="28"/>
              </w:rPr>
              <w:t>9</w:t>
            </w:r>
          </w:p>
        </w:tc>
        <w:tc>
          <w:tcPr>
            <w:tcW w:w="1268" w:type="dxa"/>
            <w:vAlign w:val="center"/>
          </w:tcPr>
          <w:p w:rsidR="000B5053" w:rsidRPr="00446AFA" w:rsidRDefault="00425442" w:rsidP="000653B8">
            <w:pPr>
              <w:spacing w:line="360" w:lineRule="auto"/>
              <w:jc w:val="both"/>
              <w:rPr>
                <w:sz w:val="28"/>
                <w:szCs w:val="28"/>
              </w:rPr>
            </w:pPr>
            <w:r>
              <w:rPr>
                <w:sz w:val="28"/>
                <w:szCs w:val="28"/>
              </w:rPr>
              <w:t>1</w:t>
            </w:r>
            <w:r w:rsidR="000653B8">
              <w:rPr>
                <w:sz w:val="28"/>
                <w:szCs w:val="28"/>
              </w:rPr>
              <w:t>9</w:t>
            </w:r>
            <w:r>
              <w:rPr>
                <w:sz w:val="28"/>
                <w:szCs w:val="28"/>
              </w:rPr>
              <w:t>.0</w:t>
            </w:r>
            <w:r w:rsidR="000653B8">
              <w:rPr>
                <w:sz w:val="28"/>
                <w:szCs w:val="28"/>
              </w:rPr>
              <w:t>6</w:t>
            </w:r>
            <w:r w:rsidR="00913B1B">
              <w:rPr>
                <w:sz w:val="28"/>
                <w:szCs w:val="28"/>
              </w:rPr>
              <w:t>1</w:t>
            </w:r>
            <w:r w:rsidR="000653B8">
              <w:rPr>
                <w:sz w:val="28"/>
                <w:szCs w:val="28"/>
              </w:rPr>
              <w:t>1</w:t>
            </w:r>
            <w:r w:rsidR="009F6C7B">
              <w:rPr>
                <w:sz w:val="28"/>
                <w:szCs w:val="28"/>
              </w:rPr>
              <w:t>.</w:t>
            </w:r>
          </w:p>
        </w:tc>
        <w:tc>
          <w:tcPr>
            <w:tcW w:w="2520" w:type="dxa"/>
          </w:tcPr>
          <w:p w:rsidR="000B5053" w:rsidRPr="00446AFA" w:rsidRDefault="00913B1B" w:rsidP="00913B1B">
            <w:pPr>
              <w:spacing w:line="360" w:lineRule="auto"/>
              <w:jc w:val="both"/>
              <w:rPr>
                <w:sz w:val="28"/>
                <w:szCs w:val="28"/>
              </w:rPr>
            </w:pPr>
            <w:r>
              <w:rPr>
                <w:sz w:val="28"/>
                <w:szCs w:val="28"/>
              </w:rPr>
              <w:t>Участие в качестве понятой.</w:t>
            </w:r>
          </w:p>
        </w:tc>
        <w:tc>
          <w:tcPr>
            <w:tcW w:w="5376" w:type="dxa"/>
          </w:tcPr>
          <w:p w:rsidR="000B5053" w:rsidRPr="00446AFA" w:rsidRDefault="00913B1B" w:rsidP="00913B1B">
            <w:pPr>
              <w:spacing w:line="360" w:lineRule="auto"/>
              <w:jc w:val="both"/>
              <w:rPr>
                <w:sz w:val="28"/>
                <w:szCs w:val="28"/>
              </w:rPr>
            </w:pPr>
            <w:r>
              <w:rPr>
                <w:sz w:val="28"/>
                <w:szCs w:val="28"/>
              </w:rPr>
              <w:t xml:space="preserve">В данный день </w:t>
            </w:r>
            <w:r w:rsidR="000400FD">
              <w:rPr>
                <w:sz w:val="28"/>
                <w:szCs w:val="28"/>
              </w:rPr>
              <w:t xml:space="preserve">учебной практики </w:t>
            </w:r>
            <w:r>
              <w:rPr>
                <w:sz w:val="28"/>
                <w:szCs w:val="28"/>
              </w:rPr>
              <w:t xml:space="preserve">согласилась поучаствовать в качестве понятой во время изъятия контрафактных зажигалок в торговом центре «Лакмин». </w:t>
            </w:r>
          </w:p>
        </w:tc>
      </w:tr>
      <w:tr w:rsidR="000B5053" w:rsidRPr="00446AFA" w:rsidTr="00AF6E44">
        <w:trPr>
          <w:trHeight w:val="349"/>
        </w:trPr>
        <w:tc>
          <w:tcPr>
            <w:tcW w:w="499" w:type="dxa"/>
            <w:vAlign w:val="center"/>
          </w:tcPr>
          <w:p w:rsidR="000B5053" w:rsidRPr="00446AFA" w:rsidRDefault="000B5053" w:rsidP="00446AFA">
            <w:pPr>
              <w:spacing w:line="360" w:lineRule="auto"/>
              <w:jc w:val="both"/>
              <w:rPr>
                <w:sz w:val="28"/>
                <w:szCs w:val="28"/>
              </w:rPr>
            </w:pPr>
            <w:r w:rsidRPr="00446AFA">
              <w:rPr>
                <w:sz w:val="28"/>
                <w:szCs w:val="28"/>
              </w:rPr>
              <w:t>10</w:t>
            </w:r>
          </w:p>
        </w:tc>
        <w:tc>
          <w:tcPr>
            <w:tcW w:w="1268" w:type="dxa"/>
            <w:vAlign w:val="center"/>
          </w:tcPr>
          <w:p w:rsidR="000B5053" w:rsidRPr="00446AFA" w:rsidRDefault="000653B8" w:rsidP="000653B8">
            <w:pPr>
              <w:spacing w:line="360" w:lineRule="auto"/>
              <w:jc w:val="both"/>
              <w:rPr>
                <w:sz w:val="28"/>
                <w:szCs w:val="28"/>
              </w:rPr>
            </w:pPr>
            <w:r>
              <w:rPr>
                <w:sz w:val="28"/>
                <w:szCs w:val="28"/>
              </w:rPr>
              <w:t>20</w:t>
            </w:r>
            <w:r w:rsidR="009F6C7B">
              <w:rPr>
                <w:sz w:val="28"/>
                <w:szCs w:val="28"/>
              </w:rPr>
              <w:t>.0</w:t>
            </w:r>
            <w:r>
              <w:rPr>
                <w:sz w:val="28"/>
                <w:szCs w:val="28"/>
              </w:rPr>
              <w:t>6</w:t>
            </w:r>
            <w:r w:rsidR="000B5053" w:rsidRPr="00446AFA">
              <w:rPr>
                <w:sz w:val="28"/>
                <w:szCs w:val="28"/>
              </w:rPr>
              <w:t>.</w:t>
            </w:r>
            <w:r w:rsidR="009F6C7B">
              <w:rPr>
                <w:sz w:val="28"/>
                <w:szCs w:val="28"/>
              </w:rPr>
              <w:t>1</w:t>
            </w:r>
            <w:r>
              <w:rPr>
                <w:sz w:val="28"/>
                <w:szCs w:val="28"/>
              </w:rPr>
              <w:t>1</w:t>
            </w:r>
            <w:r w:rsidR="009F6C7B">
              <w:rPr>
                <w:sz w:val="28"/>
                <w:szCs w:val="28"/>
              </w:rPr>
              <w:t>.</w:t>
            </w:r>
          </w:p>
        </w:tc>
        <w:tc>
          <w:tcPr>
            <w:tcW w:w="2520" w:type="dxa"/>
          </w:tcPr>
          <w:p w:rsidR="000B5053" w:rsidRPr="00446AFA" w:rsidRDefault="000B5053" w:rsidP="000400FD">
            <w:pPr>
              <w:spacing w:line="360" w:lineRule="auto"/>
              <w:jc w:val="both"/>
              <w:rPr>
                <w:sz w:val="28"/>
                <w:szCs w:val="28"/>
              </w:rPr>
            </w:pPr>
            <w:r w:rsidRPr="00446AFA">
              <w:rPr>
                <w:sz w:val="28"/>
                <w:szCs w:val="28"/>
              </w:rPr>
              <w:t xml:space="preserve">Посещение </w:t>
            </w:r>
            <w:r w:rsidR="000400FD">
              <w:rPr>
                <w:sz w:val="28"/>
                <w:szCs w:val="28"/>
              </w:rPr>
              <w:t>склада временного хранения</w:t>
            </w:r>
            <w:r w:rsidRPr="00446AFA">
              <w:rPr>
                <w:sz w:val="28"/>
                <w:szCs w:val="28"/>
              </w:rPr>
              <w:t>.</w:t>
            </w:r>
          </w:p>
        </w:tc>
        <w:tc>
          <w:tcPr>
            <w:tcW w:w="5376" w:type="dxa"/>
          </w:tcPr>
          <w:p w:rsidR="00EB1278" w:rsidRPr="00EB1278" w:rsidRDefault="000B26DF" w:rsidP="00EB1278">
            <w:pPr>
              <w:spacing w:line="360" w:lineRule="auto"/>
              <w:jc w:val="both"/>
              <w:rPr>
                <w:sz w:val="28"/>
                <w:szCs w:val="28"/>
              </w:rPr>
            </w:pPr>
            <w:r>
              <w:rPr>
                <w:sz w:val="28"/>
                <w:szCs w:val="28"/>
              </w:rPr>
              <w:t>Узнала, что с</w:t>
            </w:r>
            <w:r w:rsidR="00EB1278" w:rsidRPr="00EB1278">
              <w:rPr>
                <w:sz w:val="28"/>
                <w:szCs w:val="28"/>
              </w:rPr>
              <w:t>клад временного хранения</w:t>
            </w:r>
            <w:r w:rsidR="00EB1278">
              <w:rPr>
                <w:sz w:val="28"/>
                <w:szCs w:val="28"/>
              </w:rPr>
              <w:t xml:space="preserve"> </w:t>
            </w:r>
            <w:r w:rsidR="00EB1278" w:rsidRPr="00EB1278">
              <w:rPr>
                <w:sz w:val="28"/>
                <w:szCs w:val="28"/>
              </w:rPr>
              <w:t>является складом открытого типа и предназначен для временного хранения (до двух месяцев) иностранных товаров и транспортных средств, ввезенных на таможенную территорию Российской Федерации.</w:t>
            </w:r>
            <w:r w:rsidR="00EB1278">
              <w:t xml:space="preserve"> </w:t>
            </w:r>
            <w:r w:rsidR="00EB1278" w:rsidRPr="00EB1278">
              <w:rPr>
                <w:sz w:val="28"/>
                <w:szCs w:val="28"/>
              </w:rPr>
              <w:t>Складские помещения оборудованы противопожарной и охранной сигнализацией. Территория СВХ имеет сплошное ограждение, освещение по всему периметру и систему видео наблюдения.</w:t>
            </w:r>
          </w:p>
          <w:p w:rsidR="000B5053" w:rsidRPr="00446AFA" w:rsidRDefault="00EB1278" w:rsidP="00EB1278">
            <w:pPr>
              <w:spacing w:line="360" w:lineRule="auto"/>
              <w:jc w:val="both"/>
              <w:rPr>
                <w:sz w:val="28"/>
                <w:szCs w:val="28"/>
              </w:rPr>
            </w:pPr>
            <w:r w:rsidRPr="00EB1278">
              <w:rPr>
                <w:sz w:val="28"/>
                <w:szCs w:val="28"/>
              </w:rPr>
              <w:t>Для проведения погрузо-разгрузочных работ применяются дизельные погрузчики грузоподъемностью до 3,5 тонн и гидравлические тележки до 2,5 тонн.</w:t>
            </w:r>
          </w:p>
        </w:tc>
      </w:tr>
      <w:tr w:rsidR="000B5053" w:rsidRPr="00446AFA" w:rsidTr="00AF6E44">
        <w:trPr>
          <w:trHeight w:val="1075"/>
        </w:trPr>
        <w:tc>
          <w:tcPr>
            <w:tcW w:w="499" w:type="dxa"/>
            <w:vAlign w:val="center"/>
          </w:tcPr>
          <w:p w:rsidR="000B5053" w:rsidRPr="00446AFA" w:rsidRDefault="000B5053" w:rsidP="00446AFA">
            <w:pPr>
              <w:spacing w:line="360" w:lineRule="auto"/>
              <w:jc w:val="both"/>
              <w:rPr>
                <w:sz w:val="28"/>
                <w:szCs w:val="28"/>
              </w:rPr>
            </w:pPr>
            <w:r w:rsidRPr="00446AFA">
              <w:rPr>
                <w:sz w:val="28"/>
                <w:szCs w:val="28"/>
              </w:rPr>
              <w:t>11</w:t>
            </w:r>
          </w:p>
        </w:tc>
        <w:tc>
          <w:tcPr>
            <w:tcW w:w="1268" w:type="dxa"/>
            <w:vAlign w:val="center"/>
          </w:tcPr>
          <w:p w:rsidR="000B5053" w:rsidRPr="00446AFA" w:rsidRDefault="00425442" w:rsidP="000653B8">
            <w:pPr>
              <w:spacing w:line="360" w:lineRule="auto"/>
              <w:jc w:val="both"/>
              <w:rPr>
                <w:sz w:val="28"/>
                <w:szCs w:val="28"/>
              </w:rPr>
            </w:pPr>
            <w:r>
              <w:rPr>
                <w:sz w:val="28"/>
                <w:szCs w:val="28"/>
              </w:rPr>
              <w:t>2</w:t>
            </w:r>
            <w:r w:rsidR="000653B8">
              <w:rPr>
                <w:sz w:val="28"/>
                <w:szCs w:val="28"/>
              </w:rPr>
              <w:t>1</w:t>
            </w:r>
            <w:r w:rsidR="0071625E">
              <w:rPr>
                <w:sz w:val="28"/>
                <w:szCs w:val="28"/>
              </w:rPr>
              <w:t>.0</w:t>
            </w:r>
            <w:r w:rsidR="000653B8">
              <w:rPr>
                <w:sz w:val="28"/>
                <w:szCs w:val="28"/>
              </w:rPr>
              <w:t>6</w:t>
            </w:r>
            <w:r w:rsidR="000B5053" w:rsidRPr="00446AFA">
              <w:rPr>
                <w:sz w:val="28"/>
                <w:szCs w:val="28"/>
              </w:rPr>
              <w:t>.</w:t>
            </w:r>
            <w:r w:rsidR="0071625E">
              <w:rPr>
                <w:sz w:val="28"/>
                <w:szCs w:val="28"/>
              </w:rPr>
              <w:t>1</w:t>
            </w:r>
            <w:r w:rsidR="000653B8">
              <w:rPr>
                <w:sz w:val="28"/>
                <w:szCs w:val="28"/>
              </w:rPr>
              <w:t>1</w:t>
            </w:r>
            <w:r w:rsidR="0071625E">
              <w:rPr>
                <w:sz w:val="28"/>
                <w:szCs w:val="28"/>
              </w:rPr>
              <w:t>.</w:t>
            </w:r>
          </w:p>
        </w:tc>
        <w:tc>
          <w:tcPr>
            <w:tcW w:w="2520" w:type="dxa"/>
          </w:tcPr>
          <w:p w:rsidR="000B5053" w:rsidRPr="00446AFA" w:rsidRDefault="0071625E" w:rsidP="00446AFA">
            <w:pPr>
              <w:spacing w:line="360" w:lineRule="auto"/>
              <w:jc w:val="both"/>
              <w:rPr>
                <w:sz w:val="28"/>
                <w:szCs w:val="28"/>
              </w:rPr>
            </w:pPr>
            <w:r>
              <w:rPr>
                <w:sz w:val="28"/>
                <w:szCs w:val="28"/>
              </w:rPr>
              <w:t>Посещение таможенного склада.</w:t>
            </w:r>
          </w:p>
        </w:tc>
        <w:tc>
          <w:tcPr>
            <w:tcW w:w="5376" w:type="dxa"/>
          </w:tcPr>
          <w:p w:rsidR="000B5053" w:rsidRPr="00446AFA" w:rsidRDefault="00502769" w:rsidP="00687EE8">
            <w:pPr>
              <w:spacing w:line="360" w:lineRule="auto"/>
              <w:jc w:val="both"/>
              <w:rPr>
                <w:sz w:val="28"/>
                <w:szCs w:val="28"/>
              </w:rPr>
            </w:pPr>
            <w:r>
              <w:rPr>
                <w:sz w:val="28"/>
                <w:szCs w:val="28"/>
              </w:rPr>
              <w:t xml:space="preserve">Было рассказано, что </w:t>
            </w:r>
            <w:r w:rsidR="00687EE8" w:rsidRPr="00687EE8">
              <w:rPr>
                <w:sz w:val="28"/>
                <w:szCs w:val="28"/>
              </w:rPr>
              <w:t>Таможенный склад является таможенным складом открытого типа и предназначен для временного хранения (в течение трех лет) ввезенных на таможенную территорию товаров, а также товаров, предназначенн</w:t>
            </w:r>
            <w:r w:rsidR="000831FC">
              <w:rPr>
                <w:sz w:val="28"/>
                <w:szCs w:val="28"/>
              </w:rPr>
              <w:t>ых для вывоза с территории РФ. Я</w:t>
            </w:r>
            <w:r w:rsidR="00687EE8" w:rsidRPr="00687EE8">
              <w:rPr>
                <w:sz w:val="28"/>
                <w:szCs w:val="28"/>
              </w:rPr>
              <w:t>вляется складом открытого типа и предназначен для временного хранения (до двух месяцев) иностранных товаров и транспортных средств, ввезенных на таможенную территорию Российской Федерации.</w:t>
            </w:r>
            <w:r w:rsidR="00687EE8">
              <w:t xml:space="preserve"> </w:t>
            </w:r>
            <w:r w:rsidR="00687EE8" w:rsidRPr="00687EE8">
              <w:rPr>
                <w:sz w:val="28"/>
                <w:szCs w:val="28"/>
              </w:rPr>
              <w:t>Помещение, предназначенное для таможенного склада, представляет собой отдельно стоящее складское помещение общей площадью 311,1 кв. м. Помещение таможенного склада непосредственно примыкает к зоне таможенного контроля СВХ</w:t>
            </w:r>
            <w:r w:rsidR="00687EE8">
              <w:rPr>
                <w:sz w:val="28"/>
                <w:szCs w:val="28"/>
              </w:rPr>
              <w:t xml:space="preserve">. </w:t>
            </w:r>
            <w:r w:rsidR="00687EE8" w:rsidRPr="00687EE8">
              <w:rPr>
                <w:sz w:val="28"/>
                <w:szCs w:val="28"/>
              </w:rPr>
              <w:t>Для проведения погрузо-разгрузочных работ применяются дизельные погрузчики грузоподъемностью до 3,5 тонн и гидравлические тележки до 2,5 тонн.</w:t>
            </w:r>
          </w:p>
        </w:tc>
      </w:tr>
      <w:tr w:rsidR="000B5053" w:rsidRPr="00446AFA" w:rsidTr="00AF6E44">
        <w:trPr>
          <w:trHeight w:val="1077"/>
        </w:trPr>
        <w:tc>
          <w:tcPr>
            <w:tcW w:w="499" w:type="dxa"/>
            <w:vAlign w:val="center"/>
          </w:tcPr>
          <w:p w:rsidR="000B5053" w:rsidRPr="00446AFA" w:rsidRDefault="000B5053" w:rsidP="00446AFA">
            <w:pPr>
              <w:spacing w:line="360" w:lineRule="auto"/>
              <w:jc w:val="both"/>
              <w:rPr>
                <w:sz w:val="28"/>
                <w:szCs w:val="28"/>
              </w:rPr>
            </w:pPr>
            <w:r w:rsidRPr="00446AFA">
              <w:rPr>
                <w:sz w:val="28"/>
                <w:szCs w:val="28"/>
              </w:rPr>
              <w:t>12</w:t>
            </w:r>
          </w:p>
        </w:tc>
        <w:tc>
          <w:tcPr>
            <w:tcW w:w="1268" w:type="dxa"/>
            <w:vAlign w:val="center"/>
          </w:tcPr>
          <w:p w:rsidR="000B5053" w:rsidRPr="00446AFA" w:rsidRDefault="000831FC" w:rsidP="000831FC">
            <w:pPr>
              <w:spacing w:line="360" w:lineRule="auto"/>
              <w:jc w:val="center"/>
              <w:rPr>
                <w:sz w:val="28"/>
                <w:szCs w:val="28"/>
              </w:rPr>
            </w:pPr>
            <w:r>
              <w:rPr>
                <w:sz w:val="28"/>
                <w:szCs w:val="28"/>
              </w:rPr>
              <w:t>22</w:t>
            </w:r>
            <w:r w:rsidR="00425442">
              <w:rPr>
                <w:sz w:val="28"/>
                <w:szCs w:val="28"/>
              </w:rPr>
              <w:t>.0</w:t>
            </w:r>
            <w:r>
              <w:rPr>
                <w:sz w:val="28"/>
                <w:szCs w:val="28"/>
              </w:rPr>
              <w:t>6</w:t>
            </w:r>
            <w:r w:rsidR="000B5053" w:rsidRPr="00446AFA">
              <w:rPr>
                <w:sz w:val="28"/>
                <w:szCs w:val="28"/>
              </w:rPr>
              <w:t>.</w:t>
            </w:r>
            <w:r>
              <w:rPr>
                <w:sz w:val="28"/>
                <w:szCs w:val="28"/>
              </w:rPr>
              <w:t>-24.06.</w:t>
            </w:r>
            <w:r w:rsidR="00836CB8">
              <w:rPr>
                <w:sz w:val="28"/>
                <w:szCs w:val="28"/>
              </w:rPr>
              <w:t>1</w:t>
            </w:r>
            <w:r>
              <w:rPr>
                <w:sz w:val="28"/>
                <w:szCs w:val="28"/>
              </w:rPr>
              <w:t>1</w:t>
            </w:r>
            <w:r w:rsidR="00836CB8">
              <w:rPr>
                <w:sz w:val="28"/>
                <w:szCs w:val="28"/>
              </w:rPr>
              <w:t>.</w:t>
            </w:r>
          </w:p>
        </w:tc>
        <w:tc>
          <w:tcPr>
            <w:tcW w:w="2520" w:type="dxa"/>
          </w:tcPr>
          <w:p w:rsidR="000B5053" w:rsidRPr="00446AFA" w:rsidRDefault="0025571C" w:rsidP="000831FC">
            <w:pPr>
              <w:spacing w:line="360" w:lineRule="auto"/>
              <w:jc w:val="both"/>
              <w:rPr>
                <w:sz w:val="28"/>
                <w:szCs w:val="28"/>
              </w:rPr>
            </w:pPr>
            <w:r>
              <w:rPr>
                <w:sz w:val="28"/>
                <w:szCs w:val="28"/>
              </w:rPr>
              <w:t>Работа</w:t>
            </w:r>
            <w:r w:rsidR="00855CA0">
              <w:rPr>
                <w:sz w:val="28"/>
                <w:szCs w:val="28"/>
              </w:rPr>
              <w:t xml:space="preserve"> с документаи</w:t>
            </w:r>
            <w:r>
              <w:rPr>
                <w:sz w:val="28"/>
                <w:szCs w:val="28"/>
              </w:rPr>
              <w:t xml:space="preserve"> на</w:t>
            </w:r>
            <w:r w:rsidR="00C307D5">
              <w:rPr>
                <w:sz w:val="28"/>
                <w:szCs w:val="28"/>
              </w:rPr>
              <w:t xml:space="preserve"> компьютер</w:t>
            </w:r>
            <w:r>
              <w:rPr>
                <w:sz w:val="28"/>
                <w:szCs w:val="28"/>
              </w:rPr>
              <w:t>е</w:t>
            </w:r>
          </w:p>
        </w:tc>
        <w:tc>
          <w:tcPr>
            <w:tcW w:w="5376" w:type="dxa"/>
          </w:tcPr>
          <w:p w:rsidR="000B5053" w:rsidRPr="00446AFA" w:rsidRDefault="00C307D5" w:rsidP="00446AFA">
            <w:pPr>
              <w:spacing w:line="360" w:lineRule="auto"/>
              <w:jc w:val="both"/>
              <w:rPr>
                <w:sz w:val="28"/>
                <w:szCs w:val="28"/>
              </w:rPr>
            </w:pPr>
            <w:r>
              <w:rPr>
                <w:sz w:val="28"/>
                <w:szCs w:val="28"/>
              </w:rPr>
              <w:t>Заполняла на компьютере индивидуальные накладные, экспресс грузы дело № 28-32.</w:t>
            </w:r>
          </w:p>
        </w:tc>
      </w:tr>
      <w:tr w:rsidR="000B5053" w:rsidRPr="00446AFA" w:rsidTr="00AF6E44">
        <w:trPr>
          <w:trHeight w:val="1245"/>
        </w:trPr>
        <w:tc>
          <w:tcPr>
            <w:tcW w:w="499" w:type="dxa"/>
            <w:vAlign w:val="center"/>
          </w:tcPr>
          <w:p w:rsidR="000B5053" w:rsidRPr="00446AFA" w:rsidRDefault="000B5053" w:rsidP="00446AFA">
            <w:pPr>
              <w:spacing w:line="360" w:lineRule="auto"/>
              <w:jc w:val="both"/>
              <w:rPr>
                <w:sz w:val="28"/>
                <w:szCs w:val="28"/>
              </w:rPr>
            </w:pPr>
            <w:r w:rsidRPr="00446AFA">
              <w:rPr>
                <w:sz w:val="28"/>
                <w:szCs w:val="28"/>
              </w:rPr>
              <w:t>13</w:t>
            </w:r>
          </w:p>
        </w:tc>
        <w:tc>
          <w:tcPr>
            <w:tcW w:w="1268" w:type="dxa"/>
            <w:vAlign w:val="center"/>
          </w:tcPr>
          <w:p w:rsidR="000B5053" w:rsidRPr="00446AFA" w:rsidRDefault="000831FC" w:rsidP="000831FC">
            <w:pPr>
              <w:spacing w:line="360" w:lineRule="auto"/>
              <w:jc w:val="center"/>
              <w:rPr>
                <w:sz w:val="28"/>
                <w:szCs w:val="28"/>
              </w:rPr>
            </w:pPr>
            <w:r>
              <w:rPr>
                <w:sz w:val="28"/>
                <w:szCs w:val="28"/>
              </w:rPr>
              <w:t>25</w:t>
            </w:r>
            <w:r w:rsidR="00425442">
              <w:rPr>
                <w:sz w:val="28"/>
                <w:szCs w:val="28"/>
              </w:rPr>
              <w:t>.0</w:t>
            </w:r>
            <w:r>
              <w:rPr>
                <w:sz w:val="28"/>
                <w:szCs w:val="28"/>
              </w:rPr>
              <w:t>6</w:t>
            </w:r>
            <w:r w:rsidR="000B5053" w:rsidRPr="00446AFA">
              <w:rPr>
                <w:sz w:val="28"/>
                <w:szCs w:val="28"/>
              </w:rPr>
              <w:t>.</w:t>
            </w:r>
            <w:r>
              <w:rPr>
                <w:sz w:val="28"/>
                <w:szCs w:val="28"/>
              </w:rPr>
              <w:t>-26.06</w:t>
            </w:r>
            <w:r w:rsidR="00836CB8">
              <w:rPr>
                <w:sz w:val="28"/>
                <w:szCs w:val="28"/>
              </w:rPr>
              <w:t>1</w:t>
            </w:r>
            <w:r>
              <w:rPr>
                <w:sz w:val="28"/>
                <w:szCs w:val="28"/>
              </w:rPr>
              <w:t>1</w:t>
            </w:r>
            <w:r w:rsidR="00836CB8">
              <w:rPr>
                <w:sz w:val="28"/>
                <w:szCs w:val="28"/>
              </w:rPr>
              <w:t>.</w:t>
            </w:r>
          </w:p>
        </w:tc>
        <w:tc>
          <w:tcPr>
            <w:tcW w:w="2520" w:type="dxa"/>
          </w:tcPr>
          <w:p w:rsidR="000B5053" w:rsidRPr="00446AFA" w:rsidRDefault="00D57AF4" w:rsidP="000831FC">
            <w:pPr>
              <w:spacing w:line="360" w:lineRule="auto"/>
              <w:jc w:val="both"/>
              <w:rPr>
                <w:sz w:val="28"/>
                <w:szCs w:val="28"/>
              </w:rPr>
            </w:pPr>
            <w:r>
              <w:rPr>
                <w:sz w:val="28"/>
                <w:szCs w:val="28"/>
              </w:rPr>
              <w:t>Написание начального варианта  дневника учета работы студента-практиканта.</w:t>
            </w:r>
          </w:p>
        </w:tc>
        <w:tc>
          <w:tcPr>
            <w:tcW w:w="5376" w:type="dxa"/>
          </w:tcPr>
          <w:p w:rsidR="000B5053" w:rsidRPr="00446AFA" w:rsidRDefault="00D57AF4" w:rsidP="000831FC">
            <w:pPr>
              <w:spacing w:line="360" w:lineRule="auto"/>
              <w:jc w:val="both"/>
              <w:rPr>
                <w:sz w:val="28"/>
                <w:szCs w:val="28"/>
              </w:rPr>
            </w:pPr>
            <w:r>
              <w:rPr>
                <w:sz w:val="28"/>
                <w:szCs w:val="28"/>
              </w:rPr>
              <w:t xml:space="preserve">Занималась написанием первой части отчета </w:t>
            </w:r>
            <w:r w:rsidR="000831FC">
              <w:rPr>
                <w:sz w:val="28"/>
                <w:szCs w:val="28"/>
              </w:rPr>
              <w:t>таможенной</w:t>
            </w:r>
            <w:r>
              <w:rPr>
                <w:sz w:val="28"/>
                <w:szCs w:val="28"/>
              </w:rPr>
              <w:t xml:space="preserve"> практики. Окончательно разработала план своей работы.</w:t>
            </w:r>
          </w:p>
        </w:tc>
      </w:tr>
      <w:tr w:rsidR="000B5053" w:rsidRPr="00446AFA" w:rsidTr="00AF6E44">
        <w:trPr>
          <w:trHeight w:val="888"/>
        </w:trPr>
        <w:tc>
          <w:tcPr>
            <w:tcW w:w="499" w:type="dxa"/>
            <w:vAlign w:val="center"/>
          </w:tcPr>
          <w:p w:rsidR="000B5053" w:rsidRPr="00446AFA" w:rsidRDefault="000B5053" w:rsidP="00446AFA">
            <w:pPr>
              <w:spacing w:line="360" w:lineRule="auto"/>
              <w:jc w:val="both"/>
              <w:rPr>
                <w:sz w:val="28"/>
                <w:szCs w:val="28"/>
              </w:rPr>
            </w:pPr>
            <w:r w:rsidRPr="00446AFA">
              <w:rPr>
                <w:sz w:val="28"/>
                <w:szCs w:val="28"/>
              </w:rPr>
              <w:t>14</w:t>
            </w:r>
          </w:p>
        </w:tc>
        <w:tc>
          <w:tcPr>
            <w:tcW w:w="1268" w:type="dxa"/>
            <w:vAlign w:val="center"/>
          </w:tcPr>
          <w:p w:rsidR="000B5053" w:rsidRPr="00446AFA" w:rsidRDefault="00425442" w:rsidP="000831FC">
            <w:pPr>
              <w:spacing w:line="360" w:lineRule="auto"/>
              <w:jc w:val="center"/>
              <w:rPr>
                <w:sz w:val="28"/>
                <w:szCs w:val="28"/>
              </w:rPr>
            </w:pPr>
            <w:r>
              <w:rPr>
                <w:sz w:val="28"/>
                <w:szCs w:val="28"/>
              </w:rPr>
              <w:t>2</w:t>
            </w:r>
            <w:r w:rsidR="000831FC">
              <w:rPr>
                <w:sz w:val="28"/>
                <w:szCs w:val="28"/>
              </w:rPr>
              <w:t>7</w:t>
            </w:r>
            <w:r>
              <w:rPr>
                <w:sz w:val="28"/>
                <w:szCs w:val="28"/>
              </w:rPr>
              <w:t>.0</w:t>
            </w:r>
            <w:r w:rsidR="000831FC">
              <w:rPr>
                <w:sz w:val="28"/>
                <w:szCs w:val="28"/>
              </w:rPr>
              <w:t>6</w:t>
            </w:r>
            <w:r w:rsidR="000B5053" w:rsidRPr="00446AFA">
              <w:rPr>
                <w:sz w:val="28"/>
                <w:szCs w:val="28"/>
              </w:rPr>
              <w:t>.</w:t>
            </w:r>
            <w:r w:rsidR="000831FC">
              <w:rPr>
                <w:sz w:val="28"/>
                <w:szCs w:val="28"/>
              </w:rPr>
              <w:t>-28.06.</w:t>
            </w:r>
            <w:r w:rsidR="00836CB8">
              <w:rPr>
                <w:sz w:val="28"/>
                <w:szCs w:val="28"/>
              </w:rPr>
              <w:t>1</w:t>
            </w:r>
            <w:r w:rsidR="000831FC">
              <w:rPr>
                <w:sz w:val="28"/>
                <w:szCs w:val="28"/>
              </w:rPr>
              <w:t>1.</w:t>
            </w:r>
          </w:p>
        </w:tc>
        <w:tc>
          <w:tcPr>
            <w:tcW w:w="2520" w:type="dxa"/>
          </w:tcPr>
          <w:p w:rsidR="000B5053" w:rsidRPr="00446AFA" w:rsidRDefault="00D57AF4" w:rsidP="000831FC">
            <w:pPr>
              <w:spacing w:line="360" w:lineRule="auto"/>
              <w:jc w:val="both"/>
              <w:rPr>
                <w:sz w:val="28"/>
                <w:szCs w:val="28"/>
              </w:rPr>
            </w:pPr>
            <w:r>
              <w:rPr>
                <w:sz w:val="28"/>
                <w:szCs w:val="28"/>
              </w:rPr>
              <w:t xml:space="preserve">Оформление отчета </w:t>
            </w:r>
            <w:r w:rsidR="000831FC">
              <w:rPr>
                <w:sz w:val="28"/>
                <w:szCs w:val="28"/>
              </w:rPr>
              <w:t xml:space="preserve">таможенной </w:t>
            </w:r>
            <w:r>
              <w:rPr>
                <w:sz w:val="28"/>
                <w:szCs w:val="28"/>
              </w:rPr>
              <w:t xml:space="preserve"> практики.</w:t>
            </w:r>
          </w:p>
        </w:tc>
        <w:tc>
          <w:tcPr>
            <w:tcW w:w="5376" w:type="dxa"/>
          </w:tcPr>
          <w:p w:rsidR="000B5053" w:rsidRPr="00446AFA" w:rsidRDefault="00D57AF4" w:rsidP="000831FC">
            <w:pPr>
              <w:spacing w:line="360" w:lineRule="auto"/>
              <w:jc w:val="both"/>
              <w:rPr>
                <w:sz w:val="28"/>
                <w:szCs w:val="28"/>
              </w:rPr>
            </w:pPr>
            <w:r w:rsidRPr="00446AFA">
              <w:rPr>
                <w:sz w:val="28"/>
                <w:szCs w:val="28"/>
              </w:rPr>
              <w:t xml:space="preserve">В течении </w:t>
            </w:r>
            <w:r w:rsidR="000831FC">
              <w:rPr>
                <w:sz w:val="28"/>
                <w:szCs w:val="28"/>
              </w:rPr>
              <w:t>двух дней</w:t>
            </w:r>
            <w:r w:rsidRPr="00446AFA">
              <w:rPr>
                <w:sz w:val="28"/>
                <w:szCs w:val="28"/>
              </w:rPr>
              <w:t xml:space="preserve"> занимал</w:t>
            </w:r>
            <w:r>
              <w:rPr>
                <w:sz w:val="28"/>
                <w:szCs w:val="28"/>
              </w:rPr>
              <w:t>ась</w:t>
            </w:r>
            <w:r w:rsidRPr="00446AFA">
              <w:rPr>
                <w:sz w:val="28"/>
                <w:szCs w:val="28"/>
              </w:rPr>
              <w:t xml:space="preserve"> оформлением от</w:t>
            </w:r>
            <w:r>
              <w:rPr>
                <w:sz w:val="28"/>
                <w:szCs w:val="28"/>
              </w:rPr>
              <w:t xml:space="preserve">чета о прохождении </w:t>
            </w:r>
            <w:r w:rsidR="000831FC">
              <w:rPr>
                <w:sz w:val="28"/>
                <w:szCs w:val="28"/>
              </w:rPr>
              <w:t>таможенной</w:t>
            </w:r>
            <w:r w:rsidRPr="00446AFA">
              <w:rPr>
                <w:sz w:val="28"/>
                <w:szCs w:val="28"/>
              </w:rPr>
              <w:t xml:space="preserve"> практики. Провел</w:t>
            </w:r>
            <w:r>
              <w:rPr>
                <w:sz w:val="28"/>
                <w:szCs w:val="28"/>
              </w:rPr>
              <w:t>а</w:t>
            </w:r>
            <w:r w:rsidRPr="00446AFA">
              <w:rPr>
                <w:sz w:val="28"/>
                <w:szCs w:val="28"/>
              </w:rPr>
              <w:t xml:space="preserve"> анализ собранн</w:t>
            </w:r>
            <w:r>
              <w:rPr>
                <w:sz w:val="28"/>
                <w:szCs w:val="28"/>
              </w:rPr>
              <w:t xml:space="preserve">ого в процессе практики </w:t>
            </w:r>
            <w:r w:rsidRPr="00446AFA">
              <w:rPr>
                <w:sz w:val="28"/>
                <w:szCs w:val="28"/>
              </w:rPr>
              <w:t>нормативно-правового и методического материала. Описал</w:t>
            </w:r>
            <w:r>
              <w:rPr>
                <w:sz w:val="28"/>
                <w:szCs w:val="28"/>
              </w:rPr>
              <w:t>а</w:t>
            </w:r>
            <w:r w:rsidRPr="00446AFA">
              <w:rPr>
                <w:sz w:val="28"/>
                <w:szCs w:val="28"/>
              </w:rPr>
              <w:t xml:space="preserve"> процесс и основные моменты </w:t>
            </w:r>
            <w:r w:rsidR="000831FC">
              <w:rPr>
                <w:sz w:val="28"/>
                <w:szCs w:val="28"/>
              </w:rPr>
              <w:t xml:space="preserve">прохождения </w:t>
            </w:r>
            <w:r w:rsidRPr="00446AFA">
              <w:rPr>
                <w:sz w:val="28"/>
                <w:szCs w:val="28"/>
              </w:rPr>
              <w:t>практики.</w:t>
            </w:r>
          </w:p>
        </w:tc>
      </w:tr>
    </w:tbl>
    <w:p w:rsidR="000B5053" w:rsidRPr="00446AFA" w:rsidRDefault="000B5053" w:rsidP="00446AFA">
      <w:pPr>
        <w:spacing w:line="360" w:lineRule="auto"/>
        <w:jc w:val="both"/>
        <w:rPr>
          <w:sz w:val="28"/>
          <w:szCs w:val="28"/>
        </w:rPr>
      </w:pPr>
    </w:p>
    <w:p w:rsidR="000B5053" w:rsidRPr="00446AFA" w:rsidRDefault="000B5053" w:rsidP="00446AFA">
      <w:pPr>
        <w:spacing w:line="360" w:lineRule="auto"/>
        <w:jc w:val="both"/>
        <w:rPr>
          <w:sz w:val="28"/>
          <w:szCs w:val="28"/>
        </w:rPr>
      </w:pPr>
    </w:p>
    <w:p w:rsidR="000B5053" w:rsidRPr="00446AFA" w:rsidRDefault="000B5053" w:rsidP="00446AFA">
      <w:pPr>
        <w:spacing w:line="360" w:lineRule="auto"/>
        <w:jc w:val="both"/>
        <w:rPr>
          <w:sz w:val="28"/>
          <w:szCs w:val="28"/>
        </w:rPr>
      </w:pPr>
    </w:p>
    <w:p w:rsidR="008D6411" w:rsidRPr="00D04985" w:rsidRDefault="000B5053" w:rsidP="00137B98">
      <w:pPr>
        <w:pStyle w:val="1"/>
        <w:spacing w:after="480" w:line="360" w:lineRule="auto"/>
        <w:jc w:val="center"/>
        <w:rPr>
          <w:rFonts w:ascii="Times New Roman" w:hAnsi="Times New Roman" w:cs="Times New Roman"/>
          <w:sz w:val="28"/>
          <w:szCs w:val="28"/>
        </w:rPr>
      </w:pPr>
      <w:r w:rsidRPr="00446AFA">
        <w:rPr>
          <w:rFonts w:ascii="Times New Roman" w:hAnsi="Times New Roman" w:cs="Times New Roman"/>
          <w:sz w:val="28"/>
          <w:szCs w:val="28"/>
        </w:rPr>
        <w:br w:type="page"/>
      </w:r>
      <w:bookmarkStart w:id="1" w:name="_Toc129444097"/>
      <w:r w:rsidR="003425CF" w:rsidRPr="00D04985">
        <w:rPr>
          <w:rFonts w:ascii="Times New Roman" w:hAnsi="Times New Roman" w:cs="Times New Roman"/>
          <w:sz w:val="28"/>
          <w:szCs w:val="28"/>
        </w:rPr>
        <w:t>2</w:t>
      </w:r>
      <w:r w:rsidR="00600EBA" w:rsidRPr="00D04985">
        <w:rPr>
          <w:rFonts w:ascii="Times New Roman" w:hAnsi="Times New Roman" w:cs="Times New Roman"/>
          <w:sz w:val="28"/>
          <w:szCs w:val="28"/>
        </w:rPr>
        <w:t>.</w:t>
      </w:r>
      <w:r w:rsidR="008C5E08" w:rsidRPr="00D04985">
        <w:rPr>
          <w:rFonts w:ascii="Times New Roman" w:hAnsi="Times New Roman" w:cs="Times New Roman"/>
          <w:sz w:val="28"/>
          <w:szCs w:val="28"/>
        </w:rPr>
        <w:t xml:space="preserve"> СОДЕРЖАНИЕ РАБОТЫ УЧЕБНОЙ</w:t>
      </w:r>
      <w:r w:rsidR="000C5CD6" w:rsidRPr="00D04985">
        <w:rPr>
          <w:rFonts w:ascii="Times New Roman" w:hAnsi="Times New Roman" w:cs="Times New Roman"/>
          <w:sz w:val="28"/>
          <w:szCs w:val="28"/>
        </w:rPr>
        <w:t xml:space="preserve"> ПРАКТИКИ</w:t>
      </w:r>
      <w:bookmarkEnd w:id="1"/>
    </w:p>
    <w:p w:rsidR="000C5CD6" w:rsidRDefault="000C5CD6" w:rsidP="00766007">
      <w:pPr>
        <w:pStyle w:val="2"/>
        <w:spacing w:before="360" w:after="360"/>
        <w:jc w:val="center"/>
      </w:pPr>
      <w:bookmarkStart w:id="2" w:name="_Toc129444098"/>
      <w:r>
        <w:t xml:space="preserve">2.1. Анализ деятельности Тульской </w:t>
      </w:r>
      <w:bookmarkEnd w:id="2"/>
      <w:r w:rsidR="008C5E08">
        <w:t>таможни</w:t>
      </w:r>
    </w:p>
    <w:p w:rsidR="007F2454" w:rsidRDefault="007F2454" w:rsidP="007F2454">
      <w:pPr>
        <w:pStyle w:val="2"/>
        <w:spacing w:before="360" w:after="360" w:line="360" w:lineRule="auto"/>
        <w:ind w:firstLine="709"/>
        <w:jc w:val="both"/>
        <w:rPr>
          <w:rFonts w:ascii="Times New Roman" w:hAnsi="Times New Roman" w:cs="Times New Roman"/>
          <w:b w:val="0"/>
          <w:bCs w:val="0"/>
          <w:i w:val="0"/>
          <w:iCs w:val="0"/>
        </w:rPr>
      </w:pPr>
      <w:bookmarkStart w:id="3" w:name="_Toc129444099"/>
      <w:r w:rsidRPr="007F2454">
        <w:rPr>
          <w:rFonts w:ascii="Times New Roman" w:hAnsi="Times New Roman" w:cs="Times New Roman"/>
          <w:b w:val="0"/>
          <w:bCs w:val="0"/>
          <w:i w:val="0"/>
          <w:iCs w:val="0"/>
        </w:rPr>
        <w:t>Тульская таможня была образована 23 мая 1991 года, когда Главное управление государственного таможенного контроля при Совете Министров СССР приказом № 173 преобразовало Тульский таможенный пост Приокской региональной таможни в Тульскую таможню, определив зоной ее деятельности территорию Тульской области.</w:t>
      </w:r>
      <w:r>
        <w:rPr>
          <w:rFonts w:ascii="Times New Roman" w:hAnsi="Times New Roman" w:cs="Times New Roman"/>
          <w:b w:val="0"/>
          <w:bCs w:val="0"/>
          <w:i w:val="0"/>
          <w:iCs w:val="0"/>
        </w:rPr>
        <w:t xml:space="preserve"> Уже </w:t>
      </w:r>
      <w:r w:rsidR="0052549B">
        <w:rPr>
          <w:rFonts w:ascii="Times New Roman" w:hAnsi="Times New Roman" w:cs="Times New Roman"/>
          <w:b w:val="0"/>
          <w:bCs w:val="0"/>
          <w:i w:val="0"/>
          <w:iCs w:val="0"/>
        </w:rPr>
        <w:t>20</w:t>
      </w:r>
      <w:r w:rsidRPr="007F2454">
        <w:rPr>
          <w:rFonts w:ascii="Times New Roman" w:hAnsi="Times New Roman" w:cs="Times New Roman"/>
          <w:b w:val="0"/>
          <w:bCs w:val="0"/>
          <w:i w:val="0"/>
          <w:iCs w:val="0"/>
        </w:rPr>
        <w:t xml:space="preserve"> лет тульские таможенники своей деятельностью способствуют развитию внешнеэкономических связей региона. Об объеме выполненной работы свидетельствует статистика. Внешнеторговый оборот Тульской области с начала года составил свыше 630 млн. долларов США. Перечисление денежных средств в доходную часть федерального бюджета остается одним из главных направлений деятельности таможенной службы. Тульская таможня с начала 20</w:t>
      </w:r>
      <w:r w:rsidR="0018392D">
        <w:rPr>
          <w:rFonts w:ascii="Times New Roman" w:hAnsi="Times New Roman" w:cs="Times New Roman"/>
          <w:b w:val="0"/>
          <w:bCs w:val="0"/>
          <w:i w:val="0"/>
          <w:iCs w:val="0"/>
        </w:rPr>
        <w:t>11</w:t>
      </w:r>
      <w:r w:rsidRPr="007F2454">
        <w:rPr>
          <w:rFonts w:ascii="Times New Roman" w:hAnsi="Times New Roman" w:cs="Times New Roman"/>
          <w:b w:val="0"/>
          <w:bCs w:val="0"/>
          <w:i w:val="0"/>
          <w:iCs w:val="0"/>
        </w:rPr>
        <w:t xml:space="preserve"> года в доход государства перечислила более 1 миллиарда 1</w:t>
      </w:r>
      <w:r w:rsidR="00F64279">
        <w:rPr>
          <w:rFonts w:ascii="Times New Roman" w:hAnsi="Times New Roman" w:cs="Times New Roman"/>
          <w:b w:val="0"/>
          <w:bCs w:val="0"/>
          <w:i w:val="0"/>
          <w:iCs w:val="0"/>
        </w:rPr>
        <w:t>20</w:t>
      </w:r>
      <w:r w:rsidRPr="007F2454">
        <w:rPr>
          <w:rFonts w:ascii="Times New Roman" w:hAnsi="Times New Roman" w:cs="Times New Roman"/>
          <w:b w:val="0"/>
          <w:bCs w:val="0"/>
          <w:i w:val="0"/>
          <w:iCs w:val="0"/>
        </w:rPr>
        <w:t xml:space="preserve"> миллионов рублей. </w:t>
      </w:r>
    </w:p>
    <w:p w:rsidR="007F2454" w:rsidRPr="007F2454" w:rsidRDefault="007F2454" w:rsidP="007F2454">
      <w:pPr>
        <w:spacing w:line="360" w:lineRule="auto"/>
        <w:ind w:firstLine="709"/>
        <w:jc w:val="both"/>
        <w:rPr>
          <w:sz w:val="28"/>
          <w:szCs w:val="28"/>
        </w:rPr>
      </w:pPr>
      <w:r w:rsidRPr="007F2454">
        <w:rPr>
          <w:sz w:val="28"/>
          <w:szCs w:val="28"/>
        </w:rPr>
        <w:t xml:space="preserve">Как отметила главный государственный таможенный инспектор по связям с общественностью Светлана Бегунова, на сегодняшний день коллектив таможни состоит из 253 сотрудников, государственных гражданских служащих и работников. На территории Тульской области на сегодняшний момент действует два таможенных поста – в Туле и Новомосковске; за этот год ими было принято к оформлению по всем режимам порядка </w:t>
      </w:r>
      <w:r w:rsidR="00F64279">
        <w:rPr>
          <w:sz w:val="28"/>
          <w:szCs w:val="28"/>
        </w:rPr>
        <w:t>71</w:t>
      </w:r>
      <w:r w:rsidRPr="007F2454">
        <w:rPr>
          <w:sz w:val="28"/>
          <w:szCs w:val="28"/>
        </w:rPr>
        <w:t xml:space="preserve">00 грузовых таможенных деклараций. Доля ГТД, срок выпуска по которым составляет 1 день, равен 100%. </w:t>
      </w:r>
    </w:p>
    <w:p w:rsidR="007F2454" w:rsidRDefault="007F2454" w:rsidP="007F2454">
      <w:pPr>
        <w:pStyle w:val="2"/>
        <w:spacing w:before="360" w:after="360" w:line="360" w:lineRule="auto"/>
        <w:ind w:firstLine="709"/>
        <w:jc w:val="both"/>
        <w:rPr>
          <w:rFonts w:ascii="Times New Roman" w:hAnsi="Times New Roman" w:cs="Times New Roman"/>
          <w:b w:val="0"/>
          <w:bCs w:val="0"/>
          <w:i w:val="0"/>
          <w:iCs w:val="0"/>
        </w:rPr>
      </w:pPr>
      <w:r w:rsidRPr="007F2454">
        <w:rPr>
          <w:rFonts w:ascii="Times New Roman" w:hAnsi="Times New Roman" w:cs="Times New Roman"/>
          <w:b w:val="0"/>
          <w:bCs w:val="0"/>
          <w:i w:val="0"/>
          <w:iCs w:val="0"/>
        </w:rPr>
        <w:t>Важнейшая составляющая деятельности таможенных органов - предупреждение и выявление правонарушений в сфере таможенного дела. С начала 201</w:t>
      </w:r>
      <w:r w:rsidR="0018392D">
        <w:rPr>
          <w:rFonts w:ascii="Times New Roman" w:hAnsi="Times New Roman" w:cs="Times New Roman"/>
          <w:b w:val="0"/>
          <w:bCs w:val="0"/>
          <w:i w:val="0"/>
          <w:iCs w:val="0"/>
        </w:rPr>
        <w:t>1</w:t>
      </w:r>
      <w:r w:rsidRPr="007F2454">
        <w:rPr>
          <w:rFonts w:ascii="Times New Roman" w:hAnsi="Times New Roman" w:cs="Times New Roman"/>
          <w:b w:val="0"/>
          <w:bCs w:val="0"/>
          <w:i w:val="0"/>
          <w:iCs w:val="0"/>
        </w:rPr>
        <w:t xml:space="preserve"> года грузооборот деятельности Тульской таможни достиг 1 млн. </w:t>
      </w:r>
      <w:r w:rsidR="00F64279">
        <w:rPr>
          <w:rFonts w:ascii="Times New Roman" w:hAnsi="Times New Roman" w:cs="Times New Roman"/>
          <w:b w:val="0"/>
          <w:bCs w:val="0"/>
          <w:i w:val="0"/>
          <w:iCs w:val="0"/>
        </w:rPr>
        <w:t>554</w:t>
      </w:r>
      <w:r w:rsidRPr="007F2454">
        <w:rPr>
          <w:rFonts w:ascii="Times New Roman" w:hAnsi="Times New Roman" w:cs="Times New Roman"/>
          <w:b w:val="0"/>
          <w:bCs w:val="0"/>
          <w:i w:val="0"/>
          <w:iCs w:val="0"/>
        </w:rPr>
        <w:t xml:space="preserve"> тыс. </w:t>
      </w:r>
      <w:r w:rsidR="00F64279">
        <w:rPr>
          <w:rFonts w:ascii="Times New Roman" w:hAnsi="Times New Roman" w:cs="Times New Roman"/>
          <w:b w:val="0"/>
          <w:bCs w:val="0"/>
          <w:i w:val="0"/>
          <w:iCs w:val="0"/>
        </w:rPr>
        <w:t>5</w:t>
      </w:r>
      <w:r w:rsidRPr="007F2454">
        <w:rPr>
          <w:rFonts w:ascii="Times New Roman" w:hAnsi="Times New Roman" w:cs="Times New Roman"/>
          <w:b w:val="0"/>
          <w:bCs w:val="0"/>
          <w:i w:val="0"/>
          <w:iCs w:val="0"/>
        </w:rPr>
        <w:t>81 тонны. Внешняя торговля со странами ближнего и дальнего зарубежья составила 85</w:t>
      </w:r>
      <w:r w:rsidR="00F64279">
        <w:rPr>
          <w:rFonts w:ascii="Times New Roman" w:hAnsi="Times New Roman" w:cs="Times New Roman"/>
          <w:b w:val="0"/>
          <w:bCs w:val="0"/>
          <w:i w:val="0"/>
          <w:iCs w:val="0"/>
        </w:rPr>
        <w:t>7</w:t>
      </w:r>
      <w:r w:rsidRPr="007F2454">
        <w:rPr>
          <w:rFonts w:ascii="Times New Roman" w:hAnsi="Times New Roman" w:cs="Times New Roman"/>
          <w:b w:val="0"/>
          <w:bCs w:val="0"/>
          <w:i w:val="0"/>
          <w:iCs w:val="0"/>
        </w:rPr>
        <w:t xml:space="preserve"> миллионов долларов. В январе-мае тульскими таможенниками обработано, проверено на полноту и достоверность заполнения </w:t>
      </w:r>
      <w:r w:rsidR="00F64279">
        <w:rPr>
          <w:rFonts w:ascii="Times New Roman" w:hAnsi="Times New Roman" w:cs="Times New Roman"/>
          <w:b w:val="0"/>
          <w:bCs w:val="0"/>
          <w:i w:val="0"/>
          <w:iCs w:val="0"/>
        </w:rPr>
        <w:t>8</w:t>
      </w:r>
      <w:r w:rsidRPr="007F2454">
        <w:rPr>
          <w:rFonts w:ascii="Times New Roman" w:hAnsi="Times New Roman" w:cs="Times New Roman"/>
          <w:b w:val="0"/>
          <w:bCs w:val="0"/>
          <w:i w:val="0"/>
          <w:iCs w:val="0"/>
        </w:rPr>
        <w:t xml:space="preserve"> 789 грузовых таможенных деклараций. При этом оформлено 4 746 экспортных деклараций и 3 043 импортных. Всего за годы деятельности Тульской таможни было оформлено около </w:t>
      </w:r>
      <w:r w:rsidR="00F64279">
        <w:rPr>
          <w:rFonts w:ascii="Times New Roman" w:hAnsi="Times New Roman" w:cs="Times New Roman"/>
          <w:b w:val="0"/>
          <w:bCs w:val="0"/>
          <w:i w:val="0"/>
          <w:iCs w:val="0"/>
        </w:rPr>
        <w:t>323</w:t>
      </w:r>
      <w:r w:rsidRPr="007F2454">
        <w:rPr>
          <w:rFonts w:ascii="Times New Roman" w:hAnsi="Times New Roman" w:cs="Times New Roman"/>
          <w:b w:val="0"/>
          <w:bCs w:val="0"/>
          <w:i w:val="0"/>
          <w:iCs w:val="0"/>
        </w:rPr>
        <w:t xml:space="preserve"> тысяч грузовых таможенных деклараций. С начала 201</w:t>
      </w:r>
      <w:r w:rsidR="0018392D">
        <w:rPr>
          <w:rFonts w:ascii="Times New Roman" w:hAnsi="Times New Roman" w:cs="Times New Roman"/>
          <w:b w:val="0"/>
          <w:bCs w:val="0"/>
          <w:i w:val="0"/>
          <w:iCs w:val="0"/>
        </w:rPr>
        <w:t>1</w:t>
      </w:r>
      <w:r w:rsidRPr="007F2454">
        <w:rPr>
          <w:rFonts w:ascii="Times New Roman" w:hAnsi="Times New Roman" w:cs="Times New Roman"/>
          <w:b w:val="0"/>
          <w:bCs w:val="0"/>
          <w:i w:val="0"/>
          <w:iCs w:val="0"/>
        </w:rPr>
        <w:t xml:space="preserve"> года перечислено в государственную казну свыше 1 миллиарда </w:t>
      </w:r>
      <w:r w:rsidR="00F64279">
        <w:rPr>
          <w:rFonts w:ascii="Times New Roman" w:hAnsi="Times New Roman" w:cs="Times New Roman"/>
          <w:b w:val="0"/>
          <w:bCs w:val="0"/>
          <w:i w:val="0"/>
          <w:iCs w:val="0"/>
        </w:rPr>
        <w:t>6</w:t>
      </w:r>
      <w:r w:rsidRPr="007F2454">
        <w:rPr>
          <w:rFonts w:ascii="Times New Roman" w:hAnsi="Times New Roman" w:cs="Times New Roman"/>
          <w:b w:val="0"/>
          <w:bCs w:val="0"/>
          <w:i w:val="0"/>
          <w:iCs w:val="0"/>
        </w:rPr>
        <w:t xml:space="preserve">30 миллионов рублей таможенных платежей. </w:t>
      </w:r>
    </w:p>
    <w:p w:rsidR="007F2454" w:rsidRPr="007F2454" w:rsidRDefault="00D8562C" w:rsidP="007F2454">
      <w:pPr>
        <w:pStyle w:val="2"/>
        <w:spacing w:before="360" w:after="36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Во время прохождения практики узнала, что в</w:t>
      </w:r>
      <w:r w:rsidR="00CA3793">
        <w:rPr>
          <w:rFonts w:ascii="Times New Roman" w:hAnsi="Times New Roman" w:cs="Times New Roman"/>
          <w:b w:val="0"/>
          <w:bCs w:val="0"/>
          <w:i w:val="0"/>
          <w:iCs w:val="0"/>
        </w:rPr>
        <w:t xml:space="preserve"> 201</w:t>
      </w:r>
      <w:r w:rsidR="0018392D">
        <w:rPr>
          <w:rFonts w:ascii="Times New Roman" w:hAnsi="Times New Roman" w:cs="Times New Roman"/>
          <w:b w:val="0"/>
          <w:bCs w:val="0"/>
          <w:i w:val="0"/>
          <w:iCs w:val="0"/>
        </w:rPr>
        <w:t>0</w:t>
      </w:r>
      <w:r w:rsidR="007F2454" w:rsidRPr="007F2454">
        <w:rPr>
          <w:rFonts w:ascii="Times New Roman" w:hAnsi="Times New Roman" w:cs="Times New Roman"/>
          <w:b w:val="0"/>
          <w:bCs w:val="0"/>
          <w:i w:val="0"/>
          <w:iCs w:val="0"/>
        </w:rPr>
        <w:t xml:space="preserve"> году сотрудники таможни выявили </w:t>
      </w:r>
      <w:r w:rsidR="0018392D">
        <w:rPr>
          <w:rFonts w:ascii="Times New Roman" w:hAnsi="Times New Roman" w:cs="Times New Roman"/>
          <w:b w:val="0"/>
          <w:bCs w:val="0"/>
          <w:i w:val="0"/>
          <w:iCs w:val="0"/>
        </w:rPr>
        <w:t>113</w:t>
      </w:r>
      <w:r w:rsidR="007F2454" w:rsidRPr="007F2454">
        <w:rPr>
          <w:rFonts w:ascii="Times New Roman" w:hAnsi="Times New Roman" w:cs="Times New Roman"/>
          <w:b w:val="0"/>
          <w:bCs w:val="0"/>
          <w:i w:val="0"/>
          <w:iCs w:val="0"/>
        </w:rPr>
        <w:t xml:space="preserve"> административных правонарушений, возбудили четыре уголовных дела по статье 188 ч.1 Уголовного кодекса РФ на общую сумму: по уголовным делам – 1 836 400 рублей, по делам об административным правонарушениях – 746 310 рублей.</w:t>
      </w:r>
    </w:p>
    <w:p w:rsidR="00603D90" w:rsidRDefault="007F2454" w:rsidP="00603D90">
      <w:pPr>
        <w:pStyle w:val="2"/>
        <w:spacing w:before="360" w:after="36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Так же в </w:t>
      </w:r>
      <w:r w:rsidRPr="007F2454">
        <w:rPr>
          <w:rFonts w:ascii="Times New Roman" w:hAnsi="Times New Roman" w:cs="Times New Roman"/>
          <w:b w:val="0"/>
          <w:bCs w:val="0"/>
          <w:i w:val="0"/>
          <w:iCs w:val="0"/>
        </w:rPr>
        <w:t xml:space="preserve"> этом году Тульской таможней продолжена работа по защите объектов интеллектуальной собственности: совершенствуется механизм проведения проверочных мероприятий в отношении лиц, незаконно использующих чужие товарные знаки; для выявления и пресечения правонарушений в сфере интеллектуальной собственности осуществляется сотрудничество Тульской таможни и УВД по Тульской области; продолжается взаимодействие с представителями правообладателей товарных знаков; с начала года выявлено более 300 тысяч единиц контрафактной продукции. </w:t>
      </w:r>
    </w:p>
    <w:p w:rsidR="007F2454" w:rsidRDefault="007F2454" w:rsidP="00603D90">
      <w:pPr>
        <w:pStyle w:val="2"/>
        <w:spacing w:before="360" w:after="36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Д</w:t>
      </w:r>
      <w:r w:rsidRPr="007F2454">
        <w:rPr>
          <w:rFonts w:ascii="Times New Roman" w:hAnsi="Times New Roman" w:cs="Times New Roman"/>
          <w:b w:val="0"/>
          <w:bCs w:val="0"/>
          <w:i w:val="0"/>
          <w:iCs w:val="0"/>
        </w:rPr>
        <w:t>ень образования Тульской таможни для всех ее должностных лиц - это напоминание об их предшественниках, вете</w:t>
      </w:r>
      <w:r w:rsidR="00CA3793">
        <w:rPr>
          <w:rFonts w:ascii="Times New Roman" w:hAnsi="Times New Roman" w:cs="Times New Roman"/>
          <w:b w:val="0"/>
          <w:bCs w:val="0"/>
          <w:i w:val="0"/>
          <w:iCs w:val="0"/>
        </w:rPr>
        <w:t>ранах таможенной службы. В настоящее время</w:t>
      </w:r>
      <w:r w:rsidRPr="007F2454">
        <w:rPr>
          <w:rFonts w:ascii="Times New Roman" w:hAnsi="Times New Roman" w:cs="Times New Roman"/>
          <w:b w:val="0"/>
          <w:bCs w:val="0"/>
          <w:i w:val="0"/>
          <w:iCs w:val="0"/>
        </w:rPr>
        <w:t xml:space="preserve"> из 90 тульских ветеранов свою деятельность в таможне продолжают 43 специалиста.</w:t>
      </w:r>
    </w:p>
    <w:p w:rsidR="007F2454" w:rsidRDefault="007F2454" w:rsidP="007F2454">
      <w:pPr>
        <w:pStyle w:val="2"/>
        <w:spacing w:before="360" w:after="360" w:line="360" w:lineRule="auto"/>
        <w:rPr>
          <w:rFonts w:ascii="Times New Roman" w:hAnsi="Times New Roman" w:cs="Times New Roman"/>
          <w:b w:val="0"/>
          <w:bCs w:val="0"/>
          <w:i w:val="0"/>
          <w:iCs w:val="0"/>
        </w:rPr>
      </w:pPr>
    </w:p>
    <w:p w:rsidR="002054A9" w:rsidRDefault="000C5CD6" w:rsidP="00766007">
      <w:pPr>
        <w:pStyle w:val="2"/>
        <w:spacing w:before="360" w:after="360" w:line="360" w:lineRule="auto"/>
        <w:jc w:val="center"/>
      </w:pPr>
      <w:r>
        <w:t>2.2. Анализ деятельности отдела</w:t>
      </w:r>
      <w:r w:rsidR="00F01F31">
        <w:t xml:space="preserve"> таможенной инспекции</w:t>
      </w:r>
      <w:r>
        <w:t xml:space="preserve"> Тульской </w:t>
      </w:r>
      <w:bookmarkEnd w:id="3"/>
      <w:r w:rsidR="00F01F31">
        <w:t>таможни</w:t>
      </w:r>
    </w:p>
    <w:p w:rsidR="00A7333B" w:rsidRDefault="00767974" w:rsidP="000B2F59">
      <w:pPr>
        <w:pStyle w:val="1"/>
        <w:spacing w:after="240" w:line="360" w:lineRule="auto"/>
        <w:ind w:firstLine="709"/>
        <w:jc w:val="both"/>
        <w:rPr>
          <w:rFonts w:ascii="Times New Roman" w:hAnsi="Times New Roman" w:cs="Times New Roman"/>
          <w:b w:val="0"/>
          <w:sz w:val="28"/>
          <w:szCs w:val="28"/>
        </w:rPr>
      </w:pPr>
      <w:r w:rsidRPr="00767974">
        <w:rPr>
          <w:rFonts w:ascii="Times New Roman" w:hAnsi="Times New Roman" w:cs="Times New Roman"/>
          <w:b w:val="0"/>
          <w:sz w:val="28"/>
          <w:szCs w:val="28"/>
        </w:rPr>
        <w:t>Таможенная инспекция осуществляет в регионе деятельности контроль соблюдения участниками внешнеэкономической деятельности (ВЭД), лицами, осуществляющими деятельность в области таможенного дела, лицами, осуществляющими оптовую или розничную торговлю ввезенными товарами, таможенного законодательства Российской Федерации, международных договоров Российской Федерации, подготовкой и внесением на рассмотрение руко</w:t>
      </w:r>
      <w:r>
        <w:rPr>
          <w:rFonts w:ascii="Times New Roman" w:hAnsi="Times New Roman" w:cs="Times New Roman"/>
          <w:b w:val="0"/>
          <w:sz w:val="28"/>
          <w:szCs w:val="28"/>
        </w:rPr>
        <w:t xml:space="preserve">водства таможни </w:t>
      </w:r>
      <w:r w:rsidRPr="00767974">
        <w:rPr>
          <w:rFonts w:ascii="Times New Roman" w:hAnsi="Times New Roman" w:cs="Times New Roman"/>
          <w:b w:val="0"/>
          <w:sz w:val="28"/>
          <w:szCs w:val="28"/>
        </w:rPr>
        <w:t xml:space="preserve"> предложений о совершенствовании форм и методов проведения таможенного оформления и таможенного контроля, анализом результатов деятельности отдела, в том числе взаимодействия с территориальными органами федеральных органов исполнительн</w:t>
      </w:r>
      <w:r>
        <w:rPr>
          <w:rFonts w:ascii="Times New Roman" w:hAnsi="Times New Roman" w:cs="Times New Roman"/>
          <w:b w:val="0"/>
          <w:sz w:val="28"/>
          <w:szCs w:val="28"/>
        </w:rPr>
        <w:t>ой власти</w:t>
      </w:r>
      <w:r w:rsidR="00766007">
        <w:rPr>
          <w:rFonts w:ascii="Times New Roman" w:hAnsi="Times New Roman" w:cs="Times New Roman"/>
          <w:b w:val="0"/>
          <w:sz w:val="28"/>
          <w:szCs w:val="28"/>
        </w:rPr>
        <w:t>.</w:t>
      </w:r>
    </w:p>
    <w:p w:rsidR="00767974" w:rsidRDefault="00A7333B" w:rsidP="000B2F59">
      <w:pPr>
        <w:pStyle w:val="1"/>
        <w:spacing w:after="240" w:line="360" w:lineRule="auto"/>
        <w:ind w:firstLine="709"/>
        <w:jc w:val="both"/>
      </w:pPr>
      <w:r>
        <w:rPr>
          <w:rFonts w:ascii="Times New Roman" w:hAnsi="Times New Roman" w:cs="Times New Roman"/>
          <w:b w:val="0"/>
          <w:sz w:val="28"/>
          <w:szCs w:val="28"/>
        </w:rPr>
        <w:t xml:space="preserve">Таможенная </w:t>
      </w:r>
      <w:r w:rsidR="0018392D">
        <w:rPr>
          <w:rFonts w:ascii="Times New Roman" w:hAnsi="Times New Roman" w:cs="Times New Roman"/>
          <w:b w:val="0"/>
          <w:sz w:val="28"/>
          <w:szCs w:val="28"/>
        </w:rPr>
        <w:t>проверка</w:t>
      </w:r>
      <w:r>
        <w:rPr>
          <w:rFonts w:ascii="Times New Roman" w:hAnsi="Times New Roman" w:cs="Times New Roman"/>
          <w:b w:val="0"/>
          <w:sz w:val="28"/>
          <w:szCs w:val="28"/>
        </w:rPr>
        <w:t xml:space="preserve"> - это одна из форм</w:t>
      </w:r>
      <w:r w:rsidRPr="00A7333B">
        <w:rPr>
          <w:rFonts w:ascii="Times New Roman" w:hAnsi="Times New Roman" w:cs="Times New Roman"/>
          <w:b w:val="0"/>
          <w:sz w:val="28"/>
          <w:szCs w:val="28"/>
        </w:rPr>
        <w:t xml:space="preserve"> таможенного контроля, которая заключается в проведении таможенными органами проверки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проверяемых лиц (декларантов, лиц, осуществляющих деятельность в области таможенного дела и других проверяемых лиц).</w:t>
      </w:r>
      <w:r w:rsidR="00766007">
        <w:t xml:space="preserve"> </w:t>
      </w:r>
    </w:p>
    <w:p w:rsidR="00767974" w:rsidRPr="00767974" w:rsidRDefault="00767974" w:rsidP="000B2F59">
      <w:pPr>
        <w:spacing w:line="360" w:lineRule="auto"/>
        <w:ind w:firstLine="709"/>
        <w:jc w:val="both"/>
        <w:rPr>
          <w:b/>
          <w:sz w:val="28"/>
          <w:szCs w:val="28"/>
        </w:rPr>
      </w:pPr>
      <w:r w:rsidRPr="00767974">
        <w:rPr>
          <w:b/>
          <w:sz w:val="28"/>
          <w:szCs w:val="28"/>
        </w:rPr>
        <w:t xml:space="preserve">К основным функциям таможенной инспекции относят: </w:t>
      </w:r>
    </w:p>
    <w:p w:rsidR="00767974" w:rsidRPr="00767974" w:rsidRDefault="00767974" w:rsidP="00ED789A">
      <w:pPr>
        <w:spacing w:line="360" w:lineRule="auto"/>
        <w:jc w:val="both"/>
        <w:rPr>
          <w:sz w:val="28"/>
          <w:szCs w:val="28"/>
        </w:rPr>
      </w:pPr>
      <w:r w:rsidRPr="00767974">
        <w:rPr>
          <w:sz w:val="28"/>
          <w:szCs w:val="28"/>
        </w:rPr>
        <w:t xml:space="preserve">- организация и непосредственное проведение таможенного контроля в форме таможенных </w:t>
      </w:r>
      <w:r w:rsidR="00ED789A">
        <w:rPr>
          <w:sz w:val="28"/>
          <w:szCs w:val="28"/>
        </w:rPr>
        <w:t>проверок</w:t>
      </w:r>
      <w:r w:rsidRPr="00767974">
        <w:rPr>
          <w:sz w:val="28"/>
          <w:szCs w:val="28"/>
        </w:rPr>
        <w:t xml:space="preserve">, проверки достоверности сведений после выпуска товаров и (или) транспортных средств, в том числе контроля за условно выпущенными товарами. </w:t>
      </w:r>
    </w:p>
    <w:p w:rsidR="00767974" w:rsidRPr="00767974" w:rsidRDefault="00767974" w:rsidP="000B2F59">
      <w:pPr>
        <w:spacing w:line="360" w:lineRule="auto"/>
        <w:ind w:firstLine="709"/>
        <w:jc w:val="both"/>
        <w:rPr>
          <w:sz w:val="28"/>
          <w:szCs w:val="28"/>
        </w:rPr>
      </w:pPr>
    </w:p>
    <w:p w:rsidR="00767974" w:rsidRPr="00767974" w:rsidRDefault="00767974" w:rsidP="000B2F59">
      <w:pPr>
        <w:spacing w:line="360" w:lineRule="auto"/>
        <w:ind w:firstLine="709"/>
        <w:jc w:val="both"/>
        <w:rPr>
          <w:sz w:val="28"/>
          <w:szCs w:val="28"/>
        </w:rPr>
      </w:pPr>
      <w:r w:rsidRPr="00767974">
        <w:rPr>
          <w:sz w:val="28"/>
          <w:szCs w:val="28"/>
        </w:rPr>
        <w:t>- взаимодействие со структурными подразделениями таможни по вопросам организации и проведения проверочных мероприятий с использованием системы управления рисками (СУР).</w:t>
      </w:r>
    </w:p>
    <w:p w:rsidR="00767974" w:rsidRPr="00767974" w:rsidRDefault="00767974" w:rsidP="000B2F59">
      <w:pPr>
        <w:spacing w:line="360" w:lineRule="auto"/>
        <w:ind w:firstLine="709"/>
        <w:jc w:val="both"/>
        <w:rPr>
          <w:sz w:val="28"/>
          <w:szCs w:val="28"/>
        </w:rPr>
      </w:pPr>
      <w:r w:rsidRPr="00767974">
        <w:rPr>
          <w:sz w:val="28"/>
          <w:szCs w:val="28"/>
        </w:rPr>
        <w:t>- взаимодействие, в том числе информационный обмен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при подготовке и проведении проверочных мероприятий.</w:t>
      </w:r>
    </w:p>
    <w:p w:rsidR="00767974" w:rsidRPr="00767974" w:rsidRDefault="00767974" w:rsidP="000B2F59">
      <w:pPr>
        <w:spacing w:line="360" w:lineRule="auto"/>
        <w:ind w:firstLine="709"/>
        <w:jc w:val="both"/>
        <w:rPr>
          <w:sz w:val="28"/>
          <w:szCs w:val="28"/>
        </w:rPr>
      </w:pPr>
      <w:r w:rsidRPr="00767974">
        <w:rPr>
          <w:sz w:val="28"/>
          <w:szCs w:val="28"/>
        </w:rPr>
        <w:t>- исполнение по поручению руководства таможни запросов налоговых, правоохранительных и других контролирующих органов на основе межведомственных соглашений (приказов), информирование этих органов о фактах противоправной деятельности, относящихся к их компетенции.</w:t>
      </w:r>
    </w:p>
    <w:p w:rsidR="00767974" w:rsidRPr="00767974" w:rsidRDefault="00767974" w:rsidP="000B2F59">
      <w:pPr>
        <w:spacing w:line="360" w:lineRule="auto"/>
        <w:ind w:firstLine="709"/>
        <w:jc w:val="both"/>
        <w:rPr>
          <w:sz w:val="28"/>
          <w:szCs w:val="28"/>
        </w:rPr>
      </w:pPr>
      <w:r w:rsidRPr="00767974">
        <w:rPr>
          <w:sz w:val="28"/>
          <w:szCs w:val="28"/>
        </w:rPr>
        <w:t>- анализ и обобщение результатов проведения проверочных мероприятий, оценка их эффективности.</w:t>
      </w:r>
    </w:p>
    <w:p w:rsidR="00767974" w:rsidRPr="00767974" w:rsidRDefault="00767974" w:rsidP="000B2F59">
      <w:pPr>
        <w:spacing w:line="360" w:lineRule="auto"/>
        <w:ind w:firstLine="709"/>
        <w:jc w:val="both"/>
        <w:rPr>
          <w:sz w:val="28"/>
          <w:szCs w:val="28"/>
        </w:rPr>
      </w:pPr>
      <w:r w:rsidRPr="00767974">
        <w:rPr>
          <w:sz w:val="28"/>
          <w:szCs w:val="28"/>
        </w:rPr>
        <w:t>- информирование руководства таможни и РТУ о результатах деятельности отдела, о выявленных в ходе работы признаках правонарушений и преступлений в сфере таможенного дела.</w:t>
      </w:r>
    </w:p>
    <w:p w:rsidR="00767974" w:rsidRPr="00767974" w:rsidRDefault="00767974" w:rsidP="000B2F59">
      <w:pPr>
        <w:spacing w:line="360" w:lineRule="auto"/>
        <w:ind w:firstLine="709"/>
        <w:jc w:val="both"/>
        <w:rPr>
          <w:sz w:val="28"/>
          <w:szCs w:val="28"/>
        </w:rPr>
      </w:pPr>
      <w:r w:rsidRPr="00767974">
        <w:rPr>
          <w:sz w:val="28"/>
          <w:szCs w:val="28"/>
        </w:rPr>
        <w:t>- участие в составе комиссий ФТС России, РТУ в проверках таможенных органов по вопросам, входящим в компетенцию отдела.</w:t>
      </w:r>
    </w:p>
    <w:p w:rsidR="00767974" w:rsidRPr="00767974" w:rsidRDefault="00767974" w:rsidP="000B2F59">
      <w:pPr>
        <w:spacing w:line="360" w:lineRule="auto"/>
        <w:ind w:firstLine="709"/>
        <w:jc w:val="both"/>
        <w:rPr>
          <w:sz w:val="28"/>
          <w:szCs w:val="28"/>
        </w:rPr>
      </w:pPr>
      <w:r w:rsidRPr="00767974">
        <w:rPr>
          <w:sz w:val="28"/>
          <w:szCs w:val="28"/>
        </w:rPr>
        <w:t>- анализ и контроль деятельности участников ВЭД, лиц, осуществляющих деятельность в области таможенного дела, лиц, осуществляющих торговлю ввезенными товарами, в том числе с применением СУР.</w:t>
      </w:r>
    </w:p>
    <w:p w:rsidR="00767974" w:rsidRPr="00767974" w:rsidRDefault="00767974" w:rsidP="000B2F59">
      <w:pPr>
        <w:spacing w:line="360" w:lineRule="auto"/>
        <w:ind w:firstLine="709"/>
        <w:jc w:val="both"/>
        <w:rPr>
          <w:sz w:val="28"/>
          <w:szCs w:val="28"/>
        </w:rPr>
      </w:pPr>
      <w:r w:rsidRPr="00767974">
        <w:rPr>
          <w:sz w:val="28"/>
          <w:szCs w:val="28"/>
        </w:rPr>
        <w:t>- участие в разработке и использовании СУР.</w:t>
      </w:r>
    </w:p>
    <w:p w:rsidR="00767974" w:rsidRPr="00767974" w:rsidRDefault="00767974" w:rsidP="000B2F59">
      <w:pPr>
        <w:spacing w:line="360" w:lineRule="auto"/>
        <w:ind w:firstLine="709"/>
        <w:jc w:val="both"/>
        <w:rPr>
          <w:sz w:val="28"/>
          <w:szCs w:val="28"/>
        </w:rPr>
      </w:pPr>
      <w:r w:rsidRPr="00767974">
        <w:rPr>
          <w:sz w:val="28"/>
          <w:szCs w:val="28"/>
        </w:rPr>
        <w:t>- выявление при проведении проверочных мероприятий рисков, возникающих при таможенном оформлении и таможенном контроле товаров, и участие в формировании на их основе проектов профилей рисков.</w:t>
      </w:r>
    </w:p>
    <w:p w:rsidR="00767974" w:rsidRDefault="00767974" w:rsidP="000B2F59">
      <w:pPr>
        <w:spacing w:line="360" w:lineRule="auto"/>
        <w:ind w:firstLine="709"/>
        <w:jc w:val="both"/>
        <w:rPr>
          <w:sz w:val="28"/>
          <w:szCs w:val="28"/>
        </w:rPr>
      </w:pPr>
      <w:r w:rsidRPr="00767974">
        <w:rPr>
          <w:sz w:val="28"/>
          <w:szCs w:val="28"/>
        </w:rPr>
        <w:t>- рассмотрение обращений организаций и граждан по вопросам, относящимся к компетенции отдела, подготовка соответствующих ответов.</w:t>
      </w:r>
    </w:p>
    <w:p w:rsidR="00ED789A" w:rsidRDefault="00767974" w:rsidP="000B2F59">
      <w:pPr>
        <w:spacing w:line="360" w:lineRule="auto"/>
        <w:ind w:firstLine="709"/>
        <w:jc w:val="both"/>
        <w:rPr>
          <w:sz w:val="28"/>
          <w:szCs w:val="28"/>
        </w:rPr>
      </w:pPr>
      <w:r w:rsidRPr="00767974">
        <w:rPr>
          <w:sz w:val="28"/>
          <w:szCs w:val="28"/>
        </w:rPr>
        <w:t>- организация работы по обеспечению в пределах своей компетенции конфиденциальности информации при проведении проверочных мероприятий, а также защиты сведений, составляющих государственную, коммерческую, банковскую, налоговую или иную охраняемую законом тайну</w:t>
      </w:r>
      <w:r w:rsidR="00ED789A">
        <w:rPr>
          <w:sz w:val="28"/>
          <w:szCs w:val="28"/>
        </w:rPr>
        <w:t>.</w:t>
      </w:r>
      <w:r w:rsidRPr="00767974">
        <w:rPr>
          <w:sz w:val="28"/>
          <w:szCs w:val="28"/>
        </w:rPr>
        <w:t xml:space="preserve"> </w:t>
      </w:r>
      <w:r w:rsidR="00ED789A" w:rsidRPr="00ED789A">
        <w:rPr>
          <w:sz w:val="28"/>
          <w:szCs w:val="28"/>
        </w:rPr>
        <w:t xml:space="preserve">Приказ ФТС РФ от 26.07.2011 </w:t>
      </w:r>
      <w:r w:rsidR="0032273D">
        <w:rPr>
          <w:sz w:val="28"/>
          <w:szCs w:val="28"/>
        </w:rPr>
        <w:t>№</w:t>
      </w:r>
      <w:r w:rsidR="00ED789A" w:rsidRPr="00ED789A">
        <w:rPr>
          <w:sz w:val="28"/>
          <w:szCs w:val="28"/>
        </w:rPr>
        <w:t xml:space="preserve"> 1535 </w:t>
      </w:r>
      <w:r w:rsidR="0032273D">
        <w:rPr>
          <w:sz w:val="28"/>
          <w:szCs w:val="28"/>
        </w:rPr>
        <w:t>«</w:t>
      </w:r>
      <w:r w:rsidR="00ED789A" w:rsidRPr="00ED789A">
        <w:rPr>
          <w:sz w:val="28"/>
          <w:szCs w:val="28"/>
        </w:rPr>
        <w:t>Об утверждении Типового положения о службе таможенной инспекции регионального таможенного управления и Типового положения о подразделении таможенной инспекции таможни</w:t>
      </w:r>
      <w:r w:rsidR="0032273D">
        <w:rPr>
          <w:sz w:val="28"/>
          <w:szCs w:val="28"/>
        </w:rPr>
        <w:t>»</w:t>
      </w:r>
      <w:r w:rsidR="00ED789A">
        <w:rPr>
          <w:sz w:val="28"/>
          <w:szCs w:val="28"/>
        </w:rPr>
        <w:t>.</w:t>
      </w:r>
    </w:p>
    <w:p w:rsidR="00ED789A" w:rsidRPr="00ED789A" w:rsidRDefault="00767974" w:rsidP="0032273D">
      <w:pPr>
        <w:spacing w:line="360" w:lineRule="auto"/>
        <w:ind w:firstLine="709"/>
        <w:jc w:val="both"/>
        <w:rPr>
          <w:sz w:val="28"/>
          <w:szCs w:val="28"/>
        </w:rPr>
      </w:pPr>
      <w:r>
        <w:rPr>
          <w:sz w:val="28"/>
          <w:szCs w:val="28"/>
        </w:rPr>
        <w:t>Как уже было сказано,</w:t>
      </w:r>
      <w:r w:rsidRPr="00767974">
        <w:rPr>
          <w:sz w:val="28"/>
          <w:szCs w:val="28"/>
        </w:rPr>
        <w:t xml:space="preserve"> таможенная </w:t>
      </w:r>
      <w:r w:rsidR="00ED789A">
        <w:rPr>
          <w:sz w:val="28"/>
          <w:szCs w:val="28"/>
        </w:rPr>
        <w:t>проверка</w:t>
      </w:r>
      <w:r w:rsidRPr="00767974">
        <w:rPr>
          <w:sz w:val="28"/>
          <w:szCs w:val="28"/>
        </w:rPr>
        <w:t xml:space="preserve"> </w:t>
      </w:r>
      <w:r w:rsidR="00ED789A" w:rsidRPr="00ED789A">
        <w:rPr>
          <w:sz w:val="28"/>
          <w:szCs w:val="28"/>
        </w:rPr>
        <w:t>проводится таможенными органами в целях проверки соблюдения лицами требований, установленных таможенным законодательством таможенного союза и законодательством государств - членов таможенного союза.</w:t>
      </w:r>
      <w:r w:rsidR="00ED789A">
        <w:rPr>
          <w:sz w:val="28"/>
          <w:szCs w:val="28"/>
        </w:rPr>
        <w:t xml:space="preserve"> </w:t>
      </w:r>
      <w:r w:rsidR="00ED789A" w:rsidRPr="00ED789A">
        <w:rPr>
          <w:sz w:val="28"/>
          <w:szCs w:val="28"/>
        </w:rPr>
        <w:t>Таможенная проверка проводится таможенным органом государства - члена таможенного союза в отношении (у) проверяемых лиц, созданных и (или) зарегистрированных в соответствии с законодательством этого государства - члена таможенного союза.</w:t>
      </w:r>
    </w:p>
    <w:p w:rsidR="00ED789A" w:rsidRPr="00ED789A" w:rsidRDefault="00ED789A" w:rsidP="0032273D">
      <w:pPr>
        <w:spacing w:line="360" w:lineRule="auto"/>
        <w:ind w:firstLine="709"/>
        <w:jc w:val="both"/>
        <w:rPr>
          <w:sz w:val="28"/>
          <w:szCs w:val="28"/>
        </w:rPr>
      </w:pPr>
      <w:r w:rsidRPr="00ED789A">
        <w:rPr>
          <w:sz w:val="28"/>
          <w:szCs w:val="28"/>
        </w:rPr>
        <w:t>Под проверяемыми лицами понимаются:</w:t>
      </w:r>
      <w:r>
        <w:rPr>
          <w:sz w:val="28"/>
          <w:szCs w:val="28"/>
        </w:rPr>
        <w:t xml:space="preserve"> </w:t>
      </w:r>
      <w:r w:rsidRPr="00ED789A">
        <w:rPr>
          <w:sz w:val="28"/>
          <w:szCs w:val="28"/>
        </w:rPr>
        <w:t>декларант;</w:t>
      </w:r>
      <w:r>
        <w:rPr>
          <w:sz w:val="28"/>
          <w:szCs w:val="28"/>
        </w:rPr>
        <w:t xml:space="preserve"> </w:t>
      </w:r>
      <w:r w:rsidRPr="00ED789A">
        <w:rPr>
          <w:sz w:val="28"/>
          <w:szCs w:val="28"/>
        </w:rPr>
        <w:t>таможенный представитель;</w:t>
      </w:r>
      <w:r>
        <w:rPr>
          <w:sz w:val="28"/>
          <w:szCs w:val="28"/>
        </w:rPr>
        <w:t xml:space="preserve"> </w:t>
      </w:r>
      <w:r w:rsidRPr="00ED789A">
        <w:rPr>
          <w:sz w:val="28"/>
          <w:szCs w:val="28"/>
        </w:rPr>
        <w:t>перевозчик, в том числе таможенный перевозчик;</w:t>
      </w:r>
      <w:r>
        <w:rPr>
          <w:sz w:val="28"/>
          <w:szCs w:val="28"/>
        </w:rPr>
        <w:t xml:space="preserve"> </w:t>
      </w:r>
      <w:r w:rsidRPr="00ED789A">
        <w:rPr>
          <w:sz w:val="28"/>
          <w:szCs w:val="28"/>
        </w:rPr>
        <w:t>лицо, обладающее полномочиями в отношении товаров после их выпуска, или его представитель;</w:t>
      </w:r>
      <w:r>
        <w:rPr>
          <w:sz w:val="28"/>
          <w:szCs w:val="28"/>
        </w:rPr>
        <w:t xml:space="preserve"> </w:t>
      </w:r>
      <w:r w:rsidRPr="00ED789A">
        <w:rPr>
          <w:sz w:val="28"/>
          <w:szCs w:val="28"/>
        </w:rPr>
        <w:t>лицо, осуществляющее временное хранение товаров;</w:t>
      </w:r>
      <w:r>
        <w:rPr>
          <w:sz w:val="28"/>
          <w:szCs w:val="28"/>
        </w:rPr>
        <w:t xml:space="preserve"> </w:t>
      </w:r>
      <w:r w:rsidRPr="00ED789A">
        <w:rPr>
          <w:sz w:val="28"/>
          <w:szCs w:val="28"/>
        </w:rPr>
        <w:t>владельцы магазинов беспошлинной торговли, таможенных и иных складов;</w:t>
      </w:r>
    </w:p>
    <w:p w:rsidR="00ED789A" w:rsidRPr="00ED789A" w:rsidRDefault="00ED789A" w:rsidP="0032273D">
      <w:pPr>
        <w:spacing w:line="360" w:lineRule="auto"/>
        <w:ind w:firstLine="709"/>
        <w:jc w:val="both"/>
        <w:rPr>
          <w:sz w:val="28"/>
          <w:szCs w:val="28"/>
        </w:rPr>
      </w:pPr>
      <w:r w:rsidRPr="00ED789A">
        <w:rPr>
          <w:sz w:val="28"/>
          <w:szCs w:val="28"/>
        </w:rPr>
        <w:t>уполномоченный экономический оператор;</w:t>
      </w:r>
      <w:r>
        <w:rPr>
          <w:sz w:val="28"/>
          <w:szCs w:val="28"/>
        </w:rPr>
        <w:t xml:space="preserve"> </w:t>
      </w:r>
      <w:r w:rsidRPr="00ED789A">
        <w:rPr>
          <w:sz w:val="28"/>
          <w:szCs w:val="28"/>
        </w:rPr>
        <w:t>иные лица, напрямую или косвенно участвовавшие в сделках с товарами, помещенными под соответствующую таможенную процедуру;</w:t>
      </w:r>
      <w:r>
        <w:rPr>
          <w:sz w:val="28"/>
          <w:szCs w:val="28"/>
        </w:rPr>
        <w:t xml:space="preserve"> </w:t>
      </w:r>
      <w:r w:rsidRPr="00ED789A">
        <w:rPr>
          <w:sz w:val="28"/>
          <w:szCs w:val="28"/>
        </w:rPr>
        <w:t xml:space="preserve">лицо, в отношении которого имеется информация, что в его владении и (или) пользовании находятся (находились) товары с нарушением порядка, предусмотренного </w:t>
      </w:r>
      <w:r>
        <w:rPr>
          <w:sz w:val="28"/>
          <w:szCs w:val="28"/>
        </w:rPr>
        <w:t>законом</w:t>
      </w:r>
      <w:r w:rsidRPr="00ED789A">
        <w:rPr>
          <w:sz w:val="28"/>
          <w:szCs w:val="28"/>
        </w:rPr>
        <w:t>, в том числе незаконно перемещенные через таможенную границу.</w:t>
      </w:r>
    </w:p>
    <w:p w:rsidR="00ED789A" w:rsidRPr="00ED789A" w:rsidRDefault="00ED789A" w:rsidP="0032273D">
      <w:pPr>
        <w:spacing w:line="360" w:lineRule="auto"/>
        <w:ind w:firstLine="709"/>
        <w:jc w:val="both"/>
        <w:rPr>
          <w:sz w:val="28"/>
          <w:szCs w:val="28"/>
        </w:rPr>
      </w:pPr>
      <w:r w:rsidRPr="00ED789A">
        <w:rPr>
          <w:sz w:val="28"/>
          <w:szCs w:val="28"/>
        </w:rPr>
        <w:t>При таможенной проверке таможенными органами проверяются:</w:t>
      </w:r>
    </w:p>
    <w:p w:rsidR="00ED789A" w:rsidRDefault="00ED789A" w:rsidP="0032273D">
      <w:pPr>
        <w:spacing w:line="360" w:lineRule="auto"/>
        <w:ind w:firstLine="709"/>
        <w:jc w:val="both"/>
        <w:rPr>
          <w:sz w:val="28"/>
          <w:szCs w:val="28"/>
        </w:rPr>
      </w:pPr>
      <w:r w:rsidRPr="00ED789A">
        <w:rPr>
          <w:sz w:val="28"/>
          <w:szCs w:val="28"/>
        </w:rPr>
        <w:t>1) факт помещения товаров под таможенную процедуру;</w:t>
      </w:r>
    </w:p>
    <w:p w:rsidR="00ED789A" w:rsidRPr="00ED789A" w:rsidRDefault="00ED789A" w:rsidP="0032273D">
      <w:pPr>
        <w:spacing w:line="360" w:lineRule="auto"/>
        <w:ind w:firstLine="709"/>
        <w:jc w:val="both"/>
        <w:rPr>
          <w:sz w:val="28"/>
          <w:szCs w:val="28"/>
        </w:rPr>
      </w:pPr>
      <w:r w:rsidRPr="00ED789A">
        <w:rPr>
          <w:sz w:val="28"/>
          <w:szCs w:val="28"/>
        </w:rPr>
        <w:t>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выпуске товаров;</w:t>
      </w:r>
    </w:p>
    <w:p w:rsidR="00ED789A" w:rsidRPr="00ED789A" w:rsidRDefault="00ED789A" w:rsidP="0032273D">
      <w:pPr>
        <w:spacing w:line="360" w:lineRule="auto"/>
        <w:ind w:firstLine="709"/>
        <w:jc w:val="both"/>
        <w:rPr>
          <w:sz w:val="28"/>
          <w:szCs w:val="28"/>
        </w:rPr>
      </w:pPr>
      <w:r w:rsidRPr="00ED789A">
        <w:rPr>
          <w:sz w:val="28"/>
          <w:szCs w:val="28"/>
        </w:rPr>
        <w:t>3) соблюдение ограничений по пользованию и распоряжению условно выпущенными товарами;</w:t>
      </w:r>
    </w:p>
    <w:p w:rsidR="00ED789A" w:rsidRPr="00ED789A" w:rsidRDefault="00ED789A" w:rsidP="0032273D">
      <w:pPr>
        <w:spacing w:line="360" w:lineRule="auto"/>
        <w:ind w:firstLine="709"/>
        <w:jc w:val="both"/>
        <w:rPr>
          <w:sz w:val="28"/>
          <w:szCs w:val="28"/>
        </w:rPr>
      </w:pPr>
      <w:r w:rsidRPr="00ED789A">
        <w:rPr>
          <w:sz w:val="28"/>
          <w:szCs w:val="28"/>
        </w:rPr>
        <w:t>4) соблюдение требований, установленных таможенным законодательством таможенного союза и законодательством государств - членов таможенного союза, к лицам, осуществляющим деятельность в сфере таможенного дела;</w:t>
      </w:r>
    </w:p>
    <w:p w:rsidR="00ED789A" w:rsidRPr="00ED789A" w:rsidRDefault="00ED789A" w:rsidP="0032273D">
      <w:pPr>
        <w:spacing w:line="360" w:lineRule="auto"/>
        <w:ind w:firstLine="709"/>
        <w:jc w:val="both"/>
        <w:rPr>
          <w:sz w:val="28"/>
          <w:szCs w:val="28"/>
        </w:rPr>
      </w:pPr>
      <w:r w:rsidRPr="00ED789A">
        <w:rPr>
          <w:sz w:val="28"/>
          <w:szCs w:val="28"/>
        </w:rPr>
        <w:t>5) соответствие лиц условиям, необходимым для присвоения статуса уполномоченного экономического оператора;</w:t>
      </w:r>
    </w:p>
    <w:p w:rsidR="00ED789A" w:rsidRPr="00ED789A" w:rsidRDefault="00ED789A" w:rsidP="0032273D">
      <w:pPr>
        <w:spacing w:line="360" w:lineRule="auto"/>
        <w:ind w:firstLine="709"/>
        <w:jc w:val="both"/>
        <w:rPr>
          <w:sz w:val="28"/>
          <w:szCs w:val="28"/>
        </w:rPr>
      </w:pPr>
      <w:r w:rsidRPr="00ED789A">
        <w:rPr>
          <w:sz w:val="28"/>
          <w:szCs w:val="28"/>
        </w:rPr>
        <w:t>6) соблюдение установленных таможенным законодательством таможенного союза и (или) законодательством государств - членов таможенного союза условий таможенных процедур, при помещении под которые товары не приобретают статус товаров таможенного союза;</w:t>
      </w:r>
    </w:p>
    <w:p w:rsidR="00ED789A" w:rsidRPr="00ED789A" w:rsidRDefault="00ED789A" w:rsidP="0032273D">
      <w:pPr>
        <w:spacing w:line="360" w:lineRule="auto"/>
        <w:ind w:firstLine="709"/>
        <w:jc w:val="both"/>
        <w:rPr>
          <w:sz w:val="28"/>
          <w:szCs w:val="28"/>
        </w:rPr>
      </w:pPr>
      <w:r w:rsidRPr="00ED789A">
        <w:rPr>
          <w:sz w:val="28"/>
          <w:szCs w:val="28"/>
        </w:rPr>
        <w:t>7) соблюдение иных требований, установленных таможенным законодательством таможенного союза и (или) законодательством государств - членов таможенного союза.</w:t>
      </w:r>
    </w:p>
    <w:p w:rsidR="00ED789A" w:rsidRPr="00ED789A" w:rsidRDefault="00ED789A" w:rsidP="0032273D">
      <w:pPr>
        <w:spacing w:line="360" w:lineRule="auto"/>
        <w:ind w:firstLine="709"/>
        <w:jc w:val="both"/>
        <w:rPr>
          <w:sz w:val="28"/>
          <w:szCs w:val="28"/>
        </w:rPr>
      </w:pPr>
      <w:r w:rsidRPr="00ED789A">
        <w:rPr>
          <w:sz w:val="28"/>
          <w:szCs w:val="28"/>
        </w:rPr>
        <w:t>Таможенная проверка проводится путем сопоставления сведений, содержащихся в документах, представленных при помещении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таможенного союза и законодательством государств - членов таможенного союза.</w:t>
      </w:r>
    </w:p>
    <w:p w:rsidR="00ED789A" w:rsidRPr="00ED789A" w:rsidRDefault="00ED789A" w:rsidP="0032273D">
      <w:pPr>
        <w:spacing w:line="360" w:lineRule="auto"/>
        <w:ind w:firstLine="709"/>
        <w:jc w:val="both"/>
        <w:rPr>
          <w:sz w:val="28"/>
          <w:szCs w:val="28"/>
        </w:rPr>
      </w:pPr>
      <w:r w:rsidRPr="00ED789A">
        <w:rPr>
          <w:sz w:val="28"/>
          <w:szCs w:val="28"/>
        </w:rPr>
        <w:t xml:space="preserve">При проведении таможенной проверки могут использоваться иные формы таможенного контроля, установленные статьей 110 </w:t>
      </w:r>
      <w:r>
        <w:rPr>
          <w:sz w:val="28"/>
          <w:szCs w:val="28"/>
        </w:rPr>
        <w:t>ТК ТС</w:t>
      </w:r>
      <w:r w:rsidRPr="00ED789A">
        <w:rPr>
          <w:sz w:val="28"/>
          <w:szCs w:val="28"/>
        </w:rPr>
        <w:t>.</w:t>
      </w:r>
    </w:p>
    <w:p w:rsidR="00ED789A" w:rsidRPr="00ED789A" w:rsidRDefault="00ED789A" w:rsidP="0032273D">
      <w:pPr>
        <w:spacing w:line="360" w:lineRule="auto"/>
        <w:ind w:firstLine="709"/>
        <w:jc w:val="both"/>
        <w:rPr>
          <w:sz w:val="28"/>
          <w:szCs w:val="28"/>
        </w:rPr>
      </w:pPr>
      <w:r w:rsidRPr="00ED789A">
        <w:rPr>
          <w:sz w:val="28"/>
          <w:szCs w:val="28"/>
        </w:rPr>
        <w:t>Таможенная проверка осуществляется в форме камеральной таможенной проверки или выездной таможенной проверки.</w:t>
      </w:r>
    </w:p>
    <w:p w:rsidR="00ED789A" w:rsidRPr="00ED789A" w:rsidRDefault="00ED789A" w:rsidP="0032273D">
      <w:pPr>
        <w:spacing w:line="360" w:lineRule="auto"/>
        <w:ind w:firstLine="709"/>
        <w:jc w:val="both"/>
        <w:rPr>
          <w:sz w:val="28"/>
          <w:szCs w:val="28"/>
        </w:rPr>
      </w:pPr>
      <w:r w:rsidRPr="00ED789A">
        <w:rPr>
          <w:sz w:val="28"/>
          <w:szCs w:val="28"/>
        </w:rPr>
        <w:t>Для участия в таможенной проверке могут привлекаться должностные лица других контролирующих государственных органов государства - члена таможенного союза в соответствии с законодательством государства - члена таможенного союза.</w:t>
      </w:r>
    </w:p>
    <w:p w:rsidR="00ED789A" w:rsidRPr="00ED789A" w:rsidRDefault="00ED789A" w:rsidP="0032273D">
      <w:pPr>
        <w:spacing w:line="360" w:lineRule="auto"/>
        <w:ind w:firstLine="709"/>
        <w:jc w:val="both"/>
        <w:rPr>
          <w:sz w:val="28"/>
          <w:szCs w:val="28"/>
        </w:rPr>
      </w:pPr>
      <w:r w:rsidRPr="00ED789A">
        <w:rPr>
          <w:sz w:val="28"/>
          <w:szCs w:val="28"/>
        </w:rPr>
        <w:t>При установлении в ходе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государства - члена таможенного союза.</w:t>
      </w:r>
    </w:p>
    <w:p w:rsidR="00ED789A" w:rsidRPr="00ED789A" w:rsidRDefault="00ED789A" w:rsidP="0032273D">
      <w:pPr>
        <w:spacing w:line="360" w:lineRule="auto"/>
        <w:ind w:firstLine="709"/>
        <w:jc w:val="both"/>
        <w:rPr>
          <w:sz w:val="28"/>
          <w:szCs w:val="28"/>
        </w:rPr>
      </w:pPr>
      <w:r w:rsidRPr="00ED789A">
        <w:rPr>
          <w:sz w:val="28"/>
          <w:szCs w:val="28"/>
        </w:rPr>
        <w:t>Результаты таможенной проверки оформляются документом в соответствии с законодательством государств - членов таможенного союза.</w:t>
      </w:r>
    </w:p>
    <w:p w:rsidR="00767974" w:rsidRPr="00767974" w:rsidRDefault="00ED789A" w:rsidP="0032273D">
      <w:pPr>
        <w:spacing w:line="360" w:lineRule="auto"/>
        <w:ind w:firstLine="709"/>
        <w:jc w:val="both"/>
        <w:rPr>
          <w:sz w:val="28"/>
          <w:szCs w:val="28"/>
        </w:rPr>
      </w:pPr>
      <w:r w:rsidRPr="00ED789A">
        <w:rPr>
          <w:sz w:val="28"/>
          <w:szCs w:val="28"/>
        </w:rPr>
        <w:t>Порядок принятия решений по результатам таможенной проверки определяется законодательством государств - членов таможенного союза.</w:t>
      </w:r>
      <w:r>
        <w:rPr>
          <w:sz w:val="28"/>
          <w:szCs w:val="28"/>
        </w:rPr>
        <w:t xml:space="preserve"> </w:t>
      </w:r>
      <w:r w:rsidRPr="00ED789A">
        <w:rPr>
          <w:sz w:val="28"/>
          <w:szCs w:val="28"/>
        </w:rPr>
        <w:t>Проведению таможенной проверки должна предшествовать подготовительная работа, в процессе которой определяется перечень вопросов, подлежащих проверке, при необходимости разрабат</w:t>
      </w:r>
      <w:r>
        <w:rPr>
          <w:sz w:val="28"/>
          <w:szCs w:val="28"/>
        </w:rPr>
        <w:t>ывается программа ее проведения</w:t>
      </w:r>
      <w:r w:rsidR="00767974" w:rsidRPr="00767974">
        <w:rPr>
          <w:sz w:val="28"/>
          <w:szCs w:val="28"/>
        </w:rPr>
        <w:t>:</w:t>
      </w:r>
    </w:p>
    <w:p w:rsidR="00767974" w:rsidRPr="00767974" w:rsidRDefault="00767974" w:rsidP="000B2F59">
      <w:pPr>
        <w:spacing w:line="360" w:lineRule="auto"/>
        <w:ind w:firstLine="709"/>
        <w:jc w:val="both"/>
        <w:rPr>
          <w:sz w:val="28"/>
          <w:szCs w:val="28"/>
        </w:rPr>
      </w:pPr>
      <w:r w:rsidRPr="00767974">
        <w:rPr>
          <w:sz w:val="28"/>
          <w:szCs w:val="28"/>
        </w:rPr>
        <w:t>1) материалы, полученные в ходе проведения таможенного контроля;</w:t>
      </w:r>
    </w:p>
    <w:p w:rsidR="00767974" w:rsidRPr="00767974" w:rsidRDefault="00767974" w:rsidP="000B2F59">
      <w:pPr>
        <w:spacing w:line="360" w:lineRule="auto"/>
        <w:ind w:firstLine="709"/>
        <w:jc w:val="both"/>
        <w:rPr>
          <w:sz w:val="28"/>
          <w:szCs w:val="28"/>
        </w:rPr>
      </w:pPr>
      <w:r w:rsidRPr="00767974">
        <w:rPr>
          <w:sz w:val="28"/>
          <w:szCs w:val="28"/>
        </w:rPr>
        <w:t>2) материалы, полученные в ходе проведения проверочных мероприятий;</w:t>
      </w:r>
    </w:p>
    <w:p w:rsidR="00767974" w:rsidRPr="00767974" w:rsidRDefault="00767974" w:rsidP="000B2F59">
      <w:pPr>
        <w:spacing w:line="360" w:lineRule="auto"/>
        <w:ind w:firstLine="709"/>
        <w:jc w:val="both"/>
        <w:rPr>
          <w:sz w:val="28"/>
          <w:szCs w:val="28"/>
        </w:rPr>
      </w:pPr>
      <w:r w:rsidRPr="00767974">
        <w:rPr>
          <w:sz w:val="28"/>
          <w:szCs w:val="28"/>
        </w:rPr>
        <w:t>3) информация, имеющаяся у структурных подразделений таможенного органа, таможенных, налоговых, правоохранительных и иных контролирующих органов, а также сообщения и заявления российских и иностранных лиц, средств массовой информации и компетентных органов иностранных государств, международных организаций и прочих лиц;</w:t>
      </w:r>
    </w:p>
    <w:p w:rsidR="00767974" w:rsidRPr="00767974" w:rsidRDefault="00767974" w:rsidP="000B2F59">
      <w:pPr>
        <w:spacing w:line="360" w:lineRule="auto"/>
        <w:ind w:firstLine="709"/>
        <w:jc w:val="both"/>
        <w:rPr>
          <w:sz w:val="28"/>
          <w:szCs w:val="28"/>
        </w:rPr>
      </w:pPr>
      <w:r w:rsidRPr="00767974">
        <w:rPr>
          <w:sz w:val="28"/>
          <w:szCs w:val="28"/>
        </w:rPr>
        <w:t>4) информация о месте нахождения исполнительного органа проверяемого лица;</w:t>
      </w:r>
    </w:p>
    <w:p w:rsidR="00767974" w:rsidRPr="00767974" w:rsidRDefault="00767974" w:rsidP="000B2F59">
      <w:pPr>
        <w:spacing w:line="360" w:lineRule="auto"/>
        <w:ind w:firstLine="709"/>
        <w:jc w:val="both"/>
        <w:rPr>
          <w:sz w:val="28"/>
          <w:szCs w:val="28"/>
        </w:rPr>
      </w:pPr>
      <w:r w:rsidRPr="00767974">
        <w:rPr>
          <w:sz w:val="28"/>
          <w:szCs w:val="28"/>
        </w:rPr>
        <w:t>5) сведения, содержащиеся в базе данных электронных копий грузовых таможенных деклараций и иных базах и банках данных таможенных органов Российской Федерации, в том числе поступившие из налоговых, правоохранительных и иных государственных контролирующих органов;</w:t>
      </w:r>
    </w:p>
    <w:p w:rsidR="00767974" w:rsidRPr="00767974" w:rsidRDefault="00767974" w:rsidP="000B2F59">
      <w:pPr>
        <w:spacing w:line="360" w:lineRule="auto"/>
        <w:ind w:firstLine="709"/>
        <w:jc w:val="both"/>
        <w:rPr>
          <w:sz w:val="28"/>
          <w:szCs w:val="28"/>
        </w:rPr>
      </w:pPr>
      <w:r w:rsidRPr="00767974">
        <w:rPr>
          <w:sz w:val="28"/>
          <w:szCs w:val="28"/>
        </w:rPr>
        <w:t>6) информация, содержащаяся в центральном реестре субъектов внешнеэкономической деятельности;</w:t>
      </w:r>
    </w:p>
    <w:p w:rsidR="000B2F59" w:rsidRDefault="00767974" w:rsidP="000B2F59">
      <w:pPr>
        <w:spacing w:line="360" w:lineRule="auto"/>
        <w:ind w:firstLine="709"/>
        <w:jc w:val="both"/>
        <w:rPr>
          <w:sz w:val="28"/>
          <w:szCs w:val="28"/>
        </w:rPr>
      </w:pPr>
      <w:r w:rsidRPr="00767974">
        <w:rPr>
          <w:sz w:val="28"/>
          <w:szCs w:val="28"/>
        </w:rPr>
        <w:t>7) акты законодательства и нормативные правовые акты, действовавшие на момент таможенного оформления товаров, включая акты, регламентирующие порядок таможенного оформления и таможенного контроля, исчисления таможенных платежей, ведение финансово - хозяйственной деятельности и бухгалтерского учета;</w:t>
      </w:r>
    </w:p>
    <w:p w:rsidR="005A7531" w:rsidRDefault="00767974" w:rsidP="00ED789A">
      <w:pPr>
        <w:spacing w:line="360" w:lineRule="auto"/>
        <w:ind w:firstLine="709"/>
        <w:jc w:val="both"/>
        <w:rPr>
          <w:sz w:val="28"/>
          <w:szCs w:val="28"/>
        </w:rPr>
      </w:pPr>
      <w:r w:rsidRPr="00767974">
        <w:rPr>
          <w:sz w:val="28"/>
          <w:szCs w:val="28"/>
        </w:rPr>
        <w:t>8) иные источники информации.</w:t>
      </w:r>
    </w:p>
    <w:p w:rsidR="008E496C" w:rsidRPr="008E496C" w:rsidRDefault="00603D90" w:rsidP="00603D90">
      <w:pPr>
        <w:spacing w:line="360" w:lineRule="auto"/>
        <w:ind w:firstLine="709"/>
        <w:jc w:val="both"/>
        <w:rPr>
          <w:sz w:val="28"/>
          <w:szCs w:val="28"/>
        </w:rPr>
      </w:pPr>
      <w:r>
        <w:rPr>
          <w:sz w:val="28"/>
          <w:szCs w:val="28"/>
        </w:rPr>
        <w:t>Р</w:t>
      </w:r>
      <w:r w:rsidR="008E496C" w:rsidRPr="008E496C">
        <w:rPr>
          <w:sz w:val="28"/>
          <w:szCs w:val="28"/>
        </w:rPr>
        <w:t>абота тульских таможенников</w:t>
      </w:r>
      <w:r>
        <w:rPr>
          <w:sz w:val="28"/>
          <w:szCs w:val="28"/>
        </w:rPr>
        <w:t xml:space="preserve"> дала значимые результаты</w:t>
      </w:r>
      <w:r w:rsidR="008E496C" w:rsidRPr="008E496C">
        <w:rPr>
          <w:sz w:val="28"/>
          <w:szCs w:val="28"/>
        </w:rPr>
        <w:t xml:space="preserve"> по выявлению контрафактной продукции в торговых точках города. В ходе проведении таможенной ревизии обувного магазина города Тулы таможенники засомневались в легальности использования на кроссовках товарных знаков "Adidas" и "Reebok". Проверка документов, свидетельствующих о таможенном оформлении импортного товара, показала, что они поддельные. В базе данных Федеральной таможенной службы не значились предъявленные владельцем магазина копии грузовых таможенных деклараций. Результаты экспертизы товара подтвердили сомнения таможенников. Качество кроссовок не соответствует притязаниям производителей на известный бренд. </w:t>
      </w:r>
    </w:p>
    <w:p w:rsidR="008E496C" w:rsidRPr="008E496C" w:rsidRDefault="008E496C" w:rsidP="008E496C">
      <w:pPr>
        <w:spacing w:line="360" w:lineRule="auto"/>
        <w:ind w:firstLine="709"/>
        <w:jc w:val="both"/>
        <w:rPr>
          <w:sz w:val="28"/>
          <w:szCs w:val="28"/>
        </w:rPr>
      </w:pPr>
      <w:r w:rsidRPr="008E496C">
        <w:rPr>
          <w:sz w:val="28"/>
          <w:szCs w:val="28"/>
        </w:rPr>
        <w:t xml:space="preserve">Товар, реализуемый с незаконным использованием товарного знака, изъят из торгового оборота. В отношении владельцев магазинов вынесено определение об административном правонарушении по ст.14.10 КоАП РФ. Правоохранительными органами </w:t>
      </w:r>
      <w:r>
        <w:rPr>
          <w:sz w:val="28"/>
          <w:szCs w:val="28"/>
        </w:rPr>
        <w:t xml:space="preserve"> </w:t>
      </w:r>
      <w:r w:rsidRPr="008E496C">
        <w:rPr>
          <w:sz w:val="28"/>
          <w:szCs w:val="28"/>
        </w:rPr>
        <w:t>Тульской таможни проводятся оперативно-следственные мероприятия по выявлению путей поставок на отечественный рынок поддельных товаров.</w:t>
      </w:r>
    </w:p>
    <w:p w:rsidR="008E496C" w:rsidRPr="00767974" w:rsidRDefault="008E496C" w:rsidP="000B2F59">
      <w:pPr>
        <w:spacing w:line="360" w:lineRule="auto"/>
        <w:ind w:firstLine="709"/>
        <w:jc w:val="both"/>
        <w:rPr>
          <w:sz w:val="28"/>
          <w:szCs w:val="28"/>
        </w:rPr>
      </w:pPr>
    </w:p>
    <w:p w:rsidR="00602F33" w:rsidRPr="00D04985" w:rsidRDefault="00711FF4" w:rsidP="005A7531">
      <w:pPr>
        <w:pStyle w:val="1"/>
        <w:spacing w:after="240" w:line="360" w:lineRule="auto"/>
        <w:ind w:firstLine="709"/>
        <w:jc w:val="center"/>
        <w:rPr>
          <w:rFonts w:ascii="Times New Roman" w:hAnsi="Times New Roman" w:cs="Times New Roman"/>
          <w:sz w:val="28"/>
          <w:szCs w:val="28"/>
        </w:rPr>
      </w:pPr>
      <w:r>
        <w:br w:type="page"/>
      </w:r>
      <w:bookmarkStart w:id="4" w:name="_Toc129444100"/>
      <w:r w:rsidR="00602F33" w:rsidRPr="00D04985">
        <w:rPr>
          <w:rFonts w:ascii="Times New Roman" w:hAnsi="Times New Roman" w:cs="Times New Roman"/>
          <w:sz w:val="28"/>
          <w:szCs w:val="28"/>
        </w:rPr>
        <w:t xml:space="preserve">3. </w:t>
      </w:r>
      <w:r w:rsidR="00C96030" w:rsidRPr="00D04985">
        <w:rPr>
          <w:rFonts w:ascii="Times New Roman" w:hAnsi="Times New Roman" w:cs="Times New Roman"/>
          <w:sz w:val="28"/>
          <w:szCs w:val="28"/>
        </w:rPr>
        <w:t>ОПИСАНИЕ ПРАКТИЧЕСКИХ</w:t>
      </w:r>
      <w:r w:rsidR="002B1145" w:rsidRPr="00D04985">
        <w:rPr>
          <w:rFonts w:ascii="Times New Roman" w:hAnsi="Times New Roman" w:cs="Times New Roman"/>
          <w:sz w:val="28"/>
          <w:szCs w:val="28"/>
        </w:rPr>
        <w:t xml:space="preserve"> И ТЕОРЕТИЧЕСКИХ</w:t>
      </w:r>
      <w:r w:rsidR="00C96030" w:rsidRPr="00D04985">
        <w:rPr>
          <w:rFonts w:ascii="Times New Roman" w:hAnsi="Times New Roman" w:cs="Times New Roman"/>
          <w:sz w:val="28"/>
          <w:szCs w:val="28"/>
        </w:rPr>
        <w:t xml:space="preserve"> ЗАДАЧ, ВЫПОЛНЕННЫХ В ПРОЦЕССЕ</w:t>
      </w:r>
      <w:r w:rsidR="00785C57" w:rsidRPr="00D04985">
        <w:rPr>
          <w:rFonts w:ascii="Times New Roman" w:hAnsi="Times New Roman" w:cs="Times New Roman"/>
          <w:sz w:val="28"/>
          <w:szCs w:val="28"/>
        </w:rPr>
        <w:t xml:space="preserve"> ПРОХОЖДЕНИЯ </w:t>
      </w:r>
      <w:r w:rsidR="00ED789A">
        <w:rPr>
          <w:rFonts w:ascii="Times New Roman" w:hAnsi="Times New Roman" w:cs="Times New Roman"/>
          <w:sz w:val="28"/>
          <w:szCs w:val="28"/>
        </w:rPr>
        <w:t xml:space="preserve">ТАМОЖЕННОЙ </w:t>
      </w:r>
      <w:r w:rsidR="00C96030" w:rsidRPr="00D04985">
        <w:rPr>
          <w:rFonts w:ascii="Times New Roman" w:hAnsi="Times New Roman" w:cs="Times New Roman"/>
          <w:sz w:val="28"/>
          <w:szCs w:val="28"/>
        </w:rPr>
        <w:t>ПРАКТИКИ</w:t>
      </w:r>
      <w:bookmarkEnd w:id="4"/>
    </w:p>
    <w:p w:rsidR="008A3C06" w:rsidRDefault="008A3C06" w:rsidP="00260570">
      <w:pPr>
        <w:spacing w:line="360" w:lineRule="auto"/>
        <w:ind w:firstLine="709"/>
        <w:jc w:val="both"/>
        <w:rPr>
          <w:sz w:val="28"/>
          <w:szCs w:val="28"/>
        </w:rPr>
      </w:pPr>
      <w:r>
        <w:rPr>
          <w:sz w:val="28"/>
          <w:szCs w:val="28"/>
        </w:rPr>
        <w:t xml:space="preserve">При прохождении </w:t>
      </w:r>
      <w:r w:rsidR="00ED789A">
        <w:rPr>
          <w:sz w:val="28"/>
          <w:szCs w:val="28"/>
        </w:rPr>
        <w:t>таможенной</w:t>
      </w:r>
      <w:r>
        <w:rPr>
          <w:sz w:val="28"/>
          <w:szCs w:val="28"/>
        </w:rPr>
        <w:t xml:space="preserve"> практики провела беседы с отдельными работниками Тульской таможни. Был</w:t>
      </w:r>
      <w:r w:rsidR="00A26D90">
        <w:rPr>
          <w:sz w:val="28"/>
          <w:szCs w:val="28"/>
        </w:rPr>
        <w:t>и дана характеристика</w:t>
      </w:r>
      <w:r>
        <w:rPr>
          <w:sz w:val="28"/>
          <w:szCs w:val="28"/>
        </w:rPr>
        <w:t>:</w:t>
      </w:r>
    </w:p>
    <w:p w:rsidR="00497890" w:rsidRPr="00497890" w:rsidRDefault="00497890" w:rsidP="00D53B26">
      <w:pPr>
        <w:pStyle w:val="a9"/>
        <w:numPr>
          <w:ilvl w:val="0"/>
          <w:numId w:val="17"/>
        </w:numPr>
        <w:spacing w:line="360" w:lineRule="auto"/>
        <w:jc w:val="both"/>
        <w:rPr>
          <w:sz w:val="28"/>
          <w:szCs w:val="28"/>
        </w:rPr>
      </w:pPr>
      <w:r w:rsidRPr="00497890">
        <w:rPr>
          <w:sz w:val="28"/>
          <w:szCs w:val="28"/>
        </w:rPr>
        <w:t xml:space="preserve"> законодательству, регулирующему</w:t>
      </w:r>
      <w:r w:rsidR="00260570">
        <w:rPr>
          <w:sz w:val="28"/>
          <w:szCs w:val="28"/>
        </w:rPr>
        <w:t xml:space="preserve"> организацию таможенной </w:t>
      </w:r>
      <w:r w:rsidR="00ED789A">
        <w:rPr>
          <w:sz w:val="28"/>
          <w:szCs w:val="28"/>
        </w:rPr>
        <w:t>проверки</w:t>
      </w:r>
      <w:r w:rsidR="00260570">
        <w:rPr>
          <w:sz w:val="28"/>
          <w:szCs w:val="28"/>
        </w:rPr>
        <w:t>,</w:t>
      </w:r>
    </w:p>
    <w:p w:rsidR="00497890" w:rsidRPr="00497890" w:rsidRDefault="00497890" w:rsidP="00D53B26">
      <w:pPr>
        <w:pStyle w:val="a9"/>
        <w:numPr>
          <w:ilvl w:val="0"/>
          <w:numId w:val="17"/>
        </w:numPr>
        <w:spacing w:line="360" w:lineRule="auto"/>
        <w:jc w:val="both"/>
        <w:rPr>
          <w:sz w:val="28"/>
          <w:szCs w:val="28"/>
        </w:rPr>
      </w:pPr>
      <w:r>
        <w:rPr>
          <w:sz w:val="28"/>
          <w:szCs w:val="28"/>
        </w:rPr>
        <w:t>установлен</w:t>
      </w:r>
      <w:r w:rsidRPr="00497890">
        <w:rPr>
          <w:sz w:val="28"/>
          <w:szCs w:val="28"/>
        </w:rPr>
        <w:t xml:space="preserve"> порядок функционирования, назначения и использования таможенной </w:t>
      </w:r>
      <w:r w:rsidR="00ED789A">
        <w:rPr>
          <w:sz w:val="28"/>
          <w:szCs w:val="28"/>
        </w:rPr>
        <w:t>проверки</w:t>
      </w:r>
      <w:r w:rsidRPr="00497890">
        <w:rPr>
          <w:sz w:val="28"/>
          <w:szCs w:val="28"/>
        </w:rPr>
        <w:t xml:space="preserve"> как формы таможенного контроля п</w:t>
      </w:r>
      <w:r w:rsidR="00260570">
        <w:rPr>
          <w:sz w:val="28"/>
          <w:szCs w:val="28"/>
        </w:rPr>
        <w:t>осле выпуска товаров,</w:t>
      </w:r>
    </w:p>
    <w:p w:rsidR="00497890" w:rsidRPr="00497890" w:rsidRDefault="00497890" w:rsidP="00D53B26">
      <w:pPr>
        <w:pStyle w:val="a9"/>
        <w:numPr>
          <w:ilvl w:val="0"/>
          <w:numId w:val="17"/>
        </w:numPr>
        <w:spacing w:line="360" w:lineRule="auto"/>
        <w:jc w:val="both"/>
        <w:rPr>
          <w:sz w:val="28"/>
          <w:szCs w:val="28"/>
        </w:rPr>
      </w:pPr>
      <w:r>
        <w:rPr>
          <w:sz w:val="28"/>
          <w:szCs w:val="28"/>
        </w:rPr>
        <w:t>определено</w:t>
      </w:r>
      <w:r w:rsidRPr="00497890">
        <w:rPr>
          <w:sz w:val="28"/>
          <w:szCs w:val="28"/>
        </w:rPr>
        <w:t xml:space="preserve"> значение таможе</w:t>
      </w:r>
      <w:r w:rsidR="00260570">
        <w:rPr>
          <w:sz w:val="28"/>
          <w:szCs w:val="28"/>
        </w:rPr>
        <w:t xml:space="preserve">нной </w:t>
      </w:r>
      <w:r w:rsidR="00ED789A">
        <w:rPr>
          <w:sz w:val="28"/>
          <w:szCs w:val="28"/>
        </w:rPr>
        <w:t>проверки</w:t>
      </w:r>
      <w:r w:rsidR="00260570">
        <w:rPr>
          <w:sz w:val="28"/>
          <w:szCs w:val="28"/>
        </w:rPr>
        <w:t xml:space="preserve"> в торговом обороте,</w:t>
      </w:r>
    </w:p>
    <w:p w:rsidR="008A3C06" w:rsidRDefault="00497890" w:rsidP="00D53B26">
      <w:pPr>
        <w:pStyle w:val="a9"/>
        <w:numPr>
          <w:ilvl w:val="0"/>
          <w:numId w:val="17"/>
        </w:numPr>
        <w:spacing w:line="360" w:lineRule="auto"/>
        <w:jc w:val="both"/>
        <w:rPr>
          <w:sz w:val="28"/>
          <w:szCs w:val="28"/>
        </w:rPr>
      </w:pPr>
      <w:r>
        <w:rPr>
          <w:sz w:val="28"/>
          <w:szCs w:val="28"/>
        </w:rPr>
        <w:t>выявлены</w:t>
      </w:r>
      <w:r w:rsidRPr="00497890">
        <w:rPr>
          <w:sz w:val="28"/>
          <w:szCs w:val="28"/>
        </w:rPr>
        <w:t xml:space="preserve"> основные проблемы проведения таможенной </w:t>
      </w:r>
      <w:r w:rsidR="00ED789A">
        <w:rPr>
          <w:sz w:val="28"/>
          <w:szCs w:val="28"/>
        </w:rPr>
        <w:t>проверк</w:t>
      </w:r>
      <w:r w:rsidRPr="00497890">
        <w:rPr>
          <w:sz w:val="28"/>
          <w:szCs w:val="28"/>
        </w:rPr>
        <w:t>и в процессе таможенного контроля.</w:t>
      </w:r>
    </w:p>
    <w:p w:rsidR="00260570" w:rsidRDefault="00260570" w:rsidP="00260570">
      <w:pPr>
        <w:pStyle w:val="a9"/>
        <w:spacing w:line="360" w:lineRule="auto"/>
        <w:ind w:left="0" w:firstLine="709"/>
        <w:jc w:val="both"/>
        <w:rPr>
          <w:sz w:val="28"/>
          <w:szCs w:val="28"/>
        </w:rPr>
      </w:pPr>
      <w:r>
        <w:rPr>
          <w:sz w:val="28"/>
          <w:szCs w:val="28"/>
        </w:rPr>
        <w:t>В процессе прохождения практики значительный объем времени был уделен анализу содержания нормативно-правового материала. Был изучен широкий круг вопросов, связанных с правовым регулированием орган</w:t>
      </w:r>
      <w:r w:rsidR="00ED789A">
        <w:rPr>
          <w:sz w:val="28"/>
          <w:szCs w:val="28"/>
        </w:rPr>
        <w:t>изации и проведения таможенной проверки</w:t>
      </w:r>
      <w:r>
        <w:rPr>
          <w:sz w:val="28"/>
          <w:szCs w:val="28"/>
        </w:rPr>
        <w:t>. К числу основных теоретических задач относилось:</w:t>
      </w:r>
    </w:p>
    <w:p w:rsidR="00260570" w:rsidRDefault="00260570" w:rsidP="00260570">
      <w:pPr>
        <w:pStyle w:val="a9"/>
        <w:numPr>
          <w:ilvl w:val="0"/>
          <w:numId w:val="18"/>
        </w:numPr>
        <w:spacing w:line="360" w:lineRule="auto"/>
        <w:jc w:val="both"/>
        <w:rPr>
          <w:sz w:val="28"/>
          <w:szCs w:val="28"/>
        </w:rPr>
      </w:pPr>
      <w:r>
        <w:rPr>
          <w:sz w:val="28"/>
          <w:szCs w:val="28"/>
        </w:rPr>
        <w:t>изучение правовых основ проведения таможенной</w:t>
      </w:r>
      <w:r w:rsidR="00ED789A">
        <w:rPr>
          <w:sz w:val="28"/>
          <w:szCs w:val="28"/>
        </w:rPr>
        <w:t xml:space="preserve"> проверки</w:t>
      </w:r>
      <w:r>
        <w:rPr>
          <w:sz w:val="28"/>
          <w:szCs w:val="28"/>
        </w:rPr>
        <w:t>,</w:t>
      </w:r>
    </w:p>
    <w:p w:rsidR="00260570" w:rsidRDefault="00260570" w:rsidP="00260570">
      <w:pPr>
        <w:pStyle w:val="a9"/>
        <w:numPr>
          <w:ilvl w:val="0"/>
          <w:numId w:val="18"/>
        </w:numPr>
        <w:spacing w:line="360" w:lineRule="auto"/>
        <w:jc w:val="both"/>
        <w:rPr>
          <w:sz w:val="28"/>
          <w:szCs w:val="28"/>
        </w:rPr>
      </w:pPr>
      <w:r>
        <w:rPr>
          <w:sz w:val="28"/>
          <w:szCs w:val="28"/>
        </w:rPr>
        <w:t xml:space="preserve">исследование специфики тульской таможни при проведении таможенной </w:t>
      </w:r>
      <w:r w:rsidR="00ED789A">
        <w:rPr>
          <w:sz w:val="28"/>
          <w:szCs w:val="28"/>
        </w:rPr>
        <w:t>проверки</w:t>
      </w:r>
      <w:r>
        <w:rPr>
          <w:sz w:val="28"/>
          <w:szCs w:val="28"/>
        </w:rPr>
        <w:t>.</w:t>
      </w:r>
    </w:p>
    <w:p w:rsidR="007A1323" w:rsidRDefault="007A1323" w:rsidP="007A1323">
      <w:pPr>
        <w:spacing w:line="360" w:lineRule="auto"/>
        <w:ind w:firstLine="709"/>
        <w:jc w:val="both"/>
        <w:rPr>
          <w:sz w:val="28"/>
          <w:szCs w:val="28"/>
        </w:rPr>
      </w:pPr>
      <w:r w:rsidRPr="007A1323">
        <w:rPr>
          <w:sz w:val="28"/>
          <w:szCs w:val="28"/>
        </w:rPr>
        <w:t xml:space="preserve">Было отмечено, что проведению </w:t>
      </w:r>
      <w:r w:rsidR="00ED789A">
        <w:rPr>
          <w:sz w:val="28"/>
          <w:szCs w:val="28"/>
        </w:rPr>
        <w:t>выездной или камеральной</w:t>
      </w:r>
      <w:r w:rsidRPr="007A1323">
        <w:rPr>
          <w:sz w:val="28"/>
          <w:szCs w:val="28"/>
        </w:rPr>
        <w:t xml:space="preserve"> таможенной </w:t>
      </w:r>
      <w:r w:rsidR="00ED789A">
        <w:rPr>
          <w:sz w:val="28"/>
          <w:szCs w:val="28"/>
        </w:rPr>
        <w:t>проверки</w:t>
      </w:r>
      <w:r w:rsidRPr="007A1323">
        <w:rPr>
          <w:sz w:val="28"/>
          <w:szCs w:val="28"/>
        </w:rPr>
        <w:t xml:space="preserve"> должны предшествовать серьезные подготовительные мероприятия. Это прежде всего сбор и анализ материалов предыду</w:t>
      </w:r>
      <w:r w:rsidR="00ED789A">
        <w:rPr>
          <w:sz w:val="28"/>
          <w:szCs w:val="28"/>
        </w:rPr>
        <w:t>щих проверок</w:t>
      </w:r>
      <w:r w:rsidRPr="007A1323">
        <w:rPr>
          <w:sz w:val="28"/>
          <w:szCs w:val="28"/>
        </w:rPr>
        <w:t>, информации, поступившей из таможенных, налоговых, правоохранительных и иных контролирующих органов, а также сообщений и заявлений российских и иностранных лиц, средств массовой информации и компетентных органов иностранных государств, международных организаций, информации о месте нахождения исполнительного органа проверяемого лица; сведений, содержащихся в базе данных таможенных деклараций и иных базах и банках данных таможенного органа, в том числе поступивших из налоговых и иных государственных контролирующих органов; иннформации, имеющейся в центральном реестре субъектов ВЭД; нормативных правовых актов, действовавших на момент таможенного оформления товаров, включая акты, регламентировавшие порядок таможенного оформления и таможенного контроля, исчисления таможенных платежей, ведение финансово-хозяйственной деятельности и бухгалтерского учета.</w:t>
      </w:r>
    </w:p>
    <w:p w:rsidR="007A1323" w:rsidRPr="007A1323" w:rsidRDefault="007A1323" w:rsidP="007A1323">
      <w:pPr>
        <w:spacing w:line="360" w:lineRule="auto"/>
        <w:ind w:firstLine="709"/>
        <w:jc w:val="both"/>
        <w:rPr>
          <w:sz w:val="28"/>
          <w:szCs w:val="28"/>
        </w:rPr>
      </w:pPr>
      <w:r w:rsidRPr="007A1323">
        <w:rPr>
          <w:sz w:val="28"/>
          <w:szCs w:val="28"/>
        </w:rPr>
        <w:t xml:space="preserve">Практика показывает, что наиболее результативными являются специальные таможенные </w:t>
      </w:r>
      <w:r w:rsidR="00ED789A">
        <w:rPr>
          <w:sz w:val="28"/>
          <w:szCs w:val="28"/>
        </w:rPr>
        <w:t>проверки</w:t>
      </w:r>
      <w:r w:rsidRPr="007A1323">
        <w:rPr>
          <w:sz w:val="28"/>
          <w:szCs w:val="28"/>
        </w:rPr>
        <w:t>, назначенные по результатам осмотра помещений и территорий, в ходе которого возможно закрепление факта нахождения товаров, ввезенных на территорию России с нарушением таможенного законодательства.</w:t>
      </w:r>
    </w:p>
    <w:p w:rsidR="007A1323" w:rsidRDefault="008E5732" w:rsidP="007A1323">
      <w:pPr>
        <w:spacing w:line="360" w:lineRule="auto"/>
        <w:ind w:firstLine="709"/>
        <w:jc w:val="both"/>
        <w:rPr>
          <w:sz w:val="28"/>
          <w:szCs w:val="28"/>
        </w:rPr>
      </w:pPr>
      <w:r>
        <w:rPr>
          <w:sz w:val="28"/>
          <w:szCs w:val="28"/>
        </w:rPr>
        <w:t>О</w:t>
      </w:r>
      <w:r w:rsidRPr="008E5732">
        <w:rPr>
          <w:sz w:val="28"/>
          <w:szCs w:val="28"/>
        </w:rPr>
        <w:t>бъективн</w:t>
      </w:r>
      <w:r>
        <w:rPr>
          <w:sz w:val="28"/>
          <w:szCs w:val="28"/>
        </w:rPr>
        <w:t xml:space="preserve">о усложняет работу инспекции </w:t>
      </w:r>
      <w:r w:rsidRPr="008E5732">
        <w:rPr>
          <w:sz w:val="28"/>
          <w:szCs w:val="28"/>
        </w:rPr>
        <w:t xml:space="preserve">сокращение срока проведения таможенного контроля после выпуска товаров с трех лет до одного года. Российская практика и зарубежный опыт свидетельствуют о том, что при таких сжатых сроках эффективность контроля резко снижается. Кроме того, значительная часть компаний - потенциальных нарушителей - вовсе выводится из-под постаудита. В </w:t>
      </w:r>
      <w:r w:rsidR="00ED789A">
        <w:rPr>
          <w:sz w:val="28"/>
          <w:szCs w:val="28"/>
        </w:rPr>
        <w:t>ТК ТС</w:t>
      </w:r>
      <w:r w:rsidRPr="008E5732">
        <w:rPr>
          <w:sz w:val="28"/>
          <w:szCs w:val="28"/>
        </w:rPr>
        <w:t xml:space="preserve"> из объектов </w:t>
      </w:r>
      <w:r w:rsidR="00ED789A">
        <w:rPr>
          <w:sz w:val="28"/>
          <w:szCs w:val="28"/>
        </w:rPr>
        <w:t>проверки</w:t>
      </w:r>
      <w:r w:rsidRPr="008E5732">
        <w:rPr>
          <w:sz w:val="28"/>
          <w:szCs w:val="28"/>
        </w:rPr>
        <w:t xml:space="preserve"> исключены организации, не являющиеся участниками внешнеторговой сделки, но использующие ввезенные товары для изготовления собственной продукции. Закупают импортные комплектующие и изготовляют из них, к примеру, телевизоры. Это также создает дополнительные лазейки для нарушения законов. Традиционно больной вопрос фирмы-однодневки. Существующий порядок ликвидации юридических лиц в судебном порядке - процесс трудоемкий и чрезвычайно длительный. А главное, все это время фирмы-однодневки продолжают числиться в государственном реестре и заниматься внешнеторговой деятельностью, как правило, с нарушением действующего законодательства. Найти ответчиков в данном случае сложно, потому что сами фирмы, их руководители по указанным в документах адресам отсутствуют</w:t>
      </w:r>
      <w:r>
        <w:rPr>
          <w:sz w:val="28"/>
          <w:szCs w:val="28"/>
        </w:rPr>
        <w:t>.</w:t>
      </w:r>
    </w:p>
    <w:p w:rsidR="00B64452" w:rsidRDefault="008E5732" w:rsidP="007A1323">
      <w:pPr>
        <w:spacing w:line="360" w:lineRule="auto"/>
        <w:ind w:firstLine="709"/>
        <w:jc w:val="both"/>
        <w:rPr>
          <w:sz w:val="28"/>
          <w:szCs w:val="28"/>
        </w:rPr>
      </w:pPr>
      <w:r>
        <w:rPr>
          <w:sz w:val="28"/>
          <w:szCs w:val="28"/>
        </w:rPr>
        <w:t>Таким образом, п</w:t>
      </w:r>
      <w:r w:rsidRPr="008E5732">
        <w:rPr>
          <w:sz w:val="28"/>
          <w:szCs w:val="28"/>
        </w:rPr>
        <w:t xml:space="preserve">орядок проведения </w:t>
      </w:r>
      <w:r w:rsidR="00ED789A">
        <w:rPr>
          <w:sz w:val="28"/>
          <w:szCs w:val="28"/>
        </w:rPr>
        <w:t>проверок</w:t>
      </w:r>
      <w:r w:rsidRPr="008E5732">
        <w:rPr>
          <w:sz w:val="28"/>
          <w:szCs w:val="28"/>
        </w:rPr>
        <w:t xml:space="preserve"> зависит от характера нарушений таможенных правил. Для одной фирмы достаточно только документальной проверки, чтобы убедиться, что она работает по закону. По другой, чтобы добраться до сути, приходится запрашивать дополнительную информацию, производить осмотр помещений, где складируется товар, опрашивать сотрудников.</w:t>
      </w:r>
    </w:p>
    <w:p w:rsidR="00B64452" w:rsidRDefault="00B64452">
      <w:pPr>
        <w:rPr>
          <w:sz w:val="28"/>
          <w:szCs w:val="28"/>
        </w:rPr>
      </w:pPr>
      <w:r>
        <w:rPr>
          <w:sz w:val="28"/>
          <w:szCs w:val="28"/>
        </w:rPr>
        <w:br w:type="page"/>
      </w:r>
    </w:p>
    <w:p w:rsidR="006953CF" w:rsidRDefault="006953CF" w:rsidP="00B64452">
      <w:pPr>
        <w:spacing w:line="360" w:lineRule="auto"/>
        <w:ind w:firstLine="709"/>
        <w:jc w:val="center"/>
        <w:rPr>
          <w:b/>
          <w:sz w:val="28"/>
          <w:szCs w:val="28"/>
        </w:rPr>
      </w:pPr>
      <w:r w:rsidRPr="00D04985">
        <w:rPr>
          <w:b/>
          <w:sz w:val="28"/>
          <w:szCs w:val="28"/>
        </w:rPr>
        <w:t>ЗАКЛЮЧЕНИЕ</w:t>
      </w:r>
    </w:p>
    <w:p w:rsidR="00D04985" w:rsidRPr="00D04985" w:rsidRDefault="00D04985" w:rsidP="00D04985">
      <w:pPr>
        <w:tabs>
          <w:tab w:val="left" w:pos="960"/>
        </w:tabs>
        <w:spacing w:line="360" w:lineRule="auto"/>
        <w:ind w:firstLine="709"/>
        <w:jc w:val="both"/>
        <w:rPr>
          <w:b/>
          <w:sz w:val="28"/>
          <w:szCs w:val="28"/>
        </w:rPr>
      </w:pPr>
      <w:r>
        <w:rPr>
          <w:b/>
          <w:sz w:val="28"/>
          <w:szCs w:val="28"/>
        </w:rPr>
        <w:tab/>
      </w:r>
    </w:p>
    <w:p w:rsidR="006953CF" w:rsidRDefault="00DA7AB7" w:rsidP="00D04985">
      <w:pPr>
        <w:spacing w:line="360" w:lineRule="auto"/>
        <w:ind w:firstLine="709"/>
        <w:jc w:val="both"/>
        <w:rPr>
          <w:sz w:val="28"/>
          <w:szCs w:val="28"/>
        </w:rPr>
      </w:pPr>
      <w:r>
        <w:rPr>
          <w:sz w:val="28"/>
          <w:szCs w:val="28"/>
        </w:rPr>
        <w:t>Таможенная</w:t>
      </w:r>
      <w:r w:rsidR="006953CF" w:rsidRPr="007D6DC3">
        <w:rPr>
          <w:sz w:val="28"/>
          <w:szCs w:val="28"/>
        </w:rPr>
        <w:t xml:space="preserve"> практика способствовала закреплению и улучшению теоретических знаний в области </w:t>
      </w:r>
      <w:r w:rsidR="00152863">
        <w:rPr>
          <w:sz w:val="28"/>
          <w:szCs w:val="28"/>
        </w:rPr>
        <w:t>таможенного дела</w:t>
      </w:r>
      <w:r w:rsidR="006953CF" w:rsidRPr="007D6DC3">
        <w:rPr>
          <w:sz w:val="28"/>
          <w:szCs w:val="28"/>
        </w:rPr>
        <w:t>, позволила применить знания, полученные в ходе</w:t>
      </w:r>
      <w:r w:rsidR="006953CF">
        <w:rPr>
          <w:sz w:val="28"/>
          <w:szCs w:val="28"/>
        </w:rPr>
        <w:t xml:space="preserve"> прохождения</w:t>
      </w:r>
      <w:r w:rsidR="006953CF" w:rsidRPr="007D6DC3">
        <w:rPr>
          <w:sz w:val="28"/>
          <w:szCs w:val="28"/>
        </w:rPr>
        <w:t xml:space="preserve"> практик</w:t>
      </w:r>
      <w:r w:rsidR="006953CF">
        <w:rPr>
          <w:sz w:val="28"/>
          <w:szCs w:val="28"/>
        </w:rPr>
        <w:t xml:space="preserve">и, при написании </w:t>
      </w:r>
      <w:r w:rsidR="00152863">
        <w:rPr>
          <w:sz w:val="28"/>
          <w:szCs w:val="28"/>
        </w:rPr>
        <w:t>данного отчета</w:t>
      </w:r>
      <w:r w:rsidR="006953CF" w:rsidRPr="007D6DC3">
        <w:rPr>
          <w:sz w:val="28"/>
          <w:szCs w:val="28"/>
        </w:rPr>
        <w:t>.</w:t>
      </w:r>
    </w:p>
    <w:p w:rsidR="006953CF" w:rsidRDefault="006953CF" w:rsidP="00D04985">
      <w:pPr>
        <w:spacing w:line="360" w:lineRule="auto"/>
        <w:ind w:firstLine="709"/>
        <w:jc w:val="both"/>
        <w:rPr>
          <w:sz w:val="28"/>
          <w:szCs w:val="28"/>
        </w:rPr>
      </w:pPr>
      <w:r w:rsidRPr="007D6DC3">
        <w:rPr>
          <w:sz w:val="28"/>
          <w:szCs w:val="28"/>
        </w:rPr>
        <w:t>В ходе</w:t>
      </w:r>
      <w:r>
        <w:rPr>
          <w:sz w:val="28"/>
          <w:szCs w:val="28"/>
        </w:rPr>
        <w:t xml:space="preserve"> </w:t>
      </w:r>
      <w:r w:rsidR="00DA7AB7">
        <w:rPr>
          <w:sz w:val="28"/>
          <w:szCs w:val="28"/>
        </w:rPr>
        <w:t>таможенной</w:t>
      </w:r>
      <w:r w:rsidRPr="007D6DC3">
        <w:rPr>
          <w:sz w:val="28"/>
          <w:szCs w:val="28"/>
        </w:rPr>
        <w:t xml:space="preserve"> практики </w:t>
      </w:r>
      <w:r>
        <w:rPr>
          <w:sz w:val="28"/>
          <w:szCs w:val="28"/>
        </w:rPr>
        <w:t xml:space="preserve">был изучен </w:t>
      </w:r>
      <w:r w:rsidR="00152863">
        <w:rPr>
          <w:sz w:val="28"/>
          <w:szCs w:val="28"/>
        </w:rPr>
        <w:t>нормативно-правовой,  методический</w:t>
      </w:r>
      <w:r>
        <w:rPr>
          <w:sz w:val="28"/>
          <w:szCs w:val="28"/>
        </w:rPr>
        <w:t xml:space="preserve"> </w:t>
      </w:r>
      <w:r w:rsidR="00152863">
        <w:rPr>
          <w:sz w:val="28"/>
          <w:szCs w:val="28"/>
        </w:rPr>
        <w:t>и иной материал необходимый</w:t>
      </w:r>
      <w:r>
        <w:rPr>
          <w:sz w:val="28"/>
          <w:szCs w:val="28"/>
        </w:rPr>
        <w:t xml:space="preserve"> для </w:t>
      </w:r>
      <w:r w:rsidR="00152863">
        <w:rPr>
          <w:sz w:val="28"/>
          <w:szCs w:val="28"/>
        </w:rPr>
        <w:t>отчета</w:t>
      </w:r>
      <w:r>
        <w:rPr>
          <w:sz w:val="28"/>
          <w:szCs w:val="28"/>
        </w:rPr>
        <w:t>.</w:t>
      </w:r>
    </w:p>
    <w:p w:rsidR="006953CF" w:rsidRDefault="006953CF" w:rsidP="00D04985">
      <w:pPr>
        <w:spacing w:line="360" w:lineRule="auto"/>
        <w:ind w:firstLine="709"/>
        <w:jc w:val="both"/>
        <w:rPr>
          <w:sz w:val="28"/>
          <w:szCs w:val="28"/>
        </w:rPr>
      </w:pPr>
      <w:r w:rsidRPr="007D6DC3">
        <w:rPr>
          <w:sz w:val="28"/>
          <w:szCs w:val="28"/>
        </w:rPr>
        <w:t>Практика позволила тесным образом познакомиться с работой</w:t>
      </w:r>
      <w:r>
        <w:rPr>
          <w:sz w:val="28"/>
          <w:szCs w:val="28"/>
        </w:rPr>
        <w:t xml:space="preserve"> Тульской </w:t>
      </w:r>
      <w:r w:rsidR="00152863">
        <w:rPr>
          <w:sz w:val="28"/>
          <w:szCs w:val="28"/>
        </w:rPr>
        <w:t>таможни</w:t>
      </w:r>
      <w:r>
        <w:rPr>
          <w:sz w:val="28"/>
          <w:szCs w:val="28"/>
        </w:rPr>
        <w:t>, отде</w:t>
      </w:r>
      <w:r w:rsidR="00152863">
        <w:rPr>
          <w:sz w:val="28"/>
          <w:szCs w:val="28"/>
        </w:rPr>
        <w:t>ла делопроизводства</w:t>
      </w:r>
      <w:r>
        <w:rPr>
          <w:sz w:val="28"/>
          <w:szCs w:val="28"/>
        </w:rPr>
        <w:t xml:space="preserve">, </w:t>
      </w:r>
      <w:r w:rsidR="00152863">
        <w:rPr>
          <w:sz w:val="28"/>
          <w:szCs w:val="28"/>
        </w:rPr>
        <w:t>с</w:t>
      </w:r>
      <w:r w:rsidRPr="007D6DC3">
        <w:rPr>
          <w:sz w:val="28"/>
          <w:szCs w:val="28"/>
        </w:rPr>
        <w:t xml:space="preserve"> </w:t>
      </w:r>
      <w:r w:rsidRPr="001E61F3">
        <w:rPr>
          <w:sz w:val="28"/>
          <w:szCs w:val="28"/>
        </w:rPr>
        <w:t>порядко</w:t>
      </w:r>
      <w:r>
        <w:rPr>
          <w:sz w:val="28"/>
          <w:szCs w:val="28"/>
        </w:rPr>
        <w:t>м</w:t>
      </w:r>
      <w:r w:rsidRPr="001E61F3">
        <w:rPr>
          <w:sz w:val="28"/>
          <w:szCs w:val="28"/>
        </w:rPr>
        <w:t xml:space="preserve"> ведения и оформления документации в Тульской </w:t>
      </w:r>
      <w:r w:rsidR="00152863">
        <w:rPr>
          <w:sz w:val="28"/>
          <w:szCs w:val="28"/>
        </w:rPr>
        <w:t>таможне</w:t>
      </w:r>
      <w:r>
        <w:rPr>
          <w:sz w:val="28"/>
          <w:szCs w:val="28"/>
        </w:rPr>
        <w:t>,</w:t>
      </w:r>
      <w:r w:rsidRPr="001E61F3">
        <w:rPr>
          <w:sz w:val="28"/>
          <w:szCs w:val="28"/>
        </w:rPr>
        <w:t xml:space="preserve"> основан</w:t>
      </w:r>
      <w:r>
        <w:rPr>
          <w:sz w:val="28"/>
          <w:szCs w:val="28"/>
        </w:rPr>
        <w:t>ной на</w:t>
      </w:r>
      <w:r w:rsidRPr="001E61F3">
        <w:rPr>
          <w:sz w:val="28"/>
          <w:szCs w:val="28"/>
        </w:rPr>
        <w:t xml:space="preserve"> инструкции по делопроизводству, структуру делопроизводства</w:t>
      </w:r>
      <w:r w:rsidRPr="007D6DC3">
        <w:rPr>
          <w:sz w:val="28"/>
          <w:szCs w:val="28"/>
        </w:rPr>
        <w:t>.</w:t>
      </w:r>
      <w:r w:rsidRPr="001E61F3">
        <w:rPr>
          <w:sz w:val="28"/>
          <w:szCs w:val="28"/>
        </w:rPr>
        <w:t xml:space="preserve"> </w:t>
      </w:r>
    </w:p>
    <w:p w:rsidR="006953CF" w:rsidRPr="00B60CFF" w:rsidRDefault="006953CF" w:rsidP="00D04985">
      <w:pPr>
        <w:spacing w:line="360" w:lineRule="auto"/>
        <w:ind w:firstLine="709"/>
        <w:jc w:val="both"/>
        <w:rPr>
          <w:sz w:val="28"/>
          <w:szCs w:val="28"/>
        </w:rPr>
      </w:pPr>
      <w:r>
        <w:rPr>
          <w:sz w:val="28"/>
          <w:szCs w:val="28"/>
        </w:rPr>
        <w:t xml:space="preserve">В процессе практической деятельности был произведен анализ деятельности  </w:t>
      </w:r>
      <w:r w:rsidRPr="00B60CFF">
        <w:rPr>
          <w:sz w:val="28"/>
          <w:szCs w:val="28"/>
        </w:rPr>
        <w:t xml:space="preserve">отдела </w:t>
      </w:r>
      <w:r w:rsidR="00152863">
        <w:rPr>
          <w:sz w:val="28"/>
          <w:szCs w:val="28"/>
        </w:rPr>
        <w:t>таможенной инспекции</w:t>
      </w:r>
      <w:r w:rsidRPr="00B60CFF">
        <w:rPr>
          <w:sz w:val="28"/>
          <w:szCs w:val="28"/>
        </w:rPr>
        <w:t xml:space="preserve"> и кадров Тульской </w:t>
      </w:r>
      <w:r w:rsidR="00152863">
        <w:rPr>
          <w:sz w:val="28"/>
          <w:szCs w:val="28"/>
        </w:rPr>
        <w:t>таможни</w:t>
      </w:r>
      <w:r>
        <w:rPr>
          <w:sz w:val="28"/>
          <w:szCs w:val="28"/>
        </w:rPr>
        <w:t>, изучены его основные задачи и функции.</w:t>
      </w:r>
    </w:p>
    <w:p w:rsidR="006953CF" w:rsidRDefault="006953CF" w:rsidP="00D04985">
      <w:pPr>
        <w:spacing w:line="360" w:lineRule="auto"/>
        <w:ind w:firstLine="709"/>
        <w:jc w:val="both"/>
        <w:rPr>
          <w:sz w:val="28"/>
          <w:szCs w:val="28"/>
        </w:rPr>
      </w:pPr>
      <w:r w:rsidRPr="007D6DC3">
        <w:rPr>
          <w:sz w:val="28"/>
          <w:szCs w:val="28"/>
        </w:rPr>
        <w:t xml:space="preserve">В заключении хотелось бы отметить, что профессия </w:t>
      </w:r>
      <w:r w:rsidR="00152863">
        <w:rPr>
          <w:sz w:val="28"/>
          <w:szCs w:val="28"/>
        </w:rPr>
        <w:t xml:space="preserve">таможенника </w:t>
      </w:r>
      <w:r w:rsidRPr="007D6DC3">
        <w:rPr>
          <w:sz w:val="28"/>
          <w:szCs w:val="28"/>
        </w:rPr>
        <w:t>в любом цивилизованном государстве всегда считалась не только особо престижной, но и очень трудной. Она требует от человека немалых интеллектуальных, духовных и физических сил, мужества и безупречного исполнения служебного и гражданского долга.</w:t>
      </w:r>
    </w:p>
    <w:p w:rsidR="00D04985" w:rsidRDefault="006953CF" w:rsidP="00D04985">
      <w:pPr>
        <w:jc w:val="both"/>
        <w:rPr>
          <w:b/>
          <w:sz w:val="32"/>
          <w:szCs w:val="32"/>
        </w:rPr>
      </w:pPr>
      <w:r>
        <w:rPr>
          <w:b/>
          <w:sz w:val="32"/>
          <w:szCs w:val="32"/>
        </w:rPr>
        <w:br w:type="page"/>
      </w:r>
    </w:p>
    <w:p w:rsidR="008E5732" w:rsidRPr="00D04985" w:rsidRDefault="00B64452" w:rsidP="00D04985">
      <w:pPr>
        <w:jc w:val="center"/>
        <w:rPr>
          <w:b/>
          <w:sz w:val="28"/>
          <w:szCs w:val="28"/>
        </w:rPr>
      </w:pPr>
      <w:r w:rsidRPr="00D04985">
        <w:rPr>
          <w:b/>
          <w:sz w:val="28"/>
          <w:szCs w:val="28"/>
        </w:rPr>
        <w:t>НОРМАТИВНО-ПРАВОВЫЕ АКТЫ</w:t>
      </w:r>
    </w:p>
    <w:p w:rsidR="00D04985" w:rsidRPr="006953CF" w:rsidRDefault="00D04985" w:rsidP="00D04985">
      <w:pPr>
        <w:jc w:val="both"/>
        <w:rPr>
          <w:b/>
          <w:sz w:val="32"/>
          <w:szCs w:val="32"/>
        </w:rPr>
      </w:pPr>
    </w:p>
    <w:p w:rsidR="00263BE0" w:rsidRDefault="00263BE0" w:rsidP="003836C8">
      <w:pPr>
        <w:numPr>
          <w:ilvl w:val="0"/>
          <w:numId w:val="19"/>
        </w:numPr>
        <w:spacing w:line="360" w:lineRule="auto"/>
        <w:jc w:val="both"/>
        <w:rPr>
          <w:sz w:val="28"/>
          <w:szCs w:val="28"/>
        </w:rPr>
      </w:pPr>
      <w:r w:rsidRPr="002F5E59">
        <w:rPr>
          <w:sz w:val="28"/>
          <w:szCs w:val="28"/>
        </w:rPr>
        <w:t>Конституция Российской Федерации от 12.12.1993//</w:t>
      </w:r>
      <w:r w:rsidR="009E3745">
        <w:rPr>
          <w:sz w:val="28"/>
          <w:szCs w:val="28"/>
        </w:rPr>
        <w:t xml:space="preserve"> «</w:t>
      </w:r>
      <w:r w:rsidRPr="002F5E59">
        <w:rPr>
          <w:sz w:val="28"/>
          <w:szCs w:val="28"/>
        </w:rPr>
        <w:t>Российская газета</w:t>
      </w:r>
      <w:r w:rsidR="009E3745">
        <w:rPr>
          <w:sz w:val="28"/>
          <w:szCs w:val="28"/>
        </w:rPr>
        <w:t>»</w:t>
      </w:r>
      <w:r w:rsidRPr="002F5E59">
        <w:rPr>
          <w:sz w:val="28"/>
          <w:szCs w:val="28"/>
        </w:rPr>
        <w:t xml:space="preserve">, № </w:t>
      </w:r>
      <w:r w:rsidR="009E3745">
        <w:rPr>
          <w:sz w:val="28"/>
          <w:szCs w:val="28"/>
        </w:rPr>
        <w:t>7, 21.01.2009</w:t>
      </w:r>
      <w:r w:rsidRPr="002F5E59">
        <w:rPr>
          <w:sz w:val="28"/>
          <w:szCs w:val="28"/>
        </w:rPr>
        <w:t>.</w:t>
      </w:r>
    </w:p>
    <w:p w:rsidR="00DB29E4" w:rsidRPr="0067397F" w:rsidRDefault="00DB29E4" w:rsidP="00DB29E4">
      <w:pPr>
        <w:numPr>
          <w:ilvl w:val="0"/>
          <w:numId w:val="19"/>
        </w:numPr>
        <w:spacing w:line="360" w:lineRule="auto"/>
        <w:jc w:val="both"/>
        <w:rPr>
          <w:sz w:val="28"/>
          <w:szCs w:val="28"/>
        </w:rPr>
      </w:pPr>
      <w:r w:rsidRPr="005E342E">
        <w:rPr>
          <w:sz w:val="28"/>
          <w:szCs w:val="28"/>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№17) (ред. от 16.04.2010)</w:t>
      </w:r>
      <w:r>
        <w:rPr>
          <w:sz w:val="28"/>
          <w:szCs w:val="28"/>
        </w:rPr>
        <w:t>.</w:t>
      </w:r>
    </w:p>
    <w:p w:rsidR="003E720B" w:rsidRDefault="003E720B" w:rsidP="003836C8">
      <w:pPr>
        <w:pStyle w:val="aa"/>
        <w:numPr>
          <w:ilvl w:val="0"/>
          <w:numId w:val="19"/>
        </w:numPr>
        <w:spacing w:before="0" w:beforeAutospacing="0" w:after="0" w:afterAutospacing="0" w:line="360" w:lineRule="auto"/>
        <w:jc w:val="both"/>
        <w:rPr>
          <w:sz w:val="28"/>
          <w:szCs w:val="28"/>
        </w:rPr>
      </w:pPr>
      <w:r w:rsidRPr="007F56D9">
        <w:rPr>
          <w:sz w:val="28"/>
          <w:szCs w:val="28"/>
        </w:rPr>
        <w:t>Уголовно-процессуальный кодекс Российской Федерации от 18.12.2001</w:t>
      </w:r>
      <w:r>
        <w:rPr>
          <w:sz w:val="28"/>
          <w:szCs w:val="28"/>
        </w:rPr>
        <w:t>г, №</w:t>
      </w:r>
      <w:r w:rsidRPr="007F56D9">
        <w:rPr>
          <w:sz w:val="28"/>
          <w:szCs w:val="28"/>
        </w:rPr>
        <w:t xml:space="preserve"> 174-ФЗ </w:t>
      </w:r>
      <w:r>
        <w:rPr>
          <w:sz w:val="28"/>
          <w:szCs w:val="28"/>
        </w:rPr>
        <w:t>// Российская газета.- 22.12.2001, №249.</w:t>
      </w:r>
    </w:p>
    <w:p w:rsidR="0058047F" w:rsidRDefault="0058047F" w:rsidP="003836C8">
      <w:pPr>
        <w:pStyle w:val="aa"/>
        <w:numPr>
          <w:ilvl w:val="0"/>
          <w:numId w:val="19"/>
        </w:numPr>
        <w:spacing w:before="0" w:beforeAutospacing="0" w:after="0" w:afterAutospacing="0" w:line="360" w:lineRule="auto"/>
        <w:jc w:val="both"/>
        <w:rPr>
          <w:sz w:val="28"/>
          <w:szCs w:val="28"/>
        </w:rPr>
      </w:pPr>
      <w:r w:rsidRPr="0058047F">
        <w:rPr>
          <w:sz w:val="28"/>
          <w:szCs w:val="28"/>
        </w:rPr>
        <w:t>Кодекс Российской Федерации об а</w:t>
      </w:r>
      <w:r>
        <w:rPr>
          <w:sz w:val="28"/>
          <w:szCs w:val="28"/>
        </w:rPr>
        <w:t>дминистративных правонарушениях от 30.12.2001, №</w:t>
      </w:r>
      <w:r w:rsidRPr="0058047F">
        <w:rPr>
          <w:sz w:val="28"/>
          <w:szCs w:val="28"/>
        </w:rPr>
        <w:t xml:space="preserve"> 195-ФЗ</w:t>
      </w:r>
      <w:r>
        <w:rPr>
          <w:sz w:val="28"/>
          <w:szCs w:val="28"/>
        </w:rPr>
        <w:t xml:space="preserve"> // Российская газета.-</w:t>
      </w:r>
      <w:r w:rsidRPr="0058047F">
        <w:rPr>
          <w:sz w:val="28"/>
          <w:szCs w:val="28"/>
        </w:rPr>
        <w:t xml:space="preserve"> 31.12.2001, </w:t>
      </w:r>
      <w:r>
        <w:rPr>
          <w:sz w:val="28"/>
          <w:szCs w:val="28"/>
        </w:rPr>
        <w:t>№ 256.</w:t>
      </w:r>
    </w:p>
    <w:p w:rsidR="002C6209" w:rsidRPr="00BA2D15" w:rsidRDefault="002C6209" w:rsidP="003836C8">
      <w:pPr>
        <w:pStyle w:val="aa"/>
        <w:numPr>
          <w:ilvl w:val="0"/>
          <w:numId w:val="19"/>
        </w:numPr>
        <w:spacing w:before="0" w:beforeAutospacing="0" w:after="0" w:afterAutospacing="0" w:line="360" w:lineRule="auto"/>
        <w:jc w:val="both"/>
        <w:rPr>
          <w:sz w:val="28"/>
          <w:szCs w:val="28"/>
        </w:rPr>
      </w:pPr>
      <w:r w:rsidRPr="002C6209">
        <w:rPr>
          <w:sz w:val="28"/>
          <w:szCs w:val="28"/>
        </w:rPr>
        <w:t>Федеральный закон от 08.12.2003 № 164-ФЗ «Об основах государственного регулирован</w:t>
      </w:r>
      <w:r>
        <w:rPr>
          <w:sz w:val="28"/>
          <w:szCs w:val="28"/>
        </w:rPr>
        <w:t xml:space="preserve">ия внешнеторговой деятельности» </w:t>
      </w:r>
      <w:r w:rsidRPr="002C6209">
        <w:rPr>
          <w:sz w:val="28"/>
          <w:szCs w:val="28"/>
        </w:rPr>
        <w:t>// «Собрание законодательства РФ», 15.12.2003, № 50, ст. 4850.</w:t>
      </w:r>
    </w:p>
    <w:p w:rsidR="003E720B" w:rsidRDefault="00D35436" w:rsidP="003836C8">
      <w:pPr>
        <w:pStyle w:val="a9"/>
        <w:numPr>
          <w:ilvl w:val="0"/>
          <w:numId w:val="19"/>
        </w:numPr>
        <w:spacing w:line="360" w:lineRule="auto"/>
        <w:jc w:val="both"/>
        <w:rPr>
          <w:sz w:val="28"/>
          <w:szCs w:val="28"/>
        </w:rPr>
      </w:pPr>
      <w:r>
        <w:rPr>
          <w:sz w:val="28"/>
          <w:szCs w:val="28"/>
        </w:rPr>
        <w:t>Приказ</w:t>
      </w:r>
      <w:r w:rsidR="00F9320C">
        <w:rPr>
          <w:sz w:val="28"/>
          <w:szCs w:val="28"/>
        </w:rPr>
        <w:t xml:space="preserve"> ФТС России</w:t>
      </w:r>
      <w:r>
        <w:rPr>
          <w:sz w:val="28"/>
          <w:szCs w:val="28"/>
        </w:rPr>
        <w:t xml:space="preserve"> от 25 августа 2009 г</w:t>
      </w:r>
      <w:r w:rsidR="00F9320C">
        <w:rPr>
          <w:sz w:val="28"/>
          <w:szCs w:val="28"/>
        </w:rPr>
        <w:t>,</w:t>
      </w:r>
      <w:r w:rsidR="00F9320C" w:rsidRPr="00F9320C">
        <w:rPr>
          <w:sz w:val="28"/>
          <w:szCs w:val="28"/>
        </w:rPr>
        <w:t xml:space="preserve"> </w:t>
      </w:r>
      <w:r w:rsidR="00F9320C">
        <w:rPr>
          <w:sz w:val="28"/>
          <w:szCs w:val="28"/>
        </w:rPr>
        <w:t>№ 1560</w:t>
      </w:r>
      <w:r>
        <w:rPr>
          <w:sz w:val="28"/>
          <w:szCs w:val="28"/>
        </w:rPr>
        <w:t xml:space="preserve"> «Об утверждении Порядка проведения проверки документов и сведений после выпуска товаро</w:t>
      </w:r>
      <w:r w:rsidR="00000241">
        <w:rPr>
          <w:sz w:val="28"/>
          <w:szCs w:val="28"/>
        </w:rPr>
        <w:t>в и (или) транспортных средств» // «Российская газета»</w:t>
      </w:r>
      <w:r w:rsidR="00000241" w:rsidRPr="00000241">
        <w:rPr>
          <w:sz w:val="28"/>
          <w:szCs w:val="28"/>
        </w:rPr>
        <w:t>, N 229, 02.12.2009</w:t>
      </w:r>
      <w:r w:rsidR="00000241">
        <w:rPr>
          <w:sz w:val="28"/>
          <w:szCs w:val="28"/>
        </w:rPr>
        <w:t>.</w:t>
      </w:r>
    </w:p>
    <w:p w:rsidR="0062280F" w:rsidRDefault="0062280F" w:rsidP="0062280F">
      <w:pPr>
        <w:pStyle w:val="a9"/>
        <w:numPr>
          <w:ilvl w:val="0"/>
          <w:numId w:val="19"/>
        </w:numPr>
        <w:spacing w:line="360" w:lineRule="auto"/>
        <w:jc w:val="both"/>
        <w:rPr>
          <w:sz w:val="28"/>
          <w:szCs w:val="28"/>
        </w:rPr>
      </w:pPr>
      <w:r w:rsidRPr="00C96A2A">
        <w:rPr>
          <w:sz w:val="28"/>
          <w:szCs w:val="28"/>
        </w:rPr>
        <w:t xml:space="preserve">Приказ ФТС РФ от 27.05.2011 </w:t>
      </w:r>
      <w:r w:rsidR="0040368E">
        <w:rPr>
          <w:sz w:val="28"/>
          <w:szCs w:val="28"/>
        </w:rPr>
        <w:t>№</w:t>
      </w:r>
      <w:r w:rsidR="00DE6EF6">
        <w:rPr>
          <w:sz w:val="28"/>
          <w:szCs w:val="28"/>
        </w:rPr>
        <w:t xml:space="preserve"> </w:t>
      </w:r>
      <w:r w:rsidRPr="00C96A2A">
        <w:rPr>
          <w:sz w:val="28"/>
          <w:szCs w:val="28"/>
        </w:rPr>
        <w:t xml:space="preserve">1070 "Об утверждении Положения о совершении таможенных операций и проведении таможенного контроля в отношении воздушных судов и перемещаемых ими товаров" </w:t>
      </w:r>
      <w:r w:rsidR="00F35832">
        <w:rPr>
          <w:sz w:val="28"/>
          <w:szCs w:val="28"/>
        </w:rPr>
        <w:t>// «Российская газета»</w:t>
      </w:r>
      <w:r w:rsidR="00F35832" w:rsidRPr="00F35832">
        <w:rPr>
          <w:sz w:val="28"/>
          <w:szCs w:val="28"/>
        </w:rPr>
        <w:t xml:space="preserve">, </w:t>
      </w:r>
      <w:r w:rsidR="00DE6EF6">
        <w:rPr>
          <w:sz w:val="28"/>
          <w:szCs w:val="28"/>
        </w:rPr>
        <w:t>№</w:t>
      </w:r>
      <w:r w:rsidR="00F35832" w:rsidRPr="00F35832">
        <w:rPr>
          <w:sz w:val="28"/>
          <w:szCs w:val="28"/>
        </w:rPr>
        <w:t xml:space="preserve"> 136, 27.06.2011</w:t>
      </w:r>
      <w:r w:rsidR="00F35832">
        <w:rPr>
          <w:sz w:val="28"/>
          <w:szCs w:val="28"/>
        </w:rPr>
        <w:t>.</w:t>
      </w:r>
    </w:p>
    <w:p w:rsidR="0040368E" w:rsidRPr="0040368E" w:rsidRDefault="0040368E" w:rsidP="0040368E">
      <w:pPr>
        <w:pStyle w:val="a9"/>
        <w:numPr>
          <w:ilvl w:val="0"/>
          <w:numId w:val="19"/>
        </w:numPr>
        <w:spacing w:line="360" w:lineRule="auto"/>
        <w:jc w:val="both"/>
        <w:rPr>
          <w:sz w:val="28"/>
          <w:szCs w:val="28"/>
        </w:rPr>
      </w:pPr>
      <w:r w:rsidRPr="0040368E">
        <w:rPr>
          <w:sz w:val="28"/>
          <w:szCs w:val="28"/>
        </w:rPr>
        <w:t xml:space="preserve">Приказ ФТС РФ от 26.07.2011 </w:t>
      </w:r>
      <w:r>
        <w:rPr>
          <w:sz w:val="28"/>
          <w:szCs w:val="28"/>
        </w:rPr>
        <w:t>№</w:t>
      </w:r>
      <w:r w:rsidR="00000241">
        <w:rPr>
          <w:sz w:val="28"/>
          <w:szCs w:val="28"/>
        </w:rPr>
        <w:t xml:space="preserve"> </w:t>
      </w:r>
      <w:r w:rsidRPr="0040368E">
        <w:rPr>
          <w:sz w:val="28"/>
          <w:szCs w:val="28"/>
        </w:rPr>
        <w:t>1535 "Об утверждении Типового положения о службе таможенной инспекции регионального таможенного управления и Типового положения о подразделении таможенной инспекции таможни".</w:t>
      </w:r>
    </w:p>
    <w:p w:rsidR="003836C8" w:rsidRPr="00B64452" w:rsidRDefault="003836C8" w:rsidP="000C3588">
      <w:pPr>
        <w:pStyle w:val="a9"/>
        <w:spacing w:line="360" w:lineRule="auto"/>
        <w:ind w:left="1429"/>
        <w:jc w:val="both"/>
        <w:rPr>
          <w:sz w:val="28"/>
          <w:szCs w:val="28"/>
        </w:rPr>
      </w:pPr>
    </w:p>
    <w:p w:rsidR="007A1323" w:rsidRPr="007A1323" w:rsidRDefault="007A1323" w:rsidP="007A1323">
      <w:pPr>
        <w:spacing w:line="360" w:lineRule="auto"/>
        <w:ind w:firstLine="709"/>
        <w:rPr>
          <w:sz w:val="28"/>
          <w:szCs w:val="28"/>
        </w:rPr>
      </w:pPr>
      <w:bookmarkStart w:id="5" w:name="_GoBack"/>
      <w:bookmarkEnd w:id="5"/>
    </w:p>
    <w:sectPr w:rsidR="007A1323" w:rsidRPr="007A1323" w:rsidSect="00C81948">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6F" w:rsidRDefault="0005786F">
      <w:r>
        <w:separator/>
      </w:r>
    </w:p>
  </w:endnote>
  <w:endnote w:type="continuationSeparator" w:id="0">
    <w:p w:rsidR="0005786F" w:rsidRDefault="0005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FA" w:rsidRDefault="00021A79" w:rsidP="00C739BE">
    <w:pPr>
      <w:pStyle w:val="a3"/>
      <w:framePr w:wrap="around" w:vAnchor="text" w:hAnchor="margin" w:xAlign="right" w:y="1"/>
      <w:rPr>
        <w:rStyle w:val="a4"/>
      </w:rPr>
    </w:pPr>
    <w:r>
      <w:rPr>
        <w:rStyle w:val="a4"/>
      </w:rPr>
      <w:fldChar w:fldCharType="begin"/>
    </w:r>
    <w:r w:rsidR="00446AFA">
      <w:rPr>
        <w:rStyle w:val="a4"/>
      </w:rPr>
      <w:instrText xml:space="preserve">PAGE  </w:instrText>
    </w:r>
    <w:r>
      <w:rPr>
        <w:rStyle w:val="a4"/>
      </w:rPr>
      <w:fldChar w:fldCharType="end"/>
    </w:r>
  </w:p>
  <w:p w:rsidR="00446AFA" w:rsidRDefault="00446AFA" w:rsidP="00600E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FA" w:rsidRDefault="00021A79" w:rsidP="00C739BE">
    <w:pPr>
      <w:pStyle w:val="a3"/>
      <w:framePr w:wrap="around" w:vAnchor="text" w:hAnchor="margin" w:xAlign="right" w:y="1"/>
      <w:rPr>
        <w:rStyle w:val="a4"/>
      </w:rPr>
    </w:pPr>
    <w:r>
      <w:rPr>
        <w:rStyle w:val="a4"/>
      </w:rPr>
      <w:fldChar w:fldCharType="begin"/>
    </w:r>
    <w:r w:rsidR="00446AFA">
      <w:rPr>
        <w:rStyle w:val="a4"/>
      </w:rPr>
      <w:instrText xml:space="preserve">PAGE  </w:instrText>
    </w:r>
    <w:r>
      <w:rPr>
        <w:rStyle w:val="a4"/>
      </w:rPr>
      <w:fldChar w:fldCharType="separate"/>
    </w:r>
    <w:r w:rsidR="00180E70">
      <w:rPr>
        <w:rStyle w:val="a4"/>
        <w:noProof/>
      </w:rPr>
      <w:t>2</w:t>
    </w:r>
    <w:r>
      <w:rPr>
        <w:rStyle w:val="a4"/>
      </w:rPr>
      <w:fldChar w:fldCharType="end"/>
    </w:r>
  </w:p>
  <w:p w:rsidR="00446AFA" w:rsidRDefault="00446AFA" w:rsidP="00600E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6F" w:rsidRDefault="0005786F">
      <w:r>
        <w:separator/>
      </w:r>
    </w:p>
  </w:footnote>
  <w:footnote w:type="continuationSeparator" w:id="0">
    <w:p w:rsidR="0005786F" w:rsidRDefault="0005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A28"/>
    <w:multiLevelType w:val="hybridMultilevel"/>
    <w:tmpl w:val="BC709E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4516D3"/>
    <w:multiLevelType w:val="hybridMultilevel"/>
    <w:tmpl w:val="BBA8A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C759B"/>
    <w:multiLevelType w:val="hybridMultilevel"/>
    <w:tmpl w:val="F474B370"/>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3">
    <w:nsid w:val="0DAB1A10"/>
    <w:multiLevelType w:val="hybridMultilevel"/>
    <w:tmpl w:val="158AB5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0305FC"/>
    <w:multiLevelType w:val="hybridMultilevel"/>
    <w:tmpl w:val="2104E9A4"/>
    <w:lvl w:ilvl="0" w:tplc="F7AE6CB8">
      <w:start w:val="1"/>
      <w:numFmt w:val="decimal"/>
      <w:lvlText w:val="%1."/>
      <w:lvlJc w:val="left"/>
      <w:pPr>
        <w:tabs>
          <w:tab w:val="num" w:pos="1405"/>
        </w:tabs>
        <w:ind w:left="1405" w:hanging="70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
    <w:nsid w:val="21113031"/>
    <w:multiLevelType w:val="hybridMultilevel"/>
    <w:tmpl w:val="1A3E34C8"/>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6">
    <w:nsid w:val="21544D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4E04CE1"/>
    <w:multiLevelType w:val="hybridMultilevel"/>
    <w:tmpl w:val="A6547704"/>
    <w:lvl w:ilvl="0" w:tplc="FBE88D0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49380D"/>
    <w:multiLevelType w:val="hybridMultilevel"/>
    <w:tmpl w:val="EAB0104C"/>
    <w:lvl w:ilvl="0" w:tplc="0419000F">
      <w:start w:val="1"/>
      <w:numFmt w:val="decimal"/>
      <w:lvlText w:val="%1."/>
      <w:lvlJc w:val="left"/>
      <w:pPr>
        <w:tabs>
          <w:tab w:val="num" w:pos="720"/>
        </w:tabs>
        <w:ind w:left="720" w:hanging="360"/>
      </w:pPr>
    </w:lvl>
    <w:lvl w:ilvl="1" w:tplc="F7AE6CB8">
      <w:start w:val="1"/>
      <w:numFmt w:val="decimal"/>
      <w:lvlText w:val="%2."/>
      <w:lvlJc w:val="left"/>
      <w:pPr>
        <w:tabs>
          <w:tab w:val="num" w:pos="1785"/>
        </w:tabs>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246070"/>
    <w:multiLevelType w:val="hybridMultilevel"/>
    <w:tmpl w:val="70E45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21594"/>
    <w:multiLevelType w:val="hybridMultilevel"/>
    <w:tmpl w:val="E9C0EE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DE36C3"/>
    <w:multiLevelType w:val="hybridMultilevel"/>
    <w:tmpl w:val="2D52163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nsid w:val="49E80E85"/>
    <w:multiLevelType w:val="hybridMultilevel"/>
    <w:tmpl w:val="7990059C"/>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3">
    <w:nsid w:val="4B460A9D"/>
    <w:multiLevelType w:val="hybridMultilevel"/>
    <w:tmpl w:val="AA644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BB3D2D"/>
    <w:multiLevelType w:val="hybridMultilevel"/>
    <w:tmpl w:val="6496614E"/>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5">
    <w:nsid w:val="5E3315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1D0428E"/>
    <w:multiLevelType w:val="hybridMultilevel"/>
    <w:tmpl w:val="E13EA732"/>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7">
    <w:nsid w:val="698C6938"/>
    <w:multiLevelType w:val="hybridMultilevel"/>
    <w:tmpl w:val="9C60B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7F4053"/>
    <w:multiLevelType w:val="hybridMultilevel"/>
    <w:tmpl w:val="C310F01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9">
    <w:nsid w:val="7DCE186E"/>
    <w:multiLevelType w:val="hybridMultilevel"/>
    <w:tmpl w:val="DDB288D0"/>
    <w:lvl w:ilvl="0" w:tplc="04190001">
      <w:start w:val="1"/>
      <w:numFmt w:val="bullet"/>
      <w:lvlText w:val=""/>
      <w:lvlJc w:val="left"/>
      <w:pPr>
        <w:tabs>
          <w:tab w:val="num" w:pos="2489"/>
        </w:tabs>
        <w:ind w:left="2489" w:hanging="360"/>
      </w:pPr>
      <w:rPr>
        <w:rFonts w:ascii="Symbol" w:hAnsi="Symbol" w:hint="default"/>
      </w:rPr>
    </w:lvl>
    <w:lvl w:ilvl="1" w:tplc="04190003" w:tentative="1">
      <w:start w:val="1"/>
      <w:numFmt w:val="bullet"/>
      <w:lvlText w:val="o"/>
      <w:lvlJc w:val="left"/>
      <w:pPr>
        <w:tabs>
          <w:tab w:val="num" w:pos="3209"/>
        </w:tabs>
        <w:ind w:left="3209" w:hanging="360"/>
      </w:pPr>
      <w:rPr>
        <w:rFonts w:ascii="Courier New" w:hAnsi="Courier New" w:cs="Courier New" w:hint="default"/>
      </w:rPr>
    </w:lvl>
    <w:lvl w:ilvl="2" w:tplc="04190005" w:tentative="1">
      <w:start w:val="1"/>
      <w:numFmt w:val="bullet"/>
      <w:lvlText w:val=""/>
      <w:lvlJc w:val="left"/>
      <w:pPr>
        <w:tabs>
          <w:tab w:val="num" w:pos="3929"/>
        </w:tabs>
        <w:ind w:left="3929" w:hanging="360"/>
      </w:pPr>
      <w:rPr>
        <w:rFonts w:ascii="Wingdings" w:hAnsi="Wingdings" w:hint="default"/>
      </w:rPr>
    </w:lvl>
    <w:lvl w:ilvl="3" w:tplc="04190001" w:tentative="1">
      <w:start w:val="1"/>
      <w:numFmt w:val="bullet"/>
      <w:lvlText w:val=""/>
      <w:lvlJc w:val="left"/>
      <w:pPr>
        <w:tabs>
          <w:tab w:val="num" w:pos="4649"/>
        </w:tabs>
        <w:ind w:left="4649" w:hanging="360"/>
      </w:pPr>
      <w:rPr>
        <w:rFonts w:ascii="Symbol" w:hAnsi="Symbol" w:hint="default"/>
      </w:rPr>
    </w:lvl>
    <w:lvl w:ilvl="4" w:tplc="04190003" w:tentative="1">
      <w:start w:val="1"/>
      <w:numFmt w:val="bullet"/>
      <w:lvlText w:val="o"/>
      <w:lvlJc w:val="left"/>
      <w:pPr>
        <w:tabs>
          <w:tab w:val="num" w:pos="5369"/>
        </w:tabs>
        <w:ind w:left="5369" w:hanging="360"/>
      </w:pPr>
      <w:rPr>
        <w:rFonts w:ascii="Courier New" w:hAnsi="Courier New" w:cs="Courier New" w:hint="default"/>
      </w:rPr>
    </w:lvl>
    <w:lvl w:ilvl="5" w:tplc="04190005" w:tentative="1">
      <w:start w:val="1"/>
      <w:numFmt w:val="bullet"/>
      <w:lvlText w:val=""/>
      <w:lvlJc w:val="left"/>
      <w:pPr>
        <w:tabs>
          <w:tab w:val="num" w:pos="6089"/>
        </w:tabs>
        <w:ind w:left="6089" w:hanging="360"/>
      </w:pPr>
      <w:rPr>
        <w:rFonts w:ascii="Wingdings" w:hAnsi="Wingdings" w:hint="default"/>
      </w:rPr>
    </w:lvl>
    <w:lvl w:ilvl="6" w:tplc="04190001" w:tentative="1">
      <w:start w:val="1"/>
      <w:numFmt w:val="bullet"/>
      <w:lvlText w:val=""/>
      <w:lvlJc w:val="left"/>
      <w:pPr>
        <w:tabs>
          <w:tab w:val="num" w:pos="6809"/>
        </w:tabs>
        <w:ind w:left="6809" w:hanging="360"/>
      </w:pPr>
      <w:rPr>
        <w:rFonts w:ascii="Symbol" w:hAnsi="Symbol" w:hint="default"/>
      </w:rPr>
    </w:lvl>
    <w:lvl w:ilvl="7" w:tplc="04190003" w:tentative="1">
      <w:start w:val="1"/>
      <w:numFmt w:val="bullet"/>
      <w:lvlText w:val="o"/>
      <w:lvlJc w:val="left"/>
      <w:pPr>
        <w:tabs>
          <w:tab w:val="num" w:pos="7529"/>
        </w:tabs>
        <w:ind w:left="7529" w:hanging="360"/>
      </w:pPr>
      <w:rPr>
        <w:rFonts w:ascii="Courier New" w:hAnsi="Courier New" w:cs="Courier New" w:hint="default"/>
      </w:rPr>
    </w:lvl>
    <w:lvl w:ilvl="8" w:tplc="04190005" w:tentative="1">
      <w:start w:val="1"/>
      <w:numFmt w:val="bullet"/>
      <w:lvlText w:val=""/>
      <w:lvlJc w:val="left"/>
      <w:pPr>
        <w:tabs>
          <w:tab w:val="num" w:pos="8249"/>
        </w:tabs>
        <w:ind w:left="8249" w:hanging="360"/>
      </w:pPr>
      <w:rPr>
        <w:rFonts w:ascii="Wingdings" w:hAnsi="Wingdings" w:hint="default"/>
      </w:rPr>
    </w:lvl>
  </w:abstractNum>
  <w:num w:numId="1">
    <w:abstractNumId w:val="0"/>
  </w:num>
  <w:num w:numId="2">
    <w:abstractNumId w:val="7"/>
  </w:num>
  <w:num w:numId="3">
    <w:abstractNumId w:val="15"/>
  </w:num>
  <w:num w:numId="4">
    <w:abstractNumId w:val="6"/>
  </w:num>
  <w:num w:numId="5">
    <w:abstractNumId w:val="3"/>
  </w:num>
  <w:num w:numId="6">
    <w:abstractNumId w:val="12"/>
  </w:num>
  <w:num w:numId="7">
    <w:abstractNumId w:val="14"/>
  </w:num>
  <w:num w:numId="8">
    <w:abstractNumId w:val="18"/>
  </w:num>
  <w:num w:numId="9">
    <w:abstractNumId w:val="11"/>
  </w:num>
  <w:num w:numId="10">
    <w:abstractNumId w:val="19"/>
  </w:num>
  <w:num w:numId="11">
    <w:abstractNumId w:val="16"/>
  </w:num>
  <w:num w:numId="12">
    <w:abstractNumId w:val="8"/>
  </w:num>
  <w:num w:numId="13">
    <w:abstractNumId w:val="4"/>
  </w:num>
  <w:num w:numId="14">
    <w:abstractNumId w:val="5"/>
  </w:num>
  <w:num w:numId="15">
    <w:abstractNumId w:val="2"/>
  </w:num>
  <w:num w:numId="16">
    <w:abstractNumId w:val="9"/>
  </w:num>
  <w:num w:numId="17">
    <w:abstractNumId w:val="17"/>
  </w:num>
  <w:num w:numId="18">
    <w:abstractNumId w:val="13"/>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88C"/>
    <w:rsid w:val="00000241"/>
    <w:rsid w:val="000004AC"/>
    <w:rsid w:val="00021A79"/>
    <w:rsid w:val="00027FD7"/>
    <w:rsid w:val="00030A71"/>
    <w:rsid w:val="000400FD"/>
    <w:rsid w:val="00053872"/>
    <w:rsid w:val="0005786F"/>
    <w:rsid w:val="00061276"/>
    <w:rsid w:val="00061BAD"/>
    <w:rsid w:val="000653B8"/>
    <w:rsid w:val="00066F24"/>
    <w:rsid w:val="000751B7"/>
    <w:rsid w:val="000831FC"/>
    <w:rsid w:val="00091818"/>
    <w:rsid w:val="000A336B"/>
    <w:rsid w:val="000A49D4"/>
    <w:rsid w:val="000B26DF"/>
    <w:rsid w:val="000B2F59"/>
    <w:rsid w:val="000B5053"/>
    <w:rsid w:val="000C3588"/>
    <w:rsid w:val="000C5CD6"/>
    <w:rsid w:val="000C5D28"/>
    <w:rsid w:val="000F7A9E"/>
    <w:rsid w:val="00112DA6"/>
    <w:rsid w:val="00113F95"/>
    <w:rsid w:val="00121829"/>
    <w:rsid w:val="00126A4C"/>
    <w:rsid w:val="00137B98"/>
    <w:rsid w:val="00143E87"/>
    <w:rsid w:val="00152863"/>
    <w:rsid w:val="00161406"/>
    <w:rsid w:val="00162B5F"/>
    <w:rsid w:val="00180E70"/>
    <w:rsid w:val="0018392D"/>
    <w:rsid w:val="001C3BD8"/>
    <w:rsid w:val="001D73F5"/>
    <w:rsid w:val="001E0141"/>
    <w:rsid w:val="001E61F3"/>
    <w:rsid w:val="002054A9"/>
    <w:rsid w:val="00214176"/>
    <w:rsid w:val="00247010"/>
    <w:rsid w:val="002534A6"/>
    <w:rsid w:val="00253B44"/>
    <w:rsid w:val="0025571C"/>
    <w:rsid w:val="00260570"/>
    <w:rsid w:val="00263BE0"/>
    <w:rsid w:val="0026529E"/>
    <w:rsid w:val="002814CA"/>
    <w:rsid w:val="002B1145"/>
    <w:rsid w:val="002C5086"/>
    <w:rsid w:val="002C6209"/>
    <w:rsid w:val="002E3489"/>
    <w:rsid w:val="002E43C6"/>
    <w:rsid w:val="002F07F7"/>
    <w:rsid w:val="00317933"/>
    <w:rsid w:val="0032273D"/>
    <w:rsid w:val="003425CF"/>
    <w:rsid w:val="00351DCD"/>
    <w:rsid w:val="003526DE"/>
    <w:rsid w:val="003673A8"/>
    <w:rsid w:val="003836C8"/>
    <w:rsid w:val="003A1EE4"/>
    <w:rsid w:val="003A2C97"/>
    <w:rsid w:val="003A5593"/>
    <w:rsid w:val="003E720B"/>
    <w:rsid w:val="003F72C8"/>
    <w:rsid w:val="003F794E"/>
    <w:rsid w:val="00402941"/>
    <w:rsid w:val="0040368E"/>
    <w:rsid w:val="00425442"/>
    <w:rsid w:val="00433BBE"/>
    <w:rsid w:val="00437D93"/>
    <w:rsid w:val="0044264B"/>
    <w:rsid w:val="00446AFA"/>
    <w:rsid w:val="00464459"/>
    <w:rsid w:val="0047532B"/>
    <w:rsid w:val="004817C8"/>
    <w:rsid w:val="0049427F"/>
    <w:rsid w:val="00497890"/>
    <w:rsid w:val="004A34BE"/>
    <w:rsid w:val="004A6C15"/>
    <w:rsid w:val="004B01F6"/>
    <w:rsid w:val="004B21D6"/>
    <w:rsid w:val="004C1104"/>
    <w:rsid w:val="004D05F4"/>
    <w:rsid w:val="004D11E7"/>
    <w:rsid w:val="004E1D98"/>
    <w:rsid w:val="004F48BA"/>
    <w:rsid w:val="00502769"/>
    <w:rsid w:val="00503E6F"/>
    <w:rsid w:val="005148FE"/>
    <w:rsid w:val="0052549B"/>
    <w:rsid w:val="005645C7"/>
    <w:rsid w:val="00573140"/>
    <w:rsid w:val="00574A73"/>
    <w:rsid w:val="005772A1"/>
    <w:rsid w:val="00577E1B"/>
    <w:rsid w:val="0058047F"/>
    <w:rsid w:val="005844EF"/>
    <w:rsid w:val="005855E5"/>
    <w:rsid w:val="005865C0"/>
    <w:rsid w:val="005A7531"/>
    <w:rsid w:val="005D0CA0"/>
    <w:rsid w:val="005D4A8E"/>
    <w:rsid w:val="005D5DEE"/>
    <w:rsid w:val="005E1025"/>
    <w:rsid w:val="005E2127"/>
    <w:rsid w:val="005E3149"/>
    <w:rsid w:val="005E36D5"/>
    <w:rsid w:val="005E4E84"/>
    <w:rsid w:val="005F3082"/>
    <w:rsid w:val="00600EBA"/>
    <w:rsid w:val="00602F33"/>
    <w:rsid w:val="00603D90"/>
    <w:rsid w:val="00605DBC"/>
    <w:rsid w:val="006123FA"/>
    <w:rsid w:val="00613798"/>
    <w:rsid w:val="006202AF"/>
    <w:rsid w:val="0062280F"/>
    <w:rsid w:val="00635991"/>
    <w:rsid w:val="00651A76"/>
    <w:rsid w:val="00667ABB"/>
    <w:rsid w:val="00687EE8"/>
    <w:rsid w:val="006953CF"/>
    <w:rsid w:val="006A172D"/>
    <w:rsid w:val="006A39E8"/>
    <w:rsid w:val="006A4B38"/>
    <w:rsid w:val="006B454C"/>
    <w:rsid w:val="006F1EAA"/>
    <w:rsid w:val="00700E41"/>
    <w:rsid w:val="007019F8"/>
    <w:rsid w:val="00711FF4"/>
    <w:rsid w:val="007148BC"/>
    <w:rsid w:val="0071625E"/>
    <w:rsid w:val="00731CE7"/>
    <w:rsid w:val="00747C8D"/>
    <w:rsid w:val="007615CA"/>
    <w:rsid w:val="00766007"/>
    <w:rsid w:val="00767974"/>
    <w:rsid w:val="00770D15"/>
    <w:rsid w:val="00785C57"/>
    <w:rsid w:val="00786080"/>
    <w:rsid w:val="007A06AD"/>
    <w:rsid w:val="007A1323"/>
    <w:rsid w:val="007B2188"/>
    <w:rsid w:val="007D6DC3"/>
    <w:rsid w:val="007E02DE"/>
    <w:rsid w:val="007E5727"/>
    <w:rsid w:val="007F2454"/>
    <w:rsid w:val="007F50CB"/>
    <w:rsid w:val="008036BC"/>
    <w:rsid w:val="00814EF8"/>
    <w:rsid w:val="00834108"/>
    <w:rsid w:val="00836CB8"/>
    <w:rsid w:val="00855CA0"/>
    <w:rsid w:val="00857AC1"/>
    <w:rsid w:val="00861972"/>
    <w:rsid w:val="008645D1"/>
    <w:rsid w:val="008762F2"/>
    <w:rsid w:val="008829E9"/>
    <w:rsid w:val="0088721F"/>
    <w:rsid w:val="008A227F"/>
    <w:rsid w:val="008A3C06"/>
    <w:rsid w:val="008C5E08"/>
    <w:rsid w:val="008C7325"/>
    <w:rsid w:val="008D6411"/>
    <w:rsid w:val="008E496C"/>
    <w:rsid w:val="008E5732"/>
    <w:rsid w:val="00913B1B"/>
    <w:rsid w:val="00930034"/>
    <w:rsid w:val="009376CF"/>
    <w:rsid w:val="0094575C"/>
    <w:rsid w:val="00950984"/>
    <w:rsid w:val="00954593"/>
    <w:rsid w:val="0096305F"/>
    <w:rsid w:val="009844C6"/>
    <w:rsid w:val="009A593B"/>
    <w:rsid w:val="009B06D1"/>
    <w:rsid w:val="009B35BC"/>
    <w:rsid w:val="009C4623"/>
    <w:rsid w:val="009E3745"/>
    <w:rsid w:val="009E5B96"/>
    <w:rsid w:val="009E7F7E"/>
    <w:rsid w:val="009F1285"/>
    <w:rsid w:val="009F6C7B"/>
    <w:rsid w:val="00A07992"/>
    <w:rsid w:val="00A13F14"/>
    <w:rsid w:val="00A21673"/>
    <w:rsid w:val="00A24FBA"/>
    <w:rsid w:val="00A26D90"/>
    <w:rsid w:val="00A34911"/>
    <w:rsid w:val="00A56480"/>
    <w:rsid w:val="00A7333B"/>
    <w:rsid w:val="00A83E40"/>
    <w:rsid w:val="00A9266C"/>
    <w:rsid w:val="00AB537B"/>
    <w:rsid w:val="00AD1938"/>
    <w:rsid w:val="00AF3F0E"/>
    <w:rsid w:val="00AF6E44"/>
    <w:rsid w:val="00B506F8"/>
    <w:rsid w:val="00B5372F"/>
    <w:rsid w:val="00B60CFF"/>
    <w:rsid w:val="00B60D99"/>
    <w:rsid w:val="00B64452"/>
    <w:rsid w:val="00B92B4E"/>
    <w:rsid w:val="00BA127E"/>
    <w:rsid w:val="00BA15B6"/>
    <w:rsid w:val="00BB4B0D"/>
    <w:rsid w:val="00BD2053"/>
    <w:rsid w:val="00BF54AF"/>
    <w:rsid w:val="00C01AB5"/>
    <w:rsid w:val="00C126FC"/>
    <w:rsid w:val="00C159BB"/>
    <w:rsid w:val="00C16C4A"/>
    <w:rsid w:val="00C2066B"/>
    <w:rsid w:val="00C247B6"/>
    <w:rsid w:val="00C307D5"/>
    <w:rsid w:val="00C63484"/>
    <w:rsid w:val="00C66CFB"/>
    <w:rsid w:val="00C739BE"/>
    <w:rsid w:val="00C81948"/>
    <w:rsid w:val="00C82A18"/>
    <w:rsid w:val="00C92A07"/>
    <w:rsid w:val="00C92FEB"/>
    <w:rsid w:val="00C96030"/>
    <w:rsid w:val="00C96A2A"/>
    <w:rsid w:val="00CA19CF"/>
    <w:rsid w:val="00CA3793"/>
    <w:rsid w:val="00CA3A76"/>
    <w:rsid w:val="00CF572E"/>
    <w:rsid w:val="00D04985"/>
    <w:rsid w:val="00D35436"/>
    <w:rsid w:val="00D37179"/>
    <w:rsid w:val="00D53B26"/>
    <w:rsid w:val="00D57AF4"/>
    <w:rsid w:val="00D67704"/>
    <w:rsid w:val="00D73DF6"/>
    <w:rsid w:val="00D8562C"/>
    <w:rsid w:val="00DA7AB7"/>
    <w:rsid w:val="00DB29E4"/>
    <w:rsid w:val="00DB3FC5"/>
    <w:rsid w:val="00DC4BBC"/>
    <w:rsid w:val="00DC7D19"/>
    <w:rsid w:val="00DE6EF6"/>
    <w:rsid w:val="00DF2799"/>
    <w:rsid w:val="00E133F3"/>
    <w:rsid w:val="00E22280"/>
    <w:rsid w:val="00E42E2A"/>
    <w:rsid w:val="00E45DF7"/>
    <w:rsid w:val="00E52330"/>
    <w:rsid w:val="00E56C78"/>
    <w:rsid w:val="00E7051E"/>
    <w:rsid w:val="00E73328"/>
    <w:rsid w:val="00E749AD"/>
    <w:rsid w:val="00E827EF"/>
    <w:rsid w:val="00E87A46"/>
    <w:rsid w:val="00E87B87"/>
    <w:rsid w:val="00EA558E"/>
    <w:rsid w:val="00EB1278"/>
    <w:rsid w:val="00ED789A"/>
    <w:rsid w:val="00F01F31"/>
    <w:rsid w:val="00F03FB9"/>
    <w:rsid w:val="00F1325B"/>
    <w:rsid w:val="00F1378B"/>
    <w:rsid w:val="00F175E8"/>
    <w:rsid w:val="00F35832"/>
    <w:rsid w:val="00F4488F"/>
    <w:rsid w:val="00F5159F"/>
    <w:rsid w:val="00F5268A"/>
    <w:rsid w:val="00F56976"/>
    <w:rsid w:val="00F64279"/>
    <w:rsid w:val="00F774C8"/>
    <w:rsid w:val="00F81CC6"/>
    <w:rsid w:val="00F84341"/>
    <w:rsid w:val="00F853F6"/>
    <w:rsid w:val="00F8546C"/>
    <w:rsid w:val="00F90A68"/>
    <w:rsid w:val="00F9320C"/>
    <w:rsid w:val="00FB14BC"/>
    <w:rsid w:val="00FB1941"/>
    <w:rsid w:val="00FD765A"/>
    <w:rsid w:val="00FE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F9B618-CC9C-43A5-AFC1-3A900242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88C"/>
    <w:rPr>
      <w:sz w:val="24"/>
      <w:szCs w:val="24"/>
    </w:rPr>
  </w:style>
  <w:style w:type="paragraph" w:styleId="1">
    <w:name w:val="heading 1"/>
    <w:basedOn w:val="a"/>
    <w:next w:val="a"/>
    <w:qFormat/>
    <w:rsid w:val="00600EBA"/>
    <w:pPr>
      <w:keepNext/>
      <w:spacing w:before="240" w:after="60"/>
      <w:outlineLvl w:val="0"/>
    </w:pPr>
    <w:rPr>
      <w:rFonts w:ascii="Arial" w:hAnsi="Arial" w:cs="Arial"/>
      <w:b/>
      <w:bCs/>
      <w:kern w:val="32"/>
      <w:sz w:val="32"/>
      <w:szCs w:val="32"/>
    </w:rPr>
  </w:style>
  <w:style w:type="paragraph" w:styleId="2">
    <w:name w:val="heading 2"/>
    <w:basedOn w:val="a"/>
    <w:next w:val="a"/>
    <w:qFormat/>
    <w:rsid w:val="00600EBA"/>
    <w:pPr>
      <w:keepNext/>
      <w:spacing w:before="240" w:after="60"/>
      <w:outlineLvl w:val="1"/>
    </w:pPr>
    <w:rPr>
      <w:rFonts w:ascii="Arial" w:hAnsi="Arial" w:cs="Arial"/>
      <w:b/>
      <w:bCs/>
      <w:i/>
      <w:iCs/>
      <w:sz w:val="28"/>
      <w:szCs w:val="28"/>
    </w:rPr>
  </w:style>
  <w:style w:type="paragraph" w:styleId="4">
    <w:name w:val="heading 4"/>
    <w:basedOn w:val="a"/>
    <w:next w:val="a"/>
    <w:qFormat/>
    <w:rsid w:val="00CA19CF"/>
    <w:pPr>
      <w:keepNext/>
      <w:spacing w:before="240" w:after="60"/>
      <w:outlineLvl w:val="3"/>
    </w:pPr>
    <w:rPr>
      <w:b/>
      <w:bCs/>
      <w:sz w:val="28"/>
      <w:szCs w:val="28"/>
    </w:rPr>
  </w:style>
  <w:style w:type="paragraph" w:styleId="7">
    <w:name w:val="heading 7"/>
    <w:basedOn w:val="a"/>
    <w:next w:val="a"/>
    <w:qFormat/>
    <w:rsid w:val="00731CE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0EBA"/>
    <w:pPr>
      <w:tabs>
        <w:tab w:val="center" w:pos="4677"/>
        <w:tab w:val="right" w:pos="9355"/>
      </w:tabs>
    </w:pPr>
  </w:style>
  <w:style w:type="character" w:styleId="a4">
    <w:name w:val="page number"/>
    <w:basedOn w:val="a0"/>
    <w:rsid w:val="00600EBA"/>
  </w:style>
  <w:style w:type="paragraph" w:styleId="10">
    <w:name w:val="toc 1"/>
    <w:basedOn w:val="a"/>
    <w:next w:val="a"/>
    <w:autoRedefine/>
    <w:uiPriority w:val="39"/>
    <w:rsid w:val="00711FF4"/>
  </w:style>
  <w:style w:type="paragraph" w:styleId="20">
    <w:name w:val="toc 2"/>
    <w:basedOn w:val="a"/>
    <w:next w:val="a"/>
    <w:autoRedefine/>
    <w:uiPriority w:val="39"/>
    <w:rsid w:val="00711FF4"/>
    <w:pPr>
      <w:ind w:left="240"/>
    </w:pPr>
  </w:style>
  <w:style w:type="character" w:styleId="a5">
    <w:name w:val="Hyperlink"/>
    <w:uiPriority w:val="99"/>
    <w:rsid w:val="00711FF4"/>
    <w:rPr>
      <w:color w:val="0000FF"/>
      <w:u w:val="single"/>
    </w:rPr>
  </w:style>
  <w:style w:type="table" w:styleId="a6">
    <w:name w:val="Table Grid"/>
    <w:basedOn w:val="a1"/>
    <w:rsid w:val="000B5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635991"/>
    <w:pPr>
      <w:widowControl w:val="0"/>
      <w:spacing w:line="300" w:lineRule="auto"/>
      <w:ind w:firstLine="700"/>
      <w:jc w:val="both"/>
    </w:pPr>
    <w:rPr>
      <w:sz w:val="20"/>
      <w:szCs w:val="20"/>
    </w:rPr>
  </w:style>
  <w:style w:type="character" w:styleId="a8">
    <w:name w:val="footnote reference"/>
    <w:semiHidden/>
    <w:rsid w:val="00635991"/>
    <w:rPr>
      <w:vertAlign w:val="superscript"/>
    </w:rPr>
  </w:style>
  <w:style w:type="paragraph" w:styleId="a9">
    <w:name w:val="List Paragraph"/>
    <w:basedOn w:val="a"/>
    <w:uiPriority w:val="34"/>
    <w:qFormat/>
    <w:rsid w:val="00913B1B"/>
    <w:pPr>
      <w:ind w:left="720"/>
      <w:contextualSpacing/>
    </w:pPr>
  </w:style>
  <w:style w:type="paragraph" w:styleId="aa">
    <w:name w:val="Normal (Web)"/>
    <w:basedOn w:val="a"/>
    <w:uiPriority w:val="99"/>
    <w:rsid w:val="003E720B"/>
    <w:pPr>
      <w:spacing w:before="100" w:beforeAutospacing="1" w:after="100" w:afterAutospacing="1"/>
    </w:pPr>
  </w:style>
  <w:style w:type="paragraph" w:customStyle="1" w:styleId="FR2">
    <w:name w:val="FR2"/>
    <w:rsid w:val="00FB1941"/>
    <w:pPr>
      <w:widowControl w:val="0"/>
      <w:jc w:val="center"/>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B1B5-BCEF-48C1-8A97-4D506AF1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4503</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30111</CharactersWithSpaces>
  <SharedDoc>false</SharedDoc>
  <HLinks>
    <vt:vector size="66" baseType="variant">
      <vt:variant>
        <vt:i4>3997730</vt:i4>
      </vt:variant>
      <vt:variant>
        <vt:i4>60</vt:i4>
      </vt:variant>
      <vt:variant>
        <vt:i4>0</vt:i4>
      </vt:variant>
      <vt:variant>
        <vt:i4>5</vt:i4>
      </vt:variant>
      <vt:variant>
        <vt:lpwstr>http://www.kremlin.ru/appears/2005/04/25/1223_type63372type82634_87049.shtml</vt:lpwstr>
      </vt:variant>
      <vt:variant>
        <vt:lpwstr/>
      </vt:variant>
      <vt:variant>
        <vt:i4>2687094</vt:i4>
      </vt:variant>
      <vt:variant>
        <vt:i4>57</vt:i4>
      </vt:variant>
      <vt:variant>
        <vt:i4>0</vt:i4>
      </vt:variant>
      <vt:variant>
        <vt:i4>5</vt:i4>
      </vt:variant>
      <vt:variant>
        <vt:lpwstr>http://www.kremlin.ru/appears/2003/05/16/1259_type63372_44623.shtml</vt:lpwstr>
      </vt:variant>
      <vt:variant>
        <vt:lpwstr/>
      </vt:variant>
      <vt:variant>
        <vt:i4>1376317</vt:i4>
      </vt:variant>
      <vt:variant>
        <vt:i4>50</vt:i4>
      </vt:variant>
      <vt:variant>
        <vt:i4>0</vt:i4>
      </vt:variant>
      <vt:variant>
        <vt:i4>5</vt:i4>
      </vt:variant>
      <vt:variant>
        <vt:lpwstr/>
      </vt:variant>
      <vt:variant>
        <vt:lpwstr>_Toc129444103</vt:lpwstr>
      </vt:variant>
      <vt:variant>
        <vt:i4>1376317</vt:i4>
      </vt:variant>
      <vt:variant>
        <vt:i4>44</vt:i4>
      </vt:variant>
      <vt:variant>
        <vt:i4>0</vt:i4>
      </vt:variant>
      <vt:variant>
        <vt:i4>5</vt:i4>
      </vt:variant>
      <vt:variant>
        <vt:lpwstr/>
      </vt:variant>
      <vt:variant>
        <vt:lpwstr>_Toc129444102</vt:lpwstr>
      </vt:variant>
      <vt:variant>
        <vt:i4>1376317</vt:i4>
      </vt:variant>
      <vt:variant>
        <vt:i4>38</vt:i4>
      </vt:variant>
      <vt:variant>
        <vt:i4>0</vt:i4>
      </vt:variant>
      <vt:variant>
        <vt:i4>5</vt:i4>
      </vt:variant>
      <vt:variant>
        <vt:lpwstr/>
      </vt:variant>
      <vt:variant>
        <vt:lpwstr>_Toc129444101</vt:lpwstr>
      </vt:variant>
      <vt:variant>
        <vt:i4>1376317</vt:i4>
      </vt:variant>
      <vt:variant>
        <vt:i4>32</vt:i4>
      </vt:variant>
      <vt:variant>
        <vt:i4>0</vt:i4>
      </vt:variant>
      <vt:variant>
        <vt:i4>5</vt:i4>
      </vt:variant>
      <vt:variant>
        <vt:lpwstr/>
      </vt:variant>
      <vt:variant>
        <vt:lpwstr>_Toc129444100</vt:lpwstr>
      </vt:variant>
      <vt:variant>
        <vt:i4>1835068</vt:i4>
      </vt:variant>
      <vt:variant>
        <vt:i4>26</vt:i4>
      </vt:variant>
      <vt:variant>
        <vt:i4>0</vt:i4>
      </vt:variant>
      <vt:variant>
        <vt:i4>5</vt:i4>
      </vt:variant>
      <vt:variant>
        <vt:lpwstr/>
      </vt:variant>
      <vt:variant>
        <vt:lpwstr>_Toc129444099</vt:lpwstr>
      </vt:variant>
      <vt:variant>
        <vt:i4>1835068</vt:i4>
      </vt:variant>
      <vt:variant>
        <vt:i4>20</vt:i4>
      </vt:variant>
      <vt:variant>
        <vt:i4>0</vt:i4>
      </vt:variant>
      <vt:variant>
        <vt:i4>5</vt:i4>
      </vt:variant>
      <vt:variant>
        <vt:lpwstr/>
      </vt:variant>
      <vt:variant>
        <vt:lpwstr>_Toc129444098</vt:lpwstr>
      </vt:variant>
      <vt:variant>
        <vt:i4>1835068</vt:i4>
      </vt:variant>
      <vt:variant>
        <vt:i4>14</vt:i4>
      </vt:variant>
      <vt:variant>
        <vt:i4>0</vt:i4>
      </vt:variant>
      <vt:variant>
        <vt:i4>5</vt:i4>
      </vt:variant>
      <vt:variant>
        <vt:lpwstr/>
      </vt:variant>
      <vt:variant>
        <vt:lpwstr>_Toc129444097</vt:lpwstr>
      </vt:variant>
      <vt:variant>
        <vt:i4>1835068</vt:i4>
      </vt:variant>
      <vt:variant>
        <vt:i4>8</vt:i4>
      </vt:variant>
      <vt:variant>
        <vt:i4>0</vt:i4>
      </vt:variant>
      <vt:variant>
        <vt:i4>5</vt:i4>
      </vt:variant>
      <vt:variant>
        <vt:lpwstr/>
      </vt:variant>
      <vt:variant>
        <vt:lpwstr>_Toc129444096</vt:lpwstr>
      </vt:variant>
      <vt:variant>
        <vt:i4>1835068</vt:i4>
      </vt:variant>
      <vt:variant>
        <vt:i4>2</vt:i4>
      </vt:variant>
      <vt:variant>
        <vt:i4>0</vt:i4>
      </vt:variant>
      <vt:variant>
        <vt:i4>5</vt:i4>
      </vt:variant>
      <vt:variant>
        <vt:lpwstr/>
      </vt:variant>
      <vt:variant>
        <vt:lpwstr>_Toc129444095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Поляков М.М.</dc:creator>
  <cp:keywords/>
  <cp:lastModifiedBy>Irina</cp:lastModifiedBy>
  <cp:revision>2</cp:revision>
  <cp:lastPrinted>2011-09-19T11:07:00Z</cp:lastPrinted>
  <dcterms:created xsi:type="dcterms:W3CDTF">2014-08-29T10:52:00Z</dcterms:created>
  <dcterms:modified xsi:type="dcterms:W3CDTF">2014-08-29T10:52:00Z</dcterms:modified>
</cp:coreProperties>
</file>