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A9" w:rsidRDefault="001703A9" w:rsidP="001703A9">
      <w:pPr>
        <w:jc w:val="center"/>
        <w:rPr>
          <w:sz w:val="28"/>
          <w:szCs w:val="28"/>
        </w:rPr>
      </w:pPr>
      <w:r w:rsidRPr="001703A9">
        <w:rPr>
          <w:sz w:val="28"/>
          <w:szCs w:val="28"/>
        </w:rPr>
        <w:t>Содержание:</w:t>
      </w:r>
    </w:p>
    <w:p w:rsidR="00D65A2B" w:rsidRDefault="00D65A2B" w:rsidP="001703A9">
      <w:pPr>
        <w:jc w:val="center"/>
        <w:rPr>
          <w:sz w:val="28"/>
          <w:szCs w:val="28"/>
        </w:rPr>
      </w:pPr>
    </w:p>
    <w:p w:rsidR="00D65A2B" w:rsidRDefault="00D65A2B" w:rsidP="00170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Стр.</w:t>
      </w:r>
    </w:p>
    <w:p w:rsidR="0034285A" w:rsidRDefault="0034285A" w:rsidP="001703A9">
      <w:pPr>
        <w:jc w:val="center"/>
        <w:rPr>
          <w:sz w:val="28"/>
          <w:szCs w:val="28"/>
        </w:rPr>
      </w:pPr>
    </w:p>
    <w:p w:rsidR="0034285A" w:rsidRPr="00B54742" w:rsidRDefault="0034285A" w:rsidP="0034285A">
      <w:pPr>
        <w:rPr>
          <w:sz w:val="28"/>
          <w:szCs w:val="28"/>
        </w:rPr>
      </w:pPr>
      <w:r w:rsidRPr="00B54742">
        <w:rPr>
          <w:sz w:val="28"/>
          <w:szCs w:val="28"/>
        </w:rPr>
        <w:t>Цели и задачи курсовой работы…………………………………………</w:t>
      </w:r>
      <w:r w:rsidR="0037535A">
        <w:rPr>
          <w:sz w:val="28"/>
          <w:szCs w:val="28"/>
        </w:rPr>
        <w:t>………3</w:t>
      </w:r>
    </w:p>
    <w:p w:rsidR="003A752B" w:rsidRPr="00B54742" w:rsidRDefault="003A752B" w:rsidP="001703A9">
      <w:pPr>
        <w:jc w:val="center"/>
        <w:rPr>
          <w:sz w:val="28"/>
          <w:szCs w:val="28"/>
        </w:rPr>
      </w:pPr>
    </w:p>
    <w:p w:rsidR="001D570F" w:rsidRPr="00B54742" w:rsidRDefault="001D570F" w:rsidP="003A752B">
      <w:pPr>
        <w:spacing w:line="360" w:lineRule="auto"/>
        <w:jc w:val="both"/>
        <w:outlineLvl w:val="0"/>
        <w:rPr>
          <w:sz w:val="28"/>
          <w:szCs w:val="28"/>
        </w:rPr>
      </w:pPr>
      <w:r w:rsidRPr="00B54742">
        <w:rPr>
          <w:sz w:val="28"/>
          <w:szCs w:val="28"/>
        </w:rPr>
        <w:t>Введение ………………………………………………………………………</w:t>
      </w:r>
      <w:r w:rsidR="0037535A">
        <w:rPr>
          <w:sz w:val="28"/>
          <w:szCs w:val="28"/>
        </w:rPr>
        <w:t>….4</w:t>
      </w:r>
    </w:p>
    <w:p w:rsidR="001D570F" w:rsidRPr="00B54742" w:rsidRDefault="001D570F" w:rsidP="003A752B">
      <w:pPr>
        <w:tabs>
          <w:tab w:val="left" w:pos="480"/>
        </w:tabs>
        <w:spacing w:line="360" w:lineRule="auto"/>
        <w:jc w:val="both"/>
        <w:rPr>
          <w:sz w:val="28"/>
          <w:szCs w:val="28"/>
        </w:rPr>
      </w:pP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  <w:u w:val="single"/>
        </w:rPr>
      </w:pPr>
      <w:r w:rsidRPr="00B54742">
        <w:rPr>
          <w:sz w:val="28"/>
          <w:szCs w:val="28"/>
          <w:u w:val="single"/>
        </w:rPr>
        <w:t>Глава 1. Теоретические основы а</w:t>
      </w:r>
      <w:r w:rsidR="003A752B" w:rsidRPr="00B54742">
        <w:rPr>
          <w:sz w:val="28"/>
          <w:szCs w:val="28"/>
          <w:u w:val="single"/>
        </w:rPr>
        <w:t>нализа фонда заработной платы</w:t>
      </w:r>
    </w:p>
    <w:p w:rsidR="001D570F" w:rsidRPr="00B54742" w:rsidRDefault="000033B9" w:rsidP="003A752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>Понятие, состав, структура и</w:t>
      </w:r>
      <w:r w:rsidR="001D570F" w:rsidRPr="00B54742">
        <w:rPr>
          <w:sz w:val="28"/>
          <w:szCs w:val="28"/>
        </w:rPr>
        <w:t xml:space="preserve"> </w:t>
      </w:r>
      <w:r w:rsidRPr="00B54742">
        <w:rPr>
          <w:sz w:val="28"/>
          <w:szCs w:val="28"/>
        </w:rPr>
        <w:t>функции</w:t>
      </w:r>
      <w:r w:rsidR="008136B1" w:rsidRPr="00B54742">
        <w:rPr>
          <w:sz w:val="28"/>
          <w:szCs w:val="28"/>
        </w:rPr>
        <w:t xml:space="preserve"> </w:t>
      </w:r>
      <w:r w:rsidR="003A752B" w:rsidRPr="00B54742">
        <w:rPr>
          <w:sz w:val="28"/>
          <w:szCs w:val="28"/>
        </w:rPr>
        <w:t>заработной платы</w:t>
      </w:r>
      <w:r w:rsidR="001D570F" w:rsidRPr="00B54742">
        <w:rPr>
          <w:sz w:val="28"/>
          <w:szCs w:val="28"/>
        </w:rPr>
        <w:t xml:space="preserve"> </w:t>
      </w:r>
      <w:r w:rsidR="008136B1" w:rsidRPr="00B54742">
        <w:rPr>
          <w:sz w:val="28"/>
          <w:szCs w:val="28"/>
        </w:rPr>
        <w:t>……………</w:t>
      </w:r>
      <w:r w:rsidR="00CD15D0">
        <w:rPr>
          <w:sz w:val="28"/>
          <w:szCs w:val="28"/>
        </w:rPr>
        <w:t>…..5</w:t>
      </w:r>
    </w:p>
    <w:p w:rsidR="001D570F" w:rsidRPr="00B54742" w:rsidRDefault="001D570F" w:rsidP="003A752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Значение </w:t>
      </w:r>
      <w:r w:rsidR="003A752B" w:rsidRPr="00B54742">
        <w:rPr>
          <w:sz w:val="28"/>
          <w:szCs w:val="28"/>
        </w:rPr>
        <w:t>и задачи анализа фонда заработной платы…..</w:t>
      </w:r>
      <w:r w:rsidRPr="00B54742">
        <w:rPr>
          <w:sz w:val="28"/>
          <w:szCs w:val="28"/>
        </w:rPr>
        <w:t>………………</w:t>
      </w:r>
      <w:r w:rsidR="00CD15D0">
        <w:rPr>
          <w:sz w:val="28"/>
          <w:szCs w:val="28"/>
        </w:rPr>
        <w:t>…..9</w:t>
      </w:r>
    </w:p>
    <w:p w:rsidR="001D570F" w:rsidRPr="00B54742" w:rsidRDefault="001D570F" w:rsidP="003A752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>Источники ин</w:t>
      </w:r>
      <w:r w:rsidR="003A752B" w:rsidRPr="00B54742">
        <w:rPr>
          <w:sz w:val="28"/>
          <w:szCs w:val="28"/>
        </w:rPr>
        <w:t>формации анализа заработной платы</w:t>
      </w:r>
      <w:r w:rsidRPr="00B54742">
        <w:rPr>
          <w:sz w:val="28"/>
          <w:szCs w:val="28"/>
        </w:rPr>
        <w:t xml:space="preserve"> …………………...</w:t>
      </w:r>
      <w:r w:rsidR="00CD15D0">
        <w:rPr>
          <w:sz w:val="28"/>
          <w:szCs w:val="28"/>
        </w:rPr>
        <w:t>....11</w:t>
      </w:r>
    </w:p>
    <w:p w:rsidR="001D570F" w:rsidRPr="00B54742" w:rsidRDefault="001D570F" w:rsidP="003A752B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Факторы, влияющие на эффективность использования </w:t>
      </w:r>
      <w:r w:rsidR="003A752B" w:rsidRPr="00B54742">
        <w:rPr>
          <w:sz w:val="28"/>
          <w:szCs w:val="28"/>
        </w:rPr>
        <w:t>заработной платы</w:t>
      </w:r>
      <w:r w:rsidRPr="00B54742">
        <w:rPr>
          <w:sz w:val="28"/>
          <w:szCs w:val="28"/>
        </w:rPr>
        <w:t>……………………………………………………………………</w:t>
      </w:r>
      <w:r w:rsidR="00CD15D0">
        <w:rPr>
          <w:sz w:val="28"/>
          <w:szCs w:val="28"/>
        </w:rPr>
        <w:t>……11</w:t>
      </w:r>
    </w:p>
    <w:p w:rsidR="001D570F" w:rsidRPr="00B54742" w:rsidRDefault="001D570F" w:rsidP="001D570F">
      <w:pPr>
        <w:spacing w:line="360" w:lineRule="auto"/>
        <w:rPr>
          <w:sz w:val="28"/>
          <w:szCs w:val="28"/>
        </w:rPr>
      </w:pP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  <w:u w:val="single"/>
        </w:rPr>
        <w:t>Глава 2. Методические основы анализ</w:t>
      </w:r>
      <w:r w:rsidR="003A752B" w:rsidRPr="00B54742">
        <w:rPr>
          <w:sz w:val="28"/>
          <w:szCs w:val="28"/>
          <w:u w:val="single"/>
        </w:rPr>
        <w:t>а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2.1 Методы </w:t>
      </w:r>
      <w:r w:rsidR="003A752B" w:rsidRPr="00B54742">
        <w:rPr>
          <w:sz w:val="28"/>
          <w:szCs w:val="28"/>
        </w:rPr>
        <w:t>и приёмы анализа фонда заработной платы</w:t>
      </w:r>
      <w:r w:rsidR="00CD15D0">
        <w:rPr>
          <w:sz w:val="28"/>
          <w:szCs w:val="28"/>
        </w:rPr>
        <w:t>…………….……….14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2.2 Методика анализа эффективности использования </w:t>
      </w:r>
      <w:r w:rsidR="00CD15D0">
        <w:rPr>
          <w:sz w:val="28"/>
          <w:szCs w:val="28"/>
        </w:rPr>
        <w:t>заработной платы ….19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</w:p>
    <w:p w:rsidR="003A752B" w:rsidRPr="00B54742" w:rsidRDefault="001D570F" w:rsidP="00E454B5">
      <w:pPr>
        <w:jc w:val="both"/>
        <w:rPr>
          <w:sz w:val="28"/>
          <w:szCs w:val="28"/>
        </w:rPr>
      </w:pPr>
      <w:r w:rsidRPr="00B54742">
        <w:rPr>
          <w:sz w:val="28"/>
          <w:szCs w:val="28"/>
          <w:u w:val="single"/>
        </w:rPr>
        <w:t xml:space="preserve">Глава 3. Анализ состояния и эффективности использования </w:t>
      </w:r>
      <w:r w:rsidR="003A752B" w:rsidRPr="00B54742">
        <w:rPr>
          <w:sz w:val="28"/>
          <w:szCs w:val="28"/>
          <w:u w:val="single"/>
        </w:rPr>
        <w:t>заработной платы на предприятии ООО «РЭУ»</w:t>
      </w:r>
      <w:r w:rsidRPr="00B54742">
        <w:rPr>
          <w:sz w:val="28"/>
          <w:szCs w:val="28"/>
        </w:rPr>
        <w:t xml:space="preserve"> </w:t>
      </w:r>
    </w:p>
    <w:p w:rsidR="00E454B5" w:rsidRPr="00B54742" w:rsidRDefault="00E454B5" w:rsidP="00E454B5">
      <w:pPr>
        <w:jc w:val="both"/>
        <w:rPr>
          <w:sz w:val="28"/>
          <w:szCs w:val="28"/>
        </w:rPr>
      </w:pP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>3.1 Общая характеристика предприятия ………………………………</w:t>
      </w:r>
      <w:r w:rsidR="00CD15D0">
        <w:rPr>
          <w:sz w:val="28"/>
          <w:szCs w:val="28"/>
        </w:rPr>
        <w:t>…</w:t>
      </w:r>
      <w:r w:rsidRPr="00B54742">
        <w:rPr>
          <w:sz w:val="28"/>
          <w:szCs w:val="28"/>
        </w:rPr>
        <w:t>……</w:t>
      </w:r>
      <w:r w:rsidR="00CD15D0">
        <w:rPr>
          <w:sz w:val="28"/>
          <w:szCs w:val="28"/>
        </w:rPr>
        <w:t>23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>3.2 Анализ состава, структуры динамики и эффективности использования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      </w:t>
      </w:r>
      <w:r w:rsidR="003A752B" w:rsidRPr="00B54742">
        <w:rPr>
          <w:sz w:val="28"/>
          <w:szCs w:val="28"/>
        </w:rPr>
        <w:t>заработной платы</w:t>
      </w:r>
      <w:r w:rsidRPr="00B54742">
        <w:rPr>
          <w:sz w:val="28"/>
          <w:szCs w:val="28"/>
        </w:rPr>
        <w:t xml:space="preserve">  …………………………………</w:t>
      </w:r>
      <w:r w:rsidR="000B22D4">
        <w:rPr>
          <w:sz w:val="28"/>
          <w:szCs w:val="28"/>
        </w:rPr>
        <w:t>..</w:t>
      </w:r>
      <w:r w:rsidRPr="00B54742">
        <w:rPr>
          <w:sz w:val="28"/>
          <w:szCs w:val="28"/>
        </w:rPr>
        <w:t>……</w:t>
      </w:r>
      <w:r w:rsidR="00441480">
        <w:rPr>
          <w:sz w:val="28"/>
          <w:szCs w:val="28"/>
        </w:rPr>
        <w:t>.</w:t>
      </w:r>
      <w:r w:rsidRPr="00B54742">
        <w:rPr>
          <w:sz w:val="28"/>
          <w:szCs w:val="28"/>
        </w:rPr>
        <w:t>…………………</w:t>
      </w:r>
      <w:r w:rsidR="00441480">
        <w:rPr>
          <w:sz w:val="28"/>
          <w:szCs w:val="28"/>
        </w:rPr>
        <w:t>25</w:t>
      </w:r>
    </w:p>
    <w:p w:rsidR="001D570F" w:rsidRPr="00B54742" w:rsidRDefault="001D570F" w:rsidP="003A752B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 xml:space="preserve">Пути повышения эффективности использования </w:t>
      </w:r>
      <w:r w:rsidR="00AB26A0" w:rsidRPr="00B54742">
        <w:rPr>
          <w:sz w:val="28"/>
          <w:szCs w:val="28"/>
        </w:rPr>
        <w:t>средств на оплату труда</w:t>
      </w:r>
      <w:r w:rsidRPr="00B54742">
        <w:rPr>
          <w:sz w:val="28"/>
          <w:szCs w:val="28"/>
        </w:rPr>
        <w:t>…</w:t>
      </w:r>
      <w:r w:rsidR="00AB26A0" w:rsidRPr="00B54742">
        <w:rPr>
          <w:sz w:val="28"/>
          <w:szCs w:val="28"/>
        </w:rPr>
        <w:t>…………………</w:t>
      </w:r>
      <w:r w:rsidR="000B22D4">
        <w:rPr>
          <w:sz w:val="28"/>
          <w:szCs w:val="28"/>
        </w:rPr>
        <w:t>……………………………………………………35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</w:p>
    <w:p w:rsidR="001D570F" w:rsidRPr="00B54742" w:rsidRDefault="001D570F" w:rsidP="003A752B">
      <w:pPr>
        <w:spacing w:line="360" w:lineRule="auto"/>
        <w:jc w:val="both"/>
        <w:outlineLvl w:val="0"/>
        <w:rPr>
          <w:sz w:val="28"/>
          <w:szCs w:val="28"/>
        </w:rPr>
      </w:pPr>
      <w:r w:rsidRPr="00B54742">
        <w:rPr>
          <w:sz w:val="28"/>
          <w:szCs w:val="28"/>
        </w:rPr>
        <w:t>Заключение …………………………………………………………………...</w:t>
      </w:r>
      <w:r w:rsidR="000B22D4">
        <w:rPr>
          <w:sz w:val="28"/>
          <w:szCs w:val="28"/>
        </w:rPr>
        <w:t>....37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  <w:r w:rsidRPr="00B54742">
        <w:rPr>
          <w:sz w:val="28"/>
          <w:szCs w:val="28"/>
        </w:rPr>
        <w:t>Список использованных источников ………………………………………</w:t>
      </w:r>
      <w:r w:rsidR="000B22D4">
        <w:rPr>
          <w:sz w:val="28"/>
          <w:szCs w:val="28"/>
        </w:rPr>
        <w:t>….39</w:t>
      </w:r>
    </w:p>
    <w:p w:rsidR="001D570F" w:rsidRPr="00B54742" w:rsidRDefault="001D570F" w:rsidP="003A752B">
      <w:pPr>
        <w:spacing w:line="360" w:lineRule="auto"/>
        <w:jc w:val="both"/>
        <w:rPr>
          <w:sz w:val="28"/>
          <w:szCs w:val="28"/>
        </w:rPr>
      </w:pPr>
    </w:p>
    <w:p w:rsidR="001D570F" w:rsidRPr="00B54742" w:rsidRDefault="001D570F" w:rsidP="001703A9">
      <w:pPr>
        <w:jc w:val="center"/>
        <w:rPr>
          <w:sz w:val="28"/>
          <w:szCs w:val="28"/>
        </w:rPr>
      </w:pPr>
    </w:p>
    <w:p w:rsidR="00C52E5C" w:rsidRPr="00B54742" w:rsidRDefault="00C52E5C" w:rsidP="001703A9">
      <w:pPr>
        <w:jc w:val="center"/>
        <w:rPr>
          <w:sz w:val="28"/>
          <w:szCs w:val="28"/>
        </w:rPr>
      </w:pPr>
    </w:p>
    <w:p w:rsidR="00C52E5C" w:rsidRPr="00B54742" w:rsidRDefault="00C52E5C" w:rsidP="001703A9">
      <w:pPr>
        <w:jc w:val="center"/>
        <w:rPr>
          <w:sz w:val="28"/>
          <w:szCs w:val="28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  <w:r w:rsidRPr="00B54742">
        <w:rPr>
          <w:b/>
          <w:sz w:val="32"/>
          <w:szCs w:val="32"/>
        </w:rPr>
        <w:lastRenderedPageBreak/>
        <w:t>Цели и задачи к</w:t>
      </w:r>
      <w:r>
        <w:rPr>
          <w:b/>
          <w:sz w:val="32"/>
          <w:szCs w:val="32"/>
        </w:rPr>
        <w:t>урсовой работы</w:t>
      </w: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Pr="0034285A" w:rsidRDefault="0034285A" w:rsidP="000A3681">
      <w:pPr>
        <w:spacing w:line="360" w:lineRule="auto"/>
        <w:rPr>
          <w:sz w:val="28"/>
          <w:szCs w:val="28"/>
          <w:u w:val="single"/>
        </w:rPr>
      </w:pPr>
      <w:r w:rsidRPr="0034285A">
        <w:rPr>
          <w:sz w:val="28"/>
          <w:szCs w:val="28"/>
          <w:u w:val="single"/>
        </w:rPr>
        <w:t>Цель курсовой работы:</w:t>
      </w:r>
    </w:p>
    <w:p w:rsidR="0034285A" w:rsidRPr="003478F9" w:rsidRDefault="0034285A" w:rsidP="000A3681">
      <w:pPr>
        <w:shd w:val="clear" w:color="auto" w:fill="FFFFFF"/>
        <w:spacing w:before="2" w:line="360" w:lineRule="auto"/>
        <w:ind w:firstLine="574"/>
        <w:jc w:val="both"/>
        <w:rPr>
          <w:sz w:val="28"/>
          <w:szCs w:val="28"/>
        </w:rPr>
      </w:pPr>
      <w:r w:rsidRPr="003478F9">
        <w:rPr>
          <w:color w:val="000000"/>
          <w:sz w:val="28"/>
          <w:szCs w:val="28"/>
        </w:rPr>
        <w:t xml:space="preserve">Основной целью курсовой работы является закрепление </w:t>
      </w:r>
      <w:r w:rsidRPr="003478F9">
        <w:rPr>
          <w:color w:val="000000"/>
          <w:spacing w:val="-2"/>
          <w:sz w:val="28"/>
          <w:szCs w:val="28"/>
        </w:rPr>
        <w:t xml:space="preserve">полученных теоретических основ и приобретение практических </w:t>
      </w:r>
      <w:r>
        <w:rPr>
          <w:color w:val="000000"/>
          <w:spacing w:val="-1"/>
          <w:sz w:val="28"/>
          <w:szCs w:val="28"/>
        </w:rPr>
        <w:t xml:space="preserve">навыков </w:t>
      </w:r>
      <w:r w:rsidRPr="003478F9">
        <w:rPr>
          <w:color w:val="000000"/>
          <w:spacing w:val="-1"/>
          <w:sz w:val="28"/>
          <w:szCs w:val="28"/>
        </w:rPr>
        <w:t>анализа</w:t>
      </w:r>
      <w:r>
        <w:rPr>
          <w:color w:val="000000"/>
          <w:spacing w:val="-1"/>
          <w:sz w:val="28"/>
          <w:szCs w:val="28"/>
        </w:rPr>
        <w:t xml:space="preserve"> фонда заработной платы </w:t>
      </w:r>
      <w:r w:rsidRPr="003478F9">
        <w:rPr>
          <w:color w:val="000000"/>
          <w:spacing w:val="-1"/>
          <w:sz w:val="28"/>
          <w:szCs w:val="28"/>
        </w:rPr>
        <w:t xml:space="preserve"> предприятия. В </w:t>
      </w:r>
      <w:r w:rsidRPr="003478F9">
        <w:rPr>
          <w:color w:val="000000"/>
          <w:sz w:val="28"/>
          <w:szCs w:val="28"/>
        </w:rPr>
        <w:t xml:space="preserve">процессе написания курсовой работы мы должны научиться понимать сущность </w:t>
      </w:r>
      <w:r w:rsidR="000A3681">
        <w:rPr>
          <w:color w:val="000000"/>
          <w:sz w:val="28"/>
          <w:szCs w:val="28"/>
        </w:rPr>
        <w:t>показателей заработной платы</w:t>
      </w:r>
      <w:r w:rsidRPr="003478F9">
        <w:rPr>
          <w:color w:val="000000"/>
          <w:sz w:val="28"/>
          <w:szCs w:val="28"/>
        </w:rPr>
        <w:t xml:space="preserve">, их </w:t>
      </w:r>
      <w:r w:rsidRPr="003478F9">
        <w:rPr>
          <w:color w:val="000000"/>
          <w:spacing w:val="-2"/>
          <w:sz w:val="28"/>
          <w:szCs w:val="28"/>
        </w:rPr>
        <w:t xml:space="preserve">взаимосвязь и взаимозависимость, уметь их систематизировать и </w:t>
      </w:r>
      <w:r w:rsidRPr="003478F9">
        <w:rPr>
          <w:color w:val="000000"/>
          <w:sz w:val="28"/>
          <w:szCs w:val="28"/>
        </w:rPr>
        <w:t xml:space="preserve">моделировать, определять влияние факторов, оценивать достигнутые результаты, выявлять резерв повышения </w:t>
      </w:r>
      <w:r w:rsidR="000A3681">
        <w:rPr>
          <w:color w:val="000000"/>
          <w:spacing w:val="-1"/>
          <w:sz w:val="28"/>
          <w:szCs w:val="28"/>
        </w:rPr>
        <w:t>эффективности оплаты труда</w:t>
      </w:r>
      <w:r w:rsidRPr="003478F9">
        <w:rPr>
          <w:color w:val="000000"/>
          <w:spacing w:val="-1"/>
          <w:sz w:val="28"/>
          <w:szCs w:val="28"/>
        </w:rPr>
        <w:t>.</w:t>
      </w: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Pr="000A3681" w:rsidRDefault="0034285A" w:rsidP="000A3681">
      <w:pPr>
        <w:shd w:val="clear" w:color="auto" w:fill="FFFFFF"/>
        <w:spacing w:before="2" w:line="360" w:lineRule="auto"/>
        <w:ind w:left="5"/>
        <w:jc w:val="both"/>
        <w:outlineLvl w:val="0"/>
        <w:rPr>
          <w:sz w:val="28"/>
          <w:szCs w:val="28"/>
          <w:u w:val="single"/>
        </w:rPr>
      </w:pPr>
      <w:r w:rsidRPr="000A3681">
        <w:rPr>
          <w:color w:val="000000"/>
          <w:spacing w:val="-1"/>
          <w:sz w:val="28"/>
          <w:szCs w:val="28"/>
          <w:u w:val="single"/>
        </w:rPr>
        <w:t>Задача курсовой работы:</w:t>
      </w:r>
    </w:p>
    <w:p w:rsidR="0034285A" w:rsidRPr="003478F9" w:rsidRDefault="0034285A" w:rsidP="000A3681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3478F9">
        <w:rPr>
          <w:color w:val="000000"/>
          <w:sz w:val="28"/>
          <w:szCs w:val="28"/>
        </w:rPr>
        <w:t xml:space="preserve">На первый план выдвигают вопрос анализа </w:t>
      </w:r>
      <w:r w:rsidR="000A3681">
        <w:rPr>
          <w:color w:val="000000"/>
          <w:sz w:val="28"/>
          <w:szCs w:val="28"/>
        </w:rPr>
        <w:t>фонда заработной платы,</w:t>
      </w:r>
      <w:r w:rsidRPr="003478F9">
        <w:rPr>
          <w:color w:val="000000"/>
          <w:sz w:val="28"/>
          <w:szCs w:val="28"/>
        </w:rPr>
        <w:t xml:space="preserve"> и </w:t>
      </w:r>
      <w:r w:rsidRPr="003478F9">
        <w:rPr>
          <w:color w:val="000000"/>
          <w:spacing w:val="-2"/>
          <w:sz w:val="28"/>
          <w:szCs w:val="28"/>
        </w:rPr>
        <w:t xml:space="preserve">использования </w:t>
      </w:r>
      <w:r w:rsidR="000A3681">
        <w:rPr>
          <w:color w:val="000000"/>
          <w:spacing w:val="-2"/>
          <w:sz w:val="28"/>
          <w:szCs w:val="28"/>
        </w:rPr>
        <w:t>его показателей</w:t>
      </w:r>
      <w:r w:rsidRPr="003478F9">
        <w:rPr>
          <w:color w:val="000000"/>
          <w:spacing w:val="-2"/>
          <w:sz w:val="28"/>
          <w:szCs w:val="28"/>
        </w:rPr>
        <w:t>, оценка финансовой устойчивости</w:t>
      </w:r>
      <w:r w:rsidR="000A3681">
        <w:rPr>
          <w:color w:val="000000"/>
          <w:spacing w:val="-2"/>
          <w:sz w:val="28"/>
          <w:szCs w:val="28"/>
        </w:rPr>
        <w:t>,</w:t>
      </w:r>
      <w:r w:rsidRPr="003478F9">
        <w:rPr>
          <w:color w:val="000000"/>
          <w:sz w:val="28"/>
          <w:szCs w:val="28"/>
        </w:rPr>
        <w:t xml:space="preserve"> изучение факторов и резервов </w:t>
      </w:r>
      <w:r w:rsidR="000A3681">
        <w:rPr>
          <w:color w:val="000000"/>
          <w:sz w:val="28"/>
          <w:szCs w:val="28"/>
        </w:rPr>
        <w:t>повышения эффективности использования средств на оплату труда</w:t>
      </w:r>
      <w:r w:rsidRPr="003478F9">
        <w:rPr>
          <w:color w:val="000000"/>
          <w:sz w:val="28"/>
          <w:szCs w:val="28"/>
        </w:rPr>
        <w:t xml:space="preserve">, поскольку вопросы </w:t>
      </w:r>
      <w:r w:rsidR="000A3681">
        <w:rPr>
          <w:color w:val="000000"/>
          <w:sz w:val="28"/>
          <w:szCs w:val="28"/>
        </w:rPr>
        <w:t xml:space="preserve">оплаты труда </w:t>
      </w:r>
      <w:r w:rsidRPr="003478F9">
        <w:rPr>
          <w:color w:val="000000"/>
          <w:sz w:val="28"/>
          <w:szCs w:val="28"/>
        </w:rPr>
        <w:t xml:space="preserve"> в рыночной экономике имеют первостепенное значение для каждого субъекта </w:t>
      </w:r>
      <w:r w:rsidRPr="003478F9">
        <w:rPr>
          <w:color w:val="000000"/>
          <w:spacing w:val="-1"/>
          <w:sz w:val="28"/>
          <w:szCs w:val="28"/>
        </w:rPr>
        <w:t>хозяйствования.</w:t>
      </w:r>
    </w:p>
    <w:p w:rsidR="0034285A" w:rsidRPr="003478F9" w:rsidRDefault="0034285A" w:rsidP="000A3681">
      <w:pPr>
        <w:shd w:val="clear" w:color="auto" w:fill="FFFFFF"/>
        <w:spacing w:line="360" w:lineRule="auto"/>
        <w:ind w:left="5" w:firstLine="569"/>
        <w:jc w:val="both"/>
        <w:rPr>
          <w:sz w:val="28"/>
          <w:szCs w:val="28"/>
        </w:rPr>
      </w:pPr>
      <w:r w:rsidRPr="003478F9">
        <w:rPr>
          <w:color w:val="000000"/>
          <w:spacing w:val="1"/>
          <w:sz w:val="28"/>
          <w:szCs w:val="28"/>
        </w:rPr>
        <w:t xml:space="preserve">На второй план выдвигают вопрос анализа уровня динамики </w:t>
      </w:r>
      <w:r w:rsidR="000A3681">
        <w:rPr>
          <w:color w:val="000000"/>
          <w:sz w:val="28"/>
          <w:szCs w:val="28"/>
        </w:rPr>
        <w:t>показателей заработной платы</w:t>
      </w:r>
      <w:r w:rsidRPr="003478F9">
        <w:rPr>
          <w:color w:val="000000"/>
          <w:sz w:val="28"/>
          <w:szCs w:val="28"/>
        </w:rPr>
        <w:t xml:space="preserve">, изучение </w:t>
      </w:r>
      <w:r w:rsidRPr="003478F9">
        <w:rPr>
          <w:color w:val="000000"/>
          <w:spacing w:val="-2"/>
          <w:sz w:val="28"/>
          <w:szCs w:val="28"/>
        </w:rPr>
        <w:t xml:space="preserve">оценки </w:t>
      </w:r>
      <w:r w:rsidR="000A3681">
        <w:rPr>
          <w:color w:val="000000"/>
          <w:spacing w:val="-2"/>
          <w:sz w:val="28"/>
          <w:szCs w:val="28"/>
        </w:rPr>
        <w:t>их влияния</w:t>
      </w:r>
      <w:r w:rsidRPr="003478F9">
        <w:rPr>
          <w:color w:val="000000"/>
          <w:sz w:val="28"/>
          <w:szCs w:val="28"/>
        </w:rPr>
        <w:t xml:space="preserve">, поскольку они показывают финансовые результаты </w:t>
      </w:r>
      <w:r w:rsidRPr="003478F9">
        <w:rPr>
          <w:color w:val="000000"/>
          <w:spacing w:val="-1"/>
          <w:sz w:val="28"/>
          <w:szCs w:val="28"/>
        </w:rPr>
        <w:t>деятельности предприятия.</w:t>
      </w:r>
    </w:p>
    <w:p w:rsidR="0034285A" w:rsidRDefault="0034285A" w:rsidP="000A3681">
      <w:pPr>
        <w:shd w:val="clear" w:color="auto" w:fill="FFFFFF"/>
        <w:spacing w:line="360" w:lineRule="auto"/>
        <w:ind w:left="5" w:firstLine="569"/>
        <w:jc w:val="both"/>
        <w:rPr>
          <w:sz w:val="28"/>
          <w:szCs w:val="28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34285A" w:rsidRDefault="0034285A" w:rsidP="001703A9">
      <w:pPr>
        <w:jc w:val="center"/>
        <w:rPr>
          <w:b/>
          <w:sz w:val="32"/>
          <w:szCs w:val="32"/>
        </w:rPr>
      </w:pPr>
    </w:p>
    <w:p w:rsidR="00C52E5C" w:rsidRPr="007675A2" w:rsidRDefault="00C52E5C" w:rsidP="001703A9">
      <w:pPr>
        <w:jc w:val="center"/>
        <w:rPr>
          <w:b/>
          <w:sz w:val="32"/>
          <w:szCs w:val="32"/>
        </w:rPr>
      </w:pPr>
      <w:r w:rsidRPr="007675A2">
        <w:rPr>
          <w:b/>
          <w:sz w:val="32"/>
          <w:szCs w:val="32"/>
        </w:rPr>
        <w:t>Введение</w:t>
      </w:r>
    </w:p>
    <w:p w:rsidR="00C52E5C" w:rsidRPr="007675A2" w:rsidRDefault="00C52E5C" w:rsidP="001703A9">
      <w:pPr>
        <w:jc w:val="center"/>
        <w:rPr>
          <w:sz w:val="32"/>
          <w:szCs w:val="32"/>
        </w:rPr>
      </w:pP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2E5C">
        <w:rPr>
          <w:sz w:val="28"/>
          <w:szCs w:val="28"/>
        </w:rPr>
        <w:t xml:space="preserve">Для того чтобы труд был высокопроизводительным, необходимо обеспечить стимулирование персонала. Стимулирование предполагает создание необходимых условий для труда и мотивационных механизмов для эффективной работы каждого работника. Условия труда затрагивают различные аспекты производственной деятельности человека. 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2E5C">
        <w:rPr>
          <w:sz w:val="28"/>
          <w:szCs w:val="28"/>
        </w:rPr>
        <w:t xml:space="preserve">Во-первых, необходимо организовать работу так, чтобы не было потерь рабочего времени и непроизводительного труда. 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2E5C">
        <w:rPr>
          <w:sz w:val="28"/>
          <w:szCs w:val="28"/>
        </w:rPr>
        <w:t xml:space="preserve">Во-вторых, обеспечить оптимальные психофизиологические характеристики рабочего места. 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2E5C">
        <w:rPr>
          <w:sz w:val="28"/>
          <w:szCs w:val="28"/>
        </w:rPr>
        <w:t xml:space="preserve">В-третьих, способствовать созданию благоприятных межличностных отношений и удовлетворенности человека результатами труда. 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2E5C">
        <w:rPr>
          <w:sz w:val="28"/>
          <w:szCs w:val="28"/>
        </w:rPr>
        <w:t>Таким образом, заработная плата является одним из основных факторов повышения производительности труда и повышения эффективности в целом.</w:t>
      </w:r>
      <w:r w:rsidRPr="00C52E5C">
        <w:rPr>
          <w:sz w:val="28"/>
          <w:szCs w:val="28"/>
        </w:rPr>
        <w:br/>
        <w:t xml:space="preserve">Расчёт эффективности использования материальных ресурсов на оплату труда имеет важное значение во всей системе показателей хозяйственной деятельности предприятия. 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2E5C">
        <w:rPr>
          <w:sz w:val="28"/>
          <w:szCs w:val="28"/>
        </w:rPr>
        <w:t>Эффективное управление затратами на оплату труда является необходимым условием повышения эффективности работы любого экономического субъекта, так как затраты на оплату труда традиционно занимают достаточно большой удельный вес в себестоимости продукции предприятий. Поэтому анализ эффективности использования ресурсов и поиск резервов его улучшения является одним из центральных в системе анализа хозяйственной деятельности предприятия.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</w:p>
    <w:p w:rsidR="0013012F" w:rsidRDefault="006F00FE" w:rsidP="0013012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6F00FE">
        <w:rPr>
          <w:b/>
          <w:sz w:val="32"/>
          <w:szCs w:val="32"/>
          <w:u w:val="single"/>
        </w:rPr>
        <w:t>Глава 1. Теоретические основы</w:t>
      </w:r>
    </w:p>
    <w:p w:rsidR="006F00FE" w:rsidRPr="006F00FE" w:rsidRDefault="006F00FE" w:rsidP="0013012F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6F00FE">
        <w:rPr>
          <w:b/>
          <w:sz w:val="32"/>
          <w:szCs w:val="32"/>
          <w:u w:val="single"/>
        </w:rPr>
        <w:t xml:space="preserve"> анализа фонда заработной платы</w:t>
      </w:r>
    </w:p>
    <w:p w:rsidR="000033B9" w:rsidRPr="007675A2" w:rsidRDefault="006F00FE" w:rsidP="0013012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1.1. </w:t>
      </w:r>
      <w:r w:rsidR="000033B9" w:rsidRPr="007675A2">
        <w:rPr>
          <w:b/>
          <w:sz w:val="32"/>
          <w:szCs w:val="32"/>
        </w:rPr>
        <w:t>Понятие, состав, структура и</w:t>
      </w:r>
      <w:r w:rsidR="00C52E5C" w:rsidRPr="007675A2">
        <w:rPr>
          <w:b/>
          <w:sz w:val="32"/>
          <w:szCs w:val="32"/>
        </w:rPr>
        <w:t xml:space="preserve"> </w:t>
      </w:r>
      <w:r w:rsidR="008136B1" w:rsidRPr="007675A2">
        <w:rPr>
          <w:b/>
          <w:sz w:val="32"/>
          <w:szCs w:val="32"/>
        </w:rPr>
        <w:t>функции</w:t>
      </w:r>
      <w:r w:rsidR="000033B9" w:rsidRPr="007675A2">
        <w:rPr>
          <w:b/>
          <w:sz w:val="32"/>
          <w:szCs w:val="32"/>
        </w:rPr>
        <w:t xml:space="preserve"> </w:t>
      </w:r>
    </w:p>
    <w:p w:rsidR="00C52E5C" w:rsidRPr="007675A2" w:rsidRDefault="00C52E5C" w:rsidP="0013012F">
      <w:pPr>
        <w:spacing w:line="360" w:lineRule="auto"/>
        <w:jc w:val="center"/>
        <w:rPr>
          <w:b/>
          <w:sz w:val="32"/>
          <w:szCs w:val="32"/>
        </w:rPr>
      </w:pPr>
      <w:r w:rsidRPr="007675A2">
        <w:rPr>
          <w:b/>
          <w:sz w:val="32"/>
          <w:szCs w:val="32"/>
        </w:rPr>
        <w:t>заработной платы</w:t>
      </w:r>
    </w:p>
    <w:p w:rsidR="00C52E5C" w:rsidRDefault="00C52E5C" w:rsidP="00C5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2E5C">
        <w:rPr>
          <w:sz w:val="28"/>
          <w:szCs w:val="28"/>
        </w:rPr>
        <w:t xml:space="preserve">В развитой рыночной экономике заработная плата — это цена, выплачиваемая работнику за использование его труда, величина, которой определяется рынком труда, т.е. спросом на рабочую силу и ее предложением. Чем больше спрос на конкретную рабочую силу и чем меньше ее предложение, тем выше заработная плата, и, наоборот, чем выше ее предложение, тем ниже заработная плата. </w:t>
      </w:r>
    </w:p>
    <w:p w:rsidR="00E82B46" w:rsidRDefault="00E82B46" w:rsidP="00C52E5C">
      <w:pPr>
        <w:spacing w:line="360" w:lineRule="auto"/>
        <w:jc w:val="both"/>
        <w:rPr>
          <w:sz w:val="28"/>
          <w:szCs w:val="28"/>
        </w:rPr>
      </w:pPr>
      <w:r w:rsidRPr="00E82B46">
        <w:rPr>
          <w:sz w:val="28"/>
          <w:szCs w:val="28"/>
        </w:rPr>
        <w:t xml:space="preserve">     Итак, под заработной платой в современной экономической науке понимается цена, выплачиваемая за единицу затрат труда наемного работника. Анализ понятия заработной платы дополняется ее делением на заработную плату в виде издержек — со стороны предпринимателя и заработную плату — в виде дохода — со стороны наемного работника.</w:t>
      </w:r>
    </w:p>
    <w:p w:rsidR="00C71569" w:rsidRDefault="00E82B46" w:rsidP="00C52E5C">
      <w:pPr>
        <w:spacing w:line="360" w:lineRule="auto"/>
        <w:jc w:val="both"/>
        <w:rPr>
          <w:sz w:val="28"/>
          <w:szCs w:val="28"/>
        </w:rPr>
      </w:pPr>
      <w:r w:rsidRPr="00E82B46">
        <w:rPr>
          <w:sz w:val="28"/>
          <w:szCs w:val="28"/>
        </w:rPr>
        <w:t xml:space="preserve">      В зависимости от переменных факторов, воздействующих на</w:t>
      </w:r>
      <w:r>
        <w:rPr>
          <w:sz w:val="28"/>
          <w:szCs w:val="28"/>
        </w:rPr>
        <w:t xml:space="preserve"> </w:t>
      </w:r>
      <w:r w:rsidRPr="00E82B46">
        <w:rPr>
          <w:sz w:val="28"/>
          <w:szCs w:val="28"/>
        </w:rPr>
        <w:t>зарплату, она различается как номинальная — денежная сумма, выплачиваемая работнику и реальная — заработанные деньги с учетом их реальной покупательной способности.</w:t>
      </w:r>
    </w:p>
    <w:p w:rsidR="00782B7F" w:rsidRPr="00782B7F" w:rsidRDefault="00782B7F" w:rsidP="00782B7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Особая роль  в  структуре  доходов  работника  принадлежит  заработной</w:t>
      </w:r>
    </w:p>
    <w:p w:rsidR="00782B7F" w:rsidRDefault="00782B7F" w:rsidP="0078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782B7F">
        <w:rPr>
          <w:color w:val="000000"/>
          <w:sz w:val="28"/>
          <w:szCs w:val="28"/>
        </w:rPr>
        <w:t>плате. Она и в настоящее время остается для большинства работников  основным</w:t>
      </w:r>
      <w:r>
        <w:rPr>
          <w:color w:val="000000"/>
          <w:sz w:val="28"/>
          <w:szCs w:val="28"/>
        </w:rPr>
        <w:t xml:space="preserve"> </w:t>
      </w:r>
      <w:r w:rsidRPr="00782B7F">
        <w:rPr>
          <w:color w:val="000000"/>
          <w:sz w:val="28"/>
          <w:szCs w:val="28"/>
        </w:rPr>
        <w:t>источником доходов.</w:t>
      </w:r>
    </w:p>
    <w:p w:rsidR="00782B7F" w:rsidRPr="00782B7F" w:rsidRDefault="00782B7F" w:rsidP="00782B7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Заработная плата как форма цены рабочей  силы  –  это  основная 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фонда  жизненных  средств   работников,   распределяемая    между   ними   в</w:t>
      </w:r>
    </w:p>
    <w:p w:rsidR="00782B7F" w:rsidRDefault="00782B7F" w:rsidP="00782B7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B7F">
        <w:rPr>
          <w:rFonts w:ascii="Times New Roman" w:hAnsi="Times New Roman" w:cs="Times New Roman"/>
          <w:color w:val="000000"/>
          <w:sz w:val="28"/>
          <w:szCs w:val="28"/>
        </w:rPr>
        <w:t>соответствии с количеством и качеством затраченного труда, реальным  вкладом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и зависящая от конечных результатов работы предприятия.</w:t>
      </w:r>
    </w:p>
    <w:p w:rsidR="00AC2608" w:rsidRDefault="00782B7F" w:rsidP="00782B7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Стоимость  рабочей   силы   определяется   стоимостью   жизненных  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необходимых  для  нормального  воспроизводства  работника.  Сумма  жизненных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средств, необходимых для  воспроизводства  рабочей  силы,  включает  в 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товары и услуги, удовлетворяющие физиологические  потребности  работника, 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>так же затраты  на  содержание  членов  семьи  работника,  его  образование,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B7F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обслуживание, повышение профессионально уровня. </w:t>
      </w:r>
    </w:p>
    <w:p w:rsidR="00782B7F" w:rsidRDefault="00AC2608" w:rsidP="00782B7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Итак,  стоимость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рабочей  силы  сводится  к  стоимости  определенной  суммы  жизненных  благ,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которые работник приобретает на  вознаграждение,  получаемые  за  результаты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своего труда. Конкретной формой цены рабочей силы  в  денежном  выражении  и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является заработная плата. Однако размер заработной платы может  отклоняться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от стоимости рабочей силы.  Решающее  влияние  на  это  оказывает  состояние</w:t>
      </w:r>
      <w:r w:rsidR="00782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7F" w:rsidRPr="00782B7F">
        <w:rPr>
          <w:rFonts w:ascii="Times New Roman" w:hAnsi="Times New Roman" w:cs="Times New Roman"/>
          <w:color w:val="000000"/>
          <w:sz w:val="28"/>
          <w:szCs w:val="28"/>
        </w:rPr>
        <w:t>рынка труда.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     Официально публикуемые Госкомстатом России сведения о структуре 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B1">
        <w:rPr>
          <w:rFonts w:ascii="Times New Roman" w:hAnsi="Times New Roman" w:cs="Times New Roman"/>
          <w:color w:val="000000"/>
          <w:sz w:val="28"/>
          <w:szCs w:val="28"/>
        </w:rPr>
        <w:t>заработной  платы  работников  по  отраслям  экономики  выделяют  в 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B1">
        <w:rPr>
          <w:rFonts w:ascii="Times New Roman" w:hAnsi="Times New Roman" w:cs="Times New Roman"/>
          <w:color w:val="000000"/>
          <w:sz w:val="28"/>
          <w:szCs w:val="28"/>
        </w:rPr>
        <w:t>средств, расходуемых на оплату труда, следующие основные элементы: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- оплата по тарифным ставкам, окладам, сдельным расценкам  (без  доплат  и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  надбавок);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- премии за счет всех источников, включая вознаграждения по итогам 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  за год;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- вознаграждения (надбавки) за выслугу лет, стаж работы;</w:t>
      </w:r>
    </w:p>
    <w:p w:rsidR="008136B1" w:rsidRP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- выплаты по районному регулированию оплаты труда;</w:t>
      </w:r>
    </w:p>
    <w:p w:rsidR="008136B1" w:rsidRDefault="008136B1" w:rsidP="008136B1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6B1">
        <w:rPr>
          <w:rFonts w:ascii="Times New Roman" w:hAnsi="Times New Roman" w:cs="Times New Roman"/>
          <w:color w:val="000000"/>
          <w:sz w:val="28"/>
          <w:szCs w:val="28"/>
        </w:rPr>
        <w:t xml:space="preserve"> - другие выплаты.</w:t>
      </w:r>
    </w:p>
    <w:p w:rsidR="00C13EC5" w:rsidRPr="00C13EC5" w:rsidRDefault="008136B1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Заработная  плата  выполняет  несколько  функций.  Но  можно  выделить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четыре осн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>овные функции заработной платы: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-  воспроизводственная,  заключающаяся  в   обеспечении   возможности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  воспроизводства рабочей силы;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-   стимулирующая   (мотивационная),   направленная   на    повышение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  заинтересованности в развитии производства;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-   социальная,   способствующая   реализации   принципа   социальной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  справедливости;</w:t>
      </w:r>
    </w:p>
    <w:p w:rsidR="00C13EC5" w:rsidRPr="00C13EC5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  - учетно-производственная, характеризующая меру участия живого 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в  процессе  образования  цены  продукта,  его  долю  в  совокупных         издержках производства.</w:t>
      </w:r>
    </w:p>
    <w:p w:rsidR="00103B7B" w:rsidRDefault="00C13EC5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     Каждая функция, как часть единого целого – заработной платы, не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EC5">
        <w:rPr>
          <w:rFonts w:ascii="Times New Roman" w:hAnsi="Times New Roman" w:cs="Times New Roman"/>
          <w:color w:val="000000"/>
          <w:sz w:val="28"/>
          <w:szCs w:val="28"/>
        </w:rPr>
        <w:t>предполагает существование других частей, но и содержит в себе их  элементы.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608" w:rsidRDefault="00103B7B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Например, такие функции, как  учетно-производственная,  воспроизводственная,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стимулирующая, одновременно играют и  социальную  роль.  </w:t>
      </w:r>
    </w:p>
    <w:p w:rsidR="00C13EC5" w:rsidRDefault="00AC2608" w:rsidP="00C13EC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В  свою  очередь  в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воспроизводственной   функции   реализуются    стимулирующая    и    учетно-производственная функции заработной платы. Вместе с тем, при общем  единстве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одна из функций в определенной степени может быть противоположна другой  или</w:t>
      </w:r>
      <w:r w:rsidR="00C13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EC5" w:rsidRPr="00C13EC5">
        <w:rPr>
          <w:rFonts w:ascii="Times New Roman" w:hAnsi="Times New Roman" w:cs="Times New Roman"/>
          <w:color w:val="000000"/>
          <w:sz w:val="28"/>
          <w:szCs w:val="28"/>
        </w:rPr>
        <w:t>исключает другую, снижает результат ее действия.</w:t>
      </w:r>
    </w:p>
    <w:p w:rsidR="00AC2608" w:rsidRDefault="006A2C2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    Наиболее значительным противоречием функций является то, что  одни 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них ведут к дифференциации заработков, другие, наоборот, к их  выравниванию.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C26" w:rsidRPr="006A2C26" w:rsidRDefault="00AC2608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Чем  сильнее   выравнивание,   тем   слабее   дифференциация,   тем   слабее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стимулирующее воздействие заработной платы.  Это  нормальное  явление,  т.к.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оно  отражает  внутреннее   единство   и   борьбу   противоположностей,   не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свидетельствует о неточности выделенных функций.</w:t>
      </w:r>
    </w:p>
    <w:p w:rsidR="009A5ED0" w:rsidRDefault="006A2C2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    При регулировании заработной платы надо умело использовать объективное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единство и противоположность ее функций,  своевременно  усиливать  одни 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ослаблять  другие,  чтобы   организация   заработной   платы   отвечала  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объективному содержанию и особенностям развития общества.  Для работника заработная плата есть доход, которой он получает в обмен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на свой труд на  предприятии.  </w:t>
      </w:r>
    </w:p>
    <w:p w:rsidR="00AC2608" w:rsidRDefault="009A5ED0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Естественно,  что  работник  заинтересован  в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увеличении этого дохода за счет как роста цены рабочей силы на рынке  труда,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так и приложения больших трудовых усилий для получения  большего  заработка.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Определенный интерес работник проявляет  также  и  к  тому,  чтобы  добиться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менее жестких норм трудовых затрат в процессе потребления рабочей  силы  под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управлением и контролем работодателя, с тем, чтобы при равных  условиях  или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того же заработка  при относительно  меньших  трудовых  усилиях. </w:t>
      </w:r>
    </w:p>
    <w:p w:rsidR="006A2C26" w:rsidRPr="006A2C26" w:rsidRDefault="00AC2608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Как  доход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заработная плата должна гарантировать воспроизводство рабочей силы,  поэтому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функцию заработной платы нередко называют воспроизводственной.</w:t>
      </w:r>
    </w:p>
    <w:p w:rsidR="009A5ED0" w:rsidRDefault="006A2C2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    Для  предпринимателя  заработная  плата  всегда  есть  расход,  и  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стремится к его минимизации в счете на единицу  продукции  путем  как 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рациональной загруженности работника  в  течение  рабочего  времени,  так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более  эффективной  организации  труда   и   производства,   повышения  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уровня, а также более жесткого нормирования труда.  </w:t>
      </w:r>
    </w:p>
    <w:p w:rsidR="00AC2608" w:rsidRDefault="009A5ED0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Как  расход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заработная  плата   должна  гарантировать  получение  нужного   работодателю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результата,  побуждая  работника  к  определенной  активности.  </w:t>
      </w:r>
    </w:p>
    <w:p w:rsidR="006A2C26" w:rsidRDefault="00AC2608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Эту  функцию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заработной  платы  называют  стимулирующей.   При   покупке   рабочей   силы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работодатель также стремится достигнуть  более  выгодных  для  себя  «ставок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платы». </w:t>
      </w:r>
    </w:p>
    <w:p w:rsidR="006A2C26" w:rsidRPr="006A2C26" w:rsidRDefault="006A2C2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Поскольку в  современных  условиях  «цена  рабочей  силы»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стала сложным понятием, работодатель стремиться минимизировать в расчете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единицу продукции все  виды  издержек  на  рабочую  силу,  а  не  только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заработную плату.</w:t>
      </w:r>
    </w:p>
    <w:p w:rsidR="009A5ED0" w:rsidRDefault="006A2C2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    Поскольку  именно   заработная   плата   пропорционально   связана 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>непосредственно затраченным трудом, поскольку ее  стимулирующее  воздействие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а развитие  общественного  производства  является   определяющим.  </w:t>
      </w:r>
    </w:p>
    <w:p w:rsidR="006A2C26" w:rsidRDefault="00391A46" w:rsidP="006A2C26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 xml:space="preserve"> Умелое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использование этой функций превращает заработную плату в один  из  важнейших</w:t>
      </w:r>
      <w:r w:rsidR="006A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C26" w:rsidRPr="006A2C26">
        <w:rPr>
          <w:rFonts w:ascii="Times New Roman" w:hAnsi="Times New Roman" w:cs="Times New Roman"/>
          <w:color w:val="000000"/>
          <w:sz w:val="28"/>
          <w:szCs w:val="28"/>
        </w:rPr>
        <w:t>рычагов повышения результативности производства и экономического роста.</w:t>
      </w:r>
    </w:p>
    <w:p w:rsidR="00E91595" w:rsidRPr="00E91595" w:rsidRDefault="00E605FD" w:rsidP="00E9159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5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91595" w:rsidRPr="00E91595">
        <w:rPr>
          <w:rFonts w:ascii="Times New Roman" w:hAnsi="Times New Roman" w:cs="Times New Roman"/>
          <w:color w:val="000000"/>
          <w:sz w:val="28"/>
          <w:szCs w:val="28"/>
        </w:rPr>
        <w:t>Заработная плата не может быть ценой труда, так как  она  отражает  не</w:t>
      </w:r>
      <w:r w:rsidR="00E91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595" w:rsidRPr="00E91595">
        <w:rPr>
          <w:rFonts w:ascii="Times New Roman" w:hAnsi="Times New Roman" w:cs="Times New Roman"/>
          <w:color w:val="000000"/>
          <w:sz w:val="28"/>
          <w:szCs w:val="28"/>
        </w:rPr>
        <w:t>только  одну  фазу  процесса  воспроизводства  рабочей  силы  –  потребление</w:t>
      </w:r>
    </w:p>
    <w:p w:rsidR="00E91595" w:rsidRPr="00E91595" w:rsidRDefault="00E91595" w:rsidP="00E9159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595">
        <w:rPr>
          <w:rFonts w:ascii="Times New Roman" w:hAnsi="Times New Roman" w:cs="Times New Roman"/>
          <w:color w:val="000000"/>
          <w:sz w:val="28"/>
          <w:szCs w:val="28"/>
        </w:rPr>
        <w:t>(использование рабочей силы), но и  ее  производство  (формирование  рабочей</w:t>
      </w:r>
      <w:r w:rsidR="00103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595">
        <w:rPr>
          <w:rFonts w:ascii="Times New Roman" w:hAnsi="Times New Roman" w:cs="Times New Roman"/>
          <w:color w:val="000000"/>
          <w:sz w:val="28"/>
          <w:szCs w:val="28"/>
        </w:rPr>
        <w:t>силы), распределение и обмен в целом.</w:t>
      </w:r>
    </w:p>
    <w:p w:rsidR="00E605FD" w:rsidRPr="00E91595" w:rsidRDefault="00E605FD" w:rsidP="00E9159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071" w:rsidRDefault="006F00FE" w:rsidP="0044207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1.2. </w:t>
      </w:r>
      <w:r w:rsidR="00394377" w:rsidRPr="007675A2">
        <w:rPr>
          <w:rFonts w:ascii="Times New Roman" w:hAnsi="Times New Roman" w:cs="Times New Roman"/>
          <w:b/>
          <w:sz w:val="32"/>
          <w:szCs w:val="32"/>
        </w:rPr>
        <w:t xml:space="preserve">Значение и задачи </w:t>
      </w:r>
    </w:p>
    <w:p w:rsidR="00C71569" w:rsidRPr="007675A2" w:rsidRDefault="00394377" w:rsidP="0044207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5A2">
        <w:rPr>
          <w:rFonts w:ascii="Times New Roman" w:hAnsi="Times New Roman" w:cs="Times New Roman"/>
          <w:b/>
          <w:sz w:val="32"/>
          <w:szCs w:val="32"/>
        </w:rPr>
        <w:t>анализа фонда заработной платы</w:t>
      </w:r>
    </w:p>
    <w:p w:rsidR="006A5718" w:rsidRDefault="006A5718" w:rsidP="006A571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1924">
        <w:rPr>
          <w:sz w:val="28"/>
          <w:szCs w:val="28"/>
        </w:rPr>
        <w:t>Информацию для принятия управленческих решений в области повышения эффективности использования ресурсов на оплату труда даёт анализ фонда заработной платы предприятия.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1924">
        <w:rPr>
          <w:sz w:val="28"/>
          <w:szCs w:val="28"/>
        </w:rPr>
        <w:t>Объектами анализа фонда заработной платы являются фонд заработной платы в разрезе основных групп и категорий персонала, а также фонд заработной платы по видам выплат.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1924">
        <w:rPr>
          <w:sz w:val="28"/>
          <w:szCs w:val="28"/>
        </w:rPr>
        <w:t>Анализ фонда заработной платы предприятия при</w:t>
      </w:r>
      <w:r>
        <w:rPr>
          <w:sz w:val="28"/>
          <w:szCs w:val="28"/>
        </w:rPr>
        <w:t>зван решать следующие задачи:</w:t>
      </w:r>
      <w:r>
        <w:rPr>
          <w:sz w:val="28"/>
          <w:szCs w:val="28"/>
        </w:rPr>
        <w:br/>
        <w:t xml:space="preserve"> - </w:t>
      </w:r>
      <w:r w:rsidRPr="00331924">
        <w:rPr>
          <w:sz w:val="28"/>
          <w:szCs w:val="28"/>
        </w:rPr>
        <w:t>изучение темпов роста заработной платы в сравнении с темпами роста производительности труда: для расширенного воспроизводства темпы роста не должны превышать темпов роста его производительности, т.е. рост уровня оплаты труда должен осуществляться за счёт интенсивных факторов;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1924">
        <w:rPr>
          <w:sz w:val="28"/>
          <w:szCs w:val="28"/>
        </w:rPr>
        <w:t>осуществление систематического контроля за использованием фонда заработной платы, недопущение, как перерасхода, так и необоснованной экономии фонда оплаты труда;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1924">
        <w:rPr>
          <w:sz w:val="28"/>
          <w:szCs w:val="28"/>
        </w:rPr>
        <w:t>определение и внедрение наиболее прогрессивных систем оплаты труда, применяемых на данном предприятии, с целью оптимизации величины фонда оплаты труда, уровня материального стимулирования работников и снижения издержек предприятия;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1924">
        <w:rPr>
          <w:sz w:val="28"/>
          <w:szCs w:val="28"/>
        </w:rPr>
        <w:t>определение и регулирование наиболее оптимальной структуры численности работников предприятия, обеспечивающей выполнение производственных заданий с наименьшими трудовыми и финансовыми затратами;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924">
        <w:rPr>
          <w:sz w:val="28"/>
          <w:szCs w:val="28"/>
        </w:rPr>
        <w:t>повышение эффективности использования фонда оплаты труда с точки зрения финансово-экономической деятельности предприятия — получения максимальных соотношений прибыль—заработная плата, выручка—заработная плата, объем производства—заработная плата;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1924">
        <w:rPr>
          <w:sz w:val="28"/>
          <w:szCs w:val="28"/>
        </w:rPr>
        <w:t>поиск резервов повышения эффективности использования трудовых ресурсов, в частности сокращения простоев, непроизводительных потерь рабочего времени;</w:t>
      </w:r>
    </w:p>
    <w:p w:rsidR="00331924" w:rsidRDefault="00331924" w:rsidP="0033192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1924">
        <w:rPr>
          <w:sz w:val="28"/>
          <w:szCs w:val="28"/>
        </w:rPr>
        <w:t xml:space="preserve">максимальное обеспечение социальной защищенности работников предприятия, позволяющее избежать текучести наиболее квалифицированных кадров и, в конечном счете, ведущее к повышению производительности труда. </w:t>
      </w:r>
    </w:p>
    <w:p w:rsidR="00930636" w:rsidRDefault="007675A2" w:rsidP="00930636">
      <w:pPr>
        <w:pStyle w:val="a5"/>
        <w:spacing w:line="360" w:lineRule="auto"/>
        <w:rPr>
          <w:sz w:val="28"/>
          <w:szCs w:val="28"/>
        </w:rPr>
      </w:pPr>
      <w:r w:rsidRPr="007675A2">
        <w:rPr>
          <w:sz w:val="28"/>
          <w:szCs w:val="28"/>
        </w:rPr>
        <w:t xml:space="preserve">     Выполнение этих задач будет способствовать укреплению и организациях трудовой и финансовой дисциплины, внедрению коммерческого расчета и рациональному использованию трудовых ресурсов.</w:t>
      </w:r>
    </w:p>
    <w:p w:rsidR="00930636" w:rsidRPr="00930636" w:rsidRDefault="00930636" w:rsidP="00930636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930636">
        <w:rPr>
          <w:iCs/>
          <w:sz w:val="28"/>
          <w:szCs w:val="28"/>
        </w:rPr>
        <w:t xml:space="preserve"> </w:t>
      </w:r>
      <w:r w:rsidRPr="00930636">
        <w:rPr>
          <w:iCs/>
          <w:color w:val="000000"/>
          <w:sz w:val="28"/>
          <w:szCs w:val="28"/>
        </w:rPr>
        <w:t>Включению в фонд заработной платы, в частности, подлежат: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 </w:t>
      </w:r>
      <w:r w:rsidRPr="00930636">
        <w:rPr>
          <w:iCs/>
          <w:color w:val="000000"/>
          <w:sz w:val="28"/>
          <w:szCs w:val="28"/>
        </w:rPr>
        <w:t>Оплата за отработанное время</w:t>
      </w:r>
      <w:r>
        <w:rPr>
          <w:iCs/>
          <w:color w:val="000000"/>
          <w:sz w:val="28"/>
          <w:szCs w:val="28"/>
        </w:rPr>
        <w:t>;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 xml:space="preserve">- Заработная плата, начисленная работникам по тарифным ставкам </w:t>
      </w:r>
      <w:r>
        <w:rPr>
          <w:iCs/>
          <w:color w:val="000000"/>
          <w:sz w:val="28"/>
          <w:szCs w:val="28"/>
        </w:rPr>
        <w:t>и окладам за отработанное время;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>- Заработная плата, начисленная за выполненную работу работникам по сдельным расценкам, в процентах от выручки от реализации продукции (вып</w:t>
      </w:r>
      <w:r>
        <w:rPr>
          <w:iCs/>
          <w:color w:val="000000"/>
          <w:sz w:val="28"/>
          <w:szCs w:val="28"/>
        </w:rPr>
        <w:t>олнения работ и оказания услуг);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>- Стоимость продукции, выданн</w:t>
      </w:r>
      <w:r>
        <w:rPr>
          <w:iCs/>
          <w:color w:val="000000"/>
          <w:sz w:val="28"/>
          <w:szCs w:val="28"/>
        </w:rPr>
        <w:t>ой в порядке натуральной оплаты;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>- Премии и вознаграждения (включая стоимость натуральных премий), носящие регулярный или периодический характер, неза</w:t>
      </w:r>
      <w:r>
        <w:rPr>
          <w:iCs/>
          <w:color w:val="000000"/>
          <w:sz w:val="28"/>
          <w:szCs w:val="28"/>
        </w:rPr>
        <w:t>висимо от источников их выплаты;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 xml:space="preserve">- Стимулирующие доплаты и надбавки к тарифным ставкам и окладам (за профессиональное мастерство, совмещение профессий и должностей, допуск </w:t>
      </w:r>
      <w:r>
        <w:rPr>
          <w:iCs/>
          <w:color w:val="000000"/>
          <w:sz w:val="28"/>
          <w:szCs w:val="28"/>
        </w:rPr>
        <w:t>к государственной тайне и т.п.);</w:t>
      </w:r>
    </w:p>
    <w:p w:rsidR="00930636" w:rsidRDefault="00930636" w:rsidP="00930636">
      <w:pPr>
        <w:spacing w:after="150" w:line="360" w:lineRule="auto"/>
        <w:jc w:val="both"/>
        <w:rPr>
          <w:iCs/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>- Ежемесячные или ежеквартальные вознаграждения (надбав</w:t>
      </w:r>
      <w:r>
        <w:rPr>
          <w:iCs/>
          <w:color w:val="000000"/>
          <w:sz w:val="28"/>
          <w:szCs w:val="28"/>
        </w:rPr>
        <w:t>ки) за выслугу лет, стаж работы:</w:t>
      </w:r>
    </w:p>
    <w:p w:rsidR="00930636" w:rsidRPr="00930636" w:rsidRDefault="00930636" w:rsidP="00930636">
      <w:pPr>
        <w:spacing w:after="150" w:line="360" w:lineRule="auto"/>
        <w:jc w:val="both"/>
        <w:rPr>
          <w:color w:val="000000"/>
          <w:sz w:val="28"/>
          <w:szCs w:val="28"/>
        </w:rPr>
      </w:pPr>
      <w:r w:rsidRPr="00930636">
        <w:rPr>
          <w:iCs/>
          <w:color w:val="000000"/>
          <w:sz w:val="28"/>
          <w:szCs w:val="28"/>
        </w:rPr>
        <w:t>- Компенсационные выплаты, связанные с режимом работы и условиями труда:</w:t>
      </w:r>
      <w:r>
        <w:rPr>
          <w:iCs/>
          <w:color w:val="000000"/>
          <w:sz w:val="28"/>
          <w:szCs w:val="28"/>
        </w:rPr>
        <w:t xml:space="preserve"> в</w:t>
      </w:r>
      <w:r w:rsidRPr="00930636">
        <w:rPr>
          <w:iCs/>
          <w:color w:val="000000"/>
          <w:sz w:val="28"/>
          <w:szCs w:val="28"/>
        </w:rPr>
        <w:t>ыплаты, обусловленные район</w:t>
      </w:r>
      <w:r>
        <w:rPr>
          <w:iCs/>
          <w:color w:val="000000"/>
          <w:sz w:val="28"/>
          <w:szCs w:val="28"/>
        </w:rPr>
        <w:t>ным регулированием оплаты труда;</w:t>
      </w:r>
      <w:r w:rsidRPr="00930636">
        <w:rPr>
          <w:iCs/>
          <w:color w:val="000000"/>
          <w:sz w:val="28"/>
          <w:szCs w:val="28"/>
        </w:rPr>
        <w:t xml:space="preserve"> по районным коэффициентам; коэффициентам за работу в пустынных, безводных местностях и в высокогорных районах; процентные надбавки к заработной плате за стаж работы в районах Крайнего Севера, в приравненных к ним местностях и других районах с тяжелыми природно-климатическими условиями.</w:t>
      </w:r>
    </w:p>
    <w:p w:rsidR="00442071" w:rsidRDefault="006F00FE" w:rsidP="007675A2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1.3. </w:t>
      </w:r>
      <w:r w:rsidR="007675A2" w:rsidRPr="007675A2">
        <w:rPr>
          <w:b/>
          <w:sz w:val="32"/>
          <w:szCs w:val="32"/>
        </w:rPr>
        <w:t xml:space="preserve">Источники информации </w:t>
      </w:r>
    </w:p>
    <w:p w:rsidR="007675A2" w:rsidRPr="007675A2" w:rsidRDefault="007675A2" w:rsidP="007675A2">
      <w:pPr>
        <w:pStyle w:val="a5"/>
        <w:spacing w:line="360" w:lineRule="auto"/>
        <w:jc w:val="center"/>
        <w:rPr>
          <w:b/>
          <w:sz w:val="32"/>
          <w:szCs w:val="32"/>
        </w:rPr>
      </w:pPr>
      <w:r w:rsidRPr="007675A2">
        <w:rPr>
          <w:b/>
          <w:sz w:val="32"/>
          <w:szCs w:val="32"/>
        </w:rPr>
        <w:t>анализа заработной платы</w:t>
      </w:r>
    </w:p>
    <w:p w:rsidR="007675A2" w:rsidRDefault="007675A2" w:rsidP="007675A2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75A2">
        <w:rPr>
          <w:sz w:val="28"/>
          <w:szCs w:val="28"/>
        </w:rPr>
        <w:t>Источниками информации для анализа фонда заработной платы являются: смета расходов, статистическая отчетность по труду, данные табельного учета и отдела кадров, лицевые счета, расчетные или расчетно-платежные ведомости, расчеты средней заработной платы отдельных категорий работников и др.</w:t>
      </w:r>
    </w:p>
    <w:p w:rsidR="0019619D" w:rsidRDefault="0019619D" w:rsidP="00FF05D9">
      <w:pPr>
        <w:pStyle w:val="a5"/>
        <w:jc w:val="center"/>
        <w:rPr>
          <w:b/>
          <w:sz w:val="32"/>
          <w:szCs w:val="32"/>
        </w:rPr>
      </w:pPr>
    </w:p>
    <w:p w:rsidR="00442071" w:rsidRDefault="006F00FE" w:rsidP="00442071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1.4. </w:t>
      </w:r>
      <w:r w:rsidR="00FF05D9" w:rsidRPr="00FF05D9">
        <w:rPr>
          <w:b/>
          <w:sz w:val="32"/>
          <w:szCs w:val="32"/>
        </w:rPr>
        <w:t>Факторы, влияющие на эффективность</w:t>
      </w:r>
    </w:p>
    <w:p w:rsidR="007675A2" w:rsidRDefault="00FF05D9" w:rsidP="00442071">
      <w:pPr>
        <w:pStyle w:val="a5"/>
        <w:spacing w:line="360" w:lineRule="auto"/>
        <w:jc w:val="center"/>
        <w:rPr>
          <w:b/>
          <w:sz w:val="32"/>
          <w:szCs w:val="32"/>
        </w:rPr>
      </w:pPr>
      <w:r w:rsidRPr="00FF05D9">
        <w:rPr>
          <w:b/>
          <w:sz w:val="32"/>
          <w:szCs w:val="32"/>
        </w:rPr>
        <w:t xml:space="preserve"> использования заработной платы</w:t>
      </w:r>
    </w:p>
    <w:p w:rsidR="004079B1" w:rsidRDefault="004079B1" w:rsidP="00FF05D9">
      <w:pPr>
        <w:pStyle w:val="a5"/>
        <w:jc w:val="center"/>
        <w:rPr>
          <w:b/>
          <w:sz w:val="32"/>
          <w:szCs w:val="32"/>
        </w:rPr>
      </w:pPr>
    </w:p>
    <w:p w:rsidR="004079B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 w:rsidRPr="004079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079B1">
        <w:rPr>
          <w:sz w:val="28"/>
          <w:szCs w:val="28"/>
        </w:rPr>
        <w:t>З</w:t>
      </w:r>
      <w:r w:rsidRPr="004079B1">
        <w:rPr>
          <w:color w:val="000000"/>
          <w:sz w:val="28"/>
          <w:szCs w:val="28"/>
        </w:rPr>
        <w:t>аработная плата зависит от условий производства от рыночной конъюнктуры, от состояния экономики в тот или иной период времени. Различия в заработной плате определяются, прежде всего, уровнем развития пр</w:t>
      </w:r>
      <w:r>
        <w:rPr>
          <w:color w:val="000000"/>
          <w:sz w:val="28"/>
          <w:szCs w:val="28"/>
        </w:rPr>
        <w:t xml:space="preserve">оизводства. </w:t>
      </w:r>
      <w:r w:rsidRPr="004079B1">
        <w:rPr>
          <w:color w:val="000000"/>
          <w:sz w:val="28"/>
          <w:szCs w:val="28"/>
        </w:rPr>
        <w:t xml:space="preserve">Заработная плата зависит от условий производства от рыночной конъюнктуры, от состояния экономики в тот или иной период времени. </w:t>
      </w:r>
    </w:p>
    <w:p w:rsidR="004079B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79B1">
        <w:rPr>
          <w:color w:val="000000"/>
          <w:sz w:val="28"/>
          <w:szCs w:val="28"/>
        </w:rPr>
        <w:t xml:space="preserve">Различия в заработной плате определяются, прежде всего, уровнем развития производства. В индустриально развитых странах высокий уровень заработной платы обусловлен достижениями в области производства и производительности труда. </w:t>
      </w:r>
    </w:p>
    <w:p w:rsidR="004079B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79B1">
        <w:rPr>
          <w:color w:val="000000"/>
          <w:sz w:val="28"/>
          <w:szCs w:val="28"/>
        </w:rPr>
        <w:t xml:space="preserve">К числу важнейших факторов оказывающих влияние на размеры заработной платы, относится наличие в стране ресурсов, в состав которых входят природные ресурсы, производственные Заработная плата зависит от условий производства от рыночной конъюнктуры, от состояния экономики в тот или иной период времени. </w:t>
      </w:r>
    </w:p>
    <w:p w:rsidR="004079B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06765">
        <w:rPr>
          <w:color w:val="000000"/>
          <w:sz w:val="28"/>
          <w:szCs w:val="28"/>
        </w:rPr>
        <w:t xml:space="preserve"> </w:t>
      </w:r>
      <w:r w:rsidRPr="004079B1">
        <w:rPr>
          <w:color w:val="000000"/>
          <w:sz w:val="28"/>
          <w:szCs w:val="28"/>
        </w:rPr>
        <w:t xml:space="preserve">Важным фактором является спрос и предложение рабочей силы на рынке труда. Рынок труда является особым рынком. Он относится к числу таких рынков, на которых конкуренция </w:t>
      </w:r>
      <w:r>
        <w:rPr>
          <w:color w:val="000000"/>
          <w:sz w:val="28"/>
          <w:szCs w:val="28"/>
        </w:rPr>
        <w:t xml:space="preserve">носит не совершенный характер. </w:t>
      </w:r>
    </w:p>
    <w:p w:rsidR="00F425F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079B1">
        <w:rPr>
          <w:color w:val="000000"/>
          <w:sz w:val="28"/>
          <w:szCs w:val="28"/>
        </w:rPr>
        <w:t xml:space="preserve">Совершенная конкуренция предполагает абсолютное равенство условий купли-продажи рабочей силы. </w:t>
      </w:r>
    </w:p>
    <w:p w:rsidR="00AC2608" w:rsidRDefault="00F425F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079B1" w:rsidRPr="004079B1">
        <w:rPr>
          <w:color w:val="000000"/>
          <w:sz w:val="28"/>
          <w:szCs w:val="28"/>
        </w:rPr>
        <w:t xml:space="preserve">Оно включает такие параметры, как одинаковая квалификация рабочих, качество труда, полная информированность о наличии вакантных мест, о размерах ставок заработной платы, об условиях труда и т.д. </w:t>
      </w:r>
    </w:p>
    <w:p w:rsidR="00BA64AA" w:rsidRDefault="00AC2608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079B1" w:rsidRPr="004079B1">
        <w:rPr>
          <w:color w:val="000000"/>
          <w:sz w:val="28"/>
          <w:szCs w:val="28"/>
        </w:rPr>
        <w:t xml:space="preserve">Такая идеальная рыночная </w:t>
      </w:r>
      <w:r w:rsidR="004079B1">
        <w:rPr>
          <w:color w:val="000000"/>
          <w:sz w:val="28"/>
          <w:szCs w:val="28"/>
        </w:rPr>
        <w:t>ситуации в</w:t>
      </w:r>
      <w:r w:rsidR="004079B1" w:rsidRPr="004079B1">
        <w:rPr>
          <w:color w:val="000000"/>
          <w:sz w:val="28"/>
          <w:szCs w:val="28"/>
        </w:rPr>
        <w:t>ажным фактором является спрос и предложение рабочей силы на рынке труда.</w:t>
      </w:r>
    </w:p>
    <w:p w:rsidR="004079B1" w:rsidRDefault="004079B1" w:rsidP="004079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079B1">
        <w:rPr>
          <w:color w:val="000000"/>
          <w:sz w:val="28"/>
          <w:szCs w:val="28"/>
        </w:rPr>
        <w:t xml:space="preserve">Вместе с тем размер заработной платы в рыночных условиях определяется качеством труда, квалификацией, профессиональной подготовкой работника, опытом его работы. </w:t>
      </w:r>
    </w:p>
    <w:p w:rsidR="00AC2608" w:rsidRDefault="004079B1" w:rsidP="002B642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E45F4">
        <w:rPr>
          <w:color w:val="000000"/>
          <w:sz w:val="28"/>
          <w:szCs w:val="28"/>
        </w:rPr>
        <w:t xml:space="preserve">      </w:t>
      </w:r>
      <w:r w:rsidR="002B6428">
        <w:rPr>
          <w:sz w:val="28"/>
          <w:szCs w:val="28"/>
        </w:rPr>
        <w:t>Для оценки эффективности средств на оплату труда необходимо применять такие показатели, как объем выполненных работ в действующих ценах, сумма выручки и прибыли на рубль заработной платы.</w:t>
      </w:r>
    </w:p>
    <w:p w:rsidR="00F425F1" w:rsidRDefault="00AC2608" w:rsidP="002B6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6428">
        <w:rPr>
          <w:sz w:val="28"/>
          <w:szCs w:val="28"/>
        </w:rPr>
        <w:t xml:space="preserve"> В процессе анализа изучается динамика этих показателей, выполнение плана по их уровню.</w:t>
      </w:r>
    </w:p>
    <w:p w:rsidR="002B6428" w:rsidRDefault="00F425F1" w:rsidP="002B64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6428">
        <w:rPr>
          <w:sz w:val="28"/>
          <w:szCs w:val="28"/>
        </w:rPr>
        <w:t xml:space="preserve"> Иногда проводят сравнительный анализ, который показывает, какое предприятие работает более эффективно.</w:t>
      </w:r>
    </w:p>
    <w:p w:rsidR="00806765" w:rsidRDefault="00D43467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765">
        <w:rPr>
          <w:sz w:val="28"/>
          <w:szCs w:val="28"/>
        </w:rPr>
        <w:t>Чтобы определить объем выполненных работ на рубль заработной платы нужно объем выполненных работ поделить на ФЗП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 w:rsidRPr="00E45FAD">
        <w:rPr>
          <w:position w:val="-24"/>
          <w:sz w:val="28"/>
          <w:szCs w:val="28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7" o:title=""/>
          </v:shape>
          <o:OLEObject Type="Embed" ProgID="Equation.3" ShapeID="_x0000_i1025" DrawAspect="Content" ObjectID="_1472478327" r:id="rId8"/>
        </w:objec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определить выручку на рубль заработной платы нужно поделить выручку на ФЗП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 w:rsidRPr="00465796">
        <w:rPr>
          <w:position w:val="-24"/>
          <w:sz w:val="28"/>
          <w:szCs w:val="28"/>
        </w:rPr>
        <w:object w:dxaOrig="1420" w:dyaOrig="620">
          <v:shape id="_x0000_i1026" type="#_x0000_t75" style="width:71.25pt;height:30.75pt" o:ole="">
            <v:imagedata r:id="rId9" o:title=""/>
          </v:shape>
          <o:OLEObject Type="Embed" ProgID="Equation.3" ShapeID="_x0000_i1026" DrawAspect="Content" ObjectID="_1472478328" r:id="rId10"/>
        </w:objec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брутто-прибыли на рубль зарплаты, нужно: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19" w:dyaOrig="620">
          <v:shape id="_x0000_i1027" type="#_x0000_t75" style="width:86.25pt;height:30.75pt" o:ole="">
            <v:imagedata r:id="rId11" o:title=""/>
          </v:shape>
          <o:OLEObject Type="Embed" ProgID="Equation.3" ShapeID="_x0000_i1027" DrawAspect="Content" ObjectID="_1472478329" r:id="rId12"/>
        </w:objec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СБП – сумма брутто-прибыли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чистой прибыли на рубль зарплаты, нужно: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80" w:dyaOrig="620">
          <v:shape id="_x0000_i1028" type="#_x0000_t75" style="width:89.25pt;height:30.75pt" o:ole="">
            <v:imagedata r:id="rId13" o:title=""/>
          </v:shape>
          <o:OLEObject Type="Embed" ProgID="Equation.3" ShapeID="_x0000_i1028" DrawAspect="Content" ObjectID="_1472478330" r:id="rId14"/>
        </w:objec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СЧП - сумма чистой прибыли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капитализированной прибыли на рубль зарплаты, нужно:</w: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 w:rsidRPr="003659C0">
        <w:rPr>
          <w:position w:val="-24"/>
          <w:sz w:val="28"/>
          <w:szCs w:val="28"/>
        </w:rPr>
        <w:object w:dxaOrig="1760" w:dyaOrig="620">
          <v:shape id="_x0000_i1029" type="#_x0000_t75" style="width:87.75pt;height:30.75pt" o:ole="">
            <v:imagedata r:id="rId15" o:title=""/>
          </v:shape>
          <o:OLEObject Type="Embed" ProgID="Equation.3" ShapeID="_x0000_i1029" DrawAspect="Content" ObjectID="_1472478331" r:id="rId16"/>
        </w:object>
      </w:r>
    </w:p>
    <w:p w:rsidR="00806765" w:rsidRDefault="00806765" w:rsidP="00806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СКП – сумма капитализированной прибыли</w:t>
      </w:r>
    </w:p>
    <w:p w:rsidR="002B6428" w:rsidRDefault="002B6428" w:rsidP="002B6428">
      <w:pPr>
        <w:pStyle w:val="a5"/>
        <w:spacing w:line="360" w:lineRule="auto"/>
        <w:jc w:val="both"/>
        <w:rPr>
          <w:sz w:val="28"/>
          <w:szCs w:val="28"/>
        </w:rPr>
      </w:pPr>
      <w:r w:rsidRPr="002B6428"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расчета факторов</w:t>
      </w:r>
      <w:r w:rsidRPr="002B6428">
        <w:rPr>
          <w:sz w:val="28"/>
          <w:szCs w:val="28"/>
        </w:rPr>
        <w:t>, влияющие на эффективность использования заработной платы</w:t>
      </w:r>
      <w:r>
        <w:rPr>
          <w:sz w:val="28"/>
          <w:szCs w:val="28"/>
        </w:rPr>
        <w:t xml:space="preserve"> по приведенным моделям может быть использован способ цепной подстановки.</w:t>
      </w:r>
    </w:p>
    <w:p w:rsidR="002B6428" w:rsidRDefault="002B6428" w:rsidP="002B64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можно углубить за счет детализации каждого фактора данной модели. Зная, например, в силу каких факторов изменился уровень среднечасовой выработки или рентабельности, можно рассчитать их влияние на размер прибыли в расчете на рубль заработной платы, используя способ пропорционального деления.</w:t>
      </w:r>
    </w:p>
    <w:p w:rsidR="0019619D" w:rsidRDefault="0019619D" w:rsidP="002B64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Проведенный анализ покажет основные направления поиска резервов повышения эффективности использования средств на оплату труда.</w:t>
      </w:r>
    </w:p>
    <w:p w:rsidR="002B6428" w:rsidRPr="002B6428" w:rsidRDefault="002B6428" w:rsidP="002B6428">
      <w:pPr>
        <w:pStyle w:val="a5"/>
        <w:spacing w:line="360" w:lineRule="auto"/>
        <w:jc w:val="both"/>
        <w:rPr>
          <w:sz w:val="28"/>
          <w:szCs w:val="28"/>
        </w:rPr>
      </w:pPr>
    </w:p>
    <w:p w:rsidR="00A53EE3" w:rsidRPr="00A53EE3" w:rsidRDefault="00A53EE3" w:rsidP="00442071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  <w:u w:val="single"/>
        </w:rPr>
        <w:t>Глава 2. Методические основы анализа</w:t>
      </w:r>
    </w:p>
    <w:p w:rsidR="00442071" w:rsidRDefault="00A53EE3" w:rsidP="00442071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</w:rPr>
        <w:t>2.1.Методы и приёмы</w:t>
      </w:r>
    </w:p>
    <w:p w:rsidR="00A53EE3" w:rsidRDefault="00A53EE3" w:rsidP="00442071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</w:rPr>
        <w:t xml:space="preserve"> анализа фонда заработной платы</w:t>
      </w:r>
    </w:p>
    <w:p w:rsidR="00D87C3C" w:rsidRDefault="00546ACB" w:rsidP="00546A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6ACB">
        <w:rPr>
          <w:sz w:val="28"/>
          <w:szCs w:val="28"/>
        </w:rPr>
        <w:t>Анализ использования трудовых ресурсов, рост производительности труда необ</w:t>
      </w:r>
      <w:r>
        <w:rPr>
          <w:sz w:val="28"/>
          <w:szCs w:val="28"/>
        </w:rPr>
        <w:t xml:space="preserve">ходимо рассматривать в тесной связи с оплатой труда. </w:t>
      </w:r>
    </w:p>
    <w:p w:rsidR="00546ACB" w:rsidRPr="00546ACB" w:rsidRDefault="00D87C3C" w:rsidP="00546A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6ACB">
        <w:rPr>
          <w:sz w:val="28"/>
          <w:szCs w:val="28"/>
        </w:rPr>
        <w:t>С ростом производительности труда создаются реальные предпосылки повышения его оплаты.</w:t>
      </w:r>
      <w:r w:rsidR="00AF6802">
        <w:rPr>
          <w:sz w:val="28"/>
          <w:szCs w:val="28"/>
        </w:rPr>
        <w:t xml:space="preserve"> В свою очередь, повышение уровня оплаты труда способствует росту его мотивации и производительности.</w:t>
      </w:r>
    </w:p>
    <w:p w:rsidR="00E22070" w:rsidRDefault="00E22070" w:rsidP="00E22070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F552DC">
        <w:rPr>
          <w:color w:val="000000"/>
          <w:spacing w:val="-7"/>
          <w:sz w:val="28"/>
          <w:szCs w:val="28"/>
        </w:rPr>
        <w:t>Экономические явления, которые изучаются в АХД, имеют, как правило, количественную определенность, которая выража</w:t>
      </w:r>
      <w:r w:rsidRPr="00F552DC">
        <w:rPr>
          <w:color w:val="000000"/>
          <w:spacing w:val="-7"/>
          <w:sz w:val="28"/>
          <w:szCs w:val="28"/>
        </w:rPr>
        <w:softHyphen/>
      </w:r>
      <w:r w:rsidRPr="00F552DC">
        <w:rPr>
          <w:color w:val="000000"/>
          <w:spacing w:val="-2"/>
          <w:sz w:val="28"/>
          <w:szCs w:val="28"/>
        </w:rPr>
        <w:t>ется в абсолютных и относительных величинах.</w:t>
      </w:r>
    </w:p>
    <w:p w:rsidR="00E22070" w:rsidRDefault="00E22070" w:rsidP="00E22070">
      <w:pPr>
        <w:shd w:val="clear" w:color="auto" w:fill="FFFFFF"/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  <w:r w:rsidRPr="00F552DC">
        <w:rPr>
          <w:bCs/>
          <w:iCs/>
          <w:color w:val="000000"/>
          <w:spacing w:val="-3"/>
          <w:sz w:val="28"/>
          <w:szCs w:val="28"/>
        </w:rPr>
        <w:t xml:space="preserve">Абсолютные величины </w:t>
      </w:r>
      <w:r w:rsidRPr="00F552DC">
        <w:rPr>
          <w:color w:val="000000"/>
          <w:spacing w:val="-3"/>
          <w:sz w:val="28"/>
          <w:szCs w:val="28"/>
        </w:rPr>
        <w:t>показывают количественные раз</w:t>
      </w:r>
      <w:r w:rsidRPr="00F552DC">
        <w:rPr>
          <w:color w:val="000000"/>
          <w:spacing w:val="-3"/>
          <w:sz w:val="28"/>
          <w:szCs w:val="28"/>
        </w:rPr>
        <w:softHyphen/>
      </w:r>
      <w:r w:rsidRPr="00F552DC">
        <w:rPr>
          <w:color w:val="000000"/>
          <w:spacing w:val="-6"/>
          <w:sz w:val="28"/>
          <w:szCs w:val="28"/>
        </w:rPr>
        <w:t xml:space="preserve">меры явления в единицах меры, веса, объема, протяженности, площади, стоимости и т.д. безотносительно к размеру других </w:t>
      </w:r>
      <w:r w:rsidRPr="00F552DC">
        <w:rPr>
          <w:color w:val="000000"/>
          <w:spacing w:val="-7"/>
          <w:sz w:val="28"/>
          <w:szCs w:val="28"/>
        </w:rPr>
        <w:t>явлений.</w:t>
      </w:r>
    </w:p>
    <w:p w:rsidR="00E1703D" w:rsidRDefault="00E22070" w:rsidP="00E22070">
      <w:pPr>
        <w:shd w:val="clear" w:color="auto" w:fill="FFFFFF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F552DC">
        <w:rPr>
          <w:bCs/>
          <w:iCs/>
          <w:color w:val="000000"/>
          <w:spacing w:val="-4"/>
          <w:sz w:val="28"/>
          <w:szCs w:val="28"/>
        </w:rPr>
        <w:t xml:space="preserve">Относительные показатели </w:t>
      </w:r>
      <w:r w:rsidRPr="00F552DC">
        <w:rPr>
          <w:color w:val="000000"/>
          <w:spacing w:val="-4"/>
          <w:sz w:val="28"/>
          <w:szCs w:val="28"/>
        </w:rPr>
        <w:t>отражают соотношение ве</w:t>
      </w:r>
      <w:r w:rsidRPr="00F552DC">
        <w:rPr>
          <w:color w:val="000000"/>
          <w:spacing w:val="-4"/>
          <w:sz w:val="28"/>
          <w:szCs w:val="28"/>
        </w:rPr>
        <w:softHyphen/>
      </w:r>
      <w:r w:rsidRPr="00F552DC">
        <w:rPr>
          <w:color w:val="000000"/>
          <w:spacing w:val="-7"/>
          <w:sz w:val="28"/>
          <w:szCs w:val="28"/>
        </w:rPr>
        <w:t xml:space="preserve">личины изучаемого явления с величиной какого-либо другого </w:t>
      </w:r>
      <w:r w:rsidRPr="00F552DC">
        <w:rPr>
          <w:color w:val="000000"/>
          <w:spacing w:val="-4"/>
          <w:sz w:val="28"/>
          <w:szCs w:val="28"/>
        </w:rPr>
        <w:t xml:space="preserve">явления или с величиной этого явления, но взятой за другое </w:t>
      </w:r>
      <w:r w:rsidRPr="00F552DC">
        <w:rPr>
          <w:color w:val="000000"/>
          <w:spacing w:val="-6"/>
          <w:sz w:val="28"/>
          <w:szCs w:val="28"/>
        </w:rPr>
        <w:t xml:space="preserve">время или по другому объекту. </w:t>
      </w:r>
    </w:p>
    <w:p w:rsidR="00250B33" w:rsidRDefault="00E22070" w:rsidP="00E22070">
      <w:pPr>
        <w:shd w:val="clear" w:color="auto" w:fill="FFFFFF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F552DC">
        <w:rPr>
          <w:color w:val="000000"/>
          <w:spacing w:val="-6"/>
          <w:sz w:val="28"/>
          <w:szCs w:val="28"/>
        </w:rPr>
        <w:t>Относительные показатели по</w:t>
      </w:r>
      <w:r w:rsidRPr="00F552DC">
        <w:rPr>
          <w:color w:val="000000"/>
          <w:spacing w:val="-6"/>
          <w:sz w:val="28"/>
          <w:szCs w:val="28"/>
        </w:rPr>
        <w:softHyphen/>
        <w:t>лучают в результате деления одной величины на другую, кото</w:t>
      </w:r>
      <w:r w:rsidRPr="00F552DC">
        <w:rPr>
          <w:color w:val="000000"/>
          <w:spacing w:val="-6"/>
          <w:sz w:val="28"/>
          <w:szCs w:val="28"/>
        </w:rPr>
        <w:softHyphen/>
      </w:r>
      <w:r w:rsidRPr="00F552DC">
        <w:rPr>
          <w:color w:val="000000"/>
          <w:spacing w:val="-11"/>
          <w:sz w:val="28"/>
          <w:szCs w:val="28"/>
        </w:rPr>
        <w:t xml:space="preserve">рая принимается за базу сравнения. Это могут быть данные плана, </w:t>
      </w:r>
      <w:r w:rsidRPr="00F552DC">
        <w:rPr>
          <w:color w:val="000000"/>
          <w:spacing w:val="-6"/>
          <w:sz w:val="28"/>
          <w:szCs w:val="28"/>
        </w:rPr>
        <w:t xml:space="preserve">базисного года, другого предприятия, среднеотраслевые и т.д. </w:t>
      </w:r>
    </w:p>
    <w:p w:rsidR="00E22070" w:rsidRDefault="00E22070" w:rsidP="00E22070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F552DC">
        <w:rPr>
          <w:color w:val="000000"/>
          <w:spacing w:val="-4"/>
          <w:sz w:val="28"/>
          <w:szCs w:val="28"/>
        </w:rPr>
        <w:t>Относительные величины выражаются в форме коэффициен</w:t>
      </w:r>
      <w:r w:rsidRPr="00F552DC">
        <w:rPr>
          <w:color w:val="000000"/>
          <w:spacing w:val="-4"/>
          <w:sz w:val="28"/>
          <w:szCs w:val="28"/>
        </w:rPr>
        <w:softHyphen/>
      </w:r>
      <w:r w:rsidRPr="00F552DC">
        <w:rPr>
          <w:color w:val="000000"/>
          <w:spacing w:val="3"/>
          <w:sz w:val="28"/>
          <w:szCs w:val="28"/>
        </w:rPr>
        <w:t>тов (при базе 1) или процентов (при базе 100).</w:t>
      </w:r>
    </w:p>
    <w:p w:rsidR="00E22070" w:rsidRPr="00F552DC" w:rsidRDefault="00E22070" w:rsidP="00E2207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F552DC">
        <w:rPr>
          <w:bCs/>
          <w:iCs/>
          <w:color w:val="000000"/>
          <w:spacing w:val="-1"/>
          <w:sz w:val="28"/>
          <w:szCs w:val="28"/>
        </w:rPr>
        <w:t xml:space="preserve">Относительная величина </w:t>
      </w:r>
      <w:r w:rsidRPr="00F552DC">
        <w:rPr>
          <w:color w:val="000000"/>
          <w:spacing w:val="-1"/>
          <w:sz w:val="28"/>
          <w:szCs w:val="28"/>
        </w:rPr>
        <w:t>представ</w:t>
      </w:r>
      <w:r w:rsidRPr="00F552DC">
        <w:rPr>
          <w:color w:val="000000"/>
          <w:spacing w:val="-1"/>
          <w:sz w:val="28"/>
          <w:szCs w:val="28"/>
        </w:rPr>
        <w:softHyphen/>
      </w:r>
      <w:r w:rsidRPr="00F552DC">
        <w:rPr>
          <w:color w:val="000000"/>
          <w:spacing w:val="-5"/>
          <w:sz w:val="28"/>
          <w:szCs w:val="28"/>
        </w:rPr>
        <w:t xml:space="preserve">ляет собой отношение планового уровня показателя текущего </w:t>
      </w:r>
      <w:r w:rsidRPr="00F552DC">
        <w:rPr>
          <w:color w:val="000000"/>
          <w:spacing w:val="-8"/>
          <w:sz w:val="28"/>
          <w:szCs w:val="28"/>
        </w:rPr>
        <w:t xml:space="preserve">года к его уровню в прошлом году или к среднему за три-пять </w:t>
      </w:r>
      <w:r w:rsidRPr="00F552DC">
        <w:rPr>
          <w:color w:val="000000"/>
          <w:spacing w:val="-7"/>
          <w:sz w:val="28"/>
          <w:szCs w:val="28"/>
        </w:rPr>
        <w:t>предыдущих лет.</w:t>
      </w:r>
    </w:p>
    <w:p w:rsidR="00250B33" w:rsidRDefault="00E22070" w:rsidP="00E22070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 w:rsidRPr="00F552DC">
        <w:rPr>
          <w:color w:val="000000"/>
          <w:spacing w:val="-4"/>
          <w:sz w:val="28"/>
          <w:szCs w:val="28"/>
        </w:rPr>
        <w:t xml:space="preserve">Для характеристики изменения показателей за какой-либо промежуток времени используют </w:t>
      </w:r>
      <w:r w:rsidRPr="00F552DC">
        <w:rPr>
          <w:bCs/>
          <w:iCs/>
          <w:color w:val="000000"/>
          <w:spacing w:val="-4"/>
          <w:sz w:val="28"/>
          <w:szCs w:val="28"/>
        </w:rPr>
        <w:t xml:space="preserve">относительные величины динамики. </w:t>
      </w:r>
    </w:p>
    <w:p w:rsidR="00E1703D" w:rsidRDefault="00E22070" w:rsidP="00E22070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 w:rsidRPr="00F552DC">
        <w:rPr>
          <w:bCs/>
          <w:iCs/>
          <w:color w:val="000000"/>
          <w:spacing w:val="-4"/>
          <w:sz w:val="28"/>
          <w:szCs w:val="28"/>
        </w:rPr>
        <w:t>Их определяют путем деления величины показа</w:t>
      </w:r>
      <w:r w:rsidRPr="00F552DC">
        <w:rPr>
          <w:bCs/>
          <w:iCs/>
          <w:color w:val="000000"/>
          <w:spacing w:val="-4"/>
          <w:sz w:val="28"/>
          <w:szCs w:val="28"/>
        </w:rPr>
        <w:softHyphen/>
        <w:t xml:space="preserve">теля текущего периода на его уровень в предыдущем периоде (месяце, квартале, году). </w:t>
      </w:r>
    </w:p>
    <w:p w:rsidR="004E6B31" w:rsidRDefault="00E1703D" w:rsidP="00E22070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  </w:t>
      </w:r>
      <w:r w:rsidR="00E22070" w:rsidRPr="00F552DC">
        <w:rPr>
          <w:bCs/>
          <w:iCs/>
          <w:color w:val="000000"/>
          <w:spacing w:val="-4"/>
          <w:sz w:val="28"/>
          <w:szCs w:val="28"/>
        </w:rPr>
        <w:t>Называются они темпами роста (при</w:t>
      </w:r>
      <w:r w:rsidR="00E22070" w:rsidRPr="00F552DC">
        <w:rPr>
          <w:bCs/>
          <w:iCs/>
          <w:color w:val="000000"/>
          <w:spacing w:val="-4"/>
          <w:sz w:val="28"/>
          <w:szCs w:val="28"/>
        </w:rPr>
        <w:softHyphen/>
        <w:t>роста) и выражаются обычно в процентах или коэффициентах. Относительные величины динамики могут быть базисными и цепными. В первом случае каждый следующий уровень дина</w:t>
      </w:r>
      <w:r w:rsidR="00E22070" w:rsidRPr="00F552DC">
        <w:rPr>
          <w:bCs/>
          <w:iCs/>
          <w:color w:val="000000"/>
          <w:spacing w:val="-4"/>
          <w:sz w:val="28"/>
          <w:szCs w:val="28"/>
        </w:rPr>
        <w:softHyphen/>
        <w:t xml:space="preserve">мического ряда сравнивается с базисным годом, а в другом - уровень показателя следующего года относится к предыдущему. </w:t>
      </w:r>
    </w:p>
    <w:p w:rsidR="00E22070" w:rsidRDefault="00E22070" w:rsidP="00E22070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 w:rsidRPr="00F552DC">
        <w:rPr>
          <w:bCs/>
          <w:iCs/>
          <w:color w:val="000000"/>
          <w:spacing w:val="-4"/>
          <w:sz w:val="28"/>
          <w:szCs w:val="28"/>
        </w:rPr>
        <w:t>Показатель структуры - это относительная доля (удель</w:t>
      </w:r>
      <w:r w:rsidRPr="00F552DC">
        <w:rPr>
          <w:bCs/>
          <w:iCs/>
          <w:color w:val="000000"/>
          <w:spacing w:val="-4"/>
          <w:sz w:val="28"/>
          <w:szCs w:val="28"/>
        </w:rPr>
        <w:softHyphen/>
        <w:t>ный вес) части в общем, выраженная в процентах или коэффи</w:t>
      </w:r>
      <w:r w:rsidRPr="00F552DC">
        <w:rPr>
          <w:bCs/>
          <w:iCs/>
          <w:color w:val="000000"/>
          <w:spacing w:val="-4"/>
          <w:sz w:val="28"/>
          <w:szCs w:val="28"/>
        </w:rPr>
        <w:softHyphen/>
        <w:t xml:space="preserve">циентах. </w:t>
      </w:r>
    </w:p>
    <w:p w:rsidR="00AF6802" w:rsidRDefault="00AD61AB" w:rsidP="00E22070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>Анализ расходования средств на оплату труда имеет исключительно большое значение. В процессе его необходимо осуществлять систематический контроль за использованием фонда заработной платы, выявлять возможности его экономии за счет роста производительности труда.</w:t>
      </w:r>
    </w:p>
    <w:p w:rsidR="002967B7" w:rsidRPr="003F715A" w:rsidRDefault="002967B7" w:rsidP="002967B7">
      <w:pPr>
        <w:spacing w:line="360" w:lineRule="auto"/>
        <w:ind w:firstLine="56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3F715A">
        <w:rPr>
          <w:bCs/>
          <w:sz w:val="28"/>
          <w:szCs w:val="28"/>
        </w:rPr>
        <w:t xml:space="preserve">ипы факторного анализа и </w:t>
      </w:r>
      <w:r>
        <w:rPr>
          <w:bCs/>
          <w:sz w:val="28"/>
          <w:szCs w:val="28"/>
        </w:rPr>
        <w:t xml:space="preserve">его основные </w:t>
      </w:r>
      <w:r w:rsidRPr="003F715A">
        <w:rPr>
          <w:bCs/>
          <w:sz w:val="28"/>
          <w:szCs w:val="28"/>
        </w:rPr>
        <w:t>задачи</w:t>
      </w:r>
      <w:r>
        <w:rPr>
          <w:bCs/>
          <w:sz w:val="28"/>
          <w:szCs w:val="28"/>
        </w:rPr>
        <w:t>.</w:t>
      </w:r>
      <w:r w:rsidRPr="003F715A">
        <w:rPr>
          <w:bCs/>
          <w:sz w:val="28"/>
          <w:szCs w:val="28"/>
        </w:rPr>
        <w:t xml:space="preserve"> </w:t>
      </w:r>
    </w:p>
    <w:p w:rsidR="00E1703D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3F715A">
        <w:rPr>
          <w:bCs/>
          <w:sz w:val="28"/>
          <w:szCs w:val="28"/>
        </w:rPr>
        <w:t>Каждый результативный показатель зависит от многочисленных и разнообраз</w:t>
      </w:r>
      <w:r w:rsidRPr="003F715A">
        <w:rPr>
          <w:bCs/>
          <w:sz w:val="28"/>
          <w:szCs w:val="28"/>
        </w:rPr>
        <w:softHyphen/>
        <w:t>ных факторов. Чем детальнее исследует</w:t>
      </w:r>
      <w:r w:rsidRPr="003F715A">
        <w:rPr>
          <w:bCs/>
          <w:sz w:val="28"/>
          <w:szCs w:val="28"/>
        </w:rPr>
        <w:softHyphen/>
        <w:t>ся влияние факторов на величину результативного показателя, тем точнее</w:t>
      </w:r>
      <w:r>
        <w:rPr>
          <w:bCs/>
          <w:sz w:val="28"/>
          <w:szCs w:val="28"/>
        </w:rPr>
        <w:t xml:space="preserve"> </w:t>
      </w:r>
      <w:r w:rsidRPr="003F715A">
        <w:rPr>
          <w:bCs/>
          <w:sz w:val="28"/>
          <w:szCs w:val="28"/>
        </w:rPr>
        <w:t xml:space="preserve">результаты анализа и оценка качества работы предприятий. </w:t>
      </w:r>
    </w:p>
    <w:p w:rsidR="00E1703D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3F715A">
        <w:rPr>
          <w:bCs/>
          <w:sz w:val="28"/>
          <w:szCs w:val="28"/>
        </w:rPr>
        <w:t>Отсюда важным методологическим вопросом в анализе хозяй</w:t>
      </w:r>
      <w:r w:rsidRPr="003F715A">
        <w:rPr>
          <w:bCs/>
          <w:sz w:val="28"/>
          <w:szCs w:val="28"/>
        </w:rPr>
        <w:softHyphen/>
        <w:t>ственной деятельности является изучение и измерение влия</w:t>
      </w:r>
      <w:r w:rsidRPr="003F715A">
        <w:rPr>
          <w:bCs/>
          <w:sz w:val="28"/>
          <w:szCs w:val="28"/>
        </w:rPr>
        <w:softHyphen/>
        <w:t>ния факторов на величину исследуемых экономических пока</w:t>
      </w:r>
      <w:r w:rsidRPr="003F715A">
        <w:rPr>
          <w:bCs/>
          <w:sz w:val="28"/>
          <w:szCs w:val="28"/>
        </w:rPr>
        <w:softHyphen/>
        <w:t xml:space="preserve">зателей. 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3F715A">
        <w:rPr>
          <w:bCs/>
          <w:sz w:val="28"/>
          <w:szCs w:val="28"/>
        </w:rPr>
        <w:t>Без глубокого и всестороннего изучения факторов нельзя сделать обоснованные выводы о результатах деятельно</w:t>
      </w:r>
      <w:r w:rsidRPr="003F715A">
        <w:rPr>
          <w:bCs/>
          <w:sz w:val="28"/>
          <w:szCs w:val="28"/>
        </w:rPr>
        <w:softHyphen/>
        <w:t>сти, выявить резервы производства, обосновать планы и управ</w:t>
      </w:r>
      <w:r w:rsidRPr="003F715A">
        <w:rPr>
          <w:bCs/>
          <w:sz w:val="28"/>
          <w:szCs w:val="28"/>
        </w:rPr>
        <w:softHyphen/>
        <w:t>ленческие решения.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3F715A">
        <w:rPr>
          <w:bCs/>
          <w:sz w:val="28"/>
          <w:szCs w:val="28"/>
        </w:rPr>
        <w:t xml:space="preserve">Под </w:t>
      </w:r>
      <w:r w:rsidRPr="003F715A">
        <w:rPr>
          <w:bCs/>
          <w:iCs/>
          <w:sz w:val="28"/>
          <w:szCs w:val="28"/>
        </w:rPr>
        <w:t xml:space="preserve">факторным анализом </w:t>
      </w:r>
      <w:r w:rsidRPr="003F715A">
        <w:rPr>
          <w:bCs/>
          <w:sz w:val="28"/>
          <w:szCs w:val="28"/>
        </w:rPr>
        <w:t>понимается методика комплекс</w:t>
      </w:r>
      <w:r w:rsidRPr="003F715A">
        <w:rPr>
          <w:bCs/>
          <w:sz w:val="28"/>
          <w:szCs w:val="28"/>
        </w:rPr>
        <w:softHyphen/>
        <w:t>ного и системного изучения и измерения воздействия факторов на величину результативных показателей.</w:t>
      </w:r>
    </w:p>
    <w:p w:rsidR="002967B7" w:rsidRPr="003F715A" w:rsidRDefault="002967B7" w:rsidP="002967B7">
      <w:pPr>
        <w:spacing w:line="360" w:lineRule="auto"/>
        <w:ind w:firstLine="567"/>
        <w:jc w:val="center"/>
        <w:outlineLvl w:val="0"/>
        <w:rPr>
          <w:bCs/>
          <w:sz w:val="28"/>
          <w:szCs w:val="28"/>
        </w:rPr>
      </w:pPr>
      <w:r w:rsidRPr="003F715A">
        <w:rPr>
          <w:bCs/>
          <w:sz w:val="28"/>
          <w:szCs w:val="28"/>
        </w:rPr>
        <w:t xml:space="preserve">Различают следующие </w:t>
      </w:r>
      <w:r w:rsidRPr="003F715A">
        <w:rPr>
          <w:bCs/>
          <w:iCs/>
          <w:sz w:val="28"/>
          <w:szCs w:val="28"/>
        </w:rPr>
        <w:t>типы факторного анализа: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3F715A">
        <w:rPr>
          <w:bCs/>
          <w:sz w:val="28"/>
          <w:szCs w:val="28"/>
        </w:rPr>
        <w:t>детерминированный и стохастический;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3F715A">
        <w:rPr>
          <w:bCs/>
          <w:sz w:val="28"/>
          <w:szCs w:val="28"/>
        </w:rPr>
        <w:t>прямой и обратный;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3F715A">
        <w:rPr>
          <w:bCs/>
          <w:sz w:val="28"/>
          <w:szCs w:val="28"/>
        </w:rPr>
        <w:t>одноступенчатый и многоступенчатый;</w:t>
      </w:r>
    </w:p>
    <w:p w:rsidR="002967B7" w:rsidRPr="003F715A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3F715A">
        <w:rPr>
          <w:bCs/>
          <w:sz w:val="28"/>
          <w:szCs w:val="28"/>
        </w:rPr>
        <w:t>статический и динамичный;</w:t>
      </w:r>
    </w:p>
    <w:p w:rsidR="002967B7" w:rsidRDefault="002967B7" w:rsidP="002967B7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3F715A">
        <w:rPr>
          <w:bCs/>
          <w:sz w:val="28"/>
          <w:szCs w:val="28"/>
        </w:rPr>
        <w:t>ретроспективный и перспективный (прогнозный).</w:t>
      </w:r>
    </w:p>
    <w:p w:rsidR="00E1703D" w:rsidRDefault="00265A60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3F715A">
        <w:rPr>
          <w:bCs/>
          <w:iCs/>
          <w:sz w:val="28"/>
          <w:szCs w:val="28"/>
        </w:rPr>
        <w:t xml:space="preserve">Детерминированный факторный анализ </w:t>
      </w:r>
      <w:r w:rsidRPr="003F715A">
        <w:rPr>
          <w:bCs/>
          <w:sz w:val="28"/>
          <w:szCs w:val="28"/>
        </w:rPr>
        <w:t>представля</w:t>
      </w:r>
      <w:r w:rsidRPr="003F715A">
        <w:rPr>
          <w:bCs/>
          <w:sz w:val="28"/>
          <w:szCs w:val="28"/>
        </w:rPr>
        <w:softHyphen/>
        <w:t>ет собой методику исследования влияния факторов, связь ко</w:t>
      </w:r>
      <w:r w:rsidRPr="003F715A">
        <w:rPr>
          <w:bCs/>
          <w:sz w:val="28"/>
          <w:szCs w:val="28"/>
        </w:rPr>
        <w:softHyphen/>
        <w:t>торых с результативным показателем носит функциональный характер, т.е. когда результативный показатель представлен в виде произведения, частного или алгебраической суммы фак</w:t>
      </w:r>
      <w:r w:rsidRPr="003F715A">
        <w:rPr>
          <w:bCs/>
          <w:sz w:val="28"/>
          <w:szCs w:val="28"/>
        </w:rPr>
        <w:softHyphen/>
        <w:t>торов.</w:t>
      </w:r>
      <w:r>
        <w:rPr>
          <w:bCs/>
          <w:sz w:val="28"/>
          <w:szCs w:val="28"/>
        </w:rPr>
        <w:t xml:space="preserve"> </w:t>
      </w:r>
    </w:p>
    <w:p w:rsidR="00265A60" w:rsidRDefault="00265A60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Структурно-логистическая модель детерминированного анализа фонда заработной платы представлена на рисунке 1</w:t>
      </w:r>
      <w:r w:rsidR="00B56C7F">
        <w:rPr>
          <w:bCs/>
          <w:sz w:val="28"/>
          <w:szCs w:val="28"/>
        </w:rPr>
        <w:t>.</w:t>
      </w:r>
    </w:p>
    <w:p w:rsidR="00E1703D" w:rsidRDefault="00E1703D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265A60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line id="_x0000_s1053" style="position:absolute;left:0;text-align:left;flip:x;z-index:251658752" from="163.35pt,17.55pt" to="217.35pt,17.5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50" style="position:absolute;left:0;text-align:left;z-index:251657728" from="28.35pt,17.55pt" to="73.35pt,17.5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47" style="position:absolute;left:0;text-align:left;flip:y;z-index:251656704" from="3in,17.55pt" to="3in,62.55pt"/>
        </w:pict>
      </w:r>
      <w:r>
        <w:rPr>
          <w:bCs/>
          <w:noProof/>
          <w:sz w:val="28"/>
          <w:szCs w:val="28"/>
        </w:rPr>
        <w:pict>
          <v:line id="_x0000_s1046" style="position:absolute;left:0;text-align:left;flip:y;z-index:251655680" from="28.35pt,17.55pt" to="28.35pt,62.55pt"/>
        </w:pict>
      </w:r>
      <w:r>
        <w:rPr>
          <w:bCs/>
          <w:noProof/>
          <w:sz w:val="28"/>
          <w:szCs w:val="28"/>
        </w:rPr>
        <w:pict>
          <v:rect id="_x0000_s1031" style="position:absolute;left:0;text-align:left;margin-left:1in;margin-top:8.55pt;width:90pt;height:27pt;z-index:251648512">
            <v:textbox>
              <w:txbxContent>
                <w:p w:rsidR="00B56C7F" w:rsidRPr="00B56C7F" w:rsidRDefault="00B56C7F" w:rsidP="00B56C7F">
                  <w:pPr>
                    <w:jc w:val="center"/>
                    <w:rPr>
                      <w:i/>
                    </w:rPr>
                  </w:pPr>
                  <w:r>
                    <w:t>ФЗП</w:t>
                  </w:r>
                </w:p>
              </w:txbxContent>
            </v:textbox>
          </v:rect>
        </w:pict>
      </w:r>
    </w:p>
    <w:p w:rsidR="00265A60" w:rsidRDefault="00265A60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35" style="position:absolute;left:0;text-align:left;margin-left:171pt;margin-top:14.25pt;width:108pt;height:54pt;z-index:251650560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>Среднегодовая зарплата работника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34" style="position:absolute;left:0;text-align:left;margin-left:9pt;margin-top:14.25pt;width:108pt;height:54pt;z-index:251649536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>Среднесписочная численность работников</w:t>
                  </w:r>
                </w:p>
              </w:txbxContent>
            </v:textbox>
          </v:rect>
        </w:pict>
      </w:r>
    </w:p>
    <w:p w:rsidR="00B56C7F" w:rsidRDefault="00B56C7F" w:rsidP="00B56C7F">
      <w:pPr>
        <w:spacing w:line="360" w:lineRule="auto"/>
        <w:ind w:firstLine="567"/>
        <w:jc w:val="center"/>
        <w:outlineLvl w:val="0"/>
        <w:rPr>
          <w:bCs/>
          <w:sz w:val="28"/>
          <w:szCs w:val="28"/>
        </w:rPr>
      </w:pPr>
    </w:p>
    <w:p w:rsidR="00B56C7F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line id="_x0000_s1063" style="position:absolute;left:0;text-align:left;flip:x;z-index:251662848" from="280.35pt,1.95pt" to="325.35pt,1.9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60" style="position:absolute;left:0;text-align:left;z-index:251661824" from="145.35pt,1.95pt" to="172.35pt,1.9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57" style="position:absolute;left:0;text-align:left;flip:y;z-index:251660800" from="324pt,1.95pt" to="324pt,46.95pt"/>
        </w:pict>
      </w:r>
      <w:r>
        <w:rPr>
          <w:bCs/>
          <w:noProof/>
          <w:sz w:val="28"/>
          <w:szCs w:val="28"/>
        </w:rPr>
        <w:pict>
          <v:line id="_x0000_s1056" style="position:absolute;left:0;text-align:left;flip:y;z-index:251659776" from="145.35pt,1.95pt" to="145.35pt,46.95pt"/>
        </w:pict>
      </w:r>
    </w:p>
    <w:p w:rsidR="00B56C7F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41" style="position:absolute;left:0;text-align:left;margin-left:243pt;margin-top:22.8pt;width:153pt;height:54pt;z-index:251652608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 xml:space="preserve">Среднедневная </w:t>
                  </w:r>
                </w:p>
                <w:p w:rsidR="008764BB" w:rsidRDefault="008764BB" w:rsidP="008764BB">
                  <w:pPr>
                    <w:jc w:val="center"/>
                  </w:pPr>
                  <w:r>
                    <w:t>зарплата одного работника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38" style="position:absolute;left:0;text-align:left;margin-left:36pt;margin-top:22.8pt;width:153pt;height:54pt;z-index:251651584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>Количество отработанных дней одним работником</w:t>
                  </w:r>
                </w:p>
                <w:p w:rsidR="008764BB" w:rsidRDefault="008764BB" w:rsidP="008764BB">
                  <w:pPr>
                    <w:jc w:val="center"/>
                  </w:pPr>
                  <w:r>
                    <w:t xml:space="preserve"> за год</w:t>
                  </w:r>
                </w:p>
              </w:txbxContent>
            </v:textbox>
          </v:rect>
        </w:pict>
      </w: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line id="_x0000_s1073" style="position:absolute;left:0;text-align:left;flip:x;z-index:251666944" from="397.35pt,1.5pt" to="433.35pt,1.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70" style="position:absolute;left:0;text-align:left;z-index:251665920" from="3in,1.5pt" to="243pt,1.5pt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_x0000_s1067" style="position:absolute;left:0;text-align:left;z-index:251664896" from="6in,1.5pt" to="6in,82.5pt"/>
        </w:pict>
      </w:r>
      <w:r>
        <w:rPr>
          <w:bCs/>
          <w:noProof/>
          <w:sz w:val="28"/>
          <w:szCs w:val="28"/>
        </w:rPr>
        <w:pict>
          <v:line id="_x0000_s1066" style="position:absolute;left:0;text-align:left;z-index:251663872" from="217.35pt,1.5pt" to="217.35pt,82.5pt"/>
        </w:pict>
      </w: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E160CA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42" style="position:absolute;left:0;text-align:left;margin-left:306pt;margin-top:10.1pt;width:2in;height:63pt;z-index:251653632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>Среднечасовая зарплата одного работника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_x0000_s1043" style="position:absolute;left:0;text-align:left;margin-left:117pt;margin-top:10.1pt;width:126pt;height:63pt;z-index:251654656">
            <v:textbox>
              <w:txbxContent>
                <w:p w:rsidR="008764BB" w:rsidRDefault="008764BB" w:rsidP="008764BB">
                  <w:pPr>
                    <w:jc w:val="center"/>
                  </w:pPr>
                  <w:r>
                    <w:t>Средняя продолжительность рабочего дня</w:t>
                  </w:r>
                </w:p>
              </w:txbxContent>
            </v:textbox>
          </v:rect>
        </w:pict>
      </w: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Default="00B56C7F" w:rsidP="00265A60">
      <w:pPr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B56C7F" w:rsidRPr="00BF53EF" w:rsidRDefault="00BF53EF" w:rsidP="00BF53EF">
      <w:pPr>
        <w:spacing w:line="360" w:lineRule="auto"/>
        <w:ind w:firstLine="567"/>
        <w:jc w:val="center"/>
        <w:outlineLvl w:val="0"/>
        <w:rPr>
          <w:bCs/>
        </w:rPr>
      </w:pPr>
      <w:r w:rsidRPr="00BF53EF">
        <w:rPr>
          <w:bCs/>
        </w:rPr>
        <w:t>Рисунок 1. Структурно-логистическая модель детерминированного анализа ФЗП</w:t>
      </w:r>
    </w:p>
    <w:p w:rsidR="00B56C7F" w:rsidRPr="00BF53EF" w:rsidRDefault="00B56C7F" w:rsidP="00BF53EF">
      <w:pPr>
        <w:spacing w:line="360" w:lineRule="auto"/>
        <w:ind w:firstLine="567"/>
        <w:jc w:val="center"/>
        <w:outlineLvl w:val="0"/>
        <w:rPr>
          <w:bCs/>
        </w:rPr>
      </w:pPr>
    </w:p>
    <w:p w:rsidR="00D1529B" w:rsidRDefault="00D1529B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Начинают анализ фонда заработной платы с расчета абсолютных и относительных показателей.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Абсолютное отклонение (</w:t>
      </w:r>
      <w:r>
        <w:rPr>
          <w:position w:val="-4"/>
          <w:sz w:val="28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3" ShapeID="_x0000_i1030" DrawAspect="Content" ObjectID="_1472478332" r:id="rId18"/>
        </w:object>
      </w:r>
      <w:r>
        <w:rPr>
          <w:sz w:val="28"/>
        </w:rPr>
        <w:t>ФЗП</w:t>
      </w:r>
      <w:r>
        <w:rPr>
          <w:i/>
          <w:sz w:val="28"/>
          <w:vertAlign w:val="subscript"/>
        </w:rPr>
        <w:t>абс</w:t>
      </w:r>
      <w:r>
        <w:rPr>
          <w:sz w:val="28"/>
        </w:rPr>
        <w:t>) определяется сравнением фактически использованных средств на оплату труда (ФЗП</w:t>
      </w:r>
      <w:r>
        <w:rPr>
          <w:i/>
          <w:sz w:val="28"/>
          <w:vertAlign w:val="subscript"/>
        </w:rPr>
        <w:t>ф</w:t>
      </w:r>
      <w:r>
        <w:rPr>
          <w:sz w:val="28"/>
        </w:rPr>
        <w:t>) с плановым фондом заработной платы (ФЗП</w:t>
      </w:r>
      <w:r>
        <w:rPr>
          <w:i/>
          <w:sz w:val="28"/>
          <w:vertAlign w:val="subscript"/>
        </w:rPr>
        <w:t>пл</w:t>
      </w:r>
      <w:r>
        <w:rPr>
          <w:sz w:val="28"/>
        </w:rPr>
        <w:t>) в целом по предприятию, производственным подразделениям и категориям работников:</w:t>
      </w:r>
    </w:p>
    <w:p w:rsidR="00960043" w:rsidRDefault="00960043" w:rsidP="00960043">
      <w:pPr>
        <w:tabs>
          <w:tab w:val="num" w:pos="720"/>
        </w:tabs>
        <w:spacing w:line="360" w:lineRule="auto"/>
        <w:ind w:left="360" w:firstLine="720"/>
        <w:jc w:val="both"/>
        <w:rPr>
          <w:sz w:val="28"/>
        </w:rPr>
      </w:pPr>
      <w:r>
        <w:rPr>
          <w:position w:val="-4"/>
          <w:sz w:val="28"/>
        </w:rPr>
        <w:object w:dxaOrig="220" w:dyaOrig="260">
          <v:shape id="_x0000_i1031" type="#_x0000_t75" style="width:11.25pt;height:12.75pt" o:ole="" o:bullet="t">
            <v:imagedata r:id="rId17" o:title=""/>
          </v:shape>
          <o:OLEObject Type="Embed" ProgID="Equation.3" ShapeID="_x0000_i1031" DrawAspect="Content" ObjectID="_1472478333" r:id="rId19"/>
        </w:object>
      </w:r>
      <w:r>
        <w:rPr>
          <w:sz w:val="28"/>
        </w:rPr>
        <w:tab/>
      </w:r>
      <w:r>
        <w:rPr>
          <w:position w:val="-10"/>
          <w:sz w:val="28"/>
        </w:rPr>
        <w:object w:dxaOrig="180" w:dyaOrig="340">
          <v:shape id="_x0000_i1032" type="#_x0000_t75" style="width:9pt;height:17.25pt" o:ole="">
            <v:imagedata r:id="rId20" o:title=""/>
          </v:shape>
          <o:OLEObject Type="Embed" ProgID="Equation.3" ShapeID="_x0000_i1032" DrawAspect="Content" ObjectID="_1472478334" r:id="rId21"/>
        </w:object>
      </w:r>
      <w:r>
        <w:rPr>
          <w:sz w:val="28"/>
        </w:rPr>
        <w:t>ФЗП</w:t>
      </w:r>
      <w:r>
        <w:rPr>
          <w:i/>
          <w:sz w:val="28"/>
          <w:vertAlign w:val="subscript"/>
        </w:rPr>
        <w:t>абс</w:t>
      </w:r>
      <w:r>
        <w:rPr>
          <w:sz w:val="28"/>
        </w:rPr>
        <w:t xml:space="preserve"> = ФЗП</w:t>
      </w:r>
      <w:r>
        <w:rPr>
          <w:i/>
          <w:sz w:val="28"/>
          <w:vertAlign w:val="subscript"/>
        </w:rPr>
        <w:t>ф</w:t>
      </w:r>
      <w:r>
        <w:rPr>
          <w:i/>
          <w:sz w:val="28"/>
        </w:rPr>
        <w:t xml:space="preserve"> </w:t>
      </w:r>
      <w:r>
        <w:rPr>
          <w:sz w:val="28"/>
        </w:rPr>
        <w:t>– ФЗП</w:t>
      </w:r>
      <w:r>
        <w:rPr>
          <w:i/>
          <w:sz w:val="28"/>
          <w:vertAlign w:val="subscript"/>
        </w:rPr>
        <w:t>пл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следует иметь в виду, что абсолютное отклонение само по себе не характеризует использование фонда зарплаты, так как этот показатель определяется без учета степени выполнения плана по производству продукции.</w:t>
      </w:r>
    </w:p>
    <w:p w:rsidR="00E1703D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Относительное отклонение рассчитывается как разность между фактически начисленной суммой зарплаты и плановым фондом, скорректированным на коэффициент выполнения </w:t>
      </w:r>
      <w:r w:rsidR="002C7152">
        <w:rPr>
          <w:sz w:val="28"/>
        </w:rPr>
        <w:t>плана по производству продукции,</w:t>
      </w:r>
      <w:r>
        <w:rPr>
          <w:sz w:val="28"/>
        </w:rPr>
        <w:t xml:space="preserve"> однако необходимо учитывать, что корректируется только переменная часть заработной платы, которая изменяется пропорционально объему производства продукции. </w:t>
      </w:r>
    </w:p>
    <w:p w:rsidR="00E1703D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Это зарплата рабочих по сдельным расценкам, премии рабочим и управленческому персоналу за производственные результаты и суммы отпускных, соответствующая доля переменной зарплаты. 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Постоянная часть оплаты труда не изменяется при увеличении или спаде объема производства (зарплата рабочих по тарифным ставкам, зарплата служащих по окладам, все виды доплат, оплата труда работников непромышленных производств).</w:t>
      </w:r>
    </w:p>
    <w:p w:rsidR="00960043" w:rsidRDefault="00960043" w:rsidP="00960043">
      <w:pPr>
        <w:tabs>
          <w:tab w:val="num" w:pos="720"/>
        </w:tabs>
        <w:spacing w:line="360" w:lineRule="auto"/>
        <w:ind w:left="360" w:firstLine="720"/>
        <w:jc w:val="both"/>
        <w:rPr>
          <w:sz w:val="28"/>
        </w:rPr>
      </w:pPr>
      <w:r>
        <w:rPr>
          <w:position w:val="-4"/>
          <w:sz w:val="28"/>
        </w:rPr>
        <w:object w:dxaOrig="220" w:dyaOrig="260">
          <v:shape id="_x0000_i1033" type="#_x0000_t75" style="width:11.25pt;height:12.75pt" o:ole="" o:bullet="t">
            <v:imagedata r:id="rId17" o:title=""/>
          </v:shape>
          <o:OLEObject Type="Embed" ProgID="Equation.3" ShapeID="_x0000_i1033" DrawAspect="Content" ObjectID="_1472478335" r:id="rId22"/>
        </w:object>
      </w:r>
      <w:r>
        <w:rPr>
          <w:sz w:val="28"/>
        </w:rPr>
        <w:tab/>
        <w:t>ФЗП</w:t>
      </w:r>
      <w:r>
        <w:rPr>
          <w:i/>
          <w:sz w:val="28"/>
          <w:vertAlign w:val="subscript"/>
        </w:rPr>
        <w:t>отн</w:t>
      </w:r>
      <w:r>
        <w:rPr>
          <w:sz w:val="28"/>
        </w:rPr>
        <w:t xml:space="preserve"> = ФЗП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– ФЗП</w:t>
      </w:r>
      <w:r>
        <w:rPr>
          <w:sz w:val="28"/>
          <w:vertAlign w:val="subscript"/>
        </w:rPr>
        <w:t>ск</w:t>
      </w:r>
      <w:r>
        <w:rPr>
          <w:sz w:val="28"/>
        </w:rPr>
        <w:t xml:space="preserve"> = ФЗП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– (ФЗП</w:t>
      </w:r>
      <w:r>
        <w:rPr>
          <w:sz w:val="28"/>
          <w:vertAlign w:val="subscript"/>
        </w:rPr>
        <w:t>пл.пер</w:t>
      </w:r>
      <w:r>
        <w:rPr>
          <w:position w:val="-4"/>
          <w:sz w:val="28"/>
          <w:vertAlign w:val="subscript"/>
        </w:rPr>
        <w:object w:dxaOrig="180" w:dyaOrig="200">
          <v:shape id="_x0000_i1034" type="#_x0000_t75" style="width:9pt;height:9.75pt" o:ole="">
            <v:imagedata r:id="rId23" o:title=""/>
          </v:shape>
          <o:OLEObject Type="Embed" ProgID="Equation.3" ShapeID="_x0000_i1034" DrawAspect="Content" ObjectID="_1472478336" r:id="rId24"/>
        </w:object>
      </w:r>
      <w:r>
        <w:rPr>
          <w:sz w:val="28"/>
        </w:rPr>
        <w:t xml:space="preserve"> К</w:t>
      </w:r>
      <w:r>
        <w:rPr>
          <w:sz w:val="28"/>
          <w:vertAlign w:val="subscript"/>
        </w:rPr>
        <w:t>вп</w:t>
      </w:r>
      <w:r>
        <w:rPr>
          <w:sz w:val="28"/>
        </w:rPr>
        <w:t xml:space="preserve"> + ФЗП</w:t>
      </w:r>
      <w:r>
        <w:rPr>
          <w:sz w:val="28"/>
          <w:vertAlign w:val="subscript"/>
        </w:rPr>
        <w:t>пл.пост</w:t>
      </w:r>
      <w:r>
        <w:rPr>
          <w:sz w:val="28"/>
        </w:rPr>
        <w:t>),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4"/>
          <w:sz w:val="28"/>
        </w:rPr>
        <w:object w:dxaOrig="220" w:dyaOrig="260">
          <v:shape id="_x0000_i1035" type="#_x0000_t75" style="width:11.25pt;height:12.75pt" o:ole="">
            <v:imagedata r:id="rId17" o:title=""/>
          </v:shape>
          <o:OLEObject Type="Embed" ProgID="Equation.3" ShapeID="_x0000_i1035" DrawAspect="Content" ObjectID="_1472478337" r:id="rId25"/>
        </w:object>
      </w:r>
      <w:r>
        <w:rPr>
          <w:sz w:val="28"/>
        </w:rPr>
        <w:t>ФЗП</w:t>
      </w:r>
      <w:r>
        <w:rPr>
          <w:sz w:val="28"/>
          <w:vertAlign w:val="subscript"/>
        </w:rPr>
        <w:t>отн</w:t>
      </w:r>
      <w:r>
        <w:rPr>
          <w:sz w:val="28"/>
        </w:rPr>
        <w:t xml:space="preserve"> – относительное отклонение по фонду заработной платы;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ФЗП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– фонд заработной платы фактический;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ФЗП</w:t>
      </w:r>
      <w:r>
        <w:rPr>
          <w:sz w:val="28"/>
          <w:vertAlign w:val="subscript"/>
        </w:rPr>
        <w:t>пл.пер</w:t>
      </w:r>
      <w:r>
        <w:rPr>
          <w:sz w:val="28"/>
        </w:rPr>
        <w:t xml:space="preserve"> и ФЗП</w:t>
      </w:r>
      <w:r>
        <w:rPr>
          <w:sz w:val="28"/>
          <w:vertAlign w:val="subscript"/>
        </w:rPr>
        <w:t>пл.пост</w:t>
      </w:r>
      <w:r>
        <w:rPr>
          <w:sz w:val="28"/>
        </w:rPr>
        <w:t xml:space="preserve"> – соответственно переменная и постоянная сумма планового фонда зарплаты;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вп</w:t>
      </w:r>
      <w:r>
        <w:rPr>
          <w:sz w:val="28"/>
        </w:rPr>
        <w:t xml:space="preserve"> – коэффициент выполнения плана по выпуску продукции. </w:t>
      </w:r>
    </w:p>
    <w:p w:rsidR="00E1703D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Важное значение при анализе использования фонда зарплаты имеет изучение данных о среднем заработке работников предприятия, его изменении. А также о факторах, определяющих его уровень. </w:t>
      </w:r>
    </w:p>
    <w:p w:rsidR="00E1703D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Поэтому последующий анализ состоит в изучении причин изменения средней заработной платы одного работника по категориям и профессиям, а также в целом по предприятию. 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этом необходимо учитывать , что среднегодовая зарплата зависит от количества отработанных дней одним рабочим за год, продолжительности рабочей смены и среднечасовой зарплаты: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ГЗП = Д </w:t>
      </w:r>
      <w:r>
        <w:rPr>
          <w:position w:val="-4"/>
          <w:sz w:val="28"/>
        </w:rPr>
        <w:object w:dxaOrig="180" w:dyaOrig="200">
          <v:shape id="_x0000_i1036" type="#_x0000_t75" style="width:9pt;height:9.75pt" o:ole="">
            <v:imagedata r:id="rId23" o:title=""/>
          </v:shape>
          <o:OLEObject Type="Embed" ProgID="Equation.3" ShapeID="_x0000_i1036" DrawAspect="Content" ObjectID="_1472478338" r:id="rId26"/>
        </w:object>
      </w:r>
      <w:r>
        <w:rPr>
          <w:sz w:val="28"/>
        </w:rPr>
        <w:t xml:space="preserve"> П </w:t>
      </w:r>
      <w:r>
        <w:rPr>
          <w:position w:val="-4"/>
          <w:sz w:val="28"/>
        </w:rPr>
        <w:object w:dxaOrig="180" w:dyaOrig="200">
          <v:shape id="_x0000_i1037" type="#_x0000_t75" style="width:9pt;height:9.75pt" o:ole="">
            <v:imagedata r:id="rId23" o:title=""/>
          </v:shape>
          <o:OLEObject Type="Embed" ProgID="Equation.3" ShapeID="_x0000_i1037" DrawAspect="Content" ObjectID="_1472478339" r:id="rId27"/>
        </w:object>
      </w:r>
      <w:r>
        <w:rPr>
          <w:sz w:val="28"/>
        </w:rPr>
        <w:t xml:space="preserve"> ЧЗП,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  ГЗП – среднегодовая заработная плата одного рабочего,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 – количество рабочих дней отработанных одним рабочим в среднем за год,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 – средняя продолжительность смены,</w:t>
      </w:r>
    </w:p>
    <w:p w:rsidR="00960043" w:rsidRDefault="00960043" w:rsidP="0096004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ЧЗП – среднечасовая зарплата одного рабочего.</w:t>
      </w:r>
    </w:p>
    <w:p w:rsidR="00A677AC" w:rsidRDefault="00A677AC" w:rsidP="00A67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Среднедневная заработная плата ДЗП зависит от продолжительности рабочего дня и среднечасовой зарплаты:</w:t>
      </w:r>
    </w:p>
    <w:p w:rsidR="00A677AC" w:rsidRDefault="00A677AC" w:rsidP="00A67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ДЗП=ПхЧЗП</w:t>
      </w:r>
    </w:p>
    <w:p w:rsidR="00A677AC" w:rsidRDefault="00A677AC" w:rsidP="00A67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 - средняя продолжительность рабочего дня </w:t>
      </w:r>
    </w:p>
    <w:p w:rsidR="00A677AC" w:rsidRDefault="00A677AC" w:rsidP="00A67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ЧЗП -</w:t>
      </w:r>
      <w:r w:rsidRPr="00FD1A69">
        <w:rPr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28" o:title=""/>
          </v:shape>
          <o:OLEObject Type="Embed" ProgID="Equation.3" ShapeID="_x0000_i1038" DrawAspect="Content" ObjectID="_1472478340" r:id="rId29"/>
        </w:object>
      </w:r>
      <w:r w:rsidRPr="00701C9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среднечасовая зарплата одного рабочего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sz w:val="28"/>
        </w:rPr>
        <w:t>Изменение среднего заработка работающих за тот или иной промежуток времени (год, месяц, день, час) характеризуется его индексом (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сз</w:t>
      </w:r>
      <w:r>
        <w:rPr>
          <w:rFonts w:eastAsia="SimSun"/>
          <w:sz w:val="28"/>
          <w:lang w:eastAsia="zh-CN"/>
        </w:rPr>
        <w:t>), который определяется отношением средней зарплаты за отчетный период (СЗ</w:t>
      </w:r>
      <w:r>
        <w:rPr>
          <w:rFonts w:eastAsia="SimSun"/>
          <w:sz w:val="28"/>
          <w:vertAlign w:val="subscript"/>
          <w:lang w:eastAsia="zh-CN"/>
        </w:rPr>
        <w:t>1</w:t>
      </w:r>
      <w:r>
        <w:rPr>
          <w:rFonts w:eastAsia="SimSun"/>
          <w:sz w:val="28"/>
          <w:lang w:eastAsia="zh-CN"/>
        </w:rPr>
        <w:t>) к средней зарплате в базисном периоде (СЗ</w:t>
      </w:r>
      <w:r>
        <w:rPr>
          <w:rFonts w:eastAsia="SimSun"/>
          <w:sz w:val="28"/>
          <w:vertAlign w:val="subscript"/>
          <w:lang w:eastAsia="zh-CN"/>
        </w:rPr>
        <w:t>0</w:t>
      </w:r>
      <w:r>
        <w:rPr>
          <w:rFonts w:eastAsia="SimSun"/>
          <w:sz w:val="28"/>
          <w:lang w:eastAsia="zh-CN"/>
        </w:rPr>
        <w:t xml:space="preserve">): 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сз</w:t>
      </w:r>
      <w:r>
        <w:rPr>
          <w:rFonts w:eastAsia="SimSun"/>
          <w:sz w:val="28"/>
          <w:lang w:eastAsia="zh-CN"/>
        </w:rPr>
        <w:t xml:space="preserve"> = СЗ</w:t>
      </w:r>
      <w:r>
        <w:rPr>
          <w:rFonts w:eastAsia="SimSun"/>
          <w:sz w:val="28"/>
          <w:vertAlign w:val="subscript"/>
          <w:lang w:eastAsia="zh-CN"/>
        </w:rPr>
        <w:t>ф</w:t>
      </w:r>
      <w:r>
        <w:rPr>
          <w:rFonts w:eastAsia="SimSun"/>
          <w:sz w:val="28"/>
          <w:lang w:eastAsia="zh-CN"/>
        </w:rPr>
        <w:t xml:space="preserve"> / СЗ</w:t>
      </w:r>
      <w:r>
        <w:rPr>
          <w:rFonts w:eastAsia="SimSun"/>
          <w:sz w:val="28"/>
          <w:vertAlign w:val="subscript"/>
          <w:lang w:eastAsia="zh-CN"/>
        </w:rPr>
        <w:t>пл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Аналогичным</w:t>
      </w:r>
      <w:r>
        <w:rPr>
          <w:sz w:val="28"/>
        </w:rPr>
        <w:t xml:space="preserve"> образом рассчитывается индекс производительности труда (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гв</w:t>
      </w:r>
      <w:r>
        <w:rPr>
          <w:rFonts w:eastAsia="SimSun"/>
          <w:sz w:val="28"/>
          <w:lang w:eastAsia="zh-CN"/>
        </w:rPr>
        <w:t>):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vertAlign w:val="subscript"/>
          <w:lang w:eastAsia="zh-CN"/>
        </w:rPr>
      </w:pPr>
      <w:r>
        <w:rPr>
          <w:sz w:val="28"/>
        </w:rPr>
        <w:t>(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гв</w:t>
      </w:r>
      <w:r>
        <w:rPr>
          <w:rFonts w:eastAsia="SimSun"/>
          <w:sz w:val="28"/>
          <w:lang w:eastAsia="zh-CN"/>
        </w:rPr>
        <w:t>) = ГВ</w:t>
      </w:r>
      <w:r>
        <w:rPr>
          <w:rFonts w:eastAsia="SimSun"/>
          <w:sz w:val="28"/>
          <w:vertAlign w:val="subscript"/>
          <w:lang w:eastAsia="zh-CN"/>
        </w:rPr>
        <w:t>ф</w:t>
      </w:r>
      <w:r>
        <w:rPr>
          <w:rFonts w:eastAsia="SimSun"/>
          <w:sz w:val="28"/>
          <w:lang w:eastAsia="zh-CN"/>
        </w:rPr>
        <w:t xml:space="preserve"> / ГВ</w:t>
      </w:r>
      <w:r>
        <w:rPr>
          <w:rFonts w:eastAsia="SimSun"/>
          <w:sz w:val="28"/>
          <w:vertAlign w:val="subscript"/>
          <w:lang w:eastAsia="zh-CN"/>
        </w:rPr>
        <w:t>пл,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где ГВ</w:t>
      </w:r>
      <w:r>
        <w:rPr>
          <w:rFonts w:eastAsia="SimSun"/>
          <w:sz w:val="28"/>
          <w:vertAlign w:val="subscript"/>
          <w:lang w:eastAsia="zh-CN"/>
        </w:rPr>
        <w:t>ф</w:t>
      </w:r>
      <w:r>
        <w:rPr>
          <w:rFonts w:eastAsia="SimSun"/>
          <w:sz w:val="28"/>
          <w:lang w:eastAsia="zh-CN"/>
        </w:rPr>
        <w:t xml:space="preserve"> и ГВ</w:t>
      </w:r>
      <w:r>
        <w:rPr>
          <w:rFonts w:eastAsia="SimSun"/>
          <w:sz w:val="28"/>
          <w:vertAlign w:val="subscript"/>
          <w:lang w:eastAsia="zh-CN"/>
        </w:rPr>
        <w:t>пл</w:t>
      </w:r>
      <w:r>
        <w:rPr>
          <w:rFonts w:eastAsia="SimSun"/>
          <w:sz w:val="28"/>
          <w:lang w:eastAsia="zh-CN"/>
        </w:rPr>
        <w:t xml:space="preserve"> – годовая выработка соответственно фактическая и плановая.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Затем рассчитывается коэффициент опережения: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К</w:t>
      </w:r>
      <w:r>
        <w:rPr>
          <w:rFonts w:eastAsia="SimSun"/>
          <w:sz w:val="28"/>
          <w:vertAlign w:val="subscript"/>
          <w:lang w:eastAsia="zh-CN"/>
        </w:rPr>
        <w:t>оп</w:t>
      </w:r>
      <w:r>
        <w:rPr>
          <w:rFonts w:eastAsia="SimSun"/>
          <w:sz w:val="28"/>
          <w:lang w:eastAsia="zh-CN"/>
        </w:rPr>
        <w:t xml:space="preserve"> = 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гв</w:t>
      </w:r>
      <w:r>
        <w:rPr>
          <w:rFonts w:eastAsia="SimSun"/>
          <w:sz w:val="28"/>
          <w:lang w:eastAsia="zh-CN"/>
        </w:rPr>
        <w:t xml:space="preserve"> / 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сз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>Для определения суммы экономии (-Э) или перерасхода (+Э) фонда заработной платы в связи с изменением соотношений между темпами роста производительности труда и его оплаты можно использовать следующую формулу:</w:t>
      </w:r>
    </w:p>
    <w:p w:rsidR="00960043" w:rsidRDefault="00960043" w:rsidP="00960043">
      <w:pPr>
        <w:spacing w:line="360" w:lineRule="auto"/>
        <w:ind w:firstLine="720"/>
        <w:jc w:val="both"/>
        <w:rPr>
          <w:rFonts w:eastAsia="SimSun"/>
          <w:sz w:val="28"/>
          <w:vertAlign w:val="subscript"/>
          <w:lang w:eastAsia="zh-CN"/>
        </w:rPr>
      </w:pPr>
      <w:r>
        <w:rPr>
          <w:rFonts w:eastAsia="SimSun"/>
          <w:sz w:val="28"/>
          <w:lang w:eastAsia="zh-CN"/>
        </w:rPr>
        <w:t>Э = ФЗП</w:t>
      </w:r>
      <w:r>
        <w:rPr>
          <w:rFonts w:eastAsia="SimSun"/>
          <w:sz w:val="28"/>
          <w:vertAlign w:val="subscript"/>
          <w:lang w:eastAsia="zh-CN"/>
        </w:rPr>
        <w:t>ф</w:t>
      </w:r>
      <w:r>
        <w:rPr>
          <w:rFonts w:eastAsia="SimSun"/>
          <w:sz w:val="28"/>
          <w:lang w:eastAsia="zh-CN"/>
        </w:rPr>
        <w:t xml:space="preserve"> </w:t>
      </w:r>
      <w:r>
        <w:rPr>
          <w:rFonts w:eastAsia="SimSun"/>
          <w:position w:val="-4"/>
          <w:sz w:val="28"/>
          <w:lang w:eastAsia="zh-CN"/>
        </w:rPr>
        <w:object w:dxaOrig="180" w:dyaOrig="200">
          <v:shape id="_x0000_i1039" type="#_x0000_t75" style="width:9pt;height:9.75pt" o:ole="">
            <v:imagedata r:id="rId23" o:title=""/>
          </v:shape>
          <o:OLEObject Type="Embed" ProgID="Equation.3" ShapeID="_x0000_i1039" DrawAspect="Content" ObjectID="_1472478341" r:id="rId30"/>
        </w:object>
      </w:r>
      <w:r>
        <w:rPr>
          <w:rFonts w:eastAsia="SimSun"/>
          <w:sz w:val="28"/>
          <w:lang w:eastAsia="zh-CN"/>
        </w:rPr>
        <w:t>(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сз</w:t>
      </w:r>
      <w:r>
        <w:rPr>
          <w:rFonts w:eastAsia="SimSun"/>
          <w:sz w:val="28"/>
          <w:lang w:eastAsia="zh-CN"/>
        </w:rPr>
        <w:t xml:space="preserve"> – 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гв</w:t>
      </w:r>
      <w:r>
        <w:rPr>
          <w:rFonts w:eastAsia="SimSun"/>
          <w:sz w:val="28"/>
          <w:lang w:eastAsia="zh-CN"/>
        </w:rPr>
        <w:t xml:space="preserve">) / </w:t>
      </w:r>
      <w:r>
        <w:rPr>
          <w:rFonts w:eastAsia="SimSun"/>
          <w:sz w:val="28"/>
          <w:lang w:val="en-US" w:eastAsia="zh-CN"/>
        </w:rPr>
        <w:t>I</w:t>
      </w:r>
      <w:r>
        <w:rPr>
          <w:rFonts w:eastAsia="SimSun"/>
          <w:sz w:val="28"/>
          <w:vertAlign w:val="subscript"/>
          <w:lang w:eastAsia="zh-CN"/>
        </w:rPr>
        <w:t>сз</w:t>
      </w:r>
    </w:p>
    <w:p w:rsidR="00130AEB" w:rsidRDefault="00D05293" w:rsidP="00D05293">
      <w:pPr>
        <w:pStyle w:val="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 анализу хозяйственной деятельности принадлежит важная роль в совершенствовании организации заработной платы, обеспечении ее прямой зависимости от количества и качества труда, производственных результатов. </w:t>
      </w:r>
    </w:p>
    <w:p w:rsidR="00D05293" w:rsidRDefault="00D05293" w:rsidP="00D05293">
      <w:pPr>
        <w:pStyle w:val="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анализа выявляются резервы для создания необходимых ресурсов роста и совершенствования оплаты труда, введения прогрессивных форм оплаты труда работников, обеспечивается систематический контроль за мерой труда и потребления.</w:t>
      </w:r>
    </w:p>
    <w:p w:rsidR="00423BBE" w:rsidRDefault="00423BBE" w:rsidP="00D05293">
      <w:pPr>
        <w:pStyle w:val="1"/>
        <w:spacing w:line="360" w:lineRule="auto"/>
        <w:ind w:firstLine="709"/>
        <w:jc w:val="both"/>
        <w:rPr>
          <w:sz w:val="28"/>
        </w:rPr>
      </w:pPr>
    </w:p>
    <w:p w:rsidR="00A53EE3" w:rsidRDefault="00A53EE3" w:rsidP="00442071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</w:rPr>
        <w:t>2.2 Методика анализа эффективности использования заработной платы</w:t>
      </w:r>
    </w:p>
    <w:p w:rsidR="000A3499" w:rsidRDefault="000A3499" w:rsidP="00D72736">
      <w:pPr>
        <w:jc w:val="center"/>
        <w:rPr>
          <w:b/>
          <w:sz w:val="32"/>
          <w:szCs w:val="32"/>
        </w:rPr>
      </w:pPr>
    </w:p>
    <w:p w:rsidR="00130AEB" w:rsidRDefault="000A3499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оценки эффективности средств на оплату труда необходимо применять такие показатели, как объем выполненных работ в действующих ценах, сумма выручки и прибыли на рубль заработной платы. </w:t>
      </w:r>
    </w:p>
    <w:p w:rsidR="006D5005" w:rsidRDefault="00130AEB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499">
        <w:rPr>
          <w:sz w:val="28"/>
          <w:szCs w:val="28"/>
        </w:rPr>
        <w:t>В процессе анализа изучается динамика этих показателей, выполнение плана по их уровню.</w:t>
      </w:r>
    </w:p>
    <w:p w:rsidR="008918F4" w:rsidRDefault="006D5005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3499">
        <w:rPr>
          <w:sz w:val="28"/>
          <w:szCs w:val="28"/>
        </w:rPr>
        <w:t xml:space="preserve"> Иногда проводят сравнительный анализ, который показывает, какое предприятие работает более эффективно.</w:t>
      </w:r>
    </w:p>
    <w:p w:rsidR="0079062A" w:rsidRDefault="0060798D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062A">
        <w:rPr>
          <w:sz w:val="28"/>
          <w:szCs w:val="28"/>
        </w:rPr>
        <w:t>После этого необходимо установить факторы изменения каждого показателя, характеризующего эффективность использования фонда заработной платы.</w:t>
      </w:r>
    </w:p>
    <w:p w:rsidR="00315923" w:rsidRPr="00116C43" w:rsidRDefault="0079062A" w:rsidP="0031592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5923" w:rsidRPr="002933E5">
        <w:rPr>
          <w:sz w:val="28"/>
          <w:szCs w:val="28"/>
        </w:rPr>
        <w:t>При проведении анализа эффективности использования средств на оплату труда</w:t>
      </w:r>
      <w:r w:rsidR="00315923">
        <w:rPr>
          <w:rFonts w:ascii="Verdana" w:hAnsi="Verdana"/>
          <w:color w:val="7D7D7D"/>
          <w:sz w:val="17"/>
          <w:szCs w:val="17"/>
        </w:rPr>
        <w:t xml:space="preserve"> </w:t>
      </w:r>
      <w:r w:rsidR="00315923" w:rsidRPr="002933E5">
        <w:rPr>
          <w:sz w:val="28"/>
          <w:szCs w:val="28"/>
        </w:rPr>
        <w:t>нужно сравнить данные прошедшего года с плановыми и фактическим</w:t>
      </w:r>
      <w:r w:rsidR="00315923">
        <w:rPr>
          <w:sz w:val="28"/>
          <w:szCs w:val="28"/>
        </w:rPr>
        <w:t>и данными отчетного периода, т.е. и</w:t>
      </w:r>
      <w:r w:rsidR="00315923" w:rsidRPr="002933E5">
        <w:rPr>
          <w:sz w:val="28"/>
          <w:szCs w:val="28"/>
        </w:rPr>
        <w:t xml:space="preserve">зучается выполнение плана </w:t>
      </w:r>
      <w:r w:rsidR="00315923" w:rsidRPr="00116C43">
        <w:rPr>
          <w:sz w:val="28"/>
          <w:szCs w:val="28"/>
        </w:rPr>
        <w:t>этих характеристик и их динамика.</w:t>
      </w:r>
    </w:p>
    <w:p w:rsidR="00315923" w:rsidRDefault="00315923" w:rsidP="00315923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6C43">
        <w:rPr>
          <w:sz w:val="28"/>
          <w:szCs w:val="28"/>
        </w:rPr>
        <w:t xml:space="preserve">      </w:t>
      </w:r>
      <w:r w:rsidR="00116C43" w:rsidRPr="00116C43">
        <w:rPr>
          <w:color w:val="000000"/>
          <w:sz w:val="28"/>
          <w:szCs w:val="28"/>
        </w:rPr>
        <w:t xml:space="preserve">Применив методику детерминированного факторного анализа, </w:t>
      </w:r>
      <w:r w:rsidR="00116C43">
        <w:rPr>
          <w:color w:val="000000"/>
          <w:sz w:val="28"/>
          <w:szCs w:val="28"/>
        </w:rPr>
        <w:t>необходимо определить</w:t>
      </w:r>
      <w:r w:rsidR="00116C43" w:rsidRPr="00116C43">
        <w:rPr>
          <w:color w:val="000000"/>
          <w:sz w:val="28"/>
          <w:szCs w:val="28"/>
        </w:rPr>
        <w:t xml:space="preserve"> влияние факторов на изменение прибыли от реализации на рубль заработной платы.</w:t>
      </w:r>
    </w:p>
    <w:p w:rsidR="000B4E2B" w:rsidRDefault="00116C43" w:rsidP="00116C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16C43">
        <w:rPr>
          <w:color w:val="000000"/>
          <w:sz w:val="28"/>
          <w:szCs w:val="28"/>
        </w:rPr>
        <w:t xml:space="preserve">Проведенный анализ прибыли на рубль заработной платы также позволяет определить основные пути повышения эффективности использования фонда заработной </w:t>
      </w:r>
      <w:r>
        <w:rPr>
          <w:color w:val="000000"/>
          <w:sz w:val="28"/>
          <w:szCs w:val="28"/>
        </w:rPr>
        <w:t>платы.</w:t>
      </w:r>
    </w:p>
    <w:p w:rsidR="00845502" w:rsidRDefault="000B4E2B" w:rsidP="00116C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6C43">
        <w:rPr>
          <w:color w:val="000000"/>
          <w:sz w:val="28"/>
          <w:szCs w:val="28"/>
        </w:rPr>
        <w:t xml:space="preserve"> </w:t>
      </w:r>
      <w:r w:rsidR="00116C43" w:rsidRPr="00116C43">
        <w:rPr>
          <w:color w:val="000000"/>
          <w:sz w:val="28"/>
          <w:szCs w:val="28"/>
        </w:rPr>
        <w:t xml:space="preserve">В организации такими путями является сокращение сверхплановых внутрисменных потерь рабочего времени, увеличение удельного веса выручки в </w:t>
      </w:r>
      <w:r w:rsidR="00D33E55" w:rsidRPr="00116C43">
        <w:rPr>
          <w:color w:val="000000"/>
          <w:sz w:val="28"/>
          <w:szCs w:val="28"/>
        </w:rPr>
        <w:t>стоимости,</w:t>
      </w:r>
      <w:r w:rsidR="00116C43" w:rsidRPr="00116C43">
        <w:rPr>
          <w:color w:val="000000"/>
          <w:sz w:val="28"/>
          <w:szCs w:val="28"/>
        </w:rPr>
        <w:t xml:space="preserve"> произведенной продукции.</w:t>
      </w:r>
    </w:p>
    <w:p w:rsidR="00116C43" w:rsidRPr="00116C43" w:rsidRDefault="00845502" w:rsidP="00116C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6C43" w:rsidRPr="00116C43">
        <w:rPr>
          <w:color w:val="000000"/>
          <w:sz w:val="28"/>
          <w:szCs w:val="28"/>
        </w:rPr>
        <w:t xml:space="preserve"> Таким образом, основными путями повышения эффективности использования средств на оплату труда  являются:</w:t>
      </w:r>
    </w:p>
    <w:p w:rsidR="00116C43" w:rsidRPr="00116C43" w:rsidRDefault="00116C43" w:rsidP="00116C43">
      <w:pPr>
        <w:spacing w:line="360" w:lineRule="auto"/>
        <w:jc w:val="both"/>
        <w:rPr>
          <w:color w:val="000000"/>
          <w:sz w:val="28"/>
          <w:szCs w:val="28"/>
        </w:rPr>
      </w:pPr>
      <w:r w:rsidRPr="00116C43">
        <w:rPr>
          <w:color w:val="000000"/>
          <w:sz w:val="28"/>
          <w:szCs w:val="28"/>
        </w:rPr>
        <w:t>·        снижение непроизводительных выплат в структуре фонда заработной платы;</w:t>
      </w:r>
    </w:p>
    <w:p w:rsidR="00116C43" w:rsidRPr="00116C43" w:rsidRDefault="00116C43" w:rsidP="00116C43">
      <w:pPr>
        <w:spacing w:line="360" w:lineRule="auto"/>
        <w:jc w:val="both"/>
        <w:rPr>
          <w:color w:val="000000"/>
          <w:sz w:val="28"/>
          <w:szCs w:val="28"/>
        </w:rPr>
      </w:pPr>
      <w:r w:rsidRPr="00116C43">
        <w:rPr>
          <w:color w:val="000000"/>
          <w:sz w:val="28"/>
          <w:szCs w:val="28"/>
        </w:rPr>
        <w:t>·        сокращение сверхплановых внутрисменных потерь рабочего времени;</w:t>
      </w:r>
    </w:p>
    <w:p w:rsidR="00116C43" w:rsidRDefault="00116C43" w:rsidP="00116C43">
      <w:pPr>
        <w:spacing w:line="360" w:lineRule="auto"/>
        <w:jc w:val="both"/>
        <w:rPr>
          <w:color w:val="000000"/>
          <w:sz w:val="28"/>
          <w:szCs w:val="28"/>
        </w:rPr>
      </w:pPr>
      <w:r w:rsidRPr="00116C43">
        <w:rPr>
          <w:color w:val="000000"/>
          <w:sz w:val="28"/>
          <w:szCs w:val="28"/>
        </w:rPr>
        <w:t xml:space="preserve">·        увеличение удельного веса выручки </w:t>
      </w:r>
    </w:p>
    <w:p w:rsidR="00116C43" w:rsidRDefault="00381444" w:rsidP="00381444">
      <w:pPr>
        <w:spacing w:line="360" w:lineRule="auto"/>
        <w:jc w:val="both"/>
        <w:rPr>
          <w:color w:val="000000"/>
          <w:sz w:val="28"/>
          <w:szCs w:val="28"/>
        </w:rPr>
      </w:pPr>
      <w:r w:rsidRPr="00381444">
        <w:rPr>
          <w:color w:val="000000"/>
          <w:sz w:val="28"/>
          <w:szCs w:val="28"/>
        </w:rPr>
        <w:t xml:space="preserve">     Для оценки эффективности работы предприятия в целом используют показатели рентабельности, которые характеризуют доходность различных направлений его деятельности.</w:t>
      </w:r>
    </w:p>
    <w:p w:rsidR="001048A7" w:rsidRDefault="001048A7" w:rsidP="00381444">
      <w:pPr>
        <w:spacing w:line="360" w:lineRule="auto"/>
        <w:jc w:val="both"/>
        <w:rPr>
          <w:sz w:val="28"/>
          <w:szCs w:val="28"/>
        </w:rPr>
      </w:pPr>
      <w:r w:rsidRPr="00D15ACD">
        <w:rPr>
          <w:sz w:val="28"/>
          <w:szCs w:val="28"/>
        </w:rPr>
        <w:t xml:space="preserve">      </w:t>
      </w:r>
      <w:r w:rsidR="00D15ACD" w:rsidRPr="00D15ACD">
        <w:rPr>
          <w:sz w:val="28"/>
          <w:szCs w:val="28"/>
        </w:rPr>
        <w:t>Чтоб оценить эффективность использования средств на оплату труда нужно использовать такие характеристики, как</w:t>
      </w:r>
      <w:r w:rsidR="00D15ACD">
        <w:rPr>
          <w:sz w:val="28"/>
          <w:szCs w:val="28"/>
        </w:rPr>
        <w:t>:</w:t>
      </w:r>
    </w:p>
    <w:p w:rsidR="00381444" w:rsidRDefault="00D15ACD" w:rsidP="003814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объем выполненных работ на рубль зарплаты, тыс.руб.</w:t>
      </w:r>
    </w:p>
    <w:p w:rsidR="0060798D" w:rsidRDefault="00D15ACD" w:rsidP="00116C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выручку на рубль зарплаты, тыс.руб.</w:t>
      </w:r>
    </w:p>
    <w:p w:rsidR="0060798D" w:rsidRPr="00116C43" w:rsidRDefault="00D15ACD" w:rsidP="00116C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сумму брутто-прибыли на рубль зарплаты, тыс.руб.</w:t>
      </w:r>
    </w:p>
    <w:p w:rsidR="00423BBE" w:rsidRDefault="00D15ACD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сумма чистой прибыли на рубль зарплаты, тыс.руб.</w:t>
      </w:r>
    </w:p>
    <w:p w:rsidR="00394377" w:rsidRDefault="00D15ACD" w:rsidP="000A3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сумма капитализированной прибыли на рубль зарплаты, тыс.руб.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определить объем выполненных работ на рубль заработной платы нужно: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 w:rsidRPr="00E45FAD">
        <w:rPr>
          <w:position w:val="-24"/>
          <w:sz w:val="28"/>
          <w:szCs w:val="28"/>
        </w:rPr>
        <w:object w:dxaOrig="1719" w:dyaOrig="620">
          <v:shape id="_x0000_i1040" type="#_x0000_t75" style="width:86.25pt;height:30.75pt" o:ole="">
            <v:imagedata r:id="rId7" o:title=""/>
          </v:shape>
          <o:OLEObject Type="Embed" ProgID="Equation.3" ShapeID="_x0000_i1040" DrawAspect="Content" ObjectID="_1472478342" r:id="rId31"/>
        </w:objec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ОВР – объем выполненных работ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ФЗП – фонд заработной платы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определить выручку на рубль заработной платы нужно: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 w:rsidRPr="00465796">
        <w:rPr>
          <w:position w:val="-24"/>
          <w:sz w:val="28"/>
          <w:szCs w:val="28"/>
        </w:rPr>
        <w:object w:dxaOrig="1420" w:dyaOrig="620">
          <v:shape id="_x0000_i1041" type="#_x0000_t75" style="width:71.25pt;height:30.75pt" o:ole="">
            <v:imagedata r:id="rId9" o:title=""/>
          </v:shape>
          <o:OLEObject Type="Embed" ProgID="Equation.3" ShapeID="_x0000_i1041" DrawAspect="Content" ObjectID="_1472478343" r:id="rId32"/>
        </w:objec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 выручка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брутто-прибыли на рубль зарплаты, нужно: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19" w:dyaOrig="620">
          <v:shape id="_x0000_i1042" type="#_x0000_t75" style="width:86.25pt;height:30.75pt" o:ole="">
            <v:imagedata r:id="rId11" o:title=""/>
          </v:shape>
          <o:OLEObject Type="Embed" ProgID="Equation.3" ShapeID="_x0000_i1042" DrawAspect="Content" ObjectID="_1472478344" r:id="rId33"/>
        </w:objec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СБП – сумма брутто-прибыли</w:t>
      </w:r>
    </w:p>
    <w:p w:rsidR="00F22F83" w:rsidRDefault="00412C79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F83">
        <w:rPr>
          <w:sz w:val="28"/>
          <w:szCs w:val="28"/>
        </w:rPr>
        <w:t>Для того, чтобы определить</w:t>
      </w:r>
      <w:r w:rsidR="00F22F83" w:rsidRPr="009C597F">
        <w:rPr>
          <w:sz w:val="28"/>
          <w:szCs w:val="28"/>
        </w:rPr>
        <w:t xml:space="preserve"> </w:t>
      </w:r>
      <w:r w:rsidR="00F22F83">
        <w:rPr>
          <w:sz w:val="28"/>
          <w:szCs w:val="28"/>
        </w:rPr>
        <w:t>сумму чистой прибыли на рубль зарплаты, нужно: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80" w:dyaOrig="620">
          <v:shape id="_x0000_i1043" type="#_x0000_t75" style="width:89.25pt;height:30.75pt" o:ole="">
            <v:imagedata r:id="rId13" o:title=""/>
          </v:shape>
          <o:OLEObject Type="Embed" ProgID="Equation.3" ShapeID="_x0000_i1043" DrawAspect="Content" ObjectID="_1472478345" r:id="rId34"/>
        </w:object>
      </w:r>
    </w:p>
    <w:p w:rsidR="00412C79" w:rsidRDefault="00412C79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СЧП - сумма чистой прибыли</w:t>
      </w:r>
    </w:p>
    <w:p w:rsidR="00F22F83" w:rsidRDefault="00412C79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2F83">
        <w:rPr>
          <w:sz w:val="28"/>
          <w:szCs w:val="28"/>
        </w:rPr>
        <w:t>Для того, чтобы определить</w:t>
      </w:r>
      <w:r w:rsidR="00F22F83" w:rsidRPr="009C597F">
        <w:rPr>
          <w:sz w:val="28"/>
          <w:szCs w:val="28"/>
        </w:rPr>
        <w:t xml:space="preserve"> </w:t>
      </w:r>
      <w:r w:rsidR="00F22F83">
        <w:rPr>
          <w:sz w:val="28"/>
          <w:szCs w:val="28"/>
        </w:rPr>
        <w:t>сумму капитализированной прибыли на рубль зарплаты, нужно:</w:t>
      </w:r>
    </w:p>
    <w:p w:rsidR="00F22F83" w:rsidRDefault="00F22F83" w:rsidP="00F22F83">
      <w:pPr>
        <w:spacing w:line="360" w:lineRule="auto"/>
        <w:jc w:val="both"/>
        <w:rPr>
          <w:sz w:val="28"/>
          <w:szCs w:val="28"/>
        </w:rPr>
      </w:pPr>
      <w:r w:rsidRPr="003659C0">
        <w:rPr>
          <w:position w:val="-24"/>
          <w:sz w:val="28"/>
          <w:szCs w:val="28"/>
        </w:rPr>
        <w:object w:dxaOrig="1760" w:dyaOrig="620">
          <v:shape id="_x0000_i1044" type="#_x0000_t75" style="width:87.75pt;height:30.75pt" o:ole="">
            <v:imagedata r:id="rId15" o:title=""/>
          </v:shape>
          <o:OLEObject Type="Embed" ProgID="Equation.3" ShapeID="_x0000_i1044" DrawAspect="Content" ObjectID="_1472478346" r:id="rId35"/>
        </w:object>
      </w:r>
    </w:p>
    <w:p w:rsidR="00412C79" w:rsidRDefault="00412C79" w:rsidP="00F22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СКП – сумма капитализированной прибыли</w:t>
      </w:r>
    </w:p>
    <w:p w:rsidR="006D5005" w:rsidRDefault="00F22F83" w:rsidP="00412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2F83">
        <w:rPr>
          <w:sz w:val="28"/>
          <w:szCs w:val="28"/>
        </w:rPr>
        <w:t>При этом сравниваются данные прошедшего года с плановыми и фактическим</w:t>
      </w:r>
      <w:r>
        <w:rPr>
          <w:sz w:val="28"/>
          <w:szCs w:val="28"/>
        </w:rPr>
        <w:t>и данными отчетного периода, т.е. и</w:t>
      </w:r>
      <w:r w:rsidRPr="00F22F83">
        <w:rPr>
          <w:sz w:val="28"/>
          <w:szCs w:val="28"/>
        </w:rPr>
        <w:t xml:space="preserve">зучается выполнение плана этих характеристик и их динамика. </w:t>
      </w:r>
    </w:p>
    <w:p w:rsidR="00130AEB" w:rsidRDefault="006D5005" w:rsidP="00412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F83" w:rsidRPr="00F22F83">
        <w:rPr>
          <w:sz w:val="28"/>
          <w:szCs w:val="28"/>
        </w:rPr>
        <w:t xml:space="preserve">При ярко выраженной сезонности в деятельности компании целесообразно проводить сравнения с аналогичными периодами прошедших лет. </w:t>
      </w:r>
    </w:p>
    <w:p w:rsidR="006D5005" w:rsidRDefault="00130AEB" w:rsidP="00412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2F83" w:rsidRPr="00F22F83">
        <w:rPr>
          <w:sz w:val="28"/>
          <w:szCs w:val="28"/>
        </w:rPr>
        <w:t>В итоге анализ выявляются тенденции конфигурации и предпосылки перерасхода (либо недорасхода) фонда оплаты труда относительно нормативных либо плановых значений.</w:t>
      </w:r>
    </w:p>
    <w:p w:rsidR="00F22F83" w:rsidRPr="00F22F83" w:rsidRDefault="006D5005" w:rsidP="00412C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2F83" w:rsidRPr="00F22F83">
        <w:rPr>
          <w:sz w:val="28"/>
          <w:szCs w:val="28"/>
        </w:rPr>
        <w:t xml:space="preserve"> После этого нужно установить причины конфигурации каждого показателя, характеризующего эффективность использования фонда заработной платы. </w:t>
      </w:r>
    </w:p>
    <w:p w:rsidR="00130AEB" w:rsidRDefault="00F22F83" w:rsidP="00F22F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F83">
        <w:rPr>
          <w:sz w:val="28"/>
          <w:szCs w:val="28"/>
        </w:rPr>
        <w:t xml:space="preserve">При анализе эффективности использования фонда заработной платы принципиально изучить эффективность форм и систем оплаты труда. При этом устанавливают распределение рабочих по формам и системам заработной платы, а также по видам оплаты. </w:t>
      </w:r>
    </w:p>
    <w:p w:rsidR="00F22F83" w:rsidRPr="00F22F83" w:rsidRDefault="00130AEB" w:rsidP="00F22F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2F83" w:rsidRPr="00F22F83">
        <w:rPr>
          <w:sz w:val="28"/>
          <w:szCs w:val="28"/>
        </w:rPr>
        <w:t>Эти характеристики анализируют в динамике, устанавливают, соответствуют ли применяемые формы и системы оплаты труда условиям их внедрения, и делают выводы о вероятной замены одной системы другой. Не считая того, следует установить, обеспечивается ли на предприятии принцип оплаты по количеству и качеству труда и его результатам.</w:t>
      </w:r>
    </w:p>
    <w:p w:rsidR="00130AEB" w:rsidRDefault="003314C9" w:rsidP="001048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48A7" w:rsidRPr="001048A7">
        <w:rPr>
          <w:color w:val="000000"/>
          <w:sz w:val="28"/>
          <w:szCs w:val="28"/>
        </w:rPr>
        <w:t xml:space="preserve">В заключение следует отметить, что эффективное управление затратами на оплату труда является необходимым условием повышения эффективности работы любого экономического субъекта. </w:t>
      </w:r>
    </w:p>
    <w:p w:rsidR="00845502" w:rsidRDefault="00130AEB" w:rsidP="001048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48A7" w:rsidRPr="001048A7">
        <w:rPr>
          <w:color w:val="000000"/>
          <w:sz w:val="28"/>
          <w:szCs w:val="28"/>
        </w:rPr>
        <w:t xml:space="preserve">Экономический анализ является основным инструментом обоснования управленческих решений. </w:t>
      </w:r>
    </w:p>
    <w:p w:rsidR="00130AEB" w:rsidRDefault="00845502" w:rsidP="001048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048A7" w:rsidRPr="001048A7">
        <w:rPr>
          <w:color w:val="000000"/>
          <w:sz w:val="28"/>
          <w:szCs w:val="28"/>
        </w:rPr>
        <w:t xml:space="preserve">Данные, поставляемые системой учета, представляют собой всего лишь «сырую» информацию и в большинстве случаев требуют специальной обработки для осмысления ее содержания, оценки хозяйственной ситуации, выработки тактических и стратегических решений. </w:t>
      </w:r>
    </w:p>
    <w:p w:rsidR="001048A7" w:rsidRPr="001048A7" w:rsidRDefault="00130AEB" w:rsidP="001048A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48A7" w:rsidRPr="001048A7">
        <w:rPr>
          <w:color w:val="000000"/>
          <w:sz w:val="28"/>
          <w:szCs w:val="28"/>
        </w:rPr>
        <w:t>Экономический анализ как одна из функций управления предприятием позволяет обеспечить руководство информацией, необходимой для принятия соответствующих управленческих решений.</w:t>
      </w:r>
    </w:p>
    <w:p w:rsidR="002C7152" w:rsidRPr="001048A7" w:rsidRDefault="002C7152" w:rsidP="001048A7">
      <w:pPr>
        <w:spacing w:line="360" w:lineRule="auto"/>
        <w:jc w:val="both"/>
        <w:rPr>
          <w:b/>
          <w:sz w:val="28"/>
          <w:szCs w:val="28"/>
        </w:rPr>
      </w:pPr>
    </w:p>
    <w:p w:rsidR="00A53EE3" w:rsidRPr="00A53EE3" w:rsidRDefault="00A53EE3" w:rsidP="00442071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  <w:u w:val="single"/>
        </w:rPr>
        <w:t>Глава 3. Анализ состояния и эффективности использования заработной платы на предприятии ООО «РЭУ»</w:t>
      </w:r>
    </w:p>
    <w:p w:rsidR="00A53EE3" w:rsidRDefault="00A53EE3" w:rsidP="00A53EE3">
      <w:pPr>
        <w:spacing w:line="360" w:lineRule="auto"/>
        <w:jc w:val="center"/>
        <w:rPr>
          <w:b/>
          <w:sz w:val="32"/>
          <w:szCs w:val="32"/>
        </w:rPr>
      </w:pPr>
      <w:r w:rsidRPr="00A53EE3">
        <w:rPr>
          <w:b/>
          <w:sz w:val="32"/>
          <w:szCs w:val="32"/>
        </w:rPr>
        <w:t>3.1 Общая характеристика предприятия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 w:rsidRPr="00F816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81672">
        <w:rPr>
          <w:sz w:val="28"/>
          <w:szCs w:val="28"/>
        </w:rPr>
        <w:t>Полное наименование</w:t>
      </w:r>
      <w:r>
        <w:rPr>
          <w:sz w:val="28"/>
          <w:szCs w:val="28"/>
        </w:rPr>
        <w:t>: Общество с ограниченной ответственностью «Ремонтно-эксплуатационное управление».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Сокращенное наименование ООО «РЭУ».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Место нахождения: </w:t>
      </w:r>
      <w:smartTag w:uri="urn:schemas-microsoft-com:office:smarttags" w:element="metricconverter">
        <w:smartTagPr>
          <w:attr w:name="ProductID" w:val="152300, г"/>
        </w:smartTagPr>
        <w:r>
          <w:rPr>
            <w:sz w:val="28"/>
            <w:szCs w:val="28"/>
          </w:rPr>
          <w:t>152300, г</w:t>
        </w:r>
      </w:smartTag>
      <w:r>
        <w:rPr>
          <w:sz w:val="28"/>
          <w:szCs w:val="28"/>
        </w:rPr>
        <w:t>. Тутаев, ул. Луначарского д.105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Почтовый адрес: </w:t>
      </w:r>
      <w:smartTag w:uri="urn:schemas-microsoft-com:office:smarttags" w:element="metricconverter">
        <w:smartTagPr>
          <w:attr w:name="ProductID" w:val="152300 г"/>
        </w:smartTagPr>
        <w:r>
          <w:rPr>
            <w:sz w:val="28"/>
            <w:szCs w:val="28"/>
          </w:rPr>
          <w:t>152300 г</w:t>
        </w:r>
      </w:smartTag>
      <w:r>
        <w:rPr>
          <w:sz w:val="28"/>
          <w:szCs w:val="28"/>
        </w:rPr>
        <w:t>. Тутаев, ул. Луначарского д.105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 собственности – частная 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Учредителями общества являются: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Ястребов Владимир Александрович;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Бричев Вячеслав Иванович;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Бурунов Игорь Геннадьевич;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Даниленко Андреев Борисович;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Рощина Светлана Ивановна.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Общество создается для осуществления предпринимательской деятельности с целью извлечения прибыли.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видами деятельности являются: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эксплуатацией жилого фонда;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электроэнергии;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земляных работ;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общестроительных работ по возведению зданий;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общестроительных работ по строительству прочих зданий и сооружений, не включающие в другие группировки;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иных видов деятельности, не запрещающих действующим законодательством. 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Общество вправе осуществлять любые виды деятельности, не запрещающие законом.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Общество является юридическим лицом по Российскому законодательству и отвечает по своим обязанностям всем принадлежащим ему имуществом. 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Основная номенклатура услуг: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замена и ремонт внутренних инженерных сетей;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текущий и капитальный ремонт основных конструкций зданий;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косметический ремонт мест общего пользования.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Отрасль – жилищно-коммунальное хозяйство.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Подотрасль – эксплуатация жилого фонда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Общество с ограниченной ответственностью «Ремонтно-эксплуатационной управление», именуемое в дальнейшем «общество», создается его участниками  путем объединения их усилий, финансовых и материальных средств для совместного ведения предпринимательской деятельности.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ООО «РЭУ» образовано 1 мая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его учредителями</w:t>
      </w:r>
      <w:r w:rsidRPr="005C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МУП «Теплоэнергосеть». </w:t>
      </w:r>
    </w:p>
    <w:p w:rsidR="00A53EE3" w:rsidRDefault="00A53EE3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 управления – непосредственное управление.</w:t>
      </w:r>
    </w:p>
    <w:p w:rsidR="00C70421" w:rsidRDefault="00C70421" w:rsidP="00C704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«РЭУ» образовано 1 мая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его учредителями</w:t>
      </w:r>
      <w:r w:rsidRPr="005C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МУП «Теплоэнергосеть». </w:t>
      </w:r>
    </w:p>
    <w:p w:rsidR="00C70421" w:rsidRPr="00743734" w:rsidRDefault="00C70421" w:rsidP="00C70421">
      <w:pPr>
        <w:pStyle w:val="21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3734">
        <w:rPr>
          <w:sz w:val="28"/>
          <w:szCs w:val="28"/>
        </w:rPr>
        <w:t>В обществе образуется резервны</w:t>
      </w:r>
      <w:r>
        <w:rPr>
          <w:sz w:val="28"/>
          <w:szCs w:val="28"/>
        </w:rPr>
        <w:t xml:space="preserve">й фонд в размере 15 % уставного </w:t>
      </w:r>
      <w:r w:rsidRPr="00743734">
        <w:rPr>
          <w:sz w:val="28"/>
          <w:szCs w:val="28"/>
        </w:rPr>
        <w:t>капитала за счет ежегодных отчислений в размере 5% чистой прибыли.</w:t>
      </w:r>
    </w:p>
    <w:p w:rsidR="00C70421" w:rsidRDefault="00C70421" w:rsidP="00C70421">
      <w:pPr>
        <w:pStyle w:val="21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3734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 создать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  </w:t>
      </w:r>
      <w:r w:rsidRPr="00743734">
        <w:rPr>
          <w:sz w:val="28"/>
          <w:szCs w:val="28"/>
        </w:rPr>
        <w:t xml:space="preserve">потребления,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 xml:space="preserve">фонды, </w:t>
      </w:r>
    </w:p>
    <w:p w:rsidR="00C70421" w:rsidRDefault="00C70421" w:rsidP="00C70421">
      <w:pPr>
        <w:pStyle w:val="21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734">
        <w:rPr>
          <w:sz w:val="28"/>
          <w:szCs w:val="28"/>
        </w:rPr>
        <w:t>необходимые для деятельности общества.</w:t>
      </w:r>
    </w:p>
    <w:p w:rsidR="00842D05" w:rsidRDefault="001067AD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D05">
        <w:rPr>
          <w:sz w:val="28"/>
          <w:szCs w:val="28"/>
        </w:rPr>
        <w:t>Имущество предприятия составляют основные фонды, оборотные средства и иные ценности. Источниками формирования имущества предприятия являются:</w:t>
      </w:r>
    </w:p>
    <w:p w:rsidR="00842D05" w:rsidRDefault="00842D05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доход, полученный в результате хоз. деятельности;</w:t>
      </w:r>
    </w:p>
    <w:p w:rsidR="00842D05" w:rsidRDefault="00842D05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кредиты банков и др. кредитных организаций;</w:t>
      </w:r>
    </w:p>
    <w:p w:rsidR="00842D05" w:rsidRDefault="00842D05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амортизационные отчисления;</w:t>
      </w:r>
    </w:p>
    <w:p w:rsidR="00842D05" w:rsidRDefault="00842D05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капитальные вложения и дотации из бюджета;</w:t>
      </w:r>
    </w:p>
    <w:p w:rsidR="00842D05" w:rsidRDefault="00842D05" w:rsidP="00842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не противоречащие действующему законодательству РФ.</w:t>
      </w:r>
    </w:p>
    <w:p w:rsidR="00C70421" w:rsidRDefault="00C70421" w:rsidP="00A53EE3">
      <w:pPr>
        <w:spacing w:line="360" w:lineRule="auto"/>
        <w:jc w:val="both"/>
        <w:rPr>
          <w:sz w:val="28"/>
          <w:szCs w:val="28"/>
        </w:rPr>
      </w:pPr>
    </w:p>
    <w:p w:rsidR="00A53EE3" w:rsidRDefault="00DF68B6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01.02.2009</w:t>
      </w:r>
      <w:r w:rsidR="00A53EE3">
        <w:rPr>
          <w:sz w:val="28"/>
          <w:szCs w:val="28"/>
        </w:rPr>
        <w:t xml:space="preserve"> года  численность рабочих в ООО «РЭУ» составляет </w:t>
      </w:r>
      <w:r w:rsidR="008071A6">
        <w:rPr>
          <w:sz w:val="28"/>
          <w:szCs w:val="28"/>
        </w:rPr>
        <w:t>177</w:t>
      </w:r>
      <w:r w:rsidR="00A53EE3">
        <w:rPr>
          <w:sz w:val="28"/>
          <w:szCs w:val="28"/>
        </w:rPr>
        <w:t xml:space="preserve"> человек</w:t>
      </w:r>
      <w:r w:rsidR="004772D6">
        <w:rPr>
          <w:sz w:val="28"/>
          <w:szCs w:val="28"/>
        </w:rPr>
        <w:t>.</w:t>
      </w:r>
    </w:p>
    <w:p w:rsidR="003B06CB" w:rsidRDefault="00D72736" w:rsidP="002F2777">
      <w:pPr>
        <w:spacing w:line="360" w:lineRule="auto"/>
        <w:jc w:val="center"/>
        <w:rPr>
          <w:b/>
          <w:sz w:val="32"/>
          <w:szCs w:val="32"/>
        </w:rPr>
      </w:pPr>
      <w:r w:rsidRPr="00D72736">
        <w:rPr>
          <w:b/>
          <w:sz w:val="32"/>
          <w:szCs w:val="32"/>
        </w:rPr>
        <w:t>3.2 Анализ состава, структуры динамики и эффективности использования</w:t>
      </w:r>
      <w:r>
        <w:rPr>
          <w:b/>
          <w:sz w:val="32"/>
          <w:szCs w:val="32"/>
        </w:rPr>
        <w:t xml:space="preserve"> </w:t>
      </w:r>
      <w:r w:rsidRPr="00D72736">
        <w:rPr>
          <w:b/>
          <w:sz w:val="32"/>
          <w:szCs w:val="32"/>
        </w:rPr>
        <w:t>заработной платы</w:t>
      </w:r>
    </w:p>
    <w:p w:rsidR="00A53EE3" w:rsidRDefault="004772D6" w:rsidP="000671BE">
      <w:pPr>
        <w:spacing w:line="360" w:lineRule="auto"/>
        <w:jc w:val="both"/>
        <w:rPr>
          <w:sz w:val="28"/>
          <w:szCs w:val="28"/>
        </w:rPr>
      </w:pPr>
      <w:r w:rsidRPr="004772D6">
        <w:rPr>
          <w:sz w:val="28"/>
          <w:szCs w:val="28"/>
        </w:rPr>
        <w:t xml:space="preserve">      Приступая к </w:t>
      </w:r>
      <w:r>
        <w:rPr>
          <w:sz w:val="28"/>
          <w:szCs w:val="28"/>
        </w:rPr>
        <w:t>анализу использования фонда заработной платы, в первую очередь необходимо рассчитать абсолютное и относительное отклонения его фактической величины от плановой (базисной)</w:t>
      </w:r>
      <w:r w:rsidR="000C6133">
        <w:rPr>
          <w:sz w:val="28"/>
          <w:szCs w:val="28"/>
        </w:rPr>
        <w:t>.</w:t>
      </w:r>
    </w:p>
    <w:p w:rsidR="00FC6294" w:rsidRDefault="00FC6294" w:rsidP="00FC62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</w:t>
      </w:r>
      <w:r w:rsidR="001762EB">
        <w:rPr>
          <w:sz w:val="28"/>
          <w:szCs w:val="28"/>
        </w:rPr>
        <w:t>затели по пр</w:t>
      </w:r>
      <w:r w:rsidR="00186147">
        <w:rPr>
          <w:sz w:val="28"/>
          <w:szCs w:val="28"/>
        </w:rPr>
        <w:t>едприятию ООО «РЭУ» за 2008 год, тыс. руб.:</w:t>
      </w:r>
    </w:p>
    <w:p w:rsidR="00EC46F8" w:rsidRPr="00EC46F8" w:rsidRDefault="00EC46F8" w:rsidP="00EC46F8">
      <w:pPr>
        <w:spacing w:line="360" w:lineRule="auto"/>
        <w:jc w:val="right"/>
      </w:pPr>
      <w:r w:rsidRPr="00EC46F8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6294" w:rsidRPr="006F7FE8">
        <w:tc>
          <w:tcPr>
            <w:tcW w:w="3190" w:type="dxa"/>
          </w:tcPr>
          <w:p w:rsidR="00FC6294" w:rsidRPr="006F7FE8" w:rsidRDefault="00FC6294" w:rsidP="006F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C6294" w:rsidRPr="006F7FE8" w:rsidRDefault="00FC6294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Базовый фонд заработной платы в целом    по предприятию</w:t>
            </w:r>
          </w:p>
        </w:tc>
        <w:tc>
          <w:tcPr>
            <w:tcW w:w="3191" w:type="dxa"/>
          </w:tcPr>
          <w:p w:rsidR="00FC6294" w:rsidRPr="006F7FE8" w:rsidRDefault="00FC6294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Фактически использованные средства на оплату труда</w:t>
            </w:r>
          </w:p>
        </w:tc>
      </w:tr>
      <w:tr w:rsidR="00FC6294" w:rsidRPr="006F7FE8">
        <w:tc>
          <w:tcPr>
            <w:tcW w:w="3190" w:type="dxa"/>
          </w:tcPr>
          <w:p w:rsidR="00FC6294" w:rsidRPr="006F7FE8" w:rsidRDefault="00FC6294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ФЗП, тыс.руб.</w:t>
            </w:r>
          </w:p>
        </w:tc>
        <w:tc>
          <w:tcPr>
            <w:tcW w:w="3190" w:type="dxa"/>
          </w:tcPr>
          <w:p w:rsidR="00FC6294" w:rsidRPr="006F7FE8" w:rsidRDefault="00C20D93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31</w:t>
            </w:r>
            <w:r w:rsidR="00D0244B" w:rsidRPr="006F7FE8">
              <w:rPr>
                <w:sz w:val="28"/>
                <w:szCs w:val="28"/>
              </w:rPr>
              <w:t>633,9</w:t>
            </w:r>
          </w:p>
        </w:tc>
        <w:tc>
          <w:tcPr>
            <w:tcW w:w="3191" w:type="dxa"/>
          </w:tcPr>
          <w:p w:rsidR="00FC6294" w:rsidRPr="006F7FE8" w:rsidRDefault="00632441" w:rsidP="006F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32155</w:t>
            </w:r>
            <w:r w:rsidRPr="006F7F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</w:tr>
      <w:tr w:rsidR="00D0244B" w:rsidRPr="006F7FE8">
        <w:tc>
          <w:tcPr>
            <w:tcW w:w="3190" w:type="dxa"/>
            <w:vMerge w:val="restart"/>
          </w:tcPr>
          <w:p w:rsidR="00D0244B" w:rsidRPr="006F7FE8" w:rsidRDefault="00D0244B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в том числе:</w:t>
            </w:r>
          </w:p>
          <w:p w:rsidR="00D0244B" w:rsidRPr="006F7FE8" w:rsidRDefault="00D0244B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переменная часть</w:t>
            </w:r>
          </w:p>
          <w:p w:rsidR="00D0244B" w:rsidRPr="006F7FE8" w:rsidRDefault="00D0244B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постоянная часть</w:t>
            </w:r>
          </w:p>
        </w:tc>
        <w:tc>
          <w:tcPr>
            <w:tcW w:w="3190" w:type="dxa"/>
          </w:tcPr>
          <w:p w:rsidR="00D0244B" w:rsidRPr="006F7FE8" w:rsidRDefault="00D0244B" w:rsidP="006F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244B" w:rsidRPr="006F7FE8" w:rsidRDefault="00D0244B" w:rsidP="006F7FE8">
            <w:pPr>
              <w:jc w:val="center"/>
              <w:rPr>
                <w:sz w:val="28"/>
                <w:szCs w:val="28"/>
              </w:rPr>
            </w:pPr>
          </w:p>
        </w:tc>
      </w:tr>
      <w:tr w:rsidR="00C41C9E" w:rsidRPr="006F7FE8">
        <w:tc>
          <w:tcPr>
            <w:tcW w:w="3190" w:type="dxa"/>
            <w:vMerge/>
          </w:tcPr>
          <w:p w:rsidR="00C41C9E" w:rsidRPr="006F7FE8" w:rsidRDefault="00C41C9E" w:rsidP="006F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41C9E" w:rsidRPr="006F7FE8" w:rsidRDefault="00C20D93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9490,17</w:t>
            </w:r>
          </w:p>
        </w:tc>
        <w:tc>
          <w:tcPr>
            <w:tcW w:w="3191" w:type="dxa"/>
          </w:tcPr>
          <w:p w:rsidR="00C41C9E" w:rsidRPr="006F7FE8" w:rsidRDefault="0028320A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9646,89</w:t>
            </w:r>
          </w:p>
        </w:tc>
      </w:tr>
      <w:tr w:rsidR="00C41C9E" w:rsidRPr="006F7FE8">
        <w:tc>
          <w:tcPr>
            <w:tcW w:w="3190" w:type="dxa"/>
            <w:vMerge/>
          </w:tcPr>
          <w:p w:rsidR="00C41C9E" w:rsidRPr="006F7FE8" w:rsidRDefault="00C41C9E" w:rsidP="006F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41C9E" w:rsidRPr="006F7FE8" w:rsidRDefault="008141E9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2</w:t>
            </w:r>
            <w:r w:rsidR="00C20D93" w:rsidRPr="006F7FE8">
              <w:rPr>
                <w:sz w:val="28"/>
                <w:szCs w:val="28"/>
              </w:rPr>
              <w:t>21</w:t>
            </w:r>
            <w:r w:rsidR="00C41C9E" w:rsidRPr="006F7FE8">
              <w:rPr>
                <w:sz w:val="28"/>
                <w:szCs w:val="28"/>
              </w:rPr>
              <w:t>43,73</w:t>
            </w:r>
          </w:p>
        </w:tc>
        <w:tc>
          <w:tcPr>
            <w:tcW w:w="3191" w:type="dxa"/>
          </w:tcPr>
          <w:p w:rsidR="00C41C9E" w:rsidRPr="006F7FE8" w:rsidRDefault="008141E9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2</w:t>
            </w:r>
            <w:r w:rsidR="0028320A" w:rsidRPr="006F7FE8">
              <w:rPr>
                <w:sz w:val="28"/>
                <w:szCs w:val="28"/>
              </w:rPr>
              <w:t>2509</w:t>
            </w:r>
            <w:r w:rsidR="00C41C9E" w:rsidRPr="006F7FE8">
              <w:rPr>
                <w:sz w:val="28"/>
                <w:szCs w:val="28"/>
              </w:rPr>
              <w:t>,41</w:t>
            </w:r>
          </w:p>
        </w:tc>
      </w:tr>
      <w:tr w:rsidR="00C41C9E" w:rsidRPr="006F7FE8">
        <w:tc>
          <w:tcPr>
            <w:tcW w:w="3190" w:type="dxa"/>
          </w:tcPr>
          <w:p w:rsidR="00C41C9E" w:rsidRPr="006F7FE8" w:rsidRDefault="00C41C9E" w:rsidP="006F7FE8">
            <w:pPr>
              <w:jc w:val="center"/>
              <w:rPr>
                <w:sz w:val="28"/>
                <w:szCs w:val="28"/>
              </w:rPr>
            </w:pPr>
            <w:r w:rsidRPr="006F7FE8">
              <w:rPr>
                <w:sz w:val="28"/>
                <w:szCs w:val="28"/>
              </w:rPr>
              <w:t>Объем выполненных работ, тыс.руб.</w:t>
            </w:r>
          </w:p>
        </w:tc>
        <w:tc>
          <w:tcPr>
            <w:tcW w:w="3190" w:type="dxa"/>
          </w:tcPr>
          <w:p w:rsidR="00C41C9E" w:rsidRPr="006F7FE8" w:rsidRDefault="00C41C9E" w:rsidP="006F7FE8">
            <w:pPr>
              <w:jc w:val="center"/>
              <w:rPr>
                <w:sz w:val="28"/>
                <w:szCs w:val="28"/>
              </w:rPr>
            </w:pPr>
          </w:p>
          <w:p w:rsidR="00C41C9E" w:rsidRPr="006F7FE8" w:rsidRDefault="008E6F8F" w:rsidP="006F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170188,33</w:t>
            </w:r>
          </w:p>
        </w:tc>
        <w:tc>
          <w:tcPr>
            <w:tcW w:w="3191" w:type="dxa"/>
          </w:tcPr>
          <w:p w:rsidR="00C41C9E" w:rsidRPr="006F7FE8" w:rsidRDefault="00C41C9E" w:rsidP="006F7FE8">
            <w:pPr>
              <w:jc w:val="center"/>
              <w:rPr>
                <w:sz w:val="28"/>
                <w:szCs w:val="28"/>
              </w:rPr>
            </w:pPr>
          </w:p>
          <w:p w:rsidR="00C41C9E" w:rsidRPr="006F7FE8" w:rsidRDefault="00551B45" w:rsidP="006F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180312,77</w:t>
            </w:r>
          </w:p>
        </w:tc>
      </w:tr>
    </w:tbl>
    <w:p w:rsidR="00A53EE3" w:rsidRDefault="00531351" w:rsidP="00531351">
      <w:pPr>
        <w:spacing w:line="360" w:lineRule="auto"/>
        <w:rPr>
          <w:b/>
          <w:sz w:val="32"/>
          <w:szCs w:val="32"/>
        </w:rPr>
      </w:pPr>
      <w:r w:rsidRPr="00531351">
        <w:rPr>
          <w:b/>
          <w:position w:val="-12"/>
          <w:sz w:val="32"/>
          <w:szCs w:val="32"/>
        </w:rPr>
        <w:object w:dxaOrig="2560" w:dyaOrig="360">
          <v:shape id="_x0000_i1045" type="#_x0000_t75" style="width:128.25pt;height:18pt" o:ole="">
            <v:imagedata r:id="rId36" o:title=""/>
          </v:shape>
          <o:OLEObject Type="Embed" ProgID="Equation.3" ShapeID="_x0000_i1045" DrawAspect="Content" ObjectID="_1472478347" r:id="rId37"/>
        </w:object>
      </w:r>
    </w:p>
    <w:p w:rsidR="00EA5120" w:rsidRPr="00EA5120" w:rsidRDefault="008831F6" w:rsidP="00531351">
      <w:pPr>
        <w:spacing w:line="360" w:lineRule="auto"/>
        <w:rPr>
          <w:sz w:val="28"/>
          <w:szCs w:val="28"/>
        </w:rPr>
      </w:pPr>
      <w:r w:rsidRPr="00531351">
        <w:rPr>
          <w:b/>
          <w:position w:val="-12"/>
          <w:sz w:val="32"/>
          <w:szCs w:val="32"/>
        </w:rPr>
        <w:object w:dxaOrig="1140" w:dyaOrig="360">
          <v:shape id="_x0000_i1046" type="#_x0000_t75" style="width:57pt;height:18pt" o:ole="">
            <v:imagedata r:id="rId38" o:title=""/>
          </v:shape>
          <o:OLEObject Type="Embed" ProgID="Equation.3" ShapeID="_x0000_i1046" DrawAspect="Content" ObjectID="_1472478348" r:id="rId39"/>
        </w:object>
      </w:r>
      <w:r w:rsidR="00EA5120" w:rsidRPr="00EA5120">
        <w:rPr>
          <w:sz w:val="28"/>
          <w:szCs w:val="28"/>
        </w:rPr>
        <w:t>абсолютное отклонение</w:t>
      </w:r>
    </w:p>
    <w:p w:rsidR="00A53EE3" w:rsidRDefault="00531351" w:rsidP="00A53EE3">
      <w:pPr>
        <w:spacing w:line="360" w:lineRule="auto"/>
        <w:jc w:val="both"/>
        <w:rPr>
          <w:sz w:val="28"/>
          <w:szCs w:val="28"/>
        </w:rPr>
      </w:pPr>
      <w:r w:rsidRPr="00531351">
        <w:rPr>
          <w:b/>
          <w:position w:val="-10"/>
          <w:sz w:val="32"/>
          <w:szCs w:val="32"/>
        </w:rPr>
        <w:object w:dxaOrig="820" w:dyaOrig="340">
          <v:shape id="_x0000_i1047" type="#_x0000_t75" style="width:41.25pt;height:17.25pt" o:ole="">
            <v:imagedata r:id="rId40" o:title=""/>
          </v:shape>
          <o:OLEObject Type="Embed" ProgID="Equation.3" ShapeID="_x0000_i1047" DrawAspect="Content" ObjectID="_1472478349" r:id="rId41"/>
        </w:object>
      </w:r>
      <w:r w:rsidRPr="00531351">
        <w:rPr>
          <w:sz w:val="28"/>
          <w:szCs w:val="28"/>
        </w:rPr>
        <w:t>фактически использованные средства на оплату труда</w:t>
      </w:r>
    </w:p>
    <w:p w:rsidR="00531351" w:rsidRPr="00D72736" w:rsidRDefault="00186147" w:rsidP="00531351">
      <w:pPr>
        <w:spacing w:line="360" w:lineRule="auto"/>
        <w:rPr>
          <w:b/>
          <w:sz w:val="32"/>
          <w:szCs w:val="32"/>
        </w:rPr>
      </w:pPr>
      <w:r w:rsidRPr="00531351">
        <w:rPr>
          <w:b/>
          <w:position w:val="-12"/>
          <w:sz w:val="32"/>
          <w:szCs w:val="32"/>
        </w:rPr>
        <w:object w:dxaOrig="840" w:dyaOrig="360">
          <v:shape id="_x0000_i1048" type="#_x0000_t75" style="width:42pt;height:18pt" o:ole="">
            <v:imagedata r:id="rId42" o:title=""/>
          </v:shape>
          <o:OLEObject Type="Embed" ProgID="Equation.3" ShapeID="_x0000_i1048" DrawAspect="Content" ObjectID="_1472478350" r:id="rId43"/>
        </w:object>
      </w:r>
      <w:r w:rsidRPr="00186147">
        <w:rPr>
          <w:sz w:val="28"/>
          <w:szCs w:val="28"/>
        </w:rPr>
        <w:t>базовый фонд заработной платы в целом по предприятию</w:t>
      </w:r>
    </w:p>
    <w:p w:rsidR="00A53EE3" w:rsidRDefault="00186147" w:rsidP="00A53EE3">
      <w:pPr>
        <w:spacing w:line="360" w:lineRule="auto"/>
        <w:jc w:val="both"/>
        <w:rPr>
          <w:sz w:val="28"/>
          <w:szCs w:val="28"/>
        </w:rPr>
      </w:pPr>
      <w:r w:rsidRPr="00531351">
        <w:rPr>
          <w:b/>
          <w:position w:val="-12"/>
          <w:sz w:val="32"/>
          <w:szCs w:val="32"/>
        </w:rPr>
        <w:object w:dxaOrig="1160" w:dyaOrig="360">
          <v:shape id="_x0000_i1049" type="#_x0000_t75" style="width:57.75pt;height:18pt" o:ole="">
            <v:imagedata r:id="rId44" o:title=""/>
          </v:shape>
          <o:OLEObject Type="Embed" ProgID="Equation.3" ShapeID="_x0000_i1049" DrawAspect="Content" ObjectID="_1472478351" r:id="rId45"/>
        </w:object>
      </w:r>
      <w:r w:rsidR="00632441">
        <w:rPr>
          <w:sz w:val="28"/>
          <w:szCs w:val="28"/>
        </w:rPr>
        <w:t>32155,02</w:t>
      </w:r>
      <w:r>
        <w:rPr>
          <w:sz w:val="28"/>
          <w:szCs w:val="28"/>
        </w:rPr>
        <w:t xml:space="preserve"> </w:t>
      </w:r>
      <w:r w:rsidR="00C20D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0D93">
        <w:rPr>
          <w:sz w:val="28"/>
          <w:szCs w:val="28"/>
        </w:rPr>
        <w:t>31633,9</w:t>
      </w:r>
      <w:r>
        <w:rPr>
          <w:sz w:val="28"/>
          <w:szCs w:val="28"/>
        </w:rPr>
        <w:t xml:space="preserve"> </w:t>
      </w:r>
      <w:r w:rsidRPr="00186147">
        <w:rPr>
          <w:sz w:val="28"/>
          <w:szCs w:val="28"/>
        </w:rPr>
        <w:t>=</w:t>
      </w:r>
      <w:r w:rsidR="00C20D93">
        <w:rPr>
          <w:sz w:val="28"/>
          <w:szCs w:val="28"/>
        </w:rPr>
        <w:t xml:space="preserve"> +</w:t>
      </w:r>
      <w:r w:rsidR="00632441">
        <w:rPr>
          <w:sz w:val="28"/>
          <w:szCs w:val="28"/>
        </w:rPr>
        <w:t>521,12</w:t>
      </w:r>
      <w:r>
        <w:rPr>
          <w:sz w:val="28"/>
          <w:szCs w:val="28"/>
        </w:rPr>
        <w:t xml:space="preserve"> тыс.</w:t>
      </w:r>
      <w:r w:rsidR="006206D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624C65" w:rsidRDefault="00624C65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Поскольку абсолютное отклонение определяется без учета изменения объема выполненных работ, то по нему нельзя судить об экономии или перерасходе ФЗП</w:t>
      </w:r>
    </w:p>
    <w:p w:rsidR="0013186A" w:rsidRDefault="0013186A" w:rsidP="00A53EE3">
      <w:pPr>
        <w:spacing w:line="360" w:lineRule="auto"/>
        <w:jc w:val="both"/>
        <w:rPr>
          <w:sz w:val="28"/>
          <w:szCs w:val="28"/>
        </w:rPr>
      </w:pPr>
      <w:r w:rsidRPr="0013186A">
        <w:rPr>
          <w:position w:val="-12"/>
          <w:sz w:val="28"/>
          <w:szCs w:val="28"/>
        </w:rPr>
        <w:object w:dxaOrig="2659" w:dyaOrig="360">
          <v:shape id="_x0000_i1050" type="#_x0000_t75" style="width:132.75pt;height:18pt" o:ole="">
            <v:imagedata r:id="rId46" o:title=""/>
          </v:shape>
          <o:OLEObject Type="Embed" ProgID="Equation.3" ShapeID="_x0000_i1050" DrawAspect="Content" ObjectID="_1472478352" r:id="rId47"/>
        </w:object>
      </w:r>
    </w:p>
    <w:p w:rsidR="0013186A" w:rsidRDefault="00655C00" w:rsidP="00A53EE3">
      <w:pPr>
        <w:spacing w:line="360" w:lineRule="auto"/>
        <w:jc w:val="both"/>
        <w:rPr>
          <w:sz w:val="28"/>
          <w:szCs w:val="28"/>
        </w:rPr>
      </w:pPr>
      <w:r w:rsidRPr="0013186A">
        <w:rPr>
          <w:position w:val="-14"/>
          <w:sz w:val="28"/>
          <w:szCs w:val="28"/>
        </w:rPr>
        <w:object w:dxaOrig="4440" w:dyaOrig="380">
          <v:shape id="_x0000_i1051" type="#_x0000_t75" style="width:222pt;height:18.75pt" o:ole="">
            <v:imagedata r:id="rId48" o:title=""/>
          </v:shape>
          <o:OLEObject Type="Embed" ProgID="Equation.3" ShapeID="_x0000_i1051" DrawAspect="Content" ObjectID="_1472478353" r:id="rId49"/>
        </w:object>
      </w:r>
    </w:p>
    <w:p w:rsidR="00EA5120" w:rsidRDefault="008831F6" w:rsidP="00A53EE3">
      <w:pPr>
        <w:spacing w:line="360" w:lineRule="auto"/>
        <w:jc w:val="both"/>
        <w:rPr>
          <w:sz w:val="28"/>
          <w:szCs w:val="28"/>
        </w:rPr>
      </w:pPr>
      <w:r w:rsidRPr="0013186A">
        <w:rPr>
          <w:position w:val="-12"/>
          <w:sz w:val="28"/>
          <w:szCs w:val="28"/>
        </w:rPr>
        <w:object w:dxaOrig="1180" w:dyaOrig="360">
          <v:shape id="_x0000_i1052" type="#_x0000_t75" style="width:59.25pt;height:18pt" o:ole="">
            <v:imagedata r:id="rId50" o:title=""/>
          </v:shape>
          <o:OLEObject Type="Embed" ProgID="Equation.3" ShapeID="_x0000_i1052" DrawAspect="Content" ObjectID="_1472478354" r:id="rId51"/>
        </w:object>
      </w:r>
      <w:r>
        <w:rPr>
          <w:sz w:val="28"/>
          <w:szCs w:val="28"/>
        </w:rPr>
        <w:t>относительное отклонение</w:t>
      </w:r>
    </w:p>
    <w:p w:rsidR="00EA5120" w:rsidRDefault="008831F6" w:rsidP="00A53EE3">
      <w:pPr>
        <w:spacing w:line="360" w:lineRule="auto"/>
        <w:jc w:val="both"/>
        <w:rPr>
          <w:sz w:val="28"/>
          <w:szCs w:val="28"/>
        </w:rPr>
      </w:pPr>
      <w:r w:rsidRPr="008831F6">
        <w:rPr>
          <w:position w:val="-12"/>
          <w:sz w:val="28"/>
          <w:szCs w:val="28"/>
        </w:rPr>
        <w:object w:dxaOrig="900" w:dyaOrig="360">
          <v:shape id="_x0000_i1053" type="#_x0000_t75" style="width:45pt;height:18pt" o:ole="">
            <v:imagedata r:id="rId52" o:title=""/>
          </v:shape>
          <o:OLEObject Type="Embed" ProgID="Equation.3" ShapeID="_x0000_i1053" DrawAspect="Content" ObjectID="_1472478355" r:id="rId53"/>
        </w:object>
      </w:r>
      <w:r>
        <w:rPr>
          <w:sz w:val="28"/>
          <w:szCs w:val="28"/>
        </w:rPr>
        <w:t>фонд зарплаты базовый, скорректированный на индекс объема выпуска продукции</w:t>
      </w:r>
    </w:p>
    <w:p w:rsidR="008831F6" w:rsidRDefault="008831F6" w:rsidP="00A53EE3">
      <w:pPr>
        <w:spacing w:line="360" w:lineRule="auto"/>
        <w:jc w:val="both"/>
        <w:rPr>
          <w:sz w:val="28"/>
          <w:szCs w:val="28"/>
        </w:rPr>
      </w:pPr>
      <w:r w:rsidRPr="0013186A">
        <w:rPr>
          <w:position w:val="-14"/>
          <w:sz w:val="28"/>
          <w:szCs w:val="28"/>
        </w:rPr>
        <w:object w:dxaOrig="1840" w:dyaOrig="380">
          <v:shape id="_x0000_i1054" type="#_x0000_t75" style="width:92.25pt;height:18.75pt" o:ole="">
            <v:imagedata r:id="rId54" o:title=""/>
          </v:shape>
          <o:OLEObject Type="Embed" ProgID="Equation.3" ShapeID="_x0000_i1054" DrawAspect="Content" ObjectID="_1472478356" r:id="rId55"/>
        </w:object>
      </w:r>
      <w:r>
        <w:rPr>
          <w:sz w:val="28"/>
          <w:szCs w:val="28"/>
        </w:rPr>
        <w:t>- переменная и постоянная сумма базового фонда зарплаты</w:t>
      </w:r>
    </w:p>
    <w:p w:rsidR="008831F6" w:rsidRDefault="009C13AF" w:rsidP="00A53EE3">
      <w:pPr>
        <w:spacing w:line="360" w:lineRule="auto"/>
        <w:jc w:val="both"/>
        <w:rPr>
          <w:sz w:val="28"/>
          <w:szCs w:val="28"/>
        </w:rPr>
      </w:pPr>
      <w:r w:rsidRPr="008831F6">
        <w:rPr>
          <w:position w:val="-12"/>
          <w:sz w:val="28"/>
          <w:szCs w:val="28"/>
        </w:rPr>
        <w:object w:dxaOrig="540" w:dyaOrig="360">
          <v:shape id="_x0000_i1055" type="#_x0000_t75" style="width:27pt;height:18pt" o:ole="">
            <v:imagedata r:id="rId56" o:title=""/>
          </v:shape>
          <o:OLEObject Type="Embed" ProgID="Equation.3" ShapeID="_x0000_i1055" DrawAspect="Content" ObjectID="_1472478357" r:id="rId57"/>
        </w:object>
      </w:r>
      <w:r w:rsidR="00F42BEB">
        <w:rPr>
          <w:sz w:val="28"/>
          <w:szCs w:val="28"/>
        </w:rPr>
        <w:t>индекс объема выпуска продукции</w:t>
      </w:r>
    </w:p>
    <w:p w:rsidR="00655C00" w:rsidRDefault="004A4089" w:rsidP="00A53EE3">
      <w:pPr>
        <w:spacing w:line="360" w:lineRule="auto"/>
        <w:jc w:val="both"/>
        <w:rPr>
          <w:sz w:val="28"/>
          <w:szCs w:val="28"/>
        </w:rPr>
      </w:pPr>
      <w:r w:rsidRPr="008831F6">
        <w:rPr>
          <w:position w:val="-12"/>
          <w:sz w:val="28"/>
          <w:szCs w:val="28"/>
        </w:rPr>
        <w:object w:dxaOrig="320" w:dyaOrig="360">
          <v:shape id="_x0000_i1056" type="#_x0000_t75" style="width:15.75pt;height:18pt" o:ole="">
            <v:imagedata r:id="rId58" o:title=""/>
          </v:shape>
          <o:OLEObject Type="Embed" ProgID="Equation.3" ShapeID="_x0000_i1056" DrawAspect="Content" ObjectID="_1472478358" r:id="rId59"/>
        </w:object>
      </w:r>
      <w:r>
        <w:rPr>
          <w:sz w:val="28"/>
          <w:szCs w:val="28"/>
        </w:rPr>
        <w:t>=</w:t>
      </w:r>
      <w:r w:rsidR="005A54A8">
        <w:rPr>
          <w:sz w:val="28"/>
          <w:szCs w:val="28"/>
        </w:rPr>
        <w:t>180312,77/170188,33=1,059</w:t>
      </w:r>
    </w:p>
    <w:p w:rsidR="00A53EE3" w:rsidRDefault="00655C00" w:rsidP="00A53EE3">
      <w:pPr>
        <w:spacing w:line="360" w:lineRule="auto"/>
        <w:jc w:val="both"/>
        <w:rPr>
          <w:sz w:val="28"/>
          <w:szCs w:val="28"/>
        </w:rPr>
      </w:pPr>
      <w:r w:rsidRPr="009211A8">
        <w:rPr>
          <w:position w:val="-12"/>
          <w:sz w:val="28"/>
          <w:szCs w:val="28"/>
        </w:rPr>
        <w:object w:dxaOrig="1040" w:dyaOrig="360">
          <v:shape id="_x0000_i1057" type="#_x0000_t75" style="width:51.75pt;height:18pt" o:ole="">
            <v:imagedata r:id="rId60" o:title=""/>
          </v:shape>
          <o:OLEObject Type="Embed" ProgID="Equation.3" ShapeID="_x0000_i1057" DrawAspect="Content" ObjectID="_1472478359" r:id="rId61"/>
        </w:object>
      </w:r>
      <w:r w:rsidR="00FF71D7">
        <w:rPr>
          <w:sz w:val="28"/>
          <w:szCs w:val="28"/>
        </w:rPr>
        <w:t>3</w:t>
      </w:r>
      <w:r w:rsidR="00632441">
        <w:rPr>
          <w:sz w:val="28"/>
          <w:szCs w:val="28"/>
        </w:rPr>
        <w:t>2155</w:t>
      </w:r>
      <w:r w:rsidR="0028320A">
        <w:rPr>
          <w:sz w:val="28"/>
          <w:szCs w:val="28"/>
        </w:rPr>
        <w:t>,</w:t>
      </w:r>
      <w:r w:rsidR="00632441">
        <w:rPr>
          <w:sz w:val="28"/>
          <w:szCs w:val="28"/>
        </w:rPr>
        <w:t>02</w:t>
      </w:r>
      <w:r w:rsidR="00FF71D7">
        <w:rPr>
          <w:sz w:val="28"/>
          <w:szCs w:val="28"/>
        </w:rPr>
        <w:t>-(</w:t>
      </w:r>
      <w:r w:rsidR="00C20D93">
        <w:rPr>
          <w:sz w:val="28"/>
          <w:szCs w:val="28"/>
        </w:rPr>
        <w:t>94</w:t>
      </w:r>
      <w:r w:rsidR="00FF71D7">
        <w:rPr>
          <w:sz w:val="28"/>
          <w:szCs w:val="28"/>
        </w:rPr>
        <w:t>90,17*1,059</w:t>
      </w:r>
      <w:r w:rsidR="00D505A0">
        <w:rPr>
          <w:sz w:val="28"/>
          <w:szCs w:val="28"/>
        </w:rPr>
        <w:t>+</w:t>
      </w:r>
      <w:r w:rsidR="00C20D93">
        <w:rPr>
          <w:sz w:val="28"/>
          <w:szCs w:val="28"/>
        </w:rPr>
        <w:t>22143,73</w:t>
      </w:r>
      <w:r w:rsidR="00D505A0">
        <w:rPr>
          <w:sz w:val="28"/>
          <w:szCs w:val="28"/>
        </w:rPr>
        <w:t>)=</w:t>
      </w:r>
      <w:r w:rsidR="0028320A">
        <w:rPr>
          <w:sz w:val="28"/>
          <w:szCs w:val="28"/>
        </w:rPr>
        <w:t>321</w:t>
      </w:r>
      <w:r w:rsidR="00632441">
        <w:rPr>
          <w:sz w:val="28"/>
          <w:szCs w:val="28"/>
        </w:rPr>
        <w:t>55,02</w:t>
      </w:r>
      <w:r w:rsidR="00C20D93">
        <w:rPr>
          <w:sz w:val="28"/>
          <w:szCs w:val="28"/>
        </w:rPr>
        <w:t>-32193,82</w:t>
      </w:r>
      <w:r w:rsidR="00FF71D7">
        <w:rPr>
          <w:sz w:val="28"/>
          <w:szCs w:val="28"/>
        </w:rPr>
        <w:t>=</w:t>
      </w:r>
      <w:r w:rsidR="00632441">
        <w:rPr>
          <w:sz w:val="28"/>
          <w:szCs w:val="28"/>
        </w:rPr>
        <w:t>-38,8</w:t>
      </w:r>
      <w:r w:rsidR="006935DD">
        <w:rPr>
          <w:sz w:val="28"/>
          <w:szCs w:val="28"/>
        </w:rPr>
        <w:t>тыс. руб.</w:t>
      </w:r>
    </w:p>
    <w:p w:rsidR="00EC5FC6" w:rsidRDefault="006935DD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Следовательно, на  предприятии ООО «РЭУ» </w:t>
      </w:r>
      <w:r w:rsidR="009E707B">
        <w:rPr>
          <w:sz w:val="28"/>
          <w:szCs w:val="28"/>
        </w:rPr>
        <w:t>имеется относительная экономия в ис</w:t>
      </w:r>
      <w:r w:rsidR="00632441">
        <w:rPr>
          <w:sz w:val="28"/>
          <w:szCs w:val="28"/>
        </w:rPr>
        <w:t>пользовании ФЗП в размере 38,8</w:t>
      </w:r>
      <w:r w:rsidR="009E707B">
        <w:rPr>
          <w:sz w:val="28"/>
          <w:szCs w:val="28"/>
        </w:rPr>
        <w:t>тыс. руб.</w:t>
      </w:r>
    </w:p>
    <w:p w:rsidR="00EC46F8" w:rsidRDefault="00EC46F8" w:rsidP="00A53EE3">
      <w:pPr>
        <w:spacing w:line="360" w:lineRule="auto"/>
        <w:jc w:val="both"/>
        <w:rPr>
          <w:sz w:val="28"/>
          <w:szCs w:val="28"/>
        </w:rPr>
      </w:pPr>
    </w:p>
    <w:p w:rsidR="005E48D7" w:rsidRDefault="001E0075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0A53">
        <w:rPr>
          <w:sz w:val="28"/>
          <w:szCs w:val="28"/>
        </w:rPr>
        <w:t>Составим модель ФЗП и определим влияние факторов на его изменения:</w:t>
      </w:r>
    </w:p>
    <w:p w:rsidR="00EC46F8" w:rsidRPr="00EC46F8" w:rsidRDefault="00EC46F8" w:rsidP="00EC46F8">
      <w:pPr>
        <w:spacing w:line="360" w:lineRule="auto"/>
        <w:jc w:val="right"/>
      </w:pPr>
      <w:r w:rsidRPr="00EC46F8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0A53" w:rsidRPr="005B117C">
        <w:tc>
          <w:tcPr>
            <w:tcW w:w="3190" w:type="dxa"/>
          </w:tcPr>
          <w:p w:rsidR="00BD0A53" w:rsidRPr="005B117C" w:rsidRDefault="00C344C3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D0A53" w:rsidRPr="005B117C" w:rsidRDefault="009B0BEF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Прошлый год</w:t>
            </w:r>
          </w:p>
          <w:p w:rsidR="004A31B8" w:rsidRPr="005B117C" w:rsidRDefault="004A31B8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2007 г.</w:t>
            </w:r>
          </w:p>
        </w:tc>
        <w:tc>
          <w:tcPr>
            <w:tcW w:w="3191" w:type="dxa"/>
          </w:tcPr>
          <w:p w:rsidR="00BD0A53" w:rsidRPr="005B117C" w:rsidRDefault="009B0BEF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Отчетный год</w:t>
            </w:r>
          </w:p>
          <w:p w:rsidR="004A31B8" w:rsidRPr="005B117C" w:rsidRDefault="004A31B8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2008 г.</w:t>
            </w:r>
          </w:p>
        </w:tc>
      </w:tr>
      <w:tr w:rsidR="00BD0A53" w:rsidRPr="005B117C">
        <w:tc>
          <w:tcPr>
            <w:tcW w:w="3190" w:type="dxa"/>
          </w:tcPr>
          <w:p w:rsidR="00BD0A53" w:rsidRPr="005B117C" w:rsidRDefault="00C344C3" w:rsidP="00463BB0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 xml:space="preserve">1. </w:t>
            </w:r>
            <w:r w:rsidR="00196CE8" w:rsidRPr="005B117C">
              <w:rPr>
                <w:sz w:val="28"/>
                <w:szCs w:val="28"/>
              </w:rPr>
              <w:t>Среднегодовая численность работников, чел.</w:t>
            </w:r>
          </w:p>
        </w:tc>
        <w:tc>
          <w:tcPr>
            <w:tcW w:w="3190" w:type="dxa"/>
          </w:tcPr>
          <w:p w:rsidR="002754F8" w:rsidRPr="005B117C" w:rsidRDefault="002754F8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</w:t>
            </w:r>
            <w:r w:rsidR="00632441" w:rsidRPr="005B117C">
              <w:rPr>
                <w:sz w:val="28"/>
                <w:szCs w:val="28"/>
              </w:rPr>
              <w:t>74</w:t>
            </w:r>
          </w:p>
        </w:tc>
        <w:tc>
          <w:tcPr>
            <w:tcW w:w="3191" w:type="dxa"/>
          </w:tcPr>
          <w:p w:rsidR="002754F8" w:rsidRPr="005B117C" w:rsidRDefault="002754F8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177</w:t>
            </w:r>
          </w:p>
        </w:tc>
      </w:tr>
      <w:tr w:rsidR="00BD0A53" w:rsidRPr="005B117C">
        <w:tc>
          <w:tcPr>
            <w:tcW w:w="3190" w:type="dxa"/>
          </w:tcPr>
          <w:p w:rsidR="00BD0A53" w:rsidRPr="005B117C" w:rsidRDefault="00E766DA" w:rsidP="00463BB0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 xml:space="preserve">2. </w:t>
            </w:r>
            <w:r w:rsidR="00196CE8" w:rsidRPr="005B117C">
              <w:rPr>
                <w:sz w:val="28"/>
                <w:szCs w:val="28"/>
              </w:rPr>
              <w:t>Количество отработанных дней одним работником за год, дн.</w:t>
            </w:r>
          </w:p>
        </w:tc>
        <w:tc>
          <w:tcPr>
            <w:tcW w:w="3190" w:type="dxa"/>
          </w:tcPr>
          <w:p w:rsidR="00BD0A53" w:rsidRPr="005B117C" w:rsidRDefault="00BD0A53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24</w:t>
            </w:r>
            <w:r w:rsidR="00632441" w:rsidRPr="005B117C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D0A53" w:rsidRPr="005B117C" w:rsidRDefault="00BD0A53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243</w:t>
            </w:r>
          </w:p>
        </w:tc>
      </w:tr>
      <w:tr w:rsidR="00BD0A53" w:rsidRPr="005B117C">
        <w:tc>
          <w:tcPr>
            <w:tcW w:w="3190" w:type="dxa"/>
          </w:tcPr>
          <w:p w:rsidR="00BD0A53" w:rsidRPr="005B117C" w:rsidRDefault="00463BB0" w:rsidP="00463BB0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 xml:space="preserve">3. </w:t>
            </w:r>
            <w:r w:rsidR="00196CE8" w:rsidRPr="005B117C">
              <w:rPr>
                <w:sz w:val="28"/>
                <w:szCs w:val="28"/>
              </w:rPr>
              <w:t>Средняя продо</w:t>
            </w:r>
            <w:r w:rsidR="004D788E" w:rsidRPr="005B117C">
              <w:rPr>
                <w:sz w:val="28"/>
                <w:szCs w:val="28"/>
              </w:rPr>
              <w:t>лжительность рабочего дня, час.</w:t>
            </w:r>
          </w:p>
        </w:tc>
        <w:tc>
          <w:tcPr>
            <w:tcW w:w="3190" w:type="dxa"/>
          </w:tcPr>
          <w:p w:rsidR="002754F8" w:rsidRPr="005B117C" w:rsidRDefault="002754F8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2754F8" w:rsidRPr="005B117C" w:rsidRDefault="002754F8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</w:tr>
      <w:tr w:rsidR="00BD0A53" w:rsidRPr="005B117C">
        <w:tc>
          <w:tcPr>
            <w:tcW w:w="3190" w:type="dxa"/>
          </w:tcPr>
          <w:p w:rsidR="00BD0A53" w:rsidRPr="005B117C" w:rsidRDefault="00463BB0" w:rsidP="00463BB0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4.</w:t>
            </w:r>
            <w:r w:rsidR="004D788E" w:rsidRPr="005B117C">
              <w:rPr>
                <w:sz w:val="28"/>
                <w:szCs w:val="28"/>
              </w:rPr>
              <w:t>Среднечасовая зарплата одного рабочего, руб.</w:t>
            </w:r>
          </w:p>
        </w:tc>
        <w:tc>
          <w:tcPr>
            <w:tcW w:w="3190" w:type="dxa"/>
          </w:tcPr>
          <w:p w:rsidR="00BD0A53" w:rsidRPr="005B117C" w:rsidRDefault="00BD0A53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632441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92,12</w:t>
            </w:r>
          </w:p>
        </w:tc>
        <w:tc>
          <w:tcPr>
            <w:tcW w:w="3191" w:type="dxa"/>
          </w:tcPr>
          <w:p w:rsidR="00BD0A53" w:rsidRPr="005B117C" w:rsidRDefault="00BD0A53" w:rsidP="005B117C">
            <w:pPr>
              <w:jc w:val="center"/>
              <w:rPr>
                <w:sz w:val="28"/>
                <w:szCs w:val="28"/>
              </w:rPr>
            </w:pPr>
          </w:p>
          <w:p w:rsidR="00E167DD" w:rsidRPr="005B117C" w:rsidRDefault="00E167DD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93,45</w:t>
            </w:r>
          </w:p>
        </w:tc>
      </w:tr>
      <w:tr w:rsidR="004D788E" w:rsidRPr="005B117C">
        <w:tc>
          <w:tcPr>
            <w:tcW w:w="3190" w:type="dxa"/>
          </w:tcPr>
          <w:p w:rsidR="004D788E" w:rsidRPr="005B117C" w:rsidRDefault="004D788E" w:rsidP="00463BB0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5. ФЗП, тыс.руб.</w:t>
            </w:r>
          </w:p>
        </w:tc>
        <w:tc>
          <w:tcPr>
            <w:tcW w:w="3190" w:type="dxa"/>
          </w:tcPr>
          <w:p w:rsidR="004D788E" w:rsidRPr="005B117C" w:rsidRDefault="003111B2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31</w:t>
            </w:r>
            <w:r w:rsidR="00632441" w:rsidRPr="005B117C">
              <w:rPr>
                <w:sz w:val="28"/>
                <w:szCs w:val="28"/>
              </w:rPr>
              <w:t>031,91</w:t>
            </w:r>
          </w:p>
        </w:tc>
        <w:tc>
          <w:tcPr>
            <w:tcW w:w="3191" w:type="dxa"/>
          </w:tcPr>
          <w:p w:rsidR="004D788E" w:rsidRPr="005B117C" w:rsidRDefault="00632441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32155</w:t>
            </w:r>
            <w:r w:rsidR="004D788E" w:rsidRPr="005B117C">
              <w:rPr>
                <w:sz w:val="28"/>
                <w:szCs w:val="28"/>
              </w:rPr>
              <w:t>,</w:t>
            </w:r>
            <w:r w:rsidRPr="005B117C">
              <w:rPr>
                <w:sz w:val="28"/>
                <w:szCs w:val="28"/>
              </w:rPr>
              <w:t>02</w:t>
            </w:r>
          </w:p>
        </w:tc>
      </w:tr>
    </w:tbl>
    <w:p w:rsidR="00EC46F8" w:rsidRPr="00EC46F8" w:rsidRDefault="00EC46F8" w:rsidP="00EC46F8">
      <w:pPr>
        <w:spacing w:line="360" w:lineRule="auto"/>
        <w:jc w:val="right"/>
      </w:pPr>
      <w:r w:rsidRPr="00EC46F8">
        <w:t>Таблица 3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1901"/>
        <w:gridCol w:w="2043"/>
      </w:tblGrid>
      <w:tr w:rsidR="00EC5FC6" w:rsidRPr="005B117C">
        <w:tc>
          <w:tcPr>
            <w:tcW w:w="2628" w:type="dxa"/>
            <w:vMerge w:val="restart"/>
          </w:tcPr>
          <w:p w:rsidR="00EC5FC6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vMerge w:val="restart"/>
          </w:tcPr>
          <w:p w:rsidR="00EC5FC6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Прошлый год</w:t>
            </w:r>
          </w:p>
          <w:p w:rsidR="00EC5FC6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2007 г.</w:t>
            </w:r>
          </w:p>
        </w:tc>
        <w:tc>
          <w:tcPr>
            <w:tcW w:w="1440" w:type="dxa"/>
            <w:vMerge w:val="restart"/>
          </w:tcPr>
          <w:p w:rsidR="00D50A6E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 xml:space="preserve">Отчетный </w:t>
            </w:r>
          </w:p>
          <w:p w:rsidR="00EC5FC6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год</w:t>
            </w:r>
          </w:p>
          <w:p w:rsidR="00EC5FC6" w:rsidRPr="005B117C" w:rsidRDefault="00EC5FC6" w:rsidP="005B11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2008 г.</w:t>
            </w:r>
          </w:p>
        </w:tc>
        <w:tc>
          <w:tcPr>
            <w:tcW w:w="3944" w:type="dxa"/>
            <w:gridSpan w:val="2"/>
          </w:tcPr>
          <w:p w:rsidR="00EC5FC6" w:rsidRPr="005B117C" w:rsidRDefault="00EC5FC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Отклонение</w:t>
            </w:r>
          </w:p>
        </w:tc>
      </w:tr>
      <w:tr w:rsidR="00EC5FC6" w:rsidRPr="005B117C">
        <w:tc>
          <w:tcPr>
            <w:tcW w:w="2628" w:type="dxa"/>
            <w:vMerge/>
          </w:tcPr>
          <w:p w:rsidR="00EC5FC6" w:rsidRPr="005B117C" w:rsidRDefault="00EC5FC6" w:rsidP="00EC5FC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C5FC6" w:rsidRPr="005B117C" w:rsidRDefault="00EC5FC6" w:rsidP="005B1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C5FC6" w:rsidRPr="005B117C" w:rsidRDefault="00EC5FC6" w:rsidP="005B1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C5FC6" w:rsidRPr="005B117C" w:rsidRDefault="00EC5FC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абсолютное</w:t>
            </w:r>
          </w:p>
        </w:tc>
        <w:tc>
          <w:tcPr>
            <w:tcW w:w="2043" w:type="dxa"/>
          </w:tcPr>
          <w:p w:rsidR="00EC5FC6" w:rsidRPr="005B117C" w:rsidRDefault="0097052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о</w:t>
            </w:r>
            <w:r w:rsidR="00EC5FC6" w:rsidRPr="005B117C">
              <w:rPr>
                <w:sz w:val="28"/>
                <w:szCs w:val="28"/>
              </w:rPr>
              <w:t>тносительное</w:t>
            </w:r>
            <w:r w:rsidRPr="005B117C">
              <w:rPr>
                <w:sz w:val="28"/>
                <w:szCs w:val="28"/>
              </w:rPr>
              <w:t>%</w:t>
            </w:r>
          </w:p>
        </w:tc>
      </w:tr>
      <w:tr w:rsidR="00B50E2A" w:rsidRPr="005B117C">
        <w:tc>
          <w:tcPr>
            <w:tcW w:w="2628" w:type="dxa"/>
          </w:tcPr>
          <w:p w:rsidR="00B50E2A" w:rsidRPr="005B117C" w:rsidRDefault="00B50E2A" w:rsidP="00B50E2A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1. Среднегодовая численность работников, чел.</w:t>
            </w:r>
          </w:p>
        </w:tc>
        <w:tc>
          <w:tcPr>
            <w:tcW w:w="162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174</w:t>
            </w:r>
          </w:p>
        </w:tc>
        <w:tc>
          <w:tcPr>
            <w:tcW w:w="144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177</w:t>
            </w:r>
          </w:p>
        </w:tc>
        <w:tc>
          <w:tcPr>
            <w:tcW w:w="1901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+3</w:t>
            </w:r>
          </w:p>
        </w:tc>
        <w:tc>
          <w:tcPr>
            <w:tcW w:w="2043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970526" w:rsidRPr="005B117C" w:rsidRDefault="0097052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101,7</w:t>
            </w:r>
          </w:p>
        </w:tc>
      </w:tr>
      <w:tr w:rsidR="00B50E2A" w:rsidRPr="005B117C">
        <w:tc>
          <w:tcPr>
            <w:tcW w:w="2628" w:type="dxa"/>
          </w:tcPr>
          <w:p w:rsidR="00B50E2A" w:rsidRPr="005B117C" w:rsidRDefault="00B50E2A" w:rsidP="00B50E2A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2. Количество отработанных дней одним работником за год, дн.</w:t>
            </w:r>
          </w:p>
        </w:tc>
        <w:tc>
          <w:tcPr>
            <w:tcW w:w="162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242</w:t>
            </w:r>
          </w:p>
        </w:tc>
        <w:tc>
          <w:tcPr>
            <w:tcW w:w="144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243</w:t>
            </w:r>
          </w:p>
        </w:tc>
        <w:tc>
          <w:tcPr>
            <w:tcW w:w="1901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+1</w:t>
            </w:r>
          </w:p>
        </w:tc>
        <w:tc>
          <w:tcPr>
            <w:tcW w:w="2043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970526" w:rsidRPr="005B117C" w:rsidRDefault="0097052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100,4</w:t>
            </w:r>
          </w:p>
        </w:tc>
      </w:tr>
      <w:tr w:rsidR="00B50E2A" w:rsidRPr="005B117C">
        <w:tc>
          <w:tcPr>
            <w:tcW w:w="2628" w:type="dxa"/>
          </w:tcPr>
          <w:p w:rsidR="00EC46F8" w:rsidRPr="005B117C" w:rsidRDefault="00B50E2A" w:rsidP="00B50E2A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3. Средняя продолжительность рабочего дня, час.</w:t>
            </w:r>
          </w:p>
        </w:tc>
        <w:tc>
          <w:tcPr>
            <w:tcW w:w="162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0</w:t>
            </w:r>
          </w:p>
        </w:tc>
        <w:tc>
          <w:tcPr>
            <w:tcW w:w="2043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970526" w:rsidRPr="005B117C" w:rsidRDefault="0097052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100</w:t>
            </w:r>
          </w:p>
        </w:tc>
      </w:tr>
      <w:tr w:rsidR="00B50E2A" w:rsidRPr="005B117C">
        <w:tc>
          <w:tcPr>
            <w:tcW w:w="2628" w:type="dxa"/>
          </w:tcPr>
          <w:p w:rsidR="00B50E2A" w:rsidRPr="005B117C" w:rsidRDefault="00B50E2A" w:rsidP="00B50E2A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4.Среднечасовая зарплата одного рабочего, руб.</w:t>
            </w:r>
          </w:p>
        </w:tc>
        <w:tc>
          <w:tcPr>
            <w:tcW w:w="162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92,12</w:t>
            </w:r>
          </w:p>
        </w:tc>
        <w:tc>
          <w:tcPr>
            <w:tcW w:w="1440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93,45</w:t>
            </w:r>
          </w:p>
        </w:tc>
        <w:tc>
          <w:tcPr>
            <w:tcW w:w="1901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417EE7" w:rsidRPr="005B117C" w:rsidRDefault="00417EE7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+1,33</w:t>
            </w:r>
          </w:p>
        </w:tc>
        <w:tc>
          <w:tcPr>
            <w:tcW w:w="2043" w:type="dxa"/>
          </w:tcPr>
          <w:p w:rsidR="00B50E2A" w:rsidRPr="005B117C" w:rsidRDefault="00B50E2A" w:rsidP="005B117C">
            <w:pPr>
              <w:jc w:val="center"/>
              <w:rPr>
                <w:sz w:val="28"/>
                <w:szCs w:val="28"/>
              </w:rPr>
            </w:pPr>
          </w:p>
          <w:p w:rsidR="00970526" w:rsidRPr="005B117C" w:rsidRDefault="00970526" w:rsidP="005B117C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101,4</w:t>
            </w:r>
          </w:p>
        </w:tc>
      </w:tr>
      <w:tr w:rsidR="00C4149C" w:rsidRPr="005B117C">
        <w:tc>
          <w:tcPr>
            <w:tcW w:w="2628" w:type="dxa"/>
          </w:tcPr>
          <w:p w:rsidR="00C4149C" w:rsidRPr="005B117C" w:rsidRDefault="00C4149C" w:rsidP="008C7A66">
            <w:pPr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5. ФЗП, тыс.руб.</w:t>
            </w:r>
          </w:p>
        </w:tc>
        <w:tc>
          <w:tcPr>
            <w:tcW w:w="1620" w:type="dxa"/>
          </w:tcPr>
          <w:p w:rsidR="00C4149C" w:rsidRPr="005B117C" w:rsidRDefault="00C4149C" w:rsidP="008C7A66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31031,91</w:t>
            </w:r>
          </w:p>
        </w:tc>
        <w:tc>
          <w:tcPr>
            <w:tcW w:w="1440" w:type="dxa"/>
          </w:tcPr>
          <w:p w:rsidR="00C4149C" w:rsidRPr="005B117C" w:rsidRDefault="00C4149C" w:rsidP="008C7A66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32155,02</w:t>
            </w:r>
          </w:p>
        </w:tc>
        <w:tc>
          <w:tcPr>
            <w:tcW w:w="1901" w:type="dxa"/>
          </w:tcPr>
          <w:p w:rsidR="00C4149C" w:rsidRPr="005B117C" w:rsidRDefault="00C4149C" w:rsidP="005B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+1123,11</w:t>
            </w:r>
          </w:p>
        </w:tc>
        <w:tc>
          <w:tcPr>
            <w:tcW w:w="2043" w:type="dxa"/>
          </w:tcPr>
          <w:p w:rsidR="00C4149C" w:rsidRPr="005B117C" w:rsidRDefault="00C4149C" w:rsidP="005B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</w:tbl>
    <w:p w:rsidR="00D5625E" w:rsidRDefault="000D222D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48D7" w:rsidRDefault="00833D3E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="000B7D6F">
        <w:rPr>
          <w:sz w:val="28"/>
          <w:szCs w:val="28"/>
        </w:rPr>
        <w:t>чет влияния факторов по данной модели</w:t>
      </w:r>
      <w:r>
        <w:rPr>
          <w:sz w:val="28"/>
          <w:szCs w:val="28"/>
        </w:rPr>
        <w:t xml:space="preserve"> можно произвести способом</w:t>
      </w:r>
      <w:r w:rsidR="00E228CE">
        <w:rPr>
          <w:sz w:val="28"/>
          <w:szCs w:val="28"/>
        </w:rPr>
        <w:t xml:space="preserve"> абсолютных разниц:</w:t>
      </w:r>
    </w:p>
    <w:p w:rsidR="00E228CE" w:rsidRDefault="00DA5EF2" w:rsidP="00A53EE3">
      <w:pPr>
        <w:spacing w:line="360" w:lineRule="auto"/>
        <w:jc w:val="both"/>
        <w:rPr>
          <w:sz w:val="28"/>
          <w:szCs w:val="28"/>
        </w:rPr>
      </w:pPr>
      <w:r w:rsidRPr="00EF7E81">
        <w:rPr>
          <w:position w:val="-10"/>
          <w:sz w:val="28"/>
          <w:szCs w:val="28"/>
        </w:rPr>
        <w:object w:dxaOrig="2540" w:dyaOrig="320">
          <v:shape id="_x0000_i1058" type="#_x0000_t75" style="width:126.75pt;height:15.75pt" o:ole="">
            <v:imagedata r:id="rId62" o:title=""/>
          </v:shape>
          <o:OLEObject Type="Embed" ProgID="Equation.3" ShapeID="_x0000_i1058" DrawAspect="Content" ObjectID="_1472478360" r:id="rId63"/>
        </w:object>
      </w:r>
    </w:p>
    <w:p w:rsidR="005E48D7" w:rsidRDefault="00701C99" w:rsidP="00A53EE3">
      <w:pPr>
        <w:spacing w:line="360" w:lineRule="auto"/>
        <w:jc w:val="both"/>
        <w:rPr>
          <w:sz w:val="28"/>
          <w:szCs w:val="28"/>
        </w:rPr>
      </w:pPr>
      <w:r w:rsidRPr="00C46E34">
        <w:rPr>
          <w:position w:val="-4"/>
          <w:sz w:val="28"/>
          <w:szCs w:val="28"/>
        </w:rPr>
        <w:object w:dxaOrig="380" w:dyaOrig="260">
          <v:shape id="_x0000_i1059" type="#_x0000_t75" style="width:18.75pt;height:12.75pt" o:ole="">
            <v:imagedata r:id="rId64" o:title=""/>
          </v:shape>
          <o:OLEObject Type="Embed" ProgID="Equation.3" ShapeID="_x0000_i1059" DrawAspect="Content" ObjectID="_1472478361" r:id="rId65"/>
        </w:object>
      </w:r>
      <w:r>
        <w:rPr>
          <w:sz w:val="28"/>
          <w:szCs w:val="28"/>
        </w:rPr>
        <w:t>- среднегодовая численность работников</w:t>
      </w:r>
    </w:p>
    <w:p w:rsidR="00701C99" w:rsidRDefault="00701C99" w:rsidP="00A53EE3">
      <w:pPr>
        <w:spacing w:line="360" w:lineRule="auto"/>
        <w:jc w:val="both"/>
        <w:rPr>
          <w:sz w:val="28"/>
          <w:szCs w:val="28"/>
        </w:rPr>
      </w:pPr>
      <w:r w:rsidRPr="00701C99">
        <w:rPr>
          <w:position w:val="-10"/>
          <w:sz w:val="28"/>
          <w:szCs w:val="28"/>
        </w:rPr>
        <w:object w:dxaOrig="279" w:dyaOrig="320">
          <v:shape id="_x0000_i1060" type="#_x0000_t75" style="width:14.25pt;height:15.75pt" o:ole="">
            <v:imagedata r:id="rId66" o:title=""/>
          </v:shape>
          <o:OLEObject Type="Embed" ProgID="Equation.3" ShapeID="_x0000_i1060" DrawAspect="Content" ObjectID="_1472478362" r:id="rId67"/>
        </w:object>
      </w:r>
      <w:r w:rsidR="00C46E3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отработанных дней одним работником за год </w:t>
      </w:r>
    </w:p>
    <w:p w:rsidR="00701C99" w:rsidRDefault="00701C99" w:rsidP="00A53EE3">
      <w:pPr>
        <w:spacing w:line="360" w:lineRule="auto"/>
        <w:jc w:val="both"/>
        <w:rPr>
          <w:sz w:val="28"/>
          <w:szCs w:val="28"/>
        </w:rPr>
      </w:pPr>
      <w:r w:rsidRPr="00701C99">
        <w:rPr>
          <w:position w:val="-4"/>
          <w:sz w:val="28"/>
          <w:szCs w:val="28"/>
        </w:rPr>
        <w:object w:dxaOrig="460" w:dyaOrig="260">
          <v:shape id="_x0000_i1061" type="#_x0000_t75" style="width:23.25pt;height:12.75pt" o:ole="">
            <v:imagedata r:id="rId68" o:title=""/>
          </v:shape>
          <o:OLEObject Type="Embed" ProgID="Equation.3" ShapeID="_x0000_i1061" DrawAspect="Content" ObjectID="_1472478363" r:id="rId69"/>
        </w:object>
      </w:r>
      <w:r w:rsidR="00C46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продолжительность рабочего дня </w:t>
      </w:r>
    </w:p>
    <w:p w:rsidR="00701C99" w:rsidRDefault="00701C99" w:rsidP="00A53EE3">
      <w:pPr>
        <w:spacing w:line="360" w:lineRule="auto"/>
        <w:jc w:val="both"/>
        <w:rPr>
          <w:sz w:val="28"/>
          <w:szCs w:val="28"/>
        </w:rPr>
      </w:pPr>
      <w:r w:rsidRPr="00701C99">
        <w:rPr>
          <w:position w:val="-6"/>
          <w:sz w:val="28"/>
          <w:szCs w:val="28"/>
        </w:rPr>
        <w:object w:dxaOrig="720" w:dyaOrig="279">
          <v:shape id="_x0000_i1062" type="#_x0000_t75" style="width:36pt;height:14.25pt" o:ole="">
            <v:imagedata r:id="rId70" o:title=""/>
          </v:shape>
          <o:OLEObject Type="Embed" ProgID="Equation.3" ShapeID="_x0000_i1062" DrawAspect="Content" ObjectID="_1472478364" r:id="rId71"/>
        </w:object>
      </w:r>
      <w:r w:rsidRPr="00701C9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среднечасовая зарплата одного рабочего</w:t>
      </w:r>
    </w:p>
    <w:p w:rsidR="00701C99" w:rsidRDefault="00701C99" w:rsidP="00A53EE3">
      <w:pPr>
        <w:spacing w:line="360" w:lineRule="auto"/>
        <w:jc w:val="both"/>
        <w:rPr>
          <w:sz w:val="28"/>
          <w:szCs w:val="28"/>
        </w:rPr>
      </w:pPr>
    </w:p>
    <w:p w:rsidR="005E48D7" w:rsidRDefault="00DA5EF2" w:rsidP="00A53EE3">
      <w:pPr>
        <w:spacing w:line="360" w:lineRule="auto"/>
        <w:jc w:val="both"/>
        <w:rPr>
          <w:sz w:val="28"/>
          <w:szCs w:val="28"/>
        </w:rPr>
      </w:pPr>
      <w:r w:rsidRPr="00DA5EF2">
        <w:rPr>
          <w:position w:val="-12"/>
          <w:sz w:val="28"/>
          <w:szCs w:val="28"/>
        </w:rPr>
        <w:object w:dxaOrig="4040" w:dyaOrig="360">
          <v:shape id="_x0000_i1063" type="#_x0000_t75" style="width:201.75pt;height:18pt" o:ole="">
            <v:imagedata r:id="rId72" o:title=""/>
          </v:shape>
          <o:OLEObject Type="Embed" ProgID="Equation.3" ShapeID="_x0000_i1063" DrawAspect="Content" ObjectID="_1472478365" r:id="rId73"/>
        </w:object>
      </w:r>
    </w:p>
    <w:p w:rsidR="005E48D7" w:rsidRDefault="00DA5EF2" w:rsidP="00A53EE3">
      <w:pPr>
        <w:spacing w:line="360" w:lineRule="auto"/>
        <w:jc w:val="both"/>
        <w:rPr>
          <w:sz w:val="28"/>
          <w:szCs w:val="28"/>
        </w:rPr>
      </w:pPr>
      <w:r w:rsidRPr="00EC3CEE">
        <w:rPr>
          <w:position w:val="-10"/>
          <w:sz w:val="28"/>
          <w:szCs w:val="28"/>
        </w:rPr>
        <w:object w:dxaOrig="1120" w:dyaOrig="340">
          <v:shape id="_x0000_i1064" type="#_x0000_t75" style="width:56.25pt;height:17.25pt" o:ole="">
            <v:imagedata r:id="rId74" o:title=""/>
          </v:shape>
          <o:OLEObject Type="Embed" ProgID="Equation.3" ShapeID="_x0000_i1064" DrawAspect="Content" ObjectID="_1472478366" r:id="rId75"/>
        </w:object>
      </w:r>
      <w:r>
        <w:rPr>
          <w:sz w:val="28"/>
          <w:szCs w:val="28"/>
        </w:rPr>
        <w:t>(</w:t>
      </w:r>
      <w:r w:rsidR="000B7D6F">
        <w:rPr>
          <w:sz w:val="28"/>
          <w:szCs w:val="28"/>
        </w:rPr>
        <w:t>177-174)*242*8*92,12=535032,96</w:t>
      </w:r>
      <w:r w:rsidR="00055CBD">
        <w:rPr>
          <w:sz w:val="28"/>
          <w:szCs w:val="28"/>
        </w:rPr>
        <w:t xml:space="preserve"> руб.=535,03 тыс.руб.</w:t>
      </w:r>
    </w:p>
    <w:p w:rsidR="005E48D7" w:rsidRDefault="000B7D6F" w:rsidP="00A53EE3">
      <w:pPr>
        <w:spacing w:line="360" w:lineRule="auto"/>
        <w:jc w:val="both"/>
        <w:rPr>
          <w:sz w:val="28"/>
          <w:szCs w:val="28"/>
        </w:rPr>
      </w:pPr>
      <w:r w:rsidRPr="00134BE0">
        <w:rPr>
          <w:position w:val="-14"/>
          <w:sz w:val="28"/>
          <w:szCs w:val="28"/>
        </w:rPr>
        <w:object w:dxaOrig="3879" w:dyaOrig="380">
          <v:shape id="_x0000_i1065" type="#_x0000_t75" style="width:194.25pt;height:18.75pt" o:ole="">
            <v:imagedata r:id="rId76" o:title=""/>
          </v:shape>
          <o:OLEObject Type="Embed" ProgID="Equation.3" ShapeID="_x0000_i1065" DrawAspect="Content" ObjectID="_1472478367" r:id="rId77"/>
        </w:object>
      </w:r>
    </w:p>
    <w:p w:rsidR="005E48D7" w:rsidRDefault="000B7D6F" w:rsidP="00A53EE3">
      <w:pPr>
        <w:spacing w:line="360" w:lineRule="auto"/>
        <w:jc w:val="both"/>
        <w:rPr>
          <w:sz w:val="28"/>
          <w:szCs w:val="28"/>
        </w:rPr>
      </w:pPr>
      <w:r w:rsidRPr="000B7D6F">
        <w:rPr>
          <w:position w:val="-14"/>
          <w:sz w:val="28"/>
          <w:szCs w:val="28"/>
        </w:rPr>
        <w:object w:dxaOrig="1080" w:dyaOrig="380">
          <v:shape id="_x0000_i1066" type="#_x0000_t75" style="width:54pt;height:18.75pt" o:ole="">
            <v:imagedata r:id="rId78" o:title=""/>
          </v:shape>
          <o:OLEObject Type="Embed" ProgID="Equation.3" ShapeID="_x0000_i1066" DrawAspect="Content" ObjectID="_1472478368" r:id="rId79"/>
        </w:object>
      </w:r>
      <w:r w:rsidR="00C4149C">
        <w:rPr>
          <w:sz w:val="28"/>
          <w:szCs w:val="28"/>
        </w:rPr>
        <w:t>177*(243-242)*8*92,12=130441,92</w:t>
      </w:r>
      <w:r w:rsidR="00055CBD">
        <w:rPr>
          <w:sz w:val="28"/>
          <w:szCs w:val="28"/>
        </w:rPr>
        <w:t>руб.=130,44 тыс.руб.</w:t>
      </w:r>
    </w:p>
    <w:p w:rsidR="005E48D7" w:rsidRDefault="00C4149C" w:rsidP="00A53EE3">
      <w:pPr>
        <w:spacing w:line="360" w:lineRule="auto"/>
        <w:jc w:val="both"/>
        <w:rPr>
          <w:sz w:val="28"/>
          <w:szCs w:val="28"/>
        </w:rPr>
      </w:pPr>
      <w:r w:rsidRPr="00C4149C">
        <w:rPr>
          <w:position w:val="-12"/>
          <w:sz w:val="28"/>
          <w:szCs w:val="28"/>
        </w:rPr>
        <w:object w:dxaOrig="3840" w:dyaOrig="360">
          <v:shape id="_x0000_i1067" type="#_x0000_t75" style="width:192pt;height:18pt" o:ole="">
            <v:imagedata r:id="rId80" o:title=""/>
          </v:shape>
          <o:OLEObject Type="Embed" ProgID="Equation.3" ShapeID="_x0000_i1067" DrawAspect="Content" ObjectID="_1472478369" r:id="rId81"/>
        </w:object>
      </w:r>
    </w:p>
    <w:p w:rsidR="00EC3CEE" w:rsidRDefault="00C4149C" w:rsidP="00A53EE3">
      <w:pPr>
        <w:spacing w:line="360" w:lineRule="auto"/>
        <w:jc w:val="both"/>
        <w:rPr>
          <w:sz w:val="28"/>
          <w:szCs w:val="28"/>
        </w:rPr>
      </w:pPr>
      <w:r w:rsidRPr="00C4149C">
        <w:rPr>
          <w:position w:val="-10"/>
          <w:sz w:val="28"/>
          <w:szCs w:val="28"/>
        </w:rPr>
        <w:object w:dxaOrig="1080" w:dyaOrig="340">
          <v:shape id="_x0000_i1068" type="#_x0000_t75" style="width:54pt;height:17.25pt" o:ole="">
            <v:imagedata r:id="rId82" o:title=""/>
          </v:shape>
          <o:OLEObject Type="Embed" ProgID="Equation.3" ShapeID="_x0000_i1068" DrawAspect="Content" ObjectID="_1472478370" r:id="rId83"/>
        </w:object>
      </w:r>
      <w:r>
        <w:rPr>
          <w:sz w:val="28"/>
          <w:szCs w:val="28"/>
        </w:rPr>
        <w:t>177*243*(8-8)**92,12=0</w:t>
      </w:r>
    </w:p>
    <w:p w:rsidR="00A53EE3" w:rsidRDefault="00C4149C" w:rsidP="00A53EE3">
      <w:pPr>
        <w:spacing w:line="360" w:lineRule="auto"/>
        <w:jc w:val="both"/>
        <w:rPr>
          <w:sz w:val="28"/>
          <w:szCs w:val="28"/>
        </w:rPr>
      </w:pPr>
      <w:r w:rsidRPr="00C4149C">
        <w:rPr>
          <w:position w:val="-12"/>
          <w:sz w:val="28"/>
          <w:szCs w:val="28"/>
        </w:rPr>
        <w:object w:dxaOrig="4239" w:dyaOrig="360">
          <v:shape id="_x0000_i1069" type="#_x0000_t75" style="width:212.25pt;height:18pt" o:ole="">
            <v:imagedata r:id="rId84" o:title=""/>
          </v:shape>
          <o:OLEObject Type="Embed" ProgID="Equation.3" ShapeID="_x0000_i1069" DrawAspect="Content" ObjectID="_1472478371" r:id="rId85"/>
        </w:object>
      </w:r>
    </w:p>
    <w:p w:rsidR="00A53EE3" w:rsidRDefault="00C4149C" w:rsidP="00A53EE3">
      <w:pPr>
        <w:spacing w:line="360" w:lineRule="auto"/>
        <w:jc w:val="both"/>
        <w:rPr>
          <w:sz w:val="28"/>
          <w:szCs w:val="28"/>
        </w:rPr>
      </w:pPr>
      <w:r w:rsidRPr="00B50A7B">
        <w:rPr>
          <w:position w:val="-12"/>
          <w:sz w:val="28"/>
          <w:szCs w:val="28"/>
        </w:rPr>
        <w:object w:dxaOrig="1219" w:dyaOrig="360">
          <v:shape id="_x0000_i1070" type="#_x0000_t75" style="width:60.75pt;height:18pt" o:ole="">
            <v:imagedata r:id="rId86" o:title=""/>
          </v:shape>
          <o:OLEObject Type="Embed" ProgID="Equation.3" ShapeID="_x0000_i1070" DrawAspect="Content" ObjectID="_1472478372" r:id="rId87"/>
        </w:object>
      </w:r>
      <w:r w:rsidRPr="00B50A7B">
        <w:rPr>
          <w:sz w:val="28"/>
          <w:szCs w:val="28"/>
        </w:rPr>
        <w:t>177*243*8*(</w:t>
      </w:r>
      <w:r w:rsidR="00B50A7B" w:rsidRPr="00B50A7B">
        <w:rPr>
          <w:sz w:val="28"/>
          <w:szCs w:val="28"/>
        </w:rPr>
        <w:t>93,45-92,12)=</w:t>
      </w:r>
      <w:r w:rsidR="00510BF2">
        <w:rPr>
          <w:sz w:val="28"/>
          <w:szCs w:val="28"/>
        </w:rPr>
        <w:t>457637,04</w:t>
      </w:r>
      <w:r w:rsidR="00055CBD">
        <w:rPr>
          <w:sz w:val="28"/>
          <w:szCs w:val="28"/>
        </w:rPr>
        <w:t>руб.=457,63 тыс.руб.</w:t>
      </w:r>
    </w:p>
    <w:p w:rsidR="00055CBD" w:rsidRDefault="00055CBD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Итого: 535,032+130,441+457,637=</w:t>
      </w:r>
      <w:r w:rsidR="000B0577">
        <w:rPr>
          <w:sz w:val="28"/>
          <w:szCs w:val="28"/>
        </w:rPr>
        <w:t>+</w:t>
      </w:r>
      <w:r>
        <w:rPr>
          <w:sz w:val="28"/>
          <w:szCs w:val="28"/>
        </w:rPr>
        <w:t>1123,11</w:t>
      </w:r>
      <w:r w:rsidR="008341DC">
        <w:rPr>
          <w:sz w:val="28"/>
          <w:szCs w:val="28"/>
        </w:rPr>
        <w:t xml:space="preserve"> </w:t>
      </w:r>
      <w:r w:rsidR="00D16A62">
        <w:rPr>
          <w:sz w:val="28"/>
          <w:szCs w:val="28"/>
        </w:rPr>
        <w:t>тыс.руб.</w:t>
      </w:r>
    </w:p>
    <w:p w:rsidR="00D16A62" w:rsidRDefault="0065611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A62">
        <w:rPr>
          <w:sz w:val="28"/>
          <w:szCs w:val="28"/>
        </w:rPr>
        <w:t xml:space="preserve">В целом ФЗП </w:t>
      </w:r>
      <w:r w:rsidR="00B31688">
        <w:rPr>
          <w:sz w:val="28"/>
          <w:szCs w:val="28"/>
        </w:rPr>
        <w:t xml:space="preserve">на предприятии ООО «РЭУ» </w:t>
      </w:r>
      <w:r w:rsidR="00D16A62">
        <w:rPr>
          <w:sz w:val="28"/>
          <w:szCs w:val="28"/>
        </w:rPr>
        <w:t>увеличился на 1123,11 тыс.руб., т.е. на 103,6%</w:t>
      </w:r>
      <w:r w:rsidR="00812BC4">
        <w:rPr>
          <w:sz w:val="28"/>
          <w:szCs w:val="28"/>
        </w:rPr>
        <w:t xml:space="preserve"> и составил фактически </w:t>
      </w:r>
      <w:r w:rsidRPr="005B117C">
        <w:rPr>
          <w:sz w:val="28"/>
          <w:szCs w:val="28"/>
        </w:rPr>
        <w:t>32155,02</w:t>
      </w:r>
      <w:r w:rsidR="00812BC4">
        <w:rPr>
          <w:sz w:val="28"/>
          <w:szCs w:val="28"/>
        </w:rPr>
        <w:t>тыс.руб.</w:t>
      </w:r>
    </w:p>
    <w:p w:rsidR="005B0E3D" w:rsidRPr="00B50A7B" w:rsidRDefault="005B0E3D" w:rsidP="00A53EE3">
      <w:pPr>
        <w:spacing w:line="360" w:lineRule="auto"/>
        <w:jc w:val="both"/>
        <w:rPr>
          <w:sz w:val="28"/>
          <w:szCs w:val="28"/>
        </w:rPr>
      </w:pPr>
    </w:p>
    <w:p w:rsidR="008627CF" w:rsidRDefault="00B31688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при анализе использования заработной платы имеет изучение данных о среднем  заработке работников, его изменении, а так же о факторах, определяющих его уровень</w:t>
      </w:r>
      <w:r w:rsidR="00FD1F18">
        <w:rPr>
          <w:sz w:val="28"/>
          <w:szCs w:val="28"/>
        </w:rPr>
        <w:t>.</w:t>
      </w:r>
    </w:p>
    <w:p w:rsidR="00ED1FDA" w:rsidRDefault="00ED1FDA" w:rsidP="00A53EE3">
      <w:pPr>
        <w:spacing w:line="360" w:lineRule="auto"/>
        <w:jc w:val="both"/>
        <w:rPr>
          <w:sz w:val="28"/>
          <w:szCs w:val="28"/>
        </w:rPr>
      </w:pPr>
    </w:p>
    <w:p w:rsidR="00A53EE3" w:rsidRDefault="008627C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1F18">
        <w:rPr>
          <w:sz w:val="28"/>
          <w:szCs w:val="28"/>
        </w:rPr>
        <w:t xml:space="preserve"> При этом нужно учитывать, что среднегодовая зарплата рабочих ГЗП зависит от количества отработанных дней каждым рабочим, средней продолжительности рабочего дня и среднечасовой зарплаты:</w:t>
      </w:r>
    </w:p>
    <w:p w:rsidR="00EA2253" w:rsidRPr="00E562DC" w:rsidRDefault="00E562DC" w:rsidP="00E562DC">
      <w:pPr>
        <w:spacing w:line="360" w:lineRule="auto"/>
        <w:jc w:val="right"/>
      </w:pPr>
      <w:r w:rsidRPr="00E562DC">
        <w:t>Таблица 4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1901"/>
        <w:gridCol w:w="2043"/>
      </w:tblGrid>
      <w:tr w:rsidR="00EA2253" w:rsidRPr="00C96B30">
        <w:tc>
          <w:tcPr>
            <w:tcW w:w="2628" w:type="dxa"/>
            <w:vMerge w:val="restart"/>
          </w:tcPr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vMerge w:val="restart"/>
          </w:tcPr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Прошлый год</w:t>
            </w:r>
          </w:p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2007 г.</w:t>
            </w:r>
          </w:p>
        </w:tc>
        <w:tc>
          <w:tcPr>
            <w:tcW w:w="1440" w:type="dxa"/>
            <w:vMerge w:val="restart"/>
          </w:tcPr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 xml:space="preserve">Отчетный </w:t>
            </w:r>
          </w:p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год</w:t>
            </w:r>
          </w:p>
          <w:p w:rsidR="00EA2253" w:rsidRPr="004B5666" w:rsidRDefault="00EA2253" w:rsidP="00B918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2008 г.</w:t>
            </w:r>
          </w:p>
        </w:tc>
        <w:tc>
          <w:tcPr>
            <w:tcW w:w="3944" w:type="dxa"/>
            <w:gridSpan w:val="2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Отклонение</w:t>
            </w:r>
          </w:p>
        </w:tc>
      </w:tr>
      <w:tr w:rsidR="00EA2253" w:rsidRPr="00C96B30">
        <w:tc>
          <w:tcPr>
            <w:tcW w:w="2628" w:type="dxa"/>
            <w:vMerge/>
          </w:tcPr>
          <w:p w:rsidR="00EA2253" w:rsidRPr="004B5666" w:rsidRDefault="00EA2253" w:rsidP="00B9182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абсолютное</w:t>
            </w:r>
          </w:p>
        </w:tc>
        <w:tc>
          <w:tcPr>
            <w:tcW w:w="2043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относительное%</w:t>
            </w:r>
          </w:p>
        </w:tc>
      </w:tr>
      <w:tr w:rsidR="00EA2253" w:rsidRPr="00C96B30">
        <w:tc>
          <w:tcPr>
            <w:tcW w:w="2628" w:type="dxa"/>
          </w:tcPr>
          <w:p w:rsidR="00EA2253" w:rsidRPr="004B5666" w:rsidRDefault="00364482" w:rsidP="00B9182E">
            <w:pPr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</w:t>
            </w:r>
            <w:r w:rsidR="00EA2253" w:rsidRPr="004B5666">
              <w:rPr>
                <w:sz w:val="28"/>
                <w:szCs w:val="28"/>
              </w:rPr>
              <w:t>. Количество отработанных дней одним работником за год, дн.</w:t>
            </w:r>
          </w:p>
        </w:tc>
        <w:tc>
          <w:tcPr>
            <w:tcW w:w="162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242</w:t>
            </w:r>
          </w:p>
        </w:tc>
        <w:tc>
          <w:tcPr>
            <w:tcW w:w="144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243</w:t>
            </w:r>
          </w:p>
        </w:tc>
        <w:tc>
          <w:tcPr>
            <w:tcW w:w="1901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+1</w:t>
            </w:r>
          </w:p>
        </w:tc>
        <w:tc>
          <w:tcPr>
            <w:tcW w:w="2043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100,4</w:t>
            </w:r>
          </w:p>
        </w:tc>
      </w:tr>
      <w:tr w:rsidR="00EA2253" w:rsidRPr="00C96B30">
        <w:tc>
          <w:tcPr>
            <w:tcW w:w="2628" w:type="dxa"/>
          </w:tcPr>
          <w:p w:rsidR="00EA2253" w:rsidRPr="004B5666" w:rsidRDefault="00364482" w:rsidP="00B9182E">
            <w:pPr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2</w:t>
            </w:r>
            <w:r w:rsidR="00EA2253" w:rsidRPr="004B5666">
              <w:rPr>
                <w:sz w:val="28"/>
                <w:szCs w:val="28"/>
              </w:rPr>
              <w:t>. Средняя продолжительность рабочего дня, час.</w:t>
            </w:r>
          </w:p>
        </w:tc>
        <w:tc>
          <w:tcPr>
            <w:tcW w:w="162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0</w:t>
            </w:r>
          </w:p>
        </w:tc>
        <w:tc>
          <w:tcPr>
            <w:tcW w:w="2043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100</w:t>
            </w:r>
          </w:p>
        </w:tc>
      </w:tr>
      <w:tr w:rsidR="00EA2253" w:rsidRPr="00C96B30">
        <w:tc>
          <w:tcPr>
            <w:tcW w:w="2628" w:type="dxa"/>
          </w:tcPr>
          <w:p w:rsidR="00EA2253" w:rsidRPr="004B5666" w:rsidRDefault="00364482" w:rsidP="00B9182E">
            <w:pPr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3</w:t>
            </w:r>
            <w:r w:rsidR="00EA2253" w:rsidRPr="004B5666">
              <w:rPr>
                <w:sz w:val="28"/>
                <w:szCs w:val="28"/>
              </w:rPr>
              <w:t>.Среднечасовая зарплата одного рабочего, руб.</w:t>
            </w:r>
          </w:p>
        </w:tc>
        <w:tc>
          <w:tcPr>
            <w:tcW w:w="162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92,12</w:t>
            </w:r>
          </w:p>
        </w:tc>
        <w:tc>
          <w:tcPr>
            <w:tcW w:w="1440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93,45</w:t>
            </w:r>
          </w:p>
        </w:tc>
        <w:tc>
          <w:tcPr>
            <w:tcW w:w="1901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+1,33</w:t>
            </w:r>
          </w:p>
        </w:tc>
        <w:tc>
          <w:tcPr>
            <w:tcW w:w="2043" w:type="dxa"/>
          </w:tcPr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</w:p>
          <w:p w:rsidR="00EA2253" w:rsidRPr="004B5666" w:rsidRDefault="00EA2253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101,4</w:t>
            </w:r>
          </w:p>
        </w:tc>
      </w:tr>
      <w:tr w:rsidR="00EA2253" w:rsidRPr="00C96B30">
        <w:tc>
          <w:tcPr>
            <w:tcW w:w="2628" w:type="dxa"/>
          </w:tcPr>
          <w:p w:rsidR="00EA2253" w:rsidRPr="004B5666" w:rsidRDefault="00364482" w:rsidP="00B9182E">
            <w:pPr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4. ГЗП</w:t>
            </w:r>
            <w:r w:rsidR="00EA2253" w:rsidRPr="004B5666">
              <w:rPr>
                <w:sz w:val="28"/>
                <w:szCs w:val="28"/>
              </w:rPr>
              <w:t>, тыс.руб.</w:t>
            </w:r>
          </w:p>
        </w:tc>
        <w:tc>
          <w:tcPr>
            <w:tcW w:w="1620" w:type="dxa"/>
          </w:tcPr>
          <w:p w:rsidR="00EA2253" w:rsidRPr="004B5666" w:rsidRDefault="00364482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178344,32</w:t>
            </w:r>
          </w:p>
        </w:tc>
        <w:tc>
          <w:tcPr>
            <w:tcW w:w="1440" w:type="dxa"/>
          </w:tcPr>
          <w:p w:rsidR="00EA2253" w:rsidRPr="004B5666" w:rsidRDefault="00B9182E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181666,8</w:t>
            </w:r>
          </w:p>
        </w:tc>
        <w:tc>
          <w:tcPr>
            <w:tcW w:w="1901" w:type="dxa"/>
          </w:tcPr>
          <w:p w:rsidR="00EA2253" w:rsidRPr="004B5666" w:rsidRDefault="00B9182E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+3322,48</w:t>
            </w:r>
          </w:p>
        </w:tc>
        <w:tc>
          <w:tcPr>
            <w:tcW w:w="2043" w:type="dxa"/>
          </w:tcPr>
          <w:p w:rsidR="00EA2253" w:rsidRPr="004B5666" w:rsidRDefault="00B9182E" w:rsidP="00B9182E">
            <w:pPr>
              <w:jc w:val="center"/>
              <w:rPr>
                <w:sz w:val="28"/>
                <w:szCs w:val="28"/>
              </w:rPr>
            </w:pPr>
            <w:r w:rsidRPr="004B5666">
              <w:rPr>
                <w:sz w:val="28"/>
                <w:szCs w:val="28"/>
              </w:rPr>
              <w:t>101,8</w:t>
            </w:r>
          </w:p>
        </w:tc>
      </w:tr>
    </w:tbl>
    <w:p w:rsidR="00EA2253" w:rsidRPr="00C96B30" w:rsidRDefault="00EA2253" w:rsidP="00A53EE3">
      <w:pPr>
        <w:spacing w:line="360" w:lineRule="auto"/>
        <w:jc w:val="both"/>
        <w:rPr>
          <w:color w:val="FF0000"/>
          <w:sz w:val="28"/>
          <w:szCs w:val="28"/>
        </w:rPr>
      </w:pPr>
    </w:p>
    <w:p w:rsidR="00D10362" w:rsidRPr="004B5666" w:rsidRDefault="00ED6272" w:rsidP="00A53EE3">
      <w:pPr>
        <w:spacing w:line="360" w:lineRule="auto"/>
        <w:jc w:val="both"/>
        <w:rPr>
          <w:sz w:val="28"/>
          <w:szCs w:val="28"/>
        </w:rPr>
      </w:pPr>
      <w:r w:rsidRPr="004B5666">
        <w:rPr>
          <w:position w:val="-10"/>
          <w:sz w:val="28"/>
          <w:szCs w:val="28"/>
        </w:rPr>
        <w:object w:dxaOrig="2040" w:dyaOrig="320">
          <v:shape id="_x0000_i1071" type="#_x0000_t75" style="width:102pt;height:15.75pt" o:ole="">
            <v:imagedata r:id="rId88" o:title=""/>
          </v:shape>
          <o:OLEObject Type="Embed" ProgID="Equation.3" ShapeID="_x0000_i1071" DrawAspect="Content" ObjectID="_1472478373" r:id="rId89"/>
        </w:object>
      </w:r>
    </w:p>
    <w:p w:rsidR="00A66D26" w:rsidRPr="004B5666" w:rsidRDefault="00ED6272" w:rsidP="00A53EE3">
      <w:pPr>
        <w:spacing w:line="360" w:lineRule="auto"/>
        <w:jc w:val="both"/>
        <w:rPr>
          <w:sz w:val="28"/>
          <w:szCs w:val="28"/>
        </w:rPr>
      </w:pPr>
      <w:r w:rsidRPr="004B5666">
        <w:rPr>
          <w:position w:val="-6"/>
          <w:sz w:val="28"/>
          <w:szCs w:val="28"/>
        </w:rPr>
        <w:object w:dxaOrig="720" w:dyaOrig="279">
          <v:shape id="_x0000_i1072" type="#_x0000_t75" style="width:36pt;height:14.25pt" o:ole="">
            <v:imagedata r:id="rId90" o:title=""/>
          </v:shape>
          <o:OLEObject Type="Embed" ProgID="Equation.3" ShapeID="_x0000_i1072" DrawAspect="Content" ObjectID="_1472478374" r:id="rId91"/>
        </w:object>
      </w:r>
      <w:r w:rsidRPr="004B5666">
        <w:rPr>
          <w:sz w:val="28"/>
          <w:szCs w:val="28"/>
        </w:rPr>
        <w:t>среднегодовая зарплата рабочих</w:t>
      </w:r>
    </w:p>
    <w:p w:rsidR="00ED6272" w:rsidRPr="004B5666" w:rsidRDefault="00ED6272" w:rsidP="00ED6272">
      <w:pPr>
        <w:spacing w:line="360" w:lineRule="auto"/>
        <w:jc w:val="both"/>
        <w:rPr>
          <w:sz w:val="28"/>
          <w:szCs w:val="28"/>
        </w:rPr>
      </w:pPr>
      <w:r w:rsidRPr="004B5666">
        <w:rPr>
          <w:position w:val="-10"/>
          <w:sz w:val="28"/>
          <w:szCs w:val="28"/>
        </w:rPr>
        <w:object w:dxaOrig="279" w:dyaOrig="320">
          <v:shape id="_x0000_i1073" type="#_x0000_t75" style="width:14.25pt;height:15.75pt" o:ole="">
            <v:imagedata r:id="rId66" o:title=""/>
          </v:shape>
          <o:OLEObject Type="Embed" ProgID="Equation.3" ShapeID="_x0000_i1073" DrawAspect="Content" ObjectID="_1472478375" r:id="rId92"/>
        </w:object>
      </w:r>
      <w:r w:rsidRPr="004B5666">
        <w:rPr>
          <w:sz w:val="28"/>
          <w:szCs w:val="28"/>
        </w:rPr>
        <w:t xml:space="preserve">- количество отработанных дней одним работником за год </w:t>
      </w:r>
    </w:p>
    <w:p w:rsidR="00ED6272" w:rsidRPr="004B5666" w:rsidRDefault="00ED6272" w:rsidP="00ED6272">
      <w:pPr>
        <w:spacing w:line="360" w:lineRule="auto"/>
        <w:jc w:val="both"/>
        <w:rPr>
          <w:sz w:val="28"/>
          <w:szCs w:val="28"/>
        </w:rPr>
      </w:pPr>
      <w:r w:rsidRPr="004B5666">
        <w:rPr>
          <w:position w:val="-4"/>
          <w:sz w:val="28"/>
          <w:szCs w:val="28"/>
        </w:rPr>
        <w:object w:dxaOrig="460" w:dyaOrig="260">
          <v:shape id="_x0000_i1074" type="#_x0000_t75" style="width:23.25pt;height:12.75pt" o:ole="">
            <v:imagedata r:id="rId68" o:title=""/>
          </v:shape>
          <o:OLEObject Type="Embed" ProgID="Equation.3" ShapeID="_x0000_i1074" DrawAspect="Content" ObjectID="_1472478376" r:id="rId93"/>
        </w:object>
      </w:r>
      <w:r w:rsidRPr="004B5666">
        <w:rPr>
          <w:sz w:val="28"/>
          <w:szCs w:val="28"/>
        </w:rPr>
        <w:t xml:space="preserve"> средняя продолжительность рабочего дня </w:t>
      </w:r>
    </w:p>
    <w:p w:rsidR="00ED6272" w:rsidRDefault="00ED6272" w:rsidP="00ED6272">
      <w:pPr>
        <w:spacing w:line="360" w:lineRule="auto"/>
        <w:jc w:val="both"/>
        <w:rPr>
          <w:sz w:val="28"/>
          <w:szCs w:val="28"/>
        </w:rPr>
      </w:pPr>
      <w:r w:rsidRPr="004B5666">
        <w:rPr>
          <w:position w:val="-6"/>
          <w:sz w:val="28"/>
          <w:szCs w:val="28"/>
        </w:rPr>
        <w:object w:dxaOrig="720" w:dyaOrig="279">
          <v:shape id="_x0000_i1075" type="#_x0000_t75" style="width:36pt;height:14.25pt" o:ole="">
            <v:imagedata r:id="rId70" o:title=""/>
          </v:shape>
          <o:OLEObject Type="Embed" ProgID="Equation.3" ShapeID="_x0000_i1075" DrawAspect="Content" ObjectID="_1472478377" r:id="rId94"/>
        </w:object>
      </w:r>
      <w:r w:rsidRPr="004B5666">
        <w:rPr>
          <w:sz w:val="28"/>
          <w:szCs w:val="28"/>
        </w:rPr>
        <w:t xml:space="preserve"> среднечасовая зарплата одного рабочего</w:t>
      </w:r>
    </w:p>
    <w:p w:rsidR="000B0577" w:rsidRDefault="000B0577" w:rsidP="00ED6272">
      <w:pPr>
        <w:spacing w:line="360" w:lineRule="auto"/>
        <w:jc w:val="both"/>
        <w:rPr>
          <w:sz w:val="28"/>
          <w:szCs w:val="28"/>
        </w:rPr>
      </w:pPr>
    </w:p>
    <w:p w:rsidR="004B5666" w:rsidRDefault="001E1857" w:rsidP="00ED6272">
      <w:pPr>
        <w:spacing w:line="360" w:lineRule="auto"/>
        <w:jc w:val="both"/>
        <w:rPr>
          <w:sz w:val="28"/>
          <w:szCs w:val="28"/>
        </w:rPr>
      </w:pPr>
      <w:r w:rsidRPr="00B24B6D">
        <w:rPr>
          <w:position w:val="-14"/>
          <w:sz w:val="28"/>
          <w:szCs w:val="28"/>
        </w:rPr>
        <w:object w:dxaOrig="3140" w:dyaOrig="380">
          <v:shape id="_x0000_i1076" type="#_x0000_t75" style="width:156.75pt;height:18.75pt" o:ole="">
            <v:imagedata r:id="rId95" o:title=""/>
          </v:shape>
          <o:OLEObject Type="Embed" ProgID="Equation.3" ShapeID="_x0000_i1076" DrawAspect="Content" ObjectID="_1472478378" r:id="rId96"/>
        </w:object>
      </w:r>
    </w:p>
    <w:p w:rsidR="00B24B6D" w:rsidRDefault="009C31D6" w:rsidP="00ED6272">
      <w:pPr>
        <w:spacing w:line="360" w:lineRule="auto"/>
        <w:jc w:val="both"/>
        <w:rPr>
          <w:sz w:val="28"/>
          <w:szCs w:val="28"/>
        </w:rPr>
      </w:pPr>
      <w:r w:rsidRPr="00B24B6D">
        <w:rPr>
          <w:position w:val="-14"/>
          <w:sz w:val="28"/>
          <w:szCs w:val="28"/>
        </w:rPr>
        <w:object w:dxaOrig="660" w:dyaOrig="380">
          <v:shape id="_x0000_i1077" type="#_x0000_t75" style="width:33pt;height:18.75pt" o:ole="">
            <v:imagedata r:id="rId97" o:title=""/>
          </v:shape>
          <o:OLEObject Type="Embed" ProgID="Equation.3" ShapeID="_x0000_i1077" DrawAspect="Content" ObjectID="_1472478379" r:id="rId98"/>
        </w:object>
      </w:r>
      <w:r w:rsidR="00B24B6D">
        <w:rPr>
          <w:sz w:val="28"/>
          <w:szCs w:val="28"/>
        </w:rPr>
        <w:t>=</w:t>
      </w:r>
      <w:r>
        <w:rPr>
          <w:sz w:val="28"/>
          <w:szCs w:val="28"/>
        </w:rPr>
        <w:t>(243-242)*8*93,45=</w:t>
      </w:r>
      <w:r w:rsidR="001F2C96">
        <w:rPr>
          <w:sz w:val="28"/>
          <w:szCs w:val="28"/>
        </w:rPr>
        <w:t>747,6</w:t>
      </w:r>
    </w:p>
    <w:p w:rsidR="009C31D6" w:rsidRDefault="002E2361" w:rsidP="00ED6272">
      <w:pPr>
        <w:spacing w:line="360" w:lineRule="auto"/>
        <w:jc w:val="both"/>
        <w:rPr>
          <w:sz w:val="28"/>
          <w:szCs w:val="28"/>
        </w:rPr>
      </w:pPr>
      <w:r w:rsidRPr="009C31D6">
        <w:rPr>
          <w:position w:val="-12"/>
          <w:sz w:val="28"/>
          <w:szCs w:val="28"/>
        </w:rPr>
        <w:object w:dxaOrig="3120" w:dyaOrig="360">
          <v:shape id="_x0000_i1078" type="#_x0000_t75" style="width:156pt;height:18pt" o:ole="">
            <v:imagedata r:id="rId99" o:title=""/>
          </v:shape>
          <o:OLEObject Type="Embed" ProgID="Equation.3" ShapeID="_x0000_i1078" DrawAspect="Content" ObjectID="_1472478380" r:id="rId100"/>
        </w:object>
      </w:r>
    </w:p>
    <w:p w:rsidR="001E1857" w:rsidRDefault="006B0EC5" w:rsidP="00ED6272">
      <w:pPr>
        <w:spacing w:line="360" w:lineRule="auto"/>
        <w:jc w:val="both"/>
        <w:rPr>
          <w:sz w:val="28"/>
          <w:szCs w:val="28"/>
        </w:rPr>
      </w:pPr>
      <w:r w:rsidRPr="001E1857">
        <w:rPr>
          <w:position w:val="-10"/>
          <w:sz w:val="28"/>
          <w:szCs w:val="28"/>
        </w:rPr>
        <w:object w:dxaOrig="660" w:dyaOrig="340">
          <v:shape id="_x0000_i1079" type="#_x0000_t75" style="width:33pt;height:17.25pt" o:ole="">
            <v:imagedata r:id="rId101" o:title=""/>
          </v:shape>
          <o:OLEObject Type="Embed" ProgID="Equation.3" ShapeID="_x0000_i1079" DrawAspect="Content" ObjectID="_1472478381" r:id="rId102"/>
        </w:object>
      </w:r>
      <w:r w:rsidR="009B6E0A">
        <w:rPr>
          <w:sz w:val="28"/>
          <w:szCs w:val="28"/>
        </w:rPr>
        <w:t>=242</w:t>
      </w:r>
      <w:r w:rsidR="001E1857">
        <w:rPr>
          <w:sz w:val="28"/>
          <w:szCs w:val="28"/>
        </w:rPr>
        <w:t>*(8-8)*93,45=0</w:t>
      </w:r>
    </w:p>
    <w:p w:rsidR="001E1857" w:rsidRPr="004B5666" w:rsidRDefault="002E2361" w:rsidP="00ED6272">
      <w:pPr>
        <w:spacing w:line="360" w:lineRule="auto"/>
        <w:jc w:val="both"/>
        <w:rPr>
          <w:sz w:val="28"/>
          <w:szCs w:val="28"/>
        </w:rPr>
      </w:pPr>
      <w:r w:rsidRPr="009B6E0A">
        <w:rPr>
          <w:position w:val="-12"/>
          <w:sz w:val="28"/>
          <w:szCs w:val="28"/>
        </w:rPr>
        <w:object w:dxaOrig="3560" w:dyaOrig="380">
          <v:shape id="_x0000_i1080" type="#_x0000_t75" style="width:177.75pt;height:18.75pt" o:ole="">
            <v:imagedata r:id="rId103" o:title=""/>
          </v:shape>
          <o:OLEObject Type="Embed" ProgID="Equation.3" ShapeID="_x0000_i1080" DrawAspect="Content" ObjectID="_1472478382" r:id="rId104"/>
        </w:object>
      </w:r>
    </w:p>
    <w:p w:rsidR="005B0E3D" w:rsidRDefault="00000B39" w:rsidP="00ED6272">
      <w:pPr>
        <w:spacing w:line="360" w:lineRule="auto"/>
        <w:jc w:val="both"/>
        <w:rPr>
          <w:sz w:val="28"/>
          <w:szCs w:val="28"/>
        </w:rPr>
      </w:pPr>
      <w:r w:rsidRPr="006B0EC5">
        <w:rPr>
          <w:position w:val="-12"/>
          <w:sz w:val="28"/>
          <w:szCs w:val="28"/>
        </w:rPr>
        <w:object w:dxaOrig="800" w:dyaOrig="360">
          <v:shape id="_x0000_i1081" type="#_x0000_t75" style="width:39.75pt;height:18pt" o:ole="">
            <v:imagedata r:id="rId105" o:title=""/>
          </v:shape>
          <o:OLEObject Type="Embed" ProgID="Equation.3" ShapeID="_x0000_i1081" DrawAspect="Content" ObjectID="_1472478383" r:id="rId106"/>
        </w:object>
      </w:r>
      <w:r w:rsidR="009B6E0A">
        <w:rPr>
          <w:sz w:val="28"/>
          <w:szCs w:val="28"/>
        </w:rPr>
        <w:t>=242</w:t>
      </w:r>
      <w:r w:rsidR="006B0EC5" w:rsidRPr="006B0EC5">
        <w:rPr>
          <w:sz w:val="28"/>
          <w:szCs w:val="28"/>
        </w:rPr>
        <w:t>*8*(93,45-92,12)=</w:t>
      </w:r>
      <w:r w:rsidR="009B6E0A">
        <w:rPr>
          <w:sz w:val="28"/>
          <w:szCs w:val="28"/>
        </w:rPr>
        <w:t>2574,88</w:t>
      </w:r>
    </w:p>
    <w:p w:rsidR="009B6E0A" w:rsidRDefault="009B6E0A" w:rsidP="00ED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461E04">
        <w:rPr>
          <w:sz w:val="28"/>
          <w:szCs w:val="28"/>
        </w:rPr>
        <w:t>747,6+2574,88=+3322,48</w:t>
      </w:r>
    </w:p>
    <w:p w:rsidR="002E2361" w:rsidRDefault="002E2361" w:rsidP="00ED6272">
      <w:pPr>
        <w:spacing w:line="360" w:lineRule="auto"/>
        <w:jc w:val="both"/>
        <w:rPr>
          <w:sz w:val="28"/>
          <w:szCs w:val="28"/>
        </w:rPr>
      </w:pPr>
    </w:p>
    <w:p w:rsidR="000B0577" w:rsidRDefault="000B0577" w:rsidP="000B05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361">
        <w:rPr>
          <w:sz w:val="28"/>
          <w:szCs w:val="28"/>
        </w:rPr>
        <w:t>В целом ГЗП</w:t>
      </w:r>
      <w:r>
        <w:rPr>
          <w:sz w:val="28"/>
          <w:szCs w:val="28"/>
        </w:rPr>
        <w:t xml:space="preserve"> на предприятии ООО «РЭУ» </w:t>
      </w:r>
      <w:r w:rsidR="002E2361">
        <w:rPr>
          <w:sz w:val="28"/>
          <w:szCs w:val="28"/>
        </w:rPr>
        <w:t>увеличился на 3322,48 тыс.руб., т.е. на 101,8%</w:t>
      </w:r>
      <w:r>
        <w:rPr>
          <w:sz w:val="28"/>
          <w:szCs w:val="28"/>
        </w:rPr>
        <w:t xml:space="preserve"> и составил фактически </w:t>
      </w:r>
      <w:r w:rsidR="002E2361">
        <w:rPr>
          <w:sz w:val="28"/>
          <w:szCs w:val="28"/>
        </w:rPr>
        <w:t xml:space="preserve">181666,8 </w:t>
      </w:r>
      <w:r>
        <w:rPr>
          <w:sz w:val="28"/>
          <w:szCs w:val="28"/>
        </w:rPr>
        <w:t>тыс.руб.</w:t>
      </w:r>
    </w:p>
    <w:p w:rsidR="000B0577" w:rsidRPr="00E562DC" w:rsidRDefault="00E562DC" w:rsidP="00E562DC">
      <w:pPr>
        <w:spacing w:line="360" w:lineRule="auto"/>
        <w:jc w:val="right"/>
      </w:pPr>
      <w:r w:rsidRPr="00E562DC">
        <w:t>Таблица 5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440"/>
        <w:gridCol w:w="1901"/>
        <w:gridCol w:w="2043"/>
      </w:tblGrid>
      <w:tr w:rsidR="005B0E3D" w:rsidRPr="005B117C">
        <w:tc>
          <w:tcPr>
            <w:tcW w:w="2628" w:type="dxa"/>
            <w:vMerge w:val="restart"/>
          </w:tcPr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vMerge w:val="restart"/>
          </w:tcPr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Прошлый год</w:t>
            </w:r>
          </w:p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2007 г.</w:t>
            </w:r>
          </w:p>
        </w:tc>
        <w:tc>
          <w:tcPr>
            <w:tcW w:w="1440" w:type="dxa"/>
            <w:vMerge w:val="restart"/>
          </w:tcPr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 xml:space="preserve">Отчетный </w:t>
            </w:r>
          </w:p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год</w:t>
            </w:r>
          </w:p>
          <w:p w:rsidR="005B0E3D" w:rsidRPr="005B117C" w:rsidRDefault="005B0E3D" w:rsidP="00A2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2008 г.</w:t>
            </w:r>
          </w:p>
        </w:tc>
        <w:tc>
          <w:tcPr>
            <w:tcW w:w="3944" w:type="dxa"/>
            <w:gridSpan w:val="2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Отклонение</w:t>
            </w:r>
          </w:p>
        </w:tc>
      </w:tr>
      <w:tr w:rsidR="005B0E3D" w:rsidRPr="005B117C">
        <w:tc>
          <w:tcPr>
            <w:tcW w:w="2628" w:type="dxa"/>
            <w:vMerge/>
          </w:tcPr>
          <w:p w:rsidR="005B0E3D" w:rsidRPr="005B117C" w:rsidRDefault="005B0E3D" w:rsidP="00A2202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абсолютное</w:t>
            </w:r>
          </w:p>
        </w:tc>
        <w:tc>
          <w:tcPr>
            <w:tcW w:w="2043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относительное%</w:t>
            </w:r>
          </w:p>
        </w:tc>
      </w:tr>
      <w:tr w:rsidR="005B0E3D" w:rsidRPr="005B117C">
        <w:tc>
          <w:tcPr>
            <w:tcW w:w="2628" w:type="dxa"/>
          </w:tcPr>
          <w:p w:rsidR="005B0E3D" w:rsidRPr="005B117C" w:rsidRDefault="00480895" w:rsidP="00A22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0E3D" w:rsidRPr="005B117C">
              <w:rPr>
                <w:sz w:val="28"/>
                <w:szCs w:val="28"/>
              </w:rPr>
              <w:t>. Средняя продолжительность рабочего дня, час.</w:t>
            </w:r>
          </w:p>
        </w:tc>
        <w:tc>
          <w:tcPr>
            <w:tcW w:w="1620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0</w:t>
            </w:r>
          </w:p>
        </w:tc>
        <w:tc>
          <w:tcPr>
            <w:tcW w:w="2043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100</w:t>
            </w:r>
          </w:p>
        </w:tc>
      </w:tr>
      <w:tr w:rsidR="005B0E3D" w:rsidRPr="005B117C">
        <w:tc>
          <w:tcPr>
            <w:tcW w:w="2628" w:type="dxa"/>
          </w:tcPr>
          <w:p w:rsidR="005B0E3D" w:rsidRPr="005B117C" w:rsidRDefault="00480895" w:rsidP="00A22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E3D" w:rsidRPr="005B117C">
              <w:rPr>
                <w:sz w:val="28"/>
                <w:szCs w:val="28"/>
              </w:rPr>
              <w:t>.Среднечасовая зарплата одного рабочего, руб.</w:t>
            </w:r>
          </w:p>
        </w:tc>
        <w:tc>
          <w:tcPr>
            <w:tcW w:w="1620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92,12</w:t>
            </w:r>
          </w:p>
        </w:tc>
        <w:tc>
          <w:tcPr>
            <w:tcW w:w="1440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93,45</w:t>
            </w:r>
          </w:p>
        </w:tc>
        <w:tc>
          <w:tcPr>
            <w:tcW w:w="1901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+1,33</w:t>
            </w:r>
          </w:p>
        </w:tc>
        <w:tc>
          <w:tcPr>
            <w:tcW w:w="2043" w:type="dxa"/>
          </w:tcPr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</w:p>
          <w:p w:rsidR="005B0E3D" w:rsidRPr="005B117C" w:rsidRDefault="005B0E3D" w:rsidP="00A22020">
            <w:pPr>
              <w:jc w:val="center"/>
              <w:rPr>
                <w:sz w:val="28"/>
                <w:szCs w:val="28"/>
              </w:rPr>
            </w:pPr>
            <w:r w:rsidRPr="005B117C">
              <w:rPr>
                <w:sz w:val="28"/>
                <w:szCs w:val="28"/>
              </w:rPr>
              <w:t>101,4</w:t>
            </w:r>
          </w:p>
        </w:tc>
      </w:tr>
      <w:tr w:rsidR="005B0E3D" w:rsidRPr="005B117C">
        <w:tc>
          <w:tcPr>
            <w:tcW w:w="2628" w:type="dxa"/>
          </w:tcPr>
          <w:p w:rsidR="005B0E3D" w:rsidRPr="005B117C" w:rsidRDefault="00480895" w:rsidP="00A22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ДЗП</w:t>
            </w:r>
          </w:p>
        </w:tc>
        <w:tc>
          <w:tcPr>
            <w:tcW w:w="1620" w:type="dxa"/>
          </w:tcPr>
          <w:p w:rsidR="005B0E3D" w:rsidRPr="005B117C" w:rsidRDefault="00480895" w:rsidP="00A2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736,96</w:t>
            </w:r>
          </w:p>
        </w:tc>
        <w:tc>
          <w:tcPr>
            <w:tcW w:w="1440" w:type="dxa"/>
          </w:tcPr>
          <w:p w:rsidR="005B0E3D" w:rsidRPr="005B117C" w:rsidRDefault="000C2556" w:rsidP="00A2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747,6</w:t>
            </w:r>
          </w:p>
        </w:tc>
        <w:tc>
          <w:tcPr>
            <w:tcW w:w="1901" w:type="dxa"/>
          </w:tcPr>
          <w:p w:rsidR="005B0E3D" w:rsidRPr="005B117C" w:rsidRDefault="000C2556" w:rsidP="00A2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+10,64</w:t>
            </w:r>
          </w:p>
        </w:tc>
        <w:tc>
          <w:tcPr>
            <w:tcW w:w="2043" w:type="dxa"/>
          </w:tcPr>
          <w:p w:rsidR="005B0E3D" w:rsidRPr="005B117C" w:rsidRDefault="000C2556" w:rsidP="00A2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</w:tbl>
    <w:p w:rsidR="009F3C26" w:rsidRDefault="009F3C26" w:rsidP="00ED62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Среднедневная заработная плата ДЗП зависит от продолжительности рабочего дня и среднечасовой зарплаты:</w:t>
      </w:r>
    </w:p>
    <w:p w:rsidR="00675C39" w:rsidRDefault="00D93421" w:rsidP="00ED6272">
      <w:pPr>
        <w:spacing w:line="360" w:lineRule="auto"/>
        <w:jc w:val="both"/>
        <w:rPr>
          <w:sz w:val="28"/>
          <w:szCs w:val="28"/>
        </w:rPr>
      </w:pPr>
      <w:r w:rsidRPr="00675C39">
        <w:rPr>
          <w:position w:val="-10"/>
          <w:sz w:val="28"/>
          <w:szCs w:val="28"/>
        </w:rPr>
        <w:object w:dxaOrig="1680" w:dyaOrig="320">
          <v:shape id="_x0000_i1082" type="#_x0000_t75" style="width:84pt;height:15.75pt" o:ole="">
            <v:imagedata r:id="rId107" o:title=""/>
          </v:shape>
          <o:OLEObject Type="Embed" ProgID="Equation.3" ShapeID="_x0000_i1082" DrawAspect="Content" ObjectID="_1472478384" r:id="rId108"/>
        </w:object>
      </w:r>
    </w:p>
    <w:p w:rsidR="000954B9" w:rsidRDefault="000954B9" w:rsidP="000954B9">
      <w:pPr>
        <w:spacing w:line="360" w:lineRule="auto"/>
        <w:jc w:val="both"/>
        <w:rPr>
          <w:sz w:val="28"/>
          <w:szCs w:val="28"/>
        </w:rPr>
      </w:pPr>
      <w:r w:rsidRPr="00701C99">
        <w:rPr>
          <w:position w:val="-4"/>
          <w:sz w:val="28"/>
          <w:szCs w:val="28"/>
        </w:rPr>
        <w:object w:dxaOrig="460" w:dyaOrig="260">
          <v:shape id="_x0000_i1083" type="#_x0000_t75" style="width:23.25pt;height:12.75pt" o:ole="">
            <v:imagedata r:id="rId68" o:title=""/>
          </v:shape>
          <o:OLEObject Type="Embed" ProgID="Equation.3" ShapeID="_x0000_i1083" DrawAspect="Content" ObjectID="_1472478385" r:id="rId109"/>
        </w:object>
      </w:r>
      <w:r>
        <w:rPr>
          <w:sz w:val="28"/>
          <w:szCs w:val="28"/>
        </w:rPr>
        <w:t xml:space="preserve"> средняя продолжительность рабочего дня </w:t>
      </w:r>
    </w:p>
    <w:p w:rsidR="000954B9" w:rsidRDefault="000954B9" w:rsidP="000954B9">
      <w:pPr>
        <w:spacing w:line="360" w:lineRule="auto"/>
        <w:jc w:val="both"/>
        <w:rPr>
          <w:sz w:val="28"/>
          <w:szCs w:val="28"/>
        </w:rPr>
      </w:pPr>
      <w:r w:rsidRPr="00701C99">
        <w:rPr>
          <w:position w:val="-6"/>
          <w:sz w:val="28"/>
          <w:szCs w:val="28"/>
        </w:rPr>
        <w:object w:dxaOrig="720" w:dyaOrig="279">
          <v:shape id="_x0000_i1084" type="#_x0000_t75" style="width:36pt;height:14.25pt" o:ole="">
            <v:imagedata r:id="rId70" o:title=""/>
          </v:shape>
          <o:OLEObject Type="Embed" ProgID="Equation.3" ShapeID="_x0000_i1084" DrawAspect="Content" ObjectID="_1472478386" r:id="rId110"/>
        </w:object>
      </w:r>
      <w:r w:rsidRPr="00701C9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среднечасовая зарплата одного рабочего</w:t>
      </w:r>
    </w:p>
    <w:p w:rsidR="00C532BF" w:rsidRDefault="00C532BF" w:rsidP="00C532BF">
      <w:pPr>
        <w:spacing w:line="360" w:lineRule="auto"/>
        <w:jc w:val="both"/>
        <w:rPr>
          <w:sz w:val="28"/>
          <w:szCs w:val="28"/>
        </w:rPr>
      </w:pPr>
      <w:r w:rsidRPr="000C2556">
        <w:rPr>
          <w:position w:val="-12"/>
          <w:sz w:val="28"/>
          <w:szCs w:val="28"/>
        </w:rPr>
        <w:object w:dxaOrig="2620" w:dyaOrig="360">
          <v:shape id="_x0000_i1085" type="#_x0000_t75" style="width:131.25pt;height:18pt" o:ole="">
            <v:imagedata r:id="rId111" o:title=""/>
          </v:shape>
          <o:OLEObject Type="Embed" ProgID="Equation.3" ShapeID="_x0000_i1085" DrawAspect="Content" ObjectID="_1472478387" r:id="rId112"/>
        </w:object>
      </w:r>
    </w:p>
    <w:p w:rsidR="00C532BF" w:rsidRDefault="00C532BF" w:rsidP="00C532BF">
      <w:pPr>
        <w:spacing w:line="360" w:lineRule="auto"/>
        <w:jc w:val="both"/>
        <w:rPr>
          <w:sz w:val="28"/>
          <w:szCs w:val="28"/>
        </w:rPr>
      </w:pPr>
      <w:r w:rsidRPr="000C2556">
        <w:rPr>
          <w:position w:val="-10"/>
          <w:sz w:val="28"/>
          <w:szCs w:val="28"/>
        </w:rPr>
        <w:object w:dxaOrig="700" w:dyaOrig="340">
          <v:shape id="_x0000_i1086" type="#_x0000_t75" style="width:35.25pt;height:17.25pt" o:ole="">
            <v:imagedata r:id="rId113" o:title=""/>
          </v:shape>
          <o:OLEObject Type="Embed" ProgID="Equation.3" ShapeID="_x0000_i1086" DrawAspect="Content" ObjectID="_1472478388" r:id="rId114"/>
        </w:object>
      </w:r>
      <w:r>
        <w:rPr>
          <w:sz w:val="28"/>
          <w:szCs w:val="28"/>
        </w:rPr>
        <w:t xml:space="preserve">= </w:t>
      </w:r>
      <w:r w:rsidR="00481A58">
        <w:rPr>
          <w:sz w:val="28"/>
          <w:szCs w:val="28"/>
        </w:rPr>
        <w:t>(8-8)*93,45=0</w:t>
      </w:r>
    </w:p>
    <w:p w:rsidR="00C532BF" w:rsidRDefault="00C532BF" w:rsidP="00C532BF">
      <w:pPr>
        <w:spacing w:line="360" w:lineRule="auto"/>
        <w:jc w:val="both"/>
        <w:rPr>
          <w:sz w:val="28"/>
          <w:szCs w:val="28"/>
        </w:rPr>
      </w:pPr>
      <w:r w:rsidRPr="000C2556">
        <w:rPr>
          <w:position w:val="-12"/>
          <w:sz w:val="28"/>
          <w:szCs w:val="28"/>
        </w:rPr>
        <w:object w:dxaOrig="3100" w:dyaOrig="380">
          <v:shape id="_x0000_i1087" type="#_x0000_t75" style="width:155.25pt;height:18.75pt" o:ole="">
            <v:imagedata r:id="rId115" o:title=""/>
          </v:shape>
          <o:OLEObject Type="Embed" ProgID="Equation.3" ShapeID="_x0000_i1087" DrawAspect="Content" ObjectID="_1472478389" r:id="rId116"/>
        </w:object>
      </w:r>
    </w:p>
    <w:p w:rsidR="00481A58" w:rsidRDefault="00A17D96" w:rsidP="00C532BF">
      <w:pPr>
        <w:spacing w:line="360" w:lineRule="auto"/>
        <w:jc w:val="both"/>
        <w:rPr>
          <w:sz w:val="28"/>
          <w:szCs w:val="28"/>
        </w:rPr>
      </w:pPr>
      <w:r w:rsidRPr="000C2556">
        <w:rPr>
          <w:position w:val="-12"/>
          <w:sz w:val="28"/>
          <w:szCs w:val="28"/>
        </w:rPr>
        <w:object w:dxaOrig="1060" w:dyaOrig="360">
          <v:shape id="_x0000_i1088" type="#_x0000_t75" style="width:53.25pt;height:18pt" o:ole="">
            <v:imagedata r:id="rId117" o:title=""/>
          </v:shape>
          <o:OLEObject Type="Embed" ProgID="Equation.3" ShapeID="_x0000_i1088" DrawAspect="Content" ObjectID="_1472478390" r:id="rId118"/>
        </w:object>
      </w:r>
      <w:r w:rsidR="00481A58">
        <w:rPr>
          <w:sz w:val="28"/>
          <w:szCs w:val="28"/>
        </w:rPr>
        <w:t>8*(93,45-92,12)=10,64</w:t>
      </w:r>
    </w:p>
    <w:p w:rsidR="00A17D96" w:rsidRDefault="00A17D96" w:rsidP="00A17D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целом ДЗП на предприятии ООО «РЭУ» увеличился на 10,64 тыс.руб., т.е. на 101,4 и составил фактически 747,6 тыс.руб.</w:t>
      </w:r>
    </w:p>
    <w:p w:rsidR="00DE2042" w:rsidRDefault="00DE2042" w:rsidP="00DE2042">
      <w:pPr>
        <w:spacing w:line="360" w:lineRule="auto"/>
        <w:jc w:val="center"/>
        <w:rPr>
          <w:sz w:val="28"/>
          <w:szCs w:val="28"/>
        </w:rPr>
      </w:pPr>
      <w:r w:rsidRPr="00DE2042">
        <w:rPr>
          <w:sz w:val="28"/>
          <w:szCs w:val="28"/>
        </w:rPr>
        <w:t>Характеристики динамики ФЗП ООО «РЭУ»</w:t>
      </w:r>
    </w:p>
    <w:p w:rsidR="00E562DC" w:rsidRPr="00E562DC" w:rsidRDefault="00E562DC" w:rsidP="00E562DC">
      <w:pPr>
        <w:spacing w:line="360" w:lineRule="auto"/>
        <w:jc w:val="right"/>
      </w:pPr>
      <w:r w:rsidRPr="00E562DC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538"/>
        <w:gridCol w:w="1606"/>
        <w:gridCol w:w="1606"/>
        <w:gridCol w:w="790"/>
        <w:gridCol w:w="1136"/>
        <w:gridCol w:w="1476"/>
      </w:tblGrid>
      <w:tr w:rsidR="00DE2042" w:rsidRPr="000278C9" w:rsidTr="000278C9">
        <w:trPr>
          <w:cantSplit/>
          <w:trHeight w:val="1833"/>
        </w:trPr>
        <w:tc>
          <w:tcPr>
            <w:tcW w:w="1366" w:type="dxa"/>
            <w:textDirection w:val="btLr"/>
          </w:tcPr>
          <w:p w:rsidR="00DE2042" w:rsidRPr="00DE2042" w:rsidRDefault="00DE2042" w:rsidP="000278C9">
            <w:pPr>
              <w:ind w:left="113" w:right="113"/>
              <w:jc w:val="center"/>
            </w:pPr>
            <w:r w:rsidRPr="00DE2042">
              <w:t>Показатель динамики</w:t>
            </w:r>
          </w:p>
        </w:tc>
        <w:tc>
          <w:tcPr>
            <w:tcW w:w="1551" w:type="dxa"/>
            <w:textDirection w:val="btLr"/>
          </w:tcPr>
          <w:p w:rsidR="00D03581" w:rsidRDefault="00DE2042" w:rsidP="000278C9">
            <w:pPr>
              <w:ind w:left="113" w:right="113"/>
              <w:jc w:val="center"/>
            </w:pPr>
            <w:r w:rsidRPr="00DE2042">
              <w:t>Абсолютный прирост</w:t>
            </w:r>
            <w:r w:rsidR="00D03581">
              <w:t xml:space="preserve">, </w:t>
            </w:r>
          </w:p>
          <w:p w:rsidR="00DE2042" w:rsidRPr="00DE2042" w:rsidRDefault="00D03581" w:rsidP="000278C9">
            <w:pPr>
              <w:ind w:left="113" w:right="113"/>
              <w:jc w:val="center"/>
            </w:pPr>
            <w:r>
              <w:t>тыс. руб.</w:t>
            </w:r>
          </w:p>
        </w:tc>
        <w:tc>
          <w:tcPr>
            <w:tcW w:w="1626" w:type="dxa"/>
            <w:textDirection w:val="btLr"/>
          </w:tcPr>
          <w:p w:rsidR="00DE2042" w:rsidRDefault="00DE2042" w:rsidP="000278C9">
            <w:pPr>
              <w:ind w:left="113" w:right="113"/>
              <w:jc w:val="center"/>
            </w:pPr>
            <w:r w:rsidRPr="00DE2042">
              <w:t>Коэффициент роста</w:t>
            </w:r>
            <w:r w:rsidR="00D03581">
              <w:t>,</w:t>
            </w:r>
          </w:p>
          <w:p w:rsidR="00D03581" w:rsidRPr="00DE2042" w:rsidRDefault="00D03581" w:rsidP="000278C9">
            <w:pPr>
              <w:ind w:left="113" w:right="113"/>
              <w:jc w:val="center"/>
            </w:pPr>
            <w:r>
              <w:t>%</w:t>
            </w:r>
          </w:p>
        </w:tc>
        <w:tc>
          <w:tcPr>
            <w:tcW w:w="1626" w:type="dxa"/>
            <w:textDirection w:val="btLr"/>
          </w:tcPr>
          <w:p w:rsidR="00DE2042" w:rsidRDefault="00DE2042" w:rsidP="000278C9">
            <w:pPr>
              <w:ind w:left="113" w:right="113"/>
              <w:jc w:val="center"/>
            </w:pPr>
            <w:r w:rsidRPr="00DE2042">
              <w:t>Коэффициент прироста</w:t>
            </w:r>
            <w:r w:rsidR="00D03581">
              <w:t>,</w:t>
            </w:r>
          </w:p>
          <w:p w:rsidR="00D03581" w:rsidRPr="00DE2042" w:rsidRDefault="00D03581" w:rsidP="000278C9">
            <w:pPr>
              <w:ind w:left="113" w:right="113"/>
              <w:jc w:val="center"/>
            </w:pPr>
            <w:r>
              <w:t>%</w:t>
            </w:r>
          </w:p>
        </w:tc>
        <w:tc>
          <w:tcPr>
            <w:tcW w:w="770" w:type="dxa"/>
            <w:textDirection w:val="btLr"/>
          </w:tcPr>
          <w:p w:rsidR="00DE2042" w:rsidRDefault="00DE2042" w:rsidP="000278C9">
            <w:pPr>
              <w:ind w:left="113" w:right="113"/>
              <w:jc w:val="center"/>
            </w:pPr>
            <w:r w:rsidRPr="00DE2042">
              <w:t>Темп роста</w:t>
            </w:r>
            <w:r w:rsidR="00D03581">
              <w:t>,</w:t>
            </w:r>
          </w:p>
          <w:p w:rsidR="00D03581" w:rsidRPr="00DE2042" w:rsidRDefault="00D03581" w:rsidP="000278C9">
            <w:pPr>
              <w:ind w:left="113" w:right="113"/>
              <w:jc w:val="center"/>
            </w:pPr>
            <w:r>
              <w:t>%</w:t>
            </w:r>
          </w:p>
        </w:tc>
        <w:tc>
          <w:tcPr>
            <w:tcW w:w="1144" w:type="dxa"/>
            <w:textDirection w:val="btLr"/>
          </w:tcPr>
          <w:p w:rsidR="00DE2042" w:rsidRDefault="00DE2042" w:rsidP="000278C9">
            <w:pPr>
              <w:ind w:left="113" w:right="113"/>
              <w:jc w:val="center"/>
            </w:pPr>
            <w:r w:rsidRPr="00DE2042">
              <w:t>Темп прироста</w:t>
            </w:r>
            <w:r w:rsidR="00D03581">
              <w:t>,</w:t>
            </w:r>
          </w:p>
          <w:p w:rsidR="00D03581" w:rsidRPr="00DE2042" w:rsidRDefault="00D03581" w:rsidP="000278C9">
            <w:pPr>
              <w:ind w:left="113" w:right="113"/>
              <w:jc w:val="center"/>
            </w:pPr>
            <w:r>
              <w:t>%</w:t>
            </w:r>
          </w:p>
        </w:tc>
        <w:tc>
          <w:tcPr>
            <w:tcW w:w="1488" w:type="dxa"/>
            <w:textDirection w:val="btLr"/>
          </w:tcPr>
          <w:p w:rsidR="00DE2042" w:rsidRPr="00DE2042" w:rsidRDefault="00DE2042" w:rsidP="000278C9">
            <w:pPr>
              <w:spacing w:before="100" w:beforeAutospacing="1" w:after="100" w:afterAutospacing="1"/>
              <w:ind w:left="113" w:right="113"/>
              <w:jc w:val="center"/>
            </w:pPr>
            <w:r w:rsidRPr="00DE2042">
              <w:t>Абсолютное  значение 1% прироста, тыс. руб.</w:t>
            </w:r>
          </w:p>
          <w:p w:rsidR="00DE2042" w:rsidRPr="00DE2042" w:rsidRDefault="00DE2042" w:rsidP="000278C9">
            <w:pPr>
              <w:ind w:left="113" w:right="113"/>
              <w:jc w:val="center"/>
            </w:pPr>
          </w:p>
        </w:tc>
      </w:tr>
      <w:tr w:rsidR="00DE2042" w:rsidRPr="000278C9" w:rsidTr="000278C9">
        <w:tc>
          <w:tcPr>
            <w:tcW w:w="1366" w:type="dxa"/>
          </w:tcPr>
          <w:p w:rsidR="00DE2042" w:rsidRPr="000278C9" w:rsidRDefault="00632FD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Динамика ФЗП</w:t>
            </w:r>
          </w:p>
        </w:tc>
        <w:tc>
          <w:tcPr>
            <w:tcW w:w="1551" w:type="dxa"/>
          </w:tcPr>
          <w:p w:rsidR="00DE2042" w:rsidRPr="000278C9" w:rsidRDefault="00632FD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521,12</w:t>
            </w:r>
          </w:p>
        </w:tc>
        <w:tc>
          <w:tcPr>
            <w:tcW w:w="1626" w:type="dxa"/>
          </w:tcPr>
          <w:p w:rsidR="00DE2042" w:rsidRPr="000278C9" w:rsidRDefault="00632FD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1,01</w:t>
            </w:r>
          </w:p>
        </w:tc>
        <w:tc>
          <w:tcPr>
            <w:tcW w:w="1626" w:type="dxa"/>
          </w:tcPr>
          <w:p w:rsidR="00DE2042" w:rsidRPr="000278C9" w:rsidRDefault="00632FD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0,1</w:t>
            </w:r>
          </w:p>
        </w:tc>
        <w:tc>
          <w:tcPr>
            <w:tcW w:w="770" w:type="dxa"/>
          </w:tcPr>
          <w:p w:rsidR="00DE2042" w:rsidRPr="000278C9" w:rsidRDefault="00632FD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101</w:t>
            </w:r>
          </w:p>
        </w:tc>
        <w:tc>
          <w:tcPr>
            <w:tcW w:w="1144" w:type="dxa"/>
          </w:tcPr>
          <w:p w:rsidR="00DE2042" w:rsidRPr="000278C9" w:rsidRDefault="003F68A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10</w:t>
            </w:r>
          </w:p>
        </w:tc>
        <w:tc>
          <w:tcPr>
            <w:tcW w:w="1488" w:type="dxa"/>
          </w:tcPr>
          <w:p w:rsidR="00DE2042" w:rsidRPr="000278C9" w:rsidRDefault="003F68A3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52,112</w:t>
            </w:r>
          </w:p>
        </w:tc>
      </w:tr>
    </w:tbl>
    <w:p w:rsidR="00D03581" w:rsidRDefault="00D03581" w:rsidP="00D0358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3581">
        <w:rPr>
          <w:sz w:val="28"/>
          <w:szCs w:val="28"/>
        </w:rPr>
        <w:t>Для свойства конфигурации ФЗП используются следующие харак</w:t>
      </w:r>
      <w:r>
        <w:rPr>
          <w:sz w:val="28"/>
          <w:szCs w:val="28"/>
        </w:rPr>
        <w:t>теристики: абсолютный прирост</w:t>
      </w:r>
      <w:r w:rsidRPr="00D03581">
        <w:rPr>
          <w:sz w:val="28"/>
          <w:szCs w:val="28"/>
        </w:rPr>
        <w:t>, коэффициент роста, коэффициент прироста, темп роста, темп прироста, абсолютное значение 1% прироста.</w:t>
      </w:r>
    </w:p>
    <w:p w:rsidR="00632FD3" w:rsidRDefault="00632FD3" w:rsidP="00632FD3">
      <w:pPr>
        <w:spacing w:before="100" w:beforeAutospacing="1" w:after="100" w:afterAutospacing="1" w:line="360" w:lineRule="auto"/>
        <w:rPr>
          <w:sz w:val="28"/>
          <w:szCs w:val="28"/>
        </w:rPr>
      </w:pPr>
      <w:r w:rsidRPr="00632FD3">
        <w:rPr>
          <w:sz w:val="28"/>
          <w:szCs w:val="28"/>
        </w:rPr>
        <w:t>Абсолютный прирост характеризует размер роста (либо уменьшения) фонда заработной платы за определенный период времени. Он равен разности значений ФЗП меж</w:t>
      </w:r>
      <w:r>
        <w:rPr>
          <w:sz w:val="28"/>
          <w:szCs w:val="28"/>
        </w:rPr>
        <w:t>ду</w:t>
      </w:r>
      <w:r w:rsidRPr="00632FD3">
        <w:rPr>
          <w:sz w:val="28"/>
          <w:szCs w:val="28"/>
        </w:rPr>
        <w:t xml:space="preserve"> отчетным и базисным годом:</w:t>
      </w:r>
    </w:p>
    <w:p w:rsidR="00632FD3" w:rsidRDefault="00632FD3" w:rsidP="00632FD3">
      <w:pPr>
        <w:spacing w:line="360" w:lineRule="auto"/>
        <w:jc w:val="both"/>
        <w:rPr>
          <w:sz w:val="28"/>
          <w:szCs w:val="28"/>
        </w:rPr>
      </w:pPr>
      <w:r w:rsidRPr="00632FD3">
        <w:rPr>
          <w:position w:val="-12"/>
          <w:sz w:val="28"/>
          <w:szCs w:val="28"/>
        </w:rPr>
        <w:object w:dxaOrig="2360" w:dyaOrig="360">
          <v:shape id="_x0000_i1089" type="#_x0000_t75" style="width:117.75pt;height:18pt" o:ole="">
            <v:imagedata r:id="rId119" o:title=""/>
          </v:shape>
          <o:OLEObject Type="Embed" ProgID="Equation.3" ShapeID="_x0000_i1089" DrawAspect="Content" ObjectID="_1472478391" r:id="rId120"/>
        </w:object>
      </w:r>
      <w:r>
        <w:rPr>
          <w:sz w:val="28"/>
          <w:szCs w:val="28"/>
        </w:rPr>
        <w:t xml:space="preserve">= 32155,02 – 31633,9 </w:t>
      </w:r>
      <w:r w:rsidRPr="00186147">
        <w:rPr>
          <w:sz w:val="28"/>
          <w:szCs w:val="28"/>
        </w:rPr>
        <w:t>=</w:t>
      </w:r>
      <w:r>
        <w:rPr>
          <w:sz w:val="28"/>
          <w:szCs w:val="28"/>
        </w:rPr>
        <w:t xml:space="preserve"> +521,12 тыс. руб.</w:t>
      </w:r>
    </w:p>
    <w:p w:rsidR="00632FD3" w:rsidRDefault="00632FD3" w:rsidP="00632FD3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Коэффициент роста </w:t>
      </w:r>
      <w:r w:rsidRPr="00632FD3">
        <w:rPr>
          <w:sz w:val="28"/>
          <w:szCs w:val="28"/>
        </w:rPr>
        <w:t xml:space="preserve"> есть отношение ФЗП отчетного года к ФЗП базисного года:</w:t>
      </w:r>
    </w:p>
    <w:p w:rsidR="00632FD3" w:rsidRPr="00632FD3" w:rsidRDefault="00632FD3" w:rsidP="00632FD3">
      <w:pPr>
        <w:spacing w:before="100" w:beforeAutospacing="1" w:after="100" w:afterAutospacing="1" w:line="360" w:lineRule="auto"/>
        <w:rPr>
          <w:sz w:val="28"/>
          <w:szCs w:val="28"/>
        </w:rPr>
      </w:pPr>
      <w:r w:rsidRPr="00632FD3">
        <w:rPr>
          <w:position w:val="-30"/>
          <w:sz w:val="28"/>
          <w:szCs w:val="28"/>
        </w:rPr>
        <w:object w:dxaOrig="1640" w:dyaOrig="700">
          <v:shape id="_x0000_i1090" type="#_x0000_t75" style="width:81.75pt;height:35.25pt" o:ole="">
            <v:imagedata r:id="rId121" o:title=""/>
          </v:shape>
          <o:OLEObject Type="Embed" ProgID="Equation.3" ShapeID="_x0000_i1090" DrawAspect="Content" ObjectID="_1472478392" r:id="rId122"/>
        </w:object>
      </w:r>
      <w:r>
        <w:rPr>
          <w:sz w:val="28"/>
          <w:szCs w:val="28"/>
        </w:rPr>
        <w:t>32155,02/31633,9=1,01%</w:t>
      </w:r>
    </w:p>
    <w:p w:rsidR="00632FD3" w:rsidRDefault="00632FD3" w:rsidP="00632F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Коэффициент прироста </w:t>
      </w:r>
      <w:r w:rsidRPr="00632FD3">
        <w:rPr>
          <w:sz w:val="28"/>
          <w:szCs w:val="28"/>
        </w:rPr>
        <w:t>равен коэффициенту роста минус единица:</w:t>
      </w:r>
    </w:p>
    <w:p w:rsidR="00632FD3" w:rsidRDefault="00632FD3" w:rsidP="00632FD3">
      <w:pPr>
        <w:spacing w:before="100" w:beforeAutospacing="1" w:after="100" w:afterAutospacing="1"/>
        <w:rPr>
          <w:sz w:val="28"/>
          <w:szCs w:val="28"/>
        </w:rPr>
      </w:pPr>
      <w:r w:rsidRPr="00632FD3">
        <w:rPr>
          <w:position w:val="-4"/>
          <w:sz w:val="28"/>
          <w:szCs w:val="28"/>
        </w:rPr>
        <w:object w:dxaOrig="1320" w:dyaOrig="260">
          <v:shape id="_x0000_i1091" type="#_x0000_t75" style="width:66pt;height:12.75pt" o:ole="">
            <v:imagedata r:id="rId123" o:title=""/>
          </v:shape>
          <o:OLEObject Type="Embed" ProgID="Equation.3" ShapeID="_x0000_i1091" DrawAspect="Content" ObjectID="_1472478393" r:id="rId124"/>
        </w:object>
      </w:r>
      <w:r>
        <w:rPr>
          <w:sz w:val="28"/>
          <w:szCs w:val="28"/>
        </w:rPr>
        <w:t>=1,01-1=0,1%</w:t>
      </w:r>
    </w:p>
    <w:p w:rsidR="00632FD3" w:rsidRPr="00632FD3" w:rsidRDefault="00632FD3" w:rsidP="00632FD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32FD3">
        <w:rPr>
          <w:sz w:val="28"/>
          <w:szCs w:val="28"/>
        </w:rPr>
        <w:t>Темп роста рассчитывается так же, как и коэффициент роста, лишь итог выражается не в коэффициентной, а в процентной форме:</w:t>
      </w:r>
    </w:p>
    <w:p w:rsidR="00632FD3" w:rsidRPr="00632FD3" w:rsidRDefault="00632FD3" w:rsidP="00632FD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32FD3">
        <w:rPr>
          <w:position w:val="-4"/>
          <w:sz w:val="28"/>
          <w:szCs w:val="28"/>
        </w:rPr>
        <w:object w:dxaOrig="540" w:dyaOrig="260">
          <v:shape id="_x0000_i1092" type="#_x0000_t75" style="width:27pt;height:12.75pt" o:ole="">
            <v:imagedata r:id="rId125" o:title=""/>
          </v:shape>
          <o:OLEObject Type="Embed" ProgID="Equation.3" ShapeID="_x0000_i1092" DrawAspect="Content" ObjectID="_1472478394" r:id="rId126"/>
        </w:object>
      </w:r>
      <w:r>
        <w:rPr>
          <w:sz w:val="28"/>
          <w:szCs w:val="28"/>
        </w:rPr>
        <w:t>1,01*100%=101%</w:t>
      </w:r>
    </w:p>
    <w:p w:rsidR="00632FD3" w:rsidRDefault="00632FD3" w:rsidP="003F68A3">
      <w:pPr>
        <w:spacing w:before="100" w:beforeAutospacing="1" w:after="100" w:afterAutospacing="1"/>
        <w:rPr>
          <w:sz w:val="28"/>
          <w:szCs w:val="28"/>
        </w:rPr>
      </w:pPr>
      <w:r w:rsidRPr="00632FD3">
        <w:rPr>
          <w:sz w:val="28"/>
          <w:szCs w:val="28"/>
        </w:rPr>
        <w:t>Темп прироста равен темпу роста минус 100%</w:t>
      </w:r>
    </w:p>
    <w:p w:rsidR="003F68A3" w:rsidRDefault="003F68A3" w:rsidP="003F68A3">
      <w:pPr>
        <w:spacing w:before="100" w:beforeAutospacing="1" w:after="100" w:afterAutospacing="1" w:line="360" w:lineRule="auto"/>
        <w:rPr>
          <w:sz w:val="28"/>
          <w:szCs w:val="28"/>
        </w:rPr>
      </w:pPr>
      <w:r w:rsidRPr="003F68A3">
        <w:rPr>
          <w:sz w:val="28"/>
          <w:szCs w:val="28"/>
        </w:rPr>
        <w:t>Абсолютное значение 1% прироста равно абсолютному приросту, деленному на темп прироста:</w:t>
      </w:r>
    </w:p>
    <w:p w:rsidR="003F68A3" w:rsidRPr="003F68A3" w:rsidRDefault="00276412" w:rsidP="003F68A3">
      <w:pPr>
        <w:spacing w:before="100" w:beforeAutospacing="1" w:after="100" w:afterAutospacing="1" w:line="360" w:lineRule="auto"/>
        <w:rPr>
          <w:sz w:val="28"/>
          <w:szCs w:val="28"/>
        </w:rPr>
      </w:pPr>
      <w:r w:rsidRPr="003F68A3">
        <w:rPr>
          <w:position w:val="-24"/>
          <w:sz w:val="28"/>
          <w:szCs w:val="28"/>
        </w:rPr>
        <w:object w:dxaOrig="1219" w:dyaOrig="620">
          <v:shape id="_x0000_i1093" type="#_x0000_t75" style="width:60.75pt;height:30.75pt" o:ole="">
            <v:imagedata r:id="rId127" o:title=""/>
          </v:shape>
          <o:OLEObject Type="Embed" ProgID="Equation.3" ShapeID="_x0000_i1093" DrawAspect="Content" ObjectID="_1472478395" r:id="rId128"/>
        </w:object>
      </w:r>
      <w:r w:rsidR="003F68A3">
        <w:rPr>
          <w:sz w:val="28"/>
          <w:szCs w:val="28"/>
        </w:rPr>
        <w:t>521,12/10=52,112 тыс.руб.</w:t>
      </w:r>
    </w:p>
    <w:p w:rsidR="00017D8B" w:rsidRDefault="00157B7C" w:rsidP="00A53EE3">
      <w:pPr>
        <w:spacing w:line="360" w:lineRule="auto"/>
        <w:jc w:val="both"/>
        <w:rPr>
          <w:sz w:val="28"/>
          <w:szCs w:val="28"/>
        </w:rPr>
      </w:pPr>
      <w:r w:rsidRPr="00193056">
        <w:rPr>
          <w:sz w:val="28"/>
          <w:szCs w:val="28"/>
        </w:rPr>
        <w:t xml:space="preserve">   </w:t>
      </w:r>
      <w:r w:rsidR="00017D8B">
        <w:rPr>
          <w:sz w:val="28"/>
          <w:szCs w:val="28"/>
        </w:rPr>
        <w:t xml:space="preserve">    Для оценки эффективности использования средств на оплату труда необходимо применять такие показатели, как объем выполненных работ, сумма выручки и прибыли на рубль заработной платы и др. </w:t>
      </w:r>
    </w:p>
    <w:p w:rsidR="00720E7A" w:rsidRDefault="00720E7A" w:rsidP="00A53EE3">
      <w:pPr>
        <w:spacing w:line="360" w:lineRule="auto"/>
        <w:jc w:val="both"/>
        <w:rPr>
          <w:sz w:val="28"/>
          <w:szCs w:val="28"/>
        </w:rPr>
      </w:pPr>
    </w:p>
    <w:p w:rsidR="00017D8B" w:rsidRDefault="00017D8B" w:rsidP="00017D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использования ФОТ</w:t>
      </w:r>
    </w:p>
    <w:p w:rsidR="00017D8B" w:rsidRDefault="00017D8B" w:rsidP="00017D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предприятии ООО «РЭУ»</w:t>
      </w:r>
    </w:p>
    <w:p w:rsidR="00017D8B" w:rsidRPr="00E562DC" w:rsidRDefault="00E562DC" w:rsidP="00E562DC">
      <w:pPr>
        <w:jc w:val="right"/>
      </w:pPr>
      <w:r w:rsidRPr="00E562DC">
        <w:t>Таблица 7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800"/>
        <w:gridCol w:w="1747"/>
      </w:tblGrid>
      <w:tr w:rsidR="00E45FAD" w:rsidRPr="000278C9" w:rsidTr="000278C9">
        <w:tc>
          <w:tcPr>
            <w:tcW w:w="3888" w:type="dxa"/>
            <w:vMerge w:val="restart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Показатель</w:t>
            </w:r>
          </w:p>
        </w:tc>
        <w:tc>
          <w:tcPr>
            <w:tcW w:w="1980" w:type="dxa"/>
            <w:vMerge w:val="restart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Прошлый 2007 год</w:t>
            </w:r>
          </w:p>
        </w:tc>
        <w:tc>
          <w:tcPr>
            <w:tcW w:w="3547" w:type="dxa"/>
            <w:gridSpan w:val="2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Отчетный 2008 год</w:t>
            </w:r>
          </w:p>
        </w:tc>
      </w:tr>
      <w:tr w:rsidR="00E45FAD" w:rsidRPr="000278C9" w:rsidTr="000278C9">
        <w:tc>
          <w:tcPr>
            <w:tcW w:w="3888" w:type="dxa"/>
            <w:vMerge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План</w:t>
            </w:r>
          </w:p>
        </w:tc>
        <w:tc>
          <w:tcPr>
            <w:tcW w:w="1747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факт</w:t>
            </w:r>
          </w:p>
        </w:tc>
      </w:tr>
      <w:tr w:rsidR="00E45FAD" w:rsidRPr="000278C9" w:rsidTr="000278C9">
        <w:tc>
          <w:tcPr>
            <w:tcW w:w="3888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Объем выполненных работ на рубль зарплаты, тыс.руб.</w:t>
            </w:r>
          </w:p>
        </w:tc>
        <w:tc>
          <w:tcPr>
            <w:tcW w:w="1980" w:type="dxa"/>
          </w:tcPr>
          <w:p w:rsidR="00E45FAD" w:rsidRPr="000278C9" w:rsidRDefault="00237374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5,4</w:t>
            </w:r>
          </w:p>
        </w:tc>
        <w:tc>
          <w:tcPr>
            <w:tcW w:w="1800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5,3</w:t>
            </w:r>
          </w:p>
        </w:tc>
        <w:tc>
          <w:tcPr>
            <w:tcW w:w="1747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5,6</w:t>
            </w:r>
          </w:p>
        </w:tc>
      </w:tr>
      <w:tr w:rsidR="00E45FAD" w:rsidRPr="000278C9" w:rsidTr="000278C9">
        <w:tc>
          <w:tcPr>
            <w:tcW w:w="3888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Выручка на рубль зарплаты, тыс.руб.</w:t>
            </w:r>
          </w:p>
        </w:tc>
        <w:tc>
          <w:tcPr>
            <w:tcW w:w="1980" w:type="dxa"/>
          </w:tcPr>
          <w:p w:rsidR="00E45FAD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6,15</w:t>
            </w:r>
          </w:p>
        </w:tc>
        <w:tc>
          <w:tcPr>
            <w:tcW w:w="1800" w:type="dxa"/>
          </w:tcPr>
          <w:p w:rsidR="00E45FAD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6,17</w:t>
            </w:r>
          </w:p>
        </w:tc>
        <w:tc>
          <w:tcPr>
            <w:tcW w:w="1747" w:type="dxa"/>
          </w:tcPr>
          <w:p w:rsidR="00E45FAD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6,15</w:t>
            </w:r>
          </w:p>
        </w:tc>
      </w:tr>
      <w:tr w:rsidR="00E45FAD" w:rsidRPr="000278C9" w:rsidTr="000278C9">
        <w:tc>
          <w:tcPr>
            <w:tcW w:w="3888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брутто-прибыли на рубль зарплаты, тыс.руб.</w:t>
            </w:r>
          </w:p>
        </w:tc>
        <w:tc>
          <w:tcPr>
            <w:tcW w:w="1980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1,34</w:t>
            </w:r>
          </w:p>
        </w:tc>
        <w:tc>
          <w:tcPr>
            <w:tcW w:w="1800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1,36</w:t>
            </w:r>
          </w:p>
        </w:tc>
        <w:tc>
          <w:tcPr>
            <w:tcW w:w="1747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1,41</w:t>
            </w:r>
          </w:p>
        </w:tc>
      </w:tr>
      <w:tr w:rsidR="00E45FAD" w:rsidRPr="000278C9" w:rsidTr="000278C9">
        <w:tc>
          <w:tcPr>
            <w:tcW w:w="3888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чистой прибыли на рубль зарплаты, тыс.руб.</w:t>
            </w:r>
          </w:p>
        </w:tc>
        <w:tc>
          <w:tcPr>
            <w:tcW w:w="1980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0,84</w:t>
            </w:r>
          </w:p>
        </w:tc>
        <w:tc>
          <w:tcPr>
            <w:tcW w:w="1800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0,86</w:t>
            </w:r>
          </w:p>
        </w:tc>
        <w:tc>
          <w:tcPr>
            <w:tcW w:w="1747" w:type="dxa"/>
          </w:tcPr>
          <w:p w:rsidR="00E45FAD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0,93</w:t>
            </w:r>
          </w:p>
        </w:tc>
      </w:tr>
      <w:tr w:rsidR="00E45FAD" w:rsidRPr="000278C9" w:rsidTr="000278C9">
        <w:tc>
          <w:tcPr>
            <w:tcW w:w="3888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капитализированной прибыли на рубль зарплаты, тыс.руб.</w:t>
            </w:r>
          </w:p>
        </w:tc>
        <w:tc>
          <w:tcPr>
            <w:tcW w:w="1980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0,45</w:t>
            </w:r>
          </w:p>
        </w:tc>
        <w:tc>
          <w:tcPr>
            <w:tcW w:w="1800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0,48</w:t>
            </w:r>
          </w:p>
        </w:tc>
        <w:tc>
          <w:tcPr>
            <w:tcW w:w="1747" w:type="dxa"/>
          </w:tcPr>
          <w:p w:rsidR="00E45FAD" w:rsidRPr="000278C9" w:rsidRDefault="00E45FAD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0,45</w:t>
            </w:r>
          </w:p>
        </w:tc>
      </w:tr>
    </w:tbl>
    <w:p w:rsidR="00017D8B" w:rsidRPr="00E562DC" w:rsidRDefault="00E562DC" w:rsidP="00E562DC">
      <w:pPr>
        <w:jc w:val="right"/>
      </w:pPr>
      <w:r w:rsidRPr="00E562DC"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2290"/>
        <w:gridCol w:w="2291"/>
        <w:gridCol w:w="2291"/>
      </w:tblGrid>
      <w:tr w:rsidR="0050462F" w:rsidRPr="000278C9" w:rsidTr="000278C9">
        <w:tc>
          <w:tcPr>
            <w:tcW w:w="2392" w:type="dxa"/>
            <w:vMerge w:val="restart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  <w:vMerge w:val="restart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2007 год</w:t>
            </w:r>
          </w:p>
        </w:tc>
        <w:tc>
          <w:tcPr>
            <w:tcW w:w="4786" w:type="dxa"/>
            <w:gridSpan w:val="2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2008 год</w:t>
            </w:r>
          </w:p>
        </w:tc>
      </w:tr>
      <w:tr w:rsidR="0050462F" w:rsidRPr="000278C9" w:rsidTr="000278C9">
        <w:tc>
          <w:tcPr>
            <w:tcW w:w="2392" w:type="dxa"/>
            <w:vMerge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факт</w:t>
            </w:r>
          </w:p>
        </w:tc>
      </w:tr>
      <w:tr w:rsidR="0050462F" w:rsidRPr="000278C9" w:rsidTr="000278C9">
        <w:tc>
          <w:tcPr>
            <w:tcW w:w="2392" w:type="dxa"/>
          </w:tcPr>
          <w:p w:rsidR="0050462F" w:rsidRPr="000278C9" w:rsidRDefault="0050462F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Объем выполненных работ, тыс.руб.</w:t>
            </w:r>
          </w:p>
        </w:tc>
        <w:tc>
          <w:tcPr>
            <w:tcW w:w="2393" w:type="dxa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</w:p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167325,49</w:t>
            </w:r>
          </w:p>
        </w:tc>
        <w:tc>
          <w:tcPr>
            <w:tcW w:w="2393" w:type="dxa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</w:p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170188,33</w:t>
            </w:r>
          </w:p>
        </w:tc>
        <w:tc>
          <w:tcPr>
            <w:tcW w:w="2393" w:type="dxa"/>
          </w:tcPr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</w:p>
          <w:p w:rsidR="0050462F" w:rsidRPr="000278C9" w:rsidRDefault="0050462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180312,77</w:t>
            </w:r>
          </w:p>
        </w:tc>
      </w:tr>
      <w:tr w:rsidR="0050462F" w:rsidRPr="000278C9" w:rsidTr="000278C9">
        <w:tc>
          <w:tcPr>
            <w:tcW w:w="2392" w:type="dxa"/>
          </w:tcPr>
          <w:p w:rsidR="0050462F" w:rsidRPr="000278C9" w:rsidRDefault="00637609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Выручка, тыс.руб.</w:t>
            </w:r>
          </w:p>
        </w:tc>
        <w:tc>
          <w:tcPr>
            <w:tcW w:w="2393" w:type="dxa"/>
          </w:tcPr>
          <w:p w:rsidR="0050462F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190384,93</w:t>
            </w:r>
          </w:p>
        </w:tc>
        <w:tc>
          <w:tcPr>
            <w:tcW w:w="2393" w:type="dxa"/>
          </w:tcPr>
          <w:p w:rsidR="0050462F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195181,16</w:t>
            </w:r>
          </w:p>
        </w:tc>
        <w:tc>
          <w:tcPr>
            <w:tcW w:w="2393" w:type="dxa"/>
          </w:tcPr>
          <w:p w:rsidR="0050462F" w:rsidRPr="000278C9" w:rsidRDefault="00040BEB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197753,37</w:t>
            </w:r>
          </w:p>
        </w:tc>
      </w:tr>
      <w:tr w:rsidR="00637609" w:rsidRPr="000278C9" w:rsidTr="000278C9">
        <w:tc>
          <w:tcPr>
            <w:tcW w:w="2392" w:type="dxa"/>
          </w:tcPr>
          <w:p w:rsidR="00637609" w:rsidRPr="000278C9" w:rsidRDefault="00720E7A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брутто-прибыли</w:t>
            </w:r>
            <w:r w:rsidR="003659C0" w:rsidRPr="000278C9">
              <w:rPr>
                <w:sz w:val="28"/>
                <w:szCs w:val="28"/>
              </w:rPr>
              <w:t>, тыс.руб.</w:t>
            </w:r>
          </w:p>
        </w:tc>
        <w:tc>
          <w:tcPr>
            <w:tcW w:w="2393" w:type="dxa"/>
          </w:tcPr>
          <w:p w:rsidR="00637609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41482,24</w:t>
            </w:r>
          </w:p>
        </w:tc>
        <w:tc>
          <w:tcPr>
            <w:tcW w:w="2393" w:type="dxa"/>
          </w:tcPr>
          <w:p w:rsidR="00637609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43022,10</w:t>
            </w:r>
          </w:p>
        </w:tc>
        <w:tc>
          <w:tcPr>
            <w:tcW w:w="2393" w:type="dxa"/>
          </w:tcPr>
          <w:p w:rsidR="00637609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45338,57</w:t>
            </w:r>
          </w:p>
        </w:tc>
      </w:tr>
      <w:tr w:rsidR="00720E7A" w:rsidRPr="000278C9" w:rsidTr="000278C9">
        <w:tc>
          <w:tcPr>
            <w:tcW w:w="2392" w:type="dxa"/>
          </w:tcPr>
          <w:p w:rsidR="00720E7A" w:rsidRPr="000278C9" w:rsidRDefault="00720E7A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чистой прибыли</w:t>
            </w:r>
            <w:r w:rsidR="003659C0" w:rsidRPr="000278C9">
              <w:rPr>
                <w:sz w:val="28"/>
                <w:szCs w:val="28"/>
              </w:rPr>
              <w:t>, тыс.руб.</w:t>
            </w:r>
          </w:p>
        </w:tc>
        <w:tc>
          <w:tcPr>
            <w:tcW w:w="2393" w:type="dxa"/>
          </w:tcPr>
          <w:p w:rsidR="00720E7A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26003,79</w:t>
            </w:r>
          </w:p>
        </w:tc>
        <w:tc>
          <w:tcPr>
            <w:tcW w:w="2393" w:type="dxa"/>
          </w:tcPr>
          <w:p w:rsidR="00720E7A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27205,15</w:t>
            </w:r>
          </w:p>
        </w:tc>
        <w:tc>
          <w:tcPr>
            <w:tcW w:w="2393" w:type="dxa"/>
          </w:tcPr>
          <w:p w:rsidR="00720E7A" w:rsidRPr="000278C9" w:rsidRDefault="009C597F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29904,16</w:t>
            </w:r>
          </w:p>
        </w:tc>
      </w:tr>
      <w:tr w:rsidR="00720E7A" w:rsidRPr="000278C9" w:rsidTr="000278C9">
        <w:tc>
          <w:tcPr>
            <w:tcW w:w="2392" w:type="dxa"/>
          </w:tcPr>
          <w:p w:rsidR="00720E7A" w:rsidRPr="000278C9" w:rsidRDefault="00720E7A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Сумма капитализированной прибыли</w:t>
            </w:r>
            <w:r w:rsidR="003659C0" w:rsidRPr="000278C9">
              <w:rPr>
                <w:sz w:val="28"/>
                <w:szCs w:val="28"/>
              </w:rPr>
              <w:t>, тыс.руб.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13930,60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15184,27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</w:p>
          <w:p w:rsidR="003659C0" w:rsidRPr="000278C9" w:rsidRDefault="003659C0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13456,87</w:t>
            </w:r>
          </w:p>
        </w:tc>
      </w:tr>
      <w:tr w:rsidR="00720E7A" w:rsidRPr="000278C9" w:rsidTr="000278C9">
        <w:tc>
          <w:tcPr>
            <w:tcW w:w="2392" w:type="dxa"/>
          </w:tcPr>
          <w:p w:rsidR="00720E7A" w:rsidRPr="000278C9" w:rsidRDefault="00720E7A" w:rsidP="00720E7A">
            <w:pPr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ФЗП, тыс.руб.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30956,9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31633,9</w:t>
            </w:r>
          </w:p>
        </w:tc>
        <w:tc>
          <w:tcPr>
            <w:tcW w:w="2393" w:type="dxa"/>
          </w:tcPr>
          <w:p w:rsidR="00720E7A" w:rsidRPr="000278C9" w:rsidRDefault="00720E7A" w:rsidP="000278C9">
            <w:pPr>
              <w:jc w:val="center"/>
              <w:rPr>
                <w:sz w:val="28"/>
                <w:szCs w:val="28"/>
              </w:rPr>
            </w:pPr>
            <w:r w:rsidRPr="000278C9">
              <w:rPr>
                <w:sz w:val="28"/>
                <w:szCs w:val="28"/>
              </w:rPr>
              <w:t>32155,02</w:t>
            </w:r>
          </w:p>
        </w:tc>
      </w:tr>
    </w:tbl>
    <w:p w:rsidR="0050462F" w:rsidRDefault="0050462F" w:rsidP="00A53EE3">
      <w:pPr>
        <w:spacing w:line="360" w:lineRule="auto"/>
        <w:jc w:val="both"/>
        <w:rPr>
          <w:sz w:val="28"/>
          <w:szCs w:val="28"/>
        </w:rPr>
      </w:pPr>
    </w:p>
    <w:p w:rsidR="00017D8B" w:rsidRDefault="00E45FAD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 объем выполненных работ на рубль заработной платы нужно:</w:t>
      </w:r>
    </w:p>
    <w:p w:rsidR="00E45FAD" w:rsidRDefault="0050462F" w:rsidP="00A53EE3">
      <w:pPr>
        <w:spacing w:line="360" w:lineRule="auto"/>
        <w:jc w:val="both"/>
        <w:rPr>
          <w:sz w:val="28"/>
          <w:szCs w:val="28"/>
        </w:rPr>
      </w:pPr>
      <w:r w:rsidRPr="00E45FAD">
        <w:rPr>
          <w:position w:val="-24"/>
          <w:sz w:val="28"/>
          <w:szCs w:val="28"/>
        </w:rPr>
        <w:object w:dxaOrig="1719" w:dyaOrig="620">
          <v:shape id="_x0000_i1094" type="#_x0000_t75" style="width:86.25pt;height:30.75pt" o:ole="">
            <v:imagedata r:id="rId7" o:title=""/>
          </v:shape>
          <o:OLEObject Type="Embed" ProgID="Equation.3" ShapeID="_x0000_i1094" DrawAspect="Content" ObjectID="_1472478396" r:id="rId129"/>
        </w:object>
      </w:r>
    </w:p>
    <w:p w:rsidR="00E45FAD" w:rsidRDefault="00237374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167325,49/30956,9=5,4</w:t>
      </w:r>
    </w:p>
    <w:p w:rsidR="00237374" w:rsidRDefault="00237374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170188,33/31633,9=5,3</w:t>
      </w:r>
    </w:p>
    <w:p w:rsidR="00237374" w:rsidRDefault="00237374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180312,77/32155,02=5,6</w:t>
      </w:r>
    </w:p>
    <w:p w:rsidR="00017D8B" w:rsidRDefault="00720E7A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 выручку на рубль заработной платы нужно:</w:t>
      </w:r>
    </w:p>
    <w:p w:rsidR="00017D8B" w:rsidRDefault="00040BEB" w:rsidP="00A53EE3">
      <w:pPr>
        <w:spacing w:line="360" w:lineRule="auto"/>
        <w:jc w:val="both"/>
        <w:rPr>
          <w:sz w:val="28"/>
          <w:szCs w:val="28"/>
        </w:rPr>
      </w:pPr>
      <w:r w:rsidRPr="00465796">
        <w:rPr>
          <w:position w:val="-24"/>
          <w:sz w:val="28"/>
          <w:szCs w:val="28"/>
        </w:rPr>
        <w:object w:dxaOrig="1420" w:dyaOrig="620">
          <v:shape id="_x0000_i1095" type="#_x0000_t75" style="width:71.25pt;height:30.75pt" o:ole="">
            <v:imagedata r:id="rId9" o:title=""/>
          </v:shape>
          <o:OLEObject Type="Embed" ProgID="Equation.3" ShapeID="_x0000_i1095" DrawAspect="Content" ObjectID="_1472478397" r:id="rId130"/>
        </w:object>
      </w:r>
    </w:p>
    <w:p w:rsidR="00017D8B" w:rsidRDefault="00040BEB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190384,93/30956,9=6,15</w:t>
      </w:r>
    </w:p>
    <w:p w:rsidR="00017D8B" w:rsidRDefault="00040BEB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195181,16/31633,9=6,17</w:t>
      </w:r>
    </w:p>
    <w:p w:rsidR="00017D8B" w:rsidRDefault="00040BEB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197753,37</w:t>
      </w:r>
      <w:r w:rsidR="009B0CD0">
        <w:rPr>
          <w:sz w:val="28"/>
          <w:szCs w:val="28"/>
        </w:rPr>
        <w:t>/32155,02=6,15</w:t>
      </w:r>
    </w:p>
    <w:p w:rsidR="00017D8B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брутто-прибыли на рубль зарплаты, нужно:</w: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19" w:dyaOrig="620">
          <v:shape id="_x0000_i1096" type="#_x0000_t75" style="width:86.25pt;height:30.75pt" o:ole="">
            <v:imagedata r:id="rId11" o:title=""/>
          </v:shape>
          <o:OLEObject Type="Embed" ProgID="Equation.3" ShapeID="_x0000_i1096" DrawAspect="Content" ObjectID="_1472478398" r:id="rId131"/>
        </w:objec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41482,24/30956,9=1,34</w: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43022,10/</w:t>
      </w:r>
      <w:r w:rsidRPr="006F7FE8">
        <w:rPr>
          <w:sz w:val="28"/>
          <w:szCs w:val="28"/>
        </w:rPr>
        <w:t>31633,9</w:t>
      </w:r>
      <w:r>
        <w:rPr>
          <w:sz w:val="28"/>
          <w:szCs w:val="28"/>
        </w:rPr>
        <w:t>=1,36</w: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45338,57/32155,02=1,41</w:t>
      </w:r>
    </w:p>
    <w:p w:rsidR="009C597F" w:rsidRDefault="009C597F" w:rsidP="009C5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чистой прибыли на рубль зарплаты, нужно:</w:t>
      </w:r>
    </w:p>
    <w:p w:rsidR="009C597F" w:rsidRDefault="009C597F" w:rsidP="009C597F">
      <w:pPr>
        <w:spacing w:line="360" w:lineRule="auto"/>
        <w:jc w:val="both"/>
        <w:rPr>
          <w:sz w:val="28"/>
          <w:szCs w:val="28"/>
        </w:rPr>
      </w:pPr>
      <w:r w:rsidRPr="009C597F">
        <w:rPr>
          <w:position w:val="-24"/>
          <w:sz w:val="28"/>
          <w:szCs w:val="28"/>
        </w:rPr>
        <w:object w:dxaOrig="1780" w:dyaOrig="620">
          <v:shape id="_x0000_i1097" type="#_x0000_t75" style="width:89.25pt;height:30.75pt" o:ole="">
            <v:imagedata r:id="rId13" o:title=""/>
          </v:shape>
          <o:OLEObject Type="Embed" ProgID="Equation.3" ShapeID="_x0000_i1097" DrawAspect="Content" ObjectID="_1472478399" r:id="rId132"/>
        </w:object>
      </w:r>
    </w:p>
    <w:p w:rsidR="00017D8B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26003,79/30956,9=0,84</w: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27205,15/31633,9=0,86</w:t>
      </w:r>
    </w:p>
    <w:p w:rsidR="009C597F" w:rsidRDefault="009C597F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29904,16/32155,02=0,93</w:t>
      </w:r>
    </w:p>
    <w:p w:rsidR="003659C0" w:rsidRDefault="003659C0" w:rsidP="003659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</w:t>
      </w:r>
      <w:r w:rsidRPr="009C597F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капитализированной прибыли на рубль зарплаты, нужно:</w:t>
      </w:r>
    </w:p>
    <w:p w:rsidR="003659C0" w:rsidRDefault="003659C0" w:rsidP="003659C0">
      <w:pPr>
        <w:spacing w:line="360" w:lineRule="auto"/>
        <w:jc w:val="both"/>
        <w:rPr>
          <w:sz w:val="28"/>
          <w:szCs w:val="28"/>
        </w:rPr>
      </w:pPr>
      <w:r w:rsidRPr="003659C0">
        <w:rPr>
          <w:position w:val="-24"/>
          <w:sz w:val="28"/>
          <w:szCs w:val="28"/>
        </w:rPr>
        <w:object w:dxaOrig="1760" w:dyaOrig="620">
          <v:shape id="_x0000_i1098" type="#_x0000_t75" style="width:87.75pt;height:30.75pt" o:ole="">
            <v:imagedata r:id="rId15" o:title=""/>
          </v:shape>
          <o:OLEObject Type="Embed" ProgID="Equation.3" ShapeID="_x0000_i1098" DrawAspect="Content" ObjectID="_1472478400" r:id="rId133"/>
        </w:object>
      </w:r>
    </w:p>
    <w:p w:rsidR="003659C0" w:rsidRDefault="003659C0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13930,60/30956,9=0,45</w:t>
      </w:r>
    </w:p>
    <w:p w:rsidR="003659C0" w:rsidRDefault="00EC46F8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15184,27/31633,9=0,48</w:t>
      </w:r>
    </w:p>
    <w:p w:rsidR="00EC46F8" w:rsidRDefault="00EC46F8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13456,87/32155,02=0,45</w:t>
      </w:r>
    </w:p>
    <w:p w:rsidR="002933E5" w:rsidRDefault="00EC46F8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Судя по данным</w:t>
      </w:r>
      <w:r w:rsidR="007A5C8E">
        <w:rPr>
          <w:sz w:val="28"/>
          <w:szCs w:val="28"/>
        </w:rPr>
        <w:t xml:space="preserve"> таблицы 7</w:t>
      </w:r>
      <w:r w:rsidR="00CC6974">
        <w:rPr>
          <w:sz w:val="28"/>
          <w:szCs w:val="28"/>
        </w:rPr>
        <w:t xml:space="preserve"> предприятие ООО «РЭУ»</w:t>
      </w:r>
      <w:r w:rsidR="007A5C8E">
        <w:rPr>
          <w:sz w:val="28"/>
          <w:szCs w:val="28"/>
        </w:rPr>
        <w:t xml:space="preserve"> добилось повышения использования средств фонда оплаты труда. На рубль зарплаты в отчетном году произведено больше продукции, получено больше валовой и чистой прибыли, что следует оценивать положительно.</w:t>
      </w:r>
    </w:p>
    <w:p w:rsidR="00F3049D" w:rsidRPr="00193056" w:rsidRDefault="00345A44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B7C" w:rsidRPr="00193056">
        <w:rPr>
          <w:sz w:val="28"/>
          <w:szCs w:val="28"/>
        </w:rPr>
        <w:t xml:space="preserve"> </w:t>
      </w:r>
      <w:r w:rsidR="00D06BDC" w:rsidRPr="00193056">
        <w:rPr>
          <w:sz w:val="28"/>
          <w:szCs w:val="28"/>
        </w:rPr>
        <w:t xml:space="preserve"> </w:t>
      </w:r>
      <w:r w:rsidR="00157B7C" w:rsidRPr="00193056">
        <w:rPr>
          <w:sz w:val="28"/>
          <w:szCs w:val="28"/>
        </w:rPr>
        <w:t>Изменение среднего заработка ра</w:t>
      </w:r>
      <w:r w:rsidR="009E5AF9" w:rsidRPr="00193056">
        <w:rPr>
          <w:sz w:val="28"/>
          <w:szCs w:val="28"/>
        </w:rPr>
        <w:t>ботающих за то</w:t>
      </w:r>
      <w:r w:rsidR="00157B7C" w:rsidRPr="00193056">
        <w:rPr>
          <w:sz w:val="28"/>
          <w:szCs w:val="28"/>
        </w:rPr>
        <w:t xml:space="preserve">т или иной отрезок </w:t>
      </w:r>
      <w:r w:rsidR="009E5AF9" w:rsidRPr="00193056">
        <w:rPr>
          <w:sz w:val="28"/>
          <w:szCs w:val="28"/>
        </w:rPr>
        <w:t xml:space="preserve">времени (год) характеризуется индексом </w:t>
      </w:r>
      <w:r w:rsidR="00B852BD" w:rsidRPr="00193056">
        <w:rPr>
          <w:position w:val="-12"/>
          <w:sz w:val="28"/>
          <w:szCs w:val="28"/>
        </w:rPr>
        <w:object w:dxaOrig="540" w:dyaOrig="360">
          <v:shape id="_x0000_i1099" type="#_x0000_t75" style="width:27pt;height:18pt" o:ole="">
            <v:imagedata r:id="rId134" o:title=""/>
          </v:shape>
          <o:OLEObject Type="Embed" ProgID="Equation.3" ShapeID="_x0000_i1099" DrawAspect="Content" ObjectID="_1472478401" r:id="rId135"/>
        </w:object>
      </w:r>
      <w:r w:rsidR="00C73864" w:rsidRPr="00193056">
        <w:rPr>
          <w:sz w:val="28"/>
          <w:szCs w:val="28"/>
        </w:rPr>
        <w:t xml:space="preserve">, который определяется отношением средней зарплаты за отчетный период </w:t>
      </w:r>
      <w:r w:rsidR="00DF72A7" w:rsidRPr="00193056">
        <w:rPr>
          <w:position w:val="-10"/>
          <w:sz w:val="28"/>
          <w:szCs w:val="28"/>
        </w:rPr>
        <w:object w:dxaOrig="420" w:dyaOrig="340">
          <v:shape id="_x0000_i1100" type="#_x0000_t75" style="width:21pt;height:17.25pt" o:ole="">
            <v:imagedata r:id="rId136" o:title=""/>
          </v:shape>
          <o:OLEObject Type="Embed" ProgID="Equation.3" ShapeID="_x0000_i1100" DrawAspect="Content" ObjectID="_1472478402" r:id="rId137"/>
        </w:object>
      </w:r>
      <w:r w:rsidR="00C73864" w:rsidRPr="00193056">
        <w:rPr>
          <w:sz w:val="28"/>
          <w:szCs w:val="28"/>
        </w:rPr>
        <w:t xml:space="preserve"> к средней зарплате в базисном периоде </w:t>
      </w:r>
      <w:r w:rsidR="00DF72A7" w:rsidRPr="00193056">
        <w:rPr>
          <w:position w:val="-12"/>
          <w:sz w:val="28"/>
          <w:szCs w:val="28"/>
        </w:rPr>
        <w:object w:dxaOrig="440" w:dyaOrig="360">
          <v:shape id="_x0000_i1101" type="#_x0000_t75" style="width:21.75pt;height:18pt" o:ole="">
            <v:imagedata r:id="rId138" o:title=""/>
          </v:shape>
          <o:OLEObject Type="Embed" ProgID="Equation.3" ShapeID="_x0000_i1101" DrawAspect="Content" ObjectID="_1472478403" r:id="rId139"/>
        </w:object>
      </w:r>
      <w:r w:rsidR="00DF72A7" w:rsidRPr="00193056">
        <w:rPr>
          <w:sz w:val="28"/>
          <w:szCs w:val="28"/>
        </w:rPr>
        <w:t xml:space="preserve">. Аналогичным образом рассчитывается индекс производительности труда </w:t>
      </w:r>
      <w:r w:rsidR="009614C6" w:rsidRPr="00193056">
        <w:rPr>
          <w:position w:val="-10"/>
          <w:sz w:val="28"/>
          <w:szCs w:val="28"/>
        </w:rPr>
        <w:object w:dxaOrig="540" w:dyaOrig="340">
          <v:shape id="_x0000_i1102" type="#_x0000_t75" style="width:27pt;height:17.25pt" o:ole="">
            <v:imagedata r:id="rId140" o:title=""/>
          </v:shape>
          <o:OLEObject Type="Embed" ProgID="Equation.3" ShapeID="_x0000_i1102" DrawAspect="Content" ObjectID="_1472478404" r:id="rId141"/>
        </w:object>
      </w:r>
    </w:p>
    <w:p w:rsidR="00323CC5" w:rsidRPr="00AE0AD9" w:rsidRDefault="00AE0AD9" w:rsidP="00A53EE3">
      <w:pPr>
        <w:spacing w:line="360" w:lineRule="auto"/>
        <w:jc w:val="both"/>
        <w:rPr>
          <w:color w:val="FF0000"/>
          <w:sz w:val="28"/>
          <w:szCs w:val="28"/>
        </w:rPr>
      </w:pPr>
      <w:r w:rsidRPr="00AE0AD9">
        <w:rPr>
          <w:color w:val="FF0000"/>
          <w:position w:val="-30"/>
          <w:sz w:val="28"/>
          <w:szCs w:val="28"/>
        </w:rPr>
        <w:object w:dxaOrig="1100" w:dyaOrig="700">
          <v:shape id="_x0000_i1103" type="#_x0000_t75" style="width:54.75pt;height:35.25pt" o:ole="">
            <v:imagedata r:id="rId142" o:title=""/>
          </v:shape>
          <o:OLEObject Type="Embed" ProgID="Equation.3" ShapeID="_x0000_i1103" DrawAspect="Content" ObjectID="_1472478405" r:id="rId143"/>
        </w:object>
      </w:r>
    </w:p>
    <w:p w:rsidR="00FD1F18" w:rsidRPr="003E46A9" w:rsidRDefault="00EA2253" w:rsidP="00A53EE3">
      <w:pPr>
        <w:spacing w:line="360" w:lineRule="auto"/>
        <w:jc w:val="both"/>
        <w:rPr>
          <w:sz w:val="28"/>
          <w:szCs w:val="28"/>
        </w:rPr>
      </w:pPr>
      <w:r w:rsidRPr="003E46A9">
        <w:rPr>
          <w:position w:val="-10"/>
          <w:sz w:val="28"/>
          <w:szCs w:val="28"/>
        </w:rPr>
        <w:object w:dxaOrig="600" w:dyaOrig="340">
          <v:shape id="_x0000_i1104" type="#_x0000_t75" style="width:30pt;height:17.25pt" o:ole="">
            <v:imagedata r:id="rId144" o:title=""/>
          </v:shape>
          <o:OLEObject Type="Embed" ProgID="Equation.3" ShapeID="_x0000_i1104" DrawAspect="Content" ObjectID="_1472478406" r:id="rId145"/>
        </w:object>
      </w:r>
      <w:r w:rsidR="00860E3F" w:rsidRPr="003E46A9">
        <w:rPr>
          <w:position w:val="-10"/>
          <w:sz w:val="28"/>
          <w:szCs w:val="28"/>
        </w:rPr>
        <w:object w:dxaOrig="420" w:dyaOrig="340">
          <v:shape id="_x0000_i1105" type="#_x0000_t75" style="width:21pt;height:17.25pt" o:ole="">
            <v:imagedata r:id="rId146" o:title=""/>
          </v:shape>
          <o:OLEObject Type="Embed" ProgID="Equation.3" ShapeID="_x0000_i1105" DrawAspect="Content" ObjectID="_1472478407" r:id="rId147"/>
        </w:object>
      </w:r>
      <w:r w:rsidR="00860E3F" w:rsidRPr="003E46A9">
        <w:rPr>
          <w:sz w:val="28"/>
          <w:szCs w:val="28"/>
        </w:rPr>
        <w:t>-средняя зарплата за отчетный период</w:t>
      </w:r>
    </w:p>
    <w:p w:rsidR="003E46A9" w:rsidRPr="00B04ABC" w:rsidRDefault="003E46A9" w:rsidP="00A53EE3">
      <w:pPr>
        <w:spacing w:line="360" w:lineRule="auto"/>
        <w:jc w:val="both"/>
        <w:rPr>
          <w:sz w:val="28"/>
          <w:szCs w:val="28"/>
        </w:rPr>
      </w:pPr>
      <w:r w:rsidRPr="00B04ABC">
        <w:rPr>
          <w:sz w:val="28"/>
          <w:szCs w:val="28"/>
        </w:rPr>
        <w:t>Средняя ЗП за отчетный период: 32155,02/177=181,7</w:t>
      </w:r>
      <w:r w:rsidR="00B04ABC" w:rsidRPr="00B04ABC">
        <w:rPr>
          <w:sz w:val="28"/>
          <w:szCs w:val="28"/>
        </w:rPr>
        <w:t xml:space="preserve"> тыс.руб.</w:t>
      </w:r>
    </w:p>
    <w:p w:rsidR="00860E3F" w:rsidRPr="00B04ABC" w:rsidRDefault="003669B4" w:rsidP="00A53EE3">
      <w:pPr>
        <w:spacing w:line="360" w:lineRule="auto"/>
        <w:jc w:val="both"/>
        <w:rPr>
          <w:sz w:val="28"/>
          <w:szCs w:val="28"/>
        </w:rPr>
      </w:pPr>
      <w:r w:rsidRPr="00B04ABC">
        <w:rPr>
          <w:position w:val="-12"/>
          <w:sz w:val="28"/>
          <w:szCs w:val="28"/>
        </w:rPr>
        <w:object w:dxaOrig="440" w:dyaOrig="360">
          <v:shape id="_x0000_i1106" type="#_x0000_t75" style="width:21.75pt;height:18pt" o:ole="">
            <v:imagedata r:id="rId148" o:title=""/>
          </v:shape>
          <o:OLEObject Type="Embed" ProgID="Equation.3" ShapeID="_x0000_i1106" DrawAspect="Content" ObjectID="_1472478408" r:id="rId149"/>
        </w:object>
      </w:r>
      <w:r w:rsidR="00860E3F" w:rsidRPr="00B04ABC">
        <w:rPr>
          <w:sz w:val="28"/>
          <w:szCs w:val="28"/>
        </w:rPr>
        <w:t>-средняя зарплата базисного периода</w:t>
      </w:r>
    </w:p>
    <w:p w:rsidR="003E46A9" w:rsidRPr="00B04ABC" w:rsidRDefault="003E46A9" w:rsidP="00A53EE3">
      <w:pPr>
        <w:spacing w:line="360" w:lineRule="auto"/>
        <w:jc w:val="both"/>
        <w:rPr>
          <w:sz w:val="28"/>
          <w:szCs w:val="28"/>
        </w:rPr>
      </w:pPr>
      <w:r w:rsidRPr="00B04ABC">
        <w:rPr>
          <w:sz w:val="28"/>
          <w:szCs w:val="28"/>
        </w:rPr>
        <w:t>Средняя ЗП базисного периода: 31031,91/174=</w:t>
      </w:r>
      <w:r w:rsidR="00B04ABC" w:rsidRPr="00B04ABC">
        <w:rPr>
          <w:sz w:val="28"/>
          <w:szCs w:val="28"/>
        </w:rPr>
        <w:t>178,3 тыс.руб.</w:t>
      </w:r>
    </w:p>
    <w:p w:rsidR="001E297A" w:rsidRPr="00B04ABC" w:rsidRDefault="00CB6432" w:rsidP="00A53EE3">
      <w:pPr>
        <w:spacing w:line="360" w:lineRule="auto"/>
        <w:jc w:val="both"/>
        <w:rPr>
          <w:sz w:val="28"/>
          <w:szCs w:val="28"/>
        </w:rPr>
      </w:pPr>
      <w:r w:rsidRPr="00A46949">
        <w:rPr>
          <w:position w:val="-10"/>
          <w:sz w:val="28"/>
          <w:szCs w:val="28"/>
        </w:rPr>
        <w:object w:dxaOrig="360" w:dyaOrig="340">
          <v:shape id="_x0000_i1107" type="#_x0000_t75" style="width:18pt;height:17.25pt" o:ole="">
            <v:imagedata r:id="rId150" o:title=""/>
          </v:shape>
          <o:OLEObject Type="Embed" ProgID="Equation.3" ShapeID="_x0000_i1107" DrawAspect="Content" ObjectID="_1472478409" r:id="rId151"/>
        </w:object>
      </w:r>
      <w:r w:rsidR="00A46949">
        <w:rPr>
          <w:sz w:val="28"/>
          <w:szCs w:val="28"/>
        </w:rPr>
        <w:t>=181,7/178,3=1,02</w:t>
      </w:r>
    </w:p>
    <w:p w:rsidR="000F23FC" w:rsidRPr="00193056" w:rsidRDefault="00AE0AD9" w:rsidP="00A53EE3">
      <w:pPr>
        <w:spacing w:line="360" w:lineRule="auto"/>
        <w:jc w:val="both"/>
        <w:rPr>
          <w:sz w:val="28"/>
          <w:szCs w:val="28"/>
        </w:rPr>
      </w:pPr>
      <w:r w:rsidRPr="00193056">
        <w:rPr>
          <w:position w:val="-30"/>
          <w:sz w:val="28"/>
          <w:szCs w:val="28"/>
        </w:rPr>
        <w:object w:dxaOrig="1260" w:dyaOrig="700">
          <v:shape id="_x0000_i1108" type="#_x0000_t75" style="width:63pt;height:35.25pt" o:ole="">
            <v:imagedata r:id="rId152" o:title=""/>
          </v:shape>
          <o:OLEObject Type="Embed" ProgID="Equation.3" ShapeID="_x0000_i1108" DrawAspect="Content" ObjectID="_1472478410" r:id="rId153"/>
        </w:object>
      </w:r>
    </w:p>
    <w:p w:rsidR="00AE0AD9" w:rsidRDefault="00AE0AD9" w:rsidP="00AE0AD9">
      <w:pPr>
        <w:spacing w:line="360" w:lineRule="auto"/>
        <w:jc w:val="both"/>
        <w:rPr>
          <w:sz w:val="28"/>
          <w:szCs w:val="28"/>
        </w:rPr>
      </w:pPr>
      <w:r w:rsidRPr="00193056">
        <w:rPr>
          <w:position w:val="-12"/>
          <w:sz w:val="28"/>
          <w:szCs w:val="28"/>
        </w:rPr>
        <w:object w:dxaOrig="600" w:dyaOrig="360">
          <v:shape id="_x0000_i1109" type="#_x0000_t75" style="width:30pt;height:18pt" o:ole="">
            <v:imagedata r:id="rId154" o:title=""/>
          </v:shape>
          <o:OLEObject Type="Embed" ProgID="Equation.3" ShapeID="_x0000_i1109" DrawAspect="Content" ObjectID="_1472478411" r:id="rId155"/>
        </w:object>
      </w:r>
      <w:r w:rsidRPr="00193056">
        <w:rPr>
          <w:sz w:val="28"/>
          <w:szCs w:val="28"/>
        </w:rPr>
        <w:t>181666,8/178344,32=1,01</w:t>
      </w:r>
    </w:p>
    <w:p w:rsidR="0040585A" w:rsidRDefault="00100078" w:rsidP="00AE0A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Приведенные данные свидетельствуют о том, что </w:t>
      </w:r>
      <w:r w:rsidR="00E94164">
        <w:rPr>
          <w:sz w:val="28"/>
          <w:szCs w:val="28"/>
        </w:rPr>
        <w:t xml:space="preserve">на анализируемом </w:t>
      </w:r>
      <w:r>
        <w:rPr>
          <w:sz w:val="28"/>
          <w:szCs w:val="28"/>
        </w:rPr>
        <w:t>предприяти</w:t>
      </w:r>
      <w:r w:rsidR="00E94164">
        <w:rPr>
          <w:sz w:val="28"/>
          <w:szCs w:val="28"/>
        </w:rPr>
        <w:t>и</w:t>
      </w:r>
      <w:r>
        <w:rPr>
          <w:sz w:val="28"/>
          <w:szCs w:val="28"/>
        </w:rPr>
        <w:t xml:space="preserve"> ООО «РЭУ»</w:t>
      </w:r>
      <w:r w:rsidR="00E94164">
        <w:rPr>
          <w:sz w:val="28"/>
          <w:szCs w:val="28"/>
        </w:rPr>
        <w:t xml:space="preserve"> темпы роста произ</w:t>
      </w:r>
      <w:r w:rsidR="00DA7616">
        <w:rPr>
          <w:sz w:val="28"/>
          <w:szCs w:val="28"/>
        </w:rPr>
        <w:t>водительности труда опережают темпы роста оплаты труда. Коэффициент опережения (</w:t>
      </w:r>
      <w:r w:rsidR="004D509E" w:rsidRPr="00DA7616">
        <w:rPr>
          <w:position w:val="-12"/>
          <w:sz w:val="28"/>
          <w:szCs w:val="28"/>
        </w:rPr>
        <w:object w:dxaOrig="420" w:dyaOrig="360">
          <v:shape id="_x0000_i1110" type="#_x0000_t75" style="width:21pt;height:18pt" o:ole="">
            <v:imagedata r:id="rId156" o:title=""/>
          </v:shape>
          <o:OLEObject Type="Embed" ProgID="Equation.3" ShapeID="_x0000_i1110" DrawAspect="Content" ObjectID="_1472478412" r:id="rId157"/>
        </w:object>
      </w:r>
      <w:r w:rsidR="00DA7616">
        <w:rPr>
          <w:sz w:val="28"/>
          <w:szCs w:val="28"/>
        </w:rPr>
        <w:t>) равен:</w:t>
      </w:r>
    </w:p>
    <w:p w:rsidR="00FE4702" w:rsidRDefault="0052676F" w:rsidP="00AE0AD9">
      <w:pPr>
        <w:spacing w:line="360" w:lineRule="auto"/>
        <w:jc w:val="both"/>
        <w:rPr>
          <w:sz w:val="28"/>
          <w:szCs w:val="28"/>
        </w:rPr>
      </w:pPr>
      <w:r w:rsidRPr="00FE4702">
        <w:rPr>
          <w:position w:val="-28"/>
          <w:sz w:val="28"/>
          <w:szCs w:val="28"/>
        </w:rPr>
        <w:object w:dxaOrig="1560" w:dyaOrig="520">
          <v:shape id="_x0000_i1111" type="#_x0000_t75" style="width:78pt;height:26.25pt" o:ole="">
            <v:imagedata r:id="rId158" o:title=""/>
          </v:shape>
          <o:OLEObject Type="Embed" ProgID="Equation.3" ShapeID="_x0000_i1111" DrawAspect="Content" ObjectID="_1472478413" r:id="rId159"/>
        </w:object>
      </w:r>
    </w:p>
    <w:p w:rsidR="0052676F" w:rsidRDefault="003E46A9" w:rsidP="00AE0AD9">
      <w:pPr>
        <w:spacing w:line="360" w:lineRule="auto"/>
        <w:jc w:val="both"/>
        <w:rPr>
          <w:sz w:val="28"/>
          <w:szCs w:val="28"/>
        </w:rPr>
      </w:pPr>
      <w:r w:rsidRPr="0052676F">
        <w:rPr>
          <w:position w:val="-12"/>
          <w:sz w:val="28"/>
          <w:szCs w:val="28"/>
        </w:rPr>
        <w:object w:dxaOrig="639" w:dyaOrig="360">
          <v:shape id="_x0000_i1112" type="#_x0000_t75" style="width:32.25pt;height:18pt" o:ole="">
            <v:imagedata r:id="rId160" o:title=""/>
          </v:shape>
          <o:OLEObject Type="Embed" ProgID="Equation.3" ShapeID="_x0000_i1112" DrawAspect="Content" ObjectID="_1472478414" r:id="rId161"/>
        </w:object>
      </w:r>
      <w:r w:rsidR="00CB6432">
        <w:rPr>
          <w:sz w:val="28"/>
          <w:szCs w:val="28"/>
        </w:rPr>
        <w:t>1,02/1,01=</w:t>
      </w:r>
      <w:r w:rsidR="00746AF2">
        <w:rPr>
          <w:sz w:val="28"/>
          <w:szCs w:val="28"/>
        </w:rPr>
        <w:t>1,009</w:t>
      </w:r>
    </w:p>
    <w:p w:rsidR="00A53EE3" w:rsidRDefault="003E46A9" w:rsidP="00A53EE3">
      <w:pPr>
        <w:spacing w:line="360" w:lineRule="auto"/>
        <w:jc w:val="both"/>
        <w:rPr>
          <w:sz w:val="28"/>
          <w:szCs w:val="28"/>
        </w:rPr>
      </w:pPr>
      <w:r w:rsidRPr="0052676F">
        <w:rPr>
          <w:position w:val="-10"/>
          <w:sz w:val="28"/>
          <w:szCs w:val="28"/>
        </w:rPr>
        <w:object w:dxaOrig="180" w:dyaOrig="340">
          <v:shape id="_x0000_i1113" type="#_x0000_t75" style="width:9pt;height:17.25pt" o:ole="">
            <v:imagedata r:id="rId28" o:title=""/>
          </v:shape>
          <o:OLEObject Type="Embed" ProgID="Equation.3" ShapeID="_x0000_i1113" DrawAspect="Content" ObjectID="_1472478415" r:id="rId162"/>
        </w:object>
      </w:r>
      <w:r w:rsidR="003C7163">
        <w:rPr>
          <w:sz w:val="28"/>
          <w:szCs w:val="28"/>
        </w:rPr>
        <w:t xml:space="preserve">     </w:t>
      </w:r>
      <w:r w:rsidR="001E297A">
        <w:rPr>
          <w:sz w:val="28"/>
          <w:szCs w:val="28"/>
        </w:rPr>
        <w:t>Для определения суммы экономии (-Э) или перерасхода (+Э) ФЗП в связи с изменениями соотношений между темпами роста производительности труда и его оплаты можно использовать следующую формулу:</w:t>
      </w:r>
    </w:p>
    <w:p w:rsidR="003C7163" w:rsidRDefault="003C7163" w:rsidP="00A53EE3">
      <w:pPr>
        <w:spacing w:line="360" w:lineRule="auto"/>
        <w:jc w:val="both"/>
        <w:rPr>
          <w:sz w:val="28"/>
          <w:szCs w:val="28"/>
        </w:rPr>
      </w:pPr>
      <w:r w:rsidRPr="003C7163">
        <w:rPr>
          <w:position w:val="-10"/>
          <w:sz w:val="28"/>
          <w:szCs w:val="28"/>
        </w:rPr>
        <w:object w:dxaOrig="180" w:dyaOrig="340">
          <v:shape id="_x0000_i1114" type="#_x0000_t75" style="width:9pt;height:17.25pt" o:ole="">
            <v:imagedata r:id="rId28" o:title=""/>
          </v:shape>
          <o:OLEObject Type="Embed" ProgID="Equation.3" ShapeID="_x0000_i1114" DrawAspect="Content" ObjectID="_1472478416" r:id="rId163"/>
        </w:object>
      </w:r>
      <w:r>
        <w:rPr>
          <w:sz w:val="28"/>
          <w:szCs w:val="28"/>
        </w:rPr>
        <w:t xml:space="preserve">+- </w:t>
      </w:r>
      <w:r w:rsidR="0040585A" w:rsidRPr="003C7163">
        <w:rPr>
          <w:position w:val="-30"/>
          <w:sz w:val="28"/>
          <w:szCs w:val="28"/>
        </w:rPr>
        <w:object w:dxaOrig="2680" w:dyaOrig="700">
          <v:shape id="_x0000_i1115" type="#_x0000_t75" style="width:134.25pt;height:35.25pt" o:ole="">
            <v:imagedata r:id="rId164" o:title=""/>
          </v:shape>
          <o:OLEObject Type="Embed" ProgID="Equation.3" ShapeID="_x0000_i1115" DrawAspect="Content" ObjectID="_1472478417" r:id="rId165"/>
        </w:object>
      </w:r>
      <w:r w:rsidR="00871422">
        <w:rPr>
          <w:sz w:val="28"/>
          <w:szCs w:val="28"/>
        </w:rPr>
        <w:t>32155,02*</w:t>
      </w:r>
      <w:r w:rsidR="00565F11" w:rsidRPr="00871422">
        <w:rPr>
          <w:position w:val="-28"/>
          <w:sz w:val="28"/>
          <w:szCs w:val="28"/>
        </w:rPr>
        <w:object w:dxaOrig="1060" w:dyaOrig="660">
          <v:shape id="_x0000_i1116" type="#_x0000_t75" style="width:69pt;height:39.75pt" o:ole="">
            <v:imagedata r:id="rId166" o:title=""/>
          </v:shape>
          <o:OLEObject Type="Embed" ProgID="Equation.3" ShapeID="_x0000_i1116" DrawAspect="Content" ObjectID="_1472478418" r:id="rId167"/>
        </w:object>
      </w:r>
      <w:r w:rsidR="00871422">
        <w:rPr>
          <w:sz w:val="28"/>
          <w:szCs w:val="28"/>
        </w:rPr>
        <w:t>=</w:t>
      </w:r>
      <w:r w:rsidR="00565F11">
        <w:rPr>
          <w:sz w:val="28"/>
          <w:szCs w:val="28"/>
        </w:rPr>
        <w:t>-318,</w:t>
      </w:r>
      <w:r w:rsidR="0088185A">
        <w:rPr>
          <w:sz w:val="28"/>
          <w:szCs w:val="28"/>
        </w:rPr>
        <w:t>36 тыс.руб.</w:t>
      </w:r>
    </w:p>
    <w:p w:rsidR="001F6DBB" w:rsidRDefault="001F6DBB" w:rsidP="00A53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пр</w:t>
      </w:r>
      <w:r w:rsidR="003F298B">
        <w:rPr>
          <w:sz w:val="28"/>
          <w:szCs w:val="28"/>
        </w:rPr>
        <w:t>едприятии ООО «РЭУ» более высокие темпы роста производительности труда по сравнению с темпами роста оплаты труда способствовали экономии ФЗП в размере 318,36 тыс.руб.</w:t>
      </w:r>
    </w:p>
    <w:p w:rsidR="008E3951" w:rsidRDefault="008E3951" w:rsidP="008E3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3951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</w:t>
      </w:r>
      <w:r w:rsidRPr="008E3951">
        <w:rPr>
          <w:sz w:val="28"/>
          <w:szCs w:val="28"/>
        </w:rPr>
        <w:t>о</w:t>
      </w:r>
      <w:r>
        <w:rPr>
          <w:sz w:val="28"/>
          <w:szCs w:val="28"/>
        </w:rPr>
        <w:t>лученные результаты свидетельствуют о том, что на предприятии ООО «РЭУ» происходит экономия в использовании фонда заработной платы в размере 38,8тыс. руб., абсолютное отклонение  составило</w:t>
      </w:r>
    </w:p>
    <w:p w:rsidR="007E5EA7" w:rsidRDefault="008E3951" w:rsidP="007E5E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521,12 тыс. руб., однако данное значение  не сможет свидетельствовать о реальных тенденциях изменения фонда оплаты труда, поскольку абсолютное отклонение определяется без учета изменения объема выполненных работ. Для этих целей определяется относительное отклонение, которое составило</w:t>
      </w:r>
      <w:r w:rsidR="00655C00">
        <w:rPr>
          <w:sz w:val="28"/>
          <w:szCs w:val="28"/>
        </w:rPr>
        <w:t xml:space="preserve"> 38,8тыс. руб. В процессе анализа определены факторы абсолютного и относительного отклонения  фонда оплаты труда. При этом на изменение переменной и постоянной  части фонда оплаты труда оказывают влияние различные факторы.</w:t>
      </w:r>
      <w:r w:rsidR="007E5EA7">
        <w:rPr>
          <w:sz w:val="28"/>
          <w:szCs w:val="28"/>
        </w:rPr>
        <w:t xml:space="preserve"> В целом ФЗП на предприятии ООО «РЭУ» увеличился на 1123,11 тыс.руб., т.е. на 103,6% и составил фактически </w:t>
      </w:r>
      <w:r w:rsidR="007E5EA7" w:rsidRPr="005B117C">
        <w:rPr>
          <w:sz w:val="28"/>
          <w:szCs w:val="28"/>
        </w:rPr>
        <w:t>32155,02</w:t>
      </w:r>
      <w:r w:rsidR="007E5EA7">
        <w:rPr>
          <w:sz w:val="28"/>
          <w:szCs w:val="28"/>
        </w:rPr>
        <w:t>тыс.руб.</w:t>
      </w:r>
    </w:p>
    <w:p w:rsidR="00191E49" w:rsidRDefault="007E5EA7" w:rsidP="00191E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 анализе использования заработной платы имеет изучение данных о среднем  заработке работников, его изменении, а так же о факторах, определяющих его уровень.  В целом ГЗП на предприятии ООО «РЭУ» увеличился на 3322,48 тыс.руб., т.е. на 101,8% и составил фактически 181666,8 тыс.руб., ДЗП на предприятии ООО «РЭУ» увеличился на 10,64 тыс.руб., т.е. на 101,4 и составил фактически 747,6 тыс.руб.</w:t>
      </w:r>
      <w:r w:rsidR="00191E49">
        <w:rPr>
          <w:sz w:val="28"/>
          <w:szCs w:val="28"/>
        </w:rPr>
        <w:t xml:space="preserve"> </w:t>
      </w:r>
      <w:r w:rsidR="00191E49" w:rsidRPr="00D03581">
        <w:rPr>
          <w:sz w:val="28"/>
          <w:szCs w:val="28"/>
        </w:rPr>
        <w:t>Для свойства конфигурации ФЗП используются следующие харак</w:t>
      </w:r>
      <w:r w:rsidR="00191E49">
        <w:rPr>
          <w:sz w:val="28"/>
          <w:szCs w:val="28"/>
        </w:rPr>
        <w:t>теристики: абсолютный прирост</w:t>
      </w:r>
      <w:r w:rsidR="00191E49" w:rsidRPr="00D03581">
        <w:rPr>
          <w:sz w:val="28"/>
          <w:szCs w:val="28"/>
        </w:rPr>
        <w:t>, коэффициент роста, коэффициент прироста, темп роста, темп прироста, абсолютное значение 1% прироста.</w:t>
      </w:r>
      <w:r w:rsidR="00191E49">
        <w:rPr>
          <w:sz w:val="28"/>
          <w:szCs w:val="28"/>
        </w:rPr>
        <w:t xml:space="preserve"> Расчет показателей приведен в таблице 6.</w:t>
      </w:r>
      <w:r w:rsidR="00191E49" w:rsidRPr="00191E49">
        <w:rPr>
          <w:sz w:val="28"/>
          <w:szCs w:val="28"/>
        </w:rPr>
        <w:t xml:space="preserve"> </w:t>
      </w:r>
      <w:r w:rsidR="00191E49">
        <w:rPr>
          <w:sz w:val="28"/>
          <w:szCs w:val="28"/>
        </w:rPr>
        <w:t>Для оценки эффективности использования средств на оплату труда необходимо применять такие показатели, как объем выполненных работ, сумма выручки и прибыли на рубль заработной платы и др. Предприятие  ООО «РЭУ» добилось повышения использования средств фонда оплаты труда. На рубль зарплаты в отчетном году произведено больше продукции, получено больше валовой и чистой прибыли, что следует оценивать положительно. На предприятии ООО «РЭУ» более высокие темпы роста производительности труда по сравнению с темпами роста оплаты труда способствовали экономии ФЗП в размере 318,36 тыс.руб.</w:t>
      </w:r>
    </w:p>
    <w:p w:rsidR="0011775C" w:rsidRDefault="008E3951" w:rsidP="00191E49">
      <w:pPr>
        <w:spacing w:line="360" w:lineRule="auto"/>
        <w:jc w:val="center"/>
        <w:rPr>
          <w:b/>
          <w:sz w:val="32"/>
          <w:szCs w:val="32"/>
        </w:rPr>
      </w:pPr>
      <w:r w:rsidRPr="008E3951">
        <w:rPr>
          <w:b/>
          <w:sz w:val="32"/>
          <w:szCs w:val="32"/>
        </w:rPr>
        <w:t>3.3</w:t>
      </w:r>
      <w:r w:rsidR="00462125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="00A53EE3" w:rsidRPr="0011775C">
        <w:rPr>
          <w:b/>
          <w:sz w:val="32"/>
          <w:szCs w:val="32"/>
        </w:rPr>
        <w:t>Пути повышения э</w:t>
      </w:r>
      <w:r w:rsidR="00784705" w:rsidRPr="0011775C">
        <w:rPr>
          <w:b/>
          <w:sz w:val="32"/>
          <w:szCs w:val="32"/>
        </w:rPr>
        <w:t>ффективности использования</w:t>
      </w:r>
    </w:p>
    <w:p w:rsidR="00A53EE3" w:rsidRDefault="00784705" w:rsidP="0011775C">
      <w:pPr>
        <w:jc w:val="center"/>
        <w:rPr>
          <w:b/>
          <w:sz w:val="32"/>
          <w:szCs w:val="32"/>
        </w:rPr>
      </w:pPr>
      <w:r w:rsidRPr="0011775C">
        <w:rPr>
          <w:b/>
          <w:sz w:val="32"/>
          <w:szCs w:val="32"/>
        </w:rPr>
        <w:t>средств на оплату труда</w:t>
      </w:r>
    </w:p>
    <w:p w:rsidR="00C61A87" w:rsidRDefault="002933E5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933E5">
        <w:rPr>
          <w:sz w:val="28"/>
          <w:szCs w:val="28"/>
        </w:rPr>
        <w:t xml:space="preserve">     При проведении анализа эффективности использования средств на оплату труда</w:t>
      </w:r>
      <w:r>
        <w:rPr>
          <w:rFonts w:ascii="Verdana" w:hAnsi="Verdana"/>
          <w:color w:val="7D7D7D"/>
          <w:sz w:val="17"/>
          <w:szCs w:val="17"/>
        </w:rPr>
        <w:t xml:space="preserve"> </w:t>
      </w:r>
      <w:r w:rsidRPr="002933E5">
        <w:rPr>
          <w:sz w:val="28"/>
          <w:szCs w:val="28"/>
        </w:rPr>
        <w:t>нужно сравнить данные прошедшего года с плановыми и фактическим</w:t>
      </w:r>
      <w:r>
        <w:rPr>
          <w:sz w:val="28"/>
          <w:szCs w:val="28"/>
        </w:rPr>
        <w:t>и данными отчетного периода, т.е. и</w:t>
      </w:r>
      <w:r w:rsidRPr="002933E5">
        <w:rPr>
          <w:sz w:val="28"/>
          <w:szCs w:val="28"/>
        </w:rPr>
        <w:t>зучается выполнение плана этих характеристик и их динамика.</w:t>
      </w:r>
    </w:p>
    <w:p w:rsidR="002933E5" w:rsidRDefault="00C61A87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3E5" w:rsidRPr="002933E5">
        <w:rPr>
          <w:sz w:val="28"/>
          <w:szCs w:val="28"/>
        </w:rPr>
        <w:t xml:space="preserve"> При ярко выраженной сезонности в деятельности компании целесообразно проводить сравнения с аналогичными периодами прошедших лет. </w:t>
      </w:r>
    </w:p>
    <w:p w:rsidR="00C61A87" w:rsidRDefault="002933E5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33E5">
        <w:rPr>
          <w:sz w:val="28"/>
          <w:szCs w:val="28"/>
        </w:rPr>
        <w:t xml:space="preserve">В итоге анализ выявляются тенденции конфигурации и предпосылки перерасхода (либо недорасхода) фонда оплаты труда относительно нормативных либо плановых значений. </w:t>
      </w:r>
    </w:p>
    <w:p w:rsidR="002933E5" w:rsidRDefault="00C61A87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3E5" w:rsidRPr="002933E5">
        <w:rPr>
          <w:sz w:val="28"/>
          <w:szCs w:val="28"/>
        </w:rPr>
        <w:t xml:space="preserve">После этого нужно установить причины конфигурации каждого показателя, характеризующего эффективность использования фонда заработной платы. </w:t>
      </w:r>
    </w:p>
    <w:p w:rsidR="00C61A87" w:rsidRDefault="002933E5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33E5">
        <w:rPr>
          <w:sz w:val="28"/>
          <w:szCs w:val="28"/>
        </w:rPr>
        <w:t>Для расширенного воспроизводства получения нужной прибыли и рентабельности нужно, чтоб темпы роста производительности труда опережали темп роста его оплаты.</w:t>
      </w:r>
    </w:p>
    <w:p w:rsidR="002933E5" w:rsidRDefault="00C61A87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33E5" w:rsidRPr="002933E5">
        <w:rPr>
          <w:sz w:val="28"/>
          <w:szCs w:val="28"/>
        </w:rPr>
        <w:t xml:space="preserve"> Если этот принцип не соблюдается, то происх</w:t>
      </w:r>
      <w:r w:rsidR="002933E5">
        <w:rPr>
          <w:sz w:val="28"/>
          <w:szCs w:val="28"/>
        </w:rPr>
        <w:t xml:space="preserve">одит перерасход фонда зарплаты </w:t>
      </w:r>
      <w:r w:rsidR="002933E5" w:rsidRPr="002933E5">
        <w:rPr>
          <w:sz w:val="28"/>
          <w:szCs w:val="28"/>
        </w:rPr>
        <w:t>и, соответственно, уменьшение суммы прибыли. Изменение среднего заработка работающих за период ха</w:t>
      </w:r>
      <w:r w:rsidR="002933E5">
        <w:rPr>
          <w:sz w:val="28"/>
          <w:szCs w:val="28"/>
        </w:rPr>
        <w:t>рактеризуется его индексом. На предприятии ООО «РЭУ» индекс заработной платы равен 1,01.</w:t>
      </w:r>
    </w:p>
    <w:p w:rsidR="002933E5" w:rsidRDefault="002933E5" w:rsidP="002933E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933E5">
        <w:rPr>
          <w:sz w:val="28"/>
          <w:szCs w:val="28"/>
        </w:rPr>
        <w:t xml:space="preserve">     Темп роста производительности труда обязан опережать темп роста средней заработной платы. Для этого рассчит</w:t>
      </w:r>
      <w:r>
        <w:rPr>
          <w:sz w:val="28"/>
          <w:szCs w:val="28"/>
        </w:rPr>
        <w:t xml:space="preserve">ывают коэффициент опережения </w:t>
      </w:r>
      <w:r w:rsidR="00C61A87" w:rsidRPr="002933E5">
        <w:rPr>
          <w:position w:val="-12"/>
          <w:sz w:val="28"/>
          <w:szCs w:val="28"/>
        </w:rPr>
        <w:object w:dxaOrig="420" w:dyaOrig="360">
          <v:shape id="_x0000_i1117" type="#_x0000_t75" style="width:21pt;height:18pt" o:ole="">
            <v:imagedata r:id="rId168" o:title=""/>
          </v:shape>
          <o:OLEObject Type="Embed" ProgID="Equation.3" ShapeID="_x0000_i1117" DrawAspect="Content" ObjectID="_1472478419" r:id="rId169"/>
        </w:object>
      </w:r>
      <w:r w:rsidRPr="002933E5">
        <w:rPr>
          <w:sz w:val="28"/>
          <w:szCs w:val="28"/>
        </w:rPr>
        <w:t xml:space="preserve"> и анализируют его в динамике</w:t>
      </w:r>
      <w:r>
        <w:rPr>
          <w:sz w:val="28"/>
          <w:szCs w:val="28"/>
        </w:rPr>
        <w:t>. На предприятии ООО «РЭУ» он составляет 1,009.</w:t>
      </w:r>
    </w:p>
    <w:p w:rsidR="00C61A87" w:rsidRPr="00C61A87" w:rsidRDefault="00C61A87" w:rsidP="00C61A8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C61A87">
        <w:rPr>
          <w:sz w:val="28"/>
          <w:szCs w:val="28"/>
        </w:rPr>
        <w:t>отом создают подсчёт суммы экономии (перерасхода) (Э) фонда заработной платы в связи с конфигурацией соотношений меж темпами роста произв</w:t>
      </w:r>
      <w:r>
        <w:rPr>
          <w:sz w:val="28"/>
          <w:szCs w:val="28"/>
        </w:rPr>
        <w:t>одительности труда и его оплаты. В нашем случае он равен -318,36 тыс.руб.</w:t>
      </w:r>
    </w:p>
    <w:p w:rsidR="002933E5" w:rsidRDefault="00C61A87" w:rsidP="00293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33E5">
        <w:rPr>
          <w:sz w:val="28"/>
          <w:szCs w:val="28"/>
        </w:rPr>
        <w:t>Проведенный анализ показывает основные направления поиска резервов повышения эффективности использования средств на оплату труда.  На предприятии ООО «РЭУ» - это сокращение целодневных и внутрисменных потерь рабочего времени, а так же увеличение доли чистой прибыли в ее общей сумме.</w:t>
      </w:r>
    </w:p>
    <w:p w:rsidR="00E82B46" w:rsidRPr="00782B7F" w:rsidRDefault="00E82B46" w:rsidP="00394377">
      <w:pPr>
        <w:spacing w:line="360" w:lineRule="auto"/>
        <w:jc w:val="center"/>
        <w:rPr>
          <w:sz w:val="28"/>
          <w:szCs w:val="28"/>
        </w:rPr>
      </w:pPr>
      <w:r w:rsidRPr="00394377">
        <w:rPr>
          <w:b/>
          <w:sz w:val="28"/>
          <w:szCs w:val="28"/>
        </w:rPr>
        <w:br/>
      </w: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705" w:rsidRDefault="0078470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3A5" w:rsidRPr="004D489B" w:rsidRDefault="004E23A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D489B">
        <w:rPr>
          <w:rFonts w:ascii="Times New Roman" w:hAnsi="Times New Roman" w:cs="Times New Roman"/>
          <w:b/>
          <w:color w:val="000000"/>
          <w:sz w:val="32"/>
          <w:szCs w:val="32"/>
        </w:rPr>
        <w:t>Заключение</w:t>
      </w:r>
    </w:p>
    <w:p w:rsidR="004E23A5" w:rsidRPr="004E23A5" w:rsidRDefault="004E23A5" w:rsidP="004E23A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3A5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З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аработная  плата  –  это  сложное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понятие, поскольку оно отражает отношения между  собственником  капитала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наёмным работником, которые складываются на рынке труда  и  в  производстве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новой стоимости.  К тому же заработная плата, или ставка заработной платы —</w:t>
      </w:r>
      <w:r w:rsidR="00F9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это цена, выплачиваемая за использование труда, хотя на практике заработная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плата может принимать форму премий,  гонораров,  месячных  окладов,  термин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заработной платы используется для обозначения ставки  заработной  платы 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единицу времени. </w:t>
      </w:r>
    </w:p>
    <w:p w:rsidR="004E23A5" w:rsidRPr="004E23A5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Такое обозначение имеет преимущество, что напоминает  нам,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что ставка заработной  платы  суть  цена,  выплачиваемая  за 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единиц услуг труда. И её величина зависит от следующих основных  социально-производственных и рыночных факторов.</w:t>
      </w:r>
    </w:p>
    <w:p w:rsidR="00AF5A5D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Во-первых,  размер  заработной  платы  человека  зависит  от  величины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стоимости его рабочей силы. Для каждой  группы  работников  такая  стоимость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имеет нижний и верхний уровни. </w:t>
      </w:r>
    </w:p>
    <w:p w:rsidR="004E23A5" w:rsidRDefault="00AF5A5D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Наименьшим пределом является сумма  стоимости</w:t>
      </w:r>
      <w:r w:rsidR="004E2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жизненных средств,  идущих  на  восстановление  работоспособности  труженика</w:t>
      </w:r>
      <w:r w:rsidR="004E2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самой низкой  квалификации. </w:t>
      </w:r>
    </w:p>
    <w:p w:rsidR="00AF5A5D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 Во  многих  странах  официально  подсчитывается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прожиточный минимум, который определяет границу бедности –  размер 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идущих   для   простого   поддержания   жизнедеятельности   работников,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 минимальный  уровень  заработной  платы. </w:t>
      </w:r>
    </w:p>
    <w:p w:rsidR="004E23A5" w:rsidRPr="004E23A5" w:rsidRDefault="00AF5A5D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 Верхняя   граница</w:t>
      </w:r>
      <w:r w:rsidR="004E2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стоимости  рабочей  силы  учитывает  дополнительные  затраты  на   получение</w:t>
      </w:r>
      <w:r w:rsidR="004E2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высокой квалификации и удовлетворения социально-культурных потребностей.</w:t>
      </w:r>
    </w:p>
    <w:p w:rsidR="004E23A5" w:rsidRPr="004E23A5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Во-вторых, размеры заработка зависят от уровня  квалификации.  Рабочая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сила повышенной квалификации требует для  своего  воспроизводства  лучших  в</w:t>
      </w:r>
      <w:r w:rsidR="00E60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количественном и качественном отношениях жизненных условий.</w:t>
      </w:r>
    </w:p>
    <w:p w:rsidR="00AF5A5D" w:rsidRDefault="00E605BD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В-третьих, на величину заработной платы влияют  национальные  различия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между странами, степень развитости экономических,  культурных  и  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условий жизни населения. </w:t>
      </w:r>
    </w:p>
    <w:p w:rsidR="004E23A5" w:rsidRPr="004E23A5" w:rsidRDefault="00AF5A5D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 xml:space="preserve"> Данные  различия  зависят  от  научно-технического</w:t>
      </w:r>
      <w:r w:rsidR="00E60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уровня производства, достигнутого роста  производительности  труда,  степени</w:t>
      </w:r>
      <w:r w:rsidR="00E60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развитости рабочей силы, нормального для данного общества качества  жизни  и</w:t>
      </w:r>
      <w:r w:rsidR="00E60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иных факторов.</w:t>
      </w:r>
    </w:p>
    <w:p w:rsidR="004E23A5" w:rsidRPr="004E23A5" w:rsidRDefault="00E605BD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В-четвёртых,  на  величину  оплаты  труда  влияют  рыночные   факторы.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Конкуренция между наёмными работниками ведёт  к  тому,  что  в  национальном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масштабе  устанавливается  примерно  одинаковая  оплата   труда  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3A5" w:rsidRPr="004E23A5">
        <w:rPr>
          <w:rFonts w:ascii="Times New Roman" w:hAnsi="Times New Roman" w:cs="Times New Roman"/>
          <w:color w:val="000000"/>
          <w:sz w:val="28"/>
          <w:szCs w:val="28"/>
        </w:rPr>
        <w:t>определённой профессии с равным уровнем образования и квалификации.</w:t>
      </w:r>
    </w:p>
    <w:p w:rsidR="004E23A5" w:rsidRPr="004E23A5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3A5">
        <w:rPr>
          <w:rFonts w:ascii="Times New Roman" w:hAnsi="Times New Roman" w:cs="Times New Roman"/>
          <w:color w:val="000000"/>
          <w:sz w:val="28"/>
          <w:szCs w:val="28"/>
        </w:rPr>
        <w:t>Все рассмотренные факторы, воздействующие на  величину  вознаграждения</w:t>
      </w:r>
    </w:p>
    <w:p w:rsidR="004E23A5" w:rsidRDefault="004E23A5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3A5">
        <w:rPr>
          <w:rFonts w:ascii="Times New Roman" w:hAnsi="Times New Roman" w:cs="Times New Roman"/>
          <w:color w:val="000000"/>
          <w:sz w:val="28"/>
          <w:szCs w:val="28"/>
        </w:rPr>
        <w:t>за труд, дают возможность и необходимость применять разные формы  заработной</w:t>
      </w:r>
      <w:r w:rsidR="00E60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3A5">
        <w:rPr>
          <w:rFonts w:ascii="Times New Roman" w:hAnsi="Times New Roman" w:cs="Times New Roman"/>
          <w:color w:val="000000"/>
          <w:sz w:val="28"/>
          <w:szCs w:val="28"/>
        </w:rPr>
        <w:t>платы.</w:t>
      </w: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4E23A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Pr="00283946" w:rsidRDefault="009A064F" w:rsidP="009A064F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83946">
        <w:rPr>
          <w:rFonts w:ascii="Times New Roman" w:hAnsi="Times New Roman" w:cs="Times New Roman"/>
          <w:b/>
          <w:color w:val="000000"/>
          <w:sz w:val="32"/>
          <w:szCs w:val="32"/>
        </w:rPr>
        <w:t>Список используемых источников:</w:t>
      </w:r>
    </w:p>
    <w:p w:rsidR="009A064F" w:rsidRDefault="009A064F" w:rsidP="009A064F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64F" w:rsidRDefault="009A064F" w:rsidP="00A138A8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Савицкая Г.В. –Анализ хозяйственной деятельности предприятия: Учебник.-3-е издание, переработанное и дополненное.- М.:ИНФРА-М, 2004-425 стр.-(Высшее образование);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Канке А.А., Кошевая И.П. Анализ финансово-хозяйственной деятельности предприятия: Учебное пособие. – 2-е изд., испр. и доп. – М.: ИД «ФОРУМ»: ИНФРА-М, 2007, 288 с. – (Профессиональное образование).</w:t>
      </w:r>
    </w:p>
    <w:p w:rsidR="009A064F" w:rsidRPr="00E65298" w:rsidRDefault="00E65298" w:rsidP="00E65298">
      <w:pPr>
        <w:pStyle w:val="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298">
        <w:rPr>
          <w:rFonts w:ascii="Times New Roman" w:hAnsi="Times New Roman" w:cs="Times New Roman"/>
          <w:sz w:val="28"/>
          <w:szCs w:val="28"/>
        </w:rPr>
        <w:t>Кондраков Н.П. Бухгалтерский учет, анализ хозяйственной деятельности и аудит.-М.:ИНФРА-М,2002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Ковалёв В.В., Волкова О.Н., Анализ </w:t>
      </w:r>
      <w:r>
        <w:rPr>
          <w:sz w:val="28"/>
          <w:szCs w:val="28"/>
        </w:rPr>
        <w:t>хозяйственной деятельности предприятия: учеб. – М.: Т.К.ВЕлби, Изд-во Проспект, 2007. – 424 с.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Скамай Л.Г., Трубочкина М.И. Экономический анализ деятельности предприятия: Учебник. – М.: ИНФРА-М, 2007. – 296 с. – (Высшее образование).</w:t>
      </w:r>
    </w:p>
    <w:p w:rsidR="00E65298" w:rsidRPr="00E65298" w:rsidRDefault="00E65298" w:rsidP="00E6529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Титов В.И. Анализ и диагностика финансово-хозяйственной деятельности </w:t>
      </w:r>
      <w:r w:rsidRPr="004921F5">
        <w:rPr>
          <w:spacing w:val="-6"/>
          <w:sz w:val="28"/>
          <w:szCs w:val="28"/>
        </w:rPr>
        <w:t>предприятия: Учебник. –М.: Издательско-торговая корпорация «Дашков и К</w:t>
      </w:r>
      <w:r w:rsidRPr="004921F5">
        <w:rPr>
          <w:spacing w:val="-6"/>
          <w:sz w:val="28"/>
          <w:szCs w:val="28"/>
          <w:vertAlign w:val="superscript"/>
        </w:rPr>
        <w:t>о</w:t>
      </w:r>
      <w:r w:rsidRPr="004921F5">
        <w:rPr>
          <w:spacing w:val="-6"/>
          <w:sz w:val="28"/>
          <w:szCs w:val="28"/>
        </w:rPr>
        <w:t>»,</w:t>
      </w:r>
      <w:r>
        <w:rPr>
          <w:spacing w:val="-6"/>
          <w:sz w:val="28"/>
          <w:szCs w:val="28"/>
        </w:rPr>
        <w:t xml:space="preserve"> 2005. – 352 с.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Пястолов С.М. Анализ финансово-хозяйственной деятельности предприятия: Учебник. – 2-е изд., стереотип. – М.: Издательский центр «Академия»; Мастерство, 2002. – 36 с.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224A9">
        <w:rPr>
          <w:sz w:val="28"/>
          <w:szCs w:val="28"/>
        </w:rPr>
        <w:t>Хотинская Г.И., Харитонова Т.В. Анализ хозяйственной деятельности предприятия.</w:t>
      </w:r>
      <w:r>
        <w:rPr>
          <w:sz w:val="28"/>
          <w:szCs w:val="28"/>
        </w:rPr>
        <w:t xml:space="preserve"> </w:t>
      </w:r>
      <w:r w:rsidRPr="00E224A9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E224A9">
        <w:rPr>
          <w:sz w:val="28"/>
          <w:szCs w:val="28"/>
        </w:rPr>
        <w:t>Дело и сервис,2004.</w:t>
      </w:r>
    </w:p>
    <w:p w:rsidR="00E65298" w:rsidRDefault="00E65298" w:rsidP="00E6529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224A9">
        <w:rPr>
          <w:sz w:val="28"/>
          <w:szCs w:val="28"/>
        </w:rPr>
        <w:t>Шеремет А.Д.,</w:t>
      </w:r>
      <w:r>
        <w:rPr>
          <w:sz w:val="28"/>
          <w:szCs w:val="28"/>
        </w:rPr>
        <w:t xml:space="preserve"> </w:t>
      </w:r>
      <w:r w:rsidRPr="00E224A9">
        <w:rPr>
          <w:sz w:val="28"/>
          <w:szCs w:val="28"/>
        </w:rPr>
        <w:t>Сайфулин Р.С. Финансы предприятий. М.:ИНФРА-М,1999.</w:t>
      </w:r>
    </w:p>
    <w:p w:rsidR="00E65298" w:rsidRDefault="00E65298" w:rsidP="00E65298">
      <w:pPr>
        <w:spacing w:line="360" w:lineRule="auto"/>
        <w:jc w:val="both"/>
        <w:rPr>
          <w:sz w:val="28"/>
          <w:szCs w:val="28"/>
        </w:rPr>
      </w:pPr>
    </w:p>
    <w:p w:rsidR="00E65298" w:rsidRDefault="00E65298" w:rsidP="00E65298">
      <w:pPr>
        <w:spacing w:line="360" w:lineRule="auto"/>
        <w:jc w:val="both"/>
        <w:rPr>
          <w:sz w:val="28"/>
          <w:szCs w:val="28"/>
        </w:rPr>
      </w:pPr>
    </w:p>
    <w:p w:rsidR="00E65298" w:rsidRPr="00E224A9" w:rsidRDefault="00E65298" w:rsidP="00E65298">
      <w:pPr>
        <w:spacing w:line="360" w:lineRule="auto"/>
        <w:rPr>
          <w:sz w:val="28"/>
          <w:szCs w:val="28"/>
        </w:rPr>
      </w:pPr>
    </w:p>
    <w:p w:rsidR="00C52E5C" w:rsidRPr="004E23A5" w:rsidRDefault="00C52E5C" w:rsidP="004E23A5">
      <w:pPr>
        <w:spacing w:line="360" w:lineRule="auto"/>
        <w:jc w:val="both"/>
        <w:rPr>
          <w:sz w:val="28"/>
          <w:szCs w:val="28"/>
        </w:rPr>
      </w:pPr>
      <w:r w:rsidRPr="004E23A5">
        <w:rPr>
          <w:sz w:val="28"/>
          <w:szCs w:val="28"/>
        </w:rPr>
        <w:br/>
      </w:r>
    </w:p>
    <w:p w:rsidR="00C52E5C" w:rsidRPr="004E23A5" w:rsidRDefault="00C52E5C" w:rsidP="004E23A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52E5C" w:rsidRPr="004E23A5">
      <w:footerReference w:type="even" r:id="rId170"/>
      <w:footerReference w:type="default" r:id="rId1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E6" w:rsidRDefault="00D96DE6">
      <w:r>
        <w:separator/>
      </w:r>
    </w:p>
  </w:endnote>
  <w:endnote w:type="continuationSeparator" w:id="0">
    <w:p w:rsidR="00D96DE6" w:rsidRDefault="00D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7" w:rsidRDefault="00572027" w:rsidP="003814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2027" w:rsidRDefault="00572027" w:rsidP="001703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7" w:rsidRDefault="00572027" w:rsidP="003814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60CA">
      <w:rPr>
        <w:rStyle w:val="a4"/>
        <w:noProof/>
      </w:rPr>
      <w:t>1</w:t>
    </w:r>
    <w:r>
      <w:rPr>
        <w:rStyle w:val="a4"/>
      </w:rPr>
      <w:fldChar w:fldCharType="end"/>
    </w:r>
  </w:p>
  <w:p w:rsidR="00572027" w:rsidRDefault="00572027" w:rsidP="001703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E6" w:rsidRDefault="00D96DE6">
      <w:r>
        <w:separator/>
      </w:r>
    </w:p>
  </w:footnote>
  <w:footnote w:type="continuationSeparator" w:id="0">
    <w:p w:rsidR="00D96DE6" w:rsidRDefault="00D9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60A7"/>
    <w:multiLevelType w:val="hybridMultilevel"/>
    <w:tmpl w:val="C5561BF6"/>
    <w:lvl w:ilvl="0" w:tplc="FFC6DB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6739B"/>
    <w:multiLevelType w:val="multilevel"/>
    <w:tmpl w:val="83B0831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5AB47D9"/>
    <w:multiLevelType w:val="multilevel"/>
    <w:tmpl w:val="4C084A8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4AA14B9"/>
    <w:multiLevelType w:val="multilevel"/>
    <w:tmpl w:val="4C084A8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6433A37"/>
    <w:multiLevelType w:val="hybridMultilevel"/>
    <w:tmpl w:val="F932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E1988"/>
    <w:multiLevelType w:val="hybridMultilevel"/>
    <w:tmpl w:val="73CE3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3930D0"/>
    <w:multiLevelType w:val="multilevel"/>
    <w:tmpl w:val="057CBB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3A9"/>
    <w:rsid w:val="0000022F"/>
    <w:rsid w:val="00000B39"/>
    <w:rsid w:val="00001772"/>
    <w:rsid w:val="000033B9"/>
    <w:rsid w:val="00006BCD"/>
    <w:rsid w:val="000178CD"/>
    <w:rsid w:val="00017D8B"/>
    <w:rsid w:val="00017E98"/>
    <w:rsid w:val="00021845"/>
    <w:rsid w:val="0002445D"/>
    <w:rsid w:val="000278C9"/>
    <w:rsid w:val="00040BEB"/>
    <w:rsid w:val="000414C1"/>
    <w:rsid w:val="00055CBD"/>
    <w:rsid w:val="000671BE"/>
    <w:rsid w:val="00081FE2"/>
    <w:rsid w:val="00092F5C"/>
    <w:rsid w:val="000954B9"/>
    <w:rsid w:val="000A3499"/>
    <w:rsid w:val="000A3681"/>
    <w:rsid w:val="000B0577"/>
    <w:rsid w:val="000B22D4"/>
    <w:rsid w:val="000B4E2B"/>
    <w:rsid w:val="000B7D6F"/>
    <w:rsid w:val="000C2556"/>
    <w:rsid w:val="000C3C4F"/>
    <w:rsid w:val="000C6133"/>
    <w:rsid w:val="000C736C"/>
    <w:rsid w:val="000D222D"/>
    <w:rsid w:val="000D77F7"/>
    <w:rsid w:val="000F23FC"/>
    <w:rsid w:val="00100078"/>
    <w:rsid w:val="00100B6B"/>
    <w:rsid w:val="00103B7B"/>
    <w:rsid w:val="001048A7"/>
    <w:rsid w:val="001067AD"/>
    <w:rsid w:val="00111FDA"/>
    <w:rsid w:val="00116C43"/>
    <w:rsid w:val="0011775C"/>
    <w:rsid w:val="0013012F"/>
    <w:rsid w:val="00130AEB"/>
    <w:rsid w:val="0013186A"/>
    <w:rsid w:val="0013335B"/>
    <w:rsid w:val="00134BE0"/>
    <w:rsid w:val="0014272D"/>
    <w:rsid w:val="0015015A"/>
    <w:rsid w:val="00152AC2"/>
    <w:rsid w:val="001534B0"/>
    <w:rsid w:val="00157B7C"/>
    <w:rsid w:val="0016336E"/>
    <w:rsid w:val="00166A03"/>
    <w:rsid w:val="001703A9"/>
    <w:rsid w:val="00173B73"/>
    <w:rsid w:val="001762EB"/>
    <w:rsid w:val="00186147"/>
    <w:rsid w:val="00191E49"/>
    <w:rsid w:val="00193056"/>
    <w:rsid w:val="001957F5"/>
    <w:rsid w:val="0019619D"/>
    <w:rsid w:val="00196CE8"/>
    <w:rsid w:val="0019732A"/>
    <w:rsid w:val="001C0768"/>
    <w:rsid w:val="001D3743"/>
    <w:rsid w:val="001D385F"/>
    <w:rsid w:val="001D570F"/>
    <w:rsid w:val="001E0075"/>
    <w:rsid w:val="001E1857"/>
    <w:rsid w:val="001E297A"/>
    <w:rsid w:val="001F2C96"/>
    <w:rsid w:val="001F4BB5"/>
    <w:rsid w:val="001F6DBB"/>
    <w:rsid w:val="00222481"/>
    <w:rsid w:val="002343DF"/>
    <w:rsid w:val="00236640"/>
    <w:rsid w:val="00237374"/>
    <w:rsid w:val="00250B33"/>
    <w:rsid w:val="00261FB6"/>
    <w:rsid w:val="00265A60"/>
    <w:rsid w:val="00267B89"/>
    <w:rsid w:val="00274D6A"/>
    <w:rsid w:val="002754F8"/>
    <w:rsid w:val="00276412"/>
    <w:rsid w:val="00280CC3"/>
    <w:rsid w:val="0028320A"/>
    <w:rsid w:val="00283946"/>
    <w:rsid w:val="00287F43"/>
    <w:rsid w:val="0029094D"/>
    <w:rsid w:val="002933E5"/>
    <w:rsid w:val="0029425D"/>
    <w:rsid w:val="00294E02"/>
    <w:rsid w:val="00295DEE"/>
    <w:rsid w:val="002967B7"/>
    <w:rsid w:val="002A2909"/>
    <w:rsid w:val="002B5A5B"/>
    <w:rsid w:val="002B60A6"/>
    <w:rsid w:val="002B6428"/>
    <w:rsid w:val="002C7152"/>
    <w:rsid w:val="002E2361"/>
    <w:rsid w:val="002F2777"/>
    <w:rsid w:val="00300C5A"/>
    <w:rsid w:val="003111B2"/>
    <w:rsid w:val="003147A4"/>
    <w:rsid w:val="00315923"/>
    <w:rsid w:val="00323CC5"/>
    <w:rsid w:val="003314C9"/>
    <w:rsid w:val="003318C1"/>
    <w:rsid w:val="00331924"/>
    <w:rsid w:val="0033788B"/>
    <w:rsid w:val="0034285A"/>
    <w:rsid w:val="003452D6"/>
    <w:rsid w:val="00345A44"/>
    <w:rsid w:val="0035596C"/>
    <w:rsid w:val="00361817"/>
    <w:rsid w:val="00364482"/>
    <w:rsid w:val="003650AB"/>
    <w:rsid w:val="003659C0"/>
    <w:rsid w:val="003669B4"/>
    <w:rsid w:val="00374B39"/>
    <w:rsid w:val="0037535A"/>
    <w:rsid w:val="00381444"/>
    <w:rsid w:val="003814B8"/>
    <w:rsid w:val="00391A46"/>
    <w:rsid w:val="00393660"/>
    <w:rsid w:val="00394377"/>
    <w:rsid w:val="003A351C"/>
    <w:rsid w:val="003A752B"/>
    <w:rsid w:val="003B06CB"/>
    <w:rsid w:val="003B4711"/>
    <w:rsid w:val="003B7CE9"/>
    <w:rsid w:val="003C7163"/>
    <w:rsid w:val="003D0684"/>
    <w:rsid w:val="003D13D0"/>
    <w:rsid w:val="003D3404"/>
    <w:rsid w:val="003E02A9"/>
    <w:rsid w:val="003E332E"/>
    <w:rsid w:val="003E46A9"/>
    <w:rsid w:val="003F298B"/>
    <w:rsid w:val="003F5F15"/>
    <w:rsid w:val="003F68A3"/>
    <w:rsid w:val="0040585A"/>
    <w:rsid w:val="004079B1"/>
    <w:rsid w:val="00412C79"/>
    <w:rsid w:val="00417EE7"/>
    <w:rsid w:val="00423BBE"/>
    <w:rsid w:val="00425508"/>
    <w:rsid w:val="00441480"/>
    <w:rsid w:val="00442071"/>
    <w:rsid w:val="00444723"/>
    <w:rsid w:val="0045308E"/>
    <w:rsid w:val="0046137E"/>
    <w:rsid w:val="00461E04"/>
    <w:rsid w:val="00462125"/>
    <w:rsid w:val="00463BB0"/>
    <w:rsid w:val="00465796"/>
    <w:rsid w:val="00465A01"/>
    <w:rsid w:val="00474D97"/>
    <w:rsid w:val="004772D6"/>
    <w:rsid w:val="00480895"/>
    <w:rsid w:val="00481A58"/>
    <w:rsid w:val="0049250C"/>
    <w:rsid w:val="00492D1D"/>
    <w:rsid w:val="00496C95"/>
    <w:rsid w:val="00496D0C"/>
    <w:rsid w:val="004A1B83"/>
    <w:rsid w:val="004A31B8"/>
    <w:rsid w:val="004A36E9"/>
    <w:rsid w:val="004A4089"/>
    <w:rsid w:val="004B5666"/>
    <w:rsid w:val="004D3C13"/>
    <w:rsid w:val="004D489B"/>
    <w:rsid w:val="004D509E"/>
    <w:rsid w:val="004D788E"/>
    <w:rsid w:val="004E23A5"/>
    <w:rsid w:val="004E632E"/>
    <w:rsid w:val="004E6B31"/>
    <w:rsid w:val="004F4B3A"/>
    <w:rsid w:val="004F575F"/>
    <w:rsid w:val="0050462F"/>
    <w:rsid w:val="00505B37"/>
    <w:rsid w:val="00505F47"/>
    <w:rsid w:val="0050765F"/>
    <w:rsid w:val="00507C85"/>
    <w:rsid w:val="00510BF2"/>
    <w:rsid w:val="005238DB"/>
    <w:rsid w:val="00523A4F"/>
    <w:rsid w:val="00524DE5"/>
    <w:rsid w:val="0052676F"/>
    <w:rsid w:val="00526F42"/>
    <w:rsid w:val="00530FB6"/>
    <w:rsid w:val="00531351"/>
    <w:rsid w:val="005372CF"/>
    <w:rsid w:val="00537D7D"/>
    <w:rsid w:val="00543AF9"/>
    <w:rsid w:val="00546ACB"/>
    <w:rsid w:val="005477EE"/>
    <w:rsid w:val="00551B45"/>
    <w:rsid w:val="0056398F"/>
    <w:rsid w:val="00564597"/>
    <w:rsid w:val="00565F11"/>
    <w:rsid w:val="00572027"/>
    <w:rsid w:val="00574C7A"/>
    <w:rsid w:val="00593C87"/>
    <w:rsid w:val="005974C5"/>
    <w:rsid w:val="005A54A8"/>
    <w:rsid w:val="005A624B"/>
    <w:rsid w:val="005B0E3D"/>
    <w:rsid w:val="005B117C"/>
    <w:rsid w:val="005B579B"/>
    <w:rsid w:val="005C0431"/>
    <w:rsid w:val="005C0918"/>
    <w:rsid w:val="005D3E35"/>
    <w:rsid w:val="005D507C"/>
    <w:rsid w:val="005E48D7"/>
    <w:rsid w:val="005E6DF0"/>
    <w:rsid w:val="005F3AF9"/>
    <w:rsid w:val="005F6CAF"/>
    <w:rsid w:val="00601BF7"/>
    <w:rsid w:val="0060798D"/>
    <w:rsid w:val="006206D1"/>
    <w:rsid w:val="0062106A"/>
    <w:rsid w:val="00624C65"/>
    <w:rsid w:val="00632441"/>
    <w:rsid w:val="00632FD3"/>
    <w:rsid w:val="00637609"/>
    <w:rsid w:val="00637DE4"/>
    <w:rsid w:val="00655C00"/>
    <w:rsid w:val="0065611F"/>
    <w:rsid w:val="00667CBE"/>
    <w:rsid w:val="00670789"/>
    <w:rsid w:val="006723DD"/>
    <w:rsid w:val="00675C39"/>
    <w:rsid w:val="00676A9B"/>
    <w:rsid w:val="0068041F"/>
    <w:rsid w:val="006815AE"/>
    <w:rsid w:val="00684E68"/>
    <w:rsid w:val="006935DD"/>
    <w:rsid w:val="006A2C26"/>
    <w:rsid w:val="006A5718"/>
    <w:rsid w:val="006B0EC5"/>
    <w:rsid w:val="006C2332"/>
    <w:rsid w:val="006C3283"/>
    <w:rsid w:val="006C5298"/>
    <w:rsid w:val="006D34E1"/>
    <w:rsid w:val="006D5005"/>
    <w:rsid w:val="006F00FE"/>
    <w:rsid w:val="006F7FE8"/>
    <w:rsid w:val="00701C99"/>
    <w:rsid w:val="0070480D"/>
    <w:rsid w:val="00711E23"/>
    <w:rsid w:val="00720E7A"/>
    <w:rsid w:val="00746AF2"/>
    <w:rsid w:val="00751E6B"/>
    <w:rsid w:val="00752239"/>
    <w:rsid w:val="007611D4"/>
    <w:rsid w:val="007675A2"/>
    <w:rsid w:val="0077610A"/>
    <w:rsid w:val="00782B7F"/>
    <w:rsid w:val="00784705"/>
    <w:rsid w:val="0078778D"/>
    <w:rsid w:val="0079062A"/>
    <w:rsid w:val="00792A9A"/>
    <w:rsid w:val="007A5C8E"/>
    <w:rsid w:val="007B1AB6"/>
    <w:rsid w:val="007C4161"/>
    <w:rsid w:val="007C4416"/>
    <w:rsid w:val="007D19B7"/>
    <w:rsid w:val="007E5EA7"/>
    <w:rsid w:val="007E7C40"/>
    <w:rsid w:val="007F7862"/>
    <w:rsid w:val="00806765"/>
    <w:rsid w:val="008071A6"/>
    <w:rsid w:val="00812BC4"/>
    <w:rsid w:val="008136B1"/>
    <w:rsid w:val="008141E9"/>
    <w:rsid w:val="00816AD2"/>
    <w:rsid w:val="00816E94"/>
    <w:rsid w:val="00825CFC"/>
    <w:rsid w:val="00833D3E"/>
    <w:rsid w:val="008341DC"/>
    <w:rsid w:val="00841D64"/>
    <w:rsid w:val="00842D05"/>
    <w:rsid w:val="00845502"/>
    <w:rsid w:val="00860E3F"/>
    <w:rsid w:val="008627CF"/>
    <w:rsid w:val="0086516D"/>
    <w:rsid w:val="00871422"/>
    <w:rsid w:val="008764BB"/>
    <w:rsid w:val="0088185A"/>
    <w:rsid w:val="008831F6"/>
    <w:rsid w:val="008918F4"/>
    <w:rsid w:val="00892189"/>
    <w:rsid w:val="00892B51"/>
    <w:rsid w:val="0089694F"/>
    <w:rsid w:val="008B6B8A"/>
    <w:rsid w:val="008C7A66"/>
    <w:rsid w:val="008E3951"/>
    <w:rsid w:val="008E45F4"/>
    <w:rsid w:val="008E6F8F"/>
    <w:rsid w:val="008F0633"/>
    <w:rsid w:val="008F1240"/>
    <w:rsid w:val="008F50FE"/>
    <w:rsid w:val="008F56BD"/>
    <w:rsid w:val="008F6E11"/>
    <w:rsid w:val="0090149E"/>
    <w:rsid w:val="00907EC2"/>
    <w:rsid w:val="009101F1"/>
    <w:rsid w:val="00910F71"/>
    <w:rsid w:val="00912551"/>
    <w:rsid w:val="009211A8"/>
    <w:rsid w:val="0093041D"/>
    <w:rsid w:val="00930636"/>
    <w:rsid w:val="00932D3E"/>
    <w:rsid w:val="009424A7"/>
    <w:rsid w:val="00960043"/>
    <w:rsid w:val="009614C6"/>
    <w:rsid w:val="00970526"/>
    <w:rsid w:val="009A064F"/>
    <w:rsid w:val="009A0A43"/>
    <w:rsid w:val="009A5ED0"/>
    <w:rsid w:val="009B0BEF"/>
    <w:rsid w:val="009B0CD0"/>
    <w:rsid w:val="009B1813"/>
    <w:rsid w:val="009B6E0A"/>
    <w:rsid w:val="009C13AF"/>
    <w:rsid w:val="009C31D6"/>
    <w:rsid w:val="009C597F"/>
    <w:rsid w:val="009E5AF9"/>
    <w:rsid w:val="009E707B"/>
    <w:rsid w:val="009F0AA8"/>
    <w:rsid w:val="009F3C26"/>
    <w:rsid w:val="00A06CA3"/>
    <w:rsid w:val="00A074C9"/>
    <w:rsid w:val="00A135CA"/>
    <w:rsid w:val="00A138A8"/>
    <w:rsid w:val="00A17D96"/>
    <w:rsid w:val="00A22020"/>
    <w:rsid w:val="00A25232"/>
    <w:rsid w:val="00A435F5"/>
    <w:rsid w:val="00A445F8"/>
    <w:rsid w:val="00A45875"/>
    <w:rsid w:val="00A46949"/>
    <w:rsid w:val="00A526F5"/>
    <w:rsid w:val="00A53EE3"/>
    <w:rsid w:val="00A66D26"/>
    <w:rsid w:val="00A677AC"/>
    <w:rsid w:val="00A716C1"/>
    <w:rsid w:val="00A73AD8"/>
    <w:rsid w:val="00A74039"/>
    <w:rsid w:val="00A80393"/>
    <w:rsid w:val="00AB1381"/>
    <w:rsid w:val="00AB26A0"/>
    <w:rsid w:val="00AB309C"/>
    <w:rsid w:val="00AC2608"/>
    <w:rsid w:val="00AC70D6"/>
    <w:rsid w:val="00AD5DE9"/>
    <w:rsid w:val="00AD61AB"/>
    <w:rsid w:val="00AE0AD9"/>
    <w:rsid w:val="00AE5387"/>
    <w:rsid w:val="00AF43A8"/>
    <w:rsid w:val="00AF5A5D"/>
    <w:rsid w:val="00AF6802"/>
    <w:rsid w:val="00B04ABC"/>
    <w:rsid w:val="00B0561F"/>
    <w:rsid w:val="00B064CA"/>
    <w:rsid w:val="00B24B6D"/>
    <w:rsid w:val="00B262E8"/>
    <w:rsid w:val="00B31688"/>
    <w:rsid w:val="00B41906"/>
    <w:rsid w:val="00B4708F"/>
    <w:rsid w:val="00B50A7B"/>
    <w:rsid w:val="00B50E2A"/>
    <w:rsid w:val="00B54742"/>
    <w:rsid w:val="00B56ACE"/>
    <w:rsid w:val="00B56C7F"/>
    <w:rsid w:val="00B77723"/>
    <w:rsid w:val="00B8188E"/>
    <w:rsid w:val="00B852BD"/>
    <w:rsid w:val="00B85714"/>
    <w:rsid w:val="00B9182E"/>
    <w:rsid w:val="00BA457D"/>
    <w:rsid w:val="00BA64AA"/>
    <w:rsid w:val="00BD0A53"/>
    <w:rsid w:val="00BD5F4B"/>
    <w:rsid w:val="00BE4387"/>
    <w:rsid w:val="00BF0044"/>
    <w:rsid w:val="00BF137C"/>
    <w:rsid w:val="00BF53EF"/>
    <w:rsid w:val="00C06202"/>
    <w:rsid w:val="00C11F1A"/>
    <w:rsid w:val="00C13EC5"/>
    <w:rsid w:val="00C20D93"/>
    <w:rsid w:val="00C344C3"/>
    <w:rsid w:val="00C36A90"/>
    <w:rsid w:val="00C412B7"/>
    <w:rsid w:val="00C4149C"/>
    <w:rsid w:val="00C41C9E"/>
    <w:rsid w:val="00C46E34"/>
    <w:rsid w:val="00C501E0"/>
    <w:rsid w:val="00C52E5C"/>
    <w:rsid w:val="00C532BF"/>
    <w:rsid w:val="00C54180"/>
    <w:rsid w:val="00C54B8A"/>
    <w:rsid w:val="00C6166D"/>
    <w:rsid w:val="00C61A87"/>
    <w:rsid w:val="00C63FAF"/>
    <w:rsid w:val="00C66192"/>
    <w:rsid w:val="00C677AB"/>
    <w:rsid w:val="00C70421"/>
    <w:rsid w:val="00C71569"/>
    <w:rsid w:val="00C73864"/>
    <w:rsid w:val="00C75F94"/>
    <w:rsid w:val="00C76D56"/>
    <w:rsid w:val="00C86BB3"/>
    <w:rsid w:val="00C96B30"/>
    <w:rsid w:val="00CA249D"/>
    <w:rsid w:val="00CA2BE3"/>
    <w:rsid w:val="00CA32D7"/>
    <w:rsid w:val="00CA37FD"/>
    <w:rsid w:val="00CB626B"/>
    <w:rsid w:val="00CB6432"/>
    <w:rsid w:val="00CC0899"/>
    <w:rsid w:val="00CC3716"/>
    <w:rsid w:val="00CC6974"/>
    <w:rsid w:val="00CC7A96"/>
    <w:rsid w:val="00CD15D0"/>
    <w:rsid w:val="00CD43FC"/>
    <w:rsid w:val="00CD6950"/>
    <w:rsid w:val="00CE1D5A"/>
    <w:rsid w:val="00CE62E8"/>
    <w:rsid w:val="00D00280"/>
    <w:rsid w:val="00D0244B"/>
    <w:rsid w:val="00D03581"/>
    <w:rsid w:val="00D05293"/>
    <w:rsid w:val="00D06BDC"/>
    <w:rsid w:val="00D07AA2"/>
    <w:rsid w:val="00D10362"/>
    <w:rsid w:val="00D12C29"/>
    <w:rsid w:val="00D1529B"/>
    <w:rsid w:val="00D15ACD"/>
    <w:rsid w:val="00D16A62"/>
    <w:rsid w:val="00D313E2"/>
    <w:rsid w:val="00D33E55"/>
    <w:rsid w:val="00D404BC"/>
    <w:rsid w:val="00D43042"/>
    <w:rsid w:val="00D43467"/>
    <w:rsid w:val="00D45598"/>
    <w:rsid w:val="00D505A0"/>
    <w:rsid w:val="00D50A6E"/>
    <w:rsid w:val="00D5205E"/>
    <w:rsid w:val="00D540A8"/>
    <w:rsid w:val="00D5625E"/>
    <w:rsid w:val="00D57473"/>
    <w:rsid w:val="00D65A2B"/>
    <w:rsid w:val="00D72736"/>
    <w:rsid w:val="00D812E8"/>
    <w:rsid w:val="00D87C3C"/>
    <w:rsid w:val="00D93421"/>
    <w:rsid w:val="00D94CE7"/>
    <w:rsid w:val="00D96DE6"/>
    <w:rsid w:val="00DA091B"/>
    <w:rsid w:val="00DA4080"/>
    <w:rsid w:val="00DA5EF2"/>
    <w:rsid w:val="00DA7616"/>
    <w:rsid w:val="00DC4DE3"/>
    <w:rsid w:val="00DD5C2D"/>
    <w:rsid w:val="00DE2042"/>
    <w:rsid w:val="00DE43BF"/>
    <w:rsid w:val="00DE488C"/>
    <w:rsid w:val="00DE50A2"/>
    <w:rsid w:val="00DE5B0D"/>
    <w:rsid w:val="00DF170E"/>
    <w:rsid w:val="00DF47DE"/>
    <w:rsid w:val="00DF5465"/>
    <w:rsid w:val="00DF68B6"/>
    <w:rsid w:val="00DF72A7"/>
    <w:rsid w:val="00E160CA"/>
    <w:rsid w:val="00E167DD"/>
    <w:rsid w:val="00E1703D"/>
    <w:rsid w:val="00E22070"/>
    <w:rsid w:val="00E228CE"/>
    <w:rsid w:val="00E27B43"/>
    <w:rsid w:val="00E454B5"/>
    <w:rsid w:val="00E45FAD"/>
    <w:rsid w:val="00E5220A"/>
    <w:rsid w:val="00E53A4C"/>
    <w:rsid w:val="00E554E6"/>
    <w:rsid w:val="00E562DC"/>
    <w:rsid w:val="00E605BD"/>
    <w:rsid w:val="00E605FD"/>
    <w:rsid w:val="00E65298"/>
    <w:rsid w:val="00E67D35"/>
    <w:rsid w:val="00E766DA"/>
    <w:rsid w:val="00E82B46"/>
    <w:rsid w:val="00E86094"/>
    <w:rsid w:val="00E91595"/>
    <w:rsid w:val="00E9220B"/>
    <w:rsid w:val="00E94164"/>
    <w:rsid w:val="00EA1D06"/>
    <w:rsid w:val="00EA2253"/>
    <w:rsid w:val="00EA3C6E"/>
    <w:rsid w:val="00EA5120"/>
    <w:rsid w:val="00EC1B3F"/>
    <w:rsid w:val="00EC2A90"/>
    <w:rsid w:val="00EC3CEE"/>
    <w:rsid w:val="00EC46F8"/>
    <w:rsid w:val="00EC560A"/>
    <w:rsid w:val="00EC5FC6"/>
    <w:rsid w:val="00ED1FDA"/>
    <w:rsid w:val="00ED21A5"/>
    <w:rsid w:val="00ED2536"/>
    <w:rsid w:val="00ED6272"/>
    <w:rsid w:val="00EE27C9"/>
    <w:rsid w:val="00EE74FB"/>
    <w:rsid w:val="00EF1F5A"/>
    <w:rsid w:val="00EF27D6"/>
    <w:rsid w:val="00EF32B2"/>
    <w:rsid w:val="00EF4AAD"/>
    <w:rsid w:val="00EF62DA"/>
    <w:rsid w:val="00EF7E81"/>
    <w:rsid w:val="00F051D5"/>
    <w:rsid w:val="00F07DA2"/>
    <w:rsid w:val="00F139F2"/>
    <w:rsid w:val="00F22F83"/>
    <w:rsid w:val="00F2642C"/>
    <w:rsid w:val="00F3049D"/>
    <w:rsid w:val="00F33C85"/>
    <w:rsid w:val="00F425F1"/>
    <w:rsid w:val="00F42BEB"/>
    <w:rsid w:val="00F5793F"/>
    <w:rsid w:val="00F605EB"/>
    <w:rsid w:val="00F655FE"/>
    <w:rsid w:val="00F670AD"/>
    <w:rsid w:val="00F754F5"/>
    <w:rsid w:val="00F82F46"/>
    <w:rsid w:val="00F83BB9"/>
    <w:rsid w:val="00F90764"/>
    <w:rsid w:val="00F90D89"/>
    <w:rsid w:val="00F918A2"/>
    <w:rsid w:val="00F93B89"/>
    <w:rsid w:val="00F9601C"/>
    <w:rsid w:val="00FA04B6"/>
    <w:rsid w:val="00FA409A"/>
    <w:rsid w:val="00FA50BE"/>
    <w:rsid w:val="00FB155C"/>
    <w:rsid w:val="00FB5E56"/>
    <w:rsid w:val="00FB7159"/>
    <w:rsid w:val="00FC3A2B"/>
    <w:rsid w:val="00FC6294"/>
    <w:rsid w:val="00FD101B"/>
    <w:rsid w:val="00FD1F18"/>
    <w:rsid w:val="00FE4702"/>
    <w:rsid w:val="00FE4A6F"/>
    <w:rsid w:val="00FF05D9"/>
    <w:rsid w:val="00FF1987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8"/>
    <o:shapelayout v:ext="edit">
      <o:idmap v:ext="edit" data="1"/>
    </o:shapelayout>
  </w:shapeDefaults>
  <w:decimalSymbol w:val=","/>
  <w:listSeparator w:val=";"/>
  <w15:chartTrackingRefBased/>
  <w15:docId w15:val="{479D7FF1-F055-4014-AE94-F624B3F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A9"/>
    <w:rPr>
      <w:sz w:val="24"/>
      <w:szCs w:val="24"/>
    </w:rPr>
  </w:style>
  <w:style w:type="paragraph" w:styleId="3">
    <w:name w:val="heading 3"/>
    <w:basedOn w:val="a"/>
    <w:next w:val="a"/>
    <w:qFormat/>
    <w:rsid w:val="003B06CB"/>
    <w:pPr>
      <w:keepNext/>
      <w:spacing w:line="360" w:lineRule="auto"/>
      <w:ind w:firstLine="708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B06CB"/>
    <w:pPr>
      <w:keepNext/>
      <w:spacing w:line="360" w:lineRule="auto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3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03A9"/>
  </w:style>
  <w:style w:type="paragraph" w:styleId="HTML">
    <w:name w:val="HTML Preformatted"/>
    <w:basedOn w:val="a"/>
    <w:rsid w:val="00782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31924"/>
  </w:style>
  <w:style w:type="paragraph" w:styleId="2">
    <w:name w:val="Body Text Indent 2"/>
    <w:basedOn w:val="a"/>
    <w:rsid w:val="003B06CB"/>
    <w:pPr>
      <w:spacing w:line="360" w:lineRule="auto"/>
      <w:ind w:firstLine="720"/>
      <w:jc w:val="both"/>
    </w:pPr>
    <w:rPr>
      <w:sz w:val="28"/>
      <w:szCs w:val="20"/>
    </w:rPr>
  </w:style>
  <w:style w:type="table" w:styleId="a6">
    <w:name w:val="Table Grid"/>
    <w:basedOn w:val="a1"/>
    <w:rsid w:val="00FC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A064F"/>
    <w:pPr>
      <w:spacing w:after="120" w:line="480" w:lineRule="auto"/>
    </w:pPr>
  </w:style>
  <w:style w:type="paragraph" w:customStyle="1" w:styleId="1">
    <w:name w:val="Звичайний1"/>
    <w:rsid w:val="00D05293"/>
    <w:pPr>
      <w:snapToGrid w:val="0"/>
      <w:ind w:firstLine="480"/>
    </w:pPr>
    <w:rPr>
      <w:sz w:val="16"/>
    </w:rPr>
  </w:style>
  <w:style w:type="paragraph" w:styleId="21">
    <w:name w:val="List 2"/>
    <w:basedOn w:val="a"/>
    <w:rsid w:val="00C70421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7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286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782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4892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255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74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205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52">
      <w:bodyDiv w:val="1"/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4.bin"/><Relationship Id="rId84" Type="http://schemas.openxmlformats.org/officeDocument/2006/relationships/image" Target="media/image34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87.bin"/><Relationship Id="rId170" Type="http://schemas.openxmlformats.org/officeDocument/2006/relationships/footer" Target="footer1.xml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image" Target="media/image6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4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2.wmf"/><Relationship Id="rId171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8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19.wmf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9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52" Type="http://schemas.openxmlformats.org/officeDocument/2006/relationships/image" Target="media/image63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5" Type="http://schemas.openxmlformats.org/officeDocument/2006/relationships/image" Target="media/image5.wmf"/><Relationship Id="rId36" Type="http://schemas.openxmlformats.org/officeDocument/2006/relationships/image" Target="media/image10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1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21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44" Type="http://schemas.openxmlformats.org/officeDocument/2006/relationships/image" Target="media/image59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91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46.wmf"/><Relationship Id="rId134" Type="http://schemas.openxmlformats.org/officeDocument/2006/relationships/image" Target="media/image54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image" Target="media/image11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</dc:creator>
  <cp:keywords/>
  <cp:lastModifiedBy>Irina</cp:lastModifiedBy>
  <cp:revision>2</cp:revision>
  <cp:lastPrinted>2009-03-04T10:55:00Z</cp:lastPrinted>
  <dcterms:created xsi:type="dcterms:W3CDTF">2014-09-17T13:56:00Z</dcterms:created>
  <dcterms:modified xsi:type="dcterms:W3CDTF">2014-09-17T13:56:00Z</dcterms:modified>
</cp:coreProperties>
</file>