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EB" w:rsidRDefault="004B5547">
      <w:pPr>
        <w:pStyle w:val="21"/>
        <w:numPr>
          <w:ilvl w:val="0"/>
          <w:numId w:val="0"/>
        </w:numPr>
      </w:pPr>
      <w:r>
        <w:t>Два гусара</w:t>
      </w:r>
    </w:p>
    <w:p w:rsidR="00B22FEB" w:rsidRDefault="004B5547">
      <w:pPr>
        <w:pStyle w:val="a3"/>
      </w:pPr>
      <w:r>
        <w:t xml:space="preserve">Автор: </w:t>
      </w:r>
      <w:r>
        <w:rPr>
          <w:i/>
          <w:iCs/>
        </w:rPr>
        <w:t>Толстой Лев Николаевич</w:t>
      </w:r>
      <w:r>
        <w:t>.</w:t>
      </w:r>
      <w:r>
        <w:br/>
      </w:r>
      <w:r>
        <w:br/>
        <w:t>«Времена Милорадовичей, Давыдовых, Пушкиных»… В губернском городе К. проходят съезд помещиков и дворянские выборы.</w:t>
      </w:r>
      <w:r>
        <w:br/>
      </w:r>
      <w:r>
        <w:br/>
        <w:t>В лучшую гостиницу города приезжает молодой гусарский офицер, граф Турбин. Свободных номеров нет; «отставной кавалерист» Завальшевский предлагает графу остановиться в его номере, ссужает Турбина деньгами. Собственно, Завальшевский никогда не служил в кавалерии, но было время, когда он хотел туда поступить. А теперь он уже сам искренне уверовал в свое кавалерийское прошлое. Завальшевский рад возможности пообщаться с Турбиным, который повсюду известен как «истинный гусар».</w:t>
      </w:r>
      <w:r>
        <w:br/>
      </w:r>
      <w:r>
        <w:br/>
        <w:t>Из Москвы едет в свой полк уланский корнет Ильин, «молоденький веселый мальчик». Он вынужден остановиться в городе К. Без всякого злого умысла Завальшевский знакомит его с игроком Лухновым. К моменту приезда Турбина Ильин играет уже четыре ночи напролет и проигрывает часть находившихся при нем казенных денег.</w:t>
      </w:r>
      <w:r>
        <w:br/>
      </w:r>
      <w:r>
        <w:br/>
        <w:t>Корнет просыпается в шесть часов вечера. К нему в номер приходят Лухнов, другие игроки, а также Завальшевский с Турбиным. Граф наблюдает за игрой, не участвуя в ней. Он предупреждает Ильина, что Лухнов — шулер. Но корнет не внемлет его предостережениям. Турбин и Завальшевский уезжают на бал к предводителю дворянства.</w:t>
      </w:r>
      <w:r>
        <w:br/>
      </w:r>
      <w:r>
        <w:br/>
        <w:t>На балу Завальшевский знакомит Турбина со своей сестрой, Анной Федоровной Зайцовой, молоденькой вдовушкой. Турбин ухаживает за ней. Вдовушка очарована графом, а бывший её обожатель так раздосадован, что даже предпринимает жалкую попытку поссориться с Турбиным.</w:t>
      </w:r>
      <w:r>
        <w:br/>
      </w:r>
      <w:r>
        <w:br/>
        <w:t>Граф, пробравшись в карету Анны Федоровны, ждет её там. Молодая женщина садится в карету; увидев Турбина, она не пугается и не сердится…</w:t>
      </w:r>
      <w:r>
        <w:br/>
      </w:r>
      <w:r>
        <w:br/>
        <w:t>После бала многие едут кутить к цыганам. Гульба уже идет к концу, как вдруг приезжает граф Турбин. Веселье разгорается вновь. Граф пляшет, много пьет, издевается над содержателем гостиницы, который уже под утро просит всех разойтись. На рассвете Турбин возвращается в гостиницу. Он должен нынче же покинуть город.</w:t>
      </w:r>
      <w:r>
        <w:br/>
      </w:r>
      <w:r>
        <w:br/>
        <w:t>Корнет Ильин тем временем проиграл все казенные деньги. Граф, видя отчаяние корнета, обещает выручить его. Турбин силой отбирает деньги у шулера Лухнова и возвращает Ильину.</w:t>
      </w:r>
      <w:r>
        <w:br/>
      </w:r>
      <w:r>
        <w:br/>
        <w:t>Вся компания, кутившая этой ночью, едет провожать Турбина до заставы: на тройках, с цыганами, с песнями. У заставы все прощаются. Уже отъехав от города, Турбин вспоминает об Анне Федоровне и велит ямщику поворачивать назад. Он застает вдовушку еще спящей. Поцеловав её, граф Турбин навсегда уезжает из города К.</w:t>
      </w:r>
      <w:r>
        <w:br/>
      </w:r>
      <w:r>
        <w:br/>
        <w:t>Проходит двадцать лет. 1848 г. Граф Федор Турбин давно убит на дуэли. Его сыну уже двадцать три года. Молодой граф похож на отца только внешностью. «Любовь к приличию и удобствам жизни», «практический взгляд на веши» — главные его качества.</w:t>
      </w:r>
      <w:r>
        <w:br/>
      </w:r>
      <w:r>
        <w:br/>
        <w:t>Гусарский эскадрон, которым командует молодой Турбин, ночует в Морозовке, деревне Анны Федоровны Зайцовой. Анна Федоровна сильно постарела. Вместе с ней живут её брат — «кавалерист» и дочь Лиза, девушка простодушная, веселая и искренняя. Лизе двадцать два года.</w:t>
      </w:r>
      <w:r>
        <w:br/>
      </w:r>
      <w:r>
        <w:br/>
        <w:t>Офицеры — граф Турбин и корнет Полозов — останавливаются в деревенской избе. Анна Федоровна посылает спросить, не нужно ли им чего-нибудь. Граф просит «комнату почище»; тогда от Анны Федоровны следует приглашение переночевать в её доме. Граф охотно соглашается, корнет же смущен: ему совестно беспокоить хозяев. Полозов — юноша робкий, застенчивый. Он находится под сильным влиянием Турбина.</w:t>
      </w:r>
      <w:r>
        <w:br/>
      </w:r>
      <w:r>
        <w:br/>
        <w:t>Анна Федоровна взволнована встречей с сыном графа Федора Турбина, Она приглашает гостей провести вечер вместе с хозяевами. Все садятся играть в преферанс, и граф обыгрывает бедную старушку на сумму, которая ей представляется довольно значительной. Анна Федоровна раздосадована, граф же ни капли не смушен.</w:t>
      </w:r>
      <w:r>
        <w:br/>
      </w:r>
      <w:r>
        <w:br/>
        <w:t>Корнет поражен красотой Лизы, но никак не может завязать с ней разговор. Турбину же это легко удается. Девушка простодушно рассказывает, в какой комнате она спит. Граф Турбин понимает эти слова как приглашение на свидание.</w:t>
      </w:r>
      <w:r>
        <w:br/>
      </w:r>
      <w:r>
        <w:br/>
        <w:t>Ночь. Лиза засыпает, сидя у открытого окна Турбин из сада наблюдает за ней и после долгих сомнений решается подойти. Его прикосновение будит девушку. Она в ужасе убегает. Граф возвращается в свою комнату и рассказывает корнету Полозову об этом приключении, добавив, что барышня сама назначила ему свидание. Корнету же Лиза представляется «чистым, прекрасным созданием». Возмущенный Полозов называет Турбина подлецом.</w:t>
      </w:r>
      <w:r>
        <w:br/>
      </w:r>
      <w:r>
        <w:br/>
        <w:t>Наутро офицеры уезжают, не простившись с хозяевами и не разговаривая друг с другом. До дуэли дело так и не доходит.</w:t>
      </w:r>
      <w:bookmarkStart w:id="0" w:name="_GoBack"/>
      <w:bookmarkEnd w:id="0"/>
    </w:p>
    <w:sectPr w:rsidR="00B22FE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547"/>
    <w:rsid w:val="004B5547"/>
    <w:rsid w:val="006F2AB9"/>
    <w:rsid w:val="00B2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D90E-ACC0-4900-AAA0-6A0A53B2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2014-06-02T18:42:00Z</dcterms:created>
  <dcterms:modified xsi:type="dcterms:W3CDTF">2014-06-02T18:42:00Z</dcterms:modified>
</cp:coreProperties>
</file>