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40" w:rsidRDefault="00510D40" w:rsidP="00B50CE2">
      <w:pPr>
        <w:pStyle w:val="33"/>
        <w:spacing w:line="360" w:lineRule="auto"/>
        <w:jc w:val="center"/>
        <w:rPr>
          <w:sz w:val="28"/>
          <w:szCs w:val="28"/>
        </w:rPr>
      </w:pPr>
    </w:p>
    <w:p w:rsidR="0041099A" w:rsidRPr="00B50CE2" w:rsidRDefault="00F05B35" w:rsidP="00B50CE2">
      <w:pPr>
        <w:pStyle w:val="33"/>
        <w:spacing w:line="360" w:lineRule="auto"/>
        <w:jc w:val="center"/>
        <w:rPr>
          <w:sz w:val="28"/>
          <w:szCs w:val="28"/>
        </w:rPr>
      </w:pPr>
      <w:r>
        <w:rPr>
          <w:sz w:val="28"/>
          <w:szCs w:val="28"/>
        </w:rPr>
        <w:t>1</w:t>
      </w:r>
      <w:r w:rsidR="00B50CE2">
        <w:rPr>
          <w:sz w:val="28"/>
          <w:szCs w:val="28"/>
        </w:rPr>
        <w:t>.</w:t>
      </w:r>
      <w:r w:rsidR="00B50CE2" w:rsidRPr="00B50CE2">
        <w:rPr>
          <w:sz w:val="28"/>
          <w:szCs w:val="28"/>
        </w:rPr>
        <w:t xml:space="preserve"> </w:t>
      </w:r>
      <w:r w:rsidR="00B50CE2">
        <w:rPr>
          <w:sz w:val="28"/>
          <w:szCs w:val="28"/>
        </w:rPr>
        <w:t xml:space="preserve">Основная характеристика предприятия на примере ООО </w:t>
      </w:r>
      <w:r w:rsidR="00B50CE2" w:rsidRPr="0041099A">
        <w:rPr>
          <w:sz w:val="28"/>
          <w:szCs w:val="28"/>
        </w:rPr>
        <w:t>«Усинск-Нефтепромремон</w:t>
      </w:r>
      <w:r w:rsidR="00B50CE2">
        <w:rPr>
          <w:sz w:val="28"/>
          <w:szCs w:val="28"/>
        </w:rPr>
        <w:t>т»</w:t>
      </w:r>
    </w:p>
    <w:p w:rsidR="0041099A" w:rsidRPr="00057CA4" w:rsidRDefault="0041099A" w:rsidP="00057CA4">
      <w:pPr>
        <w:pStyle w:val="33"/>
        <w:spacing w:after="0" w:line="360" w:lineRule="auto"/>
        <w:ind w:left="0" w:firstLine="709"/>
        <w:jc w:val="both"/>
        <w:rPr>
          <w:sz w:val="28"/>
          <w:szCs w:val="28"/>
        </w:rPr>
      </w:pPr>
      <w:r w:rsidRPr="0041099A">
        <w:rPr>
          <w:sz w:val="28"/>
          <w:szCs w:val="28"/>
        </w:rPr>
        <w:t>ООО</w:t>
      </w:r>
      <w:r w:rsidRPr="0041099A">
        <w:rPr>
          <w:sz w:val="28"/>
          <w:szCs w:val="28"/>
          <w:lang w:val="en-US"/>
        </w:rPr>
        <w:t> </w:t>
      </w:r>
      <w:r w:rsidRPr="0041099A">
        <w:rPr>
          <w:sz w:val="28"/>
          <w:szCs w:val="28"/>
        </w:rPr>
        <w:t>«Усинск-Нефтепромремон</w:t>
      </w:r>
      <w:r>
        <w:rPr>
          <w:sz w:val="28"/>
          <w:szCs w:val="28"/>
        </w:rPr>
        <w:t xml:space="preserve">т» - </w:t>
      </w:r>
      <w:r w:rsidRPr="0041099A">
        <w:rPr>
          <w:sz w:val="28"/>
          <w:szCs w:val="28"/>
        </w:rPr>
        <w:t>учреждено как Общество с ограни</w:t>
      </w:r>
      <w:r w:rsidRPr="00057CA4">
        <w:rPr>
          <w:sz w:val="28"/>
          <w:szCs w:val="28"/>
        </w:rPr>
        <w:t>ченной ответственностью (зарегистрировано «23» октября 2007 года).</w:t>
      </w:r>
    </w:p>
    <w:p w:rsidR="0041099A" w:rsidRPr="00057CA4" w:rsidRDefault="0041099A" w:rsidP="00057CA4">
      <w:pPr>
        <w:spacing w:line="360" w:lineRule="auto"/>
        <w:ind w:firstLine="709"/>
        <w:jc w:val="both"/>
        <w:rPr>
          <w:sz w:val="28"/>
          <w:szCs w:val="28"/>
        </w:rPr>
      </w:pPr>
      <w:r w:rsidRPr="00057CA4">
        <w:rPr>
          <w:sz w:val="28"/>
          <w:szCs w:val="28"/>
        </w:rPr>
        <w:t xml:space="preserve">Юридический адрес: Российская Федерация, 169710, Республика Коми, г.Усинск, ул. Заводская, д. 3 «а» </w:t>
      </w:r>
    </w:p>
    <w:p w:rsidR="0041099A" w:rsidRPr="00057CA4" w:rsidRDefault="0041099A" w:rsidP="00057CA4">
      <w:pPr>
        <w:spacing w:line="360" w:lineRule="auto"/>
        <w:ind w:firstLine="709"/>
        <w:jc w:val="both"/>
        <w:rPr>
          <w:sz w:val="28"/>
          <w:szCs w:val="28"/>
        </w:rPr>
      </w:pPr>
      <w:r w:rsidRPr="00057CA4">
        <w:rPr>
          <w:sz w:val="28"/>
          <w:szCs w:val="28"/>
        </w:rPr>
        <w:t xml:space="preserve">Совет директоров  – орган управления Общества в период между общими собраниями акционеров. </w:t>
      </w:r>
    </w:p>
    <w:p w:rsidR="0041099A" w:rsidRDefault="0041099A" w:rsidP="00057CA4">
      <w:pPr>
        <w:spacing w:line="360" w:lineRule="auto"/>
        <w:ind w:firstLine="709"/>
        <w:jc w:val="both"/>
        <w:rPr>
          <w:bCs/>
          <w:iCs/>
          <w:sz w:val="28"/>
          <w:szCs w:val="28"/>
        </w:rPr>
      </w:pPr>
      <w:r w:rsidRPr="00057CA4">
        <w:rPr>
          <w:sz w:val="28"/>
          <w:szCs w:val="28"/>
        </w:rPr>
        <w:t>Полномочия единоличного исполнительного органа Общества принадлежат управляющей организации ООО «РН-Сервис», оформленные договором №104/08 от 01.01.2008г. Руководство текущей деятельностью осуществляет</w:t>
      </w:r>
      <w:r w:rsidRPr="00057CA4">
        <w:rPr>
          <w:b/>
          <w:bCs/>
          <w:i/>
          <w:iCs/>
          <w:sz w:val="28"/>
          <w:szCs w:val="28"/>
        </w:rPr>
        <w:t xml:space="preserve"> </w:t>
      </w:r>
      <w:r w:rsidRPr="00057CA4">
        <w:rPr>
          <w:bCs/>
          <w:iCs/>
          <w:sz w:val="28"/>
          <w:szCs w:val="28"/>
        </w:rPr>
        <w:t>Управляющий Цыпящук Александр Антонович</w:t>
      </w:r>
      <w:r w:rsidR="00CF781C">
        <w:rPr>
          <w:bCs/>
          <w:iCs/>
          <w:sz w:val="28"/>
          <w:szCs w:val="28"/>
        </w:rPr>
        <w:t>.</w:t>
      </w:r>
    </w:p>
    <w:p w:rsidR="00CF781C" w:rsidRDefault="00CF781C" w:rsidP="00057CA4">
      <w:pPr>
        <w:spacing w:line="360" w:lineRule="auto"/>
        <w:ind w:firstLine="709"/>
        <w:jc w:val="both"/>
        <w:rPr>
          <w:bCs/>
          <w:iCs/>
          <w:sz w:val="28"/>
          <w:szCs w:val="28"/>
        </w:rPr>
      </w:pPr>
      <w:r>
        <w:rPr>
          <w:bCs/>
          <w:iCs/>
          <w:sz w:val="28"/>
          <w:szCs w:val="28"/>
        </w:rPr>
        <w:t>Организационная структура ООО «Усинск-Нефтепромремонт» представлена на рисунке 1.1.</w:t>
      </w:r>
    </w:p>
    <w:p w:rsidR="00CF781C" w:rsidRDefault="00D2501D" w:rsidP="00CF781C">
      <w:pPr>
        <w:spacing w:line="360" w:lineRule="auto"/>
        <w:jc w:val="both"/>
        <w:rPr>
          <w:bCs/>
          <w:iCs/>
          <w:sz w:val="28"/>
          <w:szCs w:val="28"/>
        </w:rPr>
      </w:pPr>
      <w:r>
        <w:rPr>
          <w:bCs/>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68.5pt">
            <v:imagedata r:id="rId7" o:title=""/>
          </v:shape>
        </w:pict>
      </w:r>
    </w:p>
    <w:p w:rsidR="00CF781C" w:rsidRDefault="00CF781C" w:rsidP="00CF781C">
      <w:pPr>
        <w:spacing w:line="360" w:lineRule="auto"/>
        <w:jc w:val="center"/>
        <w:rPr>
          <w:iCs/>
          <w:color w:val="000000"/>
          <w:sz w:val="28"/>
          <w:szCs w:val="28"/>
        </w:rPr>
      </w:pPr>
      <w:r>
        <w:rPr>
          <w:sz w:val="28"/>
          <w:szCs w:val="28"/>
        </w:rPr>
        <w:t>Рисунок 1</w:t>
      </w:r>
      <w:r w:rsidRPr="0004227A">
        <w:rPr>
          <w:sz w:val="28"/>
          <w:szCs w:val="28"/>
        </w:rPr>
        <w:t xml:space="preserve">.1 – Организационная структура ООО </w:t>
      </w:r>
      <w:r>
        <w:rPr>
          <w:bCs/>
          <w:iCs/>
          <w:sz w:val="28"/>
          <w:szCs w:val="28"/>
        </w:rPr>
        <w:t>«Усинск-Нефтепромремонт»</w:t>
      </w:r>
    </w:p>
    <w:p w:rsidR="00CF781C" w:rsidRPr="0004227A" w:rsidRDefault="00CF781C" w:rsidP="00CF781C">
      <w:pPr>
        <w:spacing w:line="360" w:lineRule="auto"/>
        <w:ind w:firstLine="709"/>
        <w:jc w:val="both"/>
        <w:rPr>
          <w:color w:val="000000"/>
          <w:sz w:val="28"/>
          <w:szCs w:val="28"/>
        </w:rPr>
      </w:pPr>
      <w:r w:rsidRPr="0004227A">
        <w:rPr>
          <w:iCs/>
          <w:color w:val="000000"/>
          <w:sz w:val="28"/>
          <w:szCs w:val="28"/>
        </w:rPr>
        <w:t>По типу организационная структура компании - линейно-функциональная, данная структура</w:t>
      </w:r>
      <w:r w:rsidRPr="0004227A">
        <w:rPr>
          <w:i/>
          <w:iCs/>
          <w:color w:val="000000"/>
          <w:sz w:val="28"/>
          <w:szCs w:val="28"/>
        </w:rPr>
        <w:t xml:space="preserve"> </w:t>
      </w:r>
      <w:r w:rsidRPr="0004227A">
        <w:rPr>
          <w:color w:val="000000"/>
          <w:sz w:val="28"/>
          <w:szCs w:val="28"/>
        </w:rPr>
        <w:t>реализует принцип демократического централизма, при котором подготовка и обсуждение решений производятся коллективно (коллегиально), а принятие решения и ответственность за его выполнение возложены на первого руководителя. Такая структура объединяет лучшие свойства линейной (четкие связи подчиненности, централизация управления в одних руках) и функциональной (разделение труда, квалифицированная подготовка решений) структур.</w:t>
      </w:r>
    </w:p>
    <w:p w:rsidR="0041099A" w:rsidRPr="00057CA4" w:rsidRDefault="0041099A" w:rsidP="009A1BC0">
      <w:pPr>
        <w:pStyle w:val="a5"/>
        <w:spacing w:after="0" w:line="360" w:lineRule="auto"/>
        <w:ind w:right="28" w:firstLine="720"/>
        <w:jc w:val="both"/>
        <w:rPr>
          <w:sz w:val="28"/>
          <w:szCs w:val="28"/>
        </w:rPr>
      </w:pPr>
      <w:r w:rsidRPr="00057CA4">
        <w:rPr>
          <w:sz w:val="28"/>
          <w:szCs w:val="28"/>
        </w:rPr>
        <w:t>По состоянию на 31 декабря 2010 года 100%-владельцем долей Общества являлось ООО «РН-Сервис».</w:t>
      </w:r>
    </w:p>
    <w:p w:rsidR="0041099A" w:rsidRPr="00057CA4" w:rsidRDefault="0041099A" w:rsidP="009A1BC0">
      <w:pPr>
        <w:pStyle w:val="a5"/>
        <w:spacing w:after="0" w:line="360" w:lineRule="auto"/>
        <w:ind w:right="28"/>
        <w:jc w:val="both"/>
        <w:rPr>
          <w:sz w:val="28"/>
          <w:szCs w:val="28"/>
        </w:rPr>
      </w:pPr>
      <w:r w:rsidRPr="00057CA4">
        <w:rPr>
          <w:sz w:val="28"/>
          <w:szCs w:val="28"/>
        </w:rPr>
        <w:t xml:space="preserve">       </w:t>
      </w:r>
      <w:r w:rsidRPr="00057CA4">
        <w:rPr>
          <w:sz w:val="28"/>
          <w:szCs w:val="28"/>
        </w:rPr>
        <w:tab/>
        <w:t>Уставной капитал составляет 10 000 рублей.</w:t>
      </w:r>
    </w:p>
    <w:p w:rsidR="0041099A" w:rsidRPr="00057CA4" w:rsidRDefault="0041099A" w:rsidP="009A1BC0">
      <w:pPr>
        <w:pStyle w:val="DefaultText"/>
        <w:spacing w:line="360" w:lineRule="auto"/>
        <w:ind w:firstLine="720"/>
        <w:jc w:val="both"/>
        <w:rPr>
          <w:snapToGrid/>
          <w:color w:val="auto"/>
          <w:sz w:val="28"/>
          <w:szCs w:val="28"/>
          <w:lang w:val="ru-RU"/>
        </w:rPr>
      </w:pPr>
      <w:r w:rsidRPr="00057CA4">
        <w:rPr>
          <w:snapToGrid/>
          <w:color w:val="auto"/>
          <w:sz w:val="28"/>
          <w:szCs w:val="28"/>
          <w:lang w:val="ru-RU"/>
        </w:rPr>
        <w:t>Основными видами деятельности Общества являются:</w:t>
      </w:r>
    </w:p>
    <w:p w:rsidR="0041099A" w:rsidRPr="00057CA4" w:rsidRDefault="0041099A" w:rsidP="001136EB">
      <w:pPr>
        <w:pStyle w:val="35"/>
        <w:numPr>
          <w:ilvl w:val="0"/>
          <w:numId w:val="18"/>
        </w:numPr>
        <w:tabs>
          <w:tab w:val="clear" w:pos="1429"/>
          <w:tab w:val="num" w:pos="1080"/>
          <w:tab w:val="right" w:leader="dot" w:pos="9269"/>
        </w:tabs>
        <w:spacing w:line="360" w:lineRule="auto"/>
        <w:ind w:left="1080" w:hanging="360"/>
        <w:rPr>
          <w:sz w:val="28"/>
          <w:szCs w:val="28"/>
        </w:rPr>
      </w:pPr>
      <w:r w:rsidRPr="00057CA4">
        <w:rPr>
          <w:sz w:val="28"/>
          <w:szCs w:val="28"/>
        </w:rPr>
        <w:t>изготовление металлоконструкций;</w:t>
      </w:r>
    </w:p>
    <w:p w:rsidR="0041099A" w:rsidRPr="00057CA4" w:rsidRDefault="0041099A" w:rsidP="001136EB">
      <w:pPr>
        <w:pStyle w:val="35"/>
        <w:numPr>
          <w:ilvl w:val="0"/>
          <w:numId w:val="18"/>
        </w:numPr>
        <w:tabs>
          <w:tab w:val="clear" w:pos="1429"/>
          <w:tab w:val="num" w:pos="1080"/>
          <w:tab w:val="right" w:leader="dot" w:pos="9269"/>
        </w:tabs>
        <w:spacing w:line="360" w:lineRule="auto"/>
        <w:ind w:left="1080" w:hanging="360"/>
        <w:rPr>
          <w:sz w:val="28"/>
          <w:szCs w:val="28"/>
          <w:lang w:val="ru-RU"/>
        </w:rPr>
      </w:pPr>
      <w:r w:rsidRPr="00057CA4">
        <w:rPr>
          <w:sz w:val="28"/>
          <w:szCs w:val="28"/>
          <w:lang w:val="ru-RU"/>
        </w:rPr>
        <w:t>изготовление стандартных и нестандартных изделий;</w:t>
      </w:r>
    </w:p>
    <w:p w:rsidR="0041099A" w:rsidRPr="00057CA4" w:rsidRDefault="0041099A" w:rsidP="001136EB">
      <w:pPr>
        <w:pStyle w:val="35"/>
        <w:numPr>
          <w:ilvl w:val="0"/>
          <w:numId w:val="18"/>
        </w:numPr>
        <w:tabs>
          <w:tab w:val="clear" w:pos="1429"/>
          <w:tab w:val="num" w:pos="1080"/>
          <w:tab w:val="right" w:leader="dot" w:pos="9269"/>
        </w:tabs>
        <w:spacing w:line="360" w:lineRule="auto"/>
        <w:ind w:left="1080" w:hanging="360"/>
        <w:rPr>
          <w:sz w:val="28"/>
          <w:szCs w:val="28"/>
          <w:lang w:val="ru-RU"/>
        </w:rPr>
      </w:pPr>
      <w:r w:rsidRPr="00057CA4">
        <w:rPr>
          <w:sz w:val="28"/>
          <w:szCs w:val="28"/>
          <w:lang w:val="ru-RU"/>
        </w:rPr>
        <w:t xml:space="preserve">ремонт нефтепромыслового и бурового оборудования; </w:t>
      </w:r>
    </w:p>
    <w:p w:rsidR="0041099A" w:rsidRPr="00057CA4" w:rsidRDefault="0041099A" w:rsidP="001136EB">
      <w:pPr>
        <w:pStyle w:val="35"/>
        <w:numPr>
          <w:ilvl w:val="0"/>
          <w:numId w:val="18"/>
        </w:numPr>
        <w:tabs>
          <w:tab w:val="clear" w:pos="1429"/>
          <w:tab w:val="num" w:pos="1080"/>
          <w:tab w:val="right" w:leader="dot" w:pos="9269"/>
        </w:tabs>
        <w:spacing w:line="360" w:lineRule="auto"/>
        <w:ind w:left="1080" w:hanging="360"/>
        <w:rPr>
          <w:sz w:val="28"/>
          <w:szCs w:val="28"/>
          <w:lang w:val="ru-RU"/>
        </w:rPr>
      </w:pPr>
      <w:r w:rsidRPr="00057CA4">
        <w:rPr>
          <w:sz w:val="28"/>
          <w:szCs w:val="28"/>
          <w:lang w:val="ru-RU"/>
        </w:rPr>
        <w:t>проведение магнитного и ультразвукового контроля оборудования и материалов (дефектоскопия);</w:t>
      </w:r>
    </w:p>
    <w:p w:rsidR="0041099A" w:rsidRPr="00057CA4" w:rsidRDefault="0041099A" w:rsidP="001136EB">
      <w:pPr>
        <w:pStyle w:val="35"/>
        <w:numPr>
          <w:ilvl w:val="0"/>
          <w:numId w:val="18"/>
        </w:numPr>
        <w:tabs>
          <w:tab w:val="clear" w:pos="1429"/>
          <w:tab w:val="num" w:pos="1080"/>
          <w:tab w:val="right" w:leader="dot" w:pos="9269"/>
        </w:tabs>
        <w:spacing w:line="360" w:lineRule="auto"/>
        <w:ind w:left="1080" w:hanging="360"/>
        <w:rPr>
          <w:sz w:val="28"/>
          <w:szCs w:val="28"/>
          <w:lang w:val="ru-RU"/>
        </w:rPr>
      </w:pPr>
      <w:r w:rsidRPr="00057CA4">
        <w:rPr>
          <w:sz w:val="28"/>
          <w:szCs w:val="28"/>
          <w:lang w:val="ru-RU"/>
        </w:rPr>
        <w:t>производство промышленных газов (выработка азот);</w:t>
      </w:r>
    </w:p>
    <w:p w:rsidR="0041099A" w:rsidRPr="00057CA4" w:rsidRDefault="0041099A" w:rsidP="001136EB">
      <w:pPr>
        <w:pStyle w:val="35"/>
        <w:numPr>
          <w:ilvl w:val="0"/>
          <w:numId w:val="18"/>
        </w:numPr>
        <w:tabs>
          <w:tab w:val="clear" w:pos="1429"/>
          <w:tab w:val="num" w:pos="1080"/>
          <w:tab w:val="right" w:leader="dot" w:pos="9269"/>
        </w:tabs>
        <w:spacing w:line="360" w:lineRule="auto"/>
        <w:ind w:left="1080" w:hanging="360"/>
        <w:rPr>
          <w:sz w:val="28"/>
          <w:szCs w:val="28"/>
          <w:lang w:val="ru-RU"/>
        </w:rPr>
      </w:pPr>
      <w:r w:rsidRPr="00057CA4">
        <w:rPr>
          <w:sz w:val="28"/>
          <w:szCs w:val="28"/>
          <w:lang w:val="ru-RU"/>
        </w:rPr>
        <w:t>ремонт и зарядка порошковых и углекислотных огнетушителей;</w:t>
      </w:r>
    </w:p>
    <w:p w:rsidR="0041099A" w:rsidRPr="00057CA4" w:rsidRDefault="0041099A" w:rsidP="001136EB">
      <w:pPr>
        <w:pStyle w:val="35"/>
        <w:numPr>
          <w:ilvl w:val="0"/>
          <w:numId w:val="18"/>
        </w:numPr>
        <w:tabs>
          <w:tab w:val="clear" w:pos="1429"/>
          <w:tab w:val="num" w:pos="1080"/>
          <w:tab w:val="right" w:leader="dot" w:pos="9269"/>
        </w:tabs>
        <w:spacing w:line="360" w:lineRule="auto"/>
        <w:ind w:left="1080" w:hanging="360"/>
        <w:rPr>
          <w:sz w:val="28"/>
          <w:szCs w:val="28"/>
          <w:lang w:val="ru-RU"/>
        </w:rPr>
      </w:pPr>
      <w:r w:rsidRPr="00057CA4">
        <w:rPr>
          <w:sz w:val="28"/>
          <w:szCs w:val="28"/>
          <w:lang w:val="ru-RU"/>
        </w:rPr>
        <w:t>обслуживание, ремонт и подгото</w:t>
      </w:r>
      <w:r w:rsidR="009A1BC0">
        <w:rPr>
          <w:sz w:val="28"/>
          <w:szCs w:val="28"/>
          <w:lang w:val="ru-RU"/>
        </w:rPr>
        <w:t>вка к проверке оборудования КИП</w:t>
      </w:r>
      <w:r w:rsidRPr="00057CA4">
        <w:rPr>
          <w:sz w:val="28"/>
          <w:szCs w:val="28"/>
          <w:lang w:val="ru-RU"/>
        </w:rPr>
        <w:t>иА, метрологического оборудования и телемеханики;</w:t>
      </w:r>
    </w:p>
    <w:p w:rsidR="0041099A" w:rsidRPr="00057CA4" w:rsidRDefault="0041099A" w:rsidP="001136EB">
      <w:pPr>
        <w:pStyle w:val="35"/>
        <w:numPr>
          <w:ilvl w:val="0"/>
          <w:numId w:val="18"/>
        </w:numPr>
        <w:tabs>
          <w:tab w:val="clear" w:pos="1429"/>
          <w:tab w:val="num" w:pos="1080"/>
          <w:tab w:val="right" w:leader="dot" w:pos="9269"/>
        </w:tabs>
        <w:spacing w:line="360" w:lineRule="auto"/>
        <w:ind w:left="1080" w:hanging="360"/>
        <w:rPr>
          <w:sz w:val="28"/>
          <w:szCs w:val="28"/>
          <w:lang w:val="ru-RU"/>
        </w:rPr>
      </w:pPr>
      <w:r w:rsidRPr="00057CA4">
        <w:rPr>
          <w:sz w:val="28"/>
          <w:szCs w:val="28"/>
        </w:rPr>
        <w:t>погрузо-разгрузочные работы.</w:t>
      </w:r>
    </w:p>
    <w:p w:rsidR="0041099A" w:rsidRPr="00057CA4" w:rsidRDefault="0041099A" w:rsidP="00057CA4">
      <w:pPr>
        <w:pStyle w:val="DefaultText"/>
        <w:spacing w:line="360" w:lineRule="auto"/>
        <w:ind w:firstLine="720"/>
        <w:jc w:val="both"/>
        <w:rPr>
          <w:snapToGrid/>
          <w:color w:val="auto"/>
          <w:sz w:val="28"/>
          <w:szCs w:val="28"/>
          <w:lang w:val="ru-RU"/>
        </w:rPr>
      </w:pPr>
      <w:r w:rsidRPr="00057CA4">
        <w:rPr>
          <w:snapToGrid/>
          <w:color w:val="auto"/>
          <w:sz w:val="28"/>
          <w:szCs w:val="28"/>
          <w:lang w:val="ru-RU"/>
        </w:rPr>
        <w:t>Общество не имеет филиалов и представительств.</w:t>
      </w:r>
    </w:p>
    <w:p w:rsidR="0041099A" w:rsidRPr="00CF781C" w:rsidRDefault="0041099A" w:rsidP="00CF781C">
      <w:pPr>
        <w:pStyle w:val="a5"/>
        <w:spacing w:after="0" w:line="360" w:lineRule="auto"/>
        <w:ind w:right="28" w:firstLine="720"/>
        <w:jc w:val="both"/>
        <w:rPr>
          <w:sz w:val="28"/>
          <w:szCs w:val="28"/>
        </w:rPr>
      </w:pPr>
      <w:r w:rsidRPr="00CF781C">
        <w:rPr>
          <w:sz w:val="28"/>
          <w:szCs w:val="28"/>
        </w:rPr>
        <w:t>Общий объем услуг в 2010 году составил 167,7 млн. рублей, что на 6,9 млн. рублей меньше, чем в 2009 году.</w:t>
      </w:r>
    </w:p>
    <w:p w:rsidR="00E00F36" w:rsidRPr="00CF781C" w:rsidRDefault="0041099A" w:rsidP="00CF781C">
      <w:pPr>
        <w:pStyle w:val="a5"/>
        <w:spacing w:after="0" w:line="360" w:lineRule="auto"/>
        <w:ind w:right="28" w:firstLine="720"/>
        <w:jc w:val="both"/>
        <w:rPr>
          <w:sz w:val="28"/>
          <w:szCs w:val="28"/>
        </w:rPr>
      </w:pPr>
      <w:r w:rsidRPr="00CF781C">
        <w:rPr>
          <w:sz w:val="28"/>
          <w:szCs w:val="28"/>
        </w:rPr>
        <w:t>По итогам работы за 2010 год среднесписочная численность работающих в Обществе составила 145 человека, что на 23 меньше по сравнению с прошлым годом.</w:t>
      </w:r>
    </w:p>
    <w:p w:rsidR="009A1BC0" w:rsidRPr="00CF781C" w:rsidRDefault="009A1BC0" w:rsidP="00CF781C">
      <w:pPr>
        <w:pStyle w:val="StandaardOpinion"/>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jc w:val="both"/>
        <w:textAlignment w:val="baseline"/>
        <w:rPr>
          <w:b/>
          <w:sz w:val="28"/>
          <w:szCs w:val="28"/>
          <w:lang w:val="ru-RU"/>
        </w:rPr>
      </w:pPr>
      <w:r w:rsidRPr="00CF781C">
        <w:rPr>
          <w:sz w:val="28"/>
          <w:szCs w:val="28"/>
          <w:lang w:val="ru-RU"/>
        </w:rPr>
        <w:tab/>
        <w:t xml:space="preserve">В 2010 году Общество производило операции со следующими </w:t>
      </w:r>
      <w:r w:rsidR="00CF781C" w:rsidRPr="00CF781C">
        <w:rPr>
          <w:sz w:val="28"/>
          <w:szCs w:val="28"/>
          <w:lang w:val="ru-RU"/>
        </w:rPr>
        <w:t>партнерами:</w:t>
      </w:r>
    </w:p>
    <w:p w:rsidR="009A1BC0" w:rsidRPr="00CF781C" w:rsidRDefault="009A1BC0" w:rsidP="001136EB">
      <w:pPr>
        <w:pStyle w:val="StandaardOpinion"/>
        <w:numPr>
          <w:ilvl w:val="0"/>
          <w:numId w:val="2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left="1418"/>
        <w:jc w:val="both"/>
        <w:textAlignment w:val="baseline"/>
        <w:rPr>
          <w:sz w:val="28"/>
          <w:szCs w:val="28"/>
          <w:lang w:val="ru-RU"/>
        </w:rPr>
      </w:pPr>
      <w:r w:rsidRPr="00CF781C">
        <w:rPr>
          <w:sz w:val="28"/>
          <w:szCs w:val="28"/>
          <w:lang w:val="ru-RU"/>
        </w:rPr>
        <w:t>ООО РН-Северная нефть</w:t>
      </w:r>
    </w:p>
    <w:p w:rsidR="009A1BC0" w:rsidRPr="00CF781C" w:rsidRDefault="009A1BC0" w:rsidP="001136EB">
      <w:pPr>
        <w:pStyle w:val="StandaardOpinion"/>
        <w:numPr>
          <w:ilvl w:val="0"/>
          <w:numId w:val="2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left="1418"/>
        <w:jc w:val="both"/>
        <w:textAlignment w:val="baseline"/>
        <w:rPr>
          <w:sz w:val="28"/>
          <w:szCs w:val="28"/>
          <w:lang w:val="ru-RU"/>
        </w:rPr>
      </w:pPr>
      <w:r w:rsidRPr="00CF781C">
        <w:rPr>
          <w:sz w:val="28"/>
          <w:szCs w:val="28"/>
          <w:lang w:val="ru-RU"/>
        </w:rPr>
        <w:t xml:space="preserve">ООО РН-Сервис </w:t>
      </w:r>
    </w:p>
    <w:p w:rsidR="009A1BC0" w:rsidRPr="00CF781C" w:rsidRDefault="009A1BC0" w:rsidP="001136EB">
      <w:pPr>
        <w:pStyle w:val="StandaardOpinion"/>
        <w:numPr>
          <w:ilvl w:val="0"/>
          <w:numId w:val="2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left="1418"/>
        <w:jc w:val="both"/>
        <w:textAlignment w:val="baseline"/>
        <w:rPr>
          <w:sz w:val="28"/>
          <w:szCs w:val="28"/>
          <w:lang w:val="ru-RU"/>
        </w:rPr>
      </w:pPr>
      <w:r w:rsidRPr="00CF781C">
        <w:rPr>
          <w:sz w:val="28"/>
          <w:szCs w:val="28"/>
          <w:lang w:val="ru-RU"/>
        </w:rPr>
        <w:t>ООО Усинский КРС</w:t>
      </w:r>
    </w:p>
    <w:p w:rsidR="009A1BC0" w:rsidRPr="00CF781C" w:rsidRDefault="009A1BC0" w:rsidP="001136EB">
      <w:pPr>
        <w:pStyle w:val="StandaardOpinion"/>
        <w:numPr>
          <w:ilvl w:val="0"/>
          <w:numId w:val="2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left="1418"/>
        <w:jc w:val="both"/>
        <w:textAlignment w:val="baseline"/>
        <w:rPr>
          <w:sz w:val="28"/>
          <w:szCs w:val="28"/>
          <w:lang w:val="ru-RU"/>
        </w:rPr>
      </w:pPr>
      <w:r w:rsidRPr="00CF781C">
        <w:rPr>
          <w:sz w:val="28"/>
          <w:szCs w:val="28"/>
          <w:lang w:val="ru-RU"/>
        </w:rPr>
        <w:t>ООО РН-Бурение</w:t>
      </w:r>
    </w:p>
    <w:p w:rsidR="009A1BC0" w:rsidRPr="00CF781C" w:rsidRDefault="009A1BC0" w:rsidP="001136EB">
      <w:pPr>
        <w:pStyle w:val="StandaardOpinion"/>
        <w:numPr>
          <w:ilvl w:val="0"/>
          <w:numId w:val="2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left="1418"/>
        <w:jc w:val="both"/>
        <w:textAlignment w:val="baseline"/>
        <w:rPr>
          <w:sz w:val="28"/>
          <w:szCs w:val="28"/>
          <w:lang w:val="ru-RU"/>
        </w:rPr>
      </w:pPr>
      <w:r w:rsidRPr="00CF781C">
        <w:rPr>
          <w:sz w:val="28"/>
          <w:szCs w:val="28"/>
          <w:lang w:val="ru-RU"/>
        </w:rPr>
        <w:t>ООО Усинское УТТ</w:t>
      </w:r>
    </w:p>
    <w:p w:rsidR="009A1BC0" w:rsidRPr="00CF781C" w:rsidRDefault="009A1BC0" w:rsidP="001136EB">
      <w:pPr>
        <w:pStyle w:val="StandaardOpinion"/>
        <w:numPr>
          <w:ilvl w:val="0"/>
          <w:numId w:val="2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left="1418"/>
        <w:jc w:val="both"/>
        <w:textAlignment w:val="baseline"/>
        <w:rPr>
          <w:sz w:val="28"/>
          <w:szCs w:val="28"/>
          <w:lang w:val="ru-RU"/>
        </w:rPr>
      </w:pPr>
      <w:r w:rsidRPr="00CF781C">
        <w:rPr>
          <w:sz w:val="28"/>
          <w:szCs w:val="28"/>
          <w:lang w:val="ru-RU"/>
        </w:rPr>
        <w:t>ООО Усинск-Снабсервис</w:t>
      </w:r>
    </w:p>
    <w:p w:rsidR="009A1BC0" w:rsidRPr="00CF781C" w:rsidRDefault="009A1BC0" w:rsidP="001136EB">
      <w:pPr>
        <w:pStyle w:val="StandaardOpinion"/>
        <w:numPr>
          <w:ilvl w:val="0"/>
          <w:numId w:val="2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left="1418"/>
        <w:jc w:val="both"/>
        <w:textAlignment w:val="baseline"/>
        <w:rPr>
          <w:sz w:val="28"/>
          <w:szCs w:val="28"/>
          <w:lang w:val="ru-RU"/>
        </w:rPr>
      </w:pPr>
      <w:r w:rsidRPr="00CF781C">
        <w:rPr>
          <w:sz w:val="28"/>
          <w:szCs w:val="28"/>
          <w:lang w:val="ru-RU"/>
        </w:rPr>
        <w:t>ООО РН-Энерго филиал</w:t>
      </w:r>
    </w:p>
    <w:p w:rsidR="009A1BC0" w:rsidRPr="00CF781C" w:rsidRDefault="009A1BC0" w:rsidP="001136EB">
      <w:pPr>
        <w:pStyle w:val="StandaardOpinion"/>
        <w:numPr>
          <w:ilvl w:val="0"/>
          <w:numId w:val="2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left="1418"/>
        <w:jc w:val="both"/>
        <w:textAlignment w:val="baseline"/>
        <w:rPr>
          <w:sz w:val="28"/>
          <w:szCs w:val="28"/>
          <w:lang w:val="ru-RU"/>
        </w:rPr>
      </w:pPr>
      <w:r w:rsidRPr="00CF781C">
        <w:rPr>
          <w:sz w:val="28"/>
          <w:szCs w:val="28"/>
          <w:lang w:val="ru-RU"/>
        </w:rPr>
        <w:t>ООО Усинский коммунальный сервис</w:t>
      </w:r>
    </w:p>
    <w:p w:rsidR="009A1BC0" w:rsidRPr="00155DC6" w:rsidRDefault="00CF781C" w:rsidP="00155DC6">
      <w:pPr>
        <w:pStyle w:val="StandaardOpinion"/>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360" w:lineRule="auto"/>
        <w:ind w:firstLine="709"/>
        <w:jc w:val="both"/>
        <w:textAlignment w:val="baseline"/>
        <w:rPr>
          <w:sz w:val="28"/>
          <w:szCs w:val="28"/>
          <w:lang w:val="ru-RU"/>
        </w:rPr>
      </w:pPr>
      <w:r w:rsidRPr="00155DC6">
        <w:rPr>
          <w:sz w:val="28"/>
          <w:szCs w:val="28"/>
          <w:lang w:val="ru-RU"/>
        </w:rPr>
        <w:t>Раскрытие операций по видам деятельн</w:t>
      </w:r>
      <w:r w:rsidR="006A6DCD">
        <w:rPr>
          <w:sz w:val="28"/>
          <w:szCs w:val="28"/>
          <w:lang w:val="ru-RU"/>
        </w:rPr>
        <w:t>ости представлено в таблице Приложении А.</w:t>
      </w:r>
    </w:p>
    <w:p w:rsidR="00E00F36" w:rsidRPr="00E00F36" w:rsidRDefault="00155DC6" w:rsidP="00E00F36">
      <w:pPr>
        <w:pStyle w:val="a5"/>
        <w:spacing w:after="0" w:line="360" w:lineRule="auto"/>
        <w:ind w:right="28" w:firstLine="720"/>
        <w:jc w:val="both"/>
        <w:rPr>
          <w:sz w:val="28"/>
          <w:szCs w:val="28"/>
        </w:rPr>
      </w:pPr>
      <w:r>
        <w:rPr>
          <w:sz w:val="28"/>
          <w:szCs w:val="28"/>
        </w:rPr>
        <w:t>У</w:t>
      </w:r>
      <w:r w:rsidR="00E00F36" w:rsidRPr="00E00F36">
        <w:rPr>
          <w:sz w:val="28"/>
          <w:szCs w:val="28"/>
        </w:rPr>
        <w:t>четная политика Общества сформирована в соответствии с принципами, установленными Положением по бухгалтерскому учету «Учетная политика организации» ПБУ 1/2008, утвержденным приказом Минфина РФ от 06.10.2008 года № 106н:</w:t>
      </w:r>
    </w:p>
    <w:p w:rsidR="00E00F36" w:rsidRPr="00E00F36" w:rsidRDefault="00E00F36" w:rsidP="001136EB">
      <w:pPr>
        <w:numPr>
          <w:ilvl w:val="0"/>
          <w:numId w:val="19"/>
        </w:numPr>
        <w:autoSpaceDE w:val="0"/>
        <w:autoSpaceDN w:val="0"/>
        <w:adjustRightInd w:val="0"/>
        <w:spacing w:line="360" w:lineRule="auto"/>
        <w:jc w:val="both"/>
        <w:rPr>
          <w:sz w:val="28"/>
          <w:szCs w:val="28"/>
        </w:rPr>
      </w:pPr>
      <w:r w:rsidRPr="00E00F36">
        <w:rPr>
          <w:sz w:val="28"/>
          <w:szCs w:val="28"/>
        </w:rPr>
        <w:t>допущения имущественной обособленности, который состоит в том, что активы и обязательства учитываются отдельно от активов и обязательств других предприятий;</w:t>
      </w:r>
    </w:p>
    <w:p w:rsidR="00E00F36" w:rsidRPr="00E00F36" w:rsidRDefault="00E00F36" w:rsidP="001136EB">
      <w:pPr>
        <w:numPr>
          <w:ilvl w:val="0"/>
          <w:numId w:val="19"/>
        </w:numPr>
        <w:autoSpaceDE w:val="0"/>
        <w:autoSpaceDN w:val="0"/>
        <w:adjustRightInd w:val="0"/>
        <w:spacing w:line="360" w:lineRule="auto"/>
        <w:jc w:val="both"/>
        <w:rPr>
          <w:sz w:val="28"/>
          <w:szCs w:val="28"/>
        </w:rPr>
      </w:pPr>
      <w:r w:rsidRPr="00E00F36">
        <w:rPr>
          <w:sz w:val="28"/>
          <w:szCs w:val="28"/>
        </w:rPr>
        <w:t>допущения непрерывности деятельности предприятия;</w:t>
      </w:r>
    </w:p>
    <w:p w:rsidR="00E00F36" w:rsidRPr="00E00F36" w:rsidRDefault="00E00F36" w:rsidP="001136EB">
      <w:pPr>
        <w:numPr>
          <w:ilvl w:val="0"/>
          <w:numId w:val="19"/>
        </w:numPr>
        <w:autoSpaceDE w:val="0"/>
        <w:autoSpaceDN w:val="0"/>
        <w:adjustRightInd w:val="0"/>
        <w:spacing w:line="360" w:lineRule="auto"/>
        <w:jc w:val="both"/>
        <w:rPr>
          <w:sz w:val="28"/>
          <w:szCs w:val="28"/>
        </w:rPr>
      </w:pPr>
      <w:r w:rsidRPr="00E00F36">
        <w:rPr>
          <w:sz w:val="28"/>
          <w:szCs w:val="28"/>
        </w:rPr>
        <w:t>допущения последовательности применения в своей практической деятельности принятой учетной политики;</w:t>
      </w:r>
    </w:p>
    <w:p w:rsidR="00E00F36" w:rsidRPr="00E00F36" w:rsidRDefault="00E00F36" w:rsidP="001136EB">
      <w:pPr>
        <w:numPr>
          <w:ilvl w:val="0"/>
          <w:numId w:val="19"/>
        </w:numPr>
        <w:autoSpaceDE w:val="0"/>
        <w:autoSpaceDN w:val="0"/>
        <w:adjustRightInd w:val="0"/>
        <w:spacing w:line="360" w:lineRule="auto"/>
        <w:jc w:val="both"/>
        <w:rPr>
          <w:sz w:val="28"/>
          <w:szCs w:val="28"/>
        </w:rPr>
      </w:pPr>
      <w:r w:rsidRPr="00E00F36">
        <w:rPr>
          <w:sz w:val="28"/>
          <w:szCs w:val="28"/>
        </w:rPr>
        <w:t>допущения временной определенности фактов хозяйственной деятельности.</w:t>
      </w:r>
    </w:p>
    <w:p w:rsidR="005D4FC2" w:rsidRDefault="00CA21E8" w:rsidP="00CA21E8">
      <w:pPr>
        <w:spacing w:line="360" w:lineRule="auto"/>
        <w:ind w:firstLine="709"/>
        <w:jc w:val="both"/>
        <w:rPr>
          <w:sz w:val="28"/>
          <w:szCs w:val="28"/>
        </w:rPr>
      </w:pPr>
      <w:r>
        <w:rPr>
          <w:sz w:val="28"/>
          <w:szCs w:val="28"/>
        </w:rPr>
        <w:t>Информация об Основных средствах Общ</w:t>
      </w:r>
      <w:r w:rsidR="00843975">
        <w:rPr>
          <w:sz w:val="28"/>
          <w:szCs w:val="28"/>
        </w:rPr>
        <w:t>ества представлена в таблице 1.1</w:t>
      </w:r>
      <w:r>
        <w:rPr>
          <w:sz w:val="28"/>
          <w:szCs w:val="28"/>
        </w:rPr>
        <w:t>.</w:t>
      </w:r>
    </w:p>
    <w:p w:rsidR="00057CA4" w:rsidRDefault="00843975" w:rsidP="00CA21E8">
      <w:pPr>
        <w:spacing w:line="360" w:lineRule="auto"/>
        <w:jc w:val="both"/>
        <w:rPr>
          <w:sz w:val="28"/>
          <w:szCs w:val="28"/>
        </w:rPr>
      </w:pPr>
      <w:r>
        <w:rPr>
          <w:sz w:val="28"/>
          <w:szCs w:val="28"/>
        </w:rPr>
        <w:t>Таблица 1.1</w:t>
      </w:r>
      <w:r w:rsidR="00CA21E8">
        <w:rPr>
          <w:sz w:val="28"/>
          <w:szCs w:val="28"/>
        </w:rPr>
        <w:t xml:space="preserve"> – Основные средства ООО</w:t>
      </w:r>
      <w:r w:rsidR="00CA21E8" w:rsidRPr="0041099A">
        <w:rPr>
          <w:sz w:val="28"/>
          <w:szCs w:val="28"/>
          <w:lang w:val="en-US"/>
        </w:rPr>
        <w:t> </w:t>
      </w:r>
      <w:r w:rsidR="00CA21E8" w:rsidRPr="0041099A">
        <w:rPr>
          <w:sz w:val="28"/>
          <w:szCs w:val="28"/>
        </w:rPr>
        <w:t>«Усинск-Нефтепромремон</w:t>
      </w:r>
      <w:r w:rsidR="00CA21E8">
        <w:rPr>
          <w:sz w:val="28"/>
          <w:szCs w:val="28"/>
        </w:rPr>
        <w:t>т», тыс. руб.</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1509"/>
        <w:gridCol w:w="1509"/>
        <w:gridCol w:w="1509"/>
        <w:gridCol w:w="1510"/>
      </w:tblGrid>
      <w:tr w:rsidR="00CA21E8" w:rsidRPr="006A6DCD" w:rsidTr="00CA21E8">
        <w:trPr>
          <w:trHeight w:val="533"/>
          <w:jc w:val="center"/>
        </w:trPr>
        <w:tc>
          <w:tcPr>
            <w:tcW w:w="3627" w:type="dxa"/>
          </w:tcPr>
          <w:p w:rsidR="00CA21E8" w:rsidRPr="006A6DCD" w:rsidRDefault="00CA21E8" w:rsidP="00CA21E8">
            <w:pPr>
              <w:jc w:val="center"/>
              <w:rPr>
                <w:sz w:val="24"/>
                <w:szCs w:val="24"/>
              </w:rPr>
            </w:pPr>
            <w:r w:rsidRPr="006A6DCD">
              <w:rPr>
                <w:sz w:val="24"/>
                <w:szCs w:val="24"/>
              </w:rPr>
              <w:t>Группы объектов ОС</w:t>
            </w:r>
          </w:p>
        </w:tc>
        <w:tc>
          <w:tcPr>
            <w:tcW w:w="1509" w:type="dxa"/>
          </w:tcPr>
          <w:p w:rsidR="00CA21E8" w:rsidRPr="006A6DCD" w:rsidRDefault="00CA21E8" w:rsidP="00CA21E8">
            <w:pPr>
              <w:jc w:val="center"/>
              <w:rPr>
                <w:sz w:val="24"/>
                <w:szCs w:val="24"/>
              </w:rPr>
            </w:pPr>
            <w:r w:rsidRPr="006A6DCD">
              <w:rPr>
                <w:sz w:val="24"/>
                <w:szCs w:val="24"/>
              </w:rPr>
              <w:t>Первоначальная (восстановительная) стоимость на начало года</w:t>
            </w:r>
          </w:p>
        </w:tc>
        <w:tc>
          <w:tcPr>
            <w:tcW w:w="1509" w:type="dxa"/>
          </w:tcPr>
          <w:p w:rsidR="00CA21E8" w:rsidRPr="006A6DCD" w:rsidRDefault="00CA21E8" w:rsidP="00CA21E8">
            <w:pPr>
              <w:jc w:val="center"/>
              <w:rPr>
                <w:sz w:val="24"/>
                <w:szCs w:val="24"/>
              </w:rPr>
            </w:pPr>
            <w:r w:rsidRPr="006A6DCD">
              <w:rPr>
                <w:sz w:val="24"/>
                <w:szCs w:val="24"/>
              </w:rPr>
              <w:t>Амортизация на начало года</w:t>
            </w:r>
          </w:p>
        </w:tc>
        <w:tc>
          <w:tcPr>
            <w:tcW w:w="1509" w:type="dxa"/>
          </w:tcPr>
          <w:p w:rsidR="00CA21E8" w:rsidRPr="006A6DCD" w:rsidRDefault="00CA21E8" w:rsidP="00CA21E8">
            <w:pPr>
              <w:jc w:val="center"/>
              <w:rPr>
                <w:sz w:val="24"/>
                <w:szCs w:val="24"/>
              </w:rPr>
            </w:pPr>
            <w:r w:rsidRPr="006A6DCD">
              <w:rPr>
                <w:sz w:val="24"/>
                <w:szCs w:val="24"/>
              </w:rPr>
              <w:t>Первоначальная (восстановительная) стоимость конец года</w:t>
            </w:r>
          </w:p>
        </w:tc>
        <w:tc>
          <w:tcPr>
            <w:tcW w:w="1510" w:type="dxa"/>
          </w:tcPr>
          <w:p w:rsidR="00CA21E8" w:rsidRPr="006A6DCD" w:rsidRDefault="00CA21E8" w:rsidP="00CA21E8">
            <w:pPr>
              <w:jc w:val="center"/>
              <w:rPr>
                <w:sz w:val="24"/>
                <w:szCs w:val="24"/>
              </w:rPr>
            </w:pPr>
            <w:r w:rsidRPr="006A6DCD">
              <w:rPr>
                <w:sz w:val="24"/>
                <w:szCs w:val="24"/>
              </w:rPr>
              <w:t>Амортизация на конец года</w:t>
            </w:r>
          </w:p>
        </w:tc>
      </w:tr>
      <w:tr w:rsidR="00CA21E8" w:rsidRPr="006A6DCD" w:rsidTr="00CA21E8">
        <w:trPr>
          <w:trHeight w:val="565"/>
          <w:jc w:val="center"/>
        </w:trPr>
        <w:tc>
          <w:tcPr>
            <w:tcW w:w="3627" w:type="dxa"/>
            <w:noWrap/>
            <w:vAlign w:val="center"/>
          </w:tcPr>
          <w:p w:rsidR="00CA21E8" w:rsidRPr="006A6DCD" w:rsidRDefault="00CA21E8" w:rsidP="00155DC6">
            <w:pPr>
              <w:rPr>
                <w:bCs/>
                <w:sz w:val="24"/>
                <w:szCs w:val="24"/>
              </w:rPr>
            </w:pPr>
            <w:r w:rsidRPr="006A6DCD">
              <w:rPr>
                <w:bCs/>
                <w:sz w:val="24"/>
                <w:szCs w:val="24"/>
              </w:rPr>
              <w:t>Здания и сооружения</w:t>
            </w:r>
          </w:p>
        </w:tc>
        <w:tc>
          <w:tcPr>
            <w:tcW w:w="1509" w:type="dxa"/>
            <w:noWrap/>
          </w:tcPr>
          <w:p w:rsidR="00CA21E8" w:rsidRPr="006A6DCD" w:rsidRDefault="00CA21E8" w:rsidP="00CA21E8">
            <w:pPr>
              <w:ind w:firstLine="72"/>
              <w:jc w:val="center"/>
              <w:rPr>
                <w:bCs/>
                <w:sz w:val="24"/>
                <w:szCs w:val="24"/>
              </w:rPr>
            </w:pPr>
            <w:r w:rsidRPr="006A6DCD">
              <w:rPr>
                <w:bCs/>
                <w:sz w:val="24"/>
                <w:szCs w:val="24"/>
              </w:rPr>
              <w:t>-</w:t>
            </w:r>
          </w:p>
        </w:tc>
        <w:tc>
          <w:tcPr>
            <w:tcW w:w="1509" w:type="dxa"/>
            <w:noWrap/>
          </w:tcPr>
          <w:p w:rsidR="00CA21E8" w:rsidRPr="006A6DCD" w:rsidRDefault="00CA21E8" w:rsidP="00CA21E8">
            <w:pPr>
              <w:ind w:left="6" w:firstLine="72"/>
              <w:jc w:val="center"/>
              <w:rPr>
                <w:bCs/>
                <w:sz w:val="24"/>
                <w:szCs w:val="24"/>
              </w:rPr>
            </w:pPr>
            <w:r w:rsidRPr="006A6DCD">
              <w:rPr>
                <w:bCs/>
                <w:sz w:val="24"/>
                <w:szCs w:val="24"/>
              </w:rPr>
              <w:t>-</w:t>
            </w:r>
          </w:p>
        </w:tc>
        <w:tc>
          <w:tcPr>
            <w:tcW w:w="1509" w:type="dxa"/>
            <w:noWrap/>
          </w:tcPr>
          <w:p w:rsidR="00CA21E8" w:rsidRPr="006A6DCD" w:rsidRDefault="00CA21E8" w:rsidP="00CA21E8">
            <w:pPr>
              <w:ind w:firstLine="72"/>
              <w:jc w:val="center"/>
              <w:rPr>
                <w:bCs/>
                <w:sz w:val="24"/>
                <w:szCs w:val="24"/>
              </w:rPr>
            </w:pPr>
            <w:r w:rsidRPr="006A6DCD">
              <w:rPr>
                <w:bCs/>
                <w:sz w:val="24"/>
                <w:szCs w:val="24"/>
              </w:rPr>
              <w:t>-</w:t>
            </w:r>
          </w:p>
        </w:tc>
        <w:tc>
          <w:tcPr>
            <w:tcW w:w="1510" w:type="dxa"/>
            <w:noWrap/>
          </w:tcPr>
          <w:p w:rsidR="00CA21E8" w:rsidRPr="006A6DCD" w:rsidRDefault="00CA21E8" w:rsidP="00CA21E8">
            <w:pPr>
              <w:ind w:left="6" w:firstLine="72"/>
              <w:jc w:val="center"/>
              <w:rPr>
                <w:bCs/>
                <w:sz w:val="24"/>
                <w:szCs w:val="24"/>
              </w:rPr>
            </w:pPr>
            <w:r w:rsidRPr="006A6DCD">
              <w:rPr>
                <w:bCs/>
                <w:sz w:val="24"/>
                <w:szCs w:val="24"/>
              </w:rPr>
              <w:t>-</w:t>
            </w:r>
          </w:p>
        </w:tc>
      </w:tr>
      <w:tr w:rsidR="00CA21E8" w:rsidRPr="006A6DCD" w:rsidTr="00CA21E8">
        <w:trPr>
          <w:trHeight w:val="565"/>
          <w:jc w:val="center"/>
        </w:trPr>
        <w:tc>
          <w:tcPr>
            <w:tcW w:w="3627" w:type="dxa"/>
            <w:noWrap/>
            <w:vAlign w:val="center"/>
          </w:tcPr>
          <w:p w:rsidR="00CA21E8" w:rsidRPr="006A6DCD" w:rsidRDefault="00CA21E8" w:rsidP="00155DC6">
            <w:pPr>
              <w:rPr>
                <w:bCs/>
                <w:sz w:val="24"/>
                <w:szCs w:val="24"/>
              </w:rPr>
            </w:pPr>
            <w:r w:rsidRPr="006A6DCD">
              <w:rPr>
                <w:bCs/>
                <w:sz w:val="24"/>
                <w:szCs w:val="24"/>
              </w:rPr>
              <w:t>Машины, оборудование, транспортные средства</w:t>
            </w:r>
          </w:p>
        </w:tc>
        <w:tc>
          <w:tcPr>
            <w:tcW w:w="1509" w:type="dxa"/>
            <w:noWrap/>
            <w:vAlign w:val="center"/>
          </w:tcPr>
          <w:p w:rsidR="00CA21E8" w:rsidRPr="006A6DCD" w:rsidRDefault="00CA21E8" w:rsidP="00CA21E8">
            <w:pPr>
              <w:jc w:val="center"/>
              <w:rPr>
                <w:bCs/>
                <w:sz w:val="24"/>
                <w:szCs w:val="24"/>
              </w:rPr>
            </w:pPr>
            <w:r w:rsidRPr="006A6DCD">
              <w:rPr>
                <w:bCs/>
                <w:sz w:val="24"/>
                <w:szCs w:val="24"/>
              </w:rPr>
              <w:t>161</w:t>
            </w:r>
          </w:p>
        </w:tc>
        <w:tc>
          <w:tcPr>
            <w:tcW w:w="1509" w:type="dxa"/>
            <w:noWrap/>
            <w:vAlign w:val="center"/>
          </w:tcPr>
          <w:p w:rsidR="00CA21E8" w:rsidRPr="006A6DCD" w:rsidRDefault="00CA21E8" w:rsidP="00CA21E8">
            <w:pPr>
              <w:jc w:val="center"/>
              <w:rPr>
                <w:bCs/>
                <w:sz w:val="24"/>
                <w:szCs w:val="24"/>
              </w:rPr>
            </w:pPr>
            <w:r w:rsidRPr="006A6DCD">
              <w:rPr>
                <w:bCs/>
                <w:sz w:val="24"/>
                <w:szCs w:val="24"/>
              </w:rPr>
              <w:t>74</w:t>
            </w:r>
          </w:p>
        </w:tc>
        <w:tc>
          <w:tcPr>
            <w:tcW w:w="1509" w:type="dxa"/>
            <w:noWrap/>
            <w:vAlign w:val="center"/>
          </w:tcPr>
          <w:p w:rsidR="00CA21E8" w:rsidRPr="006A6DCD" w:rsidRDefault="00CA21E8" w:rsidP="00CA21E8">
            <w:pPr>
              <w:jc w:val="center"/>
              <w:rPr>
                <w:bCs/>
                <w:sz w:val="24"/>
                <w:szCs w:val="24"/>
              </w:rPr>
            </w:pPr>
            <w:r w:rsidRPr="006A6DCD">
              <w:rPr>
                <w:bCs/>
                <w:sz w:val="24"/>
                <w:szCs w:val="24"/>
              </w:rPr>
              <w:t>293</w:t>
            </w:r>
          </w:p>
        </w:tc>
        <w:tc>
          <w:tcPr>
            <w:tcW w:w="1510" w:type="dxa"/>
            <w:noWrap/>
            <w:vAlign w:val="center"/>
          </w:tcPr>
          <w:p w:rsidR="00CA21E8" w:rsidRPr="006A6DCD" w:rsidRDefault="00CA21E8" w:rsidP="00CA21E8">
            <w:pPr>
              <w:jc w:val="center"/>
              <w:rPr>
                <w:bCs/>
                <w:sz w:val="24"/>
                <w:szCs w:val="24"/>
              </w:rPr>
            </w:pPr>
            <w:r w:rsidRPr="006A6DCD">
              <w:rPr>
                <w:bCs/>
                <w:sz w:val="24"/>
                <w:szCs w:val="24"/>
              </w:rPr>
              <w:t>127</w:t>
            </w:r>
          </w:p>
        </w:tc>
      </w:tr>
      <w:tr w:rsidR="00CA21E8" w:rsidRPr="006A6DCD" w:rsidTr="00CA21E8">
        <w:trPr>
          <w:trHeight w:val="657"/>
          <w:jc w:val="center"/>
        </w:trPr>
        <w:tc>
          <w:tcPr>
            <w:tcW w:w="3627" w:type="dxa"/>
            <w:noWrap/>
            <w:vAlign w:val="center"/>
          </w:tcPr>
          <w:p w:rsidR="00CA21E8" w:rsidRPr="006A6DCD" w:rsidRDefault="00CA21E8" w:rsidP="00155DC6">
            <w:pPr>
              <w:rPr>
                <w:bCs/>
                <w:sz w:val="24"/>
                <w:szCs w:val="24"/>
              </w:rPr>
            </w:pPr>
            <w:r w:rsidRPr="006A6DCD">
              <w:rPr>
                <w:bCs/>
                <w:sz w:val="24"/>
                <w:szCs w:val="24"/>
              </w:rPr>
              <w:t>Прочие виды основных средств</w:t>
            </w:r>
          </w:p>
        </w:tc>
        <w:tc>
          <w:tcPr>
            <w:tcW w:w="1509" w:type="dxa"/>
            <w:noWrap/>
            <w:vAlign w:val="center"/>
          </w:tcPr>
          <w:p w:rsidR="00CA21E8" w:rsidRPr="006A6DCD" w:rsidRDefault="00CA21E8" w:rsidP="00CA21E8">
            <w:pPr>
              <w:jc w:val="center"/>
              <w:rPr>
                <w:bCs/>
                <w:sz w:val="24"/>
                <w:szCs w:val="24"/>
              </w:rPr>
            </w:pPr>
            <w:r w:rsidRPr="006A6DCD">
              <w:rPr>
                <w:bCs/>
                <w:sz w:val="24"/>
                <w:szCs w:val="24"/>
              </w:rPr>
              <w:t>505</w:t>
            </w:r>
          </w:p>
        </w:tc>
        <w:tc>
          <w:tcPr>
            <w:tcW w:w="1509" w:type="dxa"/>
            <w:noWrap/>
            <w:vAlign w:val="center"/>
          </w:tcPr>
          <w:p w:rsidR="00CA21E8" w:rsidRPr="006A6DCD" w:rsidRDefault="00CA21E8" w:rsidP="00CA21E8">
            <w:pPr>
              <w:jc w:val="center"/>
              <w:rPr>
                <w:bCs/>
                <w:sz w:val="24"/>
                <w:szCs w:val="24"/>
              </w:rPr>
            </w:pPr>
            <w:r w:rsidRPr="006A6DCD">
              <w:rPr>
                <w:bCs/>
                <w:sz w:val="24"/>
                <w:szCs w:val="24"/>
              </w:rPr>
              <w:t>177</w:t>
            </w:r>
          </w:p>
        </w:tc>
        <w:tc>
          <w:tcPr>
            <w:tcW w:w="1509" w:type="dxa"/>
            <w:noWrap/>
            <w:vAlign w:val="center"/>
          </w:tcPr>
          <w:p w:rsidR="00CA21E8" w:rsidRPr="006A6DCD" w:rsidRDefault="00CA21E8" w:rsidP="00CA21E8">
            <w:pPr>
              <w:jc w:val="center"/>
              <w:rPr>
                <w:bCs/>
                <w:sz w:val="24"/>
                <w:szCs w:val="24"/>
              </w:rPr>
            </w:pPr>
            <w:r w:rsidRPr="006A6DCD">
              <w:rPr>
                <w:bCs/>
                <w:sz w:val="24"/>
                <w:szCs w:val="24"/>
              </w:rPr>
              <w:t>517</w:t>
            </w:r>
          </w:p>
        </w:tc>
        <w:tc>
          <w:tcPr>
            <w:tcW w:w="1510" w:type="dxa"/>
            <w:noWrap/>
            <w:vAlign w:val="center"/>
          </w:tcPr>
          <w:p w:rsidR="00CA21E8" w:rsidRPr="006A6DCD" w:rsidRDefault="00CA21E8" w:rsidP="00CA21E8">
            <w:pPr>
              <w:jc w:val="center"/>
              <w:rPr>
                <w:bCs/>
                <w:sz w:val="24"/>
                <w:szCs w:val="24"/>
              </w:rPr>
            </w:pPr>
            <w:r w:rsidRPr="006A6DCD">
              <w:rPr>
                <w:bCs/>
                <w:sz w:val="24"/>
                <w:szCs w:val="24"/>
              </w:rPr>
              <w:t>375</w:t>
            </w:r>
          </w:p>
        </w:tc>
      </w:tr>
      <w:tr w:rsidR="00CA21E8" w:rsidRPr="006A6DCD" w:rsidTr="00CA21E8">
        <w:trPr>
          <w:trHeight w:val="246"/>
          <w:jc w:val="center"/>
        </w:trPr>
        <w:tc>
          <w:tcPr>
            <w:tcW w:w="3627" w:type="dxa"/>
            <w:noWrap/>
            <w:vAlign w:val="center"/>
          </w:tcPr>
          <w:p w:rsidR="00CA21E8" w:rsidRPr="006A6DCD" w:rsidRDefault="00CA21E8" w:rsidP="00155DC6">
            <w:pPr>
              <w:rPr>
                <w:bCs/>
                <w:sz w:val="24"/>
                <w:szCs w:val="24"/>
              </w:rPr>
            </w:pPr>
            <w:r w:rsidRPr="006A6DCD">
              <w:rPr>
                <w:bCs/>
                <w:sz w:val="24"/>
                <w:szCs w:val="24"/>
              </w:rPr>
              <w:t>Всего</w:t>
            </w:r>
          </w:p>
        </w:tc>
        <w:tc>
          <w:tcPr>
            <w:tcW w:w="1509" w:type="dxa"/>
            <w:noWrap/>
            <w:vAlign w:val="center"/>
          </w:tcPr>
          <w:p w:rsidR="00CA21E8" w:rsidRPr="006A6DCD" w:rsidRDefault="00CA21E8" w:rsidP="00CA21E8">
            <w:pPr>
              <w:jc w:val="center"/>
              <w:rPr>
                <w:bCs/>
                <w:sz w:val="24"/>
                <w:szCs w:val="24"/>
              </w:rPr>
            </w:pPr>
            <w:r w:rsidRPr="006A6DCD">
              <w:rPr>
                <w:bCs/>
                <w:sz w:val="24"/>
                <w:szCs w:val="24"/>
              </w:rPr>
              <w:t>666</w:t>
            </w:r>
          </w:p>
        </w:tc>
        <w:tc>
          <w:tcPr>
            <w:tcW w:w="1509" w:type="dxa"/>
            <w:noWrap/>
            <w:vAlign w:val="center"/>
          </w:tcPr>
          <w:p w:rsidR="00CA21E8" w:rsidRPr="006A6DCD" w:rsidRDefault="00CA21E8" w:rsidP="00CA21E8">
            <w:pPr>
              <w:jc w:val="center"/>
              <w:rPr>
                <w:bCs/>
                <w:sz w:val="24"/>
                <w:szCs w:val="24"/>
              </w:rPr>
            </w:pPr>
            <w:r w:rsidRPr="006A6DCD">
              <w:rPr>
                <w:bCs/>
                <w:sz w:val="24"/>
                <w:szCs w:val="24"/>
              </w:rPr>
              <w:t>251</w:t>
            </w:r>
          </w:p>
        </w:tc>
        <w:tc>
          <w:tcPr>
            <w:tcW w:w="1509" w:type="dxa"/>
            <w:noWrap/>
            <w:vAlign w:val="center"/>
          </w:tcPr>
          <w:p w:rsidR="00CA21E8" w:rsidRPr="006A6DCD" w:rsidRDefault="00CA21E8" w:rsidP="00CA21E8">
            <w:pPr>
              <w:jc w:val="center"/>
              <w:rPr>
                <w:bCs/>
                <w:sz w:val="24"/>
                <w:szCs w:val="24"/>
              </w:rPr>
            </w:pPr>
            <w:r w:rsidRPr="006A6DCD">
              <w:rPr>
                <w:bCs/>
                <w:sz w:val="24"/>
                <w:szCs w:val="24"/>
              </w:rPr>
              <w:t>810</w:t>
            </w:r>
          </w:p>
        </w:tc>
        <w:tc>
          <w:tcPr>
            <w:tcW w:w="1510" w:type="dxa"/>
            <w:noWrap/>
            <w:vAlign w:val="center"/>
          </w:tcPr>
          <w:p w:rsidR="00CA21E8" w:rsidRPr="006A6DCD" w:rsidRDefault="00CA21E8" w:rsidP="00CA21E8">
            <w:pPr>
              <w:jc w:val="center"/>
              <w:rPr>
                <w:bCs/>
                <w:sz w:val="24"/>
                <w:szCs w:val="24"/>
              </w:rPr>
            </w:pPr>
            <w:r w:rsidRPr="006A6DCD">
              <w:rPr>
                <w:bCs/>
                <w:sz w:val="24"/>
                <w:szCs w:val="24"/>
              </w:rPr>
              <w:t>502</w:t>
            </w:r>
          </w:p>
        </w:tc>
      </w:tr>
    </w:tbl>
    <w:p w:rsidR="00CA21E8" w:rsidRDefault="00CA21E8" w:rsidP="00CA21E8">
      <w:pPr>
        <w:spacing w:line="360" w:lineRule="auto"/>
        <w:jc w:val="both"/>
        <w:rPr>
          <w:sz w:val="28"/>
          <w:szCs w:val="28"/>
        </w:rPr>
      </w:pPr>
    </w:p>
    <w:p w:rsidR="00463C44" w:rsidRDefault="00463C44" w:rsidP="00CA21E8">
      <w:pPr>
        <w:spacing w:line="360" w:lineRule="auto"/>
        <w:ind w:firstLine="709"/>
        <w:rPr>
          <w:sz w:val="28"/>
          <w:szCs w:val="28"/>
        </w:rPr>
      </w:pPr>
      <w:r>
        <w:rPr>
          <w:sz w:val="28"/>
          <w:szCs w:val="28"/>
        </w:rPr>
        <w:t>Графически основные средства представлены на рисунке 1.2.</w:t>
      </w:r>
    </w:p>
    <w:p w:rsidR="00463C44" w:rsidRDefault="00D2501D" w:rsidP="00513CF1">
      <w:pPr>
        <w:spacing w:line="360" w:lineRule="auto"/>
        <w:jc w:val="center"/>
        <w:rPr>
          <w:sz w:val="28"/>
          <w:szCs w:val="28"/>
        </w:rPr>
      </w:pPr>
      <w:r>
        <w:rPr>
          <w:sz w:val="28"/>
          <w:szCs w:val="28"/>
        </w:rPr>
        <w:pict>
          <v:shape id="_x0000_i1026" type="#_x0000_t75" style="width:408pt;height:232.5pt">
            <v:imagedata r:id="rId8" o:title=""/>
          </v:shape>
        </w:pict>
      </w:r>
    </w:p>
    <w:p w:rsidR="00513CF1" w:rsidRDefault="00513CF1" w:rsidP="00513CF1">
      <w:pPr>
        <w:spacing w:line="360" w:lineRule="auto"/>
        <w:jc w:val="center"/>
        <w:rPr>
          <w:sz w:val="28"/>
          <w:szCs w:val="28"/>
        </w:rPr>
      </w:pPr>
      <w:r>
        <w:rPr>
          <w:sz w:val="28"/>
          <w:szCs w:val="28"/>
        </w:rPr>
        <w:t>Рисунок 1.1 – Основные средства ООО</w:t>
      </w:r>
      <w:r w:rsidRPr="0041099A">
        <w:rPr>
          <w:sz w:val="28"/>
          <w:szCs w:val="28"/>
          <w:lang w:val="en-US"/>
        </w:rPr>
        <w:t> </w:t>
      </w:r>
      <w:r w:rsidRPr="0041099A">
        <w:rPr>
          <w:sz w:val="28"/>
          <w:szCs w:val="28"/>
        </w:rPr>
        <w:t>«Усинск-Нефтепромремон</w:t>
      </w:r>
      <w:r>
        <w:rPr>
          <w:sz w:val="28"/>
          <w:szCs w:val="28"/>
        </w:rPr>
        <w:t>т»</w:t>
      </w:r>
    </w:p>
    <w:p w:rsidR="00CA21E8" w:rsidRPr="00CA21E8" w:rsidRDefault="00CA21E8" w:rsidP="00CA21E8">
      <w:pPr>
        <w:spacing w:line="360" w:lineRule="auto"/>
        <w:ind w:firstLine="709"/>
        <w:rPr>
          <w:sz w:val="28"/>
          <w:szCs w:val="28"/>
        </w:rPr>
      </w:pPr>
      <w:r w:rsidRPr="00CA21E8">
        <w:rPr>
          <w:sz w:val="28"/>
          <w:szCs w:val="28"/>
        </w:rPr>
        <w:t>Объектов незавершенного строительства в отчетном году нет.</w:t>
      </w:r>
    </w:p>
    <w:p w:rsidR="00CA21E8" w:rsidRPr="00CA21E8" w:rsidRDefault="00CA21E8" w:rsidP="00CA21E8">
      <w:pPr>
        <w:spacing w:line="360" w:lineRule="auto"/>
        <w:ind w:firstLine="708"/>
        <w:jc w:val="both"/>
        <w:rPr>
          <w:sz w:val="28"/>
          <w:szCs w:val="28"/>
        </w:rPr>
      </w:pPr>
      <w:r w:rsidRPr="00CA21E8">
        <w:rPr>
          <w:sz w:val="28"/>
          <w:szCs w:val="28"/>
        </w:rPr>
        <w:t>Прочие внеоборотные активы оцениваются по фактическим затратам. К прочим внеоборотным активам относятся активы, по которым предполагается получать экономические выгоды в течение периода более 12 месяцев.</w:t>
      </w:r>
    </w:p>
    <w:p w:rsidR="00CA21E8" w:rsidRPr="00CA21E8" w:rsidRDefault="00CA21E8" w:rsidP="00CA21E8">
      <w:pPr>
        <w:spacing w:line="360" w:lineRule="auto"/>
        <w:ind w:firstLine="708"/>
        <w:jc w:val="both"/>
        <w:rPr>
          <w:sz w:val="28"/>
          <w:szCs w:val="28"/>
        </w:rPr>
      </w:pPr>
      <w:r w:rsidRPr="00CA21E8">
        <w:rPr>
          <w:sz w:val="28"/>
          <w:szCs w:val="28"/>
        </w:rPr>
        <w:t>Расходы по НИОКР подлежат списанию на расходы по обычным видам деятельности с 1-го числа месяца, следующего за месяцем, в котором было начато фактическое применение полученных результатов.</w:t>
      </w:r>
    </w:p>
    <w:p w:rsidR="00CA21E8" w:rsidRPr="00CA21E8" w:rsidRDefault="00CA21E8" w:rsidP="00CA21E8">
      <w:pPr>
        <w:spacing w:line="360" w:lineRule="auto"/>
        <w:ind w:firstLine="708"/>
        <w:jc w:val="both"/>
        <w:rPr>
          <w:sz w:val="28"/>
          <w:szCs w:val="28"/>
        </w:rPr>
      </w:pPr>
      <w:r w:rsidRPr="00CA21E8">
        <w:rPr>
          <w:sz w:val="28"/>
          <w:szCs w:val="28"/>
        </w:rPr>
        <w:t>Списание расходов по каждой выполненной работе (теме) НИОКР производится ежемесячно линейным способом в размере 1/12 годовой суммы при условии их фактического использования в процессе производства (управления) Общества.</w:t>
      </w:r>
    </w:p>
    <w:p w:rsidR="00CA21E8" w:rsidRPr="00CA21E8" w:rsidRDefault="00CA21E8" w:rsidP="00CA21E8">
      <w:pPr>
        <w:suppressAutoHyphens/>
        <w:spacing w:line="360" w:lineRule="auto"/>
        <w:ind w:firstLine="709"/>
        <w:jc w:val="both"/>
        <w:rPr>
          <w:sz w:val="28"/>
          <w:szCs w:val="28"/>
        </w:rPr>
      </w:pPr>
      <w:r w:rsidRPr="00CA21E8">
        <w:rPr>
          <w:sz w:val="28"/>
          <w:szCs w:val="28"/>
        </w:rPr>
        <w:t>Срок списания расходов по НИОКР определяется Обществом самостоятельно, исходя из ожидаемого срока использования полученных результатов от этих работ. Установленный срок не может превышать 5 лет.</w:t>
      </w:r>
    </w:p>
    <w:p w:rsidR="00CA21E8" w:rsidRDefault="00CA21E8" w:rsidP="00CA21E8">
      <w:pPr>
        <w:suppressAutoHyphens/>
        <w:spacing w:line="360" w:lineRule="auto"/>
        <w:ind w:firstLine="709"/>
        <w:jc w:val="both"/>
        <w:rPr>
          <w:sz w:val="28"/>
          <w:szCs w:val="28"/>
        </w:rPr>
      </w:pPr>
      <w:r w:rsidRPr="00CA21E8">
        <w:rPr>
          <w:sz w:val="28"/>
          <w:szCs w:val="28"/>
        </w:rPr>
        <w:t>В случае досрочного прекращения использования результатов научных исследований и опытно-конструкторских разработок Обществом, на основании Приказа о списании НИОКР, расходы по НИОКР подлежат отнесению в состав прочих расходов.</w:t>
      </w:r>
    </w:p>
    <w:p w:rsidR="00CA21E8" w:rsidRPr="00CA21E8" w:rsidRDefault="00CA21E8" w:rsidP="00CA21E8">
      <w:pPr>
        <w:suppressAutoHyphens/>
        <w:spacing w:line="360" w:lineRule="auto"/>
        <w:ind w:firstLine="709"/>
        <w:jc w:val="both"/>
        <w:rPr>
          <w:sz w:val="28"/>
          <w:szCs w:val="28"/>
        </w:rPr>
      </w:pPr>
      <w:r w:rsidRPr="00CA21E8">
        <w:rPr>
          <w:sz w:val="28"/>
          <w:szCs w:val="28"/>
        </w:rPr>
        <w:t>Материально-производственные запасы принимаются к бухгалтерскому учету по фактической себестоимости, исчисленной исходя из суммы фактических затрат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CA21E8" w:rsidRPr="00CA21E8" w:rsidRDefault="00CA21E8" w:rsidP="00CA21E8">
      <w:pPr>
        <w:suppressAutoHyphens/>
        <w:spacing w:line="360" w:lineRule="auto"/>
        <w:ind w:firstLine="709"/>
        <w:jc w:val="both"/>
        <w:rPr>
          <w:sz w:val="28"/>
          <w:szCs w:val="28"/>
        </w:rPr>
      </w:pPr>
      <w:r w:rsidRPr="00CA21E8">
        <w:rPr>
          <w:sz w:val="28"/>
          <w:szCs w:val="28"/>
        </w:rPr>
        <w:t>Списание стоимости материально-производственных запасов при их выбытии производится методом ФИФО.</w:t>
      </w:r>
    </w:p>
    <w:p w:rsidR="00CA21E8" w:rsidRPr="00CA21E8" w:rsidRDefault="00CA21E8" w:rsidP="00CA21E8">
      <w:pPr>
        <w:suppressAutoHyphens/>
        <w:spacing w:line="360" w:lineRule="auto"/>
        <w:ind w:firstLine="709"/>
        <w:jc w:val="both"/>
        <w:rPr>
          <w:sz w:val="28"/>
          <w:szCs w:val="28"/>
        </w:rPr>
      </w:pPr>
      <w:r w:rsidRPr="00CA21E8">
        <w:rPr>
          <w:sz w:val="28"/>
          <w:szCs w:val="28"/>
        </w:rPr>
        <w:t>Переданная в эксплуатацию специальная одежда обособленно учитывается в составе материалов. Стоимость специальной одежды со сроком службы более 12 месяцев погашается линейным способом в течение нормативного срока ее эксплуатации. Стоимость специальной одежды со сроком службы менее 12 месяцев единовременно списывается в момент передачи специальной одежды в эксплуатацию.</w:t>
      </w:r>
    </w:p>
    <w:p w:rsidR="00CA21E8" w:rsidRPr="00CA21E8" w:rsidRDefault="00CA21E8" w:rsidP="00CA21E8">
      <w:pPr>
        <w:suppressAutoHyphens/>
        <w:spacing w:line="360" w:lineRule="auto"/>
        <w:ind w:firstLine="709"/>
        <w:jc w:val="both"/>
        <w:rPr>
          <w:sz w:val="28"/>
          <w:szCs w:val="28"/>
        </w:rPr>
      </w:pPr>
      <w:r w:rsidRPr="00CA21E8">
        <w:rPr>
          <w:sz w:val="28"/>
          <w:szCs w:val="28"/>
        </w:rPr>
        <w:t>В соответствии с требованием осмотрительности при отражении снижения стоимости материально-производственных запасов в бухгалтерской отчетности Общества применяет способ оценочного резервирования.</w:t>
      </w:r>
    </w:p>
    <w:p w:rsidR="00CA21E8" w:rsidRPr="00CA21E8" w:rsidRDefault="00CA21E8" w:rsidP="00CA21E8">
      <w:pPr>
        <w:suppressAutoHyphens/>
        <w:spacing w:line="360" w:lineRule="auto"/>
        <w:ind w:firstLine="709"/>
        <w:jc w:val="both"/>
        <w:rPr>
          <w:sz w:val="28"/>
          <w:szCs w:val="28"/>
        </w:rPr>
      </w:pPr>
      <w:r w:rsidRPr="00CA21E8">
        <w:rPr>
          <w:sz w:val="28"/>
          <w:szCs w:val="28"/>
        </w:rPr>
        <w:t>Резервы под снижение стоимости материально-производственных запасов создаются в конце отчетного года, по конкретным наименованиям МПЗ и (или) видам аналогичных или связанных МПЗ, в отношении которых в отчетном году имели место обстоятельства, обусловивших снижение их текущей (рыночной) стоимости.</w:t>
      </w:r>
    </w:p>
    <w:p w:rsidR="00CA21E8" w:rsidRDefault="00CA21E8" w:rsidP="00CA21E8">
      <w:pPr>
        <w:suppressAutoHyphens/>
        <w:spacing w:line="360" w:lineRule="auto"/>
        <w:ind w:firstLine="709"/>
        <w:jc w:val="both"/>
        <w:rPr>
          <w:sz w:val="28"/>
          <w:szCs w:val="28"/>
        </w:rPr>
      </w:pPr>
      <w:r w:rsidRPr="00CA21E8">
        <w:rPr>
          <w:sz w:val="28"/>
          <w:szCs w:val="28"/>
        </w:rPr>
        <w:t>По состоянию на 31.12.2010г., в соответствии с требованием осмотрительности при отражении снижения стоимости материально-производственных запасов в бухгалтерской отчетности Общества применен способ оценочного</w:t>
      </w:r>
      <w:r>
        <w:rPr>
          <w:sz w:val="28"/>
          <w:szCs w:val="28"/>
        </w:rPr>
        <w:t xml:space="preserve"> резервирования суммы 55 тыс. руб. Информация о запасах представлена в таблице 1.2.</w:t>
      </w:r>
    </w:p>
    <w:p w:rsidR="00CA21E8" w:rsidRPr="00CA21E8" w:rsidRDefault="00CA21E8" w:rsidP="00CA21E8">
      <w:pPr>
        <w:suppressAutoHyphens/>
        <w:spacing w:line="360" w:lineRule="auto"/>
        <w:ind w:firstLine="709"/>
        <w:jc w:val="both"/>
        <w:rPr>
          <w:sz w:val="28"/>
          <w:szCs w:val="28"/>
        </w:rPr>
      </w:pPr>
      <w:r>
        <w:rPr>
          <w:sz w:val="28"/>
          <w:szCs w:val="28"/>
        </w:rPr>
        <w:t xml:space="preserve">Таблица 1.2 – Материально-производственные запасы </w:t>
      </w:r>
      <w:r w:rsidR="006A1F80" w:rsidRPr="0041099A">
        <w:rPr>
          <w:sz w:val="28"/>
          <w:szCs w:val="28"/>
        </w:rPr>
        <w:t>«Усинск-Нефтепромремон</w:t>
      </w:r>
      <w:r w:rsidR="006A1F80">
        <w:rPr>
          <w:sz w:val="28"/>
          <w:szCs w:val="28"/>
        </w:rPr>
        <w:t>т», тыс. руб.</w:t>
      </w:r>
    </w:p>
    <w:tbl>
      <w:tblPr>
        <w:tblpPr w:leftFromText="180" w:rightFromText="180" w:vertAnchor="text" w:horzAnchor="margin" w:tblpXSpec="center" w:tblpY="25"/>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4"/>
        <w:gridCol w:w="1892"/>
        <w:gridCol w:w="1892"/>
      </w:tblGrid>
      <w:tr w:rsidR="00CA21E8" w:rsidRPr="00CA21E8" w:rsidTr="00CA21E8">
        <w:trPr>
          <w:trHeight w:val="387"/>
        </w:trPr>
        <w:tc>
          <w:tcPr>
            <w:tcW w:w="5694" w:type="dxa"/>
          </w:tcPr>
          <w:p w:rsidR="00CA21E8" w:rsidRPr="00CA21E8" w:rsidRDefault="00CA21E8" w:rsidP="00CA21E8">
            <w:pPr>
              <w:ind w:firstLine="72"/>
              <w:jc w:val="center"/>
              <w:rPr>
                <w:bCs/>
                <w:sz w:val="24"/>
                <w:szCs w:val="24"/>
              </w:rPr>
            </w:pPr>
            <w:r w:rsidRPr="00CA21E8">
              <w:rPr>
                <w:bCs/>
                <w:sz w:val="24"/>
                <w:szCs w:val="24"/>
              </w:rPr>
              <w:t>Наименование</w:t>
            </w:r>
          </w:p>
        </w:tc>
        <w:tc>
          <w:tcPr>
            <w:tcW w:w="1892" w:type="dxa"/>
          </w:tcPr>
          <w:p w:rsidR="00CA21E8" w:rsidRPr="00CA21E8" w:rsidRDefault="00CA21E8" w:rsidP="00CA21E8">
            <w:pPr>
              <w:ind w:firstLine="72"/>
              <w:jc w:val="center"/>
              <w:rPr>
                <w:bCs/>
                <w:sz w:val="24"/>
                <w:szCs w:val="24"/>
              </w:rPr>
            </w:pPr>
            <w:r w:rsidRPr="00CA21E8">
              <w:rPr>
                <w:bCs/>
                <w:sz w:val="24"/>
                <w:szCs w:val="24"/>
              </w:rPr>
              <w:t>стоимость на начало года</w:t>
            </w:r>
          </w:p>
        </w:tc>
        <w:tc>
          <w:tcPr>
            <w:tcW w:w="1892" w:type="dxa"/>
          </w:tcPr>
          <w:p w:rsidR="00CA21E8" w:rsidRPr="00CA21E8" w:rsidRDefault="00CA21E8" w:rsidP="00CA21E8">
            <w:pPr>
              <w:ind w:firstLine="72"/>
              <w:jc w:val="center"/>
              <w:rPr>
                <w:bCs/>
                <w:sz w:val="24"/>
                <w:szCs w:val="24"/>
              </w:rPr>
            </w:pPr>
            <w:r w:rsidRPr="00CA21E8">
              <w:rPr>
                <w:bCs/>
                <w:sz w:val="24"/>
                <w:szCs w:val="24"/>
              </w:rPr>
              <w:t>стоимость на конец года</w:t>
            </w:r>
          </w:p>
        </w:tc>
      </w:tr>
      <w:tr w:rsidR="00CA21E8" w:rsidRPr="00CA21E8" w:rsidTr="00CA21E8">
        <w:trPr>
          <w:trHeight w:val="305"/>
        </w:trPr>
        <w:tc>
          <w:tcPr>
            <w:tcW w:w="5694" w:type="dxa"/>
            <w:vAlign w:val="center"/>
          </w:tcPr>
          <w:p w:rsidR="00CA21E8" w:rsidRPr="00CA21E8" w:rsidRDefault="00CA21E8" w:rsidP="00CA21E8">
            <w:pPr>
              <w:rPr>
                <w:sz w:val="24"/>
                <w:szCs w:val="24"/>
              </w:rPr>
            </w:pPr>
            <w:r w:rsidRPr="00CA21E8">
              <w:rPr>
                <w:sz w:val="24"/>
                <w:szCs w:val="24"/>
              </w:rPr>
              <w:t>Сырье и материалы</w:t>
            </w:r>
          </w:p>
        </w:tc>
        <w:tc>
          <w:tcPr>
            <w:tcW w:w="1892" w:type="dxa"/>
            <w:vAlign w:val="center"/>
          </w:tcPr>
          <w:p w:rsidR="00CA21E8" w:rsidRPr="00CA21E8" w:rsidRDefault="00CA21E8" w:rsidP="00CA21E8">
            <w:pPr>
              <w:pStyle w:val="23"/>
              <w:spacing w:line="240" w:lineRule="auto"/>
              <w:ind w:left="0"/>
              <w:jc w:val="center"/>
              <w:rPr>
                <w:sz w:val="24"/>
                <w:szCs w:val="24"/>
              </w:rPr>
            </w:pPr>
            <w:r w:rsidRPr="00CA21E8">
              <w:rPr>
                <w:sz w:val="24"/>
                <w:szCs w:val="24"/>
              </w:rPr>
              <w:t>9037</w:t>
            </w:r>
          </w:p>
        </w:tc>
        <w:tc>
          <w:tcPr>
            <w:tcW w:w="1892" w:type="dxa"/>
            <w:vAlign w:val="center"/>
          </w:tcPr>
          <w:p w:rsidR="00CA21E8" w:rsidRPr="00CA21E8" w:rsidRDefault="00CA21E8" w:rsidP="00CA21E8">
            <w:pPr>
              <w:pStyle w:val="23"/>
              <w:spacing w:line="240" w:lineRule="auto"/>
              <w:ind w:left="0"/>
              <w:jc w:val="center"/>
              <w:rPr>
                <w:sz w:val="24"/>
                <w:szCs w:val="24"/>
              </w:rPr>
            </w:pPr>
            <w:r w:rsidRPr="00CA21E8">
              <w:rPr>
                <w:sz w:val="24"/>
                <w:szCs w:val="24"/>
              </w:rPr>
              <w:t>6895</w:t>
            </w:r>
          </w:p>
        </w:tc>
      </w:tr>
      <w:tr w:rsidR="00CA21E8" w:rsidRPr="00CA21E8" w:rsidTr="00CA21E8">
        <w:trPr>
          <w:trHeight w:val="453"/>
        </w:trPr>
        <w:tc>
          <w:tcPr>
            <w:tcW w:w="5694" w:type="dxa"/>
            <w:vAlign w:val="center"/>
          </w:tcPr>
          <w:p w:rsidR="00CA21E8" w:rsidRPr="00CA21E8" w:rsidRDefault="00CA21E8" w:rsidP="00CA21E8">
            <w:pPr>
              <w:rPr>
                <w:sz w:val="24"/>
                <w:szCs w:val="24"/>
              </w:rPr>
            </w:pPr>
            <w:r w:rsidRPr="00CA21E8">
              <w:rPr>
                <w:sz w:val="24"/>
                <w:szCs w:val="24"/>
              </w:rPr>
              <w:t>Расходы будущих периодов со сроком списания равным или менее 12 месяцев</w:t>
            </w:r>
          </w:p>
        </w:tc>
        <w:tc>
          <w:tcPr>
            <w:tcW w:w="1892" w:type="dxa"/>
            <w:vAlign w:val="center"/>
          </w:tcPr>
          <w:p w:rsidR="00CA21E8" w:rsidRPr="00CA21E8" w:rsidRDefault="00CA21E8" w:rsidP="00CA21E8">
            <w:pPr>
              <w:pStyle w:val="23"/>
              <w:spacing w:line="240" w:lineRule="auto"/>
              <w:ind w:left="0"/>
              <w:jc w:val="center"/>
              <w:rPr>
                <w:sz w:val="24"/>
                <w:szCs w:val="24"/>
              </w:rPr>
            </w:pPr>
            <w:r w:rsidRPr="00CA21E8">
              <w:rPr>
                <w:sz w:val="24"/>
                <w:szCs w:val="24"/>
              </w:rPr>
              <w:t>163</w:t>
            </w:r>
          </w:p>
        </w:tc>
        <w:tc>
          <w:tcPr>
            <w:tcW w:w="1892" w:type="dxa"/>
            <w:vAlign w:val="center"/>
          </w:tcPr>
          <w:p w:rsidR="00CA21E8" w:rsidRPr="00CA21E8" w:rsidRDefault="00CA21E8" w:rsidP="00CA21E8">
            <w:pPr>
              <w:pStyle w:val="23"/>
              <w:spacing w:line="240" w:lineRule="auto"/>
              <w:ind w:left="0"/>
              <w:jc w:val="center"/>
              <w:rPr>
                <w:sz w:val="24"/>
                <w:szCs w:val="24"/>
              </w:rPr>
            </w:pPr>
            <w:r w:rsidRPr="00CA21E8">
              <w:rPr>
                <w:sz w:val="24"/>
                <w:szCs w:val="24"/>
              </w:rPr>
              <w:t>71</w:t>
            </w:r>
          </w:p>
        </w:tc>
      </w:tr>
      <w:tr w:rsidR="00CA21E8" w:rsidRPr="00CA21E8" w:rsidTr="00CA21E8">
        <w:trPr>
          <w:trHeight w:val="245"/>
        </w:trPr>
        <w:tc>
          <w:tcPr>
            <w:tcW w:w="5694" w:type="dxa"/>
            <w:vAlign w:val="center"/>
          </w:tcPr>
          <w:p w:rsidR="00CA21E8" w:rsidRPr="00CA21E8" w:rsidRDefault="00CA21E8" w:rsidP="00CA21E8">
            <w:pPr>
              <w:pStyle w:val="23"/>
              <w:spacing w:line="240" w:lineRule="auto"/>
              <w:ind w:left="0"/>
              <w:rPr>
                <w:sz w:val="24"/>
                <w:szCs w:val="24"/>
              </w:rPr>
            </w:pPr>
            <w:r w:rsidRPr="00CA21E8">
              <w:rPr>
                <w:bCs/>
                <w:sz w:val="24"/>
                <w:szCs w:val="24"/>
              </w:rPr>
              <w:t>Всего:</w:t>
            </w:r>
          </w:p>
        </w:tc>
        <w:tc>
          <w:tcPr>
            <w:tcW w:w="1892" w:type="dxa"/>
            <w:vAlign w:val="center"/>
          </w:tcPr>
          <w:p w:rsidR="00CA21E8" w:rsidRPr="00CA21E8" w:rsidRDefault="00CA21E8" w:rsidP="00CA21E8">
            <w:pPr>
              <w:pStyle w:val="23"/>
              <w:spacing w:line="240" w:lineRule="auto"/>
              <w:ind w:left="0"/>
              <w:jc w:val="center"/>
              <w:rPr>
                <w:bCs/>
                <w:sz w:val="24"/>
                <w:szCs w:val="24"/>
              </w:rPr>
            </w:pPr>
            <w:r w:rsidRPr="00CA21E8">
              <w:rPr>
                <w:bCs/>
                <w:sz w:val="24"/>
                <w:szCs w:val="24"/>
              </w:rPr>
              <w:t>9200</w:t>
            </w:r>
          </w:p>
        </w:tc>
        <w:tc>
          <w:tcPr>
            <w:tcW w:w="1892" w:type="dxa"/>
            <w:vAlign w:val="center"/>
          </w:tcPr>
          <w:p w:rsidR="00CA21E8" w:rsidRPr="00CA21E8" w:rsidRDefault="00CA21E8" w:rsidP="00CA21E8">
            <w:pPr>
              <w:pStyle w:val="23"/>
              <w:spacing w:line="240" w:lineRule="auto"/>
              <w:ind w:left="0"/>
              <w:jc w:val="center"/>
              <w:rPr>
                <w:bCs/>
                <w:sz w:val="24"/>
                <w:szCs w:val="24"/>
              </w:rPr>
            </w:pPr>
            <w:r w:rsidRPr="00CA21E8">
              <w:rPr>
                <w:bCs/>
                <w:sz w:val="24"/>
                <w:szCs w:val="24"/>
              </w:rPr>
              <w:t>7021</w:t>
            </w:r>
          </w:p>
        </w:tc>
      </w:tr>
      <w:tr w:rsidR="00CA21E8" w:rsidRPr="00CA21E8" w:rsidTr="00CA21E8">
        <w:trPr>
          <w:trHeight w:val="245"/>
        </w:trPr>
        <w:tc>
          <w:tcPr>
            <w:tcW w:w="5694" w:type="dxa"/>
            <w:vAlign w:val="center"/>
          </w:tcPr>
          <w:p w:rsidR="00CA21E8" w:rsidRPr="00CA21E8" w:rsidRDefault="00CA21E8" w:rsidP="00CA21E8">
            <w:pPr>
              <w:rPr>
                <w:sz w:val="24"/>
                <w:szCs w:val="24"/>
              </w:rPr>
            </w:pPr>
            <w:r w:rsidRPr="00CA21E8">
              <w:rPr>
                <w:sz w:val="24"/>
                <w:szCs w:val="24"/>
              </w:rPr>
              <w:t>Резервы под снижение стоимости материально-производственных запасов, в т.ч.</w:t>
            </w:r>
          </w:p>
        </w:tc>
        <w:tc>
          <w:tcPr>
            <w:tcW w:w="1892" w:type="dxa"/>
            <w:vAlign w:val="center"/>
          </w:tcPr>
          <w:p w:rsidR="00CA21E8" w:rsidRPr="00CA21E8" w:rsidRDefault="00CA21E8" w:rsidP="00CA21E8">
            <w:pPr>
              <w:pStyle w:val="23"/>
              <w:spacing w:line="240" w:lineRule="auto"/>
              <w:ind w:left="0"/>
              <w:jc w:val="center"/>
              <w:rPr>
                <w:bCs/>
                <w:sz w:val="24"/>
                <w:szCs w:val="24"/>
              </w:rPr>
            </w:pPr>
            <w:r>
              <w:rPr>
                <w:bCs/>
                <w:sz w:val="24"/>
                <w:szCs w:val="24"/>
              </w:rPr>
              <w:t>-</w:t>
            </w:r>
          </w:p>
        </w:tc>
        <w:tc>
          <w:tcPr>
            <w:tcW w:w="1892" w:type="dxa"/>
            <w:vAlign w:val="center"/>
          </w:tcPr>
          <w:p w:rsidR="00CA21E8" w:rsidRPr="00CA21E8" w:rsidRDefault="00CA21E8" w:rsidP="00CA21E8">
            <w:pPr>
              <w:pStyle w:val="23"/>
              <w:spacing w:line="240" w:lineRule="auto"/>
              <w:ind w:left="0"/>
              <w:jc w:val="center"/>
              <w:rPr>
                <w:bCs/>
                <w:sz w:val="24"/>
                <w:szCs w:val="24"/>
              </w:rPr>
            </w:pPr>
            <w:r w:rsidRPr="00CA21E8">
              <w:rPr>
                <w:sz w:val="24"/>
                <w:szCs w:val="24"/>
              </w:rPr>
              <w:t>55</w:t>
            </w:r>
          </w:p>
        </w:tc>
      </w:tr>
      <w:tr w:rsidR="00CA21E8" w:rsidRPr="00CA21E8" w:rsidTr="00CA21E8">
        <w:trPr>
          <w:trHeight w:val="245"/>
        </w:trPr>
        <w:tc>
          <w:tcPr>
            <w:tcW w:w="5694" w:type="dxa"/>
            <w:vAlign w:val="center"/>
          </w:tcPr>
          <w:p w:rsidR="00CA21E8" w:rsidRPr="00CA21E8" w:rsidRDefault="00CA21E8" w:rsidP="00CA21E8">
            <w:pPr>
              <w:rPr>
                <w:sz w:val="24"/>
                <w:szCs w:val="24"/>
              </w:rPr>
            </w:pPr>
            <w:r w:rsidRPr="00CA21E8">
              <w:rPr>
                <w:sz w:val="24"/>
                <w:szCs w:val="24"/>
              </w:rPr>
              <w:t>по сырью и материалам</w:t>
            </w:r>
          </w:p>
        </w:tc>
        <w:tc>
          <w:tcPr>
            <w:tcW w:w="1892" w:type="dxa"/>
            <w:vAlign w:val="center"/>
          </w:tcPr>
          <w:p w:rsidR="00CA21E8" w:rsidRPr="00CA21E8" w:rsidRDefault="00CA21E8" w:rsidP="00CA21E8">
            <w:pPr>
              <w:pStyle w:val="23"/>
              <w:spacing w:line="240" w:lineRule="auto"/>
              <w:ind w:left="0"/>
              <w:jc w:val="center"/>
              <w:rPr>
                <w:bCs/>
                <w:sz w:val="24"/>
                <w:szCs w:val="24"/>
              </w:rPr>
            </w:pPr>
            <w:r>
              <w:rPr>
                <w:bCs/>
                <w:sz w:val="24"/>
                <w:szCs w:val="24"/>
              </w:rPr>
              <w:t>-</w:t>
            </w:r>
          </w:p>
        </w:tc>
        <w:tc>
          <w:tcPr>
            <w:tcW w:w="1892" w:type="dxa"/>
            <w:vAlign w:val="center"/>
          </w:tcPr>
          <w:p w:rsidR="00CA21E8" w:rsidRPr="00CA21E8" w:rsidRDefault="00CA21E8" w:rsidP="00CA21E8">
            <w:pPr>
              <w:pStyle w:val="23"/>
              <w:spacing w:line="240" w:lineRule="auto"/>
              <w:ind w:left="0"/>
              <w:jc w:val="center"/>
              <w:rPr>
                <w:bCs/>
                <w:sz w:val="24"/>
                <w:szCs w:val="24"/>
              </w:rPr>
            </w:pPr>
            <w:r w:rsidRPr="00CA21E8">
              <w:rPr>
                <w:sz w:val="24"/>
                <w:szCs w:val="24"/>
              </w:rPr>
              <w:t>55</w:t>
            </w:r>
          </w:p>
        </w:tc>
      </w:tr>
    </w:tbl>
    <w:p w:rsidR="006A1F80" w:rsidRDefault="006A1F80" w:rsidP="00CA21E8">
      <w:pPr>
        <w:spacing w:line="360" w:lineRule="auto"/>
        <w:ind w:firstLine="708"/>
        <w:jc w:val="both"/>
        <w:rPr>
          <w:sz w:val="28"/>
          <w:szCs w:val="28"/>
        </w:rPr>
      </w:pPr>
      <w:r>
        <w:rPr>
          <w:sz w:val="28"/>
          <w:szCs w:val="28"/>
        </w:rPr>
        <w:t xml:space="preserve">Графически материально-производственные запасы ООО </w:t>
      </w:r>
      <w:r w:rsidRPr="0041099A">
        <w:rPr>
          <w:sz w:val="28"/>
          <w:szCs w:val="28"/>
        </w:rPr>
        <w:t>«Усинск-Нефтепромремон</w:t>
      </w:r>
      <w:r>
        <w:rPr>
          <w:sz w:val="28"/>
          <w:szCs w:val="28"/>
        </w:rPr>
        <w:t>т», представлены на рисунке 1.3.</w:t>
      </w:r>
    </w:p>
    <w:p w:rsidR="006A1F80" w:rsidRDefault="00D2501D" w:rsidP="00CA21E8">
      <w:pPr>
        <w:spacing w:line="360" w:lineRule="auto"/>
        <w:ind w:firstLine="708"/>
        <w:jc w:val="both"/>
        <w:rPr>
          <w:sz w:val="28"/>
          <w:szCs w:val="28"/>
        </w:rPr>
      </w:pPr>
      <w:r>
        <w:rPr>
          <w:noProof/>
          <w:sz w:val="28"/>
          <w:szCs w:val="28"/>
        </w:rPr>
        <w:pict>
          <v:shape id="Диаграмма 4" o:spid="_x0000_i1027" type="#_x0000_t75" style="width:449.25pt;height:2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dxP/3QAAAAUBAAAPAAAAZHJzL2Rvd25y&#10;ZXYueG1sTI/BTsMwEETvSPyDtUjcqEOpKIQ4FUWA4IJEWglxc+MlCdjryHaT9O9ZuMBlpNWsZt4U&#10;q8lZMWCInScF57MMBFLtTUeNgu3m4ewKREyajLaeUMEBI6zK46NC58aP9IpDlRrBIRRzraBNqc+l&#10;jHWLTseZ75HY+/DB6cRnaKQJeuRwZ+U8yy6l0x1xQ6t7vGux/qr2TkG4Xj/5YfFp79cv/bI6VO+P&#10;49uzUqcn0+0NiIRT+nuGH3xGh5KZdn5PJgqrgIekX2VvyVUgdgoWF/MMZFnI//TlN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">
            <v:imagedata r:id="rId9" o:title="" croptop="-2404f" cropbottom="-4173f" cropleft="-1851f" cropright="-2034f"/>
            <o:lock v:ext="edit" aspectratio="f"/>
          </v:shape>
        </w:pict>
      </w:r>
    </w:p>
    <w:p w:rsidR="006A1F80" w:rsidRDefault="006A1F80" w:rsidP="006A1F80">
      <w:pPr>
        <w:spacing w:line="360" w:lineRule="auto"/>
        <w:ind w:firstLine="708"/>
        <w:jc w:val="center"/>
        <w:rPr>
          <w:sz w:val="28"/>
          <w:szCs w:val="28"/>
        </w:rPr>
      </w:pPr>
      <w:r>
        <w:rPr>
          <w:sz w:val="28"/>
          <w:szCs w:val="28"/>
        </w:rPr>
        <w:t xml:space="preserve">Рисунок 1.3 - Материально-производственные запасы ООО </w:t>
      </w:r>
      <w:r w:rsidRPr="0041099A">
        <w:rPr>
          <w:sz w:val="28"/>
          <w:szCs w:val="28"/>
        </w:rPr>
        <w:t>«Усинск-Нефтепромремон</w:t>
      </w:r>
      <w:r>
        <w:rPr>
          <w:sz w:val="28"/>
          <w:szCs w:val="28"/>
        </w:rPr>
        <w:t>т»</w:t>
      </w:r>
    </w:p>
    <w:p w:rsidR="006A6DCD" w:rsidRPr="006A6DCD" w:rsidRDefault="00CA21E8" w:rsidP="006A6DCD">
      <w:pPr>
        <w:suppressAutoHyphens/>
        <w:spacing w:line="360" w:lineRule="auto"/>
        <w:ind w:firstLine="709"/>
        <w:jc w:val="both"/>
        <w:rPr>
          <w:sz w:val="28"/>
          <w:szCs w:val="28"/>
        </w:rPr>
      </w:pPr>
      <w:r w:rsidRPr="006A6DCD">
        <w:rPr>
          <w:sz w:val="28"/>
          <w:szCs w:val="28"/>
        </w:rPr>
        <w:t xml:space="preserve">На 31.12.2010г. по строке 920 «Товарно-материальные ценности, принятые на ответственное хранение» отражена стоимость основных средств, принятых на ответственное хранение, в сумме 23 334 тыс. руб. </w:t>
      </w:r>
    </w:p>
    <w:p w:rsidR="006A6DCD" w:rsidRPr="006A6DCD" w:rsidRDefault="006A1F80" w:rsidP="006A6DCD">
      <w:pPr>
        <w:suppressAutoHyphens/>
        <w:spacing w:line="360" w:lineRule="auto"/>
        <w:ind w:firstLine="709"/>
        <w:jc w:val="both"/>
        <w:rPr>
          <w:sz w:val="28"/>
          <w:szCs w:val="28"/>
        </w:rPr>
      </w:pPr>
      <w:r w:rsidRPr="006A6DCD">
        <w:rPr>
          <w:iCs/>
          <w:sz w:val="28"/>
          <w:szCs w:val="28"/>
        </w:rPr>
        <w:t>Дебиторская и кредиторская задолженность,</w:t>
      </w:r>
      <w:r w:rsidRPr="006A6DCD">
        <w:rPr>
          <w:sz w:val="28"/>
          <w:szCs w:val="28"/>
        </w:rPr>
        <w:t xml:space="preserve"> отражается в бухгалтерском учете и отчетности в соответствии с условиями заключенных договоров. </w:t>
      </w:r>
    </w:p>
    <w:p w:rsidR="006A6DCD" w:rsidRPr="006A6DCD" w:rsidRDefault="006A1F80" w:rsidP="006A6DCD">
      <w:pPr>
        <w:suppressAutoHyphens/>
        <w:spacing w:line="360" w:lineRule="auto"/>
        <w:ind w:firstLine="709"/>
        <w:jc w:val="both"/>
        <w:rPr>
          <w:sz w:val="28"/>
          <w:szCs w:val="28"/>
        </w:rPr>
      </w:pPr>
      <w:r w:rsidRPr="006A6DCD">
        <w:rPr>
          <w:iCs/>
          <w:sz w:val="28"/>
          <w:szCs w:val="28"/>
        </w:rPr>
        <w:t>Краткосрочная дебиторская и кредиторская задолженность переводится в долгосрочную в случаях, если по условиям договора сроки платежа пересматриваются в сторону увеличения и становятся свыше 365 дней после отчетной даты.</w:t>
      </w:r>
    </w:p>
    <w:p w:rsidR="006A6DCD" w:rsidRPr="006A6DCD" w:rsidRDefault="006A1F80" w:rsidP="006A6DCD">
      <w:pPr>
        <w:suppressAutoHyphens/>
        <w:spacing w:line="360" w:lineRule="auto"/>
        <w:ind w:firstLine="709"/>
        <w:jc w:val="both"/>
        <w:rPr>
          <w:sz w:val="28"/>
          <w:szCs w:val="28"/>
        </w:rPr>
      </w:pPr>
      <w:r w:rsidRPr="006A6DCD">
        <w:rPr>
          <w:iCs/>
          <w:sz w:val="28"/>
          <w:szCs w:val="28"/>
        </w:rPr>
        <w:t>Долгосрочная дебиторская и кредиторская задолженность переводится в краткосрочную, когда по условиям договора срок до погашения задолженности остается 365 дней и менее после отчетной даты.</w:t>
      </w:r>
    </w:p>
    <w:p w:rsidR="006A6DCD" w:rsidRPr="006A6DCD" w:rsidRDefault="006A1F80" w:rsidP="006A6DCD">
      <w:pPr>
        <w:suppressAutoHyphens/>
        <w:spacing w:line="360" w:lineRule="auto"/>
        <w:ind w:firstLine="709"/>
        <w:jc w:val="both"/>
        <w:rPr>
          <w:sz w:val="28"/>
          <w:szCs w:val="28"/>
        </w:rPr>
      </w:pPr>
      <w:r w:rsidRPr="006A6DCD">
        <w:rPr>
          <w:iCs/>
          <w:sz w:val="28"/>
          <w:szCs w:val="28"/>
        </w:rPr>
        <w:t>В аналогичном порядке осуществляется перевод части долгосрочной дебиторской и кредиторской задолженности в краткосрочную, если по условиям договора задолженность погашается частями в разные периоды.</w:t>
      </w:r>
      <w:bookmarkStart w:id="0" w:name="_Toc245711348"/>
    </w:p>
    <w:p w:rsidR="006A1F80" w:rsidRDefault="006A1F80" w:rsidP="006A6DCD">
      <w:pPr>
        <w:suppressAutoHyphens/>
        <w:spacing w:line="360" w:lineRule="auto"/>
        <w:ind w:firstLine="709"/>
        <w:jc w:val="both"/>
        <w:rPr>
          <w:iCs/>
          <w:sz w:val="28"/>
          <w:szCs w:val="28"/>
        </w:rPr>
      </w:pPr>
      <w:r w:rsidRPr="006A6DCD">
        <w:rPr>
          <w:iCs/>
          <w:sz w:val="28"/>
          <w:szCs w:val="28"/>
        </w:rPr>
        <w:t>Резерв по сомнительным долгам создается по расчетам с другими организациями и физическими лицами за продукцию, товары, работы и услуги, выданные авансы и прочую дебиторскую задолженность с отнесением суммы резерва на финансовые результаты в составе прочих расходов.</w:t>
      </w:r>
      <w:bookmarkEnd w:id="0"/>
    </w:p>
    <w:p w:rsidR="00843975" w:rsidRPr="006A6DCD" w:rsidRDefault="00843975" w:rsidP="006A6DCD">
      <w:pPr>
        <w:suppressAutoHyphens/>
        <w:spacing w:line="360" w:lineRule="auto"/>
        <w:ind w:firstLine="709"/>
        <w:jc w:val="both"/>
        <w:rPr>
          <w:sz w:val="28"/>
          <w:szCs w:val="28"/>
        </w:rPr>
      </w:pPr>
      <w:r>
        <w:rPr>
          <w:iCs/>
          <w:sz w:val="28"/>
          <w:szCs w:val="28"/>
        </w:rPr>
        <w:t>Информация о дебиторской и кредиторской задолженности Общества представлена в таблице 1.3.</w:t>
      </w:r>
    </w:p>
    <w:p w:rsidR="006A1F80" w:rsidRPr="00843975" w:rsidRDefault="00843975" w:rsidP="00843975">
      <w:pPr>
        <w:pStyle w:val="ac"/>
        <w:jc w:val="both"/>
        <w:rPr>
          <w:rFonts w:ascii="Times New Roman" w:hAnsi="Times New Roman"/>
          <w:b w:val="0"/>
          <w:color w:val="auto"/>
          <w:sz w:val="28"/>
          <w:szCs w:val="28"/>
        </w:rPr>
      </w:pPr>
      <w:r w:rsidRPr="00843975">
        <w:rPr>
          <w:rFonts w:ascii="Times New Roman" w:hAnsi="Times New Roman"/>
          <w:b w:val="0"/>
          <w:color w:val="auto"/>
          <w:sz w:val="28"/>
          <w:szCs w:val="28"/>
        </w:rPr>
        <w:t xml:space="preserve">Таблица 1.3 - </w:t>
      </w:r>
      <w:r w:rsidR="006A1F80" w:rsidRPr="00843975">
        <w:rPr>
          <w:rFonts w:ascii="Times New Roman" w:hAnsi="Times New Roman"/>
          <w:b w:val="0"/>
          <w:color w:val="auto"/>
          <w:sz w:val="28"/>
          <w:szCs w:val="28"/>
        </w:rPr>
        <w:t>Информация о дебиторской и кредиторской отчетности (млн. руб.)</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710"/>
        <w:gridCol w:w="1710"/>
      </w:tblGrid>
      <w:tr w:rsidR="006A1F80" w:rsidRPr="00843975" w:rsidTr="00843975">
        <w:trPr>
          <w:trHeight w:val="525"/>
        </w:trPr>
        <w:tc>
          <w:tcPr>
            <w:tcW w:w="6629" w:type="dxa"/>
            <w:noWrap/>
          </w:tcPr>
          <w:p w:rsidR="006A1F80" w:rsidRPr="00843975" w:rsidRDefault="006A1F80" w:rsidP="00843975">
            <w:pPr>
              <w:rPr>
                <w:rFonts w:eastAsia="Arial Unicode MS"/>
                <w:iCs/>
                <w:sz w:val="24"/>
                <w:szCs w:val="24"/>
              </w:rPr>
            </w:pPr>
          </w:p>
        </w:tc>
        <w:tc>
          <w:tcPr>
            <w:tcW w:w="1710" w:type="dxa"/>
          </w:tcPr>
          <w:p w:rsidR="006A1F80" w:rsidRPr="00843975" w:rsidRDefault="006A1F80" w:rsidP="00843975">
            <w:pPr>
              <w:jc w:val="center"/>
              <w:rPr>
                <w:bCs/>
                <w:sz w:val="24"/>
                <w:szCs w:val="24"/>
              </w:rPr>
            </w:pPr>
            <w:r w:rsidRPr="00843975">
              <w:rPr>
                <w:bCs/>
                <w:sz w:val="24"/>
                <w:szCs w:val="24"/>
              </w:rPr>
              <w:t>Сальдо на начало года</w:t>
            </w:r>
          </w:p>
        </w:tc>
        <w:tc>
          <w:tcPr>
            <w:tcW w:w="1710" w:type="dxa"/>
          </w:tcPr>
          <w:p w:rsidR="006A1F80" w:rsidRPr="00843975" w:rsidRDefault="006A1F80" w:rsidP="00843975">
            <w:pPr>
              <w:jc w:val="center"/>
              <w:rPr>
                <w:bCs/>
                <w:sz w:val="24"/>
                <w:szCs w:val="24"/>
              </w:rPr>
            </w:pPr>
            <w:r w:rsidRPr="00843975">
              <w:rPr>
                <w:bCs/>
                <w:sz w:val="24"/>
                <w:szCs w:val="24"/>
              </w:rPr>
              <w:t>Сальдо на конец года</w:t>
            </w:r>
          </w:p>
        </w:tc>
      </w:tr>
      <w:tr w:rsidR="006A1F80" w:rsidRPr="00843975" w:rsidTr="00843975">
        <w:trPr>
          <w:trHeight w:val="468"/>
        </w:trPr>
        <w:tc>
          <w:tcPr>
            <w:tcW w:w="6629" w:type="dxa"/>
            <w:noWrap/>
            <w:vAlign w:val="center"/>
          </w:tcPr>
          <w:p w:rsidR="006A1F80" w:rsidRPr="00843975" w:rsidRDefault="006A1F80" w:rsidP="00843975">
            <w:pPr>
              <w:rPr>
                <w:rFonts w:eastAsia="Arial Unicode MS"/>
                <w:bCs/>
                <w:sz w:val="24"/>
                <w:szCs w:val="24"/>
              </w:rPr>
            </w:pPr>
            <w:r w:rsidRPr="00843975">
              <w:rPr>
                <w:sz w:val="24"/>
                <w:szCs w:val="24"/>
              </w:rPr>
              <w:t>Дебиторская задолженность, всего:</w:t>
            </w:r>
          </w:p>
        </w:tc>
        <w:tc>
          <w:tcPr>
            <w:tcW w:w="1710" w:type="dxa"/>
            <w:noWrap/>
            <w:vAlign w:val="center"/>
          </w:tcPr>
          <w:p w:rsidR="006A1F80" w:rsidRPr="00843975" w:rsidRDefault="006A1F80" w:rsidP="00843975">
            <w:pPr>
              <w:jc w:val="center"/>
              <w:rPr>
                <w:bCs/>
                <w:sz w:val="24"/>
                <w:szCs w:val="24"/>
              </w:rPr>
            </w:pPr>
            <w:r w:rsidRPr="00843975">
              <w:rPr>
                <w:bCs/>
                <w:sz w:val="24"/>
                <w:szCs w:val="24"/>
              </w:rPr>
              <w:t>17 103</w:t>
            </w:r>
          </w:p>
        </w:tc>
        <w:tc>
          <w:tcPr>
            <w:tcW w:w="1710" w:type="dxa"/>
            <w:noWrap/>
            <w:vAlign w:val="center"/>
          </w:tcPr>
          <w:p w:rsidR="006A1F80" w:rsidRPr="00843975" w:rsidRDefault="006A1F80" w:rsidP="00843975">
            <w:pPr>
              <w:jc w:val="center"/>
              <w:rPr>
                <w:bCs/>
                <w:sz w:val="24"/>
                <w:szCs w:val="24"/>
              </w:rPr>
            </w:pPr>
            <w:r w:rsidRPr="00843975">
              <w:rPr>
                <w:bCs/>
                <w:sz w:val="24"/>
                <w:szCs w:val="24"/>
              </w:rPr>
              <w:t>18 772</w:t>
            </w:r>
          </w:p>
        </w:tc>
      </w:tr>
      <w:tr w:rsidR="006A1F80" w:rsidRPr="00843975" w:rsidTr="00843975">
        <w:trPr>
          <w:trHeight w:val="271"/>
        </w:trPr>
        <w:tc>
          <w:tcPr>
            <w:tcW w:w="6629" w:type="dxa"/>
            <w:noWrap/>
          </w:tcPr>
          <w:p w:rsidR="006A1F80" w:rsidRPr="00843975" w:rsidRDefault="006A1F80" w:rsidP="00843975">
            <w:pPr>
              <w:rPr>
                <w:sz w:val="24"/>
                <w:szCs w:val="24"/>
              </w:rPr>
            </w:pPr>
            <w:r w:rsidRPr="00843975">
              <w:rPr>
                <w:sz w:val="24"/>
                <w:szCs w:val="24"/>
              </w:rPr>
              <w:t>Покупатели и заказчики</w:t>
            </w:r>
          </w:p>
        </w:tc>
        <w:tc>
          <w:tcPr>
            <w:tcW w:w="1710" w:type="dxa"/>
            <w:noWrap/>
            <w:vAlign w:val="center"/>
          </w:tcPr>
          <w:p w:rsidR="006A1F80" w:rsidRPr="00843975" w:rsidRDefault="006A1F80" w:rsidP="00843975">
            <w:pPr>
              <w:jc w:val="center"/>
              <w:rPr>
                <w:bCs/>
                <w:sz w:val="24"/>
                <w:szCs w:val="24"/>
              </w:rPr>
            </w:pPr>
            <w:r w:rsidRPr="00843975">
              <w:rPr>
                <w:bCs/>
                <w:sz w:val="24"/>
                <w:szCs w:val="24"/>
              </w:rPr>
              <w:t>14 113</w:t>
            </w:r>
          </w:p>
        </w:tc>
        <w:tc>
          <w:tcPr>
            <w:tcW w:w="1710" w:type="dxa"/>
            <w:noWrap/>
            <w:vAlign w:val="center"/>
          </w:tcPr>
          <w:p w:rsidR="006A1F80" w:rsidRPr="00843975" w:rsidRDefault="006A1F80" w:rsidP="00843975">
            <w:pPr>
              <w:jc w:val="center"/>
              <w:rPr>
                <w:bCs/>
                <w:sz w:val="24"/>
                <w:szCs w:val="24"/>
              </w:rPr>
            </w:pPr>
            <w:r w:rsidRPr="00843975">
              <w:rPr>
                <w:bCs/>
                <w:sz w:val="24"/>
                <w:szCs w:val="24"/>
              </w:rPr>
              <w:t>17 156</w:t>
            </w:r>
          </w:p>
        </w:tc>
      </w:tr>
      <w:tr w:rsidR="006A1F80" w:rsidRPr="00843975" w:rsidTr="00843975">
        <w:trPr>
          <w:trHeight w:val="272"/>
        </w:trPr>
        <w:tc>
          <w:tcPr>
            <w:tcW w:w="6629" w:type="dxa"/>
            <w:noWrap/>
          </w:tcPr>
          <w:p w:rsidR="006A1F80" w:rsidRPr="00843975" w:rsidRDefault="006A1F80" w:rsidP="00843975">
            <w:pPr>
              <w:rPr>
                <w:sz w:val="24"/>
                <w:szCs w:val="24"/>
              </w:rPr>
            </w:pPr>
            <w:r w:rsidRPr="00843975">
              <w:rPr>
                <w:sz w:val="24"/>
                <w:szCs w:val="24"/>
              </w:rPr>
              <w:t>в т.ч. наиболее существенные суммы</w:t>
            </w:r>
          </w:p>
        </w:tc>
        <w:tc>
          <w:tcPr>
            <w:tcW w:w="1710" w:type="dxa"/>
            <w:noWrap/>
            <w:vAlign w:val="center"/>
          </w:tcPr>
          <w:p w:rsidR="006A1F80" w:rsidRPr="00843975" w:rsidRDefault="006A1F80" w:rsidP="00843975">
            <w:pPr>
              <w:jc w:val="center"/>
              <w:rPr>
                <w:bCs/>
                <w:sz w:val="24"/>
                <w:szCs w:val="24"/>
              </w:rPr>
            </w:pPr>
          </w:p>
        </w:tc>
        <w:tc>
          <w:tcPr>
            <w:tcW w:w="1710" w:type="dxa"/>
            <w:noWrap/>
            <w:vAlign w:val="center"/>
          </w:tcPr>
          <w:p w:rsidR="006A1F80" w:rsidRPr="00843975" w:rsidRDefault="006A1F80" w:rsidP="00843975">
            <w:pPr>
              <w:jc w:val="center"/>
              <w:rPr>
                <w:bCs/>
                <w:sz w:val="24"/>
                <w:szCs w:val="24"/>
              </w:rPr>
            </w:pPr>
          </w:p>
        </w:tc>
      </w:tr>
      <w:tr w:rsidR="006A1F80" w:rsidRPr="00843975" w:rsidTr="00843975">
        <w:trPr>
          <w:trHeight w:val="285"/>
        </w:trPr>
        <w:tc>
          <w:tcPr>
            <w:tcW w:w="6629" w:type="dxa"/>
            <w:noWrap/>
          </w:tcPr>
          <w:p w:rsidR="006A1F80" w:rsidRPr="00843975" w:rsidRDefault="006A1F80" w:rsidP="00843975">
            <w:pPr>
              <w:rPr>
                <w:sz w:val="24"/>
                <w:szCs w:val="24"/>
              </w:rPr>
            </w:pPr>
            <w:r w:rsidRPr="00843975">
              <w:rPr>
                <w:sz w:val="24"/>
                <w:szCs w:val="24"/>
              </w:rPr>
              <w:t>ООО Усинское УТТ</w:t>
            </w:r>
          </w:p>
        </w:tc>
        <w:tc>
          <w:tcPr>
            <w:tcW w:w="1710" w:type="dxa"/>
            <w:noWrap/>
            <w:vAlign w:val="center"/>
          </w:tcPr>
          <w:p w:rsidR="006A1F80" w:rsidRPr="00843975" w:rsidRDefault="006A1F80" w:rsidP="00843975">
            <w:pPr>
              <w:jc w:val="center"/>
              <w:rPr>
                <w:bCs/>
                <w:sz w:val="24"/>
                <w:szCs w:val="24"/>
              </w:rPr>
            </w:pPr>
            <w:r w:rsidRPr="00843975">
              <w:rPr>
                <w:bCs/>
                <w:sz w:val="24"/>
                <w:szCs w:val="24"/>
              </w:rPr>
              <w:t>1 164</w:t>
            </w:r>
          </w:p>
        </w:tc>
        <w:tc>
          <w:tcPr>
            <w:tcW w:w="1710" w:type="dxa"/>
            <w:noWrap/>
            <w:vAlign w:val="center"/>
          </w:tcPr>
          <w:p w:rsidR="006A1F80" w:rsidRPr="00843975" w:rsidRDefault="006A1F80" w:rsidP="00843975">
            <w:pPr>
              <w:jc w:val="center"/>
              <w:rPr>
                <w:bCs/>
                <w:sz w:val="24"/>
                <w:szCs w:val="24"/>
              </w:rPr>
            </w:pPr>
            <w:r w:rsidRPr="00843975">
              <w:rPr>
                <w:bCs/>
                <w:sz w:val="24"/>
                <w:szCs w:val="24"/>
              </w:rPr>
              <w:t>1 120</w:t>
            </w:r>
          </w:p>
        </w:tc>
      </w:tr>
      <w:tr w:rsidR="006A1F80" w:rsidRPr="00843975" w:rsidTr="00843975">
        <w:trPr>
          <w:trHeight w:val="285"/>
        </w:trPr>
        <w:tc>
          <w:tcPr>
            <w:tcW w:w="6629" w:type="dxa"/>
            <w:noWrap/>
          </w:tcPr>
          <w:p w:rsidR="006A1F80" w:rsidRPr="00843975" w:rsidRDefault="006A1F80" w:rsidP="00843975">
            <w:pPr>
              <w:rPr>
                <w:sz w:val="24"/>
                <w:szCs w:val="24"/>
              </w:rPr>
            </w:pPr>
            <w:r w:rsidRPr="00843975">
              <w:rPr>
                <w:sz w:val="24"/>
                <w:szCs w:val="24"/>
              </w:rPr>
              <w:t>ООО РН-Бурение</w:t>
            </w:r>
          </w:p>
        </w:tc>
        <w:tc>
          <w:tcPr>
            <w:tcW w:w="1710" w:type="dxa"/>
            <w:noWrap/>
            <w:vAlign w:val="center"/>
          </w:tcPr>
          <w:p w:rsidR="006A1F80" w:rsidRPr="00843975" w:rsidRDefault="006A1F80" w:rsidP="00843975">
            <w:pPr>
              <w:jc w:val="center"/>
              <w:rPr>
                <w:bCs/>
                <w:sz w:val="24"/>
                <w:szCs w:val="24"/>
              </w:rPr>
            </w:pPr>
            <w:r w:rsidRPr="00843975">
              <w:rPr>
                <w:bCs/>
                <w:sz w:val="24"/>
                <w:szCs w:val="24"/>
              </w:rPr>
              <w:t>1 052</w:t>
            </w:r>
          </w:p>
        </w:tc>
        <w:tc>
          <w:tcPr>
            <w:tcW w:w="1710" w:type="dxa"/>
            <w:noWrap/>
            <w:vAlign w:val="center"/>
          </w:tcPr>
          <w:p w:rsidR="006A1F80" w:rsidRPr="00843975" w:rsidRDefault="006A1F80" w:rsidP="00843975">
            <w:pPr>
              <w:jc w:val="center"/>
              <w:rPr>
                <w:bCs/>
                <w:sz w:val="24"/>
                <w:szCs w:val="24"/>
              </w:rPr>
            </w:pPr>
            <w:r w:rsidRPr="00843975">
              <w:rPr>
                <w:bCs/>
                <w:sz w:val="24"/>
                <w:szCs w:val="24"/>
              </w:rPr>
              <w:t>60</w:t>
            </w:r>
          </w:p>
        </w:tc>
      </w:tr>
      <w:tr w:rsidR="006A1F80" w:rsidRPr="00843975" w:rsidTr="00843975">
        <w:trPr>
          <w:trHeight w:val="286"/>
        </w:trPr>
        <w:tc>
          <w:tcPr>
            <w:tcW w:w="6629" w:type="dxa"/>
            <w:noWrap/>
          </w:tcPr>
          <w:p w:rsidR="006A1F80" w:rsidRPr="00843975" w:rsidRDefault="006A1F80" w:rsidP="00843975">
            <w:pPr>
              <w:rPr>
                <w:sz w:val="24"/>
                <w:szCs w:val="24"/>
              </w:rPr>
            </w:pPr>
            <w:r w:rsidRPr="00843975">
              <w:rPr>
                <w:sz w:val="24"/>
                <w:szCs w:val="24"/>
              </w:rPr>
              <w:t>ООО РН-Северная нефть</w:t>
            </w:r>
          </w:p>
        </w:tc>
        <w:tc>
          <w:tcPr>
            <w:tcW w:w="1710" w:type="dxa"/>
            <w:noWrap/>
            <w:vAlign w:val="center"/>
          </w:tcPr>
          <w:p w:rsidR="006A1F80" w:rsidRPr="00843975" w:rsidRDefault="006A1F80" w:rsidP="00843975">
            <w:pPr>
              <w:jc w:val="center"/>
              <w:rPr>
                <w:bCs/>
                <w:sz w:val="24"/>
                <w:szCs w:val="24"/>
              </w:rPr>
            </w:pPr>
            <w:r w:rsidRPr="00843975">
              <w:rPr>
                <w:bCs/>
                <w:sz w:val="24"/>
                <w:szCs w:val="24"/>
              </w:rPr>
              <w:t>10 080</w:t>
            </w:r>
          </w:p>
        </w:tc>
        <w:tc>
          <w:tcPr>
            <w:tcW w:w="1710" w:type="dxa"/>
            <w:noWrap/>
            <w:vAlign w:val="center"/>
          </w:tcPr>
          <w:p w:rsidR="006A1F80" w:rsidRPr="00843975" w:rsidRDefault="006A1F80" w:rsidP="00843975">
            <w:pPr>
              <w:jc w:val="center"/>
              <w:rPr>
                <w:bCs/>
                <w:sz w:val="24"/>
                <w:szCs w:val="24"/>
              </w:rPr>
            </w:pPr>
            <w:r w:rsidRPr="00843975">
              <w:rPr>
                <w:bCs/>
                <w:sz w:val="24"/>
                <w:szCs w:val="24"/>
              </w:rPr>
              <w:t>14 009</w:t>
            </w:r>
          </w:p>
        </w:tc>
      </w:tr>
      <w:tr w:rsidR="006A1F80" w:rsidRPr="00843975" w:rsidTr="00843975">
        <w:trPr>
          <w:trHeight w:val="372"/>
        </w:trPr>
        <w:tc>
          <w:tcPr>
            <w:tcW w:w="6629" w:type="dxa"/>
            <w:noWrap/>
          </w:tcPr>
          <w:p w:rsidR="006A1F80" w:rsidRPr="00843975" w:rsidRDefault="006A1F80" w:rsidP="00843975">
            <w:pPr>
              <w:rPr>
                <w:sz w:val="24"/>
                <w:szCs w:val="24"/>
              </w:rPr>
            </w:pPr>
            <w:r w:rsidRPr="00843975">
              <w:rPr>
                <w:sz w:val="24"/>
                <w:szCs w:val="24"/>
              </w:rPr>
              <w:t>Авансы выданные</w:t>
            </w:r>
          </w:p>
        </w:tc>
        <w:tc>
          <w:tcPr>
            <w:tcW w:w="1710" w:type="dxa"/>
            <w:noWrap/>
            <w:vAlign w:val="center"/>
          </w:tcPr>
          <w:p w:rsidR="006A1F80" w:rsidRPr="00843975" w:rsidRDefault="006A1F80" w:rsidP="00843975">
            <w:pPr>
              <w:jc w:val="center"/>
              <w:rPr>
                <w:bCs/>
                <w:sz w:val="24"/>
                <w:szCs w:val="24"/>
              </w:rPr>
            </w:pPr>
            <w:r w:rsidRPr="00843975">
              <w:rPr>
                <w:bCs/>
                <w:sz w:val="24"/>
                <w:szCs w:val="24"/>
              </w:rPr>
              <w:t>250</w:t>
            </w:r>
          </w:p>
        </w:tc>
        <w:tc>
          <w:tcPr>
            <w:tcW w:w="1710" w:type="dxa"/>
            <w:noWrap/>
            <w:vAlign w:val="center"/>
          </w:tcPr>
          <w:p w:rsidR="006A1F80" w:rsidRPr="00843975" w:rsidRDefault="006A1F80" w:rsidP="00843975">
            <w:pPr>
              <w:jc w:val="center"/>
              <w:rPr>
                <w:bCs/>
                <w:sz w:val="24"/>
                <w:szCs w:val="24"/>
              </w:rPr>
            </w:pPr>
            <w:r w:rsidRPr="00843975">
              <w:rPr>
                <w:bCs/>
                <w:sz w:val="24"/>
                <w:szCs w:val="24"/>
              </w:rPr>
              <w:t>2</w:t>
            </w:r>
          </w:p>
        </w:tc>
      </w:tr>
      <w:tr w:rsidR="006A1F80" w:rsidRPr="00843975" w:rsidTr="00843975">
        <w:trPr>
          <w:trHeight w:val="270"/>
        </w:trPr>
        <w:tc>
          <w:tcPr>
            <w:tcW w:w="6629" w:type="dxa"/>
            <w:noWrap/>
          </w:tcPr>
          <w:p w:rsidR="006A1F80" w:rsidRPr="00843975" w:rsidRDefault="00843975" w:rsidP="00843975">
            <w:pPr>
              <w:rPr>
                <w:sz w:val="24"/>
                <w:szCs w:val="24"/>
              </w:rPr>
            </w:pPr>
            <w:r w:rsidRPr="00843975">
              <w:rPr>
                <w:sz w:val="24"/>
                <w:szCs w:val="24"/>
              </w:rPr>
              <w:t>Прочие дебиторы</w:t>
            </w:r>
          </w:p>
        </w:tc>
        <w:tc>
          <w:tcPr>
            <w:tcW w:w="1710" w:type="dxa"/>
            <w:noWrap/>
            <w:vAlign w:val="center"/>
          </w:tcPr>
          <w:p w:rsidR="006A1F80" w:rsidRPr="00843975" w:rsidRDefault="006A1F80" w:rsidP="00843975">
            <w:pPr>
              <w:jc w:val="center"/>
              <w:rPr>
                <w:bCs/>
                <w:sz w:val="24"/>
                <w:szCs w:val="24"/>
              </w:rPr>
            </w:pPr>
            <w:r w:rsidRPr="00843975">
              <w:rPr>
                <w:bCs/>
                <w:sz w:val="24"/>
                <w:szCs w:val="24"/>
              </w:rPr>
              <w:t>2 740</w:t>
            </w:r>
          </w:p>
        </w:tc>
        <w:tc>
          <w:tcPr>
            <w:tcW w:w="1710" w:type="dxa"/>
            <w:noWrap/>
            <w:vAlign w:val="center"/>
          </w:tcPr>
          <w:p w:rsidR="006A1F80" w:rsidRPr="00843975" w:rsidRDefault="006A1F80" w:rsidP="00843975">
            <w:pPr>
              <w:jc w:val="center"/>
              <w:rPr>
                <w:bCs/>
                <w:sz w:val="24"/>
                <w:szCs w:val="24"/>
              </w:rPr>
            </w:pPr>
            <w:r w:rsidRPr="00843975">
              <w:rPr>
                <w:bCs/>
                <w:sz w:val="24"/>
                <w:szCs w:val="24"/>
              </w:rPr>
              <w:t>1 614</w:t>
            </w:r>
          </w:p>
        </w:tc>
      </w:tr>
      <w:tr w:rsidR="006A1F80" w:rsidRPr="00843975" w:rsidTr="00843975">
        <w:trPr>
          <w:trHeight w:val="270"/>
        </w:trPr>
        <w:tc>
          <w:tcPr>
            <w:tcW w:w="6629" w:type="dxa"/>
            <w:noWrap/>
          </w:tcPr>
          <w:p w:rsidR="006A1F80" w:rsidRPr="00843975" w:rsidRDefault="006A1F80" w:rsidP="00843975">
            <w:pPr>
              <w:rPr>
                <w:sz w:val="24"/>
                <w:szCs w:val="24"/>
              </w:rPr>
            </w:pPr>
            <w:r w:rsidRPr="00843975">
              <w:rPr>
                <w:sz w:val="24"/>
                <w:szCs w:val="24"/>
              </w:rPr>
              <w:t>Резерв по сомнительным долгам в т.ч.</w:t>
            </w:r>
          </w:p>
        </w:tc>
        <w:tc>
          <w:tcPr>
            <w:tcW w:w="1710" w:type="dxa"/>
            <w:noWrap/>
            <w:vAlign w:val="center"/>
          </w:tcPr>
          <w:p w:rsidR="006A1F80" w:rsidRPr="00843975" w:rsidRDefault="006A1F80" w:rsidP="00843975">
            <w:pPr>
              <w:jc w:val="center"/>
              <w:rPr>
                <w:bCs/>
                <w:sz w:val="24"/>
                <w:szCs w:val="24"/>
              </w:rPr>
            </w:pPr>
            <w:r w:rsidRPr="00843975">
              <w:rPr>
                <w:bCs/>
                <w:sz w:val="24"/>
                <w:szCs w:val="24"/>
              </w:rPr>
              <w:t>54</w:t>
            </w:r>
          </w:p>
        </w:tc>
        <w:tc>
          <w:tcPr>
            <w:tcW w:w="1710" w:type="dxa"/>
            <w:noWrap/>
            <w:vAlign w:val="center"/>
          </w:tcPr>
          <w:p w:rsidR="006A1F80" w:rsidRPr="00843975" w:rsidRDefault="006A1F80" w:rsidP="00843975">
            <w:pPr>
              <w:jc w:val="center"/>
              <w:rPr>
                <w:bCs/>
                <w:sz w:val="24"/>
                <w:szCs w:val="24"/>
              </w:rPr>
            </w:pPr>
            <w:r w:rsidRPr="00843975">
              <w:rPr>
                <w:bCs/>
                <w:sz w:val="24"/>
                <w:szCs w:val="24"/>
              </w:rPr>
              <w:t>286</w:t>
            </w:r>
          </w:p>
        </w:tc>
      </w:tr>
      <w:tr w:rsidR="006A1F80" w:rsidRPr="00843975" w:rsidTr="00843975">
        <w:trPr>
          <w:trHeight w:val="312"/>
        </w:trPr>
        <w:tc>
          <w:tcPr>
            <w:tcW w:w="6629" w:type="dxa"/>
            <w:noWrap/>
          </w:tcPr>
          <w:p w:rsidR="006A1F80" w:rsidRPr="00843975" w:rsidRDefault="006A1F80" w:rsidP="00843975">
            <w:pPr>
              <w:ind w:left="360"/>
              <w:rPr>
                <w:sz w:val="24"/>
                <w:szCs w:val="24"/>
              </w:rPr>
            </w:pPr>
            <w:r w:rsidRPr="00843975">
              <w:rPr>
                <w:sz w:val="24"/>
                <w:szCs w:val="24"/>
              </w:rPr>
              <w:t>Покупатели и заказчики</w:t>
            </w:r>
          </w:p>
        </w:tc>
        <w:tc>
          <w:tcPr>
            <w:tcW w:w="1710" w:type="dxa"/>
            <w:noWrap/>
            <w:vAlign w:val="center"/>
          </w:tcPr>
          <w:p w:rsidR="006A1F80" w:rsidRPr="00843975" w:rsidRDefault="006A1F80" w:rsidP="00843975">
            <w:pPr>
              <w:jc w:val="center"/>
              <w:rPr>
                <w:bCs/>
                <w:sz w:val="24"/>
                <w:szCs w:val="24"/>
              </w:rPr>
            </w:pPr>
            <w:r w:rsidRPr="00843975">
              <w:rPr>
                <w:bCs/>
                <w:sz w:val="24"/>
                <w:szCs w:val="24"/>
              </w:rPr>
              <w:t>54</w:t>
            </w:r>
          </w:p>
        </w:tc>
        <w:tc>
          <w:tcPr>
            <w:tcW w:w="1710" w:type="dxa"/>
            <w:noWrap/>
            <w:vAlign w:val="center"/>
          </w:tcPr>
          <w:p w:rsidR="006A1F80" w:rsidRPr="00843975" w:rsidRDefault="006A1F80" w:rsidP="00843975">
            <w:pPr>
              <w:jc w:val="center"/>
              <w:rPr>
                <w:bCs/>
                <w:sz w:val="24"/>
                <w:szCs w:val="24"/>
              </w:rPr>
            </w:pPr>
            <w:r w:rsidRPr="00843975">
              <w:rPr>
                <w:bCs/>
                <w:sz w:val="24"/>
                <w:szCs w:val="24"/>
              </w:rPr>
              <w:t>286</w:t>
            </w:r>
          </w:p>
        </w:tc>
      </w:tr>
      <w:tr w:rsidR="006A1F80" w:rsidRPr="00843975" w:rsidTr="00843975">
        <w:trPr>
          <w:trHeight w:val="270"/>
        </w:trPr>
        <w:tc>
          <w:tcPr>
            <w:tcW w:w="6629" w:type="dxa"/>
            <w:noWrap/>
          </w:tcPr>
          <w:p w:rsidR="006A1F80" w:rsidRPr="00843975" w:rsidRDefault="006A1F80" w:rsidP="00843975">
            <w:pPr>
              <w:rPr>
                <w:sz w:val="24"/>
                <w:szCs w:val="24"/>
              </w:rPr>
            </w:pPr>
            <w:r w:rsidRPr="00843975">
              <w:rPr>
                <w:sz w:val="24"/>
                <w:szCs w:val="24"/>
              </w:rPr>
              <w:t>Итого отражено в балансе за вычетом резервов:</w:t>
            </w:r>
          </w:p>
        </w:tc>
        <w:tc>
          <w:tcPr>
            <w:tcW w:w="1710" w:type="dxa"/>
            <w:noWrap/>
            <w:vAlign w:val="center"/>
          </w:tcPr>
          <w:p w:rsidR="006A1F80" w:rsidRPr="00843975" w:rsidRDefault="006A1F80" w:rsidP="00843975">
            <w:pPr>
              <w:jc w:val="center"/>
              <w:rPr>
                <w:bCs/>
                <w:sz w:val="24"/>
                <w:szCs w:val="24"/>
              </w:rPr>
            </w:pPr>
            <w:r w:rsidRPr="00843975">
              <w:rPr>
                <w:bCs/>
                <w:sz w:val="24"/>
                <w:szCs w:val="24"/>
              </w:rPr>
              <w:t>17 049</w:t>
            </w:r>
          </w:p>
        </w:tc>
        <w:tc>
          <w:tcPr>
            <w:tcW w:w="1710" w:type="dxa"/>
            <w:noWrap/>
            <w:vAlign w:val="center"/>
          </w:tcPr>
          <w:p w:rsidR="006A1F80" w:rsidRPr="00843975" w:rsidRDefault="006A1F80" w:rsidP="00843975">
            <w:pPr>
              <w:jc w:val="center"/>
              <w:rPr>
                <w:bCs/>
                <w:sz w:val="24"/>
                <w:szCs w:val="24"/>
              </w:rPr>
            </w:pPr>
            <w:r w:rsidRPr="00843975">
              <w:rPr>
                <w:bCs/>
                <w:sz w:val="24"/>
                <w:szCs w:val="24"/>
              </w:rPr>
              <w:t>18 486</w:t>
            </w:r>
          </w:p>
        </w:tc>
      </w:tr>
      <w:tr w:rsidR="006A1F80" w:rsidRPr="00843975" w:rsidTr="00843975">
        <w:trPr>
          <w:trHeight w:val="271"/>
        </w:trPr>
        <w:tc>
          <w:tcPr>
            <w:tcW w:w="6629" w:type="dxa"/>
            <w:noWrap/>
          </w:tcPr>
          <w:p w:rsidR="006A1F80" w:rsidRPr="00843975" w:rsidRDefault="006A1F80" w:rsidP="00843975">
            <w:pPr>
              <w:ind w:left="360"/>
              <w:rPr>
                <w:sz w:val="24"/>
                <w:szCs w:val="24"/>
              </w:rPr>
            </w:pPr>
            <w:r w:rsidRPr="00843975">
              <w:rPr>
                <w:sz w:val="24"/>
                <w:szCs w:val="24"/>
              </w:rPr>
              <w:t>Покупатели и заказчики</w:t>
            </w:r>
          </w:p>
        </w:tc>
        <w:tc>
          <w:tcPr>
            <w:tcW w:w="1710" w:type="dxa"/>
            <w:noWrap/>
            <w:vAlign w:val="center"/>
          </w:tcPr>
          <w:p w:rsidR="006A1F80" w:rsidRPr="00843975" w:rsidRDefault="006A1F80" w:rsidP="00843975">
            <w:pPr>
              <w:jc w:val="center"/>
              <w:rPr>
                <w:bCs/>
                <w:sz w:val="24"/>
                <w:szCs w:val="24"/>
              </w:rPr>
            </w:pPr>
            <w:r w:rsidRPr="00843975">
              <w:rPr>
                <w:bCs/>
                <w:sz w:val="24"/>
                <w:szCs w:val="24"/>
              </w:rPr>
              <w:t>14 059</w:t>
            </w:r>
          </w:p>
        </w:tc>
        <w:tc>
          <w:tcPr>
            <w:tcW w:w="1710" w:type="dxa"/>
            <w:noWrap/>
            <w:vAlign w:val="center"/>
          </w:tcPr>
          <w:p w:rsidR="006A1F80" w:rsidRPr="00843975" w:rsidRDefault="006A1F80" w:rsidP="00843975">
            <w:pPr>
              <w:jc w:val="center"/>
              <w:rPr>
                <w:bCs/>
                <w:sz w:val="24"/>
                <w:szCs w:val="24"/>
                <w:highlight w:val="magenta"/>
              </w:rPr>
            </w:pPr>
            <w:r w:rsidRPr="00843975">
              <w:rPr>
                <w:bCs/>
                <w:sz w:val="24"/>
                <w:szCs w:val="24"/>
              </w:rPr>
              <w:t>16 870</w:t>
            </w:r>
          </w:p>
        </w:tc>
      </w:tr>
      <w:tr w:rsidR="006A1F80" w:rsidRPr="00843975" w:rsidTr="00843975">
        <w:trPr>
          <w:trHeight w:val="272"/>
        </w:trPr>
        <w:tc>
          <w:tcPr>
            <w:tcW w:w="6629" w:type="dxa"/>
            <w:noWrap/>
          </w:tcPr>
          <w:p w:rsidR="006A1F80" w:rsidRPr="00843975" w:rsidRDefault="006A1F80" w:rsidP="00843975">
            <w:pPr>
              <w:ind w:left="360"/>
              <w:rPr>
                <w:sz w:val="24"/>
                <w:szCs w:val="24"/>
              </w:rPr>
            </w:pPr>
            <w:r w:rsidRPr="00843975">
              <w:rPr>
                <w:sz w:val="24"/>
                <w:szCs w:val="24"/>
              </w:rPr>
              <w:t>Авансы выданные</w:t>
            </w:r>
          </w:p>
        </w:tc>
        <w:tc>
          <w:tcPr>
            <w:tcW w:w="1710" w:type="dxa"/>
            <w:noWrap/>
            <w:vAlign w:val="center"/>
          </w:tcPr>
          <w:p w:rsidR="006A1F80" w:rsidRPr="00843975" w:rsidRDefault="006A1F80" w:rsidP="00843975">
            <w:pPr>
              <w:jc w:val="center"/>
              <w:rPr>
                <w:bCs/>
                <w:sz w:val="24"/>
                <w:szCs w:val="24"/>
              </w:rPr>
            </w:pPr>
            <w:r w:rsidRPr="00843975">
              <w:rPr>
                <w:bCs/>
                <w:sz w:val="24"/>
                <w:szCs w:val="24"/>
              </w:rPr>
              <w:t>250</w:t>
            </w:r>
          </w:p>
        </w:tc>
        <w:tc>
          <w:tcPr>
            <w:tcW w:w="1710" w:type="dxa"/>
            <w:noWrap/>
            <w:vAlign w:val="center"/>
          </w:tcPr>
          <w:p w:rsidR="006A1F80" w:rsidRPr="00843975" w:rsidRDefault="006A1F80" w:rsidP="00843975">
            <w:pPr>
              <w:jc w:val="center"/>
              <w:rPr>
                <w:bCs/>
                <w:sz w:val="24"/>
                <w:szCs w:val="24"/>
              </w:rPr>
            </w:pPr>
            <w:r w:rsidRPr="00843975">
              <w:rPr>
                <w:bCs/>
                <w:sz w:val="24"/>
                <w:szCs w:val="24"/>
              </w:rPr>
              <w:t>2</w:t>
            </w:r>
          </w:p>
        </w:tc>
      </w:tr>
      <w:tr w:rsidR="006A1F80" w:rsidRPr="00843975" w:rsidTr="00843975">
        <w:trPr>
          <w:trHeight w:val="272"/>
        </w:trPr>
        <w:tc>
          <w:tcPr>
            <w:tcW w:w="6629" w:type="dxa"/>
            <w:noWrap/>
          </w:tcPr>
          <w:p w:rsidR="006A1F80" w:rsidRPr="00843975" w:rsidRDefault="006A1F80" w:rsidP="00843975">
            <w:pPr>
              <w:ind w:left="360"/>
              <w:rPr>
                <w:sz w:val="24"/>
                <w:szCs w:val="24"/>
              </w:rPr>
            </w:pPr>
            <w:r w:rsidRPr="00843975">
              <w:rPr>
                <w:sz w:val="24"/>
                <w:szCs w:val="24"/>
              </w:rPr>
              <w:t>Прочие дебиторы</w:t>
            </w:r>
          </w:p>
        </w:tc>
        <w:tc>
          <w:tcPr>
            <w:tcW w:w="1710" w:type="dxa"/>
            <w:noWrap/>
            <w:vAlign w:val="center"/>
          </w:tcPr>
          <w:p w:rsidR="006A1F80" w:rsidRPr="00843975" w:rsidRDefault="006A1F80" w:rsidP="00843975">
            <w:pPr>
              <w:jc w:val="center"/>
              <w:rPr>
                <w:bCs/>
                <w:sz w:val="24"/>
                <w:szCs w:val="24"/>
              </w:rPr>
            </w:pPr>
            <w:r w:rsidRPr="00843975">
              <w:rPr>
                <w:bCs/>
                <w:sz w:val="24"/>
                <w:szCs w:val="24"/>
              </w:rPr>
              <w:t>2 740</w:t>
            </w:r>
          </w:p>
        </w:tc>
        <w:tc>
          <w:tcPr>
            <w:tcW w:w="1710" w:type="dxa"/>
            <w:noWrap/>
            <w:vAlign w:val="center"/>
          </w:tcPr>
          <w:p w:rsidR="006A1F80" w:rsidRPr="00843975" w:rsidRDefault="006A1F80" w:rsidP="00843975">
            <w:pPr>
              <w:jc w:val="center"/>
              <w:rPr>
                <w:bCs/>
                <w:sz w:val="24"/>
                <w:szCs w:val="24"/>
              </w:rPr>
            </w:pPr>
            <w:r w:rsidRPr="00843975">
              <w:rPr>
                <w:bCs/>
                <w:sz w:val="24"/>
                <w:szCs w:val="24"/>
              </w:rPr>
              <w:t>1 614</w:t>
            </w:r>
          </w:p>
        </w:tc>
      </w:tr>
      <w:tr w:rsidR="006A1F80" w:rsidRPr="00843975" w:rsidTr="00843975">
        <w:trPr>
          <w:trHeight w:val="375"/>
        </w:trPr>
        <w:tc>
          <w:tcPr>
            <w:tcW w:w="6629" w:type="dxa"/>
            <w:noWrap/>
            <w:vAlign w:val="center"/>
          </w:tcPr>
          <w:p w:rsidR="006A1F80" w:rsidRPr="00843975" w:rsidRDefault="006A1F80" w:rsidP="00843975">
            <w:pPr>
              <w:rPr>
                <w:rFonts w:eastAsia="Arial Unicode MS"/>
                <w:bCs/>
                <w:sz w:val="24"/>
                <w:szCs w:val="24"/>
              </w:rPr>
            </w:pPr>
            <w:r w:rsidRPr="00843975">
              <w:rPr>
                <w:sz w:val="24"/>
                <w:szCs w:val="24"/>
              </w:rPr>
              <w:t>Кредиторская задолженность</w:t>
            </w:r>
          </w:p>
        </w:tc>
        <w:tc>
          <w:tcPr>
            <w:tcW w:w="1710" w:type="dxa"/>
            <w:noWrap/>
            <w:vAlign w:val="center"/>
          </w:tcPr>
          <w:p w:rsidR="006A1F80" w:rsidRPr="00843975" w:rsidRDefault="006A1F80" w:rsidP="00843975">
            <w:pPr>
              <w:jc w:val="center"/>
              <w:rPr>
                <w:bCs/>
                <w:sz w:val="24"/>
                <w:szCs w:val="24"/>
              </w:rPr>
            </w:pPr>
            <w:r w:rsidRPr="00843975">
              <w:rPr>
                <w:bCs/>
                <w:sz w:val="24"/>
                <w:szCs w:val="24"/>
              </w:rPr>
              <w:t>19 421</w:t>
            </w:r>
          </w:p>
        </w:tc>
        <w:tc>
          <w:tcPr>
            <w:tcW w:w="1710" w:type="dxa"/>
            <w:noWrap/>
            <w:vAlign w:val="center"/>
          </w:tcPr>
          <w:p w:rsidR="006A1F80" w:rsidRPr="00843975" w:rsidRDefault="006A1F80" w:rsidP="00843975">
            <w:pPr>
              <w:jc w:val="center"/>
              <w:rPr>
                <w:bCs/>
                <w:sz w:val="24"/>
                <w:szCs w:val="24"/>
              </w:rPr>
            </w:pPr>
            <w:r w:rsidRPr="00843975">
              <w:rPr>
                <w:bCs/>
                <w:sz w:val="24"/>
                <w:szCs w:val="24"/>
              </w:rPr>
              <w:t>20 473</w:t>
            </w:r>
          </w:p>
        </w:tc>
      </w:tr>
      <w:tr w:rsidR="006A1F80" w:rsidRPr="00843975" w:rsidTr="00843975">
        <w:trPr>
          <w:trHeight w:val="267"/>
        </w:trPr>
        <w:tc>
          <w:tcPr>
            <w:tcW w:w="6629" w:type="dxa"/>
            <w:noWrap/>
          </w:tcPr>
          <w:p w:rsidR="006A1F80" w:rsidRPr="00843975" w:rsidRDefault="006A1F80" w:rsidP="00843975">
            <w:pPr>
              <w:rPr>
                <w:sz w:val="24"/>
                <w:szCs w:val="24"/>
              </w:rPr>
            </w:pPr>
            <w:r w:rsidRPr="00843975">
              <w:rPr>
                <w:sz w:val="24"/>
                <w:szCs w:val="24"/>
              </w:rPr>
              <w:t>Поставщики и подрядчики</w:t>
            </w:r>
          </w:p>
        </w:tc>
        <w:tc>
          <w:tcPr>
            <w:tcW w:w="1710" w:type="dxa"/>
            <w:noWrap/>
            <w:vAlign w:val="center"/>
          </w:tcPr>
          <w:p w:rsidR="006A1F80" w:rsidRPr="00843975" w:rsidRDefault="006A1F80" w:rsidP="00843975">
            <w:pPr>
              <w:jc w:val="center"/>
              <w:rPr>
                <w:bCs/>
                <w:sz w:val="24"/>
                <w:szCs w:val="24"/>
              </w:rPr>
            </w:pPr>
            <w:r w:rsidRPr="00843975">
              <w:rPr>
                <w:bCs/>
                <w:sz w:val="24"/>
                <w:szCs w:val="24"/>
              </w:rPr>
              <w:t>8 019</w:t>
            </w:r>
          </w:p>
        </w:tc>
        <w:tc>
          <w:tcPr>
            <w:tcW w:w="1710" w:type="dxa"/>
            <w:noWrap/>
            <w:vAlign w:val="center"/>
          </w:tcPr>
          <w:p w:rsidR="006A1F80" w:rsidRPr="00843975" w:rsidRDefault="006A1F80" w:rsidP="00843975">
            <w:pPr>
              <w:jc w:val="center"/>
              <w:rPr>
                <w:bCs/>
                <w:sz w:val="24"/>
                <w:szCs w:val="24"/>
              </w:rPr>
            </w:pPr>
            <w:r w:rsidRPr="00843975">
              <w:rPr>
                <w:bCs/>
                <w:sz w:val="24"/>
                <w:szCs w:val="24"/>
              </w:rPr>
              <w:t>9 557</w:t>
            </w:r>
          </w:p>
        </w:tc>
      </w:tr>
      <w:tr w:rsidR="006A1F80" w:rsidRPr="00843975" w:rsidTr="00843975">
        <w:trPr>
          <w:trHeight w:val="258"/>
        </w:trPr>
        <w:tc>
          <w:tcPr>
            <w:tcW w:w="6629" w:type="dxa"/>
            <w:noWrap/>
          </w:tcPr>
          <w:p w:rsidR="006A1F80" w:rsidRPr="00843975" w:rsidRDefault="006A1F80" w:rsidP="00843975">
            <w:pPr>
              <w:rPr>
                <w:sz w:val="24"/>
                <w:szCs w:val="24"/>
              </w:rPr>
            </w:pPr>
            <w:r w:rsidRPr="00843975">
              <w:rPr>
                <w:sz w:val="24"/>
                <w:szCs w:val="24"/>
              </w:rPr>
              <w:t>Задолженность перед работниками общества</w:t>
            </w:r>
          </w:p>
        </w:tc>
        <w:tc>
          <w:tcPr>
            <w:tcW w:w="1710" w:type="dxa"/>
            <w:noWrap/>
            <w:vAlign w:val="center"/>
          </w:tcPr>
          <w:p w:rsidR="006A1F80" w:rsidRPr="00843975" w:rsidRDefault="006A1F80" w:rsidP="00843975">
            <w:pPr>
              <w:jc w:val="center"/>
              <w:rPr>
                <w:bCs/>
                <w:sz w:val="24"/>
                <w:szCs w:val="24"/>
              </w:rPr>
            </w:pPr>
            <w:r w:rsidRPr="00843975">
              <w:rPr>
                <w:bCs/>
                <w:sz w:val="24"/>
                <w:szCs w:val="24"/>
              </w:rPr>
              <w:t>3 138</w:t>
            </w:r>
          </w:p>
        </w:tc>
        <w:tc>
          <w:tcPr>
            <w:tcW w:w="1710" w:type="dxa"/>
            <w:noWrap/>
            <w:vAlign w:val="center"/>
          </w:tcPr>
          <w:p w:rsidR="006A1F80" w:rsidRPr="00843975" w:rsidRDefault="006A1F80" w:rsidP="00843975">
            <w:pPr>
              <w:jc w:val="center"/>
              <w:rPr>
                <w:bCs/>
                <w:sz w:val="24"/>
                <w:szCs w:val="24"/>
              </w:rPr>
            </w:pPr>
            <w:r w:rsidRPr="00843975">
              <w:rPr>
                <w:bCs/>
                <w:sz w:val="24"/>
                <w:szCs w:val="24"/>
              </w:rPr>
              <w:t>5 101</w:t>
            </w:r>
          </w:p>
        </w:tc>
      </w:tr>
      <w:tr w:rsidR="006A1F80" w:rsidRPr="00843975" w:rsidTr="00843975">
        <w:trPr>
          <w:trHeight w:val="375"/>
        </w:trPr>
        <w:tc>
          <w:tcPr>
            <w:tcW w:w="6629" w:type="dxa"/>
            <w:noWrap/>
          </w:tcPr>
          <w:p w:rsidR="006A1F80" w:rsidRPr="00843975" w:rsidRDefault="006A1F80" w:rsidP="00843975">
            <w:pPr>
              <w:rPr>
                <w:sz w:val="24"/>
                <w:szCs w:val="24"/>
              </w:rPr>
            </w:pPr>
            <w:r w:rsidRPr="00843975">
              <w:rPr>
                <w:sz w:val="24"/>
                <w:szCs w:val="24"/>
              </w:rPr>
              <w:t>Задолженность перед бюджетом и внебюджетными фондами</w:t>
            </w:r>
          </w:p>
        </w:tc>
        <w:tc>
          <w:tcPr>
            <w:tcW w:w="1710" w:type="dxa"/>
            <w:noWrap/>
            <w:vAlign w:val="center"/>
          </w:tcPr>
          <w:p w:rsidR="006A1F80" w:rsidRPr="00843975" w:rsidRDefault="006A1F80" w:rsidP="00843975">
            <w:pPr>
              <w:jc w:val="center"/>
              <w:rPr>
                <w:bCs/>
                <w:sz w:val="24"/>
                <w:szCs w:val="24"/>
              </w:rPr>
            </w:pPr>
            <w:r w:rsidRPr="00843975">
              <w:rPr>
                <w:bCs/>
                <w:sz w:val="24"/>
                <w:szCs w:val="24"/>
              </w:rPr>
              <w:t>6 008</w:t>
            </w:r>
          </w:p>
        </w:tc>
        <w:tc>
          <w:tcPr>
            <w:tcW w:w="1710" w:type="dxa"/>
            <w:noWrap/>
            <w:vAlign w:val="center"/>
          </w:tcPr>
          <w:p w:rsidR="006A1F80" w:rsidRPr="00843975" w:rsidRDefault="006A1F80" w:rsidP="00843975">
            <w:pPr>
              <w:jc w:val="center"/>
              <w:rPr>
                <w:bCs/>
                <w:sz w:val="24"/>
                <w:szCs w:val="24"/>
              </w:rPr>
            </w:pPr>
            <w:r w:rsidRPr="00843975">
              <w:rPr>
                <w:bCs/>
                <w:sz w:val="24"/>
                <w:szCs w:val="24"/>
              </w:rPr>
              <w:t>5382</w:t>
            </w:r>
          </w:p>
        </w:tc>
      </w:tr>
      <w:tr w:rsidR="006A1F80" w:rsidRPr="00843975" w:rsidTr="00B50CE2">
        <w:trPr>
          <w:trHeight w:val="282"/>
        </w:trPr>
        <w:tc>
          <w:tcPr>
            <w:tcW w:w="6629" w:type="dxa"/>
            <w:noWrap/>
          </w:tcPr>
          <w:p w:rsidR="006A1F80" w:rsidRPr="00843975" w:rsidRDefault="006A1F80" w:rsidP="00843975">
            <w:pPr>
              <w:rPr>
                <w:sz w:val="24"/>
                <w:szCs w:val="24"/>
              </w:rPr>
            </w:pPr>
            <w:r w:rsidRPr="00843975">
              <w:rPr>
                <w:sz w:val="24"/>
                <w:szCs w:val="24"/>
              </w:rPr>
              <w:t>Прочие кредиторы</w:t>
            </w:r>
          </w:p>
        </w:tc>
        <w:tc>
          <w:tcPr>
            <w:tcW w:w="1710" w:type="dxa"/>
            <w:noWrap/>
            <w:vAlign w:val="center"/>
          </w:tcPr>
          <w:p w:rsidR="006A1F80" w:rsidRPr="00843975" w:rsidRDefault="006A1F80" w:rsidP="00843975">
            <w:pPr>
              <w:jc w:val="center"/>
              <w:rPr>
                <w:bCs/>
                <w:sz w:val="24"/>
                <w:szCs w:val="24"/>
              </w:rPr>
            </w:pPr>
            <w:r w:rsidRPr="00843975">
              <w:rPr>
                <w:bCs/>
                <w:sz w:val="24"/>
                <w:szCs w:val="24"/>
              </w:rPr>
              <w:t>2 256</w:t>
            </w:r>
          </w:p>
        </w:tc>
        <w:tc>
          <w:tcPr>
            <w:tcW w:w="1710" w:type="dxa"/>
            <w:noWrap/>
            <w:vAlign w:val="center"/>
          </w:tcPr>
          <w:p w:rsidR="006A1F80" w:rsidRPr="00843975" w:rsidRDefault="006A1F80" w:rsidP="00843975">
            <w:pPr>
              <w:jc w:val="center"/>
              <w:rPr>
                <w:bCs/>
                <w:sz w:val="24"/>
                <w:szCs w:val="24"/>
              </w:rPr>
            </w:pPr>
            <w:r w:rsidRPr="00843975">
              <w:rPr>
                <w:bCs/>
                <w:sz w:val="24"/>
                <w:szCs w:val="24"/>
              </w:rPr>
              <w:t>433</w:t>
            </w:r>
          </w:p>
        </w:tc>
      </w:tr>
    </w:tbl>
    <w:p w:rsidR="006A1F80" w:rsidRPr="00843975" w:rsidRDefault="006A1F80" w:rsidP="00843975">
      <w:pPr>
        <w:spacing w:line="360" w:lineRule="auto"/>
        <w:ind w:firstLine="709"/>
        <w:jc w:val="both"/>
        <w:rPr>
          <w:sz w:val="28"/>
          <w:szCs w:val="28"/>
        </w:rPr>
      </w:pPr>
      <w:r w:rsidRPr="00843975">
        <w:rPr>
          <w:sz w:val="28"/>
          <w:szCs w:val="28"/>
        </w:rPr>
        <w:t>Налоговые обязательства Общества отражаются в отчетности по принципу временной определенности фактов хозяйственной деятельности.</w:t>
      </w:r>
    </w:p>
    <w:p w:rsidR="006A1F80" w:rsidRPr="00843975" w:rsidRDefault="006A1F80" w:rsidP="00843975">
      <w:pPr>
        <w:spacing w:line="360" w:lineRule="auto"/>
        <w:ind w:firstLine="709"/>
        <w:jc w:val="both"/>
        <w:rPr>
          <w:sz w:val="28"/>
          <w:szCs w:val="28"/>
        </w:rPr>
      </w:pPr>
      <w:r w:rsidRPr="00843975">
        <w:rPr>
          <w:sz w:val="28"/>
          <w:szCs w:val="28"/>
        </w:rPr>
        <w:t>Ставки основных налогов, уплачиваемых в 2010 году, составили:</w:t>
      </w:r>
    </w:p>
    <w:p w:rsidR="006A1F80" w:rsidRPr="00843975" w:rsidRDefault="006A1F80" w:rsidP="001136EB">
      <w:pPr>
        <w:numPr>
          <w:ilvl w:val="0"/>
          <w:numId w:val="21"/>
        </w:numPr>
        <w:spacing w:line="360" w:lineRule="auto"/>
        <w:ind w:left="0" w:firstLine="709"/>
        <w:jc w:val="both"/>
        <w:rPr>
          <w:sz w:val="28"/>
          <w:szCs w:val="28"/>
        </w:rPr>
      </w:pPr>
      <w:r w:rsidRPr="00843975">
        <w:rPr>
          <w:sz w:val="28"/>
          <w:szCs w:val="28"/>
        </w:rPr>
        <w:t>налог на прибыль – 20%;</w:t>
      </w:r>
    </w:p>
    <w:p w:rsidR="006A1F80" w:rsidRPr="00843975" w:rsidRDefault="006A1F80" w:rsidP="001136EB">
      <w:pPr>
        <w:numPr>
          <w:ilvl w:val="0"/>
          <w:numId w:val="21"/>
        </w:numPr>
        <w:spacing w:line="360" w:lineRule="auto"/>
        <w:ind w:left="0" w:firstLine="709"/>
        <w:jc w:val="both"/>
        <w:rPr>
          <w:sz w:val="28"/>
          <w:szCs w:val="28"/>
        </w:rPr>
      </w:pPr>
      <w:r w:rsidRPr="00843975">
        <w:rPr>
          <w:sz w:val="28"/>
          <w:szCs w:val="28"/>
        </w:rPr>
        <w:t>налог на добавленную стоимость – 18%.</w:t>
      </w:r>
    </w:p>
    <w:p w:rsidR="006A1F80" w:rsidRPr="00843975" w:rsidRDefault="006A1F80" w:rsidP="00843975">
      <w:pPr>
        <w:spacing w:line="360" w:lineRule="auto"/>
        <w:ind w:firstLine="709"/>
        <w:jc w:val="both"/>
        <w:rPr>
          <w:sz w:val="28"/>
          <w:szCs w:val="28"/>
        </w:rPr>
      </w:pPr>
      <w:r w:rsidRPr="00843975">
        <w:rPr>
          <w:sz w:val="28"/>
          <w:szCs w:val="28"/>
        </w:rPr>
        <w:t>В Отчете о прибылях и убытках по строке «Текущий налог на прибыль» отражено:</w:t>
      </w:r>
    </w:p>
    <w:p w:rsidR="006A1F80" w:rsidRPr="00843975" w:rsidRDefault="006A1F80" w:rsidP="006A1F80">
      <w:pPr>
        <w:pStyle w:val="ac"/>
        <w:jc w:val="right"/>
        <w:rPr>
          <w:rFonts w:ascii="Times New Roman" w:hAnsi="Times New Roman"/>
          <w:color w:val="auto"/>
        </w:rPr>
      </w:pPr>
      <w:r w:rsidRPr="00843975">
        <w:rPr>
          <w:rFonts w:ascii="Times New Roman" w:hAnsi="Times New Roman"/>
          <w:color w:val="auto"/>
        </w:rPr>
        <w:t xml:space="preserve">                                                   (тыс. руб.)</w:t>
      </w:r>
    </w:p>
    <w:tbl>
      <w:tblPr>
        <w:tblW w:w="9479" w:type="dxa"/>
        <w:jc w:val="center"/>
        <w:tblLook w:val="01E0" w:firstRow="1" w:lastRow="1" w:firstColumn="1" w:lastColumn="1" w:noHBand="0" w:noVBand="0"/>
      </w:tblPr>
      <w:tblGrid>
        <w:gridCol w:w="4350"/>
        <w:gridCol w:w="2564"/>
        <w:gridCol w:w="2565"/>
      </w:tblGrid>
      <w:tr w:rsidR="006A1F80" w:rsidRPr="00843975" w:rsidTr="00843975">
        <w:trPr>
          <w:trHeight w:val="273"/>
          <w:jc w:val="center"/>
        </w:trPr>
        <w:tc>
          <w:tcPr>
            <w:tcW w:w="4350" w:type="dxa"/>
          </w:tcPr>
          <w:p w:rsidR="006A1F80" w:rsidRPr="00843975" w:rsidRDefault="006A1F80" w:rsidP="006A1F80">
            <w:pPr>
              <w:jc w:val="center"/>
              <w:rPr>
                <w:b/>
                <w:bCs/>
                <w:sz w:val="24"/>
                <w:szCs w:val="24"/>
              </w:rPr>
            </w:pPr>
          </w:p>
        </w:tc>
        <w:tc>
          <w:tcPr>
            <w:tcW w:w="2564" w:type="dxa"/>
          </w:tcPr>
          <w:p w:rsidR="006A1F80" w:rsidRPr="00843975" w:rsidRDefault="006A1F80" w:rsidP="006A1F80">
            <w:pPr>
              <w:jc w:val="center"/>
              <w:rPr>
                <w:b/>
                <w:bCs/>
                <w:sz w:val="24"/>
                <w:szCs w:val="24"/>
              </w:rPr>
            </w:pPr>
            <w:r w:rsidRPr="00843975">
              <w:rPr>
                <w:b/>
                <w:bCs/>
                <w:sz w:val="24"/>
                <w:szCs w:val="24"/>
              </w:rPr>
              <w:t xml:space="preserve">За </w:t>
            </w:r>
            <w:smartTag w:uri="urn:schemas-microsoft-com:office:smarttags" w:element="metricconverter">
              <w:smartTagPr>
                <w:attr w:name="ProductID" w:val="2010 г"/>
              </w:smartTagPr>
              <w:r w:rsidRPr="00843975">
                <w:rPr>
                  <w:b/>
                  <w:bCs/>
                  <w:sz w:val="24"/>
                  <w:szCs w:val="24"/>
                </w:rPr>
                <w:t>2010 г</w:t>
              </w:r>
            </w:smartTag>
            <w:r w:rsidRPr="00843975">
              <w:rPr>
                <w:b/>
                <w:bCs/>
                <w:sz w:val="24"/>
                <w:szCs w:val="24"/>
              </w:rPr>
              <w:t>.</w:t>
            </w:r>
          </w:p>
        </w:tc>
        <w:tc>
          <w:tcPr>
            <w:tcW w:w="2565" w:type="dxa"/>
          </w:tcPr>
          <w:p w:rsidR="006A1F80" w:rsidRPr="00843975" w:rsidRDefault="006A1F80" w:rsidP="006A1F80">
            <w:pPr>
              <w:jc w:val="center"/>
              <w:rPr>
                <w:b/>
                <w:bCs/>
                <w:sz w:val="24"/>
                <w:szCs w:val="24"/>
              </w:rPr>
            </w:pPr>
            <w:r w:rsidRPr="00843975">
              <w:rPr>
                <w:b/>
                <w:bCs/>
                <w:sz w:val="24"/>
                <w:szCs w:val="24"/>
              </w:rPr>
              <w:t>За 2009г.</w:t>
            </w:r>
          </w:p>
        </w:tc>
      </w:tr>
      <w:tr w:rsidR="006A1F80" w:rsidRPr="00843975" w:rsidTr="00843975">
        <w:trPr>
          <w:trHeight w:val="291"/>
          <w:jc w:val="center"/>
        </w:trPr>
        <w:tc>
          <w:tcPr>
            <w:tcW w:w="4350" w:type="dxa"/>
          </w:tcPr>
          <w:p w:rsidR="006A1F80" w:rsidRPr="00843975" w:rsidRDefault="006A1F80" w:rsidP="00155DC6">
            <w:pPr>
              <w:rPr>
                <w:bCs/>
                <w:sz w:val="24"/>
                <w:szCs w:val="24"/>
              </w:rPr>
            </w:pPr>
            <w:r w:rsidRPr="00843975">
              <w:rPr>
                <w:bCs/>
                <w:sz w:val="24"/>
                <w:szCs w:val="24"/>
              </w:rPr>
              <w:t>Налог на прибыль за текущий год</w:t>
            </w:r>
          </w:p>
        </w:tc>
        <w:tc>
          <w:tcPr>
            <w:tcW w:w="2564" w:type="dxa"/>
            <w:vAlign w:val="center"/>
          </w:tcPr>
          <w:p w:rsidR="006A1F80" w:rsidRPr="00843975" w:rsidRDefault="006A1F80" w:rsidP="006A1F80">
            <w:pPr>
              <w:pStyle w:val="a9"/>
              <w:keepNext/>
              <w:keepLines/>
              <w:tabs>
                <w:tab w:val="right" w:pos="1140"/>
              </w:tabs>
              <w:spacing w:line="240" w:lineRule="exact"/>
              <w:jc w:val="center"/>
              <w:rPr>
                <w:bCs/>
                <w:sz w:val="24"/>
                <w:szCs w:val="24"/>
              </w:rPr>
            </w:pPr>
            <w:r w:rsidRPr="00843975">
              <w:rPr>
                <w:bCs/>
                <w:sz w:val="24"/>
                <w:szCs w:val="24"/>
              </w:rPr>
              <w:t>(3 163)</w:t>
            </w:r>
          </w:p>
        </w:tc>
        <w:tc>
          <w:tcPr>
            <w:tcW w:w="2565" w:type="dxa"/>
            <w:vAlign w:val="center"/>
          </w:tcPr>
          <w:p w:rsidR="006A1F80" w:rsidRPr="00843975" w:rsidRDefault="006A1F80" w:rsidP="006A1F80">
            <w:pPr>
              <w:pStyle w:val="a9"/>
              <w:keepNext/>
              <w:keepLines/>
              <w:tabs>
                <w:tab w:val="right" w:pos="1140"/>
              </w:tabs>
              <w:spacing w:line="240" w:lineRule="exact"/>
              <w:jc w:val="center"/>
              <w:rPr>
                <w:bCs/>
                <w:sz w:val="24"/>
                <w:szCs w:val="24"/>
              </w:rPr>
            </w:pPr>
            <w:r w:rsidRPr="00843975">
              <w:rPr>
                <w:bCs/>
                <w:sz w:val="24"/>
                <w:szCs w:val="24"/>
              </w:rPr>
              <w:t>(2 790)</w:t>
            </w:r>
          </w:p>
        </w:tc>
      </w:tr>
      <w:tr w:rsidR="006A1F80" w:rsidRPr="00843975" w:rsidTr="00843975">
        <w:trPr>
          <w:trHeight w:val="563"/>
          <w:jc w:val="center"/>
        </w:trPr>
        <w:tc>
          <w:tcPr>
            <w:tcW w:w="4350" w:type="dxa"/>
          </w:tcPr>
          <w:p w:rsidR="006A1F80" w:rsidRPr="00843975" w:rsidRDefault="006A1F80" w:rsidP="00155DC6">
            <w:pPr>
              <w:rPr>
                <w:bCs/>
                <w:sz w:val="24"/>
                <w:szCs w:val="24"/>
              </w:rPr>
            </w:pPr>
            <w:r w:rsidRPr="00843975">
              <w:rPr>
                <w:bCs/>
                <w:sz w:val="24"/>
                <w:szCs w:val="24"/>
              </w:rPr>
              <w:t>Перерасчет налога на прибыль за предыдущие годы</w:t>
            </w:r>
          </w:p>
        </w:tc>
        <w:tc>
          <w:tcPr>
            <w:tcW w:w="2564" w:type="dxa"/>
            <w:vAlign w:val="center"/>
          </w:tcPr>
          <w:p w:rsidR="006A1F80" w:rsidRPr="00843975" w:rsidRDefault="006A1F80" w:rsidP="006A1F80">
            <w:pPr>
              <w:pStyle w:val="a9"/>
              <w:keepNext/>
              <w:keepLines/>
              <w:tabs>
                <w:tab w:val="right" w:pos="1140"/>
              </w:tabs>
              <w:spacing w:line="240" w:lineRule="exact"/>
              <w:jc w:val="center"/>
              <w:rPr>
                <w:bCs/>
                <w:sz w:val="24"/>
                <w:szCs w:val="24"/>
              </w:rPr>
            </w:pPr>
            <w:r w:rsidRPr="00843975">
              <w:rPr>
                <w:bCs/>
                <w:sz w:val="24"/>
                <w:szCs w:val="24"/>
              </w:rPr>
              <w:t>1375</w:t>
            </w:r>
          </w:p>
        </w:tc>
        <w:tc>
          <w:tcPr>
            <w:tcW w:w="2565" w:type="dxa"/>
            <w:vAlign w:val="center"/>
          </w:tcPr>
          <w:p w:rsidR="006A1F80" w:rsidRPr="00843975" w:rsidRDefault="006A1F80" w:rsidP="006A1F80">
            <w:pPr>
              <w:pStyle w:val="a9"/>
              <w:keepNext/>
              <w:keepLines/>
              <w:tabs>
                <w:tab w:val="right" w:pos="1140"/>
              </w:tabs>
              <w:spacing w:line="240" w:lineRule="exact"/>
              <w:ind w:firstLine="72"/>
              <w:jc w:val="center"/>
              <w:rPr>
                <w:bCs/>
                <w:sz w:val="24"/>
                <w:szCs w:val="24"/>
              </w:rPr>
            </w:pPr>
          </w:p>
        </w:tc>
      </w:tr>
      <w:tr w:rsidR="006A1F80" w:rsidRPr="00843975" w:rsidTr="00843975">
        <w:trPr>
          <w:trHeight w:val="548"/>
          <w:jc w:val="center"/>
        </w:trPr>
        <w:tc>
          <w:tcPr>
            <w:tcW w:w="4350" w:type="dxa"/>
          </w:tcPr>
          <w:p w:rsidR="006A1F80" w:rsidRPr="00843975" w:rsidRDefault="006A1F80" w:rsidP="00155DC6">
            <w:pPr>
              <w:rPr>
                <w:bCs/>
                <w:sz w:val="24"/>
                <w:szCs w:val="24"/>
              </w:rPr>
            </w:pPr>
            <w:r w:rsidRPr="00843975">
              <w:rPr>
                <w:bCs/>
                <w:sz w:val="24"/>
                <w:szCs w:val="24"/>
              </w:rPr>
              <w:t>ИТОГО по строке 150 «Текущий налог на прибыль»</w:t>
            </w:r>
          </w:p>
        </w:tc>
        <w:tc>
          <w:tcPr>
            <w:tcW w:w="2564" w:type="dxa"/>
            <w:vAlign w:val="center"/>
          </w:tcPr>
          <w:p w:rsidR="006A1F80" w:rsidRPr="00843975" w:rsidRDefault="006A1F80" w:rsidP="006A1F80">
            <w:pPr>
              <w:pStyle w:val="a9"/>
              <w:keepNext/>
              <w:keepLines/>
              <w:tabs>
                <w:tab w:val="right" w:pos="1140"/>
              </w:tabs>
              <w:spacing w:line="240" w:lineRule="exact"/>
              <w:jc w:val="center"/>
              <w:rPr>
                <w:bCs/>
                <w:sz w:val="24"/>
                <w:szCs w:val="24"/>
              </w:rPr>
            </w:pPr>
            <w:r w:rsidRPr="00843975">
              <w:rPr>
                <w:bCs/>
                <w:sz w:val="24"/>
                <w:szCs w:val="24"/>
              </w:rPr>
              <w:t>(1 788)</w:t>
            </w:r>
          </w:p>
        </w:tc>
        <w:tc>
          <w:tcPr>
            <w:tcW w:w="2565" w:type="dxa"/>
            <w:vAlign w:val="center"/>
          </w:tcPr>
          <w:p w:rsidR="006A1F80" w:rsidRPr="00843975" w:rsidRDefault="006A1F80" w:rsidP="006A1F80">
            <w:pPr>
              <w:pStyle w:val="a9"/>
              <w:keepNext/>
              <w:keepLines/>
              <w:tabs>
                <w:tab w:val="right" w:pos="1140"/>
              </w:tabs>
              <w:spacing w:line="240" w:lineRule="exact"/>
              <w:jc w:val="center"/>
              <w:rPr>
                <w:bCs/>
                <w:sz w:val="24"/>
                <w:szCs w:val="24"/>
              </w:rPr>
            </w:pPr>
            <w:r w:rsidRPr="00843975">
              <w:rPr>
                <w:bCs/>
                <w:sz w:val="24"/>
                <w:szCs w:val="24"/>
              </w:rPr>
              <w:t>(2 790)</w:t>
            </w:r>
          </w:p>
        </w:tc>
      </w:tr>
    </w:tbl>
    <w:p w:rsidR="006A1F80" w:rsidRDefault="006A1F80" w:rsidP="006A1F80">
      <w:pPr>
        <w:pStyle w:val="DefaultText"/>
        <w:ind w:firstLine="720"/>
        <w:jc w:val="both"/>
        <w:rPr>
          <w:szCs w:val="24"/>
          <w:lang w:val="ru-RU"/>
        </w:rPr>
      </w:pPr>
    </w:p>
    <w:p w:rsidR="006A1F80" w:rsidRPr="00B50CE2" w:rsidRDefault="006A1F80" w:rsidP="00B50CE2">
      <w:pPr>
        <w:spacing w:line="360" w:lineRule="auto"/>
        <w:ind w:firstLine="708"/>
        <w:jc w:val="both"/>
        <w:rPr>
          <w:sz w:val="28"/>
          <w:szCs w:val="28"/>
        </w:rPr>
      </w:pPr>
      <w:r w:rsidRPr="00B50CE2">
        <w:rPr>
          <w:sz w:val="28"/>
          <w:szCs w:val="28"/>
        </w:rPr>
        <w:t>Уставный капитал Общества по состоянию на 31 декабря 2010 года составил 10 000 рублей</w:t>
      </w:r>
      <w:r w:rsidR="00B50CE2">
        <w:rPr>
          <w:sz w:val="28"/>
          <w:szCs w:val="28"/>
        </w:rPr>
        <w:t>.</w:t>
      </w:r>
      <w:r w:rsidRPr="00B50CE2" w:rsidDel="00B301AE">
        <w:rPr>
          <w:sz w:val="28"/>
          <w:szCs w:val="28"/>
        </w:rPr>
        <w:t xml:space="preserve"> </w:t>
      </w:r>
    </w:p>
    <w:p w:rsidR="006A1F80" w:rsidRPr="00B50CE2" w:rsidRDefault="006A1F80" w:rsidP="00B50CE2">
      <w:pPr>
        <w:pStyle w:val="DefaultText"/>
        <w:spacing w:line="360" w:lineRule="auto"/>
        <w:ind w:firstLine="708"/>
        <w:jc w:val="both"/>
        <w:rPr>
          <w:snapToGrid/>
          <w:color w:val="auto"/>
          <w:sz w:val="28"/>
          <w:szCs w:val="28"/>
          <w:lang w:val="ru-RU" w:eastAsia="ru-RU"/>
        </w:rPr>
      </w:pPr>
      <w:r w:rsidRPr="00B50CE2">
        <w:rPr>
          <w:snapToGrid/>
          <w:color w:val="auto"/>
          <w:sz w:val="28"/>
          <w:szCs w:val="28"/>
          <w:lang w:val="ru-RU" w:eastAsia="ru-RU"/>
        </w:rPr>
        <w:t>Капитал Общества включает в себя также суммы добавочного и резервного капиталов. Резервный капитал Общества представляет собой резервный капитал, образованный в соответствии с учредительными документами. На 31.12.2010 г. резервный капитал сформирован полностью и составляет 1 тыс. рублей.</w:t>
      </w:r>
    </w:p>
    <w:p w:rsidR="00B50CE2" w:rsidRDefault="006A1F80" w:rsidP="00B50CE2">
      <w:pPr>
        <w:pStyle w:val="DefaultText"/>
        <w:spacing w:line="360" w:lineRule="auto"/>
        <w:ind w:firstLine="720"/>
        <w:jc w:val="both"/>
        <w:rPr>
          <w:color w:val="auto"/>
          <w:sz w:val="28"/>
          <w:szCs w:val="28"/>
          <w:lang w:val="ru-RU"/>
        </w:rPr>
      </w:pPr>
      <w:r w:rsidRPr="00B50CE2">
        <w:rPr>
          <w:snapToGrid/>
          <w:color w:val="auto"/>
          <w:sz w:val="28"/>
          <w:szCs w:val="28"/>
          <w:lang w:val="ru-RU"/>
        </w:rPr>
        <w:t xml:space="preserve">Чистые активы Общества на конец 2010 года составили 3 284 тыс. руб. Уменьшение чистых активов по сравнению с началом 2010 года составило 257 тыс. руб. </w:t>
      </w:r>
      <w:r w:rsidRPr="00B50CE2">
        <w:rPr>
          <w:color w:val="auto"/>
          <w:sz w:val="28"/>
          <w:szCs w:val="28"/>
          <w:lang w:val="ru-RU"/>
        </w:rPr>
        <w:t>Чистые активы Общества на 31.12.2010 г. превышают его уставный капитал на 3 273 тыс. рублей.</w:t>
      </w:r>
    </w:p>
    <w:p w:rsidR="00B50CE2" w:rsidRDefault="009A1BC0" w:rsidP="00B50CE2">
      <w:pPr>
        <w:pStyle w:val="DefaultText"/>
        <w:spacing w:line="360" w:lineRule="auto"/>
        <w:ind w:firstLine="720"/>
        <w:jc w:val="both"/>
        <w:rPr>
          <w:sz w:val="28"/>
          <w:szCs w:val="28"/>
          <w:lang w:val="ru-RU"/>
        </w:rPr>
      </w:pPr>
      <w:r w:rsidRPr="00B50CE2">
        <w:rPr>
          <w:sz w:val="28"/>
          <w:szCs w:val="28"/>
          <w:lang w:val="ru-RU"/>
        </w:rPr>
        <w:t>Использование прибыли отражается в учете и отчетности в году, следующем за отчетным годом, в соответствии с решением собрания акционеров. При этом часть прибыли, которая по решению акционеров не была выплачена в качестве дивидендов, показывается в отчетности по строке «Нераспределенная прибыль».</w:t>
      </w:r>
    </w:p>
    <w:p w:rsidR="00B50CE2" w:rsidRDefault="009A1BC0" w:rsidP="00B50CE2">
      <w:pPr>
        <w:pStyle w:val="DefaultText"/>
        <w:spacing w:line="360" w:lineRule="auto"/>
        <w:ind w:firstLine="720"/>
        <w:jc w:val="both"/>
        <w:rPr>
          <w:sz w:val="28"/>
          <w:szCs w:val="28"/>
          <w:lang w:val="ru-RU"/>
        </w:rPr>
      </w:pPr>
      <w:r w:rsidRPr="00B50CE2">
        <w:rPr>
          <w:sz w:val="28"/>
          <w:szCs w:val="28"/>
          <w:lang w:val="ru-RU"/>
        </w:rPr>
        <w:t xml:space="preserve">Нераспределенная прибыль (непокрытый убыток) прошлых лет  на 31.12.2010г. составил 166 тыс. рублей, на 01.01.2010г. – 3 531 тыс. рублей. </w:t>
      </w:r>
    </w:p>
    <w:p w:rsidR="005D4FC2" w:rsidRDefault="005D4FC2" w:rsidP="00CA21E8">
      <w:pPr>
        <w:spacing w:line="360" w:lineRule="auto"/>
        <w:jc w:val="both"/>
        <w:rPr>
          <w:sz w:val="24"/>
          <w:szCs w:val="24"/>
        </w:rPr>
      </w:pPr>
    </w:p>
    <w:p w:rsidR="0041099A" w:rsidRDefault="0041099A" w:rsidP="00CA21E8">
      <w:pPr>
        <w:spacing w:line="360" w:lineRule="auto"/>
        <w:jc w:val="both"/>
        <w:rPr>
          <w:sz w:val="24"/>
          <w:szCs w:val="24"/>
        </w:rPr>
      </w:pPr>
    </w:p>
    <w:p w:rsidR="0041099A" w:rsidRDefault="0041099A" w:rsidP="00CA21E8">
      <w:pPr>
        <w:spacing w:line="360" w:lineRule="auto"/>
        <w:jc w:val="both"/>
        <w:rPr>
          <w:sz w:val="24"/>
          <w:szCs w:val="24"/>
        </w:rPr>
      </w:pPr>
    </w:p>
    <w:p w:rsidR="0041099A" w:rsidRDefault="0041099A" w:rsidP="00CA21E8">
      <w:pPr>
        <w:spacing w:line="360" w:lineRule="auto"/>
        <w:jc w:val="both"/>
        <w:rPr>
          <w:sz w:val="24"/>
          <w:szCs w:val="24"/>
        </w:rPr>
      </w:pPr>
    </w:p>
    <w:p w:rsidR="00B42E29" w:rsidRDefault="00B42E29" w:rsidP="00B42E29">
      <w:pPr>
        <w:spacing w:line="360" w:lineRule="auto"/>
        <w:jc w:val="center"/>
        <w:rPr>
          <w:sz w:val="28"/>
          <w:szCs w:val="28"/>
        </w:rPr>
      </w:pPr>
      <w:r w:rsidRPr="00B42E29">
        <w:rPr>
          <w:sz w:val="28"/>
          <w:szCs w:val="28"/>
        </w:rPr>
        <w:t xml:space="preserve">2. </w:t>
      </w:r>
      <w:r>
        <w:rPr>
          <w:sz w:val="28"/>
          <w:szCs w:val="28"/>
        </w:rPr>
        <w:t xml:space="preserve">Анализ финансово-хозяйственной деятельности ООО </w:t>
      </w:r>
      <w:r w:rsidRPr="0041099A">
        <w:rPr>
          <w:sz w:val="28"/>
          <w:szCs w:val="28"/>
        </w:rPr>
        <w:t>«Усинск-Нефтепромремон</w:t>
      </w:r>
      <w:r>
        <w:rPr>
          <w:sz w:val="28"/>
          <w:szCs w:val="28"/>
        </w:rPr>
        <w:t>т»</w:t>
      </w:r>
    </w:p>
    <w:p w:rsidR="00B42E29" w:rsidRDefault="00B42E29" w:rsidP="00B42E29">
      <w:pPr>
        <w:spacing w:line="360" w:lineRule="auto"/>
        <w:jc w:val="center"/>
        <w:rPr>
          <w:sz w:val="28"/>
          <w:szCs w:val="28"/>
        </w:rPr>
      </w:pPr>
    </w:p>
    <w:p w:rsidR="00B42E29" w:rsidRDefault="00B42E29" w:rsidP="00B42E29">
      <w:pPr>
        <w:spacing w:line="360" w:lineRule="auto"/>
        <w:jc w:val="center"/>
        <w:rPr>
          <w:sz w:val="28"/>
          <w:szCs w:val="28"/>
        </w:rPr>
      </w:pPr>
      <w:r>
        <w:rPr>
          <w:sz w:val="28"/>
          <w:szCs w:val="28"/>
        </w:rPr>
        <w:t>2.1 Анализ объемов производства и реализации продукции</w:t>
      </w:r>
    </w:p>
    <w:p w:rsidR="00F835C8" w:rsidRPr="00187CAF" w:rsidRDefault="00F835C8" w:rsidP="00F835C8">
      <w:pPr>
        <w:spacing w:line="360" w:lineRule="auto"/>
        <w:jc w:val="both"/>
        <w:rPr>
          <w:sz w:val="24"/>
          <w:szCs w:val="24"/>
        </w:rPr>
      </w:pPr>
      <w:r>
        <w:rPr>
          <w:sz w:val="28"/>
        </w:rPr>
        <w:t xml:space="preserve">     </w:t>
      </w:r>
      <w:r w:rsidRPr="00187CAF">
        <w:rPr>
          <w:sz w:val="24"/>
          <w:szCs w:val="24"/>
        </w:rPr>
        <w:t>Данный раздел включает: анализ динамики товарной продукции; анализ влияния внутренних факторов на изменение товарной продукции; анализ реализации товарной продукции.</w:t>
      </w:r>
    </w:p>
    <w:p w:rsidR="00F835C8" w:rsidRPr="00187CAF" w:rsidRDefault="00F835C8" w:rsidP="00F835C8">
      <w:pPr>
        <w:spacing w:line="360" w:lineRule="auto"/>
        <w:jc w:val="both"/>
        <w:rPr>
          <w:sz w:val="24"/>
          <w:szCs w:val="24"/>
        </w:rPr>
      </w:pPr>
      <w:r w:rsidRPr="00187CAF">
        <w:rPr>
          <w:sz w:val="24"/>
          <w:szCs w:val="24"/>
        </w:rPr>
        <w:t xml:space="preserve">    </w:t>
      </w:r>
      <w:r w:rsidRPr="00187CAF">
        <w:rPr>
          <w:i/>
          <w:sz w:val="24"/>
          <w:szCs w:val="24"/>
        </w:rPr>
        <w:t>Объем продукции</w:t>
      </w:r>
      <w:r w:rsidRPr="00187CAF">
        <w:rPr>
          <w:sz w:val="24"/>
          <w:szCs w:val="24"/>
        </w:rPr>
        <w:t xml:space="preserve"> – один из важнейших показателей, характеризующих производственно-хозяйственную деятельность предприятия. </w:t>
      </w:r>
    </w:p>
    <w:p w:rsidR="00F835C8" w:rsidRPr="00187CAF" w:rsidRDefault="00F835C8" w:rsidP="00F835C8">
      <w:pPr>
        <w:spacing w:line="360" w:lineRule="auto"/>
        <w:jc w:val="both"/>
        <w:rPr>
          <w:sz w:val="24"/>
          <w:szCs w:val="24"/>
        </w:rPr>
      </w:pPr>
      <w:r w:rsidRPr="00187CAF">
        <w:rPr>
          <w:sz w:val="24"/>
          <w:szCs w:val="24"/>
        </w:rPr>
        <w:t xml:space="preserve">     Объем производства характеризуется товарной продукцией, объем реализации – реализованной товарной продукцией. Она учитывается в оптовых ценах, принятых в плане и фактически действующих в анализируемом периоде.</w:t>
      </w:r>
    </w:p>
    <w:p w:rsidR="00F835C8" w:rsidRPr="00187CAF" w:rsidRDefault="00F835C8" w:rsidP="00F835C8">
      <w:pPr>
        <w:spacing w:line="360" w:lineRule="auto"/>
        <w:jc w:val="both"/>
        <w:rPr>
          <w:sz w:val="24"/>
          <w:szCs w:val="24"/>
        </w:rPr>
      </w:pPr>
      <w:r w:rsidRPr="00187CAF">
        <w:rPr>
          <w:sz w:val="24"/>
          <w:szCs w:val="24"/>
        </w:rPr>
        <w:t xml:space="preserve">     Количество выпущенной и реализованной продукции определяется материально-технической базой предприятия, его организационно-техническим уровнем, эффективностью использования производственных ресурсов.  В свою очередь, объем продукции влияет на все другие стороны деятельности – себестоимость, прибыль, рентабельность и финансовое состояние предприятия. Поэтому, чтобы понять важнейшие причины изменения основных показателей хозяйственной деятельности, надо разобраться в том, как осуществлялось производство продукции, и какими были его результаты.</w:t>
      </w:r>
    </w:p>
    <w:p w:rsidR="00F835C8" w:rsidRPr="00187CAF" w:rsidRDefault="00F835C8" w:rsidP="00F835C8">
      <w:pPr>
        <w:spacing w:line="360" w:lineRule="auto"/>
        <w:jc w:val="both"/>
        <w:rPr>
          <w:sz w:val="24"/>
          <w:szCs w:val="24"/>
        </w:rPr>
      </w:pPr>
      <w:r w:rsidRPr="00187CAF">
        <w:rPr>
          <w:sz w:val="24"/>
          <w:szCs w:val="24"/>
        </w:rPr>
        <w:t xml:space="preserve">     Анализ объемов производства начинается с оценки </w:t>
      </w:r>
      <w:r w:rsidRPr="00187CAF">
        <w:rPr>
          <w:b/>
          <w:i/>
          <w:sz w:val="24"/>
          <w:szCs w:val="24"/>
        </w:rPr>
        <w:t>динамики товарной продукции</w:t>
      </w:r>
      <w:r w:rsidRPr="00187CAF">
        <w:rPr>
          <w:sz w:val="24"/>
          <w:szCs w:val="24"/>
        </w:rPr>
        <w:t xml:space="preserve"> в сопоставимых ценах за  5 лет, для чего товарная продукция в действующих ценах приводится в сопоставимый вид с оформлением таблицы, в которой указывается товарная продукция в действующих ценах, индексы цен и стоимость продукции в сопоставимых ценах.</w:t>
      </w:r>
    </w:p>
    <w:p w:rsidR="00F835C8" w:rsidRDefault="00F835C8" w:rsidP="00F835C8">
      <w:pPr>
        <w:spacing w:line="360" w:lineRule="auto"/>
        <w:jc w:val="center"/>
        <w:rPr>
          <w:sz w:val="28"/>
        </w:rPr>
      </w:pPr>
      <w:r>
        <w:rPr>
          <w:sz w:val="28"/>
        </w:rPr>
        <w:t>Таблица 1.  Динамика товарной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992"/>
        <w:gridCol w:w="851"/>
        <w:gridCol w:w="850"/>
        <w:gridCol w:w="851"/>
        <w:gridCol w:w="850"/>
        <w:gridCol w:w="851"/>
        <w:gridCol w:w="1134"/>
        <w:gridCol w:w="813"/>
      </w:tblGrid>
      <w:tr w:rsidR="00F835C8" w:rsidTr="007D0E7A">
        <w:trPr>
          <w:cantSplit/>
          <w:trHeight w:val="510"/>
        </w:trPr>
        <w:tc>
          <w:tcPr>
            <w:tcW w:w="851" w:type="dxa"/>
            <w:vMerge w:val="restart"/>
          </w:tcPr>
          <w:p w:rsidR="00F835C8" w:rsidRDefault="00F835C8" w:rsidP="007D0E7A">
            <w:pPr>
              <w:jc w:val="both"/>
              <w:rPr>
                <w:sz w:val="24"/>
              </w:rPr>
            </w:pPr>
            <w:r>
              <w:rPr>
                <w:sz w:val="24"/>
              </w:rPr>
              <w:t>Год</w:t>
            </w:r>
          </w:p>
        </w:tc>
        <w:tc>
          <w:tcPr>
            <w:tcW w:w="1701" w:type="dxa"/>
            <w:vMerge w:val="restart"/>
          </w:tcPr>
          <w:p w:rsidR="00F835C8" w:rsidRDefault="00F835C8" w:rsidP="007D0E7A">
            <w:pPr>
              <w:jc w:val="both"/>
              <w:rPr>
                <w:sz w:val="24"/>
              </w:rPr>
            </w:pPr>
            <w:r>
              <w:rPr>
                <w:sz w:val="24"/>
              </w:rPr>
              <w:t>Товарная продукция в сопоставимых ценах, руб.</w:t>
            </w:r>
          </w:p>
        </w:tc>
        <w:tc>
          <w:tcPr>
            <w:tcW w:w="1843" w:type="dxa"/>
            <w:gridSpan w:val="2"/>
          </w:tcPr>
          <w:p w:rsidR="00F835C8" w:rsidRDefault="00F835C8" w:rsidP="007D0E7A">
            <w:pPr>
              <w:jc w:val="both"/>
              <w:rPr>
                <w:sz w:val="24"/>
              </w:rPr>
            </w:pPr>
            <w:r>
              <w:rPr>
                <w:sz w:val="24"/>
              </w:rPr>
              <w:t xml:space="preserve">Абсолютный прирост, руб. </w:t>
            </w:r>
          </w:p>
        </w:tc>
        <w:tc>
          <w:tcPr>
            <w:tcW w:w="1701" w:type="dxa"/>
            <w:gridSpan w:val="2"/>
          </w:tcPr>
          <w:p w:rsidR="00F835C8" w:rsidRDefault="00F835C8" w:rsidP="007D0E7A">
            <w:pPr>
              <w:jc w:val="both"/>
              <w:rPr>
                <w:sz w:val="24"/>
              </w:rPr>
            </w:pPr>
            <w:r>
              <w:rPr>
                <w:sz w:val="24"/>
              </w:rPr>
              <w:t xml:space="preserve">Темп роста, %                    </w:t>
            </w:r>
          </w:p>
        </w:tc>
        <w:tc>
          <w:tcPr>
            <w:tcW w:w="1701" w:type="dxa"/>
            <w:gridSpan w:val="2"/>
          </w:tcPr>
          <w:p w:rsidR="00F835C8" w:rsidRDefault="00F835C8" w:rsidP="007D0E7A">
            <w:pPr>
              <w:jc w:val="both"/>
              <w:rPr>
                <w:sz w:val="24"/>
              </w:rPr>
            </w:pPr>
            <w:r>
              <w:rPr>
                <w:sz w:val="24"/>
              </w:rPr>
              <w:t xml:space="preserve">Темп прироста, % </w:t>
            </w:r>
          </w:p>
        </w:tc>
        <w:tc>
          <w:tcPr>
            <w:tcW w:w="1947" w:type="dxa"/>
            <w:gridSpan w:val="2"/>
          </w:tcPr>
          <w:p w:rsidR="00F835C8" w:rsidRDefault="00F835C8" w:rsidP="007D0E7A">
            <w:pPr>
              <w:jc w:val="both"/>
              <w:rPr>
                <w:sz w:val="22"/>
              </w:rPr>
            </w:pPr>
            <w:r>
              <w:rPr>
                <w:sz w:val="22"/>
              </w:rPr>
              <w:t xml:space="preserve">Абсолютное изменение на 1% прироста, руб.       </w:t>
            </w:r>
          </w:p>
        </w:tc>
      </w:tr>
      <w:tr w:rsidR="00F835C8" w:rsidTr="007D0E7A">
        <w:trPr>
          <w:cantSplit/>
          <w:trHeight w:val="510"/>
        </w:trPr>
        <w:tc>
          <w:tcPr>
            <w:tcW w:w="851" w:type="dxa"/>
            <w:vMerge/>
          </w:tcPr>
          <w:p w:rsidR="00F835C8" w:rsidRDefault="00F835C8" w:rsidP="007D0E7A">
            <w:pPr>
              <w:jc w:val="both"/>
              <w:rPr>
                <w:sz w:val="24"/>
              </w:rPr>
            </w:pPr>
          </w:p>
        </w:tc>
        <w:tc>
          <w:tcPr>
            <w:tcW w:w="1701" w:type="dxa"/>
            <w:vMerge/>
          </w:tcPr>
          <w:p w:rsidR="00F835C8" w:rsidRDefault="00F835C8" w:rsidP="007D0E7A">
            <w:pPr>
              <w:jc w:val="both"/>
              <w:rPr>
                <w:sz w:val="24"/>
              </w:rPr>
            </w:pPr>
          </w:p>
        </w:tc>
        <w:tc>
          <w:tcPr>
            <w:tcW w:w="992" w:type="dxa"/>
          </w:tcPr>
          <w:p w:rsidR="00F835C8" w:rsidRDefault="00F835C8" w:rsidP="007D0E7A">
            <w:pPr>
              <w:jc w:val="both"/>
              <w:rPr>
                <w:sz w:val="22"/>
              </w:rPr>
            </w:pPr>
            <w:r>
              <w:rPr>
                <w:sz w:val="22"/>
              </w:rPr>
              <w:t xml:space="preserve">к пред. </w:t>
            </w:r>
          </w:p>
          <w:p w:rsidR="00F835C8" w:rsidRDefault="00F835C8" w:rsidP="007D0E7A">
            <w:pPr>
              <w:jc w:val="both"/>
              <w:rPr>
                <w:sz w:val="22"/>
              </w:rPr>
            </w:pPr>
            <w:r>
              <w:rPr>
                <w:sz w:val="22"/>
              </w:rPr>
              <w:t xml:space="preserve">году     </w:t>
            </w:r>
          </w:p>
        </w:tc>
        <w:tc>
          <w:tcPr>
            <w:tcW w:w="851" w:type="dxa"/>
          </w:tcPr>
          <w:p w:rsidR="00F835C8" w:rsidRDefault="00F835C8" w:rsidP="007D0E7A">
            <w:pPr>
              <w:jc w:val="both"/>
              <w:rPr>
                <w:sz w:val="22"/>
              </w:rPr>
            </w:pPr>
            <w:r>
              <w:rPr>
                <w:sz w:val="22"/>
              </w:rPr>
              <w:t>к  баз.</w:t>
            </w:r>
          </w:p>
          <w:p w:rsidR="00F835C8" w:rsidRDefault="00F835C8" w:rsidP="007D0E7A">
            <w:pPr>
              <w:jc w:val="both"/>
              <w:rPr>
                <w:sz w:val="22"/>
              </w:rPr>
            </w:pPr>
            <w:r>
              <w:rPr>
                <w:sz w:val="22"/>
              </w:rPr>
              <w:t>году</w:t>
            </w:r>
          </w:p>
        </w:tc>
        <w:tc>
          <w:tcPr>
            <w:tcW w:w="850" w:type="dxa"/>
          </w:tcPr>
          <w:p w:rsidR="00F835C8" w:rsidRDefault="00F835C8" w:rsidP="007D0E7A">
            <w:pPr>
              <w:jc w:val="both"/>
              <w:rPr>
                <w:sz w:val="22"/>
              </w:rPr>
            </w:pPr>
            <w:r>
              <w:rPr>
                <w:sz w:val="22"/>
              </w:rPr>
              <w:t>к пред</w:t>
            </w:r>
          </w:p>
          <w:p w:rsidR="00F835C8" w:rsidRDefault="00F835C8" w:rsidP="007D0E7A">
            <w:pPr>
              <w:jc w:val="both"/>
              <w:rPr>
                <w:sz w:val="22"/>
              </w:rPr>
            </w:pPr>
            <w:r>
              <w:rPr>
                <w:sz w:val="22"/>
              </w:rPr>
              <w:t>году</w:t>
            </w:r>
          </w:p>
        </w:tc>
        <w:tc>
          <w:tcPr>
            <w:tcW w:w="851" w:type="dxa"/>
          </w:tcPr>
          <w:p w:rsidR="00F835C8" w:rsidRDefault="00F835C8" w:rsidP="007D0E7A">
            <w:pPr>
              <w:jc w:val="both"/>
              <w:rPr>
                <w:sz w:val="22"/>
              </w:rPr>
            </w:pPr>
            <w:r>
              <w:rPr>
                <w:sz w:val="22"/>
              </w:rPr>
              <w:t>к баз. году</w:t>
            </w:r>
          </w:p>
        </w:tc>
        <w:tc>
          <w:tcPr>
            <w:tcW w:w="850" w:type="dxa"/>
          </w:tcPr>
          <w:p w:rsidR="00F835C8" w:rsidRDefault="00F835C8" w:rsidP="007D0E7A">
            <w:pPr>
              <w:jc w:val="both"/>
              <w:rPr>
                <w:sz w:val="22"/>
              </w:rPr>
            </w:pPr>
            <w:r>
              <w:rPr>
                <w:sz w:val="22"/>
              </w:rPr>
              <w:t>к пред</w:t>
            </w:r>
          </w:p>
          <w:p w:rsidR="00F835C8" w:rsidRDefault="00F835C8" w:rsidP="007D0E7A">
            <w:pPr>
              <w:jc w:val="both"/>
              <w:rPr>
                <w:sz w:val="22"/>
              </w:rPr>
            </w:pPr>
            <w:r>
              <w:rPr>
                <w:sz w:val="22"/>
              </w:rPr>
              <w:t>году</w:t>
            </w:r>
          </w:p>
        </w:tc>
        <w:tc>
          <w:tcPr>
            <w:tcW w:w="851" w:type="dxa"/>
          </w:tcPr>
          <w:p w:rsidR="00F835C8" w:rsidRDefault="00F835C8" w:rsidP="007D0E7A">
            <w:pPr>
              <w:jc w:val="both"/>
              <w:rPr>
                <w:sz w:val="22"/>
              </w:rPr>
            </w:pPr>
            <w:r>
              <w:rPr>
                <w:sz w:val="22"/>
              </w:rPr>
              <w:t>к баз.  году</w:t>
            </w:r>
          </w:p>
        </w:tc>
        <w:tc>
          <w:tcPr>
            <w:tcW w:w="1134" w:type="dxa"/>
          </w:tcPr>
          <w:p w:rsidR="00F835C8" w:rsidRDefault="00F835C8" w:rsidP="007D0E7A">
            <w:pPr>
              <w:jc w:val="both"/>
              <w:rPr>
                <w:sz w:val="22"/>
              </w:rPr>
            </w:pPr>
            <w:r>
              <w:rPr>
                <w:sz w:val="22"/>
              </w:rPr>
              <w:t>к пред.</w:t>
            </w:r>
          </w:p>
          <w:p w:rsidR="00F835C8" w:rsidRDefault="00F835C8" w:rsidP="007D0E7A">
            <w:pPr>
              <w:jc w:val="both"/>
              <w:rPr>
                <w:sz w:val="22"/>
              </w:rPr>
            </w:pPr>
            <w:r>
              <w:rPr>
                <w:sz w:val="22"/>
              </w:rPr>
              <w:t>году</w:t>
            </w:r>
          </w:p>
        </w:tc>
        <w:tc>
          <w:tcPr>
            <w:tcW w:w="813" w:type="dxa"/>
          </w:tcPr>
          <w:p w:rsidR="00F835C8" w:rsidRDefault="00F835C8" w:rsidP="007D0E7A">
            <w:pPr>
              <w:jc w:val="both"/>
              <w:rPr>
                <w:sz w:val="22"/>
              </w:rPr>
            </w:pPr>
            <w:r>
              <w:rPr>
                <w:sz w:val="22"/>
              </w:rPr>
              <w:t>к баз.  году</w:t>
            </w:r>
          </w:p>
        </w:tc>
      </w:tr>
      <w:tr w:rsidR="00F835C8" w:rsidTr="007D0E7A">
        <w:trPr>
          <w:cantSplit/>
        </w:trPr>
        <w:tc>
          <w:tcPr>
            <w:tcW w:w="851" w:type="dxa"/>
          </w:tcPr>
          <w:p w:rsidR="00F835C8" w:rsidRDefault="00F835C8" w:rsidP="007D0E7A">
            <w:pPr>
              <w:jc w:val="both"/>
              <w:rPr>
                <w:sz w:val="24"/>
              </w:rPr>
            </w:pPr>
            <w:r>
              <w:rPr>
                <w:sz w:val="24"/>
              </w:rPr>
              <w:t>1997</w:t>
            </w:r>
          </w:p>
          <w:p w:rsidR="00F835C8" w:rsidRDefault="00F835C8" w:rsidP="007D0E7A">
            <w:pPr>
              <w:jc w:val="both"/>
              <w:rPr>
                <w:sz w:val="24"/>
              </w:rPr>
            </w:pPr>
            <w:r>
              <w:rPr>
                <w:sz w:val="24"/>
              </w:rPr>
              <w:t>1998</w:t>
            </w:r>
          </w:p>
          <w:p w:rsidR="00F835C8" w:rsidRDefault="00F835C8" w:rsidP="007D0E7A">
            <w:pPr>
              <w:jc w:val="both"/>
              <w:rPr>
                <w:sz w:val="24"/>
              </w:rPr>
            </w:pPr>
            <w:r>
              <w:rPr>
                <w:sz w:val="24"/>
              </w:rPr>
              <w:t>1999</w:t>
            </w:r>
          </w:p>
          <w:p w:rsidR="00F835C8" w:rsidRDefault="00F835C8" w:rsidP="007D0E7A">
            <w:pPr>
              <w:jc w:val="both"/>
              <w:rPr>
                <w:sz w:val="24"/>
              </w:rPr>
            </w:pPr>
            <w:r>
              <w:rPr>
                <w:sz w:val="24"/>
              </w:rPr>
              <w:t>2000</w:t>
            </w:r>
          </w:p>
          <w:p w:rsidR="00F835C8" w:rsidRDefault="00F835C8" w:rsidP="007D0E7A">
            <w:pPr>
              <w:jc w:val="both"/>
              <w:rPr>
                <w:sz w:val="24"/>
              </w:rPr>
            </w:pPr>
            <w:r>
              <w:rPr>
                <w:sz w:val="24"/>
              </w:rPr>
              <w:t>2001</w:t>
            </w:r>
          </w:p>
        </w:tc>
        <w:tc>
          <w:tcPr>
            <w:tcW w:w="1701" w:type="dxa"/>
          </w:tcPr>
          <w:p w:rsidR="00F835C8" w:rsidRDefault="00F835C8" w:rsidP="007D0E7A">
            <w:pPr>
              <w:jc w:val="both"/>
              <w:rPr>
                <w:sz w:val="24"/>
              </w:rPr>
            </w:pPr>
          </w:p>
        </w:tc>
        <w:tc>
          <w:tcPr>
            <w:tcW w:w="992" w:type="dxa"/>
          </w:tcPr>
          <w:p w:rsidR="00F835C8" w:rsidRDefault="00F835C8" w:rsidP="007D0E7A">
            <w:pPr>
              <w:jc w:val="both"/>
              <w:rPr>
                <w:sz w:val="24"/>
              </w:rPr>
            </w:pPr>
          </w:p>
        </w:tc>
        <w:tc>
          <w:tcPr>
            <w:tcW w:w="851" w:type="dxa"/>
          </w:tcPr>
          <w:p w:rsidR="00F835C8" w:rsidRDefault="00F835C8" w:rsidP="007D0E7A">
            <w:pPr>
              <w:jc w:val="both"/>
              <w:rPr>
                <w:sz w:val="24"/>
              </w:rPr>
            </w:pPr>
          </w:p>
        </w:tc>
        <w:tc>
          <w:tcPr>
            <w:tcW w:w="850" w:type="dxa"/>
          </w:tcPr>
          <w:p w:rsidR="00F835C8" w:rsidRDefault="00F835C8" w:rsidP="007D0E7A">
            <w:pPr>
              <w:jc w:val="both"/>
              <w:rPr>
                <w:sz w:val="24"/>
              </w:rPr>
            </w:pPr>
          </w:p>
        </w:tc>
        <w:tc>
          <w:tcPr>
            <w:tcW w:w="851" w:type="dxa"/>
          </w:tcPr>
          <w:p w:rsidR="00F835C8" w:rsidRDefault="00F835C8" w:rsidP="007D0E7A">
            <w:pPr>
              <w:jc w:val="both"/>
              <w:rPr>
                <w:sz w:val="24"/>
              </w:rPr>
            </w:pPr>
          </w:p>
        </w:tc>
        <w:tc>
          <w:tcPr>
            <w:tcW w:w="850" w:type="dxa"/>
          </w:tcPr>
          <w:p w:rsidR="00F835C8" w:rsidRDefault="00F835C8" w:rsidP="007D0E7A">
            <w:pPr>
              <w:jc w:val="both"/>
              <w:rPr>
                <w:sz w:val="24"/>
              </w:rPr>
            </w:pPr>
          </w:p>
        </w:tc>
        <w:tc>
          <w:tcPr>
            <w:tcW w:w="851" w:type="dxa"/>
          </w:tcPr>
          <w:p w:rsidR="00F835C8" w:rsidRDefault="00F835C8" w:rsidP="007D0E7A">
            <w:pPr>
              <w:jc w:val="both"/>
              <w:rPr>
                <w:sz w:val="24"/>
              </w:rPr>
            </w:pPr>
          </w:p>
        </w:tc>
        <w:tc>
          <w:tcPr>
            <w:tcW w:w="1134" w:type="dxa"/>
          </w:tcPr>
          <w:p w:rsidR="00F835C8" w:rsidRDefault="00F835C8" w:rsidP="007D0E7A">
            <w:pPr>
              <w:jc w:val="both"/>
              <w:rPr>
                <w:sz w:val="24"/>
              </w:rPr>
            </w:pPr>
          </w:p>
        </w:tc>
        <w:tc>
          <w:tcPr>
            <w:tcW w:w="813" w:type="dxa"/>
          </w:tcPr>
          <w:p w:rsidR="00F835C8" w:rsidRDefault="00F835C8" w:rsidP="007D0E7A">
            <w:pPr>
              <w:jc w:val="both"/>
              <w:rPr>
                <w:sz w:val="24"/>
              </w:rPr>
            </w:pPr>
          </w:p>
        </w:tc>
      </w:tr>
    </w:tbl>
    <w:p w:rsidR="00F835C8" w:rsidRDefault="00F835C8" w:rsidP="00F835C8">
      <w:pPr>
        <w:jc w:val="both"/>
        <w:rPr>
          <w:sz w:val="24"/>
        </w:rPr>
      </w:pPr>
    </w:p>
    <w:p w:rsidR="00F835C8" w:rsidRPr="00187CAF" w:rsidRDefault="00F835C8" w:rsidP="00F835C8">
      <w:pPr>
        <w:pStyle w:val="a5"/>
        <w:ind w:left="708"/>
        <w:rPr>
          <w:sz w:val="24"/>
          <w:szCs w:val="24"/>
        </w:rPr>
      </w:pPr>
      <w:r w:rsidRPr="00187CAF">
        <w:rPr>
          <w:sz w:val="24"/>
          <w:szCs w:val="24"/>
        </w:rPr>
        <w:t xml:space="preserve">Определяется </w:t>
      </w:r>
      <w:r w:rsidRPr="00187CAF">
        <w:rPr>
          <w:i/>
          <w:sz w:val="24"/>
          <w:szCs w:val="24"/>
        </w:rPr>
        <w:t>средний темп роста</w:t>
      </w:r>
      <w:r w:rsidRPr="00187CAF">
        <w:rPr>
          <w:sz w:val="24"/>
          <w:szCs w:val="24"/>
        </w:rPr>
        <w:t xml:space="preserve"> ( Т р ) к предыдущему году и к базисному по формуле:                                </w:t>
      </w:r>
      <w:r>
        <w:rPr>
          <w:sz w:val="24"/>
          <w:szCs w:val="24"/>
        </w:rPr>
        <w:t xml:space="preserve">   </w:t>
      </w:r>
      <w:r w:rsidRPr="00187CAF">
        <w:rPr>
          <w:sz w:val="24"/>
          <w:szCs w:val="24"/>
          <w:lang w:val="en-US"/>
        </w:rPr>
        <w:t>n</w:t>
      </w:r>
    </w:p>
    <w:p w:rsidR="00F835C8" w:rsidRDefault="00F835C8" w:rsidP="00F835C8">
      <w:pPr>
        <w:jc w:val="center"/>
        <w:rPr>
          <w:sz w:val="28"/>
        </w:rPr>
      </w:pPr>
      <w:r>
        <w:rPr>
          <w:sz w:val="28"/>
        </w:rPr>
        <w:t>Тр = √Тр1 * Тр2 * Тр</w:t>
      </w:r>
      <w:r>
        <w:rPr>
          <w:sz w:val="28"/>
          <w:lang w:val="en-US"/>
        </w:rPr>
        <w:t>n</w:t>
      </w:r>
      <w:r w:rsidRPr="00187CAF">
        <w:rPr>
          <w:sz w:val="28"/>
        </w:rPr>
        <w:t xml:space="preserve">     </w:t>
      </w:r>
      <w:r>
        <w:rPr>
          <w:sz w:val="28"/>
        </w:rPr>
        <w:t>,</w:t>
      </w:r>
    </w:p>
    <w:p w:rsidR="00F835C8" w:rsidRDefault="00F835C8" w:rsidP="00F835C8">
      <w:pPr>
        <w:spacing w:line="360" w:lineRule="auto"/>
        <w:jc w:val="both"/>
        <w:rPr>
          <w:sz w:val="28"/>
        </w:rPr>
      </w:pPr>
    </w:p>
    <w:p w:rsidR="00F835C8" w:rsidRDefault="00F835C8" w:rsidP="00F835C8">
      <w:pPr>
        <w:spacing w:line="360" w:lineRule="auto"/>
        <w:jc w:val="both"/>
        <w:rPr>
          <w:sz w:val="28"/>
        </w:rPr>
      </w:pPr>
      <w:r>
        <w:rPr>
          <w:sz w:val="28"/>
        </w:rPr>
        <w:t>где     Тр</w:t>
      </w:r>
      <w:r w:rsidRPr="00187CAF">
        <w:rPr>
          <w:sz w:val="28"/>
        </w:rPr>
        <w:t>1</w:t>
      </w:r>
      <w:r>
        <w:rPr>
          <w:sz w:val="28"/>
        </w:rPr>
        <w:t>, Тр2, Тр</w:t>
      </w:r>
      <w:r>
        <w:rPr>
          <w:sz w:val="28"/>
          <w:lang w:val="en-US"/>
        </w:rPr>
        <w:t>n</w:t>
      </w:r>
      <w:r w:rsidRPr="00187CAF">
        <w:rPr>
          <w:sz w:val="28"/>
        </w:rPr>
        <w:t xml:space="preserve">  - </w:t>
      </w:r>
      <w:r>
        <w:rPr>
          <w:sz w:val="28"/>
        </w:rPr>
        <w:t xml:space="preserve">темпы роста за 1-й, 2-й и </w:t>
      </w:r>
      <w:r>
        <w:rPr>
          <w:sz w:val="28"/>
          <w:lang w:val="en-US"/>
        </w:rPr>
        <w:t>n</w:t>
      </w:r>
      <w:r w:rsidRPr="00187CAF">
        <w:rPr>
          <w:sz w:val="28"/>
        </w:rPr>
        <w:t>-</w:t>
      </w:r>
      <w:r>
        <w:rPr>
          <w:sz w:val="28"/>
        </w:rPr>
        <w:t>й годы, ед.</w:t>
      </w:r>
    </w:p>
    <w:p w:rsidR="00F835C8" w:rsidRPr="00187CAF" w:rsidRDefault="00F835C8" w:rsidP="00F835C8">
      <w:pPr>
        <w:spacing w:line="360" w:lineRule="auto"/>
        <w:jc w:val="both"/>
        <w:rPr>
          <w:sz w:val="24"/>
          <w:szCs w:val="24"/>
        </w:rPr>
      </w:pPr>
      <w:r w:rsidRPr="00187CAF">
        <w:rPr>
          <w:sz w:val="24"/>
          <w:szCs w:val="24"/>
        </w:rPr>
        <w:t xml:space="preserve">В анализе динамики дается общая тенденция изменения объемов товарной продукции с описанием наибольших отклонений  в положительную и отрицательную сторону и причин, повлиявших на эти изменения.     </w:t>
      </w:r>
    </w:p>
    <w:p w:rsidR="00F835C8" w:rsidRPr="00187CAF" w:rsidRDefault="00F835C8" w:rsidP="00F835C8">
      <w:pPr>
        <w:spacing w:line="360" w:lineRule="auto"/>
        <w:jc w:val="both"/>
        <w:rPr>
          <w:sz w:val="24"/>
          <w:szCs w:val="24"/>
        </w:rPr>
      </w:pPr>
      <w:r w:rsidRPr="00187CAF">
        <w:rPr>
          <w:sz w:val="24"/>
          <w:szCs w:val="24"/>
        </w:rPr>
        <w:t xml:space="preserve">    </w:t>
      </w:r>
      <w:r>
        <w:rPr>
          <w:sz w:val="24"/>
          <w:szCs w:val="24"/>
        </w:rPr>
        <w:t xml:space="preserve">Обобщенный факторный анализ товарной продукции позволяет выявить основные направления поиска резервов повышения интенсивности использования производственных ресурсов. </w:t>
      </w:r>
      <w:r w:rsidRPr="00187CAF">
        <w:rPr>
          <w:sz w:val="24"/>
          <w:szCs w:val="24"/>
        </w:rPr>
        <w:t xml:space="preserve">Количественно </w:t>
      </w:r>
      <w:r>
        <w:rPr>
          <w:sz w:val="24"/>
          <w:szCs w:val="24"/>
        </w:rPr>
        <w:t>оценку</w:t>
      </w:r>
      <w:r w:rsidRPr="00187CAF">
        <w:rPr>
          <w:sz w:val="24"/>
          <w:szCs w:val="24"/>
        </w:rPr>
        <w:t xml:space="preserve"> влияния </w:t>
      </w:r>
      <w:r w:rsidRPr="00187CAF">
        <w:rPr>
          <w:b/>
          <w:i/>
          <w:sz w:val="24"/>
          <w:szCs w:val="24"/>
        </w:rPr>
        <w:t>внутренних факторов</w:t>
      </w:r>
      <w:r w:rsidRPr="00187CAF">
        <w:rPr>
          <w:sz w:val="24"/>
          <w:szCs w:val="24"/>
        </w:rPr>
        <w:t xml:space="preserve">, связанных с </w:t>
      </w:r>
      <w:r>
        <w:rPr>
          <w:sz w:val="24"/>
          <w:szCs w:val="24"/>
        </w:rPr>
        <w:t>интенсивн</w:t>
      </w:r>
      <w:r w:rsidRPr="00187CAF">
        <w:rPr>
          <w:sz w:val="24"/>
          <w:szCs w:val="24"/>
        </w:rPr>
        <w:t xml:space="preserve">остью использования основных фондов, трудовых и материальных ресурсов можно установить любым способом </w:t>
      </w:r>
      <w:r w:rsidRPr="00187CAF">
        <w:rPr>
          <w:i/>
          <w:sz w:val="24"/>
          <w:szCs w:val="24"/>
        </w:rPr>
        <w:t>элиминирования</w:t>
      </w:r>
      <w:r w:rsidRPr="00187CAF">
        <w:rPr>
          <w:sz w:val="24"/>
          <w:szCs w:val="24"/>
        </w:rPr>
        <w:t>, состоящего в том, что результат отыскивается последовательным рассмотрением каждого из факторов как переменного, при этом остальные предполагаются постоянными.</w:t>
      </w:r>
    </w:p>
    <w:p w:rsidR="00F835C8" w:rsidRPr="00187CAF" w:rsidRDefault="00F835C8" w:rsidP="00F835C8">
      <w:pPr>
        <w:spacing w:line="360" w:lineRule="auto"/>
        <w:jc w:val="both"/>
        <w:rPr>
          <w:sz w:val="24"/>
          <w:szCs w:val="24"/>
        </w:rPr>
      </w:pPr>
      <w:r w:rsidRPr="00187CAF">
        <w:rPr>
          <w:sz w:val="24"/>
          <w:szCs w:val="24"/>
        </w:rPr>
        <w:t xml:space="preserve">                     Та</w:t>
      </w:r>
      <w:r>
        <w:rPr>
          <w:sz w:val="24"/>
          <w:szCs w:val="24"/>
        </w:rPr>
        <w:t>блица 2.   Исходные данные для оценки</w:t>
      </w:r>
      <w:r w:rsidRPr="00187CAF">
        <w:rPr>
          <w:sz w:val="24"/>
          <w:szCs w:val="24"/>
        </w:rPr>
        <w:t xml:space="preserve"> влияния факторов</w:t>
      </w:r>
    </w:p>
    <w:p w:rsidR="00F835C8" w:rsidRPr="00187CAF" w:rsidRDefault="00F835C8" w:rsidP="00F835C8">
      <w:pPr>
        <w:spacing w:line="360" w:lineRule="auto"/>
        <w:jc w:val="both"/>
        <w:rPr>
          <w:sz w:val="24"/>
          <w:szCs w:val="24"/>
        </w:rPr>
      </w:pPr>
      <w:r w:rsidRPr="00187CAF">
        <w:rPr>
          <w:sz w:val="24"/>
          <w:szCs w:val="24"/>
        </w:rPr>
        <w:t xml:space="preserve">                                            на </w:t>
      </w:r>
      <w:r>
        <w:rPr>
          <w:sz w:val="24"/>
          <w:szCs w:val="24"/>
        </w:rPr>
        <w:t>стоимость</w:t>
      </w:r>
      <w:r w:rsidRPr="00187CAF">
        <w:rPr>
          <w:sz w:val="24"/>
          <w:szCs w:val="24"/>
        </w:rPr>
        <w:t xml:space="preserve"> товарной продукции</w:t>
      </w:r>
    </w:p>
    <w:p w:rsidR="00F835C8" w:rsidRPr="00187CAF" w:rsidRDefault="00F835C8" w:rsidP="00F835C8">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276"/>
        <w:gridCol w:w="1134"/>
        <w:gridCol w:w="1417"/>
        <w:gridCol w:w="1095"/>
      </w:tblGrid>
      <w:tr w:rsidR="00F835C8" w:rsidRPr="00187CAF" w:rsidTr="007D0E7A">
        <w:tc>
          <w:tcPr>
            <w:tcW w:w="4820" w:type="dxa"/>
          </w:tcPr>
          <w:p w:rsidR="00F835C8" w:rsidRPr="00187CAF" w:rsidRDefault="00F835C8" w:rsidP="007D0E7A">
            <w:pPr>
              <w:jc w:val="both"/>
              <w:rPr>
                <w:sz w:val="24"/>
                <w:szCs w:val="24"/>
              </w:rPr>
            </w:pPr>
            <w:r w:rsidRPr="00187CAF">
              <w:rPr>
                <w:sz w:val="24"/>
                <w:szCs w:val="24"/>
              </w:rPr>
              <w:t xml:space="preserve">                       Показатели</w:t>
            </w:r>
          </w:p>
        </w:tc>
        <w:tc>
          <w:tcPr>
            <w:tcW w:w="1276" w:type="dxa"/>
          </w:tcPr>
          <w:p w:rsidR="00F835C8" w:rsidRPr="00187CAF" w:rsidRDefault="00F835C8" w:rsidP="007D0E7A">
            <w:pPr>
              <w:jc w:val="both"/>
              <w:rPr>
                <w:sz w:val="24"/>
                <w:szCs w:val="24"/>
              </w:rPr>
            </w:pPr>
            <w:r w:rsidRPr="00187CAF">
              <w:rPr>
                <w:sz w:val="24"/>
                <w:szCs w:val="24"/>
              </w:rPr>
              <w:t>Базовый год</w:t>
            </w:r>
          </w:p>
        </w:tc>
        <w:tc>
          <w:tcPr>
            <w:tcW w:w="1134" w:type="dxa"/>
          </w:tcPr>
          <w:p w:rsidR="00F835C8" w:rsidRPr="00187CAF" w:rsidRDefault="00F835C8" w:rsidP="007D0E7A">
            <w:pPr>
              <w:jc w:val="both"/>
              <w:rPr>
                <w:sz w:val="24"/>
                <w:szCs w:val="24"/>
              </w:rPr>
            </w:pPr>
            <w:r w:rsidRPr="00187CAF">
              <w:rPr>
                <w:sz w:val="24"/>
                <w:szCs w:val="24"/>
              </w:rPr>
              <w:t>Отчетный  год</w:t>
            </w:r>
          </w:p>
        </w:tc>
        <w:tc>
          <w:tcPr>
            <w:tcW w:w="1417" w:type="dxa"/>
          </w:tcPr>
          <w:p w:rsidR="00F835C8" w:rsidRPr="00187CAF" w:rsidRDefault="00F835C8" w:rsidP="007D0E7A">
            <w:pPr>
              <w:jc w:val="both"/>
              <w:rPr>
                <w:sz w:val="24"/>
                <w:szCs w:val="24"/>
              </w:rPr>
            </w:pPr>
            <w:r w:rsidRPr="00187CAF">
              <w:rPr>
                <w:sz w:val="24"/>
                <w:szCs w:val="24"/>
              </w:rPr>
              <w:t>Абсолютное изменение</w:t>
            </w:r>
          </w:p>
        </w:tc>
        <w:tc>
          <w:tcPr>
            <w:tcW w:w="1095" w:type="dxa"/>
          </w:tcPr>
          <w:p w:rsidR="00F835C8" w:rsidRPr="00187CAF" w:rsidRDefault="00F835C8" w:rsidP="007D0E7A">
            <w:pPr>
              <w:jc w:val="both"/>
              <w:rPr>
                <w:sz w:val="24"/>
                <w:szCs w:val="24"/>
              </w:rPr>
            </w:pPr>
            <w:r w:rsidRPr="00187CAF">
              <w:rPr>
                <w:sz w:val="24"/>
                <w:szCs w:val="24"/>
              </w:rPr>
              <w:t>Темп роста, %</w:t>
            </w:r>
          </w:p>
        </w:tc>
      </w:tr>
      <w:tr w:rsidR="00F835C8" w:rsidRPr="00187CAF" w:rsidTr="007D0E7A">
        <w:tc>
          <w:tcPr>
            <w:tcW w:w="4820" w:type="dxa"/>
          </w:tcPr>
          <w:p w:rsidR="00F835C8" w:rsidRPr="00187CAF" w:rsidRDefault="00F835C8" w:rsidP="007D0E7A">
            <w:pPr>
              <w:jc w:val="both"/>
              <w:rPr>
                <w:sz w:val="24"/>
                <w:szCs w:val="24"/>
              </w:rPr>
            </w:pPr>
            <w:r w:rsidRPr="00187CAF">
              <w:rPr>
                <w:sz w:val="24"/>
                <w:szCs w:val="24"/>
              </w:rPr>
              <w:t>1.Товарная продукция в сопоставимых ценах, руб.</w:t>
            </w:r>
          </w:p>
          <w:p w:rsidR="00F835C8" w:rsidRPr="00187CAF" w:rsidRDefault="00F835C8" w:rsidP="007D0E7A">
            <w:pPr>
              <w:jc w:val="both"/>
              <w:rPr>
                <w:sz w:val="24"/>
                <w:szCs w:val="24"/>
              </w:rPr>
            </w:pPr>
            <w:r w:rsidRPr="00187CAF">
              <w:rPr>
                <w:sz w:val="24"/>
                <w:szCs w:val="24"/>
              </w:rPr>
              <w:t>2.Среднесписочная численность ППП, чел.</w:t>
            </w:r>
          </w:p>
          <w:p w:rsidR="00F835C8" w:rsidRPr="00187CAF" w:rsidRDefault="00F835C8" w:rsidP="007D0E7A">
            <w:pPr>
              <w:jc w:val="both"/>
              <w:rPr>
                <w:sz w:val="24"/>
                <w:szCs w:val="24"/>
              </w:rPr>
            </w:pPr>
            <w:r w:rsidRPr="00187CAF">
              <w:rPr>
                <w:sz w:val="24"/>
                <w:szCs w:val="24"/>
              </w:rPr>
              <w:t>3.Среднегодовая выработка на 1 работника, руб./чел.</w:t>
            </w:r>
          </w:p>
          <w:p w:rsidR="00F835C8" w:rsidRPr="00187CAF" w:rsidRDefault="00F835C8" w:rsidP="007D0E7A">
            <w:pPr>
              <w:jc w:val="both"/>
              <w:rPr>
                <w:sz w:val="24"/>
                <w:szCs w:val="24"/>
              </w:rPr>
            </w:pPr>
            <w:r w:rsidRPr="00187CAF">
              <w:rPr>
                <w:sz w:val="24"/>
                <w:szCs w:val="24"/>
              </w:rPr>
              <w:t>4.Материальные затраты, руб.</w:t>
            </w:r>
          </w:p>
          <w:p w:rsidR="00F835C8" w:rsidRPr="00187CAF" w:rsidRDefault="00F835C8" w:rsidP="007D0E7A">
            <w:pPr>
              <w:jc w:val="both"/>
              <w:rPr>
                <w:sz w:val="24"/>
                <w:szCs w:val="24"/>
              </w:rPr>
            </w:pPr>
            <w:r w:rsidRPr="00187CAF">
              <w:rPr>
                <w:sz w:val="24"/>
                <w:szCs w:val="24"/>
              </w:rPr>
              <w:t>5.Среднегодовая стоимость основных фондов, руб.</w:t>
            </w:r>
          </w:p>
          <w:p w:rsidR="00F835C8" w:rsidRPr="00187CAF" w:rsidRDefault="00F835C8" w:rsidP="007D0E7A">
            <w:pPr>
              <w:jc w:val="both"/>
              <w:rPr>
                <w:sz w:val="24"/>
                <w:szCs w:val="24"/>
              </w:rPr>
            </w:pPr>
            <w:r w:rsidRPr="00187CAF">
              <w:rPr>
                <w:sz w:val="24"/>
                <w:szCs w:val="24"/>
              </w:rPr>
              <w:t>6.Материалоотдача, руб./руб.</w:t>
            </w:r>
          </w:p>
          <w:p w:rsidR="00F835C8" w:rsidRPr="00187CAF" w:rsidRDefault="00F835C8" w:rsidP="007D0E7A">
            <w:pPr>
              <w:jc w:val="both"/>
              <w:rPr>
                <w:sz w:val="24"/>
                <w:szCs w:val="24"/>
              </w:rPr>
            </w:pPr>
            <w:r w:rsidRPr="00187CAF">
              <w:rPr>
                <w:sz w:val="24"/>
                <w:szCs w:val="24"/>
              </w:rPr>
              <w:t>7.Фондоотдача, руб./руб.</w:t>
            </w:r>
          </w:p>
        </w:tc>
        <w:tc>
          <w:tcPr>
            <w:tcW w:w="1276" w:type="dxa"/>
          </w:tcPr>
          <w:p w:rsidR="00F835C8" w:rsidRPr="00187CAF" w:rsidRDefault="00F835C8" w:rsidP="007D0E7A">
            <w:pPr>
              <w:jc w:val="both"/>
              <w:rPr>
                <w:sz w:val="24"/>
                <w:szCs w:val="24"/>
              </w:rPr>
            </w:pPr>
          </w:p>
        </w:tc>
        <w:tc>
          <w:tcPr>
            <w:tcW w:w="1134" w:type="dxa"/>
          </w:tcPr>
          <w:p w:rsidR="00F835C8" w:rsidRPr="00187CAF" w:rsidRDefault="00F835C8" w:rsidP="007D0E7A">
            <w:pPr>
              <w:jc w:val="both"/>
              <w:rPr>
                <w:sz w:val="24"/>
                <w:szCs w:val="24"/>
              </w:rPr>
            </w:pPr>
          </w:p>
        </w:tc>
        <w:tc>
          <w:tcPr>
            <w:tcW w:w="1417" w:type="dxa"/>
          </w:tcPr>
          <w:p w:rsidR="00F835C8" w:rsidRPr="00187CAF" w:rsidRDefault="00F835C8" w:rsidP="007D0E7A">
            <w:pPr>
              <w:jc w:val="both"/>
              <w:rPr>
                <w:sz w:val="24"/>
                <w:szCs w:val="24"/>
              </w:rPr>
            </w:pPr>
          </w:p>
        </w:tc>
        <w:tc>
          <w:tcPr>
            <w:tcW w:w="1095" w:type="dxa"/>
          </w:tcPr>
          <w:p w:rsidR="00F835C8" w:rsidRPr="00187CAF" w:rsidRDefault="00F835C8" w:rsidP="007D0E7A">
            <w:pPr>
              <w:jc w:val="both"/>
              <w:rPr>
                <w:sz w:val="24"/>
                <w:szCs w:val="24"/>
              </w:rPr>
            </w:pPr>
          </w:p>
        </w:tc>
      </w:tr>
    </w:tbl>
    <w:p w:rsidR="00F835C8" w:rsidRDefault="00F835C8" w:rsidP="00F835C8">
      <w:pPr>
        <w:jc w:val="both"/>
        <w:rPr>
          <w:sz w:val="24"/>
        </w:rPr>
      </w:pPr>
    </w:p>
    <w:p w:rsidR="00F835C8" w:rsidRPr="00187CAF" w:rsidRDefault="00F835C8" w:rsidP="00F835C8">
      <w:pPr>
        <w:numPr>
          <w:ilvl w:val="0"/>
          <w:numId w:val="9"/>
        </w:numPr>
        <w:spacing w:line="360" w:lineRule="auto"/>
        <w:jc w:val="both"/>
        <w:rPr>
          <w:sz w:val="24"/>
          <w:szCs w:val="24"/>
        </w:rPr>
      </w:pPr>
      <w:r w:rsidRPr="00187CAF">
        <w:rPr>
          <w:sz w:val="24"/>
          <w:szCs w:val="24"/>
        </w:rPr>
        <w:t xml:space="preserve">Для оценки влияния </w:t>
      </w:r>
      <w:r w:rsidRPr="00187CAF">
        <w:rPr>
          <w:i/>
          <w:sz w:val="24"/>
          <w:szCs w:val="24"/>
        </w:rPr>
        <w:t>трудовых факторов</w:t>
      </w:r>
      <w:r w:rsidRPr="00187CAF">
        <w:rPr>
          <w:sz w:val="24"/>
          <w:szCs w:val="24"/>
        </w:rPr>
        <w:t xml:space="preserve"> на изменение товарной продукции используется следующая факторная модель:</w:t>
      </w:r>
    </w:p>
    <w:p w:rsidR="00F835C8" w:rsidRPr="00187CAF" w:rsidRDefault="00F835C8" w:rsidP="00F835C8">
      <w:pPr>
        <w:spacing w:line="360" w:lineRule="auto"/>
        <w:ind w:firstLine="720"/>
        <w:jc w:val="center"/>
        <w:rPr>
          <w:b/>
          <w:sz w:val="24"/>
          <w:szCs w:val="24"/>
        </w:rPr>
      </w:pPr>
      <w:r w:rsidRPr="00187CAF">
        <w:rPr>
          <w:b/>
          <w:sz w:val="24"/>
          <w:szCs w:val="24"/>
        </w:rPr>
        <w:t xml:space="preserve">ТП = </w:t>
      </w:r>
      <w:r w:rsidRPr="00187CAF">
        <w:rPr>
          <w:b/>
          <w:sz w:val="24"/>
          <w:szCs w:val="24"/>
          <w:lang w:val="en-US"/>
        </w:rPr>
        <w:t>Z</w:t>
      </w:r>
      <w:r w:rsidRPr="00187CAF">
        <w:rPr>
          <w:b/>
          <w:sz w:val="24"/>
          <w:szCs w:val="24"/>
        </w:rPr>
        <w:t xml:space="preserve"> * </w:t>
      </w:r>
      <w:r w:rsidRPr="00187CAF">
        <w:rPr>
          <w:b/>
          <w:sz w:val="24"/>
          <w:szCs w:val="24"/>
          <w:lang w:val="en-US"/>
        </w:rPr>
        <w:t>B</w:t>
      </w:r>
      <w:r w:rsidRPr="00187CAF">
        <w:rPr>
          <w:b/>
          <w:sz w:val="24"/>
          <w:szCs w:val="24"/>
        </w:rPr>
        <w:t xml:space="preserve">  ,</w:t>
      </w:r>
    </w:p>
    <w:p w:rsidR="00F835C8" w:rsidRPr="00187CAF" w:rsidRDefault="00F835C8" w:rsidP="00F835C8">
      <w:pPr>
        <w:spacing w:line="360" w:lineRule="auto"/>
        <w:jc w:val="both"/>
        <w:rPr>
          <w:sz w:val="24"/>
          <w:szCs w:val="24"/>
        </w:rPr>
      </w:pPr>
      <w:r w:rsidRPr="00187CAF">
        <w:rPr>
          <w:sz w:val="24"/>
          <w:szCs w:val="24"/>
        </w:rPr>
        <w:t>где    ТП – стоимость товарной продукции;</w:t>
      </w:r>
    </w:p>
    <w:p w:rsidR="00F835C8" w:rsidRPr="00187CAF" w:rsidRDefault="00F835C8" w:rsidP="00F835C8">
      <w:pPr>
        <w:spacing w:line="360" w:lineRule="auto"/>
        <w:jc w:val="both"/>
        <w:rPr>
          <w:sz w:val="24"/>
          <w:szCs w:val="24"/>
        </w:rPr>
      </w:pPr>
      <w:r w:rsidRPr="00187CAF">
        <w:rPr>
          <w:sz w:val="24"/>
          <w:szCs w:val="24"/>
        </w:rPr>
        <w:t xml:space="preserve">         </w:t>
      </w:r>
      <w:r w:rsidRPr="00187CAF">
        <w:rPr>
          <w:sz w:val="24"/>
          <w:szCs w:val="24"/>
          <w:lang w:val="en-US"/>
        </w:rPr>
        <w:t>Z</w:t>
      </w:r>
      <w:r w:rsidRPr="00187CAF">
        <w:rPr>
          <w:sz w:val="24"/>
          <w:szCs w:val="24"/>
        </w:rPr>
        <w:t xml:space="preserve"> – среднесписочная численность ППП ;</w:t>
      </w:r>
    </w:p>
    <w:p w:rsidR="00F835C8" w:rsidRPr="00187CAF" w:rsidRDefault="00F835C8" w:rsidP="00F835C8">
      <w:pPr>
        <w:spacing w:line="360" w:lineRule="auto"/>
        <w:jc w:val="both"/>
        <w:rPr>
          <w:sz w:val="24"/>
          <w:szCs w:val="24"/>
        </w:rPr>
      </w:pPr>
      <w:r w:rsidRPr="00187CAF">
        <w:rPr>
          <w:sz w:val="24"/>
          <w:szCs w:val="24"/>
        </w:rPr>
        <w:t xml:space="preserve">         </w:t>
      </w:r>
      <w:r w:rsidRPr="00187CAF">
        <w:rPr>
          <w:sz w:val="24"/>
          <w:szCs w:val="24"/>
          <w:lang w:val="en-US"/>
        </w:rPr>
        <w:t>B</w:t>
      </w:r>
      <w:r w:rsidRPr="00187CAF">
        <w:rPr>
          <w:sz w:val="24"/>
          <w:szCs w:val="24"/>
        </w:rPr>
        <w:t xml:space="preserve"> -  среднегодовая выработка на 1 работника.</w:t>
      </w:r>
    </w:p>
    <w:p w:rsidR="00F835C8" w:rsidRPr="00187CAF" w:rsidRDefault="00F835C8" w:rsidP="00F835C8">
      <w:pPr>
        <w:numPr>
          <w:ilvl w:val="0"/>
          <w:numId w:val="9"/>
        </w:numPr>
        <w:spacing w:line="360" w:lineRule="auto"/>
        <w:jc w:val="both"/>
        <w:rPr>
          <w:sz w:val="24"/>
          <w:szCs w:val="24"/>
        </w:rPr>
      </w:pPr>
      <w:r w:rsidRPr="00187CAF">
        <w:rPr>
          <w:sz w:val="24"/>
          <w:szCs w:val="24"/>
        </w:rPr>
        <w:t xml:space="preserve">Для оценки влияния </w:t>
      </w:r>
      <w:r w:rsidRPr="00187CAF">
        <w:rPr>
          <w:i/>
          <w:sz w:val="24"/>
          <w:szCs w:val="24"/>
        </w:rPr>
        <w:t>материальных факторов</w:t>
      </w:r>
      <w:r w:rsidRPr="00187CAF">
        <w:rPr>
          <w:sz w:val="24"/>
          <w:szCs w:val="24"/>
        </w:rPr>
        <w:t xml:space="preserve"> на изменение товарной продукции используется следующая факторная модель:</w:t>
      </w:r>
    </w:p>
    <w:p w:rsidR="00F835C8" w:rsidRPr="00187CAF" w:rsidRDefault="00F835C8" w:rsidP="00F835C8">
      <w:pPr>
        <w:spacing w:line="360" w:lineRule="auto"/>
        <w:ind w:firstLine="720"/>
        <w:jc w:val="center"/>
        <w:rPr>
          <w:b/>
          <w:sz w:val="24"/>
          <w:szCs w:val="24"/>
        </w:rPr>
      </w:pPr>
      <w:r w:rsidRPr="00187CAF">
        <w:rPr>
          <w:b/>
          <w:sz w:val="24"/>
          <w:szCs w:val="24"/>
        </w:rPr>
        <w:t xml:space="preserve">ТП = МЗ * </w:t>
      </w:r>
      <w:r w:rsidRPr="00187CAF">
        <w:rPr>
          <w:b/>
          <w:sz w:val="24"/>
          <w:szCs w:val="24"/>
          <w:lang w:val="en-US"/>
        </w:rPr>
        <w:t>M</w:t>
      </w:r>
      <w:r w:rsidRPr="00187CAF">
        <w:rPr>
          <w:b/>
          <w:sz w:val="24"/>
          <w:szCs w:val="24"/>
        </w:rPr>
        <w:t>о  ,</w:t>
      </w:r>
    </w:p>
    <w:p w:rsidR="00F835C8" w:rsidRPr="00187CAF" w:rsidRDefault="00F835C8" w:rsidP="00F835C8">
      <w:pPr>
        <w:spacing w:line="360" w:lineRule="auto"/>
        <w:jc w:val="both"/>
        <w:rPr>
          <w:sz w:val="24"/>
          <w:szCs w:val="24"/>
        </w:rPr>
      </w:pPr>
      <w:r w:rsidRPr="00187CAF">
        <w:rPr>
          <w:sz w:val="24"/>
          <w:szCs w:val="24"/>
        </w:rPr>
        <w:t>где    ТП – стоимость товарной продукции;</w:t>
      </w:r>
    </w:p>
    <w:p w:rsidR="00F835C8" w:rsidRPr="00187CAF" w:rsidRDefault="00F835C8" w:rsidP="00F835C8">
      <w:pPr>
        <w:spacing w:line="360" w:lineRule="auto"/>
        <w:jc w:val="both"/>
        <w:rPr>
          <w:sz w:val="24"/>
          <w:szCs w:val="24"/>
        </w:rPr>
      </w:pPr>
      <w:r w:rsidRPr="00187CAF">
        <w:rPr>
          <w:sz w:val="24"/>
          <w:szCs w:val="24"/>
        </w:rPr>
        <w:t xml:space="preserve">        МЗ – сумма материальных затрат;</w:t>
      </w:r>
    </w:p>
    <w:p w:rsidR="00F835C8" w:rsidRPr="00187CAF" w:rsidRDefault="00F835C8" w:rsidP="00F835C8">
      <w:pPr>
        <w:spacing w:line="360" w:lineRule="auto"/>
        <w:jc w:val="both"/>
        <w:rPr>
          <w:sz w:val="24"/>
          <w:szCs w:val="24"/>
        </w:rPr>
      </w:pPr>
      <w:r w:rsidRPr="00187CAF">
        <w:rPr>
          <w:sz w:val="24"/>
          <w:szCs w:val="24"/>
        </w:rPr>
        <w:t xml:space="preserve">        Мо -  материалоотдача.</w:t>
      </w:r>
    </w:p>
    <w:p w:rsidR="00F835C8" w:rsidRPr="00187CAF" w:rsidRDefault="00D2501D" w:rsidP="00F835C8">
      <w:pPr>
        <w:numPr>
          <w:ilvl w:val="0"/>
          <w:numId w:val="9"/>
        </w:numPr>
        <w:spacing w:line="360" w:lineRule="auto"/>
        <w:jc w:val="both"/>
        <w:rPr>
          <w:b/>
          <w:sz w:val="24"/>
          <w:szCs w:val="24"/>
        </w:rPr>
      </w:pPr>
      <w:r>
        <w:rPr>
          <w:noProof/>
          <w:sz w:val="24"/>
          <w:szCs w:val="24"/>
        </w:rPr>
        <w:pict>
          <v:line id="_x0000_s1044" style="position:absolute;left:0;text-align:left;z-index:251658752" from="252.95pt,70.8pt" to="260.15pt,70.8pt" o:allowincell="f"/>
        </w:pict>
      </w:r>
      <w:r w:rsidR="00F835C8" w:rsidRPr="00187CAF">
        <w:rPr>
          <w:sz w:val="24"/>
          <w:szCs w:val="24"/>
        </w:rPr>
        <w:t xml:space="preserve">Для оценки влияния </w:t>
      </w:r>
      <w:r w:rsidR="00F835C8" w:rsidRPr="00187CAF">
        <w:rPr>
          <w:i/>
          <w:sz w:val="24"/>
          <w:szCs w:val="24"/>
        </w:rPr>
        <w:t>факторов, связанных с использованием основных фондов</w:t>
      </w:r>
      <w:r w:rsidR="00F835C8" w:rsidRPr="00187CAF">
        <w:rPr>
          <w:sz w:val="24"/>
          <w:szCs w:val="24"/>
        </w:rPr>
        <w:t>, на изменение товарной продукции используется следующая факторная модель:</w:t>
      </w:r>
      <w:r>
        <w:rPr>
          <w:noProof/>
          <w:sz w:val="24"/>
          <w:szCs w:val="24"/>
        </w:rPr>
        <w:pict>
          <v:line id="_x0000_s1043" style="position:absolute;left:0;text-align:left;z-index:251657728;mso-position-horizontal-relative:text;mso-position-vertical-relative:text" from="65.75pt,10.8pt" to="72.95pt,10.8pt" o:allowincell="f"/>
        </w:pict>
      </w:r>
      <w:r w:rsidR="00F835C8" w:rsidRPr="00187CAF">
        <w:rPr>
          <w:sz w:val="24"/>
          <w:szCs w:val="24"/>
        </w:rPr>
        <w:t xml:space="preserve">        </w:t>
      </w:r>
    </w:p>
    <w:p w:rsidR="00F835C8" w:rsidRPr="00187CAF" w:rsidRDefault="00F835C8" w:rsidP="00F835C8">
      <w:pPr>
        <w:spacing w:line="360" w:lineRule="auto"/>
        <w:ind w:firstLine="720"/>
        <w:jc w:val="center"/>
        <w:rPr>
          <w:sz w:val="24"/>
          <w:szCs w:val="24"/>
        </w:rPr>
      </w:pPr>
      <w:r w:rsidRPr="00187CAF">
        <w:rPr>
          <w:b/>
          <w:sz w:val="24"/>
          <w:szCs w:val="24"/>
        </w:rPr>
        <w:t xml:space="preserve">ТП = </w:t>
      </w:r>
      <w:r w:rsidRPr="00187CAF">
        <w:rPr>
          <w:b/>
          <w:sz w:val="24"/>
          <w:szCs w:val="24"/>
          <w:lang w:val="en-US"/>
        </w:rPr>
        <w:t>F</w:t>
      </w:r>
      <w:r w:rsidRPr="00187CAF">
        <w:rPr>
          <w:b/>
          <w:sz w:val="24"/>
          <w:szCs w:val="24"/>
        </w:rPr>
        <w:t xml:space="preserve"> * </w:t>
      </w:r>
      <w:r w:rsidRPr="00187CAF">
        <w:rPr>
          <w:b/>
          <w:sz w:val="24"/>
          <w:szCs w:val="24"/>
          <w:lang w:val="en-US"/>
        </w:rPr>
        <w:t>fo</w:t>
      </w:r>
      <w:r w:rsidRPr="00187CAF">
        <w:rPr>
          <w:sz w:val="24"/>
          <w:szCs w:val="24"/>
        </w:rPr>
        <w:t xml:space="preserve">  ,</w:t>
      </w:r>
    </w:p>
    <w:p w:rsidR="00F835C8" w:rsidRPr="00187CAF" w:rsidRDefault="00F835C8" w:rsidP="00F835C8">
      <w:pPr>
        <w:spacing w:line="360" w:lineRule="auto"/>
        <w:jc w:val="both"/>
        <w:rPr>
          <w:sz w:val="24"/>
          <w:szCs w:val="24"/>
        </w:rPr>
      </w:pPr>
      <w:r w:rsidRPr="00187CAF">
        <w:rPr>
          <w:sz w:val="24"/>
          <w:szCs w:val="24"/>
        </w:rPr>
        <w:t>где    ТП – стоимость товарной продукции;</w:t>
      </w:r>
    </w:p>
    <w:p w:rsidR="00F835C8" w:rsidRPr="00187CAF" w:rsidRDefault="00D2501D" w:rsidP="00F835C8">
      <w:pPr>
        <w:spacing w:line="360" w:lineRule="auto"/>
        <w:jc w:val="both"/>
        <w:rPr>
          <w:sz w:val="24"/>
          <w:szCs w:val="24"/>
        </w:rPr>
      </w:pPr>
      <w:r>
        <w:rPr>
          <w:noProof/>
          <w:sz w:val="24"/>
          <w:szCs w:val="24"/>
        </w:rPr>
        <w:pict>
          <v:line id="_x0000_s1042" style="position:absolute;left:0;text-align:left;z-index:251656704" from="36.95pt,3.1pt" to="44.15pt,3.1pt" o:allowincell="f"/>
        </w:pict>
      </w:r>
      <w:r w:rsidR="00F835C8" w:rsidRPr="00187CAF">
        <w:rPr>
          <w:sz w:val="24"/>
          <w:szCs w:val="24"/>
        </w:rPr>
        <w:t xml:space="preserve">         </w:t>
      </w:r>
      <w:r w:rsidR="00F835C8" w:rsidRPr="00187CAF">
        <w:rPr>
          <w:sz w:val="24"/>
          <w:szCs w:val="24"/>
          <w:lang w:val="en-US"/>
        </w:rPr>
        <w:t>F</w:t>
      </w:r>
      <w:r w:rsidR="00F835C8" w:rsidRPr="00187CAF">
        <w:rPr>
          <w:sz w:val="24"/>
          <w:szCs w:val="24"/>
        </w:rPr>
        <w:t xml:space="preserve"> – среднегодовая стоимость основных производственных фондов;</w:t>
      </w:r>
    </w:p>
    <w:p w:rsidR="00F835C8" w:rsidRPr="00187CAF" w:rsidRDefault="00F835C8" w:rsidP="00F835C8">
      <w:pPr>
        <w:spacing w:line="360" w:lineRule="auto"/>
        <w:jc w:val="both"/>
        <w:rPr>
          <w:sz w:val="24"/>
          <w:szCs w:val="24"/>
        </w:rPr>
      </w:pPr>
      <w:r w:rsidRPr="00187CAF">
        <w:rPr>
          <w:sz w:val="24"/>
          <w:szCs w:val="24"/>
        </w:rPr>
        <w:t xml:space="preserve">         </w:t>
      </w:r>
      <w:r w:rsidRPr="00187CAF">
        <w:rPr>
          <w:sz w:val="24"/>
          <w:szCs w:val="24"/>
          <w:lang w:val="en-US"/>
        </w:rPr>
        <w:t>fo</w:t>
      </w:r>
      <w:r w:rsidRPr="00187CAF">
        <w:rPr>
          <w:sz w:val="24"/>
          <w:szCs w:val="24"/>
        </w:rPr>
        <w:t xml:space="preserve"> -  фондоотдача.</w:t>
      </w:r>
    </w:p>
    <w:p w:rsidR="00F835C8" w:rsidRPr="00187CAF" w:rsidRDefault="00F835C8" w:rsidP="00F835C8">
      <w:pPr>
        <w:spacing w:line="360" w:lineRule="auto"/>
        <w:jc w:val="both"/>
        <w:rPr>
          <w:sz w:val="24"/>
          <w:szCs w:val="24"/>
        </w:rPr>
      </w:pPr>
      <w:r w:rsidRPr="00187CAF">
        <w:rPr>
          <w:sz w:val="24"/>
          <w:szCs w:val="24"/>
        </w:rPr>
        <w:t>В анализе влияния факторов делаются выводы по каждой группе факторов с указанием определяющего фактора и характеристикой изменения интенсивности и экстенсивности использования тех или иных факторов.</w:t>
      </w:r>
    </w:p>
    <w:p w:rsidR="00F835C8" w:rsidRPr="00187CAF" w:rsidRDefault="00F835C8" w:rsidP="00F835C8">
      <w:pPr>
        <w:spacing w:line="360" w:lineRule="auto"/>
        <w:jc w:val="both"/>
        <w:rPr>
          <w:sz w:val="24"/>
          <w:szCs w:val="24"/>
        </w:rPr>
      </w:pPr>
      <w:r w:rsidRPr="00187CAF">
        <w:rPr>
          <w:sz w:val="24"/>
          <w:szCs w:val="24"/>
        </w:rPr>
        <w:tab/>
      </w:r>
      <w:r w:rsidRPr="00176ECC">
        <w:rPr>
          <w:b/>
          <w:sz w:val="24"/>
          <w:szCs w:val="24"/>
        </w:rPr>
        <w:t>Для выявления причин изменения товарной продукции, учитывающих особенности отрасли, производства, техники и технологии, необходимо использовать специальные модели</w:t>
      </w:r>
      <w:r w:rsidRPr="00187CAF">
        <w:rPr>
          <w:sz w:val="24"/>
          <w:szCs w:val="24"/>
        </w:rPr>
        <w:t>.</w:t>
      </w:r>
    </w:p>
    <w:p w:rsidR="00F835C8" w:rsidRPr="00187CAF" w:rsidRDefault="00F835C8" w:rsidP="00F835C8">
      <w:pPr>
        <w:spacing w:line="360" w:lineRule="auto"/>
        <w:jc w:val="both"/>
        <w:rPr>
          <w:sz w:val="24"/>
          <w:szCs w:val="24"/>
        </w:rPr>
      </w:pPr>
      <w:r w:rsidRPr="00187CAF">
        <w:rPr>
          <w:sz w:val="24"/>
          <w:szCs w:val="24"/>
        </w:rPr>
        <w:t xml:space="preserve">      </w:t>
      </w:r>
      <w:r w:rsidRPr="00187CAF">
        <w:rPr>
          <w:b/>
          <w:i/>
          <w:sz w:val="24"/>
          <w:szCs w:val="24"/>
        </w:rPr>
        <w:t>Реализованной продукцией</w:t>
      </w:r>
      <w:r w:rsidRPr="00187CAF">
        <w:rPr>
          <w:sz w:val="24"/>
          <w:szCs w:val="24"/>
        </w:rPr>
        <w:t xml:space="preserve"> называется товарная продукция, оплаченная покупателями и/или отгруженная, оплата которой находится в пути.   </w:t>
      </w:r>
    </w:p>
    <w:p w:rsidR="00F835C8" w:rsidRPr="00187CAF" w:rsidRDefault="00F835C8" w:rsidP="00F835C8">
      <w:pPr>
        <w:spacing w:line="360" w:lineRule="auto"/>
        <w:jc w:val="both"/>
        <w:rPr>
          <w:sz w:val="24"/>
          <w:szCs w:val="24"/>
        </w:rPr>
      </w:pPr>
      <w:r w:rsidRPr="00187CAF">
        <w:rPr>
          <w:sz w:val="24"/>
          <w:szCs w:val="24"/>
        </w:rPr>
        <w:t xml:space="preserve">     Стоимость реализованной продукции по отгрузке может быть представлена:</w:t>
      </w:r>
    </w:p>
    <w:p w:rsidR="00F835C8" w:rsidRPr="00187CAF" w:rsidRDefault="00F835C8" w:rsidP="00F835C8">
      <w:pPr>
        <w:spacing w:line="360" w:lineRule="auto"/>
        <w:jc w:val="center"/>
        <w:rPr>
          <w:b/>
          <w:sz w:val="24"/>
          <w:szCs w:val="24"/>
        </w:rPr>
      </w:pPr>
      <w:r w:rsidRPr="00187CAF">
        <w:rPr>
          <w:b/>
          <w:sz w:val="24"/>
          <w:szCs w:val="24"/>
        </w:rPr>
        <w:t xml:space="preserve">ОР = ТП + Онг – Окг, </w:t>
      </w:r>
    </w:p>
    <w:p w:rsidR="00F835C8" w:rsidRPr="00187CAF" w:rsidRDefault="00F835C8" w:rsidP="00F835C8">
      <w:pPr>
        <w:spacing w:line="360" w:lineRule="auto"/>
        <w:jc w:val="both"/>
        <w:rPr>
          <w:sz w:val="24"/>
          <w:szCs w:val="24"/>
        </w:rPr>
      </w:pPr>
      <w:r w:rsidRPr="00187CAF">
        <w:rPr>
          <w:sz w:val="24"/>
          <w:szCs w:val="24"/>
        </w:rPr>
        <w:t>где  ОГПнг и ОГПкг –стоимость остатков готовой продукции на начало и конец года соответственно;</w:t>
      </w:r>
    </w:p>
    <w:p w:rsidR="00F835C8" w:rsidRPr="00187CAF" w:rsidRDefault="00F835C8" w:rsidP="00F835C8">
      <w:pPr>
        <w:spacing w:line="360" w:lineRule="auto"/>
        <w:jc w:val="both"/>
        <w:rPr>
          <w:sz w:val="24"/>
          <w:szCs w:val="24"/>
        </w:rPr>
      </w:pPr>
      <w:r w:rsidRPr="00187CAF">
        <w:rPr>
          <w:sz w:val="24"/>
          <w:szCs w:val="24"/>
        </w:rPr>
        <w:t xml:space="preserve">      ТП – выпущенная товарная продукция в отчетном году.</w:t>
      </w:r>
    </w:p>
    <w:p w:rsidR="00F835C8" w:rsidRPr="00187CAF" w:rsidRDefault="00F835C8" w:rsidP="00F835C8">
      <w:pPr>
        <w:spacing w:line="360" w:lineRule="auto"/>
        <w:jc w:val="both"/>
        <w:rPr>
          <w:sz w:val="24"/>
          <w:szCs w:val="24"/>
        </w:rPr>
      </w:pPr>
      <w:r w:rsidRPr="00187CAF">
        <w:rPr>
          <w:sz w:val="24"/>
          <w:szCs w:val="24"/>
        </w:rPr>
        <w:t>Стоимость реализованной продукции по оплате:</w:t>
      </w:r>
      <w:r w:rsidRPr="00187CAF">
        <w:rPr>
          <w:sz w:val="24"/>
          <w:szCs w:val="24"/>
        </w:rPr>
        <w:tab/>
      </w:r>
    </w:p>
    <w:p w:rsidR="00F835C8" w:rsidRPr="00187CAF" w:rsidRDefault="00F835C8" w:rsidP="00F835C8">
      <w:pPr>
        <w:spacing w:line="360" w:lineRule="auto"/>
        <w:jc w:val="center"/>
        <w:rPr>
          <w:b/>
          <w:sz w:val="24"/>
          <w:szCs w:val="24"/>
        </w:rPr>
      </w:pPr>
      <w:r w:rsidRPr="00187CAF">
        <w:rPr>
          <w:b/>
          <w:sz w:val="24"/>
          <w:szCs w:val="24"/>
        </w:rPr>
        <w:t>ОР = ТП + ОГПнг – ОГПкг + ОНнг – ОНкг,</w:t>
      </w:r>
    </w:p>
    <w:p w:rsidR="00F835C8" w:rsidRPr="00187CAF" w:rsidRDefault="00F835C8" w:rsidP="00F835C8">
      <w:pPr>
        <w:spacing w:line="360" w:lineRule="auto"/>
        <w:jc w:val="both"/>
        <w:rPr>
          <w:sz w:val="24"/>
          <w:szCs w:val="24"/>
        </w:rPr>
      </w:pPr>
      <w:r w:rsidRPr="00187CAF">
        <w:rPr>
          <w:sz w:val="24"/>
          <w:szCs w:val="24"/>
        </w:rPr>
        <w:t xml:space="preserve"> где  ОНнг и ОНкг –стоимость отгруженной готовой продукции, неоплаченной покупателями, на начало и конец года соответственно.</w:t>
      </w:r>
    </w:p>
    <w:p w:rsidR="00F835C8" w:rsidRPr="00187CAF" w:rsidRDefault="00F835C8" w:rsidP="00F835C8">
      <w:pPr>
        <w:spacing w:line="360" w:lineRule="auto"/>
        <w:jc w:val="both"/>
        <w:rPr>
          <w:sz w:val="24"/>
          <w:szCs w:val="24"/>
        </w:rPr>
      </w:pPr>
      <w:r w:rsidRPr="00187CAF">
        <w:rPr>
          <w:sz w:val="24"/>
          <w:szCs w:val="24"/>
        </w:rPr>
        <w:t xml:space="preserve">     Факторный анализ реализованной продукции необходимо провести на основе  таблицы 3. В анализе реализованной продукции следует обратить внимание на изменение неоплаченной продукции и остатков готовой продукции на начало и конец года, сделать вывод о влиянии их на изменение объема реализованной продукции.  Если остатки готовой продукции на конец года увеличились, то необходимо изучить причины накоплений, спрос, качество выпускаемой продукции и надежность потребителей.</w:t>
      </w:r>
    </w:p>
    <w:p w:rsidR="00F835C8" w:rsidRPr="00187CAF" w:rsidRDefault="00F835C8" w:rsidP="00F835C8">
      <w:pPr>
        <w:spacing w:line="360" w:lineRule="auto"/>
        <w:ind w:firstLine="708"/>
        <w:jc w:val="both"/>
        <w:rPr>
          <w:sz w:val="24"/>
          <w:szCs w:val="24"/>
        </w:rPr>
      </w:pPr>
      <w:r w:rsidRPr="00187CAF">
        <w:rPr>
          <w:sz w:val="24"/>
          <w:szCs w:val="24"/>
        </w:rPr>
        <w:t>Оценку влияния изменения цен и объема на стоимость реализованной продукции  необходимо провести индексным способом, используя следующую факторную модель:</w:t>
      </w:r>
    </w:p>
    <w:p w:rsidR="00F835C8" w:rsidRPr="00187CAF" w:rsidRDefault="00F835C8" w:rsidP="00F835C8">
      <w:pPr>
        <w:spacing w:line="360" w:lineRule="auto"/>
        <w:jc w:val="center"/>
        <w:rPr>
          <w:sz w:val="24"/>
          <w:szCs w:val="24"/>
        </w:rPr>
      </w:pPr>
      <w:r w:rsidRPr="00187CAF">
        <w:rPr>
          <w:b/>
          <w:sz w:val="24"/>
          <w:szCs w:val="24"/>
        </w:rPr>
        <w:t xml:space="preserve">ОР = </w:t>
      </w:r>
      <w:r w:rsidRPr="00187CAF">
        <w:rPr>
          <w:b/>
          <w:sz w:val="24"/>
          <w:szCs w:val="24"/>
          <w:lang w:val="en-US"/>
        </w:rPr>
        <w:sym w:font="Symbol" w:char="F0E5"/>
      </w:r>
      <w:r w:rsidRPr="00187CAF">
        <w:rPr>
          <w:b/>
          <w:sz w:val="24"/>
          <w:szCs w:val="24"/>
          <w:lang w:val="en-US"/>
        </w:rPr>
        <w:t>Vi</w:t>
      </w:r>
      <w:r w:rsidRPr="00187CAF">
        <w:rPr>
          <w:b/>
          <w:sz w:val="24"/>
          <w:szCs w:val="24"/>
        </w:rPr>
        <w:t xml:space="preserve"> * Ц</w:t>
      </w:r>
      <w:r w:rsidRPr="00187CAF">
        <w:rPr>
          <w:b/>
          <w:sz w:val="24"/>
          <w:szCs w:val="24"/>
          <w:lang w:val="en-US"/>
        </w:rPr>
        <w:t>i</w:t>
      </w:r>
      <w:r w:rsidRPr="00187CAF">
        <w:rPr>
          <w:b/>
          <w:sz w:val="24"/>
          <w:szCs w:val="24"/>
        </w:rPr>
        <w:t xml:space="preserve"> ,</w:t>
      </w:r>
      <w:r w:rsidRPr="00187CAF">
        <w:rPr>
          <w:sz w:val="24"/>
          <w:szCs w:val="24"/>
        </w:rPr>
        <w:t xml:space="preserve"> </w:t>
      </w:r>
    </w:p>
    <w:p w:rsidR="00F835C8" w:rsidRPr="00187CAF" w:rsidRDefault="00F835C8" w:rsidP="00F835C8">
      <w:pPr>
        <w:spacing w:line="360" w:lineRule="auto"/>
        <w:jc w:val="both"/>
        <w:rPr>
          <w:sz w:val="24"/>
          <w:szCs w:val="24"/>
        </w:rPr>
      </w:pPr>
      <w:r w:rsidRPr="00187CAF">
        <w:rPr>
          <w:sz w:val="24"/>
          <w:szCs w:val="24"/>
        </w:rPr>
        <w:t>где  ОР – стоимость реализованной продукции;</w:t>
      </w:r>
    </w:p>
    <w:p w:rsidR="00F835C8" w:rsidRPr="00187CAF" w:rsidRDefault="00F835C8" w:rsidP="00F835C8">
      <w:pPr>
        <w:spacing w:line="360" w:lineRule="auto"/>
        <w:jc w:val="both"/>
        <w:rPr>
          <w:sz w:val="24"/>
          <w:szCs w:val="24"/>
        </w:rPr>
      </w:pPr>
      <w:r w:rsidRPr="00187CAF">
        <w:rPr>
          <w:sz w:val="24"/>
          <w:szCs w:val="24"/>
        </w:rPr>
        <w:t xml:space="preserve">       </w:t>
      </w:r>
      <w:r w:rsidRPr="00187CAF">
        <w:rPr>
          <w:sz w:val="24"/>
          <w:szCs w:val="24"/>
          <w:lang w:val="en-US"/>
        </w:rPr>
        <w:t>Vi</w:t>
      </w:r>
      <w:r w:rsidRPr="00187CAF">
        <w:rPr>
          <w:sz w:val="24"/>
          <w:szCs w:val="24"/>
        </w:rPr>
        <w:t xml:space="preserve"> – объем реализованной продукции </w:t>
      </w:r>
      <w:r w:rsidRPr="00187CAF">
        <w:rPr>
          <w:sz w:val="24"/>
          <w:szCs w:val="24"/>
          <w:lang w:val="en-US"/>
        </w:rPr>
        <w:t>i</w:t>
      </w:r>
      <w:r w:rsidRPr="00187CAF">
        <w:rPr>
          <w:sz w:val="24"/>
          <w:szCs w:val="24"/>
        </w:rPr>
        <w:t>-го вида в натуральном выражении;</w:t>
      </w:r>
    </w:p>
    <w:p w:rsidR="00F835C8" w:rsidRPr="00187CAF" w:rsidRDefault="00F835C8" w:rsidP="00F835C8">
      <w:pPr>
        <w:spacing w:line="360" w:lineRule="auto"/>
        <w:jc w:val="both"/>
        <w:rPr>
          <w:sz w:val="24"/>
          <w:szCs w:val="24"/>
        </w:rPr>
      </w:pPr>
      <w:r w:rsidRPr="00187CAF">
        <w:rPr>
          <w:sz w:val="24"/>
          <w:szCs w:val="24"/>
        </w:rPr>
        <w:t xml:space="preserve">       Ц</w:t>
      </w:r>
      <w:r w:rsidRPr="00187CAF">
        <w:rPr>
          <w:sz w:val="24"/>
          <w:szCs w:val="24"/>
          <w:lang w:val="en-US"/>
        </w:rPr>
        <w:t>i</w:t>
      </w:r>
      <w:r w:rsidRPr="00187CAF">
        <w:rPr>
          <w:sz w:val="24"/>
          <w:szCs w:val="24"/>
        </w:rPr>
        <w:t xml:space="preserve"> – цена за единицу реализованной продукции </w:t>
      </w:r>
      <w:r w:rsidRPr="00187CAF">
        <w:rPr>
          <w:sz w:val="24"/>
          <w:szCs w:val="24"/>
          <w:lang w:val="en-US"/>
        </w:rPr>
        <w:t>i</w:t>
      </w:r>
      <w:r w:rsidRPr="00187CAF">
        <w:rPr>
          <w:sz w:val="24"/>
          <w:szCs w:val="24"/>
        </w:rPr>
        <w:t>-го вида.</w:t>
      </w:r>
    </w:p>
    <w:p w:rsidR="00F835C8" w:rsidRPr="00187CAF" w:rsidRDefault="00F835C8" w:rsidP="00F835C8">
      <w:pPr>
        <w:pStyle w:val="8"/>
        <w:spacing w:line="240" w:lineRule="auto"/>
        <w:rPr>
          <w:sz w:val="24"/>
          <w:szCs w:val="24"/>
        </w:rPr>
      </w:pPr>
      <w:r w:rsidRPr="00187CAF">
        <w:rPr>
          <w:sz w:val="24"/>
          <w:szCs w:val="24"/>
        </w:rPr>
        <w:t>Таблица 3. Анализ объема реализованной продукции</w:t>
      </w:r>
    </w:p>
    <w:p w:rsidR="00F835C8" w:rsidRPr="00187CAF" w:rsidRDefault="00F835C8" w:rsidP="00F835C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1276"/>
        <w:gridCol w:w="1134"/>
        <w:gridCol w:w="1327"/>
        <w:gridCol w:w="1327"/>
      </w:tblGrid>
      <w:tr w:rsidR="00F835C8" w:rsidRPr="00187CAF" w:rsidTr="007D0E7A">
        <w:trPr>
          <w:cantSplit/>
          <w:trHeight w:val="390"/>
        </w:trPr>
        <w:tc>
          <w:tcPr>
            <w:tcW w:w="3402" w:type="dxa"/>
            <w:vMerge w:val="restart"/>
          </w:tcPr>
          <w:p w:rsidR="00F835C8" w:rsidRPr="00187CAF" w:rsidRDefault="00F835C8" w:rsidP="007D0E7A">
            <w:pPr>
              <w:jc w:val="both"/>
              <w:rPr>
                <w:sz w:val="24"/>
                <w:szCs w:val="24"/>
              </w:rPr>
            </w:pPr>
            <w:r w:rsidRPr="00187CAF">
              <w:rPr>
                <w:sz w:val="24"/>
                <w:szCs w:val="24"/>
              </w:rPr>
              <w:t xml:space="preserve">          Показатели</w:t>
            </w:r>
          </w:p>
        </w:tc>
        <w:tc>
          <w:tcPr>
            <w:tcW w:w="1276" w:type="dxa"/>
            <w:vMerge w:val="restart"/>
          </w:tcPr>
          <w:p w:rsidR="00F835C8" w:rsidRPr="00187CAF" w:rsidRDefault="00F835C8" w:rsidP="007D0E7A">
            <w:pPr>
              <w:jc w:val="both"/>
              <w:rPr>
                <w:sz w:val="24"/>
                <w:szCs w:val="24"/>
              </w:rPr>
            </w:pPr>
            <w:r w:rsidRPr="00187CAF">
              <w:rPr>
                <w:sz w:val="24"/>
                <w:szCs w:val="24"/>
              </w:rPr>
              <w:t>Предыдущий год, руб.</w:t>
            </w:r>
          </w:p>
        </w:tc>
        <w:tc>
          <w:tcPr>
            <w:tcW w:w="1276" w:type="dxa"/>
            <w:vMerge w:val="restart"/>
          </w:tcPr>
          <w:p w:rsidR="00F835C8" w:rsidRPr="00187CAF" w:rsidRDefault="00F835C8" w:rsidP="007D0E7A">
            <w:pPr>
              <w:jc w:val="both"/>
              <w:rPr>
                <w:sz w:val="24"/>
                <w:szCs w:val="24"/>
              </w:rPr>
            </w:pPr>
            <w:r w:rsidRPr="00187CAF">
              <w:rPr>
                <w:sz w:val="24"/>
                <w:szCs w:val="24"/>
              </w:rPr>
              <w:t>Отчетный год, руб.</w:t>
            </w:r>
          </w:p>
        </w:tc>
        <w:tc>
          <w:tcPr>
            <w:tcW w:w="1134" w:type="dxa"/>
            <w:vMerge w:val="restart"/>
          </w:tcPr>
          <w:p w:rsidR="00F835C8" w:rsidRPr="00187CAF" w:rsidRDefault="00F835C8" w:rsidP="007D0E7A">
            <w:pPr>
              <w:jc w:val="both"/>
              <w:rPr>
                <w:sz w:val="24"/>
                <w:szCs w:val="24"/>
              </w:rPr>
            </w:pPr>
            <w:r w:rsidRPr="00187CAF">
              <w:rPr>
                <w:sz w:val="24"/>
                <w:szCs w:val="24"/>
              </w:rPr>
              <w:t>Темп роста, %</w:t>
            </w:r>
          </w:p>
        </w:tc>
        <w:tc>
          <w:tcPr>
            <w:tcW w:w="2654" w:type="dxa"/>
            <w:gridSpan w:val="2"/>
          </w:tcPr>
          <w:p w:rsidR="00F835C8" w:rsidRPr="00187CAF" w:rsidRDefault="00F835C8" w:rsidP="007D0E7A">
            <w:pPr>
              <w:jc w:val="both"/>
              <w:rPr>
                <w:sz w:val="24"/>
                <w:szCs w:val="24"/>
              </w:rPr>
            </w:pPr>
            <w:r w:rsidRPr="00187CAF">
              <w:rPr>
                <w:sz w:val="24"/>
                <w:szCs w:val="24"/>
              </w:rPr>
              <w:t xml:space="preserve">Влияние на объем реализованной продукции                      </w:t>
            </w:r>
          </w:p>
        </w:tc>
      </w:tr>
      <w:tr w:rsidR="00F835C8" w:rsidRPr="00187CAF" w:rsidTr="007D0E7A">
        <w:trPr>
          <w:cantSplit/>
          <w:trHeight w:val="390"/>
        </w:trPr>
        <w:tc>
          <w:tcPr>
            <w:tcW w:w="3402" w:type="dxa"/>
            <w:vMerge/>
          </w:tcPr>
          <w:p w:rsidR="00F835C8" w:rsidRPr="00187CAF" w:rsidRDefault="00F835C8" w:rsidP="007D0E7A">
            <w:pPr>
              <w:jc w:val="both"/>
              <w:rPr>
                <w:sz w:val="24"/>
                <w:szCs w:val="24"/>
              </w:rPr>
            </w:pPr>
          </w:p>
        </w:tc>
        <w:tc>
          <w:tcPr>
            <w:tcW w:w="1276" w:type="dxa"/>
            <w:vMerge/>
          </w:tcPr>
          <w:p w:rsidR="00F835C8" w:rsidRPr="00187CAF" w:rsidRDefault="00F835C8" w:rsidP="007D0E7A">
            <w:pPr>
              <w:jc w:val="both"/>
              <w:rPr>
                <w:sz w:val="24"/>
                <w:szCs w:val="24"/>
              </w:rPr>
            </w:pPr>
          </w:p>
        </w:tc>
        <w:tc>
          <w:tcPr>
            <w:tcW w:w="1276" w:type="dxa"/>
            <w:vMerge/>
          </w:tcPr>
          <w:p w:rsidR="00F835C8" w:rsidRPr="00187CAF" w:rsidRDefault="00F835C8" w:rsidP="007D0E7A">
            <w:pPr>
              <w:jc w:val="both"/>
              <w:rPr>
                <w:sz w:val="24"/>
                <w:szCs w:val="24"/>
              </w:rPr>
            </w:pPr>
          </w:p>
        </w:tc>
        <w:tc>
          <w:tcPr>
            <w:tcW w:w="1134" w:type="dxa"/>
            <w:vMerge/>
          </w:tcPr>
          <w:p w:rsidR="00F835C8" w:rsidRPr="00187CAF" w:rsidRDefault="00F835C8" w:rsidP="007D0E7A">
            <w:pPr>
              <w:jc w:val="both"/>
              <w:rPr>
                <w:sz w:val="24"/>
                <w:szCs w:val="24"/>
              </w:rPr>
            </w:pPr>
          </w:p>
        </w:tc>
        <w:tc>
          <w:tcPr>
            <w:tcW w:w="1327" w:type="dxa"/>
          </w:tcPr>
          <w:p w:rsidR="00F835C8" w:rsidRPr="00187CAF" w:rsidRDefault="00F835C8" w:rsidP="007D0E7A">
            <w:pPr>
              <w:jc w:val="both"/>
              <w:rPr>
                <w:sz w:val="24"/>
                <w:szCs w:val="24"/>
              </w:rPr>
            </w:pPr>
            <w:r w:rsidRPr="00187CAF">
              <w:rPr>
                <w:sz w:val="24"/>
                <w:szCs w:val="24"/>
              </w:rPr>
              <w:t>Руб.</w:t>
            </w:r>
          </w:p>
        </w:tc>
        <w:tc>
          <w:tcPr>
            <w:tcW w:w="1327" w:type="dxa"/>
          </w:tcPr>
          <w:p w:rsidR="00F835C8" w:rsidRPr="00187CAF" w:rsidRDefault="00F835C8" w:rsidP="007D0E7A">
            <w:pPr>
              <w:jc w:val="both"/>
              <w:rPr>
                <w:sz w:val="24"/>
                <w:szCs w:val="24"/>
              </w:rPr>
            </w:pPr>
            <w:r w:rsidRPr="00187CAF">
              <w:rPr>
                <w:sz w:val="24"/>
                <w:szCs w:val="24"/>
              </w:rPr>
              <w:t>%</w:t>
            </w:r>
          </w:p>
        </w:tc>
      </w:tr>
      <w:tr w:rsidR="00F835C8" w:rsidRPr="00187CAF" w:rsidTr="007D0E7A">
        <w:trPr>
          <w:cantSplit/>
        </w:trPr>
        <w:tc>
          <w:tcPr>
            <w:tcW w:w="3402" w:type="dxa"/>
          </w:tcPr>
          <w:p w:rsidR="00F835C8" w:rsidRPr="00187CAF" w:rsidRDefault="00F835C8" w:rsidP="007D0E7A">
            <w:pPr>
              <w:jc w:val="both"/>
              <w:rPr>
                <w:sz w:val="24"/>
                <w:szCs w:val="24"/>
              </w:rPr>
            </w:pPr>
            <w:r w:rsidRPr="00187CAF">
              <w:rPr>
                <w:sz w:val="24"/>
                <w:szCs w:val="24"/>
              </w:rPr>
              <w:t>Выпуск товарной продукции в действующих оптовых ценах предприятия</w:t>
            </w:r>
          </w:p>
          <w:p w:rsidR="00F835C8" w:rsidRPr="00187CAF" w:rsidRDefault="00F835C8" w:rsidP="007D0E7A">
            <w:pPr>
              <w:jc w:val="both"/>
              <w:rPr>
                <w:sz w:val="24"/>
                <w:szCs w:val="24"/>
              </w:rPr>
            </w:pPr>
            <w:r w:rsidRPr="00187CAF">
              <w:rPr>
                <w:sz w:val="24"/>
                <w:szCs w:val="24"/>
              </w:rPr>
              <w:t>Остаток нереализованной продукции на начало года</w:t>
            </w:r>
          </w:p>
          <w:p w:rsidR="00F835C8" w:rsidRPr="00187CAF" w:rsidRDefault="00F835C8" w:rsidP="007D0E7A">
            <w:pPr>
              <w:jc w:val="both"/>
              <w:rPr>
                <w:sz w:val="24"/>
                <w:szCs w:val="24"/>
              </w:rPr>
            </w:pPr>
            <w:r w:rsidRPr="00187CAF">
              <w:rPr>
                <w:sz w:val="24"/>
                <w:szCs w:val="24"/>
              </w:rPr>
              <w:t>Остаток нереализованной продукции на конец года</w:t>
            </w:r>
          </w:p>
          <w:p w:rsidR="00F835C8" w:rsidRPr="00187CAF" w:rsidRDefault="00F835C8" w:rsidP="007D0E7A">
            <w:pPr>
              <w:jc w:val="both"/>
              <w:rPr>
                <w:sz w:val="24"/>
                <w:szCs w:val="24"/>
              </w:rPr>
            </w:pPr>
            <w:r w:rsidRPr="00187CAF">
              <w:rPr>
                <w:sz w:val="24"/>
                <w:szCs w:val="24"/>
              </w:rPr>
              <w:t>Объем реализованной продукции в действующих  ценах</w:t>
            </w:r>
          </w:p>
        </w:tc>
        <w:tc>
          <w:tcPr>
            <w:tcW w:w="1276" w:type="dxa"/>
          </w:tcPr>
          <w:p w:rsidR="00F835C8" w:rsidRPr="00187CAF" w:rsidRDefault="00F835C8" w:rsidP="007D0E7A">
            <w:pPr>
              <w:jc w:val="both"/>
              <w:rPr>
                <w:sz w:val="24"/>
                <w:szCs w:val="24"/>
              </w:rPr>
            </w:pPr>
          </w:p>
        </w:tc>
        <w:tc>
          <w:tcPr>
            <w:tcW w:w="1276" w:type="dxa"/>
          </w:tcPr>
          <w:p w:rsidR="00F835C8" w:rsidRPr="00187CAF" w:rsidRDefault="00F835C8" w:rsidP="007D0E7A">
            <w:pPr>
              <w:jc w:val="both"/>
              <w:rPr>
                <w:sz w:val="24"/>
                <w:szCs w:val="24"/>
              </w:rPr>
            </w:pPr>
          </w:p>
        </w:tc>
        <w:tc>
          <w:tcPr>
            <w:tcW w:w="1134" w:type="dxa"/>
          </w:tcPr>
          <w:p w:rsidR="00F835C8" w:rsidRPr="00187CAF" w:rsidRDefault="00F835C8" w:rsidP="007D0E7A">
            <w:pPr>
              <w:jc w:val="both"/>
              <w:rPr>
                <w:sz w:val="24"/>
                <w:szCs w:val="24"/>
              </w:rPr>
            </w:pPr>
          </w:p>
        </w:tc>
        <w:tc>
          <w:tcPr>
            <w:tcW w:w="1327" w:type="dxa"/>
          </w:tcPr>
          <w:p w:rsidR="00F835C8" w:rsidRPr="00187CAF" w:rsidRDefault="00F835C8" w:rsidP="007D0E7A">
            <w:pPr>
              <w:jc w:val="both"/>
              <w:rPr>
                <w:sz w:val="24"/>
                <w:szCs w:val="24"/>
              </w:rPr>
            </w:pPr>
          </w:p>
        </w:tc>
        <w:tc>
          <w:tcPr>
            <w:tcW w:w="1327" w:type="dxa"/>
          </w:tcPr>
          <w:p w:rsidR="00F835C8" w:rsidRPr="00187CAF" w:rsidRDefault="00F835C8" w:rsidP="007D0E7A">
            <w:pPr>
              <w:jc w:val="both"/>
              <w:rPr>
                <w:sz w:val="24"/>
                <w:szCs w:val="24"/>
              </w:rPr>
            </w:pPr>
          </w:p>
        </w:tc>
      </w:tr>
    </w:tbl>
    <w:p w:rsidR="00F835C8" w:rsidRDefault="00F835C8" w:rsidP="00F835C8">
      <w:pPr>
        <w:jc w:val="both"/>
        <w:rPr>
          <w:sz w:val="26"/>
        </w:rPr>
      </w:pPr>
      <w:r>
        <w:rPr>
          <w:sz w:val="26"/>
        </w:rPr>
        <w:t xml:space="preserve"> </w:t>
      </w:r>
    </w:p>
    <w:p w:rsidR="00B42E29" w:rsidRDefault="00B42E29" w:rsidP="00B42E29">
      <w:pPr>
        <w:spacing w:line="360" w:lineRule="auto"/>
        <w:jc w:val="center"/>
        <w:rPr>
          <w:sz w:val="28"/>
          <w:szCs w:val="28"/>
        </w:rPr>
      </w:pPr>
    </w:p>
    <w:p w:rsidR="00B42E29" w:rsidRDefault="00B42E29" w:rsidP="00B42E29">
      <w:pPr>
        <w:spacing w:line="360" w:lineRule="auto"/>
        <w:jc w:val="center"/>
        <w:rPr>
          <w:sz w:val="28"/>
          <w:szCs w:val="28"/>
        </w:rPr>
      </w:pPr>
      <w:r>
        <w:rPr>
          <w:sz w:val="28"/>
          <w:szCs w:val="28"/>
        </w:rPr>
        <w:t>2.2 Анализ структуры, состояния и использования основных производственных фондов</w:t>
      </w:r>
    </w:p>
    <w:p w:rsidR="00C95244" w:rsidRDefault="00C95244" w:rsidP="00C95244">
      <w:pPr>
        <w:jc w:val="both"/>
        <w:rPr>
          <w:sz w:val="26"/>
        </w:rPr>
      </w:pPr>
    </w:p>
    <w:p w:rsidR="00C95244" w:rsidRDefault="00C95244" w:rsidP="00C95244">
      <w:pPr>
        <w:pStyle w:val="22"/>
        <w:spacing w:line="240" w:lineRule="auto"/>
        <w:jc w:val="both"/>
        <w:rPr>
          <w:sz w:val="24"/>
        </w:rPr>
      </w:pPr>
    </w:p>
    <w:p w:rsidR="00C95244" w:rsidRPr="00187CAF" w:rsidRDefault="00C95244" w:rsidP="00C95244">
      <w:pPr>
        <w:spacing w:line="360" w:lineRule="auto"/>
        <w:jc w:val="both"/>
        <w:rPr>
          <w:sz w:val="24"/>
          <w:szCs w:val="24"/>
        </w:rPr>
      </w:pPr>
      <w:r w:rsidRPr="00187CAF">
        <w:rPr>
          <w:sz w:val="28"/>
        </w:rPr>
        <w:t xml:space="preserve">     </w:t>
      </w:r>
      <w:r w:rsidRPr="00187CAF">
        <w:rPr>
          <w:sz w:val="24"/>
          <w:szCs w:val="24"/>
        </w:rPr>
        <w:t>Данный раздел включает: анализ объема, структуры и динамики основных фондов; анализ состояния и движения основных производственных фондов; анализ использования основных производственных фондов.</w:t>
      </w:r>
    </w:p>
    <w:p w:rsidR="00C95244" w:rsidRPr="00187CAF" w:rsidRDefault="00C95244" w:rsidP="00C95244">
      <w:pPr>
        <w:spacing w:line="360" w:lineRule="auto"/>
        <w:jc w:val="both"/>
        <w:rPr>
          <w:sz w:val="24"/>
          <w:szCs w:val="24"/>
        </w:rPr>
      </w:pPr>
      <w:r w:rsidRPr="00187CAF">
        <w:rPr>
          <w:sz w:val="24"/>
          <w:szCs w:val="24"/>
        </w:rPr>
        <w:t xml:space="preserve">   Одним из важнейших факторов повышения эффективности производства на промышленных предприятиях является обеспеченность их основными фондами в необходимом количестве и ассортименте и более полное их использование.</w:t>
      </w:r>
    </w:p>
    <w:p w:rsidR="00C95244" w:rsidRPr="00187CAF" w:rsidRDefault="00C95244" w:rsidP="00C95244">
      <w:pPr>
        <w:spacing w:line="360" w:lineRule="auto"/>
        <w:jc w:val="both"/>
        <w:rPr>
          <w:sz w:val="24"/>
          <w:szCs w:val="24"/>
        </w:rPr>
      </w:pPr>
      <w:r w:rsidRPr="00187CAF">
        <w:rPr>
          <w:sz w:val="24"/>
          <w:szCs w:val="24"/>
        </w:rPr>
        <w:t xml:space="preserve">    Состояние и использование основных фондов – один из важнейших аспектов аналитической работы, так как именно они являются материальным воплощением научно-технического прогресса – главного фактора повышения эффективности любого производства.</w:t>
      </w:r>
    </w:p>
    <w:p w:rsidR="00C95244" w:rsidRPr="00187CAF" w:rsidRDefault="00C95244" w:rsidP="00C95244">
      <w:pPr>
        <w:spacing w:line="360" w:lineRule="auto"/>
        <w:jc w:val="both"/>
        <w:rPr>
          <w:sz w:val="24"/>
          <w:szCs w:val="24"/>
        </w:rPr>
      </w:pPr>
      <w:r w:rsidRPr="00187CAF">
        <w:rPr>
          <w:sz w:val="24"/>
          <w:szCs w:val="24"/>
        </w:rPr>
        <w:t xml:space="preserve">    Более полное и рациональное использование основных фондов и производственных мощностей предприятия способствует: росту производительности труда, повышению фондоотдачи, увеличению выпуска продукции, снижению ее себестоимости, экономии капитальных вложений.</w:t>
      </w:r>
    </w:p>
    <w:p w:rsidR="00C95244" w:rsidRPr="00187CAF" w:rsidRDefault="00C95244" w:rsidP="00C95244">
      <w:pPr>
        <w:spacing w:line="360" w:lineRule="auto"/>
        <w:jc w:val="both"/>
        <w:rPr>
          <w:sz w:val="24"/>
          <w:szCs w:val="24"/>
        </w:rPr>
      </w:pPr>
      <w:r w:rsidRPr="00187CAF">
        <w:rPr>
          <w:sz w:val="24"/>
          <w:szCs w:val="24"/>
        </w:rPr>
        <w:t xml:space="preserve">     Анализ начинается с изучения </w:t>
      </w:r>
      <w:r w:rsidRPr="00187CAF">
        <w:rPr>
          <w:b/>
          <w:i/>
          <w:sz w:val="24"/>
          <w:szCs w:val="24"/>
        </w:rPr>
        <w:t>объема основных средств, их динамики и структуры</w:t>
      </w:r>
      <w:r w:rsidRPr="00187CAF">
        <w:rPr>
          <w:sz w:val="24"/>
          <w:szCs w:val="24"/>
        </w:rPr>
        <w:t xml:space="preserve">, который проводится способом сравнения путем сопоставления данных на начало и конец отчетного и предыдущего годов.     </w:t>
      </w:r>
    </w:p>
    <w:p w:rsidR="00C95244" w:rsidRPr="00187CAF" w:rsidRDefault="00C95244" w:rsidP="00C95244">
      <w:pPr>
        <w:spacing w:line="360" w:lineRule="auto"/>
        <w:jc w:val="both"/>
        <w:rPr>
          <w:sz w:val="24"/>
          <w:szCs w:val="24"/>
        </w:rPr>
      </w:pPr>
      <w:r w:rsidRPr="00187CAF">
        <w:rPr>
          <w:sz w:val="24"/>
          <w:szCs w:val="24"/>
        </w:rPr>
        <w:t xml:space="preserve">                      Таблица 4. Динамика состава и структуры основных фондов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79"/>
        <w:gridCol w:w="922"/>
        <w:gridCol w:w="1134"/>
        <w:gridCol w:w="1073"/>
        <w:gridCol w:w="821"/>
        <w:gridCol w:w="821"/>
        <w:gridCol w:w="821"/>
        <w:gridCol w:w="821"/>
      </w:tblGrid>
      <w:tr w:rsidR="00C95244" w:rsidRPr="00187CAF" w:rsidTr="001136EB">
        <w:trPr>
          <w:cantSplit/>
          <w:trHeight w:val="410"/>
        </w:trPr>
        <w:tc>
          <w:tcPr>
            <w:tcW w:w="2552" w:type="dxa"/>
            <w:vMerge w:val="restart"/>
          </w:tcPr>
          <w:p w:rsidR="00C95244" w:rsidRPr="00187CAF" w:rsidRDefault="00C95244" w:rsidP="001136EB">
            <w:pPr>
              <w:jc w:val="both"/>
              <w:rPr>
                <w:sz w:val="24"/>
                <w:szCs w:val="24"/>
              </w:rPr>
            </w:pPr>
            <w:r w:rsidRPr="00187CAF">
              <w:rPr>
                <w:sz w:val="24"/>
                <w:szCs w:val="24"/>
              </w:rPr>
              <w:t>Наименование</w:t>
            </w:r>
          </w:p>
        </w:tc>
        <w:tc>
          <w:tcPr>
            <w:tcW w:w="1701" w:type="dxa"/>
            <w:gridSpan w:val="2"/>
          </w:tcPr>
          <w:p w:rsidR="00C95244" w:rsidRPr="00187CAF" w:rsidRDefault="00C95244" w:rsidP="001136EB">
            <w:pPr>
              <w:jc w:val="both"/>
              <w:rPr>
                <w:sz w:val="24"/>
                <w:szCs w:val="24"/>
              </w:rPr>
            </w:pPr>
            <w:r w:rsidRPr="00187CAF">
              <w:rPr>
                <w:sz w:val="24"/>
                <w:szCs w:val="24"/>
              </w:rPr>
              <w:t>Наличие на начало года</w:t>
            </w:r>
          </w:p>
        </w:tc>
        <w:tc>
          <w:tcPr>
            <w:tcW w:w="1134" w:type="dxa"/>
            <w:vMerge w:val="restart"/>
          </w:tcPr>
          <w:p w:rsidR="00C95244" w:rsidRPr="00187CAF" w:rsidRDefault="00C95244" w:rsidP="001136EB">
            <w:pPr>
              <w:jc w:val="both"/>
              <w:rPr>
                <w:sz w:val="24"/>
                <w:szCs w:val="24"/>
              </w:rPr>
            </w:pPr>
            <w:r w:rsidRPr="00187CAF">
              <w:rPr>
                <w:sz w:val="24"/>
                <w:szCs w:val="24"/>
              </w:rPr>
              <w:t>Поступило            руб.</w:t>
            </w:r>
          </w:p>
        </w:tc>
        <w:tc>
          <w:tcPr>
            <w:tcW w:w="1073" w:type="dxa"/>
            <w:vMerge w:val="restart"/>
          </w:tcPr>
          <w:p w:rsidR="00C95244" w:rsidRPr="00187CAF" w:rsidRDefault="00C95244" w:rsidP="001136EB">
            <w:pPr>
              <w:jc w:val="both"/>
              <w:rPr>
                <w:sz w:val="24"/>
                <w:szCs w:val="24"/>
              </w:rPr>
            </w:pPr>
            <w:r w:rsidRPr="00187CAF">
              <w:rPr>
                <w:sz w:val="24"/>
                <w:szCs w:val="24"/>
              </w:rPr>
              <w:t>Выбыло</w:t>
            </w:r>
          </w:p>
          <w:p w:rsidR="00C95244" w:rsidRPr="00187CAF" w:rsidRDefault="00C95244" w:rsidP="001136EB">
            <w:pPr>
              <w:jc w:val="both"/>
              <w:rPr>
                <w:sz w:val="24"/>
                <w:szCs w:val="24"/>
              </w:rPr>
            </w:pPr>
          </w:p>
          <w:p w:rsidR="00C95244" w:rsidRPr="00187CAF" w:rsidRDefault="00C95244" w:rsidP="001136EB">
            <w:pPr>
              <w:jc w:val="both"/>
              <w:rPr>
                <w:sz w:val="24"/>
                <w:szCs w:val="24"/>
              </w:rPr>
            </w:pPr>
            <w:r w:rsidRPr="00187CAF">
              <w:rPr>
                <w:sz w:val="24"/>
                <w:szCs w:val="24"/>
              </w:rPr>
              <w:t>руб.</w:t>
            </w:r>
          </w:p>
        </w:tc>
        <w:tc>
          <w:tcPr>
            <w:tcW w:w="1642" w:type="dxa"/>
            <w:gridSpan w:val="2"/>
          </w:tcPr>
          <w:p w:rsidR="00C95244" w:rsidRPr="00187CAF" w:rsidRDefault="00C95244" w:rsidP="001136EB">
            <w:pPr>
              <w:jc w:val="both"/>
              <w:rPr>
                <w:sz w:val="24"/>
                <w:szCs w:val="24"/>
              </w:rPr>
            </w:pPr>
            <w:r w:rsidRPr="00187CAF">
              <w:rPr>
                <w:sz w:val="24"/>
                <w:szCs w:val="24"/>
              </w:rPr>
              <w:t xml:space="preserve">Наличие на конец года           </w:t>
            </w:r>
          </w:p>
        </w:tc>
        <w:tc>
          <w:tcPr>
            <w:tcW w:w="1642" w:type="dxa"/>
            <w:gridSpan w:val="2"/>
          </w:tcPr>
          <w:p w:rsidR="00C95244" w:rsidRPr="00187CAF" w:rsidRDefault="00C95244" w:rsidP="001136EB">
            <w:pPr>
              <w:jc w:val="both"/>
              <w:rPr>
                <w:sz w:val="24"/>
                <w:szCs w:val="24"/>
              </w:rPr>
            </w:pPr>
            <w:r w:rsidRPr="00187CAF">
              <w:rPr>
                <w:sz w:val="24"/>
                <w:szCs w:val="24"/>
              </w:rPr>
              <w:t xml:space="preserve">Изменение за год                           </w:t>
            </w:r>
          </w:p>
        </w:tc>
      </w:tr>
      <w:tr w:rsidR="00C95244" w:rsidRPr="00187CAF" w:rsidTr="001136EB">
        <w:trPr>
          <w:cantSplit/>
          <w:trHeight w:val="410"/>
        </w:trPr>
        <w:tc>
          <w:tcPr>
            <w:tcW w:w="2552" w:type="dxa"/>
            <w:vMerge/>
          </w:tcPr>
          <w:p w:rsidR="00C95244" w:rsidRPr="00187CAF" w:rsidRDefault="00C95244" w:rsidP="001136EB">
            <w:pPr>
              <w:jc w:val="both"/>
              <w:rPr>
                <w:sz w:val="24"/>
                <w:szCs w:val="24"/>
              </w:rPr>
            </w:pPr>
          </w:p>
        </w:tc>
        <w:tc>
          <w:tcPr>
            <w:tcW w:w="779" w:type="dxa"/>
          </w:tcPr>
          <w:p w:rsidR="00C95244" w:rsidRPr="00187CAF" w:rsidRDefault="00C95244" w:rsidP="001136EB">
            <w:pPr>
              <w:jc w:val="both"/>
              <w:rPr>
                <w:sz w:val="24"/>
                <w:szCs w:val="24"/>
              </w:rPr>
            </w:pPr>
            <w:r w:rsidRPr="00187CAF">
              <w:rPr>
                <w:sz w:val="24"/>
                <w:szCs w:val="24"/>
              </w:rPr>
              <w:t>Руб.</w:t>
            </w:r>
          </w:p>
        </w:tc>
        <w:tc>
          <w:tcPr>
            <w:tcW w:w="922" w:type="dxa"/>
          </w:tcPr>
          <w:p w:rsidR="00C95244" w:rsidRPr="00187CAF" w:rsidRDefault="00C95244" w:rsidP="001136EB">
            <w:pPr>
              <w:jc w:val="both"/>
              <w:rPr>
                <w:sz w:val="24"/>
                <w:szCs w:val="24"/>
              </w:rPr>
            </w:pPr>
            <w:r w:rsidRPr="00187CAF">
              <w:rPr>
                <w:sz w:val="24"/>
                <w:szCs w:val="24"/>
              </w:rPr>
              <w:t>%</w:t>
            </w:r>
          </w:p>
        </w:tc>
        <w:tc>
          <w:tcPr>
            <w:tcW w:w="1134" w:type="dxa"/>
            <w:vMerge/>
          </w:tcPr>
          <w:p w:rsidR="00C95244" w:rsidRPr="00187CAF" w:rsidRDefault="00C95244" w:rsidP="001136EB">
            <w:pPr>
              <w:jc w:val="both"/>
              <w:rPr>
                <w:sz w:val="24"/>
                <w:szCs w:val="24"/>
              </w:rPr>
            </w:pPr>
          </w:p>
        </w:tc>
        <w:tc>
          <w:tcPr>
            <w:tcW w:w="1073" w:type="dxa"/>
            <w:vMerge/>
          </w:tcPr>
          <w:p w:rsidR="00C95244" w:rsidRPr="00187CAF" w:rsidRDefault="00C95244" w:rsidP="001136EB">
            <w:pPr>
              <w:jc w:val="both"/>
              <w:rPr>
                <w:sz w:val="24"/>
                <w:szCs w:val="24"/>
              </w:rPr>
            </w:pPr>
          </w:p>
        </w:tc>
        <w:tc>
          <w:tcPr>
            <w:tcW w:w="821" w:type="dxa"/>
          </w:tcPr>
          <w:p w:rsidR="00C95244" w:rsidRPr="00187CAF" w:rsidRDefault="00C95244" w:rsidP="001136EB">
            <w:pPr>
              <w:jc w:val="both"/>
              <w:rPr>
                <w:sz w:val="24"/>
                <w:szCs w:val="24"/>
              </w:rPr>
            </w:pPr>
            <w:r w:rsidRPr="00187CAF">
              <w:rPr>
                <w:sz w:val="24"/>
                <w:szCs w:val="24"/>
              </w:rPr>
              <w:t>Руб.</w:t>
            </w:r>
          </w:p>
        </w:tc>
        <w:tc>
          <w:tcPr>
            <w:tcW w:w="821" w:type="dxa"/>
          </w:tcPr>
          <w:p w:rsidR="00C95244" w:rsidRPr="00187CAF" w:rsidRDefault="00C95244" w:rsidP="001136EB">
            <w:pPr>
              <w:jc w:val="both"/>
              <w:rPr>
                <w:sz w:val="24"/>
                <w:szCs w:val="24"/>
              </w:rPr>
            </w:pPr>
            <w:r w:rsidRPr="00187CAF">
              <w:rPr>
                <w:sz w:val="24"/>
                <w:szCs w:val="24"/>
              </w:rPr>
              <w:t>%</w:t>
            </w:r>
          </w:p>
        </w:tc>
        <w:tc>
          <w:tcPr>
            <w:tcW w:w="821" w:type="dxa"/>
          </w:tcPr>
          <w:p w:rsidR="00C95244" w:rsidRPr="00187CAF" w:rsidRDefault="00C95244" w:rsidP="001136EB">
            <w:pPr>
              <w:jc w:val="both"/>
              <w:rPr>
                <w:sz w:val="24"/>
                <w:szCs w:val="24"/>
              </w:rPr>
            </w:pPr>
            <w:r w:rsidRPr="00187CAF">
              <w:rPr>
                <w:sz w:val="24"/>
                <w:szCs w:val="24"/>
              </w:rPr>
              <w:t>Руб.</w:t>
            </w:r>
          </w:p>
        </w:tc>
        <w:tc>
          <w:tcPr>
            <w:tcW w:w="821" w:type="dxa"/>
          </w:tcPr>
          <w:p w:rsidR="00C95244" w:rsidRPr="00187CAF" w:rsidRDefault="00C95244" w:rsidP="001136EB">
            <w:pPr>
              <w:jc w:val="both"/>
              <w:rPr>
                <w:sz w:val="24"/>
                <w:szCs w:val="24"/>
              </w:rPr>
            </w:pPr>
            <w:r w:rsidRPr="00187CAF">
              <w:rPr>
                <w:sz w:val="24"/>
                <w:szCs w:val="24"/>
              </w:rPr>
              <w:t>%</w:t>
            </w:r>
          </w:p>
        </w:tc>
      </w:tr>
      <w:tr w:rsidR="00C95244" w:rsidRPr="00187CAF" w:rsidTr="001136EB">
        <w:trPr>
          <w:cantSplit/>
        </w:trPr>
        <w:tc>
          <w:tcPr>
            <w:tcW w:w="2552" w:type="dxa"/>
          </w:tcPr>
          <w:p w:rsidR="00C95244" w:rsidRPr="00187CAF" w:rsidRDefault="00C95244" w:rsidP="001136EB">
            <w:pPr>
              <w:jc w:val="both"/>
              <w:rPr>
                <w:sz w:val="24"/>
                <w:szCs w:val="24"/>
              </w:rPr>
            </w:pPr>
            <w:r w:rsidRPr="00187CAF">
              <w:rPr>
                <w:sz w:val="24"/>
                <w:szCs w:val="24"/>
              </w:rPr>
              <w:t>Здания</w:t>
            </w:r>
          </w:p>
          <w:p w:rsidR="00C95244" w:rsidRPr="00187CAF" w:rsidRDefault="00C95244" w:rsidP="001136EB">
            <w:pPr>
              <w:jc w:val="both"/>
              <w:rPr>
                <w:sz w:val="24"/>
                <w:szCs w:val="24"/>
              </w:rPr>
            </w:pPr>
            <w:r w:rsidRPr="00187CAF">
              <w:rPr>
                <w:sz w:val="24"/>
                <w:szCs w:val="24"/>
              </w:rPr>
              <w:t xml:space="preserve">Сооружения </w:t>
            </w:r>
          </w:p>
          <w:p w:rsidR="00C95244" w:rsidRPr="00187CAF" w:rsidRDefault="00C95244" w:rsidP="001136EB">
            <w:pPr>
              <w:jc w:val="both"/>
              <w:rPr>
                <w:sz w:val="24"/>
                <w:szCs w:val="24"/>
              </w:rPr>
            </w:pPr>
            <w:r w:rsidRPr="00187CAF">
              <w:rPr>
                <w:sz w:val="24"/>
                <w:szCs w:val="24"/>
              </w:rPr>
              <w:t>Машины и оборудование</w:t>
            </w:r>
          </w:p>
          <w:p w:rsidR="00C95244" w:rsidRPr="00187CAF" w:rsidRDefault="00C95244" w:rsidP="001136EB">
            <w:pPr>
              <w:jc w:val="both"/>
              <w:rPr>
                <w:sz w:val="24"/>
                <w:szCs w:val="24"/>
              </w:rPr>
            </w:pPr>
            <w:r w:rsidRPr="00187CAF">
              <w:rPr>
                <w:sz w:val="24"/>
                <w:szCs w:val="24"/>
              </w:rPr>
              <w:t>Транспортные средства</w:t>
            </w:r>
          </w:p>
          <w:p w:rsidR="00C95244" w:rsidRPr="00187CAF" w:rsidRDefault="00C95244" w:rsidP="001136EB">
            <w:pPr>
              <w:jc w:val="both"/>
              <w:rPr>
                <w:sz w:val="24"/>
                <w:szCs w:val="24"/>
              </w:rPr>
            </w:pPr>
            <w:r w:rsidRPr="00187CAF">
              <w:rPr>
                <w:sz w:val="24"/>
                <w:szCs w:val="24"/>
              </w:rPr>
              <w:t>Инструменты и хозяйственный инвентарь</w:t>
            </w:r>
          </w:p>
          <w:p w:rsidR="00C95244" w:rsidRPr="00187CAF" w:rsidRDefault="00C95244" w:rsidP="001136EB">
            <w:pPr>
              <w:jc w:val="both"/>
              <w:rPr>
                <w:sz w:val="24"/>
                <w:szCs w:val="24"/>
              </w:rPr>
            </w:pPr>
            <w:r w:rsidRPr="00187CAF">
              <w:rPr>
                <w:sz w:val="24"/>
                <w:szCs w:val="24"/>
              </w:rPr>
              <w:t>Другие виды основных средств</w:t>
            </w:r>
          </w:p>
          <w:p w:rsidR="00C95244" w:rsidRPr="00187CAF" w:rsidRDefault="00C95244" w:rsidP="001136EB">
            <w:pPr>
              <w:jc w:val="both"/>
              <w:rPr>
                <w:sz w:val="24"/>
                <w:szCs w:val="24"/>
              </w:rPr>
            </w:pPr>
            <w:r w:rsidRPr="00187CAF">
              <w:rPr>
                <w:sz w:val="24"/>
                <w:szCs w:val="24"/>
              </w:rPr>
              <w:t>ИТОГО:</w:t>
            </w:r>
          </w:p>
          <w:p w:rsidR="00C95244" w:rsidRPr="00187CAF" w:rsidRDefault="00C95244" w:rsidP="001136EB">
            <w:pPr>
              <w:jc w:val="both"/>
              <w:rPr>
                <w:sz w:val="24"/>
                <w:szCs w:val="24"/>
              </w:rPr>
            </w:pPr>
            <w:r w:rsidRPr="00187CAF">
              <w:rPr>
                <w:sz w:val="24"/>
                <w:szCs w:val="24"/>
              </w:rPr>
              <w:t xml:space="preserve">в т.ч.: </w:t>
            </w:r>
          </w:p>
          <w:p w:rsidR="00C95244" w:rsidRPr="00187CAF" w:rsidRDefault="00C95244" w:rsidP="001136EB">
            <w:pPr>
              <w:jc w:val="both"/>
              <w:rPr>
                <w:sz w:val="24"/>
                <w:szCs w:val="24"/>
              </w:rPr>
            </w:pPr>
            <w:r w:rsidRPr="00187CAF">
              <w:rPr>
                <w:sz w:val="24"/>
                <w:szCs w:val="24"/>
              </w:rPr>
              <w:t xml:space="preserve">- производственные основные фонды: </w:t>
            </w:r>
          </w:p>
          <w:p w:rsidR="00C95244" w:rsidRPr="00187CAF" w:rsidRDefault="00C95244" w:rsidP="001136EB">
            <w:pPr>
              <w:jc w:val="both"/>
              <w:rPr>
                <w:i/>
                <w:sz w:val="24"/>
                <w:szCs w:val="24"/>
              </w:rPr>
            </w:pPr>
            <w:r w:rsidRPr="00187CAF">
              <w:rPr>
                <w:i/>
                <w:sz w:val="24"/>
                <w:szCs w:val="24"/>
              </w:rPr>
              <w:t>из них</w:t>
            </w:r>
            <w:r w:rsidRPr="00187CAF">
              <w:rPr>
                <w:sz w:val="24"/>
                <w:szCs w:val="24"/>
              </w:rPr>
              <w:t xml:space="preserve"> </w:t>
            </w:r>
            <w:r w:rsidRPr="00187CAF">
              <w:rPr>
                <w:i/>
                <w:sz w:val="24"/>
                <w:szCs w:val="24"/>
              </w:rPr>
              <w:t>- активная часть</w:t>
            </w:r>
          </w:p>
          <w:p w:rsidR="00C95244" w:rsidRPr="00187CAF" w:rsidRDefault="00C95244" w:rsidP="001136EB">
            <w:pPr>
              <w:jc w:val="both"/>
              <w:rPr>
                <w:i/>
                <w:sz w:val="24"/>
                <w:szCs w:val="24"/>
              </w:rPr>
            </w:pPr>
            <w:r w:rsidRPr="00187CAF">
              <w:rPr>
                <w:i/>
                <w:sz w:val="24"/>
                <w:szCs w:val="24"/>
              </w:rPr>
              <w:t xml:space="preserve">            -пассивная часть</w:t>
            </w:r>
          </w:p>
          <w:p w:rsidR="00C95244" w:rsidRPr="00187CAF" w:rsidRDefault="00C95244" w:rsidP="001136EB">
            <w:pPr>
              <w:jc w:val="both"/>
              <w:rPr>
                <w:sz w:val="24"/>
                <w:szCs w:val="24"/>
              </w:rPr>
            </w:pPr>
            <w:r w:rsidRPr="00187CAF">
              <w:rPr>
                <w:sz w:val="24"/>
                <w:szCs w:val="24"/>
              </w:rPr>
              <w:t>- непроизводственные основные фонды</w:t>
            </w:r>
          </w:p>
        </w:tc>
        <w:tc>
          <w:tcPr>
            <w:tcW w:w="779" w:type="dxa"/>
          </w:tcPr>
          <w:p w:rsidR="00C95244" w:rsidRPr="00187CAF" w:rsidRDefault="00C95244" w:rsidP="001136EB">
            <w:pPr>
              <w:jc w:val="both"/>
              <w:rPr>
                <w:sz w:val="24"/>
                <w:szCs w:val="24"/>
              </w:rPr>
            </w:pPr>
          </w:p>
        </w:tc>
        <w:tc>
          <w:tcPr>
            <w:tcW w:w="922" w:type="dxa"/>
          </w:tcPr>
          <w:p w:rsidR="00C95244" w:rsidRPr="00187CAF" w:rsidRDefault="00C95244" w:rsidP="001136EB">
            <w:pPr>
              <w:jc w:val="both"/>
              <w:rPr>
                <w:sz w:val="24"/>
                <w:szCs w:val="24"/>
              </w:rPr>
            </w:pPr>
          </w:p>
        </w:tc>
        <w:tc>
          <w:tcPr>
            <w:tcW w:w="1134" w:type="dxa"/>
          </w:tcPr>
          <w:p w:rsidR="00C95244" w:rsidRPr="00187CAF" w:rsidRDefault="00C95244" w:rsidP="001136EB">
            <w:pPr>
              <w:jc w:val="both"/>
              <w:rPr>
                <w:sz w:val="24"/>
                <w:szCs w:val="24"/>
              </w:rPr>
            </w:pPr>
          </w:p>
        </w:tc>
        <w:tc>
          <w:tcPr>
            <w:tcW w:w="1073" w:type="dxa"/>
          </w:tcPr>
          <w:p w:rsidR="00C95244" w:rsidRPr="00187CAF" w:rsidRDefault="00C95244" w:rsidP="001136EB">
            <w:pPr>
              <w:jc w:val="both"/>
              <w:rPr>
                <w:sz w:val="24"/>
                <w:szCs w:val="24"/>
              </w:rPr>
            </w:pPr>
          </w:p>
        </w:tc>
        <w:tc>
          <w:tcPr>
            <w:tcW w:w="821" w:type="dxa"/>
          </w:tcPr>
          <w:p w:rsidR="00C95244" w:rsidRPr="00187CAF" w:rsidRDefault="00C95244" w:rsidP="001136EB">
            <w:pPr>
              <w:jc w:val="both"/>
              <w:rPr>
                <w:sz w:val="24"/>
                <w:szCs w:val="24"/>
              </w:rPr>
            </w:pPr>
          </w:p>
        </w:tc>
        <w:tc>
          <w:tcPr>
            <w:tcW w:w="821" w:type="dxa"/>
          </w:tcPr>
          <w:p w:rsidR="00C95244" w:rsidRPr="00187CAF" w:rsidRDefault="00C95244" w:rsidP="001136EB">
            <w:pPr>
              <w:jc w:val="both"/>
              <w:rPr>
                <w:sz w:val="24"/>
                <w:szCs w:val="24"/>
              </w:rPr>
            </w:pPr>
          </w:p>
        </w:tc>
        <w:tc>
          <w:tcPr>
            <w:tcW w:w="821" w:type="dxa"/>
          </w:tcPr>
          <w:p w:rsidR="00C95244" w:rsidRPr="00187CAF" w:rsidRDefault="00C95244" w:rsidP="001136EB">
            <w:pPr>
              <w:jc w:val="both"/>
              <w:rPr>
                <w:sz w:val="24"/>
                <w:szCs w:val="24"/>
              </w:rPr>
            </w:pPr>
          </w:p>
        </w:tc>
        <w:tc>
          <w:tcPr>
            <w:tcW w:w="821" w:type="dxa"/>
          </w:tcPr>
          <w:p w:rsidR="00C95244" w:rsidRPr="00187CAF" w:rsidRDefault="00C95244" w:rsidP="001136EB">
            <w:pPr>
              <w:jc w:val="both"/>
              <w:rPr>
                <w:sz w:val="24"/>
                <w:szCs w:val="24"/>
              </w:rPr>
            </w:pPr>
          </w:p>
        </w:tc>
      </w:tr>
    </w:tbl>
    <w:p w:rsidR="00C95244" w:rsidRPr="00187CAF" w:rsidRDefault="00C95244" w:rsidP="00C95244">
      <w:pPr>
        <w:jc w:val="both"/>
        <w:rPr>
          <w:sz w:val="24"/>
          <w:szCs w:val="24"/>
        </w:rPr>
      </w:pPr>
    </w:p>
    <w:p w:rsidR="00C95244" w:rsidRPr="00187CAF" w:rsidRDefault="00C95244" w:rsidP="00C95244">
      <w:pPr>
        <w:spacing w:line="360" w:lineRule="auto"/>
        <w:jc w:val="both"/>
        <w:rPr>
          <w:sz w:val="24"/>
          <w:szCs w:val="24"/>
        </w:rPr>
      </w:pPr>
      <w:r w:rsidRPr="00187CAF">
        <w:rPr>
          <w:sz w:val="24"/>
          <w:szCs w:val="24"/>
        </w:rPr>
        <w:t xml:space="preserve"> В анализе необходимо уделить внимание общему изменению стоимости основных фондов с указанием за счет каких видов основных фондов это произошло, как изменилась активная часть, структура основных средств, дать оценку ее удовлетворительности для данной отрасли.</w:t>
      </w:r>
    </w:p>
    <w:p w:rsidR="00C95244" w:rsidRPr="00187CAF" w:rsidRDefault="00C95244" w:rsidP="00C95244">
      <w:pPr>
        <w:spacing w:line="360" w:lineRule="auto"/>
        <w:jc w:val="both"/>
        <w:rPr>
          <w:sz w:val="24"/>
          <w:szCs w:val="24"/>
        </w:rPr>
      </w:pPr>
      <w:r w:rsidRPr="00187CAF">
        <w:rPr>
          <w:sz w:val="24"/>
          <w:szCs w:val="24"/>
        </w:rPr>
        <w:t xml:space="preserve">     Повышение удельного веса активной части фондов способствует росту технической оснащенности, увеличению производственной мощности предприятия, возрастанию фондоотдачи. В то же время немаловажна роль пассивной части основных фондов, поскольку отсутствие нормальных условий труда приводит к болезням, травматизму, текучести кадров, снижению производительности труда. Далее проводится </w:t>
      </w:r>
      <w:r w:rsidRPr="00187CAF">
        <w:rPr>
          <w:b/>
          <w:i/>
          <w:sz w:val="24"/>
          <w:szCs w:val="24"/>
        </w:rPr>
        <w:t>анализ движения и технического состояния основных фондов</w:t>
      </w:r>
      <w:r w:rsidRPr="00187CAF">
        <w:rPr>
          <w:sz w:val="24"/>
          <w:szCs w:val="24"/>
        </w:rPr>
        <w:t xml:space="preserve"> на основе целого ряда показателей. Для обобщающей характеристики </w:t>
      </w:r>
      <w:r w:rsidRPr="00187CAF">
        <w:rPr>
          <w:b/>
          <w:i/>
          <w:sz w:val="24"/>
          <w:szCs w:val="24"/>
        </w:rPr>
        <w:t>движения основных фондов</w:t>
      </w:r>
      <w:r w:rsidRPr="00187CAF">
        <w:rPr>
          <w:sz w:val="24"/>
          <w:szCs w:val="24"/>
        </w:rPr>
        <w:t xml:space="preserve"> используются коэффициенты </w:t>
      </w:r>
      <w:r w:rsidRPr="00187CAF">
        <w:rPr>
          <w:b/>
          <w:i/>
          <w:sz w:val="24"/>
          <w:szCs w:val="24"/>
        </w:rPr>
        <w:t>поступления, выбытия и прироста</w:t>
      </w:r>
      <w:r w:rsidRPr="00187CAF">
        <w:rPr>
          <w:sz w:val="24"/>
          <w:szCs w:val="24"/>
        </w:rPr>
        <w:t>.</w:t>
      </w:r>
    </w:p>
    <w:p w:rsidR="00C95244" w:rsidRPr="00187CAF" w:rsidRDefault="00C95244" w:rsidP="00C95244">
      <w:pPr>
        <w:spacing w:line="360" w:lineRule="auto"/>
        <w:jc w:val="both"/>
        <w:rPr>
          <w:sz w:val="24"/>
          <w:szCs w:val="24"/>
        </w:rPr>
      </w:pPr>
      <w:r w:rsidRPr="00187CAF">
        <w:rPr>
          <w:sz w:val="24"/>
          <w:szCs w:val="24"/>
        </w:rPr>
        <w:t xml:space="preserve">     </w:t>
      </w:r>
      <w:r w:rsidRPr="00187CAF">
        <w:rPr>
          <w:i/>
          <w:sz w:val="24"/>
          <w:szCs w:val="24"/>
        </w:rPr>
        <w:t>Коэффициент поступления</w:t>
      </w:r>
      <w:r w:rsidRPr="00187CAF">
        <w:rPr>
          <w:sz w:val="24"/>
          <w:szCs w:val="24"/>
        </w:rPr>
        <w:t xml:space="preserve"> (Кпост) отражает общее увеличение стоимости основных фондов без учета их выбытия и определяется по формуле:                             </w:t>
      </w:r>
    </w:p>
    <w:p w:rsidR="00C95244" w:rsidRPr="00187CAF" w:rsidRDefault="00C95244" w:rsidP="00C95244">
      <w:pPr>
        <w:spacing w:line="360" w:lineRule="auto"/>
        <w:jc w:val="center"/>
        <w:rPr>
          <w:b/>
          <w:sz w:val="24"/>
          <w:szCs w:val="24"/>
        </w:rPr>
      </w:pPr>
      <w:r w:rsidRPr="00187CAF">
        <w:rPr>
          <w:b/>
          <w:sz w:val="24"/>
          <w:szCs w:val="24"/>
        </w:rPr>
        <w:t xml:space="preserve">К пост = </w:t>
      </w:r>
      <w:r w:rsidRPr="00187CAF">
        <w:rPr>
          <w:b/>
          <w:sz w:val="24"/>
          <w:szCs w:val="24"/>
          <w:lang w:val="en-US"/>
        </w:rPr>
        <w:t>F</w:t>
      </w:r>
      <w:r w:rsidRPr="00187CAF">
        <w:rPr>
          <w:b/>
          <w:sz w:val="24"/>
          <w:szCs w:val="24"/>
        </w:rPr>
        <w:t xml:space="preserve">пост / </w:t>
      </w:r>
      <w:r w:rsidRPr="00187CAF">
        <w:rPr>
          <w:b/>
          <w:sz w:val="24"/>
          <w:szCs w:val="24"/>
          <w:lang w:val="en-US"/>
        </w:rPr>
        <w:t>F</w:t>
      </w:r>
      <w:r w:rsidRPr="00187CAF">
        <w:rPr>
          <w:b/>
          <w:sz w:val="24"/>
          <w:szCs w:val="24"/>
        </w:rPr>
        <w:t>к г  ,</w:t>
      </w:r>
    </w:p>
    <w:p w:rsidR="00C95244" w:rsidRPr="00187CAF" w:rsidRDefault="00C95244" w:rsidP="00C95244">
      <w:pPr>
        <w:spacing w:line="360" w:lineRule="auto"/>
        <w:jc w:val="both"/>
        <w:rPr>
          <w:sz w:val="24"/>
          <w:szCs w:val="24"/>
        </w:rPr>
      </w:pPr>
      <w:r w:rsidRPr="00187CAF">
        <w:rPr>
          <w:sz w:val="24"/>
          <w:szCs w:val="24"/>
        </w:rPr>
        <w:t xml:space="preserve"> где  </w:t>
      </w:r>
      <w:r w:rsidRPr="00187CAF">
        <w:rPr>
          <w:sz w:val="24"/>
          <w:szCs w:val="24"/>
          <w:lang w:val="en-US"/>
        </w:rPr>
        <w:t>F</w:t>
      </w:r>
      <w:r w:rsidRPr="00187CAF">
        <w:rPr>
          <w:sz w:val="24"/>
          <w:szCs w:val="24"/>
        </w:rPr>
        <w:t xml:space="preserve"> пост – стоимость поступивших основных средств, руб.;</w:t>
      </w:r>
    </w:p>
    <w:p w:rsidR="00C95244" w:rsidRPr="00187CAF" w:rsidRDefault="00C95244" w:rsidP="00C95244">
      <w:pPr>
        <w:spacing w:line="360" w:lineRule="auto"/>
        <w:jc w:val="both"/>
        <w:rPr>
          <w:sz w:val="24"/>
          <w:szCs w:val="24"/>
        </w:rPr>
      </w:pPr>
      <w:r w:rsidRPr="00187CAF">
        <w:rPr>
          <w:sz w:val="24"/>
          <w:szCs w:val="24"/>
        </w:rPr>
        <w:t xml:space="preserve">         </w:t>
      </w:r>
      <w:r w:rsidRPr="00187CAF">
        <w:rPr>
          <w:sz w:val="24"/>
          <w:szCs w:val="24"/>
          <w:lang w:val="en-US"/>
        </w:rPr>
        <w:t>F</w:t>
      </w:r>
      <w:r w:rsidRPr="00187CAF">
        <w:rPr>
          <w:sz w:val="24"/>
          <w:szCs w:val="24"/>
        </w:rPr>
        <w:t xml:space="preserve"> к г – стоимость основных фондов на конец года, руб.</w:t>
      </w:r>
    </w:p>
    <w:p w:rsidR="00C95244" w:rsidRPr="00187CAF" w:rsidRDefault="00C95244" w:rsidP="00C95244">
      <w:pPr>
        <w:spacing w:line="360" w:lineRule="auto"/>
        <w:jc w:val="both"/>
        <w:rPr>
          <w:sz w:val="24"/>
          <w:szCs w:val="24"/>
        </w:rPr>
      </w:pPr>
      <w:r w:rsidRPr="00187CAF">
        <w:rPr>
          <w:sz w:val="24"/>
          <w:szCs w:val="24"/>
        </w:rPr>
        <w:t xml:space="preserve">     </w:t>
      </w:r>
      <w:r w:rsidRPr="00187CAF">
        <w:rPr>
          <w:i/>
          <w:sz w:val="24"/>
          <w:szCs w:val="24"/>
        </w:rPr>
        <w:t>Коэффициент выбытия</w:t>
      </w:r>
      <w:r w:rsidRPr="00187CAF">
        <w:rPr>
          <w:sz w:val="24"/>
          <w:szCs w:val="24"/>
        </w:rPr>
        <w:t xml:space="preserve"> (К выб) характеризует степень интенсивности выбытия и определяется по формуле:</w:t>
      </w:r>
    </w:p>
    <w:p w:rsidR="00C95244" w:rsidRPr="00187CAF" w:rsidRDefault="00C95244" w:rsidP="00C95244">
      <w:pPr>
        <w:spacing w:line="360" w:lineRule="auto"/>
        <w:jc w:val="center"/>
        <w:rPr>
          <w:b/>
          <w:sz w:val="24"/>
          <w:szCs w:val="24"/>
        </w:rPr>
      </w:pPr>
      <w:r w:rsidRPr="00187CAF">
        <w:rPr>
          <w:b/>
          <w:sz w:val="24"/>
          <w:szCs w:val="24"/>
        </w:rPr>
        <w:t xml:space="preserve">К выб = </w:t>
      </w:r>
      <w:r w:rsidRPr="00187CAF">
        <w:rPr>
          <w:b/>
          <w:sz w:val="24"/>
          <w:szCs w:val="24"/>
          <w:lang w:val="en-US"/>
        </w:rPr>
        <w:t>F</w:t>
      </w:r>
      <w:r w:rsidRPr="00187CAF">
        <w:rPr>
          <w:b/>
          <w:sz w:val="24"/>
          <w:szCs w:val="24"/>
        </w:rPr>
        <w:t xml:space="preserve"> выб / </w:t>
      </w:r>
      <w:r w:rsidRPr="00187CAF">
        <w:rPr>
          <w:b/>
          <w:sz w:val="24"/>
          <w:szCs w:val="24"/>
          <w:lang w:val="en-US"/>
        </w:rPr>
        <w:t>F</w:t>
      </w:r>
      <w:r w:rsidRPr="00187CAF">
        <w:rPr>
          <w:b/>
          <w:sz w:val="24"/>
          <w:szCs w:val="24"/>
        </w:rPr>
        <w:t xml:space="preserve"> н г ,</w:t>
      </w:r>
    </w:p>
    <w:p w:rsidR="00C95244" w:rsidRPr="00187CAF" w:rsidRDefault="00C95244" w:rsidP="00C95244">
      <w:pPr>
        <w:spacing w:line="360" w:lineRule="auto"/>
        <w:jc w:val="both"/>
        <w:rPr>
          <w:sz w:val="24"/>
          <w:szCs w:val="24"/>
        </w:rPr>
      </w:pPr>
      <w:r w:rsidRPr="00187CAF">
        <w:rPr>
          <w:sz w:val="24"/>
          <w:szCs w:val="24"/>
        </w:rPr>
        <w:t xml:space="preserve"> где  </w:t>
      </w:r>
      <w:r w:rsidRPr="00187CAF">
        <w:rPr>
          <w:sz w:val="24"/>
          <w:szCs w:val="24"/>
          <w:lang w:val="en-US"/>
        </w:rPr>
        <w:t>F</w:t>
      </w:r>
      <w:r w:rsidRPr="00187CAF">
        <w:rPr>
          <w:sz w:val="24"/>
          <w:szCs w:val="24"/>
        </w:rPr>
        <w:t xml:space="preserve"> выб – стоимость выбывших основных средств, руб.;</w:t>
      </w:r>
    </w:p>
    <w:p w:rsidR="00C95244" w:rsidRPr="00187CAF" w:rsidRDefault="00C95244" w:rsidP="00C95244">
      <w:pPr>
        <w:spacing w:line="360" w:lineRule="auto"/>
        <w:jc w:val="both"/>
        <w:rPr>
          <w:sz w:val="24"/>
          <w:szCs w:val="24"/>
        </w:rPr>
      </w:pPr>
      <w:r w:rsidRPr="00187CAF">
        <w:rPr>
          <w:sz w:val="24"/>
          <w:szCs w:val="24"/>
        </w:rPr>
        <w:t xml:space="preserve">         </w:t>
      </w:r>
      <w:r w:rsidRPr="00187CAF">
        <w:rPr>
          <w:sz w:val="24"/>
          <w:szCs w:val="24"/>
          <w:lang w:val="en-US"/>
        </w:rPr>
        <w:t>F</w:t>
      </w:r>
      <w:r w:rsidRPr="00187CAF">
        <w:rPr>
          <w:sz w:val="24"/>
          <w:szCs w:val="24"/>
        </w:rPr>
        <w:t xml:space="preserve"> н г – стоимость основных фондов на начало года, руб.</w:t>
      </w:r>
    </w:p>
    <w:p w:rsidR="00C95244" w:rsidRPr="00187CAF" w:rsidRDefault="00C95244" w:rsidP="00C95244">
      <w:pPr>
        <w:spacing w:line="360" w:lineRule="auto"/>
        <w:jc w:val="both"/>
        <w:rPr>
          <w:sz w:val="24"/>
          <w:szCs w:val="24"/>
        </w:rPr>
      </w:pPr>
      <w:r w:rsidRPr="00187CAF">
        <w:rPr>
          <w:sz w:val="24"/>
          <w:szCs w:val="24"/>
        </w:rPr>
        <w:t xml:space="preserve">    </w:t>
      </w:r>
      <w:r w:rsidRPr="00187CAF">
        <w:rPr>
          <w:i/>
          <w:sz w:val="24"/>
          <w:szCs w:val="24"/>
        </w:rPr>
        <w:t>Коэффициент прироста</w:t>
      </w:r>
      <w:r w:rsidRPr="00187CAF">
        <w:rPr>
          <w:sz w:val="24"/>
          <w:szCs w:val="24"/>
        </w:rPr>
        <w:t xml:space="preserve"> (К пр) основных средств характеризует увеличение стоимости основных средств с учетом их выбытия и определяется по формуле:</w:t>
      </w:r>
    </w:p>
    <w:p w:rsidR="00C95244" w:rsidRPr="00187CAF" w:rsidRDefault="00C95244" w:rsidP="00C95244">
      <w:pPr>
        <w:spacing w:line="360" w:lineRule="auto"/>
        <w:jc w:val="center"/>
        <w:rPr>
          <w:b/>
          <w:sz w:val="24"/>
          <w:szCs w:val="24"/>
        </w:rPr>
      </w:pPr>
      <w:r w:rsidRPr="00187CAF">
        <w:rPr>
          <w:b/>
          <w:sz w:val="24"/>
          <w:szCs w:val="24"/>
        </w:rPr>
        <w:t>К пр = (</w:t>
      </w:r>
      <w:r w:rsidRPr="00187CAF">
        <w:rPr>
          <w:b/>
          <w:sz w:val="24"/>
          <w:szCs w:val="24"/>
          <w:lang w:val="en-US"/>
        </w:rPr>
        <w:t>F</w:t>
      </w:r>
      <w:r w:rsidRPr="00187CAF">
        <w:rPr>
          <w:b/>
          <w:sz w:val="24"/>
          <w:szCs w:val="24"/>
        </w:rPr>
        <w:t xml:space="preserve"> пост – </w:t>
      </w:r>
      <w:r w:rsidRPr="00187CAF">
        <w:rPr>
          <w:b/>
          <w:sz w:val="24"/>
          <w:szCs w:val="24"/>
          <w:lang w:val="en-US"/>
        </w:rPr>
        <w:t>F</w:t>
      </w:r>
      <w:r w:rsidRPr="00187CAF">
        <w:rPr>
          <w:b/>
          <w:sz w:val="24"/>
          <w:szCs w:val="24"/>
        </w:rPr>
        <w:t xml:space="preserve"> выб) / </w:t>
      </w:r>
      <w:r w:rsidRPr="00187CAF">
        <w:rPr>
          <w:b/>
          <w:sz w:val="24"/>
          <w:szCs w:val="24"/>
          <w:lang w:val="en-US"/>
        </w:rPr>
        <w:t>F</w:t>
      </w:r>
      <w:r w:rsidRPr="00187CAF">
        <w:rPr>
          <w:b/>
          <w:sz w:val="24"/>
          <w:szCs w:val="24"/>
        </w:rPr>
        <w:t xml:space="preserve"> к г</w:t>
      </w:r>
    </w:p>
    <w:p w:rsidR="00C95244" w:rsidRPr="00187CAF" w:rsidRDefault="00C95244" w:rsidP="00C95244">
      <w:pPr>
        <w:pStyle w:val="4"/>
        <w:spacing w:line="360" w:lineRule="auto"/>
        <w:rPr>
          <w:b w:val="0"/>
          <w:szCs w:val="24"/>
        </w:rPr>
      </w:pPr>
      <w:r w:rsidRPr="00187CAF">
        <w:rPr>
          <w:szCs w:val="24"/>
        </w:rPr>
        <w:t xml:space="preserve">    </w:t>
      </w:r>
      <w:r w:rsidRPr="00187CAF">
        <w:rPr>
          <w:b w:val="0"/>
          <w:i w:val="0"/>
          <w:szCs w:val="24"/>
        </w:rPr>
        <w:t xml:space="preserve">Для характеристики </w:t>
      </w:r>
      <w:r w:rsidRPr="00187CAF">
        <w:rPr>
          <w:szCs w:val="24"/>
        </w:rPr>
        <w:t>технического состояния</w:t>
      </w:r>
      <w:r w:rsidRPr="00187CAF">
        <w:rPr>
          <w:b w:val="0"/>
          <w:i w:val="0"/>
          <w:szCs w:val="24"/>
        </w:rPr>
        <w:t xml:space="preserve"> основных фондов используют</w:t>
      </w:r>
      <w:r w:rsidRPr="00187CAF">
        <w:rPr>
          <w:szCs w:val="24"/>
        </w:rPr>
        <w:t xml:space="preserve"> </w:t>
      </w:r>
      <w:r w:rsidRPr="00187CAF">
        <w:rPr>
          <w:b w:val="0"/>
          <w:szCs w:val="24"/>
        </w:rPr>
        <w:t>коэффициенты обновления, ликвидации, годности и износа.</w:t>
      </w:r>
    </w:p>
    <w:p w:rsidR="00C95244" w:rsidRPr="00187CAF" w:rsidRDefault="00C95244" w:rsidP="00C95244">
      <w:pPr>
        <w:spacing w:line="360" w:lineRule="auto"/>
        <w:jc w:val="both"/>
        <w:rPr>
          <w:sz w:val="24"/>
          <w:szCs w:val="24"/>
        </w:rPr>
      </w:pPr>
      <w:r w:rsidRPr="00187CAF">
        <w:rPr>
          <w:sz w:val="24"/>
          <w:szCs w:val="24"/>
        </w:rPr>
        <w:t xml:space="preserve">     </w:t>
      </w:r>
      <w:r w:rsidRPr="00187CAF">
        <w:rPr>
          <w:i/>
          <w:sz w:val="24"/>
          <w:szCs w:val="24"/>
        </w:rPr>
        <w:t>Коэффициент обновления</w:t>
      </w:r>
      <w:r w:rsidRPr="00187CAF">
        <w:rPr>
          <w:sz w:val="24"/>
          <w:szCs w:val="24"/>
        </w:rPr>
        <w:t xml:space="preserve"> (К обн) отражает интенсивность обновления основных фондов, показывает долю новых, введенных за год в действие основных фондов и определяется по формуле:</w:t>
      </w:r>
    </w:p>
    <w:p w:rsidR="00C95244" w:rsidRPr="00187CAF" w:rsidRDefault="00C95244" w:rsidP="00C95244">
      <w:pPr>
        <w:spacing w:line="360" w:lineRule="auto"/>
        <w:jc w:val="center"/>
        <w:rPr>
          <w:b/>
          <w:sz w:val="24"/>
          <w:szCs w:val="24"/>
        </w:rPr>
      </w:pPr>
      <w:r w:rsidRPr="00187CAF">
        <w:rPr>
          <w:b/>
          <w:sz w:val="24"/>
          <w:szCs w:val="24"/>
        </w:rPr>
        <w:t xml:space="preserve">К обн = </w:t>
      </w:r>
      <w:r w:rsidRPr="00187CAF">
        <w:rPr>
          <w:b/>
          <w:sz w:val="24"/>
          <w:szCs w:val="24"/>
          <w:lang w:val="en-US"/>
        </w:rPr>
        <w:t>F</w:t>
      </w:r>
      <w:r w:rsidRPr="00187CAF">
        <w:rPr>
          <w:b/>
          <w:sz w:val="24"/>
          <w:szCs w:val="24"/>
        </w:rPr>
        <w:t xml:space="preserve"> вв / </w:t>
      </w:r>
      <w:r w:rsidRPr="00187CAF">
        <w:rPr>
          <w:b/>
          <w:sz w:val="24"/>
          <w:szCs w:val="24"/>
          <w:lang w:val="en-US"/>
        </w:rPr>
        <w:t>F</w:t>
      </w:r>
      <w:r w:rsidRPr="00187CAF">
        <w:rPr>
          <w:b/>
          <w:sz w:val="24"/>
          <w:szCs w:val="24"/>
        </w:rPr>
        <w:t xml:space="preserve"> к г ,</w:t>
      </w:r>
    </w:p>
    <w:p w:rsidR="00C95244" w:rsidRPr="00187CAF" w:rsidRDefault="00C95244" w:rsidP="00C95244">
      <w:pPr>
        <w:spacing w:line="360" w:lineRule="auto"/>
        <w:jc w:val="both"/>
        <w:rPr>
          <w:sz w:val="24"/>
          <w:szCs w:val="24"/>
        </w:rPr>
      </w:pPr>
      <w:r w:rsidRPr="00187CAF">
        <w:rPr>
          <w:sz w:val="24"/>
          <w:szCs w:val="24"/>
        </w:rPr>
        <w:t xml:space="preserve">где  </w:t>
      </w:r>
      <w:r w:rsidRPr="00187CAF">
        <w:rPr>
          <w:sz w:val="24"/>
          <w:szCs w:val="24"/>
          <w:lang w:val="en-US"/>
        </w:rPr>
        <w:t>F</w:t>
      </w:r>
      <w:r w:rsidRPr="00187CAF">
        <w:rPr>
          <w:sz w:val="24"/>
          <w:szCs w:val="24"/>
        </w:rPr>
        <w:t xml:space="preserve"> вв – стоимость новых, введенных в течение года в действие основных фондов, руб.</w:t>
      </w:r>
    </w:p>
    <w:p w:rsidR="00C95244" w:rsidRPr="00187CAF" w:rsidRDefault="00C95244" w:rsidP="00C95244">
      <w:pPr>
        <w:spacing w:line="360" w:lineRule="auto"/>
        <w:jc w:val="both"/>
        <w:rPr>
          <w:sz w:val="24"/>
          <w:szCs w:val="24"/>
        </w:rPr>
      </w:pPr>
      <w:r w:rsidRPr="00187CAF">
        <w:rPr>
          <w:sz w:val="24"/>
          <w:szCs w:val="24"/>
        </w:rPr>
        <w:t xml:space="preserve">     </w:t>
      </w:r>
      <w:r w:rsidRPr="00187CAF">
        <w:rPr>
          <w:i/>
          <w:sz w:val="24"/>
          <w:szCs w:val="24"/>
        </w:rPr>
        <w:t xml:space="preserve">Коэффициент ликвидации </w:t>
      </w:r>
      <w:r w:rsidRPr="00187CAF">
        <w:rPr>
          <w:sz w:val="24"/>
          <w:szCs w:val="24"/>
        </w:rPr>
        <w:t xml:space="preserve">(К ликв) </w:t>
      </w:r>
      <w:r w:rsidRPr="00187CAF">
        <w:rPr>
          <w:i/>
          <w:sz w:val="24"/>
          <w:szCs w:val="24"/>
        </w:rPr>
        <w:t xml:space="preserve"> </w:t>
      </w:r>
      <w:r w:rsidRPr="00187CAF">
        <w:rPr>
          <w:sz w:val="24"/>
          <w:szCs w:val="24"/>
        </w:rPr>
        <w:t>показывает долю ликвидированных за год основных средств и опредиляется по формуле:</w:t>
      </w:r>
      <w:r w:rsidRPr="00187CAF">
        <w:rPr>
          <w:sz w:val="24"/>
          <w:szCs w:val="24"/>
        </w:rPr>
        <w:tab/>
      </w:r>
      <w:r w:rsidRPr="00187CAF">
        <w:rPr>
          <w:sz w:val="24"/>
          <w:szCs w:val="24"/>
        </w:rPr>
        <w:tab/>
      </w:r>
      <w:r w:rsidRPr="00187CAF">
        <w:rPr>
          <w:sz w:val="24"/>
          <w:szCs w:val="24"/>
        </w:rPr>
        <w:tab/>
      </w:r>
    </w:p>
    <w:p w:rsidR="00C95244" w:rsidRPr="00187CAF" w:rsidRDefault="00C95244" w:rsidP="00C95244">
      <w:pPr>
        <w:spacing w:line="360" w:lineRule="auto"/>
        <w:jc w:val="center"/>
        <w:rPr>
          <w:b/>
          <w:sz w:val="24"/>
          <w:szCs w:val="24"/>
        </w:rPr>
      </w:pPr>
      <w:r w:rsidRPr="00187CAF">
        <w:rPr>
          <w:b/>
          <w:sz w:val="24"/>
          <w:szCs w:val="24"/>
        </w:rPr>
        <w:t xml:space="preserve">К ликв = </w:t>
      </w:r>
      <w:r w:rsidRPr="00187CAF">
        <w:rPr>
          <w:b/>
          <w:sz w:val="24"/>
          <w:szCs w:val="24"/>
          <w:lang w:val="en-US"/>
        </w:rPr>
        <w:t>F</w:t>
      </w:r>
      <w:r w:rsidRPr="00187CAF">
        <w:rPr>
          <w:b/>
          <w:sz w:val="24"/>
          <w:szCs w:val="24"/>
        </w:rPr>
        <w:t xml:space="preserve"> ликв / </w:t>
      </w:r>
      <w:r w:rsidRPr="00187CAF">
        <w:rPr>
          <w:b/>
          <w:sz w:val="24"/>
          <w:szCs w:val="24"/>
          <w:lang w:val="en-US"/>
        </w:rPr>
        <w:t>F</w:t>
      </w:r>
      <w:r w:rsidRPr="00187CAF">
        <w:rPr>
          <w:b/>
          <w:sz w:val="24"/>
          <w:szCs w:val="24"/>
        </w:rPr>
        <w:t xml:space="preserve"> н г ,</w:t>
      </w:r>
    </w:p>
    <w:p w:rsidR="00C95244" w:rsidRPr="00187CAF" w:rsidRDefault="00C95244" w:rsidP="00C95244">
      <w:pPr>
        <w:spacing w:line="360" w:lineRule="auto"/>
        <w:jc w:val="both"/>
        <w:rPr>
          <w:sz w:val="24"/>
          <w:szCs w:val="24"/>
        </w:rPr>
      </w:pPr>
      <w:r w:rsidRPr="00187CAF">
        <w:rPr>
          <w:sz w:val="24"/>
          <w:szCs w:val="24"/>
        </w:rPr>
        <w:t xml:space="preserve">где  </w:t>
      </w:r>
      <w:r w:rsidRPr="00187CAF">
        <w:rPr>
          <w:sz w:val="24"/>
          <w:szCs w:val="24"/>
          <w:lang w:val="en-US"/>
        </w:rPr>
        <w:t>F</w:t>
      </w:r>
      <w:r w:rsidRPr="00187CAF">
        <w:rPr>
          <w:sz w:val="24"/>
          <w:szCs w:val="24"/>
        </w:rPr>
        <w:t xml:space="preserve"> ликв – стоимость основных фондов, списанных на металлолом, руб.</w:t>
      </w:r>
    </w:p>
    <w:p w:rsidR="00C95244" w:rsidRPr="00187CAF" w:rsidRDefault="00C95244" w:rsidP="00C95244">
      <w:pPr>
        <w:spacing w:line="360" w:lineRule="auto"/>
        <w:jc w:val="both"/>
        <w:rPr>
          <w:sz w:val="24"/>
          <w:szCs w:val="24"/>
        </w:rPr>
      </w:pPr>
      <w:r w:rsidRPr="00187CAF">
        <w:rPr>
          <w:sz w:val="24"/>
          <w:szCs w:val="24"/>
        </w:rPr>
        <w:t xml:space="preserve">     </w:t>
      </w:r>
      <w:r w:rsidRPr="00187CAF">
        <w:rPr>
          <w:i/>
          <w:sz w:val="24"/>
          <w:szCs w:val="24"/>
        </w:rPr>
        <w:t xml:space="preserve">Коэффициент годности </w:t>
      </w:r>
      <w:r w:rsidRPr="00187CAF">
        <w:rPr>
          <w:sz w:val="24"/>
          <w:szCs w:val="24"/>
        </w:rPr>
        <w:t>(К г) отражает долю остаточной стоимости основных фондов в их первоначальной стоимости и определяется по формуле:</w:t>
      </w:r>
    </w:p>
    <w:p w:rsidR="00C95244" w:rsidRPr="00187CAF" w:rsidRDefault="00C95244" w:rsidP="00C95244">
      <w:pPr>
        <w:spacing w:line="360" w:lineRule="auto"/>
        <w:jc w:val="center"/>
        <w:rPr>
          <w:b/>
          <w:sz w:val="24"/>
          <w:szCs w:val="24"/>
        </w:rPr>
      </w:pPr>
      <w:r w:rsidRPr="00187CAF">
        <w:rPr>
          <w:b/>
          <w:sz w:val="24"/>
          <w:szCs w:val="24"/>
        </w:rPr>
        <w:t xml:space="preserve">К г = </w:t>
      </w:r>
      <w:r w:rsidRPr="00187CAF">
        <w:rPr>
          <w:b/>
          <w:sz w:val="24"/>
          <w:szCs w:val="24"/>
          <w:lang w:val="en-US"/>
        </w:rPr>
        <w:t>F</w:t>
      </w:r>
      <w:r w:rsidRPr="00187CAF">
        <w:rPr>
          <w:b/>
          <w:sz w:val="24"/>
          <w:szCs w:val="24"/>
        </w:rPr>
        <w:t xml:space="preserve"> ост / </w:t>
      </w:r>
      <w:r w:rsidRPr="00187CAF">
        <w:rPr>
          <w:b/>
          <w:sz w:val="24"/>
          <w:szCs w:val="24"/>
          <w:lang w:val="en-US"/>
        </w:rPr>
        <w:t>F</w:t>
      </w:r>
      <w:r w:rsidRPr="00187CAF">
        <w:rPr>
          <w:b/>
          <w:sz w:val="24"/>
          <w:szCs w:val="24"/>
        </w:rPr>
        <w:t xml:space="preserve"> пер ,</w:t>
      </w:r>
    </w:p>
    <w:p w:rsidR="00C95244" w:rsidRPr="00187CAF" w:rsidRDefault="00C95244" w:rsidP="00C95244">
      <w:pPr>
        <w:spacing w:line="360" w:lineRule="auto"/>
        <w:jc w:val="both"/>
        <w:rPr>
          <w:sz w:val="24"/>
          <w:szCs w:val="24"/>
        </w:rPr>
      </w:pPr>
      <w:r w:rsidRPr="00187CAF">
        <w:rPr>
          <w:sz w:val="24"/>
          <w:szCs w:val="24"/>
        </w:rPr>
        <w:t xml:space="preserve">где  </w:t>
      </w:r>
      <w:r w:rsidRPr="00187CAF">
        <w:rPr>
          <w:sz w:val="24"/>
          <w:szCs w:val="24"/>
          <w:lang w:val="en-US"/>
        </w:rPr>
        <w:t>F</w:t>
      </w:r>
      <w:r w:rsidRPr="00187CAF">
        <w:rPr>
          <w:sz w:val="24"/>
          <w:szCs w:val="24"/>
        </w:rPr>
        <w:t xml:space="preserve"> ост – остаточная стоимость основных фондов, руб.;</w:t>
      </w:r>
    </w:p>
    <w:p w:rsidR="00C95244" w:rsidRPr="00187CAF" w:rsidRDefault="00C95244" w:rsidP="00C95244">
      <w:pPr>
        <w:spacing w:line="360" w:lineRule="auto"/>
        <w:jc w:val="both"/>
        <w:rPr>
          <w:sz w:val="24"/>
          <w:szCs w:val="24"/>
        </w:rPr>
      </w:pPr>
      <w:r w:rsidRPr="00187CAF">
        <w:rPr>
          <w:sz w:val="24"/>
          <w:szCs w:val="24"/>
        </w:rPr>
        <w:t xml:space="preserve">       </w:t>
      </w:r>
      <w:r w:rsidRPr="00187CAF">
        <w:rPr>
          <w:sz w:val="24"/>
          <w:szCs w:val="24"/>
          <w:lang w:val="en-US"/>
        </w:rPr>
        <w:t>F</w:t>
      </w:r>
      <w:r w:rsidRPr="00187CAF">
        <w:rPr>
          <w:sz w:val="24"/>
          <w:szCs w:val="24"/>
        </w:rPr>
        <w:t xml:space="preserve"> пер – первоначальная стоимость основных фондов, руб.</w:t>
      </w:r>
    </w:p>
    <w:p w:rsidR="00C95244" w:rsidRPr="00187CAF" w:rsidRDefault="00C95244" w:rsidP="00C95244">
      <w:pPr>
        <w:spacing w:line="360" w:lineRule="auto"/>
        <w:jc w:val="both"/>
        <w:rPr>
          <w:sz w:val="24"/>
          <w:szCs w:val="24"/>
        </w:rPr>
      </w:pPr>
      <w:r w:rsidRPr="00187CAF">
        <w:rPr>
          <w:sz w:val="24"/>
          <w:szCs w:val="24"/>
        </w:rPr>
        <w:t xml:space="preserve">     Обобщающими показателями технического состояния основных фондов являются коэффициенты износа и годности.     </w:t>
      </w:r>
    </w:p>
    <w:p w:rsidR="00C95244" w:rsidRPr="00187CAF" w:rsidRDefault="00C95244" w:rsidP="00C95244">
      <w:pPr>
        <w:spacing w:line="360" w:lineRule="auto"/>
        <w:jc w:val="both"/>
        <w:rPr>
          <w:sz w:val="24"/>
          <w:szCs w:val="24"/>
        </w:rPr>
      </w:pPr>
      <w:r w:rsidRPr="00187CAF">
        <w:rPr>
          <w:i/>
          <w:sz w:val="24"/>
          <w:szCs w:val="24"/>
        </w:rPr>
        <w:t xml:space="preserve">    Коэффициент износа</w:t>
      </w:r>
      <w:r w:rsidRPr="00187CAF">
        <w:rPr>
          <w:sz w:val="24"/>
          <w:szCs w:val="24"/>
        </w:rPr>
        <w:t xml:space="preserve"> (К изн) характеризует долю перенесенной стоимости фондов в их первоначальной стоимости и определяется по формуле:</w:t>
      </w:r>
    </w:p>
    <w:p w:rsidR="00C95244" w:rsidRPr="00187CAF" w:rsidRDefault="00C95244" w:rsidP="00C95244">
      <w:pPr>
        <w:spacing w:line="360" w:lineRule="auto"/>
        <w:jc w:val="center"/>
        <w:rPr>
          <w:b/>
          <w:sz w:val="24"/>
          <w:szCs w:val="24"/>
        </w:rPr>
      </w:pPr>
      <w:r w:rsidRPr="00187CAF">
        <w:rPr>
          <w:b/>
          <w:sz w:val="24"/>
          <w:szCs w:val="24"/>
        </w:rPr>
        <w:t xml:space="preserve">К изн = </w:t>
      </w:r>
      <w:r w:rsidRPr="00187CAF">
        <w:rPr>
          <w:b/>
          <w:sz w:val="24"/>
          <w:szCs w:val="24"/>
          <w:lang w:val="en-US"/>
        </w:rPr>
        <w:t>F</w:t>
      </w:r>
      <w:r w:rsidRPr="00187CAF">
        <w:rPr>
          <w:b/>
          <w:sz w:val="24"/>
          <w:szCs w:val="24"/>
        </w:rPr>
        <w:t xml:space="preserve">изн / </w:t>
      </w:r>
      <w:r w:rsidRPr="00187CAF">
        <w:rPr>
          <w:b/>
          <w:sz w:val="24"/>
          <w:szCs w:val="24"/>
          <w:lang w:val="en-US"/>
        </w:rPr>
        <w:t>F</w:t>
      </w:r>
      <w:r w:rsidRPr="00187CAF">
        <w:rPr>
          <w:b/>
          <w:sz w:val="24"/>
          <w:szCs w:val="24"/>
        </w:rPr>
        <w:t xml:space="preserve"> пер ,</w:t>
      </w:r>
    </w:p>
    <w:p w:rsidR="00C95244" w:rsidRPr="00187CAF" w:rsidRDefault="00C95244" w:rsidP="00C95244">
      <w:pPr>
        <w:spacing w:line="360" w:lineRule="auto"/>
        <w:jc w:val="both"/>
        <w:rPr>
          <w:sz w:val="24"/>
          <w:szCs w:val="24"/>
        </w:rPr>
      </w:pPr>
      <w:r w:rsidRPr="00187CAF">
        <w:rPr>
          <w:sz w:val="24"/>
          <w:szCs w:val="24"/>
        </w:rPr>
        <w:t xml:space="preserve">где  </w:t>
      </w:r>
      <w:r w:rsidRPr="00187CAF">
        <w:rPr>
          <w:sz w:val="24"/>
          <w:szCs w:val="24"/>
          <w:lang w:val="en-US"/>
        </w:rPr>
        <w:t>F</w:t>
      </w:r>
      <w:r w:rsidRPr="00187CAF">
        <w:rPr>
          <w:sz w:val="24"/>
          <w:szCs w:val="24"/>
        </w:rPr>
        <w:t xml:space="preserve"> изн – сумма износа основных фондов или накопленная амортизация за весь срок службы, руб.</w:t>
      </w:r>
    </w:p>
    <w:p w:rsidR="00C95244" w:rsidRPr="00187CAF" w:rsidRDefault="00C95244" w:rsidP="00C95244">
      <w:pPr>
        <w:spacing w:line="360" w:lineRule="auto"/>
        <w:jc w:val="both"/>
        <w:rPr>
          <w:sz w:val="24"/>
          <w:szCs w:val="24"/>
        </w:rPr>
      </w:pPr>
      <w:r w:rsidRPr="00187CAF">
        <w:rPr>
          <w:sz w:val="24"/>
          <w:szCs w:val="24"/>
        </w:rPr>
        <w:t xml:space="preserve">Коэффициенты годности и износа рассчитываются на конец года. </w:t>
      </w:r>
    </w:p>
    <w:p w:rsidR="00C95244" w:rsidRPr="00187CAF" w:rsidRDefault="00C95244" w:rsidP="00C95244">
      <w:pPr>
        <w:spacing w:line="360" w:lineRule="auto"/>
        <w:jc w:val="both"/>
        <w:rPr>
          <w:sz w:val="24"/>
          <w:szCs w:val="24"/>
        </w:rPr>
      </w:pPr>
      <w:r w:rsidRPr="00187CAF">
        <w:rPr>
          <w:sz w:val="24"/>
          <w:szCs w:val="24"/>
        </w:rPr>
        <w:t xml:space="preserve">     Все приведенные выше показатели рассчитываются по всем группам основных фондов и активной части за два года и сводятся в таблицу. </w:t>
      </w:r>
    </w:p>
    <w:p w:rsidR="00C95244" w:rsidRPr="00187CAF" w:rsidRDefault="00C95244" w:rsidP="00C95244">
      <w:pPr>
        <w:pStyle w:val="22"/>
        <w:rPr>
          <w:sz w:val="24"/>
          <w:szCs w:val="24"/>
        </w:rPr>
      </w:pPr>
      <w:r w:rsidRPr="00187CAF">
        <w:rPr>
          <w:sz w:val="24"/>
          <w:szCs w:val="24"/>
        </w:rPr>
        <w:t>Таблица 5. Динамика показателей состояния и движения основных фондов, ед.</w:t>
      </w:r>
    </w:p>
    <w:p w:rsidR="00C95244" w:rsidRPr="00187CAF" w:rsidRDefault="00C95244" w:rsidP="00C95244">
      <w:pPr>
        <w:pStyle w:val="22"/>
        <w:spacing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985"/>
        <w:gridCol w:w="1843"/>
        <w:gridCol w:w="1380"/>
      </w:tblGrid>
      <w:tr w:rsidR="00C95244" w:rsidRPr="00187CAF" w:rsidTr="001136EB">
        <w:tc>
          <w:tcPr>
            <w:tcW w:w="4536" w:type="dxa"/>
          </w:tcPr>
          <w:p w:rsidR="00C95244" w:rsidRPr="00187CAF" w:rsidRDefault="00C95244" w:rsidP="001136EB">
            <w:pPr>
              <w:jc w:val="both"/>
              <w:rPr>
                <w:sz w:val="24"/>
                <w:szCs w:val="24"/>
              </w:rPr>
            </w:pPr>
            <w:r w:rsidRPr="00187CAF">
              <w:rPr>
                <w:sz w:val="24"/>
                <w:szCs w:val="24"/>
              </w:rPr>
              <w:t>Показатели</w:t>
            </w:r>
          </w:p>
        </w:tc>
        <w:tc>
          <w:tcPr>
            <w:tcW w:w="1985" w:type="dxa"/>
          </w:tcPr>
          <w:p w:rsidR="00C95244" w:rsidRPr="00187CAF" w:rsidRDefault="00C95244" w:rsidP="001136EB">
            <w:pPr>
              <w:jc w:val="both"/>
              <w:rPr>
                <w:sz w:val="24"/>
                <w:szCs w:val="24"/>
              </w:rPr>
            </w:pPr>
            <w:r w:rsidRPr="00187CAF">
              <w:rPr>
                <w:sz w:val="24"/>
                <w:szCs w:val="24"/>
              </w:rPr>
              <w:t>Предыдущий год</w:t>
            </w:r>
          </w:p>
        </w:tc>
        <w:tc>
          <w:tcPr>
            <w:tcW w:w="1843" w:type="dxa"/>
          </w:tcPr>
          <w:p w:rsidR="00C95244" w:rsidRPr="00187CAF" w:rsidRDefault="00C95244" w:rsidP="001136EB">
            <w:pPr>
              <w:jc w:val="both"/>
              <w:rPr>
                <w:sz w:val="24"/>
                <w:szCs w:val="24"/>
              </w:rPr>
            </w:pPr>
            <w:r w:rsidRPr="00187CAF">
              <w:rPr>
                <w:sz w:val="24"/>
                <w:szCs w:val="24"/>
              </w:rPr>
              <w:t>Отчетный год</w:t>
            </w:r>
          </w:p>
        </w:tc>
        <w:tc>
          <w:tcPr>
            <w:tcW w:w="1380" w:type="dxa"/>
          </w:tcPr>
          <w:p w:rsidR="00C95244" w:rsidRPr="00187CAF" w:rsidRDefault="00C95244" w:rsidP="001136EB">
            <w:pPr>
              <w:jc w:val="both"/>
              <w:rPr>
                <w:sz w:val="24"/>
                <w:szCs w:val="24"/>
              </w:rPr>
            </w:pPr>
            <w:r w:rsidRPr="00187CAF">
              <w:rPr>
                <w:sz w:val="24"/>
                <w:szCs w:val="24"/>
              </w:rPr>
              <w:t>Изменение</w:t>
            </w:r>
          </w:p>
        </w:tc>
      </w:tr>
      <w:tr w:rsidR="00C95244" w:rsidRPr="00187CAF" w:rsidTr="001136EB">
        <w:tc>
          <w:tcPr>
            <w:tcW w:w="4536" w:type="dxa"/>
          </w:tcPr>
          <w:p w:rsidR="00C95244" w:rsidRPr="00187CAF" w:rsidRDefault="00C95244" w:rsidP="001136EB">
            <w:pPr>
              <w:numPr>
                <w:ilvl w:val="0"/>
                <w:numId w:val="1"/>
              </w:numPr>
              <w:jc w:val="both"/>
              <w:rPr>
                <w:sz w:val="24"/>
                <w:szCs w:val="24"/>
              </w:rPr>
            </w:pPr>
            <w:r w:rsidRPr="00187CAF">
              <w:rPr>
                <w:sz w:val="24"/>
                <w:szCs w:val="24"/>
              </w:rPr>
              <w:t>Коэффициент поступления основных средств, всего</w:t>
            </w:r>
          </w:p>
          <w:p w:rsidR="00C95244" w:rsidRPr="00187CAF" w:rsidRDefault="00C95244" w:rsidP="001136EB">
            <w:pPr>
              <w:numPr>
                <w:ilvl w:val="0"/>
                <w:numId w:val="2"/>
              </w:numPr>
              <w:jc w:val="both"/>
              <w:rPr>
                <w:sz w:val="24"/>
                <w:szCs w:val="24"/>
              </w:rPr>
            </w:pPr>
            <w:r w:rsidRPr="00187CAF">
              <w:rPr>
                <w:sz w:val="24"/>
                <w:szCs w:val="24"/>
              </w:rPr>
              <w:t>здания</w:t>
            </w:r>
          </w:p>
          <w:p w:rsidR="00C95244" w:rsidRPr="00187CAF" w:rsidRDefault="00C95244" w:rsidP="001136EB">
            <w:pPr>
              <w:numPr>
                <w:ilvl w:val="0"/>
                <w:numId w:val="2"/>
              </w:numPr>
              <w:jc w:val="both"/>
              <w:rPr>
                <w:sz w:val="24"/>
                <w:szCs w:val="24"/>
              </w:rPr>
            </w:pPr>
            <w:r w:rsidRPr="00187CAF">
              <w:rPr>
                <w:sz w:val="24"/>
                <w:szCs w:val="24"/>
              </w:rPr>
              <w:t>сооружения</w:t>
            </w:r>
          </w:p>
          <w:p w:rsidR="00C95244" w:rsidRPr="00187CAF" w:rsidRDefault="00C95244" w:rsidP="001136EB">
            <w:pPr>
              <w:numPr>
                <w:ilvl w:val="0"/>
                <w:numId w:val="2"/>
              </w:numPr>
              <w:jc w:val="both"/>
              <w:rPr>
                <w:sz w:val="24"/>
                <w:szCs w:val="24"/>
              </w:rPr>
            </w:pPr>
            <w:r w:rsidRPr="00187CAF">
              <w:rPr>
                <w:sz w:val="24"/>
                <w:szCs w:val="24"/>
              </w:rPr>
              <w:t>машины и оборудование</w:t>
            </w:r>
          </w:p>
          <w:p w:rsidR="00C95244" w:rsidRPr="00187CAF" w:rsidRDefault="00C95244" w:rsidP="001136EB">
            <w:pPr>
              <w:numPr>
                <w:ilvl w:val="0"/>
                <w:numId w:val="2"/>
              </w:numPr>
              <w:jc w:val="both"/>
              <w:rPr>
                <w:sz w:val="24"/>
                <w:szCs w:val="24"/>
              </w:rPr>
            </w:pPr>
            <w:r w:rsidRPr="00187CAF">
              <w:rPr>
                <w:sz w:val="24"/>
                <w:szCs w:val="24"/>
              </w:rPr>
              <w:t>транспортные средства</w:t>
            </w:r>
          </w:p>
          <w:p w:rsidR="00C95244" w:rsidRPr="00187CAF" w:rsidRDefault="00C95244" w:rsidP="001136EB">
            <w:pPr>
              <w:numPr>
                <w:ilvl w:val="0"/>
                <w:numId w:val="2"/>
              </w:numPr>
              <w:jc w:val="both"/>
              <w:rPr>
                <w:sz w:val="24"/>
                <w:szCs w:val="24"/>
              </w:rPr>
            </w:pPr>
            <w:r w:rsidRPr="00187CAF">
              <w:rPr>
                <w:sz w:val="24"/>
                <w:szCs w:val="24"/>
              </w:rPr>
              <w:t>активная часть</w:t>
            </w:r>
          </w:p>
          <w:p w:rsidR="00C95244" w:rsidRPr="00187CAF" w:rsidRDefault="00C95244" w:rsidP="001136EB">
            <w:pPr>
              <w:numPr>
                <w:ilvl w:val="0"/>
                <w:numId w:val="2"/>
              </w:numPr>
              <w:jc w:val="both"/>
              <w:rPr>
                <w:sz w:val="24"/>
                <w:szCs w:val="24"/>
              </w:rPr>
            </w:pPr>
            <w:r w:rsidRPr="00187CAF">
              <w:rPr>
                <w:sz w:val="24"/>
                <w:szCs w:val="24"/>
              </w:rPr>
              <w:t>пассивная часть</w:t>
            </w:r>
          </w:p>
          <w:p w:rsidR="00C95244" w:rsidRPr="00187CAF" w:rsidRDefault="00C95244" w:rsidP="001136EB">
            <w:pPr>
              <w:numPr>
                <w:ilvl w:val="0"/>
                <w:numId w:val="1"/>
              </w:numPr>
              <w:jc w:val="both"/>
              <w:rPr>
                <w:sz w:val="24"/>
                <w:szCs w:val="24"/>
              </w:rPr>
            </w:pPr>
            <w:r w:rsidRPr="00187CAF">
              <w:rPr>
                <w:sz w:val="24"/>
                <w:szCs w:val="24"/>
              </w:rPr>
              <w:t>Коэффициент выбытия основных средств в целом по основным фондам</w:t>
            </w:r>
          </w:p>
          <w:p w:rsidR="00C95244" w:rsidRPr="00187CAF" w:rsidRDefault="00C95244" w:rsidP="001136EB">
            <w:pPr>
              <w:numPr>
                <w:ilvl w:val="0"/>
                <w:numId w:val="2"/>
              </w:numPr>
              <w:jc w:val="both"/>
              <w:rPr>
                <w:sz w:val="24"/>
                <w:szCs w:val="24"/>
              </w:rPr>
            </w:pPr>
            <w:r w:rsidRPr="00187CAF">
              <w:rPr>
                <w:sz w:val="24"/>
                <w:szCs w:val="24"/>
              </w:rPr>
              <w:t>здания</w:t>
            </w:r>
          </w:p>
          <w:p w:rsidR="00C95244" w:rsidRPr="00187CAF" w:rsidRDefault="00C95244" w:rsidP="001136EB">
            <w:pPr>
              <w:numPr>
                <w:ilvl w:val="0"/>
                <w:numId w:val="2"/>
              </w:numPr>
              <w:jc w:val="both"/>
              <w:rPr>
                <w:sz w:val="24"/>
                <w:szCs w:val="24"/>
              </w:rPr>
            </w:pPr>
            <w:r w:rsidRPr="00187CAF">
              <w:rPr>
                <w:sz w:val="24"/>
                <w:szCs w:val="24"/>
              </w:rPr>
              <w:t>сооружения</w:t>
            </w:r>
          </w:p>
          <w:p w:rsidR="00C95244" w:rsidRPr="00187CAF" w:rsidRDefault="00C95244" w:rsidP="001136EB">
            <w:pPr>
              <w:numPr>
                <w:ilvl w:val="0"/>
                <w:numId w:val="2"/>
              </w:numPr>
              <w:jc w:val="both"/>
              <w:rPr>
                <w:sz w:val="24"/>
                <w:szCs w:val="24"/>
              </w:rPr>
            </w:pPr>
            <w:r w:rsidRPr="00187CAF">
              <w:rPr>
                <w:sz w:val="24"/>
                <w:szCs w:val="24"/>
              </w:rPr>
              <w:t>машины и оборудование</w:t>
            </w:r>
          </w:p>
          <w:p w:rsidR="00C95244" w:rsidRPr="00187CAF" w:rsidRDefault="00C95244" w:rsidP="001136EB">
            <w:pPr>
              <w:numPr>
                <w:ilvl w:val="0"/>
                <w:numId w:val="2"/>
              </w:numPr>
              <w:jc w:val="both"/>
              <w:rPr>
                <w:sz w:val="24"/>
                <w:szCs w:val="24"/>
              </w:rPr>
            </w:pPr>
            <w:r w:rsidRPr="00187CAF">
              <w:rPr>
                <w:sz w:val="24"/>
                <w:szCs w:val="24"/>
              </w:rPr>
              <w:t>транспортные средства</w:t>
            </w:r>
          </w:p>
          <w:p w:rsidR="00C95244" w:rsidRPr="00187CAF" w:rsidRDefault="00C95244" w:rsidP="001136EB">
            <w:pPr>
              <w:numPr>
                <w:ilvl w:val="0"/>
                <w:numId w:val="2"/>
              </w:numPr>
              <w:jc w:val="both"/>
              <w:rPr>
                <w:sz w:val="24"/>
                <w:szCs w:val="24"/>
              </w:rPr>
            </w:pPr>
            <w:r w:rsidRPr="00187CAF">
              <w:rPr>
                <w:sz w:val="24"/>
                <w:szCs w:val="24"/>
              </w:rPr>
              <w:t>активная часть</w:t>
            </w:r>
          </w:p>
          <w:p w:rsidR="00C95244" w:rsidRPr="00187CAF" w:rsidRDefault="00C95244" w:rsidP="001136EB">
            <w:pPr>
              <w:numPr>
                <w:ilvl w:val="0"/>
                <w:numId w:val="2"/>
              </w:numPr>
              <w:jc w:val="both"/>
              <w:rPr>
                <w:sz w:val="24"/>
                <w:szCs w:val="24"/>
              </w:rPr>
            </w:pPr>
            <w:r w:rsidRPr="00187CAF">
              <w:rPr>
                <w:sz w:val="24"/>
                <w:szCs w:val="24"/>
              </w:rPr>
              <w:t>пассивная часть</w:t>
            </w:r>
          </w:p>
          <w:p w:rsidR="00C95244" w:rsidRPr="00187CAF" w:rsidRDefault="00C95244" w:rsidP="001136EB">
            <w:pPr>
              <w:numPr>
                <w:ilvl w:val="0"/>
                <w:numId w:val="1"/>
              </w:numPr>
              <w:jc w:val="both"/>
              <w:rPr>
                <w:sz w:val="24"/>
                <w:szCs w:val="24"/>
              </w:rPr>
            </w:pPr>
            <w:r w:rsidRPr="00187CAF">
              <w:rPr>
                <w:sz w:val="24"/>
                <w:szCs w:val="24"/>
              </w:rPr>
              <w:t xml:space="preserve">Коэффициент прироста основных средств </w:t>
            </w:r>
          </w:p>
          <w:p w:rsidR="00C95244" w:rsidRPr="00187CAF" w:rsidRDefault="00C95244" w:rsidP="001136EB">
            <w:pPr>
              <w:numPr>
                <w:ilvl w:val="0"/>
                <w:numId w:val="2"/>
              </w:numPr>
              <w:jc w:val="both"/>
              <w:rPr>
                <w:sz w:val="24"/>
                <w:szCs w:val="24"/>
              </w:rPr>
            </w:pPr>
            <w:r w:rsidRPr="00187CAF">
              <w:rPr>
                <w:sz w:val="24"/>
                <w:szCs w:val="24"/>
              </w:rPr>
              <w:t>здания</w:t>
            </w:r>
          </w:p>
          <w:p w:rsidR="00C95244" w:rsidRPr="00187CAF" w:rsidRDefault="00C95244" w:rsidP="001136EB">
            <w:pPr>
              <w:numPr>
                <w:ilvl w:val="0"/>
                <w:numId w:val="2"/>
              </w:numPr>
              <w:jc w:val="both"/>
              <w:rPr>
                <w:sz w:val="24"/>
                <w:szCs w:val="24"/>
              </w:rPr>
            </w:pPr>
            <w:r w:rsidRPr="00187CAF">
              <w:rPr>
                <w:sz w:val="24"/>
                <w:szCs w:val="24"/>
              </w:rPr>
              <w:t>сооружения</w:t>
            </w:r>
          </w:p>
          <w:p w:rsidR="00C95244" w:rsidRPr="00187CAF" w:rsidRDefault="00C95244" w:rsidP="001136EB">
            <w:pPr>
              <w:numPr>
                <w:ilvl w:val="0"/>
                <w:numId w:val="2"/>
              </w:numPr>
              <w:jc w:val="both"/>
              <w:rPr>
                <w:sz w:val="24"/>
                <w:szCs w:val="24"/>
              </w:rPr>
            </w:pPr>
            <w:r w:rsidRPr="00187CAF">
              <w:rPr>
                <w:sz w:val="24"/>
                <w:szCs w:val="24"/>
              </w:rPr>
              <w:t>машины и оборудование</w:t>
            </w:r>
          </w:p>
          <w:p w:rsidR="00C95244" w:rsidRPr="00187CAF" w:rsidRDefault="00C95244" w:rsidP="001136EB">
            <w:pPr>
              <w:numPr>
                <w:ilvl w:val="0"/>
                <w:numId w:val="2"/>
              </w:numPr>
              <w:jc w:val="both"/>
              <w:rPr>
                <w:sz w:val="24"/>
                <w:szCs w:val="24"/>
              </w:rPr>
            </w:pPr>
            <w:r w:rsidRPr="00187CAF">
              <w:rPr>
                <w:sz w:val="24"/>
                <w:szCs w:val="24"/>
              </w:rPr>
              <w:t>транспортные средства</w:t>
            </w:r>
          </w:p>
          <w:p w:rsidR="00C95244" w:rsidRPr="00187CAF" w:rsidRDefault="00C95244" w:rsidP="001136EB">
            <w:pPr>
              <w:numPr>
                <w:ilvl w:val="0"/>
                <w:numId w:val="2"/>
              </w:numPr>
              <w:jc w:val="both"/>
              <w:rPr>
                <w:sz w:val="24"/>
                <w:szCs w:val="24"/>
              </w:rPr>
            </w:pPr>
            <w:r w:rsidRPr="00187CAF">
              <w:rPr>
                <w:sz w:val="24"/>
                <w:szCs w:val="24"/>
              </w:rPr>
              <w:t>активная часть</w:t>
            </w:r>
          </w:p>
          <w:p w:rsidR="00C95244" w:rsidRPr="00187CAF" w:rsidRDefault="00C95244" w:rsidP="001136EB">
            <w:pPr>
              <w:numPr>
                <w:ilvl w:val="0"/>
                <w:numId w:val="2"/>
              </w:numPr>
              <w:jc w:val="both"/>
              <w:rPr>
                <w:sz w:val="24"/>
                <w:szCs w:val="24"/>
              </w:rPr>
            </w:pPr>
            <w:r w:rsidRPr="00187CAF">
              <w:rPr>
                <w:sz w:val="24"/>
                <w:szCs w:val="24"/>
              </w:rPr>
              <w:t>пассивная часть</w:t>
            </w:r>
          </w:p>
          <w:p w:rsidR="00C95244" w:rsidRPr="00187CAF" w:rsidRDefault="00C95244" w:rsidP="001136EB">
            <w:pPr>
              <w:numPr>
                <w:ilvl w:val="0"/>
                <w:numId w:val="1"/>
              </w:numPr>
              <w:jc w:val="both"/>
              <w:rPr>
                <w:sz w:val="24"/>
                <w:szCs w:val="24"/>
              </w:rPr>
            </w:pPr>
            <w:r w:rsidRPr="00187CAF">
              <w:rPr>
                <w:sz w:val="24"/>
                <w:szCs w:val="24"/>
              </w:rPr>
              <w:t>Коэффициент обновления основных фондов</w:t>
            </w:r>
          </w:p>
          <w:p w:rsidR="00C95244" w:rsidRPr="00187CAF" w:rsidRDefault="00C95244" w:rsidP="001136EB">
            <w:pPr>
              <w:numPr>
                <w:ilvl w:val="0"/>
                <w:numId w:val="2"/>
              </w:numPr>
              <w:jc w:val="both"/>
              <w:rPr>
                <w:sz w:val="24"/>
                <w:szCs w:val="24"/>
              </w:rPr>
            </w:pPr>
            <w:r w:rsidRPr="00187CAF">
              <w:rPr>
                <w:sz w:val="24"/>
                <w:szCs w:val="24"/>
              </w:rPr>
              <w:t>здания</w:t>
            </w:r>
          </w:p>
          <w:p w:rsidR="00C95244" w:rsidRPr="00187CAF" w:rsidRDefault="00C95244" w:rsidP="001136EB">
            <w:pPr>
              <w:numPr>
                <w:ilvl w:val="0"/>
                <w:numId w:val="2"/>
              </w:numPr>
              <w:jc w:val="both"/>
              <w:rPr>
                <w:sz w:val="24"/>
                <w:szCs w:val="24"/>
              </w:rPr>
            </w:pPr>
            <w:r w:rsidRPr="00187CAF">
              <w:rPr>
                <w:sz w:val="24"/>
                <w:szCs w:val="24"/>
              </w:rPr>
              <w:t>сооружения</w:t>
            </w:r>
          </w:p>
          <w:p w:rsidR="00C95244" w:rsidRPr="00187CAF" w:rsidRDefault="00C95244" w:rsidP="001136EB">
            <w:pPr>
              <w:numPr>
                <w:ilvl w:val="0"/>
                <w:numId w:val="2"/>
              </w:numPr>
              <w:jc w:val="both"/>
              <w:rPr>
                <w:sz w:val="24"/>
                <w:szCs w:val="24"/>
              </w:rPr>
            </w:pPr>
            <w:r w:rsidRPr="00187CAF">
              <w:rPr>
                <w:sz w:val="24"/>
                <w:szCs w:val="24"/>
              </w:rPr>
              <w:t>машины и оборудование</w:t>
            </w:r>
          </w:p>
          <w:p w:rsidR="00C95244" w:rsidRPr="00187CAF" w:rsidRDefault="00C95244" w:rsidP="001136EB">
            <w:pPr>
              <w:numPr>
                <w:ilvl w:val="0"/>
                <w:numId w:val="2"/>
              </w:numPr>
              <w:jc w:val="both"/>
              <w:rPr>
                <w:sz w:val="24"/>
                <w:szCs w:val="24"/>
              </w:rPr>
            </w:pPr>
            <w:r w:rsidRPr="00187CAF">
              <w:rPr>
                <w:sz w:val="24"/>
                <w:szCs w:val="24"/>
              </w:rPr>
              <w:t>транспортные средства</w:t>
            </w:r>
          </w:p>
          <w:p w:rsidR="00C95244" w:rsidRPr="00187CAF" w:rsidRDefault="00C95244" w:rsidP="001136EB">
            <w:pPr>
              <w:numPr>
                <w:ilvl w:val="0"/>
                <w:numId w:val="2"/>
              </w:numPr>
              <w:jc w:val="both"/>
              <w:rPr>
                <w:sz w:val="24"/>
                <w:szCs w:val="24"/>
              </w:rPr>
            </w:pPr>
            <w:r w:rsidRPr="00187CAF">
              <w:rPr>
                <w:sz w:val="24"/>
                <w:szCs w:val="24"/>
              </w:rPr>
              <w:t>активная часть</w:t>
            </w:r>
          </w:p>
          <w:p w:rsidR="00C95244" w:rsidRPr="00187CAF" w:rsidRDefault="00C95244" w:rsidP="001136EB">
            <w:pPr>
              <w:numPr>
                <w:ilvl w:val="0"/>
                <w:numId w:val="2"/>
              </w:numPr>
              <w:jc w:val="both"/>
              <w:rPr>
                <w:sz w:val="24"/>
                <w:szCs w:val="24"/>
              </w:rPr>
            </w:pPr>
            <w:r w:rsidRPr="00187CAF">
              <w:rPr>
                <w:sz w:val="24"/>
                <w:szCs w:val="24"/>
              </w:rPr>
              <w:t>пассивная часть</w:t>
            </w:r>
          </w:p>
          <w:p w:rsidR="00C95244" w:rsidRPr="00187CAF" w:rsidRDefault="00C95244" w:rsidP="001136EB">
            <w:pPr>
              <w:numPr>
                <w:ilvl w:val="0"/>
                <w:numId w:val="1"/>
              </w:numPr>
              <w:jc w:val="both"/>
              <w:rPr>
                <w:sz w:val="24"/>
                <w:szCs w:val="24"/>
              </w:rPr>
            </w:pPr>
            <w:r w:rsidRPr="00187CAF">
              <w:rPr>
                <w:sz w:val="24"/>
                <w:szCs w:val="24"/>
              </w:rPr>
              <w:t>Коэффициент ликвидации основных фондов</w:t>
            </w:r>
          </w:p>
          <w:p w:rsidR="00C95244" w:rsidRPr="00187CAF" w:rsidRDefault="00C95244" w:rsidP="001136EB">
            <w:pPr>
              <w:numPr>
                <w:ilvl w:val="0"/>
                <w:numId w:val="2"/>
              </w:numPr>
              <w:jc w:val="both"/>
              <w:rPr>
                <w:sz w:val="24"/>
                <w:szCs w:val="24"/>
              </w:rPr>
            </w:pPr>
            <w:r w:rsidRPr="00187CAF">
              <w:rPr>
                <w:sz w:val="24"/>
                <w:szCs w:val="24"/>
              </w:rPr>
              <w:t>здания</w:t>
            </w:r>
          </w:p>
          <w:p w:rsidR="00C95244" w:rsidRPr="00187CAF" w:rsidRDefault="00C95244" w:rsidP="001136EB">
            <w:pPr>
              <w:numPr>
                <w:ilvl w:val="0"/>
                <w:numId w:val="2"/>
              </w:numPr>
              <w:jc w:val="both"/>
              <w:rPr>
                <w:sz w:val="24"/>
                <w:szCs w:val="24"/>
              </w:rPr>
            </w:pPr>
            <w:r w:rsidRPr="00187CAF">
              <w:rPr>
                <w:sz w:val="24"/>
                <w:szCs w:val="24"/>
              </w:rPr>
              <w:t>сооружения</w:t>
            </w:r>
          </w:p>
          <w:p w:rsidR="00C95244" w:rsidRPr="00187CAF" w:rsidRDefault="00C95244" w:rsidP="001136EB">
            <w:pPr>
              <w:numPr>
                <w:ilvl w:val="0"/>
                <w:numId w:val="2"/>
              </w:numPr>
              <w:jc w:val="both"/>
              <w:rPr>
                <w:sz w:val="24"/>
                <w:szCs w:val="24"/>
              </w:rPr>
            </w:pPr>
            <w:r w:rsidRPr="00187CAF">
              <w:rPr>
                <w:sz w:val="24"/>
                <w:szCs w:val="24"/>
              </w:rPr>
              <w:t>машины и оборудование</w:t>
            </w:r>
          </w:p>
          <w:p w:rsidR="00C95244" w:rsidRPr="00187CAF" w:rsidRDefault="00C95244" w:rsidP="001136EB">
            <w:pPr>
              <w:numPr>
                <w:ilvl w:val="0"/>
                <w:numId w:val="2"/>
              </w:numPr>
              <w:jc w:val="both"/>
              <w:rPr>
                <w:sz w:val="24"/>
                <w:szCs w:val="24"/>
              </w:rPr>
            </w:pPr>
            <w:r w:rsidRPr="00187CAF">
              <w:rPr>
                <w:sz w:val="24"/>
                <w:szCs w:val="24"/>
              </w:rPr>
              <w:t>транспортные средства</w:t>
            </w:r>
          </w:p>
          <w:p w:rsidR="00C95244" w:rsidRPr="00187CAF" w:rsidRDefault="00C95244" w:rsidP="001136EB">
            <w:pPr>
              <w:numPr>
                <w:ilvl w:val="0"/>
                <w:numId w:val="2"/>
              </w:numPr>
              <w:jc w:val="both"/>
              <w:rPr>
                <w:sz w:val="24"/>
                <w:szCs w:val="24"/>
              </w:rPr>
            </w:pPr>
            <w:r w:rsidRPr="00187CAF">
              <w:rPr>
                <w:sz w:val="24"/>
                <w:szCs w:val="24"/>
              </w:rPr>
              <w:t>активная часть</w:t>
            </w:r>
          </w:p>
          <w:p w:rsidR="00C95244" w:rsidRPr="00187CAF" w:rsidRDefault="00C95244" w:rsidP="001136EB">
            <w:pPr>
              <w:numPr>
                <w:ilvl w:val="0"/>
                <w:numId w:val="2"/>
              </w:numPr>
              <w:jc w:val="both"/>
              <w:rPr>
                <w:sz w:val="24"/>
                <w:szCs w:val="24"/>
              </w:rPr>
            </w:pPr>
            <w:r w:rsidRPr="00187CAF">
              <w:rPr>
                <w:sz w:val="24"/>
                <w:szCs w:val="24"/>
              </w:rPr>
              <w:t>пассивная часть</w:t>
            </w:r>
          </w:p>
          <w:p w:rsidR="00C95244" w:rsidRPr="00187CAF" w:rsidRDefault="00C95244" w:rsidP="001136EB">
            <w:pPr>
              <w:numPr>
                <w:ilvl w:val="0"/>
                <w:numId w:val="1"/>
              </w:numPr>
              <w:jc w:val="both"/>
              <w:rPr>
                <w:sz w:val="24"/>
                <w:szCs w:val="24"/>
              </w:rPr>
            </w:pPr>
            <w:r w:rsidRPr="00187CAF">
              <w:rPr>
                <w:sz w:val="24"/>
                <w:szCs w:val="24"/>
              </w:rPr>
              <w:t>Коэффициент годности основных фондов</w:t>
            </w:r>
          </w:p>
          <w:p w:rsidR="00C95244" w:rsidRPr="00187CAF" w:rsidRDefault="00C95244" w:rsidP="001136EB">
            <w:pPr>
              <w:numPr>
                <w:ilvl w:val="0"/>
                <w:numId w:val="2"/>
              </w:numPr>
              <w:jc w:val="both"/>
              <w:rPr>
                <w:sz w:val="24"/>
                <w:szCs w:val="24"/>
              </w:rPr>
            </w:pPr>
            <w:r w:rsidRPr="00187CAF">
              <w:rPr>
                <w:sz w:val="24"/>
                <w:szCs w:val="24"/>
              </w:rPr>
              <w:t>здания</w:t>
            </w:r>
          </w:p>
          <w:p w:rsidR="00C95244" w:rsidRPr="00187CAF" w:rsidRDefault="00C95244" w:rsidP="001136EB">
            <w:pPr>
              <w:numPr>
                <w:ilvl w:val="0"/>
                <w:numId w:val="2"/>
              </w:numPr>
              <w:jc w:val="both"/>
              <w:rPr>
                <w:sz w:val="24"/>
                <w:szCs w:val="24"/>
              </w:rPr>
            </w:pPr>
            <w:r w:rsidRPr="00187CAF">
              <w:rPr>
                <w:sz w:val="24"/>
                <w:szCs w:val="24"/>
              </w:rPr>
              <w:t>сооружения</w:t>
            </w:r>
          </w:p>
          <w:p w:rsidR="00C95244" w:rsidRPr="00187CAF" w:rsidRDefault="00C95244" w:rsidP="001136EB">
            <w:pPr>
              <w:numPr>
                <w:ilvl w:val="0"/>
                <w:numId w:val="2"/>
              </w:numPr>
              <w:jc w:val="both"/>
              <w:rPr>
                <w:sz w:val="24"/>
                <w:szCs w:val="24"/>
              </w:rPr>
            </w:pPr>
            <w:r w:rsidRPr="00187CAF">
              <w:rPr>
                <w:sz w:val="24"/>
                <w:szCs w:val="24"/>
              </w:rPr>
              <w:t>машины и оборудование</w:t>
            </w:r>
          </w:p>
          <w:p w:rsidR="00C95244" w:rsidRPr="00187CAF" w:rsidRDefault="00C95244" w:rsidP="001136EB">
            <w:pPr>
              <w:numPr>
                <w:ilvl w:val="0"/>
                <w:numId w:val="2"/>
              </w:numPr>
              <w:jc w:val="both"/>
              <w:rPr>
                <w:sz w:val="24"/>
                <w:szCs w:val="24"/>
              </w:rPr>
            </w:pPr>
            <w:r w:rsidRPr="00187CAF">
              <w:rPr>
                <w:sz w:val="24"/>
                <w:szCs w:val="24"/>
              </w:rPr>
              <w:t>транспортные средства</w:t>
            </w:r>
          </w:p>
          <w:p w:rsidR="00C95244" w:rsidRPr="00187CAF" w:rsidRDefault="00C95244" w:rsidP="001136EB">
            <w:pPr>
              <w:numPr>
                <w:ilvl w:val="0"/>
                <w:numId w:val="2"/>
              </w:numPr>
              <w:jc w:val="both"/>
              <w:rPr>
                <w:sz w:val="24"/>
                <w:szCs w:val="24"/>
              </w:rPr>
            </w:pPr>
            <w:r w:rsidRPr="00187CAF">
              <w:rPr>
                <w:sz w:val="24"/>
                <w:szCs w:val="24"/>
              </w:rPr>
              <w:t>активная часть</w:t>
            </w:r>
          </w:p>
          <w:p w:rsidR="00C95244" w:rsidRPr="00187CAF" w:rsidRDefault="00C95244" w:rsidP="001136EB">
            <w:pPr>
              <w:jc w:val="both"/>
              <w:rPr>
                <w:sz w:val="24"/>
                <w:szCs w:val="24"/>
              </w:rPr>
            </w:pPr>
            <w:r w:rsidRPr="00187CAF">
              <w:rPr>
                <w:sz w:val="24"/>
                <w:szCs w:val="24"/>
              </w:rPr>
              <w:t>пассивная часть</w:t>
            </w:r>
          </w:p>
        </w:tc>
        <w:tc>
          <w:tcPr>
            <w:tcW w:w="1985" w:type="dxa"/>
          </w:tcPr>
          <w:p w:rsidR="00C95244" w:rsidRPr="00187CAF" w:rsidRDefault="00C95244" w:rsidP="001136EB">
            <w:pPr>
              <w:jc w:val="both"/>
              <w:rPr>
                <w:sz w:val="24"/>
                <w:szCs w:val="24"/>
              </w:rPr>
            </w:pPr>
          </w:p>
        </w:tc>
        <w:tc>
          <w:tcPr>
            <w:tcW w:w="1843" w:type="dxa"/>
          </w:tcPr>
          <w:p w:rsidR="00C95244" w:rsidRPr="00187CAF" w:rsidRDefault="00C95244" w:rsidP="001136EB">
            <w:pPr>
              <w:jc w:val="both"/>
              <w:rPr>
                <w:sz w:val="24"/>
                <w:szCs w:val="24"/>
              </w:rPr>
            </w:pPr>
          </w:p>
        </w:tc>
        <w:tc>
          <w:tcPr>
            <w:tcW w:w="1380" w:type="dxa"/>
          </w:tcPr>
          <w:p w:rsidR="00C95244" w:rsidRPr="00187CAF" w:rsidRDefault="00C95244" w:rsidP="001136EB">
            <w:pPr>
              <w:jc w:val="both"/>
              <w:rPr>
                <w:sz w:val="24"/>
                <w:szCs w:val="24"/>
              </w:rPr>
            </w:pPr>
          </w:p>
        </w:tc>
      </w:tr>
    </w:tbl>
    <w:p w:rsidR="00C95244" w:rsidRPr="00187CAF" w:rsidRDefault="00C95244" w:rsidP="00C95244">
      <w:pPr>
        <w:pStyle w:val="32"/>
        <w:jc w:val="both"/>
        <w:rPr>
          <w:sz w:val="24"/>
          <w:szCs w:val="24"/>
        </w:rPr>
      </w:pPr>
      <w:r w:rsidRPr="00187CAF">
        <w:rPr>
          <w:sz w:val="24"/>
          <w:szCs w:val="24"/>
        </w:rPr>
        <w:t xml:space="preserve">        </w:t>
      </w:r>
    </w:p>
    <w:p w:rsidR="00C95244" w:rsidRPr="00187CAF" w:rsidRDefault="00C95244" w:rsidP="00C95244">
      <w:pPr>
        <w:spacing w:line="360" w:lineRule="auto"/>
        <w:ind w:firstLine="283"/>
        <w:jc w:val="both"/>
        <w:rPr>
          <w:sz w:val="24"/>
          <w:szCs w:val="24"/>
        </w:rPr>
      </w:pPr>
      <w:r w:rsidRPr="00187CAF">
        <w:rPr>
          <w:sz w:val="24"/>
          <w:szCs w:val="24"/>
        </w:rPr>
        <w:t>На основе данных показателей делаются выводы об интенсивности движения, техническом состоянии основных фондов, как в целом, так и в разрезе отдельных структурных групп, уделяется внимание характеристике движения и состояния активной части основных фондов.</w:t>
      </w:r>
    </w:p>
    <w:p w:rsidR="00C95244" w:rsidRPr="00187CAF" w:rsidRDefault="00C95244" w:rsidP="00C95244">
      <w:pPr>
        <w:pStyle w:val="32"/>
        <w:spacing w:line="360" w:lineRule="auto"/>
        <w:ind w:left="0" w:firstLine="283"/>
        <w:jc w:val="both"/>
        <w:rPr>
          <w:sz w:val="24"/>
          <w:szCs w:val="24"/>
        </w:rPr>
      </w:pPr>
      <w:r w:rsidRPr="00187CAF">
        <w:rPr>
          <w:sz w:val="24"/>
          <w:szCs w:val="24"/>
        </w:rPr>
        <w:t>В анализе важно охарактеризовать взаимосвязь коэффициентов поступления и обновления, выбытия и ликвидации, ликвидации и обновления, дать оценку их удовлетворительности. Необходимо сравнить коэффициент обновления активной части с коэффициентом обновления промышленно-производственным основным фондам и выяснить, за счет какой части основных фондов в большей степени происходит ее обновление. Для более точного отражения работоспособности и необходимости замены основных фондов следует в дополнение к коэффициентам годности и износа привлечь данные о среднем возрасте основного оборудования или активной части основных фондов.</w:t>
      </w:r>
    </w:p>
    <w:p w:rsidR="00C95244" w:rsidRPr="00187CAF" w:rsidRDefault="00C95244" w:rsidP="00C95244">
      <w:pPr>
        <w:pStyle w:val="32"/>
        <w:spacing w:line="360" w:lineRule="auto"/>
        <w:ind w:left="0"/>
        <w:jc w:val="both"/>
        <w:rPr>
          <w:sz w:val="24"/>
          <w:szCs w:val="24"/>
        </w:rPr>
      </w:pPr>
      <w:r w:rsidRPr="00187CAF">
        <w:rPr>
          <w:sz w:val="24"/>
          <w:szCs w:val="24"/>
        </w:rPr>
        <w:t xml:space="preserve">   Анализ </w:t>
      </w:r>
      <w:r w:rsidRPr="00176ECC">
        <w:rPr>
          <w:i/>
          <w:sz w:val="24"/>
          <w:szCs w:val="24"/>
        </w:rPr>
        <w:t xml:space="preserve">интенсивность </w:t>
      </w:r>
      <w:r w:rsidRPr="00187CAF">
        <w:rPr>
          <w:i/>
          <w:sz w:val="24"/>
          <w:szCs w:val="24"/>
        </w:rPr>
        <w:t xml:space="preserve">использования основных </w:t>
      </w:r>
      <w:r>
        <w:rPr>
          <w:i/>
          <w:sz w:val="24"/>
          <w:szCs w:val="24"/>
        </w:rPr>
        <w:t xml:space="preserve">производственных </w:t>
      </w:r>
      <w:r w:rsidRPr="00187CAF">
        <w:rPr>
          <w:i/>
          <w:sz w:val="24"/>
          <w:szCs w:val="24"/>
        </w:rPr>
        <w:t>фондов</w:t>
      </w:r>
      <w:r w:rsidRPr="00187CAF">
        <w:rPr>
          <w:sz w:val="24"/>
          <w:szCs w:val="24"/>
        </w:rPr>
        <w:t xml:space="preserve"> проведем на основе обобщающего показателя – </w:t>
      </w:r>
      <w:r w:rsidRPr="00187CAF">
        <w:rPr>
          <w:b/>
          <w:i/>
          <w:sz w:val="24"/>
          <w:szCs w:val="24"/>
        </w:rPr>
        <w:t xml:space="preserve">фондоотдачи, </w:t>
      </w:r>
      <w:r w:rsidRPr="00187CAF">
        <w:rPr>
          <w:sz w:val="24"/>
          <w:szCs w:val="24"/>
        </w:rPr>
        <w:t xml:space="preserve">который характеризует количество готовой (товарной или реализованной) продукции, получаемой с одного рубля основных фондов. </w:t>
      </w:r>
    </w:p>
    <w:p w:rsidR="00C95244" w:rsidRPr="00187CAF" w:rsidRDefault="00C95244" w:rsidP="00C95244">
      <w:pPr>
        <w:pStyle w:val="32"/>
        <w:spacing w:line="360" w:lineRule="auto"/>
        <w:ind w:left="0"/>
        <w:jc w:val="both"/>
        <w:rPr>
          <w:sz w:val="24"/>
          <w:szCs w:val="24"/>
        </w:rPr>
      </w:pPr>
      <w:r w:rsidRPr="00187CAF">
        <w:rPr>
          <w:sz w:val="24"/>
          <w:szCs w:val="24"/>
        </w:rPr>
        <w:t xml:space="preserve">     Относительное изменение объема товарной продукции при изменении фондоотдачи (ТП(</w:t>
      </w:r>
      <w:r w:rsidRPr="00187CAF">
        <w:rPr>
          <w:sz w:val="24"/>
          <w:szCs w:val="24"/>
          <w:lang w:val="en-US"/>
        </w:rPr>
        <w:t>f</w:t>
      </w:r>
      <w:r w:rsidRPr="00187CAF">
        <w:rPr>
          <w:sz w:val="24"/>
          <w:szCs w:val="24"/>
        </w:rPr>
        <w:t>)%) определяется по формуле:</w:t>
      </w:r>
    </w:p>
    <w:p w:rsidR="00C95244" w:rsidRPr="00187CAF" w:rsidRDefault="00C95244" w:rsidP="00C95244">
      <w:pPr>
        <w:pStyle w:val="32"/>
        <w:spacing w:line="360" w:lineRule="auto"/>
        <w:jc w:val="center"/>
        <w:rPr>
          <w:sz w:val="24"/>
          <w:szCs w:val="24"/>
        </w:rPr>
      </w:pPr>
      <w:r w:rsidRPr="00187CAF">
        <w:rPr>
          <w:sz w:val="24"/>
          <w:szCs w:val="24"/>
        </w:rPr>
        <w:t>ТП(</w:t>
      </w:r>
      <w:r w:rsidRPr="00187CAF">
        <w:rPr>
          <w:sz w:val="24"/>
          <w:szCs w:val="24"/>
          <w:lang w:val="en-US"/>
        </w:rPr>
        <w:t>f</w:t>
      </w:r>
      <w:r w:rsidRPr="00187CAF">
        <w:rPr>
          <w:sz w:val="24"/>
          <w:szCs w:val="24"/>
        </w:rPr>
        <w:t xml:space="preserve">) % = ( ТрТП – </w:t>
      </w:r>
      <w:r w:rsidRPr="00187CAF">
        <w:rPr>
          <w:sz w:val="24"/>
          <w:szCs w:val="24"/>
          <w:lang w:val="en-US"/>
        </w:rPr>
        <w:t>TpF</w:t>
      </w:r>
      <w:r w:rsidRPr="00187CAF">
        <w:rPr>
          <w:sz w:val="24"/>
          <w:szCs w:val="24"/>
        </w:rPr>
        <w:t>) / (ТрТП – 100) ,</w:t>
      </w:r>
    </w:p>
    <w:p w:rsidR="00C95244" w:rsidRPr="00187CAF" w:rsidRDefault="00C95244" w:rsidP="00C95244">
      <w:pPr>
        <w:pStyle w:val="32"/>
        <w:spacing w:line="360" w:lineRule="auto"/>
        <w:jc w:val="both"/>
        <w:rPr>
          <w:sz w:val="24"/>
          <w:szCs w:val="24"/>
        </w:rPr>
      </w:pPr>
      <w:r w:rsidRPr="00187CAF">
        <w:rPr>
          <w:sz w:val="24"/>
          <w:szCs w:val="24"/>
        </w:rPr>
        <w:t>где  ТрТП – темп роста объема продукции, %;</w:t>
      </w:r>
    </w:p>
    <w:p w:rsidR="00C95244" w:rsidRPr="00187CAF" w:rsidRDefault="00C95244" w:rsidP="00C95244">
      <w:pPr>
        <w:pStyle w:val="32"/>
        <w:spacing w:line="360" w:lineRule="auto"/>
        <w:jc w:val="both"/>
        <w:rPr>
          <w:sz w:val="24"/>
          <w:szCs w:val="24"/>
        </w:rPr>
      </w:pPr>
      <w:r w:rsidRPr="00187CAF">
        <w:rPr>
          <w:sz w:val="24"/>
          <w:szCs w:val="24"/>
        </w:rPr>
        <w:t xml:space="preserve">       Тр</w:t>
      </w:r>
      <w:r w:rsidRPr="00187CAF">
        <w:rPr>
          <w:sz w:val="24"/>
          <w:szCs w:val="24"/>
          <w:lang w:val="en-US"/>
        </w:rPr>
        <w:t>F</w:t>
      </w:r>
      <w:r w:rsidRPr="00187CAF">
        <w:rPr>
          <w:sz w:val="24"/>
          <w:szCs w:val="24"/>
        </w:rPr>
        <w:t xml:space="preserve"> – темп роста среднегодовой стоимости основных производственных средств, %.</w:t>
      </w:r>
    </w:p>
    <w:p w:rsidR="00C95244" w:rsidRPr="00187CAF" w:rsidRDefault="00C95244" w:rsidP="00C95244">
      <w:pPr>
        <w:pStyle w:val="32"/>
        <w:spacing w:line="360" w:lineRule="auto"/>
        <w:ind w:left="0"/>
        <w:jc w:val="both"/>
        <w:rPr>
          <w:sz w:val="24"/>
          <w:szCs w:val="24"/>
        </w:rPr>
      </w:pPr>
      <w:r w:rsidRPr="00187CAF">
        <w:rPr>
          <w:sz w:val="24"/>
          <w:szCs w:val="24"/>
        </w:rPr>
        <w:t xml:space="preserve">    На величину и динамику фондоотдачи  влияют многие факторы, зависящие и не зависящие от предприятия.  Уровень фондоотдачи зависит, прежде всего, от эффективности использования машин и оборудования. Зависимость фондоотдачи от экстенсивных и интенсивных факторов использования машин и оборудования можно проанализировать по формуле:</w:t>
      </w:r>
    </w:p>
    <w:p w:rsidR="00C95244" w:rsidRPr="00187CAF" w:rsidRDefault="00C95244" w:rsidP="00C95244">
      <w:pPr>
        <w:pStyle w:val="32"/>
        <w:spacing w:line="360" w:lineRule="auto"/>
        <w:jc w:val="center"/>
        <w:rPr>
          <w:b/>
          <w:sz w:val="24"/>
          <w:szCs w:val="24"/>
        </w:rPr>
      </w:pPr>
      <w:r w:rsidRPr="00187CAF">
        <w:rPr>
          <w:b/>
          <w:sz w:val="24"/>
          <w:szCs w:val="24"/>
          <w:lang w:val="en-US"/>
        </w:rPr>
        <w:t>fo</w:t>
      </w:r>
      <w:r w:rsidRPr="00187CAF">
        <w:rPr>
          <w:b/>
          <w:sz w:val="24"/>
          <w:szCs w:val="24"/>
        </w:rPr>
        <w:t xml:space="preserve"> = ТП/ТПч * ТПч/</w:t>
      </w:r>
      <w:r w:rsidRPr="00187CAF">
        <w:rPr>
          <w:b/>
          <w:sz w:val="24"/>
          <w:szCs w:val="24"/>
          <w:lang w:val="en-US"/>
        </w:rPr>
        <w:t>F</w:t>
      </w:r>
      <w:r w:rsidRPr="00187CAF">
        <w:rPr>
          <w:b/>
          <w:sz w:val="24"/>
          <w:szCs w:val="24"/>
        </w:rPr>
        <w:t xml:space="preserve">об * </w:t>
      </w:r>
      <w:r w:rsidRPr="00187CAF">
        <w:rPr>
          <w:b/>
          <w:sz w:val="24"/>
          <w:szCs w:val="24"/>
          <w:lang w:val="en-US"/>
        </w:rPr>
        <w:t>F</w:t>
      </w:r>
      <w:r w:rsidRPr="00187CAF">
        <w:rPr>
          <w:b/>
          <w:sz w:val="24"/>
          <w:szCs w:val="24"/>
        </w:rPr>
        <w:t>об/</w:t>
      </w:r>
      <w:r w:rsidRPr="00187CAF">
        <w:rPr>
          <w:b/>
          <w:sz w:val="24"/>
          <w:szCs w:val="24"/>
          <w:lang w:val="en-US"/>
        </w:rPr>
        <w:t>F</w:t>
      </w:r>
      <w:r w:rsidRPr="00187CAF">
        <w:rPr>
          <w:b/>
          <w:sz w:val="24"/>
          <w:szCs w:val="24"/>
        </w:rPr>
        <w:t xml:space="preserve"> = Кмз * Ктех * </w:t>
      </w:r>
      <w:r w:rsidRPr="00187CAF">
        <w:rPr>
          <w:b/>
          <w:sz w:val="24"/>
          <w:szCs w:val="24"/>
          <w:lang w:val="en-US"/>
        </w:rPr>
        <w:t>J</w:t>
      </w:r>
      <w:r w:rsidRPr="00187CAF">
        <w:rPr>
          <w:b/>
          <w:sz w:val="24"/>
          <w:szCs w:val="24"/>
        </w:rPr>
        <w:t xml:space="preserve"> ,</w:t>
      </w:r>
    </w:p>
    <w:p w:rsidR="00C95244" w:rsidRPr="00187CAF" w:rsidRDefault="00C95244" w:rsidP="00C95244">
      <w:pPr>
        <w:pStyle w:val="32"/>
        <w:spacing w:line="360" w:lineRule="auto"/>
        <w:jc w:val="both"/>
        <w:rPr>
          <w:sz w:val="24"/>
          <w:szCs w:val="24"/>
        </w:rPr>
      </w:pPr>
      <w:r w:rsidRPr="00187CAF">
        <w:rPr>
          <w:sz w:val="24"/>
          <w:szCs w:val="24"/>
        </w:rPr>
        <w:t xml:space="preserve"> где  ТП – объем товарной продукции, руб.;</w:t>
      </w:r>
    </w:p>
    <w:p w:rsidR="00C95244" w:rsidRPr="00187CAF" w:rsidRDefault="00C95244" w:rsidP="00C95244">
      <w:pPr>
        <w:pStyle w:val="32"/>
        <w:spacing w:line="360" w:lineRule="auto"/>
        <w:jc w:val="both"/>
        <w:rPr>
          <w:sz w:val="24"/>
          <w:szCs w:val="24"/>
        </w:rPr>
      </w:pPr>
      <w:r w:rsidRPr="00187CAF">
        <w:rPr>
          <w:sz w:val="24"/>
          <w:szCs w:val="24"/>
        </w:rPr>
        <w:t xml:space="preserve">        ТПч – товарная продукция за минусом материальных затрат, руб.;</w:t>
      </w:r>
    </w:p>
    <w:p w:rsidR="00C95244" w:rsidRPr="00187CAF" w:rsidRDefault="00C95244" w:rsidP="00C95244">
      <w:pPr>
        <w:pStyle w:val="32"/>
        <w:spacing w:line="360" w:lineRule="auto"/>
        <w:jc w:val="both"/>
        <w:rPr>
          <w:sz w:val="24"/>
          <w:szCs w:val="24"/>
        </w:rPr>
      </w:pPr>
      <w:r w:rsidRPr="00187CAF">
        <w:rPr>
          <w:sz w:val="24"/>
          <w:szCs w:val="24"/>
        </w:rPr>
        <w:t xml:space="preserve">        </w:t>
      </w:r>
      <w:r w:rsidRPr="00187CAF">
        <w:rPr>
          <w:sz w:val="24"/>
          <w:szCs w:val="24"/>
          <w:lang w:val="en-US"/>
        </w:rPr>
        <w:t>F</w:t>
      </w:r>
      <w:r w:rsidRPr="00187CAF">
        <w:rPr>
          <w:sz w:val="24"/>
          <w:szCs w:val="24"/>
        </w:rPr>
        <w:t>об – среднегодовая стоимость машин и оборудования, руб.</w:t>
      </w:r>
    </w:p>
    <w:p w:rsidR="00C95244" w:rsidRPr="00187CAF" w:rsidRDefault="00C95244" w:rsidP="00C95244">
      <w:pPr>
        <w:pStyle w:val="32"/>
        <w:spacing w:line="360" w:lineRule="auto"/>
        <w:jc w:val="both"/>
        <w:rPr>
          <w:sz w:val="24"/>
          <w:szCs w:val="24"/>
        </w:rPr>
      </w:pPr>
      <w:r w:rsidRPr="00187CAF">
        <w:rPr>
          <w:sz w:val="24"/>
          <w:szCs w:val="24"/>
        </w:rPr>
        <w:t xml:space="preserve">        </w:t>
      </w:r>
      <w:r w:rsidRPr="00187CAF">
        <w:rPr>
          <w:sz w:val="24"/>
          <w:szCs w:val="24"/>
          <w:lang w:val="en-US"/>
        </w:rPr>
        <w:t>F</w:t>
      </w:r>
      <w:r w:rsidRPr="00187CAF">
        <w:rPr>
          <w:sz w:val="24"/>
          <w:szCs w:val="24"/>
        </w:rPr>
        <w:t xml:space="preserve"> –среднегодовая стоимость основных производственных фондов, руб.;</w:t>
      </w:r>
    </w:p>
    <w:p w:rsidR="00C95244" w:rsidRPr="00187CAF" w:rsidRDefault="00C95244" w:rsidP="00C95244">
      <w:pPr>
        <w:pStyle w:val="32"/>
        <w:spacing w:line="360" w:lineRule="auto"/>
        <w:jc w:val="both"/>
        <w:rPr>
          <w:sz w:val="24"/>
          <w:szCs w:val="24"/>
        </w:rPr>
      </w:pPr>
      <w:r w:rsidRPr="00187CAF">
        <w:rPr>
          <w:sz w:val="24"/>
          <w:szCs w:val="24"/>
        </w:rPr>
        <w:t xml:space="preserve">        К мз – коэффициент материальных затрат, ед.;</w:t>
      </w:r>
    </w:p>
    <w:p w:rsidR="00C95244" w:rsidRPr="00187CAF" w:rsidRDefault="00C95244" w:rsidP="00C95244">
      <w:pPr>
        <w:pStyle w:val="32"/>
        <w:spacing w:line="360" w:lineRule="auto"/>
        <w:jc w:val="both"/>
        <w:rPr>
          <w:sz w:val="24"/>
          <w:szCs w:val="24"/>
        </w:rPr>
      </w:pPr>
      <w:r w:rsidRPr="00187CAF">
        <w:rPr>
          <w:sz w:val="24"/>
          <w:szCs w:val="24"/>
        </w:rPr>
        <w:t xml:space="preserve">        К тех – коэффициент технологичности, ед.;</w:t>
      </w:r>
    </w:p>
    <w:p w:rsidR="00C95244" w:rsidRPr="00187CAF" w:rsidRDefault="00C95244" w:rsidP="00C95244">
      <w:pPr>
        <w:pStyle w:val="32"/>
        <w:spacing w:line="360" w:lineRule="auto"/>
        <w:jc w:val="both"/>
        <w:rPr>
          <w:sz w:val="24"/>
          <w:szCs w:val="24"/>
        </w:rPr>
      </w:pPr>
      <w:r w:rsidRPr="00187CAF">
        <w:rPr>
          <w:sz w:val="24"/>
          <w:szCs w:val="24"/>
        </w:rPr>
        <w:t xml:space="preserve">         </w:t>
      </w:r>
      <w:r w:rsidRPr="00187CAF">
        <w:rPr>
          <w:sz w:val="24"/>
          <w:szCs w:val="24"/>
          <w:lang w:val="en-US"/>
        </w:rPr>
        <w:t>J</w:t>
      </w:r>
      <w:r w:rsidRPr="00187CAF">
        <w:rPr>
          <w:sz w:val="24"/>
          <w:szCs w:val="24"/>
        </w:rPr>
        <w:t xml:space="preserve"> –удельный вес машин и оборудования в общей стоимости производственных фондов, ед.</w:t>
      </w:r>
    </w:p>
    <w:p w:rsidR="00C95244" w:rsidRPr="00187CAF" w:rsidRDefault="00C95244" w:rsidP="00C95244">
      <w:pPr>
        <w:pStyle w:val="32"/>
        <w:spacing w:line="360" w:lineRule="auto"/>
        <w:ind w:left="0"/>
        <w:jc w:val="both"/>
        <w:rPr>
          <w:sz w:val="24"/>
          <w:szCs w:val="24"/>
        </w:rPr>
      </w:pPr>
      <w:r w:rsidRPr="00187CAF">
        <w:rPr>
          <w:sz w:val="24"/>
          <w:szCs w:val="24"/>
        </w:rPr>
        <w:t xml:space="preserve">     Факторный анализ фондоотдачи можно провести способом цепных подстановок с использованием таблицы. </w:t>
      </w:r>
    </w:p>
    <w:p w:rsidR="00C95244" w:rsidRPr="00187CAF" w:rsidRDefault="00C95244" w:rsidP="00C95244">
      <w:pPr>
        <w:pStyle w:val="32"/>
        <w:jc w:val="center"/>
        <w:rPr>
          <w:sz w:val="24"/>
          <w:szCs w:val="24"/>
        </w:rPr>
      </w:pPr>
      <w:r w:rsidRPr="00187CAF">
        <w:rPr>
          <w:sz w:val="24"/>
          <w:szCs w:val="24"/>
        </w:rPr>
        <w:t>Таблица 6.  Анализ влияния факторов на изменение фондоотдачи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92"/>
        <w:gridCol w:w="1134"/>
        <w:gridCol w:w="1134"/>
        <w:gridCol w:w="1014"/>
        <w:gridCol w:w="1642"/>
      </w:tblGrid>
      <w:tr w:rsidR="00C95244" w:rsidRPr="00187CAF" w:rsidTr="001136EB">
        <w:tc>
          <w:tcPr>
            <w:tcW w:w="3686" w:type="dxa"/>
          </w:tcPr>
          <w:p w:rsidR="00C95244" w:rsidRPr="00187CAF" w:rsidRDefault="00C95244" w:rsidP="001136EB">
            <w:pPr>
              <w:pStyle w:val="32"/>
              <w:jc w:val="both"/>
              <w:rPr>
                <w:sz w:val="24"/>
                <w:szCs w:val="24"/>
              </w:rPr>
            </w:pPr>
          </w:p>
        </w:tc>
        <w:tc>
          <w:tcPr>
            <w:tcW w:w="992" w:type="dxa"/>
          </w:tcPr>
          <w:p w:rsidR="00C95244" w:rsidRPr="00187CAF" w:rsidRDefault="00C95244" w:rsidP="001136EB">
            <w:pPr>
              <w:pStyle w:val="32"/>
              <w:jc w:val="both"/>
              <w:rPr>
                <w:sz w:val="24"/>
                <w:szCs w:val="24"/>
              </w:rPr>
            </w:pPr>
            <w:r w:rsidRPr="00187CAF">
              <w:rPr>
                <w:sz w:val="24"/>
                <w:szCs w:val="24"/>
              </w:rPr>
              <w:t>Кмз</w:t>
            </w:r>
          </w:p>
        </w:tc>
        <w:tc>
          <w:tcPr>
            <w:tcW w:w="1134" w:type="dxa"/>
          </w:tcPr>
          <w:p w:rsidR="00C95244" w:rsidRPr="00187CAF" w:rsidRDefault="00C95244" w:rsidP="001136EB">
            <w:pPr>
              <w:pStyle w:val="32"/>
              <w:jc w:val="both"/>
              <w:rPr>
                <w:sz w:val="24"/>
                <w:szCs w:val="24"/>
              </w:rPr>
            </w:pPr>
            <w:r w:rsidRPr="00187CAF">
              <w:rPr>
                <w:sz w:val="24"/>
                <w:szCs w:val="24"/>
              </w:rPr>
              <w:t>Ктех</w:t>
            </w:r>
          </w:p>
        </w:tc>
        <w:tc>
          <w:tcPr>
            <w:tcW w:w="1134" w:type="dxa"/>
          </w:tcPr>
          <w:p w:rsidR="00C95244" w:rsidRPr="00187CAF" w:rsidRDefault="00C95244" w:rsidP="001136EB">
            <w:pPr>
              <w:pStyle w:val="32"/>
              <w:jc w:val="both"/>
              <w:rPr>
                <w:sz w:val="24"/>
                <w:szCs w:val="24"/>
                <w:lang w:val="en-US"/>
              </w:rPr>
            </w:pPr>
            <w:r w:rsidRPr="00187CAF">
              <w:rPr>
                <w:sz w:val="24"/>
                <w:szCs w:val="24"/>
                <w:lang w:val="en-US"/>
              </w:rPr>
              <w:t>J</w:t>
            </w:r>
          </w:p>
        </w:tc>
        <w:tc>
          <w:tcPr>
            <w:tcW w:w="1014" w:type="dxa"/>
          </w:tcPr>
          <w:p w:rsidR="00C95244" w:rsidRPr="00187CAF" w:rsidRDefault="00C95244" w:rsidP="001136EB">
            <w:pPr>
              <w:pStyle w:val="32"/>
              <w:jc w:val="both"/>
              <w:rPr>
                <w:sz w:val="24"/>
                <w:szCs w:val="24"/>
                <w:lang w:val="en-US"/>
              </w:rPr>
            </w:pPr>
            <w:r w:rsidRPr="00187CAF">
              <w:rPr>
                <w:sz w:val="24"/>
                <w:szCs w:val="24"/>
                <w:lang w:val="en-US"/>
              </w:rPr>
              <w:t>fo</w:t>
            </w:r>
          </w:p>
        </w:tc>
        <w:tc>
          <w:tcPr>
            <w:tcW w:w="1642" w:type="dxa"/>
          </w:tcPr>
          <w:p w:rsidR="00C95244" w:rsidRPr="00187CAF" w:rsidRDefault="00C95244" w:rsidP="001136EB">
            <w:pPr>
              <w:pStyle w:val="32"/>
              <w:jc w:val="both"/>
              <w:rPr>
                <w:sz w:val="24"/>
                <w:szCs w:val="24"/>
              </w:rPr>
            </w:pPr>
            <w:r w:rsidRPr="00187CAF">
              <w:rPr>
                <w:sz w:val="24"/>
                <w:szCs w:val="24"/>
              </w:rPr>
              <w:t>Изменение</w:t>
            </w:r>
          </w:p>
        </w:tc>
      </w:tr>
      <w:tr w:rsidR="00C95244" w:rsidRPr="00187CAF" w:rsidTr="001136EB">
        <w:tc>
          <w:tcPr>
            <w:tcW w:w="3686" w:type="dxa"/>
          </w:tcPr>
          <w:p w:rsidR="00C95244" w:rsidRPr="00187CAF" w:rsidRDefault="00C95244" w:rsidP="001136EB">
            <w:pPr>
              <w:pStyle w:val="32"/>
              <w:jc w:val="both"/>
              <w:rPr>
                <w:sz w:val="24"/>
                <w:szCs w:val="24"/>
              </w:rPr>
            </w:pPr>
            <w:r w:rsidRPr="00187CAF">
              <w:rPr>
                <w:sz w:val="24"/>
                <w:szCs w:val="24"/>
              </w:rPr>
              <w:t>Предыдущий период</w:t>
            </w:r>
          </w:p>
          <w:p w:rsidR="00C95244" w:rsidRPr="00187CAF" w:rsidRDefault="00C95244" w:rsidP="001136EB">
            <w:pPr>
              <w:pStyle w:val="32"/>
              <w:jc w:val="both"/>
              <w:rPr>
                <w:sz w:val="24"/>
                <w:szCs w:val="24"/>
              </w:rPr>
            </w:pPr>
            <w:r w:rsidRPr="00187CAF">
              <w:rPr>
                <w:sz w:val="24"/>
                <w:szCs w:val="24"/>
              </w:rPr>
              <w:t>К мз</w:t>
            </w:r>
          </w:p>
          <w:p w:rsidR="00C95244" w:rsidRPr="00187CAF" w:rsidRDefault="00C95244" w:rsidP="001136EB">
            <w:pPr>
              <w:pStyle w:val="32"/>
              <w:jc w:val="both"/>
              <w:rPr>
                <w:sz w:val="24"/>
                <w:szCs w:val="24"/>
              </w:rPr>
            </w:pPr>
            <w:r w:rsidRPr="00187CAF">
              <w:rPr>
                <w:sz w:val="24"/>
                <w:szCs w:val="24"/>
              </w:rPr>
              <w:t>К тех</w:t>
            </w:r>
          </w:p>
          <w:p w:rsidR="00C95244" w:rsidRPr="00187CAF" w:rsidRDefault="00C95244" w:rsidP="001136EB">
            <w:pPr>
              <w:pStyle w:val="32"/>
              <w:jc w:val="both"/>
              <w:rPr>
                <w:sz w:val="24"/>
                <w:szCs w:val="24"/>
                <w:lang w:val="en-US"/>
              </w:rPr>
            </w:pPr>
            <w:r w:rsidRPr="00187CAF">
              <w:rPr>
                <w:sz w:val="24"/>
                <w:szCs w:val="24"/>
                <w:lang w:val="en-US"/>
              </w:rPr>
              <w:t>J</w:t>
            </w:r>
          </w:p>
        </w:tc>
        <w:tc>
          <w:tcPr>
            <w:tcW w:w="992" w:type="dxa"/>
          </w:tcPr>
          <w:p w:rsidR="00C95244" w:rsidRPr="00187CAF" w:rsidRDefault="00C95244" w:rsidP="001136EB">
            <w:pPr>
              <w:pStyle w:val="32"/>
              <w:jc w:val="both"/>
              <w:rPr>
                <w:sz w:val="24"/>
                <w:szCs w:val="24"/>
              </w:rPr>
            </w:pPr>
          </w:p>
        </w:tc>
        <w:tc>
          <w:tcPr>
            <w:tcW w:w="1134" w:type="dxa"/>
          </w:tcPr>
          <w:p w:rsidR="00C95244" w:rsidRPr="00187CAF" w:rsidRDefault="00C95244" w:rsidP="001136EB">
            <w:pPr>
              <w:pStyle w:val="32"/>
              <w:jc w:val="both"/>
              <w:rPr>
                <w:sz w:val="24"/>
                <w:szCs w:val="24"/>
              </w:rPr>
            </w:pPr>
          </w:p>
        </w:tc>
        <w:tc>
          <w:tcPr>
            <w:tcW w:w="1134" w:type="dxa"/>
          </w:tcPr>
          <w:p w:rsidR="00C95244" w:rsidRPr="00187CAF" w:rsidRDefault="00C95244" w:rsidP="001136EB">
            <w:pPr>
              <w:pStyle w:val="32"/>
              <w:jc w:val="both"/>
              <w:rPr>
                <w:sz w:val="24"/>
                <w:szCs w:val="24"/>
              </w:rPr>
            </w:pPr>
          </w:p>
        </w:tc>
        <w:tc>
          <w:tcPr>
            <w:tcW w:w="1014" w:type="dxa"/>
          </w:tcPr>
          <w:p w:rsidR="00C95244" w:rsidRPr="00187CAF" w:rsidRDefault="00C95244" w:rsidP="001136EB">
            <w:pPr>
              <w:pStyle w:val="32"/>
              <w:jc w:val="both"/>
              <w:rPr>
                <w:sz w:val="24"/>
                <w:szCs w:val="24"/>
              </w:rPr>
            </w:pPr>
          </w:p>
        </w:tc>
        <w:tc>
          <w:tcPr>
            <w:tcW w:w="1642" w:type="dxa"/>
          </w:tcPr>
          <w:p w:rsidR="00C95244" w:rsidRPr="00187CAF" w:rsidRDefault="00C95244" w:rsidP="001136EB">
            <w:pPr>
              <w:pStyle w:val="32"/>
              <w:jc w:val="both"/>
              <w:rPr>
                <w:sz w:val="24"/>
                <w:szCs w:val="24"/>
              </w:rPr>
            </w:pPr>
          </w:p>
        </w:tc>
      </w:tr>
    </w:tbl>
    <w:p w:rsidR="00C95244" w:rsidRPr="00187CAF" w:rsidRDefault="00C95244" w:rsidP="00C95244">
      <w:pPr>
        <w:pStyle w:val="32"/>
        <w:jc w:val="center"/>
        <w:rPr>
          <w:b/>
          <w:sz w:val="24"/>
          <w:szCs w:val="24"/>
        </w:rPr>
      </w:pPr>
    </w:p>
    <w:p w:rsidR="00C95244" w:rsidRDefault="00C95244" w:rsidP="00C95244">
      <w:pPr>
        <w:pStyle w:val="32"/>
        <w:spacing w:line="360" w:lineRule="auto"/>
        <w:ind w:left="0"/>
        <w:jc w:val="both"/>
        <w:rPr>
          <w:sz w:val="24"/>
          <w:szCs w:val="24"/>
        </w:rPr>
      </w:pPr>
      <w:r w:rsidRPr="00187CAF">
        <w:rPr>
          <w:sz w:val="24"/>
          <w:szCs w:val="24"/>
        </w:rPr>
        <w:t>В оценке влияния факторов особое внимание следует обратить на изменение коэффициента технологичности, так как он характеризует выпуск продукции с рубля стоимости машин и оборудования.</w:t>
      </w:r>
    </w:p>
    <w:p w:rsidR="00C95244" w:rsidRDefault="00C95244" w:rsidP="00C95244">
      <w:pPr>
        <w:pStyle w:val="32"/>
        <w:spacing w:line="360" w:lineRule="auto"/>
        <w:ind w:left="0"/>
        <w:jc w:val="both"/>
        <w:rPr>
          <w:sz w:val="24"/>
          <w:szCs w:val="24"/>
        </w:rPr>
      </w:pPr>
      <w:r>
        <w:rPr>
          <w:sz w:val="24"/>
          <w:szCs w:val="24"/>
        </w:rPr>
        <w:t xml:space="preserve">Анализ эффективности использования ОПФ можно провести исходя из показателя фондорентабельность. </w:t>
      </w:r>
    </w:p>
    <w:p w:rsidR="00F835C8" w:rsidRDefault="00F835C8" w:rsidP="00F835C8">
      <w:pPr>
        <w:spacing w:line="360" w:lineRule="auto"/>
        <w:jc w:val="center"/>
        <w:rPr>
          <w:sz w:val="28"/>
          <w:szCs w:val="28"/>
        </w:rPr>
      </w:pPr>
      <w:r>
        <w:rPr>
          <w:sz w:val="28"/>
          <w:szCs w:val="28"/>
        </w:rPr>
        <w:t>2.3 Анализ производительности труда и использования рабочего времени</w:t>
      </w:r>
    </w:p>
    <w:p w:rsidR="00F835C8" w:rsidRDefault="00F835C8" w:rsidP="00F835C8">
      <w:pPr>
        <w:spacing w:line="360" w:lineRule="auto"/>
        <w:jc w:val="center"/>
        <w:rPr>
          <w:sz w:val="28"/>
          <w:szCs w:val="28"/>
        </w:rPr>
      </w:pPr>
    </w:p>
    <w:p w:rsidR="00C95244" w:rsidRPr="008056DE" w:rsidRDefault="00C95244" w:rsidP="00C95244">
      <w:pPr>
        <w:pStyle w:val="32"/>
        <w:spacing w:line="360" w:lineRule="auto"/>
        <w:ind w:left="0"/>
        <w:jc w:val="both"/>
        <w:rPr>
          <w:sz w:val="24"/>
          <w:szCs w:val="24"/>
        </w:rPr>
      </w:pPr>
      <w:r>
        <w:rPr>
          <w:sz w:val="28"/>
        </w:rPr>
        <w:t xml:space="preserve">   </w:t>
      </w:r>
      <w:r w:rsidRPr="008056DE">
        <w:rPr>
          <w:sz w:val="24"/>
          <w:szCs w:val="24"/>
        </w:rPr>
        <w:t>Данный раздел включает: анализ численности, состава и структуры работающих; анализ использования рабочего времени; анализ производительности труда.</w:t>
      </w:r>
    </w:p>
    <w:p w:rsidR="00C95244" w:rsidRPr="008056DE" w:rsidRDefault="00C95244" w:rsidP="00C95244">
      <w:pPr>
        <w:pStyle w:val="32"/>
        <w:spacing w:line="360" w:lineRule="auto"/>
        <w:ind w:left="0"/>
        <w:jc w:val="both"/>
        <w:rPr>
          <w:sz w:val="24"/>
          <w:szCs w:val="24"/>
        </w:rPr>
      </w:pPr>
      <w:r w:rsidRPr="008056DE">
        <w:rPr>
          <w:sz w:val="24"/>
          <w:szCs w:val="24"/>
        </w:rPr>
        <w:t xml:space="preserve">   Анализ использования трудовых ресурсов является важным средством повышения эффективности и качества работы предприятия. 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 ее себестоимость, прибыль и т.д.</w:t>
      </w:r>
    </w:p>
    <w:p w:rsidR="00C95244" w:rsidRPr="008056DE" w:rsidRDefault="00C95244" w:rsidP="00C95244">
      <w:pPr>
        <w:pStyle w:val="32"/>
        <w:spacing w:line="360" w:lineRule="auto"/>
        <w:ind w:left="0"/>
        <w:jc w:val="both"/>
        <w:rPr>
          <w:sz w:val="24"/>
          <w:szCs w:val="24"/>
        </w:rPr>
      </w:pPr>
      <w:r w:rsidRPr="008056DE">
        <w:rPr>
          <w:sz w:val="24"/>
          <w:szCs w:val="24"/>
        </w:rPr>
        <w:t xml:space="preserve">   В процессе анализа необходимо выяснить, какие изменения в использовании труда произошли. Правильная оценка  позволяет установить, соответствующее затраченному труду, материальное поощрение, выявить имеющиеся резервы, которые не были учтены плановым заданием. Особое внимание необходимо уделить анализу движения кадров, так как он является индикатором и характеристикой общего состояния на предприятии.</w:t>
      </w:r>
    </w:p>
    <w:p w:rsidR="00C95244" w:rsidRPr="008056DE" w:rsidRDefault="00C95244" w:rsidP="00C95244">
      <w:pPr>
        <w:pStyle w:val="32"/>
        <w:spacing w:line="360" w:lineRule="auto"/>
        <w:ind w:left="0"/>
        <w:jc w:val="both"/>
        <w:rPr>
          <w:sz w:val="24"/>
          <w:szCs w:val="24"/>
        </w:rPr>
      </w:pPr>
      <w:r w:rsidRPr="008056DE">
        <w:rPr>
          <w:i/>
          <w:sz w:val="24"/>
          <w:szCs w:val="24"/>
        </w:rPr>
        <w:t xml:space="preserve">     Анализ численности, состава и структуры</w:t>
      </w:r>
      <w:r w:rsidRPr="008056DE">
        <w:rPr>
          <w:sz w:val="24"/>
          <w:szCs w:val="24"/>
        </w:rPr>
        <w:t xml:space="preserve"> проводится путем сравнения фактического количества работников по категориям и профессиям с плановой потребностью или фактическим наличием в предыдущем периоде. Особое внимание уделяется анализу обеспеченности кадрами наиболее важных профессий. Анализу подвергается изменение удельного веса промышленно-производственного персонала в общей численности работников предприятия, а также различных категорий работников в численности ППП по сравнению с планом и предыдущим годом. Для качественной характеристики структуры численности необходимо определить соотношение основных и вспомогательных рабочих, рабочих и инженерно-технических работников.</w:t>
      </w:r>
    </w:p>
    <w:p w:rsidR="00C95244" w:rsidRPr="008056DE" w:rsidRDefault="00C95244" w:rsidP="00C95244">
      <w:pPr>
        <w:pStyle w:val="32"/>
        <w:spacing w:line="360" w:lineRule="auto"/>
        <w:jc w:val="both"/>
        <w:rPr>
          <w:sz w:val="24"/>
          <w:szCs w:val="24"/>
        </w:rPr>
      </w:pPr>
      <w:r w:rsidRPr="008056DE">
        <w:rPr>
          <w:sz w:val="24"/>
          <w:szCs w:val="24"/>
        </w:rPr>
        <w:t xml:space="preserve">                                Таблица 7. Анализ состава и структуры работающих  </w:t>
      </w:r>
    </w:p>
    <w:p w:rsidR="00C95244" w:rsidRPr="008056DE" w:rsidRDefault="00C95244" w:rsidP="00C95244">
      <w:pPr>
        <w:pStyle w:val="32"/>
        <w:spacing w:line="360" w:lineRule="auto"/>
        <w:jc w:val="both"/>
        <w:rPr>
          <w:sz w:val="24"/>
          <w:szCs w:val="24"/>
        </w:rPr>
      </w:pPr>
      <w:r w:rsidRPr="008056DE">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9"/>
        <w:gridCol w:w="425"/>
        <w:gridCol w:w="709"/>
        <w:gridCol w:w="567"/>
        <w:gridCol w:w="850"/>
        <w:gridCol w:w="567"/>
        <w:gridCol w:w="993"/>
        <w:gridCol w:w="708"/>
        <w:gridCol w:w="851"/>
        <w:gridCol w:w="953"/>
      </w:tblGrid>
      <w:tr w:rsidR="00C95244" w:rsidRPr="008056DE" w:rsidTr="001136EB">
        <w:trPr>
          <w:cantSplit/>
          <w:trHeight w:val="550"/>
        </w:trPr>
        <w:tc>
          <w:tcPr>
            <w:tcW w:w="2410" w:type="dxa"/>
            <w:vMerge w:val="restart"/>
          </w:tcPr>
          <w:p w:rsidR="00C95244" w:rsidRPr="008056DE" w:rsidRDefault="00C95244" w:rsidP="001136EB">
            <w:pPr>
              <w:pStyle w:val="32"/>
              <w:jc w:val="both"/>
              <w:rPr>
                <w:sz w:val="24"/>
                <w:szCs w:val="24"/>
              </w:rPr>
            </w:pPr>
            <w:r w:rsidRPr="008056DE">
              <w:rPr>
                <w:sz w:val="24"/>
                <w:szCs w:val="24"/>
              </w:rPr>
              <w:t>Категории</w:t>
            </w:r>
          </w:p>
        </w:tc>
        <w:tc>
          <w:tcPr>
            <w:tcW w:w="1134" w:type="dxa"/>
            <w:gridSpan w:val="2"/>
          </w:tcPr>
          <w:p w:rsidR="00C95244" w:rsidRPr="008056DE" w:rsidRDefault="00C95244" w:rsidP="001136EB">
            <w:pPr>
              <w:pStyle w:val="32"/>
              <w:jc w:val="both"/>
              <w:rPr>
                <w:sz w:val="24"/>
                <w:szCs w:val="24"/>
              </w:rPr>
            </w:pPr>
            <w:r w:rsidRPr="008056DE">
              <w:rPr>
                <w:sz w:val="24"/>
                <w:szCs w:val="24"/>
              </w:rPr>
              <w:t>План</w:t>
            </w:r>
          </w:p>
        </w:tc>
        <w:tc>
          <w:tcPr>
            <w:tcW w:w="2693" w:type="dxa"/>
            <w:gridSpan w:val="4"/>
          </w:tcPr>
          <w:p w:rsidR="00C95244" w:rsidRPr="008056DE" w:rsidRDefault="00C95244" w:rsidP="001136EB">
            <w:pPr>
              <w:pStyle w:val="32"/>
              <w:jc w:val="both"/>
              <w:rPr>
                <w:sz w:val="24"/>
                <w:szCs w:val="24"/>
              </w:rPr>
            </w:pPr>
            <w:r w:rsidRPr="008056DE">
              <w:rPr>
                <w:sz w:val="24"/>
                <w:szCs w:val="24"/>
              </w:rPr>
              <w:t xml:space="preserve">        Факт</w:t>
            </w:r>
          </w:p>
        </w:tc>
        <w:tc>
          <w:tcPr>
            <w:tcW w:w="1701" w:type="dxa"/>
            <w:gridSpan w:val="2"/>
          </w:tcPr>
          <w:p w:rsidR="00C95244" w:rsidRPr="008056DE" w:rsidRDefault="00C95244" w:rsidP="001136EB">
            <w:pPr>
              <w:pStyle w:val="32"/>
              <w:ind w:left="0"/>
              <w:jc w:val="both"/>
              <w:rPr>
                <w:sz w:val="24"/>
                <w:szCs w:val="24"/>
              </w:rPr>
            </w:pPr>
            <w:r w:rsidRPr="008056DE">
              <w:rPr>
                <w:sz w:val="24"/>
                <w:szCs w:val="24"/>
              </w:rPr>
              <w:t>Отклонение, чел.            от</w:t>
            </w:r>
          </w:p>
        </w:tc>
        <w:tc>
          <w:tcPr>
            <w:tcW w:w="1804" w:type="dxa"/>
            <w:gridSpan w:val="2"/>
          </w:tcPr>
          <w:p w:rsidR="00C95244" w:rsidRPr="008056DE" w:rsidRDefault="00C95244" w:rsidP="001136EB">
            <w:pPr>
              <w:pStyle w:val="32"/>
              <w:ind w:left="0"/>
              <w:jc w:val="both"/>
              <w:rPr>
                <w:sz w:val="24"/>
                <w:szCs w:val="24"/>
              </w:rPr>
            </w:pPr>
            <w:r w:rsidRPr="008056DE">
              <w:rPr>
                <w:sz w:val="24"/>
                <w:szCs w:val="24"/>
              </w:rPr>
              <w:t xml:space="preserve">Отклонение, %            от   </w:t>
            </w:r>
          </w:p>
        </w:tc>
      </w:tr>
      <w:tr w:rsidR="00C95244" w:rsidRPr="008056DE" w:rsidTr="001136EB">
        <w:trPr>
          <w:cantSplit/>
          <w:trHeight w:val="280"/>
        </w:trPr>
        <w:tc>
          <w:tcPr>
            <w:tcW w:w="2410" w:type="dxa"/>
            <w:vMerge/>
          </w:tcPr>
          <w:p w:rsidR="00C95244" w:rsidRPr="008056DE" w:rsidRDefault="00C95244" w:rsidP="001136EB">
            <w:pPr>
              <w:pStyle w:val="32"/>
              <w:jc w:val="both"/>
              <w:rPr>
                <w:noProof/>
                <w:sz w:val="24"/>
                <w:szCs w:val="24"/>
              </w:rPr>
            </w:pPr>
          </w:p>
        </w:tc>
        <w:tc>
          <w:tcPr>
            <w:tcW w:w="709" w:type="dxa"/>
            <w:vMerge w:val="restart"/>
          </w:tcPr>
          <w:p w:rsidR="00C95244" w:rsidRPr="008056DE" w:rsidRDefault="00C95244" w:rsidP="001136EB">
            <w:pPr>
              <w:pStyle w:val="32"/>
              <w:ind w:left="0"/>
              <w:jc w:val="both"/>
              <w:rPr>
                <w:sz w:val="24"/>
                <w:szCs w:val="24"/>
              </w:rPr>
            </w:pPr>
            <w:r w:rsidRPr="008056DE">
              <w:rPr>
                <w:sz w:val="24"/>
                <w:szCs w:val="24"/>
              </w:rPr>
              <w:t>Чел.</w:t>
            </w:r>
          </w:p>
        </w:tc>
        <w:tc>
          <w:tcPr>
            <w:tcW w:w="425" w:type="dxa"/>
            <w:vMerge w:val="restart"/>
          </w:tcPr>
          <w:p w:rsidR="00C95244" w:rsidRPr="008056DE" w:rsidRDefault="00C95244" w:rsidP="001136EB">
            <w:pPr>
              <w:pStyle w:val="32"/>
              <w:ind w:left="0"/>
              <w:jc w:val="both"/>
              <w:rPr>
                <w:sz w:val="24"/>
                <w:szCs w:val="24"/>
              </w:rPr>
            </w:pPr>
            <w:r w:rsidRPr="008056DE">
              <w:rPr>
                <w:sz w:val="24"/>
                <w:szCs w:val="24"/>
              </w:rPr>
              <w:t>%</w:t>
            </w:r>
          </w:p>
        </w:tc>
        <w:tc>
          <w:tcPr>
            <w:tcW w:w="1276" w:type="dxa"/>
            <w:gridSpan w:val="2"/>
          </w:tcPr>
          <w:p w:rsidR="00C95244" w:rsidRPr="008056DE" w:rsidRDefault="00C95244" w:rsidP="001136EB">
            <w:pPr>
              <w:pStyle w:val="32"/>
              <w:ind w:left="0"/>
              <w:jc w:val="both"/>
              <w:rPr>
                <w:sz w:val="24"/>
                <w:szCs w:val="24"/>
              </w:rPr>
            </w:pPr>
            <w:r w:rsidRPr="008056DE">
              <w:rPr>
                <w:sz w:val="24"/>
                <w:szCs w:val="24"/>
              </w:rPr>
              <w:t>пред. год</w:t>
            </w:r>
          </w:p>
        </w:tc>
        <w:tc>
          <w:tcPr>
            <w:tcW w:w="1417" w:type="dxa"/>
            <w:gridSpan w:val="2"/>
          </w:tcPr>
          <w:p w:rsidR="00C95244" w:rsidRPr="008056DE" w:rsidRDefault="00C95244" w:rsidP="001136EB">
            <w:pPr>
              <w:pStyle w:val="32"/>
              <w:ind w:left="0"/>
              <w:jc w:val="both"/>
              <w:rPr>
                <w:sz w:val="24"/>
                <w:szCs w:val="24"/>
              </w:rPr>
            </w:pPr>
            <w:r w:rsidRPr="008056DE">
              <w:rPr>
                <w:sz w:val="24"/>
                <w:szCs w:val="24"/>
              </w:rPr>
              <w:t>отчетн. год</w:t>
            </w:r>
          </w:p>
        </w:tc>
        <w:tc>
          <w:tcPr>
            <w:tcW w:w="993" w:type="dxa"/>
            <w:vMerge w:val="restart"/>
          </w:tcPr>
          <w:p w:rsidR="00C95244" w:rsidRPr="008056DE" w:rsidRDefault="00C95244" w:rsidP="001136EB">
            <w:pPr>
              <w:pStyle w:val="32"/>
              <w:ind w:left="0"/>
              <w:jc w:val="both"/>
              <w:rPr>
                <w:sz w:val="24"/>
                <w:szCs w:val="24"/>
              </w:rPr>
            </w:pPr>
            <w:r w:rsidRPr="008056DE">
              <w:rPr>
                <w:sz w:val="24"/>
                <w:szCs w:val="24"/>
              </w:rPr>
              <w:t>плана</w:t>
            </w:r>
          </w:p>
        </w:tc>
        <w:tc>
          <w:tcPr>
            <w:tcW w:w="708" w:type="dxa"/>
            <w:vMerge w:val="restart"/>
          </w:tcPr>
          <w:p w:rsidR="00C95244" w:rsidRPr="008056DE" w:rsidRDefault="00C95244" w:rsidP="001136EB">
            <w:pPr>
              <w:pStyle w:val="32"/>
              <w:ind w:left="0"/>
              <w:jc w:val="both"/>
              <w:rPr>
                <w:sz w:val="24"/>
                <w:szCs w:val="24"/>
              </w:rPr>
            </w:pPr>
            <w:r w:rsidRPr="008056DE">
              <w:rPr>
                <w:sz w:val="24"/>
                <w:szCs w:val="24"/>
              </w:rPr>
              <w:t>пред года</w:t>
            </w:r>
          </w:p>
        </w:tc>
        <w:tc>
          <w:tcPr>
            <w:tcW w:w="851" w:type="dxa"/>
            <w:vMerge w:val="restart"/>
          </w:tcPr>
          <w:p w:rsidR="00C95244" w:rsidRPr="008056DE" w:rsidRDefault="00C95244" w:rsidP="001136EB">
            <w:pPr>
              <w:pStyle w:val="32"/>
              <w:ind w:left="0"/>
              <w:jc w:val="both"/>
              <w:rPr>
                <w:sz w:val="24"/>
                <w:szCs w:val="24"/>
              </w:rPr>
            </w:pPr>
            <w:r w:rsidRPr="008056DE">
              <w:rPr>
                <w:sz w:val="24"/>
                <w:szCs w:val="24"/>
              </w:rPr>
              <w:t>плана</w:t>
            </w:r>
          </w:p>
        </w:tc>
        <w:tc>
          <w:tcPr>
            <w:tcW w:w="953" w:type="dxa"/>
            <w:vMerge w:val="restart"/>
          </w:tcPr>
          <w:p w:rsidR="00C95244" w:rsidRPr="008056DE" w:rsidRDefault="00C95244" w:rsidP="001136EB">
            <w:pPr>
              <w:pStyle w:val="32"/>
              <w:ind w:left="0"/>
              <w:jc w:val="both"/>
              <w:rPr>
                <w:sz w:val="24"/>
                <w:szCs w:val="24"/>
              </w:rPr>
            </w:pPr>
            <w:r w:rsidRPr="008056DE">
              <w:rPr>
                <w:sz w:val="24"/>
                <w:szCs w:val="24"/>
              </w:rPr>
              <w:t>пред. года</w:t>
            </w:r>
          </w:p>
        </w:tc>
      </w:tr>
      <w:tr w:rsidR="00C95244" w:rsidRPr="008056DE" w:rsidTr="001136EB">
        <w:trPr>
          <w:cantSplit/>
          <w:trHeight w:val="280"/>
        </w:trPr>
        <w:tc>
          <w:tcPr>
            <w:tcW w:w="2410" w:type="dxa"/>
            <w:vMerge/>
          </w:tcPr>
          <w:p w:rsidR="00C95244" w:rsidRPr="008056DE" w:rsidRDefault="00C95244" w:rsidP="001136EB">
            <w:pPr>
              <w:pStyle w:val="32"/>
              <w:jc w:val="both"/>
              <w:rPr>
                <w:noProof/>
                <w:sz w:val="24"/>
                <w:szCs w:val="24"/>
              </w:rPr>
            </w:pPr>
          </w:p>
        </w:tc>
        <w:tc>
          <w:tcPr>
            <w:tcW w:w="709" w:type="dxa"/>
            <w:vMerge/>
          </w:tcPr>
          <w:p w:rsidR="00C95244" w:rsidRPr="008056DE" w:rsidRDefault="00C95244" w:rsidP="001136EB">
            <w:pPr>
              <w:pStyle w:val="32"/>
              <w:jc w:val="both"/>
              <w:rPr>
                <w:sz w:val="24"/>
                <w:szCs w:val="24"/>
              </w:rPr>
            </w:pPr>
          </w:p>
        </w:tc>
        <w:tc>
          <w:tcPr>
            <w:tcW w:w="425" w:type="dxa"/>
            <w:vMerge/>
          </w:tcPr>
          <w:p w:rsidR="00C95244" w:rsidRPr="008056DE" w:rsidRDefault="00C95244" w:rsidP="001136EB">
            <w:pPr>
              <w:pStyle w:val="32"/>
              <w:jc w:val="both"/>
              <w:rPr>
                <w:sz w:val="24"/>
                <w:szCs w:val="24"/>
              </w:rPr>
            </w:pPr>
          </w:p>
        </w:tc>
        <w:tc>
          <w:tcPr>
            <w:tcW w:w="709" w:type="dxa"/>
          </w:tcPr>
          <w:p w:rsidR="00C95244" w:rsidRPr="008056DE" w:rsidRDefault="00C95244" w:rsidP="001136EB">
            <w:pPr>
              <w:pStyle w:val="32"/>
              <w:ind w:left="0"/>
              <w:jc w:val="both"/>
              <w:rPr>
                <w:sz w:val="24"/>
                <w:szCs w:val="24"/>
              </w:rPr>
            </w:pPr>
            <w:r w:rsidRPr="008056DE">
              <w:rPr>
                <w:sz w:val="24"/>
                <w:szCs w:val="24"/>
              </w:rPr>
              <w:t>Чел.</w:t>
            </w:r>
          </w:p>
        </w:tc>
        <w:tc>
          <w:tcPr>
            <w:tcW w:w="567" w:type="dxa"/>
          </w:tcPr>
          <w:p w:rsidR="00C95244" w:rsidRPr="008056DE" w:rsidRDefault="00C95244" w:rsidP="001136EB">
            <w:pPr>
              <w:pStyle w:val="32"/>
              <w:ind w:left="0"/>
              <w:jc w:val="both"/>
              <w:rPr>
                <w:sz w:val="24"/>
                <w:szCs w:val="24"/>
              </w:rPr>
            </w:pPr>
            <w:r w:rsidRPr="008056DE">
              <w:rPr>
                <w:sz w:val="24"/>
                <w:szCs w:val="24"/>
              </w:rPr>
              <w:t>%</w:t>
            </w:r>
          </w:p>
        </w:tc>
        <w:tc>
          <w:tcPr>
            <w:tcW w:w="850" w:type="dxa"/>
          </w:tcPr>
          <w:p w:rsidR="00C95244" w:rsidRPr="008056DE" w:rsidRDefault="00C95244" w:rsidP="001136EB">
            <w:pPr>
              <w:pStyle w:val="32"/>
              <w:ind w:left="0"/>
              <w:jc w:val="both"/>
              <w:rPr>
                <w:sz w:val="24"/>
                <w:szCs w:val="24"/>
              </w:rPr>
            </w:pPr>
            <w:r w:rsidRPr="008056DE">
              <w:rPr>
                <w:sz w:val="24"/>
                <w:szCs w:val="24"/>
              </w:rPr>
              <w:t>Чел.</w:t>
            </w:r>
          </w:p>
        </w:tc>
        <w:tc>
          <w:tcPr>
            <w:tcW w:w="567" w:type="dxa"/>
          </w:tcPr>
          <w:p w:rsidR="00C95244" w:rsidRPr="008056DE" w:rsidRDefault="00C95244" w:rsidP="001136EB">
            <w:pPr>
              <w:pStyle w:val="32"/>
              <w:ind w:left="0"/>
              <w:jc w:val="both"/>
              <w:rPr>
                <w:sz w:val="24"/>
                <w:szCs w:val="24"/>
              </w:rPr>
            </w:pPr>
            <w:r w:rsidRPr="008056DE">
              <w:rPr>
                <w:sz w:val="24"/>
                <w:szCs w:val="24"/>
              </w:rPr>
              <w:t>%</w:t>
            </w:r>
          </w:p>
        </w:tc>
        <w:tc>
          <w:tcPr>
            <w:tcW w:w="993" w:type="dxa"/>
            <w:vMerge/>
          </w:tcPr>
          <w:p w:rsidR="00C95244" w:rsidRPr="008056DE" w:rsidRDefault="00C95244" w:rsidP="001136EB">
            <w:pPr>
              <w:pStyle w:val="32"/>
              <w:jc w:val="both"/>
              <w:rPr>
                <w:sz w:val="24"/>
                <w:szCs w:val="24"/>
              </w:rPr>
            </w:pPr>
          </w:p>
        </w:tc>
        <w:tc>
          <w:tcPr>
            <w:tcW w:w="708" w:type="dxa"/>
            <w:vMerge/>
          </w:tcPr>
          <w:p w:rsidR="00C95244" w:rsidRPr="008056DE" w:rsidRDefault="00C95244" w:rsidP="001136EB">
            <w:pPr>
              <w:pStyle w:val="32"/>
              <w:jc w:val="both"/>
              <w:rPr>
                <w:sz w:val="24"/>
                <w:szCs w:val="24"/>
              </w:rPr>
            </w:pPr>
          </w:p>
        </w:tc>
        <w:tc>
          <w:tcPr>
            <w:tcW w:w="851" w:type="dxa"/>
            <w:vMerge/>
          </w:tcPr>
          <w:p w:rsidR="00C95244" w:rsidRPr="008056DE" w:rsidRDefault="00C95244" w:rsidP="001136EB">
            <w:pPr>
              <w:pStyle w:val="32"/>
              <w:jc w:val="both"/>
              <w:rPr>
                <w:sz w:val="24"/>
                <w:szCs w:val="24"/>
              </w:rPr>
            </w:pPr>
          </w:p>
        </w:tc>
        <w:tc>
          <w:tcPr>
            <w:tcW w:w="953" w:type="dxa"/>
            <w:vMerge/>
          </w:tcPr>
          <w:p w:rsidR="00C95244" w:rsidRPr="008056DE" w:rsidRDefault="00C95244" w:rsidP="001136EB">
            <w:pPr>
              <w:pStyle w:val="32"/>
              <w:jc w:val="both"/>
              <w:rPr>
                <w:sz w:val="24"/>
                <w:szCs w:val="24"/>
              </w:rPr>
            </w:pPr>
          </w:p>
        </w:tc>
      </w:tr>
      <w:tr w:rsidR="00C95244" w:rsidRPr="008056DE" w:rsidTr="001136EB">
        <w:trPr>
          <w:cantSplit/>
        </w:trPr>
        <w:tc>
          <w:tcPr>
            <w:tcW w:w="2410" w:type="dxa"/>
          </w:tcPr>
          <w:p w:rsidR="00C95244" w:rsidRPr="008056DE" w:rsidRDefault="00C95244" w:rsidP="001136EB">
            <w:pPr>
              <w:pStyle w:val="32"/>
              <w:ind w:left="284"/>
              <w:jc w:val="both"/>
              <w:rPr>
                <w:sz w:val="24"/>
                <w:szCs w:val="24"/>
              </w:rPr>
            </w:pPr>
            <w:r w:rsidRPr="008056DE">
              <w:rPr>
                <w:sz w:val="24"/>
                <w:szCs w:val="24"/>
              </w:rPr>
              <w:t>Рабочие, в т. ч.</w:t>
            </w:r>
          </w:p>
          <w:p w:rsidR="00C95244" w:rsidRPr="008056DE" w:rsidRDefault="00C95244" w:rsidP="001136EB">
            <w:pPr>
              <w:pStyle w:val="32"/>
              <w:ind w:left="284"/>
              <w:jc w:val="both"/>
              <w:rPr>
                <w:sz w:val="24"/>
                <w:szCs w:val="24"/>
              </w:rPr>
            </w:pPr>
            <w:r w:rsidRPr="008056DE">
              <w:rPr>
                <w:sz w:val="24"/>
                <w:szCs w:val="24"/>
              </w:rPr>
              <w:t>технологические</w:t>
            </w:r>
          </w:p>
          <w:p w:rsidR="00C95244" w:rsidRPr="008056DE" w:rsidRDefault="00C95244" w:rsidP="001136EB">
            <w:pPr>
              <w:pStyle w:val="32"/>
              <w:ind w:left="284"/>
              <w:jc w:val="both"/>
              <w:rPr>
                <w:sz w:val="24"/>
                <w:szCs w:val="24"/>
              </w:rPr>
            </w:pPr>
            <w:r w:rsidRPr="008056DE">
              <w:rPr>
                <w:sz w:val="24"/>
                <w:szCs w:val="24"/>
              </w:rPr>
              <w:t>ремонтные</w:t>
            </w:r>
          </w:p>
          <w:p w:rsidR="00C95244" w:rsidRPr="008056DE" w:rsidRDefault="00C95244" w:rsidP="001136EB">
            <w:pPr>
              <w:pStyle w:val="32"/>
              <w:ind w:left="284"/>
              <w:jc w:val="both"/>
              <w:rPr>
                <w:sz w:val="24"/>
                <w:szCs w:val="24"/>
              </w:rPr>
            </w:pPr>
            <w:r w:rsidRPr="008056DE">
              <w:rPr>
                <w:sz w:val="24"/>
                <w:szCs w:val="24"/>
              </w:rPr>
              <w:t>Служащие</w:t>
            </w:r>
          </w:p>
          <w:p w:rsidR="00C95244" w:rsidRPr="008056DE" w:rsidRDefault="00C95244" w:rsidP="001136EB">
            <w:pPr>
              <w:pStyle w:val="32"/>
              <w:ind w:left="284"/>
              <w:jc w:val="both"/>
              <w:rPr>
                <w:sz w:val="24"/>
                <w:szCs w:val="24"/>
              </w:rPr>
            </w:pPr>
            <w:r w:rsidRPr="008056DE">
              <w:rPr>
                <w:sz w:val="24"/>
                <w:szCs w:val="24"/>
              </w:rPr>
              <w:t>Специалисты</w:t>
            </w:r>
          </w:p>
          <w:p w:rsidR="00C95244" w:rsidRPr="008056DE" w:rsidRDefault="00C95244" w:rsidP="001136EB">
            <w:pPr>
              <w:pStyle w:val="32"/>
              <w:ind w:left="284"/>
              <w:jc w:val="both"/>
              <w:rPr>
                <w:sz w:val="24"/>
                <w:szCs w:val="24"/>
              </w:rPr>
            </w:pPr>
            <w:r w:rsidRPr="008056DE">
              <w:rPr>
                <w:sz w:val="24"/>
                <w:szCs w:val="24"/>
              </w:rPr>
              <w:t>Руководители</w:t>
            </w:r>
          </w:p>
          <w:p w:rsidR="00C95244" w:rsidRPr="008056DE" w:rsidRDefault="00C95244" w:rsidP="001136EB">
            <w:pPr>
              <w:pStyle w:val="32"/>
              <w:ind w:left="284"/>
              <w:jc w:val="both"/>
              <w:rPr>
                <w:sz w:val="24"/>
                <w:szCs w:val="24"/>
              </w:rPr>
            </w:pPr>
            <w:r w:rsidRPr="008056DE">
              <w:rPr>
                <w:b/>
                <w:sz w:val="24"/>
                <w:szCs w:val="24"/>
              </w:rPr>
              <w:t>Итого</w:t>
            </w:r>
            <w:r w:rsidRPr="008056DE">
              <w:rPr>
                <w:sz w:val="24"/>
                <w:szCs w:val="24"/>
              </w:rPr>
              <w:t xml:space="preserve"> ППП</w:t>
            </w:r>
          </w:p>
        </w:tc>
        <w:tc>
          <w:tcPr>
            <w:tcW w:w="709" w:type="dxa"/>
          </w:tcPr>
          <w:p w:rsidR="00C95244" w:rsidRPr="008056DE" w:rsidRDefault="00C95244" w:rsidP="001136EB">
            <w:pPr>
              <w:pStyle w:val="32"/>
              <w:jc w:val="both"/>
              <w:rPr>
                <w:sz w:val="24"/>
                <w:szCs w:val="24"/>
              </w:rPr>
            </w:pPr>
          </w:p>
        </w:tc>
        <w:tc>
          <w:tcPr>
            <w:tcW w:w="425" w:type="dxa"/>
          </w:tcPr>
          <w:p w:rsidR="00C95244" w:rsidRPr="008056DE" w:rsidRDefault="00C95244" w:rsidP="001136EB">
            <w:pPr>
              <w:pStyle w:val="32"/>
              <w:jc w:val="both"/>
              <w:rPr>
                <w:sz w:val="24"/>
                <w:szCs w:val="24"/>
              </w:rPr>
            </w:pPr>
          </w:p>
        </w:tc>
        <w:tc>
          <w:tcPr>
            <w:tcW w:w="709" w:type="dxa"/>
          </w:tcPr>
          <w:p w:rsidR="00C95244" w:rsidRPr="008056DE" w:rsidRDefault="00C95244" w:rsidP="001136EB">
            <w:pPr>
              <w:pStyle w:val="32"/>
              <w:jc w:val="both"/>
              <w:rPr>
                <w:sz w:val="24"/>
                <w:szCs w:val="24"/>
              </w:rPr>
            </w:pPr>
          </w:p>
        </w:tc>
        <w:tc>
          <w:tcPr>
            <w:tcW w:w="567" w:type="dxa"/>
          </w:tcPr>
          <w:p w:rsidR="00C95244" w:rsidRPr="008056DE" w:rsidRDefault="00C95244" w:rsidP="001136EB">
            <w:pPr>
              <w:pStyle w:val="32"/>
              <w:jc w:val="both"/>
              <w:rPr>
                <w:sz w:val="24"/>
                <w:szCs w:val="24"/>
              </w:rPr>
            </w:pPr>
          </w:p>
        </w:tc>
        <w:tc>
          <w:tcPr>
            <w:tcW w:w="850" w:type="dxa"/>
          </w:tcPr>
          <w:p w:rsidR="00C95244" w:rsidRPr="008056DE" w:rsidRDefault="00C95244" w:rsidP="001136EB">
            <w:pPr>
              <w:pStyle w:val="32"/>
              <w:jc w:val="both"/>
              <w:rPr>
                <w:sz w:val="24"/>
                <w:szCs w:val="24"/>
              </w:rPr>
            </w:pPr>
          </w:p>
        </w:tc>
        <w:tc>
          <w:tcPr>
            <w:tcW w:w="567" w:type="dxa"/>
          </w:tcPr>
          <w:p w:rsidR="00C95244" w:rsidRPr="008056DE" w:rsidRDefault="00C95244" w:rsidP="001136EB">
            <w:pPr>
              <w:pStyle w:val="32"/>
              <w:jc w:val="both"/>
              <w:rPr>
                <w:sz w:val="24"/>
                <w:szCs w:val="24"/>
              </w:rPr>
            </w:pPr>
          </w:p>
        </w:tc>
        <w:tc>
          <w:tcPr>
            <w:tcW w:w="993" w:type="dxa"/>
          </w:tcPr>
          <w:p w:rsidR="00C95244" w:rsidRPr="008056DE" w:rsidRDefault="00C95244" w:rsidP="001136EB">
            <w:pPr>
              <w:pStyle w:val="32"/>
              <w:jc w:val="both"/>
              <w:rPr>
                <w:sz w:val="24"/>
                <w:szCs w:val="24"/>
              </w:rPr>
            </w:pPr>
          </w:p>
        </w:tc>
        <w:tc>
          <w:tcPr>
            <w:tcW w:w="708" w:type="dxa"/>
          </w:tcPr>
          <w:p w:rsidR="00C95244" w:rsidRPr="008056DE" w:rsidRDefault="00C95244" w:rsidP="001136EB">
            <w:pPr>
              <w:pStyle w:val="32"/>
              <w:jc w:val="both"/>
              <w:rPr>
                <w:sz w:val="24"/>
                <w:szCs w:val="24"/>
              </w:rPr>
            </w:pPr>
          </w:p>
        </w:tc>
        <w:tc>
          <w:tcPr>
            <w:tcW w:w="851" w:type="dxa"/>
          </w:tcPr>
          <w:p w:rsidR="00C95244" w:rsidRPr="008056DE" w:rsidRDefault="00C95244" w:rsidP="001136EB">
            <w:pPr>
              <w:pStyle w:val="32"/>
              <w:jc w:val="both"/>
              <w:rPr>
                <w:sz w:val="24"/>
                <w:szCs w:val="24"/>
              </w:rPr>
            </w:pPr>
          </w:p>
        </w:tc>
        <w:tc>
          <w:tcPr>
            <w:tcW w:w="953" w:type="dxa"/>
          </w:tcPr>
          <w:p w:rsidR="00C95244" w:rsidRPr="008056DE" w:rsidRDefault="00C95244" w:rsidP="001136EB">
            <w:pPr>
              <w:pStyle w:val="32"/>
              <w:jc w:val="both"/>
              <w:rPr>
                <w:sz w:val="24"/>
                <w:szCs w:val="24"/>
              </w:rPr>
            </w:pPr>
          </w:p>
        </w:tc>
      </w:tr>
    </w:tbl>
    <w:p w:rsidR="00C95244" w:rsidRDefault="00C95244" w:rsidP="00C95244">
      <w:pPr>
        <w:pStyle w:val="32"/>
        <w:jc w:val="both"/>
        <w:rPr>
          <w:sz w:val="24"/>
        </w:rPr>
      </w:pPr>
    </w:p>
    <w:p w:rsidR="00C95244" w:rsidRPr="008056DE" w:rsidRDefault="00C95244" w:rsidP="00C95244">
      <w:pPr>
        <w:pStyle w:val="32"/>
        <w:spacing w:line="360" w:lineRule="auto"/>
        <w:ind w:left="0"/>
        <w:jc w:val="both"/>
        <w:rPr>
          <w:sz w:val="24"/>
          <w:szCs w:val="24"/>
        </w:rPr>
      </w:pPr>
      <w:r w:rsidRPr="008056DE">
        <w:rPr>
          <w:sz w:val="24"/>
          <w:szCs w:val="24"/>
        </w:rPr>
        <w:t xml:space="preserve">    </w:t>
      </w:r>
      <w:r w:rsidRPr="008056DE">
        <w:rPr>
          <w:i/>
          <w:sz w:val="24"/>
          <w:szCs w:val="24"/>
        </w:rPr>
        <w:t>Анализ движения кадров</w:t>
      </w:r>
      <w:r w:rsidRPr="008056DE">
        <w:rPr>
          <w:sz w:val="24"/>
          <w:szCs w:val="24"/>
        </w:rPr>
        <w:t xml:space="preserve"> проводится на основе следующих </w:t>
      </w:r>
      <w:r w:rsidRPr="008056DE">
        <w:rPr>
          <w:i/>
          <w:sz w:val="24"/>
          <w:szCs w:val="24"/>
        </w:rPr>
        <w:t>коэффициентов: приема, выбытия и</w:t>
      </w:r>
      <w:r w:rsidRPr="008056DE">
        <w:rPr>
          <w:sz w:val="24"/>
          <w:szCs w:val="24"/>
        </w:rPr>
        <w:t xml:space="preserve"> </w:t>
      </w:r>
      <w:r w:rsidRPr="008056DE">
        <w:rPr>
          <w:i/>
          <w:sz w:val="24"/>
          <w:szCs w:val="24"/>
        </w:rPr>
        <w:t>текучести кадров</w:t>
      </w:r>
      <w:r w:rsidRPr="008056DE">
        <w:rPr>
          <w:sz w:val="24"/>
          <w:szCs w:val="24"/>
        </w:rPr>
        <w:t>, которые сводятся в таблицу.</w:t>
      </w:r>
    </w:p>
    <w:p w:rsidR="00C95244" w:rsidRPr="008056DE" w:rsidRDefault="00C95244" w:rsidP="00C95244">
      <w:pPr>
        <w:pStyle w:val="32"/>
        <w:spacing w:line="360" w:lineRule="auto"/>
        <w:ind w:left="0"/>
        <w:jc w:val="both"/>
        <w:rPr>
          <w:sz w:val="24"/>
          <w:szCs w:val="24"/>
        </w:rPr>
      </w:pPr>
      <w:r w:rsidRPr="008056DE">
        <w:rPr>
          <w:i/>
          <w:sz w:val="24"/>
          <w:szCs w:val="24"/>
        </w:rPr>
        <w:t xml:space="preserve">    Коэффициент приема кадров</w:t>
      </w:r>
      <w:r w:rsidRPr="008056DE">
        <w:rPr>
          <w:sz w:val="24"/>
          <w:szCs w:val="24"/>
        </w:rPr>
        <w:t xml:space="preserve"> – отношение количества работников, принятых на работу за анализируемый период, к среднесписочной численности за тот же период.</w:t>
      </w:r>
    </w:p>
    <w:p w:rsidR="00C95244" w:rsidRPr="008056DE" w:rsidRDefault="00C95244" w:rsidP="00C95244">
      <w:pPr>
        <w:pStyle w:val="32"/>
        <w:spacing w:line="360" w:lineRule="auto"/>
        <w:ind w:left="0"/>
        <w:jc w:val="both"/>
        <w:rPr>
          <w:sz w:val="24"/>
          <w:szCs w:val="24"/>
        </w:rPr>
      </w:pPr>
      <w:r w:rsidRPr="008056DE">
        <w:rPr>
          <w:i/>
          <w:sz w:val="24"/>
          <w:szCs w:val="24"/>
        </w:rPr>
        <w:t xml:space="preserve">     Коэффициент выбытия кадров</w:t>
      </w:r>
      <w:r w:rsidRPr="008056DE">
        <w:rPr>
          <w:sz w:val="24"/>
          <w:szCs w:val="24"/>
        </w:rPr>
        <w:t xml:space="preserve"> – отношение количества работников, уволенных по всем причинам за анализируемый период, к среднесписочной численности за тот же период.</w:t>
      </w:r>
    </w:p>
    <w:p w:rsidR="00C95244" w:rsidRPr="008056DE" w:rsidRDefault="00C95244" w:rsidP="00C95244">
      <w:pPr>
        <w:pStyle w:val="32"/>
        <w:spacing w:line="360" w:lineRule="auto"/>
        <w:ind w:left="0"/>
        <w:jc w:val="both"/>
        <w:rPr>
          <w:sz w:val="24"/>
          <w:szCs w:val="24"/>
        </w:rPr>
      </w:pPr>
      <w:r w:rsidRPr="008056DE">
        <w:rPr>
          <w:sz w:val="24"/>
          <w:szCs w:val="24"/>
        </w:rPr>
        <w:t xml:space="preserve">   </w:t>
      </w:r>
      <w:r w:rsidRPr="008056DE">
        <w:rPr>
          <w:i/>
          <w:sz w:val="24"/>
          <w:szCs w:val="24"/>
        </w:rPr>
        <w:t>Коэффициент текучести кадров</w:t>
      </w:r>
      <w:r w:rsidRPr="008056DE">
        <w:rPr>
          <w:sz w:val="24"/>
          <w:szCs w:val="24"/>
        </w:rPr>
        <w:t xml:space="preserve"> – отношение численности уволенных (выбывших) работников, по причинам, не вызванным производственной или общегосударственной потребностью (по собственному желанию, за нарушение трудовой дисциплины и др.), на среднесписочную численность за тот же период. </w:t>
      </w:r>
    </w:p>
    <w:p w:rsidR="00C95244" w:rsidRPr="008056DE" w:rsidRDefault="00C95244" w:rsidP="00C95244">
      <w:pPr>
        <w:pStyle w:val="32"/>
        <w:spacing w:line="360" w:lineRule="auto"/>
        <w:ind w:left="0" w:firstLine="708"/>
        <w:jc w:val="both"/>
        <w:rPr>
          <w:sz w:val="24"/>
          <w:szCs w:val="24"/>
        </w:rPr>
      </w:pPr>
      <w:r w:rsidRPr="008056DE">
        <w:rPr>
          <w:sz w:val="24"/>
          <w:szCs w:val="24"/>
        </w:rPr>
        <w:t xml:space="preserve">В анализе движения кадров необходимо указать основные причины увольнений по собственному желанию, за нарушение трудовой дисциплины, обратить внимание на изменение коэффициента текучести кадров. </w:t>
      </w:r>
    </w:p>
    <w:p w:rsidR="00C95244" w:rsidRPr="008056DE" w:rsidRDefault="00C95244" w:rsidP="00C95244">
      <w:pPr>
        <w:pStyle w:val="32"/>
        <w:spacing w:line="360" w:lineRule="auto"/>
        <w:ind w:left="0"/>
        <w:jc w:val="both"/>
        <w:rPr>
          <w:sz w:val="24"/>
          <w:szCs w:val="24"/>
        </w:rPr>
      </w:pPr>
      <w:r w:rsidRPr="008056DE">
        <w:rPr>
          <w:sz w:val="24"/>
          <w:szCs w:val="24"/>
        </w:rPr>
        <w:t>Анализ движения кадров провести во взаимосвязи с уровнем социального обеспечения, условиями труда.</w:t>
      </w:r>
    </w:p>
    <w:p w:rsidR="00C95244" w:rsidRPr="008056DE" w:rsidRDefault="00C95244" w:rsidP="00C95244">
      <w:pPr>
        <w:pStyle w:val="32"/>
        <w:spacing w:line="360" w:lineRule="auto"/>
        <w:ind w:left="284"/>
        <w:jc w:val="both"/>
        <w:rPr>
          <w:sz w:val="24"/>
          <w:szCs w:val="24"/>
        </w:rPr>
      </w:pPr>
      <w:r w:rsidRPr="008056DE">
        <w:rPr>
          <w:sz w:val="24"/>
          <w:szCs w:val="24"/>
        </w:rPr>
        <w:t xml:space="preserve">                              Таблица 8. Анализ динамики движения численности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1560"/>
        <w:gridCol w:w="1380"/>
      </w:tblGrid>
      <w:tr w:rsidR="00C95244" w:rsidRPr="008056DE" w:rsidTr="001136EB">
        <w:tc>
          <w:tcPr>
            <w:tcW w:w="4820" w:type="dxa"/>
          </w:tcPr>
          <w:p w:rsidR="00C95244" w:rsidRPr="008056DE" w:rsidRDefault="00C95244" w:rsidP="001136EB">
            <w:pPr>
              <w:pStyle w:val="32"/>
              <w:jc w:val="both"/>
              <w:rPr>
                <w:sz w:val="24"/>
                <w:szCs w:val="24"/>
              </w:rPr>
            </w:pPr>
            <w:r w:rsidRPr="008056DE">
              <w:rPr>
                <w:sz w:val="24"/>
                <w:szCs w:val="24"/>
              </w:rPr>
              <w:t xml:space="preserve">                   Показатели</w:t>
            </w:r>
          </w:p>
        </w:tc>
        <w:tc>
          <w:tcPr>
            <w:tcW w:w="1984" w:type="dxa"/>
          </w:tcPr>
          <w:p w:rsidR="00C95244" w:rsidRPr="008056DE" w:rsidRDefault="00C95244" w:rsidP="001136EB">
            <w:pPr>
              <w:pStyle w:val="32"/>
              <w:ind w:left="0"/>
              <w:jc w:val="both"/>
              <w:rPr>
                <w:sz w:val="24"/>
                <w:szCs w:val="24"/>
              </w:rPr>
            </w:pPr>
            <w:r w:rsidRPr="008056DE">
              <w:rPr>
                <w:sz w:val="24"/>
                <w:szCs w:val="24"/>
              </w:rPr>
              <w:t>Предыдущий год</w:t>
            </w:r>
          </w:p>
        </w:tc>
        <w:tc>
          <w:tcPr>
            <w:tcW w:w="1560" w:type="dxa"/>
          </w:tcPr>
          <w:p w:rsidR="00C95244" w:rsidRPr="008056DE" w:rsidRDefault="00C95244" w:rsidP="001136EB">
            <w:pPr>
              <w:pStyle w:val="32"/>
              <w:ind w:left="0"/>
              <w:jc w:val="both"/>
              <w:rPr>
                <w:sz w:val="24"/>
                <w:szCs w:val="24"/>
              </w:rPr>
            </w:pPr>
            <w:r w:rsidRPr="008056DE">
              <w:rPr>
                <w:sz w:val="24"/>
                <w:szCs w:val="24"/>
              </w:rPr>
              <w:t>Отчетный год</w:t>
            </w:r>
          </w:p>
        </w:tc>
        <w:tc>
          <w:tcPr>
            <w:tcW w:w="1380" w:type="dxa"/>
          </w:tcPr>
          <w:p w:rsidR="00C95244" w:rsidRPr="008056DE" w:rsidRDefault="00C95244" w:rsidP="001136EB">
            <w:pPr>
              <w:pStyle w:val="32"/>
              <w:ind w:left="0"/>
              <w:jc w:val="both"/>
              <w:rPr>
                <w:sz w:val="24"/>
                <w:szCs w:val="24"/>
              </w:rPr>
            </w:pPr>
            <w:r w:rsidRPr="008056DE">
              <w:rPr>
                <w:sz w:val="24"/>
                <w:szCs w:val="24"/>
              </w:rPr>
              <w:t>Изменение</w:t>
            </w:r>
          </w:p>
        </w:tc>
      </w:tr>
      <w:tr w:rsidR="00C95244" w:rsidRPr="008056DE" w:rsidTr="001136EB">
        <w:tc>
          <w:tcPr>
            <w:tcW w:w="4820" w:type="dxa"/>
          </w:tcPr>
          <w:p w:rsidR="00C95244" w:rsidRPr="008056DE" w:rsidRDefault="00C95244" w:rsidP="001136EB">
            <w:pPr>
              <w:pStyle w:val="32"/>
              <w:ind w:left="0"/>
              <w:jc w:val="both"/>
              <w:rPr>
                <w:sz w:val="24"/>
                <w:szCs w:val="24"/>
              </w:rPr>
            </w:pPr>
            <w:r w:rsidRPr="008056DE">
              <w:rPr>
                <w:sz w:val="24"/>
                <w:szCs w:val="24"/>
              </w:rPr>
              <w:t>Состояло по списку на начало года, чел.</w:t>
            </w:r>
          </w:p>
          <w:p w:rsidR="00C95244" w:rsidRPr="008056DE" w:rsidRDefault="00C95244" w:rsidP="001136EB">
            <w:pPr>
              <w:pStyle w:val="32"/>
              <w:ind w:left="0"/>
              <w:jc w:val="both"/>
              <w:rPr>
                <w:sz w:val="24"/>
                <w:szCs w:val="24"/>
              </w:rPr>
            </w:pPr>
            <w:r w:rsidRPr="008056DE">
              <w:rPr>
                <w:sz w:val="24"/>
                <w:szCs w:val="24"/>
              </w:rPr>
              <w:t>Поступило, чел.</w:t>
            </w:r>
          </w:p>
          <w:p w:rsidR="00C95244" w:rsidRPr="008056DE" w:rsidRDefault="00C95244" w:rsidP="001136EB">
            <w:pPr>
              <w:pStyle w:val="32"/>
              <w:ind w:left="0"/>
              <w:jc w:val="both"/>
              <w:rPr>
                <w:sz w:val="24"/>
                <w:szCs w:val="24"/>
              </w:rPr>
            </w:pPr>
            <w:r w:rsidRPr="008056DE">
              <w:rPr>
                <w:sz w:val="24"/>
                <w:szCs w:val="24"/>
              </w:rPr>
              <w:t>Выбыло, чел.,   в т. ч.</w:t>
            </w:r>
          </w:p>
          <w:p w:rsidR="00C95244" w:rsidRPr="008056DE" w:rsidRDefault="00C95244" w:rsidP="001136EB">
            <w:pPr>
              <w:pStyle w:val="32"/>
              <w:numPr>
                <w:ilvl w:val="0"/>
                <w:numId w:val="2"/>
              </w:numPr>
              <w:jc w:val="both"/>
              <w:rPr>
                <w:sz w:val="24"/>
                <w:szCs w:val="24"/>
              </w:rPr>
            </w:pPr>
            <w:r w:rsidRPr="008056DE">
              <w:rPr>
                <w:sz w:val="24"/>
                <w:szCs w:val="24"/>
              </w:rPr>
              <w:t>по сокращению кадров</w:t>
            </w:r>
          </w:p>
          <w:p w:rsidR="00C95244" w:rsidRPr="008056DE" w:rsidRDefault="00C95244" w:rsidP="001136EB">
            <w:pPr>
              <w:pStyle w:val="32"/>
              <w:numPr>
                <w:ilvl w:val="0"/>
                <w:numId w:val="2"/>
              </w:numPr>
              <w:ind w:left="714" w:hanging="357"/>
              <w:jc w:val="both"/>
              <w:rPr>
                <w:sz w:val="24"/>
                <w:szCs w:val="24"/>
              </w:rPr>
            </w:pPr>
            <w:r w:rsidRPr="008056DE">
              <w:rPr>
                <w:sz w:val="24"/>
                <w:szCs w:val="24"/>
              </w:rPr>
              <w:t>по собственному желанию</w:t>
            </w:r>
          </w:p>
          <w:p w:rsidR="00C95244" w:rsidRPr="008056DE" w:rsidRDefault="00C95244" w:rsidP="001136EB">
            <w:pPr>
              <w:pStyle w:val="32"/>
              <w:numPr>
                <w:ilvl w:val="0"/>
                <w:numId w:val="2"/>
              </w:numPr>
              <w:ind w:left="714" w:hanging="357"/>
              <w:jc w:val="both"/>
              <w:rPr>
                <w:sz w:val="24"/>
                <w:szCs w:val="24"/>
              </w:rPr>
            </w:pPr>
            <w:r w:rsidRPr="008056DE">
              <w:rPr>
                <w:sz w:val="24"/>
                <w:szCs w:val="24"/>
              </w:rPr>
              <w:t>за прогулы</w:t>
            </w:r>
          </w:p>
          <w:p w:rsidR="00C95244" w:rsidRPr="008056DE" w:rsidRDefault="00C95244" w:rsidP="001136EB">
            <w:pPr>
              <w:pStyle w:val="32"/>
              <w:numPr>
                <w:ilvl w:val="0"/>
                <w:numId w:val="2"/>
              </w:numPr>
              <w:ind w:left="714" w:hanging="357"/>
              <w:jc w:val="both"/>
              <w:rPr>
                <w:sz w:val="24"/>
                <w:szCs w:val="24"/>
              </w:rPr>
            </w:pPr>
            <w:r w:rsidRPr="008056DE">
              <w:rPr>
                <w:sz w:val="24"/>
                <w:szCs w:val="24"/>
              </w:rPr>
              <w:t>по др. причинам</w:t>
            </w:r>
          </w:p>
          <w:p w:rsidR="00C95244" w:rsidRPr="008056DE" w:rsidRDefault="00C95244" w:rsidP="001136EB">
            <w:pPr>
              <w:pStyle w:val="32"/>
              <w:jc w:val="both"/>
              <w:rPr>
                <w:sz w:val="24"/>
                <w:szCs w:val="24"/>
              </w:rPr>
            </w:pPr>
            <w:r w:rsidRPr="008056DE">
              <w:rPr>
                <w:sz w:val="24"/>
                <w:szCs w:val="24"/>
              </w:rPr>
              <w:t>из них    - на пенсию</w:t>
            </w:r>
          </w:p>
          <w:p w:rsidR="00C95244" w:rsidRPr="008056DE" w:rsidRDefault="00C95244" w:rsidP="001136EB">
            <w:pPr>
              <w:pStyle w:val="32"/>
              <w:jc w:val="both"/>
              <w:rPr>
                <w:sz w:val="24"/>
                <w:szCs w:val="24"/>
              </w:rPr>
            </w:pPr>
            <w:r w:rsidRPr="008056DE">
              <w:rPr>
                <w:sz w:val="24"/>
                <w:szCs w:val="24"/>
              </w:rPr>
              <w:t xml:space="preserve"> - в связи с переводом на др. предпр.</w:t>
            </w:r>
          </w:p>
          <w:p w:rsidR="00C95244" w:rsidRPr="008056DE" w:rsidRDefault="00C95244" w:rsidP="001136EB">
            <w:pPr>
              <w:pStyle w:val="32"/>
              <w:ind w:left="0"/>
              <w:jc w:val="both"/>
              <w:rPr>
                <w:sz w:val="24"/>
                <w:szCs w:val="24"/>
              </w:rPr>
            </w:pPr>
            <w:r w:rsidRPr="008056DE">
              <w:rPr>
                <w:sz w:val="24"/>
                <w:szCs w:val="24"/>
              </w:rPr>
              <w:t>Состояло на конец года, чел.</w:t>
            </w:r>
          </w:p>
          <w:p w:rsidR="00C95244" w:rsidRPr="008056DE" w:rsidRDefault="00C95244" w:rsidP="001136EB">
            <w:pPr>
              <w:pStyle w:val="32"/>
              <w:ind w:left="0"/>
              <w:jc w:val="both"/>
              <w:rPr>
                <w:sz w:val="24"/>
                <w:szCs w:val="24"/>
              </w:rPr>
            </w:pPr>
            <w:r w:rsidRPr="008056DE">
              <w:rPr>
                <w:sz w:val="24"/>
                <w:szCs w:val="24"/>
              </w:rPr>
              <w:t>Коэффициент приема      ППП, %</w:t>
            </w:r>
          </w:p>
          <w:p w:rsidR="00C95244" w:rsidRPr="008056DE" w:rsidRDefault="00C95244" w:rsidP="001136EB">
            <w:pPr>
              <w:pStyle w:val="32"/>
              <w:jc w:val="both"/>
              <w:rPr>
                <w:sz w:val="24"/>
                <w:szCs w:val="24"/>
              </w:rPr>
            </w:pPr>
            <w:r w:rsidRPr="008056DE">
              <w:rPr>
                <w:sz w:val="24"/>
                <w:szCs w:val="24"/>
              </w:rPr>
              <w:t xml:space="preserve">                                           Рабочих</w:t>
            </w:r>
          </w:p>
          <w:p w:rsidR="00C95244" w:rsidRPr="008056DE" w:rsidRDefault="00C95244" w:rsidP="001136EB">
            <w:pPr>
              <w:pStyle w:val="32"/>
              <w:ind w:left="0"/>
              <w:jc w:val="both"/>
              <w:rPr>
                <w:sz w:val="24"/>
                <w:szCs w:val="24"/>
              </w:rPr>
            </w:pPr>
            <w:r w:rsidRPr="008056DE">
              <w:rPr>
                <w:sz w:val="24"/>
                <w:szCs w:val="24"/>
              </w:rPr>
              <w:t>Коэффициент выбытия   ППП, %</w:t>
            </w:r>
          </w:p>
          <w:p w:rsidR="00C95244" w:rsidRPr="008056DE" w:rsidRDefault="00C95244" w:rsidP="001136EB">
            <w:pPr>
              <w:pStyle w:val="32"/>
              <w:jc w:val="both"/>
              <w:rPr>
                <w:sz w:val="24"/>
                <w:szCs w:val="24"/>
              </w:rPr>
            </w:pPr>
            <w:r w:rsidRPr="008056DE">
              <w:rPr>
                <w:sz w:val="24"/>
                <w:szCs w:val="24"/>
              </w:rPr>
              <w:t xml:space="preserve">                                           Рабочих</w:t>
            </w:r>
          </w:p>
          <w:p w:rsidR="00C95244" w:rsidRPr="008056DE" w:rsidRDefault="00C95244" w:rsidP="001136EB">
            <w:pPr>
              <w:pStyle w:val="32"/>
              <w:ind w:left="0"/>
              <w:jc w:val="both"/>
              <w:rPr>
                <w:sz w:val="24"/>
                <w:szCs w:val="24"/>
              </w:rPr>
            </w:pPr>
            <w:r w:rsidRPr="008056DE">
              <w:rPr>
                <w:sz w:val="24"/>
                <w:szCs w:val="24"/>
              </w:rPr>
              <w:t>Коэффициент текучести кадров ППП, %</w:t>
            </w:r>
          </w:p>
          <w:p w:rsidR="00C95244" w:rsidRPr="008056DE" w:rsidRDefault="00C95244" w:rsidP="001136EB">
            <w:pPr>
              <w:pStyle w:val="32"/>
              <w:jc w:val="both"/>
              <w:rPr>
                <w:sz w:val="24"/>
                <w:szCs w:val="24"/>
              </w:rPr>
            </w:pPr>
            <w:r w:rsidRPr="008056DE">
              <w:rPr>
                <w:sz w:val="24"/>
                <w:szCs w:val="24"/>
              </w:rPr>
              <w:t xml:space="preserve">                                              рабочих</w:t>
            </w:r>
          </w:p>
        </w:tc>
        <w:tc>
          <w:tcPr>
            <w:tcW w:w="1984" w:type="dxa"/>
          </w:tcPr>
          <w:p w:rsidR="00C95244" w:rsidRPr="008056DE" w:rsidRDefault="00C95244" w:rsidP="001136EB">
            <w:pPr>
              <w:pStyle w:val="32"/>
              <w:jc w:val="both"/>
              <w:rPr>
                <w:sz w:val="24"/>
                <w:szCs w:val="24"/>
              </w:rPr>
            </w:pPr>
          </w:p>
        </w:tc>
        <w:tc>
          <w:tcPr>
            <w:tcW w:w="1560" w:type="dxa"/>
          </w:tcPr>
          <w:p w:rsidR="00C95244" w:rsidRPr="008056DE" w:rsidRDefault="00C95244" w:rsidP="001136EB">
            <w:pPr>
              <w:pStyle w:val="32"/>
              <w:jc w:val="both"/>
              <w:rPr>
                <w:sz w:val="24"/>
                <w:szCs w:val="24"/>
              </w:rPr>
            </w:pPr>
          </w:p>
        </w:tc>
        <w:tc>
          <w:tcPr>
            <w:tcW w:w="1380"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rPr>
      </w:pPr>
    </w:p>
    <w:p w:rsidR="00C95244" w:rsidRPr="008056DE" w:rsidRDefault="00C95244" w:rsidP="00C95244">
      <w:pPr>
        <w:pStyle w:val="32"/>
        <w:spacing w:line="360" w:lineRule="auto"/>
        <w:ind w:left="0" w:firstLine="708"/>
        <w:jc w:val="both"/>
        <w:rPr>
          <w:sz w:val="24"/>
          <w:szCs w:val="24"/>
        </w:rPr>
      </w:pPr>
      <w:r w:rsidRPr="008056DE">
        <w:rPr>
          <w:sz w:val="24"/>
          <w:szCs w:val="24"/>
        </w:rPr>
        <w:t xml:space="preserve">Показатели обеспеченности предприятия работниками не определяют степень их использования и не являются факторами, влияющими на объем выпускаемой продукции, в то время как количество затраченного на производство труда, определяемого количеством рабочего времени и производительностью труда, непосредственно характеризуют выпуск продукции.      </w:t>
      </w:r>
    </w:p>
    <w:p w:rsidR="00C95244" w:rsidRPr="008056DE" w:rsidRDefault="00C95244" w:rsidP="00C95244">
      <w:pPr>
        <w:spacing w:line="360" w:lineRule="auto"/>
        <w:jc w:val="both"/>
        <w:rPr>
          <w:sz w:val="24"/>
          <w:szCs w:val="24"/>
        </w:rPr>
      </w:pPr>
      <w:r w:rsidRPr="008056DE">
        <w:rPr>
          <w:sz w:val="24"/>
          <w:szCs w:val="24"/>
        </w:rPr>
        <w:t xml:space="preserve">     В </w:t>
      </w:r>
      <w:r w:rsidRPr="008056DE">
        <w:rPr>
          <w:i/>
          <w:sz w:val="24"/>
          <w:szCs w:val="24"/>
        </w:rPr>
        <w:t>анализе использования рабочего времени</w:t>
      </w:r>
      <w:r w:rsidRPr="008056DE">
        <w:rPr>
          <w:sz w:val="24"/>
          <w:szCs w:val="24"/>
        </w:rPr>
        <w:t xml:space="preserve"> изучается использование календарного и рабочего времени, для чего сопоставляется фактически отработанное рабочее время и неявки отчетного года (в том числе по причинам) с плановыми показателями на этот период и показателями предыдущего года, что дает возможность оценить эффективность и определить тенденцию в использовании рабочего времени.                      </w:t>
      </w:r>
    </w:p>
    <w:p w:rsidR="00C95244" w:rsidRPr="008056DE" w:rsidRDefault="00C95244" w:rsidP="00C95244">
      <w:pPr>
        <w:spacing w:line="360" w:lineRule="auto"/>
        <w:jc w:val="center"/>
        <w:rPr>
          <w:sz w:val="24"/>
          <w:szCs w:val="24"/>
        </w:rPr>
      </w:pPr>
      <w:r w:rsidRPr="008056DE">
        <w:rPr>
          <w:sz w:val="24"/>
          <w:szCs w:val="24"/>
        </w:rPr>
        <w:t>Таблица 9. Анализ использования рабочего времени, чел.-дней</w:t>
      </w:r>
    </w:p>
    <w:p w:rsidR="00C95244" w:rsidRPr="008056DE" w:rsidRDefault="00C95244" w:rsidP="00C95244">
      <w:pPr>
        <w:spacing w:line="360" w:lineRule="auto"/>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126"/>
        <w:gridCol w:w="851"/>
        <w:gridCol w:w="708"/>
        <w:gridCol w:w="993"/>
        <w:gridCol w:w="1380"/>
      </w:tblGrid>
      <w:tr w:rsidR="00C95244" w:rsidRPr="008056DE" w:rsidTr="001136EB">
        <w:trPr>
          <w:cantSplit/>
          <w:trHeight w:val="410"/>
        </w:trPr>
        <w:tc>
          <w:tcPr>
            <w:tcW w:w="3686" w:type="dxa"/>
            <w:vMerge w:val="restart"/>
          </w:tcPr>
          <w:p w:rsidR="00C95244" w:rsidRPr="008056DE" w:rsidRDefault="00C95244" w:rsidP="001136EB">
            <w:pPr>
              <w:jc w:val="both"/>
              <w:rPr>
                <w:sz w:val="24"/>
                <w:szCs w:val="24"/>
              </w:rPr>
            </w:pPr>
            <w:r w:rsidRPr="008056DE">
              <w:rPr>
                <w:sz w:val="24"/>
                <w:szCs w:val="24"/>
              </w:rPr>
              <w:t>Показатели</w:t>
            </w:r>
          </w:p>
        </w:tc>
        <w:tc>
          <w:tcPr>
            <w:tcW w:w="2126" w:type="dxa"/>
            <w:vMerge w:val="restart"/>
          </w:tcPr>
          <w:p w:rsidR="00C95244" w:rsidRPr="008056DE" w:rsidRDefault="00C95244" w:rsidP="001136EB">
            <w:pPr>
              <w:jc w:val="both"/>
              <w:rPr>
                <w:sz w:val="24"/>
                <w:szCs w:val="24"/>
              </w:rPr>
            </w:pPr>
            <w:r w:rsidRPr="008056DE">
              <w:rPr>
                <w:sz w:val="24"/>
                <w:szCs w:val="24"/>
              </w:rPr>
              <w:t>Предыдущий год</w:t>
            </w:r>
          </w:p>
        </w:tc>
        <w:tc>
          <w:tcPr>
            <w:tcW w:w="1559" w:type="dxa"/>
            <w:gridSpan w:val="2"/>
          </w:tcPr>
          <w:p w:rsidR="00C95244" w:rsidRPr="008056DE" w:rsidRDefault="00C95244" w:rsidP="001136EB">
            <w:pPr>
              <w:jc w:val="both"/>
              <w:rPr>
                <w:sz w:val="24"/>
                <w:szCs w:val="24"/>
              </w:rPr>
            </w:pPr>
            <w:r w:rsidRPr="008056DE">
              <w:rPr>
                <w:sz w:val="24"/>
                <w:szCs w:val="24"/>
              </w:rPr>
              <w:t xml:space="preserve">      Отчет</w:t>
            </w:r>
          </w:p>
          <w:p w:rsidR="00C95244" w:rsidRPr="008056DE" w:rsidRDefault="00C95244" w:rsidP="001136EB">
            <w:pPr>
              <w:jc w:val="both"/>
              <w:rPr>
                <w:sz w:val="24"/>
                <w:szCs w:val="24"/>
              </w:rPr>
            </w:pPr>
          </w:p>
        </w:tc>
        <w:tc>
          <w:tcPr>
            <w:tcW w:w="2373" w:type="dxa"/>
            <w:gridSpan w:val="2"/>
          </w:tcPr>
          <w:p w:rsidR="00C95244" w:rsidRPr="008056DE" w:rsidRDefault="00C95244" w:rsidP="001136EB">
            <w:pPr>
              <w:jc w:val="both"/>
              <w:rPr>
                <w:sz w:val="24"/>
                <w:szCs w:val="24"/>
              </w:rPr>
            </w:pPr>
            <w:r w:rsidRPr="008056DE">
              <w:rPr>
                <w:sz w:val="24"/>
                <w:szCs w:val="24"/>
              </w:rPr>
              <w:t xml:space="preserve"> Отклонение   от      </w:t>
            </w:r>
          </w:p>
        </w:tc>
      </w:tr>
      <w:tr w:rsidR="00C95244" w:rsidRPr="008056DE" w:rsidTr="001136EB">
        <w:trPr>
          <w:cantSplit/>
          <w:trHeight w:val="410"/>
        </w:trPr>
        <w:tc>
          <w:tcPr>
            <w:tcW w:w="3686" w:type="dxa"/>
            <w:vMerge/>
          </w:tcPr>
          <w:p w:rsidR="00C95244" w:rsidRPr="008056DE" w:rsidRDefault="00C95244" w:rsidP="001136EB">
            <w:pPr>
              <w:jc w:val="both"/>
              <w:rPr>
                <w:sz w:val="24"/>
                <w:szCs w:val="24"/>
              </w:rPr>
            </w:pPr>
          </w:p>
        </w:tc>
        <w:tc>
          <w:tcPr>
            <w:tcW w:w="2126" w:type="dxa"/>
            <w:vMerge/>
          </w:tcPr>
          <w:p w:rsidR="00C95244" w:rsidRPr="008056DE" w:rsidRDefault="00C95244" w:rsidP="001136EB">
            <w:pPr>
              <w:jc w:val="both"/>
              <w:rPr>
                <w:sz w:val="24"/>
                <w:szCs w:val="24"/>
              </w:rPr>
            </w:pPr>
          </w:p>
        </w:tc>
        <w:tc>
          <w:tcPr>
            <w:tcW w:w="851" w:type="dxa"/>
          </w:tcPr>
          <w:p w:rsidR="00C95244" w:rsidRPr="008056DE" w:rsidRDefault="00C95244" w:rsidP="001136EB">
            <w:pPr>
              <w:jc w:val="both"/>
              <w:rPr>
                <w:sz w:val="24"/>
                <w:szCs w:val="24"/>
              </w:rPr>
            </w:pPr>
            <w:r w:rsidRPr="008056DE">
              <w:rPr>
                <w:sz w:val="24"/>
                <w:szCs w:val="24"/>
              </w:rPr>
              <w:t>план</w:t>
            </w:r>
          </w:p>
        </w:tc>
        <w:tc>
          <w:tcPr>
            <w:tcW w:w="708" w:type="dxa"/>
          </w:tcPr>
          <w:p w:rsidR="00C95244" w:rsidRPr="008056DE" w:rsidRDefault="00C95244" w:rsidP="001136EB">
            <w:pPr>
              <w:jc w:val="both"/>
              <w:rPr>
                <w:sz w:val="24"/>
                <w:szCs w:val="24"/>
              </w:rPr>
            </w:pPr>
            <w:r w:rsidRPr="008056DE">
              <w:rPr>
                <w:sz w:val="24"/>
                <w:szCs w:val="24"/>
              </w:rPr>
              <w:t>факт</w:t>
            </w:r>
          </w:p>
        </w:tc>
        <w:tc>
          <w:tcPr>
            <w:tcW w:w="993" w:type="dxa"/>
          </w:tcPr>
          <w:p w:rsidR="00C95244" w:rsidRPr="008056DE" w:rsidRDefault="00C95244" w:rsidP="001136EB">
            <w:pPr>
              <w:jc w:val="both"/>
              <w:rPr>
                <w:sz w:val="24"/>
                <w:szCs w:val="24"/>
              </w:rPr>
            </w:pPr>
            <w:r w:rsidRPr="008056DE">
              <w:rPr>
                <w:sz w:val="24"/>
                <w:szCs w:val="24"/>
              </w:rPr>
              <w:t>плана</w:t>
            </w:r>
          </w:p>
        </w:tc>
        <w:tc>
          <w:tcPr>
            <w:tcW w:w="1380" w:type="dxa"/>
          </w:tcPr>
          <w:p w:rsidR="00C95244" w:rsidRPr="008056DE" w:rsidRDefault="00C95244" w:rsidP="001136EB">
            <w:pPr>
              <w:jc w:val="both"/>
              <w:rPr>
                <w:sz w:val="24"/>
                <w:szCs w:val="24"/>
              </w:rPr>
            </w:pPr>
            <w:r w:rsidRPr="008056DE">
              <w:rPr>
                <w:sz w:val="24"/>
                <w:szCs w:val="24"/>
              </w:rPr>
              <w:t>пред. года</w:t>
            </w:r>
          </w:p>
        </w:tc>
      </w:tr>
      <w:tr w:rsidR="00C95244" w:rsidRPr="008056DE" w:rsidTr="001136EB">
        <w:trPr>
          <w:cantSplit/>
        </w:trPr>
        <w:tc>
          <w:tcPr>
            <w:tcW w:w="3686" w:type="dxa"/>
          </w:tcPr>
          <w:p w:rsidR="00C95244" w:rsidRPr="008056DE" w:rsidRDefault="00C95244" w:rsidP="001136EB">
            <w:pPr>
              <w:jc w:val="both"/>
              <w:rPr>
                <w:sz w:val="24"/>
                <w:szCs w:val="24"/>
              </w:rPr>
            </w:pPr>
            <w:r w:rsidRPr="008056DE">
              <w:rPr>
                <w:sz w:val="24"/>
                <w:szCs w:val="24"/>
              </w:rPr>
              <w:t xml:space="preserve">Отработано за год,       -   всего </w:t>
            </w:r>
          </w:p>
          <w:p w:rsidR="00C95244" w:rsidRPr="008056DE" w:rsidRDefault="00C95244" w:rsidP="001136EB">
            <w:pPr>
              <w:jc w:val="both"/>
              <w:rPr>
                <w:sz w:val="24"/>
                <w:szCs w:val="24"/>
              </w:rPr>
            </w:pPr>
            <w:r w:rsidRPr="008056DE">
              <w:rPr>
                <w:sz w:val="24"/>
                <w:szCs w:val="24"/>
              </w:rPr>
              <w:t xml:space="preserve">                        - одним рабочим</w:t>
            </w:r>
          </w:p>
          <w:p w:rsidR="00C95244" w:rsidRPr="008056DE" w:rsidRDefault="00C95244" w:rsidP="001136EB">
            <w:pPr>
              <w:jc w:val="both"/>
              <w:rPr>
                <w:i/>
                <w:sz w:val="24"/>
                <w:szCs w:val="24"/>
              </w:rPr>
            </w:pPr>
            <w:r w:rsidRPr="008056DE">
              <w:rPr>
                <w:sz w:val="24"/>
                <w:szCs w:val="24"/>
              </w:rPr>
              <w:t>Неявки на работу одним рабочим, в т. ч. неявки, разрешенные законом:  (</w:t>
            </w:r>
            <w:r w:rsidRPr="008056DE">
              <w:rPr>
                <w:i/>
                <w:sz w:val="24"/>
                <w:szCs w:val="24"/>
              </w:rPr>
              <w:t xml:space="preserve"> по видам)</w:t>
            </w:r>
          </w:p>
          <w:p w:rsidR="00C95244" w:rsidRPr="008056DE" w:rsidRDefault="00C95244" w:rsidP="001136EB">
            <w:pPr>
              <w:jc w:val="both"/>
              <w:rPr>
                <w:sz w:val="24"/>
                <w:szCs w:val="24"/>
              </w:rPr>
            </w:pPr>
            <w:r w:rsidRPr="008056DE">
              <w:rPr>
                <w:sz w:val="24"/>
                <w:szCs w:val="24"/>
              </w:rPr>
              <w:t xml:space="preserve">  потери рабочего времени : (по видам)</w:t>
            </w:r>
          </w:p>
          <w:p w:rsidR="00C95244" w:rsidRPr="008056DE" w:rsidRDefault="00C95244" w:rsidP="001136EB">
            <w:pPr>
              <w:jc w:val="both"/>
              <w:rPr>
                <w:sz w:val="24"/>
                <w:szCs w:val="24"/>
              </w:rPr>
            </w:pPr>
            <w:r w:rsidRPr="008056DE">
              <w:rPr>
                <w:sz w:val="24"/>
                <w:szCs w:val="24"/>
              </w:rPr>
              <w:t>Сверхурочные работы   - всего</w:t>
            </w:r>
          </w:p>
          <w:p w:rsidR="00C95244" w:rsidRPr="008056DE" w:rsidRDefault="00C95244" w:rsidP="001136EB">
            <w:pPr>
              <w:jc w:val="both"/>
              <w:rPr>
                <w:sz w:val="24"/>
                <w:szCs w:val="24"/>
              </w:rPr>
            </w:pPr>
            <w:r w:rsidRPr="008056DE">
              <w:rPr>
                <w:sz w:val="24"/>
                <w:szCs w:val="24"/>
              </w:rPr>
              <w:t xml:space="preserve">               -    одного рабочего</w:t>
            </w:r>
          </w:p>
          <w:p w:rsidR="00C95244" w:rsidRPr="008056DE" w:rsidRDefault="00C95244" w:rsidP="001136EB">
            <w:pPr>
              <w:jc w:val="both"/>
              <w:rPr>
                <w:sz w:val="24"/>
                <w:szCs w:val="24"/>
              </w:rPr>
            </w:pPr>
            <w:r w:rsidRPr="008056DE">
              <w:rPr>
                <w:sz w:val="24"/>
                <w:szCs w:val="24"/>
              </w:rPr>
              <w:t>Средняя продолжительность рабочего дня, час.</w:t>
            </w:r>
          </w:p>
        </w:tc>
        <w:tc>
          <w:tcPr>
            <w:tcW w:w="2126" w:type="dxa"/>
          </w:tcPr>
          <w:p w:rsidR="00C95244" w:rsidRPr="008056DE" w:rsidRDefault="00C95244" w:rsidP="001136EB">
            <w:pPr>
              <w:jc w:val="both"/>
              <w:rPr>
                <w:sz w:val="24"/>
                <w:szCs w:val="24"/>
              </w:rPr>
            </w:pPr>
          </w:p>
        </w:tc>
        <w:tc>
          <w:tcPr>
            <w:tcW w:w="851" w:type="dxa"/>
          </w:tcPr>
          <w:p w:rsidR="00C95244" w:rsidRPr="008056DE" w:rsidRDefault="00C95244" w:rsidP="001136EB">
            <w:pPr>
              <w:jc w:val="both"/>
              <w:rPr>
                <w:sz w:val="24"/>
                <w:szCs w:val="24"/>
              </w:rPr>
            </w:pPr>
          </w:p>
        </w:tc>
        <w:tc>
          <w:tcPr>
            <w:tcW w:w="708" w:type="dxa"/>
          </w:tcPr>
          <w:p w:rsidR="00C95244" w:rsidRPr="008056DE" w:rsidRDefault="00C95244" w:rsidP="001136EB">
            <w:pPr>
              <w:jc w:val="both"/>
              <w:rPr>
                <w:sz w:val="24"/>
                <w:szCs w:val="24"/>
              </w:rPr>
            </w:pPr>
          </w:p>
        </w:tc>
        <w:tc>
          <w:tcPr>
            <w:tcW w:w="993" w:type="dxa"/>
          </w:tcPr>
          <w:p w:rsidR="00C95244" w:rsidRPr="008056DE" w:rsidRDefault="00C95244" w:rsidP="001136EB">
            <w:pPr>
              <w:jc w:val="both"/>
              <w:rPr>
                <w:sz w:val="24"/>
                <w:szCs w:val="24"/>
              </w:rPr>
            </w:pPr>
          </w:p>
        </w:tc>
        <w:tc>
          <w:tcPr>
            <w:tcW w:w="1380" w:type="dxa"/>
          </w:tcPr>
          <w:p w:rsidR="00C95244" w:rsidRPr="008056DE" w:rsidRDefault="00C95244" w:rsidP="001136EB">
            <w:pPr>
              <w:jc w:val="both"/>
              <w:rPr>
                <w:sz w:val="24"/>
                <w:szCs w:val="24"/>
              </w:rPr>
            </w:pPr>
          </w:p>
        </w:tc>
      </w:tr>
    </w:tbl>
    <w:p w:rsidR="00C95244" w:rsidRPr="008056DE" w:rsidRDefault="00C95244" w:rsidP="00C95244">
      <w:pPr>
        <w:jc w:val="both"/>
        <w:rPr>
          <w:sz w:val="24"/>
          <w:szCs w:val="24"/>
        </w:rPr>
      </w:pPr>
    </w:p>
    <w:p w:rsidR="00C95244" w:rsidRPr="008056DE" w:rsidRDefault="00C95244" w:rsidP="00C95244">
      <w:pPr>
        <w:pStyle w:val="32"/>
        <w:spacing w:line="360" w:lineRule="auto"/>
        <w:ind w:left="0" w:firstLine="284"/>
        <w:jc w:val="both"/>
        <w:rPr>
          <w:sz w:val="24"/>
          <w:szCs w:val="24"/>
        </w:rPr>
      </w:pPr>
      <w:r w:rsidRPr="008056DE">
        <w:rPr>
          <w:sz w:val="24"/>
          <w:szCs w:val="24"/>
        </w:rPr>
        <w:t xml:space="preserve">Анализируя динамику неявок, необходимо выделить невыходы, разрешенные законом (очередные отпуска, отпуска по учебе, неявки, связанные с выполнением государственных и общественных обязанностей и т. д.), и не планируемые потери (отпуска с разрешения администрации, прогулы, забастовки и др.), изучить причины целодневных простоев. </w:t>
      </w:r>
    </w:p>
    <w:p w:rsidR="00C95244" w:rsidRPr="008056DE" w:rsidRDefault="00C95244" w:rsidP="00C95244">
      <w:pPr>
        <w:pStyle w:val="32"/>
        <w:spacing w:line="360" w:lineRule="auto"/>
        <w:ind w:left="0" w:firstLine="284"/>
        <w:jc w:val="both"/>
        <w:rPr>
          <w:sz w:val="24"/>
          <w:szCs w:val="24"/>
        </w:rPr>
      </w:pPr>
      <w:r w:rsidRPr="008056DE">
        <w:rPr>
          <w:sz w:val="24"/>
          <w:szCs w:val="24"/>
        </w:rPr>
        <w:t xml:space="preserve">Кроме целодневных потерь рабочего времени, могут быть и внутрисменные, возникающие в течение рабочего дня. Для определения величины внутрисменных потерь рабочего времени сопоставляют плановую и фактическую продолжительность рабочего дня. </w:t>
      </w:r>
    </w:p>
    <w:p w:rsidR="00C95244" w:rsidRPr="008056DE" w:rsidRDefault="00C95244" w:rsidP="00C95244">
      <w:pPr>
        <w:pStyle w:val="32"/>
        <w:spacing w:line="360" w:lineRule="auto"/>
        <w:ind w:left="0" w:firstLine="283"/>
        <w:jc w:val="both"/>
        <w:rPr>
          <w:sz w:val="24"/>
          <w:szCs w:val="24"/>
        </w:rPr>
      </w:pPr>
      <w:r w:rsidRPr="008056DE">
        <w:rPr>
          <w:sz w:val="24"/>
          <w:szCs w:val="24"/>
        </w:rPr>
        <w:t xml:space="preserve">Важным этапом в анализе трудовых ресурсов является </w:t>
      </w:r>
      <w:r w:rsidRPr="008056DE">
        <w:rPr>
          <w:i/>
          <w:sz w:val="24"/>
          <w:szCs w:val="24"/>
        </w:rPr>
        <w:t>анализ производительности труда</w:t>
      </w:r>
      <w:r w:rsidRPr="008056DE">
        <w:rPr>
          <w:sz w:val="24"/>
          <w:szCs w:val="24"/>
        </w:rPr>
        <w:t>. Обобщающим показателем производительности труда является выработка продукции на одного работника в единицу времени. Анализ производительности труда следует начинать с оценки изменения обобщающих показателей, которые представлены в таблице.</w:t>
      </w:r>
    </w:p>
    <w:p w:rsidR="00C95244" w:rsidRPr="008056DE" w:rsidRDefault="00C95244" w:rsidP="00C95244">
      <w:pPr>
        <w:pStyle w:val="32"/>
        <w:spacing w:line="360" w:lineRule="auto"/>
        <w:ind w:left="0"/>
        <w:jc w:val="both"/>
        <w:rPr>
          <w:sz w:val="24"/>
          <w:szCs w:val="24"/>
        </w:rPr>
      </w:pPr>
      <w:r w:rsidRPr="008056DE">
        <w:rPr>
          <w:sz w:val="24"/>
          <w:szCs w:val="24"/>
        </w:rPr>
        <w:t xml:space="preserve">Рост удельного веса служащих (в том числе руководителей и специалистов) оправдан в том случае, если при этом достигается повышение производительности труда всего персонала ППП за счет более высокой организации производства, труда и управления.   </w:t>
      </w:r>
    </w:p>
    <w:p w:rsidR="00C95244" w:rsidRPr="008056DE" w:rsidRDefault="00C95244" w:rsidP="00C95244">
      <w:pPr>
        <w:pStyle w:val="32"/>
        <w:spacing w:line="360" w:lineRule="auto"/>
        <w:ind w:left="0" w:firstLine="283"/>
        <w:jc w:val="both"/>
        <w:rPr>
          <w:sz w:val="24"/>
          <w:szCs w:val="24"/>
        </w:rPr>
      </w:pPr>
    </w:p>
    <w:p w:rsidR="00C95244" w:rsidRPr="008056DE" w:rsidRDefault="00C95244" w:rsidP="00C95244">
      <w:pPr>
        <w:pStyle w:val="32"/>
        <w:ind w:left="0"/>
        <w:jc w:val="center"/>
        <w:rPr>
          <w:sz w:val="24"/>
          <w:szCs w:val="24"/>
        </w:rPr>
      </w:pPr>
      <w:r w:rsidRPr="008056DE">
        <w:rPr>
          <w:sz w:val="24"/>
          <w:szCs w:val="24"/>
        </w:rPr>
        <w:t xml:space="preserve">Таблица 10. Динамика показателей, характеризующих </w:t>
      </w:r>
    </w:p>
    <w:p w:rsidR="00C95244" w:rsidRPr="008056DE" w:rsidRDefault="00C95244" w:rsidP="00C95244">
      <w:pPr>
        <w:pStyle w:val="32"/>
        <w:ind w:left="0"/>
        <w:jc w:val="center"/>
        <w:rPr>
          <w:sz w:val="24"/>
          <w:szCs w:val="24"/>
        </w:rPr>
      </w:pPr>
      <w:r w:rsidRPr="008056DE">
        <w:rPr>
          <w:sz w:val="24"/>
          <w:szCs w:val="24"/>
        </w:rPr>
        <w:t>производительность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4"/>
        <w:gridCol w:w="1276"/>
        <w:gridCol w:w="851"/>
        <w:gridCol w:w="850"/>
        <w:gridCol w:w="992"/>
      </w:tblGrid>
      <w:tr w:rsidR="00C95244" w:rsidRPr="008056DE" w:rsidTr="001136EB">
        <w:trPr>
          <w:cantSplit/>
          <w:trHeight w:val="410"/>
        </w:trPr>
        <w:tc>
          <w:tcPr>
            <w:tcW w:w="4536" w:type="dxa"/>
            <w:vMerge w:val="restart"/>
          </w:tcPr>
          <w:p w:rsidR="00C95244" w:rsidRPr="008056DE" w:rsidRDefault="00C95244" w:rsidP="001136EB">
            <w:pPr>
              <w:pStyle w:val="32"/>
              <w:jc w:val="both"/>
              <w:rPr>
                <w:sz w:val="24"/>
                <w:szCs w:val="24"/>
              </w:rPr>
            </w:pPr>
            <w:r w:rsidRPr="008056DE">
              <w:rPr>
                <w:sz w:val="24"/>
                <w:szCs w:val="24"/>
              </w:rPr>
              <w:t xml:space="preserve">           Показатели</w:t>
            </w:r>
          </w:p>
        </w:tc>
        <w:tc>
          <w:tcPr>
            <w:tcW w:w="1134" w:type="dxa"/>
            <w:vMerge w:val="restart"/>
          </w:tcPr>
          <w:p w:rsidR="00C95244" w:rsidRPr="008056DE" w:rsidRDefault="00C95244" w:rsidP="001136EB">
            <w:pPr>
              <w:pStyle w:val="32"/>
              <w:ind w:left="0"/>
              <w:jc w:val="both"/>
              <w:rPr>
                <w:sz w:val="24"/>
                <w:szCs w:val="24"/>
              </w:rPr>
            </w:pPr>
            <w:r w:rsidRPr="008056DE">
              <w:rPr>
                <w:sz w:val="24"/>
                <w:szCs w:val="24"/>
              </w:rPr>
              <w:t>Усл. обозначения</w:t>
            </w:r>
          </w:p>
        </w:tc>
        <w:tc>
          <w:tcPr>
            <w:tcW w:w="1276" w:type="dxa"/>
            <w:vMerge w:val="restart"/>
          </w:tcPr>
          <w:p w:rsidR="00C95244" w:rsidRPr="008056DE" w:rsidRDefault="00C95244" w:rsidP="001136EB">
            <w:pPr>
              <w:pStyle w:val="32"/>
              <w:ind w:left="0"/>
              <w:jc w:val="both"/>
              <w:rPr>
                <w:sz w:val="24"/>
                <w:szCs w:val="24"/>
              </w:rPr>
            </w:pPr>
            <w:r w:rsidRPr="008056DE">
              <w:rPr>
                <w:sz w:val="24"/>
                <w:szCs w:val="24"/>
              </w:rPr>
              <w:t>Предыдущий год</w:t>
            </w:r>
          </w:p>
        </w:tc>
        <w:tc>
          <w:tcPr>
            <w:tcW w:w="1701" w:type="dxa"/>
            <w:gridSpan w:val="2"/>
          </w:tcPr>
          <w:p w:rsidR="00C95244" w:rsidRPr="008056DE" w:rsidRDefault="00C95244" w:rsidP="001136EB">
            <w:pPr>
              <w:pStyle w:val="32"/>
              <w:ind w:left="0"/>
              <w:jc w:val="both"/>
              <w:rPr>
                <w:sz w:val="24"/>
                <w:szCs w:val="24"/>
              </w:rPr>
            </w:pPr>
            <w:r w:rsidRPr="008056DE">
              <w:rPr>
                <w:sz w:val="24"/>
                <w:szCs w:val="24"/>
              </w:rPr>
              <w:t>Отчетный год</w:t>
            </w:r>
          </w:p>
        </w:tc>
        <w:tc>
          <w:tcPr>
            <w:tcW w:w="992" w:type="dxa"/>
            <w:vMerge w:val="restart"/>
          </w:tcPr>
          <w:p w:rsidR="00C95244" w:rsidRPr="008056DE" w:rsidRDefault="00C95244" w:rsidP="001136EB">
            <w:pPr>
              <w:pStyle w:val="32"/>
              <w:ind w:left="0"/>
              <w:jc w:val="both"/>
              <w:rPr>
                <w:sz w:val="24"/>
                <w:szCs w:val="24"/>
              </w:rPr>
            </w:pPr>
            <w:r w:rsidRPr="008056DE">
              <w:rPr>
                <w:sz w:val="24"/>
                <w:szCs w:val="24"/>
              </w:rPr>
              <w:t>Темп роста, %</w:t>
            </w:r>
          </w:p>
        </w:tc>
      </w:tr>
      <w:tr w:rsidR="00C95244" w:rsidRPr="008056DE" w:rsidTr="001136EB">
        <w:trPr>
          <w:cantSplit/>
          <w:trHeight w:val="410"/>
        </w:trPr>
        <w:tc>
          <w:tcPr>
            <w:tcW w:w="4536" w:type="dxa"/>
            <w:vMerge/>
          </w:tcPr>
          <w:p w:rsidR="00C95244" w:rsidRPr="008056DE" w:rsidRDefault="00C95244" w:rsidP="001136EB">
            <w:pPr>
              <w:pStyle w:val="32"/>
              <w:jc w:val="both"/>
              <w:rPr>
                <w:sz w:val="24"/>
                <w:szCs w:val="24"/>
              </w:rPr>
            </w:pPr>
          </w:p>
        </w:tc>
        <w:tc>
          <w:tcPr>
            <w:tcW w:w="1134" w:type="dxa"/>
            <w:vMerge/>
          </w:tcPr>
          <w:p w:rsidR="00C95244" w:rsidRPr="008056DE" w:rsidRDefault="00C95244" w:rsidP="001136EB">
            <w:pPr>
              <w:pStyle w:val="32"/>
              <w:jc w:val="both"/>
              <w:rPr>
                <w:sz w:val="24"/>
                <w:szCs w:val="24"/>
              </w:rPr>
            </w:pPr>
          </w:p>
        </w:tc>
        <w:tc>
          <w:tcPr>
            <w:tcW w:w="1276" w:type="dxa"/>
            <w:vMerge/>
          </w:tcPr>
          <w:p w:rsidR="00C95244" w:rsidRPr="008056DE" w:rsidRDefault="00C95244" w:rsidP="001136EB">
            <w:pPr>
              <w:pStyle w:val="32"/>
              <w:jc w:val="both"/>
              <w:rPr>
                <w:sz w:val="24"/>
                <w:szCs w:val="24"/>
              </w:rPr>
            </w:pPr>
          </w:p>
        </w:tc>
        <w:tc>
          <w:tcPr>
            <w:tcW w:w="851" w:type="dxa"/>
          </w:tcPr>
          <w:p w:rsidR="00C95244" w:rsidRPr="008056DE" w:rsidRDefault="00C95244" w:rsidP="001136EB">
            <w:pPr>
              <w:pStyle w:val="32"/>
              <w:ind w:left="0"/>
              <w:jc w:val="both"/>
              <w:rPr>
                <w:sz w:val="24"/>
                <w:szCs w:val="24"/>
              </w:rPr>
            </w:pPr>
            <w:r w:rsidRPr="008056DE">
              <w:rPr>
                <w:sz w:val="24"/>
                <w:szCs w:val="24"/>
              </w:rPr>
              <w:t>план</w:t>
            </w:r>
          </w:p>
        </w:tc>
        <w:tc>
          <w:tcPr>
            <w:tcW w:w="850" w:type="dxa"/>
          </w:tcPr>
          <w:p w:rsidR="00C95244" w:rsidRPr="008056DE" w:rsidRDefault="00C95244" w:rsidP="001136EB">
            <w:pPr>
              <w:pStyle w:val="32"/>
              <w:ind w:left="0"/>
              <w:jc w:val="both"/>
              <w:rPr>
                <w:sz w:val="24"/>
                <w:szCs w:val="24"/>
              </w:rPr>
            </w:pPr>
            <w:r w:rsidRPr="008056DE">
              <w:rPr>
                <w:sz w:val="24"/>
                <w:szCs w:val="24"/>
              </w:rPr>
              <w:t>факт</w:t>
            </w:r>
          </w:p>
        </w:tc>
        <w:tc>
          <w:tcPr>
            <w:tcW w:w="992" w:type="dxa"/>
            <w:vMerge/>
          </w:tcPr>
          <w:p w:rsidR="00C95244" w:rsidRPr="008056DE" w:rsidRDefault="00C95244" w:rsidP="001136EB">
            <w:pPr>
              <w:pStyle w:val="32"/>
              <w:jc w:val="both"/>
              <w:rPr>
                <w:sz w:val="24"/>
                <w:szCs w:val="24"/>
              </w:rPr>
            </w:pPr>
          </w:p>
        </w:tc>
      </w:tr>
      <w:tr w:rsidR="00C95244" w:rsidRPr="008056DE" w:rsidTr="001136EB">
        <w:trPr>
          <w:cantSplit/>
        </w:trPr>
        <w:tc>
          <w:tcPr>
            <w:tcW w:w="4536" w:type="dxa"/>
          </w:tcPr>
          <w:p w:rsidR="00C95244" w:rsidRPr="008056DE" w:rsidRDefault="00C95244" w:rsidP="001136EB">
            <w:pPr>
              <w:pStyle w:val="32"/>
              <w:ind w:left="0"/>
              <w:jc w:val="both"/>
              <w:rPr>
                <w:sz w:val="24"/>
                <w:szCs w:val="24"/>
              </w:rPr>
            </w:pPr>
            <w:r w:rsidRPr="008056DE">
              <w:rPr>
                <w:sz w:val="24"/>
                <w:szCs w:val="24"/>
              </w:rPr>
              <w:t>Среднесписочная численность ППП, чел.   из них</w:t>
            </w:r>
          </w:p>
          <w:p w:rsidR="00C95244" w:rsidRPr="008056DE" w:rsidRDefault="00C95244" w:rsidP="001136EB">
            <w:pPr>
              <w:pStyle w:val="32"/>
              <w:jc w:val="both"/>
              <w:rPr>
                <w:sz w:val="24"/>
                <w:szCs w:val="24"/>
              </w:rPr>
            </w:pPr>
            <w:r w:rsidRPr="008056DE">
              <w:rPr>
                <w:sz w:val="24"/>
                <w:szCs w:val="24"/>
              </w:rPr>
              <w:t xml:space="preserve">                          рабочих</w:t>
            </w:r>
          </w:p>
          <w:p w:rsidR="00C95244" w:rsidRPr="008056DE" w:rsidRDefault="00C95244" w:rsidP="001136EB">
            <w:pPr>
              <w:pStyle w:val="32"/>
              <w:ind w:left="0"/>
              <w:jc w:val="both"/>
              <w:rPr>
                <w:sz w:val="24"/>
                <w:szCs w:val="24"/>
              </w:rPr>
            </w:pPr>
            <w:r w:rsidRPr="008056DE">
              <w:rPr>
                <w:sz w:val="24"/>
                <w:szCs w:val="24"/>
              </w:rPr>
              <w:t>Удельный вес рабочих в общей численности персонала, %</w:t>
            </w:r>
          </w:p>
          <w:p w:rsidR="00C95244" w:rsidRPr="008056DE" w:rsidRDefault="00C95244" w:rsidP="001136EB">
            <w:pPr>
              <w:pStyle w:val="32"/>
              <w:ind w:left="0"/>
              <w:jc w:val="both"/>
              <w:rPr>
                <w:sz w:val="24"/>
                <w:szCs w:val="24"/>
              </w:rPr>
            </w:pPr>
            <w:r w:rsidRPr="008056DE">
              <w:rPr>
                <w:sz w:val="24"/>
                <w:szCs w:val="24"/>
              </w:rPr>
              <w:t>Среднегодовая выработка одного работника ППП, руб.</w:t>
            </w:r>
          </w:p>
          <w:p w:rsidR="00C95244" w:rsidRPr="008056DE" w:rsidRDefault="00C95244" w:rsidP="001136EB">
            <w:pPr>
              <w:pStyle w:val="32"/>
              <w:ind w:left="0"/>
              <w:jc w:val="both"/>
              <w:rPr>
                <w:sz w:val="24"/>
                <w:szCs w:val="24"/>
              </w:rPr>
            </w:pPr>
            <w:r w:rsidRPr="008056DE">
              <w:rPr>
                <w:sz w:val="24"/>
                <w:szCs w:val="24"/>
              </w:rPr>
              <w:t>Среднегодовая выработка одного рабочего, руб.</w:t>
            </w:r>
          </w:p>
          <w:p w:rsidR="00C95244" w:rsidRPr="008056DE" w:rsidRDefault="00C95244" w:rsidP="001136EB">
            <w:pPr>
              <w:pStyle w:val="32"/>
              <w:ind w:left="0"/>
              <w:jc w:val="both"/>
              <w:rPr>
                <w:sz w:val="24"/>
                <w:szCs w:val="24"/>
              </w:rPr>
            </w:pPr>
            <w:r w:rsidRPr="008056DE">
              <w:rPr>
                <w:sz w:val="24"/>
                <w:szCs w:val="24"/>
              </w:rPr>
              <w:t>Среднечасовая выработка одного рабочего, руб.</w:t>
            </w:r>
          </w:p>
        </w:tc>
        <w:tc>
          <w:tcPr>
            <w:tcW w:w="1134" w:type="dxa"/>
          </w:tcPr>
          <w:p w:rsidR="00C95244" w:rsidRPr="008056DE" w:rsidRDefault="00C95244" w:rsidP="001136EB">
            <w:pPr>
              <w:pStyle w:val="32"/>
              <w:jc w:val="both"/>
              <w:rPr>
                <w:sz w:val="24"/>
                <w:szCs w:val="24"/>
              </w:rPr>
            </w:pPr>
            <w:r w:rsidRPr="008056DE">
              <w:rPr>
                <w:sz w:val="24"/>
                <w:szCs w:val="24"/>
                <w:lang w:val="en-US"/>
              </w:rPr>
              <w:t>Z</w:t>
            </w:r>
          </w:p>
          <w:p w:rsidR="00C95244" w:rsidRPr="008056DE" w:rsidRDefault="00C95244" w:rsidP="001136EB">
            <w:pPr>
              <w:pStyle w:val="32"/>
              <w:jc w:val="both"/>
              <w:rPr>
                <w:sz w:val="24"/>
                <w:szCs w:val="24"/>
              </w:rPr>
            </w:pPr>
            <w:r w:rsidRPr="008056DE">
              <w:rPr>
                <w:sz w:val="24"/>
                <w:szCs w:val="24"/>
                <w:lang w:val="en-US"/>
              </w:rPr>
              <w:t>Zp</w:t>
            </w:r>
          </w:p>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lang w:val="en-US"/>
              </w:rPr>
              <w:t>Yp</w:t>
            </w:r>
          </w:p>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В</w:t>
            </w:r>
          </w:p>
          <w:p w:rsidR="00C95244" w:rsidRPr="008056DE" w:rsidRDefault="00C95244" w:rsidP="001136EB">
            <w:pPr>
              <w:pStyle w:val="32"/>
              <w:jc w:val="both"/>
              <w:rPr>
                <w:sz w:val="24"/>
                <w:szCs w:val="24"/>
              </w:rPr>
            </w:pPr>
            <w:r w:rsidRPr="008056DE">
              <w:rPr>
                <w:sz w:val="24"/>
                <w:szCs w:val="24"/>
              </w:rPr>
              <w:t>Вр</w:t>
            </w:r>
          </w:p>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вр</w:t>
            </w:r>
          </w:p>
        </w:tc>
        <w:tc>
          <w:tcPr>
            <w:tcW w:w="1276" w:type="dxa"/>
          </w:tcPr>
          <w:p w:rsidR="00C95244" w:rsidRPr="008056DE" w:rsidRDefault="00C95244" w:rsidP="001136EB">
            <w:pPr>
              <w:pStyle w:val="32"/>
              <w:jc w:val="both"/>
              <w:rPr>
                <w:sz w:val="24"/>
                <w:szCs w:val="24"/>
              </w:rPr>
            </w:pPr>
          </w:p>
        </w:tc>
        <w:tc>
          <w:tcPr>
            <w:tcW w:w="851" w:type="dxa"/>
          </w:tcPr>
          <w:p w:rsidR="00C95244" w:rsidRPr="008056DE" w:rsidRDefault="00C95244" w:rsidP="001136EB">
            <w:pPr>
              <w:pStyle w:val="32"/>
              <w:jc w:val="both"/>
              <w:rPr>
                <w:sz w:val="24"/>
                <w:szCs w:val="24"/>
              </w:rPr>
            </w:pPr>
          </w:p>
        </w:tc>
        <w:tc>
          <w:tcPr>
            <w:tcW w:w="850" w:type="dxa"/>
          </w:tcPr>
          <w:p w:rsidR="00C95244" w:rsidRPr="008056DE" w:rsidRDefault="00C95244" w:rsidP="001136EB">
            <w:pPr>
              <w:pStyle w:val="32"/>
              <w:jc w:val="both"/>
              <w:rPr>
                <w:sz w:val="24"/>
                <w:szCs w:val="24"/>
              </w:rPr>
            </w:pPr>
          </w:p>
        </w:tc>
        <w:tc>
          <w:tcPr>
            <w:tcW w:w="992"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rPr>
      </w:pPr>
    </w:p>
    <w:p w:rsidR="00C95244" w:rsidRPr="008056DE" w:rsidRDefault="00C95244" w:rsidP="00C95244">
      <w:pPr>
        <w:pStyle w:val="32"/>
        <w:spacing w:line="360" w:lineRule="auto"/>
        <w:ind w:left="0"/>
        <w:jc w:val="both"/>
        <w:rPr>
          <w:sz w:val="24"/>
          <w:szCs w:val="24"/>
        </w:rPr>
      </w:pPr>
      <w:r w:rsidRPr="008056DE">
        <w:rPr>
          <w:sz w:val="24"/>
          <w:szCs w:val="24"/>
        </w:rPr>
        <w:t xml:space="preserve">Взаимосвязь показателей удельного веса численности рабочих в общей численности ППП ( </w:t>
      </w:r>
      <w:r w:rsidRPr="008056DE">
        <w:rPr>
          <w:sz w:val="24"/>
          <w:szCs w:val="24"/>
          <w:lang w:val="en-US"/>
        </w:rPr>
        <w:t>Yp</w:t>
      </w:r>
      <w:r w:rsidRPr="008056DE">
        <w:rPr>
          <w:sz w:val="24"/>
          <w:szCs w:val="24"/>
        </w:rPr>
        <w:t>), производительности труда одного рабочего ( Вр ) и одного работника ППП  ( В ) может быть выражена следующей формулой:</w:t>
      </w:r>
    </w:p>
    <w:p w:rsidR="00C95244" w:rsidRPr="008056DE" w:rsidRDefault="00C95244" w:rsidP="00C95244">
      <w:pPr>
        <w:pStyle w:val="32"/>
        <w:spacing w:line="360" w:lineRule="auto"/>
        <w:ind w:left="284"/>
        <w:jc w:val="center"/>
        <w:rPr>
          <w:sz w:val="24"/>
          <w:szCs w:val="24"/>
        </w:rPr>
      </w:pPr>
      <w:r w:rsidRPr="008056DE">
        <w:rPr>
          <w:b/>
          <w:sz w:val="24"/>
          <w:szCs w:val="24"/>
        </w:rPr>
        <w:t xml:space="preserve">В = </w:t>
      </w:r>
      <w:r w:rsidRPr="008056DE">
        <w:rPr>
          <w:b/>
          <w:sz w:val="24"/>
          <w:szCs w:val="24"/>
          <w:lang w:val="en-US"/>
        </w:rPr>
        <w:t>Yp</w:t>
      </w:r>
      <w:r w:rsidRPr="008056DE">
        <w:rPr>
          <w:b/>
          <w:sz w:val="24"/>
          <w:szCs w:val="24"/>
        </w:rPr>
        <w:t xml:space="preserve"> * Вр</w:t>
      </w:r>
    </w:p>
    <w:p w:rsidR="00C95244" w:rsidRPr="008056DE" w:rsidRDefault="00C95244" w:rsidP="00C95244">
      <w:pPr>
        <w:pStyle w:val="32"/>
        <w:spacing w:line="360" w:lineRule="auto"/>
        <w:ind w:left="0"/>
        <w:jc w:val="both"/>
        <w:rPr>
          <w:sz w:val="24"/>
          <w:szCs w:val="24"/>
        </w:rPr>
      </w:pPr>
      <w:r w:rsidRPr="008056DE">
        <w:rPr>
          <w:sz w:val="24"/>
          <w:szCs w:val="24"/>
        </w:rPr>
        <w:t xml:space="preserve">     Факторная модель для анализа производительности труда одного рабочего имеет вид:</w:t>
      </w:r>
    </w:p>
    <w:p w:rsidR="00C95244" w:rsidRPr="008056DE" w:rsidRDefault="00C95244" w:rsidP="00C95244">
      <w:pPr>
        <w:pStyle w:val="32"/>
        <w:spacing w:line="360" w:lineRule="auto"/>
        <w:jc w:val="center"/>
        <w:rPr>
          <w:b/>
          <w:sz w:val="24"/>
          <w:szCs w:val="24"/>
        </w:rPr>
      </w:pPr>
      <w:r w:rsidRPr="008056DE">
        <w:rPr>
          <w:b/>
          <w:sz w:val="24"/>
          <w:szCs w:val="24"/>
        </w:rPr>
        <w:t xml:space="preserve">Вр = Д * </w:t>
      </w:r>
      <w:r w:rsidRPr="008056DE">
        <w:rPr>
          <w:b/>
          <w:sz w:val="24"/>
          <w:szCs w:val="24"/>
          <w:lang w:val="en-US"/>
        </w:rPr>
        <w:t>d</w:t>
      </w:r>
      <w:r w:rsidRPr="008056DE">
        <w:rPr>
          <w:b/>
          <w:sz w:val="24"/>
          <w:szCs w:val="24"/>
        </w:rPr>
        <w:t xml:space="preserve"> * вр  ,</w:t>
      </w:r>
    </w:p>
    <w:p w:rsidR="00C95244" w:rsidRPr="008056DE" w:rsidRDefault="00C95244" w:rsidP="00C95244">
      <w:pPr>
        <w:pStyle w:val="32"/>
        <w:spacing w:line="360" w:lineRule="auto"/>
        <w:jc w:val="both"/>
        <w:rPr>
          <w:sz w:val="24"/>
          <w:szCs w:val="24"/>
        </w:rPr>
      </w:pPr>
      <w:r w:rsidRPr="008056DE">
        <w:rPr>
          <w:sz w:val="24"/>
          <w:szCs w:val="24"/>
        </w:rPr>
        <w:t>где  Д – количество дней, отработанных одним рабочим в году;</w:t>
      </w:r>
    </w:p>
    <w:p w:rsidR="00C95244" w:rsidRPr="008056DE" w:rsidRDefault="00C95244" w:rsidP="00C95244">
      <w:pPr>
        <w:pStyle w:val="32"/>
        <w:spacing w:line="360" w:lineRule="auto"/>
        <w:jc w:val="both"/>
        <w:rPr>
          <w:sz w:val="24"/>
          <w:szCs w:val="24"/>
        </w:rPr>
      </w:pPr>
      <w:r w:rsidRPr="008056DE">
        <w:rPr>
          <w:sz w:val="24"/>
          <w:szCs w:val="24"/>
        </w:rPr>
        <w:t xml:space="preserve">        </w:t>
      </w:r>
      <w:r w:rsidRPr="008056DE">
        <w:rPr>
          <w:sz w:val="24"/>
          <w:szCs w:val="24"/>
          <w:lang w:val="en-US"/>
        </w:rPr>
        <w:t>d</w:t>
      </w:r>
      <w:r w:rsidRPr="008056DE">
        <w:rPr>
          <w:sz w:val="24"/>
          <w:szCs w:val="24"/>
        </w:rPr>
        <w:t xml:space="preserve"> – средняя продолжительность рабочего дня, час.</w:t>
      </w:r>
    </w:p>
    <w:p w:rsidR="00C95244" w:rsidRPr="008056DE" w:rsidRDefault="00C95244" w:rsidP="00C95244">
      <w:pPr>
        <w:pStyle w:val="32"/>
        <w:spacing w:line="360" w:lineRule="auto"/>
        <w:ind w:left="0"/>
        <w:jc w:val="both"/>
        <w:rPr>
          <w:sz w:val="24"/>
          <w:szCs w:val="24"/>
        </w:rPr>
      </w:pPr>
      <w:r w:rsidRPr="008056DE">
        <w:rPr>
          <w:sz w:val="24"/>
          <w:szCs w:val="24"/>
        </w:rPr>
        <w:t>Оценку влияния факторов можно провести способом абсолютных разниц с использованием таблицы.</w:t>
      </w:r>
    </w:p>
    <w:p w:rsidR="00C95244" w:rsidRPr="008056DE" w:rsidRDefault="00C95244" w:rsidP="00C95244">
      <w:pPr>
        <w:pStyle w:val="32"/>
        <w:spacing w:line="360" w:lineRule="auto"/>
        <w:ind w:left="0"/>
        <w:jc w:val="both"/>
        <w:rPr>
          <w:sz w:val="24"/>
          <w:szCs w:val="24"/>
        </w:rPr>
      </w:pPr>
      <w:r w:rsidRPr="008056DE">
        <w:rPr>
          <w:sz w:val="24"/>
          <w:szCs w:val="24"/>
        </w:rPr>
        <w:t>В анализе необходимо уделить внимание влиянию на производительность труда изменения интенсивных и экстенсивных факторов.</w:t>
      </w:r>
    </w:p>
    <w:p w:rsidR="00C95244" w:rsidRPr="008056DE" w:rsidRDefault="00C95244" w:rsidP="00C95244">
      <w:pPr>
        <w:pStyle w:val="32"/>
        <w:spacing w:line="360" w:lineRule="auto"/>
        <w:ind w:left="284"/>
        <w:jc w:val="center"/>
        <w:rPr>
          <w:sz w:val="24"/>
          <w:szCs w:val="24"/>
        </w:rPr>
      </w:pPr>
      <w:r w:rsidRPr="008056DE">
        <w:rPr>
          <w:sz w:val="24"/>
          <w:szCs w:val="24"/>
        </w:rPr>
        <w:t>Таблица 11.  Анализ влияния факторов на производительность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544"/>
        <w:gridCol w:w="1380"/>
      </w:tblGrid>
      <w:tr w:rsidR="00C95244" w:rsidRPr="008056DE" w:rsidTr="001136EB">
        <w:tc>
          <w:tcPr>
            <w:tcW w:w="4820" w:type="dxa"/>
          </w:tcPr>
          <w:p w:rsidR="00C95244" w:rsidRPr="008056DE" w:rsidRDefault="00C95244" w:rsidP="001136EB">
            <w:pPr>
              <w:pStyle w:val="32"/>
              <w:jc w:val="both"/>
              <w:rPr>
                <w:sz w:val="24"/>
                <w:szCs w:val="24"/>
              </w:rPr>
            </w:pPr>
            <w:r w:rsidRPr="008056DE">
              <w:rPr>
                <w:sz w:val="24"/>
                <w:szCs w:val="24"/>
              </w:rPr>
              <w:t xml:space="preserve">                         Факторы</w:t>
            </w:r>
          </w:p>
        </w:tc>
        <w:tc>
          <w:tcPr>
            <w:tcW w:w="3544" w:type="dxa"/>
          </w:tcPr>
          <w:p w:rsidR="00C95244" w:rsidRPr="008056DE" w:rsidRDefault="00C95244" w:rsidP="001136EB">
            <w:pPr>
              <w:pStyle w:val="32"/>
              <w:jc w:val="both"/>
              <w:rPr>
                <w:sz w:val="24"/>
                <w:szCs w:val="24"/>
              </w:rPr>
            </w:pPr>
            <w:r w:rsidRPr="008056DE">
              <w:rPr>
                <w:sz w:val="24"/>
                <w:szCs w:val="24"/>
                <w:lang w:val="en-US"/>
              </w:rPr>
              <w:t xml:space="preserve">            </w:t>
            </w:r>
            <w:r w:rsidRPr="008056DE">
              <w:rPr>
                <w:sz w:val="24"/>
                <w:szCs w:val="24"/>
              </w:rPr>
              <w:t>Методика расчета</w:t>
            </w:r>
          </w:p>
        </w:tc>
        <w:tc>
          <w:tcPr>
            <w:tcW w:w="1380" w:type="dxa"/>
          </w:tcPr>
          <w:p w:rsidR="00C95244" w:rsidRPr="008056DE" w:rsidRDefault="00C95244" w:rsidP="001136EB">
            <w:pPr>
              <w:pStyle w:val="32"/>
              <w:jc w:val="both"/>
              <w:rPr>
                <w:sz w:val="24"/>
                <w:szCs w:val="24"/>
              </w:rPr>
            </w:pPr>
            <w:r w:rsidRPr="008056DE">
              <w:rPr>
                <w:sz w:val="24"/>
                <w:szCs w:val="24"/>
              </w:rPr>
              <w:t>Изменение</w:t>
            </w:r>
          </w:p>
        </w:tc>
      </w:tr>
      <w:tr w:rsidR="00C95244" w:rsidRPr="008056DE" w:rsidTr="001136EB">
        <w:tc>
          <w:tcPr>
            <w:tcW w:w="4820" w:type="dxa"/>
          </w:tcPr>
          <w:p w:rsidR="00C95244" w:rsidRPr="008056DE" w:rsidRDefault="00C95244" w:rsidP="001136EB">
            <w:pPr>
              <w:pStyle w:val="32"/>
              <w:numPr>
                <w:ilvl w:val="0"/>
                <w:numId w:val="3"/>
              </w:numPr>
              <w:jc w:val="both"/>
              <w:rPr>
                <w:sz w:val="24"/>
                <w:szCs w:val="24"/>
              </w:rPr>
            </w:pPr>
            <w:r w:rsidRPr="008056DE">
              <w:rPr>
                <w:sz w:val="24"/>
                <w:szCs w:val="24"/>
              </w:rPr>
              <w:t>Изменение уровня производительности труда одного работающего</w:t>
            </w:r>
          </w:p>
          <w:p w:rsidR="00C95244" w:rsidRPr="008056DE" w:rsidRDefault="00C95244" w:rsidP="001136EB">
            <w:pPr>
              <w:pStyle w:val="32"/>
              <w:jc w:val="both"/>
              <w:rPr>
                <w:sz w:val="24"/>
                <w:szCs w:val="24"/>
              </w:rPr>
            </w:pPr>
            <w:r w:rsidRPr="008056DE">
              <w:rPr>
                <w:sz w:val="24"/>
                <w:szCs w:val="24"/>
              </w:rPr>
              <w:t xml:space="preserve">в т.ч. за счет изменения удельного веса рабочих в общей численности персонала </w:t>
            </w:r>
          </w:p>
          <w:p w:rsidR="00C95244" w:rsidRPr="008056DE" w:rsidRDefault="00C95244" w:rsidP="001136EB">
            <w:pPr>
              <w:pStyle w:val="32"/>
              <w:numPr>
                <w:ilvl w:val="0"/>
                <w:numId w:val="3"/>
              </w:numPr>
              <w:jc w:val="both"/>
              <w:rPr>
                <w:sz w:val="24"/>
                <w:szCs w:val="24"/>
              </w:rPr>
            </w:pPr>
            <w:r w:rsidRPr="008056DE">
              <w:rPr>
                <w:sz w:val="24"/>
                <w:szCs w:val="24"/>
              </w:rPr>
              <w:t>Изменение производительности труда одного рабочего</w:t>
            </w:r>
          </w:p>
          <w:p w:rsidR="00C95244" w:rsidRPr="008056DE" w:rsidRDefault="00C95244" w:rsidP="001136EB">
            <w:pPr>
              <w:pStyle w:val="32"/>
              <w:jc w:val="both"/>
              <w:rPr>
                <w:sz w:val="24"/>
                <w:szCs w:val="24"/>
              </w:rPr>
            </w:pPr>
            <w:r w:rsidRPr="008056DE">
              <w:rPr>
                <w:sz w:val="24"/>
                <w:szCs w:val="24"/>
              </w:rPr>
              <w:t>в т.ч. за счет изменения числа явок на работу одним рабочим;</w:t>
            </w:r>
          </w:p>
          <w:p w:rsidR="00C95244" w:rsidRPr="008056DE" w:rsidRDefault="00C95244" w:rsidP="001136EB">
            <w:pPr>
              <w:pStyle w:val="32"/>
              <w:jc w:val="both"/>
              <w:rPr>
                <w:sz w:val="24"/>
                <w:szCs w:val="24"/>
              </w:rPr>
            </w:pPr>
            <w:r w:rsidRPr="008056DE">
              <w:rPr>
                <w:sz w:val="24"/>
                <w:szCs w:val="24"/>
              </w:rPr>
              <w:t xml:space="preserve">         за счет изменения продолжительности рабочего дня;</w:t>
            </w:r>
          </w:p>
          <w:p w:rsidR="00C95244" w:rsidRPr="008056DE" w:rsidRDefault="00C95244" w:rsidP="001136EB">
            <w:pPr>
              <w:pStyle w:val="32"/>
              <w:jc w:val="both"/>
              <w:rPr>
                <w:sz w:val="24"/>
                <w:szCs w:val="24"/>
              </w:rPr>
            </w:pPr>
            <w:r w:rsidRPr="008056DE">
              <w:rPr>
                <w:sz w:val="24"/>
                <w:szCs w:val="24"/>
              </w:rPr>
              <w:t xml:space="preserve">        за счет изменения часовой производительности</w:t>
            </w:r>
          </w:p>
        </w:tc>
        <w:tc>
          <w:tcPr>
            <w:tcW w:w="3544" w:type="dxa"/>
          </w:tcPr>
          <w:p w:rsidR="00C95244" w:rsidRPr="008056DE" w:rsidRDefault="00C95244" w:rsidP="001136EB">
            <w:pPr>
              <w:pStyle w:val="32"/>
              <w:jc w:val="both"/>
              <w:rPr>
                <w:sz w:val="24"/>
                <w:szCs w:val="24"/>
              </w:rPr>
            </w:pPr>
            <w:r w:rsidRPr="008056DE">
              <w:rPr>
                <w:sz w:val="24"/>
                <w:szCs w:val="24"/>
              </w:rPr>
              <w:t xml:space="preserve">                 В2 – В1</w:t>
            </w:r>
          </w:p>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 xml:space="preserve">        (</w:t>
            </w:r>
            <w:r w:rsidRPr="008056DE">
              <w:rPr>
                <w:sz w:val="24"/>
                <w:szCs w:val="24"/>
                <w:lang w:val="en-US"/>
              </w:rPr>
              <w:t>Yp</w:t>
            </w:r>
            <w:r w:rsidRPr="008056DE">
              <w:rPr>
                <w:sz w:val="24"/>
                <w:szCs w:val="24"/>
              </w:rPr>
              <w:t xml:space="preserve"> – </w:t>
            </w:r>
            <w:r w:rsidRPr="008056DE">
              <w:rPr>
                <w:sz w:val="24"/>
                <w:szCs w:val="24"/>
                <w:lang w:val="en-US"/>
              </w:rPr>
              <w:t>Yp</w:t>
            </w:r>
            <w:r w:rsidRPr="008056DE">
              <w:rPr>
                <w:sz w:val="24"/>
                <w:szCs w:val="24"/>
              </w:rPr>
              <w:t>)/100 * Вр1</w:t>
            </w:r>
          </w:p>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 xml:space="preserve">                 Вр2 – Вр1</w:t>
            </w:r>
          </w:p>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 xml:space="preserve">     ( Д2 – Д1 ) * </w:t>
            </w:r>
            <w:r w:rsidRPr="008056DE">
              <w:rPr>
                <w:sz w:val="24"/>
                <w:szCs w:val="24"/>
                <w:lang w:val="en-US"/>
              </w:rPr>
              <w:t>d</w:t>
            </w:r>
            <w:r w:rsidRPr="008056DE">
              <w:rPr>
                <w:sz w:val="24"/>
                <w:szCs w:val="24"/>
              </w:rPr>
              <w:t>1 * вр1</w:t>
            </w:r>
          </w:p>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 xml:space="preserve">    (</w:t>
            </w:r>
            <w:r w:rsidRPr="008056DE">
              <w:rPr>
                <w:sz w:val="24"/>
                <w:szCs w:val="24"/>
                <w:lang w:val="en-US"/>
              </w:rPr>
              <w:t>d</w:t>
            </w:r>
            <w:r w:rsidRPr="008056DE">
              <w:rPr>
                <w:sz w:val="24"/>
                <w:szCs w:val="24"/>
              </w:rPr>
              <w:t xml:space="preserve">2 – </w:t>
            </w:r>
            <w:r w:rsidRPr="008056DE">
              <w:rPr>
                <w:sz w:val="24"/>
                <w:szCs w:val="24"/>
                <w:lang w:val="en-US"/>
              </w:rPr>
              <w:t>d</w:t>
            </w:r>
            <w:r w:rsidRPr="008056DE">
              <w:rPr>
                <w:sz w:val="24"/>
                <w:szCs w:val="24"/>
              </w:rPr>
              <w:t>1 ) * Д2 * вр1</w:t>
            </w:r>
          </w:p>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 xml:space="preserve">    (вр2 – вр1 ) * Д2</w:t>
            </w:r>
            <w:r w:rsidRPr="008056DE">
              <w:rPr>
                <w:sz w:val="24"/>
                <w:szCs w:val="24"/>
                <w:lang w:val="en-US"/>
              </w:rPr>
              <w:t xml:space="preserve"> *</w:t>
            </w:r>
            <w:r w:rsidRPr="008056DE">
              <w:rPr>
                <w:sz w:val="24"/>
                <w:szCs w:val="24"/>
              </w:rPr>
              <w:t xml:space="preserve"> </w:t>
            </w:r>
            <w:r w:rsidRPr="008056DE">
              <w:rPr>
                <w:sz w:val="24"/>
                <w:szCs w:val="24"/>
                <w:lang w:val="en-US"/>
              </w:rPr>
              <w:t>d2</w:t>
            </w:r>
          </w:p>
        </w:tc>
        <w:tc>
          <w:tcPr>
            <w:tcW w:w="1380"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lang w:val="en-US"/>
        </w:rPr>
      </w:pPr>
    </w:p>
    <w:p w:rsidR="00C95244" w:rsidRPr="008056DE" w:rsidRDefault="00C95244" w:rsidP="00C95244">
      <w:pPr>
        <w:pStyle w:val="32"/>
        <w:spacing w:line="360" w:lineRule="auto"/>
        <w:ind w:left="284"/>
        <w:jc w:val="both"/>
        <w:rPr>
          <w:sz w:val="24"/>
          <w:szCs w:val="24"/>
        </w:rPr>
      </w:pPr>
      <w:r w:rsidRPr="008056DE">
        <w:rPr>
          <w:sz w:val="24"/>
          <w:szCs w:val="24"/>
        </w:rPr>
        <w:t xml:space="preserve">     Изменение производительности труда непосредственно влияет на изменение объема товарной продукции. Факторную модель для оценки этого влияния можно представить следующим образом:</w:t>
      </w:r>
    </w:p>
    <w:p w:rsidR="00C95244" w:rsidRPr="008056DE" w:rsidRDefault="00C95244" w:rsidP="00C95244">
      <w:pPr>
        <w:pStyle w:val="32"/>
        <w:spacing w:line="360" w:lineRule="auto"/>
        <w:ind w:left="284"/>
        <w:jc w:val="center"/>
        <w:rPr>
          <w:b/>
          <w:sz w:val="24"/>
          <w:szCs w:val="24"/>
        </w:rPr>
      </w:pPr>
      <w:r w:rsidRPr="008056DE">
        <w:rPr>
          <w:b/>
          <w:sz w:val="24"/>
          <w:szCs w:val="24"/>
        </w:rPr>
        <w:t xml:space="preserve">ТП = </w:t>
      </w:r>
      <w:r w:rsidRPr="008056DE">
        <w:rPr>
          <w:b/>
          <w:sz w:val="24"/>
          <w:szCs w:val="24"/>
          <w:lang w:val="en-US"/>
        </w:rPr>
        <w:t>Z</w:t>
      </w:r>
      <w:r w:rsidRPr="008056DE">
        <w:rPr>
          <w:b/>
          <w:sz w:val="24"/>
          <w:szCs w:val="24"/>
        </w:rPr>
        <w:t xml:space="preserve"> * Д * Вд ,</w:t>
      </w:r>
    </w:p>
    <w:p w:rsidR="00C95244" w:rsidRPr="008056DE" w:rsidRDefault="00C95244" w:rsidP="00C95244">
      <w:pPr>
        <w:pStyle w:val="32"/>
        <w:spacing w:line="360" w:lineRule="auto"/>
        <w:ind w:left="284"/>
        <w:jc w:val="both"/>
        <w:rPr>
          <w:sz w:val="24"/>
          <w:szCs w:val="24"/>
        </w:rPr>
      </w:pPr>
      <w:r w:rsidRPr="008056DE">
        <w:rPr>
          <w:sz w:val="24"/>
          <w:szCs w:val="24"/>
        </w:rPr>
        <w:t xml:space="preserve">где  </w:t>
      </w:r>
      <w:r w:rsidRPr="008056DE">
        <w:rPr>
          <w:sz w:val="24"/>
          <w:szCs w:val="24"/>
          <w:lang w:val="en-US"/>
        </w:rPr>
        <w:t>Z</w:t>
      </w:r>
      <w:r w:rsidRPr="008056DE">
        <w:rPr>
          <w:sz w:val="24"/>
          <w:szCs w:val="24"/>
        </w:rPr>
        <w:t xml:space="preserve"> – численность рабочих, чел.;</w:t>
      </w:r>
    </w:p>
    <w:p w:rsidR="00C95244" w:rsidRPr="008056DE" w:rsidRDefault="00C95244" w:rsidP="00C95244">
      <w:pPr>
        <w:pStyle w:val="32"/>
        <w:jc w:val="both"/>
        <w:rPr>
          <w:sz w:val="24"/>
          <w:szCs w:val="24"/>
        </w:rPr>
      </w:pPr>
      <w:r w:rsidRPr="008056DE">
        <w:rPr>
          <w:sz w:val="24"/>
          <w:szCs w:val="24"/>
        </w:rPr>
        <w:t xml:space="preserve">       Д – число явок на работу одним рабочим, дни; </w:t>
      </w:r>
    </w:p>
    <w:p w:rsidR="00C95244" w:rsidRPr="008056DE" w:rsidRDefault="00C95244" w:rsidP="00C95244">
      <w:pPr>
        <w:pStyle w:val="32"/>
        <w:jc w:val="both"/>
        <w:rPr>
          <w:sz w:val="24"/>
          <w:szCs w:val="24"/>
        </w:rPr>
      </w:pPr>
      <w:r w:rsidRPr="008056DE">
        <w:rPr>
          <w:sz w:val="24"/>
          <w:szCs w:val="24"/>
        </w:rPr>
        <w:t xml:space="preserve">       Вд – среднедневная выработка на одного рабочего.</w:t>
      </w:r>
    </w:p>
    <w:p w:rsidR="00C95244" w:rsidRPr="008056DE" w:rsidRDefault="00C95244" w:rsidP="00C95244">
      <w:pPr>
        <w:pStyle w:val="32"/>
        <w:spacing w:line="360" w:lineRule="auto"/>
        <w:ind w:left="284"/>
        <w:jc w:val="both"/>
        <w:rPr>
          <w:sz w:val="24"/>
          <w:szCs w:val="24"/>
        </w:rPr>
      </w:pPr>
      <w:r w:rsidRPr="008056DE">
        <w:rPr>
          <w:sz w:val="24"/>
          <w:szCs w:val="24"/>
        </w:rPr>
        <w:t>Анализ влияния факторов можно провести способом цепных подстановок с использованием таблицы.</w:t>
      </w:r>
    </w:p>
    <w:p w:rsidR="00C95244" w:rsidRPr="008056DE" w:rsidRDefault="00C95244" w:rsidP="00C95244">
      <w:pPr>
        <w:pStyle w:val="32"/>
        <w:spacing w:line="360" w:lineRule="auto"/>
        <w:ind w:left="284"/>
        <w:jc w:val="center"/>
        <w:rPr>
          <w:sz w:val="24"/>
          <w:szCs w:val="24"/>
        </w:rPr>
      </w:pPr>
      <w:r w:rsidRPr="008056DE">
        <w:rPr>
          <w:sz w:val="24"/>
          <w:szCs w:val="24"/>
        </w:rPr>
        <w:t>Таблица 12. Анализ влияния факторов на изменение товарной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560"/>
        <w:gridCol w:w="1275"/>
        <w:gridCol w:w="1298"/>
        <w:gridCol w:w="1642"/>
      </w:tblGrid>
      <w:tr w:rsidR="00C95244" w:rsidRPr="008056DE" w:rsidTr="001136EB">
        <w:tc>
          <w:tcPr>
            <w:tcW w:w="2835" w:type="dxa"/>
          </w:tcPr>
          <w:p w:rsidR="00C95244" w:rsidRPr="008056DE" w:rsidRDefault="00C95244" w:rsidP="001136EB">
            <w:pPr>
              <w:pStyle w:val="32"/>
              <w:jc w:val="both"/>
              <w:rPr>
                <w:sz w:val="24"/>
                <w:szCs w:val="24"/>
              </w:rPr>
            </w:pPr>
          </w:p>
        </w:tc>
        <w:tc>
          <w:tcPr>
            <w:tcW w:w="1134" w:type="dxa"/>
          </w:tcPr>
          <w:p w:rsidR="00C95244" w:rsidRPr="008056DE" w:rsidRDefault="00C95244" w:rsidP="001136EB">
            <w:pPr>
              <w:pStyle w:val="32"/>
              <w:jc w:val="both"/>
              <w:rPr>
                <w:sz w:val="24"/>
                <w:szCs w:val="24"/>
                <w:lang w:val="en-US"/>
              </w:rPr>
            </w:pPr>
            <w:r w:rsidRPr="008056DE">
              <w:rPr>
                <w:sz w:val="24"/>
                <w:szCs w:val="24"/>
                <w:lang w:val="en-US"/>
              </w:rPr>
              <w:t>Z</w:t>
            </w:r>
          </w:p>
        </w:tc>
        <w:tc>
          <w:tcPr>
            <w:tcW w:w="1560" w:type="dxa"/>
          </w:tcPr>
          <w:p w:rsidR="00C95244" w:rsidRPr="008056DE" w:rsidRDefault="00C95244" w:rsidP="001136EB">
            <w:pPr>
              <w:pStyle w:val="32"/>
              <w:jc w:val="both"/>
              <w:rPr>
                <w:sz w:val="24"/>
                <w:szCs w:val="24"/>
              </w:rPr>
            </w:pPr>
            <w:r w:rsidRPr="008056DE">
              <w:rPr>
                <w:sz w:val="24"/>
                <w:szCs w:val="24"/>
              </w:rPr>
              <w:t>Д</w:t>
            </w:r>
          </w:p>
        </w:tc>
        <w:tc>
          <w:tcPr>
            <w:tcW w:w="1275" w:type="dxa"/>
          </w:tcPr>
          <w:p w:rsidR="00C95244" w:rsidRPr="008056DE" w:rsidRDefault="00C95244" w:rsidP="001136EB">
            <w:pPr>
              <w:pStyle w:val="32"/>
              <w:jc w:val="both"/>
              <w:rPr>
                <w:sz w:val="24"/>
                <w:szCs w:val="24"/>
              </w:rPr>
            </w:pPr>
            <w:r w:rsidRPr="008056DE">
              <w:rPr>
                <w:sz w:val="24"/>
                <w:szCs w:val="24"/>
              </w:rPr>
              <w:t>Вд</w:t>
            </w:r>
          </w:p>
        </w:tc>
        <w:tc>
          <w:tcPr>
            <w:tcW w:w="1298" w:type="dxa"/>
          </w:tcPr>
          <w:p w:rsidR="00C95244" w:rsidRPr="008056DE" w:rsidRDefault="00C95244" w:rsidP="001136EB">
            <w:pPr>
              <w:pStyle w:val="32"/>
              <w:jc w:val="both"/>
              <w:rPr>
                <w:sz w:val="24"/>
                <w:szCs w:val="24"/>
                <w:lang w:val="en-US"/>
              </w:rPr>
            </w:pPr>
            <w:r w:rsidRPr="008056DE">
              <w:rPr>
                <w:sz w:val="24"/>
                <w:szCs w:val="24"/>
                <w:lang w:val="en-US"/>
              </w:rPr>
              <w:t>ТП</w:t>
            </w:r>
          </w:p>
        </w:tc>
        <w:tc>
          <w:tcPr>
            <w:tcW w:w="1642" w:type="dxa"/>
          </w:tcPr>
          <w:p w:rsidR="00C95244" w:rsidRPr="008056DE" w:rsidRDefault="00C95244" w:rsidP="001136EB">
            <w:pPr>
              <w:pStyle w:val="32"/>
              <w:jc w:val="both"/>
              <w:rPr>
                <w:sz w:val="24"/>
                <w:szCs w:val="24"/>
              </w:rPr>
            </w:pPr>
            <w:r w:rsidRPr="008056DE">
              <w:rPr>
                <w:sz w:val="24"/>
                <w:szCs w:val="24"/>
              </w:rPr>
              <w:t>Изменение</w:t>
            </w:r>
          </w:p>
        </w:tc>
      </w:tr>
      <w:tr w:rsidR="00C95244" w:rsidRPr="008056DE" w:rsidTr="001136EB">
        <w:tc>
          <w:tcPr>
            <w:tcW w:w="2835" w:type="dxa"/>
          </w:tcPr>
          <w:p w:rsidR="00C95244" w:rsidRPr="008056DE" w:rsidRDefault="00C95244" w:rsidP="001136EB">
            <w:pPr>
              <w:pStyle w:val="32"/>
              <w:ind w:left="0"/>
              <w:jc w:val="both"/>
              <w:rPr>
                <w:sz w:val="24"/>
                <w:szCs w:val="24"/>
              </w:rPr>
            </w:pPr>
            <w:r w:rsidRPr="008056DE">
              <w:rPr>
                <w:sz w:val="24"/>
                <w:szCs w:val="24"/>
              </w:rPr>
              <w:t>Предыдущий период</w:t>
            </w:r>
          </w:p>
          <w:p w:rsidR="00C95244" w:rsidRPr="008056DE" w:rsidRDefault="00C95244" w:rsidP="001136EB">
            <w:pPr>
              <w:pStyle w:val="32"/>
              <w:jc w:val="both"/>
              <w:rPr>
                <w:sz w:val="24"/>
                <w:szCs w:val="24"/>
              </w:rPr>
            </w:pPr>
            <w:r w:rsidRPr="008056DE">
              <w:rPr>
                <w:sz w:val="24"/>
                <w:szCs w:val="24"/>
                <w:lang w:val="en-US"/>
              </w:rPr>
              <w:t>Z</w:t>
            </w:r>
          </w:p>
          <w:p w:rsidR="00C95244" w:rsidRPr="008056DE" w:rsidRDefault="00C95244" w:rsidP="001136EB">
            <w:pPr>
              <w:pStyle w:val="32"/>
              <w:jc w:val="both"/>
              <w:rPr>
                <w:sz w:val="24"/>
                <w:szCs w:val="24"/>
              </w:rPr>
            </w:pPr>
            <w:r w:rsidRPr="008056DE">
              <w:rPr>
                <w:sz w:val="24"/>
                <w:szCs w:val="24"/>
              </w:rPr>
              <w:t>Д</w:t>
            </w:r>
          </w:p>
          <w:p w:rsidR="00C95244" w:rsidRPr="008056DE" w:rsidRDefault="00C95244" w:rsidP="001136EB">
            <w:pPr>
              <w:pStyle w:val="32"/>
              <w:jc w:val="both"/>
              <w:rPr>
                <w:sz w:val="24"/>
                <w:szCs w:val="24"/>
              </w:rPr>
            </w:pPr>
            <w:r w:rsidRPr="008056DE">
              <w:rPr>
                <w:sz w:val="24"/>
                <w:szCs w:val="24"/>
              </w:rPr>
              <w:t>Вд</w:t>
            </w:r>
          </w:p>
        </w:tc>
        <w:tc>
          <w:tcPr>
            <w:tcW w:w="1134" w:type="dxa"/>
          </w:tcPr>
          <w:p w:rsidR="00C95244" w:rsidRPr="008056DE" w:rsidRDefault="00C95244" w:rsidP="001136EB">
            <w:pPr>
              <w:pStyle w:val="32"/>
              <w:jc w:val="both"/>
              <w:rPr>
                <w:sz w:val="24"/>
                <w:szCs w:val="24"/>
              </w:rPr>
            </w:pPr>
          </w:p>
        </w:tc>
        <w:tc>
          <w:tcPr>
            <w:tcW w:w="1560" w:type="dxa"/>
          </w:tcPr>
          <w:p w:rsidR="00C95244" w:rsidRPr="008056DE" w:rsidRDefault="00C95244" w:rsidP="001136EB">
            <w:pPr>
              <w:pStyle w:val="32"/>
              <w:jc w:val="both"/>
              <w:rPr>
                <w:sz w:val="24"/>
                <w:szCs w:val="24"/>
              </w:rPr>
            </w:pPr>
          </w:p>
        </w:tc>
        <w:tc>
          <w:tcPr>
            <w:tcW w:w="1275" w:type="dxa"/>
          </w:tcPr>
          <w:p w:rsidR="00C95244" w:rsidRPr="008056DE" w:rsidRDefault="00C95244" w:rsidP="001136EB">
            <w:pPr>
              <w:pStyle w:val="32"/>
              <w:jc w:val="both"/>
              <w:rPr>
                <w:sz w:val="24"/>
                <w:szCs w:val="24"/>
              </w:rPr>
            </w:pPr>
          </w:p>
        </w:tc>
        <w:tc>
          <w:tcPr>
            <w:tcW w:w="1298" w:type="dxa"/>
          </w:tcPr>
          <w:p w:rsidR="00C95244" w:rsidRPr="008056DE" w:rsidRDefault="00C95244" w:rsidP="001136EB">
            <w:pPr>
              <w:pStyle w:val="32"/>
              <w:jc w:val="both"/>
              <w:rPr>
                <w:sz w:val="24"/>
                <w:szCs w:val="24"/>
              </w:rPr>
            </w:pPr>
          </w:p>
        </w:tc>
        <w:tc>
          <w:tcPr>
            <w:tcW w:w="1642"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rPr>
      </w:pPr>
    </w:p>
    <w:p w:rsidR="00C95244" w:rsidRPr="008056DE" w:rsidRDefault="00C95244" w:rsidP="00C95244">
      <w:pPr>
        <w:pStyle w:val="32"/>
        <w:spacing w:line="360" w:lineRule="auto"/>
        <w:ind w:left="0"/>
        <w:jc w:val="both"/>
        <w:rPr>
          <w:sz w:val="24"/>
          <w:szCs w:val="24"/>
        </w:rPr>
      </w:pPr>
      <w:r w:rsidRPr="008056DE">
        <w:rPr>
          <w:sz w:val="24"/>
          <w:szCs w:val="24"/>
        </w:rPr>
        <w:t>В анализе необходимо дать оценку влияния интенсивного фактора, указать причины изменения факторов, выявить резервы роста объема товарной продукции за счет более полного и эффективного использования трудовых ресурсов.</w:t>
      </w:r>
    </w:p>
    <w:p w:rsidR="00C95244" w:rsidRDefault="00C95244" w:rsidP="00C95244">
      <w:pPr>
        <w:pStyle w:val="32"/>
        <w:spacing w:line="360" w:lineRule="auto"/>
        <w:ind w:left="0"/>
        <w:jc w:val="both"/>
        <w:rPr>
          <w:sz w:val="24"/>
          <w:szCs w:val="24"/>
        </w:rPr>
      </w:pPr>
      <w:r>
        <w:rPr>
          <w:sz w:val="24"/>
          <w:szCs w:val="24"/>
        </w:rPr>
        <w:t>Анализ эффективности использования кадров можно провести исходя из факторного анализа прибыли от продаж на 1 человека.</w:t>
      </w:r>
    </w:p>
    <w:p w:rsidR="00F835C8" w:rsidRDefault="00F835C8" w:rsidP="00F835C8">
      <w:pPr>
        <w:spacing w:line="360" w:lineRule="auto"/>
        <w:jc w:val="center"/>
        <w:rPr>
          <w:sz w:val="28"/>
          <w:szCs w:val="28"/>
        </w:rPr>
      </w:pPr>
      <w:r>
        <w:rPr>
          <w:sz w:val="28"/>
          <w:szCs w:val="28"/>
        </w:rPr>
        <w:t>2.4 Анализ оплаты труда</w:t>
      </w:r>
    </w:p>
    <w:p w:rsidR="00F835C8" w:rsidRDefault="00F835C8" w:rsidP="00F835C8">
      <w:pPr>
        <w:spacing w:line="360" w:lineRule="auto"/>
        <w:jc w:val="center"/>
        <w:rPr>
          <w:sz w:val="28"/>
          <w:szCs w:val="28"/>
        </w:rPr>
      </w:pPr>
    </w:p>
    <w:p w:rsidR="00C95244" w:rsidRPr="008056DE" w:rsidRDefault="00C95244" w:rsidP="00C95244">
      <w:pPr>
        <w:pStyle w:val="32"/>
        <w:spacing w:line="360" w:lineRule="auto"/>
        <w:ind w:left="0" w:firstLine="283"/>
        <w:jc w:val="both"/>
        <w:rPr>
          <w:sz w:val="24"/>
          <w:szCs w:val="24"/>
        </w:rPr>
      </w:pPr>
      <w:r w:rsidRPr="008056DE">
        <w:rPr>
          <w:sz w:val="24"/>
          <w:szCs w:val="24"/>
        </w:rPr>
        <w:t>Данный раздел включает: анализ динамики фонда заработной платы; факторный анализ фонда заработной платы; факторный анализ среднегодовой заработной платы;  анализ структуры выплат из фонда заработной платы.</w:t>
      </w:r>
    </w:p>
    <w:p w:rsidR="00C95244" w:rsidRPr="008056DE" w:rsidRDefault="00C95244" w:rsidP="00C95244">
      <w:pPr>
        <w:pStyle w:val="32"/>
        <w:spacing w:line="360" w:lineRule="auto"/>
        <w:ind w:left="0" w:firstLine="283"/>
        <w:jc w:val="both"/>
        <w:rPr>
          <w:sz w:val="24"/>
          <w:szCs w:val="24"/>
        </w:rPr>
      </w:pPr>
      <w:r w:rsidRPr="008056DE">
        <w:rPr>
          <w:sz w:val="24"/>
          <w:szCs w:val="24"/>
        </w:rPr>
        <w:t>Анализ использования трудовых ресурсов, уровня производительности труда необходимо рассматривать в тесной связи с анализом оплаты труда.</w:t>
      </w:r>
    </w:p>
    <w:p w:rsidR="00C95244" w:rsidRPr="008056DE" w:rsidRDefault="00C95244" w:rsidP="00C95244">
      <w:pPr>
        <w:pStyle w:val="32"/>
        <w:spacing w:line="360" w:lineRule="auto"/>
        <w:ind w:left="0" w:firstLine="283"/>
        <w:jc w:val="both"/>
        <w:rPr>
          <w:sz w:val="24"/>
          <w:szCs w:val="24"/>
        </w:rPr>
      </w:pPr>
      <w:r w:rsidRPr="008056DE">
        <w:rPr>
          <w:sz w:val="24"/>
          <w:szCs w:val="24"/>
        </w:rPr>
        <w:t>Снижение роли государства в регулировании заработной платы позволило предприятиям самостоятельно формировать собственную систему оплаты труда, решать вопросы повышения заработной платы, устанавливать зависимость оплаты труда работников от количества и качества затраченного ими труда и конечных результатов работы коллектива. Однако, необходимо учитывать, что наращивание темпов расширенного воспроизводства возможно только когда темпы роста производительности труда  выше темпов роста его оплаты. В связи с этим анализ использования  средств на оплату труда имеет большое значение для выявления экономии.</w:t>
      </w:r>
    </w:p>
    <w:p w:rsidR="00C95244" w:rsidRDefault="00C95244" w:rsidP="00C95244">
      <w:pPr>
        <w:pStyle w:val="32"/>
        <w:spacing w:line="360" w:lineRule="auto"/>
        <w:ind w:left="0" w:firstLine="357"/>
        <w:jc w:val="both"/>
        <w:rPr>
          <w:sz w:val="24"/>
          <w:szCs w:val="24"/>
        </w:rPr>
      </w:pPr>
      <w:r w:rsidRPr="008056DE">
        <w:rPr>
          <w:sz w:val="24"/>
          <w:szCs w:val="24"/>
        </w:rPr>
        <w:t xml:space="preserve">Приступая к </w:t>
      </w:r>
      <w:r w:rsidRPr="008056DE">
        <w:rPr>
          <w:i/>
          <w:sz w:val="24"/>
          <w:szCs w:val="24"/>
        </w:rPr>
        <w:t>анализу использования фонда заработной платы</w:t>
      </w:r>
      <w:r w:rsidRPr="008056DE">
        <w:rPr>
          <w:sz w:val="24"/>
          <w:szCs w:val="24"/>
        </w:rPr>
        <w:t xml:space="preserve"> (ФЗП), в первую очередь,  необходимо изучить </w:t>
      </w:r>
      <w:r>
        <w:rPr>
          <w:sz w:val="24"/>
          <w:szCs w:val="24"/>
        </w:rPr>
        <w:t xml:space="preserve">систему оплаты труда, применяемую на предприятии. Следует обратить внимание на взаимосвязь фонда заработной платы и результатов работы предприятия. </w:t>
      </w:r>
    </w:p>
    <w:p w:rsidR="00C95244" w:rsidRPr="008056DE" w:rsidRDefault="00C95244" w:rsidP="00C95244">
      <w:pPr>
        <w:pStyle w:val="32"/>
        <w:spacing w:line="360" w:lineRule="auto"/>
        <w:ind w:left="0" w:firstLine="357"/>
        <w:jc w:val="both"/>
        <w:rPr>
          <w:sz w:val="24"/>
          <w:szCs w:val="24"/>
        </w:rPr>
      </w:pPr>
      <w:r>
        <w:rPr>
          <w:sz w:val="24"/>
          <w:szCs w:val="24"/>
        </w:rPr>
        <w:t xml:space="preserve">Далее следует изучить </w:t>
      </w:r>
      <w:r w:rsidRPr="008056DE">
        <w:rPr>
          <w:i/>
          <w:sz w:val="24"/>
          <w:szCs w:val="24"/>
        </w:rPr>
        <w:t>динамику ФЗП</w:t>
      </w:r>
      <w:r w:rsidRPr="008056DE">
        <w:rPr>
          <w:sz w:val="24"/>
          <w:szCs w:val="24"/>
        </w:rPr>
        <w:t>, расходы на оплату труда в составе себестоимости, рассчитать абсолютное и относительное отклонение фактической его величины от плановой, скорректированной на величину выполнения плана по объему производства.</w:t>
      </w:r>
    </w:p>
    <w:p w:rsidR="00C95244" w:rsidRPr="008056DE" w:rsidRDefault="00C95244" w:rsidP="00C95244">
      <w:pPr>
        <w:pStyle w:val="32"/>
        <w:spacing w:line="360" w:lineRule="auto"/>
        <w:ind w:left="0" w:firstLine="357"/>
        <w:jc w:val="both"/>
        <w:rPr>
          <w:sz w:val="24"/>
          <w:szCs w:val="24"/>
        </w:rPr>
      </w:pPr>
      <w:r w:rsidRPr="008056DE">
        <w:rPr>
          <w:sz w:val="24"/>
          <w:szCs w:val="24"/>
        </w:rPr>
        <w:t>В характеристике динамики ФЗП необходимо проанализировать изменение фонда заработной платы в целом и по категориям персонала, структуру фонда оплаты труда и ее изменение. Особое внимание уделить соотношению среднемесячной заработной платы рабочих и руководителей.</w:t>
      </w:r>
    </w:p>
    <w:p w:rsidR="00C95244" w:rsidRPr="008056DE" w:rsidRDefault="00C95244" w:rsidP="00C95244">
      <w:pPr>
        <w:pStyle w:val="32"/>
        <w:spacing w:line="360" w:lineRule="auto"/>
        <w:ind w:left="357"/>
        <w:jc w:val="center"/>
        <w:rPr>
          <w:sz w:val="24"/>
          <w:szCs w:val="24"/>
        </w:rPr>
      </w:pPr>
      <w:r w:rsidRPr="008056DE">
        <w:rPr>
          <w:sz w:val="24"/>
          <w:szCs w:val="24"/>
        </w:rPr>
        <w:t>Таблица 13. Динамика ФЗП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850"/>
        <w:gridCol w:w="993"/>
        <w:gridCol w:w="850"/>
        <w:gridCol w:w="851"/>
        <w:gridCol w:w="813"/>
      </w:tblGrid>
      <w:tr w:rsidR="00C95244" w:rsidRPr="008056DE" w:rsidTr="001136EB">
        <w:trPr>
          <w:cantSplit/>
          <w:trHeight w:val="410"/>
        </w:trPr>
        <w:tc>
          <w:tcPr>
            <w:tcW w:w="4111" w:type="dxa"/>
            <w:vMerge w:val="restart"/>
          </w:tcPr>
          <w:p w:rsidR="00C95244" w:rsidRPr="008056DE" w:rsidRDefault="00C95244" w:rsidP="001136EB">
            <w:pPr>
              <w:pStyle w:val="32"/>
              <w:jc w:val="both"/>
              <w:rPr>
                <w:sz w:val="24"/>
                <w:szCs w:val="24"/>
              </w:rPr>
            </w:pPr>
            <w:r w:rsidRPr="008056DE">
              <w:rPr>
                <w:sz w:val="24"/>
                <w:szCs w:val="24"/>
              </w:rPr>
              <w:t>Показатели</w:t>
            </w:r>
          </w:p>
        </w:tc>
        <w:tc>
          <w:tcPr>
            <w:tcW w:w="2126" w:type="dxa"/>
            <w:gridSpan w:val="2"/>
          </w:tcPr>
          <w:p w:rsidR="00C95244" w:rsidRPr="008056DE" w:rsidRDefault="00C95244" w:rsidP="001136EB">
            <w:pPr>
              <w:pStyle w:val="32"/>
              <w:ind w:left="0"/>
              <w:jc w:val="both"/>
              <w:rPr>
                <w:sz w:val="24"/>
                <w:szCs w:val="24"/>
              </w:rPr>
            </w:pPr>
            <w:r w:rsidRPr="008056DE">
              <w:rPr>
                <w:sz w:val="24"/>
                <w:szCs w:val="24"/>
              </w:rPr>
              <w:t>Предыдущий год</w:t>
            </w:r>
          </w:p>
        </w:tc>
        <w:tc>
          <w:tcPr>
            <w:tcW w:w="1843" w:type="dxa"/>
            <w:gridSpan w:val="2"/>
          </w:tcPr>
          <w:p w:rsidR="00C95244" w:rsidRPr="008056DE" w:rsidRDefault="00C95244" w:rsidP="001136EB">
            <w:pPr>
              <w:pStyle w:val="32"/>
              <w:ind w:left="0"/>
              <w:jc w:val="both"/>
              <w:rPr>
                <w:sz w:val="24"/>
                <w:szCs w:val="24"/>
              </w:rPr>
            </w:pPr>
            <w:r w:rsidRPr="008056DE">
              <w:rPr>
                <w:sz w:val="24"/>
                <w:szCs w:val="24"/>
              </w:rPr>
              <w:t>Отчетный  год</w:t>
            </w:r>
          </w:p>
        </w:tc>
        <w:tc>
          <w:tcPr>
            <w:tcW w:w="1664" w:type="dxa"/>
            <w:gridSpan w:val="2"/>
          </w:tcPr>
          <w:p w:rsidR="00C95244" w:rsidRPr="008056DE" w:rsidRDefault="00C95244" w:rsidP="001136EB">
            <w:pPr>
              <w:pStyle w:val="32"/>
              <w:ind w:left="0"/>
              <w:jc w:val="both"/>
              <w:rPr>
                <w:sz w:val="24"/>
                <w:szCs w:val="24"/>
              </w:rPr>
            </w:pPr>
            <w:r w:rsidRPr="008056DE">
              <w:rPr>
                <w:sz w:val="24"/>
                <w:szCs w:val="24"/>
              </w:rPr>
              <w:t>Изменение</w:t>
            </w:r>
          </w:p>
        </w:tc>
      </w:tr>
      <w:tr w:rsidR="00C95244" w:rsidRPr="008056DE" w:rsidTr="001136EB">
        <w:trPr>
          <w:cantSplit/>
          <w:trHeight w:val="410"/>
        </w:trPr>
        <w:tc>
          <w:tcPr>
            <w:tcW w:w="4111" w:type="dxa"/>
            <w:vMerge/>
          </w:tcPr>
          <w:p w:rsidR="00C95244" w:rsidRPr="008056DE" w:rsidRDefault="00C95244" w:rsidP="001136EB">
            <w:pPr>
              <w:pStyle w:val="32"/>
              <w:jc w:val="both"/>
              <w:rPr>
                <w:sz w:val="24"/>
                <w:szCs w:val="24"/>
              </w:rPr>
            </w:pPr>
          </w:p>
        </w:tc>
        <w:tc>
          <w:tcPr>
            <w:tcW w:w="1276" w:type="dxa"/>
          </w:tcPr>
          <w:p w:rsidR="00C95244" w:rsidRPr="008056DE" w:rsidRDefault="00C95244" w:rsidP="001136EB">
            <w:pPr>
              <w:pStyle w:val="32"/>
              <w:jc w:val="both"/>
              <w:rPr>
                <w:sz w:val="24"/>
                <w:szCs w:val="24"/>
              </w:rPr>
            </w:pPr>
            <w:r w:rsidRPr="008056DE">
              <w:rPr>
                <w:sz w:val="24"/>
                <w:szCs w:val="24"/>
              </w:rPr>
              <w:t>Руб.</w:t>
            </w:r>
          </w:p>
        </w:tc>
        <w:tc>
          <w:tcPr>
            <w:tcW w:w="850" w:type="dxa"/>
          </w:tcPr>
          <w:p w:rsidR="00C95244" w:rsidRPr="008056DE" w:rsidRDefault="00C95244" w:rsidP="001136EB">
            <w:pPr>
              <w:pStyle w:val="32"/>
              <w:jc w:val="both"/>
              <w:rPr>
                <w:sz w:val="24"/>
                <w:szCs w:val="24"/>
              </w:rPr>
            </w:pPr>
            <w:r w:rsidRPr="008056DE">
              <w:rPr>
                <w:sz w:val="24"/>
                <w:szCs w:val="24"/>
              </w:rPr>
              <w:t>%</w:t>
            </w:r>
          </w:p>
        </w:tc>
        <w:tc>
          <w:tcPr>
            <w:tcW w:w="993" w:type="dxa"/>
          </w:tcPr>
          <w:p w:rsidR="00C95244" w:rsidRPr="008056DE" w:rsidRDefault="00C95244" w:rsidP="001136EB">
            <w:pPr>
              <w:pStyle w:val="32"/>
              <w:ind w:left="0"/>
              <w:jc w:val="both"/>
              <w:rPr>
                <w:sz w:val="24"/>
                <w:szCs w:val="24"/>
              </w:rPr>
            </w:pPr>
            <w:r w:rsidRPr="008056DE">
              <w:rPr>
                <w:sz w:val="24"/>
                <w:szCs w:val="24"/>
              </w:rPr>
              <w:t>Руб.</w:t>
            </w:r>
          </w:p>
        </w:tc>
        <w:tc>
          <w:tcPr>
            <w:tcW w:w="850" w:type="dxa"/>
          </w:tcPr>
          <w:p w:rsidR="00C95244" w:rsidRPr="008056DE" w:rsidRDefault="00C95244" w:rsidP="001136EB">
            <w:pPr>
              <w:pStyle w:val="32"/>
              <w:jc w:val="both"/>
              <w:rPr>
                <w:sz w:val="24"/>
                <w:szCs w:val="24"/>
              </w:rPr>
            </w:pPr>
            <w:r w:rsidRPr="008056DE">
              <w:rPr>
                <w:sz w:val="24"/>
                <w:szCs w:val="24"/>
              </w:rPr>
              <w:t>%</w:t>
            </w:r>
          </w:p>
        </w:tc>
        <w:tc>
          <w:tcPr>
            <w:tcW w:w="851" w:type="dxa"/>
          </w:tcPr>
          <w:p w:rsidR="00C95244" w:rsidRPr="008056DE" w:rsidRDefault="00C95244" w:rsidP="001136EB">
            <w:pPr>
              <w:pStyle w:val="32"/>
              <w:ind w:left="0"/>
              <w:jc w:val="both"/>
              <w:rPr>
                <w:sz w:val="24"/>
                <w:szCs w:val="24"/>
              </w:rPr>
            </w:pPr>
            <w:r w:rsidRPr="008056DE">
              <w:rPr>
                <w:sz w:val="24"/>
                <w:szCs w:val="24"/>
              </w:rPr>
              <w:t>Руб.</w:t>
            </w:r>
          </w:p>
        </w:tc>
        <w:tc>
          <w:tcPr>
            <w:tcW w:w="813" w:type="dxa"/>
          </w:tcPr>
          <w:p w:rsidR="00C95244" w:rsidRPr="008056DE" w:rsidRDefault="00C95244" w:rsidP="001136EB">
            <w:pPr>
              <w:pStyle w:val="32"/>
              <w:ind w:left="0"/>
              <w:jc w:val="both"/>
              <w:rPr>
                <w:sz w:val="24"/>
                <w:szCs w:val="24"/>
              </w:rPr>
            </w:pPr>
            <w:r w:rsidRPr="008056DE">
              <w:rPr>
                <w:sz w:val="24"/>
                <w:szCs w:val="24"/>
              </w:rPr>
              <w:t>%</w:t>
            </w:r>
          </w:p>
        </w:tc>
      </w:tr>
      <w:tr w:rsidR="00C95244" w:rsidRPr="008056DE" w:rsidTr="001136EB">
        <w:trPr>
          <w:cantSplit/>
        </w:trPr>
        <w:tc>
          <w:tcPr>
            <w:tcW w:w="4111" w:type="dxa"/>
          </w:tcPr>
          <w:p w:rsidR="00C95244" w:rsidRPr="008056DE" w:rsidRDefault="00C95244" w:rsidP="001136EB">
            <w:pPr>
              <w:pStyle w:val="32"/>
              <w:ind w:left="0"/>
              <w:jc w:val="both"/>
              <w:rPr>
                <w:sz w:val="24"/>
                <w:szCs w:val="24"/>
              </w:rPr>
            </w:pPr>
            <w:r w:rsidRPr="008056DE">
              <w:rPr>
                <w:sz w:val="24"/>
                <w:szCs w:val="24"/>
              </w:rPr>
              <w:t>ФЗП, всего  в т.ч.</w:t>
            </w:r>
          </w:p>
          <w:p w:rsidR="00C95244" w:rsidRPr="008056DE" w:rsidRDefault="00C95244" w:rsidP="001136EB">
            <w:pPr>
              <w:pStyle w:val="32"/>
              <w:numPr>
                <w:ilvl w:val="0"/>
                <w:numId w:val="2"/>
              </w:numPr>
              <w:jc w:val="both"/>
              <w:rPr>
                <w:sz w:val="24"/>
                <w:szCs w:val="24"/>
              </w:rPr>
            </w:pPr>
            <w:r w:rsidRPr="008056DE">
              <w:rPr>
                <w:sz w:val="24"/>
                <w:szCs w:val="24"/>
              </w:rPr>
              <w:t>рабочих</w:t>
            </w:r>
          </w:p>
          <w:p w:rsidR="00C95244" w:rsidRPr="008056DE" w:rsidRDefault="00C95244" w:rsidP="001136EB">
            <w:pPr>
              <w:pStyle w:val="32"/>
              <w:numPr>
                <w:ilvl w:val="0"/>
                <w:numId w:val="2"/>
              </w:numPr>
              <w:ind w:left="714" w:hanging="357"/>
              <w:jc w:val="both"/>
              <w:rPr>
                <w:sz w:val="24"/>
                <w:szCs w:val="24"/>
              </w:rPr>
            </w:pPr>
            <w:r w:rsidRPr="008056DE">
              <w:rPr>
                <w:sz w:val="24"/>
                <w:szCs w:val="24"/>
              </w:rPr>
              <w:t>специалистов, служащих</w:t>
            </w:r>
          </w:p>
          <w:p w:rsidR="00C95244" w:rsidRPr="008056DE" w:rsidRDefault="00C95244" w:rsidP="001136EB">
            <w:pPr>
              <w:pStyle w:val="32"/>
              <w:numPr>
                <w:ilvl w:val="0"/>
                <w:numId w:val="2"/>
              </w:numPr>
              <w:jc w:val="both"/>
              <w:rPr>
                <w:sz w:val="24"/>
                <w:szCs w:val="24"/>
              </w:rPr>
            </w:pPr>
            <w:r w:rsidRPr="008056DE">
              <w:rPr>
                <w:sz w:val="24"/>
                <w:szCs w:val="24"/>
              </w:rPr>
              <w:t>руководителей</w:t>
            </w:r>
          </w:p>
          <w:p w:rsidR="00C95244" w:rsidRPr="008056DE" w:rsidRDefault="00C95244" w:rsidP="001136EB">
            <w:pPr>
              <w:pStyle w:val="32"/>
              <w:ind w:left="0"/>
              <w:jc w:val="both"/>
              <w:rPr>
                <w:sz w:val="24"/>
                <w:szCs w:val="24"/>
              </w:rPr>
            </w:pPr>
            <w:r w:rsidRPr="008056DE">
              <w:rPr>
                <w:sz w:val="24"/>
                <w:szCs w:val="24"/>
              </w:rPr>
              <w:t xml:space="preserve">Среднемесячная заработная плата </w:t>
            </w:r>
          </w:p>
          <w:p w:rsidR="00C95244" w:rsidRPr="008056DE" w:rsidRDefault="00C95244" w:rsidP="001136EB">
            <w:pPr>
              <w:pStyle w:val="32"/>
              <w:jc w:val="both"/>
              <w:rPr>
                <w:sz w:val="24"/>
                <w:szCs w:val="24"/>
              </w:rPr>
            </w:pPr>
            <w:r w:rsidRPr="008056DE">
              <w:rPr>
                <w:sz w:val="24"/>
                <w:szCs w:val="24"/>
              </w:rPr>
              <w:t>в т.ч. по категориям:</w:t>
            </w:r>
          </w:p>
          <w:p w:rsidR="00C95244" w:rsidRPr="008056DE" w:rsidRDefault="00C95244" w:rsidP="001136EB">
            <w:pPr>
              <w:pStyle w:val="32"/>
              <w:numPr>
                <w:ilvl w:val="0"/>
                <w:numId w:val="2"/>
              </w:numPr>
              <w:jc w:val="both"/>
              <w:rPr>
                <w:sz w:val="24"/>
                <w:szCs w:val="24"/>
              </w:rPr>
            </w:pPr>
            <w:r w:rsidRPr="008056DE">
              <w:rPr>
                <w:sz w:val="24"/>
                <w:szCs w:val="24"/>
              </w:rPr>
              <w:t>рабочих</w:t>
            </w:r>
          </w:p>
          <w:p w:rsidR="00C95244" w:rsidRPr="008056DE" w:rsidRDefault="00C95244" w:rsidP="001136EB">
            <w:pPr>
              <w:pStyle w:val="32"/>
              <w:numPr>
                <w:ilvl w:val="0"/>
                <w:numId w:val="2"/>
              </w:numPr>
              <w:jc w:val="both"/>
              <w:rPr>
                <w:sz w:val="24"/>
                <w:szCs w:val="24"/>
              </w:rPr>
            </w:pPr>
            <w:r w:rsidRPr="008056DE">
              <w:rPr>
                <w:sz w:val="24"/>
                <w:szCs w:val="24"/>
              </w:rPr>
              <w:t>специалистов, служащих</w:t>
            </w:r>
          </w:p>
          <w:p w:rsidR="00C95244" w:rsidRPr="008056DE" w:rsidRDefault="00C95244" w:rsidP="001136EB">
            <w:pPr>
              <w:pStyle w:val="32"/>
              <w:numPr>
                <w:ilvl w:val="0"/>
                <w:numId w:val="2"/>
              </w:numPr>
              <w:jc w:val="both"/>
              <w:rPr>
                <w:sz w:val="24"/>
                <w:szCs w:val="24"/>
              </w:rPr>
            </w:pPr>
            <w:r w:rsidRPr="008056DE">
              <w:rPr>
                <w:sz w:val="24"/>
                <w:szCs w:val="24"/>
              </w:rPr>
              <w:t>руководителей</w:t>
            </w:r>
          </w:p>
        </w:tc>
        <w:tc>
          <w:tcPr>
            <w:tcW w:w="1276" w:type="dxa"/>
          </w:tcPr>
          <w:p w:rsidR="00C95244" w:rsidRPr="008056DE" w:rsidRDefault="00C95244" w:rsidP="001136EB">
            <w:pPr>
              <w:pStyle w:val="32"/>
              <w:jc w:val="both"/>
              <w:rPr>
                <w:sz w:val="24"/>
                <w:szCs w:val="24"/>
              </w:rPr>
            </w:pPr>
          </w:p>
        </w:tc>
        <w:tc>
          <w:tcPr>
            <w:tcW w:w="850" w:type="dxa"/>
          </w:tcPr>
          <w:p w:rsidR="00C95244" w:rsidRPr="008056DE" w:rsidRDefault="00C95244" w:rsidP="001136EB">
            <w:pPr>
              <w:pStyle w:val="32"/>
              <w:jc w:val="both"/>
              <w:rPr>
                <w:sz w:val="24"/>
                <w:szCs w:val="24"/>
              </w:rPr>
            </w:pPr>
          </w:p>
        </w:tc>
        <w:tc>
          <w:tcPr>
            <w:tcW w:w="993" w:type="dxa"/>
          </w:tcPr>
          <w:p w:rsidR="00C95244" w:rsidRPr="008056DE" w:rsidRDefault="00C95244" w:rsidP="001136EB">
            <w:pPr>
              <w:pStyle w:val="32"/>
              <w:jc w:val="both"/>
              <w:rPr>
                <w:sz w:val="24"/>
                <w:szCs w:val="24"/>
              </w:rPr>
            </w:pPr>
          </w:p>
        </w:tc>
        <w:tc>
          <w:tcPr>
            <w:tcW w:w="850" w:type="dxa"/>
          </w:tcPr>
          <w:p w:rsidR="00C95244" w:rsidRPr="008056DE" w:rsidRDefault="00C95244" w:rsidP="001136EB">
            <w:pPr>
              <w:pStyle w:val="32"/>
              <w:jc w:val="both"/>
              <w:rPr>
                <w:sz w:val="24"/>
                <w:szCs w:val="24"/>
              </w:rPr>
            </w:pPr>
          </w:p>
        </w:tc>
        <w:tc>
          <w:tcPr>
            <w:tcW w:w="851" w:type="dxa"/>
          </w:tcPr>
          <w:p w:rsidR="00C95244" w:rsidRPr="008056DE" w:rsidRDefault="00C95244" w:rsidP="001136EB">
            <w:pPr>
              <w:pStyle w:val="32"/>
              <w:jc w:val="both"/>
              <w:rPr>
                <w:sz w:val="24"/>
                <w:szCs w:val="24"/>
              </w:rPr>
            </w:pPr>
          </w:p>
        </w:tc>
        <w:tc>
          <w:tcPr>
            <w:tcW w:w="813" w:type="dxa"/>
          </w:tcPr>
          <w:p w:rsidR="00C95244" w:rsidRPr="008056DE" w:rsidRDefault="00C95244" w:rsidP="001136EB">
            <w:pPr>
              <w:pStyle w:val="32"/>
              <w:jc w:val="both"/>
              <w:rPr>
                <w:sz w:val="24"/>
                <w:szCs w:val="24"/>
              </w:rPr>
            </w:pPr>
          </w:p>
        </w:tc>
      </w:tr>
    </w:tbl>
    <w:p w:rsidR="00C95244" w:rsidRPr="008056DE" w:rsidRDefault="00C95244" w:rsidP="00C95244">
      <w:pPr>
        <w:pStyle w:val="32"/>
        <w:ind w:left="360"/>
        <w:jc w:val="both"/>
        <w:rPr>
          <w:sz w:val="24"/>
          <w:szCs w:val="24"/>
        </w:rPr>
      </w:pPr>
    </w:p>
    <w:p w:rsidR="00C95244" w:rsidRPr="008056DE" w:rsidRDefault="00C95244" w:rsidP="00C95244">
      <w:pPr>
        <w:pStyle w:val="32"/>
        <w:spacing w:line="360" w:lineRule="auto"/>
        <w:ind w:left="0"/>
        <w:jc w:val="both"/>
        <w:rPr>
          <w:sz w:val="24"/>
          <w:szCs w:val="24"/>
        </w:rPr>
      </w:pPr>
      <w:r w:rsidRPr="008056DE">
        <w:rPr>
          <w:sz w:val="24"/>
          <w:szCs w:val="24"/>
        </w:rPr>
        <w:t xml:space="preserve">Для определения относительного отклонения проводится </w:t>
      </w:r>
      <w:r w:rsidRPr="008056DE">
        <w:rPr>
          <w:i/>
          <w:sz w:val="24"/>
          <w:szCs w:val="24"/>
        </w:rPr>
        <w:t>анализ выполнения плана по ФЗП</w:t>
      </w:r>
      <w:r w:rsidRPr="008056DE">
        <w:rPr>
          <w:sz w:val="24"/>
          <w:szCs w:val="24"/>
        </w:rPr>
        <w:t>, скорректированного на величину выполнения плана выпуска продукции.</w:t>
      </w:r>
    </w:p>
    <w:p w:rsidR="00C95244" w:rsidRPr="008056DE" w:rsidRDefault="00C95244" w:rsidP="00C95244">
      <w:pPr>
        <w:pStyle w:val="32"/>
        <w:spacing w:line="360" w:lineRule="auto"/>
        <w:ind w:left="357"/>
        <w:jc w:val="center"/>
        <w:rPr>
          <w:sz w:val="24"/>
          <w:szCs w:val="24"/>
        </w:rPr>
      </w:pPr>
      <w:r w:rsidRPr="008056DE">
        <w:rPr>
          <w:sz w:val="24"/>
          <w:szCs w:val="24"/>
        </w:rPr>
        <w:t>Таблица 14. Анализ выполнения плана по ФЗП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1701"/>
        <w:gridCol w:w="1560"/>
        <w:gridCol w:w="1701"/>
        <w:gridCol w:w="1380"/>
      </w:tblGrid>
      <w:tr w:rsidR="00C95244" w:rsidRPr="008056DE" w:rsidTr="001136EB">
        <w:tc>
          <w:tcPr>
            <w:tcW w:w="1985" w:type="dxa"/>
          </w:tcPr>
          <w:p w:rsidR="00C95244" w:rsidRPr="008056DE" w:rsidRDefault="00C95244" w:rsidP="001136EB">
            <w:pPr>
              <w:pStyle w:val="32"/>
              <w:jc w:val="both"/>
              <w:rPr>
                <w:sz w:val="24"/>
                <w:szCs w:val="24"/>
              </w:rPr>
            </w:pPr>
            <w:r w:rsidRPr="008056DE">
              <w:rPr>
                <w:sz w:val="24"/>
                <w:szCs w:val="24"/>
              </w:rPr>
              <w:t>Категории</w:t>
            </w:r>
          </w:p>
        </w:tc>
        <w:tc>
          <w:tcPr>
            <w:tcW w:w="1417" w:type="dxa"/>
          </w:tcPr>
          <w:p w:rsidR="00C95244" w:rsidRPr="008056DE" w:rsidRDefault="00C95244" w:rsidP="001136EB">
            <w:pPr>
              <w:pStyle w:val="32"/>
              <w:ind w:left="0"/>
              <w:jc w:val="both"/>
              <w:rPr>
                <w:sz w:val="24"/>
                <w:szCs w:val="24"/>
              </w:rPr>
            </w:pPr>
            <w:r w:rsidRPr="008056DE">
              <w:rPr>
                <w:sz w:val="24"/>
                <w:szCs w:val="24"/>
              </w:rPr>
              <w:t>Плановый ФЗП</w:t>
            </w:r>
          </w:p>
        </w:tc>
        <w:tc>
          <w:tcPr>
            <w:tcW w:w="1701" w:type="dxa"/>
          </w:tcPr>
          <w:p w:rsidR="00C95244" w:rsidRPr="008056DE" w:rsidRDefault="00C95244" w:rsidP="001136EB">
            <w:pPr>
              <w:pStyle w:val="32"/>
              <w:ind w:left="0"/>
              <w:jc w:val="both"/>
              <w:rPr>
                <w:sz w:val="24"/>
                <w:szCs w:val="24"/>
              </w:rPr>
            </w:pPr>
            <w:r w:rsidRPr="008056DE">
              <w:rPr>
                <w:sz w:val="24"/>
                <w:szCs w:val="24"/>
              </w:rPr>
              <w:t>% выполнения плана ТП</w:t>
            </w:r>
          </w:p>
        </w:tc>
        <w:tc>
          <w:tcPr>
            <w:tcW w:w="1560" w:type="dxa"/>
          </w:tcPr>
          <w:p w:rsidR="00C95244" w:rsidRPr="008056DE" w:rsidRDefault="00C95244" w:rsidP="001136EB">
            <w:pPr>
              <w:pStyle w:val="32"/>
              <w:ind w:left="0"/>
              <w:jc w:val="both"/>
              <w:rPr>
                <w:sz w:val="24"/>
                <w:szCs w:val="24"/>
              </w:rPr>
            </w:pPr>
            <w:r w:rsidRPr="008056DE">
              <w:rPr>
                <w:sz w:val="24"/>
                <w:szCs w:val="24"/>
              </w:rPr>
              <w:t>План  ФЗП в пересчете</w:t>
            </w:r>
          </w:p>
        </w:tc>
        <w:tc>
          <w:tcPr>
            <w:tcW w:w="1701" w:type="dxa"/>
          </w:tcPr>
          <w:p w:rsidR="00C95244" w:rsidRPr="008056DE" w:rsidRDefault="00C95244" w:rsidP="001136EB">
            <w:pPr>
              <w:pStyle w:val="32"/>
              <w:ind w:left="0"/>
              <w:jc w:val="both"/>
              <w:rPr>
                <w:sz w:val="24"/>
                <w:szCs w:val="24"/>
              </w:rPr>
            </w:pPr>
            <w:r w:rsidRPr="008056DE">
              <w:rPr>
                <w:sz w:val="24"/>
                <w:szCs w:val="24"/>
              </w:rPr>
              <w:t>Фактический ФЗП</w:t>
            </w:r>
          </w:p>
        </w:tc>
        <w:tc>
          <w:tcPr>
            <w:tcW w:w="1380" w:type="dxa"/>
          </w:tcPr>
          <w:p w:rsidR="00C95244" w:rsidRPr="008056DE" w:rsidRDefault="00C95244" w:rsidP="001136EB">
            <w:pPr>
              <w:pStyle w:val="32"/>
              <w:ind w:left="0"/>
              <w:jc w:val="both"/>
              <w:rPr>
                <w:sz w:val="24"/>
                <w:szCs w:val="24"/>
              </w:rPr>
            </w:pPr>
            <w:r w:rsidRPr="008056DE">
              <w:rPr>
                <w:sz w:val="24"/>
                <w:szCs w:val="24"/>
              </w:rPr>
              <w:t>Изменение</w:t>
            </w:r>
          </w:p>
        </w:tc>
      </w:tr>
      <w:tr w:rsidR="00C95244" w:rsidRPr="008056DE" w:rsidTr="001136EB">
        <w:tc>
          <w:tcPr>
            <w:tcW w:w="1985" w:type="dxa"/>
          </w:tcPr>
          <w:p w:rsidR="00C95244" w:rsidRPr="008056DE" w:rsidRDefault="00C95244" w:rsidP="001136EB">
            <w:pPr>
              <w:pStyle w:val="32"/>
              <w:ind w:left="0"/>
              <w:jc w:val="both"/>
              <w:rPr>
                <w:sz w:val="24"/>
                <w:szCs w:val="24"/>
              </w:rPr>
            </w:pPr>
            <w:r w:rsidRPr="008056DE">
              <w:rPr>
                <w:sz w:val="24"/>
                <w:szCs w:val="24"/>
              </w:rPr>
              <w:t>Рабочие, в т.ч.</w:t>
            </w:r>
          </w:p>
          <w:p w:rsidR="00C95244" w:rsidRPr="008056DE" w:rsidRDefault="00C95244" w:rsidP="001136EB">
            <w:pPr>
              <w:pStyle w:val="32"/>
              <w:jc w:val="both"/>
              <w:rPr>
                <w:sz w:val="24"/>
                <w:szCs w:val="24"/>
              </w:rPr>
            </w:pPr>
            <w:r w:rsidRPr="008056DE">
              <w:rPr>
                <w:sz w:val="24"/>
                <w:szCs w:val="24"/>
              </w:rPr>
              <w:t xml:space="preserve">    основные</w:t>
            </w:r>
          </w:p>
          <w:p w:rsidR="00C95244" w:rsidRPr="008056DE" w:rsidRDefault="00C95244" w:rsidP="001136EB">
            <w:pPr>
              <w:pStyle w:val="32"/>
              <w:ind w:left="0"/>
              <w:jc w:val="both"/>
              <w:rPr>
                <w:sz w:val="24"/>
                <w:szCs w:val="24"/>
              </w:rPr>
            </w:pPr>
            <w:r w:rsidRPr="008056DE">
              <w:rPr>
                <w:sz w:val="24"/>
                <w:szCs w:val="24"/>
              </w:rPr>
              <w:t>Специалисты, служащие</w:t>
            </w:r>
          </w:p>
          <w:p w:rsidR="00C95244" w:rsidRPr="008056DE" w:rsidRDefault="00C95244" w:rsidP="001136EB">
            <w:pPr>
              <w:pStyle w:val="32"/>
              <w:ind w:left="0"/>
              <w:jc w:val="both"/>
              <w:rPr>
                <w:sz w:val="24"/>
                <w:szCs w:val="24"/>
              </w:rPr>
            </w:pPr>
            <w:r w:rsidRPr="008056DE">
              <w:rPr>
                <w:sz w:val="24"/>
                <w:szCs w:val="24"/>
              </w:rPr>
              <w:t>Руководители</w:t>
            </w:r>
          </w:p>
          <w:p w:rsidR="00C95244" w:rsidRPr="008056DE" w:rsidRDefault="00C95244" w:rsidP="001136EB">
            <w:pPr>
              <w:pStyle w:val="32"/>
              <w:jc w:val="both"/>
              <w:rPr>
                <w:sz w:val="24"/>
                <w:szCs w:val="24"/>
              </w:rPr>
            </w:pPr>
            <w:r w:rsidRPr="008056DE">
              <w:rPr>
                <w:sz w:val="24"/>
                <w:szCs w:val="24"/>
              </w:rPr>
              <w:t>Всего</w:t>
            </w:r>
          </w:p>
        </w:tc>
        <w:tc>
          <w:tcPr>
            <w:tcW w:w="1417" w:type="dxa"/>
          </w:tcPr>
          <w:p w:rsidR="00C95244" w:rsidRPr="008056DE" w:rsidRDefault="00C95244" w:rsidP="001136EB">
            <w:pPr>
              <w:pStyle w:val="32"/>
              <w:jc w:val="both"/>
              <w:rPr>
                <w:sz w:val="24"/>
                <w:szCs w:val="24"/>
              </w:rPr>
            </w:pPr>
          </w:p>
        </w:tc>
        <w:tc>
          <w:tcPr>
            <w:tcW w:w="1701" w:type="dxa"/>
          </w:tcPr>
          <w:p w:rsidR="00C95244" w:rsidRPr="008056DE" w:rsidRDefault="00C95244" w:rsidP="001136EB">
            <w:pPr>
              <w:pStyle w:val="32"/>
              <w:jc w:val="both"/>
              <w:rPr>
                <w:sz w:val="24"/>
                <w:szCs w:val="24"/>
              </w:rPr>
            </w:pPr>
          </w:p>
        </w:tc>
        <w:tc>
          <w:tcPr>
            <w:tcW w:w="1560" w:type="dxa"/>
          </w:tcPr>
          <w:p w:rsidR="00C95244" w:rsidRPr="008056DE" w:rsidRDefault="00C95244" w:rsidP="001136EB">
            <w:pPr>
              <w:pStyle w:val="32"/>
              <w:jc w:val="both"/>
              <w:rPr>
                <w:sz w:val="24"/>
                <w:szCs w:val="24"/>
              </w:rPr>
            </w:pPr>
          </w:p>
        </w:tc>
        <w:tc>
          <w:tcPr>
            <w:tcW w:w="1701" w:type="dxa"/>
          </w:tcPr>
          <w:p w:rsidR="00C95244" w:rsidRPr="008056DE" w:rsidRDefault="00C95244" w:rsidP="001136EB">
            <w:pPr>
              <w:pStyle w:val="32"/>
              <w:jc w:val="both"/>
              <w:rPr>
                <w:sz w:val="24"/>
                <w:szCs w:val="24"/>
              </w:rPr>
            </w:pPr>
          </w:p>
        </w:tc>
        <w:tc>
          <w:tcPr>
            <w:tcW w:w="1380" w:type="dxa"/>
          </w:tcPr>
          <w:p w:rsidR="00C95244" w:rsidRPr="008056DE" w:rsidRDefault="00C95244" w:rsidP="001136EB">
            <w:pPr>
              <w:pStyle w:val="32"/>
              <w:jc w:val="both"/>
              <w:rPr>
                <w:sz w:val="24"/>
                <w:szCs w:val="24"/>
              </w:rPr>
            </w:pPr>
          </w:p>
        </w:tc>
      </w:tr>
    </w:tbl>
    <w:p w:rsidR="00C95244" w:rsidRPr="008056DE" w:rsidRDefault="00C95244" w:rsidP="00C95244">
      <w:pPr>
        <w:pStyle w:val="32"/>
        <w:ind w:left="360"/>
        <w:jc w:val="both"/>
        <w:rPr>
          <w:sz w:val="24"/>
          <w:szCs w:val="24"/>
        </w:rPr>
      </w:pPr>
    </w:p>
    <w:p w:rsidR="00C95244" w:rsidRPr="000E5D1B" w:rsidRDefault="00C95244" w:rsidP="00C95244">
      <w:pPr>
        <w:pStyle w:val="32"/>
        <w:spacing w:line="360" w:lineRule="auto"/>
        <w:ind w:left="0"/>
        <w:jc w:val="both"/>
        <w:rPr>
          <w:i/>
          <w:sz w:val="24"/>
          <w:szCs w:val="24"/>
        </w:rPr>
      </w:pPr>
      <w:r w:rsidRPr="008056DE">
        <w:rPr>
          <w:sz w:val="24"/>
          <w:szCs w:val="24"/>
        </w:rPr>
        <w:t>В анализе выполнения плана следует отметить, по каким категориям произошел перерасход ФЗП, а по каким - экономия.</w:t>
      </w:r>
      <w:r>
        <w:rPr>
          <w:sz w:val="24"/>
          <w:szCs w:val="24"/>
        </w:rPr>
        <w:t xml:space="preserve"> </w:t>
      </w:r>
      <w:r>
        <w:rPr>
          <w:i/>
          <w:sz w:val="24"/>
          <w:szCs w:val="24"/>
        </w:rPr>
        <w:t xml:space="preserve">Данный анализ проводится, если ФЗП зависит от уровня выполнения плана по ТП. </w:t>
      </w:r>
    </w:p>
    <w:p w:rsidR="00C95244" w:rsidRPr="008056DE" w:rsidRDefault="00C95244" w:rsidP="00C95244">
      <w:pPr>
        <w:pStyle w:val="32"/>
        <w:spacing w:line="360" w:lineRule="auto"/>
        <w:ind w:left="0"/>
        <w:jc w:val="both"/>
        <w:rPr>
          <w:sz w:val="24"/>
          <w:szCs w:val="24"/>
        </w:rPr>
      </w:pPr>
      <w:r w:rsidRPr="008056DE">
        <w:rPr>
          <w:sz w:val="24"/>
          <w:szCs w:val="24"/>
        </w:rPr>
        <w:t xml:space="preserve">     Основными причинами изменения ФЗП являются численность (</w:t>
      </w:r>
      <w:r w:rsidRPr="008056DE">
        <w:rPr>
          <w:sz w:val="24"/>
          <w:szCs w:val="24"/>
          <w:lang w:val="en-US"/>
        </w:rPr>
        <w:t>Z</w:t>
      </w:r>
      <w:r w:rsidRPr="008056DE">
        <w:rPr>
          <w:sz w:val="24"/>
          <w:szCs w:val="24"/>
        </w:rPr>
        <w:t>) и среднегодовая заработная плата (ЗП). Взаимосвязь между этими факторами и величиной ФЗП выражается формулой:</w:t>
      </w:r>
    </w:p>
    <w:p w:rsidR="00C95244" w:rsidRPr="008056DE" w:rsidRDefault="00C95244" w:rsidP="00C95244">
      <w:pPr>
        <w:pStyle w:val="32"/>
        <w:spacing w:line="360" w:lineRule="auto"/>
        <w:ind w:left="360"/>
        <w:jc w:val="center"/>
        <w:rPr>
          <w:sz w:val="24"/>
          <w:szCs w:val="24"/>
        </w:rPr>
      </w:pPr>
      <w:r w:rsidRPr="008056DE">
        <w:rPr>
          <w:b/>
          <w:sz w:val="24"/>
          <w:szCs w:val="24"/>
        </w:rPr>
        <w:t xml:space="preserve">ФЗП = </w:t>
      </w:r>
      <w:r w:rsidRPr="008056DE">
        <w:rPr>
          <w:b/>
          <w:sz w:val="24"/>
          <w:szCs w:val="24"/>
          <w:lang w:val="en-US"/>
        </w:rPr>
        <w:t>Z</w:t>
      </w:r>
      <w:r w:rsidRPr="008056DE">
        <w:rPr>
          <w:b/>
          <w:sz w:val="24"/>
          <w:szCs w:val="24"/>
        </w:rPr>
        <w:t xml:space="preserve"> * ЗП</w:t>
      </w:r>
    </w:p>
    <w:p w:rsidR="00C95244" w:rsidRPr="008056DE" w:rsidRDefault="00C95244" w:rsidP="00C95244">
      <w:pPr>
        <w:pStyle w:val="32"/>
        <w:spacing w:line="360" w:lineRule="auto"/>
        <w:ind w:left="0"/>
        <w:jc w:val="both"/>
        <w:rPr>
          <w:sz w:val="24"/>
          <w:szCs w:val="24"/>
        </w:rPr>
      </w:pPr>
      <w:r w:rsidRPr="008056DE">
        <w:rPr>
          <w:sz w:val="24"/>
          <w:szCs w:val="24"/>
        </w:rPr>
        <w:t xml:space="preserve">Оценку влияния факторов на </w:t>
      </w:r>
      <w:r w:rsidRPr="008056DE">
        <w:rPr>
          <w:i/>
          <w:sz w:val="24"/>
          <w:szCs w:val="24"/>
        </w:rPr>
        <w:t>изменение ФЗП</w:t>
      </w:r>
      <w:r w:rsidRPr="008056DE">
        <w:rPr>
          <w:sz w:val="24"/>
          <w:szCs w:val="24"/>
        </w:rPr>
        <w:t xml:space="preserve"> можно определить интегральным способом.</w:t>
      </w:r>
    </w:p>
    <w:p w:rsidR="00C95244" w:rsidRPr="008056DE" w:rsidRDefault="00C95244" w:rsidP="001136EB">
      <w:pPr>
        <w:pStyle w:val="32"/>
        <w:numPr>
          <w:ilvl w:val="0"/>
          <w:numId w:val="4"/>
        </w:numPr>
        <w:spacing w:line="360" w:lineRule="auto"/>
        <w:jc w:val="both"/>
        <w:rPr>
          <w:sz w:val="24"/>
          <w:szCs w:val="24"/>
        </w:rPr>
      </w:pPr>
      <w:r w:rsidRPr="008056DE">
        <w:rPr>
          <w:sz w:val="24"/>
          <w:szCs w:val="24"/>
        </w:rPr>
        <w:t>Влияние изменения численности:</w:t>
      </w:r>
    </w:p>
    <w:p w:rsidR="00C95244" w:rsidRPr="008056DE" w:rsidRDefault="00C95244" w:rsidP="00C95244">
      <w:pPr>
        <w:pStyle w:val="32"/>
        <w:spacing w:line="360" w:lineRule="auto"/>
        <w:ind w:left="720"/>
        <w:rPr>
          <w:sz w:val="24"/>
          <w:szCs w:val="24"/>
        </w:rPr>
      </w:pPr>
      <w:r w:rsidRPr="008056DE">
        <w:rPr>
          <w:sz w:val="24"/>
          <w:szCs w:val="24"/>
        </w:rPr>
        <w:t xml:space="preserve">               ФЗП</w:t>
      </w:r>
      <w:r w:rsidRPr="008056DE">
        <w:rPr>
          <w:sz w:val="24"/>
          <w:szCs w:val="24"/>
          <w:lang w:val="en-US"/>
        </w:rPr>
        <w:t>z</w:t>
      </w:r>
      <w:r w:rsidRPr="008056DE">
        <w:rPr>
          <w:sz w:val="24"/>
          <w:szCs w:val="24"/>
        </w:rPr>
        <w:t xml:space="preserve"> = (</w:t>
      </w:r>
      <w:r w:rsidRPr="008056DE">
        <w:rPr>
          <w:sz w:val="24"/>
          <w:szCs w:val="24"/>
          <w:lang w:val="en-US"/>
        </w:rPr>
        <w:t>Z</w:t>
      </w:r>
      <w:r w:rsidRPr="008056DE">
        <w:rPr>
          <w:sz w:val="24"/>
          <w:szCs w:val="24"/>
        </w:rPr>
        <w:t xml:space="preserve">2 – </w:t>
      </w:r>
      <w:r w:rsidRPr="008056DE">
        <w:rPr>
          <w:sz w:val="24"/>
          <w:szCs w:val="24"/>
          <w:lang w:val="en-US"/>
        </w:rPr>
        <w:t>Z</w:t>
      </w:r>
      <w:r w:rsidRPr="008056DE">
        <w:rPr>
          <w:sz w:val="24"/>
          <w:szCs w:val="24"/>
        </w:rPr>
        <w:t>1) * ЗП1 +  (</w:t>
      </w:r>
      <w:r w:rsidRPr="008056DE">
        <w:rPr>
          <w:sz w:val="24"/>
          <w:szCs w:val="24"/>
          <w:lang w:val="en-US"/>
        </w:rPr>
        <w:t>Z</w:t>
      </w:r>
      <w:r w:rsidRPr="008056DE">
        <w:rPr>
          <w:sz w:val="24"/>
          <w:szCs w:val="24"/>
        </w:rPr>
        <w:t xml:space="preserve">2 – </w:t>
      </w:r>
      <w:r w:rsidRPr="008056DE">
        <w:rPr>
          <w:sz w:val="24"/>
          <w:szCs w:val="24"/>
          <w:lang w:val="en-US"/>
        </w:rPr>
        <w:t>Z</w:t>
      </w:r>
      <w:r w:rsidRPr="008056DE">
        <w:rPr>
          <w:sz w:val="24"/>
          <w:szCs w:val="24"/>
        </w:rPr>
        <w:t>1) * (ЗП2 – ЗП1) / 2 ,</w:t>
      </w:r>
    </w:p>
    <w:p w:rsidR="00C95244" w:rsidRPr="008056DE" w:rsidRDefault="00C95244" w:rsidP="00C95244">
      <w:pPr>
        <w:pStyle w:val="32"/>
        <w:spacing w:line="360" w:lineRule="auto"/>
        <w:ind w:left="720"/>
        <w:jc w:val="both"/>
        <w:rPr>
          <w:sz w:val="24"/>
          <w:szCs w:val="24"/>
        </w:rPr>
      </w:pPr>
      <w:r w:rsidRPr="008056DE">
        <w:rPr>
          <w:sz w:val="24"/>
          <w:szCs w:val="24"/>
        </w:rPr>
        <w:t xml:space="preserve">где  </w:t>
      </w:r>
      <w:r w:rsidRPr="008056DE">
        <w:rPr>
          <w:sz w:val="24"/>
          <w:szCs w:val="24"/>
          <w:lang w:val="en-US"/>
        </w:rPr>
        <w:t>Z</w:t>
      </w:r>
      <w:r w:rsidRPr="008056DE">
        <w:rPr>
          <w:sz w:val="24"/>
          <w:szCs w:val="24"/>
        </w:rPr>
        <w:t>1, ЗП1 – численность и среднегодовая заработная плата по плану или в предшествующем году;</w:t>
      </w:r>
    </w:p>
    <w:p w:rsidR="00C95244" w:rsidRPr="008056DE" w:rsidRDefault="00C95244" w:rsidP="00C95244">
      <w:pPr>
        <w:pStyle w:val="32"/>
        <w:spacing w:line="360" w:lineRule="auto"/>
        <w:ind w:left="720"/>
        <w:jc w:val="both"/>
        <w:rPr>
          <w:sz w:val="24"/>
          <w:szCs w:val="24"/>
        </w:rPr>
      </w:pPr>
      <w:r w:rsidRPr="008056DE">
        <w:rPr>
          <w:sz w:val="24"/>
          <w:szCs w:val="24"/>
        </w:rPr>
        <w:t xml:space="preserve">        </w:t>
      </w:r>
      <w:r w:rsidRPr="008056DE">
        <w:rPr>
          <w:sz w:val="24"/>
          <w:szCs w:val="24"/>
          <w:lang w:val="en-US"/>
        </w:rPr>
        <w:t>Z</w:t>
      </w:r>
      <w:r w:rsidRPr="008056DE">
        <w:rPr>
          <w:sz w:val="24"/>
          <w:szCs w:val="24"/>
        </w:rPr>
        <w:t>2, ЗП2 – численность и среднегодовая заработная плата в отчетном периоде.</w:t>
      </w:r>
    </w:p>
    <w:p w:rsidR="00C95244" w:rsidRPr="008056DE" w:rsidRDefault="00C95244" w:rsidP="001136EB">
      <w:pPr>
        <w:pStyle w:val="32"/>
        <w:numPr>
          <w:ilvl w:val="0"/>
          <w:numId w:val="4"/>
        </w:numPr>
        <w:spacing w:line="360" w:lineRule="auto"/>
        <w:jc w:val="both"/>
        <w:rPr>
          <w:sz w:val="24"/>
          <w:szCs w:val="24"/>
        </w:rPr>
      </w:pPr>
      <w:r w:rsidRPr="008056DE">
        <w:rPr>
          <w:sz w:val="24"/>
          <w:szCs w:val="24"/>
        </w:rPr>
        <w:t>Влияние изменения среднегодовой заработной платы:</w:t>
      </w:r>
    </w:p>
    <w:p w:rsidR="00C95244" w:rsidRPr="008056DE" w:rsidRDefault="00C95244" w:rsidP="00C95244">
      <w:pPr>
        <w:pStyle w:val="32"/>
        <w:spacing w:line="360" w:lineRule="auto"/>
        <w:ind w:left="720"/>
        <w:jc w:val="both"/>
        <w:rPr>
          <w:sz w:val="24"/>
          <w:szCs w:val="24"/>
        </w:rPr>
      </w:pPr>
      <w:r w:rsidRPr="008056DE">
        <w:rPr>
          <w:sz w:val="24"/>
          <w:szCs w:val="24"/>
        </w:rPr>
        <w:t xml:space="preserve">          ФЗП зп = (ЗП2 – ЗП1) * </w:t>
      </w:r>
      <w:r w:rsidRPr="008056DE">
        <w:rPr>
          <w:sz w:val="24"/>
          <w:szCs w:val="24"/>
          <w:lang w:val="en-US"/>
        </w:rPr>
        <w:t>Z</w:t>
      </w:r>
      <w:r w:rsidRPr="008056DE">
        <w:rPr>
          <w:sz w:val="24"/>
          <w:szCs w:val="24"/>
        </w:rPr>
        <w:t>1 + (</w:t>
      </w:r>
      <w:r w:rsidRPr="008056DE">
        <w:rPr>
          <w:sz w:val="24"/>
          <w:szCs w:val="24"/>
          <w:lang w:val="en-US"/>
        </w:rPr>
        <w:t>Z</w:t>
      </w:r>
      <w:r w:rsidRPr="008056DE">
        <w:rPr>
          <w:sz w:val="24"/>
          <w:szCs w:val="24"/>
        </w:rPr>
        <w:t xml:space="preserve">2 – </w:t>
      </w:r>
      <w:r w:rsidRPr="008056DE">
        <w:rPr>
          <w:sz w:val="24"/>
          <w:szCs w:val="24"/>
          <w:lang w:val="en-US"/>
        </w:rPr>
        <w:t>Z</w:t>
      </w:r>
      <w:r w:rsidRPr="008056DE">
        <w:rPr>
          <w:sz w:val="24"/>
          <w:szCs w:val="24"/>
        </w:rPr>
        <w:t>1) * (ЗП2 – ЗП1) / 2</w:t>
      </w:r>
    </w:p>
    <w:p w:rsidR="00C95244" w:rsidRPr="008056DE" w:rsidRDefault="00C95244" w:rsidP="00C95244">
      <w:pPr>
        <w:pStyle w:val="32"/>
        <w:spacing w:line="360" w:lineRule="auto"/>
        <w:ind w:left="0"/>
        <w:jc w:val="both"/>
        <w:rPr>
          <w:sz w:val="24"/>
          <w:szCs w:val="24"/>
        </w:rPr>
      </w:pPr>
      <w:r w:rsidRPr="008056DE">
        <w:rPr>
          <w:sz w:val="24"/>
          <w:szCs w:val="24"/>
        </w:rPr>
        <w:t>Оценку влияния численности и среднегодовой заработной платы необходимо провести по каждой категории ППП. Расчеты свести в таблицу.</w:t>
      </w:r>
    </w:p>
    <w:p w:rsidR="00C95244" w:rsidRPr="008056DE" w:rsidRDefault="00C95244" w:rsidP="00C95244">
      <w:pPr>
        <w:pStyle w:val="32"/>
        <w:spacing w:line="360" w:lineRule="auto"/>
        <w:ind w:left="0" w:firstLine="708"/>
        <w:jc w:val="both"/>
        <w:rPr>
          <w:sz w:val="24"/>
          <w:szCs w:val="24"/>
        </w:rPr>
      </w:pPr>
      <w:r w:rsidRPr="008056DE">
        <w:rPr>
          <w:sz w:val="24"/>
          <w:szCs w:val="24"/>
        </w:rPr>
        <w:t xml:space="preserve">Далее анализируются основные причины </w:t>
      </w:r>
      <w:r w:rsidRPr="008056DE">
        <w:rPr>
          <w:i/>
          <w:sz w:val="24"/>
          <w:szCs w:val="24"/>
        </w:rPr>
        <w:t>изменения</w:t>
      </w:r>
      <w:r w:rsidRPr="008056DE">
        <w:rPr>
          <w:sz w:val="24"/>
          <w:szCs w:val="24"/>
        </w:rPr>
        <w:t xml:space="preserve"> </w:t>
      </w:r>
      <w:r w:rsidRPr="008056DE">
        <w:rPr>
          <w:i/>
          <w:sz w:val="24"/>
          <w:szCs w:val="24"/>
        </w:rPr>
        <w:t>среднегодовой заработной платы</w:t>
      </w:r>
      <w:r w:rsidRPr="008056DE">
        <w:rPr>
          <w:sz w:val="24"/>
          <w:szCs w:val="24"/>
        </w:rPr>
        <w:t xml:space="preserve">  исходя из следующей факторной модели:</w:t>
      </w:r>
    </w:p>
    <w:p w:rsidR="00C95244" w:rsidRPr="008056DE" w:rsidRDefault="00C95244" w:rsidP="00C95244">
      <w:pPr>
        <w:pStyle w:val="32"/>
        <w:spacing w:line="360" w:lineRule="auto"/>
        <w:ind w:left="720"/>
        <w:jc w:val="center"/>
        <w:rPr>
          <w:sz w:val="24"/>
          <w:szCs w:val="24"/>
        </w:rPr>
      </w:pPr>
      <w:r w:rsidRPr="008056DE">
        <w:rPr>
          <w:sz w:val="24"/>
          <w:szCs w:val="24"/>
        </w:rPr>
        <w:t xml:space="preserve">ЗП = Д * </w:t>
      </w:r>
      <w:r w:rsidRPr="008056DE">
        <w:rPr>
          <w:sz w:val="24"/>
          <w:szCs w:val="24"/>
          <w:lang w:val="en-US"/>
        </w:rPr>
        <w:t>d</w:t>
      </w:r>
      <w:r w:rsidRPr="008056DE">
        <w:rPr>
          <w:sz w:val="24"/>
          <w:szCs w:val="24"/>
        </w:rPr>
        <w:t xml:space="preserve"> * П * ЗПч    ,</w:t>
      </w:r>
    </w:p>
    <w:p w:rsidR="00C95244" w:rsidRPr="008056DE" w:rsidRDefault="00C95244" w:rsidP="00C95244">
      <w:pPr>
        <w:pStyle w:val="32"/>
        <w:spacing w:line="360" w:lineRule="auto"/>
        <w:ind w:left="720"/>
        <w:jc w:val="both"/>
        <w:rPr>
          <w:sz w:val="24"/>
          <w:szCs w:val="24"/>
        </w:rPr>
      </w:pPr>
      <w:r w:rsidRPr="008056DE">
        <w:rPr>
          <w:sz w:val="24"/>
          <w:szCs w:val="24"/>
        </w:rPr>
        <w:t>где  П - % премий, ед.;</w:t>
      </w:r>
    </w:p>
    <w:p w:rsidR="00C95244" w:rsidRPr="008056DE" w:rsidRDefault="00C95244" w:rsidP="00C95244">
      <w:pPr>
        <w:pStyle w:val="32"/>
        <w:spacing w:line="360" w:lineRule="auto"/>
        <w:ind w:left="720"/>
        <w:jc w:val="both"/>
        <w:rPr>
          <w:sz w:val="24"/>
          <w:szCs w:val="24"/>
        </w:rPr>
      </w:pPr>
      <w:r w:rsidRPr="008056DE">
        <w:rPr>
          <w:sz w:val="24"/>
          <w:szCs w:val="24"/>
        </w:rPr>
        <w:t xml:space="preserve">        ЗПч – среднечасовая заработная плата, руб.</w:t>
      </w:r>
    </w:p>
    <w:p w:rsidR="00C95244" w:rsidRPr="008056DE" w:rsidRDefault="00C95244" w:rsidP="00C95244">
      <w:pPr>
        <w:pStyle w:val="32"/>
        <w:spacing w:line="360" w:lineRule="auto"/>
        <w:ind w:left="0"/>
        <w:jc w:val="both"/>
        <w:rPr>
          <w:sz w:val="24"/>
          <w:szCs w:val="24"/>
        </w:rPr>
      </w:pPr>
      <w:r w:rsidRPr="008056DE">
        <w:rPr>
          <w:sz w:val="24"/>
          <w:szCs w:val="24"/>
        </w:rPr>
        <w:t>Анализ влияния факторов необходимо провести по основным категориям способом цепных подстановок с использованием таблицы 15.</w:t>
      </w:r>
    </w:p>
    <w:p w:rsidR="00C95244" w:rsidRPr="008056DE" w:rsidRDefault="00C95244" w:rsidP="00C95244">
      <w:pPr>
        <w:pStyle w:val="32"/>
        <w:spacing w:line="360" w:lineRule="auto"/>
        <w:jc w:val="center"/>
        <w:rPr>
          <w:sz w:val="24"/>
          <w:szCs w:val="24"/>
        </w:rPr>
      </w:pPr>
      <w:r w:rsidRPr="008056DE">
        <w:rPr>
          <w:sz w:val="24"/>
          <w:szCs w:val="24"/>
        </w:rPr>
        <w:t>Таблица 15. Анализ влияния факторов на среднегодовую заработную плату</w:t>
      </w:r>
    </w:p>
    <w:p w:rsidR="00C95244" w:rsidRPr="008056DE" w:rsidRDefault="00C95244" w:rsidP="00C95244">
      <w:pPr>
        <w:pStyle w:val="32"/>
        <w:spacing w:line="360" w:lineRule="auto"/>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1407"/>
        <w:gridCol w:w="1407"/>
        <w:gridCol w:w="1407"/>
        <w:gridCol w:w="1407"/>
        <w:gridCol w:w="1407"/>
        <w:gridCol w:w="1407"/>
      </w:tblGrid>
      <w:tr w:rsidR="00C95244" w:rsidRPr="008056DE" w:rsidTr="001136EB">
        <w:tc>
          <w:tcPr>
            <w:tcW w:w="1299" w:type="dxa"/>
          </w:tcPr>
          <w:p w:rsidR="00C95244" w:rsidRPr="008056DE" w:rsidRDefault="00C95244" w:rsidP="001136EB">
            <w:pPr>
              <w:pStyle w:val="32"/>
              <w:jc w:val="both"/>
              <w:rPr>
                <w:sz w:val="24"/>
                <w:szCs w:val="24"/>
              </w:rPr>
            </w:pPr>
          </w:p>
        </w:tc>
        <w:tc>
          <w:tcPr>
            <w:tcW w:w="1407" w:type="dxa"/>
          </w:tcPr>
          <w:p w:rsidR="00C95244" w:rsidRPr="008056DE" w:rsidRDefault="00C95244" w:rsidP="001136EB">
            <w:pPr>
              <w:pStyle w:val="32"/>
              <w:jc w:val="both"/>
              <w:rPr>
                <w:sz w:val="24"/>
                <w:szCs w:val="24"/>
              </w:rPr>
            </w:pPr>
            <w:r w:rsidRPr="008056DE">
              <w:rPr>
                <w:sz w:val="24"/>
                <w:szCs w:val="24"/>
              </w:rPr>
              <w:t>Д</w:t>
            </w:r>
          </w:p>
        </w:tc>
        <w:tc>
          <w:tcPr>
            <w:tcW w:w="1407" w:type="dxa"/>
          </w:tcPr>
          <w:p w:rsidR="00C95244" w:rsidRPr="008056DE" w:rsidRDefault="00C95244" w:rsidP="001136EB">
            <w:pPr>
              <w:pStyle w:val="32"/>
              <w:jc w:val="both"/>
              <w:rPr>
                <w:sz w:val="24"/>
                <w:szCs w:val="24"/>
              </w:rPr>
            </w:pPr>
            <w:r w:rsidRPr="008056DE">
              <w:rPr>
                <w:sz w:val="24"/>
                <w:szCs w:val="24"/>
                <w:lang w:val="en-US"/>
              </w:rPr>
              <w:t>d</w:t>
            </w:r>
          </w:p>
        </w:tc>
        <w:tc>
          <w:tcPr>
            <w:tcW w:w="1407" w:type="dxa"/>
          </w:tcPr>
          <w:p w:rsidR="00C95244" w:rsidRPr="008056DE" w:rsidRDefault="00C95244" w:rsidP="001136EB">
            <w:pPr>
              <w:pStyle w:val="32"/>
              <w:jc w:val="both"/>
              <w:rPr>
                <w:sz w:val="24"/>
                <w:szCs w:val="24"/>
              </w:rPr>
            </w:pPr>
            <w:r w:rsidRPr="008056DE">
              <w:rPr>
                <w:sz w:val="24"/>
                <w:szCs w:val="24"/>
              </w:rPr>
              <w:t>П</w:t>
            </w:r>
          </w:p>
        </w:tc>
        <w:tc>
          <w:tcPr>
            <w:tcW w:w="1407" w:type="dxa"/>
          </w:tcPr>
          <w:p w:rsidR="00C95244" w:rsidRPr="008056DE" w:rsidRDefault="00C95244" w:rsidP="001136EB">
            <w:pPr>
              <w:pStyle w:val="32"/>
              <w:jc w:val="both"/>
              <w:rPr>
                <w:sz w:val="24"/>
                <w:szCs w:val="24"/>
              </w:rPr>
            </w:pPr>
            <w:r w:rsidRPr="008056DE">
              <w:rPr>
                <w:sz w:val="24"/>
                <w:szCs w:val="24"/>
              </w:rPr>
              <w:t>ЗПч</w:t>
            </w:r>
          </w:p>
        </w:tc>
        <w:tc>
          <w:tcPr>
            <w:tcW w:w="1407" w:type="dxa"/>
          </w:tcPr>
          <w:p w:rsidR="00C95244" w:rsidRPr="008056DE" w:rsidRDefault="00C95244" w:rsidP="001136EB">
            <w:pPr>
              <w:pStyle w:val="32"/>
              <w:jc w:val="both"/>
              <w:rPr>
                <w:sz w:val="24"/>
                <w:szCs w:val="24"/>
              </w:rPr>
            </w:pPr>
            <w:r w:rsidRPr="008056DE">
              <w:rPr>
                <w:sz w:val="24"/>
                <w:szCs w:val="24"/>
              </w:rPr>
              <w:t>ЗП</w:t>
            </w:r>
          </w:p>
        </w:tc>
        <w:tc>
          <w:tcPr>
            <w:tcW w:w="1407" w:type="dxa"/>
          </w:tcPr>
          <w:p w:rsidR="00C95244" w:rsidRPr="008056DE" w:rsidRDefault="00C95244" w:rsidP="001136EB">
            <w:pPr>
              <w:pStyle w:val="32"/>
              <w:ind w:left="0"/>
              <w:jc w:val="both"/>
              <w:rPr>
                <w:sz w:val="24"/>
                <w:szCs w:val="24"/>
              </w:rPr>
            </w:pPr>
            <w:r w:rsidRPr="008056DE">
              <w:rPr>
                <w:sz w:val="24"/>
                <w:szCs w:val="24"/>
              </w:rPr>
              <w:t>Влияние</w:t>
            </w:r>
          </w:p>
        </w:tc>
      </w:tr>
      <w:tr w:rsidR="00C95244" w:rsidRPr="008056DE" w:rsidTr="001136EB">
        <w:tc>
          <w:tcPr>
            <w:tcW w:w="1299" w:type="dxa"/>
          </w:tcPr>
          <w:p w:rsidR="00C95244" w:rsidRPr="008056DE" w:rsidRDefault="00C95244" w:rsidP="001136EB">
            <w:pPr>
              <w:pStyle w:val="32"/>
              <w:jc w:val="both"/>
              <w:rPr>
                <w:sz w:val="24"/>
                <w:szCs w:val="24"/>
              </w:rPr>
            </w:pPr>
            <w:r w:rsidRPr="008056DE">
              <w:rPr>
                <w:sz w:val="24"/>
                <w:szCs w:val="24"/>
              </w:rPr>
              <w:t>План</w:t>
            </w:r>
          </w:p>
          <w:p w:rsidR="00C95244" w:rsidRPr="008056DE" w:rsidRDefault="00C95244" w:rsidP="001136EB">
            <w:pPr>
              <w:pStyle w:val="32"/>
              <w:jc w:val="both"/>
              <w:rPr>
                <w:sz w:val="24"/>
                <w:szCs w:val="24"/>
              </w:rPr>
            </w:pPr>
            <w:r w:rsidRPr="008056DE">
              <w:rPr>
                <w:sz w:val="24"/>
                <w:szCs w:val="24"/>
              </w:rPr>
              <w:t>Д</w:t>
            </w:r>
          </w:p>
          <w:p w:rsidR="00C95244" w:rsidRPr="008056DE" w:rsidRDefault="00C95244" w:rsidP="001136EB">
            <w:pPr>
              <w:pStyle w:val="32"/>
              <w:jc w:val="both"/>
              <w:rPr>
                <w:sz w:val="24"/>
                <w:szCs w:val="24"/>
              </w:rPr>
            </w:pPr>
            <w:r w:rsidRPr="008056DE">
              <w:rPr>
                <w:sz w:val="24"/>
                <w:szCs w:val="24"/>
                <w:lang w:val="en-US"/>
              </w:rPr>
              <w:t>d</w:t>
            </w:r>
          </w:p>
          <w:p w:rsidR="00C95244" w:rsidRPr="008056DE" w:rsidRDefault="00C95244" w:rsidP="001136EB">
            <w:pPr>
              <w:pStyle w:val="32"/>
              <w:jc w:val="both"/>
              <w:rPr>
                <w:sz w:val="24"/>
                <w:szCs w:val="24"/>
              </w:rPr>
            </w:pPr>
            <w:r w:rsidRPr="008056DE">
              <w:rPr>
                <w:sz w:val="24"/>
                <w:szCs w:val="24"/>
              </w:rPr>
              <w:t>П</w:t>
            </w:r>
          </w:p>
          <w:p w:rsidR="00C95244" w:rsidRPr="008056DE" w:rsidRDefault="00C95244" w:rsidP="001136EB">
            <w:pPr>
              <w:pStyle w:val="32"/>
              <w:jc w:val="both"/>
              <w:rPr>
                <w:sz w:val="24"/>
                <w:szCs w:val="24"/>
              </w:rPr>
            </w:pPr>
            <w:r w:rsidRPr="008056DE">
              <w:rPr>
                <w:sz w:val="24"/>
                <w:szCs w:val="24"/>
              </w:rPr>
              <w:t>ЗПч</w:t>
            </w:r>
          </w:p>
        </w:tc>
        <w:tc>
          <w:tcPr>
            <w:tcW w:w="1407" w:type="dxa"/>
          </w:tcPr>
          <w:p w:rsidR="00C95244" w:rsidRPr="008056DE" w:rsidRDefault="00C95244" w:rsidP="001136EB">
            <w:pPr>
              <w:pStyle w:val="32"/>
              <w:jc w:val="both"/>
              <w:rPr>
                <w:sz w:val="24"/>
                <w:szCs w:val="24"/>
              </w:rPr>
            </w:pPr>
          </w:p>
        </w:tc>
        <w:tc>
          <w:tcPr>
            <w:tcW w:w="1407" w:type="dxa"/>
          </w:tcPr>
          <w:p w:rsidR="00C95244" w:rsidRPr="008056DE" w:rsidRDefault="00C95244" w:rsidP="001136EB">
            <w:pPr>
              <w:pStyle w:val="32"/>
              <w:jc w:val="both"/>
              <w:rPr>
                <w:sz w:val="24"/>
                <w:szCs w:val="24"/>
              </w:rPr>
            </w:pPr>
          </w:p>
        </w:tc>
        <w:tc>
          <w:tcPr>
            <w:tcW w:w="1407" w:type="dxa"/>
          </w:tcPr>
          <w:p w:rsidR="00C95244" w:rsidRPr="008056DE" w:rsidRDefault="00C95244" w:rsidP="001136EB">
            <w:pPr>
              <w:pStyle w:val="32"/>
              <w:jc w:val="both"/>
              <w:rPr>
                <w:sz w:val="24"/>
                <w:szCs w:val="24"/>
              </w:rPr>
            </w:pPr>
          </w:p>
        </w:tc>
        <w:tc>
          <w:tcPr>
            <w:tcW w:w="1407" w:type="dxa"/>
          </w:tcPr>
          <w:p w:rsidR="00C95244" w:rsidRPr="008056DE" w:rsidRDefault="00C95244" w:rsidP="001136EB">
            <w:pPr>
              <w:pStyle w:val="32"/>
              <w:jc w:val="both"/>
              <w:rPr>
                <w:sz w:val="24"/>
                <w:szCs w:val="24"/>
              </w:rPr>
            </w:pPr>
          </w:p>
        </w:tc>
        <w:tc>
          <w:tcPr>
            <w:tcW w:w="1407" w:type="dxa"/>
          </w:tcPr>
          <w:p w:rsidR="00C95244" w:rsidRPr="008056DE" w:rsidRDefault="00C95244" w:rsidP="001136EB">
            <w:pPr>
              <w:pStyle w:val="32"/>
              <w:jc w:val="both"/>
              <w:rPr>
                <w:sz w:val="24"/>
                <w:szCs w:val="24"/>
              </w:rPr>
            </w:pPr>
          </w:p>
        </w:tc>
        <w:tc>
          <w:tcPr>
            <w:tcW w:w="1407" w:type="dxa"/>
          </w:tcPr>
          <w:p w:rsidR="00C95244" w:rsidRPr="008056DE" w:rsidRDefault="00C95244" w:rsidP="001136EB">
            <w:pPr>
              <w:pStyle w:val="32"/>
              <w:jc w:val="both"/>
              <w:rPr>
                <w:sz w:val="24"/>
                <w:szCs w:val="24"/>
              </w:rPr>
            </w:pPr>
          </w:p>
        </w:tc>
      </w:tr>
    </w:tbl>
    <w:p w:rsidR="00C95244" w:rsidRPr="008056DE" w:rsidRDefault="00C95244" w:rsidP="00C95244">
      <w:pPr>
        <w:pStyle w:val="32"/>
        <w:ind w:left="720"/>
        <w:jc w:val="both"/>
        <w:rPr>
          <w:sz w:val="24"/>
          <w:szCs w:val="24"/>
        </w:rPr>
      </w:pPr>
    </w:p>
    <w:p w:rsidR="00C95244" w:rsidRPr="008056DE" w:rsidRDefault="00C95244" w:rsidP="00C95244">
      <w:pPr>
        <w:pStyle w:val="32"/>
        <w:spacing w:line="360" w:lineRule="auto"/>
        <w:ind w:left="0"/>
        <w:jc w:val="both"/>
        <w:rPr>
          <w:sz w:val="24"/>
          <w:szCs w:val="24"/>
        </w:rPr>
      </w:pPr>
      <w:r w:rsidRPr="008056DE">
        <w:rPr>
          <w:sz w:val="24"/>
          <w:szCs w:val="24"/>
        </w:rPr>
        <w:t>В оценке  обратить внимание на изменение среднечасовой заработной платы и причин, повлиявших на нее.</w:t>
      </w:r>
    </w:p>
    <w:p w:rsidR="00C95244" w:rsidRPr="008056DE" w:rsidRDefault="00C95244" w:rsidP="00C95244">
      <w:pPr>
        <w:pStyle w:val="32"/>
        <w:spacing w:line="360" w:lineRule="auto"/>
        <w:ind w:left="0"/>
        <w:jc w:val="both"/>
        <w:rPr>
          <w:sz w:val="24"/>
          <w:szCs w:val="24"/>
        </w:rPr>
      </w:pPr>
      <w:r w:rsidRPr="008056DE">
        <w:rPr>
          <w:sz w:val="24"/>
          <w:szCs w:val="24"/>
        </w:rPr>
        <w:t xml:space="preserve">      На основе состава ФЗП одного рабочего, инженерно-технического служащего по выплатам (сдельная оплата, повременная оплата, отпускные, различные виды доплат и т. д.) проводится анализ структуры ФЗП по выплатам, выявляются основные причины изменения среднечасовой заработной платы. </w:t>
      </w:r>
    </w:p>
    <w:p w:rsidR="00C95244" w:rsidRPr="008056DE" w:rsidRDefault="00C95244" w:rsidP="00C95244">
      <w:pPr>
        <w:pStyle w:val="32"/>
        <w:spacing w:line="360" w:lineRule="auto"/>
        <w:ind w:left="0"/>
        <w:jc w:val="both"/>
        <w:rPr>
          <w:sz w:val="24"/>
          <w:szCs w:val="24"/>
        </w:rPr>
      </w:pPr>
      <w:r w:rsidRPr="008056DE">
        <w:rPr>
          <w:sz w:val="24"/>
          <w:szCs w:val="24"/>
        </w:rPr>
        <w:t xml:space="preserve">      В заключении важно рассчитать соотношение производительности труда и ФЗП, а так же изменение себестоимости под влиянием этих факторов.</w:t>
      </w:r>
    </w:p>
    <w:p w:rsidR="00C95244" w:rsidRPr="008056DE" w:rsidRDefault="00C95244" w:rsidP="00C95244">
      <w:pPr>
        <w:pStyle w:val="32"/>
        <w:spacing w:line="360" w:lineRule="auto"/>
        <w:ind w:left="0"/>
        <w:jc w:val="both"/>
        <w:rPr>
          <w:sz w:val="24"/>
          <w:szCs w:val="24"/>
        </w:rPr>
      </w:pPr>
      <w:r w:rsidRPr="008056DE">
        <w:rPr>
          <w:sz w:val="24"/>
          <w:szCs w:val="24"/>
        </w:rPr>
        <w:t xml:space="preserve">     Для характеристики </w:t>
      </w:r>
      <w:r w:rsidRPr="008056DE">
        <w:rPr>
          <w:i/>
          <w:sz w:val="24"/>
          <w:szCs w:val="24"/>
        </w:rPr>
        <w:t>соотношения между темпами роста производительности труда</w:t>
      </w:r>
      <w:r w:rsidRPr="008056DE">
        <w:rPr>
          <w:sz w:val="24"/>
          <w:szCs w:val="24"/>
        </w:rPr>
        <w:t xml:space="preserve"> и </w:t>
      </w:r>
      <w:r w:rsidRPr="008056DE">
        <w:rPr>
          <w:i/>
          <w:sz w:val="24"/>
          <w:szCs w:val="24"/>
        </w:rPr>
        <w:t>средней заработной платы</w:t>
      </w:r>
      <w:r w:rsidRPr="008056DE">
        <w:rPr>
          <w:sz w:val="24"/>
          <w:szCs w:val="24"/>
        </w:rPr>
        <w:t xml:space="preserve"> исчисляют процент прироста средней заработной платы на один процент прироста производительности труда ( Кс):</w:t>
      </w:r>
    </w:p>
    <w:p w:rsidR="00C95244" w:rsidRPr="008056DE" w:rsidRDefault="00C95244" w:rsidP="00C95244">
      <w:pPr>
        <w:pStyle w:val="32"/>
        <w:spacing w:line="360" w:lineRule="auto"/>
        <w:ind w:left="720" w:firstLine="720"/>
        <w:jc w:val="center"/>
        <w:rPr>
          <w:sz w:val="24"/>
          <w:szCs w:val="24"/>
        </w:rPr>
      </w:pPr>
      <w:r w:rsidRPr="008056DE">
        <w:rPr>
          <w:b/>
          <w:sz w:val="24"/>
          <w:szCs w:val="24"/>
        </w:rPr>
        <w:t>Кс =  Тр в / Тр зп</w:t>
      </w:r>
      <w:r w:rsidRPr="008056DE">
        <w:rPr>
          <w:sz w:val="24"/>
          <w:szCs w:val="24"/>
        </w:rPr>
        <w:t xml:space="preserve">  ,</w:t>
      </w:r>
    </w:p>
    <w:p w:rsidR="00C95244" w:rsidRPr="008056DE" w:rsidRDefault="00C95244" w:rsidP="00C95244">
      <w:pPr>
        <w:pStyle w:val="32"/>
        <w:spacing w:line="360" w:lineRule="auto"/>
        <w:jc w:val="both"/>
        <w:rPr>
          <w:sz w:val="24"/>
          <w:szCs w:val="24"/>
        </w:rPr>
      </w:pPr>
      <w:r w:rsidRPr="008056DE">
        <w:rPr>
          <w:sz w:val="24"/>
          <w:szCs w:val="24"/>
        </w:rPr>
        <w:t xml:space="preserve">  где   Тр в – темп роста среднегодовой выработки, %;</w:t>
      </w:r>
    </w:p>
    <w:p w:rsidR="00C95244" w:rsidRPr="008056DE" w:rsidRDefault="00C95244" w:rsidP="00C95244">
      <w:pPr>
        <w:pStyle w:val="32"/>
        <w:spacing w:line="360" w:lineRule="auto"/>
        <w:ind w:left="720"/>
        <w:jc w:val="both"/>
        <w:rPr>
          <w:sz w:val="24"/>
          <w:szCs w:val="24"/>
        </w:rPr>
      </w:pPr>
      <w:r w:rsidRPr="008056DE">
        <w:rPr>
          <w:sz w:val="24"/>
          <w:szCs w:val="24"/>
        </w:rPr>
        <w:t>Тр зп – темп роста среднегодовой заработной платы, %.</w:t>
      </w:r>
    </w:p>
    <w:p w:rsidR="00C95244" w:rsidRPr="008056DE" w:rsidRDefault="00C95244" w:rsidP="00C95244">
      <w:pPr>
        <w:pStyle w:val="32"/>
        <w:spacing w:line="360" w:lineRule="auto"/>
        <w:ind w:left="0"/>
        <w:jc w:val="both"/>
        <w:rPr>
          <w:sz w:val="24"/>
          <w:szCs w:val="24"/>
        </w:rPr>
      </w:pPr>
      <w:r w:rsidRPr="008056DE">
        <w:rPr>
          <w:sz w:val="24"/>
          <w:szCs w:val="24"/>
        </w:rPr>
        <w:t xml:space="preserve">Соотношение темпов роста производительности труда и заработной платы оказывает непосредственное </w:t>
      </w:r>
      <w:r w:rsidRPr="008056DE">
        <w:rPr>
          <w:i/>
          <w:sz w:val="24"/>
          <w:szCs w:val="24"/>
        </w:rPr>
        <w:t>влияние на себестоимость продукции</w:t>
      </w:r>
      <w:r w:rsidRPr="008056DE">
        <w:rPr>
          <w:sz w:val="24"/>
          <w:szCs w:val="24"/>
        </w:rPr>
        <w:t>, количественно оно определяется:</w:t>
      </w:r>
    </w:p>
    <w:p w:rsidR="00C95244" w:rsidRPr="008056DE" w:rsidRDefault="00C95244" w:rsidP="00C95244">
      <w:pPr>
        <w:pStyle w:val="32"/>
        <w:spacing w:line="360" w:lineRule="auto"/>
        <w:ind w:left="720"/>
        <w:jc w:val="both"/>
        <w:rPr>
          <w:b/>
          <w:sz w:val="24"/>
          <w:szCs w:val="24"/>
        </w:rPr>
      </w:pPr>
      <w:r w:rsidRPr="008056DE">
        <w:rPr>
          <w:sz w:val="24"/>
          <w:szCs w:val="24"/>
        </w:rPr>
        <w:tab/>
      </w:r>
      <w:r w:rsidRPr="008056DE">
        <w:rPr>
          <w:b/>
          <w:sz w:val="24"/>
          <w:szCs w:val="24"/>
        </w:rPr>
        <w:t xml:space="preserve">С% = </w:t>
      </w:r>
      <w:r w:rsidRPr="008056DE">
        <w:rPr>
          <w:b/>
          <w:sz w:val="24"/>
          <w:szCs w:val="24"/>
          <w:lang w:val="en-US"/>
        </w:rPr>
        <w:t>Y</w:t>
      </w:r>
      <w:r w:rsidRPr="008056DE">
        <w:rPr>
          <w:b/>
          <w:sz w:val="24"/>
          <w:szCs w:val="24"/>
        </w:rPr>
        <w:t xml:space="preserve">зп * ( ПТ% - ЗП% ) / (100 – ПТ%) , </w:t>
      </w:r>
    </w:p>
    <w:p w:rsidR="00C95244" w:rsidRPr="008056DE" w:rsidRDefault="00C95244" w:rsidP="00C95244">
      <w:pPr>
        <w:pStyle w:val="32"/>
        <w:spacing w:line="360" w:lineRule="auto"/>
        <w:jc w:val="both"/>
        <w:rPr>
          <w:sz w:val="24"/>
          <w:szCs w:val="24"/>
        </w:rPr>
      </w:pPr>
      <w:r w:rsidRPr="008056DE">
        <w:rPr>
          <w:sz w:val="24"/>
          <w:szCs w:val="24"/>
        </w:rPr>
        <w:t>где С% - процент изменения затрат на производство продукции, %;</w:t>
      </w:r>
    </w:p>
    <w:p w:rsidR="00C95244" w:rsidRPr="008056DE" w:rsidRDefault="00C95244" w:rsidP="00C95244">
      <w:pPr>
        <w:pStyle w:val="32"/>
        <w:spacing w:line="360" w:lineRule="auto"/>
        <w:ind w:left="720"/>
        <w:jc w:val="both"/>
        <w:rPr>
          <w:sz w:val="24"/>
          <w:szCs w:val="24"/>
        </w:rPr>
      </w:pPr>
      <w:r w:rsidRPr="008056DE">
        <w:rPr>
          <w:sz w:val="24"/>
          <w:szCs w:val="24"/>
          <w:lang w:val="en-US"/>
        </w:rPr>
        <w:t>Y</w:t>
      </w:r>
      <w:r w:rsidRPr="008056DE">
        <w:rPr>
          <w:sz w:val="24"/>
          <w:szCs w:val="24"/>
        </w:rPr>
        <w:t>зп – удельный вес заработной платы в смете затрат на производство, %;</w:t>
      </w:r>
    </w:p>
    <w:p w:rsidR="00C95244" w:rsidRPr="008056DE" w:rsidRDefault="00C95244" w:rsidP="00C95244">
      <w:pPr>
        <w:pStyle w:val="32"/>
        <w:spacing w:line="360" w:lineRule="auto"/>
        <w:ind w:left="720"/>
        <w:jc w:val="both"/>
        <w:rPr>
          <w:sz w:val="24"/>
          <w:szCs w:val="24"/>
        </w:rPr>
      </w:pPr>
      <w:r w:rsidRPr="008056DE">
        <w:rPr>
          <w:sz w:val="24"/>
          <w:szCs w:val="24"/>
        </w:rPr>
        <w:t>ПТ% - темп прироста производительности труда, %;</w:t>
      </w:r>
    </w:p>
    <w:p w:rsidR="00C95244" w:rsidRPr="008056DE" w:rsidRDefault="00C95244" w:rsidP="00C95244">
      <w:pPr>
        <w:pStyle w:val="32"/>
        <w:spacing w:line="360" w:lineRule="auto"/>
        <w:ind w:left="720"/>
        <w:jc w:val="both"/>
        <w:rPr>
          <w:sz w:val="24"/>
          <w:szCs w:val="24"/>
        </w:rPr>
      </w:pPr>
      <w:r w:rsidRPr="008056DE">
        <w:rPr>
          <w:sz w:val="24"/>
          <w:szCs w:val="24"/>
        </w:rPr>
        <w:t>ЗП% - темп прироста средней заработной платы, %.</w:t>
      </w:r>
    </w:p>
    <w:p w:rsidR="00F835C8" w:rsidRDefault="00F835C8" w:rsidP="00F835C8">
      <w:pPr>
        <w:spacing w:line="360" w:lineRule="auto"/>
        <w:jc w:val="center"/>
        <w:rPr>
          <w:sz w:val="28"/>
          <w:szCs w:val="28"/>
        </w:rPr>
      </w:pPr>
      <w:r>
        <w:rPr>
          <w:sz w:val="28"/>
          <w:szCs w:val="28"/>
        </w:rPr>
        <w:t>2.5 Анализ себестоимости продукции</w:t>
      </w:r>
    </w:p>
    <w:p w:rsidR="00F835C8" w:rsidRPr="008056DE" w:rsidRDefault="00F835C8" w:rsidP="00F835C8">
      <w:pPr>
        <w:pStyle w:val="32"/>
        <w:spacing w:line="360" w:lineRule="auto"/>
        <w:ind w:left="0"/>
        <w:jc w:val="both"/>
        <w:rPr>
          <w:sz w:val="24"/>
          <w:szCs w:val="24"/>
        </w:rPr>
      </w:pPr>
    </w:p>
    <w:p w:rsidR="00C95244" w:rsidRPr="008056DE" w:rsidRDefault="00C95244" w:rsidP="00C95244">
      <w:pPr>
        <w:pStyle w:val="32"/>
        <w:spacing w:line="360" w:lineRule="auto"/>
        <w:ind w:left="0" w:firstLine="283"/>
        <w:jc w:val="both"/>
        <w:rPr>
          <w:sz w:val="24"/>
          <w:szCs w:val="24"/>
        </w:rPr>
      </w:pPr>
      <w:r w:rsidRPr="008056DE">
        <w:rPr>
          <w:sz w:val="24"/>
          <w:szCs w:val="24"/>
        </w:rPr>
        <w:t>Данный раздел включает: анализ затрат на производство и реализацию продукции основного вида деятельности по экономическим элементам; анализ себестоимости отдельных видов продукции по калькуляционным статьям; анализ затрат на один рубль продукции.</w:t>
      </w:r>
    </w:p>
    <w:p w:rsidR="00C95244" w:rsidRPr="008056DE" w:rsidRDefault="00C95244" w:rsidP="00C95244">
      <w:pPr>
        <w:pStyle w:val="32"/>
        <w:spacing w:line="360" w:lineRule="auto"/>
        <w:ind w:left="0" w:firstLine="283"/>
        <w:jc w:val="both"/>
        <w:rPr>
          <w:sz w:val="24"/>
          <w:szCs w:val="24"/>
        </w:rPr>
      </w:pPr>
      <w:r w:rsidRPr="008056DE">
        <w:rPr>
          <w:sz w:val="24"/>
          <w:szCs w:val="24"/>
        </w:rPr>
        <w:t>Показатель себестоимости, представляя собой затраты предприятия на производство и реализацию продукции, относится к группе качественных показателей хозяйственной деятельности. От ее уровня зависят финансовые результаты деятельности предприятия, темпы расширенного производства, финансовое состояние хозяйствующих субъектов. В себестоимости находят выражение все затраты предприятия, связанные с производством и реализацией продукции. Ее показатели отражают степень использования материальных, трудовых и финансовых ресурсов, качество работы отдельных работников и руководства в целом. Себестоимость является одним из важнейших элементов управления хозяйственной деятельностью. Снижение себестоимости обеспечивает повышение эффективности производства и является важнейшим источником роста прибыли.</w:t>
      </w:r>
    </w:p>
    <w:p w:rsidR="00C95244" w:rsidRPr="008056DE" w:rsidRDefault="00C95244" w:rsidP="00C95244">
      <w:pPr>
        <w:pStyle w:val="32"/>
        <w:spacing w:line="360" w:lineRule="auto"/>
        <w:ind w:left="0"/>
        <w:jc w:val="both"/>
        <w:rPr>
          <w:sz w:val="24"/>
          <w:szCs w:val="24"/>
        </w:rPr>
      </w:pPr>
      <w:r w:rsidRPr="008056DE">
        <w:rPr>
          <w:sz w:val="24"/>
          <w:szCs w:val="24"/>
        </w:rPr>
        <w:t xml:space="preserve">     В анализе себестоимости изучают ее уровень и структуру, соответствие фактических затрат плановым данным, соблюдение действующих на предприятии нормативов расходов материальных, трудовых и денежных ресурсов. </w:t>
      </w:r>
    </w:p>
    <w:p w:rsidR="00C95244" w:rsidRPr="008056DE" w:rsidRDefault="00C95244" w:rsidP="00C95244">
      <w:pPr>
        <w:pStyle w:val="32"/>
        <w:spacing w:line="360" w:lineRule="auto"/>
        <w:ind w:left="0" w:firstLine="283"/>
        <w:jc w:val="both"/>
        <w:rPr>
          <w:sz w:val="24"/>
          <w:szCs w:val="24"/>
        </w:rPr>
      </w:pPr>
      <w:r w:rsidRPr="008056DE">
        <w:rPr>
          <w:i/>
          <w:sz w:val="24"/>
          <w:szCs w:val="24"/>
        </w:rPr>
        <w:t>Анализ выполнения сметы затрат на производство</w:t>
      </w:r>
      <w:r w:rsidRPr="008056DE">
        <w:rPr>
          <w:sz w:val="24"/>
          <w:szCs w:val="24"/>
        </w:rPr>
        <w:t xml:space="preserve"> проводится с целью контроля за расходованием средств на всю деятельность предприятия. В смете все затраты группируются по экономическому содержанию, т.е. независимо от их производственного назначения и места, где они израсходованы. </w:t>
      </w:r>
    </w:p>
    <w:p w:rsidR="00C95244" w:rsidRPr="008056DE" w:rsidRDefault="00C95244" w:rsidP="00C95244">
      <w:pPr>
        <w:pStyle w:val="32"/>
        <w:spacing w:line="360" w:lineRule="auto"/>
        <w:ind w:left="0" w:firstLine="283"/>
        <w:jc w:val="both"/>
        <w:rPr>
          <w:sz w:val="24"/>
          <w:szCs w:val="24"/>
        </w:rPr>
      </w:pPr>
      <w:r w:rsidRPr="008056DE">
        <w:rPr>
          <w:sz w:val="24"/>
          <w:szCs w:val="24"/>
        </w:rPr>
        <w:t>В анализе затрат на производство и реализацию продукции основного вида деятельности анализируется структура затрат путем сравнения удельных весов фактических затрат по экономическим элементам отчетного года с аналогичными показателями предыдущего года, а также плановыми данными. Для анализа динамики структуры затрат составляется аналитическая таблица 16.</w:t>
      </w:r>
    </w:p>
    <w:p w:rsidR="00C95244" w:rsidRPr="008056DE" w:rsidRDefault="00C95244" w:rsidP="00C95244">
      <w:pPr>
        <w:pStyle w:val="32"/>
        <w:ind w:left="720"/>
        <w:jc w:val="center"/>
        <w:rPr>
          <w:sz w:val="24"/>
          <w:szCs w:val="24"/>
        </w:rPr>
      </w:pPr>
      <w:r w:rsidRPr="008056DE">
        <w:rPr>
          <w:sz w:val="24"/>
          <w:szCs w:val="24"/>
        </w:rPr>
        <w:t>Таблица 16. Динамика структуры затрат на производство и реализацию продукции основного вида деятельности по экономическим элементам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560"/>
        <w:gridCol w:w="1275"/>
        <w:gridCol w:w="1560"/>
        <w:gridCol w:w="1437"/>
      </w:tblGrid>
      <w:tr w:rsidR="00C95244" w:rsidRPr="008056DE" w:rsidTr="001136EB">
        <w:trPr>
          <w:cantSplit/>
          <w:trHeight w:val="410"/>
        </w:trPr>
        <w:tc>
          <w:tcPr>
            <w:tcW w:w="3261" w:type="dxa"/>
            <w:vMerge w:val="restart"/>
          </w:tcPr>
          <w:p w:rsidR="00C95244" w:rsidRPr="008056DE" w:rsidRDefault="00C95244" w:rsidP="001136EB">
            <w:pPr>
              <w:pStyle w:val="32"/>
              <w:jc w:val="both"/>
              <w:rPr>
                <w:sz w:val="24"/>
                <w:szCs w:val="24"/>
              </w:rPr>
            </w:pPr>
            <w:r w:rsidRPr="008056DE">
              <w:rPr>
                <w:sz w:val="24"/>
                <w:szCs w:val="24"/>
              </w:rPr>
              <w:t>Элементы затрат</w:t>
            </w:r>
          </w:p>
        </w:tc>
        <w:tc>
          <w:tcPr>
            <w:tcW w:w="2835" w:type="dxa"/>
            <w:gridSpan w:val="2"/>
          </w:tcPr>
          <w:p w:rsidR="00C95244" w:rsidRPr="008056DE" w:rsidRDefault="00C95244" w:rsidP="001136EB">
            <w:pPr>
              <w:pStyle w:val="32"/>
              <w:jc w:val="both"/>
              <w:rPr>
                <w:sz w:val="24"/>
                <w:szCs w:val="24"/>
              </w:rPr>
            </w:pPr>
            <w:r w:rsidRPr="008056DE">
              <w:rPr>
                <w:sz w:val="24"/>
                <w:szCs w:val="24"/>
              </w:rPr>
              <w:t>Сумма, руб.</w:t>
            </w:r>
          </w:p>
        </w:tc>
        <w:tc>
          <w:tcPr>
            <w:tcW w:w="4272" w:type="dxa"/>
            <w:gridSpan w:val="3"/>
          </w:tcPr>
          <w:p w:rsidR="00C95244" w:rsidRPr="008056DE" w:rsidRDefault="00C95244" w:rsidP="001136EB">
            <w:pPr>
              <w:pStyle w:val="32"/>
              <w:jc w:val="both"/>
              <w:rPr>
                <w:sz w:val="24"/>
                <w:szCs w:val="24"/>
              </w:rPr>
            </w:pPr>
            <w:r w:rsidRPr="008056DE">
              <w:rPr>
                <w:sz w:val="24"/>
                <w:szCs w:val="24"/>
              </w:rPr>
              <w:t>Удельный вес ,%</w:t>
            </w:r>
          </w:p>
        </w:tc>
      </w:tr>
      <w:tr w:rsidR="00C95244" w:rsidRPr="008056DE" w:rsidTr="001136EB">
        <w:trPr>
          <w:cantSplit/>
          <w:trHeight w:val="410"/>
        </w:trPr>
        <w:tc>
          <w:tcPr>
            <w:tcW w:w="3261" w:type="dxa"/>
            <w:vMerge/>
          </w:tcPr>
          <w:p w:rsidR="00C95244" w:rsidRPr="008056DE" w:rsidRDefault="00C95244" w:rsidP="001136EB">
            <w:pPr>
              <w:pStyle w:val="32"/>
              <w:jc w:val="both"/>
              <w:rPr>
                <w:sz w:val="24"/>
                <w:szCs w:val="24"/>
              </w:rPr>
            </w:pPr>
          </w:p>
        </w:tc>
        <w:tc>
          <w:tcPr>
            <w:tcW w:w="1275" w:type="dxa"/>
          </w:tcPr>
          <w:p w:rsidR="00C95244" w:rsidRPr="008056DE" w:rsidRDefault="00C95244" w:rsidP="001136EB">
            <w:pPr>
              <w:pStyle w:val="32"/>
              <w:ind w:left="0"/>
              <w:jc w:val="both"/>
              <w:rPr>
                <w:sz w:val="24"/>
                <w:szCs w:val="24"/>
              </w:rPr>
            </w:pPr>
            <w:r w:rsidRPr="008056DE">
              <w:rPr>
                <w:sz w:val="24"/>
                <w:szCs w:val="24"/>
              </w:rPr>
              <w:t>Пред. год</w:t>
            </w:r>
          </w:p>
        </w:tc>
        <w:tc>
          <w:tcPr>
            <w:tcW w:w="1560" w:type="dxa"/>
          </w:tcPr>
          <w:p w:rsidR="00C95244" w:rsidRPr="008056DE" w:rsidRDefault="00C95244" w:rsidP="001136EB">
            <w:pPr>
              <w:pStyle w:val="32"/>
              <w:ind w:left="0"/>
              <w:jc w:val="both"/>
              <w:rPr>
                <w:sz w:val="24"/>
                <w:szCs w:val="24"/>
              </w:rPr>
            </w:pPr>
            <w:r w:rsidRPr="008056DE">
              <w:rPr>
                <w:sz w:val="24"/>
                <w:szCs w:val="24"/>
              </w:rPr>
              <w:t>Отчетн. год</w:t>
            </w:r>
          </w:p>
        </w:tc>
        <w:tc>
          <w:tcPr>
            <w:tcW w:w="1275" w:type="dxa"/>
          </w:tcPr>
          <w:p w:rsidR="00C95244" w:rsidRPr="008056DE" w:rsidRDefault="00C95244" w:rsidP="001136EB">
            <w:pPr>
              <w:pStyle w:val="32"/>
              <w:ind w:left="0"/>
              <w:jc w:val="both"/>
              <w:rPr>
                <w:sz w:val="24"/>
                <w:szCs w:val="24"/>
              </w:rPr>
            </w:pPr>
            <w:r w:rsidRPr="008056DE">
              <w:rPr>
                <w:sz w:val="24"/>
                <w:szCs w:val="24"/>
              </w:rPr>
              <w:t>Пред.год</w:t>
            </w:r>
          </w:p>
        </w:tc>
        <w:tc>
          <w:tcPr>
            <w:tcW w:w="1560" w:type="dxa"/>
          </w:tcPr>
          <w:p w:rsidR="00C95244" w:rsidRPr="008056DE" w:rsidRDefault="00C95244" w:rsidP="001136EB">
            <w:pPr>
              <w:pStyle w:val="32"/>
              <w:ind w:left="0"/>
              <w:jc w:val="both"/>
              <w:rPr>
                <w:sz w:val="24"/>
                <w:szCs w:val="24"/>
              </w:rPr>
            </w:pPr>
            <w:r w:rsidRPr="008056DE">
              <w:rPr>
                <w:sz w:val="24"/>
                <w:szCs w:val="24"/>
              </w:rPr>
              <w:t>Отчетн. год</w:t>
            </w:r>
          </w:p>
        </w:tc>
        <w:tc>
          <w:tcPr>
            <w:tcW w:w="1437" w:type="dxa"/>
          </w:tcPr>
          <w:p w:rsidR="00C95244" w:rsidRPr="008056DE" w:rsidRDefault="00C95244" w:rsidP="001136EB">
            <w:pPr>
              <w:pStyle w:val="32"/>
              <w:ind w:left="0"/>
              <w:jc w:val="both"/>
              <w:rPr>
                <w:sz w:val="24"/>
                <w:szCs w:val="24"/>
              </w:rPr>
            </w:pPr>
            <w:r w:rsidRPr="008056DE">
              <w:rPr>
                <w:sz w:val="24"/>
                <w:szCs w:val="24"/>
              </w:rPr>
              <w:t>изменение</w:t>
            </w:r>
          </w:p>
        </w:tc>
      </w:tr>
      <w:tr w:rsidR="00C95244" w:rsidRPr="008056DE" w:rsidTr="001136EB">
        <w:trPr>
          <w:cantSplit/>
        </w:trPr>
        <w:tc>
          <w:tcPr>
            <w:tcW w:w="3261" w:type="dxa"/>
          </w:tcPr>
          <w:p w:rsidR="00C95244" w:rsidRPr="008056DE" w:rsidRDefault="00C95244" w:rsidP="001136EB">
            <w:pPr>
              <w:pStyle w:val="32"/>
              <w:ind w:left="0"/>
              <w:jc w:val="both"/>
              <w:rPr>
                <w:sz w:val="24"/>
                <w:szCs w:val="24"/>
              </w:rPr>
            </w:pPr>
            <w:r w:rsidRPr="008056DE">
              <w:rPr>
                <w:sz w:val="24"/>
                <w:szCs w:val="24"/>
              </w:rPr>
              <w:t>Затраты на производство и реализацию продукции – всего в т.ч.</w:t>
            </w:r>
          </w:p>
          <w:p w:rsidR="00C95244" w:rsidRPr="008056DE" w:rsidRDefault="00C95244" w:rsidP="001136EB">
            <w:pPr>
              <w:pStyle w:val="32"/>
              <w:jc w:val="both"/>
              <w:rPr>
                <w:sz w:val="24"/>
                <w:szCs w:val="24"/>
              </w:rPr>
            </w:pPr>
            <w:r w:rsidRPr="008056DE">
              <w:rPr>
                <w:sz w:val="24"/>
                <w:szCs w:val="24"/>
              </w:rPr>
              <w:t>по элементам затрат:</w:t>
            </w:r>
          </w:p>
          <w:p w:rsidR="00C95244" w:rsidRPr="008056DE" w:rsidRDefault="00C95244" w:rsidP="001136EB">
            <w:pPr>
              <w:pStyle w:val="32"/>
              <w:jc w:val="both"/>
              <w:rPr>
                <w:sz w:val="24"/>
                <w:szCs w:val="24"/>
              </w:rPr>
            </w:pPr>
            <w:r w:rsidRPr="008056DE">
              <w:rPr>
                <w:sz w:val="24"/>
                <w:szCs w:val="24"/>
              </w:rPr>
              <w:t>материальные  затраты из них:</w:t>
            </w:r>
          </w:p>
          <w:p w:rsidR="00C95244" w:rsidRPr="008056DE" w:rsidRDefault="00C95244" w:rsidP="001136EB">
            <w:pPr>
              <w:pStyle w:val="32"/>
              <w:jc w:val="both"/>
              <w:rPr>
                <w:sz w:val="24"/>
                <w:szCs w:val="24"/>
              </w:rPr>
            </w:pPr>
            <w:r w:rsidRPr="008056DE">
              <w:rPr>
                <w:sz w:val="24"/>
                <w:szCs w:val="24"/>
              </w:rPr>
              <w:t xml:space="preserve">    сырье и материалы, </w:t>
            </w:r>
          </w:p>
          <w:p w:rsidR="00C95244" w:rsidRPr="008056DE" w:rsidRDefault="00C95244" w:rsidP="001136EB">
            <w:pPr>
              <w:pStyle w:val="32"/>
              <w:jc w:val="both"/>
              <w:rPr>
                <w:sz w:val="24"/>
                <w:szCs w:val="24"/>
              </w:rPr>
            </w:pPr>
            <w:r w:rsidRPr="008056DE">
              <w:rPr>
                <w:sz w:val="24"/>
                <w:szCs w:val="24"/>
              </w:rPr>
              <w:t xml:space="preserve">    покупные комплектующие изделия, полуфабрикаты,</w:t>
            </w:r>
          </w:p>
          <w:p w:rsidR="00C95244" w:rsidRPr="008056DE" w:rsidRDefault="00C95244" w:rsidP="001136EB">
            <w:pPr>
              <w:pStyle w:val="32"/>
              <w:jc w:val="both"/>
              <w:rPr>
                <w:sz w:val="24"/>
                <w:szCs w:val="24"/>
              </w:rPr>
            </w:pPr>
            <w:r w:rsidRPr="008056DE">
              <w:rPr>
                <w:sz w:val="24"/>
                <w:szCs w:val="24"/>
              </w:rPr>
              <w:t xml:space="preserve"> </w:t>
            </w:r>
            <w:r w:rsidRPr="008056DE">
              <w:rPr>
                <w:b/>
                <w:i/>
                <w:sz w:val="24"/>
                <w:szCs w:val="24"/>
              </w:rPr>
              <w:t>и т.д. по смете</w:t>
            </w:r>
          </w:p>
        </w:tc>
        <w:tc>
          <w:tcPr>
            <w:tcW w:w="1275" w:type="dxa"/>
          </w:tcPr>
          <w:p w:rsidR="00C95244" w:rsidRPr="008056DE" w:rsidRDefault="00C95244" w:rsidP="001136EB">
            <w:pPr>
              <w:pStyle w:val="32"/>
              <w:jc w:val="both"/>
              <w:rPr>
                <w:sz w:val="24"/>
                <w:szCs w:val="24"/>
              </w:rPr>
            </w:pPr>
          </w:p>
        </w:tc>
        <w:tc>
          <w:tcPr>
            <w:tcW w:w="1560" w:type="dxa"/>
          </w:tcPr>
          <w:p w:rsidR="00C95244" w:rsidRPr="008056DE" w:rsidRDefault="00C95244" w:rsidP="001136EB">
            <w:pPr>
              <w:pStyle w:val="32"/>
              <w:jc w:val="both"/>
              <w:rPr>
                <w:sz w:val="24"/>
                <w:szCs w:val="24"/>
              </w:rPr>
            </w:pPr>
          </w:p>
        </w:tc>
        <w:tc>
          <w:tcPr>
            <w:tcW w:w="1275" w:type="dxa"/>
          </w:tcPr>
          <w:p w:rsidR="00C95244" w:rsidRPr="008056DE" w:rsidRDefault="00C95244" w:rsidP="001136EB">
            <w:pPr>
              <w:pStyle w:val="32"/>
              <w:jc w:val="both"/>
              <w:rPr>
                <w:sz w:val="24"/>
                <w:szCs w:val="24"/>
              </w:rPr>
            </w:pPr>
          </w:p>
        </w:tc>
        <w:tc>
          <w:tcPr>
            <w:tcW w:w="1560" w:type="dxa"/>
          </w:tcPr>
          <w:p w:rsidR="00C95244" w:rsidRPr="008056DE" w:rsidRDefault="00C95244" w:rsidP="001136EB">
            <w:pPr>
              <w:pStyle w:val="32"/>
              <w:jc w:val="both"/>
              <w:rPr>
                <w:sz w:val="24"/>
                <w:szCs w:val="24"/>
              </w:rPr>
            </w:pPr>
          </w:p>
        </w:tc>
        <w:tc>
          <w:tcPr>
            <w:tcW w:w="1437"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rPr>
      </w:pPr>
    </w:p>
    <w:p w:rsidR="00C95244" w:rsidRPr="008056DE" w:rsidRDefault="00C95244" w:rsidP="00C95244">
      <w:pPr>
        <w:pStyle w:val="32"/>
        <w:spacing w:line="360" w:lineRule="auto"/>
        <w:ind w:left="0"/>
        <w:jc w:val="both"/>
        <w:rPr>
          <w:sz w:val="24"/>
          <w:szCs w:val="24"/>
        </w:rPr>
      </w:pPr>
      <w:r w:rsidRPr="008056DE">
        <w:rPr>
          <w:sz w:val="24"/>
          <w:szCs w:val="24"/>
        </w:rPr>
        <w:t>В анализе себестоимости  необходимо исследовать динамику структуры затрат, отклонение фактической структуры от запланированной, изучить внешние и внутренние причины этих отклонений, дать характеристику удовлетворительности структуры себестоимости типу производства.</w:t>
      </w:r>
    </w:p>
    <w:p w:rsidR="00C95244" w:rsidRPr="008056DE" w:rsidRDefault="00C95244" w:rsidP="00C95244">
      <w:pPr>
        <w:pStyle w:val="32"/>
        <w:spacing w:line="360" w:lineRule="auto"/>
        <w:ind w:left="0" w:firstLine="708"/>
        <w:jc w:val="both"/>
        <w:rPr>
          <w:sz w:val="24"/>
          <w:szCs w:val="24"/>
        </w:rPr>
      </w:pPr>
      <w:r w:rsidRPr="008056DE">
        <w:rPr>
          <w:sz w:val="24"/>
          <w:szCs w:val="24"/>
        </w:rPr>
        <w:t xml:space="preserve">Следующим этапом в анализе является </w:t>
      </w:r>
      <w:r w:rsidRPr="008056DE">
        <w:rPr>
          <w:i/>
          <w:sz w:val="24"/>
          <w:szCs w:val="24"/>
        </w:rPr>
        <w:t>анализ себестоимости по калькуляционным статьям</w:t>
      </w:r>
      <w:r w:rsidRPr="008056DE">
        <w:rPr>
          <w:sz w:val="24"/>
          <w:szCs w:val="24"/>
        </w:rPr>
        <w:t xml:space="preserve"> тех видов продукции, которые являются наиболее важными или занимают наибольший удельный вес в затратах предприятия или более затратны. Такой анализ позволяет наметить основные направления, по которым должно пойти изыскание резервов снижения себестоимости.</w:t>
      </w:r>
    </w:p>
    <w:p w:rsidR="00C95244" w:rsidRPr="008056DE" w:rsidRDefault="00C95244" w:rsidP="00C95244">
      <w:pPr>
        <w:pStyle w:val="32"/>
        <w:spacing w:line="360" w:lineRule="auto"/>
        <w:ind w:left="0"/>
        <w:jc w:val="both"/>
        <w:rPr>
          <w:sz w:val="24"/>
          <w:szCs w:val="24"/>
        </w:rPr>
      </w:pPr>
      <w:r w:rsidRPr="008056DE">
        <w:rPr>
          <w:sz w:val="24"/>
          <w:szCs w:val="24"/>
        </w:rPr>
        <w:t>Калькуляционные статьи затрат, их состав и методы распределения затрат по видам продукции формируются с учетом характера и особенностей производства. Для анализа динамики себестоимости продукции составляется  таблица 17.</w:t>
      </w:r>
    </w:p>
    <w:p w:rsidR="00C95244" w:rsidRPr="008056DE" w:rsidRDefault="00C95244" w:rsidP="00C95244">
      <w:pPr>
        <w:pStyle w:val="32"/>
        <w:jc w:val="center"/>
        <w:rPr>
          <w:sz w:val="24"/>
          <w:szCs w:val="24"/>
        </w:rPr>
      </w:pPr>
      <w:r w:rsidRPr="008056DE">
        <w:rPr>
          <w:sz w:val="24"/>
          <w:szCs w:val="24"/>
        </w:rPr>
        <w:t xml:space="preserve">Таблица 17. Динамика себестоимости / </w:t>
      </w:r>
      <w:r w:rsidRPr="008056DE">
        <w:rPr>
          <w:b/>
          <w:i/>
          <w:sz w:val="24"/>
          <w:szCs w:val="24"/>
        </w:rPr>
        <w:t>конкретного вида продукции</w:t>
      </w:r>
      <w:r w:rsidRPr="008056DE">
        <w:rPr>
          <w:sz w:val="24"/>
          <w:szCs w:val="24"/>
        </w:rPr>
        <w:t xml:space="preserve"> / по</w:t>
      </w:r>
    </w:p>
    <w:p w:rsidR="00C95244" w:rsidRPr="008056DE" w:rsidRDefault="00C95244" w:rsidP="00C95244">
      <w:pPr>
        <w:pStyle w:val="32"/>
        <w:jc w:val="center"/>
        <w:rPr>
          <w:sz w:val="24"/>
          <w:szCs w:val="24"/>
        </w:rPr>
      </w:pPr>
      <w:r w:rsidRPr="008056DE">
        <w:rPr>
          <w:sz w:val="24"/>
          <w:szCs w:val="24"/>
        </w:rPr>
        <w:t>калькуляционным статьям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134"/>
        <w:gridCol w:w="850"/>
        <w:gridCol w:w="993"/>
        <w:gridCol w:w="850"/>
        <w:gridCol w:w="789"/>
        <w:gridCol w:w="932"/>
      </w:tblGrid>
      <w:tr w:rsidR="00C95244" w:rsidRPr="008056DE" w:rsidTr="001136EB">
        <w:trPr>
          <w:cantSplit/>
          <w:trHeight w:val="210"/>
        </w:trPr>
        <w:tc>
          <w:tcPr>
            <w:tcW w:w="4820" w:type="dxa"/>
            <w:vMerge w:val="restart"/>
          </w:tcPr>
          <w:p w:rsidR="00C95244" w:rsidRPr="008056DE" w:rsidRDefault="00C95244" w:rsidP="001136EB">
            <w:pPr>
              <w:pStyle w:val="32"/>
              <w:jc w:val="both"/>
              <w:rPr>
                <w:sz w:val="24"/>
                <w:szCs w:val="24"/>
              </w:rPr>
            </w:pPr>
            <w:r w:rsidRPr="008056DE">
              <w:rPr>
                <w:sz w:val="24"/>
                <w:szCs w:val="24"/>
              </w:rPr>
              <w:t>Статьи затрат</w:t>
            </w:r>
          </w:p>
        </w:tc>
        <w:tc>
          <w:tcPr>
            <w:tcW w:w="1984" w:type="dxa"/>
            <w:gridSpan w:val="2"/>
          </w:tcPr>
          <w:p w:rsidR="00C95244" w:rsidRPr="008056DE" w:rsidRDefault="00C95244" w:rsidP="001136EB">
            <w:pPr>
              <w:pStyle w:val="32"/>
              <w:ind w:left="0"/>
              <w:jc w:val="both"/>
              <w:rPr>
                <w:sz w:val="24"/>
                <w:szCs w:val="24"/>
              </w:rPr>
            </w:pPr>
            <w:r w:rsidRPr="008056DE">
              <w:rPr>
                <w:sz w:val="24"/>
                <w:szCs w:val="24"/>
              </w:rPr>
              <w:t>Предыдущий год</w:t>
            </w:r>
          </w:p>
        </w:tc>
        <w:tc>
          <w:tcPr>
            <w:tcW w:w="1843" w:type="dxa"/>
            <w:gridSpan w:val="2"/>
          </w:tcPr>
          <w:p w:rsidR="00C95244" w:rsidRPr="008056DE" w:rsidRDefault="00C95244" w:rsidP="001136EB">
            <w:pPr>
              <w:pStyle w:val="32"/>
              <w:ind w:left="0"/>
              <w:jc w:val="both"/>
              <w:rPr>
                <w:sz w:val="24"/>
                <w:szCs w:val="24"/>
              </w:rPr>
            </w:pPr>
            <w:r w:rsidRPr="008056DE">
              <w:rPr>
                <w:sz w:val="24"/>
                <w:szCs w:val="24"/>
              </w:rPr>
              <w:t xml:space="preserve">Отчетный год </w:t>
            </w:r>
          </w:p>
        </w:tc>
        <w:tc>
          <w:tcPr>
            <w:tcW w:w="1721" w:type="dxa"/>
            <w:gridSpan w:val="2"/>
          </w:tcPr>
          <w:p w:rsidR="00C95244" w:rsidRPr="008056DE" w:rsidRDefault="00C95244" w:rsidP="001136EB">
            <w:pPr>
              <w:pStyle w:val="32"/>
              <w:ind w:left="0"/>
              <w:jc w:val="both"/>
              <w:rPr>
                <w:sz w:val="24"/>
                <w:szCs w:val="24"/>
              </w:rPr>
            </w:pPr>
            <w:r w:rsidRPr="008056DE">
              <w:rPr>
                <w:sz w:val="24"/>
                <w:szCs w:val="24"/>
              </w:rPr>
              <w:t>Изменение</w:t>
            </w:r>
          </w:p>
        </w:tc>
      </w:tr>
      <w:tr w:rsidR="00C95244" w:rsidRPr="008056DE" w:rsidTr="001136EB">
        <w:trPr>
          <w:cantSplit/>
          <w:trHeight w:val="210"/>
        </w:trPr>
        <w:tc>
          <w:tcPr>
            <w:tcW w:w="4820" w:type="dxa"/>
            <w:vMerge/>
          </w:tcPr>
          <w:p w:rsidR="00C95244" w:rsidRPr="008056DE" w:rsidRDefault="00C95244" w:rsidP="001136EB">
            <w:pPr>
              <w:pStyle w:val="32"/>
              <w:jc w:val="both"/>
              <w:rPr>
                <w:sz w:val="24"/>
                <w:szCs w:val="24"/>
              </w:rPr>
            </w:pPr>
          </w:p>
        </w:tc>
        <w:tc>
          <w:tcPr>
            <w:tcW w:w="1134" w:type="dxa"/>
          </w:tcPr>
          <w:p w:rsidR="00C95244" w:rsidRPr="008056DE" w:rsidRDefault="00C95244" w:rsidP="001136EB">
            <w:pPr>
              <w:pStyle w:val="32"/>
              <w:ind w:left="0"/>
              <w:jc w:val="both"/>
              <w:rPr>
                <w:sz w:val="24"/>
                <w:szCs w:val="24"/>
              </w:rPr>
            </w:pPr>
            <w:r w:rsidRPr="008056DE">
              <w:rPr>
                <w:sz w:val="24"/>
                <w:szCs w:val="24"/>
              </w:rPr>
              <w:t>Руб.</w:t>
            </w:r>
          </w:p>
        </w:tc>
        <w:tc>
          <w:tcPr>
            <w:tcW w:w="850" w:type="dxa"/>
          </w:tcPr>
          <w:p w:rsidR="00C95244" w:rsidRPr="008056DE" w:rsidRDefault="00C95244" w:rsidP="001136EB">
            <w:pPr>
              <w:pStyle w:val="32"/>
              <w:ind w:left="0"/>
              <w:jc w:val="both"/>
              <w:rPr>
                <w:sz w:val="24"/>
                <w:szCs w:val="24"/>
              </w:rPr>
            </w:pPr>
            <w:r w:rsidRPr="008056DE">
              <w:rPr>
                <w:sz w:val="24"/>
                <w:szCs w:val="24"/>
              </w:rPr>
              <w:t>%</w:t>
            </w:r>
          </w:p>
        </w:tc>
        <w:tc>
          <w:tcPr>
            <w:tcW w:w="993" w:type="dxa"/>
          </w:tcPr>
          <w:p w:rsidR="00C95244" w:rsidRPr="008056DE" w:rsidRDefault="00C95244" w:rsidP="001136EB">
            <w:pPr>
              <w:pStyle w:val="32"/>
              <w:ind w:left="0"/>
              <w:jc w:val="both"/>
              <w:rPr>
                <w:sz w:val="24"/>
                <w:szCs w:val="24"/>
              </w:rPr>
            </w:pPr>
            <w:r w:rsidRPr="008056DE">
              <w:rPr>
                <w:sz w:val="24"/>
                <w:szCs w:val="24"/>
              </w:rPr>
              <w:t>Руб.</w:t>
            </w:r>
          </w:p>
        </w:tc>
        <w:tc>
          <w:tcPr>
            <w:tcW w:w="850" w:type="dxa"/>
          </w:tcPr>
          <w:p w:rsidR="00C95244" w:rsidRPr="008056DE" w:rsidRDefault="00C95244" w:rsidP="001136EB">
            <w:pPr>
              <w:pStyle w:val="32"/>
              <w:ind w:left="0"/>
              <w:jc w:val="both"/>
              <w:rPr>
                <w:sz w:val="24"/>
                <w:szCs w:val="24"/>
              </w:rPr>
            </w:pPr>
            <w:r w:rsidRPr="008056DE">
              <w:rPr>
                <w:sz w:val="24"/>
                <w:szCs w:val="24"/>
              </w:rPr>
              <w:t>%</w:t>
            </w:r>
          </w:p>
        </w:tc>
        <w:tc>
          <w:tcPr>
            <w:tcW w:w="789" w:type="dxa"/>
          </w:tcPr>
          <w:p w:rsidR="00C95244" w:rsidRPr="008056DE" w:rsidRDefault="00C95244" w:rsidP="001136EB">
            <w:pPr>
              <w:pStyle w:val="32"/>
              <w:ind w:left="0"/>
              <w:jc w:val="both"/>
              <w:rPr>
                <w:sz w:val="24"/>
                <w:szCs w:val="24"/>
              </w:rPr>
            </w:pPr>
            <w:r w:rsidRPr="008056DE">
              <w:rPr>
                <w:sz w:val="24"/>
                <w:szCs w:val="24"/>
              </w:rPr>
              <w:t>Руб.</w:t>
            </w:r>
          </w:p>
        </w:tc>
        <w:tc>
          <w:tcPr>
            <w:tcW w:w="932" w:type="dxa"/>
          </w:tcPr>
          <w:p w:rsidR="00C95244" w:rsidRPr="008056DE" w:rsidRDefault="00C95244" w:rsidP="001136EB">
            <w:pPr>
              <w:pStyle w:val="32"/>
              <w:jc w:val="both"/>
              <w:rPr>
                <w:sz w:val="24"/>
                <w:szCs w:val="24"/>
              </w:rPr>
            </w:pPr>
            <w:r w:rsidRPr="008056DE">
              <w:rPr>
                <w:sz w:val="24"/>
                <w:szCs w:val="24"/>
              </w:rPr>
              <w:t>%</w:t>
            </w:r>
          </w:p>
        </w:tc>
      </w:tr>
      <w:tr w:rsidR="00C95244" w:rsidRPr="008056DE" w:rsidTr="001136EB">
        <w:trPr>
          <w:cantSplit/>
        </w:trPr>
        <w:tc>
          <w:tcPr>
            <w:tcW w:w="4820" w:type="dxa"/>
          </w:tcPr>
          <w:p w:rsidR="00C95244" w:rsidRPr="008056DE" w:rsidRDefault="00C95244" w:rsidP="001136EB">
            <w:pPr>
              <w:pStyle w:val="32"/>
              <w:ind w:left="0"/>
              <w:jc w:val="both"/>
              <w:rPr>
                <w:sz w:val="24"/>
                <w:szCs w:val="24"/>
              </w:rPr>
            </w:pPr>
            <w:r w:rsidRPr="008056DE">
              <w:rPr>
                <w:sz w:val="24"/>
                <w:szCs w:val="24"/>
              </w:rPr>
              <w:t>Производственная себестоимость – всего, в т. ч.</w:t>
            </w:r>
          </w:p>
          <w:p w:rsidR="00C95244" w:rsidRPr="008056DE" w:rsidRDefault="00C95244" w:rsidP="001136EB">
            <w:pPr>
              <w:pStyle w:val="32"/>
              <w:jc w:val="both"/>
              <w:rPr>
                <w:sz w:val="24"/>
                <w:szCs w:val="24"/>
              </w:rPr>
            </w:pPr>
            <w:r w:rsidRPr="008056DE">
              <w:rPr>
                <w:sz w:val="24"/>
                <w:szCs w:val="24"/>
              </w:rPr>
              <w:t>прямые затраты</w:t>
            </w:r>
          </w:p>
          <w:p w:rsidR="00C95244" w:rsidRPr="008056DE" w:rsidRDefault="00C95244" w:rsidP="001136EB">
            <w:pPr>
              <w:pStyle w:val="32"/>
              <w:jc w:val="both"/>
              <w:rPr>
                <w:sz w:val="24"/>
                <w:szCs w:val="24"/>
              </w:rPr>
            </w:pPr>
            <w:r w:rsidRPr="008056DE">
              <w:rPr>
                <w:b/>
                <w:i/>
                <w:sz w:val="24"/>
                <w:szCs w:val="24"/>
              </w:rPr>
              <w:t>Указываются калькуляционные статьи затрат</w:t>
            </w:r>
          </w:p>
        </w:tc>
        <w:tc>
          <w:tcPr>
            <w:tcW w:w="1134" w:type="dxa"/>
          </w:tcPr>
          <w:p w:rsidR="00C95244" w:rsidRPr="008056DE" w:rsidRDefault="00C95244" w:rsidP="001136EB">
            <w:pPr>
              <w:pStyle w:val="32"/>
              <w:jc w:val="both"/>
              <w:rPr>
                <w:sz w:val="24"/>
                <w:szCs w:val="24"/>
              </w:rPr>
            </w:pPr>
            <w:r w:rsidRPr="008056DE">
              <w:rPr>
                <w:sz w:val="24"/>
                <w:szCs w:val="24"/>
              </w:rPr>
              <w:t xml:space="preserve">                </w:t>
            </w:r>
          </w:p>
          <w:p w:rsidR="00C95244" w:rsidRPr="008056DE" w:rsidRDefault="00C95244" w:rsidP="001136EB">
            <w:pPr>
              <w:pStyle w:val="32"/>
              <w:jc w:val="both"/>
              <w:rPr>
                <w:sz w:val="24"/>
                <w:szCs w:val="24"/>
              </w:rPr>
            </w:pPr>
          </w:p>
        </w:tc>
        <w:tc>
          <w:tcPr>
            <w:tcW w:w="850" w:type="dxa"/>
          </w:tcPr>
          <w:p w:rsidR="00C95244" w:rsidRPr="008056DE" w:rsidRDefault="00C95244" w:rsidP="001136EB">
            <w:pPr>
              <w:pStyle w:val="32"/>
              <w:jc w:val="both"/>
              <w:rPr>
                <w:sz w:val="24"/>
                <w:szCs w:val="24"/>
              </w:rPr>
            </w:pPr>
            <w:r w:rsidRPr="008056DE">
              <w:rPr>
                <w:sz w:val="24"/>
                <w:szCs w:val="24"/>
              </w:rPr>
              <w:t xml:space="preserve">              </w:t>
            </w:r>
          </w:p>
          <w:p w:rsidR="00C95244" w:rsidRPr="008056DE" w:rsidRDefault="00C95244" w:rsidP="001136EB">
            <w:pPr>
              <w:pStyle w:val="32"/>
              <w:jc w:val="both"/>
              <w:rPr>
                <w:sz w:val="24"/>
                <w:szCs w:val="24"/>
              </w:rPr>
            </w:pPr>
            <w:r w:rsidRPr="008056DE">
              <w:rPr>
                <w:sz w:val="24"/>
                <w:szCs w:val="24"/>
              </w:rPr>
              <w:t xml:space="preserve">                     </w:t>
            </w:r>
          </w:p>
          <w:p w:rsidR="00C95244" w:rsidRPr="008056DE" w:rsidRDefault="00C95244" w:rsidP="001136EB">
            <w:pPr>
              <w:pStyle w:val="32"/>
              <w:jc w:val="both"/>
              <w:rPr>
                <w:sz w:val="24"/>
                <w:szCs w:val="24"/>
              </w:rPr>
            </w:pPr>
          </w:p>
          <w:p w:rsidR="00C95244" w:rsidRPr="008056DE" w:rsidRDefault="00C95244" w:rsidP="001136EB">
            <w:pPr>
              <w:pStyle w:val="32"/>
              <w:ind w:left="0"/>
              <w:jc w:val="both"/>
              <w:rPr>
                <w:sz w:val="24"/>
                <w:szCs w:val="24"/>
              </w:rPr>
            </w:pPr>
            <w:r w:rsidRPr="008056DE">
              <w:rPr>
                <w:sz w:val="24"/>
                <w:szCs w:val="24"/>
              </w:rPr>
              <w:t>100</w:t>
            </w:r>
          </w:p>
        </w:tc>
        <w:tc>
          <w:tcPr>
            <w:tcW w:w="993" w:type="dxa"/>
          </w:tcPr>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p>
        </w:tc>
        <w:tc>
          <w:tcPr>
            <w:tcW w:w="850" w:type="dxa"/>
          </w:tcPr>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 xml:space="preserve">                     </w:t>
            </w:r>
          </w:p>
          <w:p w:rsidR="00C95244" w:rsidRPr="008056DE" w:rsidRDefault="00C95244" w:rsidP="001136EB">
            <w:pPr>
              <w:pStyle w:val="32"/>
              <w:jc w:val="both"/>
              <w:rPr>
                <w:sz w:val="24"/>
                <w:szCs w:val="24"/>
              </w:rPr>
            </w:pPr>
          </w:p>
          <w:p w:rsidR="00C95244" w:rsidRPr="008056DE" w:rsidRDefault="00C95244" w:rsidP="001136EB">
            <w:pPr>
              <w:pStyle w:val="32"/>
              <w:ind w:left="0"/>
              <w:jc w:val="both"/>
              <w:rPr>
                <w:sz w:val="24"/>
                <w:szCs w:val="24"/>
              </w:rPr>
            </w:pPr>
            <w:r w:rsidRPr="008056DE">
              <w:rPr>
                <w:sz w:val="24"/>
                <w:szCs w:val="24"/>
              </w:rPr>
              <w:t>100</w:t>
            </w:r>
          </w:p>
        </w:tc>
        <w:tc>
          <w:tcPr>
            <w:tcW w:w="789" w:type="dxa"/>
          </w:tcPr>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p>
        </w:tc>
        <w:tc>
          <w:tcPr>
            <w:tcW w:w="932" w:type="dxa"/>
          </w:tcPr>
          <w:p w:rsidR="00C95244" w:rsidRPr="008056DE" w:rsidRDefault="00C95244" w:rsidP="001136EB">
            <w:pPr>
              <w:pStyle w:val="32"/>
              <w:jc w:val="both"/>
              <w:rPr>
                <w:sz w:val="24"/>
                <w:szCs w:val="24"/>
              </w:rPr>
            </w:pPr>
          </w:p>
          <w:p w:rsidR="00C95244" w:rsidRPr="008056DE" w:rsidRDefault="00C95244" w:rsidP="001136EB">
            <w:pPr>
              <w:pStyle w:val="32"/>
              <w:jc w:val="both"/>
              <w:rPr>
                <w:sz w:val="24"/>
                <w:szCs w:val="24"/>
              </w:rPr>
            </w:pPr>
            <w:r w:rsidRPr="008056DE">
              <w:rPr>
                <w:sz w:val="24"/>
                <w:szCs w:val="24"/>
              </w:rPr>
              <w:t xml:space="preserve">                  </w:t>
            </w:r>
          </w:p>
        </w:tc>
      </w:tr>
    </w:tbl>
    <w:p w:rsidR="00C95244" w:rsidRPr="008056DE" w:rsidRDefault="00C95244" w:rsidP="00C95244">
      <w:pPr>
        <w:pStyle w:val="32"/>
        <w:jc w:val="both"/>
        <w:rPr>
          <w:sz w:val="24"/>
          <w:szCs w:val="24"/>
        </w:rPr>
      </w:pPr>
      <w:r w:rsidRPr="008056DE">
        <w:rPr>
          <w:sz w:val="24"/>
          <w:szCs w:val="24"/>
        </w:rPr>
        <w:t xml:space="preserve">    </w:t>
      </w:r>
    </w:p>
    <w:p w:rsidR="00C95244" w:rsidRPr="008056DE" w:rsidRDefault="00C95244" w:rsidP="00C95244">
      <w:pPr>
        <w:pStyle w:val="32"/>
        <w:spacing w:line="360" w:lineRule="auto"/>
        <w:ind w:left="0"/>
        <w:jc w:val="both"/>
        <w:rPr>
          <w:sz w:val="24"/>
          <w:szCs w:val="24"/>
        </w:rPr>
      </w:pPr>
      <w:r w:rsidRPr="008056DE">
        <w:rPr>
          <w:sz w:val="24"/>
          <w:szCs w:val="24"/>
        </w:rPr>
        <w:t xml:space="preserve">В анализе необходимо установить, по каким статьям имела место экономия, а по каким – перерасход, выяснить причины изменений, проанализировать структуру себестоимости продукции и влияние  ее изменения на себестоимость. </w:t>
      </w:r>
    </w:p>
    <w:p w:rsidR="00C95244" w:rsidRPr="008056DE" w:rsidRDefault="00C95244" w:rsidP="00C95244">
      <w:pPr>
        <w:pStyle w:val="32"/>
        <w:spacing w:line="360" w:lineRule="auto"/>
        <w:ind w:left="0" w:firstLine="283"/>
        <w:jc w:val="both"/>
        <w:rPr>
          <w:sz w:val="24"/>
          <w:szCs w:val="24"/>
        </w:rPr>
      </w:pPr>
      <w:r w:rsidRPr="008056DE">
        <w:rPr>
          <w:sz w:val="24"/>
          <w:szCs w:val="24"/>
        </w:rPr>
        <w:t>Для исключения влияния изменения объема можно провести анализ затрат на ед. продукции.</w:t>
      </w:r>
    </w:p>
    <w:p w:rsidR="00C95244" w:rsidRPr="008056DE" w:rsidRDefault="00C95244" w:rsidP="00C95244">
      <w:pPr>
        <w:pStyle w:val="32"/>
        <w:spacing w:line="360" w:lineRule="auto"/>
        <w:ind w:left="0" w:firstLine="283"/>
        <w:jc w:val="both"/>
        <w:rPr>
          <w:sz w:val="24"/>
          <w:szCs w:val="24"/>
        </w:rPr>
      </w:pPr>
      <w:r w:rsidRPr="008056DE">
        <w:rPr>
          <w:sz w:val="24"/>
          <w:szCs w:val="24"/>
        </w:rPr>
        <w:t>Кроме того, необходимо проанализировать выполнение плана по статьям калькуляции аналогично сравнению с предыдущим годом. В анализе по каждой статье находится отклонение фактических затрат от плановых. Путем отношения найденных отклонений к полной себестоимости  по плану устанавливается влияние изменений по каждой статье на конечный результат выполнения плана. В анализе необходимо сравнить темпы роста объема продукции с темпами роста расходов на обслуживание производства и управление. Если темп роста объема продукции опережает темп роста указанных расходов, то происходит относительное сокращение расходов в расчете на один рубль продукции.</w:t>
      </w:r>
    </w:p>
    <w:p w:rsidR="00C95244" w:rsidRPr="008056DE" w:rsidRDefault="00C95244" w:rsidP="00C95244">
      <w:pPr>
        <w:pStyle w:val="32"/>
        <w:spacing w:line="360" w:lineRule="auto"/>
        <w:ind w:left="0" w:firstLine="283"/>
        <w:jc w:val="both"/>
        <w:rPr>
          <w:sz w:val="24"/>
          <w:szCs w:val="24"/>
        </w:rPr>
      </w:pPr>
      <w:r w:rsidRPr="008056DE">
        <w:rPr>
          <w:sz w:val="24"/>
          <w:szCs w:val="24"/>
        </w:rPr>
        <w:t xml:space="preserve">После общего анализа себестоимости проводится </w:t>
      </w:r>
      <w:r w:rsidRPr="008056DE">
        <w:rPr>
          <w:i/>
          <w:sz w:val="24"/>
          <w:szCs w:val="24"/>
        </w:rPr>
        <w:t>анализ влияния факторов</w:t>
      </w:r>
      <w:r w:rsidRPr="008056DE">
        <w:rPr>
          <w:sz w:val="24"/>
          <w:szCs w:val="24"/>
        </w:rPr>
        <w:t xml:space="preserve"> на затраты по отдельным статьям прямых затрат, имеющим наибольший удельный вес и по которым допущен перерасход.</w:t>
      </w:r>
    </w:p>
    <w:p w:rsidR="00C95244" w:rsidRPr="008056DE" w:rsidRDefault="00C95244" w:rsidP="00C95244">
      <w:pPr>
        <w:pStyle w:val="32"/>
        <w:spacing w:line="360" w:lineRule="auto"/>
        <w:ind w:left="0"/>
        <w:jc w:val="both"/>
        <w:rPr>
          <w:sz w:val="24"/>
          <w:szCs w:val="24"/>
        </w:rPr>
      </w:pPr>
      <w:r w:rsidRPr="008056DE">
        <w:rPr>
          <w:sz w:val="24"/>
          <w:szCs w:val="24"/>
        </w:rPr>
        <w:t xml:space="preserve">    На уровень прямых материальных затрат влияют три основных фактора – это объем продукции (</w:t>
      </w:r>
      <w:r w:rsidRPr="008056DE">
        <w:rPr>
          <w:sz w:val="24"/>
          <w:szCs w:val="24"/>
          <w:lang w:val="en-US"/>
        </w:rPr>
        <w:t>V</w:t>
      </w:r>
      <w:r w:rsidRPr="008056DE">
        <w:rPr>
          <w:sz w:val="24"/>
          <w:szCs w:val="24"/>
        </w:rPr>
        <w:t>), удельный расход определенного вида ресурса (УР) и цена за единицу ресурса (Ц). Для количественной оценки влияния указанных факторов на изменение материальных затрат (Зм) применяется следующая факторная модель:</w:t>
      </w:r>
    </w:p>
    <w:p w:rsidR="00C95244" w:rsidRPr="008056DE" w:rsidRDefault="00C95244" w:rsidP="00C95244">
      <w:pPr>
        <w:pStyle w:val="32"/>
        <w:spacing w:line="360" w:lineRule="auto"/>
        <w:jc w:val="center"/>
        <w:rPr>
          <w:sz w:val="24"/>
          <w:szCs w:val="24"/>
        </w:rPr>
      </w:pPr>
      <w:r w:rsidRPr="008056DE">
        <w:rPr>
          <w:b/>
          <w:sz w:val="24"/>
          <w:szCs w:val="24"/>
        </w:rPr>
        <w:t xml:space="preserve">Зм = </w:t>
      </w:r>
      <w:r w:rsidRPr="008056DE">
        <w:rPr>
          <w:b/>
          <w:sz w:val="24"/>
          <w:szCs w:val="24"/>
          <w:lang w:val="en-US"/>
        </w:rPr>
        <w:t>V</w:t>
      </w:r>
      <w:r w:rsidRPr="008056DE">
        <w:rPr>
          <w:b/>
          <w:sz w:val="24"/>
          <w:szCs w:val="24"/>
        </w:rPr>
        <w:t xml:space="preserve"> * УР * Ц</w:t>
      </w:r>
    </w:p>
    <w:p w:rsidR="00C95244" w:rsidRPr="008056DE" w:rsidRDefault="00C95244" w:rsidP="00C95244">
      <w:pPr>
        <w:pStyle w:val="32"/>
        <w:spacing w:line="360" w:lineRule="auto"/>
        <w:ind w:left="0" w:firstLine="283"/>
        <w:jc w:val="both"/>
        <w:rPr>
          <w:sz w:val="24"/>
          <w:szCs w:val="24"/>
        </w:rPr>
      </w:pPr>
      <w:r w:rsidRPr="008056DE">
        <w:rPr>
          <w:sz w:val="24"/>
          <w:szCs w:val="24"/>
        </w:rPr>
        <w:t xml:space="preserve">Удельный расход материальных ресурсов сравнивается плановой или технически обоснованной нормой расхода ресурса.   </w:t>
      </w:r>
    </w:p>
    <w:p w:rsidR="00C95244" w:rsidRPr="008056DE" w:rsidRDefault="00C95244" w:rsidP="00C95244">
      <w:pPr>
        <w:pStyle w:val="32"/>
        <w:spacing w:line="360" w:lineRule="auto"/>
        <w:ind w:left="0"/>
        <w:jc w:val="both"/>
        <w:rPr>
          <w:sz w:val="24"/>
          <w:szCs w:val="24"/>
        </w:rPr>
      </w:pPr>
      <w:r w:rsidRPr="008056DE">
        <w:rPr>
          <w:sz w:val="24"/>
          <w:szCs w:val="24"/>
        </w:rPr>
        <w:t>Из основных факторов, влияющих на уровень прямых трудовых затрат, выделяются: объем производства (</w:t>
      </w:r>
      <w:r w:rsidRPr="008056DE">
        <w:rPr>
          <w:sz w:val="24"/>
          <w:szCs w:val="24"/>
          <w:lang w:val="en-US"/>
        </w:rPr>
        <w:t>V</w:t>
      </w:r>
      <w:r w:rsidRPr="008056DE">
        <w:rPr>
          <w:sz w:val="24"/>
          <w:szCs w:val="24"/>
        </w:rPr>
        <w:t>), трудоемкость изготовления единицы продукции (Те), среднечасовая заработная плата  (Зч). Взаимосвязь между представленными факторами можно выразить следующим образом:</w:t>
      </w:r>
    </w:p>
    <w:p w:rsidR="00C95244" w:rsidRPr="008056DE" w:rsidRDefault="00C95244" w:rsidP="00C95244">
      <w:pPr>
        <w:pStyle w:val="32"/>
        <w:spacing w:line="360" w:lineRule="auto"/>
        <w:jc w:val="center"/>
        <w:rPr>
          <w:sz w:val="24"/>
          <w:szCs w:val="24"/>
        </w:rPr>
      </w:pPr>
      <w:r w:rsidRPr="008056DE">
        <w:rPr>
          <w:b/>
          <w:sz w:val="24"/>
          <w:szCs w:val="24"/>
        </w:rPr>
        <w:t xml:space="preserve">Зт = </w:t>
      </w:r>
      <w:r w:rsidRPr="008056DE">
        <w:rPr>
          <w:b/>
          <w:sz w:val="24"/>
          <w:szCs w:val="24"/>
          <w:lang w:val="en-US"/>
        </w:rPr>
        <w:t>V</w:t>
      </w:r>
      <w:r w:rsidRPr="008056DE">
        <w:rPr>
          <w:b/>
          <w:sz w:val="24"/>
          <w:szCs w:val="24"/>
        </w:rPr>
        <w:t xml:space="preserve"> * Те * Зч</w:t>
      </w:r>
    </w:p>
    <w:p w:rsidR="00C95244" w:rsidRPr="008056DE" w:rsidRDefault="00C95244" w:rsidP="00C95244">
      <w:pPr>
        <w:pStyle w:val="32"/>
        <w:spacing w:line="360" w:lineRule="auto"/>
        <w:ind w:left="0"/>
        <w:jc w:val="both"/>
        <w:rPr>
          <w:sz w:val="24"/>
          <w:szCs w:val="24"/>
        </w:rPr>
      </w:pPr>
      <w:r w:rsidRPr="008056DE">
        <w:rPr>
          <w:sz w:val="24"/>
          <w:szCs w:val="24"/>
        </w:rPr>
        <w:t>Количественную оценку влияния факторов необходимо провести по всем основным  статьям затрат способом абсолютных разниц.</w:t>
      </w:r>
    </w:p>
    <w:p w:rsidR="00C95244" w:rsidRPr="008056DE" w:rsidRDefault="00C95244" w:rsidP="00C95244">
      <w:pPr>
        <w:pStyle w:val="32"/>
        <w:spacing w:line="360" w:lineRule="auto"/>
        <w:ind w:left="0"/>
        <w:jc w:val="both"/>
        <w:rPr>
          <w:sz w:val="24"/>
          <w:szCs w:val="24"/>
        </w:rPr>
      </w:pPr>
      <w:r w:rsidRPr="008056DE">
        <w:rPr>
          <w:sz w:val="24"/>
          <w:szCs w:val="24"/>
        </w:rPr>
        <w:t xml:space="preserve">   Важным обобщающим показателем является показатель затрат на рубль товарной продукции, который наглядно показывает прямую связь между себестоимостью и прибылью и может быть рассчитан для любого предприятия. Данный показатель определяется отношением общей суммы затрат на производство и реализацию продукции к стоимости произведенной товарной продукции в действующих ценах. В процессе анализа рассчитывается разность между фактическим и плановым уровнем затрат, а также между фактическим уровнем отчетного года и предыдущего. </w:t>
      </w:r>
    </w:p>
    <w:p w:rsidR="00C95244" w:rsidRPr="008056DE" w:rsidRDefault="00C95244" w:rsidP="00C95244">
      <w:pPr>
        <w:pStyle w:val="32"/>
        <w:spacing w:line="360" w:lineRule="auto"/>
        <w:ind w:left="0" w:firstLine="283"/>
        <w:jc w:val="both"/>
        <w:rPr>
          <w:sz w:val="24"/>
          <w:szCs w:val="24"/>
        </w:rPr>
      </w:pPr>
      <w:r w:rsidRPr="008056DE">
        <w:rPr>
          <w:sz w:val="24"/>
          <w:szCs w:val="24"/>
        </w:rPr>
        <w:t xml:space="preserve">При увеличении затрат на 1 рубль продукции необходимо установить виды продукции, по которым допущен рост себестоимости.  </w:t>
      </w:r>
    </w:p>
    <w:p w:rsidR="00C95244" w:rsidRPr="008056DE" w:rsidRDefault="00C95244" w:rsidP="00C95244">
      <w:pPr>
        <w:pStyle w:val="32"/>
        <w:spacing w:line="360" w:lineRule="auto"/>
        <w:jc w:val="center"/>
        <w:rPr>
          <w:sz w:val="24"/>
          <w:szCs w:val="24"/>
        </w:rPr>
      </w:pPr>
      <w:r w:rsidRPr="008056DE">
        <w:rPr>
          <w:sz w:val="24"/>
          <w:szCs w:val="24"/>
        </w:rPr>
        <w:t>Таблица 18. Динамика затрат на 1 рубль товарной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985"/>
        <w:gridCol w:w="850"/>
        <w:gridCol w:w="1701"/>
        <w:gridCol w:w="993"/>
        <w:gridCol w:w="1437"/>
      </w:tblGrid>
      <w:tr w:rsidR="00C95244" w:rsidRPr="008056DE" w:rsidTr="001136EB">
        <w:trPr>
          <w:cantSplit/>
          <w:trHeight w:val="410"/>
        </w:trPr>
        <w:tc>
          <w:tcPr>
            <w:tcW w:w="3402" w:type="dxa"/>
            <w:vMerge w:val="restart"/>
          </w:tcPr>
          <w:p w:rsidR="00C95244" w:rsidRPr="008056DE" w:rsidRDefault="00C95244" w:rsidP="001136EB">
            <w:pPr>
              <w:pStyle w:val="32"/>
              <w:ind w:left="0"/>
              <w:jc w:val="both"/>
              <w:rPr>
                <w:sz w:val="24"/>
                <w:szCs w:val="24"/>
              </w:rPr>
            </w:pPr>
            <w:r w:rsidRPr="008056DE">
              <w:rPr>
                <w:sz w:val="24"/>
                <w:szCs w:val="24"/>
              </w:rPr>
              <w:t>Затраты на 1 рубль продукции</w:t>
            </w:r>
          </w:p>
        </w:tc>
        <w:tc>
          <w:tcPr>
            <w:tcW w:w="1985" w:type="dxa"/>
            <w:vMerge w:val="restart"/>
          </w:tcPr>
          <w:p w:rsidR="00C95244" w:rsidRPr="008056DE" w:rsidRDefault="00C95244" w:rsidP="001136EB">
            <w:pPr>
              <w:pStyle w:val="32"/>
              <w:ind w:left="0"/>
              <w:jc w:val="both"/>
              <w:rPr>
                <w:sz w:val="24"/>
                <w:szCs w:val="24"/>
              </w:rPr>
            </w:pPr>
            <w:r w:rsidRPr="008056DE">
              <w:rPr>
                <w:sz w:val="24"/>
                <w:szCs w:val="24"/>
              </w:rPr>
              <w:t>Предыдущий год</w:t>
            </w:r>
          </w:p>
        </w:tc>
        <w:tc>
          <w:tcPr>
            <w:tcW w:w="850" w:type="dxa"/>
            <w:vMerge w:val="restart"/>
          </w:tcPr>
          <w:p w:rsidR="00C95244" w:rsidRPr="008056DE" w:rsidRDefault="00C95244" w:rsidP="001136EB">
            <w:pPr>
              <w:pStyle w:val="32"/>
              <w:ind w:left="0"/>
              <w:jc w:val="both"/>
              <w:rPr>
                <w:sz w:val="24"/>
                <w:szCs w:val="24"/>
              </w:rPr>
            </w:pPr>
            <w:r w:rsidRPr="008056DE">
              <w:rPr>
                <w:sz w:val="24"/>
                <w:szCs w:val="24"/>
              </w:rPr>
              <w:t>План</w:t>
            </w:r>
          </w:p>
        </w:tc>
        <w:tc>
          <w:tcPr>
            <w:tcW w:w="1701" w:type="dxa"/>
            <w:vMerge w:val="restart"/>
          </w:tcPr>
          <w:p w:rsidR="00C95244" w:rsidRPr="008056DE" w:rsidRDefault="00C95244" w:rsidP="001136EB">
            <w:pPr>
              <w:pStyle w:val="32"/>
              <w:ind w:left="0"/>
              <w:jc w:val="both"/>
              <w:rPr>
                <w:sz w:val="24"/>
                <w:szCs w:val="24"/>
              </w:rPr>
            </w:pPr>
            <w:r w:rsidRPr="008056DE">
              <w:rPr>
                <w:sz w:val="24"/>
                <w:szCs w:val="24"/>
              </w:rPr>
              <w:t>Отчетный год</w:t>
            </w:r>
          </w:p>
        </w:tc>
        <w:tc>
          <w:tcPr>
            <w:tcW w:w="2430" w:type="dxa"/>
            <w:gridSpan w:val="2"/>
          </w:tcPr>
          <w:p w:rsidR="00C95244" w:rsidRPr="008056DE" w:rsidRDefault="00C95244" w:rsidP="001136EB">
            <w:pPr>
              <w:pStyle w:val="32"/>
              <w:jc w:val="both"/>
              <w:rPr>
                <w:sz w:val="24"/>
                <w:szCs w:val="24"/>
              </w:rPr>
            </w:pPr>
            <w:r w:rsidRPr="008056DE">
              <w:rPr>
                <w:sz w:val="24"/>
                <w:szCs w:val="24"/>
              </w:rPr>
              <w:t>Изменение с</w:t>
            </w:r>
          </w:p>
        </w:tc>
      </w:tr>
      <w:tr w:rsidR="00C95244" w:rsidRPr="008056DE" w:rsidTr="001136EB">
        <w:trPr>
          <w:cantSplit/>
          <w:trHeight w:val="410"/>
        </w:trPr>
        <w:tc>
          <w:tcPr>
            <w:tcW w:w="3402" w:type="dxa"/>
            <w:vMerge/>
          </w:tcPr>
          <w:p w:rsidR="00C95244" w:rsidRPr="008056DE" w:rsidRDefault="00C95244" w:rsidP="001136EB">
            <w:pPr>
              <w:pStyle w:val="32"/>
              <w:jc w:val="both"/>
              <w:rPr>
                <w:sz w:val="24"/>
                <w:szCs w:val="24"/>
              </w:rPr>
            </w:pPr>
          </w:p>
        </w:tc>
        <w:tc>
          <w:tcPr>
            <w:tcW w:w="1985" w:type="dxa"/>
            <w:vMerge/>
          </w:tcPr>
          <w:p w:rsidR="00C95244" w:rsidRPr="008056DE" w:rsidRDefault="00C95244" w:rsidP="001136EB">
            <w:pPr>
              <w:pStyle w:val="32"/>
              <w:jc w:val="both"/>
              <w:rPr>
                <w:sz w:val="24"/>
                <w:szCs w:val="24"/>
              </w:rPr>
            </w:pPr>
          </w:p>
        </w:tc>
        <w:tc>
          <w:tcPr>
            <w:tcW w:w="850" w:type="dxa"/>
            <w:vMerge/>
          </w:tcPr>
          <w:p w:rsidR="00C95244" w:rsidRPr="008056DE" w:rsidRDefault="00C95244" w:rsidP="001136EB">
            <w:pPr>
              <w:pStyle w:val="32"/>
              <w:jc w:val="both"/>
              <w:rPr>
                <w:sz w:val="24"/>
                <w:szCs w:val="24"/>
              </w:rPr>
            </w:pPr>
          </w:p>
        </w:tc>
        <w:tc>
          <w:tcPr>
            <w:tcW w:w="1701" w:type="dxa"/>
            <w:vMerge/>
          </w:tcPr>
          <w:p w:rsidR="00C95244" w:rsidRPr="008056DE" w:rsidRDefault="00C95244" w:rsidP="001136EB">
            <w:pPr>
              <w:pStyle w:val="32"/>
              <w:jc w:val="both"/>
              <w:rPr>
                <w:sz w:val="24"/>
                <w:szCs w:val="24"/>
              </w:rPr>
            </w:pPr>
          </w:p>
        </w:tc>
        <w:tc>
          <w:tcPr>
            <w:tcW w:w="993" w:type="dxa"/>
          </w:tcPr>
          <w:p w:rsidR="00C95244" w:rsidRPr="008056DE" w:rsidRDefault="00C95244" w:rsidP="001136EB">
            <w:pPr>
              <w:pStyle w:val="32"/>
              <w:ind w:left="0"/>
              <w:jc w:val="both"/>
              <w:rPr>
                <w:sz w:val="24"/>
                <w:szCs w:val="24"/>
              </w:rPr>
            </w:pPr>
            <w:r w:rsidRPr="008056DE">
              <w:rPr>
                <w:sz w:val="24"/>
                <w:szCs w:val="24"/>
              </w:rPr>
              <w:t>планом</w:t>
            </w:r>
          </w:p>
        </w:tc>
        <w:tc>
          <w:tcPr>
            <w:tcW w:w="1437" w:type="dxa"/>
          </w:tcPr>
          <w:p w:rsidR="00C95244" w:rsidRPr="008056DE" w:rsidRDefault="00C95244" w:rsidP="001136EB">
            <w:pPr>
              <w:pStyle w:val="32"/>
              <w:ind w:left="0"/>
              <w:jc w:val="both"/>
              <w:rPr>
                <w:sz w:val="24"/>
                <w:szCs w:val="24"/>
              </w:rPr>
            </w:pPr>
            <w:r w:rsidRPr="008056DE">
              <w:rPr>
                <w:sz w:val="24"/>
                <w:szCs w:val="24"/>
              </w:rPr>
              <w:t>пред.годом</w:t>
            </w:r>
          </w:p>
        </w:tc>
      </w:tr>
      <w:tr w:rsidR="00C95244" w:rsidRPr="008056DE" w:rsidTr="001136EB">
        <w:trPr>
          <w:cantSplit/>
        </w:trPr>
        <w:tc>
          <w:tcPr>
            <w:tcW w:w="3402" w:type="dxa"/>
          </w:tcPr>
          <w:p w:rsidR="00C95244" w:rsidRPr="008056DE" w:rsidRDefault="00C95244" w:rsidP="001136EB">
            <w:pPr>
              <w:pStyle w:val="32"/>
              <w:ind w:left="0"/>
              <w:jc w:val="both"/>
              <w:rPr>
                <w:sz w:val="24"/>
                <w:szCs w:val="24"/>
              </w:rPr>
            </w:pPr>
            <w:r w:rsidRPr="008056DE">
              <w:rPr>
                <w:sz w:val="24"/>
                <w:szCs w:val="24"/>
              </w:rPr>
              <w:t>В целом по предприятию</w:t>
            </w:r>
          </w:p>
          <w:p w:rsidR="00C95244" w:rsidRPr="008056DE" w:rsidRDefault="00C95244" w:rsidP="001136EB">
            <w:pPr>
              <w:pStyle w:val="32"/>
              <w:jc w:val="both"/>
              <w:rPr>
                <w:sz w:val="24"/>
                <w:szCs w:val="24"/>
              </w:rPr>
            </w:pPr>
            <w:r w:rsidRPr="008056DE">
              <w:rPr>
                <w:sz w:val="24"/>
                <w:szCs w:val="24"/>
              </w:rPr>
              <w:t xml:space="preserve">в т. ч. по </w:t>
            </w:r>
            <w:r w:rsidRPr="008056DE">
              <w:rPr>
                <w:b/>
                <w:i/>
                <w:sz w:val="24"/>
                <w:szCs w:val="24"/>
              </w:rPr>
              <w:t>отдельным видам продукции или отдельным цехам</w:t>
            </w:r>
            <w:r w:rsidRPr="008056DE">
              <w:rPr>
                <w:sz w:val="24"/>
                <w:szCs w:val="24"/>
              </w:rPr>
              <w:t xml:space="preserve"> </w:t>
            </w:r>
          </w:p>
        </w:tc>
        <w:tc>
          <w:tcPr>
            <w:tcW w:w="1985" w:type="dxa"/>
          </w:tcPr>
          <w:p w:rsidR="00C95244" w:rsidRPr="008056DE" w:rsidRDefault="00C95244" w:rsidP="001136EB">
            <w:pPr>
              <w:pStyle w:val="32"/>
              <w:jc w:val="both"/>
              <w:rPr>
                <w:sz w:val="24"/>
                <w:szCs w:val="24"/>
              </w:rPr>
            </w:pPr>
          </w:p>
        </w:tc>
        <w:tc>
          <w:tcPr>
            <w:tcW w:w="850" w:type="dxa"/>
          </w:tcPr>
          <w:p w:rsidR="00C95244" w:rsidRPr="008056DE" w:rsidRDefault="00C95244" w:rsidP="001136EB">
            <w:pPr>
              <w:pStyle w:val="32"/>
              <w:jc w:val="both"/>
              <w:rPr>
                <w:sz w:val="24"/>
                <w:szCs w:val="24"/>
              </w:rPr>
            </w:pPr>
          </w:p>
        </w:tc>
        <w:tc>
          <w:tcPr>
            <w:tcW w:w="1701" w:type="dxa"/>
          </w:tcPr>
          <w:p w:rsidR="00C95244" w:rsidRPr="008056DE" w:rsidRDefault="00C95244" w:rsidP="001136EB">
            <w:pPr>
              <w:pStyle w:val="32"/>
              <w:jc w:val="both"/>
              <w:rPr>
                <w:sz w:val="24"/>
                <w:szCs w:val="24"/>
              </w:rPr>
            </w:pPr>
          </w:p>
        </w:tc>
        <w:tc>
          <w:tcPr>
            <w:tcW w:w="993" w:type="dxa"/>
          </w:tcPr>
          <w:p w:rsidR="00C95244" w:rsidRPr="008056DE" w:rsidRDefault="00C95244" w:rsidP="001136EB">
            <w:pPr>
              <w:pStyle w:val="32"/>
              <w:jc w:val="both"/>
              <w:rPr>
                <w:sz w:val="24"/>
                <w:szCs w:val="24"/>
              </w:rPr>
            </w:pPr>
          </w:p>
        </w:tc>
        <w:tc>
          <w:tcPr>
            <w:tcW w:w="1437"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rPr>
      </w:pPr>
    </w:p>
    <w:p w:rsidR="00C95244" w:rsidRPr="008056DE" w:rsidRDefault="00C95244" w:rsidP="00C95244">
      <w:pPr>
        <w:pStyle w:val="32"/>
        <w:spacing w:line="360" w:lineRule="auto"/>
        <w:ind w:left="0" w:firstLine="283"/>
        <w:jc w:val="both"/>
        <w:rPr>
          <w:sz w:val="24"/>
          <w:szCs w:val="24"/>
        </w:rPr>
      </w:pPr>
      <w:r w:rsidRPr="008056DE">
        <w:rPr>
          <w:sz w:val="24"/>
          <w:szCs w:val="24"/>
        </w:rPr>
        <w:t xml:space="preserve">Далее анализируют </w:t>
      </w:r>
      <w:r w:rsidRPr="008056DE">
        <w:rPr>
          <w:i/>
          <w:sz w:val="24"/>
          <w:szCs w:val="24"/>
        </w:rPr>
        <w:t>влияние факторов на изменение уровня затрат на один рубль продукции</w:t>
      </w:r>
      <w:r w:rsidRPr="008056DE">
        <w:rPr>
          <w:sz w:val="24"/>
          <w:szCs w:val="24"/>
        </w:rPr>
        <w:t>.</w:t>
      </w:r>
    </w:p>
    <w:p w:rsidR="00C95244" w:rsidRPr="008056DE" w:rsidRDefault="00C95244" w:rsidP="00C95244">
      <w:pPr>
        <w:pStyle w:val="32"/>
        <w:spacing w:line="360" w:lineRule="auto"/>
        <w:jc w:val="both"/>
        <w:rPr>
          <w:sz w:val="24"/>
          <w:szCs w:val="24"/>
        </w:rPr>
      </w:pPr>
      <w:r w:rsidRPr="008056DE">
        <w:rPr>
          <w:sz w:val="24"/>
          <w:szCs w:val="24"/>
        </w:rPr>
        <w:t>Оценка влияния факторов проводится способом цепных подстановок. Для этого предварительно составляется аналитическая таблица 19.</w:t>
      </w:r>
    </w:p>
    <w:p w:rsidR="00C95244" w:rsidRPr="008056DE" w:rsidRDefault="00C95244" w:rsidP="00C95244">
      <w:pPr>
        <w:pStyle w:val="32"/>
        <w:jc w:val="center"/>
        <w:rPr>
          <w:sz w:val="24"/>
          <w:szCs w:val="24"/>
        </w:rPr>
      </w:pPr>
      <w:r w:rsidRPr="008056DE">
        <w:rPr>
          <w:sz w:val="24"/>
          <w:szCs w:val="24"/>
        </w:rPr>
        <w:t>Таблица 19. Исходные данные для традиционного факторного анализа</w:t>
      </w:r>
    </w:p>
    <w:p w:rsidR="00C95244" w:rsidRPr="008056DE" w:rsidRDefault="00C95244" w:rsidP="00C95244">
      <w:pPr>
        <w:pStyle w:val="32"/>
        <w:jc w:val="center"/>
        <w:rPr>
          <w:sz w:val="24"/>
          <w:szCs w:val="24"/>
        </w:rPr>
      </w:pPr>
      <w:r w:rsidRPr="008056DE">
        <w:rPr>
          <w:sz w:val="24"/>
          <w:szCs w:val="24"/>
        </w:rPr>
        <w:t>затрат на 1 рубль товарной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709"/>
        <w:gridCol w:w="992"/>
        <w:gridCol w:w="851"/>
        <w:gridCol w:w="567"/>
        <w:gridCol w:w="709"/>
        <w:gridCol w:w="708"/>
        <w:gridCol w:w="709"/>
        <w:gridCol w:w="567"/>
        <w:gridCol w:w="567"/>
        <w:gridCol w:w="567"/>
        <w:gridCol w:w="587"/>
      </w:tblGrid>
      <w:tr w:rsidR="00C95244" w:rsidRPr="008056DE" w:rsidTr="001136EB">
        <w:trPr>
          <w:cantSplit/>
          <w:trHeight w:val="550"/>
        </w:trPr>
        <w:tc>
          <w:tcPr>
            <w:tcW w:w="1985" w:type="dxa"/>
            <w:vMerge w:val="restart"/>
          </w:tcPr>
          <w:p w:rsidR="00C95244" w:rsidRPr="008056DE" w:rsidRDefault="00C95244" w:rsidP="001136EB">
            <w:pPr>
              <w:pStyle w:val="32"/>
              <w:ind w:left="0"/>
              <w:jc w:val="both"/>
              <w:rPr>
                <w:sz w:val="24"/>
                <w:szCs w:val="24"/>
              </w:rPr>
            </w:pPr>
            <w:r w:rsidRPr="008056DE">
              <w:rPr>
                <w:sz w:val="24"/>
                <w:szCs w:val="24"/>
              </w:rPr>
              <w:t>Наименование продукции</w:t>
            </w:r>
          </w:p>
        </w:tc>
        <w:tc>
          <w:tcPr>
            <w:tcW w:w="1559" w:type="dxa"/>
            <w:gridSpan w:val="2"/>
          </w:tcPr>
          <w:p w:rsidR="00C95244" w:rsidRPr="008056DE" w:rsidRDefault="00C95244" w:rsidP="001136EB">
            <w:pPr>
              <w:pStyle w:val="32"/>
              <w:ind w:left="0"/>
              <w:jc w:val="both"/>
              <w:rPr>
                <w:sz w:val="24"/>
                <w:szCs w:val="24"/>
              </w:rPr>
            </w:pPr>
            <w:r w:rsidRPr="008056DE">
              <w:rPr>
                <w:sz w:val="24"/>
                <w:szCs w:val="24"/>
              </w:rPr>
              <w:t>Количество продукции, шт.</w:t>
            </w:r>
          </w:p>
        </w:tc>
        <w:tc>
          <w:tcPr>
            <w:tcW w:w="1843" w:type="dxa"/>
            <w:gridSpan w:val="2"/>
          </w:tcPr>
          <w:p w:rsidR="00C95244" w:rsidRPr="008056DE" w:rsidRDefault="00C95244" w:rsidP="001136EB">
            <w:pPr>
              <w:pStyle w:val="32"/>
              <w:ind w:left="0"/>
              <w:jc w:val="both"/>
              <w:rPr>
                <w:sz w:val="24"/>
                <w:szCs w:val="24"/>
              </w:rPr>
            </w:pPr>
            <w:r w:rsidRPr="008056DE">
              <w:rPr>
                <w:sz w:val="24"/>
                <w:szCs w:val="24"/>
              </w:rPr>
              <w:t>Себестоимость ед. продукции, руб.</w:t>
            </w:r>
          </w:p>
        </w:tc>
        <w:tc>
          <w:tcPr>
            <w:tcW w:w="1984" w:type="dxa"/>
            <w:gridSpan w:val="3"/>
          </w:tcPr>
          <w:p w:rsidR="00C95244" w:rsidRPr="008056DE" w:rsidRDefault="00C95244" w:rsidP="001136EB">
            <w:pPr>
              <w:pStyle w:val="32"/>
              <w:ind w:left="0"/>
              <w:jc w:val="both"/>
              <w:rPr>
                <w:sz w:val="24"/>
                <w:szCs w:val="24"/>
              </w:rPr>
            </w:pPr>
            <w:r w:rsidRPr="008056DE">
              <w:rPr>
                <w:sz w:val="24"/>
                <w:szCs w:val="24"/>
              </w:rPr>
              <w:t>Себестоимость всей продукции, руб.</w:t>
            </w:r>
          </w:p>
        </w:tc>
        <w:tc>
          <w:tcPr>
            <w:tcW w:w="1276" w:type="dxa"/>
            <w:gridSpan w:val="2"/>
          </w:tcPr>
          <w:p w:rsidR="00C95244" w:rsidRPr="008056DE" w:rsidRDefault="00C95244" w:rsidP="001136EB">
            <w:pPr>
              <w:pStyle w:val="32"/>
              <w:ind w:left="0"/>
              <w:jc w:val="both"/>
              <w:rPr>
                <w:sz w:val="24"/>
                <w:szCs w:val="24"/>
              </w:rPr>
            </w:pPr>
            <w:r w:rsidRPr="008056DE">
              <w:rPr>
                <w:sz w:val="24"/>
                <w:szCs w:val="24"/>
              </w:rPr>
              <w:t>Цена ед. продукции, руб.</w:t>
            </w:r>
          </w:p>
        </w:tc>
        <w:tc>
          <w:tcPr>
            <w:tcW w:w="1721" w:type="dxa"/>
            <w:gridSpan w:val="3"/>
          </w:tcPr>
          <w:p w:rsidR="00C95244" w:rsidRPr="008056DE" w:rsidRDefault="00C95244" w:rsidP="001136EB">
            <w:pPr>
              <w:pStyle w:val="32"/>
              <w:ind w:left="0"/>
              <w:jc w:val="both"/>
              <w:rPr>
                <w:sz w:val="24"/>
                <w:szCs w:val="24"/>
              </w:rPr>
            </w:pPr>
            <w:r w:rsidRPr="008056DE">
              <w:rPr>
                <w:sz w:val="24"/>
                <w:szCs w:val="24"/>
              </w:rPr>
              <w:t>Стоимость всей продукции, руб.</w:t>
            </w:r>
          </w:p>
        </w:tc>
      </w:tr>
      <w:tr w:rsidR="00C95244" w:rsidRPr="008056DE" w:rsidTr="001136EB">
        <w:trPr>
          <w:cantSplit/>
          <w:trHeight w:val="550"/>
        </w:trPr>
        <w:tc>
          <w:tcPr>
            <w:tcW w:w="1985" w:type="dxa"/>
            <w:vMerge/>
          </w:tcPr>
          <w:p w:rsidR="00C95244" w:rsidRPr="008056DE" w:rsidRDefault="00C95244" w:rsidP="001136EB">
            <w:pPr>
              <w:pStyle w:val="32"/>
              <w:jc w:val="both"/>
              <w:rPr>
                <w:sz w:val="24"/>
                <w:szCs w:val="24"/>
              </w:rPr>
            </w:pPr>
          </w:p>
        </w:tc>
        <w:tc>
          <w:tcPr>
            <w:tcW w:w="850" w:type="dxa"/>
          </w:tcPr>
          <w:p w:rsidR="00C95244" w:rsidRPr="008056DE" w:rsidRDefault="00C95244" w:rsidP="001136EB">
            <w:pPr>
              <w:pStyle w:val="32"/>
              <w:ind w:left="0"/>
              <w:jc w:val="both"/>
              <w:rPr>
                <w:sz w:val="24"/>
                <w:szCs w:val="24"/>
              </w:rPr>
            </w:pPr>
            <w:r w:rsidRPr="008056DE">
              <w:rPr>
                <w:sz w:val="24"/>
                <w:szCs w:val="24"/>
              </w:rPr>
              <w:t>1</w:t>
            </w:r>
          </w:p>
        </w:tc>
        <w:tc>
          <w:tcPr>
            <w:tcW w:w="709" w:type="dxa"/>
          </w:tcPr>
          <w:p w:rsidR="00C95244" w:rsidRPr="008056DE" w:rsidRDefault="00C95244" w:rsidP="001136EB">
            <w:pPr>
              <w:pStyle w:val="32"/>
              <w:ind w:left="0"/>
              <w:jc w:val="both"/>
              <w:rPr>
                <w:sz w:val="24"/>
                <w:szCs w:val="24"/>
              </w:rPr>
            </w:pPr>
            <w:r w:rsidRPr="008056DE">
              <w:rPr>
                <w:sz w:val="24"/>
                <w:szCs w:val="24"/>
              </w:rPr>
              <w:t>2</w:t>
            </w:r>
          </w:p>
        </w:tc>
        <w:tc>
          <w:tcPr>
            <w:tcW w:w="992" w:type="dxa"/>
          </w:tcPr>
          <w:p w:rsidR="00C95244" w:rsidRPr="008056DE" w:rsidRDefault="00C95244" w:rsidP="001136EB">
            <w:pPr>
              <w:pStyle w:val="32"/>
              <w:ind w:left="0"/>
              <w:jc w:val="both"/>
              <w:rPr>
                <w:sz w:val="24"/>
                <w:szCs w:val="24"/>
              </w:rPr>
            </w:pPr>
            <w:r w:rsidRPr="008056DE">
              <w:rPr>
                <w:sz w:val="24"/>
                <w:szCs w:val="24"/>
              </w:rPr>
              <w:t>1</w:t>
            </w:r>
          </w:p>
        </w:tc>
        <w:tc>
          <w:tcPr>
            <w:tcW w:w="851" w:type="dxa"/>
          </w:tcPr>
          <w:p w:rsidR="00C95244" w:rsidRPr="008056DE" w:rsidRDefault="00C95244" w:rsidP="001136EB">
            <w:pPr>
              <w:pStyle w:val="32"/>
              <w:ind w:left="0"/>
              <w:jc w:val="both"/>
              <w:rPr>
                <w:sz w:val="24"/>
                <w:szCs w:val="24"/>
              </w:rPr>
            </w:pPr>
            <w:r w:rsidRPr="008056DE">
              <w:rPr>
                <w:sz w:val="24"/>
                <w:szCs w:val="24"/>
              </w:rPr>
              <w:t>2</w:t>
            </w:r>
          </w:p>
        </w:tc>
        <w:tc>
          <w:tcPr>
            <w:tcW w:w="567" w:type="dxa"/>
          </w:tcPr>
          <w:p w:rsidR="00C95244" w:rsidRPr="008056DE" w:rsidRDefault="00C95244" w:rsidP="001136EB">
            <w:pPr>
              <w:pStyle w:val="32"/>
              <w:ind w:left="0"/>
              <w:jc w:val="both"/>
              <w:rPr>
                <w:sz w:val="24"/>
                <w:szCs w:val="24"/>
              </w:rPr>
            </w:pPr>
            <w:r w:rsidRPr="008056DE">
              <w:rPr>
                <w:sz w:val="24"/>
                <w:szCs w:val="24"/>
              </w:rPr>
              <w:t>1</w:t>
            </w:r>
          </w:p>
        </w:tc>
        <w:tc>
          <w:tcPr>
            <w:tcW w:w="709" w:type="dxa"/>
          </w:tcPr>
          <w:p w:rsidR="00C95244" w:rsidRPr="008056DE" w:rsidRDefault="00C95244" w:rsidP="001136EB">
            <w:pPr>
              <w:pStyle w:val="32"/>
              <w:ind w:left="0"/>
              <w:jc w:val="both"/>
              <w:rPr>
                <w:sz w:val="24"/>
                <w:szCs w:val="24"/>
              </w:rPr>
            </w:pPr>
            <w:r w:rsidRPr="008056DE">
              <w:rPr>
                <w:sz w:val="24"/>
                <w:szCs w:val="24"/>
              </w:rPr>
              <w:t>2</w:t>
            </w:r>
          </w:p>
        </w:tc>
        <w:tc>
          <w:tcPr>
            <w:tcW w:w="708" w:type="dxa"/>
          </w:tcPr>
          <w:p w:rsidR="00C95244" w:rsidRPr="008056DE" w:rsidRDefault="00C95244" w:rsidP="001136EB">
            <w:pPr>
              <w:pStyle w:val="32"/>
              <w:ind w:left="0"/>
              <w:jc w:val="both"/>
              <w:rPr>
                <w:sz w:val="24"/>
                <w:szCs w:val="24"/>
              </w:rPr>
            </w:pPr>
            <w:r w:rsidRPr="008056DE">
              <w:rPr>
                <w:sz w:val="24"/>
                <w:szCs w:val="24"/>
              </w:rPr>
              <w:t>3</w:t>
            </w:r>
          </w:p>
        </w:tc>
        <w:tc>
          <w:tcPr>
            <w:tcW w:w="709" w:type="dxa"/>
          </w:tcPr>
          <w:p w:rsidR="00C95244" w:rsidRPr="008056DE" w:rsidRDefault="00C95244" w:rsidP="001136EB">
            <w:pPr>
              <w:pStyle w:val="32"/>
              <w:ind w:left="0"/>
              <w:jc w:val="both"/>
              <w:rPr>
                <w:sz w:val="24"/>
                <w:szCs w:val="24"/>
              </w:rPr>
            </w:pPr>
            <w:r w:rsidRPr="008056DE">
              <w:rPr>
                <w:sz w:val="24"/>
                <w:szCs w:val="24"/>
              </w:rPr>
              <w:t>1</w:t>
            </w:r>
          </w:p>
        </w:tc>
        <w:tc>
          <w:tcPr>
            <w:tcW w:w="567" w:type="dxa"/>
          </w:tcPr>
          <w:p w:rsidR="00C95244" w:rsidRPr="008056DE" w:rsidRDefault="00C95244" w:rsidP="001136EB">
            <w:pPr>
              <w:pStyle w:val="32"/>
              <w:ind w:left="0"/>
              <w:jc w:val="both"/>
              <w:rPr>
                <w:sz w:val="24"/>
                <w:szCs w:val="24"/>
              </w:rPr>
            </w:pPr>
            <w:r w:rsidRPr="008056DE">
              <w:rPr>
                <w:sz w:val="24"/>
                <w:szCs w:val="24"/>
              </w:rPr>
              <w:t>2</w:t>
            </w:r>
          </w:p>
        </w:tc>
        <w:tc>
          <w:tcPr>
            <w:tcW w:w="567" w:type="dxa"/>
          </w:tcPr>
          <w:p w:rsidR="00C95244" w:rsidRPr="008056DE" w:rsidRDefault="00C95244" w:rsidP="001136EB">
            <w:pPr>
              <w:pStyle w:val="32"/>
              <w:ind w:left="0"/>
              <w:jc w:val="both"/>
              <w:rPr>
                <w:sz w:val="24"/>
                <w:szCs w:val="24"/>
              </w:rPr>
            </w:pPr>
            <w:r w:rsidRPr="008056DE">
              <w:rPr>
                <w:sz w:val="24"/>
                <w:szCs w:val="24"/>
              </w:rPr>
              <w:t>1</w:t>
            </w:r>
          </w:p>
        </w:tc>
        <w:tc>
          <w:tcPr>
            <w:tcW w:w="567" w:type="dxa"/>
          </w:tcPr>
          <w:p w:rsidR="00C95244" w:rsidRPr="008056DE" w:rsidRDefault="00C95244" w:rsidP="001136EB">
            <w:pPr>
              <w:pStyle w:val="32"/>
              <w:ind w:left="0"/>
              <w:jc w:val="both"/>
              <w:rPr>
                <w:sz w:val="24"/>
                <w:szCs w:val="24"/>
              </w:rPr>
            </w:pPr>
            <w:r w:rsidRPr="008056DE">
              <w:rPr>
                <w:sz w:val="24"/>
                <w:szCs w:val="24"/>
              </w:rPr>
              <w:t>2</w:t>
            </w:r>
          </w:p>
        </w:tc>
        <w:tc>
          <w:tcPr>
            <w:tcW w:w="587" w:type="dxa"/>
          </w:tcPr>
          <w:p w:rsidR="00C95244" w:rsidRPr="008056DE" w:rsidRDefault="00C95244" w:rsidP="001136EB">
            <w:pPr>
              <w:pStyle w:val="32"/>
              <w:ind w:left="0"/>
              <w:jc w:val="both"/>
              <w:rPr>
                <w:sz w:val="24"/>
                <w:szCs w:val="24"/>
              </w:rPr>
            </w:pPr>
            <w:r w:rsidRPr="008056DE">
              <w:rPr>
                <w:sz w:val="24"/>
                <w:szCs w:val="24"/>
              </w:rPr>
              <w:t>4</w:t>
            </w:r>
          </w:p>
        </w:tc>
      </w:tr>
      <w:tr w:rsidR="00C95244" w:rsidRPr="008056DE" w:rsidTr="001136EB">
        <w:trPr>
          <w:cantSplit/>
        </w:trPr>
        <w:tc>
          <w:tcPr>
            <w:tcW w:w="1985" w:type="dxa"/>
          </w:tcPr>
          <w:p w:rsidR="00C95244" w:rsidRPr="008056DE" w:rsidRDefault="00C95244" w:rsidP="001136EB">
            <w:pPr>
              <w:pStyle w:val="32"/>
              <w:jc w:val="both"/>
              <w:rPr>
                <w:sz w:val="24"/>
                <w:szCs w:val="24"/>
              </w:rPr>
            </w:pPr>
            <w:r w:rsidRPr="008056DE">
              <w:rPr>
                <w:i/>
                <w:sz w:val="24"/>
                <w:szCs w:val="24"/>
              </w:rPr>
              <w:t>(виды продукции)</w:t>
            </w:r>
            <w:r w:rsidRPr="008056DE">
              <w:rPr>
                <w:sz w:val="24"/>
                <w:szCs w:val="24"/>
              </w:rPr>
              <w:t>……</w:t>
            </w:r>
          </w:p>
          <w:p w:rsidR="00C95244" w:rsidRPr="008056DE" w:rsidRDefault="00C95244" w:rsidP="001136EB">
            <w:pPr>
              <w:pStyle w:val="32"/>
              <w:jc w:val="both"/>
              <w:rPr>
                <w:sz w:val="24"/>
                <w:szCs w:val="24"/>
              </w:rPr>
            </w:pPr>
            <w:r w:rsidRPr="008056DE">
              <w:rPr>
                <w:sz w:val="24"/>
                <w:szCs w:val="24"/>
              </w:rPr>
              <w:t>…………</w:t>
            </w:r>
          </w:p>
          <w:p w:rsidR="00C95244" w:rsidRPr="008056DE" w:rsidRDefault="00C95244" w:rsidP="001136EB">
            <w:pPr>
              <w:pStyle w:val="32"/>
              <w:jc w:val="both"/>
              <w:rPr>
                <w:sz w:val="24"/>
                <w:szCs w:val="24"/>
              </w:rPr>
            </w:pPr>
            <w:r w:rsidRPr="008056DE">
              <w:rPr>
                <w:sz w:val="24"/>
                <w:szCs w:val="24"/>
              </w:rPr>
              <w:t>ИТОГО</w:t>
            </w:r>
          </w:p>
          <w:p w:rsidR="00C95244" w:rsidRPr="008056DE" w:rsidRDefault="00C95244" w:rsidP="001136EB">
            <w:pPr>
              <w:pStyle w:val="32"/>
              <w:jc w:val="both"/>
              <w:rPr>
                <w:sz w:val="24"/>
                <w:szCs w:val="24"/>
              </w:rPr>
            </w:pPr>
            <w:r w:rsidRPr="008056DE">
              <w:rPr>
                <w:sz w:val="24"/>
                <w:szCs w:val="24"/>
              </w:rPr>
              <w:t>Всего по предприятию</w:t>
            </w:r>
          </w:p>
        </w:tc>
        <w:tc>
          <w:tcPr>
            <w:tcW w:w="850" w:type="dxa"/>
          </w:tcPr>
          <w:p w:rsidR="00C95244" w:rsidRPr="008056DE" w:rsidRDefault="00C95244" w:rsidP="001136EB">
            <w:pPr>
              <w:pStyle w:val="32"/>
              <w:jc w:val="both"/>
              <w:rPr>
                <w:sz w:val="24"/>
                <w:szCs w:val="24"/>
              </w:rPr>
            </w:pPr>
          </w:p>
        </w:tc>
        <w:tc>
          <w:tcPr>
            <w:tcW w:w="709" w:type="dxa"/>
          </w:tcPr>
          <w:p w:rsidR="00C95244" w:rsidRPr="008056DE" w:rsidRDefault="00C95244" w:rsidP="001136EB">
            <w:pPr>
              <w:pStyle w:val="32"/>
              <w:jc w:val="both"/>
              <w:rPr>
                <w:sz w:val="24"/>
                <w:szCs w:val="24"/>
              </w:rPr>
            </w:pPr>
          </w:p>
        </w:tc>
        <w:tc>
          <w:tcPr>
            <w:tcW w:w="992" w:type="dxa"/>
          </w:tcPr>
          <w:p w:rsidR="00C95244" w:rsidRPr="008056DE" w:rsidRDefault="00C95244" w:rsidP="001136EB">
            <w:pPr>
              <w:pStyle w:val="32"/>
              <w:jc w:val="both"/>
              <w:rPr>
                <w:sz w:val="24"/>
                <w:szCs w:val="24"/>
              </w:rPr>
            </w:pPr>
          </w:p>
        </w:tc>
        <w:tc>
          <w:tcPr>
            <w:tcW w:w="851" w:type="dxa"/>
          </w:tcPr>
          <w:p w:rsidR="00C95244" w:rsidRPr="008056DE" w:rsidRDefault="00C95244" w:rsidP="001136EB">
            <w:pPr>
              <w:pStyle w:val="32"/>
              <w:jc w:val="both"/>
              <w:rPr>
                <w:sz w:val="24"/>
                <w:szCs w:val="24"/>
              </w:rPr>
            </w:pPr>
          </w:p>
        </w:tc>
        <w:tc>
          <w:tcPr>
            <w:tcW w:w="567" w:type="dxa"/>
          </w:tcPr>
          <w:p w:rsidR="00C95244" w:rsidRPr="008056DE" w:rsidRDefault="00C95244" w:rsidP="001136EB">
            <w:pPr>
              <w:pStyle w:val="32"/>
              <w:jc w:val="both"/>
              <w:rPr>
                <w:sz w:val="24"/>
                <w:szCs w:val="24"/>
              </w:rPr>
            </w:pPr>
          </w:p>
        </w:tc>
        <w:tc>
          <w:tcPr>
            <w:tcW w:w="709" w:type="dxa"/>
          </w:tcPr>
          <w:p w:rsidR="00C95244" w:rsidRPr="008056DE" w:rsidRDefault="00C95244" w:rsidP="001136EB">
            <w:pPr>
              <w:pStyle w:val="32"/>
              <w:jc w:val="both"/>
              <w:rPr>
                <w:sz w:val="24"/>
                <w:szCs w:val="24"/>
              </w:rPr>
            </w:pPr>
          </w:p>
        </w:tc>
        <w:tc>
          <w:tcPr>
            <w:tcW w:w="708" w:type="dxa"/>
          </w:tcPr>
          <w:p w:rsidR="00C95244" w:rsidRPr="008056DE" w:rsidRDefault="00C95244" w:rsidP="001136EB">
            <w:pPr>
              <w:pStyle w:val="32"/>
              <w:jc w:val="both"/>
              <w:rPr>
                <w:sz w:val="24"/>
                <w:szCs w:val="24"/>
              </w:rPr>
            </w:pPr>
          </w:p>
        </w:tc>
        <w:tc>
          <w:tcPr>
            <w:tcW w:w="709" w:type="dxa"/>
          </w:tcPr>
          <w:p w:rsidR="00C95244" w:rsidRPr="008056DE" w:rsidRDefault="00C95244" w:rsidP="001136EB">
            <w:pPr>
              <w:pStyle w:val="32"/>
              <w:jc w:val="both"/>
              <w:rPr>
                <w:sz w:val="24"/>
                <w:szCs w:val="24"/>
              </w:rPr>
            </w:pPr>
          </w:p>
        </w:tc>
        <w:tc>
          <w:tcPr>
            <w:tcW w:w="567" w:type="dxa"/>
          </w:tcPr>
          <w:p w:rsidR="00C95244" w:rsidRPr="008056DE" w:rsidRDefault="00C95244" w:rsidP="001136EB">
            <w:pPr>
              <w:pStyle w:val="32"/>
              <w:jc w:val="both"/>
              <w:rPr>
                <w:sz w:val="24"/>
                <w:szCs w:val="24"/>
              </w:rPr>
            </w:pPr>
          </w:p>
        </w:tc>
        <w:tc>
          <w:tcPr>
            <w:tcW w:w="567" w:type="dxa"/>
          </w:tcPr>
          <w:p w:rsidR="00C95244" w:rsidRPr="008056DE" w:rsidRDefault="00C95244" w:rsidP="001136EB">
            <w:pPr>
              <w:pStyle w:val="32"/>
              <w:jc w:val="both"/>
              <w:rPr>
                <w:sz w:val="24"/>
                <w:szCs w:val="24"/>
              </w:rPr>
            </w:pPr>
          </w:p>
        </w:tc>
        <w:tc>
          <w:tcPr>
            <w:tcW w:w="567" w:type="dxa"/>
          </w:tcPr>
          <w:p w:rsidR="00C95244" w:rsidRPr="008056DE" w:rsidRDefault="00C95244" w:rsidP="001136EB">
            <w:pPr>
              <w:pStyle w:val="32"/>
              <w:jc w:val="both"/>
              <w:rPr>
                <w:sz w:val="24"/>
                <w:szCs w:val="24"/>
              </w:rPr>
            </w:pPr>
          </w:p>
        </w:tc>
        <w:tc>
          <w:tcPr>
            <w:tcW w:w="587"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rPr>
      </w:pPr>
    </w:p>
    <w:p w:rsidR="00C95244" w:rsidRPr="008056DE" w:rsidRDefault="00C95244" w:rsidP="00C95244">
      <w:pPr>
        <w:pStyle w:val="32"/>
        <w:spacing w:line="360" w:lineRule="auto"/>
        <w:ind w:left="284"/>
        <w:jc w:val="both"/>
        <w:rPr>
          <w:sz w:val="24"/>
          <w:szCs w:val="24"/>
        </w:rPr>
      </w:pPr>
      <w:r w:rsidRPr="008056DE">
        <w:rPr>
          <w:sz w:val="24"/>
          <w:szCs w:val="24"/>
        </w:rPr>
        <w:t>где 1 – предшествующий год или план;</w:t>
      </w:r>
    </w:p>
    <w:p w:rsidR="00C95244" w:rsidRPr="008056DE" w:rsidRDefault="00C95244" w:rsidP="00C95244">
      <w:pPr>
        <w:pStyle w:val="32"/>
        <w:spacing w:line="360" w:lineRule="auto"/>
        <w:ind w:left="284"/>
        <w:jc w:val="both"/>
        <w:rPr>
          <w:sz w:val="24"/>
          <w:szCs w:val="24"/>
        </w:rPr>
      </w:pPr>
      <w:r w:rsidRPr="008056DE">
        <w:rPr>
          <w:sz w:val="24"/>
          <w:szCs w:val="24"/>
        </w:rPr>
        <w:t xml:space="preserve">       2 – отчетный год или факт;</w:t>
      </w:r>
    </w:p>
    <w:p w:rsidR="00C95244" w:rsidRPr="008056DE" w:rsidRDefault="00C95244" w:rsidP="00C95244">
      <w:pPr>
        <w:pStyle w:val="32"/>
        <w:spacing w:line="360" w:lineRule="auto"/>
        <w:ind w:left="284"/>
        <w:jc w:val="both"/>
        <w:rPr>
          <w:sz w:val="24"/>
          <w:szCs w:val="24"/>
        </w:rPr>
      </w:pPr>
      <w:r w:rsidRPr="008056DE">
        <w:rPr>
          <w:sz w:val="24"/>
          <w:szCs w:val="24"/>
        </w:rPr>
        <w:t xml:space="preserve">       3 – фактически выпущенная товарная продукция по плановой себестоимости или себестоимости ед. продукции предшествующего года;</w:t>
      </w:r>
    </w:p>
    <w:p w:rsidR="00C95244" w:rsidRPr="008056DE" w:rsidRDefault="00C95244" w:rsidP="00C95244">
      <w:pPr>
        <w:pStyle w:val="32"/>
        <w:spacing w:line="360" w:lineRule="auto"/>
        <w:ind w:left="284"/>
        <w:jc w:val="both"/>
        <w:rPr>
          <w:sz w:val="24"/>
          <w:szCs w:val="24"/>
        </w:rPr>
      </w:pPr>
      <w:r w:rsidRPr="008056DE">
        <w:rPr>
          <w:sz w:val="24"/>
          <w:szCs w:val="24"/>
        </w:rPr>
        <w:t xml:space="preserve">      4 – фактически выпущенная продукция по плановым ценам или ценам предшествующего года.</w:t>
      </w:r>
    </w:p>
    <w:p w:rsidR="00C95244" w:rsidRPr="008056DE" w:rsidRDefault="00C95244" w:rsidP="00C95244">
      <w:pPr>
        <w:pStyle w:val="32"/>
        <w:spacing w:line="360" w:lineRule="auto"/>
        <w:jc w:val="both"/>
        <w:rPr>
          <w:sz w:val="24"/>
          <w:szCs w:val="24"/>
        </w:rPr>
      </w:pPr>
      <w:r w:rsidRPr="008056DE">
        <w:rPr>
          <w:sz w:val="24"/>
          <w:szCs w:val="24"/>
        </w:rPr>
        <w:t>Основными факторами являются:</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изменение себестоимости отдельных видов продукции;</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изменение цен на продукцию;</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структурные сдвиги в составе выпущенной продукции.</w:t>
      </w:r>
    </w:p>
    <w:p w:rsidR="00C95244" w:rsidRPr="008056DE" w:rsidRDefault="00C95244" w:rsidP="00C95244">
      <w:pPr>
        <w:pStyle w:val="32"/>
        <w:spacing w:line="360" w:lineRule="auto"/>
        <w:ind w:left="0" w:firstLine="283"/>
        <w:jc w:val="both"/>
        <w:rPr>
          <w:sz w:val="24"/>
          <w:szCs w:val="24"/>
        </w:rPr>
      </w:pPr>
      <w:r w:rsidRPr="008056DE">
        <w:rPr>
          <w:sz w:val="24"/>
          <w:szCs w:val="24"/>
        </w:rPr>
        <w:t xml:space="preserve">Влияние факторов на изменение уровня затрат на 1 рубль продукции ( </w:t>
      </w:r>
      <w:r w:rsidRPr="008056DE">
        <w:rPr>
          <w:sz w:val="24"/>
          <w:szCs w:val="24"/>
          <w:lang w:val="en-US"/>
        </w:rPr>
        <w:t>W</w:t>
      </w:r>
      <w:r w:rsidRPr="008056DE">
        <w:rPr>
          <w:sz w:val="24"/>
          <w:szCs w:val="24"/>
        </w:rPr>
        <w:t xml:space="preserve"> ) определяется в следующей последовательности.</w:t>
      </w:r>
    </w:p>
    <w:p w:rsidR="00C95244" w:rsidRPr="008056DE" w:rsidRDefault="00C95244" w:rsidP="00C95244">
      <w:pPr>
        <w:pStyle w:val="32"/>
        <w:spacing w:line="360" w:lineRule="auto"/>
        <w:ind w:left="0" w:firstLine="283"/>
        <w:jc w:val="both"/>
        <w:rPr>
          <w:sz w:val="24"/>
          <w:szCs w:val="24"/>
        </w:rPr>
      </w:pPr>
      <w:r w:rsidRPr="008056DE">
        <w:rPr>
          <w:sz w:val="24"/>
          <w:szCs w:val="24"/>
        </w:rPr>
        <w:t>Влияние изменения структуры продукции (</w:t>
      </w:r>
      <w:r w:rsidRPr="008056DE">
        <w:rPr>
          <w:sz w:val="24"/>
          <w:szCs w:val="24"/>
          <w:lang w:val="en-US"/>
        </w:rPr>
        <w:t>W</w:t>
      </w:r>
      <w:r w:rsidRPr="008056DE">
        <w:rPr>
          <w:sz w:val="24"/>
          <w:szCs w:val="24"/>
        </w:rPr>
        <w:t>стр):</w:t>
      </w:r>
    </w:p>
    <w:p w:rsidR="00C95244" w:rsidRPr="008056DE" w:rsidRDefault="00C95244" w:rsidP="00C95244">
      <w:pPr>
        <w:pStyle w:val="32"/>
        <w:spacing w:line="360" w:lineRule="auto"/>
        <w:jc w:val="center"/>
        <w:rPr>
          <w:b/>
          <w:sz w:val="24"/>
          <w:szCs w:val="24"/>
        </w:rPr>
      </w:pPr>
      <w:r w:rsidRPr="008056DE">
        <w:rPr>
          <w:b/>
          <w:sz w:val="24"/>
          <w:szCs w:val="24"/>
          <w:lang w:val="en-US"/>
        </w:rPr>
        <w:t>W</w:t>
      </w:r>
      <w:r w:rsidRPr="008056DE">
        <w:rPr>
          <w:b/>
          <w:sz w:val="24"/>
          <w:szCs w:val="24"/>
        </w:rPr>
        <w:t xml:space="preserve">стр = </w:t>
      </w:r>
      <w:r w:rsidRPr="008056DE">
        <w:rPr>
          <w:b/>
          <w:sz w:val="24"/>
          <w:szCs w:val="24"/>
          <w:lang w:val="en-US"/>
        </w:rPr>
        <w:t>W</w:t>
      </w:r>
      <w:r w:rsidRPr="008056DE">
        <w:rPr>
          <w:b/>
          <w:sz w:val="24"/>
          <w:szCs w:val="24"/>
        </w:rPr>
        <w:t xml:space="preserve">ф,Сп,Цп – </w:t>
      </w:r>
      <w:r w:rsidRPr="008056DE">
        <w:rPr>
          <w:b/>
          <w:sz w:val="24"/>
          <w:szCs w:val="24"/>
          <w:lang w:val="en-US"/>
        </w:rPr>
        <w:t>W</w:t>
      </w:r>
      <w:r w:rsidRPr="008056DE">
        <w:rPr>
          <w:b/>
          <w:sz w:val="24"/>
          <w:szCs w:val="24"/>
        </w:rPr>
        <w:t>п ,</w:t>
      </w:r>
    </w:p>
    <w:p w:rsidR="00C95244" w:rsidRPr="008056DE" w:rsidRDefault="00C95244" w:rsidP="00C95244">
      <w:pPr>
        <w:pStyle w:val="32"/>
        <w:spacing w:line="360" w:lineRule="auto"/>
        <w:jc w:val="both"/>
        <w:rPr>
          <w:sz w:val="24"/>
          <w:szCs w:val="24"/>
        </w:rPr>
      </w:pPr>
      <w:r w:rsidRPr="008056DE">
        <w:rPr>
          <w:sz w:val="24"/>
          <w:szCs w:val="24"/>
        </w:rPr>
        <w:t xml:space="preserve">где </w:t>
      </w:r>
      <w:r w:rsidRPr="008056DE">
        <w:rPr>
          <w:sz w:val="24"/>
          <w:szCs w:val="24"/>
          <w:lang w:val="en-US"/>
        </w:rPr>
        <w:t>W</w:t>
      </w:r>
      <w:r w:rsidRPr="008056DE">
        <w:rPr>
          <w:sz w:val="24"/>
          <w:szCs w:val="24"/>
        </w:rPr>
        <w:t>ф,Сп,Цп – затраты на 1 рубль продукции при фактическом объеме в ценах и себестоимсти предыдущего года или по плану;</w:t>
      </w:r>
    </w:p>
    <w:p w:rsidR="00C95244" w:rsidRPr="008056DE" w:rsidRDefault="00C95244" w:rsidP="00C95244">
      <w:pPr>
        <w:pStyle w:val="32"/>
        <w:spacing w:line="360" w:lineRule="auto"/>
        <w:ind w:firstLine="425"/>
        <w:jc w:val="both"/>
        <w:rPr>
          <w:sz w:val="24"/>
          <w:szCs w:val="24"/>
        </w:rPr>
      </w:pPr>
      <w:r w:rsidRPr="008056DE">
        <w:rPr>
          <w:sz w:val="24"/>
          <w:szCs w:val="24"/>
          <w:lang w:val="en-US"/>
        </w:rPr>
        <w:t>W</w:t>
      </w:r>
      <w:r w:rsidRPr="008056DE">
        <w:rPr>
          <w:sz w:val="24"/>
          <w:szCs w:val="24"/>
        </w:rPr>
        <w:t>п – затраты на 1 рубль продукции за предыдущий год или по плану;</w:t>
      </w:r>
    </w:p>
    <w:p w:rsidR="00C95244" w:rsidRPr="008056DE" w:rsidRDefault="00C95244" w:rsidP="00C95244">
      <w:pPr>
        <w:pStyle w:val="32"/>
        <w:spacing w:line="360" w:lineRule="auto"/>
        <w:jc w:val="both"/>
        <w:rPr>
          <w:sz w:val="24"/>
          <w:szCs w:val="24"/>
        </w:rPr>
      </w:pPr>
      <w:r w:rsidRPr="008056DE">
        <w:rPr>
          <w:sz w:val="24"/>
          <w:szCs w:val="24"/>
        </w:rPr>
        <w:t xml:space="preserve">Влияние изменения себестоимости отдельных видов продукции ( </w:t>
      </w:r>
      <w:r w:rsidRPr="008056DE">
        <w:rPr>
          <w:sz w:val="24"/>
          <w:szCs w:val="24"/>
          <w:lang w:val="en-US"/>
        </w:rPr>
        <w:t>W</w:t>
      </w:r>
      <w:r w:rsidRPr="008056DE">
        <w:rPr>
          <w:sz w:val="24"/>
          <w:szCs w:val="24"/>
        </w:rPr>
        <w:t>себ):</w:t>
      </w:r>
    </w:p>
    <w:p w:rsidR="00C95244" w:rsidRPr="008056DE" w:rsidRDefault="00C95244" w:rsidP="00C95244">
      <w:pPr>
        <w:pStyle w:val="32"/>
        <w:spacing w:line="360" w:lineRule="auto"/>
        <w:jc w:val="center"/>
        <w:rPr>
          <w:b/>
          <w:sz w:val="24"/>
          <w:szCs w:val="24"/>
        </w:rPr>
      </w:pPr>
      <w:r w:rsidRPr="008056DE">
        <w:rPr>
          <w:b/>
          <w:sz w:val="24"/>
          <w:szCs w:val="24"/>
          <w:lang w:val="en-US"/>
        </w:rPr>
        <w:t>W</w:t>
      </w:r>
      <w:r w:rsidRPr="008056DE">
        <w:rPr>
          <w:b/>
          <w:sz w:val="24"/>
          <w:szCs w:val="24"/>
        </w:rPr>
        <w:t xml:space="preserve">себ = </w:t>
      </w:r>
      <w:r w:rsidRPr="008056DE">
        <w:rPr>
          <w:b/>
          <w:sz w:val="24"/>
          <w:szCs w:val="24"/>
          <w:lang w:val="en-US"/>
        </w:rPr>
        <w:t>W</w:t>
      </w:r>
      <w:r w:rsidRPr="008056DE">
        <w:rPr>
          <w:b/>
          <w:sz w:val="24"/>
          <w:szCs w:val="24"/>
        </w:rPr>
        <w:t xml:space="preserve">ф,Сф,Цп – </w:t>
      </w:r>
      <w:r w:rsidRPr="008056DE">
        <w:rPr>
          <w:b/>
          <w:sz w:val="24"/>
          <w:szCs w:val="24"/>
          <w:lang w:val="en-US"/>
        </w:rPr>
        <w:t>W</w:t>
      </w:r>
      <w:r w:rsidRPr="008056DE">
        <w:rPr>
          <w:b/>
          <w:sz w:val="24"/>
          <w:szCs w:val="24"/>
        </w:rPr>
        <w:t>ф,Сп,Цп ,</w:t>
      </w:r>
    </w:p>
    <w:p w:rsidR="00C95244" w:rsidRPr="008056DE" w:rsidRDefault="00C95244" w:rsidP="00C95244">
      <w:pPr>
        <w:pStyle w:val="32"/>
        <w:spacing w:line="360" w:lineRule="auto"/>
        <w:jc w:val="both"/>
        <w:rPr>
          <w:sz w:val="24"/>
          <w:szCs w:val="24"/>
        </w:rPr>
      </w:pPr>
      <w:r w:rsidRPr="008056DE">
        <w:rPr>
          <w:sz w:val="24"/>
          <w:szCs w:val="24"/>
        </w:rPr>
        <w:t xml:space="preserve">где </w:t>
      </w:r>
      <w:r w:rsidRPr="008056DE">
        <w:rPr>
          <w:sz w:val="24"/>
          <w:szCs w:val="24"/>
          <w:lang w:val="en-US"/>
        </w:rPr>
        <w:t>W</w:t>
      </w:r>
      <w:r w:rsidRPr="008056DE">
        <w:rPr>
          <w:sz w:val="24"/>
          <w:szCs w:val="24"/>
        </w:rPr>
        <w:t>ф,Сф,Цп – затраты на 1 рубль продукции при фактическом объеме, фактической себестоимости и цене предыдущего года или плановой.</w:t>
      </w:r>
    </w:p>
    <w:p w:rsidR="00C95244" w:rsidRPr="008056DE" w:rsidRDefault="00C95244" w:rsidP="00C95244">
      <w:pPr>
        <w:pStyle w:val="32"/>
        <w:spacing w:line="360" w:lineRule="auto"/>
        <w:jc w:val="both"/>
        <w:rPr>
          <w:sz w:val="24"/>
          <w:szCs w:val="24"/>
        </w:rPr>
      </w:pPr>
      <w:r w:rsidRPr="008056DE">
        <w:rPr>
          <w:sz w:val="24"/>
          <w:szCs w:val="24"/>
        </w:rPr>
        <w:t xml:space="preserve">Влияние изменения цен на продукцию ( </w:t>
      </w:r>
      <w:r w:rsidRPr="008056DE">
        <w:rPr>
          <w:sz w:val="24"/>
          <w:szCs w:val="24"/>
          <w:lang w:val="en-US"/>
        </w:rPr>
        <w:t>W</w:t>
      </w:r>
      <w:r w:rsidRPr="008056DE">
        <w:rPr>
          <w:sz w:val="24"/>
          <w:szCs w:val="24"/>
        </w:rPr>
        <w:t>ц ):</w:t>
      </w:r>
    </w:p>
    <w:p w:rsidR="00C95244" w:rsidRPr="008056DE" w:rsidRDefault="00C95244" w:rsidP="00C95244">
      <w:pPr>
        <w:pStyle w:val="32"/>
        <w:spacing w:line="360" w:lineRule="auto"/>
        <w:jc w:val="center"/>
        <w:rPr>
          <w:b/>
          <w:sz w:val="24"/>
          <w:szCs w:val="24"/>
        </w:rPr>
      </w:pPr>
      <w:r w:rsidRPr="008056DE">
        <w:rPr>
          <w:b/>
          <w:sz w:val="24"/>
          <w:szCs w:val="24"/>
          <w:lang w:val="en-US"/>
        </w:rPr>
        <w:t>W</w:t>
      </w:r>
      <w:r w:rsidRPr="008056DE">
        <w:rPr>
          <w:b/>
          <w:sz w:val="24"/>
          <w:szCs w:val="24"/>
        </w:rPr>
        <w:t xml:space="preserve">ц = </w:t>
      </w:r>
      <w:r w:rsidRPr="008056DE">
        <w:rPr>
          <w:b/>
          <w:sz w:val="24"/>
          <w:szCs w:val="24"/>
          <w:lang w:val="en-US"/>
        </w:rPr>
        <w:t>W</w:t>
      </w:r>
      <w:r w:rsidRPr="008056DE">
        <w:rPr>
          <w:b/>
          <w:sz w:val="24"/>
          <w:szCs w:val="24"/>
        </w:rPr>
        <w:t xml:space="preserve">ф – </w:t>
      </w:r>
      <w:r w:rsidRPr="008056DE">
        <w:rPr>
          <w:b/>
          <w:sz w:val="24"/>
          <w:szCs w:val="24"/>
          <w:lang w:val="en-US"/>
        </w:rPr>
        <w:t>W</w:t>
      </w:r>
      <w:r w:rsidRPr="008056DE">
        <w:rPr>
          <w:b/>
          <w:sz w:val="24"/>
          <w:szCs w:val="24"/>
        </w:rPr>
        <w:t>ф,Сф,Цп  ,</w:t>
      </w:r>
    </w:p>
    <w:p w:rsidR="00C95244" w:rsidRPr="008056DE" w:rsidRDefault="00C95244" w:rsidP="00C95244">
      <w:pPr>
        <w:pStyle w:val="32"/>
        <w:spacing w:line="360" w:lineRule="auto"/>
        <w:rPr>
          <w:sz w:val="24"/>
          <w:szCs w:val="24"/>
        </w:rPr>
      </w:pPr>
      <w:r w:rsidRPr="008056DE">
        <w:rPr>
          <w:sz w:val="24"/>
          <w:szCs w:val="24"/>
        </w:rPr>
        <w:t xml:space="preserve">где </w:t>
      </w:r>
      <w:r w:rsidRPr="008056DE">
        <w:rPr>
          <w:sz w:val="24"/>
          <w:szCs w:val="24"/>
          <w:lang w:val="en-US"/>
        </w:rPr>
        <w:t>W</w:t>
      </w:r>
      <w:r w:rsidRPr="008056DE">
        <w:rPr>
          <w:sz w:val="24"/>
          <w:szCs w:val="24"/>
        </w:rPr>
        <w:t>ф – фактические затраты на 1 рубль продукции за отчетный год.</w:t>
      </w:r>
    </w:p>
    <w:p w:rsidR="00C95244" w:rsidRPr="008056DE" w:rsidRDefault="00C95244" w:rsidP="00C95244">
      <w:pPr>
        <w:pStyle w:val="32"/>
        <w:spacing w:line="360" w:lineRule="auto"/>
        <w:ind w:left="0"/>
        <w:jc w:val="both"/>
        <w:rPr>
          <w:sz w:val="24"/>
          <w:szCs w:val="24"/>
        </w:rPr>
      </w:pPr>
      <w:r w:rsidRPr="008056DE">
        <w:rPr>
          <w:sz w:val="24"/>
          <w:szCs w:val="24"/>
        </w:rPr>
        <w:t>Для более качественной оценки в анализе влияния факторов важно разделить внешние и внутренние факторы, дать характеристику их влияния. Снижение затрат на 1 рубль продукции за счет структуры свидетельствует об увеличении в выпуске продукции удельного веса продукции с большей рентабельностью.</w:t>
      </w:r>
    </w:p>
    <w:p w:rsidR="00F835C8" w:rsidRDefault="00F835C8" w:rsidP="00F835C8">
      <w:pPr>
        <w:spacing w:line="360" w:lineRule="auto"/>
        <w:jc w:val="center"/>
        <w:rPr>
          <w:sz w:val="28"/>
          <w:szCs w:val="28"/>
        </w:rPr>
      </w:pPr>
    </w:p>
    <w:p w:rsidR="00F835C8" w:rsidRDefault="00F835C8" w:rsidP="00F835C8">
      <w:pPr>
        <w:spacing w:line="360" w:lineRule="auto"/>
        <w:jc w:val="center"/>
        <w:rPr>
          <w:sz w:val="28"/>
          <w:szCs w:val="28"/>
        </w:rPr>
      </w:pPr>
      <w:r>
        <w:rPr>
          <w:sz w:val="28"/>
          <w:szCs w:val="28"/>
        </w:rPr>
        <w:t xml:space="preserve"> 2.6 Анализ прибыли и рентабельности</w:t>
      </w:r>
    </w:p>
    <w:p w:rsidR="00F835C8" w:rsidRDefault="00F835C8" w:rsidP="00F835C8">
      <w:pPr>
        <w:spacing w:line="360" w:lineRule="auto"/>
        <w:jc w:val="center"/>
        <w:rPr>
          <w:sz w:val="28"/>
          <w:szCs w:val="28"/>
        </w:rPr>
      </w:pPr>
    </w:p>
    <w:p w:rsidR="00F835C8" w:rsidRDefault="00F835C8" w:rsidP="00F835C8">
      <w:pPr>
        <w:spacing w:line="360" w:lineRule="auto"/>
        <w:jc w:val="center"/>
        <w:rPr>
          <w:sz w:val="28"/>
          <w:szCs w:val="28"/>
        </w:rPr>
      </w:pPr>
    </w:p>
    <w:p w:rsidR="00C95244" w:rsidRPr="008056DE" w:rsidRDefault="00C95244" w:rsidP="00C95244">
      <w:pPr>
        <w:pStyle w:val="32"/>
        <w:spacing w:line="360" w:lineRule="auto"/>
        <w:ind w:left="0"/>
        <w:jc w:val="both"/>
        <w:rPr>
          <w:sz w:val="24"/>
          <w:szCs w:val="24"/>
        </w:rPr>
      </w:pPr>
      <w:r>
        <w:rPr>
          <w:sz w:val="28"/>
        </w:rPr>
        <w:t xml:space="preserve">    </w:t>
      </w:r>
      <w:r w:rsidRPr="008056DE">
        <w:rPr>
          <w:sz w:val="24"/>
          <w:szCs w:val="24"/>
        </w:rPr>
        <w:t>Данный раздел включает: анализ прибыли от реализации продукции; анализ рентабельности продукции.</w:t>
      </w:r>
    </w:p>
    <w:p w:rsidR="00C95244" w:rsidRPr="008056DE" w:rsidRDefault="00C95244" w:rsidP="00C95244">
      <w:pPr>
        <w:pStyle w:val="32"/>
        <w:spacing w:line="360" w:lineRule="auto"/>
        <w:ind w:left="0"/>
        <w:jc w:val="both"/>
        <w:rPr>
          <w:sz w:val="24"/>
          <w:szCs w:val="24"/>
        </w:rPr>
      </w:pPr>
      <w:r w:rsidRPr="008056DE">
        <w:rPr>
          <w:sz w:val="24"/>
          <w:szCs w:val="24"/>
        </w:rPr>
        <w:t xml:space="preserve">      Прибыль и рентабельность являются важнейшими показателями оценки работы предприятия, измерения эффективности его деятельности. В то же время прибыль является источником расширения производства, модернизации оборудования, пополнения оборотных средств и т.д. Поэтому анализ прибыли и рентабельности является важнейшей задачей. </w:t>
      </w:r>
    </w:p>
    <w:p w:rsidR="00C95244" w:rsidRPr="008056DE" w:rsidRDefault="00C95244" w:rsidP="00C95244">
      <w:pPr>
        <w:pStyle w:val="32"/>
        <w:spacing w:line="360" w:lineRule="auto"/>
        <w:jc w:val="both"/>
        <w:rPr>
          <w:sz w:val="24"/>
          <w:szCs w:val="24"/>
        </w:rPr>
      </w:pPr>
      <w:r w:rsidRPr="008056DE">
        <w:rPr>
          <w:sz w:val="24"/>
          <w:szCs w:val="24"/>
        </w:rPr>
        <w:t xml:space="preserve">     Анализ прибыли начинается с </w:t>
      </w:r>
      <w:r w:rsidRPr="008056DE">
        <w:rPr>
          <w:i/>
          <w:sz w:val="24"/>
          <w:szCs w:val="24"/>
        </w:rPr>
        <w:t>анализа уровня и динамики прибыли</w:t>
      </w:r>
      <w:r w:rsidRPr="008056DE">
        <w:rPr>
          <w:sz w:val="24"/>
          <w:szCs w:val="24"/>
        </w:rPr>
        <w:t>.</w:t>
      </w:r>
    </w:p>
    <w:p w:rsidR="00C95244" w:rsidRPr="008056DE" w:rsidRDefault="00C95244" w:rsidP="00C95244">
      <w:pPr>
        <w:pStyle w:val="32"/>
        <w:spacing w:line="360" w:lineRule="auto"/>
        <w:jc w:val="center"/>
        <w:rPr>
          <w:sz w:val="24"/>
          <w:szCs w:val="24"/>
        </w:rPr>
      </w:pPr>
      <w:r w:rsidRPr="008056DE">
        <w:rPr>
          <w:sz w:val="24"/>
          <w:szCs w:val="24"/>
        </w:rPr>
        <w:t>Таблица 20. Анализ динамики финансовых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708"/>
        <w:gridCol w:w="1276"/>
        <w:gridCol w:w="851"/>
        <w:gridCol w:w="708"/>
        <w:gridCol w:w="851"/>
        <w:gridCol w:w="1276"/>
        <w:gridCol w:w="870"/>
      </w:tblGrid>
      <w:tr w:rsidR="00C95244" w:rsidRPr="008056DE" w:rsidTr="001136EB">
        <w:trPr>
          <w:cantSplit/>
          <w:trHeight w:val="620"/>
        </w:trPr>
        <w:tc>
          <w:tcPr>
            <w:tcW w:w="3828" w:type="dxa"/>
            <w:vMerge w:val="restart"/>
          </w:tcPr>
          <w:p w:rsidR="00C95244" w:rsidRPr="009417BA" w:rsidRDefault="00C95244" w:rsidP="001136EB">
            <w:pPr>
              <w:pStyle w:val="32"/>
              <w:jc w:val="both"/>
            </w:pPr>
            <w:r w:rsidRPr="009417BA">
              <w:t>Показатели</w:t>
            </w:r>
          </w:p>
        </w:tc>
        <w:tc>
          <w:tcPr>
            <w:tcW w:w="1984" w:type="dxa"/>
            <w:gridSpan w:val="2"/>
          </w:tcPr>
          <w:p w:rsidR="00C95244" w:rsidRPr="009417BA" w:rsidRDefault="00C95244" w:rsidP="001136EB">
            <w:pPr>
              <w:pStyle w:val="32"/>
              <w:ind w:left="0"/>
              <w:jc w:val="both"/>
            </w:pPr>
            <w:r w:rsidRPr="009417BA">
              <w:t>Предшествующий год</w:t>
            </w:r>
          </w:p>
        </w:tc>
        <w:tc>
          <w:tcPr>
            <w:tcW w:w="2410" w:type="dxa"/>
            <w:gridSpan w:val="3"/>
          </w:tcPr>
          <w:p w:rsidR="00C95244" w:rsidRPr="009417BA" w:rsidRDefault="00C95244" w:rsidP="001136EB">
            <w:pPr>
              <w:pStyle w:val="32"/>
              <w:jc w:val="both"/>
            </w:pPr>
            <w:r w:rsidRPr="009417BA">
              <w:t>Отчетный год</w:t>
            </w:r>
          </w:p>
        </w:tc>
        <w:tc>
          <w:tcPr>
            <w:tcW w:w="2146" w:type="dxa"/>
            <w:gridSpan w:val="2"/>
          </w:tcPr>
          <w:p w:rsidR="00C95244" w:rsidRPr="008056DE" w:rsidRDefault="00C95244" w:rsidP="001136EB">
            <w:pPr>
              <w:pStyle w:val="32"/>
              <w:ind w:left="0"/>
              <w:jc w:val="both"/>
              <w:rPr>
                <w:sz w:val="24"/>
                <w:szCs w:val="24"/>
              </w:rPr>
            </w:pPr>
            <w:r w:rsidRPr="008056DE">
              <w:rPr>
                <w:sz w:val="24"/>
                <w:szCs w:val="24"/>
              </w:rPr>
              <w:t>Изменение, руб. к</w:t>
            </w:r>
          </w:p>
        </w:tc>
      </w:tr>
      <w:tr w:rsidR="00C95244" w:rsidRPr="008056DE" w:rsidTr="001136EB">
        <w:trPr>
          <w:cantSplit/>
          <w:trHeight w:val="310"/>
        </w:trPr>
        <w:tc>
          <w:tcPr>
            <w:tcW w:w="3828" w:type="dxa"/>
            <w:vMerge/>
          </w:tcPr>
          <w:p w:rsidR="00C95244" w:rsidRPr="009417BA" w:rsidRDefault="00C95244" w:rsidP="001136EB">
            <w:pPr>
              <w:pStyle w:val="32"/>
              <w:jc w:val="both"/>
              <w:rPr>
                <w:noProof/>
              </w:rPr>
            </w:pPr>
          </w:p>
        </w:tc>
        <w:tc>
          <w:tcPr>
            <w:tcW w:w="708" w:type="dxa"/>
            <w:vMerge w:val="restart"/>
          </w:tcPr>
          <w:p w:rsidR="00C95244" w:rsidRPr="009417BA" w:rsidRDefault="00C95244" w:rsidP="001136EB">
            <w:pPr>
              <w:pStyle w:val="32"/>
              <w:ind w:left="0"/>
              <w:jc w:val="both"/>
            </w:pPr>
            <w:r w:rsidRPr="009417BA">
              <w:t>руб.</w:t>
            </w:r>
          </w:p>
        </w:tc>
        <w:tc>
          <w:tcPr>
            <w:tcW w:w="1276" w:type="dxa"/>
            <w:vMerge w:val="restart"/>
          </w:tcPr>
          <w:p w:rsidR="00C95244" w:rsidRPr="009417BA" w:rsidRDefault="00C95244" w:rsidP="001136EB">
            <w:pPr>
              <w:pStyle w:val="32"/>
              <w:ind w:left="0"/>
              <w:jc w:val="both"/>
            </w:pPr>
            <w:r w:rsidRPr="009417BA">
              <w:t>уд. вес,%</w:t>
            </w:r>
          </w:p>
        </w:tc>
        <w:tc>
          <w:tcPr>
            <w:tcW w:w="851" w:type="dxa"/>
            <w:vMerge w:val="restart"/>
          </w:tcPr>
          <w:p w:rsidR="00C95244" w:rsidRPr="009417BA" w:rsidRDefault="00C95244" w:rsidP="001136EB">
            <w:pPr>
              <w:pStyle w:val="32"/>
              <w:ind w:left="0"/>
              <w:jc w:val="both"/>
            </w:pPr>
            <w:r w:rsidRPr="009417BA">
              <w:t>план, руб.</w:t>
            </w:r>
          </w:p>
        </w:tc>
        <w:tc>
          <w:tcPr>
            <w:tcW w:w="1559" w:type="dxa"/>
            <w:gridSpan w:val="2"/>
          </w:tcPr>
          <w:p w:rsidR="00C95244" w:rsidRPr="009417BA" w:rsidRDefault="00C95244" w:rsidP="001136EB">
            <w:pPr>
              <w:pStyle w:val="32"/>
              <w:ind w:left="0"/>
            </w:pPr>
            <w:r w:rsidRPr="009417BA">
              <w:t>факт</w:t>
            </w:r>
          </w:p>
        </w:tc>
        <w:tc>
          <w:tcPr>
            <w:tcW w:w="1276" w:type="dxa"/>
            <w:vMerge w:val="restart"/>
          </w:tcPr>
          <w:p w:rsidR="00C95244" w:rsidRPr="008056DE" w:rsidRDefault="00C95244" w:rsidP="001136EB">
            <w:pPr>
              <w:pStyle w:val="32"/>
              <w:ind w:left="0"/>
              <w:jc w:val="both"/>
              <w:rPr>
                <w:sz w:val="24"/>
                <w:szCs w:val="24"/>
              </w:rPr>
            </w:pPr>
            <w:r w:rsidRPr="008056DE">
              <w:rPr>
                <w:sz w:val="24"/>
                <w:szCs w:val="24"/>
              </w:rPr>
              <w:t>пред.году</w:t>
            </w:r>
          </w:p>
        </w:tc>
        <w:tc>
          <w:tcPr>
            <w:tcW w:w="870" w:type="dxa"/>
            <w:vMerge w:val="restart"/>
          </w:tcPr>
          <w:p w:rsidR="00C95244" w:rsidRPr="008056DE" w:rsidRDefault="00C95244" w:rsidP="001136EB">
            <w:pPr>
              <w:pStyle w:val="32"/>
              <w:ind w:left="0"/>
              <w:jc w:val="both"/>
              <w:rPr>
                <w:sz w:val="24"/>
                <w:szCs w:val="24"/>
              </w:rPr>
            </w:pPr>
            <w:r w:rsidRPr="008056DE">
              <w:rPr>
                <w:sz w:val="24"/>
                <w:szCs w:val="24"/>
              </w:rPr>
              <w:t>плану</w:t>
            </w:r>
          </w:p>
        </w:tc>
      </w:tr>
      <w:tr w:rsidR="00C95244" w:rsidRPr="008056DE" w:rsidTr="001136EB">
        <w:trPr>
          <w:cantSplit/>
          <w:trHeight w:val="310"/>
        </w:trPr>
        <w:tc>
          <w:tcPr>
            <w:tcW w:w="3828" w:type="dxa"/>
            <w:vMerge/>
          </w:tcPr>
          <w:p w:rsidR="00C95244" w:rsidRPr="009417BA" w:rsidRDefault="00C95244" w:rsidP="001136EB">
            <w:pPr>
              <w:pStyle w:val="32"/>
              <w:jc w:val="both"/>
              <w:rPr>
                <w:noProof/>
              </w:rPr>
            </w:pPr>
          </w:p>
        </w:tc>
        <w:tc>
          <w:tcPr>
            <w:tcW w:w="708" w:type="dxa"/>
            <w:vMerge/>
          </w:tcPr>
          <w:p w:rsidR="00C95244" w:rsidRPr="009417BA" w:rsidRDefault="00C95244" w:rsidP="001136EB">
            <w:pPr>
              <w:pStyle w:val="32"/>
              <w:jc w:val="both"/>
            </w:pPr>
          </w:p>
        </w:tc>
        <w:tc>
          <w:tcPr>
            <w:tcW w:w="1276" w:type="dxa"/>
            <w:vMerge/>
          </w:tcPr>
          <w:p w:rsidR="00C95244" w:rsidRPr="009417BA" w:rsidRDefault="00C95244" w:rsidP="001136EB">
            <w:pPr>
              <w:pStyle w:val="32"/>
              <w:jc w:val="both"/>
            </w:pPr>
          </w:p>
        </w:tc>
        <w:tc>
          <w:tcPr>
            <w:tcW w:w="851" w:type="dxa"/>
            <w:vMerge/>
          </w:tcPr>
          <w:p w:rsidR="00C95244" w:rsidRPr="009417BA" w:rsidRDefault="00C95244" w:rsidP="001136EB">
            <w:pPr>
              <w:pStyle w:val="32"/>
              <w:jc w:val="both"/>
            </w:pPr>
          </w:p>
        </w:tc>
        <w:tc>
          <w:tcPr>
            <w:tcW w:w="708" w:type="dxa"/>
          </w:tcPr>
          <w:p w:rsidR="00C95244" w:rsidRPr="009417BA" w:rsidRDefault="00C95244" w:rsidP="001136EB">
            <w:pPr>
              <w:pStyle w:val="32"/>
              <w:ind w:left="0"/>
            </w:pPr>
            <w:r w:rsidRPr="009417BA">
              <w:t>руб.</w:t>
            </w:r>
          </w:p>
        </w:tc>
        <w:tc>
          <w:tcPr>
            <w:tcW w:w="851" w:type="dxa"/>
          </w:tcPr>
          <w:p w:rsidR="00C95244" w:rsidRPr="009417BA" w:rsidRDefault="00C95244" w:rsidP="001136EB">
            <w:pPr>
              <w:pStyle w:val="32"/>
              <w:ind w:left="0"/>
              <w:jc w:val="both"/>
            </w:pPr>
            <w:r w:rsidRPr="009417BA">
              <w:t>%</w:t>
            </w:r>
          </w:p>
        </w:tc>
        <w:tc>
          <w:tcPr>
            <w:tcW w:w="1276" w:type="dxa"/>
            <w:vMerge/>
          </w:tcPr>
          <w:p w:rsidR="00C95244" w:rsidRPr="008056DE" w:rsidRDefault="00C95244" w:rsidP="001136EB">
            <w:pPr>
              <w:pStyle w:val="32"/>
              <w:jc w:val="both"/>
              <w:rPr>
                <w:sz w:val="24"/>
                <w:szCs w:val="24"/>
              </w:rPr>
            </w:pPr>
          </w:p>
        </w:tc>
        <w:tc>
          <w:tcPr>
            <w:tcW w:w="870" w:type="dxa"/>
            <w:vMerge/>
          </w:tcPr>
          <w:p w:rsidR="00C95244" w:rsidRPr="008056DE" w:rsidRDefault="00C95244" w:rsidP="001136EB">
            <w:pPr>
              <w:pStyle w:val="32"/>
              <w:jc w:val="both"/>
              <w:rPr>
                <w:sz w:val="24"/>
                <w:szCs w:val="24"/>
              </w:rPr>
            </w:pPr>
          </w:p>
        </w:tc>
      </w:tr>
      <w:tr w:rsidR="00C95244" w:rsidRPr="008056DE" w:rsidTr="001136EB">
        <w:trPr>
          <w:cantSplit/>
        </w:trPr>
        <w:tc>
          <w:tcPr>
            <w:tcW w:w="3828" w:type="dxa"/>
          </w:tcPr>
          <w:p w:rsidR="00C95244" w:rsidRPr="009417BA" w:rsidRDefault="00C95244" w:rsidP="001136EB">
            <w:pPr>
              <w:pStyle w:val="32"/>
              <w:ind w:left="0"/>
              <w:jc w:val="both"/>
              <w:rPr>
                <w:sz w:val="22"/>
                <w:szCs w:val="22"/>
              </w:rPr>
            </w:pPr>
            <w:r w:rsidRPr="009417BA">
              <w:rPr>
                <w:sz w:val="22"/>
                <w:szCs w:val="22"/>
              </w:rPr>
              <w:t>Выручка от реализации продукции (работ, услуг) без НДС и акциза</w:t>
            </w:r>
          </w:p>
          <w:p w:rsidR="00C95244" w:rsidRPr="009417BA" w:rsidRDefault="00C95244" w:rsidP="001136EB">
            <w:pPr>
              <w:pStyle w:val="32"/>
              <w:ind w:left="0"/>
              <w:jc w:val="both"/>
              <w:rPr>
                <w:sz w:val="22"/>
                <w:szCs w:val="22"/>
              </w:rPr>
            </w:pPr>
            <w:r w:rsidRPr="009417BA">
              <w:rPr>
                <w:sz w:val="22"/>
                <w:szCs w:val="22"/>
              </w:rPr>
              <w:t>Затраты на производство и реализацию продукции включая коммерческие расходы</w:t>
            </w:r>
          </w:p>
          <w:p w:rsidR="00C95244" w:rsidRPr="009417BA" w:rsidRDefault="00C95244" w:rsidP="001136EB">
            <w:pPr>
              <w:pStyle w:val="32"/>
              <w:ind w:left="0"/>
              <w:jc w:val="both"/>
              <w:rPr>
                <w:sz w:val="22"/>
                <w:szCs w:val="22"/>
              </w:rPr>
            </w:pPr>
            <w:r w:rsidRPr="009417BA">
              <w:rPr>
                <w:sz w:val="22"/>
                <w:szCs w:val="22"/>
              </w:rPr>
              <w:t>Прибыль (убыток) от реализации продукции</w:t>
            </w:r>
          </w:p>
          <w:p w:rsidR="00C95244" w:rsidRPr="009417BA" w:rsidRDefault="00C95244" w:rsidP="001136EB">
            <w:pPr>
              <w:pStyle w:val="32"/>
              <w:ind w:left="0"/>
              <w:jc w:val="both"/>
              <w:rPr>
                <w:sz w:val="22"/>
                <w:szCs w:val="22"/>
              </w:rPr>
            </w:pPr>
            <w:r w:rsidRPr="009417BA">
              <w:rPr>
                <w:sz w:val="22"/>
                <w:szCs w:val="22"/>
              </w:rPr>
              <w:t>Сальдо операционных расходов и доходов</w:t>
            </w:r>
          </w:p>
          <w:p w:rsidR="00C95244" w:rsidRPr="009417BA" w:rsidRDefault="00C95244" w:rsidP="001136EB">
            <w:pPr>
              <w:pStyle w:val="32"/>
              <w:ind w:left="0"/>
              <w:jc w:val="both"/>
              <w:rPr>
                <w:sz w:val="22"/>
                <w:szCs w:val="22"/>
              </w:rPr>
            </w:pPr>
            <w:r w:rsidRPr="009417BA">
              <w:rPr>
                <w:sz w:val="22"/>
                <w:szCs w:val="22"/>
              </w:rPr>
              <w:t>Сальдо внереализационных доходов и расходов</w:t>
            </w:r>
          </w:p>
          <w:p w:rsidR="00C95244" w:rsidRPr="009417BA" w:rsidRDefault="00C95244" w:rsidP="001136EB">
            <w:pPr>
              <w:pStyle w:val="32"/>
              <w:ind w:left="0"/>
              <w:jc w:val="both"/>
              <w:rPr>
                <w:sz w:val="22"/>
                <w:szCs w:val="22"/>
              </w:rPr>
            </w:pPr>
            <w:r w:rsidRPr="009417BA">
              <w:rPr>
                <w:sz w:val="22"/>
                <w:szCs w:val="22"/>
              </w:rPr>
              <w:t xml:space="preserve">Балансовая прибыль </w:t>
            </w:r>
          </w:p>
          <w:p w:rsidR="00C95244" w:rsidRPr="009417BA" w:rsidRDefault="00C95244" w:rsidP="001136EB">
            <w:pPr>
              <w:pStyle w:val="32"/>
              <w:ind w:left="0"/>
              <w:jc w:val="both"/>
            </w:pPr>
            <w:r w:rsidRPr="009417BA">
              <w:rPr>
                <w:sz w:val="22"/>
                <w:szCs w:val="22"/>
              </w:rPr>
              <w:t>Чистая прибыль</w:t>
            </w:r>
          </w:p>
        </w:tc>
        <w:tc>
          <w:tcPr>
            <w:tcW w:w="708" w:type="dxa"/>
          </w:tcPr>
          <w:p w:rsidR="00C95244" w:rsidRPr="009417BA" w:rsidRDefault="00C95244" w:rsidP="001136EB">
            <w:pPr>
              <w:pStyle w:val="32"/>
              <w:jc w:val="both"/>
            </w:pPr>
          </w:p>
        </w:tc>
        <w:tc>
          <w:tcPr>
            <w:tcW w:w="1276" w:type="dxa"/>
          </w:tcPr>
          <w:p w:rsidR="00C95244" w:rsidRPr="009417BA" w:rsidRDefault="00C95244" w:rsidP="001136EB">
            <w:pPr>
              <w:pStyle w:val="32"/>
              <w:jc w:val="both"/>
            </w:pPr>
          </w:p>
        </w:tc>
        <w:tc>
          <w:tcPr>
            <w:tcW w:w="851" w:type="dxa"/>
          </w:tcPr>
          <w:p w:rsidR="00C95244" w:rsidRPr="009417BA" w:rsidRDefault="00C95244" w:rsidP="001136EB">
            <w:pPr>
              <w:pStyle w:val="32"/>
              <w:jc w:val="both"/>
            </w:pPr>
          </w:p>
        </w:tc>
        <w:tc>
          <w:tcPr>
            <w:tcW w:w="708" w:type="dxa"/>
          </w:tcPr>
          <w:p w:rsidR="00C95244" w:rsidRPr="009417BA" w:rsidRDefault="00C95244" w:rsidP="001136EB">
            <w:pPr>
              <w:pStyle w:val="32"/>
              <w:jc w:val="both"/>
            </w:pPr>
          </w:p>
        </w:tc>
        <w:tc>
          <w:tcPr>
            <w:tcW w:w="851" w:type="dxa"/>
          </w:tcPr>
          <w:p w:rsidR="00C95244" w:rsidRPr="009417BA" w:rsidRDefault="00C95244" w:rsidP="001136EB">
            <w:pPr>
              <w:pStyle w:val="32"/>
              <w:jc w:val="both"/>
            </w:pPr>
          </w:p>
        </w:tc>
        <w:tc>
          <w:tcPr>
            <w:tcW w:w="1276" w:type="dxa"/>
          </w:tcPr>
          <w:p w:rsidR="00C95244" w:rsidRPr="008056DE" w:rsidRDefault="00C95244" w:rsidP="001136EB">
            <w:pPr>
              <w:pStyle w:val="32"/>
              <w:jc w:val="both"/>
              <w:rPr>
                <w:sz w:val="24"/>
                <w:szCs w:val="24"/>
              </w:rPr>
            </w:pPr>
          </w:p>
        </w:tc>
        <w:tc>
          <w:tcPr>
            <w:tcW w:w="870" w:type="dxa"/>
          </w:tcPr>
          <w:p w:rsidR="00C95244" w:rsidRPr="008056DE" w:rsidRDefault="00C95244" w:rsidP="001136EB">
            <w:pPr>
              <w:pStyle w:val="32"/>
              <w:jc w:val="both"/>
              <w:rPr>
                <w:sz w:val="24"/>
                <w:szCs w:val="24"/>
              </w:rPr>
            </w:pPr>
          </w:p>
        </w:tc>
      </w:tr>
    </w:tbl>
    <w:p w:rsidR="00C95244" w:rsidRPr="008056DE" w:rsidRDefault="00C95244" w:rsidP="00C95244">
      <w:pPr>
        <w:pStyle w:val="32"/>
        <w:spacing w:line="360" w:lineRule="auto"/>
        <w:ind w:left="0"/>
        <w:jc w:val="both"/>
        <w:rPr>
          <w:sz w:val="24"/>
          <w:szCs w:val="24"/>
        </w:rPr>
      </w:pPr>
      <w:r w:rsidRPr="008056DE">
        <w:rPr>
          <w:sz w:val="24"/>
          <w:szCs w:val="24"/>
        </w:rPr>
        <w:t>В анализе необходимо исследовать изменение балансовой прибыли по отношению к плану и предыдущему году, указать причины изменения по составляющим; рассмотреть изменение структуры. Если имеется убыток от прочей реализации и внереализационным результатам, необходимо отдельно рассмотреть причины его формирования.</w:t>
      </w:r>
    </w:p>
    <w:p w:rsidR="00C95244" w:rsidRPr="008056DE" w:rsidRDefault="00C95244" w:rsidP="00C95244">
      <w:pPr>
        <w:pStyle w:val="32"/>
        <w:spacing w:line="360" w:lineRule="auto"/>
        <w:ind w:left="0"/>
        <w:jc w:val="both"/>
        <w:rPr>
          <w:sz w:val="24"/>
          <w:szCs w:val="24"/>
        </w:rPr>
      </w:pPr>
      <w:r w:rsidRPr="008056DE">
        <w:rPr>
          <w:sz w:val="24"/>
          <w:szCs w:val="24"/>
        </w:rPr>
        <w:t xml:space="preserve">       Так как прибыль от реализации имеет, как правило, наибольший удельный вес и является наиболее важной составляющей прибыли, то далее проводим </w:t>
      </w:r>
      <w:r w:rsidRPr="008056DE">
        <w:rPr>
          <w:b/>
          <w:i/>
          <w:sz w:val="24"/>
          <w:szCs w:val="24"/>
        </w:rPr>
        <w:t>анализ влияния факторов</w:t>
      </w:r>
      <w:r w:rsidRPr="008056DE">
        <w:rPr>
          <w:sz w:val="24"/>
          <w:szCs w:val="24"/>
        </w:rPr>
        <w:t xml:space="preserve"> на изменение прибыли от реализации в целом по предприятию или по какому-либо цеху. </w:t>
      </w:r>
    </w:p>
    <w:p w:rsidR="00C95244" w:rsidRPr="008056DE" w:rsidRDefault="00C95244" w:rsidP="00C95244">
      <w:pPr>
        <w:pStyle w:val="32"/>
        <w:spacing w:line="360" w:lineRule="auto"/>
        <w:ind w:left="0"/>
        <w:jc w:val="both"/>
        <w:rPr>
          <w:sz w:val="24"/>
          <w:szCs w:val="24"/>
        </w:rPr>
      </w:pPr>
      <w:r w:rsidRPr="008056DE">
        <w:rPr>
          <w:sz w:val="24"/>
          <w:szCs w:val="24"/>
        </w:rPr>
        <w:t xml:space="preserve">    На изменение прибыли от реализации продукции оказывают влияние следующие факторы:</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физический объем реализованной продукции;</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структура реализованной продукции;</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себестоимость производства и реализации продукции;</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 xml:space="preserve">цены на реализованную продукцию. </w:t>
      </w:r>
    </w:p>
    <w:p w:rsidR="00C95244" w:rsidRPr="008056DE" w:rsidRDefault="00C95244" w:rsidP="00C95244">
      <w:pPr>
        <w:pStyle w:val="32"/>
        <w:spacing w:line="360" w:lineRule="auto"/>
        <w:jc w:val="both"/>
        <w:rPr>
          <w:sz w:val="24"/>
          <w:szCs w:val="24"/>
        </w:rPr>
      </w:pPr>
      <w:r w:rsidRPr="008056DE">
        <w:rPr>
          <w:sz w:val="24"/>
          <w:szCs w:val="24"/>
        </w:rPr>
        <w:t xml:space="preserve"> Для анализа необходимо рассчитать недостающую информацию:</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фактически реализованную продукцию в отчетном году по ценам предыдущего года или плана;</w:t>
      </w:r>
    </w:p>
    <w:p w:rsidR="00C95244" w:rsidRPr="008056DE" w:rsidRDefault="00C95244" w:rsidP="001136EB">
      <w:pPr>
        <w:pStyle w:val="32"/>
        <w:numPr>
          <w:ilvl w:val="0"/>
          <w:numId w:val="2"/>
        </w:numPr>
        <w:spacing w:line="360" w:lineRule="auto"/>
        <w:jc w:val="both"/>
        <w:rPr>
          <w:sz w:val="24"/>
          <w:szCs w:val="24"/>
        </w:rPr>
      </w:pPr>
      <w:r w:rsidRPr="008056DE">
        <w:rPr>
          <w:sz w:val="24"/>
          <w:szCs w:val="24"/>
        </w:rPr>
        <w:t>фактически реализованную продукцию по себестоимости предыдущего года или плана.</w:t>
      </w:r>
    </w:p>
    <w:p w:rsidR="00C95244" w:rsidRPr="008056DE" w:rsidRDefault="00C95244" w:rsidP="00C95244">
      <w:pPr>
        <w:pStyle w:val="32"/>
        <w:spacing w:line="360" w:lineRule="auto"/>
        <w:jc w:val="both"/>
        <w:rPr>
          <w:sz w:val="24"/>
          <w:szCs w:val="24"/>
        </w:rPr>
      </w:pPr>
      <w:r w:rsidRPr="008056DE">
        <w:rPr>
          <w:sz w:val="24"/>
          <w:szCs w:val="24"/>
        </w:rPr>
        <w:t xml:space="preserve">     Исходные показатели и результаты расчета сводятся в таблицу.</w:t>
      </w:r>
    </w:p>
    <w:p w:rsidR="00C95244" w:rsidRPr="008056DE" w:rsidRDefault="00C95244" w:rsidP="00C95244">
      <w:pPr>
        <w:pStyle w:val="32"/>
        <w:spacing w:line="360" w:lineRule="auto"/>
        <w:jc w:val="center"/>
        <w:rPr>
          <w:sz w:val="24"/>
          <w:szCs w:val="24"/>
        </w:rPr>
      </w:pPr>
      <w:r w:rsidRPr="008056DE">
        <w:rPr>
          <w:sz w:val="24"/>
          <w:szCs w:val="24"/>
        </w:rPr>
        <w:t xml:space="preserve">Таблица 21. Данные для анализа влияния факторов на изменение </w:t>
      </w:r>
    </w:p>
    <w:p w:rsidR="00C95244" w:rsidRPr="008056DE" w:rsidRDefault="00C95244" w:rsidP="00C95244">
      <w:pPr>
        <w:pStyle w:val="32"/>
        <w:spacing w:line="360" w:lineRule="auto"/>
        <w:jc w:val="center"/>
        <w:rPr>
          <w:sz w:val="24"/>
          <w:szCs w:val="24"/>
        </w:rPr>
      </w:pPr>
      <w:r w:rsidRPr="008056DE">
        <w:rPr>
          <w:sz w:val="24"/>
          <w:szCs w:val="24"/>
        </w:rPr>
        <w:t>прибыли от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2915"/>
        <w:gridCol w:w="3200"/>
      </w:tblGrid>
      <w:tr w:rsidR="00C95244" w:rsidRPr="008056DE" w:rsidTr="001136EB">
        <w:trPr>
          <w:cantSplit/>
          <w:trHeight w:val="620"/>
        </w:trPr>
        <w:tc>
          <w:tcPr>
            <w:tcW w:w="3119" w:type="dxa"/>
            <w:vMerge w:val="restart"/>
          </w:tcPr>
          <w:p w:rsidR="00C95244" w:rsidRPr="008056DE" w:rsidRDefault="00C95244" w:rsidP="001136EB">
            <w:pPr>
              <w:pStyle w:val="32"/>
              <w:jc w:val="both"/>
              <w:rPr>
                <w:sz w:val="24"/>
                <w:szCs w:val="24"/>
              </w:rPr>
            </w:pPr>
            <w:r w:rsidRPr="008056DE">
              <w:rPr>
                <w:sz w:val="24"/>
                <w:szCs w:val="24"/>
              </w:rPr>
              <w:t>Показатели</w:t>
            </w:r>
          </w:p>
        </w:tc>
        <w:tc>
          <w:tcPr>
            <w:tcW w:w="1134" w:type="dxa"/>
            <w:vMerge w:val="restart"/>
          </w:tcPr>
          <w:p w:rsidR="00C95244" w:rsidRPr="008056DE" w:rsidRDefault="00C95244" w:rsidP="001136EB">
            <w:pPr>
              <w:pStyle w:val="32"/>
              <w:ind w:left="0"/>
              <w:jc w:val="both"/>
              <w:rPr>
                <w:sz w:val="24"/>
                <w:szCs w:val="24"/>
              </w:rPr>
            </w:pPr>
            <w:r w:rsidRPr="008056DE">
              <w:rPr>
                <w:sz w:val="24"/>
                <w:szCs w:val="24"/>
              </w:rPr>
              <w:t>Предыдущий год</w:t>
            </w:r>
          </w:p>
        </w:tc>
        <w:tc>
          <w:tcPr>
            <w:tcW w:w="6115" w:type="dxa"/>
            <w:gridSpan w:val="2"/>
          </w:tcPr>
          <w:p w:rsidR="00C95244" w:rsidRPr="008056DE" w:rsidRDefault="00C95244" w:rsidP="001136EB">
            <w:pPr>
              <w:pStyle w:val="32"/>
              <w:jc w:val="both"/>
              <w:rPr>
                <w:sz w:val="24"/>
                <w:szCs w:val="24"/>
              </w:rPr>
            </w:pPr>
            <w:r w:rsidRPr="008056DE">
              <w:rPr>
                <w:sz w:val="24"/>
                <w:szCs w:val="24"/>
              </w:rPr>
              <w:t>Фактически выпущенная продукция</w:t>
            </w:r>
          </w:p>
        </w:tc>
      </w:tr>
      <w:tr w:rsidR="00C95244" w:rsidRPr="008056DE" w:rsidTr="001136EB">
        <w:trPr>
          <w:cantSplit/>
          <w:trHeight w:val="620"/>
        </w:trPr>
        <w:tc>
          <w:tcPr>
            <w:tcW w:w="3119" w:type="dxa"/>
            <w:vMerge/>
          </w:tcPr>
          <w:p w:rsidR="00C95244" w:rsidRPr="008056DE" w:rsidRDefault="00C95244" w:rsidP="001136EB">
            <w:pPr>
              <w:pStyle w:val="32"/>
              <w:jc w:val="both"/>
              <w:rPr>
                <w:sz w:val="24"/>
                <w:szCs w:val="24"/>
              </w:rPr>
            </w:pPr>
          </w:p>
        </w:tc>
        <w:tc>
          <w:tcPr>
            <w:tcW w:w="1134" w:type="dxa"/>
            <w:vMerge/>
          </w:tcPr>
          <w:p w:rsidR="00C95244" w:rsidRPr="008056DE" w:rsidRDefault="00C95244" w:rsidP="001136EB">
            <w:pPr>
              <w:pStyle w:val="32"/>
              <w:jc w:val="both"/>
              <w:rPr>
                <w:sz w:val="24"/>
                <w:szCs w:val="24"/>
              </w:rPr>
            </w:pPr>
          </w:p>
        </w:tc>
        <w:tc>
          <w:tcPr>
            <w:tcW w:w="2915" w:type="dxa"/>
          </w:tcPr>
          <w:p w:rsidR="00C95244" w:rsidRPr="008056DE" w:rsidRDefault="00C95244" w:rsidP="001136EB">
            <w:pPr>
              <w:pStyle w:val="32"/>
              <w:ind w:left="0"/>
              <w:jc w:val="both"/>
              <w:rPr>
                <w:sz w:val="24"/>
                <w:szCs w:val="24"/>
              </w:rPr>
            </w:pPr>
            <w:r w:rsidRPr="008056DE">
              <w:rPr>
                <w:sz w:val="24"/>
                <w:szCs w:val="24"/>
              </w:rPr>
              <w:t xml:space="preserve">по ценам и себестоимости  предыдущего года    </w:t>
            </w:r>
          </w:p>
        </w:tc>
        <w:tc>
          <w:tcPr>
            <w:tcW w:w="3200" w:type="dxa"/>
          </w:tcPr>
          <w:p w:rsidR="00C95244" w:rsidRPr="008056DE" w:rsidRDefault="00C95244" w:rsidP="001136EB">
            <w:pPr>
              <w:pStyle w:val="32"/>
              <w:ind w:left="0"/>
              <w:jc w:val="both"/>
              <w:rPr>
                <w:sz w:val="24"/>
                <w:szCs w:val="24"/>
              </w:rPr>
            </w:pPr>
            <w:r w:rsidRPr="008056DE">
              <w:rPr>
                <w:sz w:val="24"/>
                <w:szCs w:val="24"/>
              </w:rPr>
              <w:t>по фактически действующим ценам и себестоимости</w:t>
            </w:r>
          </w:p>
        </w:tc>
      </w:tr>
      <w:tr w:rsidR="00C95244" w:rsidRPr="008056DE" w:rsidTr="001136EB">
        <w:trPr>
          <w:cantSplit/>
        </w:trPr>
        <w:tc>
          <w:tcPr>
            <w:tcW w:w="3119" w:type="dxa"/>
          </w:tcPr>
          <w:p w:rsidR="00C95244" w:rsidRPr="008056DE" w:rsidRDefault="00C95244" w:rsidP="001136EB">
            <w:pPr>
              <w:pStyle w:val="32"/>
              <w:ind w:left="0"/>
              <w:jc w:val="both"/>
              <w:rPr>
                <w:sz w:val="24"/>
                <w:szCs w:val="24"/>
              </w:rPr>
            </w:pPr>
            <w:r w:rsidRPr="008056DE">
              <w:rPr>
                <w:sz w:val="24"/>
                <w:szCs w:val="24"/>
              </w:rPr>
              <w:t>Выручка от реализации продукции (за минусом НДС и акцизов)</w:t>
            </w:r>
          </w:p>
          <w:p w:rsidR="00C95244" w:rsidRPr="008056DE" w:rsidRDefault="00C95244" w:rsidP="001136EB">
            <w:pPr>
              <w:pStyle w:val="32"/>
              <w:ind w:left="0"/>
              <w:jc w:val="both"/>
              <w:rPr>
                <w:sz w:val="24"/>
                <w:szCs w:val="24"/>
              </w:rPr>
            </w:pPr>
            <w:r w:rsidRPr="008056DE">
              <w:rPr>
                <w:sz w:val="24"/>
                <w:szCs w:val="24"/>
              </w:rPr>
              <w:t xml:space="preserve">Себестоимость реализации продукции </w:t>
            </w:r>
          </w:p>
          <w:p w:rsidR="00C95244" w:rsidRPr="008056DE" w:rsidRDefault="00C95244" w:rsidP="001136EB">
            <w:pPr>
              <w:pStyle w:val="32"/>
              <w:ind w:left="0"/>
              <w:jc w:val="both"/>
              <w:rPr>
                <w:sz w:val="24"/>
                <w:szCs w:val="24"/>
              </w:rPr>
            </w:pPr>
            <w:r w:rsidRPr="008056DE">
              <w:rPr>
                <w:sz w:val="24"/>
                <w:szCs w:val="24"/>
              </w:rPr>
              <w:t>Прибыль от реализации</w:t>
            </w:r>
          </w:p>
        </w:tc>
        <w:tc>
          <w:tcPr>
            <w:tcW w:w="1134" w:type="dxa"/>
          </w:tcPr>
          <w:p w:rsidR="00C95244" w:rsidRPr="008056DE" w:rsidRDefault="00C95244" w:rsidP="001136EB">
            <w:pPr>
              <w:pStyle w:val="32"/>
              <w:jc w:val="both"/>
              <w:rPr>
                <w:sz w:val="24"/>
                <w:szCs w:val="24"/>
              </w:rPr>
            </w:pPr>
          </w:p>
        </w:tc>
        <w:tc>
          <w:tcPr>
            <w:tcW w:w="2915" w:type="dxa"/>
          </w:tcPr>
          <w:p w:rsidR="00C95244" w:rsidRPr="008056DE" w:rsidRDefault="00C95244" w:rsidP="001136EB">
            <w:pPr>
              <w:pStyle w:val="32"/>
              <w:jc w:val="both"/>
              <w:rPr>
                <w:sz w:val="24"/>
                <w:szCs w:val="24"/>
              </w:rPr>
            </w:pPr>
          </w:p>
        </w:tc>
        <w:tc>
          <w:tcPr>
            <w:tcW w:w="3200"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rPr>
      </w:pPr>
      <w:r w:rsidRPr="008056DE">
        <w:rPr>
          <w:sz w:val="24"/>
          <w:szCs w:val="24"/>
        </w:rPr>
        <w:t xml:space="preserve"> </w:t>
      </w:r>
    </w:p>
    <w:p w:rsidR="00C95244" w:rsidRPr="008056DE" w:rsidRDefault="00C95244" w:rsidP="00C95244">
      <w:pPr>
        <w:pStyle w:val="32"/>
        <w:spacing w:line="360" w:lineRule="auto"/>
        <w:ind w:left="0"/>
        <w:jc w:val="both"/>
        <w:rPr>
          <w:sz w:val="24"/>
          <w:szCs w:val="24"/>
        </w:rPr>
      </w:pPr>
      <w:r w:rsidRPr="008056DE">
        <w:rPr>
          <w:sz w:val="24"/>
          <w:szCs w:val="24"/>
        </w:rPr>
        <w:t>Оценка влияния факторов на изменение прибыли от реализации проводится следующим образом:</w:t>
      </w:r>
    </w:p>
    <w:p w:rsidR="00C95244" w:rsidRPr="008056DE" w:rsidRDefault="00C95244" w:rsidP="001136EB">
      <w:pPr>
        <w:pStyle w:val="32"/>
        <w:numPr>
          <w:ilvl w:val="0"/>
          <w:numId w:val="5"/>
        </w:numPr>
        <w:spacing w:line="360" w:lineRule="auto"/>
        <w:jc w:val="both"/>
        <w:rPr>
          <w:sz w:val="24"/>
          <w:szCs w:val="24"/>
        </w:rPr>
      </w:pPr>
      <w:r w:rsidRPr="008056DE">
        <w:rPr>
          <w:sz w:val="24"/>
          <w:szCs w:val="24"/>
        </w:rPr>
        <w:t>Влияние на прибыль изменения физического объема реализованной продукции ( П</w:t>
      </w:r>
      <w:r w:rsidRPr="008056DE">
        <w:rPr>
          <w:sz w:val="24"/>
          <w:szCs w:val="24"/>
          <w:lang w:val="en-US"/>
        </w:rPr>
        <w:t>q</w:t>
      </w:r>
      <w:r w:rsidRPr="008056DE">
        <w:rPr>
          <w:sz w:val="24"/>
          <w:szCs w:val="24"/>
        </w:rPr>
        <w:t xml:space="preserve"> ) определяется по формуле:</w:t>
      </w:r>
    </w:p>
    <w:p w:rsidR="00C95244" w:rsidRPr="008056DE" w:rsidRDefault="00C95244" w:rsidP="00C95244">
      <w:pPr>
        <w:pStyle w:val="32"/>
        <w:spacing w:line="360" w:lineRule="auto"/>
        <w:ind w:left="360"/>
        <w:jc w:val="center"/>
        <w:rPr>
          <w:sz w:val="24"/>
          <w:szCs w:val="24"/>
        </w:rPr>
      </w:pPr>
      <w:r w:rsidRPr="008056DE">
        <w:rPr>
          <w:b/>
          <w:sz w:val="24"/>
          <w:szCs w:val="24"/>
        </w:rPr>
        <w:t>П</w:t>
      </w:r>
      <w:r w:rsidRPr="008056DE">
        <w:rPr>
          <w:b/>
          <w:sz w:val="24"/>
          <w:szCs w:val="24"/>
          <w:lang w:val="en-US"/>
        </w:rPr>
        <w:t>q</w:t>
      </w:r>
      <w:r w:rsidRPr="008056DE">
        <w:rPr>
          <w:b/>
          <w:sz w:val="24"/>
          <w:szCs w:val="24"/>
        </w:rPr>
        <w:t xml:space="preserve">  = (Пр1 * Тр </w:t>
      </w:r>
      <w:r w:rsidRPr="008056DE">
        <w:rPr>
          <w:b/>
          <w:sz w:val="24"/>
          <w:szCs w:val="24"/>
          <w:lang w:val="en-US"/>
        </w:rPr>
        <w:t>q</w:t>
      </w:r>
      <w:r w:rsidRPr="008056DE">
        <w:rPr>
          <w:b/>
          <w:sz w:val="24"/>
          <w:szCs w:val="24"/>
        </w:rPr>
        <w:t>) / 100 – Пр1  ,</w:t>
      </w:r>
    </w:p>
    <w:p w:rsidR="00C95244" w:rsidRPr="008056DE" w:rsidRDefault="00C95244" w:rsidP="00C95244">
      <w:pPr>
        <w:pStyle w:val="32"/>
        <w:spacing w:line="360" w:lineRule="auto"/>
        <w:ind w:left="360"/>
        <w:jc w:val="both"/>
        <w:rPr>
          <w:sz w:val="24"/>
          <w:szCs w:val="24"/>
        </w:rPr>
      </w:pPr>
      <w:r w:rsidRPr="008056DE">
        <w:rPr>
          <w:sz w:val="24"/>
          <w:szCs w:val="24"/>
        </w:rPr>
        <w:t xml:space="preserve"> где Пр1 – прибыль от реализации в предыдущем году, руб.;</w:t>
      </w:r>
    </w:p>
    <w:p w:rsidR="00C95244" w:rsidRPr="008056DE" w:rsidRDefault="00C95244" w:rsidP="00C95244">
      <w:pPr>
        <w:pStyle w:val="32"/>
        <w:spacing w:line="360" w:lineRule="auto"/>
        <w:ind w:left="360"/>
        <w:jc w:val="both"/>
        <w:rPr>
          <w:sz w:val="24"/>
          <w:szCs w:val="24"/>
        </w:rPr>
      </w:pPr>
      <w:r w:rsidRPr="008056DE">
        <w:rPr>
          <w:sz w:val="24"/>
          <w:szCs w:val="24"/>
        </w:rPr>
        <w:t xml:space="preserve">       Тр </w:t>
      </w:r>
      <w:r w:rsidRPr="008056DE">
        <w:rPr>
          <w:sz w:val="24"/>
          <w:szCs w:val="24"/>
          <w:lang w:val="en-US"/>
        </w:rPr>
        <w:t>q</w:t>
      </w:r>
      <w:r w:rsidRPr="008056DE">
        <w:rPr>
          <w:sz w:val="24"/>
          <w:szCs w:val="24"/>
        </w:rPr>
        <w:t xml:space="preserve"> – темп роста объема реализованной продукции, рассчитанный как отношение объема реализованной продукции в отчетном году в ценах предыдущего года к объему реализованной продукции в предыдущем году, %</w:t>
      </w:r>
    </w:p>
    <w:p w:rsidR="00C95244" w:rsidRPr="008056DE" w:rsidRDefault="00C95244" w:rsidP="001136EB">
      <w:pPr>
        <w:pStyle w:val="32"/>
        <w:numPr>
          <w:ilvl w:val="0"/>
          <w:numId w:val="5"/>
        </w:numPr>
        <w:spacing w:line="360" w:lineRule="auto"/>
        <w:jc w:val="both"/>
        <w:rPr>
          <w:sz w:val="24"/>
          <w:szCs w:val="24"/>
        </w:rPr>
      </w:pPr>
      <w:r w:rsidRPr="008056DE">
        <w:rPr>
          <w:sz w:val="24"/>
          <w:szCs w:val="24"/>
        </w:rPr>
        <w:t>Влияние на прибыль структурных сдвигов в объеме реализованной продукции (Пстр) определяется по формуле:</w:t>
      </w:r>
    </w:p>
    <w:p w:rsidR="00C95244" w:rsidRPr="008056DE" w:rsidRDefault="00C95244" w:rsidP="00C95244">
      <w:pPr>
        <w:pStyle w:val="32"/>
        <w:spacing w:line="360" w:lineRule="auto"/>
        <w:ind w:left="360"/>
        <w:jc w:val="center"/>
        <w:rPr>
          <w:sz w:val="24"/>
          <w:szCs w:val="24"/>
        </w:rPr>
      </w:pPr>
      <w:r w:rsidRPr="008056DE">
        <w:rPr>
          <w:b/>
          <w:sz w:val="24"/>
          <w:szCs w:val="24"/>
        </w:rPr>
        <w:t>П стр = Пр2, ц1,с1 – Пр1 – П</w:t>
      </w:r>
      <w:r w:rsidRPr="008056DE">
        <w:rPr>
          <w:b/>
          <w:sz w:val="24"/>
          <w:szCs w:val="24"/>
          <w:lang w:val="en-US"/>
        </w:rPr>
        <w:t>q</w:t>
      </w:r>
      <w:r w:rsidRPr="008056DE">
        <w:rPr>
          <w:b/>
          <w:sz w:val="24"/>
          <w:szCs w:val="24"/>
        </w:rPr>
        <w:t xml:space="preserve"> ,</w:t>
      </w:r>
    </w:p>
    <w:p w:rsidR="00C95244" w:rsidRPr="008056DE" w:rsidRDefault="00C95244" w:rsidP="00C95244">
      <w:pPr>
        <w:pStyle w:val="32"/>
        <w:spacing w:line="360" w:lineRule="auto"/>
        <w:ind w:left="360"/>
        <w:jc w:val="both"/>
        <w:rPr>
          <w:sz w:val="24"/>
          <w:szCs w:val="24"/>
        </w:rPr>
      </w:pPr>
      <w:r w:rsidRPr="008056DE">
        <w:rPr>
          <w:sz w:val="24"/>
          <w:szCs w:val="24"/>
        </w:rPr>
        <w:t>где Пр2, ц1,с1- прибыль от фактически реализованной продукции в отчетном году в ценах и себестоимости предшествующего года, руб.</w:t>
      </w:r>
    </w:p>
    <w:p w:rsidR="00C95244" w:rsidRPr="008056DE" w:rsidRDefault="00C95244" w:rsidP="001136EB">
      <w:pPr>
        <w:pStyle w:val="32"/>
        <w:numPr>
          <w:ilvl w:val="0"/>
          <w:numId w:val="5"/>
        </w:numPr>
        <w:spacing w:line="360" w:lineRule="auto"/>
        <w:jc w:val="both"/>
        <w:rPr>
          <w:sz w:val="24"/>
          <w:szCs w:val="24"/>
        </w:rPr>
      </w:pPr>
      <w:r w:rsidRPr="008056DE">
        <w:rPr>
          <w:sz w:val="24"/>
          <w:szCs w:val="24"/>
        </w:rPr>
        <w:t>Влияние на прибыль от реализации продукции изменения себестоимости (Псеб) :</w:t>
      </w:r>
    </w:p>
    <w:p w:rsidR="00C95244" w:rsidRPr="008056DE" w:rsidRDefault="00C95244" w:rsidP="00C95244">
      <w:pPr>
        <w:pStyle w:val="32"/>
        <w:spacing w:line="360" w:lineRule="auto"/>
        <w:ind w:left="360"/>
        <w:jc w:val="center"/>
        <w:rPr>
          <w:sz w:val="24"/>
          <w:szCs w:val="24"/>
        </w:rPr>
      </w:pPr>
      <w:r w:rsidRPr="008056DE">
        <w:rPr>
          <w:b/>
          <w:sz w:val="24"/>
          <w:szCs w:val="24"/>
        </w:rPr>
        <w:t>П себ = С2, с1 – С2  ,</w:t>
      </w:r>
    </w:p>
    <w:p w:rsidR="00C95244" w:rsidRPr="008056DE" w:rsidRDefault="00C95244" w:rsidP="00C95244">
      <w:pPr>
        <w:pStyle w:val="32"/>
        <w:spacing w:line="360" w:lineRule="auto"/>
        <w:ind w:left="360"/>
        <w:jc w:val="both"/>
        <w:rPr>
          <w:sz w:val="24"/>
          <w:szCs w:val="24"/>
        </w:rPr>
      </w:pPr>
      <w:r w:rsidRPr="008056DE">
        <w:rPr>
          <w:sz w:val="24"/>
          <w:szCs w:val="24"/>
        </w:rPr>
        <w:t>где  С2, с1 – себестоимость фактически реализованной продукции по себестоимости предыдущего года, руб.;</w:t>
      </w:r>
    </w:p>
    <w:p w:rsidR="00C95244" w:rsidRPr="008056DE" w:rsidRDefault="00C95244" w:rsidP="00C95244">
      <w:pPr>
        <w:pStyle w:val="32"/>
        <w:spacing w:line="360" w:lineRule="auto"/>
        <w:ind w:left="360"/>
        <w:jc w:val="both"/>
        <w:rPr>
          <w:sz w:val="24"/>
          <w:szCs w:val="24"/>
        </w:rPr>
      </w:pPr>
      <w:r w:rsidRPr="008056DE">
        <w:rPr>
          <w:sz w:val="24"/>
          <w:szCs w:val="24"/>
        </w:rPr>
        <w:t xml:space="preserve">        С2 – фактическая себестоимость от четного года, руб.</w:t>
      </w:r>
    </w:p>
    <w:p w:rsidR="00C95244" w:rsidRPr="008056DE" w:rsidRDefault="00C95244" w:rsidP="001136EB">
      <w:pPr>
        <w:pStyle w:val="32"/>
        <w:numPr>
          <w:ilvl w:val="0"/>
          <w:numId w:val="5"/>
        </w:numPr>
        <w:spacing w:line="360" w:lineRule="auto"/>
        <w:jc w:val="both"/>
        <w:rPr>
          <w:sz w:val="24"/>
          <w:szCs w:val="24"/>
        </w:rPr>
      </w:pPr>
      <w:r w:rsidRPr="008056DE">
        <w:rPr>
          <w:sz w:val="24"/>
          <w:szCs w:val="24"/>
        </w:rPr>
        <w:t>Влияние на прибыль от реализации цен на продукцию (Пц) рассчитывается по формуле:</w:t>
      </w:r>
    </w:p>
    <w:p w:rsidR="00C95244" w:rsidRPr="008056DE" w:rsidRDefault="00C95244" w:rsidP="00C95244">
      <w:pPr>
        <w:pStyle w:val="32"/>
        <w:spacing w:line="360" w:lineRule="auto"/>
        <w:ind w:left="360"/>
        <w:jc w:val="center"/>
        <w:rPr>
          <w:sz w:val="24"/>
          <w:szCs w:val="24"/>
        </w:rPr>
      </w:pPr>
      <w:r w:rsidRPr="008056DE">
        <w:rPr>
          <w:b/>
          <w:sz w:val="24"/>
          <w:szCs w:val="24"/>
        </w:rPr>
        <w:t>Пц = В2 – В2, ц1 ,</w:t>
      </w:r>
    </w:p>
    <w:p w:rsidR="00C95244" w:rsidRPr="008056DE" w:rsidRDefault="00C95244" w:rsidP="00C95244">
      <w:pPr>
        <w:pStyle w:val="32"/>
        <w:spacing w:line="360" w:lineRule="auto"/>
        <w:ind w:left="360"/>
        <w:jc w:val="both"/>
        <w:rPr>
          <w:sz w:val="24"/>
          <w:szCs w:val="24"/>
        </w:rPr>
      </w:pPr>
      <w:r w:rsidRPr="008056DE">
        <w:rPr>
          <w:sz w:val="24"/>
          <w:szCs w:val="24"/>
        </w:rPr>
        <w:t>где  В2 – фактическая выручка отчетного года, руб.;</w:t>
      </w:r>
    </w:p>
    <w:p w:rsidR="00C95244" w:rsidRPr="008056DE" w:rsidRDefault="00C95244" w:rsidP="00C95244">
      <w:pPr>
        <w:pStyle w:val="32"/>
        <w:spacing w:line="360" w:lineRule="auto"/>
        <w:ind w:left="360"/>
        <w:jc w:val="both"/>
        <w:rPr>
          <w:sz w:val="24"/>
          <w:szCs w:val="24"/>
        </w:rPr>
      </w:pPr>
      <w:r w:rsidRPr="008056DE">
        <w:rPr>
          <w:sz w:val="24"/>
          <w:szCs w:val="24"/>
        </w:rPr>
        <w:t xml:space="preserve">  В2, ц1 – выручка фактически реализованной продукции в ценах предыдущего года.</w:t>
      </w:r>
    </w:p>
    <w:p w:rsidR="00C95244" w:rsidRPr="008056DE" w:rsidRDefault="00C95244" w:rsidP="00C95244">
      <w:pPr>
        <w:pStyle w:val="32"/>
        <w:spacing w:line="360" w:lineRule="auto"/>
        <w:ind w:left="0" w:firstLine="360"/>
        <w:jc w:val="both"/>
        <w:rPr>
          <w:sz w:val="24"/>
          <w:szCs w:val="24"/>
        </w:rPr>
      </w:pPr>
      <w:r w:rsidRPr="008056DE">
        <w:rPr>
          <w:sz w:val="24"/>
          <w:szCs w:val="24"/>
        </w:rPr>
        <w:t>Дать оценку влияния факторов на изменение прибыли от реализации продукции, уделив особое внимание влиянию факторов, зависящих от предприятия.</w:t>
      </w:r>
    </w:p>
    <w:p w:rsidR="00C95244" w:rsidRPr="008056DE" w:rsidRDefault="00C95244" w:rsidP="00C95244">
      <w:pPr>
        <w:pStyle w:val="32"/>
        <w:spacing w:line="360" w:lineRule="auto"/>
        <w:ind w:left="0"/>
        <w:jc w:val="both"/>
        <w:rPr>
          <w:sz w:val="24"/>
          <w:szCs w:val="24"/>
        </w:rPr>
      </w:pPr>
      <w:r w:rsidRPr="008056DE">
        <w:rPr>
          <w:sz w:val="24"/>
          <w:szCs w:val="24"/>
        </w:rPr>
        <w:t xml:space="preserve">      Прибыль является абсолютной характеристикой финансовых результатов деятельности предприятия, в то время как показатели рентабельности отражают относительную эффективность деятельности предприятия.</w:t>
      </w:r>
    </w:p>
    <w:p w:rsidR="00C95244" w:rsidRPr="008056DE" w:rsidRDefault="00C95244" w:rsidP="00C95244">
      <w:pPr>
        <w:pStyle w:val="32"/>
        <w:spacing w:line="360" w:lineRule="auto"/>
        <w:ind w:left="0"/>
        <w:jc w:val="both"/>
        <w:rPr>
          <w:sz w:val="24"/>
          <w:szCs w:val="24"/>
        </w:rPr>
      </w:pPr>
      <w:r w:rsidRPr="008056DE">
        <w:rPr>
          <w:sz w:val="24"/>
          <w:szCs w:val="24"/>
        </w:rPr>
        <w:t xml:space="preserve">   </w:t>
      </w:r>
      <w:r w:rsidRPr="008056DE">
        <w:rPr>
          <w:i/>
          <w:sz w:val="24"/>
          <w:szCs w:val="24"/>
        </w:rPr>
        <w:t>Анализ рентабельности</w:t>
      </w:r>
      <w:r w:rsidRPr="008056DE">
        <w:rPr>
          <w:sz w:val="24"/>
          <w:szCs w:val="24"/>
        </w:rPr>
        <w:t xml:space="preserve"> начинается с </w:t>
      </w:r>
      <w:r w:rsidRPr="008056DE">
        <w:rPr>
          <w:i/>
          <w:sz w:val="24"/>
          <w:szCs w:val="24"/>
        </w:rPr>
        <w:t>изучения динамики</w:t>
      </w:r>
      <w:r w:rsidRPr="008056DE">
        <w:rPr>
          <w:sz w:val="24"/>
          <w:szCs w:val="24"/>
        </w:rPr>
        <w:t xml:space="preserve"> показателей рентабельности.</w:t>
      </w:r>
    </w:p>
    <w:p w:rsidR="00C95244" w:rsidRPr="008056DE" w:rsidRDefault="00C95244" w:rsidP="00C95244">
      <w:pPr>
        <w:pStyle w:val="32"/>
        <w:spacing w:line="360" w:lineRule="auto"/>
        <w:ind w:left="360"/>
        <w:jc w:val="both"/>
        <w:rPr>
          <w:sz w:val="24"/>
          <w:szCs w:val="24"/>
        </w:rPr>
      </w:pPr>
      <w:r w:rsidRPr="008056DE">
        <w:rPr>
          <w:sz w:val="24"/>
          <w:szCs w:val="24"/>
        </w:rPr>
        <w:t>К основным показателям рентабельности относятся:</w:t>
      </w:r>
    </w:p>
    <w:p w:rsidR="00C95244" w:rsidRPr="008056DE" w:rsidRDefault="00C95244" w:rsidP="001136EB">
      <w:pPr>
        <w:pStyle w:val="32"/>
        <w:numPr>
          <w:ilvl w:val="0"/>
          <w:numId w:val="6"/>
        </w:numPr>
        <w:spacing w:line="360" w:lineRule="auto"/>
        <w:jc w:val="both"/>
        <w:rPr>
          <w:sz w:val="24"/>
          <w:szCs w:val="24"/>
        </w:rPr>
      </w:pPr>
      <w:r w:rsidRPr="008056DE">
        <w:rPr>
          <w:sz w:val="24"/>
          <w:szCs w:val="24"/>
        </w:rPr>
        <w:t>Общая рентабельность производственных фондов (Р пр), которая может быть определена:</w:t>
      </w:r>
    </w:p>
    <w:p w:rsidR="00C95244" w:rsidRPr="008056DE" w:rsidRDefault="00C95244" w:rsidP="00C95244">
      <w:pPr>
        <w:pStyle w:val="32"/>
        <w:spacing w:line="360" w:lineRule="auto"/>
        <w:ind w:left="720"/>
        <w:jc w:val="center"/>
        <w:rPr>
          <w:sz w:val="24"/>
          <w:szCs w:val="24"/>
        </w:rPr>
      </w:pPr>
      <w:r w:rsidRPr="008056DE">
        <w:rPr>
          <w:b/>
          <w:sz w:val="24"/>
          <w:szCs w:val="24"/>
        </w:rPr>
        <w:t>Рпф = Пб / (</w:t>
      </w:r>
      <w:r w:rsidRPr="008056DE">
        <w:rPr>
          <w:b/>
          <w:sz w:val="24"/>
          <w:szCs w:val="24"/>
          <w:lang w:val="en-US"/>
        </w:rPr>
        <w:t>F</w:t>
      </w:r>
      <w:r w:rsidRPr="008056DE">
        <w:rPr>
          <w:b/>
          <w:sz w:val="24"/>
          <w:szCs w:val="24"/>
        </w:rPr>
        <w:t xml:space="preserve"> + Об.С) * 100 ,</w:t>
      </w:r>
    </w:p>
    <w:p w:rsidR="00C95244" w:rsidRPr="008056DE" w:rsidRDefault="00C95244" w:rsidP="00C95244">
      <w:pPr>
        <w:pStyle w:val="32"/>
        <w:spacing w:line="360" w:lineRule="auto"/>
        <w:ind w:left="720"/>
        <w:jc w:val="both"/>
        <w:rPr>
          <w:sz w:val="24"/>
          <w:szCs w:val="24"/>
        </w:rPr>
      </w:pPr>
      <w:r w:rsidRPr="008056DE">
        <w:rPr>
          <w:sz w:val="24"/>
          <w:szCs w:val="24"/>
        </w:rPr>
        <w:t>где  Пб – балансовая прибыль;</w:t>
      </w:r>
    </w:p>
    <w:p w:rsidR="00C95244" w:rsidRPr="008056DE" w:rsidRDefault="00C95244" w:rsidP="00C95244">
      <w:pPr>
        <w:pStyle w:val="32"/>
        <w:spacing w:line="360" w:lineRule="auto"/>
        <w:ind w:left="720"/>
        <w:jc w:val="both"/>
        <w:rPr>
          <w:sz w:val="24"/>
          <w:szCs w:val="24"/>
        </w:rPr>
      </w:pPr>
      <w:r w:rsidRPr="008056DE">
        <w:rPr>
          <w:sz w:val="24"/>
          <w:szCs w:val="24"/>
        </w:rPr>
        <w:t xml:space="preserve">        </w:t>
      </w:r>
      <w:r w:rsidRPr="008056DE">
        <w:rPr>
          <w:sz w:val="24"/>
          <w:szCs w:val="24"/>
          <w:lang w:val="en-US"/>
        </w:rPr>
        <w:t>F</w:t>
      </w:r>
      <w:r w:rsidRPr="008056DE">
        <w:rPr>
          <w:sz w:val="24"/>
          <w:szCs w:val="24"/>
        </w:rPr>
        <w:t xml:space="preserve"> – среднегодовая стоимость основных производственных фондов;</w:t>
      </w:r>
    </w:p>
    <w:p w:rsidR="00C95244" w:rsidRPr="008056DE" w:rsidRDefault="00C95244" w:rsidP="00C95244">
      <w:pPr>
        <w:pStyle w:val="32"/>
        <w:spacing w:line="360" w:lineRule="auto"/>
        <w:ind w:left="720"/>
        <w:jc w:val="both"/>
        <w:rPr>
          <w:sz w:val="24"/>
          <w:szCs w:val="24"/>
        </w:rPr>
      </w:pPr>
      <w:r w:rsidRPr="008056DE">
        <w:rPr>
          <w:sz w:val="24"/>
          <w:szCs w:val="24"/>
        </w:rPr>
        <w:t xml:space="preserve">        Об.С – среднегодовая стоимость оборотных средств.</w:t>
      </w:r>
    </w:p>
    <w:p w:rsidR="00C95244" w:rsidRPr="008056DE" w:rsidRDefault="00C95244" w:rsidP="001136EB">
      <w:pPr>
        <w:pStyle w:val="32"/>
        <w:numPr>
          <w:ilvl w:val="0"/>
          <w:numId w:val="6"/>
        </w:numPr>
        <w:spacing w:line="360" w:lineRule="auto"/>
        <w:jc w:val="both"/>
        <w:rPr>
          <w:sz w:val="24"/>
          <w:szCs w:val="24"/>
        </w:rPr>
      </w:pPr>
      <w:r w:rsidRPr="008056DE">
        <w:rPr>
          <w:sz w:val="24"/>
          <w:szCs w:val="24"/>
        </w:rPr>
        <w:t xml:space="preserve">Рентабельность </w:t>
      </w:r>
      <w:r>
        <w:rPr>
          <w:sz w:val="24"/>
          <w:szCs w:val="24"/>
        </w:rPr>
        <w:t>затрат</w:t>
      </w:r>
      <w:r w:rsidRPr="008056DE">
        <w:rPr>
          <w:sz w:val="24"/>
          <w:szCs w:val="24"/>
        </w:rPr>
        <w:t xml:space="preserve"> (Р), определяемая как:</w:t>
      </w:r>
    </w:p>
    <w:p w:rsidR="00C95244" w:rsidRPr="008056DE" w:rsidRDefault="00C95244" w:rsidP="00C95244">
      <w:pPr>
        <w:pStyle w:val="32"/>
        <w:spacing w:line="360" w:lineRule="auto"/>
        <w:ind w:left="720"/>
        <w:jc w:val="center"/>
        <w:rPr>
          <w:sz w:val="24"/>
          <w:szCs w:val="24"/>
        </w:rPr>
      </w:pPr>
      <w:r w:rsidRPr="008056DE">
        <w:rPr>
          <w:b/>
          <w:sz w:val="24"/>
          <w:szCs w:val="24"/>
        </w:rPr>
        <w:t>Р = Пр / С * 100,</w:t>
      </w:r>
    </w:p>
    <w:p w:rsidR="00C95244" w:rsidRPr="008056DE" w:rsidRDefault="00C95244" w:rsidP="00C95244">
      <w:pPr>
        <w:pStyle w:val="32"/>
        <w:spacing w:line="360" w:lineRule="auto"/>
        <w:ind w:left="720"/>
        <w:jc w:val="both"/>
        <w:rPr>
          <w:sz w:val="24"/>
          <w:szCs w:val="24"/>
        </w:rPr>
      </w:pPr>
      <w:r w:rsidRPr="008056DE">
        <w:rPr>
          <w:sz w:val="24"/>
          <w:szCs w:val="24"/>
        </w:rPr>
        <w:t>где С – себестоимость  реализованной продукции.</w:t>
      </w:r>
    </w:p>
    <w:p w:rsidR="00C95244" w:rsidRPr="008056DE" w:rsidRDefault="00C95244" w:rsidP="001136EB">
      <w:pPr>
        <w:pStyle w:val="32"/>
        <w:numPr>
          <w:ilvl w:val="0"/>
          <w:numId w:val="6"/>
        </w:numPr>
        <w:spacing w:line="360" w:lineRule="auto"/>
        <w:jc w:val="both"/>
        <w:rPr>
          <w:sz w:val="24"/>
          <w:szCs w:val="24"/>
        </w:rPr>
      </w:pPr>
      <w:r w:rsidRPr="008056DE">
        <w:rPr>
          <w:sz w:val="24"/>
          <w:szCs w:val="24"/>
        </w:rPr>
        <w:t>Рентабельность отдельных видов продукции (Р</w:t>
      </w:r>
      <w:r w:rsidRPr="008056DE">
        <w:rPr>
          <w:sz w:val="24"/>
          <w:szCs w:val="24"/>
          <w:lang w:val="en-US"/>
        </w:rPr>
        <w:t>i</w:t>
      </w:r>
      <w:r w:rsidRPr="008056DE">
        <w:rPr>
          <w:sz w:val="24"/>
          <w:szCs w:val="24"/>
        </w:rPr>
        <w:t>):</w:t>
      </w:r>
    </w:p>
    <w:p w:rsidR="00C95244" w:rsidRPr="008056DE" w:rsidRDefault="00C95244" w:rsidP="00C95244">
      <w:pPr>
        <w:pStyle w:val="32"/>
        <w:spacing w:line="360" w:lineRule="auto"/>
        <w:ind w:left="720"/>
        <w:jc w:val="center"/>
        <w:rPr>
          <w:sz w:val="24"/>
          <w:szCs w:val="24"/>
        </w:rPr>
      </w:pPr>
      <w:r w:rsidRPr="008056DE">
        <w:rPr>
          <w:b/>
          <w:sz w:val="24"/>
          <w:szCs w:val="24"/>
        </w:rPr>
        <w:t>Р</w:t>
      </w:r>
      <w:r w:rsidRPr="008056DE">
        <w:rPr>
          <w:b/>
          <w:sz w:val="24"/>
          <w:szCs w:val="24"/>
          <w:lang w:val="en-US"/>
        </w:rPr>
        <w:t>i</w:t>
      </w:r>
      <w:r w:rsidRPr="008056DE">
        <w:rPr>
          <w:b/>
          <w:sz w:val="24"/>
          <w:szCs w:val="24"/>
        </w:rPr>
        <w:t xml:space="preserve"> = (Ц</w:t>
      </w:r>
      <w:r w:rsidRPr="008056DE">
        <w:rPr>
          <w:b/>
          <w:sz w:val="24"/>
          <w:szCs w:val="24"/>
          <w:lang w:val="en-US"/>
        </w:rPr>
        <w:t>i</w:t>
      </w:r>
      <w:r w:rsidRPr="008056DE">
        <w:rPr>
          <w:b/>
          <w:sz w:val="24"/>
          <w:szCs w:val="24"/>
        </w:rPr>
        <w:t xml:space="preserve"> – НДС</w:t>
      </w:r>
      <w:r w:rsidRPr="008056DE">
        <w:rPr>
          <w:b/>
          <w:sz w:val="24"/>
          <w:szCs w:val="24"/>
          <w:lang w:val="en-US"/>
        </w:rPr>
        <w:t>i</w:t>
      </w:r>
      <w:r w:rsidRPr="008056DE">
        <w:rPr>
          <w:b/>
          <w:sz w:val="24"/>
          <w:szCs w:val="24"/>
        </w:rPr>
        <w:t xml:space="preserve"> – А</w:t>
      </w:r>
      <w:r w:rsidRPr="008056DE">
        <w:rPr>
          <w:b/>
          <w:sz w:val="24"/>
          <w:szCs w:val="24"/>
          <w:lang w:val="en-US"/>
        </w:rPr>
        <w:t>i</w:t>
      </w:r>
      <w:r w:rsidRPr="008056DE">
        <w:rPr>
          <w:b/>
          <w:sz w:val="24"/>
          <w:szCs w:val="24"/>
        </w:rPr>
        <w:t xml:space="preserve"> – С</w:t>
      </w:r>
      <w:r w:rsidRPr="008056DE">
        <w:rPr>
          <w:b/>
          <w:sz w:val="24"/>
          <w:szCs w:val="24"/>
          <w:lang w:val="en-US"/>
        </w:rPr>
        <w:t>i</w:t>
      </w:r>
      <w:r w:rsidRPr="008056DE">
        <w:rPr>
          <w:b/>
          <w:sz w:val="24"/>
          <w:szCs w:val="24"/>
        </w:rPr>
        <w:t xml:space="preserve">) / </w:t>
      </w:r>
      <w:r w:rsidRPr="008056DE">
        <w:rPr>
          <w:b/>
          <w:sz w:val="24"/>
          <w:szCs w:val="24"/>
          <w:lang w:val="en-US"/>
        </w:rPr>
        <w:t>Ci</w:t>
      </w:r>
      <w:r w:rsidRPr="008056DE">
        <w:rPr>
          <w:b/>
          <w:sz w:val="24"/>
          <w:szCs w:val="24"/>
        </w:rPr>
        <w:t xml:space="preserve"> * 100,</w:t>
      </w:r>
    </w:p>
    <w:p w:rsidR="00C95244" w:rsidRPr="008056DE" w:rsidRDefault="00C95244" w:rsidP="00C95244">
      <w:pPr>
        <w:pStyle w:val="32"/>
        <w:spacing w:line="360" w:lineRule="auto"/>
        <w:ind w:left="720"/>
        <w:jc w:val="both"/>
        <w:rPr>
          <w:sz w:val="24"/>
          <w:szCs w:val="24"/>
        </w:rPr>
      </w:pPr>
      <w:r w:rsidRPr="008056DE">
        <w:rPr>
          <w:sz w:val="24"/>
          <w:szCs w:val="24"/>
        </w:rPr>
        <w:t>где Ц</w:t>
      </w:r>
      <w:r w:rsidRPr="008056DE">
        <w:rPr>
          <w:sz w:val="24"/>
          <w:szCs w:val="24"/>
          <w:lang w:val="en-US"/>
        </w:rPr>
        <w:t>i</w:t>
      </w:r>
      <w:r w:rsidRPr="008056DE">
        <w:rPr>
          <w:sz w:val="24"/>
          <w:szCs w:val="24"/>
        </w:rPr>
        <w:t xml:space="preserve"> – цена продажи </w:t>
      </w:r>
      <w:r w:rsidRPr="008056DE">
        <w:rPr>
          <w:sz w:val="24"/>
          <w:szCs w:val="24"/>
          <w:lang w:val="en-US"/>
        </w:rPr>
        <w:t>i</w:t>
      </w:r>
      <w:r w:rsidRPr="008056DE">
        <w:rPr>
          <w:sz w:val="24"/>
          <w:szCs w:val="24"/>
        </w:rPr>
        <w:t>-го вида продукции;</w:t>
      </w:r>
    </w:p>
    <w:p w:rsidR="00C95244" w:rsidRPr="008056DE" w:rsidRDefault="00C95244" w:rsidP="00C95244">
      <w:pPr>
        <w:pStyle w:val="32"/>
        <w:spacing w:line="360" w:lineRule="auto"/>
        <w:ind w:left="720"/>
        <w:jc w:val="both"/>
        <w:rPr>
          <w:sz w:val="24"/>
          <w:szCs w:val="24"/>
        </w:rPr>
      </w:pPr>
      <w:r w:rsidRPr="008056DE">
        <w:rPr>
          <w:sz w:val="24"/>
          <w:szCs w:val="24"/>
        </w:rPr>
        <w:t xml:space="preserve">       НДС</w:t>
      </w:r>
      <w:r w:rsidRPr="008056DE">
        <w:rPr>
          <w:sz w:val="24"/>
          <w:szCs w:val="24"/>
          <w:lang w:val="en-US"/>
        </w:rPr>
        <w:t>i</w:t>
      </w:r>
      <w:r w:rsidRPr="008056DE">
        <w:rPr>
          <w:sz w:val="24"/>
          <w:szCs w:val="24"/>
        </w:rPr>
        <w:t xml:space="preserve"> – сумма налога на добавленную стоимость </w:t>
      </w:r>
      <w:r w:rsidRPr="008056DE">
        <w:rPr>
          <w:sz w:val="24"/>
          <w:szCs w:val="24"/>
          <w:lang w:val="en-US"/>
        </w:rPr>
        <w:t>i</w:t>
      </w:r>
      <w:r w:rsidRPr="008056DE">
        <w:rPr>
          <w:sz w:val="24"/>
          <w:szCs w:val="24"/>
        </w:rPr>
        <w:t>-го вида продукции;</w:t>
      </w:r>
    </w:p>
    <w:p w:rsidR="00C95244" w:rsidRPr="008056DE" w:rsidRDefault="00C95244" w:rsidP="00C95244">
      <w:pPr>
        <w:pStyle w:val="32"/>
        <w:spacing w:line="360" w:lineRule="auto"/>
        <w:ind w:left="720"/>
        <w:jc w:val="both"/>
        <w:rPr>
          <w:sz w:val="24"/>
          <w:szCs w:val="24"/>
        </w:rPr>
      </w:pPr>
      <w:r w:rsidRPr="008056DE">
        <w:rPr>
          <w:sz w:val="24"/>
          <w:szCs w:val="24"/>
        </w:rPr>
        <w:t xml:space="preserve">       А</w:t>
      </w:r>
      <w:r w:rsidRPr="008056DE">
        <w:rPr>
          <w:sz w:val="24"/>
          <w:szCs w:val="24"/>
          <w:lang w:val="en-US"/>
        </w:rPr>
        <w:t>i</w:t>
      </w:r>
      <w:r w:rsidRPr="008056DE">
        <w:rPr>
          <w:sz w:val="24"/>
          <w:szCs w:val="24"/>
        </w:rPr>
        <w:t xml:space="preserve"> – сумма акциза </w:t>
      </w:r>
      <w:r w:rsidRPr="008056DE">
        <w:rPr>
          <w:sz w:val="24"/>
          <w:szCs w:val="24"/>
          <w:lang w:val="en-US"/>
        </w:rPr>
        <w:t>i</w:t>
      </w:r>
      <w:r w:rsidRPr="008056DE">
        <w:rPr>
          <w:sz w:val="24"/>
          <w:szCs w:val="24"/>
        </w:rPr>
        <w:t>-го вида продукции;</w:t>
      </w:r>
    </w:p>
    <w:p w:rsidR="00C95244" w:rsidRPr="008056DE" w:rsidRDefault="00C95244" w:rsidP="00C95244">
      <w:pPr>
        <w:pStyle w:val="32"/>
        <w:spacing w:line="360" w:lineRule="auto"/>
        <w:ind w:left="720"/>
        <w:jc w:val="both"/>
        <w:rPr>
          <w:sz w:val="24"/>
          <w:szCs w:val="24"/>
        </w:rPr>
      </w:pPr>
      <w:r w:rsidRPr="008056DE">
        <w:rPr>
          <w:sz w:val="24"/>
          <w:szCs w:val="24"/>
        </w:rPr>
        <w:t xml:space="preserve">       С</w:t>
      </w:r>
      <w:r w:rsidRPr="008056DE">
        <w:rPr>
          <w:sz w:val="24"/>
          <w:szCs w:val="24"/>
          <w:lang w:val="en-US"/>
        </w:rPr>
        <w:t>i</w:t>
      </w:r>
      <w:r w:rsidRPr="008056DE">
        <w:rPr>
          <w:sz w:val="24"/>
          <w:szCs w:val="24"/>
        </w:rPr>
        <w:t xml:space="preserve"> – себестоимость </w:t>
      </w:r>
      <w:r w:rsidRPr="008056DE">
        <w:rPr>
          <w:sz w:val="24"/>
          <w:szCs w:val="24"/>
          <w:lang w:val="en-US"/>
        </w:rPr>
        <w:t>i</w:t>
      </w:r>
      <w:r w:rsidRPr="008056DE">
        <w:rPr>
          <w:sz w:val="24"/>
          <w:szCs w:val="24"/>
        </w:rPr>
        <w:t>-го вида продукции.</w:t>
      </w:r>
    </w:p>
    <w:p w:rsidR="00C95244" w:rsidRPr="008056DE" w:rsidRDefault="00C95244" w:rsidP="001136EB">
      <w:pPr>
        <w:pStyle w:val="32"/>
        <w:numPr>
          <w:ilvl w:val="0"/>
          <w:numId w:val="6"/>
        </w:numPr>
        <w:spacing w:line="360" w:lineRule="auto"/>
        <w:jc w:val="both"/>
        <w:rPr>
          <w:sz w:val="24"/>
          <w:szCs w:val="24"/>
        </w:rPr>
      </w:pPr>
      <w:r w:rsidRPr="008056DE">
        <w:rPr>
          <w:sz w:val="24"/>
          <w:szCs w:val="24"/>
        </w:rPr>
        <w:t>Рентабельность продаж  реализованной продукции (Д):</w:t>
      </w:r>
    </w:p>
    <w:p w:rsidR="00C95244" w:rsidRPr="008056DE" w:rsidRDefault="00C95244" w:rsidP="00C95244">
      <w:pPr>
        <w:pStyle w:val="32"/>
        <w:spacing w:line="360" w:lineRule="auto"/>
        <w:ind w:left="720"/>
        <w:jc w:val="center"/>
        <w:rPr>
          <w:sz w:val="24"/>
          <w:szCs w:val="24"/>
        </w:rPr>
      </w:pPr>
      <w:r>
        <w:rPr>
          <w:b/>
          <w:sz w:val="24"/>
          <w:szCs w:val="24"/>
        </w:rPr>
        <w:t>Рпр</w:t>
      </w:r>
      <w:r w:rsidRPr="008056DE">
        <w:rPr>
          <w:b/>
          <w:sz w:val="24"/>
          <w:szCs w:val="24"/>
        </w:rPr>
        <w:t xml:space="preserve"> = Пр / Вр * 100,</w:t>
      </w:r>
    </w:p>
    <w:p w:rsidR="00C95244" w:rsidRPr="008056DE" w:rsidRDefault="00C95244" w:rsidP="00C95244">
      <w:pPr>
        <w:pStyle w:val="32"/>
        <w:spacing w:line="360" w:lineRule="auto"/>
        <w:ind w:left="720"/>
        <w:jc w:val="both"/>
        <w:rPr>
          <w:sz w:val="24"/>
          <w:szCs w:val="24"/>
        </w:rPr>
      </w:pPr>
      <w:r w:rsidRPr="008056DE">
        <w:rPr>
          <w:sz w:val="24"/>
          <w:szCs w:val="24"/>
        </w:rPr>
        <w:t>где Вр – выручка от реализации продукции.</w:t>
      </w:r>
    </w:p>
    <w:p w:rsidR="00C95244" w:rsidRPr="008056DE" w:rsidRDefault="00C95244" w:rsidP="001136EB">
      <w:pPr>
        <w:pStyle w:val="32"/>
        <w:numPr>
          <w:ilvl w:val="0"/>
          <w:numId w:val="6"/>
        </w:numPr>
        <w:spacing w:line="360" w:lineRule="auto"/>
        <w:jc w:val="both"/>
        <w:rPr>
          <w:sz w:val="24"/>
          <w:szCs w:val="24"/>
        </w:rPr>
      </w:pPr>
      <w:r>
        <w:rPr>
          <w:sz w:val="24"/>
          <w:szCs w:val="24"/>
        </w:rPr>
        <w:t>Рентабельность продаж</w:t>
      </w:r>
      <w:r w:rsidRPr="008056DE">
        <w:rPr>
          <w:sz w:val="24"/>
          <w:szCs w:val="24"/>
        </w:rPr>
        <w:t xml:space="preserve"> </w:t>
      </w:r>
      <w:r w:rsidRPr="008056DE">
        <w:rPr>
          <w:sz w:val="24"/>
          <w:szCs w:val="24"/>
          <w:lang w:val="en-US"/>
        </w:rPr>
        <w:t>i</w:t>
      </w:r>
      <w:r w:rsidRPr="008056DE">
        <w:rPr>
          <w:sz w:val="24"/>
          <w:szCs w:val="24"/>
        </w:rPr>
        <w:t>-го вида продукции (Д</w:t>
      </w:r>
      <w:r w:rsidRPr="008056DE">
        <w:rPr>
          <w:sz w:val="24"/>
          <w:szCs w:val="24"/>
          <w:lang w:val="en-US"/>
        </w:rPr>
        <w:t>i</w:t>
      </w:r>
      <w:r w:rsidRPr="008056DE">
        <w:rPr>
          <w:sz w:val="24"/>
          <w:szCs w:val="24"/>
        </w:rPr>
        <w:t>):</w:t>
      </w:r>
    </w:p>
    <w:p w:rsidR="00C95244" w:rsidRPr="008056DE" w:rsidRDefault="00C95244" w:rsidP="00C95244">
      <w:pPr>
        <w:pStyle w:val="32"/>
        <w:spacing w:line="360" w:lineRule="auto"/>
        <w:ind w:left="720"/>
        <w:jc w:val="center"/>
        <w:rPr>
          <w:b/>
          <w:sz w:val="24"/>
          <w:szCs w:val="24"/>
        </w:rPr>
      </w:pPr>
      <w:r>
        <w:rPr>
          <w:b/>
          <w:sz w:val="24"/>
          <w:szCs w:val="24"/>
        </w:rPr>
        <w:t>Рпр</w:t>
      </w:r>
      <w:r w:rsidRPr="008056DE">
        <w:rPr>
          <w:b/>
          <w:sz w:val="24"/>
          <w:szCs w:val="24"/>
          <w:lang w:val="en-US"/>
        </w:rPr>
        <w:t>i</w:t>
      </w:r>
      <w:r w:rsidRPr="008056DE">
        <w:rPr>
          <w:b/>
          <w:sz w:val="24"/>
          <w:szCs w:val="24"/>
        </w:rPr>
        <w:t xml:space="preserve"> = (Ц</w:t>
      </w:r>
      <w:r w:rsidRPr="008056DE">
        <w:rPr>
          <w:b/>
          <w:sz w:val="24"/>
          <w:szCs w:val="24"/>
          <w:lang w:val="en-US"/>
        </w:rPr>
        <w:t>i</w:t>
      </w:r>
      <w:r w:rsidRPr="008056DE">
        <w:rPr>
          <w:b/>
          <w:sz w:val="24"/>
          <w:szCs w:val="24"/>
        </w:rPr>
        <w:t xml:space="preserve"> – НДС</w:t>
      </w:r>
      <w:r w:rsidRPr="008056DE">
        <w:rPr>
          <w:b/>
          <w:sz w:val="24"/>
          <w:szCs w:val="24"/>
          <w:lang w:val="en-US"/>
        </w:rPr>
        <w:t>i</w:t>
      </w:r>
      <w:r w:rsidRPr="008056DE">
        <w:rPr>
          <w:b/>
          <w:sz w:val="24"/>
          <w:szCs w:val="24"/>
        </w:rPr>
        <w:t xml:space="preserve"> –А</w:t>
      </w:r>
      <w:r w:rsidRPr="008056DE">
        <w:rPr>
          <w:b/>
          <w:sz w:val="24"/>
          <w:szCs w:val="24"/>
          <w:lang w:val="en-US"/>
        </w:rPr>
        <w:t>i</w:t>
      </w:r>
      <w:r w:rsidRPr="008056DE">
        <w:rPr>
          <w:b/>
          <w:sz w:val="24"/>
          <w:szCs w:val="24"/>
        </w:rPr>
        <w:t xml:space="preserve"> –</w:t>
      </w:r>
      <w:r w:rsidRPr="008056DE">
        <w:rPr>
          <w:b/>
          <w:sz w:val="24"/>
          <w:szCs w:val="24"/>
          <w:lang w:val="en-US"/>
        </w:rPr>
        <w:t>Ci</w:t>
      </w:r>
      <w:r w:rsidRPr="008056DE">
        <w:rPr>
          <w:b/>
          <w:sz w:val="24"/>
          <w:szCs w:val="24"/>
        </w:rPr>
        <w:t>) / (Ц</w:t>
      </w:r>
      <w:r w:rsidRPr="008056DE">
        <w:rPr>
          <w:b/>
          <w:sz w:val="24"/>
          <w:szCs w:val="24"/>
          <w:lang w:val="en-US"/>
        </w:rPr>
        <w:t>i</w:t>
      </w:r>
      <w:r w:rsidRPr="008056DE">
        <w:rPr>
          <w:b/>
          <w:sz w:val="24"/>
          <w:szCs w:val="24"/>
        </w:rPr>
        <w:t xml:space="preserve"> – НДС</w:t>
      </w:r>
      <w:r w:rsidRPr="008056DE">
        <w:rPr>
          <w:b/>
          <w:sz w:val="24"/>
          <w:szCs w:val="24"/>
          <w:lang w:val="en-US"/>
        </w:rPr>
        <w:t>i</w:t>
      </w:r>
      <w:r w:rsidRPr="008056DE">
        <w:rPr>
          <w:b/>
          <w:sz w:val="24"/>
          <w:szCs w:val="24"/>
        </w:rPr>
        <w:t xml:space="preserve"> –А</w:t>
      </w:r>
      <w:r w:rsidRPr="008056DE">
        <w:rPr>
          <w:b/>
          <w:sz w:val="24"/>
          <w:szCs w:val="24"/>
          <w:lang w:val="en-US"/>
        </w:rPr>
        <w:t>i</w:t>
      </w:r>
      <w:r w:rsidRPr="008056DE">
        <w:rPr>
          <w:b/>
          <w:sz w:val="24"/>
          <w:szCs w:val="24"/>
        </w:rPr>
        <w:t>) * 100</w:t>
      </w:r>
    </w:p>
    <w:p w:rsidR="00C95244" w:rsidRPr="008056DE" w:rsidRDefault="00C95244" w:rsidP="00C95244">
      <w:pPr>
        <w:pStyle w:val="32"/>
        <w:spacing w:line="360" w:lineRule="auto"/>
        <w:ind w:left="0"/>
        <w:jc w:val="both"/>
        <w:rPr>
          <w:sz w:val="24"/>
          <w:szCs w:val="24"/>
        </w:rPr>
      </w:pPr>
      <w:r w:rsidRPr="008056DE">
        <w:rPr>
          <w:sz w:val="24"/>
          <w:szCs w:val="24"/>
        </w:rPr>
        <w:t>Проанализировать  динамику показателей рентабельности с указанием причин их изменения.</w:t>
      </w:r>
    </w:p>
    <w:p w:rsidR="00C95244" w:rsidRPr="008056DE" w:rsidRDefault="00C95244" w:rsidP="00C95244">
      <w:pPr>
        <w:pStyle w:val="32"/>
        <w:spacing w:line="360" w:lineRule="auto"/>
        <w:ind w:left="360"/>
        <w:jc w:val="center"/>
        <w:rPr>
          <w:sz w:val="24"/>
          <w:szCs w:val="24"/>
        </w:rPr>
      </w:pPr>
      <w:r w:rsidRPr="008056DE">
        <w:rPr>
          <w:sz w:val="24"/>
          <w:szCs w:val="24"/>
        </w:rPr>
        <w:t>Таблица 22. Динамика показателей рентабельности,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985"/>
        <w:gridCol w:w="1701"/>
        <w:gridCol w:w="1437"/>
      </w:tblGrid>
      <w:tr w:rsidR="00C95244" w:rsidRPr="008056DE" w:rsidTr="001136EB">
        <w:tc>
          <w:tcPr>
            <w:tcW w:w="5245" w:type="dxa"/>
          </w:tcPr>
          <w:p w:rsidR="00C95244" w:rsidRPr="008056DE" w:rsidRDefault="00C95244" w:rsidP="001136EB">
            <w:pPr>
              <w:pStyle w:val="32"/>
              <w:jc w:val="both"/>
              <w:rPr>
                <w:sz w:val="24"/>
                <w:szCs w:val="24"/>
              </w:rPr>
            </w:pPr>
            <w:r w:rsidRPr="008056DE">
              <w:rPr>
                <w:sz w:val="24"/>
                <w:szCs w:val="24"/>
              </w:rPr>
              <w:t>Показатели</w:t>
            </w:r>
          </w:p>
        </w:tc>
        <w:tc>
          <w:tcPr>
            <w:tcW w:w="1985" w:type="dxa"/>
          </w:tcPr>
          <w:p w:rsidR="00C95244" w:rsidRPr="008056DE" w:rsidRDefault="00C95244" w:rsidP="001136EB">
            <w:pPr>
              <w:pStyle w:val="32"/>
              <w:ind w:left="0"/>
              <w:jc w:val="both"/>
              <w:rPr>
                <w:sz w:val="24"/>
                <w:szCs w:val="24"/>
              </w:rPr>
            </w:pPr>
            <w:r w:rsidRPr="008056DE">
              <w:rPr>
                <w:sz w:val="24"/>
                <w:szCs w:val="24"/>
              </w:rPr>
              <w:t>Предыдущий год</w:t>
            </w:r>
          </w:p>
        </w:tc>
        <w:tc>
          <w:tcPr>
            <w:tcW w:w="1701" w:type="dxa"/>
          </w:tcPr>
          <w:p w:rsidR="00C95244" w:rsidRPr="008056DE" w:rsidRDefault="00C95244" w:rsidP="001136EB">
            <w:pPr>
              <w:pStyle w:val="32"/>
              <w:ind w:left="0"/>
              <w:jc w:val="both"/>
              <w:rPr>
                <w:sz w:val="24"/>
                <w:szCs w:val="24"/>
              </w:rPr>
            </w:pPr>
            <w:r w:rsidRPr="008056DE">
              <w:rPr>
                <w:sz w:val="24"/>
                <w:szCs w:val="24"/>
              </w:rPr>
              <w:t>Отчетный год</w:t>
            </w:r>
          </w:p>
        </w:tc>
        <w:tc>
          <w:tcPr>
            <w:tcW w:w="1437" w:type="dxa"/>
          </w:tcPr>
          <w:p w:rsidR="00C95244" w:rsidRPr="008056DE" w:rsidRDefault="00C95244" w:rsidP="001136EB">
            <w:pPr>
              <w:pStyle w:val="32"/>
              <w:ind w:left="0"/>
              <w:jc w:val="both"/>
              <w:rPr>
                <w:sz w:val="24"/>
                <w:szCs w:val="24"/>
              </w:rPr>
            </w:pPr>
            <w:r w:rsidRPr="008056DE">
              <w:rPr>
                <w:sz w:val="24"/>
                <w:szCs w:val="24"/>
              </w:rPr>
              <w:t>Изменение</w:t>
            </w:r>
          </w:p>
        </w:tc>
      </w:tr>
      <w:tr w:rsidR="00C95244" w:rsidRPr="008056DE" w:rsidTr="001136EB">
        <w:tc>
          <w:tcPr>
            <w:tcW w:w="5245" w:type="dxa"/>
          </w:tcPr>
          <w:p w:rsidR="00C95244" w:rsidRPr="008056DE" w:rsidRDefault="00C95244" w:rsidP="001136EB">
            <w:pPr>
              <w:pStyle w:val="32"/>
              <w:numPr>
                <w:ilvl w:val="0"/>
                <w:numId w:val="7"/>
              </w:numPr>
              <w:jc w:val="both"/>
              <w:rPr>
                <w:sz w:val="24"/>
                <w:szCs w:val="24"/>
              </w:rPr>
            </w:pPr>
            <w:r w:rsidRPr="008056DE">
              <w:rPr>
                <w:sz w:val="24"/>
                <w:szCs w:val="24"/>
              </w:rPr>
              <w:t>Рентабельность производственных фондов</w:t>
            </w:r>
          </w:p>
          <w:p w:rsidR="00C95244" w:rsidRPr="008056DE" w:rsidRDefault="00C95244" w:rsidP="001136EB">
            <w:pPr>
              <w:pStyle w:val="32"/>
              <w:numPr>
                <w:ilvl w:val="0"/>
                <w:numId w:val="7"/>
              </w:numPr>
              <w:jc w:val="both"/>
              <w:rPr>
                <w:sz w:val="24"/>
                <w:szCs w:val="24"/>
              </w:rPr>
            </w:pPr>
            <w:r w:rsidRPr="008056DE">
              <w:rPr>
                <w:sz w:val="24"/>
                <w:szCs w:val="24"/>
              </w:rPr>
              <w:t xml:space="preserve">Рентабельность </w:t>
            </w:r>
            <w:r>
              <w:rPr>
                <w:sz w:val="24"/>
                <w:szCs w:val="24"/>
              </w:rPr>
              <w:t>затрат</w:t>
            </w:r>
            <w:r w:rsidRPr="008056DE">
              <w:rPr>
                <w:sz w:val="24"/>
                <w:szCs w:val="24"/>
              </w:rPr>
              <w:t>,   в т.ч.</w:t>
            </w:r>
          </w:p>
          <w:p w:rsidR="00C95244" w:rsidRPr="008056DE" w:rsidRDefault="00C95244" w:rsidP="001136EB">
            <w:pPr>
              <w:pStyle w:val="32"/>
              <w:numPr>
                <w:ilvl w:val="0"/>
                <w:numId w:val="2"/>
              </w:numPr>
              <w:jc w:val="both"/>
              <w:rPr>
                <w:i/>
                <w:sz w:val="24"/>
                <w:szCs w:val="24"/>
              </w:rPr>
            </w:pPr>
            <w:r w:rsidRPr="008056DE">
              <w:rPr>
                <w:sz w:val="24"/>
                <w:szCs w:val="24"/>
              </w:rPr>
              <w:t xml:space="preserve">( </w:t>
            </w:r>
            <w:r w:rsidRPr="008056DE">
              <w:rPr>
                <w:i/>
                <w:sz w:val="24"/>
                <w:szCs w:val="24"/>
              </w:rPr>
              <w:t>по видам продукции)</w:t>
            </w:r>
          </w:p>
          <w:p w:rsidR="00C95244" w:rsidRPr="008056DE" w:rsidRDefault="00C95244" w:rsidP="001136EB">
            <w:pPr>
              <w:pStyle w:val="32"/>
              <w:ind w:left="0"/>
              <w:jc w:val="both"/>
              <w:rPr>
                <w:sz w:val="24"/>
                <w:szCs w:val="24"/>
              </w:rPr>
            </w:pPr>
            <w:r>
              <w:rPr>
                <w:sz w:val="24"/>
                <w:szCs w:val="24"/>
              </w:rPr>
              <w:t>3.   Рентабельность</w:t>
            </w:r>
            <w:r w:rsidRPr="008056DE">
              <w:rPr>
                <w:sz w:val="24"/>
                <w:szCs w:val="24"/>
              </w:rPr>
              <w:t xml:space="preserve"> прод</w:t>
            </w:r>
            <w:r>
              <w:rPr>
                <w:sz w:val="24"/>
                <w:szCs w:val="24"/>
              </w:rPr>
              <w:t>аж</w:t>
            </w:r>
            <w:r w:rsidRPr="008056DE">
              <w:rPr>
                <w:sz w:val="24"/>
                <w:szCs w:val="24"/>
              </w:rPr>
              <w:t>,   в т.ч.</w:t>
            </w:r>
          </w:p>
          <w:p w:rsidR="00C95244" w:rsidRPr="008056DE" w:rsidRDefault="00C95244" w:rsidP="001136EB">
            <w:pPr>
              <w:pStyle w:val="32"/>
              <w:jc w:val="both"/>
              <w:rPr>
                <w:i/>
                <w:sz w:val="24"/>
                <w:szCs w:val="24"/>
              </w:rPr>
            </w:pPr>
            <w:r w:rsidRPr="008056DE">
              <w:rPr>
                <w:sz w:val="24"/>
                <w:szCs w:val="24"/>
              </w:rPr>
              <w:t>-  (</w:t>
            </w:r>
            <w:r w:rsidRPr="008056DE">
              <w:rPr>
                <w:i/>
                <w:sz w:val="24"/>
                <w:szCs w:val="24"/>
              </w:rPr>
              <w:t>по видам продукции)</w:t>
            </w:r>
          </w:p>
        </w:tc>
        <w:tc>
          <w:tcPr>
            <w:tcW w:w="1985" w:type="dxa"/>
          </w:tcPr>
          <w:p w:rsidR="00C95244" w:rsidRPr="008056DE" w:rsidRDefault="00C95244" w:rsidP="001136EB">
            <w:pPr>
              <w:pStyle w:val="32"/>
              <w:jc w:val="both"/>
              <w:rPr>
                <w:sz w:val="24"/>
                <w:szCs w:val="24"/>
              </w:rPr>
            </w:pPr>
          </w:p>
        </w:tc>
        <w:tc>
          <w:tcPr>
            <w:tcW w:w="1701" w:type="dxa"/>
          </w:tcPr>
          <w:p w:rsidR="00C95244" w:rsidRPr="008056DE" w:rsidRDefault="00C95244" w:rsidP="001136EB">
            <w:pPr>
              <w:pStyle w:val="32"/>
              <w:jc w:val="both"/>
              <w:rPr>
                <w:sz w:val="24"/>
                <w:szCs w:val="24"/>
              </w:rPr>
            </w:pPr>
          </w:p>
        </w:tc>
        <w:tc>
          <w:tcPr>
            <w:tcW w:w="1437"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lang w:val="en-US"/>
        </w:rPr>
      </w:pPr>
    </w:p>
    <w:p w:rsidR="00C95244" w:rsidRPr="008056DE" w:rsidRDefault="00C95244" w:rsidP="00C95244">
      <w:pPr>
        <w:pStyle w:val="32"/>
        <w:spacing w:line="360" w:lineRule="auto"/>
        <w:ind w:left="0"/>
        <w:jc w:val="both"/>
        <w:rPr>
          <w:sz w:val="24"/>
          <w:szCs w:val="24"/>
        </w:rPr>
      </w:pPr>
      <w:r w:rsidRPr="008056DE">
        <w:rPr>
          <w:sz w:val="24"/>
          <w:szCs w:val="24"/>
        </w:rPr>
        <w:t xml:space="preserve">Далее проводится оценка </w:t>
      </w:r>
      <w:r w:rsidRPr="008056DE">
        <w:rPr>
          <w:i/>
          <w:sz w:val="24"/>
          <w:szCs w:val="24"/>
        </w:rPr>
        <w:t>влияние факторов на изменение рентабельности производственных фондов,</w:t>
      </w:r>
      <w:r w:rsidRPr="008056DE">
        <w:rPr>
          <w:sz w:val="24"/>
          <w:szCs w:val="24"/>
        </w:rPr>
        <w:t xml:space="preserve"> для чего необходимо заполнить  таблицу 22.</w:t>
      </w:r>
    </w:p>
    <w:p w:rsidR="00C95244" w:rsidRPr="008056DE" w:rsidRDefault="00C95244" w:rsidP="00C95244">
      <w:pPr>
        <w:pStyle w:val="32"/>
        <w:ind w:left="360"/>
        <w:jc w:val="center"/>
        <w:rPr>
          <w:sz w:val="24"/>
          <w:szCs w:val="24"/>
        </w:rPr>
      </w:pPr>
      <w:r w:rsidRPr="008056DE">
        <w:rPr>
          <w:sz w:val="24"/>
          <w:szCs w:val="24"/>
        </w:rPr>
        <w:t xml:space="preserve">Таблица 23. Исходные данные для анализа рентабельности </w:t>
      </w:r>
    </w:p>
    <w:p w:rsidR="00C95244" w:rsidRPr="008056DE" w:rsidRDefault="00C95244" w:rsidP="00C95244">
      <w:pPr>
        <w:pStyle w:val="32"/>
        <w:ind w:left="360"/>
        <w:jc w:val="center"/>
        <w:rPr>
          <w:sz w:val="24"/>
          <w:szCs w:val="24"/>
        </w:rPr>
      </w:pPr>
      <w:r w:rsidRPr="008056DE">
        <w:rPr>
          <w:sz w:val="24"/>
          <w:szCs w:val="24"/>
        </w:rPr>
        <w:t>производственных ресурсов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551"/>
        <w:gridCol w:w="2127"/>
        <w:gridCol w:w="1437"/>
      </w:tblGrid>
      <w:tr w:rsidR="00C95244" w:rsidRPr="008056DE" w:rsidTr="001136EB">
        <w:tc>
          <w:tcPr>
            <w:tcW w:w="4395" w:type="dxa"/>
          </w:tcPr>
          <w:p w:rsidR="00C95244" w:rsidRPr="008056DE" w:rsidRDefault="00C95244" w:rsidP="001136EB">
            <w:pPr>
              <w:pStyle w:val="32"/>
              <w:jc w:val="both"/>
              <w:rPr>
                <w:sz w:val="24"/>
                <w:szCs w:val="24"/>
              </w:rPr>
            </w:pPr>
            <w:r w:rsidRPr="008056DE">
              <w:rPr>
                <w:sz w:val="24"/>
                <w:szCs w:val="24"/>
              </w:rPr>
              <w:t>Показатели</w:t>
            </w:r>
          </w:p>
        </w:tc>
        <w:tc>
          <w:tcPr>
            <w:tcW w:w="2551" w:type="dxa"/>
          </w:tcPr>
          <w:p w:rsidR="00C95244" w:rsidRPr="008056DE" w:rsidRDefault="00C95244" w:rsidP="001136EB">
            <w:pPr>
              <w:pStyle w:val="32"/>
              <w:ind w:left="0"/>
              <w:jc w:val="both"/>
              <w:rPr>
                <w:sz w:val="24"/>
                <w:szCs w:val="24"/>
              </w:rPr>
            </w:pPr>
            <w:r w:rsidRPr="008056DE">
              <w:rPr>
                <w:sz w:val="24"/>
                <w:szCs w:val="24"/>
              </w:rPr>
              <w:t>Предыдущий период</w:t>
            </w:r>
          </w:p>
        </w:tc>
        <w:tc>
          <w:tcPr>
            <w:tcW w:w="2127" w:type="dxa"/>
          </w:tcPr>
          <w:p w:rsidR="00C95244" w:rsidRPr="008056DE" w:rsidRDefault="00C95244" w:rsidP="001136EB">
            <w:pPr>
              <w:pStyle w:val="32"/>
              <w:ind w:left="0"/>
              <w:jc w:val="both"/>
              <w:rPr>
                <w:sz w:val="24"/>
                <w:szCs w:val="24"/>
              </w:rPr>
            </w:pPr>
            <w:r w:rsidRPr="008056DE">
              <w:rPr>
                <w:sz w:val="24"/>
                <w:szCs w:val="24"/>
              </w:rPr>
              <w:t>Отчетный период</w:t>
            </w:r>
          </w:p>
        </w:tc>
        <w:tc>
          <w:tcPr>
            <w:tcW w:w="1437" w:type="dxa"/>
          </w:tcPr>
          <w:p w:rsidR="00C95244" w:rsidRPr="008056DE" w:rsidRDefault="00C95244" w:rsidP="001136EB">
            <w:pPr>
              <w:pStyle w:val="32"/>
              <w:ind w:left="0"/>
              <w:jc w:val="both"/>
              <w:rPr>
                <w:sz w:val="24"/>
                <w:szCs w:val="24"/>
              </w:rPr>
            </w:pPr>
            <w:r w:rsidRPr="008056DE">
              <w:rPr>
                <w:sz w:val="24"/>
                <w:szCs w:val="24"/>
              </w:rPr>
              <w:t>Изменение</w:t>
            </w:r>
          </w:p>
        </w:tc>
      </w:tr>
      <w:tr w:rsidR="00C95244" w:rsidRPr="008056DE" w:rsidTr="001136EB">
        <w:tc>
          <w:tcPr>
            <w:tcW w:w="4395" w:type="dxa"/>
          </w:tcPr>
          <w:p w:rsidR="00C95244" w:rsidRPr="008056DE" w:rsidRDefault="00C95244" w:rsidP="001136EB">
            <w:pPr>
              <w:pStyle w:val="32"/>
              <w:ind w:left="0"/>
              <w:jc w:val="both"/>
              <w:rPr>
                <w:sz w:val="24"/>
                <w:szCs w:val="24"/>
              </w:rPr>
            </w:pPr>
            <w:r w:rsidRPr="008056DE">
              <w:rPr>
                <w:sz w:val="24"/>
                <w:szCs w:val="24"/>
              </w:rPr>
              <w:t>Балансовая прибыль, руб.</w:t>
            </w:r>
          </w:p>
          <w:p w:rsidR="00C95244" w:rsidRPr="008056DE" w:rsidRDefault="00C95244" w:rsidP="001136EB">
            <w:pPr>
              <w:pStyle w:val="32"/>
              <w:ind w:left="0"/>
              <w:jc w:val="both"/>
              <w:rPr>
                <w:sz w:val="24"/>
                <w:szCs w:val="24"/>
              </w:rPr>
            </w:pPr>
            <w:r w:rsidRPr="008056DE">
              <w:rPr>
                <w:sz w:val="24"/>
                <w:szCs w:val="24"/>
              </w:rPr>
              <w:t>Выручка от реализации продукции, руб.</w:t>
            </w:r>
          </w:p>
          <w:p w:rsidR="00C95244" w:rsidRPr="008056DE" w:rsidRDefault="00C95244" w:rsidP="001136EB">
            <w:pPr>
              <w:pStyle w:val="32"/>
              <w:ind w:left="0"/>
              <w:jc w:val="both"/>
              <w:rPr>
                <w:sz w:val="24"/>
                <w:szCs w:val="24"/>
              </w:rPr>
            </w:pPr>
            <w:r w:rsidRPr="008056DE">
              <w:rPr>
                <w:sz w:val="24"/>
                <w:szCs w:val="24"/>
              </w:rPr>
              <w:t>Среднегодовая стоимость ОПФ, руб.</w:t>
            </w:r>
          </w:p>
          <w:p w:rsidR="00C95244" w:rsidRPr="008056DE" w:rsidRDefault="00C95244" w:rsidP="001136EB">
            <w:pPr>
              <w:pStyle w:val="32"/>
              <w:ind w:left="0"/>
              <w:jc w:val="both"/>
              <w:rPr>
                <w:sz w:val="24"/>
                <w:szCs w:val="24"/>
              </w:rPr>
            </w:pPr>
            <w:r w:rsidRPr="008056DE">
              <w:rPr>
                <w:sz w:val="24"/>
                <w:szCs w:val="24"/>
              </w:rPr>
              <w:t>Среднегодовая стоимость оборотных средств, руб.</w:t>
            </w:r>
          </w:p>
          <w:p w:rsidR="00C95244" w:rsidRPr="008056DE" w:rsidRDefault="00C95244" w:rsidP="001136EB">
            <w:pPr>
              <w:pStyle w:val="32"/>
              <w:ind w:left="0"/>
              <w:jc w:val="both"/>
              <w:rPr>
                <w:sz w:val="24"/>
                <w:szCs w:val="24"/>
              </w:rPr>
            </w:pPr>
            <w:r w:rsidRPr="008056DE">
              <w:rPr>
                <w:sz w:val="24"/>
                <w:szCs w:val="24"/>
              </w:rPr>
              <w:t>Общая рентабельность продаж, %</w:t>
            </w:r>
          </w:p>
          <w:p w:rsidR="00C95244" w:rsidRPr="008056DE" w:rsidRDefault="00C95244" w:rsidP="001136EB">
            <w:pPr>
              <w:pStyle w:val="32"/>
              <w:ind w:left="0"/>
              <w:jc w:val="both"/>
              <w:rPr>
                <w:sz w:val="24"/>
                <w:szCs w:val="24"/>
              </w:rPr>
            </w:pPr>
            <w:r w:rsidRPr="008056DE">
              <w:rPr>
                <w:sz w:val="24"/>
                <w:szCs w:val="24"/>
              </w:rPr>
              <w:t>Фондоотдача ОПФ, руб./руб.</w:t>
            </w:r>
          </w:p>
          <w:p w:rsidR="00C95244" w:rsidRPr="008056DE" w:rsidRDefault="00C95244" w:rsidP="001136EB">
            <w:pPr>
              <w:pStyle w:val="32"/>
              <w:ind w:left="0"/>
              <w:jc w:val="both"/>
              <w:rPr>
                <w:sz w:val="24"/>
                <w:szCs w:val="24"/>
              </w:rPr>
            </w:pPr>
            <w:r w:rsidRPr="008056DE">
              <w:rPr>
                <w:sz w:val="24"/>
                <w:szCs w:val="24"/>
              </w:rPr>
              <w:t>Коэффициент оборачиваемости, об.</w:t>
            </w:r>
          </w:p>
        </w:tc>
        <w:tc>
          <w:tcPr>
            <w:tcW w:w="2551" w:type="dxa"/>
          </w:tcPr>
          <w:p w:rsidR="00C95244" w:rsidRPr="008056DE" w:rsidRDefault="00C95244" w:rsidP="001136EB">
            <w:pPr>
              <w:pStyle w:val="32"/>
              <w:jc w:val="both"/>
              <w:rPr>
                <w:sz w:val="24"/>
                <w:szCs w:val="24"/>
              </w:rPr>
            </w:pPr>
          </w:p>
        </w:tc>
        <w:tc>
          <w:tcPr>
            <w:tcW w:w="2127" w:type="dxa"/>
          </w:tcPr>
          <w:p w:rsidR="00C95244" w:rsidRPr="008056DE" w:rsidRDefault="00C95244" w:rsidP="001136EB">
            <w:pPr>
              <w:pStyle w:val="32"/>
              <w:jc w:val="both"/>
              <w:rPr>
                <w:sz w:val="24"/>
                <w:szCs w:val="24"/>
              </w:rPr>
            </w:pPr>
          </w:p>
        </w:tc>
        <w:tc>
          <w:tcPr>
            <w:tcW w:w="1437" w:type="dxa"/>
          </w:tcPr>
          <w:p w:rsidR="00C95244" w:rsidRPr="008056DE" w:rsidRDefault="00C95244" w:rsidP="001136EB">
            <w:pPr>
              <w:pStyle w:val="32"/>
              <w:jc w:val="both"/>
              <w:rPr>
                <w:sz w:val="24"/>
                <w:szCs w:val="24"/>
              </w:rPr>
            </w:pPr>
          </w:p>
        </w:tc>
      </w:tr>
    </w:tbl>
    <w:p w:rsidR="00C95244" w:rsidRPr="008056DE" w:rsidRDefault="00C95244" w:rsidP="00C95244">
      <w:pPr>
        <w:pStyle w:val="32"/>
        <w:ind w:left="360"/>
        <w:jc w:val="both"/>
        <w:rPr>
          <w:sz w:val="24"/>
          <w:szCs w:val="24"/>
        </w:rPr>
      </w:pPr>
    </w:p>
    <w:p w:rsidR="00C95244" w:rsidRPr="008056DE" w:rsidRDefault="00C95244" w:rsidP="00C95244">
      <w:pPr>
        <w:pStyle w:val="32"/>
        <w:spacing w:line="360" w:lineRule="auto"/>
        <w:ind w:left="0"/>
        <w:jc w:val="both"/>
        <w:rPr>
          <w:sz w:val="24"/>
          <w:szCs w:val="24"/>
        </w:rPr>
      </w:pPr>
      <w:r w:rsidRPr="008056DE">
        <w:rPr>
          <w:sz w:val="24"/>
          <w:szCs w:val="24"/>
        </w:rPr>
        <w:t>Для оценки влияния факторов на рентабельность производственных фондов используем следующую факторную модель:</w:t>
      </w:r>
      <w:r w:rsidRPr="008056DE">
        <w:rPr>
          <w:sz w:val="24"/>
          <w:szCs w:val="24"/>
        </w:rPr>
        <w:tab/>
      </w:r>
    </w:p>
    <w:p w:rsidR="00C95244" w:rsidRPr="008056DE" w:rsidRDefault="00C95244" w:rsidP="00C95244">
      <w:pPr>
        <w:pStyle w:val="32"/>
        <w:spacing w:line="360" w:lineRule="auto"/>
        <w:ind w:left="360"/>
        <w:jc w:val="center"/>
        <w:rPr>
          <w:sz w:val="24"/>
          <w:szCs w:val="24"/>
        </w:rPr>
      </w:pPr>
      <w:r w:rsidRPr="008056DE">
        <w:rPr>
          <w:b/>
          <w:sz w:val="24"/>
          <w:szCs w:val="24"/>
        </w:rPr>
        <w:t>Рпф = Рпр / (1/</w:t>
      </w:r>
      <w:r w:rsidRPr="008056DE">
        <w:rPr>
          <w:b/>
          <w:sz w:val="24"/>
          <w:szCs w:val="24"/>
          <w:lang w:val="en-US"/>
        </w:rPr>
        <w:t>fo</w:t>
      </w:r>
      <w:r w:rsidRPr="008056DE">
        <w:rPr>
          <w:b/>
          <w:sz w:val="24"/>
          <w:szCs w:val="24"/>
        </w:rPr>
        <w:t xml:space="preserve"> + 1/</w:t>
      </w:r>
      <w:r w:rsidRPr="008056DE">
        <w:rPr>
          <w:b/>
          <w:sz w:val="24"/>
          <w:szCs w:val="24"/>
          <w:lang w:val="en-US"/>
        </w:rPr>
        <w:t>Ko</w:t>
      </w:r>
      <w:r w:rsidRPr="008056DE">
        <w:rPr>
          <w:b/>
          <w:sz w:val="24"/>
          <w:szCs w:val="24"/>
        </w:rPr>
        <w:t xml:space="preserve"> ) * 100,</w:t>
      </w:r>
    </w:p>
    <w:p w:rsidR="00C95244" w:rsidRPr="008056DE" w:rsidRDefault="00C95244" w:rsidP="00C95244">
      <w:pPr>
        <w:pStyle w:val="32"/>
        <w:spacing w:line="360" w:lineRule="auto"/>
        <w:ind w:left="360"/>
        <w:jc w:val="both"/>
        <w:rPr>
          <w:sz w:val="24"/>
          <w:szCs w:val="24"/>
        </w:rPr>
      </w:pPr>
      <w:r w:rsidRPr="008056DE">
        <w:rPr>
          <w:sz w:val="24"/>
          <w:szCs w:val="24"/>
        </w:rPr>
        <w:t>где   Рпр – общая рентабельность продаж, %</w:t>
      </w:r>
    </w:p>
    <w:p w:rsidR="00C95244" w:rsidRPr="008056DE" w:rsidRDefault="00C95244" w:rsidP="00C95244">
      <w:pPr>
        <w:pStyle w:val="32"/>
        <w:spacing w:line="360" w:lineRule="auto"/>
        <w:ind w:left="360" w:firstLine="348"/>
        <w:jc w:val="both"/>
        <w:rPr>
          <w:sz w:val="24"/>
          <w:szCs w:val="24"/>
        </w:rPr>
      </w:pPr>
      <w:r w:rsidRPr="008056DE">
        <w:rPr>
          <w:sz w:val="24"/>
          <w:szCs w:val="24"/>
        </w:rPr>
        <w:t xml:space="preserve">  </w:t>
      </w:r>
      <w:r w:rsidRPr="008056DE">
        <w:rPr>
          <w:sz w:val="24"/>
          <w:szCs w:val="24"/>
          <w:lang w:val="en-US"/>
        </w:rPr>
        <w:t>fo</w:t>
      </w:r>
      <w:r w:rsidRPr="008056DE">
        <w:rPr>
          <w:sz w:val="24"/>
          <w:szCs w:val="24"/>
        </w:rPr>
        <w:t xml:space="preserve"> – фондоотдача, руб./руб.;</w:t>
      </w:r>
    </w:p>
    <w:p w:rsidR="00C95244" w:rsidRPr="008056DE" w:rsidRDefault="00C95244" w:rsidP="00C95244">
      <w:pPr>
        <w:pStyle w:val="32"/>
        <w:spacing w:line="360" w:lineRule="auto"/>
        <w:ind w:left="360"/>
        <w:jc w:val="both"/>
        <w:rPr>
          <w:sz w:val="24"/>
          <w:szCs w:val="24"/>
        </w:rPr>
      </w:pPr>
      <w:r w:rsidRPr="008056DE">
        <w:rPr>
          <w:sz w:val="24"/>
          <w:szCs w:val="24"/>
        </w:rPr>
        <w:t xml:space="preserve">       Ко – коэффициент оборачиваемости оборотных средств, ед.</w:t>
      </w:r>
    </w:p>
    <w:p w:rsidR="00C95244" w:rsidRDefault="00C95244" w:rsidP="00C95244">
      <w:pPr>
        <w:pStyle w:val="32"/>
        <w:spacing w:line="360" w:lineRule="auto"/>
        <w:ind w:left="0"/>
        <w:jc w:val="both"/>
        <w:rPr>
          <w:sz w:val="24"/>
          <w:szCs w:val="24"/>
        </w:rPr>
      </w:pPr>
      <w:r w:rsidRPr="008056DE">
        <w:rPr>
          <w:sz w:val="24"/>
          <w:szCs w:val="24"/>
        </w:rPr>
        <w:t>Оценку влияния факторов проведем способом цепных подстановок с использованием таблицы.</w:t>
      </w:r>
    </w:p>
    <w:p w:rsidR="00C95244" w:rsidRPr="008056DE" w:rsidRDefault="00C95244" w:rsidP="00C95244">
      <w:pPr>
        <w:pStyle w:val="32"/>
        <w:spacing w:line="360" w:lineRule="auto"/>
        <w:ind w:left="0"/>
        <w:jc w:val="both"/>
        <w:rPr>
          <w:sz w:val="24"/>
          <w:szCs w:val="24"/>
        </w:rPr>
      </w:pPr>
      <w:r w:rsidRPr="008056DE">
        <w:rPr>
          <w:sz w:val="24"/>
          <w:szCs w:val="24"/>
        </w:rPr>
        <w:t>Таблица 24. Анализ влияния факторов на изменение</w:t>
      </w:r>
    </w:p>
    <w:p w:rsidR="00C95244" w:rsidRPr="008056DE" w:rsidRDefault="00C95244" w:rsidP="00C95244">
      <w:pPr>
        <w:pStyle w:val="32"/>
        <w:spacing w:line="360" w:lineRule="auto"/>
        <w:ind w:left="360"/>
        <w:jc w:val="center"/>
        <w:rPr>
          <w:sz w:val="24"/>
          <w:szCs w:val="24"/>
        </w:rPr>
      </w:pPr>
      <w:r w:rsidRPr="008056DE">
        <w:rPr>
          <w:sz w:val="24"/>
          <w:szCs w:val="24"/>
        </w:rPr>
        <w:t>рентабельности производственных фондов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1134"/>
        <w:gridCol w:w="1276"/>
        <w:gridCol w:w="1134"/>
        <w:gridCol w:w="1701"/>
      </w:tblGrid>
      <w:tr w:rsidR="00C95244" w:rsidRPr="008056DE" w:rsidTr="001136EB">
        <w:trPr>
          <w:cantSplit/>
        </w:trPr>
        <w:tc>
          <w:tcPr>
            <w:tcW w:w="2977" w:type="dxa"/>
          </w:tcPr>
          <w:p w:rsidR="00C95244" w:rsidRPr="008056DE" w:rsidRDefault="00C95244" w:rsidP="001136EB">
            <w:pPr>
              <w:pStyle w:val="32"/>
              <w:jc w:val="both"/>
              <w:rPr>
                <w:sz w:val="24"/>
                <w:szCs w:val="24"/>
              </w:rPr>
            </w:pPr>
          </w:p>
        </w:tc>
        <w:tc>
          <w:tcPr>
            <w:tcW w:w="1843" w:type="dxa"/>
          </w:tcPr>
          <w:p w:rsidR="00C95244" w:rsidRPr="008056DE" w:rsidRDefault="00C95244" w:rsidP="001136EB">
            <w:pPr>
              <w:pStyle w:val="32"/>
              <w:jc w:val="both"/>
              <w:rPr>
                <w:sz w:val="24"/>
                <w:szCs w:val="24"/>
              </w:rPr>
            </w:pPr>
            <w:r w:rsidRPr="008056DE">
              <w:rPr>
                <w:sz w:val="24"/>
                <w:szCs w:val="24"/>
              </w:rPr>
              <w:t>Рпр</w:t>
            </w:r>
          </w:p>
        </w:tc>
        <w:tc>
          <w:tcPr>
            <w:tcW w:w="1134" w:type="dxa"/>
          </w:tcPr>
          <w:p w:rsidR="00C95244" w:rsidRPr="008056DE" w:rsidRDefault="00C95244" w:rsidP="001136EB">
            <w:pPr>
              <w:pStyle w:val="32"/>
              <w:jc w:val="both"/>
              <w:rPr>
                <w:sz w:val="24"/>
                <w:szCs w:val="24"/>
                <w:lang w:val="en-US"/>
              </w:rPr>
            </w:pPr>
            <w:r w:rsidRPr="008056DE">
              <w:rPr>
                <w:sz w:val="24"/>
                <w:szCs w:val="24"/>
                <w:lang w:val="en-US"/>
              </w:rPr>
              <w:t>fo</w:t>
            </w:r>
          </w:p>
        </w:tc>
        <w:tc>
          <w:tcPr>
            <w:tcW w:w="1276" w:type="dxa"/>
          </w:tcPr>
          <w:p w:rsidR="00C95244" w:rsidRPr="008056DE" w:rsidRDefault="00C95244" w:rsidP="001136EB">
            <w:pPr>
              <w:pStyle w:val="32"/>
              <w:jc w:val="both"/>
              <w:rPr>
                <w:sz w:val="24"/>
                <w:szCs w:val="24"/>
                <w:lang w:val="en-US"/>
              </w:rPr>
            </w:pPr>
            <w:r w:rsidRPr="008056DE">
              <w:rPr>
                <w:sz w:val="24"/>
                <w:szCs w:val="24"/>
                <w:lang w:val="en-US"/>
              </w:rPr>
              <w:t>Ko</w:t>
            </w:r>
          </w:p>
        </w:tc>
        <w:tc>
          <w:tcPr>
            <w:tcW w:w="1134" w:type="dxa"/>
          </w:tcPr>
          <w:p w:rsidR="00C95244" w:rsidRPr="008056DE" w:rsidRDefault="00C95244" w:rsidP="001136EB">
            <w:pPr>
              <w:pStyle w:val="32"/>
              <w:jc w:val="both"/>
              <w:rPr>
                <w:sz w:val="24"/>
                <w:szCs w:val="24"/>
              </w:rPr>
            </w:pPr>
            <w:r w:rsidRPr="008056DE">
              <w:rPr>
                <w:sz w:val="24"/>
                <w:szCs w:val="24"/>
              </w:rPr>
              <w:t>Рпф</w:t>
            </w:r>
          </w:p>
        </w:tc>
        <w:tc>
          <w:tcPr>
            <w:tcW w:w="1701" w:type="dxa"/>
          </w:tcPr>
          <w:p w:rsidR="00C95244" w:rsidRPr="008056DE" w:rsidRDefault="00C95244" w:rsidP="001136EB">
            <w:pPr>
              <w:pStyle w:val="32"/>
              <w:jc w:val="both"/>
              <w:rPr>
                <w:sz w:val="24"/>
                <w:szCs w:val="24"/>
              </w:rPr>
            </w:pPr>
            <w:r w:rsidRPr="008056DE">
              <w:rPr>
                <w:sz w:val="24"/>
                <w:szCs w:val="24"/>
              </w:rPr>
              <w:t>Изменение</w:t>
            </w:r>
          </w:p>
        </w:tc>
      </w:tr>
      <w:tr w:rsidR="00C95244" w:rsidRPr="008056DE" w:rsidTr="001136EB">
        <w:trPr>
          <w:cantSplit/>
        </w:trPr>
        <w:tc>
          <w:tcPr>
            <w:tcW w:w="2977" w:type="dxa"/>
          </w:tcPr>
          <w:p w:rsidR="00C95244" w:rsidRPr="008056DE" w:rsidRDefault="00C95244" w:rsidP="001136EB">
            <w:pPr>
              <w:pStyle w:val="32"/>
              <w:jc w:val="both"/>
              <w:rPr>
                <w:sz w:val="24"/>
                <w:szCs w:val="24"/>
              </w:rPr>
            </w:pPr>
            <w:r w:rsidRPr="008056DE">
              <w:rPr>
                <w:sz w:val="24"/>
                <w:szCs w:val="24"/>
              </w:rPr>
              <w:t>Предыдущий год</w:t>
            </w:r>
          </w:p>
          <w:p w:rsidR="00C95244" w:rsidRPr="008056DE" w:rsidRDefault="00C95244" w:rsidP="001136EB">
            <w:pPr>
              <w:pStyle w:val="32"/>
              <w:jc w:val="both"/>
              <w:rPr>
                <w:sz w:val="24"/>
                <w:szCs w:val="24"/>
              </w:rPr>
            </w:pPr>
            <w:r w:rsidRPr="008056DE">
              <w:rPr>
                <w:sz w:val="24"/>
                <w:szCs w:val="24"/>
              </w:rPr>
              <w:t>Рпр</w:t>
            </w:r>
          </w:p>
          <w:p w:rsidR="00C95244" w:rsidRPr="008056DE" w:rsidRDefault="00C95244" w:rsidP="001136EB">
            <w:pPr>
              <w:pStyle w:val="32"/>
              <w:jc w:val="both"/>
              <w:rPr>
                <w:sz w:val="24"/>
                <w:szCs w:val="24"/>
              </w:rPr>
            </w:pPr>
            <w:r w:rsidRPr="008056DE">
              <w:rPr>
                <w:sz w:val="24"/>
                <w:szCs w:val="24"/>
                <w:lang w:val="en-US"/>
              </w:rPr>
              <w:t>Fo</w:t>
            </w:r>
          </w:p>
          <w:p w:rsidR="00C95244" w:rsidRPr="008056DE" w:rsidRDefault="00C95244" w:rsidP="001136EB">
            <w:pPr>
              <w:pStyle w:val="32"/>
              <w:jc w:val="both"/>
              <w:rPr>
                <w:sz w:val="24"/>
                <w:szCs w:val="24"/>
              </w:rPr>
            </w:pPr>
            <w:r w:rsidRPr="008056DE">
              <w:rPr>
                <w:sz w:val="24"/>
                <w:szCs w:val="24"/>
                <w:lang w:val="en-US"/>
              </w:rPr>
              <w:t>Ko</w:t>
            </w:r>
          </w:p>
        </w:tc>
        <w:tc>
          <w:tcPr>
            <w:tcW w:w="1843" w:type="dxa"/>
          </w:tcPr>
          <w:p w:rsidR="00C95244" w:rsidRPr="008056DE" w:rsidRDefault="00C95244" w:rsidP="001136EB">
            <w:pPr>
              <w:pStyle w:val="32"/>
              <w:jc w:val="both"/>
              <w:rPr>
                <w:sz w:val="24"/>
                <w:szCs w:val="24"/>
              </w:rPr>
            </w:pPr>
          </w:p>
        </w:tc>
        <w:tc>
          <w:tcPr>
            <w:tcW w:w="1134" w:type="dxa"/>
          </w:tcPr>
          <w:p w:rsidR="00C95244" w:rsidRPr="008056DE" w:rsidRDefault="00C95244" w:rsidP="001136EB">
            <w:pPr>
              <w:pStyle w:val="32"/>
              <w:jc w:val="both"/>
              <w:rPr>
                <w:sz w:val="24"/>
                <w:szCs w:val="24"/>
              </w:rPr>
            </w:pPr>
          </w:p>
        </w:tc>
        <w:tc>
          <w:tcPr>
            <w:tcW w:w="1276" w:type="dxa"/>
          </w:tcPr>
          <w:p w:rsidR="00C95244" w:rsidRPr="008056DE" w:rsidRDefault="00C95244" w:rsidP="001136EB">
            <w:pPr>
              <w:pStyle w:val="32"/>
              <w:jc w:val="both"/>
              <w:rPr>
                <w:sz w:val="24"/>
                <w:szCs w:val="24"/>
              </w:rPr>
            </w:pPr>
          </w:p>
        </w:tc>
        <w:tc>
          <w:tcPr>
            <w:tcW w:w="1134" w:type="dxa"/>
          </w:tcPr>
          <w:p w:rsidR="00C95244" w:rsidRPr="008056DE" w:rsidRDefault="00C95244" w:rsidP="001136EB">
            <w:pPr>
              <w:pStyle w:val="32"/>
              <w:jc w:val="both"/>
              <w:rPr>
                <w:sz w:val="24"/>
                <w:szCs w:val="24"/>
              </w:rPr>
            </w:pPr>
          </w:p>
        </w:tc>
        <w:tc>
          <w:tcPr>
            <w:tcW w:w="1701" w:type="dxa"/>
          </w:tcPr>
          <w:p w:rsidR="00C95244" w:rsidRPr="008056DE" w:rsidRDefault="00C95244" w:rsidP="001136EB">
            <w:pPr>
              <w:pStyle w:val="32"/>
              <w:jc w:val="both"/>
              <w:rPr>
                <w:sz w:val="24"/>
                <w:szCs w:val="24"/>
              </w:rPr>
            </w:pPr>
          </w:p>
        </w:tc>
      </w:tr>
    </w:tbl>
    <w:p w:rsidR="00C95244" w:rsidRPr="008056DE" w:rsidRDefault="00C95244" w:rsidP="00C95244">
      <w:pPr>
        <w:pStyle w:val="32"/>
        <w:jc w:val="both"/>
        <w:rPr>
          <w:sz w:val="24"/>
          <w:szCs w:val="24"/>
        </w:rPr>
      </w:pPr>
    </w:p>
    <w:p w:rsidR="00C95244" w:rsidRPr="008056DE" w:rsidRDefault="00C95244" w:rsidP="00C95244">
      <w:pPr>
        <w:pStyle w:val="32"/>
        <w:spacing w:line="360" w:lineRule="auto"/>
        <w:ind w:left="0"/>
        <w:jc w:val="both"/>
        <w:rPr>
          <w:sz w:val="24"/>
          <w:szCs w:val="24"/>
        </w:rPr>
      </w:pPr>
      <w:r w:rsidRPr="008056DE">
        <w:rPr>
          <w:sz w:val="24"/>
          <w:szCs w:val="24"/>
        </w:rPr>
        <w:t>В анализе необходимо изучить влияние факторов на изменение рентабельности производственных фондов, определить резервы роста рентабельности и указать причины изменений.</w:t>
      </w:r>
    </w:p>
    <w:p w:rsidR="00B42E29" w:rsidRDefault="00B42E29" w:rsidP="00B42E29">
      <w:pPr>
        <w:spacing w:line="360" w:lineRule="auto"/>
        <w:jc w:val="center"/>
        <w:rPr>
          <w:sz w:val="28"/>
          <w:szCs w:val="28"/>
        </w:rPr>
      </w:pPr>
    </w:p>
    <w:p w:rsidR="00F835C8" w:rsidRPr="00B42E29" w:rsidRDefault="00F835C8" w:rsidP="00F835C8">
      <w:pPr>
        <w:spacing w:line="360" w:lineRule="auto"/>
        <w:jc w:val="center"/>
        <w:rPr>
          <w:sz w:val="28"/>
          <w:szCs w:val="28"/>
        </w:rPr>
      </w:pPr>
      <w:r>
        <w:rPr>
          <w:sz w:val="28"/>
          <w:szCs w:val="28"/>
        </w:rPr>
        <w:t>2.7 Анализ ликвидности, финансовой устойчивости и деловой активности предприятия</w:t>
      </w:r>
    </w:p>
    <w:p w:rsidR="00B42E29" w:rsidRPr="00B42E29" w:rsidRDefault="00B42E29" w:rsidP="00B42E29">
      <w:pPr>
        <w:spacing w:line="360" w:lineRule="auto"/>
        <w:jc w:val="both"/>
        <w:rPr>
          <w:sz w:val="28"/>
          <w:szCs w:val="28"/>
        </w:rPr>
      </w:pPr>
    </w:p>
    <w:p w:rsidR="00B42E29" w:rsidRPr="00B42E29" w:rsidRDefault="00B42E29" w:rsidP="00B42E29">
      <w:pPr>
        <w:spacing w:line="360" w:lineRule="auto"/>
        <w:jc w:val="both"/>
        <w:rPr>
          <w:sz w:val="28"/>
          <w:szCs w:val="28"/>
        </w:rPr>
      </w:pPr>
    </w:p>
    <w:p w:rsidR="00B42E29" w:rsidRPr="00B42E29" w:rsidRDefault="00B42E29" w:rsidP="00B42E29">
      <w:pPr>
        <w:spacing w:line="360" w:lineRule="auto"/>
        <w:jc w:val="both"/>
        <w:rPr>
          <w:sz w:val="28"/>
          <w:szCs w:val="28"/>
        </w:rPr>
      </w:pPr>
    </w:p>
    <w:p w:rsidR="00B42E29" w:rsidRPr="00B42E29" w:rsidRDefault="00B42E29" w:rsidP="00B42E29">
      <w:pPr>
        <w:spacing w:line="360" w:lineRule="auto"/>
        <w:jc w:val="both"/>
        <w:rPr>
          <w:sz w:val="28"/>
          <w:szCs w:val="28"/>
        </w:rPr>
      </w:pPr>
    </w:p>
    <w:p w:rsidR="00B42E29" w:rsidRPr="00B42E29" w:rsidRDefault="00B42E29" w:rsidP="00B42E29">
      <w:pPr>
        <w:spacing w:line="360" w:lineRule="auto"/>
        <w:jc w:val="both"/>
        <w:rPr>
          <w:sz w:val="28"/>
          <w:szCs w:val="28"/>
        </w:rPr>
      </w:pPr>
    </w:p>
    <w:p w:rsidR="00B42E29" w:rsidRPr="00B42E29" w:rsidRDefault="00B42E29" w:rsidP="00B42E29">
      <w:pPr>
        <w:spacing w:line="360" w:lineRule="auto"/>
        <w:jc w:val="both"/>
        <w:rPr>
          <w:sz w:val="28"/>
          <w:szCs w:val="28"/>
        </w:rPr>
      </w:pPr>
    </w:p>
    <w:p w:rsidR="00B42E29" w:rsidRDefault="00B42E29">
      <w:pPr>
        <w:spacing w:line="360" w:lineRule="auto"/>
        <w:jc w:val="both"/>
        <w:rPr>
          <w:sz w:val="24"/>
          <w:szCs w:val="24"/>
        </w:rPr>
      </w:pPr>
    </w:p>
    <w:p w:rsidR="00B42E29" w:rsidRDefault="00B42E29">
      <w:pPr>
        <w:spacing w:line="360" w:lineRule="auto"/>
        <w:jc w:val="both"/>
        <w:rPr>
          <w:sz w:val="24"/>
          <w:szCs w:val="24"/>
        </w:rPr>
      </w:pPr>
    </w:p>
    <w:p w:rsidR="00B42E29" w:rsidRDefault="00B42E29">
      <w:pPr>
        <w:spacing w:line="360" w:lineRule="auto"/>
        <w:jc w:val="both"/>
        <w:rPr>
          <w:sz w:val="24"/>
          <w:szCs w:val="24"/>
        </w:rPr>
      </w:pPr>
    </w:p>
    <w:p w:rsidR="00B42E29" w:rsidRDefault="00B42E29">
      <w:pPr>
        <w:spacing w:line="360" w:lineRule="auto"/>
        <w:jc w:val="both"/>
        <w:rPr>
          <w:sz w:val="24"/>
          <w:szCs w:val="24"/>
        </w:rPr>
      </w:pPr>
    </w:p>
    <w:p w:rsidR="00C95244" w:rsidRDefault="00C95244">
      <w:pPr>
        <w:spacing w:line="360" w:lineRule="auto"/>
        <w:jc w:val="both"/>
        <w:rPr>
          <w:sz w:val="24"/>
          <w:szCs w:val="24"/>
        </w:rPr>
      </w:pPr>
    </w:p>
    <w:p w:rsidR="00C95244" w:rsidRDefault="00C95244">
      <w:pPr>
        <w:spacing w:line="360" w:lineRule="auto"/>
        <w:jc w:val="both"/>
        <w:rPr>
          <w:sz w:val="24"/>
          <w:szCs w:val="24"/>
        </w:rPr>
      </w:pPr>
    </w:p>
    <w:p w:rsidR="00C95244" w:rsidRDefault="00C95244">
      <w:pPr>
        <w:spacing w:line="360" w:lineRule="auto"/>
        <w:jc w:val="both"/>
        <w:rPr>
          <w:sz w:val="24"/>
          <w:szCs w:val="24"/>
        </w:rPr>
      </w:pPr>
    </w:p>
    <w:p w:rsidR="00C95244" w:rsidRDefault="00C95244">
      <w:pPr>
        <w:spacing w:line="360" w:lineRule="auto"/>
        <w:jc w:val="both"/>
        <w:rPr>
          <w:sz w:val="24"/>
          <w:szCs w:val="24"/>
        </w:rPr>
      </w:pPr>
    </w:p>
    <w:p w:rsidR="00C95244" w:rsidRDefault="00C95244">
      <w:pPr>
        <w:spacing w:line="360" w:lineRule="auto"/>
        <w:jc w:val="both"/>
        <w:rPr>
          <w:sz w:val="24"/>
          <w:szCs w:val="24"/>
        </w:rPr>
      </w:pPr>
    </w:p>
    <w:p w:rsidR="00C95244" w:rsidRDefault="00C95244">
      <w:pPr>
        <w:spacing w:line="360" w:lineRule="auto"/>
        <w:jc w:val="both"/>
        <w:rPr>
          <w:sz w:val="24"/>
          <w:szCs w:val="24"/>
        </w:rPr>
      </w:pPr>
    </w:p>
    <w:p w:rsidR="00B42E29" w:rsidRDefault="00B42E29">
      <w:pPr>
        <w:spacing w:line="360" w:lineRule="auto"/>
        <w:jc w:val="both"/>
        <w:rPr>
          <w:sz w:val="24"/>
          <w:szCs w:val="24"/>
        </w:rPr>
      </w:pPr>
    </w:p>
    <w:p w:rsidR="00B42E29" w:rsidRDefault="00B42E29">
      <w:pPr>
        <w:spacing w:line="360" w:lineRule="auto"/>
        <w:jc w:val="both"/>
        <w:rPr>
          <w:sz w:val="24"/>
          <w:szCs w:val="24"/>
        </w:rPr>
      </w:pPr>
    </w:p>
    <w:p w:rsidR="00B42E29" w:rsidRDefault="00B42E29">
      <w:pPr>
        <w:spacing w:line="360" w:lineRule="auto"/>
        <w:jc w:val="both"/>
        <w:rPr>
          <w:sz w:val="24"/>
          <w:szCs w:val="24"/>
        </w:rPr>
      </w:pPr>
    </w:p>
    <w:p w:rsidR="00B50CE2" w:rsidRDefault="00B50CE2">
      <w:pPr>
        <w:spacing w:line="360" w:lineRule="auto"/>
        <w:jc w:val="both"/>
        <w:rPr>
          <w:sz w:val="24"/>
          <w:szCs w:val="24"/>
        </w:rPr>
      </w:pPr>
    </w:p>
    <w:p w:rsidR="00B50CE2" w:rsidRDefault="00B50CE2">
      <w:pPr>
        <w:spacing w:line="360" w:lineRule="auto"/>
        <w:jc w:val="both"/>
        <w:rPr>
          <w:sz w:val="24"/>
          <w:szCs w:val="24"/>
        </w:rPr>
      </w:pPr>
    </w:p>
    <w:p w:rsidR="00B50CE2" w:rsidRDefault="00B50CE2">
      <w:pPr>
        <w:spacing w:line="360" w:lineRule="auto"/>
        <w:jc w:val="both"/>
        <w:rPr>
          <w:sz w:val="24"/>
          <w:szCs w:val="24"/>
        </w:rPr>
      </w:pPr>
    </w:p>
    <w:p w:rsidR="00F835C8" w:rsidRDefault="00F835C8" w:rsidP="00F835C8">
      <w:pPr>
        <w:spacing w:line="360" w:lineRule="auto"/>
        <w:jc w:val="both"/>
        <w:rPr>
          <w:sz w:val="28"/>
        </w:rPr>
      </w:pPr>
      <w:r>
        <w:rPr>
          <w:sz w:val="24"/>
          <w:szCs w:val="24"/>
        </w:rPr>
        <w:t>3</w:t>
      </w:r>
      <w:r>
        <w:rPr>
          <w:sz w:val="28"/>
        </w:rPr>
        <w:t xml:space="preserve">          </w:t>
      </w:r>
      <w:r>
        <w:rPr>
          <w:sz w:val="28"/>
          <w:u w:val="single"/>
        </w:rPr>
        <w:t>Анализ оборотных средств.</w:t>
      </w:r>
    </w:p>
    <w:p w:rsidR="00F835C8" w:rsidRPr="00187CAF" w:rsidRDefault="00F835C8" w:rsidP="00F835C8">
      <w:pPr>
        <w:spacing w:line="360" w:lineRule="auto"/>
        <w:jc w:val="both"/>
        <w:rPr>
          <w:sz w:val="24"/>
          <w:szCs w:val="24"/>
        </w:rPr>
      </w:pPr>
      <w:r>
        <w:rPr>
          <w:sz w:val="28"/>
        </w:rPr>
        <w:t xml:space="preserve">    </w:t>
      </w:r>
      <w:r w:rsidRPr="00187CAF">
        <w:rPr>
          <w:sz w:val="24"/>
          <w:szCs w:val="24"/>
        </w:rPr>
        <w:t>1. Анализ наличия и движения собственных оборотных средств.</w:t>
      </w:r>
    </w:p>
    <w:p w:rsidR="00F835C8" w:rsidRPr="00187CAF" w:rsidRDefault="00F835C8" w:rsidP="00F835C8">
      <w:pPr>
        <w:spacing w:line="360" w:lineRule="auto"/>
        <w:jc w:val="both"/>
        <w:rPr>
          <w:sz w:val="24"/>
          <w:szCs w:val="24"/>
        </w:rPr>
      </w:pPr>
      <w:r w:rsidRPr="00187CAF">
        <w:rPr>
          <w:sz w:val="24"/>
          <w:szCs w:val="24"/>
        </w:rPr>
        <w:t xml:space="preserve">    2. Анализ запасов.</w:t>
      </w:r>
    </w:p>
    <w:p w:rsidR="00F835C8" w:rsidRPr="00187CAF" w:rsidRDefault="00F835C8" w:rsidP="00F835C8">
      <w:pPr>
        <w:spacing w:line="360" w:lineRule="auto"/>
        <w:jc w:val="both"/>
        <w:rPr>
          <w:sz w:val="24"/>
          <w:szCs w:val="24"/>
        </w:rPr>
      </w:pPr>
      <w:r w:rsidRPr="00187CAF">
        <w:rPr>
          <w:sz w:val="24"/>
          <w:szCs w:val="24"/>
        </w:rPr>
        <w:t xml:space="preserve">     3. Анализ дебиторской задолженности.</w:t>
      </w:r>
    </w:p>
    <w:p w:rsidR="00F835C8" w:rsidRPr="00187CAF" w:rsidRDefault="00F835C8" w:rsidP="00F835C8">
      <w:pPr>
        <w:spacing w:line="360" w:lineRule="auto"/>
        <w:jc w:val="both"/>
        <w:rPr>
          <w:sz w:val="24"/>
          <w:szCs w:val="24"/>
        </w:rPr>
      </w:pPr>
      <w:r w:rsidRPr="00187CAF">
        <w:rPr>
          <w:sz w:val="24"/>
          <w:szCs w:val="24"/>
        </w:rPr>
        <w:t xml:space="preserve">     4. Анализ эффективности использования оборотных средств.</w:t>
      </w:r>
    </w:p>
    <w:p w:rsidR="00F835C8" w:rsidRPr="00187CAF" w:rsidRDefault="00F835C8" w:rsidP="00F835C8">
      <w:pPr>
        <w:spacing w:line="360" w:lineRule="auto"/>
        <w:jc w:val="both"/>
        <w:rPr>
          <w:sz w:val="24"/>
          <w:szCs w:val="24"/>
        </w:rPr>
      </w:pPr>
      <w:r w:rsidRPr="00187CAF">
        <w:rPr>
          <w:sz w:val="24"/>
          <w:szCs w:val="24"/>
        </w:rPr>
        <w:t xml:space="preserve">     5. Резервы улучшения использования оборотных средств.</w:t>
      </w:r>
    </w:p>
    <w:p w:rsidR="00F835C8" w:rsidRDefault="00F835C8">
      <w:pPr>
        <w:spacing w:line="360" w:lineRule="auto"/>
        <w:jc w:val="both"/>
        <w:rPr>
          <w:sz w:val="24"/>
          <w:szCs w:val="24"/>
        </w:rPr>
      </w:pPr>
    </w:p>
    <w:p w:rsidR="008056DE" w:rsidRDefault="008056DE">
      <w:pPr>
        <w:spacing w:line="360" w:lineRule="auto"/>
        <w:jc w:val="both"/>
        <w:rPr>
          <w:sz w:val="24"/>
          <w:szCs w:val="24"/>
        </w:rPr>
      </w:pPr>
    </w:p>
    <w:p w:rsidR="006A6DCD" w:rsidRDefault="006A6DCD">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F835C8" w:rsidRDefault="00F835C8">
      <w:pPr>
        <w:pStyle w:val="32"/>
        <w:spacing w:line="360" w:lineRule="auto"/>
        <w:ind w:left="0"/>
        <w:jc w:val="both"/>
        <w:rPr>
          <w:sz w:val="24"/>
          <w:szCs w:val="24"/>
        </w:rPr>
      </w:pPr>
    </w:p>
    <w:p w:rsidR="006A6DCD" w:rsidRDefault="006A6DCD">
      <w:pPr>
        <w:pStyle w:val="32"/>
        <w:spacing w:line="360" w:lineRule="auto"/>
        <w:ind w:left="0"/>
        <w:jc w:val="both"/>
        <w:rPr>
          <w:sz w:val="24"/>
          <w:szCs w:val="24"/>
        </w:rPr>
      </w:pPr>
      <w:r>
        <w:rPr>
          <w:sz w:val="24"/>
          <w:szCs w:val="24"/>
        </w:rPr>
        <w:t>Приложение А</w:t>
      </w:r>
    </w:p>
    <w:p w:rsidR="006A6DCD" w:rsidRPr="00155DC6" w:rsidRDefault="006A6DCD" w:rsidP="006A6DCD">
      <w:pPr>
        <w:pStyle w:val="ac"/>
        <w:spacing w:line="360" w:lineRule="auto"/>
        <w:jc w:val="both"/>
        <w:rPr>
          <w:rFonts w:ascii="Times New Roman" w:hAnsi="Times New Roman"/>
          <w:b w:val="0"/>
          <w:color w:val="auto"/>
          <w:sz w:val="28"/>
          <w:szCs w:val="28"/>
        </w:rPr>
      </w:pPr>
      <w:r w:rsidRPr="00155DC6">
        <w:rPr>
          <w:rFonts w:ascii="Times New Roman" w:hAnsi="Times New Roman"/>
          <w:b w:val="0"/>
          <w:color w:val="auto"/>
          <w:sz w:val="28"/>
          <w:szCs w:val="28"/>
        </w:rPr>
        <w:t>Таблица 1.1 - Раскрытие операций с оборотами за 2009-2010гг. в разрезе видов деятельности</w:t>
      </w:r>
    </w:p>
    <w:tbl>
      <w:tblPr>
        <w:tblW w:w="10850" w:type="dxa"/>
        <w:tblInd w:w="-176" w:type="dxa"/>
        <w:tblLayout w:type="fixed"/>
        <w:tblLook w:val="04A0" w:firstRow="1" w:lastRow="0" w:firstColumn="1" w:lastColumn="0" w:noHBand="0" w:noVBand="1"/>
      </w:tblPr>
      <w:tblGrid>
        <w:gridCol w:w="5671"/>
        <w:gridCol w:w="1353"/>
        <w:gridCol w:w="1276"/>
        <w:gridCol w:w="1275"/>
        <w:gridCol w:w="1275"/>
      </w:tblGrid>
      <w:tr w:rsidR="006A6DCD" w:rsidRPr="00155DC6" w:rsidTr="001136EB">
        <w:trPr>
          <w:trHeight w:val="300"/>
        </w:trPr>
        <w:tc>
          <w:tcPr>
            <w:tcW w:w="567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Показатель</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За 2009 год,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За 2010 год, тыс. руб.</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Абсолют. Отклонен.</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Относит. Отклонение</w:t>
            </w:r>
          </w:p>
        </w:tc>
      </w:tr>
      <w:tr w:rsidR="006A6DCD" w:rsidRPr="00155DC6" w:rsidTr="001136EB">
        <w:trPr>
          <w:trHeight w:val="315"/>
        </w:trPr>
        <w:tc>
          <w:tcPr>
            <w:tcW w:w="5671" w:type="dxa"/>
            <w:vMerge/>
            <w:tcBorders>
              <w:top w:val="single" w:sz="8" w:space="0" w:color="auto"/>
              <w:left w:val="single" w:sz="8" w:space="0" w:color="auto"/>
              <w:bottom w:val="single" w:sz="8" w:space="0" w:color="000000"/>
              <w:right w:val="single" w:sz="8" w:space="0" w:color="auto"/>
            </w:tcBorders>
            <w:vAlign w:val="center"/>
          </w:tcPr>
          <w:p w:rsidR="006A6DCD" w:rsidRPr="00155DC6" w:rsidRDefault="006A6DCD" w:rsidP="001136EB">
            <w:pPr>
              <w:rPr>
                <w:color w:val="000000"/>
                <w:sz w:val="22"/>
                <w:szCs w:val="22"/>
              </w:rPr>
            </w:pPr>
          </w:p>
        </w:tc>
        <w:tc>
          <w:tcPr>
            <w:tcW w:w="1353" w:type="dxa"/>
            <w:vMerge/>
            <w:tcBorders>
              <w:top w:val="single" w:sz="8" w:space="0" w:color="auto"/>
              <w:left w:val="single" w:sz="8" w:space="0" w:color="auto"/>
              <w:bottom w:val="single" w:sz="8" w:space="0" w:color="000000"/>
              <w:right w:val="single" w:sz="8" w:space="0" w:color="auto"/>
            </w:tcBorders>
            <w:vAlign w:val="center"/>
          </w:tcPr>
          <w:p w:rsidR="006A6DCD" w:rsidRPr="00155DC6" w:rsidRDefault="006A6DCD" w:rsidP="001136E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6A6DCD" w:rsidRPr="00155DC6" w:rsidRDefault="006A6DCD" w:rsidP="001136EB">
            <w:pPr>
              <w:rPr>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tcPr>
          <w:p w:rsidR="006A6DCD" w:rsidRPr="00155DC6" w:rsidRDefault="006A6DCD" w:rsidP="001136EB">
            <w:pPr>
              <w:rPr>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tcPr>
          <w:p w:rsidR="006A6DCD" w:rsidRPr="00155DC6" w:rsidRDefault="006A6DCD" w:rsidP="001136EB">
            <w:pPr>
              <w:rPr>
                <w:color w:val="000000"/>
                <w:sz w:val="22"/>
                <w:szCs w:val="22"/>
              </w:rPr>
            </w:pP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i/>
                <w:iCs/>
                <w:color w:val="000000"/>
                <w:sz w:val="22"/>
                <w:szCs w:val="22"/>
              </w:rPr>
            </w:pPr>
            <w:r w:rsidRPr="00155DC6">
              <w:rPr>
                <w:b/>
                <w:bCs/>
                <w:i/>
                <w:iCs/>
                <w:color w:val="000000"/>
                <w:sz w:val="22"/>
                <w:szCs w:val="22"/>
              </w:rPr>
              <w:t>Выручка от реализации и прочие доходы</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164 338</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181 023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16 685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110</w:t>
            </w:r>
          </w:p>
        </w:tc>
      </w:tr>
      <w:tr w:rsidR="006A6DCD" w:rsidRPr="00155DC6" w:rsidTr="001136EB">
        <w:trPr>
          <w:trHeight w:val="315"/>
        </w:trPr>
        <w:tc>
          <w:tcPr>
            <w:tcW w:w="10850"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в т.ч</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Обслуживание КИПа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83889</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19735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-64 154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24</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Усинск-Снабсервис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127</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-127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1 326</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-1 275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w:t>
            </w:r>
          </w:p>
        </w:tc>
      </w:tr>
      <w:tr w:rsidR="006A6DCD" w:rsidRPr="00155DC6" w:rsidTr="001136EB">
        <w:trPr>
          <w:trHeight w:val="439"/>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1 353</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248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-1 105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18</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81 083</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19 436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-61 647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24</w:t>
            </w:r>
          </w:p>
        </w:tc>
      </w:tr>
      <w:tr w:rsidR="006A6DCD" w:rsidRPr="00155DC6" w:rsidTr="001136EB">
        <w:trPr>
          <w:trHeight w:val="304"/>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Обслуживание механизированного оборудования</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1489</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265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-1 224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18</w:t>
            </w:r>
          </w:p>
        </w:tc>
      </w:tr>
      <w:tr w:rsidR="006A6DCD" w:rsidRPr="00155DC6" w:rsidTr="001136EB">
        <w:trPr>
          <w:trHeight w:val="39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169</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-111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34</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1 320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207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-1 113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16</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Продукция</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21 212</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8 363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-12 849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39</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16 845</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6 882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-9 963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41</w:t>
            </w:r>
          </w:p>
        </w:tc>
      </w:tr>
      <w:tr w:rsidR="006A6DCD" w:rsidRPr="00155DC6" w:rsidTr="001136EB">
        <w:trPr>
          <w:trHeight w:val="353"/>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770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721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94</w:t>
            </w:r>
          </w:p>
        </w:tc>
      </w:tr>
      <w:tr w:rsidR="006A6DCD" w:rsidRPr="00155DC6" w:rsidTr="001136EB">
        <w:trPr>
          <w:trHeight w:val="263"/>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2 164</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575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-1 589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27</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Усинск-Снабсервис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467</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-461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филиал РН-Бурение</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447</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-396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11</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РН-Энерго филиал</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519</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128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-391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25</w:t>
            </w:r>
          </w:p>
        </w:tc>
      </w:tr>
      <w:tr w:rsidR="006A6DCD" w:rsidRPr="00155DC6" w:rsidTr="001136EB">
        <w:trPr>
          <w:trHeight w:val="256"/>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Содержание и тех.обслуживание имущества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275</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88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-187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32</w:t>
            </w:r>
          </w:p>
        </w:tc>
      </w:tr>
      <w:tr w:rsidR="006A6DCD" w:rsidRPr="00155DC6" w:rsidTr="001136EB">
        <w:trPr>
          <w:trHeight w:val="21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93</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28</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182</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-120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34</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Технологические операции</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6 152</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1 968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-4 184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32</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2 786</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688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-2 098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25</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РН-Энерго филиал</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190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-146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23</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Усинск-Снабсервис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231</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-231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r>
      <w:tr w:rsidR="006A6DCD" w:rsidRPr="00155DC6" w:rsidTr="001136EB">
        <w:trPr>
          <w:trHeight w:val="315"/>
        </w:trPr>
        <w:tc>
          <w:tcPr>
            <w:tcW w:w="5671" w:type="dxa"/>
            <w:tcBorders>
              <w:top w:val="single" w:sz="8" w:space="0" w:color="auto"/>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single" w:sz="8" w:space="0" w:color="auto"/>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2 078</w:t>
            </w:r>
          </w:p>
        </w:tc>
        <w:tc>
          <w:tcPr>
            <w:tcW w:w="1276" w:type="dxa"/>
            <w:tcBorders>
              <w:top w:val="single" w:sz="8" w:space="0" w:color="auto"/>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534</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-1 544</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26</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филиал РН-Бурение</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515</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-515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r>
      <w:tr w:rsidR="006A6DCD" w:rsidRPr="00155DC6" w:rsidTr="001136EB">
        <w:trPr>
          <w:trHeight w:val="339"/>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352</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702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350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199</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Услуги по ремонту зданий, помещений</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24874</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5236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-19 638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21</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Усинск-Снабсервис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127</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-127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r>
      <w:tr w:rsidR="006A6DCD" w:rsidRPr="00155DC6" w:rsidTr="001136EB">
        <w:trPr>
          <w:trHeight w:val="64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2033</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2 337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304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115</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коммунальный 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587</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239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-348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41</w:t>
            </w:r>
          </w:p>
        </w:tc>
      </w:tr>
      <w:tr w:rsidR="006A6DCD" w:rsidRPr="00155DC6" w:rsidTr="001136EB">
        <w:trPr>
          <w:trHeight w:val="262"/>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890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557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-333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63</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РН-Энерго филиал</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124</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-124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21 113</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2 103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-19 010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10</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Услуги по ремонту оборудования</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26 447</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7 817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-18 630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30</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17 439</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6 770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-10 669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39</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РН-Энерго филиал</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106</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39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37</w:t>
            </w:r>
          </w:p>
        </w:tc>
      </w:tr>
      <w:tr w:rsidR="006A6DCD" w:rsidRPr="00155DC6" w:rsidTr="001136EB">
        <w:trPr>
          <w:trHeight w:val="35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2 820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248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-2 572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9</w:t>
            </w:r>
          </w:p>
        </w:tc>
      </w:tr>
      <w:tr w:rsidR="006A6DCD" w:rsidRPr="00155DC6" w:rsidTr="001136EB">
        <w:trPr>
          <w:trHeight w:val="398"/>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5 325</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233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-5 092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Усинск-Снабсервис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757</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527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-230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70</w:t>
            </w:r>
          </w:p>
        </w:tc>
      </w:tr>
      <w:tr w:rsidR="006A6DCD" w:rsidRPr="00155DC6" w:rsidTr="001136EB">
        <w:trPr>
          <w:trHeight w:val="491"/>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Изготовление вспомогательного нестандартного оборудования</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4966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4 966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4 356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4 356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62"/>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70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70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53"/>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540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540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26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Изготовление грузозахватных приспособлений</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909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909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Усинск-Снабсервис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31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41"/>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336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336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филиал РН-Бурение</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237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237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40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119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119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186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186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Изготовление запасных частей</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1487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1 487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1 325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1 325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РН-Энерго филиал</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37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417"/>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125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125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Изготовление металлоконструкций</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6940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6 940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6 072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6 072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52"/>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868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868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97"/>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Капитальный ремонт бурового и НП оборудования</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7945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7 945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7 945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7 945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Производство кислорода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833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833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271"/>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236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236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401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401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РН-Энерго филиал</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281"/>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филиал РН-Бурение</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109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109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Ремонт зданий и сооружений</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11476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11 476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Усинск-Снабсервис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67</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64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840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840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коммунальный 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1 658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1 658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РН-Энерго филиал</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211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211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8 655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8 655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64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Ремонт и ревизия запорной и предохранительной арматуры</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21993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21 993</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145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Ремонт прочего оборудования</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10924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10 924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10 302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10 302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98"/>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455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455</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филиал РН-Бурение</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131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131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64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36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36</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64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Текущий ремонт бурового и НП оборудования</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69419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69 419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62 144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62 144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РН-Энерго филиал</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608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608</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437"/>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2 452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2 452</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64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Усинское управление технологического транспорта</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4 004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4 004</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Усинск-Снабсервис</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211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211</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645"/>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b/>
                <w:bCs/>
                <w:color w:val="000000"/>
                <w:sz w:val="22"/>
                <w:szCs w:val="22"/>
              </w:rPr>
            </w:pPr>
            <w:r w:rsidRPr="00155DC6">
              <w:rPr>
                <w:b/>
                <w:bCs/>
                <w:color w:val="000000"/>
                <w:sz w:val="22"/>
                <w:szCs w:val="22"/>
              </w:rPr>
              <w:t>Техническая диагностика (дефектоскопия) оборудования</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b/>
                <w:bCs/>
                <w:color w:val="000000"/>
                <w:sz w:val="22"/>
                <w:szCs w:val="22"/>
              </w:rPr>
            </w:pPr>
            <w:r w:rsidRPr="00155DC6">
              <w:rPr>
                <w:b/>
                <w:bCs/>
                <w:color w:val="000000"/>
                <w:sz w:val="22"/>
                <w:szCs w:val="22"/>
              </w:rPr>
              <w:t>659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659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3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РН-Северная нефть</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509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509</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r w:rsidR="006A6DCD" w:rsidRPr="00155DC6" w:rsidTr="001136EB">
        <w:trPr>
          <w:trHeight w:val="360"/>
        </w:trPr>
        <w:tc>
          <w:tcPr>
            <w:tcW w:w="5671" w:type="dxa"/>
            <w:tcBorders>
              <w:top w:val="nil"/>
              <w:left w:val="single" w:sz="8" w:space="0" w:color="auto"/>
              <w:bottom w:val="single" w:sz="8" w:space="0" w:color="auto"/>
              <w:right w:val="single" w:sz="8" w:space="0" w:color="auto"/>
            </w:tcBorders>
            <w:shd w:val="clear" w:color="auto" w:fill="auto"/>
            <w:vAlign w:val="bottom"/>
          </w:tcPr>
          <w:p w:rsidR="006A6DCD" w:rsidRPr="00155DC6" w:rsidRDefault="006A6DCD" w:rsidP="001136EB">
            <w:pPr>
              <w:rPr>
                <w:color w:val="000000"/>
                <w:sz w:val="22"/>
                <w:szCs w:val="22"/>
              </w:rPr>
            </w:pPr>
            <w:r w:rsidRPr="00155DC6">
              <w:rPr>
                <w:color w:val="000000"/>
                <w:sz w:val="22"/>
                <w:szCs w:val="22"/>
              </w:rPr>
              <w:t>ООО Усинский капитальный ремонт скважин</w:t>
            </w:r>
          </w:p>
        </w:tc>
        <w:tc>
          <w:tcPr>
            <w:tcW w:w="1353"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0</w:t>
            </w:r>
          </w:p>
        </w:tc>
        <w:tc>
          <w:tcPr>
            <w:tcW w:w="1276" w:type="dxa"/>
            <w:tcBorders>
              <w:top w:val="nil"/>
              <w:left w:val="nil"/>
              <w:bottom w:val="single" w:sz="8" w:space="0" w:color="auto"/>
              <w:right w:val="single" w:sz="8" w:space="0" w:color="auto"/>
            </w:tcBorders>
            <w:shd w:val="clear" w:color="auto" w:fill="auto"/>
            <w:vAlign w:val="bottom"/>
          </w:tcPr>
          <w:p w:rsidR="006A6DCD" w:rsidRPr="00155DC6" w:rsidRDefault="006A6DCD" w:rsidP="001136EB">
            <w:pPr>
              <w:jc w:val="center"/>
              <w:rPr>
                <w:color w:val="000000"/>
                <w:sz w:val="22"/>
                <w:szCs w:val="22"/>
              </w:rPr>
            </w:pPr>
            <w:r w:rsidRPr="00155DC6">
              <w:rPr>
                <w:color w:val="000000"/>
                <w:sz w:val="22"/>
                <w:szCs w:val="22"/>
              </w:rPr>
              <w:t>150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150</w:t>
            </w:r>
          </w:p>
        </w:tc>
        <w:tc>
          <w:tcPr>
            <w:tcW w:w="1275" w:type="dxa"/>
            <w:tcBorders>
              <w:top w:val="nil"/>
              <w:left w:val="nil"/>
              <w:bottom w:val="single" w:sz="8" w:space="0" w:color="auto"/>
              <w:right w:val="single" w:sz="8" w:space="0" w:color="auto"/>
            </w:tcBorders>
            <w:shd w:val="clear" w:color="auto" w:fill="auto"/>
            <w:noWrap/>
            <w:vAlign w:val="bottom"/>
          </w:tcPr>
          <w:p w:rsidR="006A6DCD" w:rsidRPr="00155DC6" w:rsidRDefault="006A6DCD" w:rsidP="001136EB">
            <w:pPr>
              <w:jc w:val="center"/>
              <w:rPr>
                <w:b/>
                <w:bCs/>
                <w:color w:val="000000"/>
                <w:sz w:val="22"/>
                <w:szCs w:val="22"/>
              </w:rPr>
            </w:pPr>
            <w:r w:rsidRPr="00155DC6">
              <w:rPr>
                <w:b/>
                <w:bCs/>
                <w:color w:val="000000"/>
                <w:sz w:val="22"/>
                <w:szCs w:val="22"/>
              </w:rPr>
              <w:t>-</w:t>
            </w:r>
          </w:p>
        </w:tc>
      </w:tr>
    </w:tbl>
    <w:p w:rsidR="006A6DCD" w:rsidRPr="00155DC6" w:rsidRDefault="006A6DCD" w:rsidP="006A6DCD">
      <w:pPr>
        <w:spacing w:line="360" w:lineRule="auto"/>
        <w:jc w:val="both"/>
        <w:rPr>
          <w:sz w:val="28"/>
          <w:szCs w:val="28"/>
        </w:rPr>
      </w:pPr>
    </w:p>
    <w:p w:rsidR="006A6DCD" w:rsidRPr="008056DE" w:rsidRDefault="006A6DCD">
      <w:pPr>
        <w:pStyle w:val="32"/>
        <w:spacing w:line="360" w:lineRule="auto"/>
        <w:ind w:left="0"/>
        <w:jc w:val="both"/>
        <w:rPr>
          <w:sz w:val="24"/>
          <w:szCs w:val="24"/>
        </w:rPr>
      </w:pPr>
      <w:bookmarkStart w:id="1" w:name="_GoBack"/>
      <w:bookmarkEnd w:id="1"/>
    </w:p>
    <w:sectPr w:rsidR="006A6DCD" w:rsidRPr="008056DE" w:rsidSect="00155DC6">
      <w:headerReference w:type="default" r:id="rId10"/>
      <w:footerReference w:type="even" r:id="rId11"/>
      <w:footerReference w:type="default" r:id="rId12"/>
      <w:type w:val="continuous"/>
      <w:pgSz w:w="11906" w:h="16838" w:code="9"/>
      <w:pgMar w:top="1134" w:right="1134"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8CC" w:rsidRDefault="00F108CC">
      <w:r>
        <w:separator/>
      </w:r>
    </w:p>
  </w:endnote>
  <w:endnote w:type="continuationSeparator" w:id="0">
    <w:p w:rsidR="00F108CC" w:rsidRDefault="00F1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C6" w:rsidRDefault="00155DC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155DC6" w:rsidRDefault="00155D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C6" w:rsidRDefault="00155DC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8CC" w:rsidRDefault="00F108CC">
      <w:r>
        <w:separator/>
      </w:r>
    </w:p>
  </w:footnote>
  <w:footnote w:type="continuationSeparator" w:id="0">
    <w:p w:rsidR="00F108CC" w:rsidRDefault="00F1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C6" w:rsidRDefault="00155DC6">
    <w:pPr>
      <w:pStyle w:val="ab"/>
    </w:pPr>
    <w:r>
      <w:rPr>
        <w:rStyle w:val="a8"/>
      </w:rPr>
      <w:fldChar w:fldCharType="begin"/>
    </w:r>
    <w:r>
      <w:rPr>
        <w:rStyle w:val="a8"/>
      </w:rPr>
      <w:instrText xml:space="preserve"> PAGE </w:instrText>
    </w:r>
    <w:r>
      <w:rPr>
        <w:rStyle w:val="a8"/>
      </w:rPr>
      <w:fldChar w:fldCharType="separate"/>
    </w:r>
    <w:r w:rsidR="00510D40">
      <w:rPr>
        <w:rStyle w:val="a8"/>
        <w:noProof/>
      </w:rPr>
      <w:t>1</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890"/>
    <w:multiLevelType w:val="multilevel"/>
    <w:tmpl w:val="0E785160"/>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D34EFC"/>
    <w:multiLevelType w:val="singleLevel"/>
    <w:tmpl w:val="A4FCD3AA"/>
    <w:lvl w:ilvl="0">
      <w:start w:val="10"/>
      <w:numFmt w:val="upperRoman"/>
      <w:lvlText w:val="%1."/>
      <w:lvlJc w:val="left"/>
      <w:pPr>
        <w:tabs>
          <w:tab w:val="num" w:pos="840"/>
        </w:tabs>
        <w:ind w:left="840" w:hanging="720"/>
      </w:pPr>
      <w:rPr>
        <w:rFonts w:hint="default"/>
        <w:u w:val="none"/>
      </w:rPr>
    </w:lvl>
  </w:abstractNum>
  <w:abstractNum w:abstractNumId="2">
    <w:nsid w:val="0776733C"/>
    <w:multiLevelType w:val="singleLevel"/>
    <w:tmpl w:val="079C2EDA"/>
    <w:lvl w:ilvl="0">
      <w:start w:val="1"/>
      <w:numFmt w:val="decimal"/>
      <w:lvlText w:val="%1."/>
      <w:lvlJc w:val="left"/>
      <w:pPr>
        <w:tabs>
          <w:tab w:val="num" w:pos="660"/>
        </w:tabs>
        <w:ind w:left="660" w:hanging="360"/>
      </w:pPr>
      <w:rPr>
        <w:rFonts w:hint="default"/>
      </w:rPr>
    </w:lvl>
  </w:abstractNum>
  <w:abstractNum w:abstractNumId="3">
    <w:nsid w:val="1F6804A3"/>
    <w:multiLevelType w:val="singleLevel"/>
    <w:tmpl w:val="193EE3E0"/>
    <w:lvl w:ilvl="0">
      <w:start w:val="1"/>
      <w:numFmt w:val="decimal"/>
      <w:lvlText w:val="%1."/>
      <w:lvlJc w:val="left"/>
      <w:pPr>
        <w:tabs>
          <w:tab w:val="num" w:pos="660"/>
        </w:tabs>
        <w:ind w:left="660" w:hanging="360"/>
      </w:pPr>
      <w:rPr>
        <w:rFonts w:hint="default"/>
      </w:rPr>
    </w:lvl>
  </w:abstractNum>
  <w:abstractNum w:abstractNumId="4">
    <w:nsid w:val="232467E9"/>
    <w:multiLevelType w:val="hybridMultilevel"/>
    <w:tmpl w:val="0D68AC78"/>
    <w:lvl w:ilvl="0" w:tplc="9A647202">
      <w:start w:val="1"/>
      <w:numFmt w:val="bullet"/>
      <w:lvlText w:val=""/>
      <w:lvlJc w:val="left"/>
      <w:pPr>
        <w:tabs>
          <w:tab w:val="num" w:pos="1429"/>
        </w:tabs>
        <w:ind w:left="1429"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1355B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C992428"/>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2F1C73A6"/>
    <w:multiLevelType w:val="singleLevel"/>
    <w:tmpl w:val="1110123E"/>
    <w:lvl w:ilvl="0">
      <w:start w:val="1"/>
      <w:numFmt w:val="bullet"/>
      <w:lvlText w:val="-"/>
      <w:lvlJc w:val="left"/>
      <w:pPr>
        <w:tabs>
          <w:tab w:val="num" w:pos="720"/>
        </w:tabs>
        <w:ind w:left="720" w:hanging="360"/>
      </w:pPr>
      <w:rPr>
        <w:rFonts w:hint="default"/>
      </w:rPr>
    </w:lvl>
  </w:abstractNum>
  <w:abstractNum w:abstractNumId="8">
    <w:nsid w:val="3D3850F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1443B9"/>
    <w:multiLevelType w:val="singleLevel"/>
    <w:tmpl w:val="A37C67F6"/>
    <w:lvl w:ilvl="0">
      <w:start w:val="1"/>
      <w:numFmt w:val="decimal"/>
      <w:lvlText w:val="%1."/>
      <w:lvlJc w:val="left"/>
      <w:pPr>
        <w:tabs>
          <w:tab w:val="num" w:pos="720"/>
        </w:tabs>
        <w:ind w:left="720" w:hanging="360"/>
      </w:pPr>
      <w:rPr>
        <w:rFonts w:hint="default"/>
      </w:rPr>
    </w:lvl>
  </w:abstractNum>
  <w:abstractNum w:abstractNumId="10">
    <w:nsid w:val="442806B1"/>
    <w:multiLevelType w:val="hybridMultilevel"/>
    <w:tmpl w:val="CC7EBC84"/>
    <w:lvl w:ilvl="0" w:tplc="04D8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08177C"/>
    <w:multiLevelType w:val="hybridMultilevel"/>
    <w:tmpl w:val="29CCD6EA"/>
    <w:lvl w:ilvl="0" w:tplc="04D849EC">
      <w:start w:val="1"/>
      <w:numFmt w:val="bullet"/>
      <w:lvlText w:val="-"/>
      <w:lvlJc w:val="left"/>
      <w:pPr>
        <w:tabs>
          <w:tab w:val="num" w:pos="720"/>
        </w:tabs>
        <w:ind w:left="720" w:hanging="360"/>
      </w:pPr>
      <w:rPr>
        <w:rFonts w:ascii="Symbol" w:hAnsi="Symbol" w:hint="default"/>
      </w:rPr>
    </w:lvl>
    <w:lvl w:ilvl="1" w:tplc="32D81090">
      <w:start w:val="1"/>
      <w:numFmt w:val="bullet"/>
      <w:lvlText w:val=""/>
      <w:lvlJc w:val="left"/>
      <w:pPr>
        <w:tabs>
          <w:tab w:val="num" w:pos="1400"/>
        </w:tabs>
        <w:ind w:left="1440" w:hanging="360"/>
      </w:pPr>
      <w:rPr>
        <w:rFonts w:ascii="Wingdings" w:hAnsi="Wingdings" w:hint="default"/>
        <w:spacing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7756F0"/>
    <w:multiLevelType w:val="singleLevel"/>
    <w:tmpl w:val="0A2A2932"/>
    <w:lvl w:ilvl="0">
      <w:start w:val="1"/>
      <w:numFmt w:val="decimal"/>
      <w:lvlText w:val="%1."/>
      <w:lvlJc w:val="left"/>
      <w:pPr>
        <w:tabs>
          <w:tab w:val="num" w:pos="600"/>
        </w:tabs>
        <w:ind w:left="600" w:hanging="360"/>
      </w:pPr>
      <w:rPr>
        <w:rFonts w:hint="default"/>
      </w:rPr>
    </w:lvl>
  </w:abstractNum>
  <w:abstractNum w:abstractNumId="13">
    <w:nsid w:val="58B56606"/>
    <w:multiLevelType w:val="hybridMultilevel"/>
    <w:tmpl w:val="99B89E58"/>
    <w:lvl w:ilvl="0" w:tplc="04D84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293A24"/>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BC442F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CFF7302"/>
    <w:multiLevelType w:val="singleLevel"/>
    <w:tmpl w:val="CEF4E798"/>
    <w:lvl w:ilvl="0">
      <w:start w:val="1"/>
      <w:numFmt w:val="decimal"/>
      <w:lvlText w:val="%1."/>
      <w:lvlJc w:val="left"/>
      <w:pPr>
        <w:tabs>
          <w:tab w:val="num" w:pos="660"/>
        </w:tabs>
        <w:ind w:left="660" w:hanging="360"/>
      </w:pPr>
      <w:rPr>
        <w:rFonts w:hint="default"/>
      </w:rPr>
    </w:lvl>
  </w:abstractNum>
  <w:abstractNum w:abstractNumId="17">
    <w:nsid w:val="5D880446"/>
    <w:multiLevelType w:val="singleLevel"/>
    <w:tmpl w:val="20EA303C"/>
    <w:lvl w:ilvl="0">
      <w:start w:val="1"/>
      <w:numFmt w:val="upperRoman"/>
      <w:lvlText w:val="%1."/>
      <w:lvlJc w:val="left"/>
      <w:pPr>
        <w:tabs>
          <w:tab w:val="num" w:pos="840"/>
        </w:tabs>
        <w:ind w:left="840" w:hanging="720"/>
      </w:pPr>
      <w:rPr>
        <w:rFonts w:hint="default"/>
        <w:u w:val="none"/>
      </w:rPr>
    </w:lvl>
  </w:abstractNum>
  <w:abstractNum w:abstractNumId="18">
    <w:nsid w:val="6825271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64A42EA"/>
    <w:multiLevelType w:val="singleLevel"/>
    <w:tmpl w:val="B1B271FC"/>
    <w:lvl w:ilvl="0">
      <w:start w:val="5"/>
      <w:numFmt w:val="decimal"/>
      <w:lvlText w:val="%1."/>
      <w:lvlJc w:val="left"/>
      <w:pPr>
        <w:tabs>
          <w:tab w:val="num" w:pos="720"/>
        </w:tabs>
        <w:ind w:left="720" w:hanging="360"/>
      </w:pPr>
      <w:rPr>
        <w:rFonts w:hint="default"/>
      </w:rPr>
    </w:lvl>
  </w:abstractNum>
  <w:abstractNum w:abstractNumId="20">
    <w:nsid w:val="7C9D5DFD"/>
    <w:multiLevelType w:val="singleLevel"/>
    <w:tmpl w:val="0BA87C8C"/>
    <w:lvl w:ilvl="0">
      <w:start w:val="1"/>
      <w:numFmt w:val="decimal"/>
      <w:lvlText w:val="%1)"/>
      <w:lvlJc w:val="left"/>
      <w:pPr>
        <w:tabs>
          <w:tab w:val="num" w:pos="720"/>
        </w:tabs>
        <w:ind w:left="720" w:hanging="360"/>
      </w:pPr>
      <w:rPr>
        <w:rFonts w:hint="default"/>
      </w:rPr>
    </w:lvl>
  </w:abstractNum>
  <w:num w:numId="1">
    <w:abstractNumId w:val="14"/>
  </w:num>
  <w:num w:numId="2">
    <w:abstractNumId w:val="7"/>
  </w:num>
  <w:num w:numId="3">
    <w:abstractNumId w:val="8"/>
  </w:num>
  <w:num w:numId="4">
    <w:abstractNumId w:val="20"/>
  </w:num>
  <w:num w:numId="5">
    <w:abstractNumId w:val="5"/>
  </w:num>
  <w:num w:numId="6">
    <w:abstractNumId w:val="9"/>
  </w:num>
  <w:num w:numId="7">
    <w:abstractNumId w:val="18"/>
  </w:num>
  <w:num w:numId="8">
    <w:abstractNumId w:val="15"/>
  </w:num>
  <w:num w:numId="9">
    <w:abstractNumId w:val="6"/>
  </w:num>
  <w:num w:numId="10">
    <w:abstractNumId w:val="17"/>
  </w:num>
  <w:num w:numId="11">
    <w:abstractNumId w:val="19"/>
  </w:num>
  <w:num w:numId="12">
    <w:abstractNumId w:val="3"/>
  </w:num>
  <w:num w:numId="13">
    <w:abstractNumId w:val="16"/>
  </w:num>
  <w:num w:numId="14">
    <w:abstractNumId w:val="2"/>
  </w:num>
  <w:num w:numId="15">
    <w:abstractNumId w:val="12"/>
  </w:num>
  <w:num w:numId="16">
    <w:abstractNumId w:val="1"/>
  </w:num>
  <w:num w:numId="17">
    <w:abstractNumId w:val="0"/>
  </w:num>
  <w:num w:numId="18">
    <w:abstractNumId w:val="4"/>
  </w:num>
  <w:num w:numId="19">
    <w:abstractNumId w:val="11"/>
  </w:num>
  <w:num w:numId="20">
    <w:abstractNumId w:val="13"/>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CAF"/>
    <w:rsid w:val="00057CA4"/>
    <w:rsid w:val="000E5D1B"/>
    <w:rsid w:val="001136EB"/>
    <w:rsid w:val="00155DC6"/>
    <w:rsid w:val="00176ECC"/>
    <w:rsid w:val="00187CAF"/>
    <w:rsid w:val="001D03CA"/>
    <w:rsid w:val="0021466C"/>
    <w:rsid w:val="00237337"/>
    <w:rsid w:val="0041099A"/>
    <w:rsid w:val="00463C44"/>
    <w:rsid w:val="00473580"/>
    <w:rsid w:val="004C5A66"/>
    <w:rsid w:val="00510D40"/>
    <w:rsid w:val="00513CF1"/>
    <w:rsid w:val="005D4FC2"/>
    <w:rsid w:val="006A1F80"/>
    <w:rsid w:val="006A6DCD"/>
    <w:rsid w:val="007D0E7A"/>
    <w:rsid w:val="008056DE"/>
    <w:rsid w:val="00843975"/>
    <w:rsid w:val="008E09E2"/>
    <w:rsid w:val="009417BA"/>
    <w:rsid w:val="009A1BC0"/>
    <w:rsid w:val="00AC5316"/>
    <w:rsid w:val="00B222E2"/>
    <w:rsid w:val="00B42E29"/>
    <w:rsid w:val="00B50CE2"/>
    <w:rsid w:val="00B55C19"/>
    <w:rsid w:val="00BD0C85"/>
    <w:rsid w:val="00BF0C5D"/>
    <w:rsid w:val="00C95244"/>
    <w:rsid w:val="00CA21E8"/>
    <w:rsid w:val="00CB5CFB"/>
    <w:rsid w:val="00CF781C"/>
    <w:rsid w:val="00D2501D"/>
    <w:rsid w:val="00D90058"/>
    <w:rsid w:val="00E00F36"/>
    <w:rsid w:val="00F05B35"/>
    <w:rsid w:val="00F108CC"/>
    <w:rsid w:val="00F83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shapelayout>
  </w:shapeDefaults>
  <w:decimalSymbol w:val=","/>
  <w:listSeparator w:val=";"/>
  <w15:chartTrackingRefBased/>
  <w15:docId w15:val="{238A05A3-5ED0-4625-8B72-590B5F26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keepNext/>
      <w:jc w:val="center"/>
      <w:outlineLvl w:val="4"/>
    </w:pPr>
    <w:rPr>
      <w:b/>
      <w:sz w:val="36"/>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jc w:val="center"/>
      <w:outlineLvl w:val="6"/>
    </w:pPr>
    <w:rPr>
      <w:b/>
      <w:sz w:val="28"/>
      <w:u w:val="single"/>
    </w:rPr>
  </w:style>
  <w:style w:type="paragraph" w:styleId="8">
    <w:name w:val="heading 8"/>
    <w:basedOn w:val="a"/>
    <w:next w:val="a"/>
    <w:qFormat/>
    <w:pPr>
      <w:keepNext/>
      <w:spacing w:line="360" w:lineRule="auto"/>
      <w:jc w:val="center"/>
      <w:outlineLvl w:val="7"/>
    </w:pPr>
    <w:rPr>
      <w:sz w:val="26"/>
    </w:rPr>
  </w:style>
  <w:style w:type="paragraph" w:styleId="9">
    <w:name w:val="heading 9"/>
    <w:basedOn w:val="a"/>
    <w:next w:val="a"/>
    <w:qFormat/>
    <w:pPr>
      <w:keepNext/>
      <w:spacing w:line="360" w:lineRule="auto"/>
      <w:jc w:val="center"/>
      <w:outlineLvl w:val="8"/>
    </w:pPr>
    <w:rPr>
      <w:b/>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31">
    <w:name w:val="List Bullet 3"/>
    <w:basedOn w:val="a"/>
    <w:pPr>
      <w:ind w:left="849" w:hanging="283"/>
    </w:pPr>
  </w:style>
  <w:style w:type="paragraph" w:styleId="21">
    <w:name w:val="List Continue 2"/>
    <w:basedOn w:val="a"/>
    <w:pPr>
      <w:spacing w:after="120"/>
      <w:ind w:left="566"/>
    </w:pPr>
  </w:style>
  <w:style w:type="paragraph" w:styleId="a4">
    <w:name w:val="Title"/>
    <w:basedOn w:val="a"/>
    <w:qFormat/>
    <w:pPr>
      <w:spacing w:before="240" w:after="60"/>
      <w:jc w:val="center"/>
    </w:pPr>
    <w:rPr>
      <w:rFonts w:ascii="Arial" w:hAnsi="Arial"/>
      <w:b/>
      <w:kern w:val="28"/>
      <w:sz w:val="32"/>
    </w:rPr>
  </w:style>
  <w:style w:type="paragraph" w:styleId="a5">
    <w:name w:val="Body Text"/>
    <w:basedOn w:val="a"/>
    <w:pPr>
      <w:spacing w:after="120"/>
    </w:pPr>
  </w:style>
  <w:style w:type="paragraph" w:styleId="a6">
    <w:name w:val="Body Text Indent"/>
    <w:basedOn w:val="a"/>
    <w:pPr>
      <w:spacing w:after="120"/>
      <w:ind w:left="283"/>
    </w:pPr>
  </w:style>
  <w:style w:type="paragraph" w:styleId="32">
    <w:name w:val="Body Text 3"/>
    <w:basedOn w:val="a6"/>
  </w:style>
  <w:style w:type="paragraph" w:customStyle="1" w:styleId="40">
    <w:name w:val="Основной текст 4"/>
    <w:basedOn w:val="a6"/>
  </w:style>
  <w:style w:type="paragraph" w:styleId="a7">
    <w:name w:val="Subtitle"/>
    <w:basedOn w:val="a"/>
    <w:qFormat/>
    <w:pPr>
      <w:spacing w:after="60"/>
      <w:jc w:val="center"/>
    </w:pPr>
    <w:rPr>
      <w:rFonts w:ascii="Arial" w:hAnsi="Arial"/>
      <w:i/>
      <w:sz w:val="24"/>
    </w:rPr>
  </w:style>
  <w:style w:type="paragraph" w:styleId="22">
    <w:name w:val="Body Text 2"/>
    <w:basedOn w:val="a"/>
    <w:pPr>
      <w:spacing w:line="360" w:lineRule="auto"/>
      <w:jc w:val="center"/>
    </w:pPr>
    <w:rPr>
      <w:sz w:val="28"/>
    </w:rPr>
  </w:style>
  <w:style w:type="character" w:styleId="a8">
    <w:name w:val="page number"/>
    <w:basedOn w:val="a0"/>
  </w:style>
  <w:style w:type="paragraph" w:styleId="a9">
    <w:name w:val="footer"/>
    <w:basedOn w:val="a"/>
    <w:link w:val="aa"/>
    <w:pPr>
      <w:tabs>
        <w:tab w:val="center" w:pos="4153"/>
        <w:tab w:val="right" w:pos="8306"/>
      </w:tabs>
    </w:pPr>
  </w:style>
  <w:style w:type="paragraph" w:styleId="ab">
    <w:name w:val="header"/>
    <w:basedOn w:val="a"/>
    <w:pPr>
      <w:tabs>
        <w:tab w:val="center" w:pos="4153"/>
        <w:tab w:val="right" w:pos="8306"/>
      </w:tabs>
    </w:pPr>
  </w:style>
  <w:style w:type="paragraph" w:styleId="33">
    <w:name w:val="Body Text Indent 3"/>
    <w:basedOn w:val="a"/>
    <w:link w:val="34"/>
    <w:uiPriority w:val="99"/>
    <w:semiHidden/>
    <w:unhideWhenUsed/>
    <w:rsid w:val="0041099A"/>
    <w:pPr>
      <w:spacing w:after="120"/>
      <w:ind w:left="283"/>
    </w:pPr>
    <w:rPr>
      <w:sz w:val="16"/>
      <w:szCs w:val="16"/>
    </w:rPr>
  </w:style>
  <w:style w:type="character" w:customStyle="1" w:styleId="34">
    <w:name w:val="Основний текст з відступом 3 Знак"/>
    <w:basedOn w:val="a0"/>
    <w:link w:val="33"/>
    <w:uiPriority w:val="99"/>
    <w:semiHidden/>
    <w:rsid w:val="0041099A"/>
    <w:rPr>
      <w:sz w:val="16"/>
      <w:szCs w:val="16"/>
    </w:rPr>
  </w:style>
  <w:style w:type="paragraph" w:customStyle="1" w:styleId="CharChar15">
    <w:name w:val="Char Char15"/>
    <w:basedOn w:val="a"/>
    <w:semiHidden/>
    <w:rsid w:val="0041099A"/>
    <w:pPr>
      <w:spacing w:after="160" w:line="240" w:lineRule="exact"/>
      <w:jc w:val="both"/>
    </w:pPr>
    <w:rPr>
      <w:sz w:val="24"/>
      <w:lang w:val="en-US" w:eastAsia="en-US"/>
    </w:rPr>
  </w:style>
  <w:style w:type="paragraph" w:customStyle="1" w:styleId="DefaultText">
    <w:name w:val="Default Text"/>
    <w:rsid w:val="0041099A"/>
    <w:rPr>
      <w:snapToGrid w:val="0"/>
      <w:color w:val="000000"/>
      <w:sz w:val="24"/>
      <w:lang w:val="en-US" w:eastAsia="en-US"/>
    </w:rPr>
  </w:style>
  <w:style w:type="paragraph" w:styleId="35">
    <w:name w:val="toc 3"/>
    <w:basedOn w:val="a"/>
    <w:next w:val="a"/>
    <w:autoRedefine/>
    <w:semiHidden/>
    <w:rsid w:val="0041099A"/>
    <w:pPr>
      <w:ind w:left="480" w:firstLine="720"/>
      <w:jc w:val="both"/>
    </w:pPr>
    <w:rPr>
      <w:sz w:val="24"/>
      <w:lang w:val="en-US"/>
    </w:rPr>
  </w:style>
  <w:style w:type="paragraph" w:customStyle="1" w:styleId="SubHeading1">
    <w:name w:val="Sub Heading 1"/>
    <w:rsid w:val="0041099A"/>
    <w:pPr>
      <w:widowControl w:val="0"/>
      <w:autoSpaceDE w:val="0"/>
      <w:autoSpaceDN w:val="0"/>
      <w:spacing w:before="240" w:after="40"/>
    </w:pPr>
    <w:rPr>
      <w:sz w:val="22"/>
      <w:szCs w:val="22"/>
      <w:lang w:val="en-US"/>
    </w:rPr>
  </w:style>
  <w:style w:type="paragraph" w:styleId="23">
    <w:name w:val="Body Text Indent 2"/>
    <w:basedOn w:val="a"/>
    <w:link w:val="24"/>
    <w:uiPriority w:val="99"/>
    <w:semiHidden/>
    <w:unhideWhenUsed/>
    <w:rsid w:val="00CA21E8"/>
    <w:pPr>
      <w:spacing w:after="120" w:line="480" w:lineRule="auto"/>
      <w:ind w:left="283"/>
    </w:pPr>
  </w:style>
  <w:style w:type="character" w:customStyle="1" w:styleId="24">
    <w:name w:val="Основний текст з відступом 2 Знак"/>
    <w:basedOn w:val="a0"/>
    <w:link w:val="23"/>
    <w:uiPriority w:val="99"/>
    <w:semiHidden/>
    <w:rsid w:val="00CA21E8"/>
  </w:style>
  <w:style w:type="paragraph" w:styleId="ac">
    <w:name w:val="caption"/>
    <w:basedOn w:val="a"/>
    <w:next w:val="a"/>
    <w:link w:val="ad"/>
    <w:qFormat/>
    <w:rsid w:val="006A1F80"/>
    <w:pPr>
      <w:jc w:val="center"/>
    </w:pPr>
    <w:rPr>
      <w:rFonts w:ascii="Arial Narrow" w:hAnsi="Arial Narrow"/>
      <w:b/>
      <w:bCs/>
      <w:color w:val="000080"/>
      <w:szCs w:val="24"/>
    </w:rPr>
  </w:style>
  <w:style w:type="character" w:customStyle="1" w:styleId="ad">
    <w:name w:val="Назва об'єкта Знак"/>
    <w:basedOn w:val="a0"/>
    <w:link w:val="ac"/>
    <w:rsid w:val="006A1F80"/>
    <w:rPr>
      <w:rFonts w:ascii="Arial Narrow" w:hAnsi="Arial Narrow"/>
      <w:b/>
      <w:bCs/>
      <w:color w:val="000080"/>
      <w:szCs w:val="24"/>
    </w:rPr>
  </w:style>
  <w:style w:type="character" w:customStyle="1" w:styleId="aa">
    <w:name w:val="Нижній колонтитул Знак"/>
    <w:basedOn w:val="a0"/>
    <w:link w:val="a9"/>
    <w:locked/>
    <w:rsid w:val="006A1F80"/>
  </w:style>
  <w:style w:type="paragraph" w:customStyle="1" w:styleId="StandaardOpinion">
    <w:name w:val="StandaardOpinion"/>
    <w:basedOn w:val="a"/>
    <w:rsid w:val="009A1BC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8974</Words>
  <Characters>51153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Home System</Company>
  <LinksUpToDate>false</LinksUpToDate>
  <CharactersWithSpaces>60007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Белоусов Илья</dc:creator>
  <cp:keywords/>
  <cp:lastModifiedBy>Irina</cp:lastModifiedBy>
  <cp:revision>2</cp:revision>
  <cp:lastPrinted>2011-03-23T14:02:00Z</cp:lastPrinted>
  <dcterms:created xsi:type="dcterms:W3CDTF">2014-10-02T19:09:00Z</dcterms:created>
  <dcterms:modified xsi:type="dcterms:W3CDTF">2014-10-02T19:09:00Z</dcterms:modified>
</cp:coreProperties>
</file>