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AD0" w:rsidRPr="008619F9" w:rsidRDefault="00A70AD0" w:rsidP="008619F9">
      <w:pPr>
        <w:pStyle w:val="a8"/>
        <w:ind w:firstLine="709"/>
        <w:rPr>
          <w:szCs w:val="28"/>
        </w:rPr>
      </w:pPr>
      <w:r w:rsidRPr="008619F9">
        <w:rPr>
          <w:szCs w:val="28"/>
        </w:rPr>
        <w:t>Содержание</w:t>
      </w:r>
    </w:p>
    <w:p w:rsidR="00A70AD0" w:rsidRPr="008619F9" w:rsidRDefault="00A70AD0" w:rsidP="008619F9">
      <w:pPr>
        <w:spacing w:line="360" w:lineRule="auto"/>
        <w:ind w:firstLine="709"/>
        <w:jc w:val="both"/>
        <w:rPr>
          <w:sz w:val="28"/>
          <w:szCs w:val="28"/>
        </w:rPr>
      </w:pPr>
    </w:p>
    <w:p w:rsidR="00A70AD0" w:rsidRPr="008619F9" w:rsidRDefault="00A70AD0" w:rsidP="008619F9">
      <w:pPr>
        <w:pStyle w:val="11"/>
        <w:tabs>
          <w:tab w:val="right" w:leader="dot" w:pos="9356"/>
        </w:tabs>
        <w:spacing w:line="360" w:lineRule="auto"/>
        <w:rPr>
          <w:noProof/>
          <w:sz w:val="28"/>
          <w:szCs w:val="28"/>
        </w:rPr>
      </w:pPr>
      <w:r w:rsidRPr="008619F9">
        <w:rPr>
          <w:sz w:val="28"/>
          <w:szCs w:val="28"/>
        </w:rPr>
        <w:fldChar w:fldCharType="begin"/>
      </w:r>
      <w:r w:rsidRPr="008619F9">
        <w:rPr>
          <w:sz w:val="28"/>
          <w:szCs w:val="28"/>
        </w:rPr>
        <w:instrText xml:space="preserve"> TOC \o "1-2" \h \z \u </w:instrText>
      </w:r>
      <w:r w:rsidRPr="008619F9">
        <w:rPr>
          <w:sz w:val="28"/>
          <w:szCs w:val="28"/>
        </w:rPr>
        <w:fldChar w:fldCharType="separate"/>
      </w:r>
      <w:hyperlink w:anchor="_Toc180188961" w:history="1">
        <w:r w:rsidRPr="008619F9">
          <w:rPr>
            <w:rStyle w:val="ad"/>
            <w:noProof/>
            <w:sz w:val="28"/>
            <w:szCs w:val="28"/>
          </w:rPr>
          <w:t>Введение</w:t>
        </w:r>
        <w:r w:rsidRPr="008619F9">
          <w:rPr>
            <w:noProof/>
            <w:webHidden/>
            <w:sz w:val="28"/>
            <w:szCs w:val="28"/>
          </w:rPr>
          <w:tab/>
        </w:r>
        <w:r w:rsidRPr="008619F9">
          <w:rPr>
            <w:noProof/>
            <w:webHidden/>
            <w:sz w:val="28"/>
            <w:szCs w:val="28"/>
          </w:rPr>
          <w:fldChar w:fldCharType="begin"/>
        </w:r>
        <w:r w:rsidRPr="008619F9">
          <w:rPr>
            <w:noProof/>
            <w:webHidden/>
            <w:sz w:val="28"/>
            <w:szCs w:val="28"/>
          </w:rPr>
          <w:instrText xml:space="preserve"> PAGEREF _Toc180188961 \h </w:instrText>
        </w:r>
        <w:r w:rsidRPr="008619F9">
          <w:rPr>
            <w:noProof/>
            <w:webHidden/>
            <w:sz w:val="28"/>
            <w:szCs w:val="28"/>
          </w:rPr>
        </w:r>
        <w:r w:rsidRPr="008619F9">
          <w:rPr>
            <w:noProof/>
            <w:webHidden/>
            <w:sz w:val="28"/>
            <w:szCs w:val="28"/>
          </w:rPr>
          <w:fldChar w:fldCharType="separate"/>
        </w:r>
        <w:r w:rsidRPr="008619F9">
          <w:rPr>
            <w:noProof/>
            <w:webHidden/>
            <w:sz w:val="28"/>
            <w:szCs w:val="28"/>
          </w:rPr>
          <w:t>3</w:t>
        </w:r>
        <w:r w:rsidRPr="008619F9">
          <w:rPr>
            <w:noProof/>
            <w:webHidden/>
            <w:sz w:val="28"/>
            <w:szCs w:val="28"/>
          </w:rPr>
          <w:fldChar w:fldCharType="end"/>
        </w:r>
      </w:hyperlink>
    </w:p>
    <w:p w:rsidR="00A70AD0" w:rsidRPr="008619F9" w:rsidRDefault="005868A8" w:rsidP="008619F9">
      <w:pPr>
        <w:pStyle w:val="11"/>
        <w:tabs>
          <w:tab w:val="right" w:leader="dot" w:pos="9356"/>
        </w:tabs>
        <w:spacing w:line="360" w:lineRule="auto"/>
        <w:rPr>
          <w:noProof/>
          <w:sz w:val="28"/>
          <w:szCs w:val="28"/>
        </w:rPr>
      </w:pPr>
      <w:hyperlink w:anchor="_Toc180188962" w:history="1">
        <w:r w:rsidR="00A70AD0" w:rsidRPr="008619F9">
          <w:rPr>
            <w:rStyle w:val="ad"/>
            <w:noProof/>
            <w:sz w:val="28"/>
            <w:szCs w:val="28"/>
          </w:rPr>
          <w:t>1. Сущность рентабельности сельскохозяйственного предприятия</w:t>
        </w:r>
        <w:r w:rsidR="00A70AD0" w:rsidRPr="008619F9">
          <w:rPr>
            <w:noProof/>
            <w:webHidden/>
            <w:sz w:val="28"/>
            <w:szCs w:val="28"/>
          </w:rPr>
          <w:tab/>
        </w:r>
        <w:r w:rsidR="00A70AD0" w:rsidRPr="008619F9">
          <w:rPr>
            <w:noProof/>
            <w:webHidden/>
            <w:sz w:val="28"/>
            <w:szCs w:val="28"/>
          </w:rPr>
          <w:fldChar w:fldCharType="begin"/>
        </w:r>
        <w:r w:rsidR="00A70AD0" w:rsidRPr="008619F9">
          <w:rPr>
            <w:noProof/>
            <w:webHidden/>
            <w:sz w:val="28"/>
            <w:szCs w:val="28"/>
          </w:rPr>
          <w:instrText xml:space="preserve"> PAGEREF _Toc180188962 \h </w:instrText>
        </w:r>
        <w:r w:rsidR="00A70AD0" w:rsidRPr="008619F9">
          <w:rPr>
            <w:noProof/>
            <w:webHidden/>
            <w:sz w:val="28"/>
            <w:szCs w:val="28"/>
          </w:rPr>
        </w:r>
        <w:r w:rsidR="00A70AD0" w:rsidRPr="008619F9">
          <w:rPr>
            <w:noProof/>
            <w:webHidden/>
            <w:sz w:val="28"/>
            <w:szCs w:val="28"/>
          </w:rPr>
          <w:fldChar w:fldCharType="separate"/>
        </w:r>
        <w:r w:rsidR="00A70AD0" w:rsidRPr="008619F9">
          <w:rPr>
            <w:noProof/>
            <w:webHidden/>
            <w:sz w:val="28"/>
            <w:szCs w:val="28"/>
          </w:rPr>
          <w:t>5</w:t>
        </w:r>
        <w:r w:rsidR="00A70AD0" w:rsidRPr="008619F9">
          <w:rPr>
            <w:noProof/>
            <w:webHidden/>
            <w:sz w:val="28"/>
            <w:szCs w:val="28"/>
          </w:rPr>
          <w:fldChar w:fldCharType="end"/>
        </w:r>
      </w:hyperlink>
    </w:p>
    <w:p w:rsidR="00A70AD0" w:rsidRPr="008619F9" w:rsidRDefault="005868A8" w:rsidP="008619F9">
      <w:pPr>
        <w:pStyle w:val="23"/>
        <w:tabs>
          <w:tab w:val="right" w:leader="dot" w:pos="9356"/>
        </w:tabs>
        <w:spacing w:line="360" w:lineRule="auto"/>
        <w:ind w:left="0"/>
        <w:rPr>
          <w:noProof/>
          <w:sz w:val="28"/>
          <w:szCs w:val="28"/>
        </w:rPr>
      </w:pPr>
      <w:hyperlink w:anchor="_Toc180188963" w:history="1">
        <w:r w:rsidR="00A70AD0" w:rsidRPr="008619F9">
          <w:rPr>
            <w:rStyle w:val="ad"/>
            <w:noProof/>
            <w:sz w:val="28"/>
            <w:szCs w:val="28"/>
          </w:rPr>
          <w:t>1.1. Факторы, влияющие на прибыль и рентабельность сельскохозяйственного предприятия</w:t>
        </w:r>
        <w:r w:rsidR="00A70AD0" w:rsidRPr="008619F9">
          <w:rPr>
            <w:noProof/>
            <w:webHidden/>
            <w:sz w:val="28"/>
            <w:szCs w:val="28"/>
          </w:rPr>
          <w:tab/>
        </w:r>
        <w:r w:rsidR="00A70AD0" w:rsidRPr="008619F9">
          <w:rPr>
            <w:noProof/>
            <w:webHidden/>
            <w:sz w:val="28"/>
            <w:szCs w:val="28"/>
          </w:rPr>
          <w:fldChar w:fldCharType="begin"/>
        </w:r>
        <w:r w:rsidR="00A70AD0" w:rsidRPr="008619F9">
          <w:rPr>
            <w:noProof/>
            <w:webHidden/>
            <w:sz w:val="28"/>
            <w:szCs w:val="28"/>
          </w:rPr>
          <w:instrText xml:space="preserve"> PAGEREF _Toc180188963 \h </w:instrText>
        </w:r>
        <w:r w:rsidR="00A70AD0" w:rsidRPr="008619F9">
          <w:rPr>
            <w:noProof/>
            <w:webHidden/>
            <w:sz w:val="28"/>
            <w:szCs w:val="28"/>
          </w:rPr>
        </w:r>
        <w:r w:rsidR="00A70AD0" w:rsidRPr="008619F9">
          <w:rPr>
            <w:noProof/>
            <w:webHidden/>
            <w:sz w:val="28"/>
            <w:szCs w:val="28"/>
          </w:rPr>
          <w:fldChar w:fldCharType="separate"/>
        </w:r>
        <w:r w:rsidR="00A70AD0" w:rsidRPr="008619F9">
          <w:rPr>
            <w:noProof/>
            <w:webHidden/>
            <w:sz w:val="28"/>
            <w:szCs w:val="28"/>
          </w:rPr>
          <w:t>8</w:t>
        </w:r>
        <w:r w:rsidR="00A70AD0" w:rsidRPr="008619F9">
          <w:rPr>
            <w:noProof/>
            <w:webHidden/>
            <w:sz w:val="28"/>
            <w:szCs w:val="28"/>
          </w:rPr>
          <w:fldChar w:fldCharType="end"/>
        </w:r>
      </w:hyperlink>
    </w:p>
    <w:p w:rsidR="00A70AD0" w:rsidRPr="008619F9" w:rsidRDefault="005868A8" w:rsidP="008619F9">
      <w:pPr>
        <w:pStyle w:val="11"/>
        <w:tabs>
          <w:tab w:val="right" w:leader="dot" w:pos="9356"/>
        </w:tabs>
        <w:spacing w:line="360" w:lineRule="auto"/>
        <w:rPr>
          <w:noProof/>
          <w:sz w:val="28"/>
          <w:szCs w:val="28"/>
        </w:rPr>
      </w:pPr>
      <w:hyperlink w:anchor="_Toc180188964" w:history="1">
        <w:r w:rsidR="00A70AD0" w:rsidRPr="008619F9">
          <w:rPr>
            <w:rStyle w:val="ad"/>
            <w:noProof/>
            <w:sz w:val="28"/>
            <w:szCs w:val="28"/>
          </w:rPr>
          <w:t>2. Краткая характеристика предприятия</w:t>
        </w:r>
        <w:r w:rsidR="00A70AD0" w:rsidRPr="008619F9">
          <w:rPr>
            <w:noProof/>
            <w:webHidden/>
            <w:sz w:val="28"/>
            <w:szCs w:val="28"/>
          </w:rPr>
          <w:tab/>
        </w:r>
        <w:r w:rsidR="00A70AD0" w:rsidRPr="008619F9">
          <w:rPr>
            <w:noProof/>
            <w:webHidden/>
            <w:sz w:val="28"/>
            <w:szCs w:val="28"/>
          </w:rPr>
          <w:fldChar w:fldCharType="begin"/>
        </w:r>
        <w:r w:rsidR="00A70AD0" w:rsidRPr="008619F9">
          <w:rPr>
            <w:noProof/>
            <w:webHidden/>
            <w:sz w:val="28"/>
            <w:szCs w:val="28"/>
          </w:rPr>
          <w:instrText xml:space="preserve"> PAGEREF _Toc180188964 \h </w:instrText>
        </w:r>
        <w:r w:rsidR="00A70AD0" w:rsidRPr="008619F9">
          <w:rPr>
            <w:noProof/>
            <w:webHidden/>
            <w:sz w:val="28"/>
            <w:szCs w:val="28"/>
          </w:rPr>
        </w:r>
        <w:r w:rsidR="00A70AD0" w:rsidRPr="008619F9">
          <w:rPr>
            <w:noProof/>
            <w:webHidden/>
            <w:sz w:val="28"/>
            <w:szCs w:val="28"/>
          </w:rPr>
          <w:fldChar w:fldCharType="separate"/>
        </w:r>
        <w:r w:rsidR="00A70AD0" w:rsidRPr="008619F9">
          <w:rPr>
            <w:noProof/>
            <w:webHidden/>
            <w:sz w:val="28"/>
            <w:szCs w:val="28"/>
          </w:rPr>
          <w:t>11</w:t>
        </w:r>
        <w:r w:rsidR="00A70AD0" w:rsidRPr="008619F9">
          <w:rPr>
            <w:noProof/>
            <w:webHidden/>
            <w:sz w:val="28"/>
            <w:szCs w:val="28"/>
          </w:rPr>
          <w:fldChar w:fldCharType="end"/>
        </w:r>
      </w:hyperlink>
    </w:p>
    <w:p w:rsidR="00A70AD0" w:rsidRPr="008619F9" w:rsidRDefault="005868A8" w:rsidP="008619F9">
      <w:pPr>
        <w:pStyle w:val="23"/>
        <w:tabs>
          <w:tab w:val="right" w:leader="dot" w:pos="9356"/>
        </w:tabs>
        <w:spacing w:line="360" w:lineRule="auto"/>
        <w:ind w:left="0"/>
        <w:rPr>
          <w:noProof/>
          <w:sz w:val="28"/>
          <w:szCs w:val="28"/>
        </w:rPr>
      </w:pPr>
      <w:hyperlink w:anchor="_Toc180188965" w:history="1">
        <w:r w:rsidR="00A70AD0" w:rsidRPr="008619F9">
          <w:rPr>
            <w:rStyle w:val="ad"/>
            <w:noProof/>
            <w:sz w:val="28"/>
            <w:szCs w:val="28"/>
          </w:rPr>
          <w:t>2.1. Производственное направление деятельности предприятия</w:t>
        </w:r>
        <w:r w:rsidR="00A70AD0" w:rsidRPr="008619F9">
          <w:rPr>
            <w:noProof/>
            <w:webHidden/>
            <w:sz w:val="28"/>
            <w:szCs w:val="28"/>
          </w:rPr>
          <w:tab/>
        </w:r>
        <w:r w:rsidR="00A70AD0" w:rsidRPr="008619F9">
          <w:rPr>
            <w:noProof/>
            <w:webHidden/>
            <w:sz w:val="28"/>
            <w:szCs w:val="28"/>
          </w:rPr>
          <w:fldChar w:fldCharType="begin"/>
        </w:r>
        <w:r w:rsidR="00A70AD0" w:rsidRPr="008619F9">
          <w:rPr>
            <w:noProof/>
            <w:webHidden/>
            <w:sz w:val="28"/>
            <w:szCs w:val="28"/>
          </w:rPr>
          <w:instrText xml:space="preserve"> PAGEREF _Toc180188965 \h </w:instrText>
        </w:r>
        <w:r w:rsidR="00A70AD0" w:rsidRPr="008619F9">
          <w:rPr>
            <w:noProof/>
            <w:webHidden/>
            <w:sz w:val="28"/>
            <w:szCs w:val="28"/>
          </w:rPr>
        </w:r>
        <w:r w:rsidR="00A70AD0" w:rsidRPr="008619F9">
          <w:rPr>
            <w:noProof/>
            <w:webHidden/>
            <w:sz w:val="28"/>
            <w:szCs w:val="28"/>
          </w:rPr>
          <w:fldChar w:fldCharType="separate"/>
        </w:r>
        <w:r w:rsidR="00A70AD0" w:rsidRPr="008619F9">
          <w:rPr>
            <w:noProof/>
            <w:webHidden/>
            <w:sz w:val="28"/>
            <w:szCs w:val="28"/>
          </w:rPr>
          <w:t>11</w:t>
        </w:r>
        <w:r w:rsidR="00A70AD0" w:rsidRPr="008619F9">
          <w:rPr>
            <w:noProof/>
            <w:webHidden/>
            <w:sz w:val="28"/>
            <w:szCs w:val="28"/>
          </w:rPr>
          <w:fldChar w:fldCharType="end"/>
        </w:r>
      </w:hyperlink>
    </w:p>
    <w:p w:rsidR="00A70AD0" w:rsidRPr="008619F9" w:rsidRDefault="005868A8" w:rsidP="008619F9">
      <w:pPr>
        <w:pStyle w:val="23"/>
        <w:tabs>
          <w:tab w:val="right" w:leader="dot" w:pos="9356"/>
        </w:tabs>
        <w:spacing w:line="360" w:lineRule="auto"/>
        <w:ind w:left="0"/>
        <w:rPr>
          <w:noProof/>
          <w:sz w:val="28"/>
          <w:szCs w:val="28"/>
        </w:rPr>
      </w:pPr>
      <w:hyperlink w:anchor="_Toc180188966" w:history="1">
        <w:r w:rsidR="00A70AD0" w:rsidRPr="008619F9">
          <w:rPr>
            <w:rStyle w:val="ad"/>
            <w:noProof/>
            <w:sz w:val="28"/>
            <w:szCs w:val="28"/>
          </w:rPr>
          <w:t>2.2. Размер предприятия</w:t>
        </w:r>
        <w:r w:rsidR="00A70AD0" w:rsidRPr="008619F9">
          <w:rPr>
            <w:noProof/>
            <w:webHidden/>
            <w:sz w:val="28"/>
            <w:szCs w:val="28"/>
          </w:rPr>
          <w:tab/>
        </w:r>
        <w:r w:rsidR="00A70AD0" w:rsidRPr="008619F9">
          <w:rPr>
            <w:noProof/>
            <w:webHidden/>
            <w:sz w:val="28"/>
            <w:szCs w:val="28"/>
          </w:rPr>
          <w:fldChar w:fldCharType="begin"/>
        </w:r>
        <w:r w:rsidR="00A70AD0" w:rsidRPr="008619F9">
          <w:rPr>
            <w:noProof/>
            <w:webHidden/>
            <w:sz w:val="28"/>
            <w:szCs w:val="28"/>
          </w:rPr>
          <w:instrText xml:space="preserve"> PAGEREF _Toc180188966 \h </w:instrText>
        </w:r>
        <w:r w:rsidR="00A70AD0" w:rsidRPr="008619F9">
          <w:rPr>
            <w:noProof/>
            <w:webHidden/>
            <w:sz w:val="28"/>
            <w:szCs w:val="28"/>
          </w:rPr>
        </w:r>
        <w:r w:rsidR="00A70AD0" w:rsidRPr="008619F9">
          <w:rPr>
            <w:noProof/>
            <w:webHidden/>
            <w:sz w:val="28"/>
            <w:szCs w:val="28"/>
          </w:rPr>
          <w:fldChar w:fldCharType="separate"/>
        </w:r>
        <w:r w:rsidR="00A70AD0" w:rsidRPr="008619F9">
          <w:rPr>
            <w:noProof/>
            <w:webHidden/>
            <w:sz w:val="28"/>
            <w:szCs w:val="28"/>
          </w:rPr>
          <w:t>12</w:t>
        </w:r>
        <w:r w:rsidR="00A70AD0" w:rsidRPr="008619F9">
          <w:rPr>
            <w:noProof/>
            <w:webHidden/>
            <w:sz w:val="28"/>
            <w:szCs w:val="28"/>
          </w:rPr>
          <w:fldChar w:fldCharType="end"/>
        </w:r>
      </w:hyperlink>
    </w:p>
    <w:p w:rsidR="00A70AD0" w:rsidRPr="008619F9" w:rsidRDefault="005868A8" w:rsidP="008619F9">
      <w:pPr>
        <w:pStyle w:val="23"/>
        <w:tabs>
          <w:tab w:val="right" w:leader="dot" w:pos="9356"/>
        </w:tabs>
        <w:spacing w:line="360" w:lineRule="auto"/>
        <w:ind w:left="0"/>
        <w:rPr>
          <w:noProof/>
          <w:sz w:val="28"/>
          <w:szCs w:val="28"/>
        </w:rPr>
      </w:pPr>
      <w:hyperlink w:anchor="_Toc180188967" w:history="1">
        <w:r w:rsidR="00A70AD0" w:rsidRPr="008619F9">
          <w:rPr>
            <w:rStyle w:val="ad"/>
            <w:noProof/>
            <w:sz w:val="28"/>
            <w:szCs w:val="28"/>
          </w:rPr>
          <w:t>2.3. Размер производства предприятия</w:t>
        </w:r>
        <w:r w:rsidR="00A70AD0" w:rsidRPr="008619F9">
          <w:rPr>
            <w:noProof/>
            <w:webHidden/>
            <w:sz w:val="28"/>
            <w:szCs w:val="28"/>
          </w:rPr>
          <w:tab/>
        </w:r>
        <w:r w:rsidR="00A70AD0" w:rsidRPr="008619F9">
          <w:rPr>
            <w:noProof/>
            <w:webHidden/>
            <w:sz w:val="28"/>
            <w:szCs w:val="28"/>
          </w:rPr>
          <w:fldChar w:fldCharType="begin"/>
        </w:r>
        <w:r w:rsidR="00A70AD0" w:rsidRPr="008619F9">
          <w:rPr>
            <w:noProof/>
            <w:webHidden/>
            <w:sz w:val="28"/>
            <w:szCs w:val="28"/>
          </w:rPr>
          <w:instrText xml:space="preserve"> PAGEREF _Toc180188967 \h </w:instrText>
        </w:r>
        <w:r w:rsidR="00A70AD0" w:rsidRPr="008619F9">
          <w:rPr>
            <w:noProof/>
            <w:webHidden/>
            <w:sz w:val="28"/>
            <w:szCs w:val="28"/>
          </w:rPr>
        </w:r>
        <w:r w:rsidR="00A70AD0" w:rsidRPr="008619F9">
          <w:rPr>
            <w:noProof/>
            <w:webHidden/>
            <w:sz w:val="28"/>
            <w:szCs w:val="28"/>
          </w:rPr>
          <w:fldChar w:fldCharType="separate"/>
        </w:r>
        <w:r w:rsidR="00A70AD0" w:rsidRPr="008619F9">
          <w:rPr>
            <w:noProof/>
            <w:webHidden/>
            <w:sz w:val="28"/>
            <w:szCs w:val="28"/>
          </w:rPr>
          <w:t>13</w:t>
        </w:r>
        <w:r w:rsidR="00A70AD0" w:rsidRPr="008619F9">
          <w:rPr>
            <w:noProof/>
            <w:webHidden/>
            <w:sz w:val="28"/>
            <w:szCs w:val="28"/>
          </w:rPr>
          <w:fldChar w:fldCharType="end"/>
        </w:r>
      </w:hyperlink>
    </w:p>
    <w:p w:rsidR="00A70AD0" w:rsidRPr="008619F9" w:rsidRDefault="005868A8" w:rsidP="008619F9">
      <w:pPr>
        <w:pStyle w:val="11"/>
        <w:tabs>
          <w:tab w:val="right" w:leader="dot" w:pos="9356"/>
        </w:tabs>
        <w:spacing w:line="360" w:lineRule="auto"/>
        <w:rPr>
          <w:noProof/>
          <w:sz w:val="28"/>
          <w:szCs w:val="28"/>
        </w:rPr>
      </w:pPr>
      <w:hyperlink w:anchor="_Toc180188968" w:history="1">
        <w:r w:rsidR="00A70AD0" w:rsidRPr="008619F9">
          <w:rPr>
            <w:rStyle w:val="ad"/>
            <w:noProof/>
            <w:sz w:val="28"/>
            <w:szCs w:val="28"/>
          </w:rPr>
          <w:t>3. Доходы и рентабельность сельскохозяйственного производства</w:t>
        </w:r>
        <w:r w:rsidR="00A70AD0" w:rsidRPr="008619F9">
          <w:rPr>
            <w:noProof/>
            <w:webHidden/>
            <w:sz w:val="28"/>
            <w:szCs w:val="28"/>
          </w:rPr>
          <w:tab/>
        </w:r>
        <w:r w:rsidR="00A70AD0" w:rsidRPr="008619F9">
          <w:rPr>
            <w:noProof/>
            <w:webHidden/>
            <w:sz w:val="28"/>
            <w:szCs w:val="28"/>
          </w:rPr>
          <w:fldChar w:fldCharType="begin"/>
        </w:r>
        <w:r w:rsidR="00A70AD0" w:rsidRPr="008619F9">
          <w:rPr>
            <w:noProof/>
            <w:webHidden/>
            <w:sz w:val="28"/>
            <w:szCs w:val="28"/>
          </w:rPr>
          <w:instrText xml:space="preserve"> PAGEREF _Toc180188968 \h </w:instrText>
        </w:r>
        <w:r w:rsidR="00A70AD0" w:rsidRPr="008619F9">
          <w:rPr>
            <w:noProof/>
            <w:webHidden/>
            <w:sz w:val="28"/>
            <w:szCs w:val="28"/>
          </w:rPr>
        </w:r>
        <w:r w:rsidR="00A70AD0" w:rsidRPr="008619F9">
          <w:rPr>
            <w:noProof/>
            <w:webHidden/>
            <w:sz w:val="28"/>
            <w:szCs w:val="28"/>
          </w:rPr>
          <w:fldChar w:fldCharType="separate"/>
        </w:r>
        <w:r w:rsidR="00A70AD0" w:rsidRPr="008619F9">
          <w:rPr>
            <w:noProof/>
            <w:webHidden/>
            <w:sz w:val="28"/>
            <w:szCs w:val="28"/>
          </w:rPr>
          <w:t>15</w:t>
        </w:r>
        <w:r w:rsidR="00A70AD0" w:rsidRPr="008619F9">
          <w:rPr>
            <w:noProof/>
            <w:webHidden/>
            <w:sz w:val="28"/>
            <w:szCs w:val="28"/>
          </w:rPr>
          <w:fldChar w:fldCharType="end"/>
        </w:r>
      </w:hyperlink>
    </w:p>
    <w:p w:rsidR="00A70AD0" w:rsidRPr="008619F9" w:rsidRDefault="005868A8" w:rsidP="008619F9">
      <w:pPr>
        <w:pStyle w:val="11"/>
        <w:tabs>
          <w:tab w:val="right" w:leader="dot" w:pos="9356"/>
        </w:tabs>
        <w:spacing w:line="360" w:lineRule="auto"/>
        <w:rPr>
          <w:noProof/>
          <w:sz w:val="28"/>
          <w:szCs w:val="28"/>
        </w:rPr>
      </w:pPr>
      <w:hyperlink w:anchor="_Toc180188969" w:history="1">
        <w:r w:rsidR="00A70AD0" w:rsidRPr="008619F9">
          <w:rPr>
            <w:rStyle w:val="ad"/>
            <w:noProof/>
            <w:sz w:val="28"/>
            <w:szCs w:val="28"/>
          </w:rPr>
          <w:t>4. Экономика производства подсолнечника</w:t>
        </w:r>
        <w:r w:rsidR="00A70AD0" w:rsidRPr="008619F9">
          <w:rPr>
            <w:noProof/>
            <w:webHidden/>
            <w:sz w:val="28"/>
            <w:szCs w:val="28"/>
          </w:rPr>
          <w:tab/>
        </w:r>
        <w:r w:rsidR="00A70AD0" w:rsidRPr="008619F9">
          <w:rPr>
            <w:noProof/>
            <w:webHidden/>
            <w:sz w:val="28"/>
            <w:szCs w:val="28"/>
          </w:rPr>
          <w:fldChar w:fldCharType="begin"/>
        </w:r>
        <w:r w:rsidR="00A70AD0" w:rsidRPr="008619F9">
          <w:rPr>
            <w:noProof/>
            <w:webHidden/>
            <w:sz w:val="28"/>
            <w:szCs w:val="28"/>
          </w:rPr>
          <w:instrText xml:space="preserve"> PAGEREF _Toc180188969 \h </w:instrText>
        </w:r>
        <w:r w:rsidR="00A70AD0" w:rsidRPr="008619F9">
          <w:rPr>
            <w:noProof/>
            <w:webHidden/>
            <w:sz w:val="28"/>
            <w:szCs w:val="28"/>
          </w:rPr>
        </w:r>
        <w:r w:rsidR="00A70AD0" w:rsidRPr="008619F9">
          <w:rPr>
            <w:noProof/>
            <w:webHidden/>
            <w:sz w:val="28"/>
            <w:szCs w:val="28"/>
          </w:rPr>
          <w:fldChar w:fldCharType="separate"/>
        </w:r>
        <w:r w:rsidR="00A70AD0" w:rsidRPr="008619F9">
          <w:rPr>
            <w:noProof/>
            <w:webHidden/>
            <w:sz w:val="28"/>
            <w:szCs w:val="28"/>
          </w:rPr>
          <w:t>19</w:t>
        </w:r>
        <w:r w:rsidR="00A70AD0" w:rsidRPr="008619F9">
          <w:rPr>
            <w:noProof/>
            <w:webHidden/>
            <w:sz w:val="28"/>
            <w:szCs w:val="28"/>
          </w:rPr>
          <w:fldChar w:fldCharType="end"/>
        </w:r>
      </w:hyperlink>
    </w:p>
    <w:p w:rsidR="00A70AD0" w:rsidRPr="008619F9" w:rsidRDefault="005868A8" w:rsidP="008619F9">
      <w:pPr>
        <w:pStyle w:val="11"/>
        <w:tabs>
          <w:tab w:val="right" w:leader="dot" w:pos="9356"/>
        </w:tabs>
        <w:spacing w:line="360" w:lineRule="auto"/>
        <w:rPr>
          <w:noProof/>
          <w:sz w:val="28"/>
          <w:szCs w:val="28"/>
        </w:rPr>
      </w:pPr>
      <w:hyperlink w:anchor="_Toc180188970" w:history="1">
        <w:r w:rsidR="00A70AD0" w:rsidRPr="008619F9">
          <w:rPr>
            <w:rStyle w:val="ad"/>
            <w:noProof/>
            <w:sz w:val="28"/>
            <w:szCs w:val="28"/>
          </w:rPr>
          <w:t>5. Проект мероприятий по максимизации прибыли и повышения рентабельности</w:t>
        </w:r>
        <w:r w:rsidR="00A70AD0" w:rsidRPr="008619F9">
          <w:rPr>
            <w:noProof/>
            <w:webHidden/>
            <w:sz w:val="28"/>
            <w:szCs w:val="28"/>
          </w:rPr>
          <w:tab/>
        </w:r>
        <w:r w:rsidR="00A70AD0" w:rsidRPr="008619F9">
          <w:rPr>
            <w:noProof/>
            <w:webHidden/>
            <w:sz w:val="28"/>
            <w:szCs w:val="28"/>
          </w:rPr>
          <w:fldChar w:fldCharType="begin"/>
        </w:r>
        <w:r w:rsidR="00A70AD0" w:rsidRPr="008619F9">
          <w:rPr>
            <w:noProof/>
            <w:webHidden/>
            <w:sz w:val="28"/>
            <w:szCs w:val="28"/>
          </w:rPr>
          <w:instrText xml:space="preserve"> PAGEREF _Toc180188970 \h </w:instrText>
        </w:r>
        <w:r w:rsidR="00A70AD0" w:rsidRPr="008619F9">
          <w:rPr>
            <w:noProof/>
            <w:webHidden/>
            <w:sz w:val="28"/>
            <w:szCs w:val="28"/>
          </w:rPr>
        </w:r>
        <w:r w:rsidR="00A70AD0" w:rsidRPr="008619F9">
          <w:rPr>
            <w:noProof/>
            <w:webHidden/>
            <w:sz w:val="28"/>
            <w:szCs w:val="28"/>
          </w:rPr>
          <w:fldChar w:fldCharType="separate"/>
        </w:r>
        <w:r w:rsidR="00A70AD0" w:rsidRPr="008619F9">
          <w:rPr>
            <w:noProof/>
            <w:webHidden/>
            <w:sz w:val="28"/>
            <w:szCs w:val="28"/>
          </w:rPr>
          <w:t>26</w:t>
        </w:r>
        <w:r w:rsidR="00A70AD0" w:rsidRPr="008619F9">
          <w:rPr>
            <w:noProof/>
            <w:webHidden/>
            <w:sz w:val="28"/>
            <w:szCs w:val="28"/>
          </w:rPr>
          <w:fldChar w:fldCharType="end"/>
        </w:r>
      </w:hyperlink>
    </w:p>
    <w:p w:rsidR="00A70AD0" w:rsidRPr="008619F9" w:rsidRDefault="005868A8" w:rsidP="008619F9">
      <w:pPr>
        <w:pStyle w:val="11"/>
        <w:tabs>
          <w:tab w:val="right" w:leader="dot" w:pos="9356"/>
        </w:tabs>
        <w:spacing w:line="360" w:lineRule="auto"/>
        <w:rPr>
          <w:noProof/>
          <w:sz w:val="28"/>
          <w:szCs w:val="28"/>
        </w:rPr>
      </w:pPr>
      <w:hyperlink w:anchor="_Toc180188971" w:history="1">
        <w:r w:rsidR="00A70AD0" w:rsidRPr="008619F9">
          <w:rPr>
            <w:rStyle w:val="ad"/>
            <w:noProof/>
            <w:sz w:val="28"/>
            <w:szCs w:val="28"/>
          </w:rPr>
          <w:t>Заключение</w:t>
        </w:r>
        <w:r w:rsidR="00A70AD0" w:rsidRPr="008619F9">
          <w:rPr>
            <w:noProof/>
            <w:webHidden/>
            <w:sz w:val="28"/>
            <w:szCs w:val="28"/>
          </w:rPr>
          <w:tab/>
        </w:r>
        <w:r w:rsidR="00A70AD0" w:rsidRPr="008619F9">
          <w:rPr>
            <w:noProof/>
            <w:webHidden/>
            <w:sz w:val="28"/>
            <w:szCs w:val="28"/>
          </w:rPr>
          <w:fldChar w:fldCharType="begin"/>
        </w:r>
        <w:r w:rsidR="00A70AD0" w:rsidRPr="008619F9">
          <w:rPr>
            <w:noProof/>
            <w:webHidden/>
            <w:sz w:val="28"/>
            <w:szCs w:val="28"/>
          </w:rPr>
          <w:instrText xml:space="preserve"> PAGEREF _Toc180188971 \h </w:instrText>
        </w:r>
        <w:r w:rsidR="00A70AD0" w:rsidRPr="008619F9">
          <w:rPr>
            <w:noProof/>
            <w:webHidden/>
            <w:sz w:val="28"/>
            <w:szCs w:val="28"/>
          </w:rPr>
        </w:r>
        <w:r w:rsidR="00A70AD0" w:rsidRPr="008619F9">
          <w:rPr>
            <w:noProof/>
            <w:webHidden/>
            <w:sz w:val="28"/>
            <w:szCs w:val="28"/>
          </w:rPr>
          <w:fldChar w:fldCharType="separate"/>
        </w:r>
        <w:r w:rsidR="00A70AD0" w:rsidRPr="008619F9">
          <w:rPr>
            <w:noProof/>
            <w:webHidden/>
            <w:sz w:val="28"/>
            <w:szCs w:val="28"/>
          </w:rPr>
          <w:t>29</w:t>
        </w:r>
        <w:r w:rsidR="00A70AD0" w:rsidRPr="008619F9">
          <w:rPr>
            <w:noProof/>
            <w:webHidden/>
            <w:sz w:val="28"/>
            <w:szCs w:val="28"/>
          </w:rPr>
          <w:fldChar w:fldCharType="end"/>
        </w:r>
      </w:hyperlink>
    </w:p>
    <w:p w:rsidR="00A70AD0" w:rsidRPr="008619F9" w:rsidRDefault="005868A8" w:rsidP="008619F9">
      <w:pPr>
        <w:pStyle w:val="11"/>
        <w:tabs>
          <w:tab w:val="right" w:leader="dot" w:pos="9356"/>
        </w:tabs>
        <w:spacing w:line="360" w:lineRule="auto"/>
        <w:rPr>
          <w:noProof/>
          <w:sz w:val="28"/>
          <w:szCs w:val="28"/>
        </w:rPr>
      </w:pPr>
      <w:hyperlink w:anchor="_Toc180188972" w:history="1">
        <w:r w:rsidR="00A70AD0" w:rsidRPr="008619F9">
          <w:rPr>
            <w:rStyle w:val="ad"/>
            <w:noProof/>
            <w:sz w:val="28"/>
            <w:szCs w:val="28"/>
          </w:rPr>
          <w:t>Список литературы</w:t>
        </w:r>
        <w:r w:rsidR="00A70AD0" w:rsidRPr="008619F9">
          <w:rPr>
            <w:noProof/>
            <w:webHidden/>
            <w:sz w:val="28"/>
            <w:szCs w:val="28"/>
          </w:rPr>
          <w:tab/>
        </w:r>
        <w:r w:rsidR="00A70AD0" w:rsidRPr="008619F9">
          <w:rPr>
            <w:noProof/>
            <w:webHidden/>
            <w:sz w:val="28"/>
            <w:szCs w:val="28"/>
          </w:rPr>
          <w:fldChar w:fldCharType="begin"/>
        </w:r>
        <w:r w:rsidR="00A70AD0" w:rsidRPr="008619F9">
          <w:rPr>
            <w:noProof/>
            <w:webHidden/>
            <w:sz w:val="28"/>
            <w:szCs w:val="28"/>
          </w:rPr>
          <w:instrText xml:space="preserve"> PAGEREF _Toc180188972 \h </w:instrText>
        </w:r>
        <w:r w:rsidR="00A70AD0" w:rsidRPr="008619F9">
          <w:rPr>
            <w:noProof/>
            <w:webHidden/>
            <w:sz w:val="28"/>
            <w:szCs w:val="28"/>
          </w:rPr>
        </w:r>
        <w:r w:rsidR="00A70AD0" w:rsidRPr="008619F9">
          <w:rPr>
            <w:noProof/>
            <w:webHidden/>
            <w:sz w:val="28"/>
            <w:szCs w:val="28"/>
          </w:rPr>
          <w:fldChar w:fldCharType="separate"/>
        </w:r>
        <w:r w:rsidR="00A70AD0" w:rsidRPr="008619F9">
          <w:rPr>
            <w:noProof/>
            <w:webHidden/>
            <w:sz w:val="28"/>
            <w:szCs w:val="28"/>
          </w:rPr>
          <w:t>30</w:t>
        </w:r>
        <w:r w:rsidR="00A70AD0" w:rsidRPr="008619F9">
          <w:rPr>
            <w:noProof/>
            <w:webHidden/>
            <w:sz w:val="28"/>
            <w:szCs w:val="28"/>
          </w:rPr>
          <w:fldChar w:fldCharType="end"/>
        </w:r>
      </w:hyperlink>
    </w:p>
    <w:p w:rsidR="00A70AD0" w:rsidRPr="008619F9" w:rsidRDefault="00A70AD0" w:rsidP="008619F9">
      <w:pPr>
        <w:tabs>
          <w:tab w:val="right" w:leader="dot" w:pos="9356"/>
        </w:tabs>
        <w:spacing w:line="360" w:lineRule="auto"/>
        <w:jc w:val="both"/>
        <w:rPr>
          <w:sz w:val="28"/>
          <w:szCs w:val="28"/>
        </w:rPr>
      </w:pPr>
      <w:r w:rsidRPr="008619F9">
        <w:rPr>
          <w:sz w:val="28"/>
          <w:szCs w:val="28"/>
        </w:rPr>
        <w:fldChar w:fldCharType="end"/>
      </w:r>
    </w:p>
    <w:p w:rsidR="00A70AD0" w:rsidRPr="008619F9" w:rsidRDefault="00A70AD0" w:rsidP="008619F9">
      <w:pPr>
        <w:pStyle w:val="1"/>
        <w:spacing w:before="0" w:after="0" w:line="360" w:lineRule="auto"/>
        <w:ind w:firstLine="709"/>
        <w:rPr>
          <w:rFonts w:ascii="Times New Roman" w:hAnsi="Times New Roman"/>
          <w:szCs w:val="28"/>
        </w:rPr>
      </w:pPr>
      <w:r w:rsidRPr="008619F9">
        <w:rPr>
          <w:rFonts w:ascii="Times New Roman" w:hAnsi="Times New Roman"/>
          <w:szCs w:val="28"/>
        </w:rPr>
        <w:br w:type="page"/>
      </w:r>
      <w:bookmarkStart w:id="0" w:name="_Toc180188961"/>
      <w:r w:rsidRPr="008619F9">
        <w:rPr>
          <w:rFonts w:ascii="Times New Roman" w:hAnsi="Times New Roman"/>
          <w:szCs w:val="28"/>
        </w:rPr>
        <w:t>Введение</w:t>
      </w:r>
      <w:bookmarkEnd w:id="0"/>
    </w:p>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color w:val="000000"/>
          <w:sz w:val="28"/>
          <w:szCs w:val="28"/>
        </w:rPr>
      </w:pPr>
      <w:r w:rsidRPr="008619F9">
        <w:rPr>
          <w:color w:val="000000"/>
          <w:sz w:val="28"/>
          <w:szCs w:val="28"/>
        </w:rPr>
        <w:t>Рентабельность — важнейший экономический показатель, характеризующий хозяйственную деятельность предприятия. Повышение роли таких показателей, как прибыль, рентабельность, для анализа деятельности предприятий имеет большое значение. Она служит расчетной основой цен, а следовательно, и прибыли.</w:t>
      </w:r>
    </w:p>
    <w:p w:rsidR="00A70AD0" w:rsidRPr="008619F9" w:rsidRDefault="00A70AD0" w:rsidP="008619F9">
      <w:pPr>
        <w:spacing w:line="360" w:lineRule="auto"/>
        <w:ind w:firstLine="709"/>
        <w:jc w:val="both"/>
        <w:rPr>
          <w:color w:val="000000"/>
          <w:sz w:val="28"/>
          <w:szCs w:val="28"/>
        </w:rPr>
      </w:pPr>
      <w:r w:rsidRPr="008619F9">
        <w:rPr>
          <w:color w:val="000000"/>
          <w:sz w:val="28"/>
          <w:szCs w:val="28"/>
        </w:rPr>
        <w:t>Увеличение рентабельности продукции представляет собой значительный источник увеличения внутрихозяйственных накоплений — основы расширенного воспроизводства в колхозах и совхозах.</w:t>
      </w:r>
    </w:p>
    <w:p w:rsidR="00A70AD0" w:rsidRPr="008619F9" w:rsidRDefault="00A70AD0" w:rsidP="008619F9">
      <w:pPr>
        <w:spacing w:line="360" w:lineRule="auto"/>
        <w:ind w:firstLine="709"/>
        <w:jc w:val="both"/>
        <w:rPr>
          <w:color w:val="000000"/>
          <w:sz w:val="28"/>
          <w:szCs w:val="28"/>
        </w:rPr>
      </w:pPr>
      <w:r w:rsidRPr="008619F9">
        <w:rPr>
          <w:color w:val="000000"/>
          <w:sz w:val="28"/>
          <w:szCs w:val="28"/>
        </w:rPr>
        <w:t>Достаточно сказать, что увеличение рентабельности сельскохозяйственной продукции на 1% составит экономию примерно 700 млн. руб. Изыскание же и мобилизация имеющихся резервов ее снижения невозможны без всестороннего анализа затрат.</w:t>
      </w:r>
    </w:p>
    <w:p w:rsidR="00A70AD0" w:rsidRPr="008619F9" w:rsidRDefault="00A70AD0" w:rsidP="008619F9">
      <w:pPr>
        <w:spacing w:line="360" w:lineRule="auto"/>
        <w:ind w:firstLine="709"/>
        <w:jc w:val="both"/>
        <w:rPr>
          <w:color w:val="000000"/>
          <w:sz w:val="28"/>
          <w:szCs w:val="28"/>
        </w:rPr>
      </w:pPr>
      <w:r w:rsidRPr="008619F9">
        <w:rPr>
          <w:color w:val="000000"/>
          <w:sz w:val="28"/>
          <w:szCs w:val="28"/>
        </w:rPr>
        <w:t>Без анализа уровня рентабельности продукции нельзя правильно решить вопросы структуры сельскохозяйственного производства, его специализации, размещения по территории страны, определить эффективность производства той или иной сельскохозяйственной продукции. На основе уровня рентабельности продукции государство устанавливает уровень закупочных цен на сельскохозяйственную продукцию.</w:t>
      </w:r>
    </w:p>
    <w:p w:rsidR="00A70AD0" w:rsidRPr="008619F9" w:rsidRDefault="00A70AD0" w:rsidP="008619F9">
      <w:pPr>
        <w:pStyle w:val="21"/>
        <w:ind w:firstLine="709"/>
        <w:rPr>
          <w:color w:val="000000"/>
          <w:szCs w:val="28"/>
        </w:rPr>
      </w:pPr>
      <w:r w:rsidRPr="008619F9">
        <w:rPr>
          <w:color w:val="000000"/>
          <w:szCs w:val="28"/>
        </w:rPr>
        <w:t>Вот почему анализ рентабельности продукции в сельскохозяйственном предприятии представляет огромный интерес и имеет большое значение для повышения эффективности сельскохозяйственного производства.</w:t>
      </w:r>
    </w:p>
    <w:p w:rsidR="00A70AD0" w:rsidRPr="008619F9" w:rsidRDefault="00A70AD0" w:rsidP="008619F9">
      <w:pPr>
        <w:pStyle w:val="a5"/>
        <w:rPr>
          <w:color w:val="000000"/>
          <w:szCs w:val="28"/>
        </w:rPr>
      </w:pPr>
      <w:r w:rsidRPr="008619F9">
        <w:rPr>
          <w:color w:val="000000"/>
          <w:szCs w:val="28"/>
        </w:rPr>
        <w:t>Для анализа рентабельности сельскохозяйственной продукции широко используются различные источники информации: плановые, нормативные, отчетные, контрольно-ревизионные, производственно-технологические и др. , которые берут главным образом из производственно-финансовых планов хозяйств.</w:t>
      </w:r>
    </w:p>
    <w:p w:rsidR="00A70AD0" w:rsidRPr="008619F9" w:rsidRDefault="00A70AD0" w:rsidP="008619F9">
      <w:pPr>
        <w:pStyle w:val="a3"/>
        <w:ind w:firstLine="709"/>
        <w:jc w:val="both"/>
        <w:rPr>
          <w:color w:val="000000"/>
          <w:szCs w:val="28"/>
        </w:rPr>
      </w:pPr>
      <w:r w:rsidRPr="008619F9">
        <w:rPr>
          <w:color w:val="000000"/>
          <w:szCs w:val="28"/>
        </w:rPr>
        <w:tab/>
        <w:t>Актуальность темы данной работы определяется в первую очередь объективно значительной ролью изучения формирования рентабельности основного производства в системе АПК в современной социально ориентированной рыночной экономике, переход к коей является главным вектором разворачиваемой в России радикальной реформы. Вот почему анализ рентабельности основного производства представляет собой стратегическую задачу реформационной экономической политики.</w:t>
      </w:r>
    </w:p>
    <w:p w:rsidR="00A70AD0" w:rsidRPr="008619F9" w:rsidRDefault="00A70AD0" w:rsidP="008619F9">
      <w:pPr>
        <w:pStyle w:val="31"/>
        <w:spacing w:line="360" w:lineRule="auto"/>
        <w:ind w:firstLine="709"/>
        <w:rPr>
          <w:sz w:val="28"/>
          <w:szCs w:val="28"/>
        </w:rPr>
      </w:pPr>
      <w:r w:rsidRPr="008619F9">
        <w:rPr>
          <w:color w:val="000000"/>
          <w:sz w:val="28"/>
          <w:szCs w:val="28"/>
        </w:rPr>
        <w:t>Сельскохозяйственные предприятия, перешедшие на новые условия работы, самостоятельно планируют величину ежегодного увеличения рентабельности продукции в рублях и процентах к себестоимости, сравниваемой товарной продукции, а также в копейках на рубль всей товарной продукции. Это, однако, не означает, что показатель рентабельности потерял свое прежнее значение. Систематическое увеличение рентабельности производства продукции является предметом заботы всего коллектива сельскохозяйственного предприятия, так как при этом происходит рост прибыли и соответствующих источников дальнейшего развития предприятия и повышения благополучия коллектива.</w:t>
      </w:r>
    </w:p>
    <w:p w:rsidR="00A70AD0" w:rsidRPr="008619F9" w:rsidRDefault="00A70AD0" w:rsidP="008619F9">
      <w:pPr>
        <w:pStyle w:val="a5"/>
        <w:rPr>
          <w:szCs w:val="28"/>
        </w:rPr>
      </w:pPr>
      <w:r w:rsidRPr="008619F9">
        <w:rPr>
          <w:szCs w:val="28"/>
        </w:rPr>
        <w:t xml:space="preserve">Курсовая работа содержит материал теоретического и практического значения. Проведен анализ </w:t>
      </w:r>
      <w:r w:rsidRPr="008619F9">
        <w:rPr>
          <w:color w:val="000000"/>
          <w:szCs w:val="28"/>
        </w:rPr>
        <w:t>рентабельности</w:t>
      </w:r>
      <w:r w:rsidRPr="008619F9">
        <w:rPr>
          <w:szCs w:val="28"/>
        </w:rPr>
        <w:t xml:space="preserve"> продукции на примере ООО «Девицкий колос».</w:t>
      </w:r>
    </w:p>
    <w:p w:rsidR="00A70AD0" w:rsidRPr="008619F9" w:rsidRDefault="00A70AD0" w:rsidP="008619F9">
      <w:pPr>
        <w:pStyle w:val="a5"/>
        <w:rPr>
          <w:szCs w:val="28"/>
        </w:rPr>
      </w:pPr>
      <w:r w:rsidRPr="008619F9">
        <w:rPr>
          <w:szCs w:val="28"/>
        </w:rPr>
        <w:t xml:space="preserve">Целью курсовой работы является рассмотрение состояния </w:t>
      </w:r>
      <w:r w:rsidRPr="008619F9">
        <w:rPr>
          <w:color w:val="000000"/>
          <w:szCs w:val="28"/>
        </w:rPr>
        <w:t>рентабельности</w:t>
      </w:r>
      <w:r w:rsidRPr="008619F9">
        <w:rPr>
          <w:szCs w:val="28"/>
        </w:rPr>
        <w:t xml:space="preserve"> подсолнечника ООО «Девицкий колос» и проектирование мероприятий по ее увеличению.</w:t>
      </w:r>
    </w:p>
    <w:p w:rsidR="00A70AD0" w:rsidRPr="008619F9" w:rsidRDefault="00A70AD0" w:rsidP="008619F9">
      <w:pPr>
        <w:spacing w:line="360" w:lineRule="auto"/>
        <w:ind w:firstLine="709"/>
        <w:jc w:val="both"/>
        <w:rPr>
          <w:sz w:val="28"/>
          <w:szCs w:val="28"/>
        </w:rPr>
      </w:pPr>
      <w:r w:rsidRPr="008619F9">
        <w:rPr>
          <w:sz w:val="28"/>
          <w:szCs w:val="28"/>
        </w:rPr>
        <w:t>Задачи курсовой работы:</w:t>
      </w:r>
    </w:p>
    <w:p w:rsidR="00A70AD0" w:rsidRPr="008619F9" w:rsidRDefault="00A70AD0" w:rsidP="008619F9">
      <w:pPr>
        <w:numPr>
          <w:ilvl w:val="0"/>
          <w:numId w:val="2"/>
        </w:numPr>
        <w:tabs>
          <w:tab w:val="clear" w:pos="360"/>
          <w:tab w:val="num" w:pos="1080"/>
        </w:tabs>
        <w:spacing w:line="360" w:lineRule="auto"/>
        <w:ind w:left="0" w:firstLine="709"/>
        <w:jc w:val="both"/>
        <w:rPr>
          <w:sz w:val="28"/>
          <w:szCs w:val="28"/>
        </w:rPr>
      </w:pPr>
      <w:r w:rsidRPr="008619F9">
        <w:rPr>
          <w:sz w:val="28"/>
          <w:szCs w:val="28"/>
        </w:rPr>
        <w:t>Проанализировать информацию о размерах, структуре и составе предприятия, его состоянии динамике основных экономических показателей;</w:t>
      </w:r>
    </w:p>
    <w:p w:rsidR="00A70AD0" w:rsidRPr="008619F9" w:rsidRDefault="00A70AD0" w:rsidP="008619F9">
      <w:pPr>
        <w:numPr>
          <w:ilvl w:val="0"/>
          <w:numId w:val="2"/>
        </w:numPr>
        <w:tabs>
          <w:tab w:val="clear" w:pos="360"/>
          <w:tab w:val="num" w:pos="1080"/>
        </w:tabs>
        <w:spacing w:line="360" w:lineRule="auto"/>
        <w:ind w:left="0" w:firstLine="709"/>
        <w:jc w:val="both"/>
        <w:rPr>
          <w:sz w:val="28"/>
          <w:szCs w:val="28"/>
        </w:rPr>
      </w:pPr>
      <w:r w:rsidRPr="008619F9">
        <w:rPr>
          <w:sz w:val="28"/>
          <w:szCs w:val="28"/>
        </w:rPr>
        <w:t xml:space="preserve">Провести анализ состояния </w:t>
      </w:r>
      <w:r w:rsidRPr="008619F9">
        <w:rPr>
          <w:color w:val="000000"/>
          <w:sz w:val="28"/>
          <w:szCs w:val="28"/>
        </w:rPr>
        <w:t>рентабельности</w:t>
      </w:r>
      <w:r w:rsidRPr="008619F9">
        <w:rPr>
          <w:sz w:val="28"/>
          <w:szCs w:val="28"/>
        </w:rPr>
        <w:t xml:space="preserve"> подсолнечника в ООО «Девицкий колос»</w:t>
      </w:r>
    </w:p>
    <w:p w:rsidR="00A70AD0" w:rsidRPr="008619F9" w:rsidRDefault="00A70AD0" w:rsidP="008619F9">
      <w:pPr>
        <w:numPr>
          <w:ilvl w:val="0"/>
          <w:numId w:val="2"/>
        </w:numPr>
        <w:tabs>
          <w:tab w:val="clear" w:pos="360"/>
          <w:tab w:val="num" w:pos="1080"/>
        </w:tabs>
        <w:spacing w:line="360" w:lineRule="auto"/>
        <w:ind w:left="0" w:firstLine="709"/>
        <w:jc w:val="both"/>
        <w:rPr>
          <w:sz w:val="28"/>
          <w:szCs w:val="28"/>
        </w:rPr>
      </w:pPr>
      <w:r w:rsidRPr="008619F9">
        <w:rPr>
          <w:sz w:val="28"/>
          <w:szCs w:val="28"/>
        </w:rPr>
        <w:t>Предложить мероприятия по увеличению прибыли и рентабельности производства подсолнечника.</w:t>
      </w:r>
    </w:p>
    <w:p w:rsidR="00A70AD0" w:rsidRPr="008619F9" w:rsidRDefault="00A70AD0" w:rsidP="008619F9">
      <w:pPr>
        <w:spacing w:line="360" w:lineRule="auto"/>
        <w:ind w:firstLine="709"/>
        <w:jc w:val="both"/>
        <w:rPr>
          <w:sz w:val="28"/>
          <w:szCs w:val="28"/>
        </w:rPr>
      </w:pPr>
    </w:p>
    <w:p w:rsidR="00A70AD0" w:rsidRPr="008619F9" w:rsidRDefault="00A70AD0" w:rsidP="008619F9">
      <w:pPr>
        <w:pStyle w:val="1"/>
        <w:spacing w:before="0" w:after="0" w:line="360" w:lineRule="auto"/>
        <w:ind w:firstLine="709"/>
        <w:rPr>
          <w:rFonts w:ascii="Times New Roman" w:hAnsi="Times New Roman"/>
          <w:szCs w:val="28"/>
        </w:rPr>
      </w:pPr>
      <w:r w:rsidRPr="008619F9">
        <w:rPr>
          <w:rFonts w:ascii="Times New Roman" w:hAnsi="Times New Roman"/>
          <w:szCs w:val="28"/>
        </w:rPr>
        <w:br w:type="page"/>
      </w:r>
      <w:bookmarkStart w:id="1" w:name="_Toc180188962"/>
      <w:r w:rsidRPr="008619F9">
        <w:rPr>
          <w:rFonts w:ascii="Times New Roman" w:hAnsi="Times New Roman"/>
          <w:szCs w:val="28"/>
        </w:rPr>
        <w:t>1. Сущность рентабельности сельскохозяйственного предприятия</w:t>
      </w:r>
      <w:bookmarkEnd w:id="1"/>
    </w:p>
    <w:p w:rsidR="00A70AD0" w:rsidRPr="008619F9" w:rsidRDefault="00A70AD0" w:rsidP="008619F9">
      <w:pPr>
        <w:spacing w:line="360" w:lineRule="auto"/>
        <w:ind w:firstLine="709"/>
        <w:jc w:val="both"/>
        <w:rPr>
          <w:sz w:val="28"/>
          <w:szCs w:val="28"/>
        </w:rPr>
      </w:pPr>
    </w:p>
    <w:p w:rsidR="00A70AD0" w:rsidRPr="008619F9" w:rsidRDefault="00A70AD0" w:rsidP="008619F9">
      <w:pPr>
        <w:pStyle w:val="a5"/>
        <w:rPr>
          <w:szCs w:val="28"/>
        </w:rPr>
      </w:pPr>
      <w:r w:rsidRPr="008619F9">
        <w:rPr>
          <w:szCs w:val="28"/>
        </w:rPr>
        <w:t>При рыночной экономике результаты деятельности оцениваются системой показателей, основным среди которых является рентабельность, определяемая как отношение прибыли к одному из показателей функционирования сельскохозяйственного предприятия.</w:t>
      </w:r>
    </w:p>
    <w:p w:rsidR="00A70AD0" w:rsidRPr="008619F9" w:rsidRDefault="00A70AD0" w:rsidP="008619F9">
      <w:pPr>
        <w:spacing w:line="360" w:lineRule="auto"/>
        <w:ind w:firstLine="709"/>
        <w:jc w:val="both"/>
        <w:rPr>
          <w:sz w:val="28"/>
          <w:szCs w:val="28"/>
        </w:rPr>
      </w:pPr>
      <w:r w:rsidRPr="008619F9">
        <w:rPr>
          <w:sz w:val="28"/>
          <w:szCs w:val="28"/>
        </w:rPr>
        <w:t>При расчете рентабельности могут быть использованы разные показатели прибыли. Это позволяет выявить не только общую экономическую эффективность работы предприятия, но и оценить другие стороны его деятельности.</w:t>
      </w:r>
    </w:p>
    <w:p w:rsidR="00A70AD0" w:rsidRPr="008619F9" w:rsidRDefault="00A70AD0" w:rsidP="008619F9">
      <w:pPr>
        <w:spacing w:line="360" w:lineRule="auto"/>
        <w:ind w:firstLine="709"/>
        <w:jc w:val="both"/>
        <w:rPr>
          <w:sz w:val="28"/>
          <w:szCs w:val="28"/>
        </w:rPr>
      </w:pPr>
      <w:r w:rsidRPr="008619F9">
        <w:rPr>
          <w:sz w:val="28"/>
          <w:szCs w:val="28"/>
        </w:rPr>
        <w:t>Нормой прибыли считается показатель рентабельности, исчисленный процентным соотношением суммы чистой прибыли к объему товарооборота или стоимости всего капитала.</w:t>
      </w:r>
    </w:p>
    <w:p w:rsidR="00A70AD0" w:rsidRPr="008619F9" w:rsidRDefault="00A70AD0" w:rsidP="008619F9">
      <w:pPr>
        <w:spacing w:line="360" w:lineRule="auto"/>
        <w:ind w:firstLine="709"/>
        <w:jc w:val="both"/>
        <w:rPr>
          <w:sz w:val="28"/>
          <w:szCs w:val="28"/>
        </w:rPr>
      </w:pPr>
      <w:r w:rsidRPr="008619F9">
        <w:rPr>
          <w:sz w:val="28"/>
          <w:szCs w:val="28"/>
        </w:rPr>
        <w:t>Расчет экономической рентабельности (прибыльности) сельскохозяйственного предприятия выполняется по формуле:</w:t>
      </w:r>
    </w:p>
    <w:p w:rsidR="00A70AD0" w:rsidRPr="008619F9" w:rsidRDefault="009E1199" w:rsidP="008619F9">
      <w:pPr>
        <w:spacing w:line="360" w:lineRule="auto"/>
        <w:ind w:firstLine="709"/>
        <w:jc w:val="both"/>
        <w:rPr>
          <w:sz w:val="28"/>
          <w:szCs w:val="28"/>
        </w:rPr>
      </w:pPr>
      <w:r w:rsidRPr="008619F9">
        <w:rPr>
          <w:position w:val="-26"/>
          <w:sz w:val="28"/>
          <w:szCs w:val="28"/>
        </w:rPr>
        <w:object w:dxaOrig="16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5.25pt" o:ole="" fillcolor="window">
            <v:imagedata r:id="rId7" o:title=""/>
          </v:shape>
          <o:OLEObject Type="Embed" ProgID="Equation.3" ShapeID="_x0000_i1025" DrawAspect="Content" ObjectID="_1469784693" r:id="rId8"/>
        </w:object>
      </w:r>
    </w:p>
    <w:p w:rsidR="00A70AD0" w:rsidRPr="008619F9" w:rsidRDefault="00A70AD0" w:rsidP="008619F9">
      <w:pPr>
        <w:spacing w:line="360" w:lineRule="auto"/>
        <w:ind w:firstLine="709"/>
        <w:jc w:val="both"/>
        <w:rPr>
          <w:sz w:val="28"/>
          <w:szCs w:val="28"/>
        </w:rPr>
      </w:pPr>
      <w:r w:rsidRPr="008619F9">
        <w:rPr>
          <w:sz w:val="28"/>
          <w:szCs w:val="28"/>
        </w:rPr>
        <w:t>Р</w:t>
      </w:r>
      <w:r w:rsidRPr="008619F9">
        <w:rPr>
          <w:sz w:val="28"/>
          <w:szCs w:val="28"/>
          <w:vertAlign w:val="subscript"/>
        </w:rPr>
        <w:t>о</w:t>
      </w:r>
      <w:r w:rsidRPr="008619F9">
        <w:rPr>
          <w:sz w:val="28"/>
          <w:szCs w:val="28"/>
        </w:rPr>
        <w:t xml:space="preserve"> – общая экономическая рентабельность хозяйственной деятельности предприятия;</w:t>
      </w:r>
    </w:p>
    <w:p w:rsidR="00A70AD0" w:rsidRPr="008619F9" w:rsidRDefault="00A70AD0" w:rsidP="008619F9">
      <w:pPr>
        <w:spacing w:line="360" w:lineRule="auto"/>
        <w:ind w:firstLine="709"/>
        <w:jc w:val="both"/>
        <w:rPr>
          <w:sz w:val="28"/>
          <w:szCs w:val="28"/>
        </w:rPr>
      </w:pPr>
      <w:r w:rsidRPr="008619F9">
        <w:rPr>
          <w:sz w:val="28"/>
          <w:szCs w:val="28"/>
        </w:rPr>
        <w:t>П – сумма прибыли (валовой или чистой);</w:t>
      </w:r>
    </w:p>
    <w:p w:rsidR="00A70AD0" w:rsidRPr="008619F9" w:rsidRDefault="00A70AD0" w:rsidP="008619F9">
      <w:pPr>
        <w:spacing w:line="360" w:lineRule="auto"/>
        <w:ind w:firstLine="709"/>
        <w:jc w:val="both"/>
        <w:rPr>
          <w:sz w:val="28"/>
          <w:szCs w:val="28"/>
        </w:rPr>
      </w:pPr>
      <w:r w:rsidRPr="008619F9">
        <w:rPr>
          <w:sz w:val="28"/>
          <w:szCs w:val="28"/>
        </w:rPr>
        <w:t>Т – объем товарооборота (без НДС).</w:t>
      </w:r>
    </w:p>
    <w:p w:rsidR="00A70AD0" w:rsidRPr="008619F9" w:rsidRDefault="00A70AD0" w:rsidP="008619F9">
      <w:pPr>
        <w:spacing w:line="360" w:lineRule="auto"/>
        <w:ind w:firstLine="709"/>
        <w:jc w:val="both"/>
        <w:rPr>
          <w:sz w:val="28"/>
          <w:szCs w:val="28"/>
        </w:rPr>
      </w:pPr>
      <w:r w:rsidRPr="008619F9">
        <w:rPr>
          <w:sz w:val="28"/>
          <w:szCs w:val="28"/>
        </w:rPr>
        <w:t>Данная формула расчета применима и для определения прибыльности капитала (вложенных средств) сельскохозяйственного предприятия: показатель товарооборота надо заменить на показатель капитала. Преобразив эту формулу путем умножения и деления на показатель товарооборота, получили два показателя – рентабельность товарооборота и оборачиваемость капитала:</w:t>
      </w:r>
    </w:p>
    <w:p w:rsidR="00A70AD0" w:rsidRPr="008619F9" w:rsidRDefault="009E1199" w:rsidP="008619F9">
      <w:pPr>
        <w:spacing w:line="360" w:lineRule="auto"/>
        <w:ind w:firstLine="709"/>
        <w:jc w:val="both"/>
        <w:rPr>
          <w:sz w:val="28"/>
          <w:szCs w:val="28"/>
        </w:rPr>
      </w:pPr>
      <w:r w:rsidRPr="008619F9">
        <w:rPr>
          <w:position w:val="-26"/>
          <w:sz w:val="28"/>
          <w:szCs w:val="28"/>
        </w:rPr>
        <w:object w:dxaOrig="3540" w:dyaOrig="700">
          <v:shape id="_x0000_i1026" type="#_x0000_t75" style="width:177pt;height:35.25pt" o:ole="" fillcolor="window">
            <v:imagedata r:id="rId9" o:title=""/>
          </v:shape>
          <o:OLEObject Type="Embed" ProgID="Equation.3" ShapeID="_x0000_i1026" DrawAspect="Content" ObjectID="_1469784694" r:id="rId10"/>
        </w:object>
      </w:r>
    </w:p>
    <w:p w:rsidR="00A70AD0" w:rsidRPr="008619F9" w:rsidRDefault="00A70AD0" w:rsidP="008619F9">
      <w:pPr>
        <w:spacing w:line="360" w:lineRule="auto"/>
        <w:ind w:firstLine="709"/>
        <w:jc w:val="both"/>
        <w:rPr>
          <w:sz w:val="28"/>
          <w:szCs w:val="28"/>
        </w:rPr>
      </w:pPr>
      <w:r w:rsidRPr="008619F9">
        <w:rPr>
          <w:sz w:val="28"/>
          <w:szCs w:val="28"/>
        </w:rPr>
        <w:t>Или</w:t>
      </w:r>
    </w:p>
    <w:p w:rsidR="00A70AD0" w:rsidRPr="008619F9" w:rsidRDefault="00A70AD0" w:rsidP="008619F9">
      <w:pPr>
        <w:spacing w:line="360" w:lineRule="auto"/>
        <w:ind w:firstLine="709"/>
        <w:jc w:val="both"/>
        <w:rPr>
          <w:i/>
          <w:sz w:val="28"/>
          <w:szCs w:val="28"/>
        </w:rPr>
      </w:pPr>
      <w:r w:rsidRPr="008619F9">
        <w:rPr>
          <w:i/>
          <w:sz w:val="28"/>
          <w:szCs w:val="28"/>
        </w:rPr>
        <w:t>Р</w:t>
      </w:r>
      <w:r w:rsidRPr="008619F9">
        <w:rPr>
          <w:i/>
          <w:sz w:val="28"/>
          <w:szCs w:val="28"/>
          <w:vertAlign w:val="subscript"/>
        </w:rPr>
        <w:t>о</w:t>
      </w:r>
      <w:r w:rsidRPr="008619F9">
        <w:rPr>
          <w:i/>
          <w:sz w:val="28"/>
          <w:szCs w:val="28"/>
        </w:rPr>
        <w:t>=Р</w:t>
      </w:r>
      <w:r w:rsidRPr="008619F9">
        <w:rPr>
          <w:i/>
          <w:sz w:val="28"/>
          <w:szCs w:val="28"/>
          <w:lang w:val="en-US"/>
        </w:rPr>
        <w:t>m</w:t>
      </w:r>
      <w:r w:rsidRPr="008619F9">
        <w:rPr>
          <w:i/>
          <w:sz w:val="28"/>
          <w:szCs w:val="28"/>
        </w:rPr>
        <w:t>*Ок</w:t>
      </w:r>
    </w:p>
    <w:p w:rsidR="00A70AD0" w:rsidRPr="008619F9" w:rsidRDefault="00A70AD0" w:rsidP="008619F9">
      <w:pPr>
        <w:spacing w:line="360" w:lineRule="auto"/>
        <w:ind w:firstLine="709"/>
        <w:jc w:val="both"/>
        <w:rPr>
          <w:sz w:val="28"/>
          <w:szCs w:val="28"/>
        </w:rPr>
      </w:pPr>
      <w:r w:rsidRPr="008619F9">
        <w:rPr>
          <w:sz w:val="28"/>
          <w:szCs w:val="28"/>
        </w:rPr>
        <w:t>где Р</w:t>
      </w:r>
      <w:r w:rsidRPr="008619F9">
        <w:rPr>
          <w:sz w:val="28"/>
          <w:szCs w:val="28"/>
          <w:lang w:val="en-US"/>
        </w:rPr>
        <w:t>m</w:t>
      </w:r>
      <w:r w:rsidRPr="008619F9">
        <w:rPr>
          <w:sz w:val="28"/>
          <w:szCs w:val="28"/>
        </w:rPr>
        <w:t xml:space="preserve">  - рентабельность товарооборота</w:t>
      </w:r>
    </w:p>
    <w:p w:rsidR="00A70AD0" w:rsidRPr="008619F9" w:rsidRDefault="00A70AD0" w:rsidP="008619F9">
      <w:pPr>
        <w:spacing w:line="360" w:lineRule="auto"/>
        <w:ind w:firstLine="709"/>
        <w:jc w:val="both"/>
        <w:rPr>
          <w:sz w:val="28"/>
          <w:szCs w:val="28"/>
        </w:rPr>
      </w:pPr>
      <w:r w:rsidRPr="008619F9">
        <w:rPr>
          <w:sz w:val="28"/>
          <w:szCs w:val="28"/>
        </w:rPr>
        <w:t>Ок  - оборачиваемость капитала предприятия (число оборотов)</w:t>
      </w:r>
    </w:p>
    <w:p w:rsidR="00A70AD0" w:rsidRPr="008619F9" w:rsidRDefault="00A70AD0" w:rsidP="008619F9">
      <w:pPr>
        <w:spacing w:line="360" w:lineRule="auto"/>
        <w:ind w:firstLine="709"/>
        <w:jc w:val="both"/>
        <w:rPr>
          <w:sz w:val="28"/>
          <w:szCs w:val="28"/>
        </w:rPr>
      </w:pPr>
      <w:r w:rsidRPr="008619F9">
        <w:rPr>
          <w:sz w:val="28"/>
          <w:szCs w:val="28"/>
        </w:rPr>
        <w:t>Рентабельность товарооборота Р</w:t>
      </w:r>
      <w:r w:rsidRPr="008619F9">
        <w:rPr>
          <w:sz w:val="28"/>
          <w:szCs w:val="28"/>
          <w:vertAlign w:val="subscript"/>
        </w:rPr>
        <w:t>т</w:t>
      </w:r>
      <w:r w:rsidRPr="008619F9">
        <w:rPr>
          <w:sz w:val="28"/>
          <w:szCs w:val="28"/>
        </w:rPr>
        <w:t xml:space="preserve"> отражает зависимость между прибылью и товарооборотом и показывает величину прибыли, полученную с единицы проданного товара. Поскольку бухгалтерский учет хозяйственных операций ведется в денежном выражении, то коэффициент рентабельности продаж, умноженный на 1000, показывает, какая прибыль была получена с 1000 рублей  проданного товара.</w:t>
      </w:r>
    </w:p>
    <w:p w:rsidR="00A70AD0" w:rsidRPr="008619F9" w:rsidRDefault="00A70AD0" w:rsidP="008619F9">
      <w:pPr>
        <w:spacing w:line="360" w:lineRule="auto"/>
        <w:ind w:firstLine="709"/>
        <w:jc w:val="both"/>
        <w:rPr>
          <w:sz w:val="28"/>
          <w:szCs w:val="28"/>
        </w:rPr>
      </w:pPr>
      <w:r w:rsidRPr="008619F9">
        <w:rPr>
          <w:sz w:val="28"/>
          <w:szCs w:val="28"/>
        </w:rPr>
        <w:t>Чем больше прибыль, тем выше рентабельность товарооборота. Коэффициент прибыльности продаж (П:Т) характеризует долю прибыли в товарообороте. По соотношению чистой прибыли и товарооборота можно более точно судить о финансовом результате деятельности сельскохозяйственного предприятия.</w:t>
      </w:r>
    </w:p>
    <w:p w:rsidR="00A70AD0" w:rsidRPr="008619F9" w:rsidRDefault="00A70AD0" w:rsidP="008619F9">
      <w:pPr>
        <w:spacing w:line="360" w:lineRule="auto"/>
        <w:ind w:firstLine="709"/>
        <w:jc w:val="both"/>
        <w:rPr>
          <w:sz w:val="28"/>
          <w:szCs w:val="28"/>
        </w:rPr>
      </w:pPr>
      <w:r w:rsidRPr="008619F9">
        <w:rPr>
          <w:sz w:val="28"/>
          <w:szCs w:val="28"/>
        </w:rPr>
        <w:t>Число оборотов капитала (О</w:t>
      </w:r>
      <w:r w:rsidRPr="008619F9">
        <w:rPr>
          <w:sz w:val="28"/>
          <w:szCs w:val="28"/>
          <w:vertAlign w:val="subscript"/>
        </w:rPr>
        <w:t>к</w:t>
      </w:r>
      <w:r w:rsidRPr="008619F9">
        <w:rPr>
          <w:sz w:val="28"/>
          <w:szCs w:val="28"/>
        </w:rPr>
        <w:t>) отражает отношение товарооборота к величине капитала предприятия. На основе этого показателя можно определить сумму товарооборота на тыс. руб. вложенного капитала. Чем выше объем товарооборота, тем больше число оборотов вложенного капитала. Этот показатель можно воспринимать как оборачиваемость капитала, поскольку он показывает, сколько раз за данный период времени оборачивается каждый рубль вложенного капитала.</w:t>
      </w:r>
    </w:p>
    <w:p w:rsidR="00A70AD0" w:rsidRPr="008619F9" w:rsidRDefault="00A70AD0" w:rsidP="008619F9">
      <w:pPr>
        <w:spacing w:line="360" w:lineRule="auto"/>
        <w:ind w:firstLine="709"/>
        <w:jc w:val="both"/>
        <w:rPr>
          <w:sz w:val="28"/>
          <w:szCs w:val="28"/>
        </w:rPr>
      </w:pPr>
      <w:r w:rsidRPr="008619F9">
        <w:rPr>
          <w:sz w:val="28"/>
          <w:szCs w:val="28"/>
        </w:rPr>
        <w:t>Регулирование общей экономической рентабельности сводится к воздействию на оба составляющих ее показателя – рентабельность продаж и оборачиваемость капитала.</w:t>
      </w:r>
    </w:p>
    <w:p w:rsidR="00A70AD0" w:rsidRPr="008619F9" w:rsidRDefault="00A70AD0" w:rsidP="008619F9">
      <w:pPr>
        <w:spacing w:line="360" w:lineRule="auto"/>
        <w:ind w:firstLine="709"/>
        <w:jc w:val="both"/>
        <w:rPr>
          <w:sz w:val="28"/>
          <w:szCs w:val="28"/>
        </w:rPr>
      </w:pPr>
      <w:r w:rsidRPr="008619F9">
        <w:rPr>
          <w:sz w:val="28"/>
          <w:szCs w:val="28"/>
        </w:rPr>
        <w:t>Для характеристики эффективности использования собственного капитала определяют долю прибыли в собственном капитале по соотношению прибыли (П) и средней величины собственного капитала (К</w:t>
      </w:r>
      <w:r w:rsidRPr="008619F9">
        <w:rPr>
          <w:sz w:val="28"/>
          <w:szCs w:val="28"/>
          <w:vertAlign w:val="subscript"/>
        </w:rPr>
        <w:t>с</w:t>
      </w:r>
      <w:r w:rsidRPr="008619F9">
        <w:rPr>
          <w:sz w:val="28"/>
          <w:szCs w:val="28"/>
        </w:rPr>
        <w:t>).</w:t>
      </w:r>
    </w:p>
    <w:p w:rsidR="00A70AD0" w:rsidRPr="008619F9" w:rsidRDefault="00A70AD0" w:rsidP="008619F9">
      <w:pPr>
        <w:pStyle w:val="a3"/>
        <w:ind w:firstLine="709"/>
        <w:jc w:val="center"/>
        <w:rPr>
          <w:i/>
          <w:szCs w:val="28"/>
        </w:rPr>
      </w:pPr>
      <w:r w:rsidRPr="008619F9">
        <w:rPr>
          <w:i/>
          <w:szCs w:val="28"/>
        </w:rPr>
        <w:t>Рк=П:Кс</w:t>
      </w:r>
    </w:p>
    <w:p w:rsidR="00A70AD0" w:rsidRPr="008619F9" w:rsidRDefault="00A70AD0" w:rsidP="008619F9">
      <w:pPr>
        <w:spacing w:line="360" w:lineRule="auto"/>
        <w:ind w:firstLine="709"/>
        <w:jc w:val="both"/>
        <w:rPr>
          <w:sz w:val="28"/>
          <w:szCs w:val="28"/>
        </w:rPr>
      </w:pPr>
      <w:r w:rsidRPr="008619F9">
        <w:rPr>
          <w:sz w:val="28"/>
          <w:szCs w:val="28"/>
        </w:rPr>
        <w:t>Показатель рентабельности собственного капитала (Р</w:t>
      </w:r>
      <w:r w:rsidRPr="008619F9">
        <w:rPr>
          <w:sz w:val="28"/>
          <w:szCs w:val="28"/>
          <w:vertAlign w:val="subscript"/>
        </w:rPr>
        <w:t>к</w:t>
      </w:r>
      <w:r w:rsidRPr="008619F9">
        <w:rPr>
          <w:sz w:val="28"/>
          <w:szCs w:val="28"/>
        </w:rPr>
        <w:t>) имеет большое значение для акционеров сельскохозяйственного предприятия. Он служит критерием для оценки уровня котировки акций акционерного сельскохозяйственного предприятия на фондовой бирже, этот показатель позволяет инвесторам оценить потенциальный доход от вложения средств в акции и другие ценные бумаги. На основании данного показателя можно определить период, в течении которого полностью окупаются средства, вложенного в акционерное предприятие (1/Р</w:t>
      </w:r>
      <w:r w:rsidRPr="008619F9">
        <w:rPr>
          <w:sz w:val="28"/>
          <w:szCs w:val="28"/>
          <w:vertAlign w:val="subscript"/>
        </w:rPr>
        <w:t>с</w:t>
      </w:r>
      <w:r w:rsidRPr="008619F9">
        <w:rPr>
          <w:sz w:val="28"/>
          <w:szCs w:val="28"/>
        </w:rPr>
        <w:t>).</w:t>
      </w:r>
    </w:p>
    <w:p w:rsidR="00A70AD0" w:rsidRPr="008619F9" w:rsidRDefault="00A70AD0" w:rsidP="008619F9">
      <w:pPr>
        <w:spacing w:line="360" w:lineRule="auto"/>
        <w:ind w:firstLine="709"/>
        <w:jc w:val="both"/>
        <w:rPr>
          <w:sz w:val="28"/>
          <w:szCs w:val="28"/>
        </w:rPr>
      </w:pPr>
      <w:r w:rsidRPr="008619F9">
        <w:rPr>
          <w:sz w:val="28"/>
          <w:szCs w:val="28"/>
        </w:rPr>
        <w:t>Рентабельность производственных фондов сельскохозяйственного предприятия определяется по соотношению суммы прибыли (валовой, чистой) и средней стоимости основных и материальных оборотных средств, умноженному на 100.</w:t>
      </w:r>
    </w:p>
    <w:p w:rsidR="00A70AD0" w:rsidRPr="008619F9" w:rsidRDefault="00A70AD0" w:rsidP="008619F9">
      <w:pPr>
        <w:spacing w:line="360" w:lineRule="auto"/>
        <w:ind w:firstLine="709"/>
        <w:jc w:val="both"/>
        <w:rPr>
          <w:sz w:val="28"/>
          <w:szCs w:val="28"/>
        </w:rPr>
      </w:pPr>
      <w:r w:rsidRPr="008619F9">
        <w:rPr>
          <w:sz w:val="28"/>
          <w:szCs w:val="28"/>
        </w:rPr>
        <w:t>Р</w:t>
      </w:r>
      <w:r w:rsidRPr="008619F9">
        <w:rPr>
          <w:sz w:val="28"/>
          <w:szCs w:val="28"/>
          <w:vertAlign w:val="subscript"/>
        </w:rPr>
        <w:t>ф</w:t>
      </w:r>
      <w:r w:rsidRPr="008619F9">
        <w:rPr>
          <w:sz w:val="28"/>
          <w:szCs w:val="28"/>
        </w:rPr>
        <w:t>= (П (О</w:t>
      </w:r>
      <w:r w:rsidRPr="008619F9">
        <w:rPr>
          <w:sz w:val="28"/>
          <w:szCs w:val="28"/>
          <w:vertAlign w:val="subscript"/>
        </w:rPr>
        <w:t>ф</w:t>
      </w:r>
      <w:r w:rsidRPr="008619F9">
        <w:rPr>
          <w:sz w:val="28"/>
          <w:szCs w:val="28"/>
        </w:rPr>
        <w:t>+М</w:t>
      </w:r>
      <w:r w:rsidRPr="008619F9">
        <w:rPr>
          <w:sz w:val="28"/>
          <w:szCs w:val="28"/>
          <w:vertAlign w:val="subscript"/>
        </w:rPr>
        <w:t>с</w:t>
      </w:r>
      <w:r w:rsidRPr="008619F9">
        <w:rPr>
          <w:sz w:val="28"/>
          <w:szCs w:val="28"/>
        </w:rPr>
        <w:t>)*100), где</w:t>
      </w:r>
    </w:p>
    <w:p w:rsidR="00A70AD0" w:rsidRPr="008619F9" w:rsidRDefault="00A70AD0" w:rsidP="008619F9">
      <w:pPr>
        <w:spacing w:line="360" w:lineRule="auto"/>
        <w:ind w:firstLine="709"/>
        <w:jc w:val="both"/>
        <w:rPr>
          <w:sz w:val="28"/>
          <w:szCs w:val="28"/>
        </w:rPr>
      </w:pPr>
      <w:r w:rsidRPr="008619F9">
        <w:rPr>
          <w:sz w:val="28"/>
          <w:szCs w:val="28"/>
        </w:rPr>
        <w:t>Р</w:t>
      </w:r>
      <w:r w:rsidRPr="008619F9">
        <w:rPr>
          <w:sz w:val="28"/>
          <w:szCs w:val="28"/>
          <w:vertAlign w:val="subscript"/>
        </w:rPr>
        <w:t xml:space="preserve">ф </w:t>
      </w:r>
      <w:r w:rsidRPr="008619F9">
        <w:rPr>
          <w:sz w:val="28"/>
          <w:szCs w:val="28"/>
        </w:rPr>
        <w:t>– рентабельность основных фондов</w:t>
      </w:r>
    </w:p>
    <w:p w:rsidR="00A70AD0" w:rsidRPr="008619F9" w:rsidRDefault="00A70AD0" w:rsidP="008619F9">
      <w:pPr>
        <w:spacing w:line="360" w:lineRule="auto"/>
        <w:ind w:firstLine="709"/>
        <w:jc w:val="both"/>
        <w:rPr>
          <w:sz w:val="28"/>
          <w:szCs w:val="28"/>
        </w:rPr>
      </w:pPr>
      <w:r w:rsidRPr="008619F9">
        <w:rPr>
          <w:sz w:val="28"/>
          <w:szCs w:val="28"/>
        </w:rPr>
        <w:t>П – сумма прибыли (валовой или чистой)</w:t>
      </w:r>
    </w:p>
    <w:p w:rsidR="00A70AD0" w:rsidRPr="008619F9" w:rsidRDefault="00A70AD0" w:rsidP="008619F9">
      <w:pPr>
        <w:spacing w:line="360" w:lineRule="auto"/>
        <w:ind w:firstLine="709"/>
        <w:jc w:val="both"/>
        <w:rPr>
          <w:sz w:val="28"/>
          <w:szCs w:val="28"/>
        </w:rPr>
      </w:pPr>
      <w:r w:rsidRPr="008619F9">
        <w:rPr>
          <w:sz w:val="28"/>
          <w:szCs w:val="28"/>
        </w:rPr>
        <w:t>О</w:t>
      </w:r>
      <w:r w:rsidRPr="008619F9">
        <w:rPr>
          <w:sz w:val="28"/>
          <w:szCs w:val="28"/>
          <w:vertAlign w:val="subscript"/>
        </w:rPr>
        <w:t>ф</w:t>
      </w:r>
      <w:r w:rsidRPr="008619F9">
        <w:rPr>
          <w:sz w:val="28"/>
          <w:szCs w:val="28"/>
        </w:rPr>
        <w:t xml:space="preserve"> – средняя стоимость основных средств</w:t>
      </w:r>
    </w:p>
    <w:p w:rsidR="00A70AD0" w:rsidRPr="008619F9" w:rsidRDefault="00A70AD0" w:rsidP="008619F9">
      <w:pPr>
        <w:spacing w:line="360" w:lineRule="auto"/>
        <w:ind w:firstLine="709"/>
        <w:jc w:val="both"/>
        <w:rPr>
          <w:sz w:val="28"/>
          <w:szCs w:val="28"/>
        </w:rPr>
      </w:pPr>
      <w:r w:rsidRPr="008619F9">
        <w:rPr>
          <w:sz w:val="28"/>
          <w:szCs w:val="28"/>
        </w:rPr>
        <w:t>М</w:t>
      </w:r>
      <w:r w:rsidRPr="008619F9">
        <w:rPr>
          <w:sz w:val="28"/>
          <w:szCs w:val="28"/>
          <w:vertAlign w:val="subscript"/>
        </w:rPr>
        <w:t>с</w:t>
      </w:r>
      <w:r w:rsidRPr="008619F9">
        <w:rPr>
          <w:sz w:val="28"/>
          <w:szCs w:val="28"/>
        </w:rPr>
        <w:t xml:space="preserve"> – средняя стоимость материальных оборотных средств.</w:t>
      </w:r>
    </w:p>
    <w:p w:rsidR="00A70AD0" w:rsidRPr="008619F9" w:rsidRDefault="00A70AD0" w:rsidP="008619F9">
      <w:pPr>
        <w:spacing w:line="360" w:lineRule="auto"/>
        <w:ind w:firstLine="709"/>
        <w:jc w:val="both"/>
        <w:rPr>
          <w:sz w:val="28"/>
          <w:szCs w:val="28"/>
        </w:rPr>
      </w:pPr>
      <w:r w:rsidRPr="008619F9">
        <w:rPr>
          <w:sz w:val="28"/>
          <w:szCs w:val="28"/>
        </w:rPr>
        <w:t>Если сельскохозяйственное предприятие работает в арендуемых помещениях, зданиях или сдает в аренду некоторые объекты основных фондов, то среднюю стоимость основных фондов целесообразно исчислять с учетом сданных и полученных в аренду основных средств. В этом случае средние величины основных средств определяются путем вычитания из суммарной стоимости собственных и арендуемых основных фондов стоимости объектов основных фондов, сданных в аренду.</w:t>
      </w:r>
    </w:p>
    <w:p w:rsidR="00A70AD0" w:rsidRPr="008619F9" w:rsidRDefault="00A70AD0" w:rsidP="008619F9">
      <w:pPr>
        <w:spacing w:line="360" w:lineRule="auto"/>
        <w:ind w:firstLine="709"/>
        <w:jc w:val="both"/>
        <w:rPr>
          <w:sz w:val="28"/>
          <w:szCs w:val="28"/>
        </w:rPr>
      </w:pPr>
      <w:r w:rsidRPr="008619F9">
        <w:rPr>
          <w:sz w:val="28"/>
          <w:szCs w:val="28"/>
        </w:rPr>
        <w:t>Наряду с показателями товарооборота, капитала, основных и оборотных средств для расчета уровня рентабельности применяются и другие показатели: издержки обращения, посевная площадь, численность персонала, каждый из которых подчеркивает определенный аспект результатов деятельности сельскохозяйственного предприятия.</w:t>
      </w:r>
    </w:p>
    <w:p w:rsidR="00A70AD0" w:rsidRPr="008619F9" w:rsidRDefault="00A70AD0" w:rsidP="008619F9">
      <w:pPr>
        <w:spacing w:line="360" w:lineRule="auto"/>
        <w:ind w:firstLine="709"/>
        <w:jc w:val="both"/>
        <w:rPr>
          <w:sz w:val="28"/>
          <w:szCs w:val="28"/>
        </w:rPr>
      </w:pPr>
      <w:r w:rsidRPr="008619F9">
        <w:rPr>
          <w:sz w:val="28"/>
          <w:szCs w:val="28"/>
        </w:rPr>
        <w:t>Уровень рентабельности, исчисленный отношением суммы прибыли от реализации товаров к сумме издержек обращения, показывает эффективность текущих затрат.</w:t>
      </w:r>
    </w:p>
    <w:p w:rsidR="00A70AD0" w:rsidRPr="008619F9" w:rsidRDefault="00A70AD0" w:rsidP="008619F9">
      <w:pPr>
        <w:spacing w:line="360" w:lineRule="auto"/>
        <w:ind w:firstLine="709"/>
        <w:jc w:val="both"/>
        <w:rPr>
          <w:sz w:val="28"/>
          <w:szCs w:val="28"/>
        </w:rPr>
      </w:pPr>
      <w:r w:rsidRPr="008619F9">
        <w:rPr>
          <w:sz w:val="28"/>
          <w:szCs w:val="28"/>
        </w:rPr>
        <w:t>Увеличение или уменьшение издержек обращения непосредственно влияет на сокращение или рост прибыли. Этот показатель рентабельности определяет эффективность торговой сделки по товарам.</w:t>
      </w:r>
    </w:p>
    <w:p w:rsidR="00A70AD0" w:rsidRPr="008619F9" w:rsidRDefault="00A70AD0" w:rsidP="008619F9">
      <w:pPr>
        <w:spacing w:line="360" w:lineRule="auto"/>
        <w:ind w:firstLine="709"/>
        <w:jc w:val="both"/>
        <w:rPr>
          <w:sz w:val="28"/>
          <w:szCs w:val="28"/>
        </w:rPr>
      </w:pPr>
      <w:r w:rsidRPr="008619F9">
        <w:rPr>
          <w:sz w:val="28"/>
          <w:szCs w:val="28"/>
        </w:rPr>
        <w:t>Рентабельность, рассчитанная по отношению к численности занятых на предприятии работников, характеризует эффективность использование рабочей силы и показывает размер полученной прибыли в расчете на одного работника. Наряду с этим показателем определяется величина валовой и чистой прибыли по отношению к фактической сумме затрат на оплату труда с учетом суммы обязательных отчислений во внебюджетные фонды. Данный показатель рентабельности отражает размеры валовой и чистой прибыли, полученной в расчете на 1 тыс. руб. средств, израсходованных на оплату труда и социальные нужды. Чем меньше численность персонала предприятия, тем больше прибыли приходится на одного работника, что свидетельствует о повышении эффективности использования рабочей силы.</w:t>
      </w:r>
    </w:p>
    <w:p w:rsidR="00A70AD0" w:rsidRPr="008619F9" w:rsidRDefault="00A70AD0" w:rsidP="008619F9">
      <w:pPr>
        <w:spacing w:line="360" w:lineRule="auto"/>
        <w:ind w:firstLine="709"/>
        <w:jc w:val="both"/>
        <w:rPr>
          <w:sz w:val="28"/>
          <w:szCs w:val="28"/>
        </w:rPr>
      </w:pPr>
      <w:r w:rsidRPr="008619F9">
        <w:rPr>
          <w:sz w:val="28"/>
          <w:szCs w:val="28"/>
        </w:rPr>
        <w:t>Отношение прибыли от реализации товаров к величине посевной площади сельскохозяйственного предприятия характеризует размер полученной прибыли в расчете на 1 кв.м. посевной площади.</w:t>
      </w:r>
    </w:p>
    <w:p w:rsidR="00A70AD0" w:rsidRPr="008619F9" w:rsidRDefault="00A70AD0" w:rsidP="008619F9">
      <w:pPr>
        <w:spacing w:line="360" w:lineRule="auto"/>
        <w:ind w:firstLine="709"/>
        <w:jc w:val="both"/>
        <w:rPr>
          <w:sz w:val="28"/>
          <w:szCs w:val="28"/>
        </w:rPr>
      </w:pPr>
      <w:r w:rsidRPr="008619F9">
        <w:rPr>
          <w:sz w:val="28"/>
          <w:szCs w:val="28"/>
        </w:rPr>
        <w:t>Изучение системы показателей рентабельности сельскохозяйственного предприятия рекомендуется проводить в динамике и, если возможно, в сравнении с показателями других аналогичных торговых предприятий.</w:t>
      </w:r>
    </w:p>
    <w:p w:rsidR="00A70AD0" w:rsidRPr="008619F9" w:rsidRDefault="00A70AD0" w:rsidP="008619F9">
      <w:pPr>
        <w:spacing w:line="360" w:lineRule="auto"/>
        <w:ind w:firstLine="709"/>
        <w:jc w:val="both"/>
        <w:rPr>
          <w:sz w:val="28"/>
          <w:szCs w:val="28"/>
        </w:rPr>
      </w:pPr>
    </w:p>
    <w:p w:rsidR="00A70AD0" w:rsidRPr="008619F9" w:rsidRDefault="00A70AD0" w:rsidP="008619F9">
      <w:pPr>
        <w:pStyle w:val="2"/>
        <w:ind w:firstLine="709"/>
        <w:rPr>
          <w:rFonts w:ascii="Times New Roman" w:hAnsi="Times New Roman"/>
          <w:sz w:val="28"/>
          <w:szCs w:val="28"/>
        </w:rPr>
      </w:pPr>
      <w:bookmarkStart w:id="2" w:name="_Toc527874851"/>
      <w:bookmarkStart w:id="3" w:name="_Toc180188963"/>
      <w:r w:rsidRPr="008619F9">
        <w:rPr>
          <w:rFonts w:ascii="Times New Roman" w:hAnsi="Times New Roman"/>
          <w:sz w:val="28"/>
          <w:szCs w:val="28"/>
        </w:rPr>
        <w:t>1.1. Факторы, влияющие на прибыль и рентабельность сельскохозяйственного предприятия</w:t>
      </w:r>
      <w:bookmarkEnd w:id="2"/>
      <w:bookmarkEnd w:id="3"/>
    </w:p>
    <w:p w:rsidR="00A70AD0" w:rsidRPr="008619F9" w:rsidRDefault="00A70AD0" w:rsidP="008619F9">
      <w:pPr>
        <w:spacing w:line="360" w:lineRule="auto"/>
        <w:ind w:firstLine="709"/>
        <w:rPr>
          <w:sz w:val="28"/>
          <w:szCs w:val="28"/>
        </w:rPr>
      </w:pPr>
    </w:p>
    <w:p w:rsidR="00A70AD0" w:rsidRPr="008619F9" w:rsidRDefault="00A70AD0" w:rsidP="008619F9">
      <w:pPr>
        <w:pStyle w:val="a5"/>
        <w:rPr>
          <w:szCs w:val="28"/>
        </w:rPr>
      </w:pPr>
      <w:r w:rsidRPr="008619F9">
        <w:rPr>
          <w:szCs w:val="28"/>
        </w:rPr>
        <w:t>Прибыль и рентабельность в условиях формирования рыночной экономики являются важнейшими показателями хозяйственной деятельности сельхоз организаций и предприятий. Эти показатели отражают все стороны деятельности предприятий:</w:t>
      </w:r>
    </w:p>
    <w:p w:rsidR="00A70AD0" w:rsidRPr="008619F9" w:rsidRDefault="00A70AD0" w:rsidP="008619F9">
      <w:pPr>
        <w:numPr>
          <w:ilvl w:val="0"/>
          <w:numId w:val="6"/>
        </w:numPr>
        <w:spacing w:line="360" w:lineRule="auto"/>
        <w:ind w:left="0" w:firstLine="709"/>
        <w:jc w:val="both"/>
        <w:rPr>
          <w:sz w:val="28"/>
          <w:szCs w:val="28"/>
        </w:rPr>
      </w:pPr>
      <w:r w:rsidRPr="008619F9">
        <w:rPr>
          <w:sz w:val="28"/>
          <w:szCs w:val="28"/>
        </w:rPr>
        <w:t>Объем и структуру оборота, рациональное использование ресурсов, осуществление мероприятий по совершенствованию организаций и технологий производственных процессов и т.д.</w:t>
      </w:r>
    </w:p>
    <w:p w:rsidR="00A70AD0" w:rsidRPr="008619F9" w:rsidRDefault="00A70AD0" w:rsidP="008619F9">
      <w:pPr>
        <w:spacing w:line="360" w:lineRule="auto"/>
        <w:ind w:firstLine="709"/>
        <w:jc w:val="both"/>
        <w:rPr>
          <w:sz w:val="28"/>
          <w:szCs w:val="28"/>
        </w:rPr>
      </w:pPr>
      <w:r w:rsidRPr="008619F9">
        <w:rPr>
          <w:sz w:val="28"/>
          <w:szCs w:val="28"/>
        </w:rPr>
        <w:t xml:space="preserve">Сумма и уровень прибыли формируются под воздействием большого количества различных факторов, оказывающих на них как положительное, так и отрицательное влияние. Количество факторов, определяющих величину прибыли и рентабельности, вряд ли можно четко ограничить, оно весьма велико. Вес факторы можно разделить на основные, оказывающие наибольшее влияние на сумму и уровень прибыли, и на второстепенные, влияние которых можно пренебречь. Кроме того, всю совокупность факторов можно разделить на внутренние и внешние. Они тесно связаны между собой. </w:t>
      </w:r>
    </w:p>
    <w:p w:rsidR="00A70AD0" w:rsidRPr="008619F9" w:rsidRDefault="00A70AD0" w:rsidP="008619F9">
      <w:pPr>
        <w:spacing w:line="360" w:lineRule="auto"/>
        <w:ind w:firstLine="709"/>
        <w:jc w:val="both"/>
        <w:rPr>
          <w:sz w:val="28"/>
          <w:szCs w:val="28"/>
        </w:rPr>
      </w:pPr>
      <w:r w:rsidRPr="008619F9">
        <w:rPr>
          <w:sz w:val="28"/>
          <w:szCs w:val="28"/>
        </w:rPr>
        <w:t>К внутренним факторам, влияющих на прибыль и рентабельность, относятся ресурсные факторы (величина и состав ресурсов, состояние ресурсов, условия их эксплуатации), а также факторы, связанные с увеличением выручки.</w:t>
      </w:r>
    </w:p>
    <w:p w:rsidR="00A70AD0" w:rsidRPr="008619F9" w:rsidRDefault="00A70AD0" w:rsidP="008619F9">
      <w:pPr>
        <w:spacing w:line="360" w:lineRule="auto"/>
        <w:ind w:firstLine="709"/>
        <w:jc w:val="both"/>
        <w:rPr>
          <w:sz w:val="28"/>
          <w:szCs w:val="28"/>
        </w:rPr>
      </w:pPr>
      <w:r w:rsidRPr="008619F9">
        <w:rPr>
          <w:sz w:val="28"/>
          <w:szCs w:val="28"/>
        </w:rPr>
        <w:t>К основным внешним факторам, формирующим прибыль сельскохозяйственного предприятия можно отнести следующие факторы:</w:t>
      </w:r>
    </w:p>
    <w:p w:rsidR="00A70AD0" w:rsidRPr="008619F9" w:rsidRDefault="00A70AD0" w:rsidP="008619F9">
      <w:pPr>
        <w:numPr>
          <w:ilvl w:val="0"/>
          <w:numId w:val="5"/>
        </w:numPr>
        <w:spacing w:line="360" w:lineRule="auto"/>
        <w:ind w:left="0" w:firstLine="709"/>
        <w:jc w:val="both"/>
        <w:rPr>
          <w:sz w:val="28"/>
          <w:szCs w:val="28"/>
        </w:rPr>
      </w:pPr>
      <w:r w:rsidRPr="008619F9">
        <w:rPr>
          <w:sz w:val="28"/>
          <w:szCs w:val="28"/>
        </w:rPr>
        <w:t>Емкость рынка.</w:t>
      </w:r>
    </w:p>
    <w:p w:rsidR="00A70AD0" w:rsidRPr="008619F9" w:rsidRDefault="00A70AD0" w:rsidP="008619F9">
      <w:pPr>
        <w:spacing w:line="360" w:lineRule="auto"/>
        <w:ind w:firstLine="709"/>
        <w:jc w:val="both"/>
        <w:rPr>
          <w:sz w:val="28"/>
          <w:szCs w:val="28"/>
        </w:rPr>
      </w:pPr>
      <w:r w:rsidRPr="008619F9">
        <w:rPr>
          <w:sz w:val="28"/>
          <w:szCs w:val="28"/>
        </w:rPr>
        <w:t>От емкости рынка зависит выучка сельскохозяйственного предприятия. Чем больше емкость рынка, тем и больше возможности предприятия по получению прибыли.</w:t>
      </w:r>
    </w:p>
    <w:p w:rsidR="00A70AD0" w:rsidRPr="008619F9" w:rsidRDefault="00A70AD0" w:rsidP="008619F9">
      <w:pPr>
        <w:numPr>
          <w:ilvl w:val="0"/>
          <w:numId w:val="5"/>
        </w:numPr>
        <w:spacing w:line="360" w:lineRule="auto"/>
        <w:ind w:left="0" w:firstLine="709"/>
        <w:jc w:val="both"/>
        <w:rPr>
          <w:sz w:val="28"/>
          <w:szCs w:val="28"/>
        </w:rPr>
      </w:pPr>
      <w:r w:rsidRPr="008619F9">
        <w:rPr>
          <w:sz w:val="28"/>
          <w:szCs w:val="28"/>
        </w:rPr>
        <w:t>Развитие конкуренции.</w:t>
      </w:r>
    </w:p>
    <w:p w:rsidR="00A70AD0" w:rsidRPr="008619F9" w:rsidRDefault="00A70AD0" w:rsidP="008619F9">
      <w:pPr>
        <w:spacing w:line="360" w:lineRule="auto"/>
        <w:ind w:firstLine="709"/>
        <w:jc w:val="both"/>
        <w:rPr>
          <w:sz w:val="28"/>
          <w:szCs w:val="28"/>
        </w:rPr>
      </w:pPr>
      <w:r w:rsidRPr="008619F9">
        <w:rPr>
          <w:sz w:val="28"/>
          <w:szCs w:val="28"/>
        </w:rPr>
        <w:t>Оно оказывает отрицательное влияние на сумму и уровень прибыли, т.к. оно приводит к усреднению нормы прибыли. Конкурентная борьба требует определенных расходов, снижающих получаемую сумму прибыли.</w:t>
      </w:r>
    </w:p>
    <w:p w:rsidR="00A70AD0" w:rsidRPr="008619F9" w:rsidRDefault="00A70AD0" w:rsidP="008619F9">
      <w:pPr>
        <w:numPr>
          <w:ilvl w:val="0"/>
          <w:numId w:val="5"/>
        </w:numPr>
        <w:spacing w:line="360" w:lineRule="auto"/>
        <w:ind w:left="0" w:firstLine="709"/>
        <w:jc w:val="both"/>
        <w:rPr>
          <w:sz w:val="28"/>
          <w:szCs w:val="28"/>
        </w:rPr>
      </w:pPr>
      <w:r w:rsidRPr="008619F9">
        <w:rPr>
          <w:sz w:val="28"/>
          <w:szCs w:val="28"/>
        </w:rPr>
        <w:t>Размер цен.</w:t>
      </w:r>
    </w:p>
    <w:p w:rsidR="00A70AD0" w:rsidRPr="008619F9" w:rsidRDefault="00A70AD0" w:rsidP="008619F9">
      <w:pPr>
        <w:spacing w:line="360" w:lineRule="auto"/>
        <w:ind w:firstLine="709"/>
        <w:jc w:val="both"/>
        <w:rPr>
          <w:sz w:val="28"/>
          <w:szCs w:val="28"/>
        </w:rPr>
      </w:pPr>
      <w:r w:rsidRPr="008619F9">
        <w:rPr>
          <w:sz w:val="28"/>
          <w:szCs w:val="28"/>
        </w:rPr>
        <w:t>В условиях конкуренции повышение цен не всегда приводит к адекватному повышению продажных цен. Сельхоз предприятия стремятся меньше работать с посредниками, выбирать среди поставщиков тех, кто предлагает товары одного уровня качества по более низким ценам.</w:t>
      </w:r>
    </w:p>
    <w:p w:rsidR="00A70AD0" w:rsidRPr="008619F9" w:rsidRDefault="00A70AD0" w:rsidP="008619F9">
      <w:pPr>
        <w:numPr>
          <w:ilvl w:val="0"/>
          <w:numId w:val="5"/>
        </w:numPr>
        <w:spacing w:line="360" w:lineRule="auto"/>
        <w:ind w:left="0" w:firstLine="709"/>
        <w:jc w:val="both"/>
        <w:rPr>
          <w:sz w:val="28"/>
          <w:szCs w:val="28"/>
        </w:rPr>
      </w:pPr>
      <w:r w:rsidRPr="008619F9">
        <w:rPr>
          <w:sz w:val="28"/>
          <w:szCs w:val="28"/>
        </w:rPr>
        <w:t>Цены на услуги предприятий транспорта, коммунального хозяйства, ремонтных и других предприятий.</w:t>
      </w:r>
    </w:p>
    <w:p w:rsidR="00A70AD0" w:rsidRPr="008619F9" w:rsidRDefault="00A70AD0" w:rsidP="008619F9">
      <w:pPr>
        <w:spacing w:line="360" w:lineRule="auto"/>
        <w:ind w:firstLine="709"/>
        <w:jc w:val="both"/>
        <w:rPr>
          <w:sz w:val="28"/>
          <w:szCs w:val="28"/>
        </w:rPr>
      </w:pPr>
      <w:r w:rsidRPr="008619F9">
        <w:rPr>
          <w:sz w:val="28"/>
          <w:szCs w:val="28"/>
        </w:rPr>
        <w:t>Повышение цен и тарифов на услуги увеличивает текущие расходы предприятий, уменьшает прибыль и снижает рентабельность торговой деятельности.</w:t>
      </w:r>
    </w:p>
    <w:p w:rsidR="00A70AD0" w:rsidRPr="008619F9" w:rsidRDefault="00A70AD0" w:rsidP="008619F9">
      <w:pPr>
        <w:numPr>
          <w:ilvl w:val="0"/>
          <w:numId w:val="5"/>
        </w:numPr>
        <w:spacing w:line="360" w:lineRule="auto"/>
        <w:ind w:left="0" w:firstLine="709"/>
        <w:jc w:val="both"/>
        <w:rPr>
          <w:sz w:val="28"/>
          <w:szCs w:val="28"/>
        </w:rPr>
      </w:pPr>
      <w:r w:rsidRPr="008619F9">
        <w:rPr>
          <w:sz w:val="28"/>
          <w:szCs w:val="28"/>
        </w:rPr>
        <w:t>Развитие профсоюзного движения.</w:t>
      </w:r>
    </w:p>
    <w:p w:rsidR="00A70AD0" w:rsidRPr="008619F9" w:rsidRDefault="00A70AD0" w:rsidP="008619F9">
      <w:pPr>
        <w:spacing w:line="360" w:lineRule="auto"/>
        <w:ind w:firstLine="709"/>
        <w:jc w:val="both"/>
        <w:rPr>
          <w:sz w:val="28"/>
          <w:szCs w:val="28"/>
        </w:rPr>
      </w:pPr>
      <w:r w:rsidRPr="008619F9">
        <w:rPr>
          <w:sz w:val="28"/>
          <w:szCs w:val="28"/>
        </w:rPr>
        <w:t>Предприятие стремится к ограничению расходов на заработную плату. Интересы работников выражают профсоюзы, которые ведут борьбу за повышение размеров оплаты труда, что создает предпосылки для снижения прибыли предприятия.</w:t>
      </w:r>
    </w:p>
    <w:p w:rsidR="00A70AD0" w:rsidRPr="008619F9" w:rsidRDefault="00A70AD0" w:rsidP="008619F9">
      <w:pPr>
        <w:numPr>
          <w:ilvl w:val="0"/>
          <w:numId w:val="5"/>
        </w:numPr>
        <w:spacing w:line="360" w:lineRule="auto"/>
        <w:ind w:left="0" w:firstLine="709"/>
        <w:jc w:val="both"/>
        <w:rPr>
          <w:sz w:val="28"/>
          <w:szCs w:val="28"/>
        </w:rPr>
      </w:pPr>
      <w:r w:rsidRPr="008619F9">
        <w:rPr>
          <w:sz w:val="28"/>
          <w:szCs w:val="28"/>
        </w:rPr>
        <w:t>Развитие деятельности общественных организаций потребителей товаров и услуг.</w:t>
      </w:r>
    </w:p>
    <w:p w:rsidR="00A70AD0" w:rsidRPr="008619F9" w:rsidRDefault="00A70AD0" w:rsidP="008619F9">
      <w:pPr>
        <w:numPr>
          <w:ilvl w:val="0"/>
          <w:numId w:val="5"/>
        </w:numPr>
        <w:spacing w:line="360" w:lineRule="auto"/>
        <w:ind w:left="0" w:firstLine="709"/>
        <w:jc w:val="both"/>
        <w:rPr>
          <w:sz w:val="28"/>
          <w:szCs w:val="28"/>
        </w:rPr>
      </w:pPr>
      <w:r w:rsidRPr="008619F9">
        <w:rPr>
          <w:sz w:val="28"/>
          <w:szCs w:val="28"/>
        </w:rPr>
        <w:t>Регулирование государством деятельности сельхоз предприятий.  Этот фактор относится к числу основных, определяющих размер прибыли и рентабельности.</w:t>
      </w:r>
    </w:p>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p>
    <w:p w:rsidR="00A70AD0" w:rsidRPr="008619F9" w:rsidRDefault="00A70AD0" w:rsidP="008619F9">
      <w:pPr>
        <w:pStyle w:val="1"/>
        <w:spacing w:before="0" w:after="0" w:line="360" w:lineRule="auto"/>
        <w:ind w:firstLine="709"/>
        <w:rPr>
          <w:rFonts w:ascii="Times New Roman" w:hAnsi="Times New Roman"/>
          <w:szCs w:val="28"/>
        </w:rPr>
      </w:pPr>
      <w:r w:rsidRPr="008619F9">
        <w:rPr>
          <w:rFonts w:ascii="Times New Roman" w:hAnsi="Times New Roman"/>
          <w:szCs w:val="28"/>
        </w:rPr>
        <w:br w:type="page"/>
      </w:r>
      <w:bookmarkStart w:id="4" w:name="_Toc180188964"/>
      <w:r w:rsidRPr="008619F9">
        <w:rPr>
          <w:rFonts w:ascii="Times New Roman" w:hAnsi="Times New Roman"/>
          <w:szCs w:val="28"/>
        </w:rPr>
        <w:t>2. Краткая характеристика предприятия</w:t>
      </w:r>
      <w:bookmarkEnd w:id="4"/>
    </w:p>
    <w:p w:rsidR="00A70AD0" w:rsidRPr="008619F9" w:rsidRDefault="00A70AD0" w:rsidP="008619F9">
      <w:pPr>
        <w:spacing w:line="360" w:lineRule="auto"/>
        <w:ind w:firstLine="709"/>
        <w:jc w:val="both"/>
        <w:rPr>
          <w:sz w:val="28"/>
          <w:szCs w:val="28"/>
        </w:rPr>
      </w:pPr>
    </w:p>
    <w:p w:rsidR="00A70AD0" w:rsidRPr="008619F9" w:rsidRDefault="00A70AD0" w:rsidP="008619F9">
      <w:pPr>
        <w:pStyle w:val="2"/>
        <w:ind w:firstLine="709"/>
        <w:rPr>
          <w:rFonts w:ascii="Times New Roman" w:hAnsi="Times New Roman"/>
          <w:sz w:val="28"/>
          <w:szCs w:val="28"/>
        </w:rPr>
      </w:pPr>
      <w:bookmarkStart w:id="5" w:name="_Toc180188965"/>
      <w:r w:rsidRPr="008619F9">
        <w:rPr>
          <w:rFonts w:ascii="Times New Roman" w:hAnsi="Times New Roman"/>
          <w:sz w:val="28"/>
          <w:szCs w:val="28"/>
        </w:rPr>
        <w:t>2.1. Производственное направление деятельности предприятия</w:t>
      </w:r>
      <w:bookmarkEnd w:id="5"/>
    </w:p>
    <w:p w:rsidR="00A70AD0" w:rsidRPr="008619F9" w:rsidRDefault="00A70AD0" w:rsidP="008619F9">
      <w:pPr>
        <w:pStyle w:val="FR3"/>
        <w:spacing w:before="0" w:line="360" w:lineRule="auto"/>
        <w:ind w:right="0" w:firstLine="709"/>
        <w:rPr>
          <w:color w:val="000000"/>
          <w:sz w:val="28"/>
          <w:szCs w:val="28"/>
        </w:rPr>
      </w:pPr>
    </w:p>
    <w:p w:rsidR="00A70AD0" w:rsidRPr="008619F9" w:rsidRDefault="00A70AD0" w:rsidP="008619F9">
      <w:pPr>
        <w:pStyle w:val="FR3"/>
        <w:spacing w:before="0" w:line="360" w:lineRule="auto"/>
        <w:ind w:right="0" w:firstLine="709"/>
        <w:rPr>
          <w:color w:val="000000"/>
          <w:sz w:val="28"/>
          <w:szCs w:val="28"/>
        </w:rPr>
      </w:pPr>
      <w:r w:rsidRPr="008619F9">
        <w:rPr>
          <w:color w:val="000000"/>
          <w:sz w:val="28"/>
          <w:szCs w:val="28"/>
        </w:rPr>
        <w:t>О специализации предприятия свидетельствует структура денежной выручки за проданную продукцию. Кроме этого о специализации можно судить по структуре стоимости валовой продукции, основных и оборотных средств.</w:t>
      </w:r>
    </w:p>
    <w:p w:rsidR="00A70AD0" w:rsidRPr="008619F9" w:rsidRDefault="00A70AD0" w:rsidP="008619F9">
      <w:pPr>
        <w:pStyle w:val="FR3"/>
        <w:spacing w:before="0" w:line="360" w:lineRule="auto"/>
        <w:ind w:right="0" w:firstLine="709"/>
        <w:rPr>
          <w:color w:val="000000"/>
          <w:sz w:val="28"/>
          <w:szCs w:val="28"/>
        </w:rPr>
      </w:pPr>
    </w:p>
    <w:p w:rsidR="00A70AD0" w:rsidRPr="008619F9" w:rsidRDefault="00A70AD0" w:rsidP="008619F9">
      <w:pPr>
        <w:pStyle w:val="4"/>
        <w:ind w:firstLine="709"/>
        <w:jc w:val="center"/>
        <w:rPr>
          <w:szCs w:val="28"/>
        </w:rPr>
      </w:pPr>
      <w:r w:rsidRPr="008619F9">
        <w:rPr>
          <w:szCs w:val="28"/>
        </w:rPr>
        <w:t xml:space="preserve">Таблица </w:t>
      </w:r>
      <w:r w:rsidR="00D338AB" w:rsidRPr="008619F9">
        <w:rPr>
          <w:szCs w:val="28"/>
        </w:rPr>
        <w:t>1.1.</w:t>
      </w:r>
      <w:r w:rsidRPr="008619F9">
        <w:rPr>
          <w:szCs w:val="28"/>
        </w:rPr>
        <w:t xml:space="preserve">1. Структура денежной выручки сельскохозяйственного предприятия ООО «Девицкий колос» за 2003 – </w:t>
      </w:r>
      <w:smartTag w:uri="urn:schemas-microsoft-com:office:smarttags" w:element="metricconverter">
        <w:smartTagPr>
          <w:attr w:name="ProductID" w:val="2004 г"/>
        </w:smartTagPr>
        <w:r w:rsidRPr="008619F9">
          <w:rPr>
            <w:szCs w:val="28"/>
          </w:rPr>
          <w:t>2004 г</w:t>
        </w:r>
      </w:smartTag>
      <w:r w:rsidRPr="008619F9">
        <w:rPr>
          <w:szCs w:val="28"/>
        </w:rPr>
        <w:t>.г.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104"/>
        <w:gridCol w:w="1104"/>
        <w:gridCol w:w="1104"/>
        <w:gridCol w:w="1104"/>
        <w:gridCol w:w="1104"/>
        <w:gridCol w:w="1105"/>
      </w:tblGrid>
      <w:tr w:rsidR="00A70AD0" w:rsidRPr="008619F9">
        <w:trPr>
          <w:cantSplit/>
          <w:trHeight w:val="550"/>
          <w:jc w:val="center"/>
        </w:trPr>
        <w:tc>
          <w:tcPr>
            <w:tcW w:w="3227" w:type="dxa"/>
            <w:vMerge w:val="restart"/>
          </w:tcPr>
          <w:p w:rsidR="00A70AD0" w:rsidRPr="008619F9" w:rsidRDefault="00D338AB" w:rsidP="008619F9">
            <w:pPr>
              <w:spacing w:line="360" w:lineRule="auto"/>
              <w:ind w:hanging="1"/>
              <w:jc w:val="center"/>
            </w:pPr>
            <w:r w:rsidRPr="008619F9">
              <w:t>Виды продукции и отрасли</w:t>
            </w:r>
          </w:p>
        </w:tc>
        <w:tc>
          <w:tcPr>
            <w:tcW w:w="2208" w:type="dxa"/>
            <w:gridSpan w:val="2"/>
          </w:tcPr>
          <w:p w:rsidR="00A70AD0" w:rsidRPr="008619F9" w:rsidRDefault="00A70AD0" w:rsidP="008619F9">
            <w:pPr>
              <w:spacing w:line="360" w:lineRule="auto"/>
              <w:ind w:hanging="1"/>
              <w:jc w:val="center"/>
            </w:pPr>
            <w:r w:rsidRPr="008619F9">
              <w:t>2003г.</w:t>
            </w:r>
          </w:p>
        </w:tc>
        <w:tc>
          <w:tcPr>
            <w:tcW w:w="2208" w:type="dxa"/>
            <w:gridSpan w:val="2"/>
          </w:tcPr>
          <w:p w:rsidR="00A70AD0" w:rsidRPr="008619F9" w:rsidRDefault="00A70AD0" w:rsidP="008619F9">
            <w:pPr>
              <w:spacing w:line="360" w:lineRule="auto"/>
              <w:ind w:hanging="1"/>
              <w:jc w:val="center"/>
            </w:pPr>
            <w:r w:rsidRPr="008619F9">
              <w:t>2004г.</w:t>
            </w:r>
          </w:p>
        </w:tc>
        <w:tc>
          <w:tcPr>
            <w:tcW w:w="2209" w:type="dxa"/>
            <w:gridSpan w:val="2"/>
          </w:tcPr>
          <w:p w:rsidR="00A70AD0" w:rsidRPr="008619F9" w:rsidRDefault="00A70AD0" w:rsidP="008619F9">
            <w:pPr>
              <w:spacing w:line="360" w:lineRule="auto"/>
              <w:ind w:hanging="1"/>
              <w:jc w:val="center"/>
            </w:pPr>
            <w:r w:rsidRPr="008619F9">
              <w:rPr>
                <w:color w:val="000000"/>
                <w:spacing w:val="-3"/>
              </w:rPr>
              <w:t>сумма за 2 года</w:t>
            </w:r>
          </w:p>
        </w:tc>
      </w:tr>
      <w:tr w:rsidR="00A70AD0" w:rsidRPr="008619F9">
        <w:trPr>
          <w:cantSplit/>
          <w:jc w:val="center"/>
        </w:trPr>
        <w:tc>
          <w:tcPr>
            <w:tcW w:w="3227" w:type="dxa"/>
            <w:vMerge/>
          </w:tcPr>
          <w:p w:rsidR="00A70AD0" w:rsidRPr="008619F9" w:rsidRDefault="00A70AD0" w:rsidP="008619F9">
            <w:pPr>
              <w:spacing w:line="360" w:lineRule="auto"/>
              <w:ind w:hanging="1"/>
              <w:jc w:val="center"/>
            </w:pPr>
          </w:p>
        </w:tc>
        <w:tc>
          <w:tcPr>
            <w:tcW w:w="1104" w:type="dxa"/>
          </w:tcPr>
          <w:p w:rsidR="00A70AD0" w:rsidRPr="008619F9" w:rsidRDefault="00A70AD0" w:rsidP="008619F9">
            <w:pPr>
              <w:spacing w:line="360" w:lineRule="auto"/>
              <w:ind w:hanging="1"/>
              <w:jc w:val="center"/>
            </w:pPr>
            <w:r w:rsidRPr="008619F9">
              <w:t>тыс. руб.</w:t>
            </w:r>
          </w:p>
        </w:tc>
        <w:tc>
          <w:tcPr>
            <w:tcW w:w="1104" w:type="dxa"/>
          </w:tcPr>
          <w:p w:rsidR="00A70AD0" w:rsidRPr="008619F9" w:rsidRDefault="00A70AD0" w:rsidP="008619F9">
            <w:pPr>
              <w:spacing w:line="360" w:lineRule="auto"/>
              <w:ind w:hanging="1"/>
              <w:jc w:val="center"/>
            </w:pPr>
            <w:r w:rsidRPr="008619F9">
              <w:t>% к итогу</w:t>
            </w:r>
          </w:p>
        </w:tc>
        <w:tc>
          <w:tcPr>
            <w:tcW w:w="1104" w:type="dxa"/>
          </w:tcPr>
          <w:p w:rsidR="00A70AD0" w:rsidRPr="008619F9" w:rsidRDefault="00A70AD0" w:rsidP="008619F9">
            <w:pPr>
              <w:spacing w:line="360" w:lineRule="auto"/>
              <w:ind w:hanging="1"/>
              <w:jc w:val="center"/>
            </w:pPr>
            <w:r w:rsidRPr="008619F9">
              <w:t>тыс. руб.</w:t>
            </w:r>
          </w:p>
        </w:tc>
        <w:tc>
          <w:tcPr>
            <w:tcW w:w="1104" w:type="dxa"/>
          </w:tcPr>
          <w:p w:rsidR="00A70AD0" w:rsidRPr="008619F9" w:rsidRDefault="00A70AD0" w:rsidP="008619F9">
            <w:pPr>
              <w:spacing w:line="360" w:lineRule="auto"/>
              <w:ind w:hanging="1"/>
              <w:jc w:val="center"/>
            </w:pPr>
            <w:r w:rsidRPr="008619F9">
              <w:t>% к итогу</w:t>
            </w:r>
          </w:p>
        </w:tc>
        <w:tc>
          <w:tcPr>
            <w:tcW w:w="1104" w:type="dxa"/>
          </w:tcPr>
          <w:p w:rsidR="00A70AD0" w:rsidRPr="008619F9" w:rsidRDefault="00A70AD0" w:rsidP="008619F9">
            <w:pPr>
              <w:spacing w:line="360" w:lineRule="auto"/>
              <w:ind w:hanging="1"/>
              <w:jc w:val="center"/>
            </w:pPr>
            <w:r w:rsidRPr="008619F9">
              <w:t>тыс. руб.</w:t>
            </w:r>
          </w:p>
        </w:tc>
        <w:tc>
          <w:tcPr>
            <w:tcW w:w="1105" w:type="dxa"/>
          </w:tcPr>
          <w:p w:rsidR="00A70AD0" w:rsidRPr="008619F9" w:rsidRDefault="00A70AD0" w:rsidP="008619F9">
            <w:pPr>
              <w:spacing w:line="360" w:lineRule="auto"/>
              <w:ind w:hanging="1"/>
              <w:jc w:val="center"/>
            </w:pPr>
            <w:r w:rsidRPr="008619F9">
              <w:t>% к итогу</w:t>
            </w:r>
          </w:p>
        </w:tc>
      </w:tr>
      <w:tr w:rsidR="00A70AD0" w:rsidRPr="008619F9">
        <w:trPr>
          <w:jc w:val="center"/>
        </w:trPr>
        <w:tc>
          <w:tcPr>
            <w:tcW w:w="3227" w:type="dxa"/>
          </w:tcPr>
          <w:p w:rsidR="00A70AD0" w:rsidRPr="008619F9" w:rsidRDefault="00A70AD0" w:rsidP="008619F9">
            <w:pPr>
              <w:spacing w:line="360" w:lineRule="auto"/>
              <w:ind w:hanging="1"/>
            </w:pPr>
            <w:r w:rsidRPr="008619F9">
              <w:t>Отрасль растениеводства</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19164</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87,49</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7893</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74,84</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27057</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83,38</w:t>
            </w:r>
          </w:p>
        </w:tc>
      </w:tr>
      <w:tr w:rsidR="00A70AD0" w:rsidRPr="008619F9">
        <w:trPr>
          <w:jc w:val="center"/>
        </w:trPr>
        <w:tc>
          <w:tcPr>
            <w:tcW w:w="3227" w:type="dxa"/>
          </w:tcPr>
          <w:p w:rsidR="00A70AD0" w:rsidRPr="008619F9" w:rsidRDefault="00A70AD0" w:rsidP="008619F9">
            <w:pPr>
              <w:spacing w:line="360" w:lineRule="auto"/>
              <w:ind w:hanging="1"/>
            </w:pPr>
            <w:r w:rsidRPr="008619F9">
              <w:t>в т.ч.</w:t>
            </w:r>
          </w:p>
        </w:tc>
        <w:tc>
          <w:tcPr>
            <w:tcW w:w="1104" w:type="dxa"/>
            <w:vAlign w:val="center"/>
          </w:tcPr>
          <w:p w:rsidR="00A70AD0" w:rsidRPr="008619F9" w:rsidRDefault="00A70AD0" w:rsidP="008619F9">
            <w:pPr>
              <w:spacing w:line="360" w:lineRule="auto"/>
              <w:ind w:hanging="1"/>
              <w:jc w:val="center"/>
              <w:rPr>
                <w:color w:val="000000"/>
              </w:rPr>
            </w:pP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0,00</w:t>
            </w:r>
          </w:p>
        </w:tc>
        <w:tc>
          <w:tcPr>
            <w:tcW w:w="1104" w:type="dxa"/>
            <w:vAlign w:val="center"/>
          </w:tcPr>
          <w:p w:rsidR="00A70AD0" w:rsidRPr="008619F9" w:rsidRDefault="00A70AD0" w:rsidP="008619F9">
            <w:pPr>
              <w:spacing w:line="360" w:lineRule="auto"/>
              <w:ind w:hanging="1"/>
              <w:jc w:val="center"/>
              <w:rPr>
                <w:color w:val="000000"/>
              </w:rPr>
            </w:pP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0,00</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0,00</w:t>
            </w:r>
          </w:p>
        </w:tc>
      </w:tr>
      <w:tr w:rsidR="00A70AD0" w:rsidRPr="008619F9">
        <w:trPr>
          <w:jc w:val="center"/>
        </w:trPr>
        <w:tc>
          <w:tcPr>
            <w:tcW w:w="3227" w:type="dxa"/>
          </w:tcPr>
          <w:p w:rsidR="00A70AD0" w:rsidRPr="008619F9" w:rsidRDefault="00A70AD0" w:rsidP="008619F9">
            <w:pPr>
              <w:spacing w:line="360" w:lineRule="auto"/>
              <w:ind w:hanging="1"/>
            </w:pPr>
            <w:r w:rsidRPr="008619F9">
              <w:t>зерно</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16524</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75,43</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7267</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68,90</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23791</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73,31</w:t>
            </w:r>
          </w:p>
        </w:tc>
      </w:tr>
      <w:tr w:rsidR="00A70AD0" w:rsidRPr="008619F9">
        <w:trPr>
          <w:jc w:val="center"/>
        </w:trPr>
        <w:tc>
          <w:tcPr>
            <w:tcW w:w="3227" w:type="dxa"/>
          </w:tcPr>
          <w:p w:rsidR="00A70AD0" w:rsidRPr="008619F9" w:rsidRDefault="00A70AD0" w:rsidP="008619F9">
            <w:pPr>
              <w:spacing w:line="360" w:lineRule="auto"/>
              <w:ind w:hanging="1"/>
            </w:pPr>
            <w:r w:rsidRPr="008619F9">
              <w:t>с/свекла</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140</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0,64</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0,00</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140</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0,43</w:t>
            </w:r>
          </w:p>
        </w:tc>
      </w:tr>
      <w:tr w:rsidR="00A70AD0" w:rsidRPr="008619F9">
        <w:trPr>
          <w:jc w:val="center"/>
        </w:trPr>
        <w:tc>
          <w:tcPr>
            <w:tcW w:w="3227" w:type="dxa"/>
          </w:tcPr>
          <w:p w:rsidR="00A70AD0" w:rsidRPr="008619F9" w:rsidRDefault="00A70AD0" w:rsidP="008619F9">
            <w:pPr>
              <w:spacing w:line="360" w:lineRule="auto"/>
              <w:ind w:hanging="1"/>
            </w:pPr>
            <w:r w:rsidRPr="008619F9">
              <w:t>подсолнечник</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1303</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5,95</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254</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2,41</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1557</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4,80</w:t>
            </w:r>
          </w:p>
        </w:tc>
      </w:tr>
      <w:tr w:rsidR="00A70AD0" w:rsidRPr="008619F9">
        <w:trPr>
          <w:jc w:val="center"/>
        </w:trPr>
        <w:tc>
          <w:tcPr>
            <w:tcW w:w="3227" w:type="dxa"/>
          </w:tcPr>
          <w:p w:rsidR="00A70AD0" w:rsidRPr="008619F9" w:rsidRDefault="00A70AD0" w:rsidP="008619F9">
            <w:pPr>
              <w:spacing w:line="360" w:lineRule="auto"/>
              <w:ind w:hanging="1"/>
            </w:pPr>
            <w:r w:rsidRPr="008619F9">
              <w:t>продукция реализованная в переработанном виде</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1157</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5,28</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350</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3,32</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1507</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4,64</w:t>
            </w:r>
          </w:p>
        </w:tc>
      </w:tr>
      <w:tr w:rsidR="00A70AD0" w:rsidRPr="008619F9">
        <w:trPr>
          <w:jc w:val="center"/>
        </w:trPr>
        <w:tc>
          <w:tcPr>
            <w:tcW w:w="3227" w:type="dxa"/>
          </w:tcPr>
          <w:p w:rsidR="00A70AD0" w:rsidRPr="008619F9" w:rsidRDefault="00A70AD0" w:rsidP="008619F9">
            <w:pPr>
              <w:spacing w:line="360" w:lineRule="auto"/>
              <w:ind w:hanging="1"/>
            </w:pPr>
            <w:r w:rsidRPr="008619F9">
              <w:t>прочая продукция отрасли</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40</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0,18</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22</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0,21</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62</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0,19</w:t>
            </w:r>
          </w:p>
        </w:tc>
      </w:tr>
      <w:tr w:rsidR="00A70AD0" w:rsidRPr="008619F9">
        <w:trPr>
          <w:jc w:val="center"/>
        </w:trPr>
        <w:tc>
          <w:tcPr>
            <w:tcW w:w="3227" w:type="dxa"/>
          </w:tcPr>
          <w:p w:rsidR="00A70AD0" w:rsidRPr="008619F9" w:rsidRDefault="00A70AD0" w:rsidP="008619F9">
            <w:pPr>
              <w:spacing w:line="360" w:lineRule="auto"/>
              <w:ind w:hanging="1"/>
            </w:pPr>
            <w:r w:rsidRPr="008619F9">
              <w:t>Отрасль животноводства</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2741</w:t>
            </w:r>
          </w:p>
        </w:tc>
        <w:tc>
          <w:tcPr>
            <w:tcW w:w="1104" w:type="dxa"/>
            <w:vAlign w:val="center"/>
          </w:tcPr>
          <w:p w:rsidR="00A70AD0" w:rsidRPr="008619F9" w:rsidRDefault="00A70AD0" w:rsidP="008619F9">
            <w:pPr>
              <w:spacing w:line="360" w:lineRule="auto"/>
              <w:ind w:hanging="1"/>
              <w:jc w:val="center"/>
              <w:rPr>
                <w:color w:val="000000"/>
              </w:rPr>
            </w:pPr>
            <w:r w:rsidRPr="008619F9">
              <w:rPr>
                <w:color w:val="000000"/>
              </w:rPr>
              <w:t>12,51</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2654</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25,16</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5395</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16,62</w:t>
            </w:r>
          </w:p>
        </w:tc>
      </w:tr>
      <w:tr w:rsidR="00A70AD0" w:rsidRPr="008619F9">
        <w:trPr>
          <w:jc w:val="center"/>
        </w:trPr>
        <w:tc>
          <w:tcPr>
            <w:tcW w:w="3227" w:type="dxa"/>
          </w:tcPr>
          <w:p w:rsidR="00A70AD0" w:rsidRPr="008619F9" w:rsidRDefault="00A70AD0" w:rsidP="008619F9">
            <w:pPr>
              <w:spacing w:line="360" w:lineRule="auto"/>
              <w:ind w:hanging="1"/>
            </w:pPr>
            <w:r w:rsidRPr="008619F9">
              <w:t>в т.ч.</w:t>
            </w:r>
          </w:p>
        </w:tc>
        <w:tc>
          <w:tcPr>
            <w:tcW w:w="1104" w:type="dxa"/>
            <w:vAlign w:val="center"/>
          </w:tcPr>
          <w:p w:rsidR="00A70AD0" w:rsidRPr="008619F9" w:rsidRDefault="00A70AD0" w:rsidP="008619F9">
            <w:pPr>
              <w:spacing w:line="360" w:lineRule="auto"/>
              <w:ind w:hanging="1"/>
              <w:jc w:val="center"/>
              <w:rPr>
                <w:color w:val="000000"/>
              </w:rPr>
            </w:pP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0,00</w:t>
            </w:r>
          </w:p>
        </w:tc>
        <w:tc>
          <w:tcPr>
            <w:tcW w:w="1104" w:type="dxa"/>
            <w:vAlign w:val="center"/>
          </w:tcPr>
          <w:p w:rsidR="00A70AD0" w:rsidRPr="008619F9" w:rsidRDefault="00A70AD0" w:rsidP="008619F9">
            <w:pPr>
              <w:spacing w:line="360" w:lineRule="auto"/>
              <w:ind w:hanging="1"/>
              <w:jc w:val="center"/>
              <w:rPr>
                <w:color w:val="000000"/>
              </w:rPr>
            </w:pP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0,00</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0,00</w:t>
            </w:r>
          </w:p>
        </w:tc>
      </w:tr>
      <w:tr w:rsidR="00A70AD0" w:rsidRPr="008619F9">
        <w:trPr>
          <w:jc w:val="center"/>
        </w:trPr>
        <w:tc>
          <w:tcPr>
            <w:tcW w:w="3227" w:type="dxa"/>
          </w:tcPr>
          <w:p w:rsidR="00A70AD0" w:rsidRPr="008619F9" w:rsidRDefault="00A70AD0" w:rsidP="008619F9">
            <w:pPr>
              <w:spacing w:line="360" w:lineRule="auto"/>
              <w:ind w:hanging="1"/>
            </w:pPr>
            <w:r w:rsidRPr="008619F9">
              <w:t>молоко</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2131</w:t>
            </w:r>
          </w:p>
        </w:tc>
        <w:tc>
          <w:tcPr>
            <w:tcW w:w="1104" w:type="dxa"/>
            <w:vAlign w:val="center"/>
          </w:tcPr>
          <w:p w:rsidR="00A70AD0" w:rsidRPr="008619F9" w:rsidRDefault="00A70AD0" w:rsidP="008619F9">
            <w:pPr>
              <w:spacing w:line="360" w:lineRule="auto"/>
              <w:ind w:hanging="1"/>
              <w:jc w:val="center"/>
              <w:rPr>
                <w:color w:val="000000"/>
              </w:rPr>
            </w:pPr>
            <w:r w:rsidRPr="008619F9">
              <w:rPr>
                <w:color w:val="000000"/>
              </w:rPr>
              <w:t>9,73</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2249</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21,32</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4380</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13,50</w:t>
            </w:r>
          </w:p>
        </w:tc>
      </w:tr>
      <w:tr w:rsidR="00A70AD0" w:rsidRPr="008619F9">
        <w:trPr>
          <w:jc w:val="center"/>
        </w:trPr>
        <w:tc>
          <w:tcPr>
            <w:tcW w:w="3227" w:type="dxa"/>
          </w:tcPr>
          <w:p w:rsidR="00A70AD0" w:rsidRPr="008619F9" w:rsidRDefault="00A70AD0" w:rsidP="008619F9">
            <w:pPr>
              <w:spacing w:line="360" w:lineRule="auto"/>
              <w:ind w:hanging="1"/>
            </w:pPr>
            <w:r w:rsidRPr="008619F9">
              <w:t>мясо</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452</w:t>
            </w:r>
          </w:p>
        </w:tc>
        <w:tc>
          <w:tcPr>
            <w:tcW w:w="1104" w:type="dxa"/>
            <w:vAlign w:val="center"/>
          </w:tcPr>
          <w:p w:rsidR="00A70AD0" w:rsidRPr="008619F9" w:rsidRDefault="00A70AD0" w:rsidP="008619F9">
            <w:pPr>
              <w:spacing w:line="360" w:lineRule="auto"/>
              <w:ind w:hanging="1"/>
              <w:jc w:val="center"/>
              <w:rPr>
                <w:color w:val="000000"/>
              </w:rPr>
            </w:pPr>
            <w:r w:rsidRPr="008619F9">
              <w:rPr>
                <w:color w:val="000000"/>
              </w:rPr>
              <w:t>2,06</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228</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2,16</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680</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2,10</w:t>
            </w:r>
          </w:p>
        </w:tc>
      </w:tr>
      <w:tr w:rsidR="00A70AD0" w:rsidRPr="008619F9">
        <w:trPr>
          <w:jc w:val="center"/>
        </w:trPr>
        <w:tc>
          <w:tcPr>
            <w:tcW w:w="3227" w:type="dxa"/>
          </w:tcPr>
          <w:p w:rsidR="00A70AD0" w:rsidRPr="008619F9" w:rsidRDefault="00A70AD0" w:rsidP="008619F9">
            <w:pPr>
              <w:spacing w:line="360" w:lineRule="auto"/>
              <w:ind w:hanging="1"/>
            </w:pPr>
            <w:r w:rsidRPr="008619F9">
              <w:t>а) Крс</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452</w:t>
            </w:r>
          </w:p>
        </w:tc>
        <w:tc>
          <w:tcPr>
            <w:tcW w:w="1104" w:type="dxa"/>
            <w:vAlign w:val="center"/>
          </w:tcPr>
          <w:p w:rsidR="00A70AD0" w:rsidRPr="008619F9" w:rsidRDefault="00A70AD0" w:rsidP="008619F9">
            <w:pPr>
              <w:spacing w:line="360" w:lineRule="auto"/>
              <w:ind w:hanging="1"/>
              <w:jc w:val="center"/>
              <w:rPr>
                <w:color w:val="000000"/>
              </w:rPr>
            </w:pPr>
            <w:r w:rsidRPr="008619F9">
              <w:rPr>
                <w:color w:val="000000"/>
              </w:rPr>
              <w:t>2,06</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228</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2,16</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680</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2,10</w:t>
            </w:r>
          </w:p>
        </w:tc>
      </w:tr>
      <w:tr w:rsidR="00A70AD0" w:rsidRPr="008619F9">
        <w:trPr>
          <w:jc w:val="center"/>
        </w:trPr>
        <w:tc>
          <w:tcPr>
            <w:tcW w:w="3227" w:type="dxa"/>
          </w:tcPr>
          <w:p w:rsidR="00A70AD0" w:rsidRPr="008619F9" w:rsidRDefault="00A70AD0" w:rsidP="008619F9">
            <w:pPr>
              <w:spacing w:line="360" w:lineRule="auto"/>
              <w:ind w:hanging="1"/>
            </w:pPr>
            <w:r w:rsidRPr="008619F9">
              <w:t>б) свиньи</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w:t>
            </w:r>
          </w:p>
        </w:tc>
        <w:tc>
          <w:tcPr>
            <w:tcW w:w="1104" w:type="dxa"/>
            <w:vAlign w:val="center"/>
          </w:tcPr>
          <w:p w:rsidR="00A70AD0" w:rsidRPr="008619F9" w:rsidRDefault="00A70AD0" w:rsidP="008619F9">
            <w:pPr>
              <w:spacing w:line="360" w:lineRule="auto"/>
              <w:ind w:hanging="1"/>
              <w:jc w:val="center"/>
              <w:rPr>
                <w:color w:val="000000"/>
              </w:rPr>
            </w:pPr>
            <w:r w:rsidRPr="008619F9">
              <w:rPr>
                <w:color w:val="000000"/>
              </w:rPr>
              <w:t>0,00</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0,00</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0,00</w:t>
            </w:r>
          </w:p>
        </w:tc>
      </w:tr>
      <w:tr w:rsidR="00A70AD0" w:rsidRPr="008619F9">
        <w:trPr>
          <w:jc w:val="center"/>
        </w:trPr>
        <w:tc>
          <w:tcPr>
            <w:tcW w:w="3227" w:type="dxa"/>
          </w:tcPr>
          <w:p w:rsidR="00A70AD0" w:rsidRPr="008619F9" w:rsidRDefault="00A70AD0" w:rsidP="008619F9">
            <w:pPr>
              <w:spacing w:line="360" w:lineRule="auto"/>
              <w:ind w:hanging="1"/>
            </w:pPr>
            <w:r w:rsidRPr="008619F9">
              <w:t>продукция реализованная в переработанном виде</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149</w:t>
            </w:r>
          </w:p>
        </w:tc>
        <w:tc>
          <w:tcPr>
            <w:tcW w:w="1104" w:type="dxa"/>
            <w:vAlign w:val="center"/>
          </w:tcPr>
          <w:p w:rsidR="00A70AD0" w:rsidRPr="008619F9" w:rsidRDefault="00A70AD0" w:rsidP="008619F9">
            <w:pPr>
              <w:spacing w:line="360" w:lineRule="auto"/>
              <w:ind w:hanging="1"/>
              <w:jc w:val="center"/>
              <w:rPr>
                <w:color w:val="000000"/>
              </w:rPr>
            </w:pPr>
            <w:r w:rsidRPr="008619F9">
              <w:rPr>
                <w:color w:val="000000"/>
              </w:rPr>
              <w:t>0,68</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159</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1,51</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308</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0,95</w:t>
            </w:r>
          </w:p>
        </w:tc>
      </w:tr>
      <w:tr w:rsidR="00A70AD0" w:rsidRPr="008619F9">
        <w:trPr>
          <w:jc w:val="center"/>
        </w:trPr>
        <w:tc>
          <w:tcPr>
            <w:tcW w:w="3227" w:type="dxa"/>
          </w:tcPr>
          <w:p w:rsidR="00A70AD0" w:rsidRPr="008619F9" w:rsidRDefault="00A70AD0" w:rsidP="008619F9">
            <w:pPr>
              <w:spacing w:line="360" w:lineRule="auto"/>
              <w:ind w:hanging="1"/>
            </w:pPr>
            <w:r w:rsidRPr="008619F9">
              <w:t>прочая продукция отрасли</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9</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0,04</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18</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0,17</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27</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0,08</w:t>
            </w:r>
          </w:p>
        </w:tc>
      </w:tr>
      <w:tr w:rsidR="00A70AD0" w:rsidRPr="008619F9">
        <w:trPr>
          <w:jc w:val="center"/>
        </w:trPr>
        <w:tc>
          <w:tcPr>
            <w:tcW w:w="3227" w:type="dxa"/>
          </w:tcPr>
          <w:p w:rsidR="00A70AD0" w:rsidRPr="008619F9" w:rsidRDefault="00A70AD0" w:rsidP="008619F9">
            <w:pPr>
              <w:spacing w:line="360" w:lineRule="auto"/>
              <w:ind w:hanging="1"/>
            </w:pPr>
            <w:r w:rsidRPr="008619F9">
              <w:t>Другие виды деятельности</w:t>
            </w:r>
          </w:p>
        </w:tc>
        <w:tc>
          <w:tcPr>
            <w:tcW w:w="1104" w:type="dxa"/>
            <w:vAlign w:val="center"/>
          </w:tcPr>
          <w:p w:rsidR="00A70AD0" w:rsidRPr="008619F9" w:rsidRDefault="00A70AD0" w:rsidP="008619F9">
            <w:pPr>
              <w:spacing w:line="360" w:lineRule="auto"/>
              <w:ind w:hanging="1"/>
              <w:jc w:val="center"/>
              <w:rPr>
                <w:color w:val="000000"/>
              </w:rPr>
            </w:pP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0,00</w:t>
            </w:r>
          </w:p>
        </w:tc>
        <w:tc>
          <w:tcPr>
            <w:tcW w:w="1104" w:type="dxa"/>
            <w:vAlign w:val="center"/>
          </w:tcPr>
          <w:p w:rsidR="00A70AD0" w:rsidRPr="008619F9" w:rsidRDefault="00A70AD0" w:rsidP="008619F9">
            <w:pPr>
              <w:spacing w:line="360" w:lineRule="auto"/>
              <w:ind w:hanging="1"/>
              <w:jc w:val="center"/>
              <w:rPr>
                <w:color w:val="000000"/>
              </w:rPr>
            </w:pP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0,00</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0</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0,00</w:t>
            </w:r>
          </w:p>
        </w:tc>
      </w:tr>
      <w:tr w:rsidR="00A70AD0" w:rsidRPr="008619F9">
        <w:trPr>
          <w:jc w:val="center"/>
        </w:trPr>
        <w:tc>
          <w:tcPr>
            <w:tcW w:w="3227" w:type="dxa"/>
          </w:tcPr>
          <w:p w:rsidR="00A70AD0" w:rsidRPr="008619F9" w:rsidRDefault="00A70AD0" w:rsidP="008619F9">
            <w:pPr>
              <w:spacing w:line="360" w:lineRule="auto"/>
              <w:ind w:hanging="1"/>
            </w:pPr>
            <w:r w:rsidRPr="008619F9">
              <w:t>Всего по предприятию</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21905</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100,00</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10547</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100,00</w:t>
            </w:r>
          </w:p>
        </w:tc>
        <w:tc>
          <w:tcPr>
            <w:tcW w:w="1104" w:type="dxa"/>
            <w:vAlign w:val="center"/>
          </w:tcPr>
          <w:p w:rsidR="00A70AD0" w:rsidRPr="008619F9" w:rsidRDefault="00A70AD0" w:rsidP="008619F9">
            <w:pPr>
              <w:spacing w:line="360" w:lineRule="auto"/>
              <w:ind w:hanging="1"/>
              <w:jc w:val="center"/>
              <w:rPr>
                <w:color w:val="000000"/>
              </w:rPr>
            </w:pPr>
            <w:r w:rsidRPr="008619F9">
              <w:rPr>
                <w:snapToGrid w:val="0"/>
                <w:color w:val="000000"/>
              </w:rPr>
              <w:t>32452</w:t>
            </w:r>
          </w:p>
        </w:tc>
        <w:tc>
          <w:tcPr>
            <w:tcW w:w="1105" w:type="dxa"/>
            <w:vAlign w:val="center"/>
          </w:tcPr>
          <w:p w:rsidR="00A70AD0" w:rsidRPr="008619F9" w:rsidRDefault="00A70AD0" w:rsidP="008619F9">
            <w:pPr>
              <w:spacing w:line="360" w:lineRule="auto"/>
              <w:ind w:hanging="1"/>
              <w:jc w:val="center"/>
              <w:rPr>
                <w:color w:val="000000"/>
              </w:rPr>
            </w:pPr>
            <w:r w:rsidRPr="008619F9">
              <w:rPr>
                <w:snapToGrid w:val="0"/>
                <w:color w:val="000000"/>
              </w:rPr>
              <w:t>100,00</w:t>
            </w:r>
          </w:p>
        </w:tc>
      </w:tr>
    </w:tbl>
    <w:p w:rsidR="00A70AD0" w:rsidRPr="008619F9" w:rsidRDefault="00A70AD0" w:rsidP="008619F9">
      <w:pPr>
        <w:pStyle w:val="21"/>
        <w:ind w:firstLine="709"/>
        <w:rPr>
          <w:szCs w:val="28"/>
        </w:rPr>
      </w:pPr>
    </w:p>
    <w:p w:rsidR="00A70AD0" w:rsidRPr="008619F9" w:rsidRDefault="00A70AD0" w:rsidP="008619F9">
      <w:pPr>
        <w:pStyle w:val="21"/>
        <w:ind w:firstLine="709"/>
        <w:rPr>
          <w:szCs w:val="28"/>
        </w:rPr>
      </w:pPr>
      <w:r w:rsidRPr="008619F9">
        <w:rPr>
          <w:szCs w:val="28"/>
        </w:rPr>
        <w:t xml:space="preserve">Вывод: предприятие многоотраслевое со значительным (3 раз) преимуществом отрасли растениеводства в </w:t>
      </w:r>
      <w:smartTag w:uri="urn:schemas-microsoft-com:office:smarttags" w:element="metricconverter">
        <w:smartTagPr>
          <w:attr w:name="ProductID" w:val="2004 г"/>
        </w:smartTagPr>
        <w:r w:rsidRPr="008619F9">
          <w:rPr>
            <w:szCs w:val="28"/>
          </w:rPr>
          <w:t>2004 г</w:t>
        </w:r>
      </w:smartTag>
      <w:r w:rsidRPr="008619F9">
        <w:rPr>
          <w:szCs w:val="28"/>
        </w:rPr>
        <w:t>.</w:t>
      </w:r>
    </w:p>
    <w:p w:rsidR="00A70AD0" w:rsidRPr="008619F9" w:rsidRDefault="00A70AD0" w:rsidP="008619F9">
      <w:pPr>
        <w:pStyle w:val="21"/>
        <w:ind w:firstLine="709"/>
        <w:rPr>
          <w:szCs w:val="28"/>
        </w:rPr>
      </w:pPr>
      <w:r w:rsidRPr="008619F9">
        <w:rPr>
          <w:szCs w:val="28"/>
        </w:rPr>
        <w:t xml:space="preserve">Существенное превышение отрасли растениеводства позволяет говорить о растениеводческой специализации предприятия. Однако, рассматривая динамику структурных показателей, следует отметить повышение доли животноводства в 2 раза в </w:t>
      </w:r>
      <w:smartTag w:uri="urn:schemas-microsoft-com:office:smarttags" w:element="metricconverter">
        <w:smartTagPr>
          <w:attr w:name="ProductID" w:val="2004 г"/>
        </w:smartTagPr>
        <w:r w:rsidRPr="008619F9">
          <w:rPr>
            <w:szCs w:val="28"/>
          </w:rPr>
          <w:t>2004 г</w:t>
        </w:r>
      </w:smartTag>
      <w:r w:rsidRPr="008619F9">
        <w:rPr>
          <w:szCs w:val="28"/>
        </w:rPr>
        <w:t>. по сравнению с 2003 годом. На лицо значительное сокращение производства в отрасли растениеводства, а сахарную свеклу предприятие вообще перестало производить. На этом фоне производство молока даже увеличилось. Таким образом об абсолютном преобладании отрасли растениеводства речь не идет.</w:t>
      </w:r>
    </w:p>
    <w:p w:rsidR="00A70AD0" w:rsidRPr="008619F9" w:rsidRDefault="00A70AD0" w:rsidP="008619F9">
      <w:pPr>
        <w:pStyle w:val="FR3"/>
        <w:spacing w:before="0" w:line="360" w:lineRule="auto"/>
        <w:ind w:right="0" w:firstLine="709"/>
        <w:rPr>
          <w:color w:val="000000"/>
          <w:sz w:val="28"/>
          <w:szCs w:val="28"/>
        </w:rPr>
      </w:pPr>
    </w:p>
    <w:p w:rsidR="00A70AD0" w:rsidRPr="008619F9" w:rsidRDefault="00A70AD0" w:rsidP="008619F9">
      <w:pPr>
        <w:pStyle w:val="2"/>
        <w:ind w:firstLine="709"/>
        <w:rPr>
          <w:rFonts w:ascii="Times New Roman" w:hAnsi="Times New Roman"/>
          <w:sz w:val="28"/>
          <w:szCs w:val="28"/>
        </w:rPr>
      </w:pPr>
      <w:bookmarkStart w:id="6" w:name="_Toc180188966"/>
      <w:r w:rsidRPr="008619F9">
        <w:rPr>
          <w:rFonts w:ascii="Times New Roman" w:hAnsi="Times New Roman"/>
          <w:sz w:val="28"/>
          <w:szCs w:val="28"/>
        </w:rPr>
        <w:t>2.2. Размер предприятия</w:t>
      </w:r>
      <w:bookmarkEnd w:id="6"/>
    </w:p>
    <w:p w:rsidR="00A70AD0" w:rsidRPr="008619F9" w:rsidRDefault="00A70AD0" w:rsidP="008619F9">
      <w:pPr>
        <w:pStyle w:val="FR3"/>
        <w:spacing w:before="0" w:line="360" w:lineRule="auto"/>
        <w:ind w:right="0" w:firstLine="709"/>
        <w:rPr>
          <w:color w:val="000000"/>
          <w:sz w:val="28"/>
          <w:szCs w:val="28"/>
        </w:rPr>
      </w:pPr>
    </w:p>
    <w:p w:rsidR="00A70AD0" w:rsidRPr="008619F9" w:rsidRDefault="00A70AD0" w:rsidP="008619F9">
      <w:pPr>
        <w:pStyle w:val="FR3"/>
        <w:spacing w:before="0" w:line="360" w:lineRule="auto"/>
        <w:ind w:right="0" w:firstLine="709"/>
        <w:rPr>
          <w:color w:val="000000"/>
          <w:sz w:val="28"/>
          <w:szCs w:val="28"/>
        </w:rPr>
      </w:pPr>
      <w:r w:rsidRPr="008619F9">
        <w:rPr>
          <w:color w:val="000000"/>
          <w:sz w:val="28"/>
          <w:szCs w:val="28"/>
        </w:rPr>
        <w:t>Показатели, характеризующие размер ООО «Девицкий колос» целесообразно представить в виде следующей таблицы</w:t>
      </w:r>
    </w:p>
    <w:p w:rsidR="00A70AD0" w:rsidRPr="008619F9" w:rsidRDefault="00A70AD0" w:rsidP="008619F9">
      <w:pPr>
        <w:pStyle w:val="21"/>
        <w:ind w:firstLine="709"/>
        <w:rPr>
          <w:szCs w:val="28"/>
        </w:rPr>
      </w:pPr>
      <w:r w:rsidRPr="008619F9">
        <w:rPr>
          <w:szCs w:val="28"/>
        </w:rPr>
        <w:t xml:space="preserve">Таблица </w:t>
      </w:r>
      <w:r w:rsidR="00D338AB" w:rsidRPr="008619F9">
        <w:rPr>
          <w:szCs w:val="28"/>
        </w:rPr>
        <w:t>1.1.3</w:t>
      </w:r>
      <w:r w:rsidRPr="008619F9">
        <w:rPr>
          <w:szCs w:val="28"/>
        </w:rPr>
        <w:t>. Размер ООО</w:t>
      </w:r>
      <w:r w:rsidR="00D338AB" w:rsidRPr="008619F9">
        <w:rPr>
          <w:szCs w:val="28"/>
        </w:rPr>
        <w:t xml:space="preserve"> «Девицкий колос»</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2125"/>
        <w:gridCol w:w="1428"/>
        <w:gridCol w:w="1814"/>
      </w:tblGrid>
      <w:tr w:rsidR="00A70AD0" w:rsidRPr="008619F9">
        <w:trPr>
          <w:cantSplit/>
          <w:jc w:val="center"/>
        </w:trPr>
        <w:tc>
          <w:tcPr>
            <w:tcW w:w="4501" w:type="dxa"/>
            <w:vMerge w:val="restart"/>
          </w:tcPr>
          <w:p w:rsidR="00A70AD0" w:rsidRPr="008619F9" w:rsidRDefault="00A70AD0" w:rsidP="008619F9">
            <w:pPr>
              <w:spacing w:line="360" w:lineRule="auto"/>
              <w:jc w:val="center"/>
            </w:pPr>
            <w:r w:rsidRPr="008619F9">
              <w:t>Показатели</w:t>
            </w:r>
          </w:p>
        </w:tc>
        <w:tc>
          <w:tcPr>
            <w:tcW w:w="3553" w:type="dxa"/>
            <w:gridSpan w:val="2"/>
          </w:tcPr>
          <w:p w:rsidR="00A70AD0" w:rsidRPr="008619F9" w:rsidRDefault="00A70AD0" w:rsidP="008619F9">
            <w:pPr>
              <w:spacing w:line="360" w:lineRule="auto"/>
              <w:jc w:val="center"/>
            </w:pPr>
            <w:r w:rsidRPr="008619F9">
              <w:t>Предприятие</w:t>
            </w:r>
          </w:p>
        </w:tc>
        <w:tc>
          <w:tcPr>
            <w:tcW w:w="1814" w:type="dxa"/>
            <w:vMerge w:val="restart"/>
          </w:tcPr>
          <w:p w:rsidR="00A70AD0" w:rsidRPr="008619F9" w:rsidRDefault="00A70AD0" w:rsidP="008619F9">
            <w:pPr>
              <w:spacing w:line="360" w:lineRule="auto"/>
              <w:jc w:val="center"/>
            </w:pPr>
            <w:r w:rsidRPr="008619F9">
              <w:t>В среднем на 1 предприятие района</w:t>
            </w:r>
          </w:p>
        </w:tc>
      </w:tr>
      <w:tr w:rsidR="00A70AD0" w:rsidRPr="008619F9">
        <w:trPr>
          <w:cantSplit/>
          <w:trHeight w:val="685"/>
          <w:jc w:val="center"/>
        </w:trPr>
        <w:tc>
          <w:tcPr>
            <w:tcW w:w="4501" w:type="dxa"/>
            <w:vMerge/>
          </w:tcPr>
          <w:p w:rsidR="00A70AD0" w:rsidRPr="008619F9" w:rsidRDefault="00A70AD0" w:rsidP="008619F9">
            <w:pPr>
              <w:spacing w:line="360" w:lineRule="auto"/>
              <w:jc w:val="center"/>
            </w:pPr>
          </w:p>
        </w:tc>
        <w:tc>
          <w:tcPr>
            <w:tcW w:w="2125" w:type="dxa"/>
            <w:vAlign w:val="center"/>
          </w:tcPr>
          <w:p w:rsidR="00A70AD0" w:rsidRPr="008619F9" w:rsidRDefault="00A70AD0" w:rsidP="008619F9">
            <w:pPr>
              <w:spacing w:line="360" w:lineRule="auto"/>
              <w:jc w:val="center"/>
            </w:pPr>
            <w:r w:rsidRPr="008619F9">
              <w:t>2003г.</w:t>
            </w:r>
          </w:p>
        </w:tc>
        <w:tc>
          <w:tcPr>
            <w:tcW w:w="1428" w:type="dxa"/>
            <w:vAlign w:val="center"/>
          </w:tcPr>
          <w:p w:rsidR="00A70AD0" w:rsidRPr="008619F9" w:rsidRDefault="00A70AD0" w:rsidP="008619F9">
            <w:pPr>
              <w:spacing w:line="360" w:lineRule="auto"/>
              <w:jc w:val="center"/>
            </w:pPr>
            <w:r w:rsidRPr="008619F9">
              <w:t>2004г.</w:t>
            </w:r>
          </w:p>
        </w:tc>
        <w:tc>
          <w:tcPr>
            <w:tcW w:w="1814" w:type="dxa"/>
            <w:vMerge/>
          </w:tcPr>
          <w:p w:rsidR="00A70AD0" w:rsidRPr="008619F9" w:rsidRDefault="00A70AD0" w:rsidP="008619F9">
            <w:pPr>
              <w:spacing w:line="360" w:lineRule="auto"/>
              <w:jc w:val="center"/>
            </w:pPr>
          </w:p>
        </w:tc>
      </w:tr>
      <w:tr w:rsidR="00A70AD0" w:rsidRPr="008619F9">
        <w:trPr>
          <w:jc w:val="center"/>
        </w:trPr>
        <w:tc>
          <w:tcPr>
            <w:tcW w:w="4501" w:type="dxa"/>
          </w:tcPr>
          <w:p w:rsidR="00A70AD0" w:rsidRPr="008619F9" w:rsidRDefault="00A70AD0" w:rsidP="008619F9">
            <w:pPr>
              <w:spacing w:line="360" w:lineRule="auto"/>
            </w:pPr>
            <w:r w:rsidRPr="008619F9">
              <w:t>Площадь земли, га</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5034</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5034</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4504</w:t>
            </w:r>
          </w:p>
        </w:tc>
      </w:tr>
      <w:tr w:rsidR="00A70AD0" w:rsidRPr="008619F9">
        <w:trPr>
          <w:jc w:val="center"/>
        </w:trPr>
        <w:tc>
          <w:tcPr>
            <w:tcW w:w="4501" w:type="dxa"/>
          </w:tcPr>
          <w:p w:rsidR="00A70AD0" w:rsidRPr="008619F9" w:rsidRDefault="00A70AD0" w:rsidP="008619F9">
            <w:pPr>
              <w:spacing w:line="360" w:lineRule="auto"/>
            </w:pPr>
            <w:r w:rsidRPr="008619F9">
              <w:t xml:space="preserve">в т.ч. с/х угодий </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5034</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5034</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4504</w:t>
            </w:r>
          </w:p>
        </w:tc>
      </w:tr>
      <w:tr w:rsidR="00A70AD0" w:rsidRPr="008619F9">
        <w:trPr>
          <w:jc w:val="center"/>
        </w:trPr>
        <w:tc>
          <w:tcPr>
            <w:tcW w:w="4501" w:type="dxa"/>
          </w:tcPr>
          <w:p w:rsidR="00A70AD0" w:rsidRPr="008619F9" w:rsidRDefault="00A70AD0" w:rsidP="008619F9">
            <w:pPr>
              <w:spacing w:line="360" w:lineRule="auto"/>
            </w:pPr>
            <w:r w:rsidRPr="008619F9">
              <w:t>пашни</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4127</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4127</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3550,45</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2"/>
              </w:rPr>
              <w:t>Стоимость основных средств, тыс. руб.</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5242</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6187</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13029,82</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9"/>
              </w:rPr>
              <w:t>Стоимость материальных затрат, тыс. руб.</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8724</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9795</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13450,45</w:t>
            </w:r>
          </w:p>
        </w:tc>
      </w:tr>
      <w:tr w:rsidR="00A70AD0" w:rsidRPr="008619F9">
        <w:trPr>
          <w:jc w:val="center"/>
        </w:trPr>
        <w:tc>
          <w:tcPr>
            <w:tcW w:w="4501" w:type="dxa"/>
          </w:tcPr>
          <w:p w:rsidR="00A70AD0" w:rsidRPr="008619F9" w:rsidRDefault="00A70AD0" w:rsidP="008619F9">
            <w:pPr>
              <w:shd w:val="clear" w:color="auto" w:fill="FFFFFF"/>
              <w:spacing w:line="360" w:lineRule="auto"/>
              <w:rPr>
                <w:color w:val="000000"/>
                <w:spacing w:val="-9"/>
              </w:rPr>
            </w:pPr>
            <w:r w:rsidRPr="008619F9">
              <w:rPr>
                <w:color w:val="000000"/>
                <w:spacing w:val="-9"/>
              </w:rPr>
              <w:t>Поголовье коров, гол.</w:t>
            </w:r>
          </w:p>
        </w:tc>
        <w:tc>
          <w:tcPr>
            <w:tcW w:w="2125" w:type="dxa"/>
          </w:tcPr>
          <w:p w:rsidR="00A70AD0" w:rsidRPr="008619F9" w:rsidRDefault="00A70AD0" w:rsidP="008619F9">
            <w:pPr>
              <w:spacing w:line="360" w:lineRule="auto"/>
              <w:jc w:val="center"/>
              <w:rPr>
                <w:snapToGrid w:val="0"/>
                <w:color w:val="000000"/>
              </w:rPr>
            </w:pPr>
            <w:r w:rsidRPr="008619F9">
              <w:rPr>
                <w:snapToGrid w:val="0"/>
                <w:color w:val="000000"/>
              </w:rPr>
              <w:t>273</w:t>
            </w:r>
          </w:p>
        </w:tc>
        <w:tc>
          <w:tcPr>
            <w:tcW w:w="1428" w:type="dxa"/>
          </w:tcPr>
          <w:p w:rsidR="00A70AD0" w:rsidRPr="008619F9" w:rsidRDefault="00A70AD0" w:rsidP="008619F9">
            <w:pPr>
              <w:spacing w:line="360" w:lineRule="auto"/>
              <w:jc w:val="center"/>
              <w:rPr>
                <w:snapToGrid w:val="0"/>
                <w:color w:val="000000"/>
              </w:rPr>
            </w:pPr>
            <w:r w:rsidRPr="008619F9">
              <w:rPr>
                <w:snapToGrid w:val="0"/>
                <w:color w:val="000000"/>
              </w:rPr>
              <w:t>450</w:t>
            </w:r>
          </w:p>
        </w:tc>
        <w:tc>
          <w:tcPr>
            <w:tcW w:w="1814" w:type="dxa"/>
          </w:tcPr>
          <w:p w:rsidR="00A70AD0" w:rsidRPr="008619F9" w:rsidRDefault="00A70AD0" w:rsidP="008619F9">
            <w:pPr>
              <w:spacing w:line="360" w:lineRule="auto"/>
              <w:jc w:val="center"/>
              <w:rPr>
                <w:snapToGrid w:val="0"/>
                <w:color w:val="000000"/>
              </w:rPr>
            </w:pPr>
            <w:r w:rsidRPr="008619F9">
              <w:rPr>
                <w:snapToGrid w:val="0"/>
                <w:color w:val="000000"/>
              </w:rPr>
              <w:t>366,091</w:t>
            </w:r>
          </w:p>
        </w:tc>
      </w:tr>
      <w:tr w:rsidR="00A70AD0" w:rsidRPr="008619F9">
        <w:trPr>
          <w:jc w:val="center"/>
        </w:trPr>
        <w:tc>
          <w:tcPr>
            <w:tcW w:w="4501" w:type="dxa"/>
          </w:tcPr>
          <w:p w:rsidR="00A70AD0" w:rsidRPr="008619F9" w:rsidRDefault="00A70AD0" w:rsidP="008619F9">
            <w:pPr>
              <w:spacing w:line="360" w:lineRule="auto"/>
            </w:pPr>
            <w:r w:rsidRPr="008619F9">
              <w:t>Энергетические ресурсы, л/с</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6183</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6161</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5633,09</w:t>
            </w:r>
          </w:p>
        </w:tc>
      </w:tr>
      <w:tr w:rsidR="00A70AD0" w:rsidRPr="008619F9">
        <w:trPr>
          <w:jc w:val="center"/>
        </w:trPr>
        <w:tc>
          <w:tcPr>
            <w:tcW w:w="4501" w:type="dxa"/>
          </w:tcPr>
          <w:p w:rsidR="00A70AD0" w:rsidRPr="008619F9" w:rsidRDefault="00A70AD0" w:rsidP="008619F9">
            <w:pPr>
              <w:spacing w:line="360" w:lineRule="auto"/>
            </w:pPr>
            <w:r w:rsidRPr="008619F9">
              <w:t>Среднегодовая численность работников, чел</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110</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105</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115,91</w:t>
            </w:r>
          </w:p>
        </w:tc>
      </w:tr>
      <w:tr w:rsidR="00A70AD0" w:rsidRPr="008619F9">
        <w:trPr>
          <w:jc w:val="center"/>
        </w:trPr>
        <w:tc>
          <w:tcPr>
            <w:tcW w:w="4501" w:type="dxa"/>
          </w:tcPr>
          <w:p w:rsidR="00A70AD0" w:rsidRPr="008619F9" w:rsidRDefault="00A70AD0" w:rsidP="008619F9">
            <w:pPr>
              <w:spacing w:line="360" w:lineRule="auto"/>
            </w:pPr>
            <w:r w:rsidRPr="008619F9">
              <w:t>Количество тракторов, комбайнов, шт.</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32</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32</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27,55</w:t>
            </w:r>
          </w:p>
        </w:tc>
      </w:tr>
    </w:tbl>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Все </w:t>
      </w:r>
      <w:r w:rsidRPr="008619F9">
        <w:rPr>
          <w:color w:val="000000"/>
          <w:sz w:val="28"/>
          <w:szCs w:val="28"/>
        </w:rPr>
        <w:t>показатели, характеризующие размер</w:t>
      </w:r>
      <w:r w:rsidRPr="008619F9">
        <w:rPr>
          <w:sz w:val="28"/>
          <w:szCs w:val="28"/>
        </w:rPr>
        <w:t xml:space="preserve"> ООО </w:t>
      </w:r>
      <w:r w:rsidRPr="008619F9">
        <w:rPr>
          <w:color w:val="000000"/>
          <w:sz w:val="28"/>
          <w:szCs w:val="28"/>
        </w:rPr>
        <w:t>«Девицкий колос»</w:t>
      </w:r>
      <w:r w:rsidRPr="008619F9">
        <w:rPr>
          <w:sz w:val="28"/>
          <w:szCs w:val="28"/>
        </w:rPr>
        <w:t xml:space="preserve"> соответствуют среднему по району за исключением стоимости основных средств и материальных затрат – эти показатели значительно ниже среднерайоных.</w:t>
      </w:r>
    </w:p>
    <w:p w:rsidR="00A70AD0" w:rsidRPr="008619F9" w:rsidRDefault="00A70AD0" w:rsidP="008619F9">
      <w:pPr>
        <w:spacing w:line="360" w:lineRule="auto"/>
        <w:ind w:firstLine="709"/>
        <w:jc w:val="both"/>
        <w:rPr>
          <w:sz w:val="28"/>
          <w:szCs w:val="28"/>
        </w:rPr>
      </w:pPr>
      <w:r w:rsidRPr="008619F9">
        <w:rPr>
          <w:sz w:val="28"/>
          <w:szCs w:val="28"/>
        </w:rPr>
        <w:t xml:space="preserve">Это позволяет сделать следующий вывод по размерам предприятия: ООО </w:t>
      </w:r>
      <w:r w:rsidRPr="008619F9">
        <w:rPr>
          <w:color w:val="000000"/>
          <w:sz w:val="28"/>
          <w:szCs w:val="28"/>
        </w:rPr>
        <w:t>«Девицкий колос»: предприятие среднего размера с устаревшим фондом основных средств.</w:t>
      </w:r>
    </w:p>
    <w:p w:rsidR="00A70AD0" w:rsidRPr="008619F9" w:rsidRDefault="00A70AD0" w:rsidP="008619F9">
      <w:pPr>
        <w:spacing w:line="360" w:lineRule="auto"/>
        <w:ind w:firstLine="709"/>
        <w:jc w:val="both"/>
        <w:rPr>
          <w:sz w:val="28"/>
          <w:szCs w:val="28"/>
        </w:rPr>
      </w:pPr>
      <w:r w:rsidRPr="008619F9">
        <w:rPr>
          <w:sz w:val="28"/>
          <w:szCs w:val="28"/>
        </w:rPr>
        <w:t>В отношении динамики следует отметить, что по сравнению с 2003г. значительных изменений размеров предприятия не произошло.</w:t>
      </w:r>
    </w:p>
    <w:p w:rsidR="00A70AD0" w:rsidRPr="008619F9" w:rsidRDefault="00A70AD0" w:rsidP="008619F9">
      <w:pPr>
        <w:spacing w:line="360" w:lineRule="auto"/>
        <w:ind w:firstLine="709"/>
        <w:jc w:val="both"/>
        <w:rPr>
          <w:sz w:val="28"/>
          <w:szCs w:val="28"/>
        </w:rPr>
      </w:pPr>
    </w:p>
    <w:p w:rsidR="00A70AD0" w:rsidRPr="008619F9" w:rsidRDefault="00A70AD0" w:rsidP="008619F9">
      <w:pPr>
        <w:pStyle w:val="2"/>
        <w:ind w:firstLine="709"/>
        <w:rPr>
          <w:rFonts w:ascii="Times New Roman" w:hAnsi="Times New Roman"/>
          <w:sz w:val="28"/>
          <w:szCs w:val="28"/>
        </w:rPr>
      </w:pPr>
      <w:bookmarkStart w:id="7" w:name="_Toc180188967"/>
      <w:r w:rsidRPr="008619F9">
        <w:rPr>
          <w:rFonts w:ascii="Times New Roman" w:hAnsi="Times New Roman"/>
          <w:sz w:val="28"/>
          <w:szCs w:val="28"/>
        </w:rPr>
        <w:t>2.3. Размер производства предприятия</w:t>
      </w:r>
      <w:bookmarkEnd w:id="7"/>
    </w:p>
    <w:p w:rsidR="00A70AD0" w:rsidRPr="008619F9" w:rsidRDefault="00A70AD0" w:rsidP="008619F9">
      <w:pPr>
        <w:spacing w:line="360" w:lineRule="auto"/>
        <w:ind w:firstLine="709"/>
        <w:jc w:val="both"/>
        <w:rPr>
          <w:sz w:val="28"/>
          <w:szCs w:val="28"/>
        </w:rPr>
      </w:pPr>
    </w:p>
    <w:p w:rsidR="00A70AD0" w:rsidRPr="008619F9" w:rsidRDefault="00A70AD0" w:rsidP="008619F9">
      <w:pPr>
        <w:pStyle w:val="21"/>
        <w:ind w:firstLine="709"/>
        <w:rPr>
          <w:szCs w:val="28"/>
        </w:rPr>
      </w:pPr>
      <w:r w:rsidRPr="008619F9">
        <w:rPr>
          <w:szCs w:val="28"/>
        </w:rPr>
        <w:t xml:space="preserve">Таблица </w:t>
      </w:r>
      <w:r w:rsidR="00D338AB" w:rsidRPr="008619F9">
        <w:rPr>
          <w:szCs w:val="28"/>
        </w:rPr>
        <w:t>1.1.4</w:t>
      </w:r>
      <w:r w:rsidRPr="008619F9">
        <w:rPr>
          <w:szCs w:val="28"/>
        </w:rPr>
        <w:t>. Размер производства в предприятия</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1"/>
        <w:gridCol w:w="1346"/>
        <w:gridCol w:w="1347"/>
        <w:gridCol w:w="1814"/>
      </w:tblGrid>
      <w:tr w:rsidR="00A70AD0" w:rsidRPr="008619F9">
        <w:trPr>
          <w:cantSplit/>
          <w:jc w:val="center"/>
        </w:trPr>
        <w:tc>
          <w:tcPr>
            <w:tcW w:w="5361" w:type="dxa"/>
            <w:vMerge w:val="restart"/>
          </w:tcPr>
          <w:p w:rsidR="00A70AD0" w:rsidRPr="008619F9" w:rsidRDefault="00A70AD0" w:rsidP="008619F9">
            <w:pPr>
              <w:spacing w:line="360" w:lineRule="auto"/>
              <w:jc w:val="center"/>
            </w:pPr>
            <w:r w:rsidRPr="008619F9">
              <w:t>Показатели</w:t>
            </w:r>
          </w:p>
        </w:tc>
        <w:tc>
          <w:tcPr>
            <w:tcW w:w="2693" w:type="dxa"/>
            <w:gridSpan w:val="2"/>
          </w:tcPr>
          <w:p w:rsidR="00A70AD0" w:rsidRPr="008619F9" w:rsidRDefault="00A70AD0" w:rsidP="008619F9">
            <w:pPr>
              <w:spacing w:line="360" w:lineRule="auto"/>
              <w:jc w:val="center"/>
            </w:pPr>
            <w:r w:rsidRPr="008619F9">
              <w:t>Предприятие</w:t>
            </w:r>
          </w:p>
        </w:tc>
        <w:tc>
          <w:tcPr>
            <w:tcW w:w="1814" w:type="dxa"/>
            <w:vMerge w:val="restart"/>
          </w:tcPr>
          <w:p w:rsidR="00A70AD0" w:rsidRPr="008619F9" w:rsidRDefault="00A70AD0" w:rsidP="008619F9">
            <w:pPr>
              <w:spacing w:line="360" w:lineRule="auto"/>
              <w:jc w:val="center"/>
            </w:pPr>
            <w:r w:rsidRPr="008619F9">
              <w:t>В среднем на 1 предприятие района</w:t>
            </w:r>
          </w:p>
        </w:tc>
      </w:tr>
      <w:tr w:rsidR="00A70AD0" w:rsidRPr="008619F9">
        <w:trPr>
          <w:cantSplit/>
          <w:trHeight w:val="685"/>
          <w:jc w:val="center"/>
        </w:trPr>
        <w:tc>
          <w:tcPr>
            <w:tcW w:w="5361" w:type="dxa"/>
            <w:vMerge/>
          </w:tcPr>
          <w:p w:rsidR="00A70AD0" w:rsidRPr="008619F9" w:rsidRDefault="00A70AD0" w:rsidP="008619F9">
            <w:pPr>
              <w:spacing w:line="360" w:lineRule="auto"/>
              <w:jc w:val="center"/>
            </w:pPr>
          </w:p>
        </w:tc>
        <w:tc>
          <w:tcPr>
            <w:tcW w:w="1346" w:type="dxa"/>
            <w:vAlign w:val="center"/>
          </w:tcPr>
          <w:p w:rsidR="00A70AD0" w:rsidRPr="008619F9" w:rsidRDefault="00A70AD0" w:rsidP="008619F9">
            <w:pPr>
              <w:spacing w:line="360" w:lineRule="auto"/>
              <w:jc w:val="center"/>
            </w:pPr>
            <w:r w:rsidRPr="008619F9">
              <w:t>2003г.</w:t>
            </w:r>
          </w:p>
        </w:tc>
        <w:tc>
          <w:tcPr>
            <w:tcW w:w="1347" w:type="dxa"/>
            <w:vAlign w:val="center"/>
          </w:tcPr>
          <w:p w:rsidR="00A70AD0" w:rsidRPr="008619F9" w:rsidRDefault="00A70AD0" w:rsidP="008619F9">
            <w:pPr>
              <w:spacing w:line="360" w:lineRule="auto"/>
              <w:jc w:val="center"/>
            </w:pPr>
            <w:r w:rsidRPr="008619F9">
              <w:t>2004г.</w:t>
            </w:r>
          </w:p>
        </w:tc>
        <w:tc>
          <w:tcPr>
            <w:tcW w:w="1814" w:type="dxa"/>
            <w:vMerge/>
          </w:tcPr>
          <w:p w:rsidR="00A70AD0" w:rsidRPr="008619F9" w:rsidRDefault="00A70AD0" w:rsidP="008619F9">
            <w:pPr>
              <w:spacing w:line="360" w:lineRule="auto"/>
              <w:jc w:val="center"/>
            </w:pP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4"/>
              </w:rPr>
              <w:t>Сумма денежной выручки, тыс. руб.</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21905</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10547</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14888,73</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1"/>
              </w:rPr>
              <w:t>Произведено всего, ц:</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15454</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43100</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53071,27</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5"/>
              </w:rPr>
              <w:t>- зерно</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4579</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36962</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28229,18</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2"/>
              </w:rPr>
              <w:t>- корнеплодов сахарной свеклы</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1813</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0</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17276,55</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3"/>
              </w:rPr>
              <w:t>- семена подсолнечника</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2834</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365</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2537,64</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4"/>
              </w:rPr>
              <w:t>- молоко</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5969</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5545</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4750,09</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1"/>
              </w:rPr>
              <w:t>- прирост живой массы:</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259</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228</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277,82</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rPr>
              <w:t>КРС</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259</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228</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233,91</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4"/>
              </w:rPr>
              <w:t>свиней</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0</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0</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43,91</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1"/>
              </w:rPr>
              <w:t xml:space="preserve">В расчете на </w:t>
            </w:r>
            <w:smartTag w:uri="urn:schemas-microsoft-com:office:smarttags" w:element="metricconverter">
              <w:smartTagPr>
                <w:attr w:name="ProductID" w:val="100 га"/>
              </w:smartTagPr>
              <w:r w:rsidRPr="008619F9">
                <w:rPr>
                  <w:color w:val="000000"/>
                  <w:spacing w:val="-1"/>
                </w:rPr>
                <w:t>100 га</w:t>
              </w:r>
            </w:smartTag>
            <w:r w:rsidRPr="008619F9">
              <w:rPr>
                <w:color w:val="000000"/>
                <w:spacing w:val="-1"/>
              </w:rPr>
              <w:t xml:space="preserve"> пашни получено, ц:</w:t>
            </w:r>
          </w:p>
        </w:tc>
        <w:tc>
          <w:tcPr>
            <w:tcW w:w="1346" w:type="dxa"/>
            <w:vAlign w:val="center"/>
          </w:tcPr>
          <w:p w:rsidR="00A70AD0" w:rsidRPr="008619F9" w:rsidRDefault="00A70AD0" w:rsidP="008619F9">
            <w:pPr>
              <w:spacing w:line="360" w:lineRule="auto"/>
              <w:jc w:val="center"/>
              <w:rPr>
                <w:color w:val="000000"/>
              </w:rPr>
            </w:pPr>
          </w:p>
        </w:tc>
        <w:tc>
          <w:tcPr>
            <w:tcW w:w="1347" w:type="dxa"/>
            <w:vAlign w:val="center"/>
          </w:tcPr>
          <w:p w:rsidR="00A70AD0" w:rsidRPr="008619F9" w:rsidRDefault="00A70AD0" w:rsidP="008619F9">
            <w:pPr>
              <w:spacing w:line="360" w:lineRule="auto"/>
              <w:jc w:val="center"/>
              <w:rPr>
                <w:color w:val="000000"/>
              </w:rPr>
            </w:pPr>
          </w:p>
        </w:tc>
        <w:tc>
          <w:tcPr>
            <w:tcW w:w="1814" w:type="dxa"/>
            <w:vAlign w:val="center"/>
          </w:tcPr>
          <w:p w:rsidR="00A70AD0" w:rsidRPr="008619F9" w:rsidRDefault="00A70AD0" w:rsidP="008619F9">
            <w:pPr>
              <w:spacing w:line="360" w:lineRule="auto"/>
              <w:jc w:val="center"/>
              <w:rPr>
                <w:color w:val="000000"/>
              </w:rPr>
            </w:pP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7"/>
              </w:rPr>
              <w:t>- зерна</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110,95</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895,61</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795,09</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2"/>
              </w:rPr>
              <w:t>- сахарной свеклы</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43,93</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0,00</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486,60</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3"/>
              </w:rPr>
              <w:t>- семян подсолнечника</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68,67</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8,84</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71,47</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4"/>
                <w:lang w:val="en-US"/>
              </w:rPr>
              <w:t>j</w:t>
            </w:r>
            <w:r w:rsidRPr="008619F9">
              <w:rPr>
                <w:color w:val="000000"/>
                <w:spacing w:val="4"/>
              </w:rPr>
              <w:t xml:space="preserve"> В расчете на </w:t>
            </w:r>
            <w:smartTag w:uri="urn:schemas-microsoft-com:office:smarttags" w:element="metricconverter">
              <w:smartTagPr>
                <w:attr w:name="ProductID" w:val="100 га"/>
              </w:smartTagPr>
              <w:r w:rsidRPr="008619F9">
                <w:rPr>
                  <w:color w:val="000000"/>
                  <w:spacing w:val="4"/>
                </w:rPr>
                <w:t>100 га</w:t>
              </w:r>
            </w:smartTag>
            <w:r w:rsidRPr="008619F9">
              <w:rPr>
                <w:color w:val="000000"/>
                <w:spacing w:val="4"/>
              </w:rPr>
              <w:t xml:space="preserve"> сельскохозяйственных </w:t>
            </w:r>
            <w:r w:rsidRPr="008619F9">
              <w:rPr>
                <w:color w:val="000000"/>
                <w:spacing w:val="1"/>
              </w:rPr>
              <w:t>угодий получено:</w:t>
            </w:r>
          </w:p>
        </w:tc>
        <w:tc>
          <w:tcPr>
            <w:tcW w:w="1346" w:type="dxa"/>
            <w:vAlign w:val="center"/>
          </w:tcPr>
          <w:p w:rsidR="00A70AD0" w:rsidRPr="008619F9" w:rsidRDefault="00A70AD0" w:rsidP="008619F9">
            <w:pPr>
              <w:spacing w:line="360" w:lineRule="auto"/>
              <w:jc w:val="center"/>
              <w:rPr>
                <w:color w:val="000000"/>
              </w:rPr>
            </w:pPr>
          </w:p>
        </w:tc>
        <w:tc>
          <w:tcPr>
            <w:tcW w:w="1347" w:type="dxa"/>
            <w:vAlign w:val="center"/>
          </w:tcPr>
          <w:p w:rsidR="00A70AD0" w:rsidRPr="008619F9" w:rsidRDefault="00A70AD0" w:rsidP="008619F9">
            <w:pPr>
              <w:spacing w:line="360" w:lineRule="auto"/>
              <w:jc w:val="center"/>
              <w:rPr>
                <w:color w:val="000000"/>
              </w:rPr>
            </w:pPr>
          </w:p>
        </w:tc>
        <w:tc>
          <w:tcPr>
            <w:tcW w:w="1814" w:type="dxa"/>
            <w:vAlign w:val="center"/>
          </w:tcPr>
          <w:p w:rsidR="00A70AD0" w:rsidRPr="008619F9" w:rsidRDefault="00A70AD0" w:rsidP="008619F9">
            <w:pPr>
              <w:spacing w:line="360" w:lineRule="auto"/>
              <w:jc w:val="center"/>
              <w:rPr>
                <w:color w:val="000000"/>
              </w:rPr>
            </w:pP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4"/>
              </w:rPr>
              <w:t>- молоко, ц</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118,57</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110,15</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105,46</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1"/>
              </w:rPr>
              <w:t>- прирост живой массы, ц:       КРС</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5,15</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4,53</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5,19</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3"/>
              </w:rPr>
              <w:t>свиней</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0</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0</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0,97</w:t>
            </w:r>
          </w:p>
        </w:tc>
      </w:tr>
      <w:tr w:rsidR="00A70AD0" w:rsidRPr="008619F9">
        <w:trPr>
          <w:jc w:val="center"/>
        </w:trPr>
        <w:tc>
          <w:tcPr>
            <w:tcW w:w="5361" w:type="dxa"/>
          </w:tcPr>
          <w:p w:rsidR="00A70AD0" w:rsidRPr="008619F9" w:rsidRDefault="00A70AD0" w:rsidP="008619F9">
            <w:pPr>
              <w:shd w:val="clear" w:color="auto" w:fill="FFFFFF"/>
              <w:spacing w:line="360" w:lineRule="auto"/>
            </w:pPr>
            <w:r w:rsidRPr="008619F9">
              <w:rPr>
                <w:color w:val="000000"/>
                <w:spacing w:val="-1"/>
              </w:rPr>
              <w:t>- денежной выручки, тыс. руб.</w:t>
            </w:r>
          </w:p>
        </w:tc>
        <w:tc>
          <w:tcPr>
            <w:tcW w:w="1346" w:type="dxa"/>
            <w:vAlign w:val="center"/>
          </w:tcPr>
          <w:p w:rsidR="00A70AD0" w:rsidRPr="008619F9" w:rsidRDefault="00A70AD0" w:rsidP="008619F9">
            <w:pPr>
              <w:spacing w:line="360" w:lineRule="auto"/>
              <w:jc w:val="center"/>
              <w:rPr>
                <w:color w:val="000000"/>
              </w:rPr>
            </w:pPr>
            <w:r w:rsidRPr="008619F9">
              <w:rPr>
                <w:snapToGrid w:val="0"/>
                <w:color w:val="000000"/>
              </w:rPr>
              <w:t>435,14</w:t>
            </w:r>
          </w:p>
        </w:tc>
        <w:tc>
          <w:tcPr>
            <w:tcW w:w="1347" w:type="dxa"/>
            <w:vAlign w:val="center"/>
          </w:tcPr>
          <w:p w:rsidR="00A70AD0" w:rsidRPr="008619F9" w:rsidRDefault="00A70AD0" w:rsidP="008619F9">
            <w:pPr>
              <w:spacing w:line="360" w:lineRule="auto"/>
              <w:jc w:val="center"/>
              <w:rPr>
                <w:color w:val="000000"/>
              </w:rPr>
            </w:pPr>
            <w:r w:rsidRPr="008619F9">
              <w:rPr>
                <w:snapToGrid w:val="0"/>
                <w:color w:val="000000"/>
              </w:rPr>
              <w:t>209,52</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330,57</w:t>
            </w:r>
          </w:p>
        </w:tc>
      </w:tr>
    </w:tbl>
    <w:p w:rsidR="00A70AD0" w:rsidRPr="008619F9" w:rsidRDefault="00A70AD0" w:rsidP="008619F9">
      <w:pPr>
        <w:pStyle w:val="21"/>
        <w:ind w:firstLine="709"/>
        <w:jc w:val="center"/>
        <w:rPr>
          <w:szCs w:val="28"/>
        </w:rPr>
      </w:pPr>
    </w:p>
    <w:p w:rsidR="00A70AD0" w:rsidRPr="008619F9" w:rsidRDefault="00A70AD0" w:rsidP="008619F9">
      <w:pPr>
        <w:pStyle w:val="21"/>
        <w:ind w:firstLine="709"/>
        <w:jc w:val="center"/>
        <w:rPr>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В 2004 году наблюдается значительное снижение производства по всем показателям за исключением производства зерна. При этом в </w:t>
      </w:r>
      <w:smartTag w:uri="urn:schemas-microsoft-com:office:smarttags" w:element="metricconverter">
        <w:smartTagPr>
          <w:attr w:name="ProductID" w:val="2003 г"/>
        </w:smartTagPr>
        <w:r w:rsidRPr="008619F9">
          <w:rPr>
            <w:sz w:val="28"/>
            <w:szCs w:val="28"/>
          </w:rPr>
          <w:t>2003 г</w:t>
        </w:r>
      </w:smartTag>
      <w:r w:rsidRPr="008619F9">
        <w:rPr>
          <w:sz w:val="28"/>
          <w:szCs w:val="28"/>
        </w:rPr>
        <w:t>. производство зерна было на порядок меньше среднерайонного, а в 2004г. даже превысило среднерайонный уровень. На ряду с этим значительным увеличением предприятие вовсе отказалось от выращивания сахарной свеклы и на порядок снизило производство подсолнечника. Относительно стабильной оказалась отрасль животноводства, она отметилась лишь небольшим снижением производства молока и мяса и находится приблизительно на межрайонном уровне.</w:t>
      </w:r>
    </w:p>
    <w:p w:rsidR="00A70AD0" w:rsidRPr="008619F9" w:rsidRDefault="00A70AD0" w:rsidP="008619F9">
      <w:pPr>
        <w:spacing w:line="360" w:lineRule="auto"/>
        <w:ind w:firstLine="709"/>
        <w:jc w:val="both"/>
        <w:rPr>
          <w:sz w:val="28"/>
          <w:szCs w:val="28"/>
        </w:rPr>
      </w:pPr>
      <w:r w:rsidRPr="008619F9">
        <w:rPr>
          <w:sz w:val="28"/>
          <w:szCs w:val="28"/>
        </w:rPr>
        <w:t xml:space="preserve">Таблица </w:t>
      </w:r>
      <w:r w:rsidR="00D338AB" w:rsidRPr="008619F9">
        <w:rPr>
          <w:sz w:val="28"/>
          <w:szCs w:val="28"/>
        </w:rPr>
        <w:t>1.1.5</w:t>
      </w:r>
      <w:r w:rsidRPr="008619F9">
        <w:rPr>
          <w:sz w:val="28"/>
          <w:szCs w:val="28"/>
        </w:rPr>
        <w:t>. Динамика показателей обеспеченности производственными ресурсами</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2125"/>
        <w:gridCol w:w="1428"/>
        <w:gridCol w:w="1814"/>
      </w:tblGrid>
      <w:tr w:rsidR="00A70AD0" w:rsidRPr="008619F9">
        <w:trPr>
          <w:cantSplit/>
          <w:jc w:val="center"/>
        </w:trPr>
        <w:tc>
          <w:tcPr>
            <w:tcW w:w="4501" w:type="dxa"/>
            <w:vMerge w:val="restart"/>
          </w:tcPr>
          <w:p w:rsidR="00A70AD0" w:rsidRPr="008619F9" w:rsidRDefault="00A70AD0" w:rsidP="008619F9">
            <w:pPr>
              <w:spacing w:line="360" w:lineRule="auto"/>
              <w:jc w:val="center"/>
            </w:pPr>
            <w:r w:rsidRPr="008619F9">
              <w:t>Показатели</w:t>
            </w:r>
          </w:p>
        </w:tc>
        <w:tc>
          <w:tcPr>
            <w:tcW w:w="3553" w:type="dxa"/>
            <w:gridSpan w:val="2"/>
          </w:tcPr>
          <w:p w:rsidR="00A70AD0" w:rsidRPr="008619F9" w:rsidRDefault="00A70AD0" w:rsidP="008619F9">
            <w:pPr>
              <w:spacing w:line="360" w:lineRule="auto"/>
              <w:jc w:val="center"/>
            </w:pPr>
            <w:r w:rsidRPr="008619F9">
              <w:t>Предприятие</w:t>
            </w:r>
          </w:p>
        </w:tc>
        <w:tc>
          <w:tcPr>
            <w:tcW w:w="1814" w:type="dxa"/>
            <w:vMerge w:val="restart"/>
          </w:tcPr>
          <w:p w:rsidR="00A70AD0" w:rsidRPr="008619F9" w:rsidRDefault="00A70AD0" w:rsidP="008619F9">
            <w:pPr>
              <w:spacing w:line="360" w:lineRule="auto"/>
              <w:jc w:val="center"/>
            </w:pPr>
            <w:r w:rsidRPr="008619F9">
              <w:t>В среднем на 1 предприятие района</w:t>
            </w:r>
          </w:p>
        </w:tc>
      </w:tr>
      <w:tr w:rsidR="00A70AD0" w:rsidRPr="008619F9">
        <w:trPr>
          <w:cantSplit/>
          <w:trHeight w:val="685"/>
          <w:jc w:val="center"/>
        </w:trPr>
        <w:tc>
          <w:tcPr>
            <w:tcW w:w="4501" w:type="dxa"/>
            <w:vMerge/>
          </w:tcPr>
          <w:p w:rsidR="00A70AD0" w:rsidRPr="008619F9" w:rsidRDefault="00A70AD0" w:rsidP="008619F9">
            <w:pPr>
              <w:spacing w:line="360" w:lineRule="auto"/>
              <w:jc w:val="center"/>
            </w:pPr>
          </w:p>
        </w:tc>
        <w:tc>
          <w:tcPr>
            <w:tcW w:w="2125" w:type="dxa"/>
            <w:vAlign w:val="center"/>
          </w:tcPr>
          <w:p w:rsidR="00A70AD0" w:rsidRPr="008619F9" w:rsidRDefault="00A70AD0" w:rsidP="008619F9">
            <w:pPr>
              <w:spacing w:line="360" w:lineRule="auto"/>
              <w:jc w:val="center"/>
            </w:pPr>
            <w:r w:rsidRPr="008619F9">
              <w:t>2003г.</w:t>
            </w:r>
          </w:p>
        </w:tc>
        <w:tc>
          <w:tcPr>
            <w:tcW w:w="1428" w:type="dxa"/>
            <w:vAlign w:val="center"/>
          </w:tcPr>
          <w:p w:rsidR="00A70AD0" w:rsidRPr="008619F9" w:rsidRDefault="00A70AD0" w:rsidP="008619F9">
            <w:pPr>
              <w:spacing w:line="360" w:lineRule="auto"/>
              <w:jc w:val="center"/>
            </w:pPr>
            <w:r w:rsidRPr="008619F9">
              <w:t>2004г.</w:t>
            </w:r>
          </w:p>
        </w:tc>
        <w:tc>
          <w:tcPr>
            <w:tcW w:w="1814" w:type="dxa"/>
            <w:vMerge/>
          </w:tcPr>
          <w:p w:rsidR="00A70AD0" w:rsidRPr="008619F9" w:rsidRDefault="00A70AD0" w:rsidP="008619F9">
            <w:pPr>
              <w:spacing w:line="360" w:lineRule="auto"/>
              <w:jc w:val="center"/>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4"/>
              </w:rPr>
              <w:t xml:space="preserve">На </w:t>
            </w:r>
            <w:smartTag w:uri="urn:schemas-microsoft-com:office:smarttags" w:element="metricconverter">
              <w:smartTagPr>
                <w:attr w:name="ProductID" w:val="100 га"/>
              </w:smartTagPr>
              <w:r w:rsidRPr="008619F9">
                <w:rPr>
                  <w:color w:val="000000"/>
                  <w:spacing w:val="-4"/>
                </w:rPr>
                <w:t>100 га</w:t>
              </w:r>
            </w:smartTag>
            <w:r w:rsidRPr="008619F9">
              <w:rPr>
                <w:color w:val="000000"/>
                <w:spacing w:val="-4"/>
              </w:rPr>
              <w:t xml:space="preserve"> сельскохозяйственных угодий приходится:</w:t>
            </w:r>
          </w:p>
        </w:tc>
        <w:tc>
          <w:tcPr>
            <w:tcW w:w="2125" w:type="dxa"/>
            <w:vAlign w:val="center"/>
          </w:tcPr>
          <w:p w:rsidR="00A70AD0" w:rsidRPr="008619F9" w:rsidRDefault="00A70AD0" w:rsidP="008619F9">
            <w:pPr>
              <w:spacing w:line="360" w:lineRule="auto"/>
              <w:jc w:val="center"/>
              <w:rPr>
                <w:color w:val="000000"/>
              </w:rPr>
            </w:pPr>
          </w:p>
        </w:tc>
        <w:tc>
          <w:tcPr>
            <w:tcW w:w="1428" w:type="dxa"/>
            <w:vAlign w:val="center"/>
          </w:tcPr>
          <w:p w:rsidR="00A70AD0" w:rsidRPr="008619F9" w:rsidRDefault="00A70AD0" w:rsidP="008619F9">
            <w:pPr>
              <w:spacing w:line="360" w:lineRule="auto"/>
              <w:jc w:val="center"/>
              <w:rPr>
                <w:color w:val="000000"/>
              </w:rPr>
            </w:pPr>
          </w:p>
        </w:tc>
        <w:tc>
          <w:tcPr>
            <w:tcW w:w="1814" w:type="dxa"/>
            <w:vAlign w:val="center"/>
          </w:tcPr>
          <w:p w:rsidR="00A70AD0" w:rsidRPr="008619F9" w:rsidRDefault="00A70AD0" w:rsidP="008619F9">
            <w:pPr>
              <w:spacing w:line="360" w:lineRule="auto"/>
              <w:jc w:val="center"/>
              <w:rPr>
                <w:color w:val="000000"/>
              </w:rPr>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5"/>
              </w:rPr>
              <w:t>- основных средств, тыс. руб.</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104,13</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122,90</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289,29</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3"/>
              </w:rPr>
              <w:t>- основных и оборотных средств, тыс. руб.</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277,43</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317,48</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587,93</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5"/>
              </w:rPr>
              <w:t>- животных, усл. гол.</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5,42</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8,94</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8,13</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6"/>
              </w:rPr>
              <w:t>- энергетических мощностей, л. с.</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122,82</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122,39</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125,07</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rPr>
              <w:t>Обеспеченность работниками, чел./100 га сельскохо</w:t>
            </w:r>
            <w:r w:rsidRPr="008619F9">
              <w:rPr>
                <w:color w:val="000000"/>
                <w:spacing w:val="-4"/>
              </w:rPr>
              <w:t>зяйственных угодий</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2,19</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2,09</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2,57</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8"/>
              </w:rPr>
              <w:t>Обеспеченность тракторами, шт./1000 га пашни</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7,75</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7,75</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7,76</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4"/>
              </w:rPr>
              <w:t>На 1 среднегодового работника приходится:</w:t>
            </w:r>
          </w:p>
        </w:tc>
        <w:tc>
          <w:tcPr>
            <w:tcW w:w="2125" w:type="dxa"/>
            <w:vAlign w:val="center"/>
          </w:tcPr>
          <w:p w:rsidR="00A70AD0" w:rsidRPr="008619F9" w:rsidRDefault="00A70AD0" w:rsidP="008619F9">
            <w:pPr>
              <w:spacing w:line="360" w:lineRule="auto"/>
              <w:jc w:val="center"/>
              <w:rPr>
                <w:color w:val="000000"/>
              </w:rPr>
            </w:pPr>
          </w:p>
        </w:tc>
        <w:tc>
          <w:tcPr>
            <w:tcW w:w="1428" w:type="dxa"/>
            <w:vAlign w:val="center"/>
          </w:tcPr>
          <w:p w:rsidR="00A70AD0" w:rsidRPr="008619F9" w:rsidRDefault="00A70AD0" w:rsidP="008619F9">
            <w:pPr>
              <w:spacing w:line="360" w:lineRule="auto"/>
              <w:jc w:val="center"/>
              <w:rPr>
                <w:color w:val="000000"/>
              </w:rPr>
            </w:pPr>
          </w:p>
        </w:tc>
        <w:tc>
          <w:tcPr>
            <w:tcW w:w="1814" w:type="dxa"/>
            <w:vAlign w:val="center"/>
          </w:tcPr>
          <w:p w:rsidR="00A70AD0" w:rsidRPr="008619F9" w:rsidRDefault="00A70AD0" w:rsidP="008619F9">
            <w:pPr>
              <w:spacing w:line="360" w:lineRule="auto"/>
              <w:jc w:val="center"/>
              <w:rPr>
                <w:color w:val="000000"/>
              </w:rPr>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5"/>
              </w:rPr>
              <w:t>- стоимость основных средств, тыс. руб.</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47,65</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58,92</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112,41</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6"/>
              </w:rPr>
              <w:t>- энергетических мощностей, л.с.</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56,21</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58,68</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48,60</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 xml:space="preserve">Обеспеченность оборотными средствами (на 100 руб. </w:t>
            </w:r>
            <w:r w:rsidRPr="008619F9">
              <w:rPr>
                <w:color w:val="000000"/>
                <w:spacing w:val="-6"/>
              </w:rPr>
              <w:t>основных средств приходится оборотных средств), руб.</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166,43</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158,32</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103,23</w:t>
            </w:r>
          </w:p>
        </w:tc>
      </w:tr>
    </w:tbl>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Обеспеченность производственными ресурсами высокая и соответствует межрайонному уровню, за исключением основных средств, не достигающих и половины межрайонного уровня, что говорит о высокой изношенности основных фондов и отрицательно сказывается на эффективности производства.</w:t>
      </w:r>
    </w:p>
    <w:p w:rsidR="00A70AD0" w:rsidRPr="008619F9" w:rsidRDefault="00A70AD0" w:rsidP="008619F9">
      <w:pPr>
        <w:spacing w:line="360" w:lineRule="auto"/>
        <w:ind w:firstLine="709"/>
        <w:jc w:val="both"/>
        <w:rPr>
          <w:sz w:val="28"/>
          <w:szCs w:val="28"/>
        </w:rPr>
      </w:pPr>
      <w:r w:rsidRPr="008619F9">
        <w:rPr>
          <w:sz w:val="28"/>
          <w:szCs w:val="28"/>
        </w:rPr>
        <w:t>Выводы:</w:t>
      </w:r>
    </w:p>
    <w:p w:rsidR="00A70AD0" w:rsidRPr="008619F9" w:rsidRDefault="00A70AD0" w:rsidP="008619F9">
      <w:pPr>
        <w:spacing w:line="360" w:lineRule="auto"/>
        <w:ind w:firstLine="709"/>
        <w:jc w:val="both"/>
        <w:rPr>
          <w:sz w:val="28"/>
          <w:szCs w:val="28"/>
        </w:rPr>
      </w:pPr>
      <w:r w:rsidRPr="008619F9">
        <w:rPr>
          <w:sz w:val="28"/>
          <w:szCs w:val="28"/>
        </w:rPr>
        <w:t xml:space="preserve">ООО </w:t>
      </w:r>
      <w:r w:rsidRPr="008619F9">
        <w:rPr>
          <w:color w:val="000000"/>
          <w:sz w:val="28"/>
          <w:szCs w:val="28"/>
        </w:rPr>
        <w:t xml:space="preserve">«Девицкий колос» является средним по району предприятием, испытывающим проблемы с обновлением парка основных фондов. Следует отметить резкую переориентацию хозяйства в </w:t>
      </w:r>
      <w:smartTag w:uri="urn:schemas-microsoft-com:office:smarttags" w:element="metricconverter">
        <w:smartTagPr>
          <w:attr w:name="ProductID" w:val="2004 г"/>
        </w:smartTagPr>
        <w:r w:rsidRPr="008619F9">
          <w:rPr>
            <w:color w:val="000000"/>
            <w:sz w:val="28"/>
            <w:szCs w:val="28"/>
          </w:rPr>
          <w:t>2004 г</w:t>
        </w:r>
      </w:smartTag>
      <w:r w:rsidRPr="008619F9">
        <w:rPr>
          <w:color w:val="000000"/>
          <w:sz w:val="28"/>
          <w:szCs w:val="28"/>
        </w:rPr>
        <w:t xml:space="preserve">. на выращивание зерновых культур и сворачивания производства сахарной свеклы и подсолнечника. </w:t>
      </w:r>
      <w:r w:rsidRPr="008619F9">
        <w:rPr>
          <w:sz w:val="28"/>
          <w:szCs w:val="28"/>
        </w:rPr>
        <w:t xml:space="preserve">Отрасль животноводства остается стабильной в </w:t>
      </w:r>
      <w:smartTag w:uri="urn:schemas-microsoft-com:office:smarttags" w:element="metricconverter">
        <w:smartTagPr>
          <w:attr w:name="ProductID" w:val="2004 г"/>
        </w:smartTagPr>
        <w:r w:rsidRPr="008619F9">
          <w:rPr>
            <w:sz w:val="28"/>
            <w:szCs w:val="28"/>
          </w:rPr>
          <w:t>2004 г</w:t>
        </w:r>
      </w:smartTag>
      <w:r w:rsidRPr="008619F9">
        <w:rPr>
          <w:sz w:val="28"/>
          <w:szCs w:val="28"/>
        </w:rPr>
        <w:t>.</w:t>
      </w:r>
    </w:p>
    <w:p w:rsidR="00A70AD0" w:rsidRPr="008619F9" w:rsidRDefault="00A70AD0" w:rsidP="008619F9">
      <w:pPr>
        <w:spacing w:line="360" w:lineRule="auto"/>
        <w:ind w:firstLine="709"/>
        <w:jc w:val="both"/>
        <w:rPr>
          <w:sz w:val="28"/>
          <w:szCs w:val="28"/>
        </w:rPr>
      </w:pPr>
    </w:p>
    <w:p w:rsidR="00A70AD0" w:rsidRPr="008619F9" w:rsidRDefault="008619F9" w:rsidP="008619F9">
      <w:pPr>
        <w:pStyle w:val="1"/>
        <w:spacing w:before="0" w:after="0" w:line="360" w:lineRule="auto"/>
        <w:ind w:firstLine="709"/>
        <w:rPr>
          <w:rFonts w:ascii="Times New Roman" w:hAnsi="Times New Roman"/>
          <w:szCs w:val="28"/>
        </w:rPr>
      </w:pPr>
      <w:bookmarkStart w:id="8" w:name="_Toc180188968"/>
      <w:r>
        <w:rPr>
          <w:rFonts w:ascii="Times New Roman" w:hAnsi="Times New Roman"/>
          <w:szCs w:val="28"/>
        </w:rPr>
        <w:br w:type="page"/>
      </w:r>
      <w:r w:rsidR="00A70AD0" w:rsidRPr="008619F9">
        <w:rPr>
          <w:rFonts w:ascii="Times New Roman" w:hAnsi="Times New Roman"/>
          <w:szCs w:val="28"/>
        </w:rPr>
        <w:t>3. Доходы и рентабельность сельскохозяйственного производства</w:t>
      </w:r>
      <w:bookmarkEnd w:id="8"/>
    </w:p>
    <w:p w:rsidR="00A70AD0" w:rsidRPr="008619F9" w:rsidRDefault="00A70AD0" w:rsidP="008619F9">
      <w:pPr>
        <w:pStyle w:val="a5"/>
        <w:rPr>
          <w:szCs w:val="28"/>
        </w:rPr>
      </w:pPr>
    </w:p>
    <w:p w:rsidR="008619F9" w:rsidRDefault="008619F9"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Таблица </w:t>
      </w:r>
      <w:r w:rsidR="00D338AB" w:rsidRPr="008619F9">
        <w:rPr>
          <w:sz w:val="28"/>
          <w:szCs w:val="28"/>
        </w:rPr>
        <w:t>2.2.3</w:t>
      </w:r>
      <w:r w:rsidRPr="008619F9">
        <w:rPr>
          <w:sz w:val="28"/>
          <w:szCs w:val="28"/>
        </w:rPr>
        <w:t>. Динамика показателей рентабельности по сельскому хозяйству</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2125"/>
        <w:gridCol w:w="1428"/>
        <w:gridCol w:w="1814"/>
      </w:tblGrid>
      <w:tr w:rsidR="00A70AD0" w:rsidRPr="008619F9">
        <w:trPr>
          <w:cantSplit/>
          <w:jc w:val="center"/>
        </w:trPr>
        <w:tc>
          <w:tcPr>
            <w:tcW w:w="4501" w:type="dxa"/>
            <w:vMerge w:val="restart"/>
          </w:tcPr>
          <w:p w:rsidR="00A70AD0" w:rsidRPr="008619F9" w:rsidRDefault="00A70AD0" w:rsidP="008619F9">
            <w:pPr>
              <w:spacing w:line="360" w:lineRule="auto"/>
              <w:jc w:val="center"/>
            </w:pPr>
            <w:r w:rsidRPr="008619F9">
              <w:t>Показатели</w:t>
            </w:r>
          </w:p>
        </w:tc>
        <w:tc>
          <w:tcPr>
            <w:tcW w:w="3553" w:type="dxa"/>
            <w:gridSpan w:val="2"/>
          </w:tcPr>
          <w:p w:rsidR="00A70AD0" w:rsidRPr="008619F9" w:rsidRDefault="00A70AD0" w:rsidP="008619F9">
            <w:pPr>
              <w:spacing w:line="360" w:lineRule="auto"/>
              <w:jc w:val="center"/>
            </w:pPr>
            <w:r w:rsidRPr="008619F9">
              <w:t>По предприятию</w:t>
            </w:r>
          </w:p>
        </w:tc>
        <w:tc>
          <w:tcPr>
            <w:tcW w:w="1814" w:type="dxa"/>
            <w:vMerge w:val="restart"/>
          </w:tcPr>
          <w:p w:rsidR="00A70AD0" w:rsidRPr="008619F9" w:rsidRDefault="00A70AD0" w:rsidP="008619F9">
            <w:pPr>
              <w:spacing w:line="360" w:lineRule="auto"/>
              <w:jc w:val="center"/>
            </w:pPr>
            <w:r w:rsidRPr="008619F9">
              <w:t xml:space="preserve">По району на </w:t>
            </w:r>
            <w:smartTag w:uri="urn:schemas-microsoft-com:office:smarttags" w:element="metricconverter">
              <w:smartTagPr>
                <w:attr w:name="ProductID" w:val="2004 г"/>
              </w:smartTagPr>
              <w:r w:rsidRPr="008619F9">
                <w:t>2004 г</w:t>
              </w:r>
            </w:smartTag>
            <w:r w:rsidRPr="008619F9">
              <w:t>.</w:t>
            </w:r>
          </w:p>
        </w:tc>
      </w:tr>
      <w:tr w:rsidR="00A70AD0" w:rsidRPr="008619F9">
        <w:trPr>
          <w:cantSplit/>
          <w:trHeight w:val="685"/>
          <w:jc w:val="center"/>
        </w:trPr>
        <w:tc>
          <w:tcPr>
            <w:tcW w:w="4501" w:type="dxa"/>
            <w:vMerge/>
          </w:tcPr>
          <w:p w:rsidR="00A70AD0" w:rsidRPr="008619F9" w:rsidRDefault="00A70AD0" w:rsidP="008619F9">
            <w:pPr>
              <w:spacing w:line="360" w:lineRule="auto"/>
              <w:jc w:val="center"/>
            </w:pPr>
          </w:p>
        </w:tc>
        <w:tc>
          <w:tcPr>
            <w:tcW w:w="2125" w:type="dxa"/>
            <w:vAlign w:val="center"/>
          </w:tcPr>
          <w:p w:rsidR="00A70AD0" w:rsidRPr="008619F9" w:rsidRDefault="00A70AD0" w:rsidP="008619F9">
            <w:pPr>
              <w:spacing w:line="360" w:lineRule="auto"/>
              <w:jc w:val="center"/>
            </w:pPr>
            <w:r w:rsidRPr="008619F9">
              <w:t>2003г.</w:t>
            </w:r>
          </w:p>
        </w:tc>
        <w:tc>
          <w:tcPr>
            <w:tcW w:w="1428" w:type="dxa"/>
            <w:vAlign w:val="center"/>
          </w:tcPr>
          <w:p w:rsidR="00A70AD0" w:rsidRPr="008619F9" w:rsidRDefault="00A70AD0" w:rsidP="008619F9">
            <w:pPr>
              <w:spacing w:line="360" w:lineRule="auto"/>
              <w:jc w:val="center"/>
            </w:pPr>
            <w:r w:rsidRPr="008619F9">
              <w:t>2004г.</w:t>
            </w:r>
          </w:p>
        </w:tc>
        <w:tc>
          <w:tcPr>
            <w:tcW w:w="1814" w:type="dxa"/>
            <w:vMerge/>
          </w:tcPr>
          <w:p w:rsidR="00A70AD0" w:rsidRPr="008619F9" w:rsidRDefault="00A70AD0" w:rsidP="008619F9">
            <w:pPr>
              <w:spacing w:line="360" w:lineRule="auto"/>
              <w:jc w:val="center"/>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Сумма прибыли (убытка), тыс. руб.</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10713</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199</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-823,45</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2"/>
              </w:rPr>
              <w:t xml:space="preserve">Прибыль (убыток), руб. в расчете: </w:t>
            </w:r>
            <w:r w:rsidRPr="008619F9">
              <w:rPr>
                <w:color w:val="000000"/>
                <w:spacing w:val="1"/>
              </w:rPr>
              <w:t xml:space="preserve">на </w:t>
            </w:r>
            <w:smartTag w:uri="urn:schemas-microsoft-com:office:smarttags" w:element="metricconverter">
              <w:smartTagPr>
                <w:attr w:name="ProductID" w:val="1 га"/>
              </w:smartTagPr>
              <w:r w:rsidRPr="008619F9">
                <w:rPr>
                  <w:color w:val="000000"/>
                  <w:spacing w:val="1"/>
                </w:rPr>
                <w:t>1 га</w:t>
              </w:r>
            </w:smartTag>
            <w:r w:rsidRPr="008619F9">
              <w:rPr>
                <w:color w:val="000000"/>
                <w:spacing w:val="1"/>
              </w:rPr>
              <w:t xml:space="preserve"> сельхозугодий</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2,13</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0,04</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-0,18</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на 1 среднегодового работника</w:t>
            </w:r>
          </w:p>
        </w:tc>
        <w:tc>
          <w:tcPr>
            <w:tcW w:w="2125" w:type="dxa"/>
            <w:vAlign w:val="center"/>
          </w:tcPr>
          <w:p w:rsidR="00A70AD0" w:rsidRPr="008619F9" w:rsidRDefault="00A70AD0" w:rsidP="008619F9">
            <w:pPr>
              <w:spacing w:line="360" w:lineRule="auto"/>
              <w:jc w:val="center"/>
              <w:rPr>
                <w:color w:val="000000"/>
              </w:rPr>
            </w:pPr>
            <w:r w:rsidRPr="008619F9">
              <w:rPr>
                <w:color w:val="000000"/>
              </w:rPr>
              <w:t>97,39</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1,90</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-7,10</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rPr>
              <w:t>на 1 чел.-ч</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77,07</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1,64</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-5,89</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на 100 руб. производственных затрат</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69,26</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0,94</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-3,16</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 xml:space="preserve">на 100 руб. основных и оборотных </w:t>
            </w:r>
            <w:r w:rsidRPr="008619F9">
              <w:rPr>
                <w:color w:val="000000"/>
                <w:spacing w:val="1"/>
              </w:rPr>
              <w:t>средств</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76,71</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1,25</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-3,11</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Уровень рентабельности, %</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48,91</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1,89</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-5,53</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Уровень окупаемости затрат, %</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69,26</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0,94</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-3,16</w:t>
            </w:r>
          </w:p>
        </w:tc>
      </w:tr>
    </w:tbl>
    <w:p w:rsidR="00A70AD0" w:rsidRPr="008619F9" w:rsidRDefault="00A70AD0" w:rsidP="008619F9">
      <w:pPr>
        <w:pStyle w:val="21"/>
        <w:ind w:firstLine="709"/>
        <w:rPr>
          <w:szCs w:val="28"/>
        </w:rPr>
      </w:pPr>
    </w:p>
    <w:p w:rsidR="00A70AD0" w:rsidRPr="008619F9" w:rsidRDefault="00A70AD0" w:rsidP="008619F9">
      <w:pPr>
        <w:pStyle w:val="21"/>
        <w:ind w:firstLine="709"/>
        <w:rPr>
          <w:szCs w:val="28"/>
        </w:rPr>
      </w:pPr>
      <w:r w:rsidRPr="008619F9">
        <w:rPr>
          <w:szCs w:val="28"/>
        </w:rPr>
        <w:t xml:space="preserve">Динамика показателей рентабельности предприятия отрицательная, падение прибыли и рентабельности предприятия очень существенное (в десятки раз), так прибыли с 10713 тыс. руб. в 2003г. упала до 199 тыс. руб. в 2004г. Однако эти показатели все же лучше среднерайонных показателей, где наблюдается убыток в среднем по сельскому хозяйству. При этом сумма убытка значительна -823,45 тыс. руб. Следовательно, тенденция падения прибыли и рентабельности общая по району, однако ООО </w:t>
      </w:r>
      <w:r w:rsidRPr="008619F9">
        <w:rPr>
          <w:color w:val="000000"/>
          <w:szCs w:val="28"/>
        </w:rPr>
        <w:t>«Девицкий колос» сумело все-таки получить в итоге хоть небольшую, но прибыль.</w:t>
      </w:r>
    </w:p>
    <w:p w:rsidR="00A70AD0" w:rsidRPr="008619F9" w:rsidRDefault="008619F9" w:rsidP="008619F9">
      <w:pPr>
        <w:spacing w:line="360" w:lineRule="auto"/>
        <w:ind w:firstLine="709"/>
        <w:jc w:val="both"/>
        <w:rPr>
          <w:sz w:val="28"/>
          <w:szCs w:val="28"/>
        </w:rPr>
      </w:pPr>
      <w:r>
        <w:rPr>
          <w:sz w:val="28"/>
          <w:szCs w:val="28"/>
        </w:rPr>
        <w:br w:type="page"/>
      </w:r>
      <w:r w:rsidR="00A70AD0" w:rsidRPr="008619F9">
        <w:rPr>
          <w:sz w:val="28"/>
          <w:szCs w:val="28"/>
        </w:rPr>
        <w:t xml:space="preserve">Таблица </w:t>
      </w:r>
      <w:r w:rsidR="00D338AB" w:rsidRPr="008619F9">
        <w:rPr>
          <w:sz w:val="28"/>
          <w:szCs w:val="28"/>
        </w:rPr>
        <w:t>2.2.4</w:t>
      </w:r>
      <w:r w:rsidR="00A70AD0" w:rsidRPr="008619F9">
        <w:rPr>
          <w:sz w:val="28"/>
          <w:szCs w:val="28"/>
        </w:rPr>
        <w:t>. Динамика показателей рентабельности по растениеводству</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2125"/>
        <w:gridCol w:w="1428"/>
        <w:gridCol w:w="1814"/>
      </w:tblGrid>
      <w:tr w:rsidR="00A70AD0" w:rsidRPr="008619F9">
        <w:trPr>
          <w:cantSplit/>
          <w:jc w:val="center"/>
        </w:trPr>
        <w:tc>
          <w:tcPr>
            <w:tcW w:w="4501" w:type="dxa"/>
            <w:vMerge w:val="restart"/>
          </w:tcPr>
          <w:p w:rsidR="00A70AD0" w:rsidRPr="008619F9" w:rsidRDefault="00A70AD0" w:rsidP="008619F9">
            <w:pPr>
              <w:spacing w:line="360" w:lineRule="auto"/>
              <w:jc w:val="center"/>
            </w:pPr>
            <w:r w:rsidRPr="008619F9">
              <w:t>Показатели</w:t>
            </w:r>
          </w:p>
        </w:tc>
        <w:tc>
          <w:tcPr>
            <w:tcW w:w="3553" w:type="dxa"/>
            <w:gridSpan w:val="2"/>
          </w:tcPr>
          <w:p w:rsidR="00A70AD0" w:rsidRPr="008619F9" w:rsidRDefault="00A70AD0" w:rsidP="008619F9">
            <w:pPr>
              <w:spacing w:line="360" w:lineRule="auto"/>
              <w:jc w:val="center"/>
            </w:pPr>
            <w:r w:rsidRPr="008619F9">
              <w:t>По предприятию</w:t>
            </w:r>
          </w:p>
        </w:tc>
        <w:tc>
          <w:tcPr>
            <w:tcW w:w="1814" w:type="dxa"/>
            <w:vMerge w:val="restart"/>
          </w:tcPr>
          <w:p w:rsidR="00A70AD0" w:rsidRPr="008619F9" w:rsidRDefault="00A70AD0" w:rsidP="008619F9">
            <w:pPr>
              <w:spacing w:line="360" w:lineRule="auto"/>
              <w:jc w:val="center"/>
            </w:pPr>
            <w:r w:rsidRPr="008619F9">
              <w:t xml:space="preserve">По району на </w:t>
            </w:r>
            <w:smartTag w:uri="urn:schemas-microsoft-com:office:smarttags" w:element="metricconverter">
              <w:smartTagPr>
                <w:attr w:name="ProductID" w:val="2004 г"/>
              </w:smartTagPr>
              <w:r w:rsidRPr="008619F9">
                <w:t>2004 г</w:t>
              </w:r>
            </w:smartTag>
            <w:r w:rsidRPr="008619F9">
              <w:t>.</w:t>
            </w:r>
          </w:p>
        </w:tc>
      </w:tr>
      <w:tr w:rsidR="00A70AD0" w:rsidRPr="008619F9">
        <w:trPr>
          <w:cantSplit/>
          <w:trHeight w:val="685"/>
          <w:jc w:val="center"/>
        </w:trPr>
        <w:tc>
          <w:tcPr>
            <w:tcW w:w="4501" w:type="dxa"/>
            <w:vMerge/>
            <w:vAlign w:val="center"/>
          </w:tcPr>
          <w:p w:rsidR="00A70AD0" w:rsidRPr="008619F9" w:rsidRDefault="00A70AD0" w:rsidP="008619F9">
            <w:pPr>
              <w:spacing w:line="360" w:lineRule="auto"/>
            </w:pPr>
          </w:p>
        </w:tc>
        <w:tc>
          <w:tcPr>
            <w:tcW w:w="2125" w:type="dxa"/>
            <w:vAlign w:val="center"/>
          </w:tcPr>
          <w:p w:rsidR="00A70AD0" w:rsidRPr="008619F9" w:rsidRDefault="00A70AD0" w:rsidP="008619F9">
            <w:pPr>
              <w:spacing w:line="360" w:lineRule="auto"/>
              <w:jc w:val="center"/>
            </w:pPr>
            <w:r w:rsidRPr="008619F9">
              <w:t>2003г.</w:t>
            </w:r>
          </w:p>
        </w:tc>
        <w:tc>
          <w:tcPr>
            <w:tcW w:w="1428" w:type="dxa"/>
            <w:vAlign w:val="center"/>
          </w:tcPr>
          <w:p w:rsidR="00A70AD0" w:rsidRPr="008619F9" w:rsidRDefault="00A70AD0" w:rsidP="008619F9">
            <w:pPr>
              <w:spacing w:line="360" w:lineRule="auto"/>
              <w:jc w:val="center"/>
            </w:pPr>
            <w:r w:rsidRPr="008619F9">
              <w:t>2004г.</w:t>
            </w:r>
          </w:p>
        </w:tc>
        <w:tc>
          <w:tcPr>
            <w:tcW w:w="1814" w:type="dxa"/>
            <w:vMerge/>
            <w:vAlign w:val="center"/>
          </w:tcPr>
          <w:p w:rsidR="00A70AD0" w:rsidRPr="008619F9" w:rsidRDefault="00A70AD0" w:rsidP="008619F9">
            <w:pPr>
              <w:spacing w:line="360" w:lineRule="auto"/>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4"/>
              </w:rPr>
              <w:t>Прибыль (убыток), тыс. руб.</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11936</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1165</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1007</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2"/>
              </w:rPr>
              <w:t xml:space="preserve">Прибыль (убыток), руб. в расчете: </w:t>
            </w:r>
            <w:r w:rsidRPr="008619F9">
              <w:rPr>
                <w:color w:val="000000"/>
                <w:spacing w:val="-3"/>
              </w:rPr>
              <w:t xml:space="preserve">на </w:t>
            </w:r>
            <w:smartTag w:uri="urn:schemas-microsoft-com:office:smarttags" w:element="metricconverter">
              <w:smartTagPr>
                <w:attr w:name="ProductID" w:val="1 га"/>
              </w:smartTagPr>
              <w:r w:rsidRPr="008619F9">
                <w:rPr>
                  <w:color w:val="000000"/>
                  <w:spacing w:val="-3"/>
                </w:rPr>
                <w:t>1 га</w:t>
              </w:r>
            </w:smartTag>
            <w:r w:rsidRPr="008619F9">
              <w:rPr>
                <w:color w:val="000000"/>
                <w:spacing w:val="-3"/>
              </w:rPr>
              <w:t xml:space="preserve"> сельхозугодий</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2,37</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0,23</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0,22</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4"/>
              </w:rPr>
              <w:t>на 1 чел.-ч затрат труда</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259,48</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23,78</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15,38</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4"/>
              </w:rPr>
              <w:t>на 100 р. производственных затрат</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142,13</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9,38</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5,30</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2"/>
              </w:rPr>
              <w:t>Уровень рентабельности, %</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62,28</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14,76</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3,72</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3"/>
              </w:rPr>
              <w:t>Уровень окупаемости затрат, %</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142,13</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9,38</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5,30</w:t>
            </w:r>
          </w:p>
        </w:tc>
      </w:tr>
    </w:tbl>
    <w:p w:rsidR="00A70AD0" w:rsidRPr="008619F9" w:rsidRDefault="00A70AD0" w:rsidP="008619F9">
      <w:pPr>
        <w:spacing w:line="360" w:lineRule="auto"/>
        <w:jc w:val="both"/>
      </w:pPr>
    </w:p>
    <w:p w:rsidR="008619F9" w:rsidRDefault="008619F9"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Примерно та же картина наблюдается и по растениеводству: существенное (в 10 раз) падение прибыли и соответственно всех показателей рентабельности. Однако по растениеводству в среднем по району положение то же, что и у ООО </w:t>
      </w:r>
      <w:r w:rsidRPr="008619F9">
        <w:rPr>
          <w:color w:val="000000"/>
          <w:sz w:val="28"/>
          <w:szCs w:val="28"/>
        </w:rPr>
        <w:t xml:space="preserve">«Девицкий колос» - небольшая прибыль и низкие показатели рентабельности. При этом </w:t>
      </w:r>
      <w:r w:rsidRPr="008619F9">
        <w:rPr>
          <w:sz w:val="28"/>
          <w:szCs w:val="28"/>
        </w:rPr>
        <w:t xml:space="preserve">ООО </w:t>
      </w:r>
      <w:r w:rsidRPr="008619F9">
        <w:rPr>
          <w:color w:val="000000"/>
          <w:sz w:val="28"/>
          <w:szCs w:val="28"/>
        </w:rPr>
        <w:t>«Девицкий колос» смогло обеспечить значения показателей рентабельности выше среднерайонных, особенно уровень рентабельности, который выше среднерайонного в 4 раза.</w:t>
      </w:r>
    </w:p>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Таблица </w:t>
      </w:r>
      <w:r w:rsidR="00D338AB" w:rsidRPr="008619F9">
        <w:rPr>
          <w:sz w:val="28"/>
          <w:szCs w:val="28"/>
        </w:rPr>
        <w:t>2.2.5.</w:t>
      </w:r>
      <w:r w:rsidRPr="008619F9">
        <w:rPr>
          <w:sz w:val="28"/>
          <w:szCs w:val="28"/>
        </w:rPr>
        <w:t xml:space="preserve"> Динамика показателей рентабельности по животноводству</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2125"/>
        <w:gridCol w:w="1428"/>
        <w:gridCol w:w="1814"/>
      </w:tblGrid>
      <w:tr w:rsidR="00A70AD0" w:rsidRPr="008619F9">
        <w:trPr>
          <w:cantSplit/>
          <w:jc w:val="center"/>
        </w:trPr>
        <w:tc>
          <w:tcPr>
            <w:tcW w:w="4501" w:type="dxa"/>
            <w:vMerge w:val="restart"/>
          </w:tcPr>
          <w:p w:rsidR="00A70AD0" w:rsidRPr="008619F9" w:rsidRDefault="00A70AD0" w:rsidP="008619F9">
            <w:pPr>
              <w:spacing w:line="360" w:lineRule="auto"/>
              <w:jc w:val="center"/>
            </w:pPr>
            <w:r w:rsidRPr="008619F9">
              <w:t>Показатели</w:t>
            </w:r>
          </w:p>
        </w:tc>
        <w:tc>
          <w:tcPr>
            <w:tcW w:w="3553" w:type="dxa"/>
            <w:gridSpan w:val="2"/>
          </w:tcPr>
          <w:p w:rsidR="00A70AD0" w:rsidRPr="008619F9" w:rsidRDefault="00A70AD0" w:rsidP="008619F9">
            <w:pPr>
              <w:spacing w:line="360" w:lineRule="auto"/>
              <w:jc w:val="center"/>
            </w:pPr>
            <w:r w:rsidRPr="008619F9">
              <w:t>По предприятию</w:t>
            </w:r>
          </w:p>
        </w:tc>
        <w:tc>
          <w:tcPr>
            <w:tcW w:w="1814" w:type="dxa"/>
            <w:vMerge w:val="restart"/>
          </w:tcPr>
          <w:p w:rsidR="00A70AD0" w:rsidRPr="008619F9" w:rsidRDefault="00A70AD0" w:rsidP="008619F9">
            <w:pPr>
              <w:spacing w:line="360" w:lineRule="auto"/>
              <w:jc w:val="center"/>
            </w:pPr>
            <w:r w:rsidRPr="008619F9">
              <w:t xml:space="preserve">По району на </w:t>
            </w:r>
            <w:smartTag w:uri="urn:schemas-microsoft-com:office:smarttags" w:element="metricconverter">
              <w:smartTagPr>
                <w:attr w:name="ProductID" w:val="2004 г"/>
              </w:smartTagPr>
              <w:r w:rsidRPr="008619F9">
                <w:t>2004 г</w:t>
              </w:r>
            </w:smartTag>
            <w:r w:rsidRPr="008619F9">
              <w:t>.</w:t>
            </w:r>
          </w:p>
        </w:tc>
      </w:tr>
      <w:tr w:rsidR="00A70AD0" w:rsidRPr="008619F9">
        <w:trPr>
          <w:cantSplit/>
          <w:trHeight w:val="685"/>
          <w:jc w:val="center"/>
        </w:trPr>
        <w:tc>
          <w:tcPr>
            <w:tcW w:w="4501" w:type="dxa"/>
            <w:vMerge/>
            <w:vAlign w:val="center"/>
          </w:tcPr>
          <w:p w:rsidR="00A70AD0" w:rsidRPr="008619F9" w:rsidRDefault="00A70AD0" w:rsidP="008619F9">
            <w:pPr>
              <w:spacing w:line="360" w:lineRule="auto"/>
            </w:pPr>
          </w:p>
        </w:tc>
        <w:tc>
          <w:tcPr>
            <w:tcW w:w="2125" w:type="dxa"/>
            <w:vAlign w:val="center"/>
          </w:tcPr>
          <w:p w:rsidR="00A70AD0" w:rsidRPr="008619F9" w:rsidRDefault="00A70AD0" w:rsidP="008619F9">
            <w:pPr>
              <w:spacing w:line="360" w:lineRule="auto"/>
              <w:jc w:val="center"/>
            </w:pPr>
            <w:r w:rsidRPr="008619F9">
              <w:t>2003г.</w:t>
            </w:r>
          </w:p>
        </w:tc>
        <w:tc>
          <w:tcPr>
            <w:tcW w:w="1428" w:type="dxa"/>
            <w:vAlign w:val="center"/>
          </w:tcPr>
          <w:p w:rsidR="00A70AD0" w:rsidRPr="008619F9" w:rsidRDefault="00A70AD0" w:rsidP="008619F9">
            <w:pPr>
              <w:spacing w:line="360" w:lineRule="auto"/>
              <w:jc w:val="center"/>
            </w:pPr>
            <w:r w:rsidRPr="008619F9">
              <w:t>2004г.</w:t>
            </w:r>
          </w:p>
        </w:tc>
        <w:tc>
          <w:tcPr>
            <w:tcW w:w="1814" w:type="dxa"/>
            <w:vMerge/>
            <w:vAlign w:val="center"/>
          </w:tcPr>
          <w:p w:rsidR="00A70AD0" w:rsidRPr="008619F9" w:rsidRDefault="00A70AD0" w:rsidP="008619F9">
            <w:pPr>
              <w:spacing w:line="360" w:lineRule="auto"/>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4"/>
              </w:rPr>
              <w:t>Прибыль (убыток), тыс. руб.</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-1223</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-966</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-1830,45</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2"/>
              </w:rPr>
              <w:t xml:space="preserve">Прибыль (убыток), руб. в расчете: </w:t>
            </w:r>
            <w:r w:rsidRPr="008619F9">
              <w:rPr>
                <w:color w:val="000000"/>
                <w:spacing w:val="-3"/>
              </w:rPr>
              <w:t xml:space="preserve">на </w:t>
            </w:r>
            <w:smartTag w:uri="urn:schemas-microsoft-com:office:smarttags" w:element="metricconverter">
              <w:smartTagPr>
                <w:attr w:name="ProductID" w:val="1 га"/>
              </w:smartTagPr>
              <w:r w:rsidRPr="008619F9">
                <w:rPr>
                  <w:color w:val="000000"/>
                  <w:spacing w:val="-3"/>
                </w:rPr>
                <w:t>1 га</w:t>
              </w:r>
            </w:smartTag>
            <w:r w:rsidRPr="008619F9">
              <w:rPr>
                <w:color w:val="000000"/>
                <w:spacing w:val="-3"/>
              </w:rPr>
              <w:t xml:space="preserve"> сельхозугодий</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-0,24</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-0,19</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-0,41</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4"/>
              </w:rPr>
              <w:t>на 1 чел.-ч затрат труда</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-13,15</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-13,42</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-24,65</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4"/>
              </w:rPr>
              <w:t>на 100 р. производственных затрат</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-22,27</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-15,03</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-28,18</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3"/>
              </w:rPr>
              <w:t>Уровень рентабельности, %</w:t>
            </w:r>
          </w:p>
        </w:tc>
        <w:tc>
          <w:tcPr>
            <w:tcW w:w="2125" w:type="dxa"/>
            <w:vAlign w:val="center"/>
          </w:tcPr>
          <w:p w:rsidR="00A70AD0" w:rsidRPr="008619F9" w:rsidRDefault="00A70AD0" w:rsidP="008619F9">
            <w:pPr>
              <w:spacing w:line="360" w:lineRule="auto"/>
              <w:jc w:val="center"/>
              <w:rPr>
                <w:color w:val="000000"/>
              </w:rPr>
            </w:pPr>
            <w:r w:rsidRPr="008619F9">
              <w:rPr>
                <w:snapToGrid w:val="0"/>
                <w:color w:val="000000"/>
              </w:rPr>
              <w:t>-44,62</w:t>
            </w:r>
          </w:p>
        </w:tc>
        <w:tc>
          <w:tcPr>
            <w:tcW w:w="1428" w:type="dxa"/>
            <w:vAlign w:val="center"/>
          </w:tcPr>
          <w:p w:rsidR="00A70AD0" w:rsidRPr="008619F9" w:rsidRDefault="00A70AD0" w:rsidP="008619F9">
            <w:pPr>
              <w:spacing w:line="360" w:lineRule="auto"/>
              <w:jc w:val="center"/>
              <w:rPr>
                <w:color w:val="000000"/>
              </w:rPr>
            </w:pPr>
            <w:r w:rsidRPr="008619F9">
              <w:rPr>
                <w:snapToGrid w:val="0"/>
                <w:color w:val="000000"/>
              </w:rPr>
              <w:t>-36,40</w:t>
            </w:r>
          </w:p>
        </w:tc>
        <w:tc>
          <w:tcPr>
            <w:tcW w:w="1814" w:type="dxa"/>
            <w:vAlign w:val="center"/>
          </w:tcPr>
          <w:p w:rsidR="00A70AD0" w:rsidRPr="008619F9" w:rsidRDefault="00A70AD0" w:rsidP="008619F9">
            <w:pPr>
              <w:spacing w:line="360" w:lineRule="auto"/>
              <w:jc w:val="center"/>
              <w:rPr>
                <w:color w:val="000000"/>
              </w:rPr>
            </w:pPr>
            <w:r w:rsidRPr="008619F9">
              <w:rPr>
                <w:snapToGrid w:val="0"/>
                <w:color w:val="000000"/>
              </w:rPr>
              <w:t>-61,51</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3"/>
              </w:rPr>
              <w:t>Уровень окупаемости затрат, %</w:t>
            </w:r>
          </w:p>
        </w:tc>
        <w:tc>
          <w:tcPr>
            <w:tcW w:w="2125" w:type="dxa"/>
          </w:tcPr>
          <w:p w:rsidR="00A70AD0" w:rsidRPr="008619F9" w:rsidRDefault="00A70AD0" w:rsidP="008619F9">
            <w:pPr>
              <w:spacing w:line="360" w:lineRule="auto"/>
              <w:jc w:val="center"/>
              <w:rPr>
                <w:snapToGrid w:val="0"/>
                <w:color w:val="000000"/>
              </w:rPr>
            </w:pPr>
            <w:r w:rsidRPr="008619F9">
              <w:rPr>
                <w:snapToGrid w:val="0"/>
                <w:color w:val="000000"/>
              </w:rPr>
              <w:t>69,15</w:t>
            </w:r>
          </w:p>
        </w:tc>
        <w:tc>
          <w:tcPr>
            <w:tcW w:w="1428" w:type="dxa"/>
          </w:tcPr>
          <w:p w:rsidR="00A70AD0" w:rsidRPr="008619F9" w:rsidRDefault="00A70AD0" w:rsidP="008619F9">
            <w:pPr>
              <w:spacing w:line="360" w:lineRule="auto"/>
              <w:jc w:val="center"/>
              <w:rPr>
                <w:snapToGrid w:val="0"/>
                <w:color w:val="000000"/>
              </w:rPr>
            </w:pPr>
            <w:r w:rsidRPr="008619F9">
              <w:rPr>
                <w:snapToGrid w:val="0"/>
                <w:color w:val="000000"/>
              </w:rPr>
              <w:t>73,31</w:t>
            </w:r>
          </w:p>
        </w:tc>
        <w:tc>
          <w:tcPr>
            <w:tcW w:w="1814" w:type="dxa"/>
          </w:tcPr>
          <w:p w:rsidR="00A70AD0" w:rsidRPr="008619F9" w:rsidRDefault="00A70AD0" w:rsidP="008619F9">
            <w:pPr>
              <w:spacing w:line="360" w:lineRule="auto"/>
              <w:jc w:val="center"/>
              <w:rPr>
                <w:snapToGrid w:val="0"/>
                <w:color w:val="000000"/>
              </w:rPr>
            </w:pPr>
            <w:r w:rsidRPr="008619F9">
              <w:rPr>
                <w:snapToGrid w:val="0"/>
                <w:color w:val="000000"/>
              </w:rPr>
              <w:t>61,91</w:t>
            </w:r>
          </w:p>
        </w:tc>
      </w:tr>
    </w:tbl>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Животноводство в ООО «Девицкий колос» остается стабильно убыточным, однако убыточность его ниже чем в среднем по району, что говорить о наличии усилий руководства ООО </w:t>
      </w:r>
      <w:r w:rsidRPr="008619F9">
        <w:rPr>
          <w:color w:val="000000"/>
          <w:sz w:val="28"/>
          <w:szCs w:val="28"/>
        </w:rPr>
        <w:t>«Девицкий колос»</w:t>
      </w:r>
      <w:r w:rsidRPr="008619F9">
        <w:rPr>
          <w:sz w:val="28"/>
          <w:szCs w:val="28"/>
        </w:rPr>
        <w:t xml:space="preserve"> по повышению рентабельности отрасли, чему подтверждением является положительная динамика показателей рентабельности: убыток снизился с -1223 тыс. руб. до -966 тыс. руб. Окупаемость затрат выросла с 69,15% до 73,31% и значительно превышает среднерайонный уровень.</w:t>
      </w:r>
    </w:p>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Таблица </w:t>
      </w:r>
      <w:r w:rsidR="00D338AB" w:rsidRPr="008619F9">
        <w:rPr>
          <w:sz w:val="28"/>
          <w:szCs w:val="28"/>
        </w:rPr>
        <w:t>2.2.6</w:t>
      </w:r>
      <w:r w:rsidRPr="008619F9">
        <w:rPr>
          <w:sz w:val="28"/>
          <w:szCs w:val="28"/>
        </w:rPr>
        <w:t xml:space="preserve">. Рентабельность производства и удельный вес основных видов продукции в прибыли (или в убытке) в </w:t>
      </w:r>
      <w:smartTag w:uri="urn:schemas-microsoft-com:office:smarttags" w:element="metricconverter">
        <w:smartTagPr>
          <w:attr w:name="ProductID" w:val="2004 г"/>
        </w:smartTagPr>
        <w:r w:rsidRPr="008619F9">
          <w:rPr>
            <w:sz w:val="28"/>
            <w:szCs w:val="28"/>
          </w:rPr>
          <w:t>2004 г</w:t>
        </w:r>
      </w:smartTag>
      <w:r w:rsidRPr="008619F9">
        <w:rPr>
          <w:sz w:val="28"/>
          <w:szCs w:val="28"/>
        </w:rPr>
        <w:t>.</w:t>
      </w:r>
    </w:p>
    <w:tbl>
      <w:tblPr>
        <w:tblW w:w="0" w:type="auto"/>
        <w:tblInd w:w="40" w:type="dxa"/>
        <w:tblLayout w:type="fixed"/>
        <w:tblCellMar>
          <w:left w:w="40" w:type="dxa"/>
          <w:right w:w="40" w:type="dxa"/>
        </w:tblCellMar>
        <w:tblLook w:val="0000" w:firstRow="0" w:lastRow="0" w:firstColumn="0" w:lastColumn="0" w:noHBand="0" w:noVBand="0"/>
      </w:tblPr>
      <w:tblGrid>
        <w:gridCol w:w="2218"/>
        <w:gridCol w:w="970"/>
        <w:gridCol w:w="1517"/>
        <w:gridCol w:w="826"/>
        <w:gridCol w:w="547"/>
        <w:gridCol w:w="1104"/>
        <w:gridCol w:w="816"/>
        <w:gridCol w:w="566"/>
        <w:gridCol w:w="1085"/>
      </w:tblGrid>
      <w:tr w:rsidR="00A70AD0" w:rsidRPr="008619F9">
        <w:trPr>
          <w:trHeight w:hRule="exact" w:val="691"/>
        </w:trPr>
        <w:tc>
          <w:tcPr>
            <w:tcW w:w="2218" w:type="dxa"/>
            <w:vMerge w:val="restart"/>
            <w:tcBorders>
              <w:top w:val="single" w:sz="6" w:space="0" w:color="auto"/>
              <w:left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6"/>
              </w:rPr>
              <w:t xml:space="preserve">Виды продукции </w:t>
            </w:r>
            <w:r w:rsidRPr="008619F9">
              <w:rPr>
                <w:color w:val="000000"/>
                <w:spacing w:val="-5"/>
              </w:rPr>
              <w:t>и отрасли</w:t>
            </w:r>
          </w:p>
        </w:tc>
        <w:tc>
          <w:tcPr>
            <w:tcW w:w="970" w:type="dxa"/>
            <w:vMerge w:val="restart"/>
            <w:tcBorders>
              <w:top w:val="single" w:sz="6" w:space="0" w:color="auto"/>
              <w:left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18"/>
              </w:rPr>
              <w:t xml:space="preserve">Выручка </w:t>
            </w:r>
            <w:r w:rsidRPr="008619F9">
              <w:rPr>
                <w:color w:val="000000"/>
                <w:spacing w:val="-5"/>
              </w:rPr>
              <w:t>от реали</w:t>
            </w:r>
            <w:r w:rsidRPr="008619F9">
              <w:rPr>
                <w:color w:val="000000"/>
                <w:spacing w:val="-6"/>
              </w:rPr>
              <w:t xml:space="preserve">зации, </w:t>
            </w:r>
            <w:r w:rsidRPr="008619F9">
              <w:rPr>
                <w:color w:val="000000"/>
                <w:spacing w:val="-4"/>
              </w:rPr>
              <w:t>тыс. р.</w:t>
            </w:r>
          </w:p>
        </w:tc>
        <w:tc>
          <w:tcPr>
            <w:tcW w:w="1517" w:type="dxa"/>
            <w:vMerge w:val="restart"/>
            <w:tcBorders>
              <w:top w:val="single" w:sz="6" w:space="0" w:color="auto"/>
              <w:left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5"/>
              </w:rPr>
              <w:t xml:space="preserve">Себестоимость реализованной </w:t>
            </w:r>
            <w:r w:rsidRPr="008619F9">
              <w:rPr>
                <w:color w:val="000000"/>
                <w:spacing w:val="-7"/>
              </w:rPr>
              <w:t xml:space="preserve">продукции, </w:t>
            </w:r>
            <w:r w:rsidRPr="008619F9">
              <w:rPr>
                <w:color w:val="000000"/>
                <w:spacing w:val="-4"/>
              </w:rPr>
              <w:t>тыс. р.</w:t>
            </w:r>
          </w:p>
        </w:tc>
        <w:tc>
          <w:tcPr>
            <w:tcW w:w="137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5"/>
              </w:rPr>
              <w:t>Прибыль</w:t>
            </w:r>
          </w:p>
        </w:tc>
        <w:tc>
          <w:tcPr>
            <w:tcW w:w="1104" w:type="dxa"/>
            <w:vMerge w:val="restart"/>
            <w:tcBorders>
              <w:top w:val="single" w:sz="6" w:space="0" w:color="auto"/>
              <w:left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5"/>
              </w:rPr>
              <w:t>Уровень рентабель</w:t>
            </w:r>
            <w:r w:rsidRPr="008619F9">
              <w:rPr>
                <w:color w:val="000000"/>
                <w:spacing w:val="1"/>
              </w:rPr>
              <w:t>ности, %</w:t>
            </w:r>
          </w:p>
        </w:tc>
        <w:tc>
          <w:tcPr>
            <w:tcW w:w="138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4"/>
              </w:rPr>
              <w:t>Убыток</w:t>
            </w:r>
          </w:p>
        </w:tc>
        <w:tc>
          <w:tcPr>
            <w:tcW w:w="1085" w:type="dxa"/>
            <w:vMerge w:val="restart"/>
            <w:tcBorders>
              <w:top w:val="single" w:sz="6" w:space="0" w:color="auto"/>
              <w:left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3"/>
              </w:rPr>
              <w:t xml:space="preserve">Уровень </w:t>
            </w:r>
            <w:r w:rsidRPr="008619F9">
              <w:rPr>
                <w:color w:val="000000"/>
                <w:spacing w:val="-5"/>
              </w:rPr>
              <w:t>окупаемо</w:t>
            </w:r>
            <w:r w:rsidRPr="008619F9">
              <w:rPr>
                <w:color w:val="000000"/>
                <w:spacing w:val="-4"/>
              </w:rPr>
              <w:t>сти, %</w:t>
            </w:r>
          </w:p>
        </w:tc>
      </w:tr>
      <w:tr w:rsidR="00A70AD0" w:rsidRPr="008619F9">
        <w:trPr>
          <w:trHeight w:hRule="exact" w:val="915"/>
        </w:trPr>
        <w:tc>
          <w:tcPr>
            <w:tcW w:w="2218" w:type="dxa"/>
            <w:vMerge/>
            <w:tcBorders>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p>
        </w:tc>
        <w:tc>
          <w:tcPr>
            <w:tcW w:w="970" w:type="dxa"/>
            <w:vMerge/>
            <w:tcBorders>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p>
        </w:tc>
        <w:tc>
          <w:tcPr>
            <w:tcW w:w="1517" w:type="dxa"/>
            <w:vMerge/>
            <w:tcBorders>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jc w:val="center"/>
            </w:pP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4"/>
              </w:rPr>
              <w:t>тыс. р.</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rPr>
              <w:t>%</w:t>
            </w:r>
          </w:p>
        </w:tc>
        <w:tc>
          <w:tcPr>
            <w:tcW w:w="1104" w:type="dxa"/>
            <w:vMerge/>
            <w:tcBorders>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4"/>
              </w:rPr>
              <w:t>тыс. р.</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rPr>
              <w:t>%</w:t>
            </w:r>
          </w:p>
        </w:tc>
        <w:tc>
          <w:tcPr>
            <w:tcW w:w="1085" w:type="dxa"/>
            <w:vMerge/>
            <w:tcBorders>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jc w:val="center"/>
            </w:pPr>
          </w:p>
        </w:tc>
      </w:tr>
      <w:tr w:rsidR="00A70AD0" w:rsidRPr="008619F9">
        <w:trPr>
          <w:trHeight w:hRule="exact" w:val="259"/>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Зерно</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7267</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5786</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1481</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92,74</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20,38</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r>
      <w:tr w:rsidR="00A70AD0" w:rsidRPr="008619F9">
        <w:trPr>
          <w:trHeight w:hRule="exact" w:val="27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Подсолнечник</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254</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642</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-388</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27,75</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39,56</w:t>
            </w:r>
          </w:p>
        </w:tc>
      </w:tr>
      <w:tr w:rsidR="00A70AD0" w:rsidRPr="008619F9">
        <w:trPr>
          <w:trHeight w:hRule="exact" w:val="269"/>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Сахарная свекла</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r>
      <w:tr w:rsidR="00A70AD0" w:rsidRPr="008619F9">
        <w:trPr>
          <w:trHeight w:hRule="exact" w:val="1386"/>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Продукция растениеводства собственного производства, реализованная в переработанном виде</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350</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243</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107</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6,70</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30,57</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r>
      <w:tr w:rsidR="00A70AD0" w:rsidRPr="008619F9">
        <w:trPr>
          <w:trHeight w:hRule="exact" w:val="570"/>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прочая продукция отрасли</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22</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57</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-35</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2,50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38,60</w:t>
            </w:r>
          </w:p>
        </w:tc>
      </w:tr>
      <w:tr w:rsidR="00A70AD0" w:rsidRPr="008619F9">
        <w:trPr>
          <w:trHeight w:hRule="exact" w:val="52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Итого по растениеводству</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7893</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6728</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1588</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99,44</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rPr>
                <w:lang w:val="en-US"/>
              </w:rPr>
              <w:t>X</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-423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30,26</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rPr>
                <w:b/>
                <w:bCs/>
                <w:color w:val="000000"/>
              </w:rPr>
            </w:pPr>
            <w:r w:rsidRPr="008619F9">
              <w:rPr>
                <w:b/>
                <w:bCs/>
                <w:color w:val="000000"/>
                <w:lang w:val="en-US"/>
              </w:rPr>
              <w:t>X</w:t>
            </w:r>
          </w:p>
        </w:tc>
      </w:tr>
      <w:tr w:rsidR="00A70AD0" w:rsidRPr="008619F9">
        <w:trPr>
          <w:trHeight w:hRule="exact" w:val="51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Чистый результат по растениеводству</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1165</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rPr>
                <w:lang w:val="en-US"/>
              </w:rPr>
              <w:t>X</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rPr>
                <w:lang w:val="en-US"/>
              </w:rPr>
              <w:t>X</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r>
      <w:tr w:rsidR="00A70AD0" w:rsidRPr="008619F9">
        <w:trPr>
          <w:trHeight w:hRule="exact" w:val="269"/>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Молоко</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2249</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2621</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-372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26,61</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85,81</w:t>
            </w:r>
          </w:p>
        </w:tc>
      </w:tr>
      <w:tr w:rsidR="00A70AD0" w:rsidRPr="008619F9">
        <w:trPr>
          <w:trHeight w:hRule="exact" w:val="27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мясо</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228</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478</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17,88</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47,70</w:t>
            </w:r>
          </w:p>
        </w:tc>
      </w:tr>
      <w:tr w:rsidR="00A70AD0" w:rsidRPr="008619F9">
        <w:trPr>
          <w:trHeight w:hRule="exact" w:val="766"/>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продукция реализованная в переработанном виде</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159</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512</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-353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25,25</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31,05</w:t>
            </w:r>
          </w:p>
        </w:tc>
      </w:tr>
      <w:tr w:rsidR="00A70AD0" w:rsidRPr="008619F9">
        <w:trPr>
          <w:trHeight w:hRule="exact" w:val="501"/>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прочая продукция отрасли</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18</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9</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9</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0,56</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50,00</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r>
      <w:tr w:rsidR="00A70AD0" w:rsidRPr="008619F9">
        <w:trPr>
          <w:trHeight w:hRule="exact" w:val="52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Итого по животноводству</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2654</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3620</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9</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0,56</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rPr>
                <w:lang w:val="en-US"/>
              </w:rPr>
              <w:t>X</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-975</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69,74</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rPr>
                <w:b/>
                <w:bCs/>
                <w:color w:val="000000"/>
              </w:rPr>
            </w:pPr>
            <w:r w:rsidRPr="008619F9">
              <w:rPr>
                <w:b/>
                <w:bCs/>
                <w:color w:val="000000"/>
                <w:lang w:val="en-US"/>
              </w:rPr>
              <w:t>X</w:t>
            </w:r>
          </w:p>
        </w:tc>
      </w:tr>
      <w:tr w:rsidR="00A70AD0" w:rsidRPr="008619F9">
        <w:trPr>
          <w:trHeight w:hRule="exact" w:val="52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Чистый результат по животноводству</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rPr>
                <w:lang w:val="en-US"/>
              </w:rPr>
              <w:t>X</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-966</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rPr>
                <w:lang w:val="en-US"/>
              </w:rPr>
              <w:t>X</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r>
      <w:tr w:rsidR="00A70AD0" w:rsidRPr="008619F9">
        <w:trPr>
          <w:trHeight w:hRule="exact" w:val="51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Итого по сельскому хозяйству</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10547</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10348</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1597</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100</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rPr>
                <w:lang w:val="en-US"/>
              </w:rPr>
              <w:t>X</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-1398</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100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rPr>
                <w:b/>
                <w:bCs/>
                <w:color w:val="000000"/>
              </w:rPr>
            </w:pPr>
            <w:r w:rsidRPr="008619F9">
              <w:rPr>
                <w:b/>
                <w:bCs/>
                <w:color w:val="000000"/>
                <w:lang w:val="en-US"/>
              </w:rPr>
              <w:t>X</w:t>
            </w:r>
          </w:p>
        </w:tc>
      </w:tr>
      <w:tr w:rsidR="00A70AD0" w:rsidRPr="008619F9">
        <w:trPr>
          <w:trHeight w:hRule="exact" w:val="547"/>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pPr>
            <w:r w:rsidRPr="008619F9">
              <w:t>Чистый результат по сельскому хозяйству</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199</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r>
    </w:tbl>
    <w:p w:rsidR="00A70AD0" w:rsidRPr="008619F9" w:rsidRDefault="00A70AD0" w:rsidP="008619F9">
      <w:pPr>
        <w:spacing w:line="360" w:lineRule="auto"/>
        <w:jc w:val="both"/>
      </w:pPr>
    </w:p>
    <w:p w:rsidR="00A70AD0" w:rsidRPr="008619F9" w:rsidRDefault="00A70AD0" w:rsidP="008619F9">
      <w:pPr>
        <w:spacing w:line="360" w:lineRule="auto"/>
        <w:ind w:firstLine="709"/>
        <w:jc w:val="both"/>
        <w:rPr>
          <w:color w:val="000000"/>
          <w:sz w:val="28"/>
          <w:szCs w:val="28"/>
        </w:rPr>
      </w:pPr>
      <w:r w:rsidRPr="008619F9">
        <w:rPr>
          <w:sz w:val="28"/>
          <w:szCs w:val="28"/>
        </w:rPr>
        <w:t xml:space="preserve">Наибольшую долю в формирование прибыли в ООО </w:t>
      </w:r>
      <w:r w:rsidRPr="008619F9">
        <w:rPr>
          <w:color w:val="000000"/>
          <w:sz w:val="28"/>
          <w:szCs w:val="28"/>
        </w:rPr>
        <w:t xml:space="preserve">«Девицкий колос» в </w:t>
      </w:r>
      <w:smartTag w:uri="urn:schemas-microsoft-com:office:smarttags" w:element="metricconverter">
        <w:smartTagPr>
          <w:attr w:name="ProductID" w:val="2004 г"/>
        </w:smartTagPr>
        <w:r w:rsidRPr="008619F9">
          <w:rPr>
            <w:color w:val="000000"/>
            <w:sz w:val="28"/>
            <w:szCs w:val="28"/>
          </w:rPr>
          <w:t>2004 г</w:t>
        </w:r>
      </w:smartTag>
      <w:r w:rsidRPr="008619F9">
        <w:rPr>
          <w:color w:val="000000"/>
          <w:sz w:val="28"/>
          <w:szCs w:val="28"/>
        </w:rPr>
        <w:t>. внесло производство зерна 92,74%. По подсолнечнику наблюдается убыток, составляющий 27,75% от общих убытков предприятия. Эти убытки даже превышают структуру убытков от каждой отрасли животноводства.</w:t>
      </w:r>
    </w:p>
    <w:p w:rsidR="00A70AD0" w:rsidRPr="008619F9" w:rsidRDefault="00A70AD0" w:rsidP="008619F9">
      <w:pPr>
        <w:spacing w:line="360" w:lineRule="auto"/>
        <w:ind w:firstLine="709"/>
        <w:jc w:val="both"/>
        <w:rPr>
          <w:sz w:val="28"/>
          <w:szCs w:val="28"/>
        </w:rPr>
      </w:pPr>
      <w:r w:rsidRPr="008619F9">
        <w:rPr>
          <w:color w:val="000000"/>
          <w:sz w:val="28"/>
          <w:szCs w:val="28"/>
        </w:rPr>
        <w:t xml:space="preserve">Т.е. подсолнечник является наиболее убыточным направлением производства в </w:t>
      </w:r>
      <w:r w:rsidRPr="008619F9">
        <w:rPr>
          <w:sz w:val="28"/>
          <w:szCs w:val="28"/>
        </w:rPr>
        <w:t xml:space="preserve">ООО </w:t>
      </w:r>
      <w:r w:rsidRPr="008619F9">
        <w:rPr>
          <w:color w:val="000000"/>
          <w:sz w:val="28"/>
          <w:szCs w:val="28"/>
        </w:rPr>
        <w:t>«Девицкий колос».</w:t>
      </w:r>
    </w:p>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Выводы:</w:t>
      </w:r>
    </w:p>
    <w:p w:rsidR="00A70AD0" w:rsidRPr="008619F9" w:rsidRDefault="00A70AD0" w:rsidP="008619F9">
      <w:pPr>
        <w:spacing w:line="360" w:lineRule="auto"/>
        <w:ind w:firstLine="709"/>
        <w:jc w:val="both"/>
        <w:rPr>
          <w:sz w:val="28"/>
          <w:szCs w:val="28"/>
        </w:rPr>
      </w:pPr>
      <w:r w:rsidRPr="008619F9">
        <w:rPr>
          <w:sz w:val="28"/>
          <w:szCs w:val="28"/>
        </w:rPr>
        <w:t xml:space="preserve">Доходы и рентабельность ООО </w:t>
      </w:r>
      <w:r w:rsidRPr="008619F9">
        <w:rPr>
          <w:color w:val="000000"/>
          <w:sz w:val="28"/>
          <w:szCs w:val="28"/>
        </w:rPr>
        <w:t xml:space="preserve">«Девицкий колос» в </w:t>
      </w:r>
      <w:smartTag w:uri="urn:schemas-microsoft-com:office:smarttags" w:element="metricconverter">
        <w:smartTagPr>
          <w:attr w:name="ProductID" w:val="2004 г"/>
        </w:smartTagPr>
        <w:r w:rsidRPr="008619F9">
          <w:rPr>
            <w:color w:val="000000"/>
            <w:sz w:val="28"/>
            <w:szCs w:val="28"/>
          </w:rPr>
          <w:t>2004 г</w:t>
        </w:r>
      </w:smartTag>
      <w:r w:rsidRPr="008619F9">
        <w:rPr>
          <w:color w:val="000000"/>
          <w:sz w:val="28"/>
          <w:szCs w:val="28"/>
        </w:rPr>
        <w:t xml:space="preserve">. резко упали. Приносившее доход и рентабельное производство подсолнечника в </w:t>
      </w:r>
      <w:smartTag w:uri="urn:schemas-microsoft-com:office:smarttags" w:element="metricconverter">
        <w:smartTagPr>
          <w:attr w:name="ProductID" w:val="2004 г"/>
        </w:smartTagPr>
        <w:r w:rsidRPr="008619F9">
          <w:rPr>
            <w:color w:val="000000"/>
            <w:sz w:val="28"/>
            <w:szCs w:val="28"/>
          </w:rPr>
          <w:t>2004 г</w:t>
        </w:r>
      </w:smartTag>
      <w:r w:rsidRPr="008619F9">
        <w:rPr>
          <w:color w:val="000000"/>
          <w:sz w:val="28"/>
          <w:szCs w:val="28"/>
        </w:rPr>
        <w:t xml:space="preserve">. стало наиболее убыточным направлением деятельности </w:t>
      </w:r>
      <w:r w:rsidRPr="008619F9">
        <w:rPr>
          <w:sz w:val="28"/>
          <w:szCs w:val="28"/>
        </w:rPr>
        <w:t xml:space="preserve">ООО </w:t>
      </w:r>
      <w:r w:rsidRPr="008619F9">
        <w:rPr>
          <w:color w:val="000000"/>
          <w:sz w:val="28"/>
          <w:szCs w:val="28"/>
        </w:rPr>
        <w:t>«Девицкий колос».</w:t>
      </w:r>
    </w:p>
    <w:p w:rsidR="00A70AD0" w:rsidRPr="008619F9" w:rsidRDefault="00A70AD0" w:rsidP="008619F9">
      <w:pPr>
        <w:spacing w:line="360" w:lineRule="auto"/>
        <w:ind w:firstLine="709"/>
        <w:jc w:val="both"/>
        <w:rPr>
          <w:sz w:val="28"/>
          <w:szCs w:val="28"/>
        </w:rPr>
      </w:pPr>
      <w:r w:rsidRPr="008619F9">
        <w:rPr>
          <w:sz w:val="28"/>
          <w:szCs w:val="28"/>
        </w:rPr>
        <w:t xml:space="preserve">Следовательно, производство подсолнечника нуждается в повышении рентабельности и выводе его из убыточного состояния. </w:t>
      </w:r>
    </w:p>
    <w:p w:rsidR="00A70AD0" w:rsidRPr="008619F9" w:rsidRDefault="00A70AD0" w:rsidP="008619F9">
      <w:pPr>
        <w:pStyle w:val="1"/>
        <w:spacing w:before="0" w:after="0" w:line="360" w:lineRule="auto"/>
        <w:ind w:firstLine="709"/>
        <w:rPr>
          <w:rFonts w:ascii="Times New Roman" w:hAnsi="Times New Roman"/>
          <w:szCs w:val="28"/>
        </w:rPr>
      </w:pPr>
      <w:r w:rsidRPr="008619F9">
        <w:rPr>
          <w:rFonts w:ascii="Times New Roman" w:hAnsi="Times New Roman"/>
          <w:szCs w:val="28"/>
        </w:rPr>
        <w:br w:type="page"/>
      </w:r>
      <w:bookmarkStart w:id="9" w:name="_Toc180188969"/>
      <w:r w:rsidRPr="008619F9">
        <w:rPr>
          <w:rFonts w:ascii="Times New Roman" w:hAnsi="Times New Roman"/>
          <w:szCs w:val="28"/>
        </w:rPr>
        <w:t>4. Экономика производства подсолнечника</w:t>
      </w:r>
      <w:bookmarkEnd w:id="9"/>
    </w:p>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Для выявления факторов </w:t>
      </w:r>
    </w:p>
    <w:p w:rsidR="00A70AD0" w:rsidRPr="008619F9" w:rsidRDefault="00A70AD0" w:rsidP="008619F9">
      <w:pPr>
        <w:spacing w:line="360" w:lineRule="auto"/>
        <w:ind w:firstLine="709"/>
        <w:jc w:val="both"/>
        <w:rPr>
          <w:sz w:val="28"/>
          <w:szCs w:val="28"/>
        </w:rPr>
      </w:pPr>
      <w:r w:rsidRPr="008619F9">
        <w:rPr>
          <w:sz w:val="28"/>
          <w:szCs w:val="28"/>
        </w:rPr>
        <w:t xml:space="preserve">Таблица </w:t>
      </w:r>
      <w:r w:rsidR="00D338AB" w:rsidRPr="008619F9">
        <w:rPr>
          <w:sz w:val="28"/>
          <w:szCs w:val="28"/>
        </w:rPr>
        <w:t>5.1.1</w:t>
      </w:r>
      <w:r w:rsidRPr="008619F9">
        <w:rPr>
          <w:sz w:val="28"/>
          <w:szCs w:val="28"/>
        </w:rPr>
        <w:t>. Значение производства подсолнечника в растениеводстве и в экономике хозяйства</w:t>
      </w:r>
    </w:p>
    <w:tbl>
      <w:tblPr>
        <w:tblW w:w="9639" w:type="dxa"/>
        <w:tblInd w:w="40" w:type="dxa"/>
        <w:tblLayout w:type="fixed"/>
        <w:tblCellMar>
          <w:left w:w="40" w:type="dxa"/>
          <w:right w:w="40" w:type="dxa"/>
        </w:tblCellMar>
        <w:tblLook w:val="0000" w:firstRow="0" w:lastRow="0" w:firstColumn="0" w:lastColumn="0" w:noHBand="0" w:noVBand="0"/>
      </w:tblPr>
      <w:tblGrid>
        <w:gridCol w:w="5103"/>
        <w:gridCol w:w="1134"/>
        <w:gridCol w:w="1134"/>
        <w:gridCol w:w="1134"/>
        <w:gridCol w:w="1134"/>
      </w:tblGrid>
      <w:tr w:rsidR="00A70AD0" w:rsidRPr="008619F9">
        <w:trPr>
          <w:trHeight w:hRule="exact" w:val="278"/>
        </w:trPr>
        <w:tc>
          <w:tcPr>
            <w:tcW w:w="5103" w:type="dxa"/>
            <w:vMerge w:val="restart"/>
            <w:tcBorders>
              <w:top w:val="single" w:sz="6" w:space="0" w:color="auto"/>
              <w:left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ind w:hanging="40"/>
              <w:jc w:val="center"/>
            </w:pPr>
            <w:r w:rsidRPr="008619F9">
              <w:rPr>
                <w:color w:val="000000"/>
                <w:spacing w:val="-3"/>
              </w:rPr>
              <w:t>Исходные данные</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ind w:hanging="40"/>
              <w:jc w:val="center"/>
            </w:pPr>
            <w:smartTag w:uri="urn:schemas-microsoft-com:office:smarttags" w:element="metricconverter">
              <w:smartTagPr>
                <w:attr w:name="ProductID" w:val="2003 г"/>
              </w:smartTagPr>
              <w:r w:rsidRPr="008619F9">
                <w:rPr>
                  <w:color w:val="000000"/>
                  <w:spacing w:val="12"/>
                </w:rPr>
                <w:t>2003 г</w:t>
              </w:r>
            </w:smartTag>
            <w:r w:rsidRPr="008619F9">
              <w:rPr>
                <w:color w:val="000000"/>
                <w:spacing w:val="12"/>
              </w:rPr>
              <w:t>.</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ind w:hanging="40"/>
              <w:jc w:val="center"/>
            </w:pPr>
            <w:smartTag w:uri="urn:schemas-microsoft-com:office:smarttags" w:element="metricconverter">
              <w:smartTagPr>
                <w:attr w:name="ProductID" w:val="2004 г"/>
              </w:smartTagPr>
              <w:r w:rsidRPr="008619F9">
                <w:rPr>
                  <w:color w:val="000000"/>
                  <w:spacing w:val="-13"/>
                </w:rPr>
                <w:t>2004 г</w:t>
              </w:r>
            </w:smartTag>
            <w:r w:rsidRPr="008619F9">
              <w:rPr>
                <w:color w:val="000000"/>
                <w:spacing w:val="-13"/>
              </w:rPr>
              <w:t>.</w:t>
            </w:r>
          </w:p>
        </w:tc>
      </w:tr>
      <w:tr w:rsidR="00A70AD0" w:rsidRPr="008619F9">
        <w:trPr>
          <w:trHeight w:hRule="exact" w:val="862"/>
        </w:trPr>
        <w:tc>
          <w:tcPr>
            <w:tcW w:w="5103" w:type="dxa"/>
            <w:vMerge/>
            <w:tcBorders>
              <w:left w:val="single" w:sz="6" w:space="0" w:color="auto"/>
              <w:bottom w:val="single" w:sz="6" w:space="0" w:color="auto"/>
              <w:right w:val="single" w:sz="6" w:space="0" w:color="auto"/>
            </w:tcBorders>
            <w:shd w:val="clear" w:color="auto" w:fill="FFFFFF"/>
          </w:tcPr>
          <w:p w:rsidR="00A70AD0" w:rsidRPr="008619F9" w:rsidRDefault="00A70AD0" w:rsidP="008619F9">
            <w:pPr>
              <w:spacing w:line="360" w:lineRule="auto"/>
              <w:ind w:hanging="4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ind w:hanging="40"/>
              <w:jc w:val="center"/>
            </w:pPr>
            <w:r w:rsidRPr="008619F9">
              <w:rPr>
                <w:color w:val="000000"/>
                <w:spacing w:val="-6"/>
              </w:rPr>
              <w:t>всего</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ind w:hanging="40"/>
              <w:jc w:val="center"/>
            </w:pPr>
            <w:r w:rsidRPr="008619F9">
              <w:rPr>
                <w:color w:val="000000"/>
                <w:spacing w:val="-4"/>
              </w:rPr>
              <w:t>в т. ч. подсолнечник</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ind w:hanging="40"/>
              <w:jc w:val="center"/>
            </w:pPr>
            <w:r w:rsidRPr="008619F9">
              <w:rPr>
                <w:color w:val="000000"/>
                <w:spacing w:val="-2"/>
              </w:rPr>
              <w:t>всего</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ind w:hanging="40"/>
              <w:jc w:val="center"/>
            </w:pPr>
            <w:r w:rsidRPr="008619F9">
              <w:rPr>
                <w:color w:val="000000"/>
                <w:spacing w:val="-4"/>
              </w:rPr>
              <w:t>в т. ч. подсолнечник</w:t>
            </w:r>
          </w:p>
        </w:tc>
      </w:tr>
      <w:tr w:rsidR="00A70AD0" w:rsidRPr="008619F9">
        <w:trPr>
          <w:trHeight w:hRule="exact" w:val="278"/>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ind w:hanging="40"/>
            </w:pPr>
            <w:r w:rsidRPr="008619F9">
              <w:rPr>
                <w:color w:val="000000"/>
                <w:spacing w:val="1"/>
              </w:rPr>
              <w:t>Площадь посева в хозяйстве, га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4127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360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2734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123</w:t>
            </w:r>
          </w:p>
        </w:tc>
      </w:tr>
      <w:tr w:rsidR="00A70AD0" w:rsidRPr="008619F9">
        <w:trPr>
          <w:trHeight w:hRule="exact" w:val="278"/>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ind w:hanging="40"/>
            </w:pPr>
            <w:r w:rsidRPr="008619F9">
              <w:rPr>
                <w:color w:val="000000"/>
              </w:rPr>
              <w:t>Денежная выручка по хозяйству, 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21905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1303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10547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254</w:t>
            </w:r>
          </w:p>
        </w:tc>
      </w:tr>
      <w:tr w:rsidR="00A70AD0" w:rsidRPr="008619F9">
        <w:trPr>
          <w:trHeight w:hRule="exact" w:val="278"/>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ind w:hanging="40"/>
            </w:pPr>
            <w:r w:rsidRPr="008619F9">
              <w:rPr>
                <w:color w:val="000000"/>
              </w:rPr>
              <w:t>Денежная выручка по растениеводству, 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19164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1303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7893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254</w:t>
            </w:r>
          </w:p>
        </w:tc>
      </w:tr>
      <w:tr w:rsidR="00A70AD0" w:rsidRPr="008619F9">
        <w:trPr>
          <w:trHeight w:hRule="exact" w:val="278"/>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ind w:hanging="40"/>
            </w:pPr>
            <w:r w:rsidRPr="008619F9">
              <w:rPr>
                <w:color w:val="000000"/>
                <w:spacing w:val="-1"/>
              </w:rPr>
              <w:t>Прибыль (убыток) по хозяйству, 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10713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179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199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-388</w:t>
            </w:r>
          </w:p>
        </w:tc>
      </w:tr>
      <w:tr w:rsidR="00A70AD0" w:rsidRPr="008619F9">
        <w:trPr>
          <w:trHeight w:hRule="exact" w:val="269"/>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ind w:hanging="40"/>
            </w:pPr>
            <w:r w:rsidRPr="008619F9">
              <w:rPr>
                <w:color w:val="000000"/>
              </w:rPr>
              <w:t>Прибыль от растениеводства, 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11936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179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1165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-388</w:t>
            </w:r>
          </w:p>
        </w:tc>
      </w:tr>
      <w:tr w:rsidR="00A70AD0" w:rsidRPr="008619F9">
        <w:trPr>
          <w:trHeight w:hRule="exact" w:val="288"/>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ind w:hanging="40"/>
            </w:pPr>
            <w:r w:rsidRPr="008619F9">
              <w:rPr>
                <w:color w:val="000000"/>
                <w:spacing w:val="-2"/>
              </w:rPr>
              <w:t>Производственные затраты по хозяйству, 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15467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933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21126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784</w:t>
            </w:r>
          </w:p>
        </w:tc>
      </w:tr>
      <w:tr w:rsidR="00A70AD0" w:rsidRPr="008619F9">
        <w:trPr>
          <w:trHeight w:hRule="exact" w:val="278"/>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ind w:hanging="40"/>
            </w:pPr>
            <w:r w:rsidRPr="008619F9">
              <w:rPr>
                <w:color w:val="000000"/>
                <w:spacing w:val="1"/>
              </w:rPr>
              <w:t>Производственные затраты в растениеводстве, 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8398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933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12417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784</w:t>
            </w:r>
          </w:p>
        </w:tc>
      </w:tr>
      <w:tr w:rsidR="00A70AD0" w:rsidRPr="008619F9">
        <w:trPr>
          <w:trHeight w:hRule="exact" w:val="288"/>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ind w:hanging="40"/>
            </w:pPr>
            <w:r w:rsidRPr="008619F9">
              <w:rPr>
                <w:color w:val="000000"/>
              </w:rPr>
              <w:t xml:space="preserve">Удельный вес подсолнечника, </w:t>
            </w:r>
            <w:r w:rsidRPr="008619F9">
              <w:rPr>
                <w:i/>
                <w:iCs/>
                <w:color w:val="000000"/>
              </w:rPr>
              <w:t xml:space="preserve">%: - </w:t>
            </w:r>
            <w:r w:rsidRPr="008619F9">
              <w:rPr>
                <w:color w:val="000000"/>
              </w:rPr>
              <w:t>в площади посева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rPr>
                <w:b/>
                <w:bCs/>
                <w:color w:val="000000"/>
              </w:rPr>
            </w:pPr>
            <w:r w:rsidRPr="008619F9">
              <w:rPr>
                <w:b/>
                <w:bCs/>
                <w:color w:val="000000"/>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8,72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rPr>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4,50</w:t>
            </w:r>
          </w:p>
        </w:tc>
      </w:tr>
      <w:tr w:rsidR="00A70AD0" w:rsidRPr="008619F9">
        <w:trPr>
          <w:trHeight w:hRule="exact" w:val="269"/>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ind w:hanging="40"/>
            </w:pPr>
            <w:r w:rsidRPr="008619F9">
              <w:rPr>
                <w:color w:val="000000"/>
                <w:spacing w:val="-1"/>
              </w:rPr>
              <w:t>- в выручке хозяйства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rPr>
                <w:b/>
                <w:bCs/>
                <w:color w:val="000000"/>
              </w:rPr>
            </w:pPr>
            <w:r w:rsidRPr="008619F9">
              <w:rPr>
                <w:b/>
                <w:bCs/>
                <w:color w:val="000000"/>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5,95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rPr>
                <w:b/>
                <w:bCs/>
                <w:color w:val="000000"/>
              </w:rPr>
            </w:pPr>
            <w:r w:rsidRPr="008619F9">
              <w:rPr>
                <w:b/>
                <w:bCs/>
                <w:color w:val="000000"/>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2,41</w:t>
            </w:r>
          </w:p>
        </w:tc>
      </w:tr>
      <w:tr w:rsidR="00A70AD0" w:rsidRPr="008619F9">
        <w:trPr>
          <w:trHeight w:hRule="exact" w:val="571"/>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ind w:hanging="40"/>
            </w:pPr>
            <w:r w:rsidRPr="008619F9">
              <w:rPr>
                <w:color w:val="000000"/>
                <w:spacing w:val="-1"/>
              </w:rPr>
              <w:t>- в выручке от растениеводства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rPr>
                <w:b/>
                <w:bCs/>
                <w:color w:val="000000"/>
              </w:rPr>
            </w:pPr>
            <w:r w:rsidRPr="008619F9">
              <w:rPr>
                <w:b/>
                <w:bCs/>
                <w:color w:val="000000"/>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6,80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rPr>
                <w:b/>
                <w:bCs/>
                <w:color w:val="000000"/>
              </w:rPr>
            </w:pPr>
            <w:r w:rsidRPr="008619F9">
              <w:rPr>
                <w:b/>
                <w:bCs/>
                <w:color w:val="000000"/>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3,22</w:t>
            </w:r>
          </w:p>
        </w:tc>
      </w:tr>
      <w:tr w:rsidR="00A70AD0" w:rsidRPr="008619F9">
        <w:trPr>
          <w:trHeight w:hRule="exact" w:val="278"/>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ind w:hanging="40"/>
            </w:pPr>
            <w:r w:rsidRPr="008619F9">
              <w:rPr>
                <w:color w:val="000000"/>
                <w:spacing w:val="-2"/>
              </w:rPr>
              <w:t>- в прибыли по хозяйству</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rPr>
                <w:b/>
                <w:bCs/>
                <w:color w:val="000000"/>
              </w:rPr>
            </w:pPr>
            <w:r w:rsidRPr="008619F9">
              <w:rPr>
                <w:b/>
                <w:bCs/>
                <w:color w:val="000000"/>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1,67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rPr>
                <w:b/>
                <w:bCs/>
                <w:color w:val="000000"/>
              </w:rPr>
            </w:pPr>
            <w:r w:rsidRPr="008619F9">
              <w:rPr>
                <w:b/>
                <w:bCs/>
                <w:color w:val="000000"/>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-194,97</w:t>
            </w:r>
          </w:p>
        </w:tc>
      </w:tr>
      <w:tr w:rsidR="00A70AD0" w:rsidRPr="008619F9">
        <w:trPr>
          <w:trHeight w:hRule="exact" w:val="568"/>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ind w:hanging="40"/>
            </w:pPr>
            <w:r w:rsidRPr="008619F9">
              <w:rPr>
                <w:color w:val="000000"/>
                <w:spacing w:val="-1"/>
              </w:rPr>
              <w:t>- в прибыли от растениеводства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rPr>
                <w:b/>
                <w:bCs/>
                <w:color w:val="000000"/>
              </w:rPr>
            </w:pPr>
            <w:r w:rsidRPr="008619F9">
              <w:rPr>
                <w:b/>
                <w:bCs/>
                <w:color w:val="000000"/>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rPr>
                <w:b/>
                <w:bCs/>
                <w:i/>
                <w:iCs/>
                <w:color w:val="000000"/>
              </w:rPr>
            </w:pPr>
            <w:r w:rsidRPr="008619F9">
              <w:rPr>
                <w:b/>
                <w:bCs/>
                <w:color w:val="000000"/>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-33,30</w:t>
            </w:r>
          </w:p>
        </w:tc>
      </w:tr>
      <w:tr w:rsidR="00A70AD0" w:rsidRPr="008619F9">
        <w:trPr>
          <w:trHeight w:hRule="exact" w:val="269"/>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ind w:hanging="40"/>
            </w:pPr>
            <w:r w:rsidRPr="008619F9">
              <w:rPr>
                <w:color w:val="000000"/>
                <w:spacing w:val="-2"/>
              </w:rPr>
              <w:t>- в затратах по хозяйству</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rPr>
                <w:b/>
                <w:bCs/>
                <w:color w:val="000000"/>
              </w:rPr>
            </w:pPr>
            <w:r w:rsidRPr="008619F9">
              <w:rPr>
                <w:b/>
                <w:bCs/>
                <w:color w:val="000000"/>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6,03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rPr>
                <w:b/>
                <w:bCs/>
                <w:color w:val="000000"/>
              </w:rPr>
            </w:pPr>
            <w:r w:rsidRPr="008619F9">
              <w:rPr>
                <w:b/>
                <w:bCs/>
                <w:color w:val="000000"/>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3,71</w:t>
            </w:r>
          </w:p>
        </w:tc>
      </w:tr>
      <w:tr w:rsidR="00A70AD0" w:rsidRPr="008619F9">
        <w:trPr>
          <w:trHeight w:hRule="exact" w:val="581"/>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ind w:hanging="40"/>
            </w:pPr>
            <w:r w:rsidRPr="008619F9">
              <w:rPr>
                <w:color w:val="000000"/>
                <w:spacing w:val="-1"/>
              </w:rPr>
              <w:t>- в затратах растениеводства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rPr>
                <w:b/>
                <w:bCs/>
                <w:color w:val="000000"/>
              </w:rPr>
            </w:pPr>
            <w:r w:rsidRPr="008619F9">
              <w:rPr>
                <w:b/>
                <w:bCs/>
                <w:color w:val="000000"/>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11,11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rPr>
                <w:b/>
                <w:bCs/>
                <w:color w:val="000000"/>
              </w:rPr>
            </w:pPr>
            <w:r w:rsidRPr="008619F9">
              <w:rPr>
                <w:b/>
                <w:bCs/>
                <w:color w:val="000000"/>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ind w:hanging="40"/>
              <w:jc w:val="center"/>
            </w:pPr>
            <w:r w:rsidRPr="008619F9">
              <w:t>6,31</w:t>
            </w:r>
          </w:p>
        </w:tc>
      </w:tr>
    </w:tbl>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Подсолнечник в экономике ООО </w:t>
      </w:r>
      <w:r w:rsidRPr="008619F9">
        <w:rPr>
          <w:color w:val="000000"/>
          <w:sz w:val="28"/>
          <w:szCs w:val="28"/>
        </w:rPr>
        <w:t>«Девицкий колос»</w:t>
      </w:r>
      <w:r w:rsidRPr="008619F9">
        <w:rPr>
          <w:sz w:val="28"/>
          <w:szCs w:val="28"/>
        </w:rPr>
        <w:t xml:space="preserve"> занимает небольшое место, и к тому же убыточно. Интенсификация возделывания подсолнечника очень низка, так в затратах растениеводства подсолнечник составляет 6,31%, а в выручке лишь 3,22%.</w:t>
      </w:r>
    </w:p>
    <w:p w:rsidR="008619F9" w:rsidRDefault="008619F9"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Таблица </w:t>
      </w:r>
      <w:r w:rsidR="004A1D45" w:rsidRPr="008619F9">
        <w:rPr>
          <w:sz w:val="28"/>
          <w:szCs w:val="28"/>
        </w:rPr>
        <w:t>5.1.2</w:t>
      </w:r>
      <w:r w:rsidR="00D338AB" w:rsidRPr="008619F9">
        <w:rPr>
          <w:sz w:val="28"/>
          <w:szCs w:val="28"/>
        </w:rPr>
        <w:t>.</w:t>
      </w:r>
      <w:r w:rsidRPr="008619F9">
        <w:rPr>
          <w:sz w:val="28"/>
          <w:szCs w:val="28"/>
        </w:rPr>
        <w:t xml:space="preserve"> Динамика развития производства подсолнечника</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1341"/>
        <w:gridCol w:w="1342"/>
        <w:gridCol w:w="1342"/>
        <w:gridCol w:w="1342"/>
      </w:tblGrid>
      <w:tr w:rsidR="00A70AD0" w:rsidRPr="008619F9" w:rsidTr="008619F9">
        <w:trPr>
          <w:cantSplit/>
          <w:trHeight w:val="581"/>
          <w:jc w:val="center"/>
        </w:trPr>
        <w:tc>
          <w:tcPr>
            <w:tcW w:w="4501" w:type="dxa"/>
          </w:tcPr>
          <w:p w:rsidR="00A70AD0" w:rsidRPr="008619F9" w:rsidRDefault="00A70AD0" w:rsidP="008619F9">
            <w:pPr>
              <w:spacing w:line="360" w:lineRule="auto"/>
              <w:jc w:val="center"/>
            </w:pPr>
            <w:r w:rsidRPr="008619F9">
              <w:t>Показатели</w:t>
            </w:r>
          </w:p>
        </w:tc>
        <w:tc>
          <w:tcPr>
            <w:tcW w:w="1341" w:type="dxa"/>
          </w:tcPr>
          <w:p w:rsidR="00A70AD0" w:rsidRPr="008619F9" w:rsidRDefault="00A70AD0" w:rsidP="008619F9">
            <w:pPr>
              <w:spacing w:line="360" w:lineRule="auto"/>
              <w:jc w:val="center"/>
            </w:pPr>
            <w:r w:rsidRPr="008619F9">
              <w:t>2003г.</w:t>
            </w:r>
          </w:p>
        </w:tc>
        <w:tc>
          <w:tcPr>
            <w:tcW w:w="1342" w:type="dxa"/>
          </w:tcPr>
          <w:p w:rsidR="00A70AD0" w:rsidRPr="008619F9" w:rsidRDefault="00A70AD0" w:rsidP="008619F9">
            <w:pPr>
              <w:spacing w:line="360" w:lineRule="auto"/>
              <w:jc w:val="center"/>
            </w:pPr>
            <w:r w:rsidRPr="008619F9">
              <w:t>2004г.</w:t>
            </w:r>
          </w:p>
        </w:tc>
        <w:tc>
          <w:tcPr>
            <w:tcW w:w="1342" w:type="dxa"/>
          </w:tcPr>
          <w:p w:rsidR="00A70AD0" w:rsidRPr="008619F9" w:rsidRDefault="00A70AD0" w:rsidP="008619F9">
            <w:pPr>
              <w:spacing w:line="360" w:lineRule="auto"/>
              <w:jc w:val="center"/>
            </w:pPr>
            <w:smartTag w:uri="urn:schemas-microsoft-com:office:smarttags" w:element="metricconverter">
              <w:smartTagPr>
                <w:attr w:name="ProductID" w:val="2004 г"/>
              </w:smartTagPr>
              <w:r w:rsidRPr="008619F9">
                <w:t>2004 г</w:t>
              </w:r>
            </w:smartTag>
            <w:r w:rsidRPr="008619F9">
              <w:t xml:space="preserve">. в % к </w:t>
            </w:r>
            <w:smartTag w:uri="urn:schemas-microsoft-com:office:smarttags" w:element="metricconverter">
              <w:smartTagPr>
                <w:attr w:name="ProductID" w:val="2003 г"/>
              </w:smartTagPr>
              <w:r w:rsidRPr="008619F9">
                <w:t>2003 г</w:t>
              </w:r>
            </w:smartTag>
            <w:r w:rsidRPr="008619F9">
              <w:t>.</w:t>
            </w:r>
          </w:p>
        </w:tc>
        <w:tc>
          <w:tcPr>
            <w:tcW w:w="1342" w:type="dxa"/>
          </w:tcPr>
          <w:p w:rsidR="00A70AD0" w:rsidRPr="008619F9" w:rsidRDefault="00A70AD0" w:rsidP="008619F9">
            <w:pPr>
              <w:spacing w:line="360" w:lineRule="auto"/>
              <w:jc w:val="center"/>
            </w:pPr>
            <w:r w:rsidRPr="008619F9">
              <w:t xml:space="preserve">По району в </w:t>
            </w:r>
            <w:smartTag w:uri="urn:schemas-microsoft-com:office:smarttags" w:element="metricconverter">
              <w:smartTagPr>
                <w:attr w:name="ProductID" w:val="2004 г"/>
              </w:smartTagPr>
              <w:r w:rsidRPr="008619F9">
                <w:t>2004 г</w:t>
              </w:r>
            </w:smartTag>
            <w:r w:rsidRPr="008619F9">
              <w:t>.</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Площадь пашни, га</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4127</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4127</w:t>
            </w:r>
          </w:p>
        </w:tc>
        <w:tc>
          <w:tcPr>
            <w:tcW w:w="1342" w:type="dxa"/>
            <w:vAlign w:val="center"/>
          </w:tcPr>
          <w:p w:rsidR="00A70AD0" w:rsidRPr="008619F9" w:rsidRDefault="00A70AD0" w:rsidP="008619F9">
            <w:pPr>
              <w:spacing w:line="360" w:lineRule="auto"/>
              <w:jc w:val="center"/>
              <w:rPr>
                <w:color w:val="000000"/>
              </w:rPr>
            </w:pPr>
            <w:r w:rsidRPr="008619F9">
              <w:rPr>
                <w:color w:val="000000"/>
              </w:rPr>
              <w:t>100,00</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3550,45</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6"/>
              </w:rPr>
              <w:t>Посевная площадь подсолнечника</w:t>
            </w:r>
            <w:r w:rsidRPr="008619F9">
              <w:rPr>
                <w:color w:val="000000"/>
              </w:rPr>
              <w:t>, га</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360</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123</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34,17</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330,91</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2"/>
              </w:rPr>
              <w:t>Урожайность, ц/га</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11,16</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4,12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36,95</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7,80</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2"/>
              </w:rPr>
              <w:t>Валовой сбор, ц</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4016</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507</w:t>
            </w:r>
          </w:p>
        </w:tc>
        <w:tc>
          <w:tcPr>
            <w:tcW w:w="1342" w:type="dxa"/>
            <w:vAlign w:val="center"/>
          </w:tcPr>
          <w:p w:rsidR="00A70AD0" w:rsidRPr="008619F9" w:rsidRDefault="00A70AD0" w:rsidP="008619F9">
            <w:pPr>
              <w:spacing w:line="360" w:lineRule="auto"/>
              <w:jc w:val="center"/>
              <w:rPr>
                <w:color w:val="000000"/>
              </w:rPr>
            </w:pPr>
            <w:r w:rsidRPr="008619F9">
              <w:rPr>
                <w:color w:val="000000"/>
              </w:rPr>
              <w:t>12,62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2581,55</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2"/>
              </w:rPr>
              <w:t xml:space="preserve">Выход подсолнечника на </w:t>
            </w:r>
            <w:smartTag w:uri="urn:schemas-microsoft-com:office:smarttags" w:element="metricconverter">
              <w:smartTagPr>
                <w:attr w:name="ProductID" w:val="100 га"/>
              </w:smartTagPr>
              <w:r w:rsidRPr="008619F9">
                <w:rPr>
                  <w:color w:val="000000"/>
                  <w:spacing w:val="-2"/>
                </w:rPr>
                <w:t>100 га</w:t>
              </w:r>
            </w:smartTag>
            <w:r w:rsidRPr="008619F9">
              <w:rPr>
                <w:color w:val="000000"/>
                <w:spacing w:val="-2"/>
              </w:rPr>
              <w:t xml:space="preserve"> пашни, ц</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97,31</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12,28</w:t>
            </w:r>
          </w:p>
        </w:tc>
        <w:tc>
          <w:tcPr>
            <w:tcW w:w="1342" w:type="dxa"/>
            <w:vAlign w:val="center"/>
          </w:tcPr>
          <w:p w:rsidR="00A70AD0" w:rsidRPr="008619F9" w:rsidRDefault="00A70AD0" w:rsidP="008619F9">
            <w:pPr>
              <w:spacing w:line="360" w:lineRule="auto"/>
              <w:jc w:val="center"/>
              <w:rPr>
                <w:color w:val="000000"/>
              </w:rPr>
            </w:pPr>
            <w:r w:rsidRPr="008619F9">
              <w:rPr>
                <w:color w:val="000000"/>
              </w:rPr>
              <w:t>12,62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72,71</w:t>
            </w:r>
          </w:p>
        </w:tc>
      </w:tr>
    </w:tbl>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Как производитель подсолнечника ООО </w:t>
      </w:r>
      <w:r w:rsidRPr="008619F9">
        <w:rPr>
          <w:color w:val="000000"/>
          <w:sz w:val="28"/>
          <w:szCs w:val="28"/>
        </w:rPr>
        <w:t>«Девицкий колос»</w:t>
      </w:r>
      <w:r w:rsidRPr="008619F9">
        <w:rPr>
          <w:sz w:val="28"/>
          <w:szCs w:val="28"/>
        </w:rPr>
        <w:t xml:space="preserve"> существенно отстает от межрайонных показателей. Причем такое отставание произошло за </w:t>
      </w:r>
      <w:smartTag w:uri="urn:schemas-microsoft-com:office:smarttags" w:element="metricconverter">
        <w:smartTagPr>
          <w:attr w:name="ProductID" w:val="2004 г"/>
        </w:smartTagPr>
        <w:r w:rsidRPr="008619F9">
          <w:rPr>
            <w:sz w:val="28"/>
            <w:szCs w:val="28"/>
          </w:rPr>
          <w:t>2004 г</w:t>
        </w:r>
      </w:smartTag>
      <w:r w:rsidRPr="008619F9">
        <w:rPr>
          <w:sz w:val="28"/>
          <w:szCs w:val="28"/>
        </w:rPr>
        <w:t xml:space="preserve">. В </w:t>
      </w:r>
      <w:smartTag w:uri="urn:schemas-microsoft-com:office:smarttags" w:element="metricconverter">
        <w:smartTagPr>
          <w:attr w:name="ProductID" w:val="2003 г"/>
        </w:smartTagPr>
        <w:r w:rsidRPr="008619F9">
          <w:rPr>
            <w:sz w:val="28"/>
            <w:szCs w:val="28"/>
          </w:rPr>
          <w:t>2003 г</w:t>
        </w:r>
      </w:smartTag>
      <w:r w:rsidRPr="008619F9">
        <w:rPr>
          <w:sz w:val="28"/>
          <w:szCs w:val="28"/>
        </w:rPr>
        <w:t xml:space="preserve">. ООО </w:t>
      </w:r>
      <w:r w:rsidRPr="008619F9">
        <w:rPr>
          <w:color w:val="000000"/>
          <w:sz w:val="28"/>
          <w:szCs w:val="28"/>
        </w:rPr>
        <w:t>«Девицкий колос» было ведущим производителем подсолнечника в районе с существенным превышением межрайонных показателей.</w:t>
      </w:r>
    </w:p>
    <w:p w:rsidR="008619F9" w:rsidRDefault="008619F9"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Таблица </w:t>
      </w:r>
      <w:r w:rsidR="004A1D45" w:rsidRPr="008619F9">
        <w:rPr>
          <w:sz w:val="28"/>
          <w:szCs w:val="28"/>
        </w:rPr>
        <w:t>5.1.4</w:t>
      </w:r>
      <w:r w:rsidRPr="008619F9">
        <w:rPr>
          <w:sz w:val="28"/>
          <w:szCs w:val="28"/>
        </w:rPr>
        <w:t>. Динамика показателей рентабельности производства подсолнечника в ООО</w:t>
      </w:r>
      <w:r w:rsidR="004A1D45" w:rsidRPr="008619F9">
        <w:rPr>
          <w:sz w:val="28"/>
          <w:szCs w:val="28"/>
        </w:rPr>
        <w:t xml:space="preserve"> «Девицкий колос»</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1341"/>
        <w:gridCol w:w="1342"/>
        <w:gridCol w:w="1342"/>
        <w:gridCol w:w="1342"/>
      </w:tblGrid>
      <w:tr w:rsidR="00A70AD0" w:rsidRPr="008619F9">
        <w:trPr>
          <w:cantSplit/>
          <w:trHeight w:val="480"/>
          <w:jc w:val="center"/>
        </w:trPr>
        <w:tc>
          <w:tcPr>
            <w:tcW w:w="4501" w:type="dxa"/>
            <w:vMerge w:val="restart"/>
          </w:tcPr>
          <w:p w:rsidR="00A70AD0" w:rsidRPr="008619F9" w:rsidRDefault="00A70AD0" w:rsidP="008619F9">
            <w:pPr>
              <w:spacing w:line="360" w:lineRule="auto"/>
              <w:jc w:val="center"/>
            </w:pPr>
            <w:r w:rsidRPr="008619F9">
              <w:t>Показатели</w:t>
            </w:r>
          </w:p>
        </w:tc>
        <w:tc>
          <w:tcPr>
            <w:tcW w:w="2683" w:type="dxa"/>
            <w:gridSpan w:val="2"/>
          </w:tcPr>
          <w:p w:rsidR="00A70AD0" w:rsidRPr="008619F9" w:rsidRDefault="00A70AD0" w:rsidP="008619F9">
            <w:pPr>
              <w:spacing w:line="360" w:lineRule="auto"/>
              <w:jc w:val="center"/>
            </w:pPr>
            <w:r w:rsidRPr="008619F9">
              <w:t>По хозяйству</w:t>
            </w:r>
          </w:p>
        </w:tc>
        <w:tc>
          <w:tcPr>
            <w:tcW w:w="1342" w:type="dxa"/>
            <w:vMerge w:val="restart"/>
          </w:tcPr>
          <w:p w:rsidR="00A70AD0" w:rsidRPr="008619F9" w:rsidRDefault="00A70AD0" w:rsidP="008619F9">
            <w:pPr>
              <w:spacing w:line="360" w:lineRule="auto"/>
              <w:jc w:val="center"/>
            </w:pPr>
            <w:smartTag w:uri="urn:schemas-microsoft-com:office:smarttags" w:element="metricconverter">
              <w:smartTagPr>
                <w:attr w:name="ProductID" w:val="2004 г"/>
              </w:smartTagPr>
              <w:r w:rsidRPr="008619F9">
                <w:t>2004 г</w:t>
              </w:r>
            </w:smartTag>
            <w:r w:rsidRPr="008619F9">
              <w:t xml:space="preserve">. в % к </w:t>
            </w:r>
            <w:smartTag w:uri="urn:schemas-microsoft-com:office:smarttags" w:element="metricconverter">
              <w:smartTagPr>
                <w:attr w:name="ProductID" w:val="2003 г"/>
              </w:smartTagPr>
              <w:r w:rsidRPr="008619F9">
                <w:t>2003 г</w:t>
              </w:r>
            </w:smartTag>
            <w:r w:rsidRPr="008619F9">
              <w:t>.</w:t>
            </w:r>
          </w:p>
        </w:tc>
        <w:tc>
          <w:tcPr>
            <w:tcW w:w="1342" w:type="dxa"/>
            <w:vMerge w:val="restart"/>
          </w:tcPr>
          <w:p w:rsidR="00A70AD0" w:rsidRPr="008619F9" w:rsidRDefault="00A70AD0" w:rsidP="008619F9">
            <w:pPr>
              <w:spacing w:line="360" w:lineRule="auto"/>
              <w:jc w:val="center"/>
            </w:pPr>
            <w:r w:rsidRPr="008619F9">
              <w:t xml:space="preserve">По району в </w:t>
            </w:r>
            <w:smartTag w:uri="urn:schemas-microsoft-com:office:smarttags" w:element="metricconverter">
              <w:smartTagPr>
                <w:attr w:name="ProductID" w:val="2004 г"/>
              </w:smartTagPr>
              <w:r w:rsidRPr="008619F9">
                <w:t>2004 г</w:t>
              </w:r>
            </w:smartTag>
            <w:r w:rsidRPr="008619F9">
              <w:t>.</w:t>
            </w:r>
          </w:p>
        </w:tc>
      </w:tr>
      <w:tr w:rsidR="00A70AD0" w:rsidRPr="008619F9">
        <w:trPr>
          <w:cantSplit/>
          <w:trHeight w:val="480"/>
          <w:jc w:val="center"/>
        </w:trPr>
        <w:tc>
          <w:tcPr>
            <w:tcW w:w="4501" w:type="dxa"/>
            <w:vMerge/>
          </w:tcPr>
          <w:p w:rsidR="00A70AD0" w:rsidRPr="008619F9" w:rsidRDefault="00A70AD0" w:rsidP="008619F9">
            <w:pPr>
              <w:spacing w:line="360" w:lineRule="auto"/>
              <w:jc w:val="center"/>
            </w:pPr>
          </w:p>
        </w:tc>
        <w:tc>
          <w:tcPr>
            <w:tcW w:w="1341" w:type="dxa"/>
          </w:tcPr>
          <w:p w:rsidR="00A70AD0" w:rsidRPr="008619F9" w:rsidRDefault="00A70AD0" w:rsidP="008619F9">
            <w:pPr>
              <w:spacing w:line="360" w:lineRule="auto"/>
              <w:jc w:val="center"/>
            </w:pPr>
            <w:r w:rsidRPr="008619F9">
              <w:t>2003г.</w:t>
            </w:r>
          </w:p>
        </w:tc>
        <w:tc>
          <w:tcPr>
            <w:tcW w:w="1342" w:type="dxa"/>
          </w:tcPr>
          <w:p w:rsidR="00A70AD0" w:rsidRPr="008619F9" w:rsidRDefault="00A70AD0" w:rsidP="008619F9">
            <w:pPr>
              <w:spacing w:line="360" w:lineRule="auto"/>
              <w:jc w:val="center"/>
            </w:pPr>
            <w:r w:rsidRPr="008619F9">
              <w:t>2004г.</w:t>
            </w:r>
          </w:p>
        </w:tc>
        <w:tc>
          <w:tcPr>
            <w:tcW w:w="1342" w:type="dxa"/>
            <w:vMerge/>
          </w:tcPr>
          <w:p w:rsidR="00A70AD0" w:rsidRPr="008619F9" w:rsidRDefault="00A70AD0" w:rsidP="008619F9">
            <w:pPr>
              <w:spacing w:line="360" w:lineRule="auto"/>
              <w:jc w:val="center"/>
            </w:pPr>
          </w:p>
        </w:tc>
        <w:tc>
          <w:tcPr>
            <w:tcW w:w="1342" w:type="dxa"/>
            <w:vMerge/>
          </w:tcPr>
          <w:p w:rsidR="00A70AD0" w:rsidRPr="008619F9" w:rsidRDefault="00A70AD0" w:rsidP="008619F9">
            <w:pPr>
              <w:spacing w:line="360" w:lineRule="auto"/>
              <w:jc w:val="center"/>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2"/>
              </w:rPr>
              <w:t>Площадь посева подсолнечника,</w:t>
            </w:r>
            <w:r w:rsidRPr="008619F9">
              <w:rPr>
                <w:i/>
                <w:iCs/>
                <w:color w:val="000000"/>
                <w:spacing w:val="-2"/>
              </w:rPr>
              <w:t xml:space="preserve">. </w:t>
            </w:r>
            <w:r w:rsidRPr="008619F9">
              <w:rPr>
                <w:color w:val="000000"/>
                <w:spacing w:val="-2"/>
              </w:rPr>
              <w:t>га</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360</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123</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34,17</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330,91</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3"/>
              </w:rPr>
              <w:t>Производственные затраты, тыс. руб.</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933</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784</w:t>
            </w:r>
          </w:p>
        </w:tc>
        <w:tc>
          <w:tcPr>
            <w:tcW w:w="1342" w:type="dxa"/>
            <w:vAlign w:val="center"/>
          </w:tcPr>
          <w:p w:rsidR="00A70AD0" w:rsidRPr="008619F9" w:rsidRDefault="00A70AD0" w:rsidP="008619F9">
            <w:pPr>
              <w:spacing w:line="360" w:lineRule="auto"/>
              <w:jc w:val="center"/>
              <w:rPr>
                <w:color w:val="000000"/>
              </w:rPr>
            </w:pPr>
            <w:r w:rsidRPr="008619F9">
              <w:rPr>
                <w:color w:val="000000"/>
              </w:rPr>
              <w:t>84,03</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1485,64</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5"/>
              </w:rPr>
              <w:t>Стоимость удобрений, .тыс. руб.</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148</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130</w:t>
            </w:r>
          </w:p>
        </w:tc>
        <w:tc>
          <w:tcPr>
            <w:tcW w:w="1342" w:type="dxa"/>
            <w:vAlign w:val="center"/>
          </w:tcPr>
          <w:p w:rsidR="00A70AD0" w:rsidRPr="008619F9" w:rsidRDefault="00A70AD0" w:rsidP="008619F9">
            <w:pPr>
              <w:spacing w:line="360" w:lineRule="auto"/>
              <w:jc w:val="center"/>
              <w:rPr>
                <w:color w:val="000000"/>
              </w:rPr>
            </w:pPr>
            <w:r w:rsidRPr="008619F9">
              <w:rPr>
                <w:color w:val="000000"/>
              </w:rPr>
              <w:t>87,84</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303,45</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rPr>
              <w:t>Затраты труда, чел-ч</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1000</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1000</w:t>
            </w:r>
          </w:p>
        </w:tc>
        <w:tc>
          <w:tcPr>
            <w:tcW w:w="1342" w:type="dxa"/>
            <w:vAlign w:val="center"/>
          </w:tcPr>
          <w:p w:rsidR="00A70AD0" w:rsidRPr="008619F9" w:rsidRDefault="00A70AD0" w:rsidP="008619F9">
            <w:pPr>
              <w:spacing w:line="360" w:lineRule="auto"/>
              <w:jc w:val="center"/>
              <w:rPr>
                <w:color w:val="000000"/>
              </w:rPr>
            </w:pPr>
            <w:r w:rsidRPr="008619F9">
              <w:rPr>
                <w:color w:val="000000"/>
              </w:rPr>
              <w:t>100,00</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3090,91</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rPr>
              <w:t>Валовая продукция, ц.</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4016</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507</w:t>
            </w:r>
          </w:p>
        </w:tc>
        <w:tc>
          <w:tcPr>
            <w:tcW w:w="1342" w:type="dxa"/>
            <w:vAlign w:val="center"/>
          </w:tcPr>
          <w:p w:rsidR="00A70AD0" w:rsidRPr="008619F9" w:rsidRDefault="00A70AD0" w:rsidP="008619F9">
            <w:pPr>
              <w:spacing w:line="360" w:lineRule="auto"/>
              <w:jc w:val="center"/>
              <w:rPr>
                <w:color w:val="000000"/>
              </w:rPr>
            </w:pPr>
            <w:r w:rsidRPr="008619F9">
              <w:rPr>
                <w:color w:val="000000"/>
              </w:rPr>
              <w:t>12,62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2581,55</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3"/>
              </w:rPr>
              <w:t>Валовой доход, тыс. руб.</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1303</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254</w:t>
            </w:r>
          </w:p>
        </w:tc>
        <w:tc>
          <w:tcPr>
            <w:tcW w:w="1342" w:type="dxa"/>
            <w:vAlign w:val="center"/>
          </w:tcPr>
          <w:p w:rsidR="00A70AD0" w:rsidRPr="008619F9" w:rsidRDefault="00A70AD0" w:rsidP="008619F9">
            <w:pPr>
              <w:spacing w:line="360" w:lineRule="auto"/>
              <w:jc w:val="center"/>
              <w:rPr>
                <w:color w:val="000000"/>
              </w:rPr>
            </w:pPr>
            <w:r w:rsidRPr="008619F9">
              <w:rPr>
                <w:color w:val="000000"/>
              </w:rPr>
              <w:t>19,49</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1556,55</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6"/>
              </w:rPr>
              <w:t>Чистый доход, тыс. руб.</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179</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-388</w:t>
            </w:r>
          </w:p>
        </w:tc>
        <w:tc>
          <w:tcPr>
            <w:tcW w:w="1342" w:type="dxa"/>
            <w:vAlign w:val="center"/>
          </w:tcPr>
          <w:p w:rsidR="00A70AD0" w:rsidRPr="008619F9" w:rsidRDefault="00A70AD0" w:rsidP="008619F9">
            <w:pPr>
              <w:spacing w:line="360" w:lineRule="auto"/>
              <w:jc w:val="center"/>
              <w:rPr>
                <w:color w:val="000000"/>
              </w:rPr>
            </w:pPr>
            <w:r w:rsidRPr="008619F9">
              <w:rPr>
                <w:color w:val="000000"/>
              </w:rPr>
              <w:t>-216,76</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131,36</w:t>
            </w:r>
          </w:p>
        </w:tc>
      </w:tr>
      <w:tr w:rsidR="00A70AD0" w:rsidRPr="008619F9">
        <w:trPr>
          <w:jc w:val="center"/>
        </w:trPr>
        <w:tc>
          <w:tcPr>
            <w:tcW w:w="4501" w:type="dxa"/>
          </w:tcPr>
          <w:p w:rsidR="00A70AD0" w:rsidRPr="008619F9" w:rsidRDefault="00A70AD0" w:rsidP="008619F9">
            <w:pPr>
              <w:shd w:val="clear" w:color="auto" w:fill="FFFFFF"/>
              <w:spacing w:line="360" w:lineRule="auto"/>
              <w:jc w:val="center"/>
            </w:pPr>
            <w:r w:rsidRPr="008619F9">
              <w:rPr>
                <w:i/>
                <w:iCs/>
                <w:color w:val="000000"/>
                <w:spacing w:val="-3"/>
              </w:rPr>
              <w:t>Факторные показатели интенсивности производства</w:t>
            </w:r>
          </w:p>
        </w:tc>
        <w:tc>
          <w:tcPr>
            <w:tcW w:w="1341"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3"/>
              </w:rPr>
              <w:t xml:space="preserve">Производственные затраты на </w:t>
            </w:r>
            <w:smartTag w:uri="urn:schemas-microsoft-com:office:smarttags" w:element="metricconverter">
              <w:smartTagPr>
                <w:attr w:name="ProductID" w:val="1 га"/>
              </w:smartTagPr>
              <w:r w:rsidRPr="008619F9">
                <w:rPr>
                  <w:color w:val="000000"/>
                  <w:spacing w:val="-3"/>
                </w:rPr>
                <w:t>1 га</w:t>
              </w:r>
            </w:smartTag>
            <w:r w:rsidRPr="008619F9">
              <w:rPr>
                <w:color w:val="000000"/>
                <w:spacing w:val="-3"/>
              </w:rPr>
              <w:t>, руб.</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2,59</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6,37</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245,94</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4,49</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3"/>
              </w:rPr>
              <w:t xml:space="preserve">Стоимость удобрений на </w:t>
            </w:r>
            <w:smartTag w:uri="urn:schemas-microsoft-com:office:smarttags" w:element="metricconverter">
              <w:smartTagPr>
                <w:attr w:name="ProductID" w:val="1 га"/>
              </w:smartTagPr>
              <w:r w:rsidRPr="008619F9">
                <w:rPr>
                  <w:color w:val="000000"/>
                  <w:spacing w:val="-3"/>
                </w:rPr>
                <w:t>1 га</w:t>
              </w:r>
            </w:smartTag>
            <w:r w:rsidRPr="008619F9">
              <w:rPr>
                <w:color w:val="000000"/>
                <w:spacing w:val="-3"/>
              </w:rPr>
              <w:t xml:space="preserve"> посева, руб.</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0,41</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1,06</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257,09</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0,92</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2"/>
              </w:rPr>
              <w:t xml:space="preserve">Затраты труда на </w:t>
            </w:r>
            <w:smartTag w:uri="urn:schemas-microsoft-com:office:smarttags" w:element="metricconverter">
              <w:smartTagPr>
                <w:attr w:name="ProductID" w:val="1 га"/>
              </w:smartTagPr>
              <w:r w:rsidRPr="008619F9">
                <w:rPr>
                  <w:color w:val="000000"/>
                  <w:spacing w:val="-2"/>
                </w:rPr>
                <w:t>1 га</w:t>
              </w:r>
            </w:smartTag>
            <w:r w:rsidRPr="008619F9">
              <w:rPr>
                <w:color w:val="000000"/>
                <w:spacing w:val="-2"/>
              </w:rPr>
              <w:t xml:space="preserve"> посева, чел.-ч.</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2,78</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8,13</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292,68</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9,34</w:t>
            </w:r>
          </w:p>
        </w:tc>
      </w:tr>
      <w:tr w:rsidR="00A70AD0" w:rsidRPr="008619F9">
        <w:trPr>
          <w:jc w:val="center"/>
        </w:trPr>
        <w:tc>
          <w:tcPr>
            <w:tcW w:w="4501" w:type="dxa"/>
          </w:tcPr>
          <w:p w:rsidR="00A70AD0" w:rsidRPr="008619F9" w:rsidRDefault="00A70AD0" w:rsidP="008619F9">
            <w:pPr>
              <w:shd w:val="clear" w:color="auto" w:fill="FFFFFF"/>
              <w:spacing w:line="360" w:lineRule="auto"/>
              <w:jc w:val="center"/>
            </w:pPr>
            <w:r w:rsidRPr="008619F9">
              <w:rPr>
                <w:i/>
                <w:iCs/>
                <w:color w:val="000000"/>
                <w:spacing w:val="-2"/>
              </w:rPr>
              <w:t>Результативные показатели интенсификации</w:t>
            </w:r>
          </w:p>
        </w:tc>
        <w:tc>
          <w:tcPr>
            <w:tcW w:w="1341"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2"/>
              </w:rPr>
              <w:t>Урожайность, ц/га</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11,16</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4,12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36,95</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7,80</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3"/>
              </w:rPr>
              <w:t xml:space="preserve">Валовой доход на </w:t>
            </w:r>
            <w:smartTag w:uri="urn:schemas-microsoft-com:office:smarttags" w:element="metricconverter">
              <w:smartTagPr>
                <w:attr w:name="ProductID" w:val="1 га"/>
              </w:smartTagPr>
              <w:r w:rsidRPr="008619F9">
                <w:rPr>
                  <w:color w:val="000000"/>
                  <w:spacing w:val="-3"/>
                </w:rPr>
                <w:t>1 га</w:t>
              </w:r>
            </w:smartTag>
            <w:r w:rsidRPr="008619F9">
              <w:rPr>
                <w:color w:val="000000"/>
                <w:spacing w:val="-3"/>
              </w:rPr>
              <w:t xml:space="preserve"> посева, руб.</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3,62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2,07</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57,05</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4,70</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3"/>
              </w:rPr>
              <w:t xml:space="preserve">Чистый доход на </w:t>
            </w:r>
            <w:smartTag w:uri="urn:schemas-microsoft-com:office:smarttags" w:element="metricconverter">
              <w:smartTagPr>
                <w:attr w:name="ProductID" w:val="1 га"/>
              </w:smartTagPr>
              <w:r w:rsidRPr="008619F9">
                <w:rPr>
                  <w:color w:val="000000"/>
                  <w:spacing w:val="-3"/>
                </w:rPr>
                <w:t>1 га</w:t>
              </w:r>
            </w:smartTag>
            <w:r w:rsidRPr="008619F9">
              <w:rPr>
                <w:color w:val="000000"/>
                <w:spacing w:val="-3"/>
              </w:rPr>
              <w:t xml:space="preserve"> посева, руб.</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0,50</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-3,15</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-634,42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0,40</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3"/>
              </w:rPr>
              <w:t>Окупаемость затрат (по чистому доходу), %</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19,19</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-49,49</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-257,96</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8,84</w:t>
            </w:r>
          </w:p>
        </w:tc>
      </w:tr>
    </w:tbl>
    <w:p w:rsidR="00A70AD0" w:rsidRPr="008619F9" w:rsidRDefault="00A70AD0" w:rsidP="008619F9">
      <w:pPr>
        <w:spacing w:line="360" w:lineRule="auto"/>
        <w:ind w:firstLine="709"/>
        <w:jc w:val="both"/>
        <w:rPr>
          <w:sz w:val="28"/>
          <w:szCs w:val="28"/>
        </w:rPr>
      </w:pPr>
    </w:p>
    <w:p w:rsidR="00A70AD0" w:rsidRPr="008619F9" w:rsidRDefault="00A70AD0" w:rsidP="008619F9">
      <w:pPr>
        <w:pStyle w:val="21"/>
        <w:ind w:firstLine="709"/>
        <w:rPr>
          <w:szCs w:val="28"/>
        </w:rPr>
      </w:pPr>
      <w:r w:rsidRPr="008619F9">
        <w:rPr>
          <w:szCs w:val="28"/>
        </w:rPr>
        <w:t xml:space="preserve">Выводы: </w:t>
      </w:r>
    </w:p>
    <w:p w:rsidR="00A70AD0" w:rsidRPr="008619F9" w:rsidRDefault="00A70AD0" w:rsidP="008619F9">
      <w:pPr>
        <w:pStyle w:val="21"/>
        <w:ind w:firstLine="709"/>
        <w:rPr>
          <w:szCs w:val="28"/>
        </w:rPr>
      </w:pPr>
      <w:r w:rsidRPr="008619F9">
        <w:rPr>
          <w:szCs w:val="28"/>
        </w:rPr>
        <w:t xml:space="preserve">Уровень рентабельности производства подсолнечника в ООО </w:t>
      </w:r>
      <w:r w:rsidRPr="008619F9">
        <w:rPr>
          <w:color w:val="000000"/>
          <w:szCs w:val="28"/>
        </w:rPr>
        <w:t>«Девицкий колос»</w:t>
      </w:r>
      <w:r w:rsidRPr="008619F9">
        <w:rPr>
          <w:szCs w:val="28"/>
        </w:rPr>
        <w:t xml:space="preserve"> в </w:t>
      </w:r>
      <w:smartTag w:uri="urn:schemas-microsoft-com:office:smarttags" w:element="metricconverter">
        <w:smartTagPr>
          <w:attr w:name="ProductID" w:val="2004 г"/>
        </w:smartTagPr>
        <w:r w:rsidRPr="008619F9">
          <w:rPr>
            <w:szCs w:val="28"/>
          </w:rPr>
          <w:t>2004 г</w:t>
        </w:r>
      </w:smartTag>
      <w:r w:rsidRPr="008619F9">
        <w:rPr>
          <w:szCs w:val="28"/>
        </w:rPr>
        <w:t xml:space="preserve">. значительно упал, и теперь является нерентабельным и приносит убыток хозяйству. Однако в </w:t>
      </w:r>
      <w:smartTag w:uri="urn:schemas-microsoft-com:office:smarttags" w:element="metricconverter">
        <w:smartTagPr>
          <w:attr w:name="ProductID" w:val="2003 г"/>
        </w:smartTagPr>
        <w:r w:rsidRPr="008619F9">
          <w:rPr>
            <w:szCs w:val="28"/>
          </w:rPr>
          <w:t>2003 г</w:t>
        </w:r>
      </w:smartTag>
      <w:r w:rsidRPr="008619F9">
        <w:rPr>
          <w:szCs w:val="28"/>
        </w:rPr>
        <w:t>. картина была прямо противоположной и показатели рентабельности производства подсолнечника существенно превышали среднерайонные показатели, что говорит о высокой потенциальной эффективности производства и необходимости повышения рентабельности в будущем.</w:t>
      </w:r>
    </w:p>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Таблица </w:t>
      </w:r>
      <w:r w:rsidR="004A1D45" w:rsidRPr="008619F9">
        <w:rPr>
          <w:sz w:val="28"/>
          <w:szCs w:val="28"/>
        </w:rPr>
        <w:t>5.1.5</w:t>
      </w:r>
      <w:r w:rsidRPr="008619F9">
        <w:rPr>
          <w:sz w:val="28"/>
          <w:szCs w:val="28"/>
        </w:rPr>
        <w:t>. Показатели производительности труда в производстве подсолнечника</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1341"/>
        <w:gridCol w:w="1342"/>
        <w:gridCol w:w="1342"/>
        <w:gridCol w:w="1342"/>
      </w:tblGrid>
      <w:tr w:rsidR="00A70AD0" w:rsidRPr="008619F9">
        <w:trPr>
          <w:cantSplit/>
          <w:trHeight w:val="480"/>
          <w:jc w:val="center"/>
        </w:trPr>
        <w:tc>
          <w:tcPr>
            <w:tcW w:w="4501" w:type="dxa"/>
            <w:vMerge w:val="restart"/>
          </w:tcPr>
          <w:p w:rsidR="00A70AD0" w:rsidRPr="008619F9" w:rsidRDefault="00A70AD0" w:rsidP="008619F9">
            <w:pPr>
              <w:spacing w:line="360" w:lineRule="auto"/>
              <w:jc w:val="center"/>
            </w:pPr>
            <w:r w:rsidRPr="008619F9">
              <w:t>Показатели</w:t>
            </w:r>
          </w:p>
        </w:tc>
        <w:tc>
          <w:tcPr>
            <w:tcW w:w="2683" w:type="dxa"/>
            <w:gridSpan w:val="2"/>
          </w:tcPr>
          <w:p w:rsidR="00A70AD0" w:rsidRPr="008619F9" w:rsidRDefault="00A70AD0" w:rsidP="008619F9">
            <w:pPr>
              <w:spacing w:line="360" w:lineRule="auto"/>
              <w:jc w:val="center"/>
            </w:pPr>
            <w:r w:rsidRPr="008619F9">
              <w:t>По предприятию</w:t>
            </w:r>
          </w:p>
        </w:tc>
        <w:tc>
          <w:tcPr>
            <w:tcW w:w="1342" w:type="dxa"/>
            <w:vMerge w:val="restart"/>
          </w:tcPr>
          <w:p w:rsidR="00A70AD0" w:rsidRPr="008619F9" w:rsidRDefault="00A70AD0" w:rsidP="008619F9">
            <w:pPr>
              <w:spacing w:line="360" w:lineRule="auto"/>
              <w:jc w:val="center"/>
            </w:pPr>
            <w:smartTag w:uri="urn:schemas-microsoft-com:office:smarttags" w:element="metricconverter">
              <w:smartTagPr>
                <w:attr w:name="ProductID" w:val="2004 г"/>
              </w:smartTagPr>
              <w:r w:rsidRPr="008619F9">
                <w:t>2004 г</w:t>
              </w:r>
            </w:smartTag>
            <w:r w:rsidRPr="008619F9">
              <w:t xml:space="preserve">. в % к </w:t>
            </w:r>
            <w:smartTag w:uri="urn:schemas-microsoft-com:office:smarttags" w:element="metricconverter">
              <w:smartTagPr>
                <w:attr w:name="ProductID" w:val="2003 г"/>
              </w:smartTagPr>
              <w:r w:rsidRPr="008619F9">
                <w:t>2003 г</w:t>
              </w:r>
            </w:smartTag>
            <w:r w:rsidRPr="008619F9">
              <w:t>.</w:t>
            </w:r>
          </w:p>
        </w:tc>
        <w:tc>
          <w:tcPr>
            <w:tcW w:w="1342" w:type="dxa"/>
            <w:vMerge w:val="restart"/>
          </w:tcPr>
          <w:p w:rsidR="00A70AD0" w:rsidRPr="008619F9" w:rsidRDefault="00A70AD0" w:rsidP="008619F9">
            <w:pPr>
              <w:spacing w:line="360" w:lineRule="auto"/>
              <w:jc w:val="center"/>
            </w:pPr>
            <w:r w:rsidRPr="008619F9">
              <w:t xml:space="preserve">По району в </w:t>
            </w:r>
            <w:smartTag w:uri="urn:schemas-microsoft-com:office:smarttags" w:element="metricconverter">
              <w:smartTagPr>
                <w:attr w:name="ProductID" w:val="2004 г"/>
              </w:smartTagPr>
              <w:r w:rsidRPr="008619F9">
                <w:t>2004 г</w:t>
              </w:r>
            </w:smartTag>
            <w:r w:rsidRPr="008619F9">
              <w:t>.</w:t>
            </w:r>
          </w:p>
        </w:tc>
      </w:tr>
      <w:tr w:rsidR="00A70AD0" w:rsidRPr="008619F9">
        <w:trPr>
          <w:cantSplit/>
          <w:trHeight w:val="480"/>
          <w:jc w:val="center"/>
        </w:trPr>
        <w:tc>
          <w:tcPr>
            <w:tcW w:w="4501" w:type="dxa"/>
            <w:vMerge/>
          </w:tcPr>
          <w:p w:rsidR="00A70AD0" w:rsidRPr="008619F9" w:rsidRDefault="00A70AD0" w:rsidP="008619F9">
            <w:pPr>
              <w:spacing w:line="360" w:lineRule="auto"/>
              <w:jc w:val="center"/>
            </w:pPr>
          </w:p>
        </w:tc>
        <w:tc>
          <w:tcPr>
            <w:tcW w:w="1341" w:type="dxa"/>
          </w:tcPr>
          <w:p w:rsidR="00A70AD0" w:rsidRPr="008619F9" w:rsidRDefault="00A70AD0" w:rsidP="008619F9">
            <w:pPr>
              <w:spacing w:line="360" w:lineRule="auto"/>
              <w:jc w:val="center"/>
            </w:pPr>
            <w:r w:rsidRPr="008619F9">
              <w:t>2003г.</w:t>
            </w:r>
          </w:p>
        </w:tc>
        <w:tc>
          <w:tcPr>
            <w:tcW w:w="1342" w:type="dxa"/>
          </w:tcPr>
          <w:p w:rsidR="00A70AD0" w:rsidRPr="008619F9" w:rsidRDefault="00A70AD0" w:rsidP="008619F9">
            <w:pPr>
              <w:spacing w:line="360" w:lineRule="auto"/>
              <w:jc w:val="center"/>
            </w:pPr>
            <w:r w:rsidRPr="008619F9">
              <w:t>2004г.</w:t>
            </w:r>
          </w:p>
        </w:tc>
        <w:tc>
          <w:tcPr>
            <w:tcW w:w="1342" w:type="dxa"/>
            <w:vMerge/>
          </w:tcPr>
          <w:p w:rsidR="00A70AD0" w:rsidRPr="008619F9" w:rsidRDefault="00A70AD0" w:rsidP="008619F9">
            <w:pPr>
              <w:spacing w:line="360" w:lineRule="auto"/>
              <w:jc w:val="center"/>
            </w:pPr>
          </w:p>
        </w:tc>
        <w:tc>
          <w:tcPr>
            <w:tcW w:w="1342" w:type="dxa"/>
            <w:vMerge/>
          </w:tcPr>
          <w:p w:rsidR="00A70AD0" w:rsidRPr="008619F9" w:rsidRDefault="00A70AD0" w:rsidP="008619F9">
            <w:pPr>
              <w:spacing w:line="360" w:lineRule="auto"/>
              <w:jc w:val="center"/>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t>Исходные данные</w:t>
            </w:r>
          </w:p>
        </w:tc>
        <w:tc>
          <w:tcPr>
            <w:tcW w:w="1341" w:type="dxa"/>
          </w:tcPr>
          <w:p w:rsidR="00A70AD0" w:rsidRPr="008619F9" w:rsidRDefault="00A70AD0" w:rsidP="008619F9">
            <w:pPr>
              <w:spacing w:line="360" w:lineRule="auto"/>
              <w:jc w:val="center"/>
              <w:rPr>
                <w:snapToGrid w:val="0"/>
                <w:color w:val="000000"/>
              </w:rPr>
            </w:pPr>
          </w:p>
        </w:tc>
        <w:tc>
          <w:tcPr>
            <w:tcW w:w="1342" w:type="dxa"/>
          </w:tcPr>
          <w:p w:rsidR="00A70AD0" w:rsidRPr="008619F9" w:rsidRDefault="00A70AD0" w:rsidP="008619F9">
            <w:pPr>
              <w:spacing w:line="360" w:lineRule="auto"/>
              <w:jc w:val="center"/>
              <w:rPr>
                <w:snapToGrid w:val="0"/>
                <w:color w:val="000000"/>
              </w:rPr>
            </w:pPr>
          </w:p>
        </w:tc>
        <w:tc>
          <w:tcPr>
            <w:tcW w:w="1342" w:type="dxa"/>
          </w:tcPr>
          <w:p w:rsidR="00A70AD0" w:rsidRPr="008619F9" w:rsidRDefault="00A70AD0" w:rsidP="008619F9">
            <w:pPr>
              <w:spacing w:line="360" w:lineRule="auto"/>
              <w:jc w:val="center"/>
              <w:rPr>
                <w:snapToGrid w:val="0"/>
                <w:color w:val="000000"/>
              </w:rPr>
            </w:pPr>
          </w:p>
        </w:tc>
        <w:tc>
          <w:tcPr>
            <w:tcW w:w="1342" w:type="dxa"/>
          </w:tcPr>
          <w:p w:rsidR="00A70AD0" w:rsidRPr="008619F9" w:rsidRDefault="00A70AD0" w:rsidP="008619F9">
            <w:pPr>
              <w:spacing w:line="360" w:lineRule="auto"/>
              <w:jc w:val="center"/>
              <w:rPr>
                <w:snapToGrid w:val="0"/>
                <w:color w:val="000000"/>
              </w:rPr>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2"/>
              </w:rPr>
              <w:t>Валовая продукция, ц</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4016</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507</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12,62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2581,55</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2"/>
              </w:rPr>
              <w:t>Прямые затраты труда, тыс. чел.-ч</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100,00</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3,09</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rPr>
              <w:t>Затраты на оплату труда, тыс. руб.</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134</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24</w:t>
            </w:r>
          </w:p>
        </w:tc>
        <w:tc>
          <w:tcPr>
            <w:tcW w:w="1342" w:type="dxa"/>
            <w:vAlign w:val="center"/>
          </w:tcPr>
          <w:p w:rsidR="00A70AD0" w:rsidRPr="008619F9" w:rsidRDefault="00A70AD0" w:rsidP="008619F9">
            <w:pPr>
              <w:spacing w:line="360" w:lineRule="auto"/>
              <w:jc w:val="center"/>
              <w:rPr>
                <w:color w:val="000000"/>
              </w:rPr>
            </w:pPr>
            <w:r w:rsidRPr="008619F9">
              <w:rPr>
                <w:color w:val="000000"/>
              </w:rPr>
              <w:t>17,91</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84,36</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Площадь посева подсолнечника</w:t>
            </w:r>
            <w:r w:rsidRPr="008619F9">
              <w:rPr>
                <w:color w:val="000000"/>
                <w:spacing w:val="3"/>
              </w:rPr>
              <w:t>, га</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360</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123</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34,17</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330,91</w:t>
            </w:r>
          </w:p>
        </w:tc>
      </w:tr>
      <w:tr w:rsidR="00A70AD0" w:rsidRPr="008619F9">
        <w:trPr>
          <w:jc w:val="center"/>
        </w:trPr>
        <w:tc>
          <w:tcPr>
            <w:tcW w:w="4501" w:type="dxa"/>
          </w:tcPr>
          <w:p w:rsidR="00A70AD0" w:rsidRPr="008619F9" w:rsidRDefault="00A70AD0" w:rsidP="008619F9">
            <w:pPr>
              <w:shd w:val="clear" w:color="auto" w:fill="FFFFFF"/>
              <w:spacing w:line="360" w:lineRule="auto"/>
              <w:jc w:val="center"/>
            </w:pPr>
            <w:r w:rsidRPr="008619F9">
              <w:rPr>
                <w:i/>
                <w:iCs/>
                <w:color w:val="000000"/>
                <w:spacing w:val="-3"/>
              </w:rPr>
              <w:t>Показатели</w:t>
            </w:r>
          </w:p>
        </w:tc>
        <w:tc>
          <w:tcPr>
            <w:tcW w:w="1341"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4"/>
              </w:rPr>
              <w:t xml:space="preserve">Получено подсолнечника на 1 чел.-ч, ц </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4,02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0,51</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12,62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0,84</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7"/>
              </w:rPr>
              <w:t>Затраты труда на 1 ц, чел.-ч</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0,25</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1,97</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792,11</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1,20</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3"/>
              </w:rPr>
              <w:t xml:space="preserve">Затраты труда на </w:t>
            </w:r>
            <w:smartTag w:uri="urn:schemas-microsoft-com:office:smarttags" w:element="metricconverter">
              <w:smartTagPr>
                <w:attr w:name="ProductID" w:val="1 га"/>
              </w:smartTagPr>
              <w:r w:rsidRPr="008619F9">
                <w:rPr>
                  <w:color w:val="000000"/>
                  <w:spacing w:val="3"/>
                </w:rPr>
                <w:t>1 га</w:t>
              </w:r>
            </w:smartTag>
            <w:r w:rsidRPr="008619F9">
              <w:rPr>
                <w:color w:val="000000"/>
                <w:spacing w:val="3"/>
              </w:rPr>
              <w:t>, чел.-ч</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2,78</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8,13</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292,68</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9,34</w:t>
            </w:r>
          </w:p>
        </w:tc>
      </w:tr>
      <w:tr w:rsidR="00A70AD0" w:rsidRPr="008619F9">
        <w:trPr>
          <w:jc w:val="center"/>
        </w:trPr>
        <w:tc>
          <w:tcPr>
            <w:tcW w:w="4501" w:type="dxa"/>
          </w:tcPr>
          <w:p w:rsidR="00A70AD0" w:rsidRPr="008619F9" w:rsidRDefault="00A70AD0" w:rsidP="008619F9">
            <w:pPr>
              <w:shd w:val="clear" w:color="auto" w:fill="FFFFFF"/>
              <w:spacing w:line="360" w:lineRule="auto"/>
              <w:jc w:val="center"/>
            </w:pPr>
            <w:r w:rsidRPr="008619F9">
              <w:rPr>
                <w:i/>
                <w:iCs/>
                <w:color w:val="000000"/>
                <w:spacing w:val="-2"/>
              </w:rPr>
              <w:t>Факторы, влияющие на производительность труда</w:t>
            </w:r>
          </w:p>
        </w:tc>
        <w:tc>
          <w:tcPr>
            <w:tcW w:w="1341"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Урожайность, ц/га</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11,16</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4,12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36,95</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7,80</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 xml:space="preserve">Трудоемкость </w:t>
            </w:r>
            <w:smartTag w:uri="urn:schemas-microsoft-com:office:smarttags" w:element="metricconverter">
              <w:smartTagPr>
                <w:attr w:name="ProductID" w:val="1 га"/>
              </w:smartTagPr>
              <w:r w:rsidRPr="008619F9">
                <w:rPr>
                  <w:color w:val="000000"/>
                  <w:spacing w:val="-1"/>
                </w:rPr>
                <w:t>1 га</w:t>
              </w:r>
            </w:smartTag>
            <w:r w:rsidRPr="008619F9">
              <w:rPr>
                <w:color w:val="000000"/>
                <w:spacing w:val="-1"/>
              </w:rPr>
              <w:t>, чел.-ч.</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2,78</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8,13</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292,68</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9,34</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Уровень оплаты труда, руб./чел.-ч</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134</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24</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17,91</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27,29</w:t>
            </w:r>
          </w:p>
        </w:tc>
      </w:tr>
    </w:tbl>
    <w:p w:rsidR="008619F9" w:rsidRDefault="008619F9"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Как видно из таблицы существенно возросли затраты на производство подсолнечника, выросла трудоемкость </w:t>
      </w:r>
      <w:smartTag w:uri="urn:schemas-microsoft-com:office:smarttags" w:element="metricconverter">
        <w:smartTagPr>
          <w:attr w:name="ProductID" w:val="1 га"/>
        </w:smartTagPr>
        <w:r w:rsidRPr="008619F9">
          <w:rPr>
            <w:sz w:val="28"/>
            <w:szCs w:val="28"/>
          </w:rPr>
          <w:t>1 га</w:t>
        </w:r>
      </w:smartTag>
      <w:r w:rsidRPr="008619F9">
        <w:rPr>
          <w:sz w:val="28"/>
          <w:szCs w:val="28"/>
        </w:rPr>
        <w:t xml:space="preserve"> почти в 4 раза с 2,78 до 8,13 чел. – ч.. Следует отметить, что даже при таком падении производства подсолнечника трудоемкость ниже межрайонных показателей. Таким образом, снижение трудоемкости и затрат, повышение производительности труда в производстве подсолнечника могут сыграть решающую роль в повышении его рентабельности. Также существенным резервом является повышение урожайности, снизившейся в </w:t>
      </w:r>
      <w:smartTag w:uri="urn:schemas-microsoft-com:office:smarttags" w:element="metricconverter">
        <w:smartTagPr>
          <w:attr w:name="ProductID" w:val="2004 г"/>
        </w:smartTagPr>
        <w:r w:rsidRPr="008619F9">
          <w:rPr>
            <w:sz w:val="28"/>
            <w:szCs w:val="28"/>
          </w:rPr>
          <w:t>2004 г</w:t>
        </w:r>
      </w:smartTag>
      <w:r w:rsidRPr="008619F9">
        <w:rPr>
          <w:sz w:val="28"/>
          <w:szCs w:val="28"/>
        </w:rPr>
        <w:t>. почти в 3 раза.</w:t>
      </w:r>
    </w:p>
    <w:p w:rsidR="00A70AD0" w:rsidRPr="008619F9" w:rsidRDefault="008619F9" w:rsidP="008619F9">
      <w:pPr>
        <w:spacing w:line="360" w:lineRule="auto"/>
        <w:ind w:firstLine="709"/>
        <w:jc w:val="both"/>
        <w:rPr>
          <w:sz w:val="28"/>
          <w:szCs w:val="28"/>
        </w:rPr>
      </w:pPr>
      <w:r>
        <w:rPr>
          <w:sz w:val="28"/>
          <w:szCs w:val="28"/>
        </w:rPr>
        <w:br w:type="page"/>
      </w:r>
      <w:r w:rsidR="00A70AD0" w:rsidRPr="008619F9">
        <w:rPr>
          <w:sz w:val="28"/>
          <w:szCs w:val="28"/>
        </w:rPr>
        <w:t xml:space="preserve">Таблица </w:t>
      </w:r>
      <w:r w:rsidR="004A1D45" w:rsidRPr="008619F9">
        <w:rPr>
          <w:sz w:val="28"/>
          <w:szCs w:val="28"/>
        </w:rPr>
        <w:t>5.1.6</w:t>
      </w:r>
      <w:r w:rsidR="00A70AD0" w:rsidRPr="008619F9">
        <w:rPr>
          <w:sz w:val="28"/>
          <w:szCs w:val="28"/>
        </w:rPr>
        <w:t>. Уровень и структура себестоимости подсолнечника за 2003г.</w:t>
      </w:r>
    </w:p>
    <w:tbl>
      <w:tblPr>
        <w:tblW w:w="9725" w:type="dxa"/>
        <w:tblInd w:w="40" w:type="dxa"/>
        <w:tblLayout w:type="fixed"/>
        <w:tblCellMar>
          <w:left w:w="40" w:type="dxa"/>
          <w:right w:w="40" w:type="dxa"/>
        </w:tblCellMar>
        <w:tblLook w:val="0000" w:firstRow="0" w:lastRow="0" w:firstColumn="0" w:lastColumn="0" w:noHBand="0" w:noVBand="0"/>
      </w:tblPr>
      <w:tblGrid>
        <w:gridCol w:w="3312"/>
        <w:gridCol w:w="1791"/>
        <w:gridCol w:w="1897"/>
        <w:gridCol w:w="1420"/>
        <w:gridCol w:w="1305"/>
      </w:tblGrid>
      <w:tr w:rsidR="00A70AD0" w:rsidRPr="008619F9">
        <w:trPr>
          <w:trHeight w:hRule="exact" w:val="1004"/>
        </w:trPr>
        <w:tc>
          <w:tcPr>
            <w:tcW w:w="3312"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rPr>
              <w:t>Виды затрат</w:t>
            </w:r>
          </w:p>
        </w:tc>
        <w:tc>
          <w:tcPr>
            <w:tcW w:w="1791" w:type="dxa"/>
            <w:tcBorders>
              <w:top w:val="single" w:sz="6" w:space="0" w:color="auto"/>
              <w:left w:val="single" w:sz="6" w:space="0" w:color="auto"/>
              <w:bottom w:val="single" w:sz="6" w:space="0" w:color="auto"/>
              <w:right w:val="single" w:sz="4"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2"/>
              </w:rPr>
              <w:t>Всего затрат, тыс. р.</w:t>
            </w:r>
          </w:p>
        </w:tc>
        <w:tc>
          <w:tcPr>
            <w:tcW w:w="1897" w:type="dxa"/>
            <w:tcBorders>
              <w:top w:val="single" w:sz="6" w:space="0" w:color="auto"/>
              <w:left w:val="single" w:sz="4" w:space="0" w:color="auto"/>
              <w:bottom w:val="single" w:sz="6" w:space="0" w:color="auto"/>
              <w:right w:val="single" w:sz="4"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2"/>
              </w:rPr>
              <w:t xml:space="preserve">в т. ч. на подсолнечник </w:t>
            </w:r>
          </w:p>
        </w:tc>
        <w:tc>
          <w:tcPr>
            <w:tcW w:w="1420" w:type="dxa"/>
            <w:tcBorders>
              <w:top w:val="single" w:sz="6" w:space="0" w:color="auto"/>
              <w:left w:val="single" w:sz="4"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2"/>
              </w:rPr>
              <w:t>Затраты  на 1 ц, р.</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20"/>
              </w:rPr>
              <w:t xml:space="preserve">В % к </w:t>
            </w:r>
            <w:r w:rsidRPr="008619F9">
              <w:rPr>
                <w:color w:val="000000"/>
                <w:spacing w:val="-3"/>
              </w:rPr>
              <w:t>итогу</w:t>
            </w:r>
          </w:p>
        </w:tc>
      </w:tr>
      <w:tr w:rsidR="00A70AD0" w:rsidRPr="008619F9">
        <w:trPr>
          <w:trHeight w:val="285"/>
        </w:trPr>
        <w:tc>
          <w:tcPr>
            <w:tcW w:w="3312"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2"/>
              </w:rPr>
              <w:t>Оплата труда</w:t>
            </w:r>
          </w:p>
        </w:tc>
        <w:tc>
          <w:tcPr>
            <w:tcW w:w="1791" w:type="dxa"/>
            <w:tcBorders>
              <w:top w:val="single" w:sz="6" w:space="0" w:color="auto"/>
              <w:left w:val="single" w:sz="6"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868</w:t>
            </w:r>
          </w:p>
        </w:tc>
        <w:tc>
          <w:tcPr>
            <w:tcW w:w="1897" w:type="dxa"/>
            <w:tcBorders>
              <w:top w:val="single" w:sz="6" w:space="0" w:color="auto"/>
              <w:left w:val="single" w:sz="4"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134</w:t>
            </w:r>
          </w:p>
        </w:tc>
        <w:tc>
          <w:tcPr>
            <w:tcW w:w="142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33,37</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14,36</w:t>
            </w:r>
          </w:p>
        </w:tc>
      </w:tr>
      <w:tr w:rsidR="00A70AD0" w:rsidRPr="008619F9">
        <w:trPr>
          <w:trHeight w:val="285"/>
        </w:trPr>
        <w:tc>
          <w:tcPr>
            <w:tcW w:w="3312"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4"/>
              </w:rPr>
              <w:t>Семена</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659</w:t>
            </w:r>
          </w:p>
        </w:tc>
        <w:tc>
          <w:tcPr>
            <w:tcW w:w="189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21</w:t>
            </w:r>
          </w:p>
        </w:tc>
        <w:tc>
          <w:tcPr>
            <w:tcW w:w="142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5,23</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2,25</w:t>
            </w:r>
          </w:p>
        </w:tc>
      </w:tr>
      <w:tr w:rsidR="00A70AD0" w:rsidRPr="008619F9">
        <w:trPr>
          <w:trHeight w:val="285"/>
        </w:trPr>
        <w:tc>
          <w:tcPr>
            <w:tcW w:w="3312"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3"/>
              </w:rPr>
              <w:t>Удобрения</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639</w:t>
            </w:r>
          </w:p>
        </w:tc>
        <w:tc>
          <w:tcPr>
            <w:tcW w:w="189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148</w:t>
            </w:r>
          </w:p>
        </w:tc>
        <w:tc>
          <w:tcPr>
            <w:tcW w:w="142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36,85</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15,86</w:t>
            </w:r>
          </w:p>
        </w:tc>
      </w:tr>
      <w:tr w:rsidR="00A70AD0" w:rsidRPr="008619F9">
        <w:trPr>
          <w:trHeight w:val="285"/>
        </w:trPr>
        <w:tc>
          <w:tcPr>
            <w:tcW w:w="3312"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t>Средства защиты растений</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89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42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0,00</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0,00</w:t>
            </w:r>
          </w:p>
        </w:tc>
      </w:tr>
      <w:tr w:rsidR="00A70AD0" w:rsidRPr="008619F9">
        <w:trPr>
          <w:trHeight w:val="285"/>
        </w:trPr>
        <w:tc>
          <w:tcPr>
            <w:tcW w:w="3312"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3"/>
              </w:rPr>
              <w:t>Работы и услуги</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89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42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0,00</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0,00</w:t>
            </w:r>
          </w:p>
        </w:tc>
      </w:tr>
      <w:tr w:rsidR="00A70AD0" w:rsidRPr="008619F9">
        <w:trPr>
          <w:trHeight w:val="285"/>
        </w:trPr>
        <w:tc>
          <w:tcPr>
            <w:tcW w:w="3312"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1"/>
              </w:rPr>
              <w:t>Содержание основных средств</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2811</w:t>
            </w:r>
          </w:p>
        </w:tc>
        <w:tc>
          <w:tcPr>
            <w:tcW w:w="189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469</w:t>
            </w:r>
          </w:p>
        </w:tc>
        <w:tc>
          <w:tcPr>
            <w:tcW w:w="142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116,78</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50,27</w:t>
            </w:r>
          </w:p>
        </w:tc>
      </w:tr>
      <w:tr w:rsidR="00A70AD0" w:rsidRPr="008619F9">
        <w:trPr>
          <w:trHeight w:val="285"/>
        </w:trPr>
        <w:tc>
          <w:tcPr>
            <w:tcW w:w="3312"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2"/>
              </w:rPr>
              <w:t>в том числе ГСМ</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634</w:t>
            </w:r>
          </w:p>
        </w:tc>
        <w:tc>
          <w:tcPr>
            <w:tcW w:w="189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42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0,00</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0,00</w:t>
            </w:r>
          </w:p>
        </w:tc>
      </w:tr>
      <w:tr w:rsidR="00A70AD0" w:rsidRPr="008619F9">
        <w:trPr>
          <w:trHeight w:val="285"/>
        </w:trPr>
        <w:tc>
          <w:tcPr>
            <w:tcW w:w="3312"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2"/>
              </w:rPr>
              <w:t>Прочие затраты</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616</w:t>
            </w:r>
          </w:p>
        </w:tc>
        <w:tc>
          <w:tcPr>
            <w:tcW w:w="189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161</w:t>
            </w:r>
          </w:p>
        </w:tc>
        <w:tc>
          <w:tcPr>
            <w:tcW w:w="142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40,09</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17,26</w:t>
            </w:r>
          </w:p>
        </w:tc>
      </w:tr>
      <w:tr w:rsidR="00A70AD0" w:rsidRPr="008619F9">
        <w:trPr>
          <w:trHeight w:val="285"/>
        </w:trPr>
        <w:tc>
          <w:tcPr>
            <w:tcW w:w="3312"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1"/>
              </w:rPr>
              <w:t>Всего затрат</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5593</w:t>
            </w:r>
          </w:p>
        </w:tc>
        <w:tc>
          <w:tcPr>
            <w:tcW w:w="189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933</w:t>
            </w:r>
          </w:p>
        </w:tc>
        <w:tc>
          <w:tcPr>
            <w:tcW w:w="1420"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232,32</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rPr>
                <w:color w:val="000000"/>
              </w:rPr>
            </w:pPr>
            <w:r w:rsidRPr="008619F9">
              <w:rPr>
                <w:color w:val="000000"/>
              </w:rPr>
              <w:t>100</w:t>
            </w:r>
          </w:p>
        </w:tc>
      </w:tr>
    </w:tbl>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Таблица </w:t>
      </w:r>
      <w:r w:rsidR="004A1D45" w:rsidRPr="008619F9">
        <w:rPr>
          <w:sz w:val="28"/>
          <w:szCs w:val="28"/>
        </w:rPr>
        <w:t>5.1.7</w:t>
      </w:r>
      <w:r w:rsidRPr="008619F9">
        <w:rPr>
          <w:sz w:val="28"/>
          <w:szCs w:val="28"/>
        </w:rPr>
        <w:t>. Уровень и структура себестоимости подсолнечника за 2004г.</w:t>
      </w:r>
    </w:p>
    <w:tbl>
      <w:tblPr>
        <w:tblW w:w="9639" w:type="dxa"/>
        <w:tblInd w:w="40" w:type="dxa"/>
        <w:tblLayout w:type="fixed"/>
        <w:tblCellMar>
          <w:left w:w="40" w:type="dxa"/>
          <w:right w:w="40" w:type="dxa"/>
        </w:tblCellMar>
        <w:tblLook w:val="0000" w:firstRow="0" w:lastRow="0" w:firstColumn="0" w:lastColumn="0" w:noHBand="0" w:noVBand="0"/>
      </w:tblPr>
      <w:tblGrid>
        <w:gridCol w:w="3071"/>
        <w:gridCol w:w="1094"/>
        <w:gridCol w:w="1095"/>
        <w:gridCol w:w="1095"/>
        <w:gridCol w:w="1094"/>
        <w:gridCol w:w="1095"/>
        <w:gridCol w:w="1095"/>
      </w:tblGrid>
      <w:tr w:rsidR="00A70AD0" w:rsidRPr="008619F9">
        <w:trPr>
          <w:trHeight w:hRule="exact" w:val="313"/>
        </w:trPr>
        <w:tc>
          <w:tcPr>
            <w:tcW w:w="3071" w:type="dxa"/>
            <w:vMerge w:val="restart"/>
            <w:tcBorders>
              <w:top w:val="single" w:sz="6" w:space="0" w:color="auto"/>
              <w:left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rPr>
              <w:t>Виды затрат</w:t>
            </w:r>
          </w:p>
        </w:tc>
        <w:tc>
          <w:tcPr>
            <w:tcW w:w="4378" w:type="dxa"/>
            <w:gridSpan w:val="4"/>
            <w:tcBorders>
              <w:top w:val="single" w:sz="6" w:space="0" w:color="auto"/>
              <w:left w:val="single" w:sz="6" w:space="0" w:color="auto"/>
              <w:bottom w:val="single" w:sz="4" w:space="0" w:color="auto"/>
              <w:right w:val="single" w:sz="4"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t>По хозяйству</w:t>
            </w:r>
          </w:p>
        </w:tc>
        <w:tc>
          <w:tcPr>
            <w:tcW w:w="2190" w:type="dxa"/>
            <w:gridSpan w:val="2"/>
            <w:tcBorders>
              <w:top w:val="single" w:sz="6" w:space="0" w:color="auto"/>
              <w:left w:val="single" w:sz="4" w:space="0" w:color="auto"/>
              <w:bottom w:val="single" w:sz="4"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t>По району</w:t>
            </w:r>
          </w:p>
        </w:tc>
      </w:tr>
      <w:tr w:rsidR="00A70AD0" w:rsidRPr="008619F9">
        <w:trPr>
          <w:trHeight w:hRule="exact" w:val="1191"/>
        </w:trPr>
        <w:tc>
          <w:tcPr>
            <w:tcW w:w="3071" w:type="dxa"/>
            <w:vMerge/>
            <w:tcBorders>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rPr>
                <w:color w:val="000000"/>
              </w:rPr>
            </w:pPr>
          </w:p>
        </w:tc>
        <w:tc>
          <w:tcPr>
            <w:tcW w:w="1094" w:type="dxa"/>
            <w:tcBorders>
              <w:top w:val="single" w:sz="4" w:space="0" w:color="auto"/>
              <w:left w:val="single" w:sz="6" w:space="0" w:color="auto"/>
              <w:bottom w:val="single" w:sz="6" w:space="0" w:color="auto"/>
              <w:right w:val="single" w:sz="4"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2"/>
              </w:rPr>
              <w:t>Всего затрат, тыс. р.</w:t>
            </w:r>
          </w:p>
        </w:tc>
        <w:tc>
          <w:tcPr>
            <w:tcW w:w="1095" w:type="dxa"/>
            <w:tcBorders>
              <w:top w:val="single" w:sz="4" w:space="0" w:color="auto"/>
              <w:left w:val="single" w:sz="4" w:space="0" w:color="auto"/>
              <w:bottom w:val="single" w:sz="6" w:space="0" w:color="auto"/>
              <w:right w:val="single" w:sz="4"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2"/>
              </w:rPr>
              <w:t>в т. ч. на подсолнечник</w:t>
            </w:r>
          </w:p>
        </w:tc>
        <w:tc>
          <w:tcPr>
            <w:tcW w:w="1095" w:type="dxa"/>
            <w:tcBorders>
              <w:top w:val="single" w:sz="4" w:space="0" w:color="auto"/>
              <w:left w:val="single" w:sz="4"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2"/>
              </w:rPr>
              <w:t>Затраты  на 1 ц, р.</w:t>
            </w:r>
          </w:p>
        </w:tc>
        <w:tc>
          <w:tcPr>
            <w:tcW w:w="1094" w:type="dxa"/>
            <w:tcBorders>
              <w:top w:val="single" w:sz="4" w:space="0" w:color="auto"/>
              <w:left w:val="single" w:sz="6" w:space="0" w:color="auto"/>
              <w:bottom w:val="single" w:sz="6" w:space="0" w:color="auto"/>
              <w:right w:val="single" w:sz="4"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20"/>
              </w:rPr>
              <w:t xml:space="preserve">В % к </w:t>
            </w:r>
            <w:r w:rsidRPr="008619F9">
              <w:rPr>
                <w:color w:val="000000"/>
                <w:spacing w:val="-3"/>
              </w:rPr>
              <w:t>итогу</w:t>
            </w:r>
          </w:p>
        </w:tc>
        <w:tc>
          <w:tcPr>
            <w:tcW w:w="1095" w:type="dxa"/>
            <w:tcBorders>
              <w:top w:val="single" w:sz="4" w:space="0" w:color="auto"/>
              <w:left w:val="single" w:sz="4" w:space="0" w:color="auto"/>
              <w:bottom w:val="single" w:sz="6" w:space="0" w:color="auto"/>
              <w:right w:val="single" w:sz="4"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2"/>
              </w:rPr>
              <w:t>Затраты  на 1 ц, р.</w:t>
            </w:r>
          </w:p>
        </w:tc>
        <w:tc>
          <w:tcPr>
            <w:tcW w:w="1095" w:type="dxa"/>
            <w:tcBorders>
              <w:top w:val="single" w:sz="4" w:space="0" w:color="auto"/>
              <w:left w:val="single" w:sz="4"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20"/>
              </w:rPr>
              <w:t xml:space="preserve">В % к </w:t>
            </w:r>
            <w:r w:rsidRPr="008619F9">
              <w:rPr>
                <w:color w:val="000000"/>
                <w:spacing w:val="-3"/>
              </w:rPr>
              <w:t>итогу</w:t>
            </w:r>
          </w:p>
        </w:tc>
      </w:tr>
      <w:tr w:rsidR="00A70AD0" w:rsidRPr="008619F9">
        <w:trPr>
          <w:trHeight w:hRule="exact" w:val="278"/>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2"/>
              </w:rPr>
              <w:t>Оплата труда</w:t>
            </w:r>
          </w:p>
        </w:tc>
        <w:tc>
          <w:tcPr>
            <w:tcW w:w="1094" w:type="dxa"/>
            <w:tcBorders>
              <w:top w:val="single" w:sz="6" w:space="0" w:color="auto"/>
              <w:left w:val="single" w:sz="6"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336</w:t>
            </w:r>
          </w:p>
        </w:tc>
        <w:tc>
          <w:tcPr>
            <w:tcW w:w="1095" w:type="dxa"/>
            <w:tcBorders>
              <w:top w:val="single" w:sz="6" w:space="0" w:color="auto"/>
              <w:left w:val="single" w:sz="4"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24</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47,34</w:t>
            </w:r>
          </w:p>
        </w:tc>
        <w:tc>
          <w:tcPr>
            <w:tcW w:w="1094" w:type="dxa"/>
            <w:tcBorders>
              <w:top w:val="single" w:sz="6" w:space="0" w:color="auto"/>
              <w:left w:val="single" w:sz="6"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3,06</w:t>
            </w:r>
          </w:p>
        </w:tc>
        <w:tc>
          <w:tcPr>
            <w:tcW w:w="1095" w:type="dxa"/>
            <w:tcBorders>
              <w:top w:val="single" w:sz="6" w:space="0" w:color="auto"/>
              <w:left w:val="single" w:sz="4"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32,68</w:t>
            </w:r>
          </w:p>
        </w:tc>
        <w:tc>
          <w:tcPr>
            <w:tcW w:w="1095" w:type="dxa"/>
            <w:tcBorders>
              <w:top w:val="single" w:sz="6" w:space="0" w:color="auto"/>
              <w:left w:val="single" w:sz="4"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5,68</w:t>
            </w:r>
          </w:p>
        </w:tc>
      </w:tr>
      <w:tr w:rsidR="00A70AD0" w:rsidRPr="008619F9">
        <w:trPr>
          <w:trHeight w:hRule="exact" w:val="269"/>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4"/>
              </w:rPr>
              <w:t>Семена</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1040</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42</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82,84</w:t>
            </w:r>
          </w:p>
        </w:tc>
        <w:tc>
          <w:tcPr>
            <w:tcW w:w="1094" w:type="dxa"/>
            <w:tcBorders>
              <w:top w:val="single" w:sz="6" w:space="0" w:color="auto"/>
              <w:left w:val="single" w:sz="6"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5,36</w:t>
            </w:r>
          </w:p>
        </w:tc>
        <w:tc>
          <w:tcPr>
            <w:tcW w:w="1095" w:type="dxa"/>
            <w:tcBorders>
              <w:top w:val="single" w:sz="6" w:space="0" w:color="auto"/>
              <w:left w:val="single" w:sz="4"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69,02</w:t>
            </w:r>
          </w:p>
        </w:tc>
        <w:tc>
          <w:tcPr>
            <w:tcW w:w="1095" w:type="dxa"/>
            <w:tcBorders>
              <w:top w:val="single" w:sz="6" w:space="0" w:color="auto"/>
              <w:left w:val="single" w:sz="4"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11,99</w:t>
            </w:r>
          </w:p>
        </w:tc>
      </w:tr>
      <w:tr w:rsidR="00A70AD0" w:rsidRPr="008619F9">
        <w:trPr>
          <w:trHeight w:hRule="exact" w:val="288"/>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3"/>
              </w:rPr>
              <w:t>Удобрения</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714</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130</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256,41</w:t>
            </w:r>
          </w:p>
        </w:tc>
        <w:tc>
          <w:tcPr>
            <w:tcW w:w="1094" w:type="dxa"/>
            <w:tcBorders>
              <w:top w:val="single" w:sz="6" w:space="0" w:color="auto"/>
              <w:left w:val="single" w:sz="6"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16,58</w:t>
            </w:r>
          </w:p>
        </w:tc>
        <w:tc>
          <w:tcPr>
            <w:tcW w:w="1095" w:type="dxa"/>
            <w:tcBorders>
              <w:top w:val="single" w:sz="6" w:space="0" w:color="auto"/>
              <w:left w:val="single" w:sz="4"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117,55</w:t>
            </w:r>
          </w:p>
        </w:tc>
        <w:tc>
          <w:tcPr>
            <w:tcW w:w="1095" w:type="dxa"/>
            <w:tcBorders>
              <w:top w:val="single" w:sz="6" w:space="0" w:color="auto"/>
              <w:left w:val="single" w:sz="4"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20,43</w:t>
            </w:r>
          </w:p>
        </w:tc>
      </w:tr>
      <w:tr w:rsidR="00A70AD0" w:rsidRPr="008619F9">
        <w:trPr>
          <w:trHeight w:hRule="exact" w:val="278"/>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w:t>
            </w:r>
          </w:p>
        </w:tc>
        <w:tc>
          <w:tcPr>
            <w:tcW w:w="1094" w:type="dxa"/>
            <w:tcBorders>
              <w:top w:val="single" w:sz="6" w:space="0" w:color="auto"/>
              <w:left w:val="single" w:sz="6"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0,00</w:t>
            </w:r>
          </w:p>
        </w:tc>
        <w:tc>
          <w:tcPr>
            <w:tcW w:w="1095" w:type="dxa"/>
            <w:tcBorders>
              <w:top w:val="single" w:sz="6" w:space="0" w:color="auto"/>
              <w:left w:val="single" w:sz="4"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0,00</w:t>
            </w:r>
          </w:p>
        </w:tc>
        <w:tc>
          <w:tcPr>
            <w:tcW w:w="1095" w:type="dxa"/>
            <w:tcBorders>
              <w:top w:val="single" w:sz="6" w:space="0" w:color="auto"/>
              <w:left w:val="single" w:sz="4"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0,00</w:t>
            </w:r>
          </w:p>
        </w:tc>
      </w:tr>
      <w:tr w:rsidR="00A70AD0" w:rsidRPr="008619F9">
        <w:trPr>
          <w:trHeight w:hRule="exact" w:val="278"/>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3"/>
              </w:rPr>
              <w:t>Работы и услуги</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w:t>
            </w:r>
          </w:p>
        </w:tc>
        <w:tc>
          <w:tcPr>
            <w:tcW w:w="1094" w:type="dxa"/>
            <w:tcBorders>
              <w:top w:val="single" w:sz="6" w:space="0" w:color="auto"/>
              <w:left w:val="single" w:sz="6"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0,00</w:t>
            </w:r>
          </w:p>
        </w:tc>
        <w:tc>
          <w:tcPr>
            <w:tcW w:w="1095" w:type="dxa"/>
            <w:tcBorders>
              <w:top w:val="single" w:sz="6" w:space="0" w:color="auto"/>
              <w:left w:val="single" w:sz="4"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0,00</w:t>
            </w:r>
          </w:p>
        </w:tc>
        <w:tc>
          <w:tcPr>
            <w:tcW w:w="1095" w:type="dxa"/>
            <w:tcBorders>
              <w:top w:val="single" w:sz="6" w:space="0" w:color="auto"/>
              <w:left w:val="single" w:sz="4"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0,00</w:t>
            </w:r>
          </w:p>
        </w:tc>
      </w:tr>
      <w:tr w:rsidR="00A70AD0" w:rsidRPr="008619F9">
        <w:trPr>
          <w:trHeight w:hRule="exact" w:val="278"/>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1"/>
              </w:rPr>
              <w:t>Содержание основных средств</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1920</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114</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224,85</w:t>
            </w:r>
          </w:p>
        </w:tc>
        <w:tc>
          <w:tcPr>
            <w:tcW w:w="1094" w:type="dxa"/>
            <w:tcBorders>
              <w:top w:val="single" w:sz="6" w:space="0" w:color="auto"/>
              <w:left w:val="single" w:sz="6"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14,54</w:t>
            </w:r>
          </w:p>
        </w:tc>
        <w:tc>
          <w:tcPr>
            <w:tcW w:w="1095" w:type="dxa"/>
            <w:tcBorders>
              <w:top w:val="single" w:sz="6" w:space="0" w:color="auto"/>
              <w:left w:val="single" w:sz="4"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107,48</w:t>
            </w:r>
          </w:p>
        </w:tc>
        <w:tc>
          <w:tcPr>
            <w:tcW w:w="1095" w:type="dxa"/>
            <w:tcBorders>
              <w:top w:val="single" w:sz="6" w:space="0" w:color="auto"/>
              <w:left w:val="single" w:sz="4"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18,68</w:t>
            </w:r>
          </w:p>
        </w:tc>
      </w:tr>
      <w:tr w:rsidR="00A70AD0" w:rsidRPr="008619F9">
        <w:trPr>
          <w:trHeight w:hRule="exact" w:val="269"/>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2"/>
              </w:rPr>
              <w:t>в том числе ГСМ</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810</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55</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108,48</w:t>
            </w:r>
          </w:p>
        </w:tc>
        <w:tc>
          <w:tcPr>
            <w:tcW w:w="1094" w:type="dxa"/>
            <w:tcBorders>
              <w:top w:val="single" w:sz="6" w:space="0" w:color="auto"/>
              <w:left w:val="single" w:sz="6"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7,02</w:t>
            </w:r>
          </w:p>
        </w:tc>
        <w:tc>
          <w:tcPr>
            <w:tcW w:w="1095" w:type="dxa"/>
            <w:tcBorders>
              <w:top w:val="single" w:sz="6" w:space="0" w:color="auto"/>
              <w:left w:val="single" w:sz="4"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58,21</w:t>
            </w:r>
          </w:p>
        </w:tc>
        <w:tc>
          <w:tcPr>
            <w:tcW w:w="1095" w:type="dxa"/>
            <w:tcBorders>
              <w:top w:val="single" w:sz="6" w:space="0" w:color="auto"/>
              <w:left w:val="single" w:sz="4"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10,12</w:t>
            </w:r>
          </w:p>
        </w:tc>
      </w:tr>
      <w:tr w:rsidR="00A70AD0" w:rsidRPr="008619F9">
        <w:trPr>
          <w:trHeight w:hRule="exact" w:val="288"/>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2"/>
              </w:rPr>
              <w:t>Прочие затраты</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3812</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419</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826,43</w:t>
            </w:r>
          </w:p>
        </w:tc>
        <w:tc>
          <w:tcPr>
            <w:tcW w:w="1094" w:type="dxa"/>
            <w:tcBorders>
              <w:top w:val="single" w:sz="6" w:space="0" w:color="auto"/>
              <w:left w:val="single" w:sz="6"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53,44</w:t>
            </w:r>
          </w:p>
        </w:tc>
        <w:tc>
          <w:tcPr>
            <w:tcW w:w="1095" w:type="dxa"/>
            <w:tcBorders>
              <w:top w:val="single" w:sz="6" w:space="0" w:color="auto"/>
              <w:left w:val="single" w:sz="4"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190,55</w:t>
            </w:r>
          </w:p>
        </w:tc>
        <w:tc>
          <w:tcPr>
            <w:tcW w:w="1095" w:type="dxa"/>
            <w:tcBorders>
              <w:top w:val="single" w:sz="6" w:space="0" w:color="auto"/>
              <w:left w:val="single" w:sz="4"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33,11</w:t>
            </w:r>
          </w:p>
        </w:tc>
      </w:tr>
      <w:tr w:rsidR="00A70AD0" w:rsidRPr="008619F9">
        <w:trPr>
          <w:trHeight w:hRule="exact" w:val="288"/>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1"/>
              </w:rPr>
              <w:t>Всего затрат</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8632</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784</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1546,35</w:t>
            </w:r>
          </w:p>
        </w:tc>
        <w:tc>
          <w:tcPr>
            <w:tcW w:w="1094" w:type="dxa"/>
            <w:tcBorders>
              <w:top w:val="single" w:sz="6" w:space="0" w:color="auto"/>
              <w:left w:val="single" w:sz="6"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100</w:t>
            </w:r>
          </w:p>
        </w:tc>
        <w:tc>
          <w:tcPr>
            <w:tcW w:w="1095" w:type="dxa"/>
            <w:tcBorders>
              <w:top w:val="single" w:sz="6" w:space="0" w:color="auto"/>
              <w:left w:val="single" w:sz="4" w:space="0" w:color="auto"/>
              <w:bottom w:val="single" w:sz="6" w:space="0" w:color="auto"/>
              <w:right w:val="single" w:sz="4" w:space="0" w:color="auto"/>
            </w:tcBorders>
            <w:shd w:val="clear" w:color="auto" w:fill="FFFFFF"/>
            <w:vAlign w:val="center"/>
          </w:tcPr>
          <w:p w:rsidR="00A70AD0" w:rsidRPr="008619F9" w:rsidRDefault="00A70AD0" w:rsidP="008619F9">
            <w:pPr>
              <w:spacing w:line="360" w:lineRule="auto"/>
              <w:jc w:val="center"/>
            </w:pPr>
            <w:r w:rsidRPr="008619F9">
              <w:t>575,48</w:t>
            </w:r>
          </w:p>
        </w:tc>
        <w:tc>
          <w:tcPr>
            <w:tcW w:w="1095" w:type="dxa"/>
            <w:tcBorders>
              <w:top w:val="single" w:sz="6" w:space="0" w:color="auto"/>
              <w:left w:val="single" w:sz="4"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rPr>
                <w:color w:val="000000"/>
              </w:rPr>
            </w:pPr>
            <w:r w:rsidRPr="008619F9">
              <w:rPr>
                <w:color w:val="000000"/>
              </w:rPr>
              <w:t>100</w:t>
            </w:r>
          </w:p>
        </w:tc>
      </w:tr>
    </w:tbl>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Уровень удельных затрат в производстве подсолнечника в </w:t>
      </w:r>
      <w:smartTag w:uri="urn:schemas-microsoft-com:office:smarttags" w:element="metricconverter">
        <w:smartTagPr>
          <w:attr w:name="ProductID" w:val="2004 г"/>
        </w:smartTagPr>
        <w:r w:rsidRPr="008619F9">
          <w:rPr>
            <w:sz w:val="28"/>
            <w:szCs w:val="28"/>
          </w:rPr>
          <w:t>2004 г</w:t>
        </w:r>
      </w:smartTag>
      <w:r w:rsidRPr="008619F9">
        <w:rPr>
          <w:sz w:val="28"/>
          <w:szCs w:val="28"/>
        </w:rPr>
        <w:t xml:space="preserve">. достаточно высок и более чем в 7 раз превышает показатель </w:t>
      </w:r>
      <w:smartTag w:uri="urn:schemas-microsoft-com:office:smarttags" w:element="metricconverter">
        <w:smartTagPr>
          <w:attr w:name="ProductID" w:val="2003 г"/>
        </w:smartTagPr>
        <w:r w:rsidRPr="008619F9">
          <w:rPr>
            <w:sz w:val="28"/>
            <w:szCs w:val="28"/>
          </w:rPr>
          <w:t>2003 г</w:t>
        </w:r>
      </w:smartTag>
      <w:r w:rsidRPr="008619F9">
        <w:rPr>
          <w:sz w:val="28"/>
          <w:szCs w:val="28"/>
        </w:rPr>
        <w:t xml:space="preserve">. При этом наибольшие удельные затраты наблюдаются в прочих затратах, чего не было в </w:t>
      </w:r>
      <w:smartTag w:uri="urn:schemas-microsoft-com:office:smarttags" w:element="metricconverter">
        <w:smartTagPr>
          <w:attr w:name="ProductID" w:val="2003 г"/>
        </w:smartTagPr>
        <w:r w:rsidRPr="008619F9">
          <w:rPr>
            <w:sz w:val="28"/>
            <w:szCs w:val="28"/>
          </w:rPr>
          <w:t>2003 г</w:t>
        </w:r>
      </w:smartTag>
      <w:r w:rsidRPr="008619F9">
        <w:rPr>
          <w:sz w:val="28"/>
          <w:szCs w:val="28"/>
        </w:rPr>
        <w:t>., тогда наибольшие затраты приходились на содержание основных средств.</w:t>
      </w:r>
    </w:p>
    <w:p w:rsidR="00A70AD0" w:rsidRPr="008619F9" w:rsidRDefault="00A70AD0" w:rsidP="008619F9">
      <w:pPr>
        <w:spacing w:line="360" w:lineRule="auto"/>
        <w:ind w:firstLine="709"/>
        <w:jc w:val="both"/>
        <w:rPr>
          <w:sz w:val="28"/>
          <w:szCs w:val="28"/>
        </w:rPr>
      </w:pPr>
      <w:r w:rsidRPr="008619F9">
        <w:rPr>
          <w:sz w:val="28"/>
          <w:szCs w:val="28"/>
        </w:rPr>
        <w:t>Это говорит о том, что с резким уменьшением объемов производства подсолнечника, сократились условно-переменные затраты, а условно-постоянные остались прежними, т.е. в удельных показателях они выросли. Следовательно, для того, чтобы сделать производство подсолнечника рентабельным одним из необходимых условий является увеличение объемов его производства, для того, чтобы была возможность воспользоваться эффектом масштаба производства и снизить удельные издержки за счет условно-постоянных издержек.</w:t>
      </w:r>
    </w:p>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Таблица </w:t>
      </w:r>
      <w:r w:rsidR="004A1D45" w:rsidRPr="008619F9">
        <w:rPr>
          <w:sz w:val="28"/>
          <w:szCs w:val="28"/>
        </w:rPr>
        <w:t>5.1.8</w:t>
      </w:r>
      <w:r w:rsidRPr="008619F9">
        <w:rPr>
          <w:sz w:val="28"/>
          <w:szCs w:val="28"/>
        </w:rPr>
        <w:t>. Уровень себестоимости подсолнечника и влияющие на нее факторы</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1341"/>
        <w:gridCol w:w="1342"/>
        <w:gridCol w:w="1342"/>
        <w:gridCol w:w="1342"/>
      </w:tblGrid>
      <w:tr w:rsidR="00A70AD0" w:rsidRPr="008619F9">
        <w:trPr>
          <w:cantSplit/>
          <w:trHeight w:val="970"/>
          <w:jc w:val="center"/>
        </w:trPr>
        <w:tc>
          <w:tcPr>
            <w:tcW w:w="4501" w:type="dxa"/>
          </w:tcPr>
          <w:p w:rsidR="00A70AD0" w:rsidRPr="008619F9" w:rsidRDefault="00A70AD0" w:rsidP="008619F9">
            <w:pPr>
              <w:spacing w:line="360" w:lineRule="auto"/>
              <w:jc w:val="center"/>
            </w:pPr>
            <w:r w:rsidRPr="008619F9">
              <w:t>Показатели</w:t>
            </w:r>
          </w:p>
        </w:tc>
        <w:tc>
          <w:tcPr>
            <w:tcW w:w="1341" w:type="dxa"/>
          </w:tcPr>
          <w:p w:rsidR="00A70AD0" w:rsidRPr="008619F9" w:rsidRDefault="00A70AD0" w:rsidP="008619F9">
            <w:pPr>
              <w:spacing w:line="360" w:lineRule="auto"/>
              <w:jc w:val="center"/>
            </w:pPr>
            <w:r w:rsidRPr="008619F9">
              <w:t>2003г.</w:t>
            </w:r>
          </w:p>
        </w:tc>
        <w:tc>
          <w:tcPr>
            <w:tcW w:w="1342" w:type="dxa"/>
          </w:tcPr>
          <w:p w:rsidR="00A70AD0" w:rsidRPr="008619F9" w:rsidRDefault="00A70AD0" w:rsidP="008619F9">
            <w:pPr>
              <w:spacing w:line="360" w:lineRule="auto"/>
              <w:jc w:val="center"/>
            </w:pPr>
            <w:r w:rsidRPr="008619F9">
              <w:t>2004г.</w:t>
            </w:r>
          </w:p>
        </w:tc>
        <w:tc>
          <w:tcPr>
            <w:tcW w:w="1342" w:type="dxa"/>
          </w:tcPr>
          <w:p w:rsidR="00A70AD0" w:rsidRPr="008619F9" w:rsidRDefault="00A70AD0" w:rsidP="008619F9">
            <w:pPr>
              <w:spacing w:line="360" w:lineRule="auto"/>
              <w:jc w:val="center"/>
            </w:pPr>
            <w:smartTag w:uri="urn:schemas-microsoft-com:office:smarttags" w:element="metricconverter">
              <w:smartTagPr>
                <w:attr w:name="ProductID" w:val="2004 г"/>
              </w:smartTagPr>
              <w:r w:rsidRPr="008619F9">
                <w:t>2004 г</w:t>
              </w:r>
            </w:smartTag>
            <w:r w:rsidRPr="008619F9">
              <w:t xml:space="preserve">. в % к </w:t>
            </w:r>
            <w:smartTag w:uri="urn:schemas-microsoft-com:office:smarttags" w:element="metricconverter">
              <w:smartTagPr>
                <w:attr w:name="ProductID" w:val="2003 г"/>
              </w:smartTagPr>
              <w:r w:rsidRPr="008619F9">
                <w:t>2003 г</w:t>
              </w:r>
            </w:smartTag>
            <w:r w:rsidRPr="008619F9">
              <w:t>.</w:t>
            </w:r>
          </w:p>
        </w:tc>
        <w:tc>
          <w:tcPr>
            <w:tcW w:w="1342" w:type="dxa"/>
          </w:tcPr>
          <w:p w:rsidR="00A70AD0" w:rsidRPr="008619F9" w:rsidRDefault="00A70AD0" w:rsidP="008619F9">
            <w:pPr>
              <w:spacing w:line="360" w:lineRule="auto"/>
              <w:jc w:val="center"/>
            </w:pPr>
            <w:r w:rsidRPr="008619F9">
              <w:t xml:space="preserve">По району в </w:t>
            </w:r>
            <w:smartTag w:uri="urn:schemas-microsoft-com:office:smarttags" w:element="metricconverter">
              <w:smartTagPr>
                <w:attr w:name="ProductID" w:val="2004 г"/>
              </w:smartTagPr>
              <w:r w:rsidRPr="008619F9">
                <w:t>2004 г</w:t>
              </w:r>
            </w:smartTag>
            <w:r w:rsidRPr="008619F9">
              <w:t>.</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i/>
                <w:iCs/>
                <w:color w:val="000000"/>
                <w:spacing w:val="-1"/>
              </w:rPr>
              <w:t>Исходные данные</w:t>
            </w:r>
          </w:p>
        </w:tc>
        <w:tc>
          <w:tcPr>
            <w:tcW w:w="1341" w:type="dxa"/>
          </w:tcPr>
          <w:p w:rsidR="00A70AD0" w:rsidRPr="008619F9" w:rsidRDefault="00A70AD0" w:rsidP="008619F9">
            <w:pPr>
              <w:spacing w:line="360" w:lineRule="auto"/>
              <w:jc w:val="center"/>
              <w:rPr>
                <w:snapToGrid w:val="0"/>
                <w:color w:val="000000"/>
              </w:rPr>
            </w:pPr>
          </w:p>
        </w:tc>
        <w:tc>
          <w:tcPr>
            <w:tcW w:w="1342" w:type="dxa"/>
          </w:tcPr>
          <w:p w:rsidR="00A70AD0" w:rsidRPr="008619F9" w:rsidRDefault="00A70AD0" w:rsidP="008619F9">
            <w:pPr>
              <w:spacing w:line="360" w:lineRule="auto"/>
              <w:jc w:val="center"/>
              <w:rPr>
                <w:snapToGrid w:val="0"/>
                <w:color w:val="000000"/>
              </w:rPr>
            </w:pPr>
          </w:p>
        </w:tc>
        <w:tc>
          <w:tcPr>
            <w:tcW w:w="1342" w:type="dxa"/>
          </w:tcPr>
          <w:p w:rsidR="00A70AD0" w:rsidRPr="008619F9" w:rsidRDefault="00A70AD0" w:rsidP="008619F9">
            <w:pPr>
              <w:spacing w:line="360" w:lineRule="auto"/>
              <w:jc w:val="center"/>
              <w:rPr>
                <w:snapToGrid w:val="0"/>
                <w:color w:val="000000"/>
              </w:rPr>
            </w:pPr>
          </w:p>
        </w:tc>
        <w:tc>
          <w:tcPr>
            <w:tcW w:w="1342" w:type="dxa"/>
          </w:tcPr>
          <w:p w:rsidR="00A70AD0" w:rsidRPr="008619F9" w:rsidRDefault="00A70AD0" w:rsidP="008619F9">
            <w:pPr>
              <w:spacing w:line="360" w:lineRule="auto"/>
              <w:jc w:val="center"/>
              <w:rPr>
                <w:snapToGrid w:val="0"/>
                <w:color w:val="000000"/>
              </w:rPr>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rPr>
              <w:t>Площадь посева подсолнечника, га</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360</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123</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34,17</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330,91</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2"/>
              </w:rPr>
              <w:t xml:space="preserve">Валовой сбор </w:t>
            </w:r>
            <w:r w:rsidRPr="008619F9">
              <w:rPr>
                <w:color w:val="000000"/>
              </w:rPr>
              <w:t>подсолнечника</w:t>
            </w:r>
            <w:r w:rsidRPr="008619F9">
              <w:rPr>
                <w:color w:val="000000"/>
                <w:spacing w:val="-2"/>
              </w:rPr>
              <w:t>, ц</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4016</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507</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12,62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2581,55</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 xml:space="preserve">Себестоимость </w:t>
            </w:r>
            <w:r w:rsidRPr="008619F9">
              <w:rPr>
                <w:color w:val="000000"/>
              </w:rPr>
              <w:t>подсолнечника</w:t>
            </w:r>
            <w:r w:rsidRPr="008619F9">
              <w:rPr>
                <w:color w:val="000000"/>
                <w:spacing w:val="-1"/>
              </w:rPr>
              <w:t>, всего, тыс. руб.</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1124</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642</w:t>
            </w:r>
          </w:p>
        </w:tc>
        <w:tc>
          <w:tcPr>
            <w:tcW w:w="1342" w:type="dxa"/>
            <w:vAlign w:val="center"/>
          </w:tcPr>
          <w:p w:rsidR="00A70AD0" w:rsidRPr="008619F9" w:rsidRDefault="00A70AD0" w:rsidP="008619F9">
            <w:pPr>
              <w:spacing w:line="360" w:lineRule="auto"/>
              <w:jc w:val="center"/>
              <w:rPr>
                <w:color w:val="000000"/>
              </w:rPr>
            </w:pPr>
            <w:r w:rsidRPr="008619F9">
              <w:rPr>
                <w:color w:val="000000"/>
              </w:rPr>
              <w:t>57,12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1425,18</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rPr>
              <w:t>в т. ч. оплата труда, тыс. руб.</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134</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24</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17,91</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84,36</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 xml:space="preserve">Затраты труда на </w:t>
            </w:r>
            <w:r w:rsidRPr="008619F9">
              <w:rPr>
                <w:color w:val="000000"/>
              </w:rPr>
              <w:t>подсолнечник</w:t>
            </w:r>
            <w:r w:rsidRPr="008619F9">
              <w:rPr>
                <w:color w:val="000000"/>
                <w:spacing w:val="1"/>
              </w:rPr>
              <w:t>, тыс. чел.-ч</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100,00</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3,09</w:t>
            </w:r>
          </w:p>
        </w:tc>
      </w:tr>
      <w:tr w:rsidR="00A70AD0" w:rsidRPr="008619F9">
        <w:trPr>
          <w:jc w:val="center"/>
        </w:trPr>
        <w:tc>
          <w:tcPr>
            <w:tcW w:w="4501" w:type="dxa"/>
          </w:tcPr>
          <w:p w:rsidR="00A70AD0" w:rsidRPr="008619F9" w:rsidRDefault="00A70AD0" w:rsidP="008619F9">
            <w:pPr>
              <w:shd w:val="clear" w:color="auto" w:fill="FFFFFF"/>
              <w:spacing w:line="360" w:lineRule="auto"/>
              <w:rPr>
                <w:i/>
                <w:iCs/>
                <w:color w:val="000000"/>
                <w:spacing w:val="-1"/>
              </w:rPr>
            </w:pPr>
            <w:r w:rsidRPr="008619F9">
              <w:rPr>
                <w:i/>
                <w:iCs/>
                <w:color w:val="000000"/>
                <w:spacing w:val="-1"/>
              </w:rPr>
              <w:t>Показатели</w:t>
            </w:r>
          </w:p>
        </w:tc>
        <w:tc>
          <w:tcPr>
            <w:tcW w:w="1341"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Себестоимость, р./ц</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279,88</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1266,27</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452,43</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552,07</w:t>
            </w:r>
          </w:p>
        </w:tc>
      </w:tr>
      <w:tr w:rsidR="00A70AD0" w:rsidRPr="008619F9">
        <w:trPr>
          <w:jc w:val="center"/>
        </w:trPr>
        <w:tc>
          <w:tcPr>
            <w:tcW w:w="4501" w:type="dxa"/>
          </w:tcPr>
          <w:p w:rsidR="00A70AD0" w:rsidRPr="008619F9" w:rsidRDefault="00A70AD0" w:rsidP="008619F9">
            <w:pPr>
              <w:shd w:val="clear" w:color="auto" w:fill="FFFFFF"/>
              <w:spacing w:line="360" w:lineRule="auto"/>
              <w:rPr>
                <w:i/>
                <w:iCs/>
                <w:color w:val="000000"/>
                <w:spacing w:val="-1"/>
              </w:rPr>
            </w:pPr>
            <w:r w:rsidRPr="008619F9">
              <w:rPr>
                <w:i/>
                <w:iCs/>
                <w:color w:val="000000"/>
                <w:spacing w:val="-1"/>
              </w:rPr>
              <w:t>Факторы</w:t>
            </w:r>
          </w:p>
        </w:tc>
        <w:tc>
          <w:tcPr>
            <w:tcW w:w="1341"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c>
          <w:tcPr>
            <w:tcW w:w="1342" w:type="dxa"/>
            <w:vAlign w:val="center"/>
          </w:tcPr>
          <w:p w:rsidR="00A70AD0" w:rsidRPr="008619F9" w:rsidRDefault="00A70AD0" w:rsidP="008619F9">
            <w:pPr>
              <w:spacing w:line="360" w:lineRule="auto"/>
              <w:jc w:val="center"/>
              <w:rPr>
                <w:color w:val="000000"/>
              </w:rPr>
            </w:pP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rPr>
              <w:t xml:space="preserve">Производственные затраты на </w:t>
            </w:r>
            <w:smartTag w:uri="urn:schemas-microsoft-com:office:smarttags" w:element="metricconverter">
              <w:smartTagPr>
                <w:attr w:name="ProductID" w:val="1 га"/>
              </w:smartTagPr>
              <w:r w:rsidRPr="008619F9">
                <w:rPr>
                  <w:color w:val="000000"/>
                </w:rPr>
                <w:t>1 га</w:t>
              </w:r>
            </w:smartTag>
            <w:r w:rsidRPr="008619F9">
              <w:rPr>
                <w:color w:val="000000"/>
              </w:rPr>
              <w:t>, руб.</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3122,22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5219,51</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167,17</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4306,87</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Урожайность, ц/га</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11,16</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4,12</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36,95</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7,80</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Трудоемкость продукции, чел.~ч/ц</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0,25</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1,97</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792,11</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1,20</w:t>
            </w:r>
          </w:p>
        </w:tc>
      </w:tr>
      <w:tr w:rsidR="00A70AD0" w:rsidRPr="008619F9">
        <w:trPr>
          <w:jc w:val="center"/>
        </w:trPr>
        <w:tc>
          <w:tcPr>
            <w:tcW w:w="4501" w:type="dxa"/>
          </w:tcPr>
          <w:p w:rsidR="00A70AD0" w:rsidRPr="008619F9" w:rsidRDefault="00A70AD0" w:rsidP="008619F9">
            <w:pPr>
              <w:shd w:val="clear" w:color="auto" w:fill="FFFFFF"/>
              <w:spacing w:line="360" w:lineRule="auto"/>
            </w:pPr>
            <w:r w:rsidRPr="008619F9">
              <w:rPr>
                <w:color w:val="000000"/>
                <w:spacing w:val="1"/>
              </w:rPr>
              <w:t>Уровень оплаты труда, р./чел.-ч</w:t>
            </w:r>
          </w:p>
        </w:tc>
        <w:tc>
          <w:tcPr>
            <w:tcW w:w="1341" w:type="dxa"/>
            <w:vAlign w:val="center"/>
          </w:tcPr>
          <w:p w:rsidR="00A70AD0" w:rsidRPr="008619F9" w:rsidRDefault="00A70AD0" w:rsidP="008619F9">
            <w:pPr>
              <w:spacing w:line="360" w:lineRule="auto"/>
              <w:jc w:val="center"/>
              <w:rPr>
                <w:color w:val="000000"/>
              </w:rPr>
            </w:pPr>
            <w:r w:rsidRPr="008619F9">
              <w:rPr>
                <w:snapToGrid w:val="0"/>
                <w:color w:val="000000"/>
              </w:rPr>
              <w:t>134,00</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24,00</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17,91</w:t>
            </w:r>
          </w:p>
        </w:tc>
        <w:tc>
          <w:tcPr>
            <w:tcW w:w="1342" w:type="dxa"/>
            <w:vAlign w:val="center"/>
          </w:tcPr>
          <w:p w:rsidR="00A70AD0" w:rsidRPr="008619F9" w:rsidRDefault="00A70AD0" w:rsidP="008619F9">
            <w:pPr>
              <w:spacing w:line="360" w:lineRule="auto"/>
              <w:jc w:val="center"/>
              <w:rPr>
                <w:color w:val="000000"/>
              </w:rPr>
            </w:pPr>
            <w:r w:rsidRPr="008619F9">
              <w:rPr>
                <w:snapToGrid w:val="0"/>
                <w:color w:val="000000"/>
              </w:rPr>
              <w:t>27,29</w:t>
            </w:r>
          </w:p>
        </w:tc>
      </w:tr>
    </w:tbl>
    <w:p w:rsidR="008619F9" w:rsidRDefault="008619F9"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Выводы: </w:t>
      </w:r>
    </w:p>
    <w:p w:rsidR="00A70AD0" w:rsidRPr="008619F9" w:rsidRDefault="00A70AD0" w:rsidP="008619F9">
      <w:pPr>
        <w:spacing w:line="360" w:lineRule="auto"/>
        <w:ind w:firstLine="709"/>
        <w:jc w:val="both"/>
        <w:rPr>
          <w:sz w:val="28"/>
          <w:szCs w:val="28"/>
        </w:rPr>
      </w:pPr>
      <w:r w:rsidRPr="008619F9">
        <w:rPr>
          <w:sz w:val="28"/>
          <w:szCs w:val="28"/>
        </w:rPr>
        <w:t xml:space="preserve">Большинство факторов, влияющих на себестоимость подсолнечника в </w:t>
      </w:r>
      <w:smartTag w:uri="urn:schemas-microsoft-com:office:smarttags" w:element="metricconverter">
        <w:smartTagPr>
          <w:attr w:name="ProductID" w:val="2004 г"/>
        </w:smartTagPr>
        <w:r w:rsidRPr="008619F9">
          <w:rPr>
            <w:sz w:val="28"/>
            <w:szCs w:val="28"/>
          </w:rPr>
          <w:t>2004 г</w:t>
        </w:r>
      </w:smartTag>
      <w:r w:rsidRPr="008619F9">
        <w:rPr>
          <w:sz w:val="28"/>
          <w:szCs w:val="28"/>
        </w:rPr>
        <w:t xml:space="preserve">. имели отрицательное влияние: </w:t>
      </w:r>
    </w:p>
    <w:p w:rsidR="00A70AD0" w:rsidRPr="008619F9" w:rsidRDefault="00A70AD0" w:rsidP="008619F9">
      <w:pPr>
        <w:spacing w:line="360" w:lineRule="auto"/>
        <w:ind w:firstLine="709"/>
        <w:jc w:val="both"/>
        <w:rPr>
          <w:sz w:val="28"/>
          <w:szCs w:val="28"/>
        </w:rPr>
      </w:pPr>
      <w:r w:rsidRPr="008619F9">
        <w:rPr>
          <w:sz w:val="28"/>
          <w:szCs w:val="28"/>
        </w:rPr>
        <w:t>К увеличению себестоимости привели:</w:t>
      </w:r>
    </w:p>
    <w:p w:rsidR="00A70AD0" w:rsidRPr="008619F9" w:rsidRDefault="00A70AD0" w:rsidP="008619F9">
      <w:pPr>
        <w:numPr>
          <w:ilvl w:val="0"/>
          <w:numId w:val="7"/>
        </w:numPr>
        <w:spacing w:line="360" w:lineRule="auto"/>
        <w:ind w:left="0"/>
        <w:jc w:val="both"/>
        <w:rPr>
          <w:sz w:val="28"/>
          <w:szCs w:val="28"/>
        </w:rPr>
      </w:pPr>
      <w:r w:rsidRPr="008619F9">
        <w:rPr>
          <w:sz w:val="28"/>
          <w:szCs w:val="28"/>
        </w:rPr>
        <w:t>Увеличение производственных затрат на 67,17%</w:t>
      </w:r>
    </w:p>
    <w:p w:rsidR="00A70AD0" w:rsidRPr="008619F9" w:rsidRDefault="00A70AD0" w:rsidP="008619F9">
      <w:pPr>
        <w:numPr>
          <w:ilvl w:val="0"/>
          <w:numId w:val="7"/>
        </w:numPr>
        <w:spacing w:line="360" w:lineRule="auto"/>
        <w:ind w:left="0"/>
        <w:jc w:val="both"/>
        <w:rPr>
          <w:sz w:val="28"/>
          <w:szCs w:val="28"/>
        </w:rPr>
      </w:pPr>
      <w:r w:rsidRPr="008619F9">
        <w:rPr>
          <w:sz w:val="28"/>
          <w:szCs w:val="28"/>
        </w:rPr>
        <w:t>Снижение урожайности на 63,05%</w:t>
      </w:r>
    </w:p>
    <w:p w:rsidR="00A70AD0" w:rsidRPr="008619F9" w:rsidRDefault="00A70AD0" w:rsidP="008619F9">
      <w:pPr>
        <w:numPr>
          <w:ilvl w:val="0"/>
          <w:numId w:val="7"/>
        </w:numPr>
        <w:spacing w:line="360" w:lineRule="auto"/>
        <w:ind w:left="0"/>
        <w:jc w:val="both"/>
        <w:rPr>
          <w:sz w:val="28"/>
          <w:szCs w:val="28"/>
        </w:rPr>
      </w:pPr>
      <w:r w:rsidRPr="008619F9">
        <w:rPr>
          <w:sz w:val="28"/>
          <w:szCs w:val="28"/>
        </w:rPr>
        <w:t>Увеличение трудоемкости продукции на 692,11%.</w:t>
      </w:r>
    </w:p>
    <w:p w:rsidR="00A70AD0" w:rsidRPr="008619F9" w:rsidRDefault="00A70AD0" w:rsidP="008619F9">
      <w:pPr>
        <w:spacing w:line="360" w:lineRule="auto"/>
        <w:ind w:firstLine="709"/>
        <w:jc w:val="both"/>
        <w:rPr>
          <w:sz w:val="28"/>
          <w:szCs w:val="28"/>
        </w:rPr>
      </w:pPr>
      <w:r w:rsidRPr="008619F9">
        <w:rPr>
          <w:sz w:val="28"/>
          <w:szCs w:val="28"/>
        </w:rPr>
        <w:t>К снижению себестоимости привело снижение уровня оплаты труда на 82,09%.</w:t>
      </w:r>
    </w:p>
    <w:p w:rsidR="00A70AD0" w:rsidRPr="008619F9" w:rsidRDefault="00A70AD0" w:rsidP="008619F9">
      <w:pPr>
        <w:spacing w:line="360" w:lineRule="auto"/>
        <w:ind w:firstLine="709"/>
        <w:jc w:val="both"/>
        <w:rPr>
          <w:sz w:val="28"/>
          <w:szCs w:val="28"/>
        </w:rPr>
      </w:pPr>
      <w:r w:rsidRPr="008619F9">
        <w:rPr>
          <w:sz w:val="28"/>
          <w:szCs w:val="28"/>
        </w:rPr>
        <w:t xml:space="preserve">Таблица </w:t>
      </w:r>
      <w:r w:rsidR="004A1D45" w:rsidRPr="008619F9">
        <w:rPr>
          <w:sz w:val="28"/>
          <w:szCs w:val="28"/>
        </w:rPr>
        <w:t>5.1.10</w:t>
      </w:r>
      <w:r w:rsidRPr="008619F9">
        <w:rPr>
          <w:sz w:val="28"/>
          <w:szCs w:val="28"/>
        </w:rPr>
        <w:t>. Показатели товарности производства подсолнечника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579"/>
        <w:gridCol w:w="1418"/>
        <w:gridCol w:w="1361"/>
      </w:tblGrid>
      <w:tr w:rsidR="00A70AD0" w:rsidRPr="008619F9">
        <w:trPr>
          <w:cantSplit/>
          <w:trHeight w:val="970"/>
          <w:jc w:val="center"/>
        </w:trPr>
        <w:tc>
          <w:tcPr>
            <w:tcW w:w="5495" w:type="dxa"/>
          </w:tcPr>
          <w:p w:rsidR="00A70AD0" w:rsidRPr="008619F9" w:rsidRDefault="00A70AD0" w:rsidP="008619F9">
            <w:pPr>
              <w:spacing w:line="360" w:lineRule="auto"/>
              <w:jc w:val="center"/>
            </w:pPr>
            <w:r w:rsidRPr="008619F9">
              <w:t>Показатели</w:t>
            </w:r>
          </w:p>
        </w:tc>
        <w:tc>
          <w:tcPr>
            <w:tcW w:w="1579" w:type="dxa"/>
          </w:tcPr>
          <w:p w:rsidR="00A70AD0" w:rsidRPr="008619F9" w:rsidRDefault="00A70AD0" w:rsidP="008619F9">
            <w:pPr>
              <w:spacing w:line="360" w:lineRule="auto"/>
              <w:jc w:val="center"/>
            </w:pPr>
            <w:r w:rsidRPr="008619F9">
              <w:t>2003г.</w:t>
            </w:r>
          </w:p>
        </w:tc>
        <w:tc>
          <w:tcPr>
            <w:tcW w:w="1418" w:type="dxa"/>
          </w:tcPr>
          <w:p w:rsidR="00A70AD0" w:rsidRPr="008619F9" w:rsidRDefault="00A70AD0" w:rsidP="008619F9">
            <w:pPr>
              <w:spacing w:line="360" w:lineRule="auto"/>
              <w:jc w:val="center"/>
            </w:pPr>
            <w:r w:rsidRPr="008619F9">
              <w:t>2004г.</w:t>
            </w:r>
          </w:p>
        </w:tc>
        <w:tc>
          <w:tcPr>
            <w:tcW w:w="1361" w:type="dxa"/>
          </w:tcPr>
          <w:p w:rsidR="00A70AD0" w:rsidRPr="008619F9" w:rsidRDefault="00A70AD0" w:rsidP="008619F9">
            <w:pPr>
              <w:spacing w:line="360" w:lineRule="auto"/>
              <w:jc w:val="center"/>
            </w:pPr>
            <w:r w:rsidRPr="008619F9">
              <w:t xml:space="preserve">По району в </w:t>
            </w:r>
            <w:smartTag w:uri="urn:schemas-microsoft-com:office:smarttags" w:element="metricconverter">
              <w:smartTagPr>
                <w:attr w:name="ProductID" w:val="2004 г"/>
              </w:smartTagPr>
              <w:r w:rsidRPr="008619F9">
                <w:t>2004 г</w:t>
              </w:r>
            </w:smartTag>
            <w:r w:rsidRPr="008619F9">
              <w:t>.</w:t>
            </w:r>
          </w:p>
        </w:tc>
      </w:tr>
      <w:tr w:rsidR="00A70AD0" w:rsidRPr="008619F9">
        <w:trPr>
          <w:jc w:val="center"/>
        </w:trPr>
        <w:tc>
          <w:tcPr>
            <w:tcW w:w="5495" w:type="dxa"/>
          </w:tcPr>
          <w:p w:rsidR="00A70AD0" w:rsidRPr="008619F9" w:rsidRDefault="00A70AD0" w:rsidP="008619F9">
            <w:pPr>
              <w:shd w:val="clear" w:color="auto" w:fill="FFFFFF"/>
              <w:spacing w:line="360" w:lineRule="auto"/>
              <w:jc w:val="center"/>
            </w:pPr>
            <w:r w:rsidRPr="008619F9">
              <w:rPr>
                <w:i/>
                <w:iCs/>
                <w:color w:val="000000"/>
                <w:spacing w:val="-2"/>
              </w:rPr>
              <w:t>Исходные данные</w:t>
            </w:r>
          </w:p>
        </w:tc>
        <w:tc>
          <w:tcPr>
            <w:tcW w:w="1579" w:type="dxa"/>
          </w:tcPr>
          <w:p w:rsidR="00A70AD0" w:rsidRPr="008619F9" w:rsidRDefault="00A70AD0" w:rsidP="008619F9">
            <w:pPr>
              <w:spacing w:line="360" w:lineRule="auto"/>
              <w:jc w:val="center"/>
              <w:rPr>
                <w:snapToGrid w:val="0"/>
                <w:color w:val="000000"/>
              </w:rPr>
            </w:pPr>
          </w:p>
        </w:tc>
        <w:tc>
          <w:tcPr>
            <w:tcW w:w="1418" w:type="dxa"/>
          </w:tcPr>
          <w:p w:rsidR="00A70AD0" w:rsidRPr="008619F9" w:rsidRDefault="00A70AD0" w:rsidP="008619F9">
            <w:pPr>
              <w:spacing w:line="360" w:lineRule="auto"/>
              <w:jc w:val="center"/>
              <w:rPr>
                <w:snapToGrid w:val="0"/>
                <w:color w:val="000000"/>
              </w:rPr>
            </w:pPr>
          </w:p>
        </w:tc>
        <w:tc>
          <w:tcPr>
            <w:tcW w:w="1361" w:type="dxa"/>
          </w:tcPr>
          <w:p w:rsidR="00A70AD0" w:rsidRPr="008619F9" w:rsidRDefault="00A70AD0" w:rsidP="008619F9">
            <w:pPr>
              <w:spacing w:line="360" w:lineRule="auto"/>
              <w:jc w:val="center"/>
              <w:rPr>
                <w:snapToGrid w:val="0"/>
                <w:color w:val="000000"/>
              </w:rPr>
            </w:pP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spacing w:val="-2"/>
              </w:rPr>
              <w:t>Валовая продукция, ц</w:t>
            </w:r>
          </w:p>
        </w:tc>
        <w:tc>
          <w:tcPr>
            <w:tcW w:w="1579" w:type="dxa"/>
            <w:vAlign w:val="center"/>
          </w:tcPr>
          <w:p w:rsidR="00A70AD0" w:rsidRPr="008619F9" w:rsidRDefault="00A70AD0" w:rsidP="008619F9">
            <w:pPr>
              <w:spacing w:line="360" w:lineRule="auto"/>
              <w:jc w:val="center"/>
              <w:rPr>
                <w:color w:val="000000"/>
              </w:rPr>
            </w:pPr>
            <w:r w:rsidRPr="008619F9">
              <w:rPr>
                <w:color w:val="000000"/>
              </w:rPr>
              <w:t>4016</w:t>
            </w:r>
          </w:p>
        </w:tc>
        <w:tc>
          <w:tcPr>
            <w:tcW w:w="1418" w:type="dxa"/>
            <w:vAlign w:val="center"/>
          </w:tcPr>
          <w:p w:rsidR="00A70AD0" w:rsidRPr="008619F9" w:rsidRDefault="00A70AD0" w:rsidP="008619F9">
            <w:pPr>
              <w:spacing w:line="360" w:lineRule="auto"/>
              <w:jc w:val="center"/>
              <w:rPr>
                <w:color w:val="000000"/>
              </w:rPr>
            </w:pPr>
            <w:r w:rsidRPr="008619F9">
              <w:rPr>
                <w:color w:val="000000"/>
              </w:rPr>
              <w:t>507</w:t>
            </w:r>
          </w:p>
        </w:tc>
        <w:tc>
          <w:tcPr>
            <w:tcW w:w="1361" w:type="dxa"/>
            <w:vAlign w:val="center"/>
          </w:tcPr>
          <w:p w:rsidR="00A70AD0" w:rsidRPr="008619F9" w:rsidRDefault="00A70AD0" w:rsidP="008619F9">
            <w:pPr>
              <w:spacing w:line="360" w:lineRule="auto"/>
              <w:jc w:val="center"/>
              <w:rPr>
                <w:color w:val="000000"/>
              </w:rPr>
            </w:pPr>
            <w:r w:rsidRPr="008619F9">
              <w:rPr>
                <w:color w:val="000000"/>
              </w:rPr>
              <w:t>2581,55</w:t>
            </w: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spacing w:val="-1"/>
              </w:rPr>
              <w:t>Товарная продукция, ц</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2834</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365</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2537,64</w:t>
            </w: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spacing w:val="-3"/>
              </w:rPr>
              <w:t>Площадь пашни, га</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4127</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4127</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3550,45</w:t>
            </w: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spacing w:val="-2"/>
              </w:rPr>
              <w:t>Площадь посева подсолнечника, га</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360</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123</w:t>
            </w:r>
          </w:p>
        </w:tc>
        <w:tc>
          <w:tcPr>
            <w:tcW w:w="1361" w:type="dxa"/>
            <w:vAlign w:val="center"/>
          </w:tcPr>
          <w:p w:rsidR="00A70AD0" w:rsidRPr="008619F9" w:rsidRDefault="00A70AD0" w:rsidP="008619F9">
            <w:pPr>
              <w:spacing w:line="360" w:lineRule="auto"/>
              <w:jc w:val="center"/>
              <w:rPr>
                <w:color w:val="000000"/>
              </w:rPr>
            </w:pPr>
            <w:r w:rsidRPr="008619F9">
              <w:rPr>
                <w:color w:val="000000"/>
              </w:rPr>
              <w:t>330,91</w:t>
            </w:r>
          </w:p>
        </w:tc>
      </w:tr>
      <w:tr w:rsidR="00A70AD0" w:rsidRPr="008619F9">
        <w:trPr>
          <w:jc w:val="center"/>
        </w:trPr>
        <w:tc>
          <w:tcPr>
            <w:tcW w:w="5495" w:type="dxa"/>
          </w:tcPr>
          <w:p w:rsidR="00A70AD0" w:rsidRPr="008619F9" w:rsidRDefault="00A70AD0" w:rsidP="008619F9">
            <w:pPr>
              <w:shd w:val="clear" w:color="auto" w:fill="FFFFFF"/>
              <w:spacing w:line="360" w:lineRule="auto"/>
              <w:jc w:val="center"/>
            </w:pPr>
            <w:r w:rsidRPr="008619F9">
              <w:rPr>
                <w:i/>
                <w:iCs/>
                <w:color w:val="000000"/>
                <w:spacing w:val="-2"/>
              </w:rPr>
              <w:t>Показатели</w:t>
            </w:r>
          </w:p>
        </w:tc>
        <w:tc>
          <w:tcPr>
            <w:tcW w:w="1579" w:type="dxa"/>
            <w:vAlign w:val="center"/>
          </w:tcPr>
          <w:p w:rsidR="00A70AD0" w:rsidRPr="008619F9" w:rsidRDefault="00A70AD0" w:rsidP="008619F9">
            <w:pPr>
              <w:spacing w:line="360" w:lineRule="auto"/>
              <w:jc w:val="center"/>
              <w:rPr>
                <w:color w:val="000000"/>
              </w:rPr>
            </w:pPr>
          </w:p>
        </w:tc>
        <w:tc>
          <w:tcPr>
            <w:tcW w:w="1418" w:type="dxa"/>
            <w:vAlign w:val="center"/>
          </w:tcPr>
          <w:p w:rsidR="00A70AD0" w:rsidRPr="008619F9" w:rsidRDefault="00A70AD0" w:rsidP="008619F9">
            <w:pPr>
              <w:spacing w:line="360" w:lineRule="auto"/>
              <w:jc w:val="center"/>
              <w:rPr>
                <w:color w:val="000000"/>
              </w:rPr>
            </w:pPr>
          </w:p>
        </w:tc>
        <w:tc>
          <w:tcPr>
            <w:tcW w:w="1361" w:type="dxa"/>
            <w:vAlign w:val="center"/>
          </w:tcPr>
          <w:p w:rsidR="00A70AD0" w:rsidRPr="008619F9" w:rsidRDefault="00A70AD0" w:rsidP="008619F9">
            <w:pPr>
              <w:spacing w:line="360" w:lineRule="auto"/>
              <w:jc w:val="center"/>
              <w:rPr>
                <w:color w:val="000000"/>
              </w:rPr>
            </w:pP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spacing w:val="5"/>
              </w:rPr>
              <w:t>Уровень товарности, %</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70,57</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71,99</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98,30</w:t>
            </w: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spacing w:val="-2"/>
              </w:rPr>
              <w:t xml:space="preserve">Количество товарной продукции в расчете на </w:t>
            </w:r>
            <w:smartTag w:uri="urn:schemas-microsoft-com:office:smarttags" w:element="metricconverter">
              <w:smartTagPr>
                <w:attr w:name="ProductID" w:val="100 га"/>
              </w:smartTagPr>
              <w:r w:rsidRPr="008619F9">
                <w:rPr>
                  <w:color w:val="000000"/>
                  <w:spacing w:val="2"/>
                </w:rPr>
                <w:t>100 га</w:t>
              </w:r>
            </w:smartTag>
            <w:r w:rsidRPr="008619F9">
              <w:rPr>
                <w:color w:val="000000"/>
                <w:spacing w:val="2"/>
              </w:rPr>
              <w:t xml:space="preserve"> пашни, ц</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68,67</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8,84</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71,47</w:t>
            </w:r>
          </w:p>
        </w:tc>
      </w:tr>
    </w:tbl>
    <w:p w:rsidR="008619F9" w:rsidRDefault="008619F9"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Таблица </w:t>
      </w:r>
      <w:r w:rsidR="004A1D45" w:rsidRPr="008619F9">
        <w:rPr>
          <w:sz w:val="28"/>
          <w:szCs w:val="28"/>
        </w:rPr>
        <w:t>5.1.11.</w:t>
      </w:r>
      <w:r w:rsidRPr="008619F9">
        <w:rPr>
          <w:sz w:val="28"/>
          <w:szCs w:val="28"/>
        </w:rPr>
        <w:t xml:space="preserve"> Показатели рентабельности производства подсолнечника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579"/>
        <w:gridCol w:w="1418"/>
        <w:gridCol w:w="1361"/>
      </w:tblGrid>
      <w:tr w:rsidR="00A70AD0" w:rsidRPr="008619F9">
        <w:trPr>
          <w:cantSplit/>
          <w:trHeight w:val="970"/>
          <w:jc w:val="center"/>
        </w:trPr>
        <w:tc>
          <w:tcPr>
            <w:tcW w:w="5495" w:type="dxa"/>
          </w:tcPr>
          <w:p w:rsidR="00A70AD0" w:rsidRPr="008619F9" w:rsidRDefault="00A70AD0" w:rsidP="008619F9">
            <w:pPr>
              <w:spacing w:line="360" w:lineRule="auto"/>
              <w:jc w:val="center"/>
            </w:pPr>
            <w:r w:rsidRPr="008619F9">
              <w:t>Показатели</w:t>
            </w:r>
          </w:p>
        </w:tc>
        <w:tc>
          <w:tcPr>
            <w:tcW w:w="1579" w:type="dxa"/>
          </w:tcPr>
          <w:p w:rsidR="00A70AD0" w:rsidRPr="008619F9" w:rsidRDefault="00A70AD0" w:rsidP="008619F9">
            <w:pPr>
              <w:spacing w:line="360" w:lineRule="auto"/>
              <w:jc w:val="center"/>
            </w:pPr>
            <w:r w:rsidRPr="008619F9">
              <w:t>2003г.</w:t>
            </w:r>
          </w:p>
        </w:tc>
        <w:tc>
          <w:tcPr>
            <w:tcW w:w="1418" w:type="dxa"/>
          </w:tcPr>
          <w:p w:rsidR="00A70AD0" w:rsidRPr="008619F9" w:rsidRDefault="00A70AD0" w:rsidP="008619F9">
            <w:pPr>
              <w:spacing w:line="360" w:lineRule="auto"/>
              <w:jc w:val="center"/>
            </w:pPr>
            <w:r w:rsidRPr="008619F9">
              <w:t>2004г.</w:t>
            </w:r>
          </w:p>
        </w:tc>
        <w:tc>
          <w:tcPr>
            <w:tcW w:w="1361" w:type="dxa"/>
          </w:tcPr>
          <w:p w:rsidR="00A70AD0" w:rsidRPr="008619F9" w:rsidRDefault="00A70AD0" w:rsidP="008619F9">
            <w:pPr>
              <w:spacing w:line="360" w:lineRule="auto"/>
              <w:jc w:val="center"/>
            </w:pPr>
            <w:r w:rsidRPr="008619F9">
              <w:t xml:space="preserve">По району в </w:t>
            </w:r>
            <w:smartTag w:uri="urn:schemas-microsoft-com:office:smarttags" w:element="metricconverter">
              <w:smartTagPr>
                <w:attr w:name="ProductID" w:val="2004 г"/>
              </w:smartTagPr>
              <w:r w:rsidRPr="008619F9">
                <w:t>2004 г</w:t>
              </w:r>
            </w:smartTag>
            <w:r w:rsidRPr="008619F9">
              <w:t>.</w:t>
            </w: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rPr>
              <w:t>Количество реализованной продукции, ц</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2834</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365</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2537,64</w:t>
            </w: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rPr>
              <w:t>Выручка от реализации подсолнечника, тыс. руб.</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1303</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254</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1556,55</w:t>
            </w: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spacing w:val="-2"/>
              </w:rPr>
              <w:t>Себестоимость реализованной продукции, тыс. руб.</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1124</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642</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1425,18</w:t>
            </w: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spacing w:val="-1"/>
              </w:rPr>
              <w:t>Прибыль (Выручка - Себестоимость), тыс. руб.</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179</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-388</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131,36</w:t>
            </w:r>
          </w:p>
        </w:tc>
      </w:tr>
      <w:tr w:rsidR="00A70AD0" w:rsidRPr="008619F9">
        <w:trPr>
          <w:jc w:val="center"/>
        </w:trPr>
        <w:tc>
          <w:tcPr>
            <w:tcW w:w="5495" w:type="dxa"/>
          </w:tcPr>
          <w:p w:rsidR="00A70AD0" w:rsidRPr="008619F9" w:rsidRDefault="00A70AD0" w:rsidP="008619F9">
            <w:pPr>
              <w:shd w:val="clear" w:color="auto" w:fill="FFFFFF"/>
              <w:spacing w:line="360" w:lineRule="auto"/>
              <w:jc w:val="center"/>
            </w:pPr>
            <w:r w:rsidRPr="008619F9">
              <w:rPr>
                <w:i/>
                <w:iCs/>
                <w:color w:val="000000"/>
                <w:spacing w:val="-1"/>
              </w:rPr>
              <w:t>Показатели рентабельности</w:t>
            </w:r>
          </w:p>
        </w:tc>
        <w:tc>
          <w:tcPr>
            <w:tcW w:w="1579" w:type="dxa"/>
            <w:vAlign w:val="center"/>
          </w:tcPr>
          <w:p w:rsidR="00A70AD0" w:rsidRPr="008619F9" w:rsidRDefault="00A70AD0" w:rsidP="008619F9">
            <w:pPr>
              <w:spacing w:line="360" w:lineRule="auto"/>
              <w:jc w:val="center"/>
              <w:rPr>
                <w:color w:val="000000"/>
              </w:rPr>
            </w:pPr>
          </w:p>
        </w:tc>
        <w:tc>
          <w:tcPr>
            <w:tcW w:w="1418" w:type="dxa"/>
            <w:vAlign w:val="center"/>
          </w:tcPr>
          <w:p w:rsidR="00A70AD0" w:rsidRPr="008619F9" w:rsidRDefault="00A70AD0" w:rsidP="008619F9">
            <w:pPr>
              <w:spacing w:line="360" w:lineRule="auto"/>
              <w:jc w:val="center"/>
              <w:rPr>
                <w:color w:val="000000"/>
              </w:rPr>
            </w:pPr>
          </w:p>
        </w:tc>
        <w:tc>
          <w:tcPr>
            <w:tcW w:w="1361" w:type="dxa"/>
            <w:vAlign w:val="center"/>
          </w:tcPr>
          <w:p w:rsidR="00A70AD0" w:rsidRPr="008619F9" w:rsidRDefault="00A70AD0" w:rsidP="008619F9">
            <w:pPr>
              <w:spacing w:line="360" w:lineRule="auto"/>
              <w:jc w:val="center"/>
              <w:rPr>
                <w:color w:val="000000"/>
              </w:rPr>
            </w:pP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spacing w:val="-1"/>
              </w:rPr>
              <w:t xml:space="preserve">Прибыль (в руб.) в расчете: </w:t>
            </w:r>
            <w:r w:rsidRPr="008619F9">
              <w:rPr>
                <w:color w:val="000000"/>
              </w:rPr>
              <w:t xml:space="preserve">а) на </w:t>
            </w:r>
            <w:smartTag w:uri="urn:schemas-microsoft-com:office:smarttags" w:element="metricconverter">
              <w:smartTagPr>
                <w:attr w:name="ProductID" w:val="1 га"/>
              </w:smartTagPr>
              <w:r w:rsidRPr="008619F9">
                <w:rPr>
                  <w:color w:val="000000"/>
                </w:rPr>
                <w:t>1 га</w:t>
              </w:r>
            </w:smartTag>
            <w:r w:rsidRPr="008619F9">
              <w:rPr>
                <w:color w:val="000000"/>
              </w:rPr>
              <w:t xml:space="preserve"> посева подсолнечника,</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497,22</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-3154,47</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396,98</w:t>
            </w: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spacing w:val="-1"/>
              </w:rPr>
              <w:t>б) на 1 человеко-час</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0,18</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-0,39</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0,04</w:t>
            </w: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spacing w:val="-3"/>
              </w:rPr>
              <w:t>Уровень рентабельности, % [ {Прибыль/Себест.) х100]</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15,93</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-60,44</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9,22</w:t>
            </w:r>
          </w:p>
        </w:tc>
      </w:tr>
      <w:tr w:rsidR="00A70AD0" w:rsidRPr="008619F9">
        <w:trPr>
          <w:jc w:val="center"/>
        </w:trPr>
        <w:tc>
          <w:tcPr>
            <w:tcW w:w="5495" w:type="dxa"/>
          </w:tcPr>
          <w:p w:rsidR="00A70AD0" w:rsidRPr="008619F9" w:rsidRDefault="00A70AD0" w:rsidP="008619F9">
            <w:pPr>
              <w:shd w:val="clear" w:color="auto" w:fill="FFFFFF"/>
              <w:spacing w:line="360" w:lineRule="auto"/>
              <w:jc w:val="center"/>
            </w:pPr>
            <w:r w:rsidRPr="008619F9">
              <w:rPr>
                <w:i/>
                <w:iCs/>
                <w:color w:val="000000"/>
                <w:spacing w:val="-4"/>
              </w:rPr>
              <w:t xml:space="preserve">Факторы, </w:t>
            </w:r>
            <w:r w:rsidRPr="008619F9">
              <w:rPr>
                <w:bCs/>
                <w:i/>
                <w:iCs/>
                <w:color w:val="000000"/>
                <w:spacing w:val="-4"/>
              </w:rPr>
              <w:t>влияющие</w:t>
            </w:r>
            <w:r w:rsidRPr="008619F9">
              <w:rPr>
                <w:b/>
                <w:bCs/>
                <w:i/>
                <w:iCs/>
                <w:color w:val="000000"/>
                <w:spacing w:val="-4"/>
              </w:rPr>
              <w:t xml:space="preserve"> </w:t>
            </w:r>
            <w:r w:rsidRPr="008619F9">
              <w:rPr>
                <w:i/>
                <w:iCs/>
                <w:color w:val="000000"/>
                <w:spacing w:val="-4"/>
              </w:rPr>
              <w:t>на рентабельность</w:t>
            </w:r>
          </w:p>
        </w:tc>
        <w:tc>
          <w:tcPr>
            <w:tcW w:w="1579" w:type="dxa"/>
            <w:vAlign w:val="center"/>
          </w:tcPr>
          <w:p w:rsidR="00A70AD0" w:rsidRPr="008619F9" w:rsidRDefault="00A70AD0" w:rsidP="008619F9">
            <w:pPr>
              <w:spacing w:line="360" w:lineRule="auto"/>
              <w:jc w:val="center"/>
              <w:rPr>
                <w:color w:val="000000"/>
              </w:rPr>
            </w:pPr>
          </w:p>
        </w:tc>
        <w:tc>
          <w:tcPr>
            <w:tcW w:w="1418" w:type="dxa"/>
            <w:vAlign w:val="center"/>
          </w:tcPr>
          <w:p w:rsidR="00A70AD0" w:rsidRPr="008619F9" w:rsidRDefault="00A70AD0" w:rsidP="008619F9">
            <w:pPr>
              <w:spacing w:line="360" w:lineRule="auto"/>
              <w:jc w:val="center"/>
              <w:rPr>
                <w:color w:val="000000"/>
              </w:rPr>
            </w:pPr>
          </w:p>
        </w:tc>
        <w:tc>
          <w:tcPr>
            <w:tcW w:w="1361" w:type="dxa"/>
            <w:vAlign w:val="center"/>
          </w:tcPr>
          <w:p w:rsidR="00A70AD0" w:rsidRPr="008619F9" w:rsidRDefault="00A70AD0" w:rsidP="008619F9">
            <w:pPr>
              <w:spacing w:line="360" w:lineRule="auto"/>
              <w:jc w:val="center"/>
              <w:rPr>
                <w:color w:val="000000"/>
              </w:rPr>
            </w:pP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spacing w:val="-5"/>
              </w:rPr>
              <w:t>Полная, себестоимость 1 ц, руб.</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396,61</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1758,90</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561,62</w:t>
            </w:r>
          </w:p>
        </w:tc>
      </w:tr>
      <w:tr w:rsidR="00A70AD0" w:rsidRPr="008619F9">
        <w:trPr>
          <w:jc w:val="center"/>
        </w:trPr>
        <w:tc>
          <w:tcPr>
            <w:tcW w:w="5495" w:type="dxa"/>
          </w:tcPr>
          <w:p w:rsidR="00A70AD0" w:rsidRPr="008619F9" w:rsidRDefault="00A70AD0" w:rsidP="008619F9">
            <w:pPr>
              <w:shd w:val="clear" w:color="auto" w:fill="FFFFFF"/>
              <w:spacing w:line="360" w:lineRule="auto"/>
            </w:pPr>
            <w:r w:rsidRPr="008619F9">
              <w:rPr>
                <w:color w:val="000000"/>
                <w:spacing w:val="1"/>
              </w:rPr>
              <w:t>Средняя цена реализации 1 ц, руб.</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459,77</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695,89</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613,38</w:t>
            </w:r>
          </w:p>
        </w:tc>
      </w:tr>
      <w:tr w:rsidR="00A70AD0" w:rsidRPr="008619F9">
        <w:trPr>
          <w:jc w:val="center"/>
        </w:trPr>
        <w:tc>
          <w:tcPr>
            <w:tcW w:w="5495" w:type="dxa"/>
          </w:tcPr>
          <w:p w:rsidR="00A70AD0" w:rsidRPr="008619F9" w:rsidRDefault="00A70AD0" w:rsidP="008619F9">
            <w:pPr>
              <w:shd w:val="clear" w:color="auto" w:fill="FFFFFF"/>
              <w:spacing w:line="360" w:lineRule="auto"/>
              <w:rPr>
                <w:color w:val="000000"/>
                <w:spacing w:val="1"/>
              </w:rPr>
            </w:pPr>
            <w:r w:rsidRPr="008619F9">
              <w:rPr>
                <w:color w:val="000000"/>
                <w:spacing w:val="1"/>
              </w:rPr>
              <w:t>Урожайность, ц/га</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11,16</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4,12</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7,80</w:t>
            </w:r>
          </w:p>
        </w:tc>
      </w:tr>
      <w:tr w:rsidR="00A70AD0" w:rsidRPr="008619F9">
        <w:trPr>
          <w:jc w:val="center"/>
        </w:trPr>
        <w:tc>
          <w:tcPr>
            <w:tcW w:w="5495" w:type="dxa"/>
          </w:tcPr>
          <w:p w:rsidR="00A70AD0" w:rsidRPr="008619F9" w:rsidRDefault="00A70AD0" w:rsidP="008619F9">
            <w:pPr>
              <w:shd w:val="clear" w:color="auto" w:fill="FFFFFF"/>
              <w:spacing w:line="360" w:lineRule="auto"/>
              <w:rPr>
                <w:color w:val="000000"/>
                <w:spacing w:val="1"/>
              </w:rPr>
            </w:pPr>
            <w:r w:rsidRPr="008619F9">
              <w:rPr>
                <w:color w:val="000000"/>
                <w:spacing w:val="1"/>
              </w:rPr>
              <w:t>Производительность труда часовая, ц/чел-ч</w:t>
            </w:r>
          </w:p>
        </w:tc>
        <w:tc>
          <w:tcPr>
            <w:tcW w:w="1579" w:type="dxa"/>
            <w:vAlign w:val="center"/>
          </w:tcPr>
          <w:p w:rsidR="00A70AD0" w:rsidRPr="008619F9" w:rsidRDefault="00A70AD0" w:rsidP="008619F9">
            <w:pPr>
              <w:spacing w:line="360" w:lineRule="auto"/>
              <w:jc w:val="center"/>
              <w:rPr>
                <w:color w:val="000000"/>
              </w:rPr>
            </w:pPr>
            <w:r w:rsidRPr="008619F9">
              <w:rPr>
                <w:snapToGrid w:val="0"/>
                <w:color w:val="000000"/>
              </w:rPr>
              <w:t>4,02</w:t>
            </w:r>
          </w:p>
        </w:tc>
        <w:tc>
          <w:tcPr>
            <w:tcW w:w="1418" w:type="dxa"/>
            <w:vAlign w:val="center"/>
          </w:tcPr>
          <w:p w:rsidR="00A70AD0" w:rsidRPr="008619F9" w:rsidRDefault="00A70AD0" w:rsidP="008619F9">
            <w:pPr>
              <w:spacing w:line="360" w:lineRule="auto"/>
              <w:jc w:val="center"/>
              <w:rPr>
                <w:color w:val="000000"/>
              </w:rPr>
            </w:pPr>
            <w:r w:rsidRPr="008619F9">
              <w:rPr>
                <w:snapToGrid w:val="0"/>
                <w:color w:val="000000"/>
              </w:rPr>
              <w:t>0,51</w:t>
            </w:r>
          </w:p>
        </w:tc>
        <w:tc>
          <w:tcPr>
            <w:tcW w:w="1361" w:type="dxa"/>
            <w:vAlign w:val="center"/>
          </w:tcPr>
          <w:p w:rsidR="00A70AD0" w:rsidRPr="008619F9" w:rsidRDefault="00A70AD0" w:rsidP="008619F9">
            <w:pPr>
              <w:spacing w:line="360" w:lineRule="auto"/>
              <w:jc w:val="center"/>
              <w:rPr>
                <w:color w:val="000000"/>
              </w:rPr>
            </w:pPr>
            <w:r w:rsidRPr="008619F9">
              <w:rPr>
                <w:snapToGrid w:val="0"/>
                <w:color w:val="000000"/>
              </w:rPr>
              <w:t>0,84</w:t>
            </w:r>
          </w:p>
        </w:tc>
      </w:tr>
    </w:tbl>
    <w:p w:rsidR="00A70AD0" w:rsidRPr="008619F9" w:rsidRDefault="00A70AD0" w:rsidP="008619F9">
      <w:pPr>
        <w:spacing w:line="360" w:lineRule="auto"/>
        <w:ind w:firstLine="709"/>
        <w:jc w:val="both"/>
        <w:rPr>
          <w:sz w:val="28"/>
          <w:szCs w:val="28"/>
        </w:rPr>
      </w:pPr>
    </w:p>
    <w:p w:rsidR="00A70AD0" w:rsidRPr="008619F9" w:rsidRDefault="008619F9" w:rsidP="008619F9">
      <w:pPr>
        <w:spacing w:line="360" w:lineRule="auto"/>
        <w:ind w:firstLine="709"/>
        <w:jc w:val="both"/>
        <w:rPr>
          <w:sz w:val="28"/>
          <w:szCs w:val="28"/>
        </w:rPr>
      </w:pPr>
      <w:r>
        <w:rPr>
          <w:sz w:val="28"/>
          <w:szCs w:val="28"/>
        </w:rPr>
        <w:br w:type="page"/>
      </w:r>
      <w:r w:rsidR="00A70AD0" w:rsidRPr="008619F9">
        <w:rPr>
          <w:sz w:val="28"/>
          <w:szCs w:val="28"/>
        </w:rPr>
        <w:t>Анализ факторов, влияющих на рентабельность продукции</w:t>
      </w:r>
    </w:p>
    <w:p w:rsidR="00A70AD0" w:rsidRPr="008619F9" w:rsidRDefault="00A70AD0" w:rsidP="008619F9">
      <w:pPr>
        <w:spacing w:line="360" w:lineRule="auto"/>
        <w:ind w:firstLine="709"/>
        <w:jc w:val="both"/>
        <w:rPr>
          <w:sz w:val="28"/>
          <w:szCs w:val="28"/>
        </w:rPr>
      </w:pPr>
      <w:r w:rsidRPr="008619F9">
        <w:rPr>
          <w:sz w:val="28"/>
          <w:szCs w:val="28"/>
        </w:rPr>
        <w:t>Для установления причин отклонения показателей рентабельности по хозяйству от среднерайонных значений используем нижеприведенные формулы влияния факторов.</w:t>
      </w:r>
    </w:p>
    <w:p w:rsidR="00A70AD0" w:rsidRPr="008619F9" w:rsidRDefault="00A70AD0" w:rsidP="008619F9">
      <w:pPr>
        <w:spacing w:line="360" w:lineRule="auto"/>
        <w:ind w:firstLine="709"/>
        <w:jc w:val="both"/>
        <w:rPr>
          <w:sz w:val="28"/>
          <w:szCs w:val="28"/>
        </w:rPr>
      </w:pPr>
      <w:r w:rsidRPr="008619F9">
        <w:rPr>
          <w:sz w:val="28"/>
          <w:szCs w:val="28"/>
        </w:rPr>
        <w:t>Обозначения:</w:t>
      </w:r>
    </w:p>
    <w:p w:rsidR="00A70AD0" w:rsidRPr="008619F9" w:rsidRDefault="00A70AD0" w:rsidP="008619F9">
      <w:pPr>
        <w:spacing w:line="360" w:lineRule="auto"/>
        <w:ind w:firstLine="709"/>
        <w:jc w:val="both"/>
        <w:rPr>
          <w:sz w:val="28"/>
          <w:szCs w:val="28"/>
        </w:rPr>
      </w:pPr>
      <w:r w:rsidRPr="008619F9">
        <w:rPr>
          <w:sz w:val="28"/>
          <w:szCs w:val="28"/>
        </w:rPr>
        <w:t xml:space="preserve">Пр </w:t>
      </w:r>
      <w:smartTag w:uri="urn:schemas-microsoft-com:office:smarttags" w:element="metricconverter">
        <w:smartTagPr>
          <w:attr w:name="ProductID" w:val="1 га"/>
        </w:smartTagPr>
        <w:r w:rsidRPr="008619F9">
          <w:rPr>
            <w:sz w:val="28"/>
            <w:szCs w:val="28"/>
          </w:rPr>
          <w:t>1 га</w:t>
        </w:r>
      </w:smartTag>
      <w:r w:rsidRPr="008619F9">
        <w:rPr>
          <w:sz w:val="28"/>
          <w:szCs w:val="28"/>
        </w:rPr>
        <w:t xml:space="preserve">, Пр 1 чел-ч, Пр з - прибыль на </w:t>
      </w:r>
      <w:smartTag w:uri="urn:schemas-microsoft-com:office:smarttags" w:element="metricconverter">
        <w:smartTagPr>
          <w:attr w:name="ProductID" w:val="1 га"/>
        </w:smartTagPr>
        <w:r w:rsidRPr="008619F9">
          <w:rPr>
            <w:sz w:val="28"/>
            <w:szCs w:val="28"/>
          </w:rPr>
          <w:t>1 га</w:t>
        </w:r>
      </w:smartTag>
      <w:r w:rsidRPr="008619F9">
        <w:rPr>
          <w:sz w:val="28"/>
          <w:szCs w:val="28"/>
        </w:rPr>
        <w:t xml:space="preserve"> посева зерновых , 1 чел-ч, 100 руб. затрат </w:t>
      </w:r>
    </w:p>
    <w:p w:rsidR="00A70AD0" w:rsidRPr="008619F9" w:rsidRDefault="00A70AD0" w:rsidP="008619F9">
      <w:pPr>
        <w:spacing w:line="360" w:lineRule="auto"/>
        <w:ind w:firstLine="709"/>
        <w:jc w:val="both"/>
        <w:rPr>
          <w:sz w:val="28"/>
          <w:szCs w:val="28"/>
        </w:rPr>
      </w:pPr>
      <w:r w:rsidRPr="008619F9">
        <w:rPr>
          <w:sz w:val="28"/>
          <w:szCs w:val="28"/>
        </w:rPr>
        <w:t>Ц 1.ц - цена реализации 1 ц зерна, руб./ц</w:t>
      </w:r>
    </w:p>
    <w:p w:rsidR="00A70AD0" w:rsidRPr="008619F9" w:rsidRDefault="00A70AD0" w:rsidP="008619F9">
      <w:pPr>
        <w:spacing w:line="360" w:lineRule="auto"/>
        <w:ind w:firstLine="709"/>
        <w:jc w:val="both"/>
        <w:rPr>
          <w:sz w:val="28"/>
          <w:szCs w:val="28"/>
        </w:rPr>
      </w:pPr>
      <w:r w:rsidRPr="008619F9">
        <w:rPr>
          <w:sz w:val="28"/>
          <w:szCs w:val="28"/>
        </w:rPr>
        <w:t xml:space="preserve">Сб. 1 ц т.п. - себестоимость 1 ц товарной (реализованной) продукции, руб./ц </w:t>
      </w:r>
    </w:p>
    <w:p w:rsidR="00A70AD0" w:rsidRPr="008619F9" w:rsidRDefault="00A70AD0" w:rsidP="008619F9">
      <w:pPr>
        <w:spacing w:line="360" w:lineRule="auto"/>
        <w:ind w:firstLine="709"/>
        <w:jc w:val="both"/>
        <w:rPr>
          <w:sz w:val="28"/>
          <w:szCs w:val="28"/>
        </w:rPr>
      </w:pPr>
      <w:r w:rsidRPr="008619F9">
        <w:rPr>
          <w:sz w:val="28"/>
          <w:szCs w:val="28"/>
        </w:rPr>
        <w:t>Ур- урожайность, ц/га</w:t>
      </w:r>
    </w:p>
    <w:p w:rsidR="00A70AD0" w:rsidRPr="008619F9" w:rsidRDefault="00A70AD0" w:rsidP="008619F9">
      <w:pPr>
        <w:spacing w:line="360" w:lineRule="auto"/>
        <w:ind w:firstLine="709"/>
        <w:jc w:val="both"/>
        <w:rPr>
          <w:sz w:val="28"/>
          <w:szCs w:val="28"/>
        </w:rPr>
      </w:pPr>
      <w:r w:rsidRPr="008619F9">
        <w:rPr>
          <w:sz w:val="28"/>
          <w:szCs w:val="28"/>
        </w:rPr>
        <w:t>Кт - коэффициент товарности</w:t>
      </w:r>
    </w:p>
    <w:p w:rsidR="00A70AD0" w:rsidRPr="008619F9" w:rsidRDefault="00A70AD0" w:rsidP="008619F9">
      <w:pPr>
        <w:spacing w:line="360" w:lineRule="auto"/>
        <w:ind w:firstLine="709"/>
        <w:jc w:val="both"/>
        <w:rPr>
          <w:sz w:val="28"/>
          <w:szCs w:val="28"/>
        </w:rPr>
      </w:pPr>
      <w:r w:rsidRPr="008619F9">
        <w:rPr>
          <w:sz w:val="28"/>
          <w:szCs w:val="28"/>
        </w:rPr>
        <w:t>Птч- производительность труда часовая, ц/чел-ч</w:t>
      </w:r>
    </w:p>
    <w:p w:rsidR="00A70AD0" w:rsidRPr="008619F9" w:rsidRDefault="00A70AD0" w:rsidP="008619F9">
      <w:pPr>
        <w:spacing w:line="360" w:lineRule="auto"/>
        <w:ind w:firstLine="709"/>
        <w:jc w:val="both"/>
        <w:rPr>
          <w:sz w:val="28"/>
          <w:szCs w:val="28"/>
        </w:rPr>
      </w:pPr>
      <w:r w:rsidRPr="008619F9">
        <w:rPr>
          <w:sz w:val="28"/>
          <w:szCs w:val="28"/>
        </w:rPr>
        <w:t xml:space="preserve">Формула 1. Пр </w:t>
      </w:r>
      <w:smartTag w:uri="urn:schemas-microsoft-com:office:smarttags" w:element="metricconverter">
        <w:smartTagPr>
          <w:attr w:name="ProductID" w:val="1 га"/>
        </w:smartTagPr>
        <w:r w:rsidRPr="008619F9">
          <w:rPr>
            <w:sz w:val="28"/>
            <w:szCs w:val="28"/>
          </w:rPr>
          <w:t>1 га</w:t>
        </w:r>
      </w:smartTag>
      <w:r w:rsidRPr="008619F9">
        <w:rPr>
          <w:sz w:val="28"/>
          <w:szCs w:val="28"/>
        </w:rPr>
        <w:t xml:space="preserve"> =</w:t>
      </w:r>
      <w:r w:rsidRPr="008619F9">
        <w:rPr>
          <w:sz w:val="28"/>
          <w:szCs w:val="28"/>
        </w:rPr>
        <w:tab/>
        <w:t>(Ц1ц</w:t>
      </w:r>
      <w:r w:rsidRPr="008619F9">
        <w:rPr>
          <w:sz w:val="28"/>
          <w:szCs w:val="28"/>
        </w:rPr>
        <w:tab/>
        <w:t>- Сб. 1 ц т.п.)</w:t>
      </w:r>
      <w:r w:rsidRPr="008619F9">
        <w:rPr>
          <w:sz w:val="28"/>
          <w:szCs w:val="28"/>
        </w:rPr>
        <w:tab/>
        <w:t>* Ур *Кт</w:t>
      </w:r>
    </w:p>
    <w:tbl>
      <w:tblPr>
        <w:tblW w:w="0" w:type="auto"/>
        <w:tblInd w:w="40" w:type="dxa"/>
        <w:tblLayout w:type="fixed"/>
        <w:tblCellMar>
          <w:left w:w="40" w:type="dxa"/>
          <w:right w:w="40" w:type="dxa"/>
        </w:tblCellMar>
        <w:tblLook w:val="0000" w:firstRow="0" w:lastRow="0" w:firstColumn="0" w:lastColumn="0" w:noHBand="0" w:noVBand="0"/>
      </w:tblPr>
      <w:tblGrid>
        <w:gridCol w:w="4013"/>
        <w:gridCol w:w="1125"/>
        <w:gridCol w:w="1125"/>
        <w:gridCol w:w="1125"/>
        <w:gridCol w:w="1125"/>
        <w:gridCol w:w="1126"/>
      </w:tblGrid>
      <w:tr w:rsidR="00A70AD0" w:rsidRPr="008619F9">
        <w:trPr>
          <w:trHeight w:hRule="exact" w:val="288"/>
        </w:trPr>
        <w:tc>
          <w:tcPr>
            <w:tcW w:w="401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9"/>
                <w:w w:val="101"/>
              </w:rPr>
              <w:t>Объект</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4"/>
                <w:w w:val="101"/>
              </w:rPr>
              <w:t xml:space="preserve">Пр </w:t>
            </w:r>
            <w:smartTag w:uri="urn:schemas-microsoft-com:office:smarttags" w:element="metricconverter">
              <w:smartTagPr>
                <w:attr w:name="ProductID" w:val="1 га"/>
              </w:smartTagPr>
              <w:r w:rsidRPr="008619F9">
                <w:rPr>
                  <w:color w:val="000000"/>
                  <w:spacing w:val="-4"/>
                  <w:w w:val="101"/>
                </w:rPr>
                <w:t>1 га</w:t>
              </w:r>
            </w:smartTag>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jc w:val="right"/>
            </w:pPr>
            <w:r w:rsidRPr="008619F9">
              <w:rPr>
                <w:color w:val="000000"/>
                <w:spacing w:val="19"/>
                <w:w w:val="101"/>
              </w:rPr>
              <w:t>Ц1ц</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jc w:val="center"/>
            </w:pPr>
            <w:r w:rsidRPr="008619F9">
              <w:rPr>
                <w:color w:val="000000"/>
                <w:spacing w:val="-2"/>
                <w:w w:val="101"/>
              </w:rPr>
              <w:t>Сб. 1ц т.п.</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rPr>
              <w:t>Ур</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rPr>
              <w:t>Кт</w:t>
            </w:r>
          </w:p>
        </w:tc>
      </w:tr>
      <w:tr w:rsidR="00A70AD0" w:rsidRPr="008619F9">
        <w:trPr>
          <w:trHeight w:hRule="exact" w:val="288"/>
        </w:trPr>
        <w:tc>
          <w:tcPr>
            <w:tcW w:w="401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6"/>
                <w:w w:val="101"/>
              </w:rPr>
              <w:t>Предприятие</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-3154,47</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695,89</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1758,90</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4,12</w:t>
            </w:r>
          </w:p>
        </w:tc>
        <w:tc>
          <w:tcPr>
            <w:tcW w:w="11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0,72</w:t>
            </w:r>
          </w:p>
        </w:tc>
      </w:tr>
      <w:tr w:rsidR="00A70AD0" w:rsidRPr="008619F9">
        <w:trPr>
          <w:trHeight w:hRule="exact" w:val="288"/>
        </w:trPr>
        <w:tc>
          <w:tcPr>
            <w:tcW w:w="401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6"/>
                <w:w w:val="101"/>
              </w:rPr>
              <w:t>В среднем по району</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396,98</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613,38</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561,62</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7,80</w:t>
            </w:r>
          </w:p>
        </w:tc>
        <w:tc>
          <w:tcPr>
            <w:tcW w:w="11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0,98</w:t>
            </w:r>
          </w:p>
        </w:tc>
      </w:tr>
      <w:tr w:rsidR="00A70AD0" w:rsidRPr="008619F9">
        <w:trPr>
          <w:trHeight w:hRule="exact" w:val="317"/>
        </w:trPr>
        <w:tc>
          <w:tcPr>
            <w:tcW w:w="401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6"/>
                <w:w w:val="101"/>
              </w:rPr>
              <w:t>Направление влияния факторов (+, -)</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11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r>
    </w:tbl>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Формула 2. Пр 1 чел-ч=(Ц1ц - Сб. 1ц т.п.)* Птч *Кт</w:t>
      </w:r>
    </w:p>
    <w:tbl>
      <w:tblPr>
        <w:tblW w:w="0" w:type="auto"/>
        <w:tblInd w:w="40" w:type="dxa"/>
        <w:tblLayout w:type="fixed"/>
        <w:tblCellMar>
          <w:left w:w="40" w:type="dxa"/>
          <w:right w:w="40" w:type="dxa"/>
        </w:tblCellMar>
        <w:tblLook w:val="0000" w:firstRow="0" w:lastRow="0" w:firstColumn="0" w:lastColumn="0" w:noHBand="0" w:noVBand="0"/>
      </w:tblPr>
      <w:tblGrid>
        <w:gridCol w:w="4013"/>
        <w:gridCol w:w="1125"/>
        <w:gridCol w:w="1125"/>
        <w:gridCol w:w="1125"/>
        <w:gridCol w:w="1125"/>
        <w:gridCol w:w="1126"/>
      </w:tblGrid>
      <w:tr w:rsidR="00A70AD0" w:rsidRPr="008619F9">
        <w:trPr>
          <w:trHeight w:hRule="exact" w:val="490"/>
        </w:trPr>
        <w:tc>
          <w:tcPr>
            <w:tcW w:w="401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9"/>
                <w:w w:val="101"/>
              </w:rPr>
              <w:t>Объект</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rPr>
                <w:color w:val="000000"/>
                <w:spacing w:val="-4"/>
                <w:w w:val="101"/>
              </w:rPr>
            </w:pPr>
            <w:r w:rsidRPr="008619F9">
              <w:rPr>
                <w:color w:val="000000"/>
                <w:spacing w:val="-4"/>
                <w:w w:val="101"/>
              </w:rPr>
              <w:t>Пр1 чел-ч</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jc w:val="right"/>
            </w:pPr>
            <w:r w:rsidRPr="008619F9">
              <w:rPr>
                <w:color w:val="000000"/>
                <w:spacing w:val="19"/>
                <w:w w:val="101"/>
              </w:rPr>
              <w:t>Ц1ц</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jc w:val="center"/>
            </w:pPr>
            <w:r w:rsidRPr="008619F9">
              <w:rPr>
                <w:color w:val="000000"/>
                <w:spacing w:val="-2"/>
                <w:w w:val="101"/>
              </w:rPr>
              <w:t>Сб. 1ц т.п.</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rPr>
              <w:t>Птч</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rPr>
              <w:t>Кт</w:t>
            </w:r>
          </w:p>
        </w:tc>
      </w:tr>
      <w:tr w:rsidR="00A70AD0" w:rsidRPr="008619F9">
        <w:trPr>
          <w:trHeight w:hRule="exact" w:val="288"/>
        </w:trPr>
        <w:tc>
          <w:tcPr>
            <w:tcW w:w="401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6"/>
                <w:w w:val="101"/>
              </w:rPr>
              <w:t>Предприятие</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-388</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695,89</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1758,90</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0,51</w:t>
            </w:r>
          </w:p>
        </w:tc>
        <w:tc>
          <w:tcPr>
            <w:tcW w:w="11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0,72</w:t>
            </w:r>
          </w:p>
        </w:tc>
      </w:tr>
      <w:tr w:rsidR="00A70AD0" w:rsidRPr="008619F9">
        <w:trPr>
          <w:trHeight w:hRule="exact" w:val="288"/>
        </w:trPr>
        <w:tc>
          <w:tcPr>
            <w:tcW w:w="401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6"/>
                <w:w w:val="101"/>
              </w:rPr>
              <w:t>В среднем по району</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42,5</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613,38</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561,62</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0,84</w:t>
            </w:r>
          </w:p>
        </w:tc>
        <w:tc>
          <w:tcPr>
            <w:tcW w:w="11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0,98</w:t>
            </w:r>
          </w:p>
        </w:tc>
      </w:tr>
      <w:tr w:rsidR="00A70AD0" w:rsidRPr="008619F9">
        <w:trPr>
          <w:trHeight w:hRule="exact" w:val="317"/>
        </w:trPr>
        <w:tc>
          <w:tcPr>
            <w:tcW w:w="401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6"/>
                <w:w w:val="101"/>
              </w:rPr>
              <w:t>Направление влияния факторов (+, -)</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1126"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r>
    </w:tbl>
    <w:p w:rsidR="00A70AD0" w:rsidRPr="008619F9" w:rsidRDefault="00A70AD0" w:rsidP="008619F9">
      <w:pPr>
        <w:spacing w:line="360" w:lineRule="auto"/>
        <w:jc w:val="both"/>
      </w:pPr>
    </w:p>
    <w:p w:rsidR="00A70AD0" w:rsidRPr="008619F9" w:rsidRDefault="00A70AD0" w:rsidP="008619F9">
      <w:pPr>
        <w:spacing w:line="360" w:lineRule="auto"/>
        <w:ind w:firstLine="709"/>
        <w:jc w:val="both"/>
        <w:rPr>
          <w:sz w:val="28"/>
          <w:szCs w:val="28"/>
        </w:rPr>
      </w:pPr>
      <w:r w:rsidRPr="008619F9">
        <w:rPr>
          <w:sz w:val="28"/>
          <w:szCs w:val="28"/>
        </w:rPr>
        <w:t>Формула 3. Пр з = (Ц 1 ц - Сб. 1 ц т.п.)*100/ Сб. 1 ц т.п.</w:t>
      </w:r>
    </w:p>
    <w:tbl>
      <w:tblPr>
        <w:tblW w:w="0" w:type="auto"/>
        <w:tblInd w:w="40" w:type="dxa"/>
        <w:tblLayout w:type="fixed"/>
        <w:tblCellMar>
          <w:left w:w="40" w:type="dxa"/>
          <w:right w:w="40" w:type="dxa"/>
        </w:tblCellMar>
        <w:tblLook w:val="0000" w:firstRow="0" w:lastRow="0" w:firstColumn="0" w:lastColumn="0" w:noHBand="0" w:noVBand="0"/>
      </w:tblPr>
      <w:tblGrid>
        <w:gridCol w:w="4003"/>
        <w:gridCol w:w="1127"/>
        <w:gridCol w:w="1127"/>
        <w:gridCol w:w="1127"/>
        <w:gridCol w:w="1127"/>
        <w:gridCol w:w="1128"/>
      </w:tblGrid>
      <w:tr w:rsidR="00A70AD0" w:rsidRPr="008619F9">
        <w:trPr>
          <w:trHeight w:hRule="exact" w:val="307"/>
        </w:trPr>
        <w:tc>
          <w:tcPr>
            <w:tcW w:w="40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9"/>
                <w:w w:val="101"/>
              </w:rPr>
              <w:t>Объект</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21"/>
                <w:w w:val="101"/>
              </w:rPr>
              <w:t>Прз</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19"/>
                <w:w w:val="101"/>
              </w:rPr>
              <w:t>Ц1ц</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3"/>
                <w:w w:val="101"/>
              </w:rPr>
              <w:t>Сб. 1ц т.п.</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rPr>
                <w:color w:val="000000"/>
                <w:spacing w:val="-2"/>
                <w:w w:val="101"/>
              </w:rPr>
              <w:t>Сб. 1ц т.п.</w:t>
            </w:r>
          </w:p>
        </w:tc>
        <w:tc>
          <w:tcPr>
            <w:tcW w:w="1128"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p>
        </w:tc>
      </w:tr>
      <w:tr w:rsidR="00A70AD0" w:rsidRPr="008619F9">
        <w:trPr>
          <w:trHeight w:hRule="exact" w:val="307"/>
        </w:trPr>
        <w:tc>
          <w:tcPr>
            <w:tcW w:w="40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6"/>
                <w:w w:val="101"/>
              </w:rPr>
              <w:t>Предприятие</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-60,44</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695,89</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1758,90</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1758,90</w:t>
            </w:r>
          </w:p>
        </w:tc>
        <w:tc>
          <w:tcPr>
            <w:tcW w:w="1128"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t>*100</w:t>
            </w:r>
          </w:p>
        </w:tc>
      </w:tr>
      <w:tr w:rsidR="00A70AD0" w:rsidRPr="008619F9">
        <w:trPr>
          <w:trHeight w:hRule="exact" w:val="288"/>
        </w:trPr>
        <w:tc>
          <w:tcPr>
            <w:tcW w:w="40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pPr>
            <w:r w:rsidRPr="008619F9">
              <w:rPr>
                <w:color w:val="000000"/>
                <w:spacing w:val="-6"/>
                <w:w w:val="101"/>
              </w:rPr>
              <w:t>В среднем по району</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9,22</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613,38</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561,62</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561,62</w:t>
            </w:r>
          </w:p>
        </w:tc>
        <w:tc>
          <w:tcPr>
            <w:tcW w:w="1128"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t>*100</w:t>
            </w:r>
          </w:p>
        </w:tc>
      </w:tr>
      <w:tr w:rsidR="00A70AD0" w:rsidRPr="008619F9">
        <w:trPr>
          <w:trHeight w:hRule="exact" w:val="288"/>
        </w:trPr>
        <w:tc>
          <w:tcPr>
            <w:tcW w:w="4003" w:type="dxa"/>
            <w:tcBorders>
              <w:top w:val="single" w:sz="6" w:space="0" w:color="auto"/>
              <w:left w:val="single" w:sz="6" w:space="0" w:color="auto"/>
              <w:bottom w:val="single" w:sz="6" w:space="0" w:color="auto"/>
              <w:right w:val="single" w:sz="6" w:space="0" w:color="auto"/>
            </w:tcBorders>
            <w:shd w:val="clear" w:color="auto" w:fill="FFFFFF"/>
          </w:tcPr>
          <w:p w:rsidR="00A70AD0" w:rsidRPr="008619F9" w:rsidRDefault="00A70AD0" w:rsidP="008619F9">
            <w:pPr>
              <w:shd w:val="clear" w:color="auto" w:fill="FFFFFF"/>
              <w:spacing w:line="360" w:lineRule="auto"/>
              <w:rPr>
                <w:color w:val="000000"/>
                <w:spacing w:val="-6"/>
                <w:w w:val="101"/>
              </w:rPr>
            </w:pPr>
            <w:r w:rsidRPr="008619F9">
              <w:rPr>
                <w:color w:val="000000"/>
                <w:spacing w:val="-6"/>
                <w:w w:val="101"/>
              </w:rPr>
              <w:t>Направление влияния факторов (+, -)</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1127"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pacing w:line="360" w:lineRule="auto"/>
              <w:jc w:val="center"/>
            </w:pPr>
            <w:r w:rsidRPr="008619F9">
              <w:t>-</w:t>
            </w:r>
          </w:p>
        </w:tc>
        <w:tc>
          <w:tcPr>
            <w:tcW w:w="1128" w:type="dxa"/>
            <w:tcBorders>
              <w:top w:val="single" w:sz="6" w:space="0" w:color="auto"/>
              <w:left w:val="single" w:sz="6" w:space="0" w:color="auto"/>
              <w:bottom w:val="single" w:sz="6" w:space="0" w:color="auto"/>
              <w:right w:val="single" w:sz="6" w:space="0" w:color="auto"/>
            </w:tcBorders>
            <w:shd w:val="clear" w:color="auto" w:fill="FFFFFF"/>
            <w:vAlign w:val="center"/>
          </w:tcPr>
          <w:p w:rsidR="00A70AD0" w:rsidRPr="008619F9" w:rsidRDefault="00A70AD0" w:rsidP="008619F9">
            <w:pPr>
              <w:shd w:val="clear" w:color="auto" w:fill="FFFFFF"/>
              <w:spacing w:line="360" w:lineRule="auto"/>
              <w:jc w:val="center"/>
            </w:pPr>
            <w:r w:rsidRPr="008619F9">
              <w:t>*100</w:t>
            </w:r>
          </w:p>
        </w:tc>
      </w:tr>
    </w:tbl>
    <w:p w:rsidR="00A70AD0" w:rsidRPr="008619F9" w:rsidRDefault="00A70AD0" w:rsidP="008619F9">
      <w:pPr>
        <w:spacing w:line="360" w:lineRule="auto"/>
        <w:jc w:val="both"/>
      </w:pPr>
    </w:p>
    <w:p w:rsidR="00A70AD0" w:rsidRPr="008619F9" w:rsidRDefault="00A70AD0" w:rsidP="008619F9">
      <w:pPr>
        <w:spacing w:line="360" w:lineRule="auto"/>
        <w:ind w:firstLine="709"/>
        <w:jc w:val="both"/>
        <w:rPr>
          <w:sz w:val="28"/>
          <w:szCs w:val="28"/>
        </w:rPr>
      </w:pPr>
      <w:r w:rsidRPr="008619F9">
        <w:rPr>
          <w:sz w:val="28"/>
          <w:szCs w:val="28"/>
        </w:rPr>
        <w:t>Выводы:</w:t>
      </w:r>
    </w:p>
    <w:p w:rsidR="00A70AD0" w:rsidRPr="008619F9" w:rsidRDefault="00A70AD0" w:rsidP="008619F9">
      <w:pPr>
        <w:spacing w:line="360" w:lineRule="auto"/>
        <w:ind w:firstLine="709"/>
        <w:jc w:val="both"/>
        <w:rPr>
          <w:sz w:val="28"/>
          <w:szCs w:val="28"/>
        </w:rPr>
      </w:pPr>
      <w:r w:rsidRPr="008619F9">
        <w:rPr>
          <w:sz w:val="28"/>
          <w:szCs w:val="28"/>
        </w:rPr>
        <w:t xml:space="preserve">Производство подсолнечника в ООО </w:t>
      </w:r>
      <w:r w:rsidRPr="008619F9">
        <w:rPr>
          <w:color w:val="000000"/>
          <w:sz w:val="28"/>
          <w:szCs w:val="28"/>
        </w:rPr>
        <w:t xml:space="preserve">«Девицкий колос» в </w:t>
      </w:r>
      <w:smartTag w:uri="urn:schemas-microsoft-com:office:smarttags" w:element="metricconverter">
        <w:smartTagPr>
          <w:attr w:name="ProductID" w:val="2004 г"/>
        </w:smartTagPr>
        <w:r w:rsidRPr="008619F9">
          <w:rPr>
            <w:color w:val="000000"/>
            <w:sz w:val="28"/>
            <w:szCs w:val="28"/>
          </w:rPr>
          <w:t>2004 г</w:t>
        </w:r>
      </w:smartTag>
      <w:r w:rsidRPr="008619F9">
        <w:rPr>
          <w:color w:val="000000"/>
          <w:sz w:val="28"/>
          <w:szCs w:val="28"/>
        </w:rPr>
        <w:t xml:space="preserve">. находится в плачевном состоянии, будучи прибыльным в </w:t>
      </w:r>
      <w:smartTag w:uri="urn:schemas-microsoft-com:office:smarttags" w:element="metricconverter">
        <w:smartTagPr>
          <w:attr w:name="ProductID" w:val="2003 г"/>
        </w:smartTagPr>
        <w:r w:rsidRPr="008619F9">
          <w:rPr>
            <w:color w:val="000000"/>
            <w:sz w:val="28"/>
            <w:szCs w:val="28"/>
          </w:rPr>
          <w:t>2003 г</w:t>
        </w:r>
      </w:smartTag>
      <w:r w:rsidRPr="008619F9">
        <w:rPr>
          <w:color w:val="000000"/>
          <w:sz w:val="28"/>
          <w:szCs w:val="28"/>
        </w:rPr>
        <w:t xml:space="preserve">. это направление деятельности убыточно. При этом </w:t>
      </w:r>
      <w:r w:rsidRPr="008619F9">
        <w:rPr>
          <w:sz w:val="28"/>
          <w:szCs w:val="28"/>
        </w:rPr>
        <w:t>производство подсолнечника убыточнее, чем отрасли животноводства.</w:t>
      </w:r>
    </w:p>
    <w:p w:rsidR="00A70AD0" w:rsidRPr="008619F9" w:rsidRDefault="00A70AD0" w:rsidP="008619F9">
      <w:pPr>
        <w:spacing w:line="360" w:lineRule="auto"/>
        <w:ind w:firstLine="709"/>
        <w:jc w:val="both"/>
        <w:rPr>
          <w:sz w:val="28"/>
          <w:szCs w:val="28"/>
        </w:rPr>
      </w:pPr>
      <w:r w:rsidRPr="008619F9">
        <w:rPr>
          <w:sz w:val="28"/>
          <w:szCs w:val="28"/>
        </w:rPr>
        <w:t>В ходе анализа выявлено, что основными причинами падения рентабельности производства подсолнечника стали:</w:t>
      </w:r>
    </w:p>
    <w:p w:rsidR="00A70AD0" w:rsidRPr="008619F9" w:rsidRDefault="00A70AD0" w:rsidP="008619F9">
      <w:pPr>
        <w:numPr>
          <w:ilvl w:val="0"/>
          <w:numId w:val="8"/>
        </w:numPr>
        <w:spacing w:line="360" w:lineRule="auto"/>
        <w:ind w:left="0" w:firstLine="709"/>
        <w:jc w:val="both"/>
        <w:rPr>
          <w:sz w:val="28"/>
          <w:szCs w:val="28"/>
        </w:rPr>
      </w:pPr>
      <w:r w:rsidRPr="008619F9">
        <w:rPr>
          <w:sz w:val="28"/>
          <w:szCs w:val="28"/>
        </w:rPr>
        <w:t>Существенное снижение производительности труда;</w:t>
      </w:r>
    </w:p>
    <w:p w:rsidR="00A70AD0" w:rsidRPr="008619F9" w:rsidRDefault="00A70AD0" w:rsidP="008619F9">
      <w:pPr>
        <w:numPr>
          <w:ilvl w:val="0"/>
          <w:numId w:val="8"/>
        </w:numPr>
        <w:spacing w:line="360" w:lineRule="auto"/>
        <w:ind w:left="0" w:firstLine="709"/>
        <w:jc w:val="both"/>
        <w:rPr>
          <w:sz w:val="28"/>
          <w:szCs w:val="28"/>
        </w:rPr>
      </w:pPr>
      <w:r w:rsidRPr="008619F9">
        <w:rPr>
          <w:sz w:val="28"/>
          <w:szCs w:val="28"/>
        </w:rPr>
        <w:t>Резкое снижение урожайности;</w:t>
      </w:r>
    </w:p>
    <w:p w:rsidR="00A70AD0" w:rsidRPr="008619F9" w:rsidRDefault="00A70AD0" w:rsidP="008619F9">
      <w:pPr>
        <w:numPr>
          <w:ilvl w:val="0"/>
          <w:numId w:val="8"/>
        </w:numPr>
        <w:spacing w:line="360" w:lineRule="auto"/>
        <w:ind w:left="0" w:firstLine="709"/>
        <w:jc w:val="both"/>
        <w:rPr>
          <w:sz w:val="28"/>
          <w:szCs w:val="28"/>
        </w:rPr>
      </w:pPr>
      <w:r w:rsidRPr="008619F9">
        <w:rPr>
          <w:sz w:val="28"/>
          <w:szCs w:val="28"/>
        </w:rPr>
        <w:t>Стремительное увеличение производственных затрат.</w:t>
      </w:r>
    </w:p>
    <w:p w:rsidR="00A70AD0" w:rsidRPr="008619F9" w:rsidRDefault="00A70AD0" w:rsidP="008619F9">
      <w:pPr>
        <w:spacing w:line="360" w:lineRule="auto"/>
        <w:ind w:firstLine="709"/>
        <w:jc w:val="both"/>
        <w:rPr>
          <w:sz w:val="28"/>
          <w:szCs w:val="28"/>
        </w:rPr>
      </w:pPr>
      <w:r w:rsidRPr="008619F9">
        <w:rPr>
          <w:sz w:val="28"/>
          <w:szCs w:val="28"/>
        </w:rPr>
        <w:t>В связи с этим предлагаются мероприятий по повышению урожайности подсолнечника.</w:t>
      </w:r>
    </w:p>
    <w:p w:rsidR="00A70AD0" w:rsidRPr="008619F9" w:rsidRDefault="00A70AD0" w:rsidP="008619F9">
      <w:pPr>
        <w:spacing w:line="360" w:lineRule="auto"/>
        <w:ind w:firstLine="709"/>
        <w:jc w:val="both"/>
        <w:rPr>
          <w:sz w:val="28"/>
          <w:szCs w:val="28"/>
        </w:rPr>
      </w:pPr>
    </w:p>
    <w:p w:rsidR="00A70AD0" w:rsidRPr="008619F9" w:rsidRDefault="00A70AD0" w:rsidP="008619F9">
      <w:pPr>
        <w:pStyle w:val="1"/>
        <w:spacing w:before="0" w:after="0" w:line="360" w:lineRule="auto"/>
        <w:ind w:firstLine="709"/>
        <w:rPr>
          <w:rFonts w:ascii="Times New Roman" w:hAnsi="Times New Roman"/>
          <w:szCs w:val="28"/>
        </w:rPr>
      </w:pPr>
      <w:r w:rsidRPr="008619F9">
        <w:rPr>
          <w:rFonts w:ascii="Times New Roman" w:hAnsi="Times New Roman"/>
          <w:szCs w:val="28"/>
        </w:rPr>
        <w:br w:type="page"/>
      </w:r>
      <w:bookmarkStart w:id="10" w:name="_Toc180188970"/>
      <w:r w:rsidRPr="008619F9">
        <w:rPr>
          <w:rFonts w:ascii="Times New Roman" w:hAnsi="Times New Roman"/>
          <w:szCs w:val="28"/>
        </w:rPr>
        <w:t>5. Проект мероприятий по максимизации прибыли и повышения рентабельности</w:t>
      </w:r>
      <w:bookmarkEnd w:id="10"/>
    </w:p>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 xml:space="preserve">Анализ показателей вычисленных в четвертой главе показывает, что в производстве подсолнечника в ООО </w:t>
      </w:r>
      <w:r w:rsidRPr="008619F9">
        <w:rPr>
          <w:color w:val="000000"/>
          <w:sz w:val="28"/>
          <w:szCs w:val="28"/>
        </w:rPr>
        <w:t>«Девицкий колос»</w:t>
      </w:r>
      <w:r w:rsidRPr="008619F9">
        <w:rPr>
          <w:sz w:val="28"/>
          <w:szCs w:val="28"/>
        </w:rPr>
        <w:t xml:space="preserve"> имеет значительную убыточность. </w:t>
      </w:r>
    </w:p>
    <w:p w:rsidR="00A70AD0" w:rsidRPr="008619F9" w:rsidRDefault="00A70AD0" w:rsidP="008619F9">
      <w:pPr>
        <w:spacing w:line="360" w:lineRule="auto"/>
        <w:ind w:firstLine="709"/>
        <w:jc w:val="both"/>
        <w:rPr>
          <w:sz w:val="28"/>
          <w:szCs w:val="28"/>
        </w:rPr>
      </w:pPr>
      <w:r w:rsidRPr="008619F9">
        <w:rPr>
          <w:sz w:val="28"/>
          <w:szCs w:val="28"/>
        </w:rPr>
        <w:t>В ходе анализа выявлено, что основными причинами падения рентабельности производства подсолнечника стали:</w:t>
      </w:r>
    </w:p>
    <w:p w:rsidR="00A70AD0" w:rsidRPr="008619F9" w:rsidRDefault="00A70AD0" w:rsidP="008619F9">
      <w:pPr>
        <w:numPr>
          <w:ilvl w:val="0"/>
          <w:numId w:val="10"/>
        </w:numPr>
        <w:spacing w:line="360" w:lineRule="auto"/>
        <w:ind w:left="0" w:firstLine="709"/>
        <w:jc w:val="both"/>
        <w:rPr>
          <w:sz w:val="28"/>
          <w:szCs w:val="28"/>
        </w:rPr>
      </w:pPr>
      <w:r w:rsidRPr="008619F9">
        <w:rPr>
          <w:sz w:val="28"/>
          <w:szCs w:val="28"/>
        </w:rPr>
        <w:t>Существенное снижение производительности труда;</w:t>
      </w:r>
    </w:p>
    <w:p w:rsidR="00A70AD0" w:rsidRPr="008619F9" w:rsidRDefault="00A70AD0" w:rsidP="008619F9">
      <w:pPr>
        <w:numPr>
          <w:ilvl w:val="0"/>
          <w:numId w:val="10"/>
        </w:numPr>
        <w:spacing w:line="360" w:lineRule="auto"/>
        <w:ind w:left="0" w:firstLine="709"/>
        <w:jc w:val="both"/>
        <w:rPr>
          <w:sz w:val="28"/>
          <w:szCs w:val="28"/>
        </w:rPr>
      </w:pPr>
      <w:r w:rsidRPr="008619F9">
        <w:rPr>
          <w:sz w:val="28"/>
          <w:szCs w:val="28"/>
        </w:rPr>
        <w:t>Резкое снижение урожайности;</w:t>
      </w:r>
    </w:p>
    <w:p w:rsidR="00A70AD0" w:rsidRPr="008619F9" w:rsidRDefault="00A70AD0" w:rsidP="008619F9">
      <w:pPr>
        <w:numPr>
          <w:ilvl w:val="0"/>
          <w:numId w:val="10"/>
        </w:numPr>
        <w:spacing w:line="360" w:lineRule="auto"/>
        <w:ind w:left="0" w:firstLine="709"/>
        <w:jc w:val="both"/>
        <w:rPr>
          <w:sz w:val="28"/>
          <w:szCs w:val="28"/>
        </w:rPr>
      </w:pPr>
      <w:r w:rsidRPr="008619F9">
        <w:rPr>
          <w:sz w:val="28"/>
          <w:szCs w:val="28"/>
        </w:rPr>
        <w:t>Стремительное увеличение производственных затрат.</w:t>
      </w:r>
    </w:p>
    <w:p w:rsidR="00A70AD0" w:rsidRPr="008619F9" w:rsidRDefault="00A70AD0" w:rsidP="008619F9">
      <w:pPr>
        <w:spacing w:line="360" w:lineRule="auto"/>
        <w:ind w:firstLine="709"/>
        <w:jc w:val="both"/>
        <w:rPr>
          <w:sz w:val="28"/>
          <w:szCs w:val="28"/>
        </w:rPr>
      </w:pPr>
      <w:r w:rsidRPr="008619F9">
        <w:rPr>
          <w:sz w:val="28"/>
          <w:szCs w:val="28"/>
        </w:rPr>
        <w:t>В связи с этим предлагаются мероприятий по повышению урожайности подсолнечника.</w:t>
      </w:r>
    </w:p>
    <w:p w:rsidR="00A70AD0" w:rsidRPr="008619F9" w:rsidRDefault="00A70AD0" w:rsidP="008619F9">
      <w:pPr>
        <w:pStyle w:val="21"/>
        <w:ind w:firstLine="709"/>
        <w:rPr>
          <w:szCs w:val="28"/>
        </w:rPr>
      </w:pPr>
      <w:r w:rsidRPr="008619F9">
        <w:rPr>
          <w:szCs w:val="28"/>
        </w:rPr>
        <w:t>Следовательно, предприятие имеет следующие возможности максимизации прибыли и повышения рентабельности:</w:t>
      </w:r>
    </w:p>
    <w:p w:rsidR="00A70AD0" w:rsidRPr="008619F9" w:rsidRDefault="00A70AD0" w:rsidP="008619F9">
      <w:pPr>
        <w:numPr>
          <w:ilvl w:val="0"/>
          <w:numId w:val="3"/>
        </w:numPr>
        <w:tabs>
          <w:tab w:val="clear" w:pos="360"/>
          <w:tab w:val="num" w:pos="1080"/>
        </w:tabs>
        <w:spacing w:line="360" w:lineRule="auto"/>
        <w:ind w:left="0" w:firstLine="709"/>
        <w:jc w:val="both"/>
        <w:rPr>
          <w:sz w:val="28"/>
          <w:szCs w:val="28"/>
        </w:rPr>
      </w:pPr>
      <w:r w:rsidRPr="008619F9">
        <w:rPr>
          <w:sz w:val="28"/>
          <w:szCs w:val="28"/>
        </w:rPr>
        <w:t>Увеличение объема производства до заданного уровня;</w:t>
      </w:r>
    </w:p>
    <w:p w:rsidR="00A70AD0" w:rsidRPr="008619F9" w:rsidRDefault="00A70AD0" w:rsidP="008619F9">
      <w:pPr>
        <w:numPr>
          <w:ilvl w:val="0"/>
          <w:numId w:val="3"/>
        </w:numPr>
        <w:tabs>
          <w:tab w:val="clear" w:pos="360"/>
          <w:tab w:val="num" w:pos="1080"/>
        </w:tabs>
        <w:spacing w:line="360" w:lineRule="auto"/>
        <w:ind w:left="0" w:firstLine="709"/>
        <w:jc w:val="both"/>
        <w:rPr>
          <w:sz w:val="28"/>
          <w:szCs w:val="28"/>
        </w:rPr>
      </w:pPr>
      <w:r w:rsidRPr="008619F9">
        <w:rPr>
          <w:sz w:val="28"/>
          <w:szCs w:val="28"/>
        </w:rPr>
        <w:t>Рациональное использование производственных ресурсов;</w:t>
      </w:r>
    </w:p>
    <w:p w:rsidR="00A70AD0" w:rsidRPr="008619F9" w:rsidRDefault="00A70AD0" w:rsidP="008619F9">
      <w:pPr>
        <w:numPr>
          <w:ilvl w:val="0"/>
          <w:numId w:val="3"/>
        </w:numPr>
        <w:tabs>
          <w:tab w:val="clear" w:pos="360"/>
          <w:tab w:val="num" w:pos="1080"/>
        </w:tabs>
        <w:spacing w:line="360" w:lineRule="auto"/>
        <w:ind w:left="0" w:firstLine="709"/>
        <w:jc w:val="both"/>
        <w:rPr>
          <w:sz w:val="28"/>
          <w:szCs w:val="28"/>
        </w:rPr>
      </w:pPr>
      <w:r w:rsidRPr="008619F9">
        <w:rPr>
          <w:sz w:val="28"/>
          <w:szCs w:val="28"/>
        </w:rPr>
        <w:t>Выбор рынка более дешевых ресурсов;</w:t>
      </w:r>
    </w:p>
    <w:p w:rsidR="00A70AD0" w:rsidRPr="008619F9" w:rsidRDefault="00A70AD0" w:rsidP="008619F9">
      <w:pPr>
        <w:numPr>
          <w:ilvl w:val="0"/>
          <w:numId w:val="3"/>
        </w:numPr>
        <w:tabs>
          <w:tab w:val="clear" w:pos="360"/>
          <w:tab w:val="num" w:pos="1080"/>
        </w:tabs>
        <w:spacing w:line="360" w:lineRule="auto"/>
        <w:ind w:left="0" w:firstLine="709"/>
        <w:jc w:val="both"/>
        <w:rPr>
          <w:sz w:val="28"/>
          <w:szCs w:val="28"/>
        </w:rPr>
      </w:pPr>
      <w:r w:rsidRPr="008619F9">
        <w:rPr>
          <w:sz w:val="28"/>
          <w:szCs w:val="28"/>
        </w:rPr>
        <w:t>Повышение урожайности подсолнечника.</w:t>
      </w:r>
    </w:p>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Рассмотрим возможность использования удобрений для увеличения урожайности, т.к. (табл.5.1.) удобрения в хозяйстве используются очень слабо.</w:t>
      </w:r>
    </w:p>
    <w:p w:rsidR="00A70AD0" w:rsidRPr="008619F9" w:rsidRDefault="00A70AD0" w:rsidP="008619F9">
      <w:pPr>
        <w:spacing w:line="360" w:lineRule="auto"/>
        <w:ind w:firstLine="709"/>
        <w:jc w:val="both"/>
        <w:rPr>
          <w:sz w:val="28"/>
          <w:szCs w:val="28"/>
        </w:rPr>
      </w:pPr>
    </w:p>
    <w:p w:rsidR="00A70AD0" w:rsidRPr="008619F9" w:rsidRDefault="008619F9" w:rsidP="008619F9">
      <w:pPr>
        <w:spacing w:line="360" w:lineRule="auto"/>
        <w:ind w:firstLine="709"/>
        <w:jc w:val="both"/>
        <w:rPr>
          <w:sz w:val="28"/>
          <w:szCs w:val="28"/>
        </w:rPr>
      </w:pPr>
      <w:r>
        <w:rPr>
          <w:sz w:val="28"/>
          <w:szCs w:val="28"/>
        </w:rPr>
        <w:br w:type="page"/>
      </w:r>
      <w:r w:rsidR="00A70AD0" w:rsidRPr="008619F9">
        <w:rPr>
          <w:sz w:val="28"/>
          <w:szCs w:val="28"/>
        </w:rPr>
        <w:t>Таблица Расчет экономической эффективности применения дополнительного количества удобрений под зерновые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9"/>
        <w:gridCol w:w="2268"/>
      </w:tblGrid>
      <w:tr w:rsidR="00A70AD0" w:rsidRPr="008619F9">
        <w:trPr>
          <w:cantSplit/>
          <w:trHeight w:val="300"/>
          <w:jc w:val="center"/>
        </w:trPr>
        <w:tc>
          <w:tcPr>
            <w:tcW w:w="7259" w:type="dxa"/>
            <w:vAlign w:val="center"/>
          </w:tcPr>
          <w:p w:rsidR="00A70AD0" w:rsidRPr="008619F9" w:rsidRDefault="00A70AD0" w:rsidP="008619F9">
            <w:pPr>
              <w:spacing w:line="360" w:lineRule="auto"/>
              <w:ind w:hanging="21"/>
              <w:jc w:val="center"/>
            </w:pPr>
            <w:r w:rsidRPr="008619F9">
              <w:t>Показатели</w:t>
            </w:r>
          </w:p>
        </w:tc>
        <w:tc>
          <w:tcPr>
            <w:tcW w:w="2268" w:type="dxa"/>
            <w:vAlign w:val="center"/>
          </w:tcPr>
          <w:p w:rsidR="00A70AD0" w:rsidRPr="008619F9" w:rsidRDefault="00A70AD0" w:rsidP="008619F9">
            <w:pPr>
              <w:spacing w:line="360" w:lineRule="auto"/>
              <w:ind w:hanging="21"/>
              <w:jc w:val="center"/>
            </w:pPr>
            <w:r w:rsidRPr="008619F9">
              <w:t xml:space="preserve">На </w:t>
            </w:r>
            <w:smartTag w:uri="urn:schemas-microsoft-com:office:smarttags" w:element="metricconverter">
              <w:smartTagPr>
                <w:attr w:name="ProductID" w:val="1 га"/>
              </w:smartTagPr>
              <w:r w:rsidRPr="008619F9">
                <w:t>1 га</w:t>
              </w:r>
            </w:smartTag>
          </w:p>
        </w:tc>
      </w:tr>
      <w:tr w:rsidR="00A70AD0" w:rsidRPr="008619F9">
        <w:trPr>
          <w:cantSplit/>
          <w:jc w:val="center"/>
        </w:trPr>
        <w:tc>
          <w:tcPr>
            <w:tcW w:w="7259" w:type="dxa"/>
          </w:tcPr>
          <w:p w:rsidR="00A70AD0" w:rsidRPr="008619F9" w:rsidRDefault="00A70AD0" w:rsidP="008619F9">
            <w:pPr>
              <w:spacing w:line="360" w:lineRule="auto"/>
              <w:ind w:hanging="21"/>
            </w:pPr>
            <w:r w:rsidRPr="008619F9">
              <w:t>1. Внесено дополнительно действующего вещества, кг</w:t>
            </w:r>
          </w:p>
        </w:tc>
        <w:tc>
          <w:tcPr>
            <w:tcW w:w="2268" w:type="dxa"/>
          </w:tcPr>
          <w:p w:rsidR="00A70AD0" w:rsidRPr="008619F9" w:rsidRDefault="00A70AD0" w:rsidP="008619F9">
            <w:pPr>
              <w:spacing w:line="360" w:lineRule="auto"/>
              <w:ind w:hanging="21"/>
              <w:jc w:val="center"/>
            </w:pPr>
            <w:r w:rsidRPr="008619F9">
              <w:t>354</w:t>
            </w:r>
          </w:p>
        </w:tc>
      </w:tr>
      <w:tr w:rsidR="00A70AD0" w:rsidRPr="008619F9">
        <w:trPr>
          <w:cantSplit/>
          <w:jc w:val="center"/>
        </w:trPr>
        <w:tc>
          <w:tcPr>
            <w:tcW w:w="7259" w:type="dxa"/>
          </w:tcPr>
          <w:p w:rsidR="00A70AD0" w:rsidRPr="008619F9" w:rsidRDefault="00A70AD0" w:rsidP="008619F9">
            <w:pPr>
              <w:spacing w:line="360" w:lineRule="auto"/>
              <w:ind w:hanging="21"/>
            </w:pPr>
            <w:r w:rsidRPr="008619F9">
              <w:t xml:space="preserve">2. Прибавка урожая на </w:t>
            </w:r>
            <w:smartTag w:uri="urn:schemas-microsoft-com:office:smarttags" w:element="metricconverter">
              <w:smartTagPr>
                <w:attr w:name="ProductID" w:val="1 кг"/>
              </w:smartTagPr>
              <w:r w:rsidRPr="008619F9">
                <w:t>1 кг</w:t>
              </w:r>
            </w:smartTag>
            <w:r w:rsidRPr="008619F9">
              <w:t xml:space="preserve"> д.в., кг</w:t>
            </w:r>
          </w:p>
        </w:tc>
        <w:tc>
          <w:tcPr>
            <w:tcW w:w="2268" w:type="dxa"/>
          </w:tcPr>
          <w:p w:rsidR="00A70AD0" w:rsidRPr="008619F9" w:rsidRDefault="00A70AD0" w:rsidP="008619F9">
            <w:pPr>
              <w:spacing w:line="360" w:lineRule="auto"/>
              <w:ind w:hanging="21"/>
              <w:jc w:val="center"/>
            </w:pPr>
            <w:r w:rsidRPr="008619F9">
              <w:t>25</w:t>
            </w:r>
          </w:p>
        </w:tc>
      </w:tr>
      <w:tr w:rsidR="00A70AD0" w:rsidRPr="008619F9">
        <w:trPr>
          <w:cantSplit/>
          <w:jc w:val="center"/>
        </w:trPr>
        <w:tc>
          <w:tcPr>
            <w:tcW w:w="7259" w:type="dxa"/>
          </w:tcPr>
          <w:p w:rsidR="00A70AD0" w:rsidRPr="008619F9" w:rsidRDefault="00A70AD0" w:rsidP="008619F9">
            <w:pPr>
              <w:spacing w:line="360" w:lineRule="auto"/>
              <w:ind w:hanging="21"/>
            </w:pPr>
            <w:r w:rsidRPr="008619F9">
              <w:t xml:space="preserve">3. Прибавка урожая на </w:t>
            </w:r>
            <w:smartTag w:uri="urn:schemas-microsoft-com:office:smarttags" w:element="metricconverter">
              <w:smartTagPr>
                <w:attr w:name="ProductID" w:val="1 га"/>
              </w:smartTagPr>
              <w:r w:rsidRPr="008619F9">
                <w:t>1 га</w:t>
              </w:r>
            </w:smartTag>
            <w:r w:rsidRPr="008619F9">
              <w:t>, ц.</w:t>
            </w:r>
          </w:p>
        </w:tc>
        <w:tc>
          <w:tcPr>
            <w:tcW w:w="2268" w:type="dxa"/>
          </w:tcPr>
          <w:p w:rsidR="00A70AD0" w:rsidRPr="008619F9" w:rsidRDefault="00A70AD0" w:rsidP="008619F9">
            <w:pPr>
              <w:spacing w:line="360" w:lineRule="auto"/>
              <w:ind w:hanging="21"/>
              <w:jc w:val="center"/>
            </w:pPr>
            <w:r w:rsidRPr="008619F9">
              <w:rPr>
                <w:snapToGrid w:val="0"/>
                <w:color w:val="000000"/>
              </w:rPr>
              <w:t>8,85</w:t>
            </w:r>
          </w:p>
        </w:tc>
      </w:tr>
      <w:tr w:rsidR="00A70AD0" w:rsidRPr="008619F9">
        <w:trPr>
          <w:cantSplit/>
          <w:jc w:val="center"/>
        </w:trPr>
        <w:tc>
          <w:tcPr>
            <w:tcW w:w="7259" w:type="dxa"/>
          </w:tcPr>
          <w:p w:rsidR="00A70AD0" w:rsidRPr="008619F9" w:rsidRDefault="00A70AD0" w:rsidP="008619F9">
            <w:pPr>
              <w:spacing w:line="360" w:lineRule="auto"/>
              <w:ind w:hanging="21"/>
            </w:pPr>
            <w:r w:rsidRPr="008619F9">
              <w:t>4. Стоимость прибавки урожая, руб.</w:t>
            </w:r>
          </w:p>
        </w:tc>
        <w:tc>
          <w:tcPr>
            <w:tcW w:w="2268" w:type="dxa"/>
          </w:tcPr>
          <w:p w:rsidR="00A70AD0" w:rsidRPr="008619F9" w:rsidRDefault="00A70AD0" w:rsidP="008619F9">
            <w:pPr>
              <w:spacing w:line="360" w:lineRule="auto"/>
              <w:ind w:hanging="21"/>
              <w:jc w:val="center"/>
            </w:pPr>
            <w:r w:rsidRPr="008619F9">
              <w:rPr>
                <w:snapToGrid w:val="0"/>
                <w:color w:val="000000"/>
              </w:rPr>
              <w:t>3993,74</w:t>
            </w:r>
          </w:p>
        </w:tc>
      </w:tr>
      <w:tr w:rsidR="00A70AD0" w:rsidRPr="008619F9">
        <w:trPr>
          <w:cantSplit/>
          <w:jc w:val="center"/>
        </w:trPr>
        <w:tc>
          <w:tcPr>
            <w:tcW w:w="7259" w:type="dxa"/>
          </w:tcPr>
          <w:p w:rsidR="00A70AD0" w:rsidRPr="008619F9" w:rsidRDefault="00A70AD0" w:rsidP="008619F9">
            <w:pPr>
              <w:spacing w:line="360" w:lineRule="auto"/>
              <w:ind w:hanging="21"/>
            </w:pPr>
            <w:r w:rsidRPr="008619F9">
              <w:t xml:space="preserve">5. Стоимость </w:t>
            </w:r>
            <w:smartTag w:uri="urn:schemas-microsoft-com:office:smarttags" w:element="metricconverter">
              <w:smartTagPr>
                <w:attr w:name="ProductID" w:val="1 кг"/>
              </w:smartTagPr>
              <w:r w:rsidRPr="008619F9">
                <w:t>1 кг</w:t>
              </w:r>
            </w:smartTag>
            <w:r w:rsidRPr="008619F9">
              <w:t xml:space="preserve"> д.в. мин. удобр., руб.</w:t>
            </w:r>
          </w:p>
        </w:tc>
        <w:tc>
          <w:tcPr>
            <w:tcW w:w="2268" w:type="dxa"/>
          </w:tcPr>
          <w:p w:rsidR="00A70AD0" w:rsidRPr="008619F9" w:rsidRDefault="00A70AD0" w:rsidP="008619F9">
            <w:pPr>
              <w:spacing w:line="360" w:lineRule="auto"/>
              <w:ind w:hanging="21"/>
              <w:jc w:val="center"/>
            </w:pPr>
            <w:r w:rsidRPr="008619F9">
              <w:t>4,70</w:t>
            </w:r>
          </w:p>
        </w:tc>
      </w:tr>
      <w:tr w:rsidR="00A70AD0" w:rsidRPr="008619F9">
        <w:trPr>
          <w:cantSplit/>
          <w:jc w:val="center"/>
        </w:trPr>
        <w:tc>
          <w:tcPr>
            <w:tcW w:w="7259" w:type="dxa"/>
          </w:tcPr>
          <w:p w:rsidR="00A70AD0" w:rsidRPr="008619F9" w:rsidRDefault="00A70AD0" w:rsidP="008619F9">
            <w:pPr>
              <w:spacing w:line="360" w:lineRule="auto"/>
              <w:ind w:hanging="21"/>
            </w:pPr>
            <w:r w:rsidRPr="008619F9">
              <w:t>6. Стоимость внесенных удобрений, руб.</w:t>
            </w:r>
          </w:p>
        </w:tc>
        <w:tc>
          <w:tcPr>
            <w:tcW w:w="2268" w:type="dxa"/>
          </w:tcPr>
          <w:p w:rsidR="00A70AD0" w:rsidRPr="008619F9" w:rsidRDefault="00A70AD0" w:rsidP="008619F9">
            <w:pPr>
              <w:spacing w:line="360" w:lineRule="auto"/>
              <w:ind w:hanging="21"/>
              <w:jc w:val="center"/>
            </w:pPr>
            <w:r w:rsidRPr="008619F9">
              <w:rPr>
                <w:snapToGrid w:val="0"/>
                <w:color w:val="000000"/>
              </w:rPr>
              <w:t>1663,8</w:t>
            </w:r>
          </w:p>
        </w:tc>
      </w:tr>
      <w:tr w:rsidR="00A70AD0" w:rsidRPr="008619F9">
        <w:trPr>
          <w:cantSplit/>
          <w:jc w:val="center"/>
        </w:trPr>
        <w:tc>
          <w:tcPr>
            <w:tcW w:w="7259" w:type="dxa"/>
          </w:tcPr>
          <w:p w:rsidR="00A70AD0" w:rsidRPr="008619F9" w:rsidRDefault="00A70AD0" w:rsidP="008619F9">
            <w:pPr>
              <w:spacing w:line="360" w:lineRule="auto"/>
              <w:ind w:hanging="21"/>
            </w:pPr>
            <w:r w:rsidRPr="008619F9">
              <w:t>7. Затраты на уборку дополнительной продукции</w:t>
            </w:r>
          </w:p>
        </w:tc>
        <w:tc>
          <w:tcPr>
            <w:tcW w:w="2268" w:type="dxa"/>
          </w:tcPr>
          <w:p w:rsidR="00A70AD0" w:rsidRPr="008619F9" w:rsidRDefault="00A70AD0" w:rsidP="008619F9">
            <w:pPr>
              <w:spacing w:line="360" w:lineRule="auto"/>
              <w:ind w:hanging="21"/>
              <w:jc w:val="center"/>
            </w:pPr>
            <w:r w:rsidRPr="008619F9">
              <w:t>50</w:t>
            </w:r>
          </w:p>
        </w:tc>
      </w:tr>
      <w:tr w:rsidR="00A70AD0" w:rsidRPr="008619F9">
        <w:trPr>
          <w:cantSplit/>
          <w:jc w:val="center"/>
        </w:trPr>
        <w:tc>
          <w:tcPr>
            <w:tcW w:w="7259" w:type="dxa"/>
          </w:tcPr>
          <w:p w:rsidR="00A70AD0" w:rsidRPr="008619F9" w:rsidRDefault="00A70AD0" w:rsidP="008619F9">
            <w:pPr>
              <w:spacing w:line="360" w:lineRule="auto"/>
              <w:ind w:hanging="21"/>
            </w:pPr>
            <w:r w:rsidRPr="008619F9">
              <w:t>8. Всего затрат</w:t>
            </w:r>
          </w:p>
        </w:tc>
        <w:tc>
          <w:tcPr>
            <w:tcW w:w="2268" w:type="dxa"/>
          </w:tcPr>
          <w:p w:rsidR="00A70AD0" w:rsidRPr="008619F9" w:rsidRDefault="00A70AD0" w:rsidP="008619F9">
            <w:pPr>
              <w:spacing w:line="360" w:lineRule="auto"/>
              <w:ind w:hanging="21"/>
              <w:jc w:val="center"/>
            </w:pPr>
            <w:r w:rsidRPr="008619F9">
              <w:rPr>
                <w:snapToGrid w:val="0"/>
                <w:color w:val="000000"/>
              </w:rPr>
              <w:t>1713,8</w:t>
            </w:r>
          </w:p>
        </w:tc>
      </w:tr>
      <w:tr w:rsidR="00A70AD0" w:rsidRPr="008619F9">
        <w:trPr>
          <w:cantSplit/>
          <w:jc w:val="center"/>
        </w:trPr>
        <w:tc>
          <w:tcPr>
            <w:tcW w:w="7259" w:type="dxa"/>
          </w:tcPr>
          <w:p w:rsidR="00A70AD0" w:rsidRPr="008619F9" w:rsidRDefault="00A70AD0" w:rsidP="008619F9">
            <w:pPr>
              <w:spacing w:line="360" w:lineRule="auto"/>
              <w:ind w:hanging="21"/>
            </w:pPr>
            <w:r w:rsidRPr="008619F9">
              <w:t>9. Накладные расходы</w:t>
            </w:r>
          </w:p>
        </w:tc>
        <w:tc>
          <w:tcPr>
            <w:tcW w:w="2268" w:type="dxa"/>
          </w:tcPr>
          <w:p w:rsidR="00A70AD0" w:rsidRPr="008619F9" w:rsidRDefault="00A70AD0" w:rsidP="008619F9">
            <w:pPr>
              <w:spacing w:line="360" w:lineRule="auto"/>
              <w:ind w:hanging="21"/>
              <w:jc w:val="center"/>
            </w:pPr>
            <w:r w:rsidRPr="008619F9">
              <w:rPr>
                <w:snapToGrid w:val="0"/>
                <w:color w:val="000000"/>
              </w:rPr>
              <w:t>257,07</w:t>
            </w:r>
          </w:p>
        </w:tc>
      </w:tr>
      <w:tr w:rsidR="00A70AD0" w:rsidRPr="008619F9">
        <w:trPr>
          <w:cantSplit/>
          <w:jc w:val="center"/>
        </w:trPr>
        <w:tc>
          <w:tcPr>
            <w:tcW w:w="7259" w:type="dxa"/>
          </w:tcPr>
          <w:p w:rsidR="00A70AD0" w:rsidRPr="008619F9" w:rsidRDefault="00A70AD0" w:rsidP="008619F9">
            <w:pPr>
              <w:spacing w:line="360" w:lineRule="auto"/>
              <w:ind w:hanging="21"/>
            </w:pPr>
            <w:r w:rsidRPr="008619F9">
              <w:t>10. Итого затрат на дополнительную продукцию</w:t>
            </w:r>
          </w:p>
        </w:tc>
        <w:tc>
          <w:tcPr>
            <w:tcW w:w="2268" w:type="dxa"/>
          </w:tcPr>
          <w:p w:rsidR="00A70AD0" w:rsidRPr="008619F9" w:rsidRDefault="00A70AD0" w:rsidP="008619F9">
            <w:pPr>
              <w:spacing w:line="360" w:lineRule="auto"/>
              <w:ind w:hanging="21"/>
              <w:jc w:val="center"/>
            </w:pPr>
            <w:r w:rsidRPr="008619F9">
              <w:rPr>
                <w:snapToGrid w:val="0"/>
                <w:color w:val="000000"/>
              </w:rPr>
              <w:t>1970,87</w:t>
            </w:r>
          </w:p>
        </w:tc>
      </w:tr>
      <w:tr w:rsidR="00A70AD0" w:rsidRPr="008619F9">
        <w:trPr>
          <w:cantSplit/>
          <w:jc w:val="center"/>
        </w:trPr>
        <w:tc>
          <w:tcPr>
            <w:tcW w:w="7259" w:type="dxa"/>
          </w:tcPr>
          <w:p w:rsidR="00A70AD0" w:rsidRPr="008619F9" w:rsidRDefault="00A70AD0" w:rsidP="008619F9">
            <w:pPr>
              <w:spacing w:line="360" w:lineRule="auto"/>
              <w:ind w:hanging="21"/>
            </w:pPr>
            <w:r w:rsidRPr="008619F9">
              <w:t>11. Сумма чистого дохода от удобрения</w:t>
            </w:r>
          </w:p>
        </w:tc>
        <w:tc>
          <w:tcPr>
            <w:tcW w:w="2268" w:type="dxa"/>
          </w:tcPr>
          <w:p w:rsidR="00A70AD0" w:rsidRPr="008619F9" w:rsidRDefault="00A70AD0" w:rsidP="008619F9">
            <w:pPr>
              <w:spacing w:line="360" w:lineRule="auto"/>
              <w:ind w:hanging="21"/>
              <w:jc w:val="center"/>
            </w:pPr>
            <w:r w:rsidRPr="008619F9">
              <w:rPr>
                <w:snapToGrid w:val="0"/>
                <w:color w:val="000000"/>
              </w:rPr>
              <w:t>2022,87</w:t>
            </w:r>
          </w:p>
        </w:tc>
      </w:tr>
      <w:tr w:rsidR="00A70AD0" w:rsidRPr="008619F9">
        <w:trPr>
          <w:cantSplit/>
          <w:jc w:val="center"/>
        </w:trPr>
        <w:tc>
          <w:tcPr>
            <w:tcW w:w="7259" w:type="dxa"/>
          </w:tcPr>
          <w:p w:rsidR="00A70AD0" w:rsidRPr="008619F9" w:rsidRDefault="00A70AD0" w:rsidP="008619F9">
            <w:pPr>
              <w:spacing w:line="360" w:lineRule="auto"/>
              <w:ind w:hanging="21"/>
            </w:pPr>
            <w:r w:rsidRPr="008619F9">
              <w:t>12. Уровень рентабельности применения удобрения, %</w:t>
            </w:r>
          </w:p>
        </w:tc>
        <w:tc>
          <w:tcPr>
            <w:tcW w:w="2268" w:type="dxa"/>
          </w:tcPr>
          <w:p w:rsidR="00A70AD0" w:rsidRPr="008619F9" w:rsidRDefault="00A70AD0" w:rsidP="008619F9">
            <w:pPr>
              <w:spacing w:line="360" w:lineRule="auto"/>
              <w:ind w:hanging="21"/>
              <w:jc w:val="center"/>
            </w:pPr>
            <w:r w:rsidRPr="008619F9">
              <w:rPr>
                <w:snapToGrid w:val="0"/>
                <w:color w:val="000000"/>
              </w:rPr>
              <w:t>102,63</w:t>
            </w:r>
          </w:p>
        </w:tc>
      </w:tr>
      <w:tr w:rsidR="00A70AD0" w:rsidRPr="008619F9">
        <w:trPr>
          <w:cantSplit/>
          <w:jc w:val="center"/>
        </w:trPr>
        <w:tc>
          <w:tcPr>
            <w:tcW w:w="7259" w:type="dxa"/>
          </w:tcPr>
          <w:p w:rsidR="00A70AD0" w:rsidRPr="008619F9" w:rsidRDefault="00A70AD0" w:rsidP="008619F9">
            <w:pPr>
              <w:spacing w:line="360" w:lineRule="auto"/>
              <w:ind w:hanging="21"/>
            </w:pPr>
            <w:r w:rsidRPr="008619F9">
              <w:t>13. Себестоимость 1 ц. прибавки урожая, руб.</w:t>
            </w:r>
          </w:p>
        </w:tc>
        <w:tc>
          <w:tcPr>
            <w:tcW w:w="2268" w:type="dxa"/>
          </w:tcPr>
          <w:p w:rsidR="00A70AD0" w:rsidRPr="008619F9" w:rsidRDefault="00A70AD0" w:rsidP="008619F9">
            <w:pPr>
              <w:spacing w:line="360" w:lineRule="auto"/>
              <w:ind w:hanging="21"/>
              <w:jc w:val="center"/>
            </w:pPr>
            <w:r w:rsidRPr="008619F9">
              <w:rPr>
                <w:snapToGrid w:val="0"/>
                <w:color w:val="000000"/>
              </w:rPr>
              <w:t>222,69</w:t>
            </w:r>
          </w:p>
        </w:tc>
      </w:tr>
    </w:tbl>
    <w:p w:rsidR="008619F9" w:rsidRDefault="008619F9" w:rsidP="008619F9">
      <w:pPr>
        <w:pStyle w:val="21"/>
        <w:ind w:firstLine="709"/>
        <w:rPr>
          <w:szCs w:val="28"/>
        </w:rPr>
      </w:pPr>
    </w:p>
    <w:p w:rsidR="00A70AD0" w:rsidRPr="008619F9" w:rsidRDefault="00A70AD0" w:rsidP="008619F9">
      <w:pPr>
        <w:pStyle w:val="21"/>
        <w:ind w:firstLine="709"/>
        <w:rPr>
          <w:szCs w:val="28"/>
        </w:rPr>
      </w:pPr>
      <w:r w:rsidRPr="008619F9">
        <w:rPr>
          <w:szCs w:val="28"/>
        </w:rPr>
        <w:t>Вывод: применение удобрений значительно повышает урожайность, при этом обеспечивая максимизацию прибыли и повышение рентабельности.</w:t>
      </w:r>
    </w:p>
    <w:p w:rsidR="008619F9" w:rsidRDefault="008619F9"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Таблица Влияние применения удобрений на экономическую эффективность производства подсолнечника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9"/>
        <w:gridCol w:w="2268"/>
      </w:tblGrid>
      <w:tr w:rsidR="00A70AD0" w:rsidRPr="008619F9">
        <w:trPr>
          <w:cantSplit/>
          <w:trHeight w:val="427"/>
          <w:jc w:val="center"/>
        </w:trPr>
        <w:tc>
          <w:tcPr>
            <w:tcW w:w="7259" w:type="dxa"/>
          </w:tcPr>
          <w:p w:rsidR="00A70AD0" w:rsidRPr="008619F9" w:rsidRDefault="00A70AD0" w:rsidP="008619F9">
            <w:pPr>
              <w:spacing w:line="360" w:lineRule="auto"/>
              <w:jc w:val="center"/>
            </w:pPr>
            <w:r w:rsidRPr="008619F9">
              <w:t>Показатели</w:t>
            </w:r>
          </w:p>
        </w:tc>
        <w:tc>
          <w:tcPr>
            <w:tcW w:w="2268" w:type="dxa"/>
          </w:tcPr>
          <w:p w:rsidR="00A70AD0" w:rsidRPr="008619F9" w:rsidRDefault="00A70AD0" w:rsidP="008619F9">
            <w:pPr>
              <w:spacing w:line="360" w:lineRule="auto"/>
              <w:jc w:val="center"/>
            </w:pPr>
            <w:r w:rsidRPr="008619F9">
              <w:t xml:space="preserve">На </w:t>
            </w:r>
            <w:smartTag w:uri="urn:schemas-microsoft-com:office:smarttags" w:element="metricconverter">
              <w:smartTagPr>
                <w:attr w:name="ProductID" w:val="1 га"/>
              </w:smartTagPr>
              <w:r w:rsidRPr="008619F9">
                <w:t>1 га</w:t>
              </w:r>
            </w:smartTag>
          </w:p>
        </w:tc>
      </w:tr>
      <w:tr w:rsidR="00A70AD0" w:rsidRPr="008619F9">
        <w:trPr>
          <w:cantSplit/>
          <w:jc w:val="center"/>
        </w:trPr>
        <w:tc>
          <w:tcPr>
            <w:tcW w:w="7259" w:type="dxa"/>
          </w:tcPr>
          <w:p w:rsidR="00A70AD0" w:rsidRPr="008619F9" w:rsidRDefault="00A70AD0" w:rsidP="008619F9">
            <w:pPr>
              <w:spacing w:line="360" w:lineRule="auto"/>
            </w:pPr>
            <w:r w:rsidRPr="008619F9">
              <w:t>1. Урожайность ц/га</w:t>
            </w:r>
          </w:p>
        </w:tc>
        <w:tc>
          <w:tcPr>
            <w:tcW w:w="2268" w:type="dxa"/>
          </w:tcPr>
          <w:p w:rsidR="00A70AD0" w:rsidRPr="008619F9" w:rsidRDefault="00A70AD0" w:rsidP="008619F9">
            <w:pPr>
              <w:spacing w:line="360" w:lineRule="auto"/>
              <w:jc w:val="center"/>
            </w:pPr>
          </w:p>
        </w:tc>
      </w:tr>
      <w:tr w:rsidR="00A70AD0" w:rsidRPr="008619F9">
        <w:trPr>
          <w:cantSplit/>
          <w:jc w:val="center"/>
        </w:trPr>
        <w:tc>
          <w:tcPr>
            <w:tcW w:w="7259" w:type="dxa"/>
          </w:tcPr>
          <w:p w:rsidR="00A70AD0" w:rsidRPr="008619F9" w:rsidRDefault="00A70AD0" w:rsidP="008619F9">
            <w:pPr>
              <w:spacing w:line="360" w:lineRule="auto"/>
            </w:pPr>
            <w:r w:rsidRPr="008619F9">
              <w:t>а) без удобрений</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4,12</w:t>
            </w:r>
          </w:p>
        </w:tc>
      </w:tr>
      <w:tr w:rsidR="00A70AD0" w:rsidRPr="008619F9">
        <w:trPr>
          <w:cantSplit/>
          <w:jc w:val="center"/>
        </w:trPr>
        <w:tc>
          <w:tcPr>
            <w:tcW w:w="7259" w:type="dxa"/>
          </w:tcPr>
          <w:p w:rsidR="00A70AD0" w:rsidRPr="008619F9" w:rsidRDefault="00A70AD0" w:rsidP="008619F9">
            <w:pPr>
              <w:spacing w:line="360" w:lineRule="auto"/>
            </w:pPr>
            <w:r w:rsidRPr="008619F9">
              <w:t>б) прибавка урожая</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8,85</w:t>
            </w:r>
          </w:p>
        </w:tc>
      </w:tr>
      <w:tr w:rsidR="00A70AD0" w:rsidRPr="008619F9">
        <w:trPr>
          <w:cantSplit/>
          <w:jc w:val="center"/>
        </w:trPr>
        <w:tc>
          <w:tcPr>
            <w:tcW w:w="7259" w:type="dxa"/>
          </w:tcPr>
          <w:p w:rsidR="00A70AD0" w:rsidRPr="008619F9" w:rsidRDefault="00A70AD0" w:rsidP="008619F9">
            <w:pPr>
              <w:spacing w:line="360" w:lineRule="auto"/>
            </w:pPr>
            <w:r w:rsidRPr="008619F9">
              <w:t>в) с применением удобрений</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12,97</w:t>
            </w:r>
          </w:p>
        </w:tc>
      </w:tr>
      <w:tr w:rsidR="00A70AD0" w:rsidRPr="008619F9">
        <w:trPr>
          <w:cantSplit/>
          <w:jc w:val="center"/>
        </w:trPr>
        <w:tc>
          <w:tcPr>
            <w:tcW w:w="7259" w:type="dxa"/>
          </w:tcPr>
          <w:p w:rsidR="00A70AD0" w:rsidRPr="008619F9" w:rsidRDefault="00A70AD0" w:rsidP="008619F9">
            <w:pPr>
              <w:spacing w:line="360" w:lineRule="auto"/>
            </w:pPr>
            <w:r w:rsidRPr="008619F9">
              <w:t>2. Стоимость продукции, руб.</w:t>
            </w:r>
          </w:p>
        </w:tc>
        <w:tc>
          <w:tcPr>
            <w:tcW w:w="2268" w:type="dxa"/>
            <w:vAlign w:val="center"/>
          </w:tcPr>
          <w:p w:rsidR="00A70AD0" w:rsidRPr="008619F9" w:rsidRDefault="00A70AD0" w:rsidP="008619F9">
            <w:pPr>
              <w:spacing w:line="360" w:lineRule="auto"/>
              <w:jc w:val="center"/>
            </w:pPr>
          </w:p>
        </w:tc>
      </w:tr>
      <w:tr w:rsidR="00A70AD0" w:rsidRPr="008619F9">
        <w:trPr>
          <w:cantSplit/>
          <w:jc w:val="center"/>
        </w:trPr>
        <w:tc>
          <w:tcPr>
            <w:tcW w:w="7259" w:type="dxa"/>
          </w:tcPr>
          <w:p w:rsidR="00A70AD0" w:rsidRPr="008619F9" w:rsidRDefault="00A70AD0" w:rsidP="008619F9">
            <w:pPr>
              <w:spacing w:line="360" w:lineRule="auto"/>
            </w:pPr>
            <w:r w:rsidRPr="008619F9">
              <w:t>а) без удобрений</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2065,04</w:t>
            </w:r>
          </w:p>
        </w:tc>
      </w:tr>
      <w:tr w:rsidR="00A70AD0" w:rsidRPr="008619F9">
        <w:trPr>
          <w:cantSplit/>
          <w:jc w:val="center"/>
        </w:trPr>
        <w:tc>
          <w:tcPr>
            <w:tcW w:w="7259" w:type="dxa"/>
          </w:tcPr>
          <w:p w:rsidR="00A70AD0" w:rsidRPr="008619F9" w:rsidRDefault="00A70AD0" w:rsidP="008619F9">
            <w:pPr>
              <w:spacing w:line="360" w:lineRule="auto"/>
            </w:pPr>
            <w:r w:rsidRPr="008619F9">
              <w:t>б) прибавка урожая</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3993,74</w:t>
            </w:r>
          </w:p>
        </w:tc>
      </w:tr>
      <w:tr w:rsidR="00A70AD0" w:rsidRPr="008619F9">
        <w:trPr>
          <w:cantSplit/>
          <w:jc w:val="center"/>
        </w:trPr>
        <w:tc>
          <w:tcPr>
            <w:tcW w:w="7259" w:type="dxa"/>
          </w:tcPr>
          <w:p w:rsidR="00A70AD0" w:rsidRPr="008619F9" w:rsidRDefault="00A70AD0" w:rsidP="008619F9">
            <w:pPr>
              <w:spacing w:line="360" w:lineRule="auto"/>
            </w:pPr>
            <w:r w:rsidRPr="008619F9">
              <w:t>в) с применением удобрений</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6058,78</w:t>
            </w:r>
          </w:p>
        </w:tc>
      </w:tr>
      <w:tr w:rsidR="00A70AD0" w:rsidRPr="008619F9">
        <w:trPr>
          <w:cantSplit/>
          <w:jc w:val="center"/>
        </w:trPr>
        <w:tc>
          <w:tcPr>
            <w:tcW w:w="7259" w:type="dxa"/>
          </w:tcPr>
          <w:p w:rsidR="00A70AD0" w:rsidRPr="008619F9" w:rsidRDefault="00A70AD0" w:rsidP="008619F9">
            <w:pPr>
              <w:spacing w:line="360" w:lineRule="auto"/>
            </w:pPr>
            <w:r w:rsidRPr="008619F9">
              <w:t>3. Затраты на продукцию</w:t>
            </w:r>
          </w:p>
        </w:tc>
        <w:tc>
          <w:tcPr>
            <w:tcW w:w="2268" w:type="dxa"/>
            <w:vAlign w:val="center"/>
          </w:tcPr>
          <w:p w:rsidR="00A70AD0" w:rsidRPr="008619F9" w:rsidRDefault="00A70AD0" w:rsidP="008619F9">
            <w:pPr>
              <w:spacing w:line="360" w:lineRule="auto"/>
              <w:jc w:val="center"/>
            </w:pPr>
          </w:p>
        </w:tc>
      </w:tr>
      <w:tr w:rsidR="00A70AD0" w:rsidRPr="008619F9">
        <w:trPr>
          <w:cantSplit/>
          <w:jc w:val="center"/>
        </w:trPr>
        <w:tc>
          <w:tcPr>
            <w:tcW w:w="7259" w:type="dxa"/>
          </w:tcPr>
          <w:p w:rsidR="00A70AD0" w:rsidRPr="008619F9" w:rsidRDefault="00A70AD0" w:rsidP="008619F9">
            <w:pPr>
              <w:spacing w:line="360" w:lineRule="auto"/>
            </w:pPr>
            <w:r w:rsidRPr="008619F9">
              <w:t>а) без удобрений</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1758,90</w:t>
            </w:r>
          </w:p>
        </w:tc>
      </w:tr>
      <w:tr w:rsidR="00A70AD0" w:rsidRPr="008619F9">
        <w:trPr>
          <w:cantSplit/>
          <w:jc w:val="center"/>
        </w:trPr>
        <w:tc>
          <w:tcPr>
            <w:tcW w:w="7259" w:type="dxa"/>
          </w:tcPr>
          <w:p w:rsidR="00A70AD0" w:rsidRPr="008619F9" w:rsidRDefault="00A70AD0" w:rsidP="008619F9">
            <w:pPr>
              <w:spacing w:line="360" w:lineRule="auto"/>
            </w:pPr>
            <w:r w:rsidRPr="008619F9">
              <w:t>б) прибавка урожая</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1970,87</w:t>
            </w:r>
          </w:p>
        </w:tc>
      </w:tr>
      <w:tr w:rsidR="00A70AD0" w:rsidRPr="008619F9">
        <w:trPr>
          <w:cantSplit/>
          <w:jc w:val="center"/>
        </w:trPr>
        <w:tc>
          <w:tcPr>
            <w:tcW w:w="7259" w:type="dxa"/>
          </w:tcPr>
          <w:p w:rsidR="00A70AD0" w:rsidRPr="008619F9" w:rsidRDefault="00A70AD0" w:rsidP="008619F9">
            <w:pPr>
              <w:spacing w:line="360" w:lineRule="auto"/>
            </w:pPr>
            <w:r w:rsidRPr="008619F9">
              <w:t>в) с применением удобрений</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3729,77</w:t>
            </w:r>
          </w:p>
        </w:tc>
      </w:tr>
      <w:tr w:rsidR="00A70AD0" w:rsidRPr="008619F9">
        <w:trPr>
          <w:cantSplit/>
          <w:jc w:val="center"/>
        </w:trPr>
        <w:tc>
          <w:tcPr>
            <w:tcW w:w="7259" w:type="dxa"/>
          </w:tcPr>
          <w:p w:rsidR="00A70AD0" w:rsidRPr="008619F9" w:rsidRDefault="00A70AD0" w:rsidP="008619F9">
            <w:pPr>
              <w:spacing w:line="360" w:lineRule="auto"/>
            </w:pPr>
            <w:r w:rsidRPr="008619F9">
              <w:t>4. Чистый доход, руб.</w:t>
            </w:r>
          </w:p>
        </w:tc>
        <w:tc>
          <w:tcPr>
            <w:tcW w:w="2268" w:type="dxa"/>
            <w:vAlign w:val="center"/>
          </w:tcPr>
          <w:p w:rsidR="00A70AD0" w:rsidRPr="008619F9" w:rsidRDefault="00A70AD0" w:rsidP="008619F9">
            <w:pPr>
              <w:spacing w:line="360" w:lineRule="auto"/>
              <w:jc w:val="center"/>
            </w:pPr>
          </w:p>
        </w:tc>
      </w:tr>
      <w:tr w:rsidR="00A70AD0" w:rsidRPr="008619F9">
        <w:trPr>
          <w:cantSplit/>
          <w:jc w:val="center"/>
        </w:trPr>
        <w:tc>
          <w:tcPr>
            <w:tcW w:w="7259" w:type="dxa"/>
          </w:tcPr>
          <w:p w:rsidR="00A70AD0" w:rsidRPr="008619F9" w:rsidRDefault="00A70AD0" w:rsidP="008619F9">
            <w:pPr>
              <w:spacing w:line="360" w:lineRule="auto"/>
            </w:pPr>
            <w:r w:rsidRPr="008619F9">
              <w:t>а) без удобрений</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-3,15</w:t>
            </w:r>
          </w:p>
        </w:tc>
      </w:tr>
      <w:tr w:rsidR="00A70AD0" w:rsidRPr="008619F9">
        <w:trPr>
          <w:cantSplit/>
          <w:jc w:val="center"/>
        </w:trPr>
        <w:tc>
          <w:tcPr>
            <w:tcW w:w="7259" w:type="dxa"/>
          </w:tcPr>
          <w:p w:rsidR="00A70AD0" w:rsidRPr="008619F9" w:rsidRDefault="00A70AD0" w:rsidP="008619F9">
            <w:pPr>
              <w:spacing w:line="360" w:lineRule="auto"/>
            </w:pPr>
            <w:r w:rsidRPr="008619F9">
              <w:t>б) прибавка урожая</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2022,87</w:t>
            </w:r>
          </w:p>
        </w:tc>
      </w:tr>
      <w:tr w:rsidR="00A70AD0" w:rsidRPr="008619F9">
        <w:trPr>
          <w:cantSplit/>
          <w:jc w:val="center"/>
        </w:trPr>
        <w:tc>
          <w:tcPr>
            <w:tcW w:w="7259" w:type="dxa"/>
          </w:tcPr>
          <w:p w:rsidR="00A70AD0" w:rsidRPr="008619F9" w:rsidRDefault="00A70AD0" w:rsidP="008619F9">
            <w:pPr>
              <w:spacing w:line="360" w:lineRule="auto"/>
            </w:pPr>
            <w:r w:rsidRPr="008619F9">
              <w:t>в) с применением удобрений</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2019,72</w:t>
            </w:r>
          </w:p>
        </w:tc>
      </w:tr>
      <w:tr w:rsidR="00A70AD0" w:rsidRPr="008619F9">
        <w:trPr>
          <w:cantSplit/>
          <w:jc w:val="center"/>
        </w:trPr>
        <w:tc>
          <w:tcPr>
            <w:tcW w:w="7259" w:type="dxa"/>
          </w:tcPr>
          <w:p w:rsidR="00A70AD0" w:rsidRPr="008619F9" w:rsidRDefault="00A70AD0" w:rsidP="008619F9">
            <w:pPr>
              <w:spacing w:line="360" w:lineRule="auto"/>
            </w:pPr>
            <w:r w:rsidRPr="008619F9">
              <w:t>5. Уровень рентабельности, %</w:t>
            </w:r>
          </w:p>
        </w:tc>
        <w:tc>
          <w:tcPr>
            <w:tcW w:w="2268" w:type="dxa"/>
            <w:vAlign w:val="center"/>
          </w:tcPr>
          <w:p w:rsidR="00A70AD0" w:rsidRPr="008619F9" w:rsidRDefault="00A70AD0" w:rsidP="008619F9">
            <w:pPr>
              <w:spacing w:line="360" w:lineRule="auto"/>
              <w:jc w:val="center"/>
            </w:pPr>
          </w:p>
        </w:tc>
      </w:tr>
      <w:tr w:rsidR="00A70AD0" w:rsidRPr="008619F9">
        <w:trPr>
          <w:cantSplit/>
          <w:jc w:val="center"/>
        </w:trPr>
        <w:tc>
          <w:tcPr>
            <w:tcW w:w="7259" w:type="dxa"/>
          </w:tcPr>
          <w:p w:rsidR="00A70AD0" w:rsidRPr="008619F9" w:rsidRDefault="00A70AD0" w:rsidP="008619F9">
            <w:pPr>
              <w:spacing w:line="360" w:lineRule="auto"/>
            </w:pPr>
            <w:r w:rsidRPr="008619F9">
              <w:t>а) без удобрений</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-60,44</w:t>
            </w:r>
          </w:p>
        </w:tc>
      </w:tr>
      <w:tr w:rsidR="00A70AD0" w:rsidRPr="008619F9">
        <w:trPr>
          <w:cantSplit/>
          <w:jc w:val="center"/>
        </w:trPr>
        <w:tc>
          <w:tcPr>
            <w:tcW w:w="7259" w:type="dxa"/>
          </w:tcPr>
          <w:p w:rsidR="00A70AD0" w:rsidRPr="008619F9" w:rsidRDefault="00A70AD0" w:rsidP="008619F9">
            <w:pPr>
              <w:spacing w:line="360" w:lineRule="auto"/>
            </w:pPr>
            <w:r w:rsidRPr="008619F9">
              <w:t>б) прибавка урожая</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102,63</w:t>
            </w:r>
          </w:p>
        </w:tc>
      </w:tr>
      <w:tr w:rsidR="00A70AD0" w:rsidRPr="008619F9">
        <w:trPr>
          <w:cantSplit/>
          <w:jc w:val="center"/>
        </w:trPr>
        <w:tc>
          <w:tcPr>
            <w:tcW w:w="7259" w:type="dxa"/>
          </w:tcPr>
          <w:p w:rsidR="00A70AD0" w:rsidRPr="008619F9" w:rsidRDefault="00A70AD0" w:rsidP="008619F9">
            <w:pPr>
              <w:spacing w:line="360" w:lineRule="auto"/>
            </w:pPr>
            <w:r w:rsidRPr="008619F9">
              <w:t>в) с применением удобрений</w:t>
            </w:r>
          </w:p>
        </w:tc>
        <w:tc>
          <w:tcPr>
            <w:tcW w:w="2268" w:type="dxa"/>
            <w:vAlign w:val="center"/>
          </w:tcPr>
          <w:p w:rsidR="00A70AD0" w:rsidRPr="008619F9" w:rsidRDefault="00A70AD0" w:rsidP="008619F9">
            <w:pPr>
              <w:spacing w:line="360" w:lineRule="auto"/>
              <w:jc w:val="center"/>
              <w:rPr>
                <w:color w:val="000000"/>
              </w:rPr>
            </w:pPr>
            <w:r w:rsidRPr="008619F9">
              <w:rPr>
                <w:snapToGrid w:val="0"/>
                <w:color w:val="000000"/>
              </w:rPr>
              <w:t>21,10</w:t>
            </w:r>
          </w:p>
        </w:tc>
      </w:tr>
    </w:tbl>
    <w:p w:rsidR="004A1D45" w:rsidRPr="008619F9" w:rsidRDefault="004A1D45" w:rsidP="008619F9">
      <w:pPr>
        <w:spacing w:line="360" w:lineRule="auto"/>
        <w:jc w:val="both"/>
      </w:pPr>
    </w:p>
    <w:p w:rsidR="008619F9" w:rsidRDefault="008619F9"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r w:rsidRPr="008619F9">
        <w:rPr>
          <w:sz w:val="28"/>
          <w:szCs w:val="28"/>
        </w:rPr>
        <w:t>При применении удобрений уровень рентабельности подсолнечника существенно вырос и составил 21,1%, при этом обеспечена значительная прибавка урожая.</w:t>
      </w:r>
    </w:p>
    <w:p w:rsidR="00A70AD0" w:rsidRPr="008619F9" w:rsidRDefault="00A70AD0" w:rsidP="008619F9">
      <w:pPr>
        <w:spacing w:line="360" w:lineRule="auto"/>
        <w:ind w:firstLine="709"/>
        <w:jc w:val="both"/>
        <w:rPr>
          <w:sz w:val="28"/>
          <w:szCs w:val="28"/>
        </w:rPr>
      </w:pPr>
      <w:r w:rsidRPr="008619F9">
        <w:rPr>
          <w:sz w:val="28"/>
          <w:szCs w:val="28"/>
        </w:rPr>
        <w:t>Таким образом, применение удобрений позволяет интенсифицировать процесс производства подсолнечника, значительно прибавить урожай, повысить прибыль, а следовательно повысить рентабельность.</w:t>
      </w:r>
    </w:p>
    <w:p w:rsidR="00A70AD0" w:rsidRPr="008619F9" w:rsidRDefault="00A70AD0" w:rsidP="008619F9">
      <w:pPr>
        <w:spacing w:line="360" w:lineRule="auto"/>
        <w:ind w:firstLine="709"/>
        <w:jc w:val="both"/>
        <w:rPr>
          <w:sz w:val="28"/>
          <w:szCs w:val="28"/>
        </w:rPr>
      </w:pPr>
    </w:p>
    <w:p w:rsidR="00A70AD0" w:rsidRPr="008619F9" w:rsidRDefault="00A70AD0" w:rsidP="008619F9">
      <w:pPr>
        <w:spacing w:line="360" w:lineRule="auto"/>
        <w:ind w:firstLine="709"/>
        <w:jc w:val="both"/>
        <w:rPr>
          <w:sz w:val="28"/>
          <w:szCs w:val="28"/>
        </w:rPr>
      </w:pPr>
    </w:p>
    <w:p w:rsidR="00A70AD0" w:rsidRPr="008619F9" w:rsidRDefault="00A70AD0" w:rsidP="008619F9">
      <w:pPr>
        <w:pStyle w:val="1"/>
        <w:spacing w:before="0" w:after="0" w:line="360" w:lineRule="auto"/>
        <w:ind w:firstLine="709"/>
        <w:rPr>
          <w:rFonts w:ascii="Times New Roman" w:hAnsi="Times New Roman"/>
          <w:szCs w:val="28"/>
        </w:rPr>
      </w:pPr>
      <w:r w:rsidRPr="008619F9">
        <w:rPr>
          <w:rFonts w:ascii="Times New Roman" w:hAnsi="Times New Roman"/>
          <w:szCs w:val="28"/>
        </w:rPr>
        <w:br w:type="page"/>
      </w:r>
      <w:bookmarkStart w:id="11" w:name="_Toc180188971"/>
      <w:r w:rsidRPr="008619F9">
        <w:rPr>
          <w:rFonts w:ascii="Times New Roman" w:hAnsi="Times New Roman"/>
          <w:szCs w:val="28"/>
        </w:rPr>
        <w:t>Заключение</w:t>
      </w:r>
      <w:bookmarkEnd w:id="11"/>
    </w:p>
    <w:p w:rsidR="00A70AD0" w:rsidRPr="008619F9" w:rsidRDefault="00A70AD0" w:rsidP="008619F9">
      <w:pPr>
        <w:spacing w:line="360" w:lineRule="auto"/>
        <w:ind w:firstLine="709"/>
        <w:jc w:val="both"/>
        <w:rPr>
          <w:sz w:val="28"/>
          <w:szCs w:val="28"/>
        </w:rPr>
      </w:pPr>
    </w:p>
    <w:p w:rsidR="00A70AD0" w:rsidRPr="008619F9" w:rsidRDefault="00A70AD0" w:rsidP="008619F9">
      <w:pPr>
        <w:pStyle w:val="a5"/>
        <w:tabs>
          <w:tab w:val="left" w:pos="8460"/>
        </w:tabs>
        <w:rPr>
          <w:szCs w:val="28"/>
        </w:rPr>
      </w:pPr>
      <w:r w:rsidRPr="008619F9">
        <w:rPr>
          <w:szCs w:val="28"/>
        </w:rPr>
        <w:t xml:space="preserve">Данная курсовая работа показывает важность и необходимость применения анализа рентабельности в деятельности предприятия. Современное состояние анализа можно охарактеризовать, как довольно основательно разработанную в теоретическом плане науку. </w:t>
      </w:r>
    </w:p>
    <w:p w:rsidR="00A70AD0" w:rsidRPr="008619F9" w:rsidRDefault="00A70AD0" w:rsidP="008619F9">
      <w:pPr>
        <w:pStyle w:val="a5"/>
        <w:tabs>
          <w:tab w:val="left" w:pos="8460"/>
        </w:tabs>
        <w:rPr>
          <w:szCs w:val="28"/>
        </w:rPr>
      </w:pPr>
      <w:r w:rsidRPr="008619F9">
        <w:rPr>
          <w:szCs w:val="28"/>
        </w:rPr>
        <w:t>Важнейшим показателем, характеризующим работу сельхозпредприятий является рентабельность продукции. От ее уровня зависят финансовые результаты деятельности предприятий, темпы расширенного воспроизводства, финансовое состояние хозяйствующих субъектов.</w:t>
      </w:r>
    </w:p>
    <w:p w:rsidR="00A70AD0" w:rsidRPr="008619F9" w:rsidRDefault="00A70AD0" w:rsidP="008619F9">
      <w:pPr>
        <w:pStyle w:val="a5"/>
        <w:tabs>
          <w:tab w:val="left" w:pos="8460"/>
        </w:tabs>
        <w:rPr>
          <w:szCs w:val="28"/>
        </w:rPr>
      </w:pPr>
      <w:r w:rsidRPr="008619F9">
        <w:rPr>
          <w:szCs w:val="28"/>
        </w:rPr>
        <w:t>Анализ рентабельности продукции, работ и услуг позволяет выяснить тенденции изменения данного показателя, выполнения плана по его уровню, определить влияние факторов на его прирост и на этой основе дать оценку работы предприятия по использованию возможностей и установить резервы повышения рентабельности продукции.</w:t>
      </w:r>
    </w:p>
    <w:p w:rsidR="00A70AD0" w:rsidRPr="008619F9" w:rsidRDefault="00A70AD0" w:rsidP="008619F9">
      <w:pPr>
        <w:spacing w:line="360" w:lineRule="auto"/>
        <w:ind w:firstLine="709"/>
        <w:jc w:val="both"/>
        <w:rPr>
          <w:sz w:val="28"/>
          <w:szCs w:val="28"/>
        </w:rPr>
      </w:pPr>
      <w:r w:rsidRPr="008619F9">
        <w:rPr>
          <w:sz w:val="28"/>
          <w:szCs w:val="28"/>
        </w:rPr>
        <w:t>В результате решения задач поставленных в курсовой работе получены следующие результаты:</w:t>
      </w:r>
    </w:p>
    <w:p w:rsidR="00A70AD0" w:rsidRPr="008619F9" w:rsidRDefault="00A70AD0" w:rsidP="008619F9">
      <w:pPr>
        <w:numPr>
          <w:ilvl w:val="0"/>
          <w:numId w:val="4"/>
        </w:numPr>
        <w:tabs>
          <w:tab w:val="clear" w:pos="360"/>
          <w:tab w:val="num" w:pos="1080"/>
        </w:tabs>
        <w:spacing w:line="360" w:lineRule="auto"/>
        <w:ind w:left="0" w:firstLine="709"/>
        <w:jc w:val="both"/>
        <w:rPr>
          <w:sz w:val="28"/>
          <w:szCs w:val="28"/>
        </w:rPr>
      </w:pPr>
      <w:r w:rsidRPr="008619F9">
        <w:rPr>
          <w:sz w:val="28"/>
          <w:szCs w:val="28"/>
        </w:rPr>
        <w:t>ООО «Девицкий колос» определено как среднее хозяйство с преобладанием отрасли растениеводства;</w:t>
      </w:r>
    </w:p>
    <w:p w:rsidR="00A70AD0" w:rsidRPr="008619F9" w:rsidRDefault="00A70AD0" w:rsidP="008619F9">
      <w:pPr>
        <w:numPr>
          <w:ilvl w:val="0"/>
          <w:numId w:val="4"/>
        </w:numPr>
        <w:tabs>
          <w:tab w:val="clear" w:pos="360"/>
          <w:tab w:val="num" w:pos="1080"/>
        </w:tabs>
        <w:spacing w:line="360" w:lineRule="auto"/>
        <w:ind w:left="0" w:firstLine="709"/>
        <w:jc w:val="both"/>
        <w:rPr>
          <w:sz w:val="28"/>
          <w:szCs w:val="28"/>
        </w:rPr>
      </w:pPr>
      <w:r w:rsidRPr="008619F9">
        <w:rPr>
          <w:sz w:val="28"/>
          <w:szCs w:val="28"/>
        </w:rPr>
        <w:t>При общем ухудшении финансовых результатов хозяйства, отмечена убыточность по подсолнечнику;</w:t>
      </w:r>
    </w:p>
    <w:p w:rsidR="00A70AD0" w:rsidRPr="008619F9" w:rsidRDefault="00A70AD0" w:rsidP="008619F9">
      <w:pPr>
        <w:numPr>
          <w:ilvl w:val="0"/>
          <w:numId w:val="4"/>
        </w:numPr>
        <w:tabs>
          <w:tab w:val="clear" w:pos="360"/>
          <w:tab w:val="num" w:pos="1080"/>
        </w:tabs>
        <w:spacing w:line="360" w:lineRule="auto"/>
        <w:ind w:left="0" w:firstLine="709"/>
        <w:jc w:val="both"/>
        <w:rPr>
          <w:sz w:val="28"/>
          <w:szCs w:val="28"/>
        </w:rPr>
      </w:pPr>
      <w:r w:rsidRPr="008619F9">
        <w:rPr>
          <w:sz w:val="28"/>
          <w:szCs w:val="28"/>
        </w:rPr>
        <w:t>Предложено использовать удобрения в качестве меры повышения интенсивности производства, оценена эффективность применения удобрений.</w:t>
      </w:r>
    </w:p>
    <w:p w:rsidR="00A70AD0" w:rsidRPr="008619F9" w:rsidRDefault="00A70AD0" w:rsidP="008619F9">
      <w:pPr>
        <w:spacing w:line="360" w:lineRule="auto"/>
        <w:ind w:firstLine="709"/>
        <w:jc w:val="both"/>
        <w:rPr>
          <w:sz w:val="28"/>
          <w:szCs w:val="28"/>
        </w:rPr>
      </w:pPr>
    </w:p>
    <w:p w:rsidR="00A70AD0" w:rsidRPr="008619F9" w:rsidRDefault="00A70AD0" w:rsidP="008619F9">
      <w:pPr>
        <w:pStyle w:val="1"/>
        <w:spacing w:before="0" w:after="0" w:line="360" w:lineRule="auto"/>
        <w:ind w:firstLine="709"/>
        <w:rPr>
          <w:rFonts w:ascii="Times New Roman" w:hAnsi="Times New Roman"/>
          <w:szCs w:val="28"/>
        </w:rPr>
      </w:pPr>
      <w:r w:rsidRPr="008619F9">
        <w:rPr>
          <w:rFonts w:ascii="Times New Roman" w:hAnsi="Times New Roman"/>
          <w:szCs w:val="28"/>
        </w:rPr>
        <w:br w:type="page"/>
      </w:r>
      <w:bookmarkStart w:id="12" w:name="_Toc180188972"/>
      <w:r w:rsidRPr="008619F9">
        <w:rPr>
          <w:rFonts w:ascii="Times New Roman" w:hAnsi="Times New Roman"/>
          <w:szCs w:val="28"/>
        </w:rPr>
        <w:t>Список литературы</w:t>
      </w:r>
      <w:bookmarkEnd w:id="12"/>
    </w:p>
    <w:p w:rsidR="00A70AD0" w:rsidRPr="008619F9" w:rsidRDefault="00A70AD0" w:rsidP="008619F9">
      <w:pPr>
        <w:spacing w:line="360" w:lineRule="auto"/>
        <w:ind w:firstLine="709"/>
        <w:jc w:val="both"/>
        <w:rPr>
          <w:sz w:val="28"/>
          <w:szCs w:val="28"/>
        </w:rPr>
      </w:pPr>
    </w:p>
    <w:p w:rsidR="00A70AD0" w:rsidRPr="008619F9" w:rsidRDefault="00A70AD0" w:rsidP="008619F9">
      <w:pPr>
        <w:numPr>
          <w:ilvl w:val="0"/>
          <w:numId w:val="1"/>
        </w:numPr>
        <w:tabs>
          <w:tab w:val="clear" w:pos="360"/>
          <w:tab w:val="num" w:pos="0"/>
        </w:tabs>
        <w:spacing w:line="360" w:lineRule="auto"/>
        <w:ind w:left="0" w:firstLine="0"/>
        <w:jc w:val="both"/>
        <w:rPr>
          <w:sz w:val="28"/>
          <w:szCs w:val="28"/>
        </w:rPr>
      </w:pPr>
      <w:r w:rsidRPr="008619F9">
        <w:rPr>
          <w:sz w:val="28"/>
          <w:szCs w:val="28"/>
        </w:rPr>
        <w:t>Николаева С.А. Особенности учета затрат в условиях рынка: система «директ-костинг»: Теория и практика. - М.: Финансы и статистика, 2005. -128 с.</w:t>
      </w:r>
    </w:p>
    <w:p w:rsidR="00A70AD0" w:rsidRPr="008619F9" w:rsidRDefault="00A70AD0" w:rsidP="008619F9">
      <w:pPr>
        <w:numPr>
          <w:ilvl w:val="0"/>
          <w:numId w:val="1"/>
        </w:numPr>
        <w:tabs>
          <w:tab w:val="clear" w:pos="360"/>
          <w:tab w:val="num" w:pos="0"/>
        </w:tabs>
        <w:spacing w:line="360" w:lineRule="auto"/>
        <w:ind w:left="0" w:firstLine="0"/>
        <w:jc w:val="both"/>
        <w:rPr>
          <w:sz w:val="28"/>
          <w:szCs w:val="28"/>
        </w:rPr>
      </w:pPr>
      <w:r w:rsidRPr="008619F9">
        <w:rPr>
          <w:sz w:val="28"/>
          <w:szCs w:val="28"/>
        </w:rPr>
        <w:t>Николаева С.А. Формирование себестоимости в современных условиях//Бухгалтерский учет. - 2006. - №11..-С. 11-16.</w:t>
      </w:r>
    </w:p>
    <w:p w:rsidR="00A70AD0" w:rsidRPr="008619F9" w:rsidRDefault="00A70AD0" w:rsidP="008619F9">
      <w:pPr>
        <w:numPr>
          <w:ilvl w:val="0"/>
          <w:numId w:val="1"/>
        </w:numPr>
        <w:tabs>
          <w:tab w:val="clear" w:pos="360"/>
          <w:tab w:val="num" w:pos="0"/>
        </w:tabs>
        <w:spacing w:line="360" w:lineRule="auto"/>
        <w:ind w:left="0" w:firstLine="0"/>
        <w:jc w:val="both"/>
        <w:rPr>
          <w:sz w:val="28"/>
          <w:szCs w:val="28"/>
        </w:rPr>
      </w:pPr>
      <w:r w:rsidRPr="008619F9">
        <w:rPr>
          <w:sz w:val="28"/>
          <w:szCs w:val="28"/>
        </w:rPr>
        <w:t>Пизенгольц Н.М. Бухгалтерский учет в сельском хозяйстве. Учебник. М.:ЮНИТИ. – 2004 –423с.</w:t>
      </w:r>
    </w:p>
    <w:p w:rsidR="00A70AD0" w:rsidRPr="008619F9" w:rsidRDefault="00A70AD0" w:rsidP="008619F9">
      <w:pPr>
        <w:numPr>
          <w:ilvl w:val="0"/>
          <w:numId w:val="1"/>
        </w:numPr>
        <w:tabs>
          <w:tab w:val="clear" w:pos="360"/>
          <w:tab w:val="num" w:pos="0"/>
        </w:tabs>
        <w:spacing w:line="360" w:lineRule="auto"/>
        <w:ind w:left="0" w:firstLine="0"/>
        <w:jc w:val="both"/>
        <w:rPr>
          <w:sz w:val="28"/>
          <w:szCs w:val="28"/>
        </w:rPr>
      </w:pPr>
      <w:r w:rsidRPr="008619F9">
        <w:rPr>
          <w:sz w:val="28"/>
          <w:szCs w:val="28"/>
        </w:rPr>
        <w:t>Внутрирайонная специализация и концентрация сельскохозяйственного производства. Под ред. А.П. Курносова. М.: «Колос», 2005.</w:t>
      </w:r>
    </w:p>
    <w:p w:rsidR="00A70AD0" w:rsidRPr="008619F9" w:rsidRDefault="00A70AD0" w:rsidP="008619F9">
      <w:pPr>
        <w:numPr>
          <w:ilvl w:val="0"/>
          <w:numId w:val="1"/>
        </w:numPr>
        <w:tabs>
          <w:tab w:val="clear" w:pos="360"/>
          <w:tab w:val="num" w:pos="0"/>
        </w:tabs>
        <w:spacing w:line="360" w:lineRule="auto"/>
        <w:ind w:left="0" w:firstLine="0"/>
        <w:jc w:val="both"/>
        <w:rPr>
          <w:sz w:val="28"/>
          <w:szCs w:val="28"/>
        </w:rPr>
      </w:pPr>
      <w:r w:rsidRPr="008619F9">
        <w:rPr>
          <w:sz w:val="28"/>
          <w:szCs w:val="28"/>
        </w:rPr>
        <w:t>Измалков А.М. Анализ себестоимости сельскохозяйственной продукции: Лекция. - Воронеж: ВСХИ, 2004.</w:t>
      </w:r>
    </w:p>
    <w:p w:rsidR="00A70AD0" w:rsidRPr="008619F9" w:rsidRDefault="00A70AD0" w:rsidP="008619F9">
      <w:pPr>
        <w:numPr>
          <w:ilvl w:val="0"/>
          <w:numId w:val="1"/>
        </w:numPr>
        <w:tabs>
          <w:tab w:val="clear" w:pos="360"/>
          <w:tab w:val="num" w:pos="0"/>
          <w:tab w:val="left" w:pos="993"/>
        </w:tabs>
        <w:spacing w:line="360" w:lineRule="auto"/>
        <w:ind w:left="0" w:firstLine="0"/>
        <w:jc w:val="both"/>
        <w:rPr>
          <w:sz w:val="28"/>
          <w:szCs w:val="28"/>
        </w:rPr>
      </w:pPr>
      <w:r w:rsidRPr="008619F9">
        <w:rPr>
          <w:sz w:val="28"/>
          <w:szCs w:val="28"/>
        </w:rPr>
        <w:t>Баканов М.И., Шеремет А.Д. Теория анализа хозяйственной деятельности Учебник, 3-е переработанное и дополненное издание: М.: Финансы и статистика. 2006</w:t>
      </w:r>
    </w:p>
    <w:p w:rsidR="00A70AD0" w:rsidRPr="008619F9" w:rsidRDefault="00A70AD0" w:rsidP="008619F9">
      <w:pPr>
        <w:numPr>
          <w:ilvl w:val="0"/>
          <w:numId w:val="1"/>
        </w:numPr>
        <w:tabs>
          <w:tab w:val="clear" w:pos="360"/>
          <w:tab w:val="num" w:pos="0"/>
          <w:tab w:val="left" w:pos="993"/>
        </w:tabs>
        <w:spacing w:line="360" w:lineRule="auto"/>
        <w:ind w:left="0" w:firstLine="0"/>
        <w:jc w:val="both"/>
        <w:rPr>
          <w:sz w:val="28"/>
          <w:szCs w:val="28"/>
        </w:rPr>
      </w:pPr>
      <w:r w:rsidRPr="008619F9">
        <w:rPr>
          <w:sz w:val="28"/>
          <w:szCs w:val="28"/>
        </w:rPr>
        <w:t>Кравченко Л.И. Анализ финансового состояния предприятия. М.:ЮНИТИ. 2005</w:t>
      </w:r>
    </w:p>
    <w:p w:rsidR="00A70AD0" w:rsidRPr="008619F9" w:rsidRDefault="00A70AD0" w:rsidP="008619F9">
      <w:pPr>
        <w:numPr>
          <w:ilvl w:val="0"/>
          <w:numId w:val="1"/>
        </w:numPr>
        <w:tabs>
          <w:tab w:val="clear" w:pos="360"/>
          <w:tab w:val="num" w:pos="0"/>
          <w:tab w:val="left" w:pos="993"/>
        </w:tabs>
        <w:spacing w:line="360" w:lineRule="auto"/>
        <w:ind w:left="0" w:firstLine="0"/>
        <w:jc w:val="both"/>
        <w:rPr>
          <w:sz w:val="28"/>
          <w:szCs w:val="28"/>
        </w:rPr>
      </w:pPr>
      <w:r w:rsidRPr="008619F9">
        <w:rPr>
          <w:sz w:val="28"/>
          <w:szCs w:val="28"/>
        </w:rPr>
        <w:t>Савицкая Г.В. Теория анализа хозяйственной деятельности М: ИСЗ, 2006.</w:t>
      </w:r>
    </w:p>
    <w:p w:rsidR="00A70AD0" w:rsidRPr="008619F9" w:rsidRDefault="00A70AD0" w:rsidP="008619F9">
      <w:pPr>
        <w:numPr>
          <w:ilvl w:val="0"/>
          <w:numId w:val="1"/>
        </w:numPr>
        <w:tabs>
          <w:tab w:val="clear" w:pos="360"/>
          <w:tab w:val="num" w:pos="0"/>
          <w:tab w:val="left" w:pos="993"/>
        </w:tabs>
        <w:spacing w:line="360" w:lineRule="auto"/>
        <w:ind w:left="0" w:firstLine="0"/>
        <w:jc w:val="both"/>
        <w:rPr>
          <w:sz w:val="28"/>
          <w:szCs w:val="28"/>
        </w:rPr>
      </w:pPr>
      <w:r w:rsidRPr="008619F9">
        <w:rPr>
          <w:sz w:val="28"/>
          <w:szCs w:val="28"/>
        </w:rPr>
        <w:t>Шеремет А.Д. Методика финансового анализа предприятия М.: ИПО «МП», 2005.</w:t>
      </w:r>
    </w:p>
    <w:p w:rsidR="00A70AD0" w:rsidRPr="008619F9" w:rsidRDefault="00A70AD0" w:rsidP="008619F9">
      <w:pPr>
        <w:numPr>
          <w:ilvl w:val="0"/>
          <w:numId w:val="1"/>
        </w:numPr>
        <w:tabs>
          <w:tab w:val="clear" w:pos="360"/>
          <w:tab w:val="num" w:pos="0"/>
          <w:tab w:val="left" w:pos="993"/>
        </w:tabs>
        <w:spacing w:line="360" w:lineRule="auto"/>
        <w:ind w:left="0" w:firstLine="0"/>
        <w:jc w:val="both"/>
        <w:rPr>
          <w:sz w:val="28"/>
          <w:szCs w:val="28"/>
        </w:rPr>
      </w:pPr>
      <w:r w:rsidRPr="008619F9">
        <w:rPr>
          <w:sz w:val="28"/>
          <w:szCs w:val="28"/>
        </w:rPr>
        <w:t>Панков Д.А. Современные методы анализа финансового положения М.: ООО «Профит».2004.</w:t>
      </w:r>
    </w:p>
    <w:p w:rsidR="00A70AD0" w:rsidRPr="008619F9" w:rsidRDefault="00A70AD0" w:rsidP="008619F9">
      <w:pPr>
        <w:numPr>
          <w:ilvl w:val="0"/>
          <w:numId w:val="1"/>
        </w:numPr>
        <w:tabs>
          <w:tab w:val="clear" w:pos="360"/>
          <w:tab w:val="num" w:pos="0"/>
          <w:tab w:val="left" w:pos="993"/>
        </w:tabs>
        <w:spacing w:line="360" w:lineRule="auto"/>
        <w:ind w:left="0" w:firstLine="0"/>
        <w:jc w:val="both"/>
        <w:rPr>
          <w:sz w:val="28"/>
          <w:szCs w:val="28"/>
        </w:rPr>
      </w:pPr>
      <w:r w:rsidRPr="008619F9">
        <w:rPr>
          <w:sz w:val="28"/>
          <w:szCs w:val="28"/>
        </w:rPr>
        <w:t>Анализ финансово-экономической деятельности предприятия: Учеб. Пособие для ВУЗов/под ред. Любушина Н.П. –М.: ИНИТИ – ДАНА, 2006. 471с.</w:t>
      </w:r>
    </w:p>
    <w:p w:rsidR="00A70AD0" w:rsidRPr="008619F9" w:rsidRDefault="00A70AD0" w:rsidP="008619F9">
      <w:pPr>
        <w:numPr>
          <w:ilvl w:val="0"/>
          <w:numId w:val="1"/>
        </w:numPr>
        <w:tabs>
          <w:tab w:val="clear" w:pos="360"/>
          <w:tab w:val="num" w:pos="0"/>
          <w:tab w:val="left" w:pos="993"/>
        </w:tabs>
        <w:spacing w:line="360" w:lineRule="auto"/>
        <w:ind w:left="0" w:firstLine="0"/>
        <w:jc w:val="both"/>
        <w:rPr>
          <w:sz w:val="28"/>
          <w:szCs w:val="28"/>
        </w:rPr>
      </w:pPr>
      <w:r w:rsidRPr="008619F9">
        <w:rPr>
          <w:sz w:val="28"/>
          <w:szCs w:val="28"/>
        </w:rPr>
        <w:t xml:space="preserve">Экономика предприятия Под. ред.проф. В.Я. Горфинкеля, М.,2006. </w:t>
      </w:r>
      <w:bookmarkStart w:id="13" w:name="_GoBack"/>
      <w:bookmarkEnd w:id="13"/>
    </w:p>
    <w:sectPr w:rsidR="00A70AD0" w:rsidRPr="008619F9" w:rsidSect="008619F9">
      <w:headerReference w:type="even" r:id="rId11"/>
      <w:headerReference w:type="default" r:id="rId12"/>
      <w:pgSz w:w="11906" w:h="16838" w:code="9"/>
      <w:pgMar w:top="1134" w:right="851" w:bottom="1134" w:left="1701" w:header="680" w:footer="68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B3F" w:rsidRDefault="00351B3F">
      <w:r>
        <w:separator/>
      </w:r>
    </w:p>
  </w:endnote>
  <w:endnote w:type="continuationSeparator" w:id="0">
    <w:p w:rsidR="00351B3F" w:rsidRDefault="0035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B3F" w:rsidRDefault="00351B3F">
      <w:r>
        <w:separator/>
      </w:r>
    </w:p>
  </w:footnote>
  <w:footnote w:type="continuationSeparator" w:id="0">
    <w:p w:rsidR="00351B3F" w:rsidRDefault="00351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AD0" w:rsidRDefault="00A70AD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70AD0" w:rsidRDefault="00A70AD0">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AD0" w:rsidRDefault="00A70AD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171CFE">
      <w:rPr>
        <w:rStyle w:val="ac"/>
        <w:noProof/>
      </w:rPr>
      <w:t>2</w:t>
    </w:r>
    <w:r>
      <w:rPr>
        <w:rStyle w:val="ac"/>
      </w:rPr>
      <w:fldChar w:fldCharType="end"/>
    </w:r>
  </w:p>
  <w:p w:rsidR="00A70AD0" w:rsidRDefault="00A70AD0">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67D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2ED6262"/>
    <w:multiLevelType w:val="hybridMultilevel"/>
    <w:tmpl w:val="451EDEE8"/>
    <w:lvl w:ilvl="0" w:tplc="7CC62D5C">
      <w:start w:val="1"/>
      <w:numFmt w:val="bullet"/>
      <w:lvlText w:val=""/>
      <w:lvlJc w:val="left"/>
      <w:pPr>
        <w:tabs>
          <w:tab w:val="num" w:pos="1457"/>
        </w:tabs>
        <w:ind w:left="720"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66D33E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079218B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17E327D1"/>
    <w:multiLevelType w:val="hybridMultilevel"/>
    <w:tmpl w:val="6C742B4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4124458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51A02DAE"/>
    <w:multiLevelType w:val="singleLevel"/>
    <w:tmpl w:val="4400029A"/>
    <w:lvl w:ilvl="0">
      <w:start w:val="1"/>
      <w:numFmt w:val="bullet"/>
      <w:lvlText w:val=""/>
      <w:lvlJc w:val="left"/>
      <w:pPr>
        <w:tabs>
          <w:tab w:val="num" w:pos="360"/>
        </w:tabs>
        <w:ind w:left="360" w:hanging="360"/>
      </w:pPr>
      <w:rPr>
        <w:rFonts w:ascii="Symbol" w:hAnsi="Symbol" w:hint="default"/>
      </w:rPr>
    </w:lvl>
  </w:abstractNum>
  <w:abstractNum w:abstractNumId="7">
    <w:nsid w:val="65250F14"/>
    <w:multiLevelType w:val="singleLevel"/>
    <w:tmpl w:val="2FB6AA16"/>
    <w:lvl w:ilvl="0">
      <w:start w:val="1"/>
      <w:numFmt w:val="decimal"/>
      <w:lvlText w:val="%1."/>
      <w:lvlJc w:val="left"/>
      <w:pPr>
        <w:tabs>
          <w:tab w:val="num" w:pos="1080"/>
        </w:tabs>
        <w:ind w:left="1080" w:hanging="360"/>
      </w:pPr>
      <w:rPr>
        <w:rFonts w:cs="Times New Roman" w:hint="default"/>
      </w:rPr>
    </w:lvl>
  </w:abstractNum>
  <w:abstractNum w:abstractNumId="8">
    <w:nsid w:val="68681F90"/>
    <w:multiLevelType w:val="multilevel"/>
    <w:tmpl w:val="7BB09D38"/>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
    <w:nsid w:val="74622D6C"/>
    <w:multiLevelType w:val="hybridMultilevel"/>
    <w:tmpl w:val="7BB09D3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3"/>
  </w:num>
  <w:num w:numId="2">
    <w:abstractNumId w:val="0"/>
  </w:num>
  <w:num w:numId="3">
    <w:abstractNumId w:val="2"/>
  </w:num>
  <w:num w:numId="4">
    <w:abstractNumId w:val="5"/>
  </w:num>
  <w:num w:numId="5">
    <w:abstractNumId w:val="7"/>
  </w:num>
  <w:num w:numId="6">
    <w:abstractNumId w:val="6"/>
  </w:num>
  <w:num w:numId="7">
    <w:abstractNumId w:val="1"/>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AD0"/>
    <w:rsid w:val="00023681"/>
    <w:rsid w:val="00171CFC"/>
    <w:rsid w:val="00171CFE"/>
    <w:rsid w:val="00351B3F"/>
    <w:rsid w:val="004A1D45"/>
    <w:rsid w:val="005868A8"/>
    <w:rsid w:val="008619F9"/>
    <w:rsid w:val="009E1199"/>
    <w:rsid w:val="00A70AD0"/>
    <w:rsid w:val="00D338AB"/>
    <w:rsid w:val="00F91EF6"/>
    <w:rsid w:val="00FF0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CAEE674E-0217-4F7A-8986-F27A3C36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AD0"/>
  </w:style>
  <w:style w:type="paragraph" w:styleId="1">
    <w:name w:val="heading 1"/>
    <w:basedOn w:val="a"/>
    <w:next w:val="a"/>
    <w:link w:val="10"/>
    <w:uiPriority w:val="9"/>
    <w:qFormat/>
    <w:rsid w:val="00A70AD0"/>
    <w:pPr>
      <w:keepNext/>
      <w:spacing w:before="240" w:after="60"/>
      <w:jc w:val="center"/>
      <w:outlineLvl w:val="0"/>
    </w:pPr>
    <w:rPr>
      <w:rFonts w:ascii="Arial" w:hAnsi="Arial"/>
      <w:b/>
      <w:kern w:val="28"/>
      <w:sz w:val="28"/>
    </w:rPr>
  </w:style>
  <w:style w:type="paragraph" w:styleId="2">
    <w:name w:val="heading 2"/>
    <w:basedOn w:val="a"/>
    <w:next w:val="a"/>
    <w:link w:val="20"/>
    <w:uiPriority w:val="9"/>
    <w:qFormat/>
    <w:rsid w:val="00A70AD0"/>
    <w:pPr>
      <w:keepNext/>
      <w:spacing w:line="360" w:lineRule="auto"/>
      <w:jc w:val="center"/>
      <w:outlineLvl w:val="1"/>
    </w:pPr>
    <w:rPr>
      <w:rFonts w:ascii="Arial" w:hAnsi="Arial"/>
      <w:b/>
      <w:i/>
      <w:sz w:val="24"/>
    </w:rPr>
  </w:style>
  <w:style w:type="paragraph" w:styleId="3">
    <w:name w:val="heading 3"/>
    <w:basedOn w:val="a"/>
    <w:next w:val="a"/>
    <w:link w:val="30"/>
    <w:uiPriority w:val="9"/>
    <w:qFormat/>
    <w:rsid w:val="00A70AD0"/>
    <w:pPr>
      <w:keepNext/>
      <w:spacing w:line="360" w:lineRule="auto"/>
      <w:jc w:val="center"/>
      <w:outlineLvl w:val="2"/>
    </w:pPr>
    <w:rPr>
      <w:sz w:val="28"/>
    </w:rPr>
  </w:style>
  <w:style w:type="paragraph" w:styleId="4">
    <w:name w:val="heading 4"/>
    <w:basedOn w:val="a"/>
    <w:next w:val="a"/>
    <w:link w:val="40"/>
    <w:uiPriority w:val="9"/>
    <w:qFormat/>
    <w:rsid w:val="00A70AD0"/>
    <w:pPr>
      <w:keepNext/>
      <w:spacing w:line="360" w:lineRule="auto"/>
      <w:ind w:firstLine="720"/>
      <w:jc w:val="both"/>
      <w:outlineLvl w:val="3"/>
    </w:pPr>
    <w:rPr>
      <w:sz w:val="28"/>
    </w:rPr>
  </w:style>
  <w:style w:type="paragraph" w:styleId="5">
    <w:name w:val="heading 5"/>
    <w:basedOn w:val="a"/>
    <w:next w:val="a"/>
    <w:link w:val="50"/>
    <w:uiPriority w:val="9"/>
    <w:qFormat/>
    <w:rsid w:val="00A70AD0"/>
    <w:pPr>
      <w:keepNext/>
      <w:spacing w:line="360" w:lineRule="auto"/>
      <w:ind w:firstLine="720"/>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Body Text"/>
    <w:aliases w:val="Рабочий"/>
    <w:basedOn w:val="a"/>
    <w:link w:val="a4"/>
    <w:uiPriority w:val="99"/>
    <w:rsid w:val="00A70AD0"/>
    <w:pPr>
      <w:spacing w:line="360" w:lineRule="auto"/>
    </w:pPr>
    <w:rPr>
      <w:sz w:val="28"/>
    </w:rPr>
  </w:style>
  <w:style w:type="character" w:customStyle="1" w:styleId="a4">
    <w:name w:val="Основний текст Знак"/>
    <w:aliases w:val="Рабочий Знак"/>
    <w:link w:val="a3"/>
    <w:uiPriority w:val="99"/>
    <w:semiHidden/>
    <w:locked/>
    <w:rPr>
      <w:rFonts w:cs="Times New Roman"/>
    </w:rPr>
  </w:style>
  <w:style w:type="paragraph" w:styleId="a5">
    <w:name w:val="Body Text Indent"/>
    <w:basedOn w:val="a"/>
    <w:link w:val="a6"/>
    <w:uiPriority w:val="99"/>
    <w:rsid w:val="00A70AD0"/>
    <w:pPr>
      <w:spacing w:line="360" w:lineRule="auto"/>
      <w:ind w:firstLine="709"/>
      <w:jc w:val="both"/>
    </w:pPr>
    <w:rPr>
      <w:sz w:val="28"/>
    </w:rPr>
  </w:style>
  <w:style w:type="character" w:customStyle="1" w:styleId="a6">
    <w:name w:val="Основний текст з відступом Знак"/>
    <w:link w:val="a5"/>
    <w:uiPriority w:val="99"/>
    <w:semiHidden/>
    <w:locked/>
    <w:rPr>
      <w:rFonts w:cs="Times New Roman"/>
    </w:rPr>
  </w:style>
  <w:style w:type="paragraph" w:styleId="21">
    <w:name w:val="Body Text Indent 2"/>
    <w:basedOn w:val="a"/>
    <w:link w:val="22"/>
    <w:uiPriority w:val="99"/>
    <w:rsid w:val="00A70AD0"/>
    <w:pPr>
      <w:spacing w:line="360" w:lineRule="auto"/>
      <w:ind w:firstLine="720"/>
      <w:jc w:val="both"/>
    </w:pPr>
    <w:rPr>
      <w:sz w:val="28"/>
    </w:rPr>
  </w:style>
  <w:style w:type="character" w:customStyle="1" w:styleId="22">
    <w:name w:val="Основний текст з відступом 2 Знак"/>
    <w:link w:val="21"/>
    <w:uiPriority w:val="99"/>
    <w:semiHidden/>
    <w:locked/>
    <w:rPr>
      <w:rFonts w:cs="Times New Roman"/>
    </w:rPr>
  </w:style>
  <w:style w:type="paragraph" w:customStyle="1" w:styleId="a7">
    <w:name w:val="Текст_мой"/>
    <w:autoRedefine/>
    <w:rsid w:val="00A70AD0"/>
    <w:pPr>
      <w:spacing w:line="360" w:lineRule="auto"/>
      <w:ind w:firstLine="709"/>
      <w:jc w:val="both"/>
    </w:pPr>
    <w:rPr>
      <w:sz w:val="27"/>
    </w:rPr>
  </w:style>
  <w:style w:type="paragraph" w:styleId="31">
    <w:name w:val="Body Text Indent 3"/>
    <w:basedOn w:val="a"/>
    <w:link w:val="32"/>
    <w:uiPriority w:val="99"/>
    <w:rsid w:val="00A70AD0"/>
    <w:pPr>
      <w:tabs>
        <w:tab w:val="left" w:pos="851"/>
        <w:tab w:val="left" w:pos="1134"/>
      </w:tabs>
      <w:ind w:firstLine="851"/>
      <w:jc w:val="both"/>
    </w:pPr>
    <w:rPr>
      <w:sz w:val="32"/>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a8">
    <w:name w:val="Title"/>
    <w:basedOn w:val="a"/>
    <w:link w:val="a9"/>
    <w:uiPriority w:val="10"/>
    <w:qFormat/>
    <w:rsid w:val="00A70AD0"/>
    <w:pPr>
      <w:spacing w:line="360" w:lineRule="auto"/>
      <w:ind w:firstLine="720"/>
      <w:jc w:val="center"/>
    </w:pPr>
    <w:rPr>
      <w:sz w:val="28"/>
    </w:rPr>
  </w:style>
  <w:style w:type="character" w:customStyle="1" w:styleId="a9">
    <w:name w:val="Назва Знак"/>
    <w:link w:val="a8"/>
    <w:uiPriority w:val="10"/>
    <w:locked/>
    <w:rPr>
      <w:rFonts w:ascii="Cambria" w:eastAsia="Times New Roman" w:hAnsi="Cambria" w:cs="Times New Roman"/>
      <w:b/>
      <w:bCs/>
      <w:kern w:val="28"/>
      <w:sz w:val="32"/>
      <w:szCs w:val="32"/>
    </w:rPr>
  </w:style>
  <w:style w:type="paragraph" w:styleId="11">
    <w:name w:val="toc 1"/>
    <w:basedOn w:val="a"/>
    <w:next w:val="a"/>
    <w:autoRedefine/>
    <w:uiPriority w:val="39"/>
    <w:semiHidden/>
    <w:rsid w:val="00A70AD0"/>
  </w:style>
  <w:style w:type="paragraph" w:styleId="23">
    <w:name w:val="toc 2"/>
    <w:basedOn w:val="a"/>
    <w:next w:val="a"/>
    <w:autoRedefine/>
    <w:uiPriority w:val="39"/>
    <w:semiHidden/>
    <w:rsid w:val="00A70AD0"/>
    <w:pPr>
      <w:ind w:left="200"/>
    </w:pPr>
  </w:style>
  <w:style w:type="paragraph" w:customStyle="1" w:styleId="FR3">
    <w:name w:val="FR3"/>
    <w:rsid w:val="00A70AD0"/>
    <w:pPr>
      <w:widowControl w:val="0"/>
      <w:spacing w:before="140" w:line="480" w:lineRule="auto"/>
      <w:ind w:right="200" w:firstLine="840"/>
      <w:jc w:val="both"/>
    </w:pPr>
    <w:rPr>
      <w:sz w:val="24"/>
    </w:rPr>
  </w:style>
  <w:style w:type="paragraph" w:styleId="aa">
    <w:name w:val="header"/>
    <w:basedOn w:val="a"/>
    <w:link w:val="ab"/>
    <w:uiPriority w:val="99"/>
    <w:rsid w:val="00A70AD0"/>
    <w:pPr>
      <w:tabs>
        <w:tab w:val="center" w:pos="4153"/>
        <w:tab w:val="right" w:pos="8306"/>
      </w:tabs>
    </w:pPr>
  </w:style>
  <w:style w:type="character" w:customStyle="1" w:styleId="ab">
    <w:name w:val="Верхній колонтитул Знак"/>
    <w:link w:val="aa"/>
    <w:uiPriority w:val="99"/>
    <w:semiHidden/>
    <w:locked/>
    <w:rPr>
      <w:rFonts w:cs="Times New Roman"/>
    </w:rPr>
  </w:style>
  <w:style w:type="character" w:styleId="ac">
    <w:name w:val="page number"/>
    <w:uiPriority w:val="99"/>
    <w:rsid w:val="00A70AD0"/>
    <w:rPr>
      <w:rFonts w:cs="Times New Roman"/>
    </w:rPr>
  </w:style>
  <w:style w:type="character" w:styleId="ad">
    <w:name w:val="Hyperlink"/>
    <w:uiPriority w:val="99"/>
    <w:rsid w:val="00A70A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6017</Words>
  <Characters>34302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УФСКН</Company>
  <LinksUpToDate>false</LinksUpToDate>
  <CharactersWithSpaces>40239</CharactersWithSpaces>
  <SharedDoc>false</SharedDoc>
  <HLinks>
    <vt:vector size="72" baseType="variant">
      <vt:variant>
        <vt:i4>1114160</vt:i4>
      </vt:variant>
      <vt:variant>
        <vt:i4>68</vt:i4>
      </vt:variant>
      <vt:variant>
        <vt:i4>0</vt:i4>
      </vt:variant>
      <vt:variant>
        <vt:i4>5</vt:i4>
      </vt:variant>
      <vt:variant>
        <vt:lpwstr/>
      </vt:variant>
      <vt:variant>
        <vt:lpwstr>_Toc180188972</vt:lpwstr>
      </vt:variant>
      <vt:variant>
        <vt:i4>1114160</vt:i4>
      </vt:variant>
      <vt:variant>
        <vt:i4>62</vt:i4>
      </vt:variant>
      <vt:variant>
        <vt:i4>0</vt:i4>
      </vt:variant>
      <vt:variant>
        <vt:i4>5</vt:i4>
      </vt:variant>
      <vt:variant>
        <vt:lpwstr/>
      </vt:variant>
      <vt:variant>
        <vt:lpwstr>_Toc180188971</vt:lpwstr>
      </vt:variant>
      <vt:variant>
        <vt:i4>1114160</vt:i4>
      </vt:variant>
      <vt:variant>
        <vt:i4>56</vt:i4>
      </vt:variant>
      <vt:variant>
        <vt:i4>0</vt:i4>
      </vt:variant>
      <vt:variant>
        <vt:i4>5</vt:i4>
      </vt:variant>
      <vt:variant>
        <vt:lpwstr/>
      </vt:variant>
      <vt:variant>
        <vt:lpwstr>_Toc180188970</vt:lpwstr>
      </vt:variant>
      <vt:variant>
        <vt:i4>1048624</vt:i4>
      </vt:variant>
      <vt:variant>
        <vt:i4>50</vt:i4>
      </vt:variant>
      <vt:variant>
        <vt:i4>0</vt:i4>
      </vt:variant>
      <vt:variant>
        <vt:i4>5</vt:i4>
      </vt:variant>
      <vt:variant>
        <vt:lpwstr/>
      </vt:variant>
      <vt:variant>
        <vt:lpwstr>_Toc180188969</vt:lpwstr>
      </vt:variant>
      <vt:variant>
        <vt:i4>1048624</vt:i4>
      </vt:variant>
      <vt:variant>
        <vt:i4>44</vt:i4>
      </vt:variant>
      <vt:variant>
        <vt:i4>0</vt:i4>
      </vt:variant>
      <vt:variant>
        <vt:i4>5</vt:i4>
      </vt:variant>
      <vt:variant>
        <vt:lpwstr/>
      </vt:variant>
      <vt:variant>
        <vt:lpwstr>_Toc180188968</vt:lpwstr>
      </vt:variant>
      <vt:variant>
        <vt:i4>1048624</vt:i4>
      </vt:variant>
      <vt:variant>
        <vt:i4>38</vt:i4>
      </vt:variant>
      <vt:variant>
        <vt:i4>0</vt:i4>
      </vt:variant>
      <vt:variant>
        <vt:i4>5</vt:i4>
      </vt:variant>
      <vt:variant>
        <vt:lpwstr/>
      </vt:variant>
      <vt:variant>
        <vt:lpwstr>_Toc180188967</vt:lpwstr>
      </vt:variant>
      <vt:variant>
        <vt:i4>1048624</vt:i4>
      </vt:variant>
      <vt:variant>
        <vt:i4>32</vt:i4>
      </vt:variant>
      <vt:variant>
        <vt:i4>0</vt:i4>
      </vt:variant>
      <vt:variant>
        <vt:i4>5</vt:i4>
      </vt:variant>
      <vt:variant>
        <vt:lpwstr/>
      </vt:variant>
      <vt:variant>
        <vt:lpwstr>_Toc180188966</vt:lpwstr>
      </vt:variant>
      <vt:variant>
        <vt:i4>1048624</vt:i4>
      </vt:variant>
      <vt:variant>
        <vt:i4>26</vt:i4>
      </vt:variant>
      <vt:variant>
        <vt:i4>0</vt:i4>
      </vt:variant>
      <vt:variant>
        <vt:i4>5</vt:i4>
      </vt:variant>
      <vt:variant>
        <vt:lpwstr/>
      </vt:variant>
      <vt:variant>
        <vt:lpwstr>_Toc180188965</vt:lpwstr>
      </vt:variant>
      <vt:variant>
        <vt:i4>1048624</vt:i4>
      </vt:variant>
      <vt:variant>
        <vt:i4>20</vt:i4>
      </vt:variant>
      <vt:variant>
        <vt:i4>0</vt:i4>
      </vt:variant>
      <vt:variant>
        <vt:i4>5</vt:i4>
      </vt:variant>
      <vt:variant>
        <vt:lpwstr/>
      </vt:variant>
      <vt:variant>
        <vt:lpwstr>_Toc180188964</vt:lpwstr>
      </vt:variant>
      <vt:variant>
        <vt:i4>1048624</vt:i4>
      </vt:variant>
      <vt:variant>
        <vt:i4>14</vt:i4>
      </vt:variant>
      <vt:variant>
        <vt:i4>0</vt:i4>
      </vt:variant>
      <vt:variant>
        <vt:i4>5</vt:i4>
      </vt:variant>
      <vt:variant>
        <vt:lpwstr/>
      </vt:variant>
      <vt:variant>
        <vt:lpwstr>_Toc180188963</vt:lpwstr>
      </vt:variant>
      <vt:variant>
        <vt:i4>1048624</vt:i4>
      </vt:variant>
      <vt:variant>
        <vt:i4>8</vt:i4>
      </vt:variant>
      <vt:variant>
        <vt:i4>0</vt:i4>
      </vt:variant>
      <vt:variant>
        <vt:i4>5</vt:i4>
      </vt:variant>
      <vt:variant>
        <vt:lpwstr/>
      </vt:variant>
      <vt:variant>
        <vt:lpwstr>_Toc180188962</vt:lpwstr>
      </vt:variant>
      <vt:variant>
        <vt:i4>1048624</vt:i4>
      </vt:variant>
      <vt:variant>
        <vt:i4>2</vt:i4>
      </vt:variant>
      <vt:variant>
        <vt:i4>0</vt:i4>
      </vt:variant>
      <vt:variant>
        <vt:i4>5</vt:i4>
      </vt:variant>
      <vt:variant>
        <vt:lpwstr/>
      </vt:variant>
      <vt:variant>
        <vt:lpwstr>_Toc180188961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Влад</dc:creator>
  <cp:keywords/>
  <dc:description/>
  <cp:lastModifiedBy>Irina</cp:lastModifiedBy>
  <cp:revision>2</cp:revision>
  <dcterms:created xsi:type="dcterms:W3CDTF">2014-08-17T09:45:00Z</dcterms:created>
  <dcterms:modified xsi:type="dcterms:W3CDTF">2014-08-17T09:45:00Z</dcterms:modified>
</cp:coreProperties>
</file>