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1BB" w:rsidRDefault="00E971BB" w:rsidP="007E6490">
      <w:pPr>
        <w:jc w:val="center"/>
        <w:rPr>
          <w:b/>
          <w:sz w:val="28"/>
          <w:szCs w:val="28"/>
        </w:rPr>
      </w:pPr>
    </w:p>
    <w:p w:rsidR="007E6490" w:rsidRDefault="007E6490" w:rsidP="007E6490">
      <w:pPr>
        <w:jc w:val="center"/>
        <w:rPr>
          <w:b/>
          <w:sz w:val="28"/>
          <w:szCs w:val="28"/>
        </w:rPr>
      </w:pPr>
      <w:r w:rsidRPr="007E6490">
        <w:rPr>
          <w:b/>
          <w:sz w:val="28"/>
          <w:szCs w:val="28"/>
        </w:rPr>
        <w:t>Содержание</w:t>
      </w:r>
    </w:p>
    <w:p w:rsidR="007F531A" w:rsidRDefault="007F531A" w:rsidP="007E6490">
      <w:pPr>
        <w:jc w:val="center"/>
        <w:rPr>
          <w:b/>
          <w:sz w:val="28"/>
          <w:szCs w:val="28"/>
        </w:rPr>
      </w:pPr>
    </w:p>
    <w:p w:rsidR="007F531A" w:rsidRDefault="007F531A" w:rsidP="007E6490">
      <w:pPr>
        <w:jc w:val="center"/>
      </w:pPr>
    </w:p>
    <w:p w:rsidR="007E6490" w:rsidRDefault="007E6490" w:rsidP="007E6490"/>
    <w:p w:rsidR="007F531A" w:rsidRPr="007F531A" w:rsidRDefault="007F531A" w:rsidP="007F531A">
      <w:pPr>
        <w:pStyle w:val="10"/>
        <w:tabs>
          <w:tab w:val="right" w:leader="dot" w:pos="9345"/>
        </w:tabs>
        <w:spacing w:line="360" w:lineRule="auto"/>
        <w:rPr>
          <w:noProof/>
          <w:sz w:val="28"/>
          <w:szCs w:val="28"/>
        </w:rPr>
      </w:pPr>
      <w:r w:rsidRPr="007F531A">
        <w:rPr>
          <w:sz w:val="28"/>
          <w:szCs w:val="28"/>
        </w:rPr>
        <w:fldChar w:fldCharType="begin"/>
      </w:r>
      <w:r w:rsidRPr="007F531A">
        <w:rPr>
          <w:sz w:val="28"/>
          <w:szCs w:val="28"/>
        </w:rPr>
        <w:instrText xml:space="preserve"> TOC \o "1-3" \h \z \u </w:instrText>
      </w:r>
      <w:r w:rsidRPr="007F531A">
        <w:rPr>
          <w:sz w:val="28"/>
          <w:szCs w:val="28"/>
        </w:rPr>
        <w:fldChar w:fldCharType="separate"/>
      </w:r>
      <w:hyperlink w:anchor="_Toc290019389" w:history="1">
        <w:r w:rsidRPr="007F531A">
          <w:rPr>
            <w:rStyle w:val="a3"/>
            <w:noProof/>
            <w:sz w:val="28"/>
            <w:szCs w:val="28"/>
          </w:rPr>
          <w:t>Введение</w:t>
        </w:r>
        <w:r w:rsidRPr="007F531A">
          <w:rPr>
            <w:noProof/>
            <w:webHidden/>
            <w:sz w:val="28"/>
            <w:szCs w:val="28"/>
          </w:rPr>
          <w:tab/>
        </w:r>
        <w:r w:rsidRPr="007F531A">
          <w:rPr>
            <w:noProof/>
            <w:webHidden/>
            <w:sz w:val="28"/>
            <w:szCs w:val="28"/>
          </w:rPr>
          <w:fldChar w:fldCharType="begin"/>
        </w:r>
        <w:r w:rsidRPr="007F531A">
          <w:rPr>
            <w:noProof/>
            <w:webHidden/>
            <w:sz w:val="28"/>
            <w:szCs w:val="28"/>
          </w:rPr>
          <w:instrText xml:space="preserve"> PAGEREF _Toc290019389 \h </w:instrText>
        </w:r>
        <w:r w:rsidRPr="007F531A">
          <w:rPr>
            <w:noProof/>
            <w:webHidden/>
            <w:sz w:val="28"/>
            <w:szCs w:val="28"/>
          </w:rPr>
        </w:r>
        <w:r w:rsidRPr="007F531A">
          <w:rPr>
            <w:noProof/>
            <w:webHidden/>
            <w:sz w:val="28"/>
            <w:szCs w:val="28"/>
          </w:rPr>
          <w:fldChar w:fldCharType="separate"/>
        </w:r>
        <w:r w:rsidR="0093681A">
          <w:rPr>
            <w:noProof/>
            <w:webHidden/>
            <w:sz w:val="28"/>
            <w:szCs w:val="28"/>
          </w:rPr>
          <w:t>3</w:t>
        </w:r>
        <w:r w:rsidRPr="007F531A">
          <w:rPr>
            <w:noProof/>
            <w:webHidden/>
            <w:sz w:val="28"/>
            <w:szCs w:val="28"/>
          </w:rPr>
          <w:fldChar w:fldCharType="end"/>
        </w:r>
      </w:hyperlink>
    </w:p>
    <w:p w:rsidR="007F531A" w:rsidRPr="007F531A" w:rsidRDefault="005D20CB" w:rsidP="007F531A">
      <w:pPr>
        <w:pStyle w:val="10"/>
        <w:tabs>
          <w:tab w:val="left" w:pos="480"/>
          <w:tab w:val="right" w:leader="dot" w:pos="9345"/>
        </w:tabs>
        <w:spacing w:line="360" w:lineRule="auto"/>
        <w:rPr>
          <w:noProof/>
          <w:sz w:val="28"/>
          <w:szCs w:val="28"/>
        </w:rPr>
      </w:pPr>
      <w:hyperlink w:anchor="_Toc290019390" w:history="1">
        <w:r w:rsidR="007F531A" w:rsidRPr="007F531A">
          <w:rPr>
            <w:rStyle w:val="a3"/>
            <w:noProof/>
            <w:sz w:val="28"/>
            <w:szCs w:val="28"/>
          </w:rPr>
          <w:t>1.</w:t>
        </w:r>
        <w:r w:rsidR="007F531A" w:rsidRPr="007F531A">
          <w:rPr>
            <w:noProof/>
            <w:sz w:val="28"/>
            <w:szCs w:val="28"/>
          </w:rPr>
          <w:tab/>
        </w:r>
        <w:r w:rsidR="007F531A" w:rsidRPr="007F531A">
          <w:rPr>
            <w:rStyle w:val="a3"/>
            <w:noProof/>
            <w:sz w:val="28"/>
            <w:szCs w:val="28"/>
          </w:rPr>
          <w:t>История развития компании</w:t>
        </w:r>
        <w:r w:rsidR="007F531A" w:rsidRPr="007F531A">
          <w:rPr>
            <w:noProof/>
            <w:webHidden/>
            <w:sz w:val="28"/>
            <w:szCs w:val="28"/>
          </w:rPr>
          <w:tab/>
        </w:r>
        <w:r w:rsidR="007F531A" w:rsidRPr="007F531A">
          <w:rPr>
            <w:noProof/>
            <w:webHidden/>
            <w:sz w:val="28"/>
            <w:szCs w:val="28"/>
          </w:rPr>
          <w:fldChar w:fldCharType="begin"/>
        </w:r>
        <w:r w:rsidR="007F531A" w:rsidRPr="007F531A">
          <w:rPr>
            <w:noProof/>
            <w:webHidden/>
            <w:sz w:val="28"/>
            <w:szCs w:val="28"/>
          </w:rPr>
          <w:instrText xml:space="preserve"> PAGEREF _Toc290019390 \h </w:instrText>
        </w:r>
        <w:r w:rsidR="007F531A" w:rsidRPr="007F531A">
          <w:rPr>
            <w:noProof/>
            <w:webHidden/>
            <w:sz w:val="28"/>
            <w:szCs w:val="28"/>
          </w:rPr>
        </w:r>
        <w:r w:rsidR="007F531A" w:rsidRPr="007F531A">
          <w:rPr>
            <w:noProof/>
            <w:webHidden/>
            <w:sz w:val="28"/>
            <w:szCs w:val="28"/>
          </w:rPr>
          <w:fldChar w:fldCharType="separate"/>
        </w:r>
        <w:r w:rsidR="0093681A">
          <w:rPr>
            <w:noProof/>
            <w:webHidden/>
            <w:sz w:val="28"/>
            <w:szCs w:val="28"/>
          </w:rPr>
          <w:t>5</w:t>
        </w:r>
        <w:r w:rsidR="007F531A" w:rsidRPr="007F531A">
          <w:rPr>
            <w:noProof/>
            <w:webHidden/>
            <w:sz w:val="28"/>
            <w:szCs w:val="28"/>
          </w:rPr>
          <w:fldChar w:fldCharType="end"/>
        </w:r>
      </w:hyperlink>
    </w:p>
    <w:p w:rsidR="007F531A" w:rsidRPr="007F531A" w:rsidRDefault="005D20CB" w:rsidP="007F531A">
      <w:pPr>
        <w:pStyle w:val="10"/>
        <w:tabs>
          <w:tab w:val="left" w:pos="480"/>
          <w:tab w:val="right" w:leader="dot" w:pos="9345"/>
        </w:tabs>
        <w:spacing w:line="360" w:lineRule="auto"/>
        <w:rPr>
          <w:noProof/>
          <w:sz w:val="28"/>
          <w:szCs w:val="28"/>
        </w:rPr>
      </w:pPr>
      <w:hyperlink w:anchor="_Toc290019391" w:history="1">
        <w:r w:rsidR="007F531A" w:rsidRPr="007F531A">
          <w:rPr>
            <w:rStyle w:val="a3"/>
            <w:noProof/>
            <w:sz w:val="28"/>
            <w:szCs w:val="28"/>
          </w:rPr>
          <w:t>2.</w:t>
        </w:r>
        <w:r w:rsidR="007F531A" w:rsidRPr="007F531A">
          <w:rPr>
            <w:noProof/>
            <w:sz w:val="28"/>
            <w:szCs w:val="28"/>
          </w:rPr>
          <w:tab/>
        </w:r>
        <w:r w:rsidR="007F531A" w:rsidRPr="007F531A">
          <w:rPr>
            <w:rStyle w:val="a3"/>
            <w:noProof/>
            <w:sz w:val="28"/>
            <w:szCs w:val="28"/>
          </w:rPr>
          <w:t>ECCO как транснациональная компания</w:t>
        </w:r>
        <w:r w:rsidR="007F531A" w:rsidRPr="007F531A">
          <w:rPr>
            <w:noProof/>
            <w:webHidden/>
            <w:sz w:val="28"/>
            <w:szCs w:val="28"/>
          </w:rPr>
          <w:tab/>
        </w:r>
        <w:r w:rsidR="007F531A" w:rsidRPr="007F531A">
          <w:rPr>
            <w:noProof/>
            <w:webHidden/>
            <w:sz w:val="28"/>
            <w:szCs w:val="28"/>
          </w:rPr>
          <w:fldChar w:fldCharType="begin"/>
        </w:r>
        <w:r w:rsidR="007F531A" w:rsidRPr="007F531A">
          <w:rPr>
            <w:noProof/>
            <w:webHidden/>
            <w:sz w:val="28"/>
            <w:szCs w:val="28"/>
          </w:rPr>
          <w:instrText xml:space="preserve"> PAGEREF _Toc290019391 \h </w:instrText>
        </w:r>
        <w:r w:rsidR="007F531A" w:rsidRPr="007F531A">
          <w:rPr>
            <w:noProof/>
            <w:webHidden/>
            <w:sz w:val="28"/>
            <w:szCs w:val="28"/>
          </w:rPr>
        </w:r>
        <w:r w:rsidR="007F531A" w:rsidRPr="007F531A">
          <w:rPr>
            <w:noProof/>
            <w:webHidden/>
            <w:sz w:val="28"/>
            <w:szCs w:val="28"/>
          </w:rPr>
          <w:fldChar w:fldCharType="separate"/>
        </w:r>
        <w:r w:rsidR="0093681A">
          <w:rPr>
            <w:noProof/>
            <w:webHidden/>
            <w:sz w:val="28"/>
            <w:szCs w:val="28"/>
          </w:rPr>
          <w:t>12</w:t>
        </w:r>
        <w:r w:rsidR="007F531A" w:rsidRPr="007F531A">
          <w:rPr>
            <w:noProof/>
            <w:webHidden/>
            <w:sz w:val="28"/>
            <w:szCs w:val="28"/>
          </w:rPr>
          <w:fldChar w:fldCharType="end"/>
        </w:r>
      </w:hyperlink>
    </w:p>
    <w:p w:rsidR="007F531A" w:rsidRPr="007F531A" w:rsidRDefault="005D20CB" w:rsidP="007F531A">
      <w:pPr>
        <w:pStyle w:val="10"/>
        <w:tabs>
          <w:tab w:val="right" w:leader="dot" w:pos="9345"/>
        </w:tabs>
        <w:spacing w:line="360" w:lineRule="auto"/>
        <w:rPr>
          <w:noProof/>
          <w:sz w:val="28"/>
          <w:szCs w:val="28"/>
        </w:rPr>
      </w:pPr>
      <w:hyperlink w:anchor="_Toc290019392" w:history="1">
        <w:r w:rsidR="007F531A" w:rsidRPr="007F531A">
          <w:rPr>
            <w:rStyle w:val="a3"/>
            <w:noProof/>
            <w:sz w:val="28"/>
            <w:szCs w:val="28"/>
          </w:rPr>
          <w:t>3. Развитие ECCO как транснациональной корпорации</w:t>
        </w:r>
        <w:r w:rsidR="007F531A" w:rsidRPr="007F531A">
          <w:rPr>
            <w:noProof/>
            <w:webHidden/>
            <w:sz w:val="28"/>
            <w:szCs w:val="28"/>
          </w:rPr>
          <w:tab/>
        </w:r>
        <w:r w:rsidR="007F531A" w:rsidRPr="007F531A">
          <w:rPr>
            <w:noProof/>
            <w:webHidden/>
            <w:sz w:val="28"/>
            <w:szCs w:val="28"/>
          </w:rPr>
          <w:fldChar w:fldCharType="begin"/>
        </w:r>
        <w:r w:rsidR="007F531A" w:rsidRPr="007F531A">
          <w:rPr>
            <w:noProof/>
            <w:webHidden/>
            <w:sz w:val="28"/>
            <w:szCs w:val="28"/>
          </w:rPr>
          <w:instrText xml:space="preserve"> PAGEREF _Toc290019392 \h </w:instrText>
        </w:r>
        <w:r w:rsidR="007F531A" w:rsidRPr="007F531A">
          <w:rPr>
            <w:noProof/>
            <w:webHidden/>
            <w:sz w:val="28"/>
            <w:szCs w:val="28"/>
          </w:rPr>
        </w:r>
        <w:r w:rsidR="007F531A" w:rsidRPr="007F531A">
          <w:rPr>
            <w:noProof/>
            <w:webHidden/>
            <w:sz w:val="28"/>
            <w:szCs w:val="28"/>
          </w:rPr>
          <w:fldChar w:fldCharType="separate"/>
        </w:r>
        <w:r w:rsidR="0093681A">
          <w:rPr>
            <w:noProof/>
            <w:webHidden/>
            <w:sz w:val="28"/>
            <w:szCs w:val="28"/>
          </w:rPr>
          <w:t>18</w:t>
        </w:r>
        <w:r w:rsidR="007F531A" w:rsidRPr="007F531A">
          <w:rPr>
            <w:noProof/>
            <w:webHidden/>
            <w:sz w:val="28"/>
            <w:szCs w:val="28"/>
          </w:rPr>
          <w:fldChar w:fldCharType="end"/>
        </w:r>
      </w:hyperlink>
    </w:p>
    <w:p w:rsidR="007F531A" w:rsidRPr="007F531A" w:rsidRDefault="005D20CB" w:rsidP="007F531A">
      <w:pPr>
        <w:pStyle w:val="10"/>
        <w:tabs>
          <w:tab w:val="right" w:leader="dot" w:pos="9345"/>
        </w:tabs>
        <w:spacing w:line="360" w:lineRule="auto"/>
        <w:rPr>
          <w:noProof/>
          <w:sz w:val="28"/>
          <w:szCs w:val="28"/>
        </w:rPr>
      </w:pPr>
      <w:hyperlink w:anchor="_Toc290019393" w:history="1">
        <w:r w:rsidR="007F531A" w:rsidRPr="007F531A">
          <w:rPr>
            <w:rStyle w:val="a3"/>
            <w:noProof/>
            <w:sz w:val="28"/>
            <w:szCs w:val="28"/>
          </w:rPr>
          <w:t>Заключение</w:t>
        </w:r>
        <w:r w:rsidR="007F531A" w:rsidRPr="007F531A">
          <w:rPr>
            <w:noProof/>
            <w:webHidden/>
            <w:sz w:val="28"/>
            <w:szCs w:val="28"/>
          </w:rPr>
          <w:tab/>
        </w:r>
        <w:r w:rsidR="007F531A" w:rsidRPr="007F531A">
          <w:rPr>
            <w:noProof/>
            <w:webHidden/>
            <w:sz w:val="28"/>
            <w:szCs w:val="28"/>
          </w:rPr>
          <w:fldChar w:fldCharType="begin"/>
        </w:r>
        <w:r w:rsidR="007F531A" w:rsidRPr="007F531A">
          <w:rPr>
            <w:noProof/>
            <w:webHidden/>
            <w:sz w:val="28"/>
            <w:szCs w:val="28"/>
          </w:rPr>
          <w:instrText xml:space="preserve"> PAGEREF _Toc290019393 \h </w:instrText>
        </w:r>
        <w:r w:rsidR="007F531A" w:rsidRPr="007F531A">
          <w:rPr>
            <w:noProof/>
            <w:webHidden/>
            <w:sz w:val="28"/>
            <w:szCs w:val="28"/>
          </w:rPr>
        </w:r>
        <w:r w:rsidR="007F531A" w:rsidRPr="007F531A">
          <w:rPr>
            <w:noProof/>
            <w:webHidden/>
            <w:sz w:val="28"/>
            <w:szCs w:val="28"/>
          </w:rPr>
          <w:fldChar w:fldCharType="separate"/>
        </w:r>
        <w:r w:rsidR="0093681A">
          <w:rPr>
            <w:noProof/>
            <w:webHidden/>
            <w:sz w:val="28"/>
            <w:szCs w:val="28"/>
          </w:rPr>
          <w:t>22</w:t>
        </w:r>
        <w:r w:rsidR="007F531A" w:rsidRPr="007F531A">
          <w:rPr>
            <w:noProof/>
            <w:webHidden/>
            <w:sz w:val="28"/>
            <w:szCs w:val="28"/>
          </w:rPr>
          <w:fldChar w:fldCharType="end"/>
        </w:r>
      </w:hyperlink>
    </w:p>
    <w:p w:rsidR="007F531A" w:rsidRPr="007F531A" w:rsidRDefault="005D20CB" w:rsidP="007F531A">
      <w:pPr>
        <w:pStyle w:val="10"/>
        <w:tabs>
          <w:tab w:val="right" w:leader="dot" w:pos="9345"/>
        </w:tabs>
        <w:spacing w:line="360" w:lineRule="auto"/>
        <w:rPr>
          <w:noProof/>
          <w:sz w:val="28"/>
          <w:szCs w:val="28"/>
        </w:rPr>
      </w:pPr>
      <w:hyperlink w:anchor="_Toc290019394" w:history="1">
        <w:r w:rsidR="007F531A" w:rsidRPr="007F531A">
          <w:rPr>
            <w:rStyle w:val="a3"/>
            <w:noProof/>
            <w:sz w:val="28"/>
            <w:szCs w:val="28"/>
          </w:rPr>
          <w:t>Список литературы</w:t>
        </w:r>
        <w:r w:rsidR="007F531A" w:rsidRPr="007F531A">
          <w:rPr>
            <w:noProof/>
            <w:webHidden/>
            <w:sz w:val="28"/>
            <w:szCs w:val="28"/>
          </w:rPr>
          <w:tab/>
        </w:r>
        <w:r w:rsidR="007F531A" w:rsidRPr="007F531A">
          <w:rPr>
            <w:noProof/>
            <w:webHidden/>
            <w:sz w:val="28"/>
            <w:szCs w:val="28"/>
          </w:rPr>
          <w:fldChar w:fldCharType="begin"/>
        </w:r>
        <w:r w:rsidR="007F531A" w:rsidRPr="007F531A">
          <w:rPr>
            <w:noProof/>
            <w:webHidden/>
            <w:sz w:val="28"/>
            <w:szCs w:val="28"/>
          </w:rPr>
          <w:instrText xml:space="preserve"> PAGEREF _Toc290019394 \h </w:instrText>
        </w:r>
        <w:r w:rsidR="007F531A" w:rsidRPr="007F531A">
          <w:rPr>
            <w:noProof/>
            <w:webHidden/>
            <w:sz w:val="28"/>
            <w:szCs w:val="28"/>
          </w:rPr>
        </w:r>
        <w:r w:rsidR="007F531A" w:rsidRPr="007F531A">
          <w:rPr>
            <w:noProof/>
            <w:webHidden/>
            <w:sz w:val="28"/>
            <w:szCs w:val="28"/>
          </w:rPr>
          <w:fldChar w:fldCharType="separate"/>
        </w:r>
        <w:r w:rsidR="0093681A">
          <w:rPr>
            <w:noProof/>
            <w:webHidden/>
            <w:sz w:val="28"/>
            <w:szCs w:val="28"/>
          </w:rPr>
          <w:t>23</w:t>
        </w:r>
        <w:r w:rsidR="007F531A" w:rsidRPr="007F531A">
          <w:rPr>
            <w:noProof/>
            <w:webHidden/>
            <w:sz w:val="28"/>
            <w:szCs w:val="28"/>
          </w:rPr>
          <w:fldChar w:fldCharType="end"/>
        </w:r>
      </w:hyperlink>
    </w:p>
    <w:p w:rsidR="00857372" w:rsidRDefault="007F531A" w:rsidP="007F531A">
      <w:pPr>
        <w:pStyle w:val="1"/>
        <w:spacing w:line="360" w:lineRule="auto"/>
        <w:ind w:left="360"/>
        <w:jc w:val="center"/>
        <w:rPr>
          <w:rFonts w:ascii="Times New Roman" w:hAnsi="Times New Roman" w:cs="Times New Roman"/>
          <w:sz w:val="28"/>
          <w:szCs w:val="28"/>
        </w:rPr>
      </w:pPr>
      <w:r w:rsidRPr="007F531A">
        <w:rPr>
          <w:rFonts w:ascii="Times New Roman" w:hAnsi="Times New Roman" w:cs="Times New Roman"/>
          <w:sz w:val="28"/>
          <w:szCs w:val="28"/>
        </w:rPr>
        <w:fldChar w:fldCharType="end"/>
      </w:r>
      <w:r w:rsidR="007E6490">
        <w:rPr>
          <w:rFonts w:ascii="Times New Roman" w:hAnsi="Times New Roman" w:cs="Times New Roman"/>
          <w:sz w:val="28"/>
          <w:szCs w:val="28"/>
        </w:rPr>
        <w:br w:type="page"/>
      </w:r>
      <w:bookmarkStart w:id="0" w:name="_Toc290019389"/>
      <w:r w:rsidR="00857372">
        <w:rPr>
          <w:rFonts w:ascii="Times New Roman" w:hAnsi="Times New Roman" w:cs="Times New Roman"/>
          <w:sz w:val="28"/>
          <w:szCs w:val="28"/>
        </w:rPr>
        <w:t>Введение</w:t>
      </w:r>
      <w:bookmarkEnd w:id="0"/>
    </w:p>
    <w:p w:rsidR="00857372" w:rsidRDefault="00857372" w:rsidP="00857372"/>
    <w:p w:rsidR="00857372" w:rsidRPr="00857372" w:rsidRDefault="00857372" w:rsidP="00857372"/>
    <w:p w:rsidR="00857372" w:rsidRDefault="00857372" w:rsidP="00857372">
      <w:pPr>
        <w:spacing w:line="360" w:lineRule="auto"/>
        <w:jc w:val="center"/>
      </w:pPr>
    </w:p>
    <w:p w:rsidR="00857372" w:rsidRPr="00857372" w:rsidRDefault="00857372" w:rsidP="00857372">
      <w:pPr>
        <w:spacing w:line="360" w:lineRule="auto"/>
        <w:jc w:val="both"/>
        <w:rPr>
          <w:sz w:val="28"/>
          <w:szCs w:val="28"/>
        </w:rPr>
      </w:pPr>
      <w:r w:rsidRPr="00857372">
        <w:rPr>
          <w:sz w:val="28"/>
          <w:szCs w:val="28"/>
        </w:rPr>
        <w:tab/>
        <w:t>По мере ослабления межстрановых барьеров на пути движения товаров, услуг и факторов производства и распространения частнопредпринимательских принципов организации хозяйственной деятельности в мировом пространстве все более важным фактором развития промышленных фирм становились внешнеэкономические операции - экспорт и импорт товаров и услуг, зарубежное инвестирование, различные формы сотрудничества с компаниями иностранных государств. О повышении роли внешнеэкономических факторов в развитии мирового рыночного хозяйства свидетельствуют темпы развития мировой торговли и экспорт капитала в форме прямых частных инвестиций.</w:t>
      </w:r>
    </w:p>
    <w:p w:rsidR="00857372" w:rsidRPr="00857372" w:rsidRDefault="00857372" w:rsidP="00857372">
      <w:pPr>
        <w:spacing w:line="360" w:lineRule="auto"/>
        <w:ind w:firstLine="720"/>
        <w:jc w:val="both"/>
        <w:rPr>
          <w:sz w:val="28"/>
          <w:szCs w:val="28"/>
        </w:rPr>
      </w:pPr>
      <w:r w:rsidRPr="00857372">
        <w:rPr>
          <w:sz w:val="28"/>
          <w:szCs w:val="28"/>
        </w:rPr>
        <w:t>В настоящее время главным фактором мировой экономики стало непосредственное международное производство хозяйственных объединений, базирующееся на международном движении предпринимательского капитала. Капиталу свойственна высокая степень международной мобильности, его движение происходит в процессе перемещения финансовых потоков между кредиторами и заемщиками различных стран, между собственниками и их фирмами, которыми они владеют за рубежом.</w:t>
      </w:r>
    </w:p>
    <w:p w:rsidR="00857372" w:rsidRPr="00857372" w:rsidRDefault="00857372" w:rsidP="00857372">
      <w:pPr>
        <w:spacing w:line="360" w:lineRule="auto"/>
        <w:jc w:val="both"/>
        <w:rPr>
          <w:sz w:val="28"/>
          <w:szCs w:val="28"/>
        </w:rPr>
      </w:pPr>
      <w:r w:rsidRPr="00857372">
        <w:rPr>
          <w:sz w:val="28"/>
          <w:szCs w:val="28"/>
        </w:rPr>
        <w:tab/>
        <w:t xml:space="preserve">Эффект международного перемещения капитала принципиально не отличается от последствий внешней торговли или миграции рабочей силы. Международные потоки капитала устремляются туда, где реализация инвестиционных проектов обеспечивает большую отдачу. </w:t>
      </w:r>
    </w:p>
    <w:p w:rsidR="00857372" w:rsidRPr="00857372" w:rsidRDefault="00857372" w:rsidP="00857372">
      <w:pPr>
        <w:spacing w:line="360" w:lineRule="auto"/>
        <w:ind w:firstLine="720"/>
        <w:jc w:val="both"/>
        <w:rPr>
          <w:sz w:val="28"/>
          <w:szCs w:val="28"/>
        </w:rPr>
      </w:pPr>
      <w:r w:rsidRPr="00857372">
        <w:rPr>
          <w:sz w:val="28"/>
          <w:szCs w:val="28"/>
        </w:rPr>
        <w:t>Под интернационализацией, глобализацией хозяйственной жизни понимается процесс возникновения и углубления связей между национальными хозяйствами различных стран, когда национально обособленный труд выходит за рамки отдельной страны. Объективную основу интернационализации производительных сил составляет углубление международного разделения труда, высокая степень обобществления производства.</w:t>
      </w:r>
    </w:p>
    <w:p w:rsidR="00696952" w:rsidRDefault="00857372" w:rsidP="00B1235C">
      <w:pPr>
        <w:pStyle w:val="1"/>
        <w:numPr>
          <w:ilvl w:val="0"/>
          <w:numId w:val="2"/>
        </w:numPr>
        <w:jc w:val="center"/>
        <w:rPr>
          <w:rFonts w:ascii="Times New Roman" w:hAnsi="Times New Roman" w:cs="Times New Roman"/>
          <w:sz w:val="28"/>
          <w:szCs w:val="28"/>
        </w:rPr>
      </w:pPr>
      <w:r>
        <w:rPr>
          <w:rFonts w:ascii="Times New Roman" w:hAnsi="Times New Roman" w:cs="Times New Roman"/>
          <w:sz w:val="28"/>
          <w:szCs w:val="28"/>
        </w:rPr>
        <w:br w:type="page"/>
      </w:r>
      <w:bookmarkStart w:id="1" w:name="_Toc290019390"/>
      <w:r w:rsidR="00696952" w:rsidRPr="001E0E20">
        <w:rPr>
          <w:rFonts w:ascii="Times New Roman" w:hAnsi="Times New Roman" w:cs="Times New Roman"/>
          <w:sz w:val="28"/>
          <w:szCs w:val="28"/>
        </w:rPr>
        <w:t>История развития компании</w:t>
      </w:r>
      <w:bookmarkEnd w:id="1"/>
      <w:r w:rsidR="00B1235C">
        <w:rPr>
          <w:rFonts w:ascii="Times New Roman" w:hAnsi="Times New Roman" w:cs="Times New Roman"/>
          <w:sz w:val="28"/>
          <w:szCs w:val="28"/>
        </w:rPr>
        <w:t xml:space="preserve"> </w:t>
      </w:r>
    </w:p>
    <w:p w:rsidR="00B1235C" w:rsidRDefault="00B1235C" w:rsidP="00B1235C"/>
    <w:p w:rsidR="00822F53" w:rsidRDefault="00822F53" w:rsidP="00F542FE">
      <w:pPr>
        <w:spacing w:line="360" w:lineRule="auto"/>
        <w:ind w:firstLine="709"/>
        <w:jc w:val="both"/>
        <w:rPr>
          <w:sz w:val="28"/>
          <w:szCs w:val="28"/>
        </w:rPr>
      </w:pPr>
    </w:p>
    <w:p w:rsidR="00F542FE" w:rsidRDefault="00F542FE" w:rsidP="00F542FE">
      <w:pPr>
        <w:spacing w:line="360" w:lineRule="auto"/>
        <w:ind w:firstLine="709"/>
        <w:jc w:val="both"/>
        <w:rPr>
          <w:sz w:val="28"/>
          <w:szCs w:val="28"/>
        </w:rPr>
      </w:pPr>
      <w:r w:rsidRPr="00F542FE">
        <w:rPr>
          <w:sz w:val="28"/>
          <w:szCs w:val="28"/>
        </w:rPr>
        <w:t xml:space="preserve">В 1963 году жители маленького датского городка Бредебро поставили задачу привлечь промышленность в свой регион — </w:t>
      </w:r>
      <w:hyperlink r:id="rId7" w:tgtFrame="_blank" w:history="1">
        <w:r w:rsidRPr="00F542FE">
          <w:rPr>
            <w:sz w:val="28"/>
            <w:szCs w:val="28"/>
          </w:rPr>
          <w:t>Южную Ютландию</w:t>
        </w:r>
      </w:hyperlink>
      <w:r w:rsidRPr="00F542FE">
        <w:rPr>
          <w:sz w:val="28"/>
          <w:szCs w:val="28"/>
        </w:rPr>
        <w:t>, расположенную в континентальной части Дании. Они создали фирму и купили себе ее акции — так появились средства на строительство фабрики. К тому времени у Карла Тусби, работавшего менеджером производства на обувной фабрике в Копенгагене, появилась идея об основании собственного дела. Он был уверен, что сможет реализовать свои планы в Бредебро, где находился построенный завод, готовый к продаже на льготных условиях. В этом районе было достаточно квалифицированной рабочей силы, и это сообщество уже проявило инициативу. С высоты лет сейчас видно, что проект превзошел все ожидания его создателей. Уже сегодня на ЕССО в Бредебро работает больше людей, чем жило в городе в то время.</w:t>
      </w:r>
    </w:p>
    <w:p w:rsidR="00F542FE" w:rsidRPr="00F542FE" w:rsidRDefault="00F542FE" w:rsidP="00F542FE">
      <w:pPr>
        <w:spacing w:line="360" w:lineRule="auto"/>
        <w:ind w:firstLine="709"/>
        <w:jc w:val="both"/>
        <w:rPr>
          <w:sz w:val="28"/>
          <w:szCs w:val="28"/>
        </w:rPr>
      </w:pPr>
      <w:r w:rsidRPr="00F542FE">
        <w:rPr>
          <w:sz w:val="28"/>
          <w:szCs w:val="28"/>
        </w:rPr>
        <w:t xml:space="preserve">Скромная обстановка, горстка преданных своему делу сотрудников и непоколебимая вера в возможности своей продукции — вот что составляло фундамент ЕССО в начале пути. </w:t>
      </w:r>
    </w:p>
    <w:p w:rsidR="00F542FE" w:rsidRPr="00F542FE" w:rsidRDefault="00F542FE" w:rsidP="00F542FE">
      <w:pPr>
        <w:spacing w:line="360" w:lineRule="auto"/>
        <w:ind w:firstLine="709"/>
        <w:jc w:val="both"/>
        <w:rPr>
          <w:sz w:val="28"/>
          <w:szCs w:val="28"/>
        </w:rPr>
      </w:pPr>
      <w:r w:rsidRPr="00F542FE">
        <w:rPr>
          <w:sz w:val="28"/>
          <w:szCs w:val="28"/>
        </w:rPr>
        <w:t xml:space="preserve">Начался процесс интернационализации предприятия — в Бразилии под руководством ЕССО было создано производство верха обуви. Установлена первая производственная линия Desma. Тем самым закладывается основа для развития наиболее современных, высокотехнологичных методов обувного производства на мировом уровне. </w:t>
      </w:r>
    </w:p>
    <w:p w:rsidR="00F542FE" w:rsidRPr="00F542FE" w:rsidRDefault="00FD3183" w:rsidP="00F542FE">
      <w:pPr>
        <w:spacing w:line="360" w:lineRule="auto"/>
        <w:ind w:firstLine="709"/>
        <w:jc w:val="both"/>
        <w:rPr>
          <w:sz w:val="28"/>
          <w:szCs w:val="28"/>
        </w:rPr>
      </w:pPr>
      <w:r>
        <w:rPr>
          <w:sz w:val="28"/>
          <w:szCs w:val="28"/>
        </w:rPr>
        <w:t>В</w:t>
      </w:r>
      <w:r w:rsidR="00F542FE" w:rsidRPr="00F542FE">
        <w:rPr>
          <w:sz w:val="28"/>
          <w:szCs w:val="28"/>
        </w:rPr>
        <w:t xml:space="preserve"> </w:t>
      </w:r>
      <w:smartTag w:uri="urn:schemas-microsoft-com:office:smarttags" w:element="metricconverter">
        <w:smartTagPr>
          <w:attr w:name="ProductID" w:val="1981 г"/>
        </w:smartTagPr>
        <w:r w:rsidR="00F542FE" w:rsidRPr="00F542FE">
          <w:rPr>
            <w:sz w:val="28"/>
            <w:szCs w:val="28"/>
          </w:rPr>
          <w:t>1981 г</w:t>
        </w:r>
      </w:smartTag>
      <w:r w:rsidR="00F542FE" w:rsidRPr="00F542FE">
        <w:rPr>
          <w:sz w:val="28"/>
          <w:szCs w:val="28"/>
        </w:rPr>
        <w:t xml:space="preserve">. для управления сбытом на немецком рынке в Германии открыта дочерняя фирма Eccolet Sko GmbH, а через год, совместно с международным промышленным концерном </w:t>
      </w:r>
      <w:hyperlink r:id="rId8" w:tgtFrame="_blank" w:history="1">
        <w:r w:rsidR="00F542FE" w:rsidRPr="00F542FE">
          <w:rPr>
            <w:sz w:val="28"/>
            <w:szCs w:val="28"/>
          </w:rPr>
          <w:t>Achilles Corporation</w:t>
        </w:r>
      </w:hyperlink>
      <w:r w:rsidR="00F542FE" w:rsidRPr="00F542FE">
        <w:rPr>
          <w:sz w:val="28"/>
          <w:szCs w:val="28"/>
        </w:rPr>
        <w:t>, было создано лицензионное производство обуви ECCO в Японии — производственная линия, роботы и прочее оборудование были разработаны специалистами датской компании.</w:t>
      </w:r>
    </w:p>
    <w:p w:rsidR="00F542FE" w:rsidRPr="00F542FE" w:rsidRDefault="00F542FE" w:rsidP="00F542FE">
      <w:pPr>
        <w:spacing w:line="360" w:lineRule="auto"/>
        <w:ind w:firstLine="709"/>
        <w:jc w:val="both"/>
        <w:rPr>
          <w:sz w:val="28"/>
          <w:szCs w:val="28"/>
        </w:rPr>
      </w:pPr>
      <w:r w:rsidRPr="00F542FE">
        <w:rPr>
          <w:sz w:val="28"/>
          <w:szCs w:val="28"/>
        </w:rPr>
        <w:t>Открыта новая фабрика в Португалии. Началась совместная работа с Alfa Shoe Company по созданию лицензионного производства на Кипре. Через два года для управления сбытом в Швеции открылась дочерняя фирма ЕССО Sverige AB.</w:t>
      </w:r>
    </w:p>
    <w:p w:rsidR="00F542FE" w:rsidRPr="00F542FE" w:rsidRDefault="00F542FE" w:rsidP="00F542FE">
      <w:pPr>
        <w:spacing w:line="360" w:lineRule="auto"/>
        <w:ind w:firstLine="709"/>
        <w:jc w:val="both"/>
        <w:rPr>
          <w:sz w:val="28"/>
          <w:szCs w:val="28"/>
        </w:rPr>
      </w:pPr>
      <w:r w:rsidRPr="00F542FE">
        <w:rPr>
          <w:sz w:val="28"/>
          <w:szCs w:val="28"/>
        </w:rPr>
        <w:t xml:space="preserve">1988ЕССО заключила договор с фирмой Svit о создании лицензионного производства в бывшей Чехословакии. В Австрии была открыта дочерняя фирма ЕССО Trading Ges.m.b.H. </w:t>
      </w:r>
    </w:p>
    <w:p w:rsidR="00F542FE" w:rsidRPr="00F542FE" w:rsidRDefault="00F542FE" w:rsidP="00F542FE">
      <w:pPr>
        <w:spacing w:line="360" w:lineRule="auto"/>
        <w:ind w:firstLine="709"/>
        <w:jc w:val="both"/>
        <w:rPr>
          <w:sz w:val="28"/>
          <w:szCs w:val="28"/>
        </w:rPr>
      </w:pPr>
      <w:r w:rsidRPr="00F542FE">
        <w:rPr>
          <w:sz w:val="28"/>
          <w:szCs w:val="28"/>
        </w:rPr>
        <w:t>1990Компания после нескольких лет работы с дистрибьютором в США решила создать там свою 100% дочернюю фирму.</w:t>
      </w:r>
    </w:p>
    <w:p w:rsidR="00FD3183" w:rsidRDefault="00F542FE" w:rsidP="00F542FE">
      <w:pPr>
        <w:spacing w:line="360" w:lineRule="auto"/>
        <w:ind w:firstLine="709"/>
        <w:jc w:val="both"/>
        <w:rPr>
          <w:sz w:val="28"/>
          <w:szCs w:val="28"/>
        </w:rPr>
      </w:pPr>
      <w:r w:rsidRPr="00F542FE">
        <w:rPr>
          <w:sz w:val="28"/>
          <w:szCs w:val="28"/>
        </w:rPr>
        <w:t>1991С целью увеличения объемов поставок готовых верхних частей обуви для фабрик в Дании и Португалии было открыто совместное предприятие ЕССО в Индонезии. В том же году было заключено соглашение о лицензионном производстве с фирмой Gatic, ведущим обувным предприятием Аргентины.</w:t>
      </w:r>
    </w:p>
    <w:p w:rsidR="00FD3183" w:rsidRDefault="00F542FE" w:rsidP="00F542FE">
      <w:pPr>
        <w:spacing w:line="360" w:lineRule="auto"/>
        <w:ind w:firstLine="709"/>
        <w:jc w:val="both"/>
        <w:rPr>
          <w:sz w:val="28"/>
          <w:szCs w:val="28"/>
        </w:rPr>
      </w:pPr>
      <w:r w:rsidRPr="00F542FE">
        <w:rPr>
          <w:sz w:val="28"/>
          <w:szCs w:val="28"/>
        </w:rPr>
        <w:t>Знаковым событием 1991 года стало получение компанией ЕССО статуса "Официального поставщика королевского двора Дании". В 1991 году обувь ECCO впервые была официально представлена в России.</w:t>
      </w:r>
    </w:p>
    <w:p w:rsidR="00FD3183" w:rsidRDefault="00F542FE" w:rsidP="00F542FE">
      <w:pPr>
        <w:spacing w:line="360" w:lineRule="auto"/>
        <w:ind w:firstLine="709"/>
        <w:jc w:val="both"/>
        <w:rPr>
          <w:sz w:val="28"/>
          <w:szCs w:val="28"/>
        </w:rPr>
      </w:pPr>
      <w:r w:rsidRPr="00F542FE">
        <w:rPr>
          <w:sz w:val="28"/>
          <w:szCs w:val="28"/>
        </w:rPr>
        <w:t xml:space="preserve">В 1991 году обувь ECCO впервые была официально представлена в России. </w:t>
      </w:r>
    </w:p>
    <w:p w:rsidR="00F542FE" w:rsidRPr="00F542FE" w:rsidRDefault="00F542FE" w:rsidP="00F542FE">
      <w:pPr>
        <w:spacing w:line="360" w:lineRule="auto"/>
        <w:ind w:firstLine="709"/>
        <w:jc w:val="both"/>
        <w:rPr>
          <w:sz w:val="28"/>
          <w:szCs w:val="28"/>
        </w:rPr>
      </w:pPr>
      <w:r w:rsidRPr="00F542FE">
        <w:rPr>
          <w:sz w:val="28"/>
          <w:szCs w:val="28"/>
        </w:rPr>
        <w:t xml:space="preserve">Компания продолжила активно развиваться. В этом году было создано совместное предприятие ЕССО Thailand в Таиланде. </w:t>
      </w:r>
    </w:p>
    <w:p w:rsidR="00F542FE" w:rsidRPr="00F542FE" w:rsidRDefault="00F542FE" w:rsidP="00F542FE">
      <w:pPr>
        <w:spacing w:line="360" w:lineRule="auto"/>
        <w:ind w:firstLine="709"/>
        <w:jc w:val="both"/>
        <w:rPr>
          <w:sz w:val="28"/>
          <w:szCs w:val="28"/>
        </w:rPr>
      </w:pPr>
      <w:r w:rsidRPr="00F542FE">
        <w:rPr>
          <w:sz w:val="28"/>
          <w:szCs w:val="28"/>
        </w:rPr>
        <w:t xml:space="preserve">Открыта новая фабрика ЕССО в Словакии. В том же году ЕЁ Величество королева Дании Маргрете II наградила Карла Тусби почетным званием Рыцаря Даннебро. В городе </w:t>
      </w:r>
      <w:hyperlink r:id="rId9" w:history="1">
        <w:r w:rsidRPr="00F542FE">
          <w:rPr>
            <w:sz w:val="28"/>
            <w:szCs w:val="28"/>
          </w:rPr>
          <w:t>Теннер</w:t>
        </w:r>
      </w:hyperlink>
      <w:r w:rsidRPr="00F542FE">
        <w:rPr>
          <w:sz w:val="28"/>
          <w:szCs w:val="28"/>
        </w:rPr>
        <w:t>, рядом со штаб-квартирой ECCO, прошла официальная презентация скульптуры Питера Брандеса «Ступня». Этот впечатляющий своими размерами монумент стал символом ЕССО и одной из главных достопримечательностей города.</w:t>
      </w:r>
    </w:p>
    <w:p w:rsidR="00F542FE" w:rsidRPr="00F542FE" w:rsidRDefault="00F542FE" w:rsidP="00F542FE">
      <w:pPr>
        <w:spacing w:line="360" w:lineRule="auto"/>
        <w:ind w:firstLine="709"/>
        <w:jc w:val="both"/>
        <w:rPr>
          <w:sz w:val="28"/>
          <w:szCs w:val="28"/>
        </w:rPr>
      </w:pPr>
      <w:r w:rsidRPr="00F542FE">
        <w:rPr>
          <w:sz w:val="28"/>
          <w:szCs w:val="28"/>
        </w:rPr>
        <w:t xml:space="preserve">ЕССО открыла новый кожевенный завод в Таиланде. Для управления всеми продажами в Австралии и Новой Зеландии была основана фирма ЕССО Shoes Pacific Properitary Ltd. </w:t>
      </w:r>
    </w:p>
    <w:p w:rsidR="00F542FE" w:rsidRPr="00F542FE" w:rsidRDefault="00F542FE" w:rsidP="00F542FE">
      <w:pPr>
        <w:spacing w:line="360" w:lineRule="auto"/>
        <w:ind w:firstLine="709"/>
        <w:jc w:val="both"/>
        <w:rPr>
          <w:sz w:val="28"/>
          <w:szCs w:val="28"/>
        </w:rPr>
      </w:pPr>
      <w:r w:rsidRPr="00F542FE">
        <w:rPr>
          <w:sz w:val="28"/>
          <w:szCs w:val="28"/>
        </w:rPr>
        <w:t>Открыты новые дочерние компании ЕССО в Гонконге, Бельгии и Польше.</w:t>
      </w:r>
    </w:p>
    <w:p w:rsidR="00F542FE" w:rsidRPr="00F542FE" w:rsidRDefault="00F542FE" w:rsidP="00F542FE">
      <w:pPr>
        <w:spacing w:line="360" w:lineRule="auto"/>
        <w:ind w:firstLine="709"/>
        <w:jc w:val="both"/>
        <w:rPr>
          <w:sz w:val="28"/>
          <w:szCs w:val="28"/>
        </w:rPr>
      </w:pPr>
      <w:r w:rsidRPr="00F542FE">
        <w:rPr>
          <w:sz w:val="28"/>
          <w:szCs w:val="28"/>
        </w:rPr>
        <w:t>Открыт новый и самый современный завод ЕССО в Китае. На сегодняшний день в Компании успешно работают четыре собственных заводов в Словакии, Индонезии, Таиланде, Китае.</w:t>
      </w:r>
    </w:p>
    <w:p w:rsidR="00F542FE" w:rsidRPr="00F542FE" w:rsidRDefault="00F542FE" w:rsidP="00F542FE">
      <w:pPr>
        <w:spacing w:line="360" w:lineRule="auto"/>
        <w:ind w:firstLine="709"/>
        <w:jc w:val="both"/>
        <w:rPr>
          <w:sz w:val="28"/>
          <w:szCs w:val="28"/>
        </w:rPr>
      </w:pPr>
      <w:r w:rsidRPr="00F542FE">
        <w:rPr>
          <w:sz w:val="28"/>
          <w:szCs w:val="28"/>
        </w:rPr>
        <w:t>В производстве обуви стали использовать уникальный материал - кожу яка, которая отличается особой прочностью (она в три раза прочнее других типов натуральных кож, использующихся в массовом производстве обуви). Кожа яка превосходно переносит неблагоприятное воздействие окружающей среды, поэтому в ECCO ее широко применяют в производстве обуви, предназначенноой для активного отдыха.</w:t>
      </w:r>
    </w:p>
    <w:p w:rsidR="00F542FE" w:rsidRPr="00F542FE" w:rsidRDefault="00FD3183" w:rsidP="00F542FE">
      <w:pPr>
        <w:spacing w:line="360" w:lineRule="auto"/>
        <w:ind w:firstLine="709"/>
        <w:jc w:val="both"/>
        <w:rPr>
          <w:sz w:val="28"/>
          <w:szCs w:val="28"/>
        </w:rPr>
      </w:pPr>
      <w:r>
        <w:rPr>
          <w:sz w:val="28"/>
          <w:szCs w:val="28"/>
        </w:rPr>
        <w:t>Н</w:t>
      </w:r>
      <w:r w:rsidR="00F542FE" w:rsidRPr="00F542FE">
        <w:rPr>
          <w:sz w:val="28"/>
          <w:szCs w:val="28"/>
        </w:rPr>
        <w:t>ачато производство новой лини товаров – «Премиум-коллекция». Ее основу составляют стильные модели из уникальных материалов. Обувь «Премиум-коллекции» выпускается ограниченным тиражом.</w:t>
      </w:r>
    </w:p>
    <w:p w:rsidR="00FD3183" w:rsidRDefault="00F542FE" w:rsidP="00F542FE">
      <w:pPr>
        <w:spacing w:line="360" w:lineRule="auto"/>
        <w:ind w:firstLine="709"/>
        <w:jc w:val="both"/>
        <w:rPr>
          <w:sz w:val="28"/>
          <w:szCs w:val="28"/>
        </w:rPr>
      </w:pPr>
      <w:r w:rsidRPr="00F542FE">
        <w:rPr>
          <w:sz w:val="28"/>
          <w:szCs w:val="28"/>
        </w:rPr>
        <w:t xml:space="preserve">Разработана и предложена клиентам Компании уникальная модель </w:t>
      </w:r>
      <w:hyperlink r:id="rId10" w:history="1">
        <w:r w:rsidRPr="00F542FE">
          <w:rPr>
            <w:sz w:val="28"/>
            <w:szCs w:val="28"/>
          </w:rPr>
          <w:t>BIOM Walk</w:t>
        </w:r>
      </w:hyperlink>
      <w:r w:rsidRPr="00F542FE">
        <w:rPr>
          <w:sz w:val="28"/>
          <w:szCs w:val="28"/>
        </w:rPr>
        <w:t xml:space="preserve"> – идеальная модель для ходьбы и активного отдыха, которая обеспечивает надежную и удобную ходьбу в течение длительного времени.</w:t>
      </w:r>
    </w:p>
    <w:p w:rsidR="00FD3183" w:rsidRDefault="00F542FE" w:rsidP="00F542FE">
      <w:pPr>
        <w:spacing w:line="360" w:lineRule="auto"/>
        <w:ind w:firstLine="709"/>
        <w:jc w:val="both"/>
        <w:rPr>
          <w:sz w:val="28"/>
          <w:szCs w:val="28"/>
        </w:rPr>
      </w:pPr>
      <w:r w:rsidRPr="00F542FE">
        <w:rPr>
          <w:sz w:val="28"/>
          <w:szCs w:val="28"/>
        </w:rPr>
        <w:t xml:space="preserve">Таким образом, более чем за 45 лет маленькая частная фирма сумела превратиться в крупный международный концерн. На заводах, в магазинах и представительствах компании работают более 13 000 человек. Обувь ECCO представлена в 97 странах и ежегодно в мире продается почти 15 миллионов пар обуви ECCO. </w:t>
      </w:r>
    </w:p>
    <w:p w:rsidR="00FD3183" w:rsidRDefault="00F542FE" w:rsidP="00F542FE">
      <w:pPr>
        <w:spacing w:line="360" w:lineRule="auto"/>
        <w:ind w:firstLine="709"/>
        <w:jc w:val="both"/>
        <w:rPr>
          <w:sz w:val="28"/>
          <w:szCs w:val="28"/>
        </w:rPr>
      </w:pPr>
      <w:r w:rsidRPr="00F542FE">
        <w:rPr>
          <w:sz w:val="28"/>
          <w:szCs w:val="28"/>
        </w:rPr>
        <w:t xml:space="preserve">Компания ECCO представлена во всех сегментах обувного рынка как производитель </w:t>
      </w:r>
      <w:hyperlink r:id="rId11" w:history="1">
        <w:r w:rsidRPr="00F542FE">
          <w:rPr>
            <w:sz w:val="28"/>
            <w:szCs w:val="28"/>
          </w:rPr>
          <w:t>мужской</w:t>
        </w:r>
      </w:hyperlink>
      <w:r w:rsidRPr="00F542FE">
        <w:rPr>
          <w:sz w:val="28"/>
          <w:szCs w:val="28"/>
        </w:rPr>
        <w:t xml:space="preserve">, </w:t>
      </w:r>
      <w:hyperlink r:id="rId12" w:history="1">
        <w:r w:rsidRPr="00F542FE">
          <w:rPr>
            <w:sz w:val="28"/>
            <w:szCs w:val="28"/>
          </w:rPr>
          <w:t xml:space="preserve">женской </w:t>
        </w:r>
      </w:hyperlink>
      <w:r w:rsidRPr="00F542FE">
        <w:rPr>
          <w:sz w:val="28"/>
          <w:szCs w:val="28"/>
        </w:rPr>
        <w:t xml:space="preserve">и </w:t>
      </w:r>
      <w:hyperlink r:id="rId13" w:history="1">
        <w:r w:rsidRPr="00F542FE">
          <w:rPr>
            <w:sz w:val="28"/>
            <w:szCs w:val="28"/>
          </w:rPr>
          <w:t>детской</w:t>
        </w:r>
      </w:hyperlink>
      <w:r w:rsidRPr="00F542FE">
        <w:rPr>
          <w:sz w:val="28"/>
          <w:szCs w:val="28"/>
        </w:rPr>
        <w:t xml:space="preserve"> обуви. Кроме того, ECCO производит также спортивную обувь, предназначенную для гольфа, ходьбы, бега и активного образа жизни.</w:t>
      </w:r>
    </w:p>
    <w:p w:rsidR="00FD3183" w:rsidRDefault="00FD3183" w:rsidP="00F542FE">
      <w:pPr>
        <w:spacing w:line="360" w:lineRule="auto"/>
        <w:ind w:firstLine="709"/>
        <w:jc w:val="both"/>
        <w:rPr>
          <w:sz w:val="28"/>
          <w:szCs w:val="28"/>
        </w:rPr>
      </w:pPr>
      <w:r>
        <w:rPr>
          <w:sz w:val="28"/>
          <w:szCs w:val="28"/>
        </w:rPr>
        <w:t>В</w:t>
      </w:r>
      <w:r w:rsidR="00F542FE" w:rsidRPr="00F542FE">
        <w:rPr>
          <w:sz w:val="28"/>
          <w:szCs w:val="28"/>
        </w:rPr>
        <w:t xml:space="preserve"> основе философии ECCO – легкость, удобство и комфорт для ног.</w:t>
      </w:r>
    </w:p>
    <w:p w:rsidR="00F542FE" w:rsidRPr="00F542FE" w:rsidRDefault="00F542FE" w:rsidP="00F542FE">
      <w:pPr>
        <w:spacing w:line="360" w:lineRule="auto"/>
        <w:ind w:firstLine="709"/>
        <w:jc w:val="both"/>
        <w:rPr>
          <w:sz w:val="28"/>
          <w:szCs w:val="28"/>
        </w:rPr>
      </w:pPr>
      <w:r w:rsidRPr="00F542FE">
        <w:rPr>
          <w:sz w:val="28"/>
          <w:szCs w:val="28"/>
        </w:rPr>
        <w:t>Компания прилагает массу усилий, чтобы обувь ECCO стала любимой обувью потребителей. Она постоянно стремится удивить своих покупателей, угадав их желания и не снижая при этом неизменно высокое качество своей продукции.</w:t>
      </w:r>
    </w:p>
    <w:p w:rsidR="00F542FE" w:rsidRDefault="00F542FE" w:rsidP="00B1235C">
      <w:pPr>
        <w:spacing w:line="360" w:lineRule="auto"/>
        <w:ind w:firstLine="709"/>
        <w:jc w:val="both"/>
        <w:rPr>
          <w:sz w:val="28"/>
          <w:szCs w:val="28"/>
        </w:rPr>
      </w:pPr>
    </w:p>
    <w:p w:rsidR="00B1235C" w:rsidRPr="00B1235C" w:rsidRDefault="00B1235C" w:rsidP="00B1235C">
      <w:pPr>
        <w:spacing w:line="360" w:lineRule="auto"/>
        <w:ind w:firstLine="709"/>
        <w:jc w:val="both"/>
        <w:rPr>
          <w:sz w:val="28"/>
          <w:szCs w:val="28"/>
        </w:rPr>
      </w:pPr>
      <w:r w:rsidRPr="00B1235C">
        <w:rPr>
          <w:sz w:val="28"/>
          <w:szCs w:val="28"/>
        </w:rPr>
        <w:t>Популярность ЕССО в России не уступает популярности марки в Европе и США. Как и во всем мире, покупатели ценят в обуви комфорт и долговечность, а также возможность подчеркнуть свою индивидуальность.</w:t>
      </w:r>
    </w:p>
    <w:p w:rsidR="00B1235C" w:rsidRDefault="00B1235C" w:rsidP="00B1235C">
      <w:pPr>
        <w:spacing w:line="360" w:lineRule="auto"/>
        <w:ind w:firstLine="709"/>
        <w:jc w:val="both"/>
        <w:rPr>
          <w:sz w:val="28"/>
          <w:szCs w:val="28"/>
        </w:rPr>
      </w:pPr>
      <w:r w:rsidRPr="00B1235C">
        <w:rPr>
          <w:sz w:val="28"/>
          <w:szCs w:val="28"/>
        </w:rPr>
        <w:t xml:space="preserve"> На сегодняшний день ЭККО-РОС является эксклюзивным дистрибьютором датской обувной фирмы ЕССО SKO А/S и торговой марки ECCO. Причем компания предлагает инновационную обувь датской компании не только в России, но и на территории других стран: </w:t>
      </w:r>
      <w:hyperlink r:id="rId14" w:history="1">
        <w:r w:rsidRPr="00B1235C">
          <w:rPr>
            <w:rStyle w:val="a3"/>
            <w:color w:val="auto"/>
            <w:sz w:val="28"/>
            <w:szCs w:val="28"/>
          </w:rPr>
          <w:t>Армении</w:t>
        </w:r>
      </w:hyperlink>
      <w:r w:rsidRPr="00B1235C">
        <w:rPr>
          <w:sz w:val="28"/>
          <w:szCs w:val="28"/>
        </w:rPr>
        <w:t xml:space="preserve">, </w:t>
      </w:r>
      <w:hyperlink r:id="rId15" w:history="1">
        <w:r w:rsidRPr="00B1235C">
          <w:rPr>
            <w:rStyle w:val="a3"/>
            <w:color w:val="auto"/>
            <w:sz w:val="28"/>
            <w:szCs w:val="28"/>
          </w:rPr>
          <w:t>Азербайджана</w:t>
        </w:r>
      </w:hyperlink>
      <w:r w:rsidRPr="00B1235C">
        <w:rPr>
          <w:sz w:val="28"/>
          <w:szCs w:val="28"/>
        </w:rPr>
        <w:t xml:space="preserve">, </w:t>
      </w:r>
      <w:hyperlink r:id="rId16" w:history="1">
        <w:r w:rsidRPr="00B1235C">
          <w:rPr>
            <w:rStyle w:val="a3"/>
            <w:color w:val="auto"/>
            <w:sz w:val="28"/>
            <w:szCs w:val="28"/>
          </w:rPr>
          <w:t>Белоруссии</w:t>
        </w:r>
      </w:hyperlink>
      <w:r w:rsidRPr="00B1235C">
        <w:rPr>
          <w:sz w:val="28"/>
          <w:szCs w:val="28"/>
        </w:rPr>
        <w:t xml:space="preserve">, </w:t>
      </w:r>
      <w:hyperlink r:id="rId17" w:history="1">
        <w:r w:rsidRPr="00B1235C">
          <w:rPr>
            <w:rStyle w:val="a3"/>
            <w:color w:val="auto"/>
            <w:sz w:val="28"/>
            <w:szCs w:val="28"/>
          </w:rPr>
          <w:t>Казахстана</w:t>
        </w:r>
      </w:hyperlink>
      <w:r w:rsidRPr="00B1235C">
        <w:rPr>
          <w:sz w:val="28"/>
          <w:szCs w:val="28"/>
        </w:rPr>
        <w:t xml:space="preserve"> и </w:t>
      </w:r>
      <w:hyperlink r:id="rId18" w:history="1">
        <w:r w:rsidRPr="00B1235C">
          <w:rPr>
            <w:rStyle w:val="a3"/>
            <w:color w:val="auto"/>
            <w:sz w:val="28"/>
            <w:szCs w:val="28"/>
          </w:rPr>
          <w:t>Узбекистана</w:t>
        </w:r>
      </w:hyperlink>
      <w:r w:rsidRPr="00B1235C">
        <w:rPr>
          <w:sz w:val="28"/>
          <w:szCs w:val="28"/>
        </w:rPr>
        <w:t xml:space="preserve">. </w:t>
      </w:r>
    </w:p>
    <w:p w:rsidR="00B1235C" w:rsidRDefault="005D20CB" w:rsidP="00B1235C">
      <w:pPr>
        <w:spacing w:line="360" w:lineRule="auto"/>
        <w:ind w:firstLine="709"/>
        <w:jc w:val="both"/>
        <w:rPr>
          <w:sz w:val="28"/>
          <w:szCs w:val="28"/>
        </w:rPr>
      </w:pPr>
      <w:hyperlink r:id="rId19" w:history="1">
        <w:r w:rsidR="00B1235C" w:rsidRPr="00B1235C">
          <w:rPr>
            <w:rStyle w:val="a3"/>
            <w:color w:val="auto"/>
            <w:sz w:val="28"/>
            <w:szCs w:val="28"/>
          </w:rPr>
          <w:t>Офис компании</w:t>
        </w:r>
      </w:hyperlink>
      <w:r w:rsidR="00B1235C" w:rsidRPr="00B1235C">
        <w:rPr>
          <w:sz w:val="28"/>
          <w:szCs w:val="28"/>
        </w:rPr>
        <w:t xml:space="preserve"> находится в Москве, откуда и осуществляется управление собственными магазинами в регионах и взаимодействие с региональными партнерами. На сегодняшний день Россия обладает самым большим по сравнению с остальными странами количеством </w:t>
      </w:r>
      <w:hyperlink r:id="rId20" w:history="1">
        <w:r w:rsidR="00B1235C" w:rsidRPr="00B1235C">
          <w:rPr>
            <w:rStyle w:val="a3"/>
            <w:color w:val="auto"/>
            <w:sz w:val="28"/>
            <w:szCs w:val="28"/>
          </w:rPr>
          <w:t>магазинов ЕССО</w:t>
        </w:r>
      </w:hyperlink>
      <w:r w:rsidR="00B1235C" w:rsidRPr="00B1235C">
        <w:rPr>
          <w:sz w:val="28"/>
          <w:szCs w:val="28"/>
        </w:rPr>
        <w:t>: их уже более 200.</w:t>
      </w:r>
    </w:p>
    <w:p w:rsidR="00B1235C" w:rsidRPr="00B1235C" w:rsidRDefault="00B1235C" w:rsidP="00B1235C">
      <w:pPr>
        <w:spacing w:line="360" w:lineRule="auto"/>
        <w:ind w:firstLine="709"/>
        <w:jc w:val="both"/>
        <w:rPr>
          <w:sz w:val="28"/>
          <w:szCs w:val="28"/>
        </w:rPr>
      </w:pPr>
      <w:r w:rsidRPr="00B1235C">
        <w:rPr>
          <w:sz w:val="28"/>
          <w:szCs w:val="28"/>
        </w:rPr>
        <w:t xml:space="preserve">В 1991 году компания ЭККО-РОС впервые познакомила отечественного потребителя с коллекциями датской обуви ECCO. </w:t>
      </w:r>
    </w:p>
    <w:p w:rsidR="00B1235C" w:rsidRPr="00B1235C" w:rsidRDefault="00E94D4D" w:rsidP="00B1235C">
      <w:pPr>
        <w:spacing w:line="360" w:lineRule="auto"/>
        <w:ind w:firstLine="709"/>
        <w:jc w:val="both"/>
        <w:rPr>
          <w:sz w:val="28"/>
          <w:szCs w:val="28"/>
        </w:rPr>
      </w:pPr>
      <w:r>
        <w:rPr>
          <w:sz w:val="28"/>
          <w:szCs w:val="28"/>
        </w:rPr>
        <w:t>М</w:t>
      </w:r>
      <w:r w:rsidR="00B1235C" w:rsidRPr="00B1235C">
        <w:rPr>
          <w:sz w:val="28"/>
          <w:szCs w:val="28"/>
        </w:rPr>
        <w:t>агазин ЭККО-Мега (Химки) был назван лучшем магазином ЕССО в мире по результатам продаж в 2007 году. Диплом находится в магазине.</w:t>
      </w:r>
    </w:p>
    <w:p w:rsidR="00B1235C" w:rsidRPr="00B1235C" w:rsidRDefault="00B1235C" w:rsidP="00B1235C">
      <w:pPr>
        <w:spacing w:line="360" w:lineRule="auto"/>
        <w:ind w:firstLine="709"/>
        <w:jc w:val="both"/>
        <w:rPr>
          <w:sz w:val="28"/>
          <w:szCs w:val="28"/>
        </w:rPr>
      </w:pPr>
      <w:r w:rsidRPr="00B1235C">
        <w:rPr>
          <w:sz w:val="28"/>
          <w:szCs w:val="28"/>
        </w:rPr>
        <w:t>Появилось новое направление в Компании - «Интернет-магазин». Теперь клиенты компании могут приобрести обувь и сопутствующие товары у себя дома.</w:t>
      </w:r>
    </w:p>
    <w:p w:rsidR="00B1235C" w:rsidRPr="00B1235C" w:rsidRDefault="00B1235C" w:rsidP="00B1235C">
      <w:pPr>
        <w:spacing w:line="360" w:lineRule="auto"/>
        <w:ind w:firstLine="709"/>
        <w:jc w:val="both"/>
        <w:rPr>
          <w:sz w:val="28"/>
          <w:szCs w:val="28"/>
        </w:rPr>
      </w:pPr>
      <w:r w:rsidRPr="00B1235C">
        <w:rPr>
          <w:sz w:val="28"/>
          <w:szCs w:val="28"/>
        </w:rPr>
        <w:t xml:space="preserve">По результатам независимого исследования бренд ECCO был назван «Любимым брендом россиян» в категории «Обувь». Рейтинг любимых брендов был составлен по результатам независимого исследования, проведенного компанией Online Market Intelligence совместно с деловым еженедельником «Компания». Результаты проекта опубликованы на специально созданном сайте </w:t>
      </w:r>
      <w:hyperlink r:id="rId21" w:history="1">
        <w:r w:rsidRPr="00B1235C">
          <w:rPr>
            <w:rStyle w:val="a3"/>
            <w:color w:val="auto"/>
            <w:sz w:val="28"/>
            <w:szCs w:val="28"/>
          </w:rPr>
          <w:t>www.top20brands.ru</w:t>
        </w:r>
      </w:hyperlink>
      <w:r w:rsidRPr="00B1235C">
        <w:rPr>
          <w:sz w:val="28"/>
          <w:szCs w:val="28"/>
        </w:rPr>
        <w:t xml:space="preserve"> и в журнале «Компания» от 01.06.09. </w:t>
      </w:r>
    </w:p>
    <w:p w:rsidR="00B1235C" w:rsidRDefault="00B1235C" w:rsidP="002D7781">
      <w:pPr>
        <w:spacing w:line="360" w:lineRule="auto"/>
        <w:ind w:firstLine="709"/>
        <w:jc w:val="both"/>
        <w:rPr>
          <w:sz w:val="28"/>
          <w:szCs w:val="28"/>
        </w:rPr>
      </w:pPr>
      <w:r w:rsidRPr="00B1235C">
        <w:rPr>
          <w:sz w:val="28"/>
          <w:szCs w:val="28"/>
        </w:rPr>
        <w:t xml:space="preserve">По результатам проведенного ежегодного опроса среди участников сообщества обувного бизнеса «Партнерство Обувщиков» компания ECCO была названа </w:t>
      </w:r>
      <w:hyperlink r:id="rId22" w:history="1">
        <w:r w:rsidRPr="002D7781">
          <w:t>в 2009 году победителем</w:t>
        </w:r>
      </w:hyperlink>
      <w:r w:rsidRPr="00B1235C">
        <w:rPr>
          <w:sz w:val="28"/>
          <w:szCs w:val="28"/>
        </w:rPr>
        <w:t xml:space="preserve"> в номинации «Лучшая зарубежная торговая марка».</w:t>
      </w:r>
    </w:p>
    <w:p w:rsidR="002D7781" w:rsidRDefault="002D7781" w:rsidP="002D7781">
      <w:pPr>
        <w:spacing w:line="360" w:lineRule="auto"/>
        <w:ind w:firstLine="709"/>
        <w:jc w:val="both"/>
        <w:rPr>
          <w:sz w:val="28"/>
          <w:szCs w:val="28"/>
        </w:rPr>
      </w:pPr>
      <w:r w:rsidRPr="002D7781">
        <w:rPr>
          <w:sz w:val="28"/>
          <w:szCs w:val="28"/>
        </w:rPr>
        <w:t>Каждая пара обуви ЭККО — результат применения высоких технологий, без которых невозможно достигнуть высокого качества продукции. Материал подкладки впитывает влагу и пропускает воздух, обеспечивая здоровый внутренний климат обуви. Легкий полиуретан и термополиуретан, из которого сделаны подошвы, придает обуви максимальную гибкость и амортизирующие свойства, снижая нагрузку на суставы и позвоночник. ЭККО постоянно проводит исследования с целью получить новые, более качественные материалы, и каждый год появляются технологические инновации как в методике обработки кожи, так и по комплектующим. Как результат, ЭККО принадлежит ряд патентов на материалы для изготовления обуви, один из которых — не содержащая металлов стелька из кожи растительного дубления ЭККО Comfort Fibre System.</w:t>
      </w:r>
    </w:p>
    <w:p w:rsidR="002D7781" w:rsidRDefault="002D7781" w:rsidP="002D7781">
      <w:pPr>
        <w:spacing w:line="360" w:lineRule="auto"/>
        <w:ind w:firstLine="709"/>
        <w:jc w:val="both"/>
        <w:rPr>
          <w:sz w:val="28"/>
          <w:szCs w:val="28"/>
        </w:rPr>
      </w:pPr>
      <w:r w:rsidRPr="002D7781">
        <w:rPr>
          <w:sz w:val="28"/>
          <w:szCs w:val="28"/>
        </w:rPr>
        <w:t>Прежде чем компоненты обуви будут использованы в производстве, все они проходят проверку в испытательном центре ЭККО. В обувной промышленности есть общие правила испытаний обуви для проверки ее качества. Испытания, проводимые ЭККО, существенно превосходят требования стандартов. Здесь опыт проверки качества обуви в реальных условиях сочетается со сложными компьютерными тестами.</w:t>
      </w:r>
    </w:p>
    <w:p w:rsidR="002D7781" w:rsidRDefault="002D7781" w:rsidP="002D7781">
      <w:pPr>
        <w:spacing w:line="360" w:lineRule="auto"/>
        <w:ind w:firstLine="709"/>
        <w:jc w:val="both"/>
        <w:rPr>
          <w:sz w:val="28"/>
          <w:szCs w:val="28"/>
        </w:rPr>
      </w:pPr>
      <w:r w:rsidRPr="002D7781">
        <w:rPr>
          <w:sz w:val="28"/>
          <w:szCs w:val="28"/>
        </w:rPr>
        <w:t xml:space="preserve">Таким образом, секрет обуви ЭККО прост: в основе качества и комфорта, который она приносит, лежат десятилетия опыта и исследований. Всемирно известное удобство обуви ЭККО — совокупность целого ряда свойств. Это мягкость и эластичность. Это легкость. Это амортизация. Это анатомически правильная форма. Каждый раз, надевая обувь ЭККО, люди замечают ее преимущества. </w:t>
      </w:r>
    </w:p>
    <w:p w:rsidR="002D7781" w:rsidRDefault="002D7781" w:rsidP="002D7781">
      <w:pPr>
        <w:spacing w:line="360" w:lineRule="auto"/>
        <w:ind w:firstLine="709"/>
        <w:jc w:val="both"/>
        <w:rPr>
          <w:sz w:val="28"/>
          <w:szCs w:val="28"/>
        </w:rPr>
      </w:pPr>
      <w:r w:rsidRPr="002D7781">
        <w:rPr>
          <w:sz w:val="28"/>
          <w:szCs w:val="28"/>
        </w:rPr>
        <w:t xml:space="preserve">Маркетинг всегда был ключевым звеном в работе ЭККО — таким же, как разработки. Поскольку вначале средства были ограничены, пришлось искать оригинальные и нестандартные пути продвижения. Так компания первой в отрасли стала штамповать «ЭККО» на верхе и на подошве обуви. </w:t>
      </w:r>
    </w:p>
    <w:p w:rsidR="002D7781" w:rsidRDefault="002D7781" w:rsidP="002D7781">
      <w:pPr>
        <w:spacing w:line="360" w:lineRule="auto"/>
        <w:ind w:firstLine="709"/>
        <w:jc w:val="both"/>
        <w:rPr>
          <w:sz w:val="28"/>
          <w:szCs w:val="28"/>
        </w:rPr>
      </w:pPr>
      <w:r>
        <w:rPr>
          <w:sz w:val="28"/>
          <w:szCs w:val="28"/>
        </w:rPr>
        <w:t>П</w:t>
      </w:r>
      <w:r w:rsidRPr="002D7781">
        <w:rPr>
          <w:sz w:val="28"/>
          <w:szCs w:val="28"/>
        </w:rPr>
        <w:t>одошва — самая лучшая и недорогая реклама. Эта простая и великая идея получила высший датский приз за дизайн — приз IG.</w:t>
      </w:r>
      <w:r w:rsidRPr="002D7781">
        <w:rPr>
          <w:sz w:val="28"/>
          <w:szCs w:val="28"/>
        </w:rPr>
        <w:br/>
        <w:t xml:space="preserve">Компания ЭККО стремится сделать очевидной свою ассоциацию с высококачественной продукцией, а это в свою очередь требует профессиональной презентации товара. Именно поэтому оформление витрин и оборудование магазинов работают на основную идею. Витрина — это презентация магазина, поэтому она должна быть привлекательной, чтобы покупатель обратил на нее внимание и зашел в магазин. Кроме того, витрина рекламирует бренд ЭККО. </w:t>
      </w:r>
    </w:p>
    <w:p w:rsidR="002D7781" w:rsidRDefault="002D7781" w:rsidP="002D7781">
      <w:pPr>
        <w:spacing w:line="360" w:lineRule="auto"/>
        <w:ind w:firstLine="709"/>
        <w:jc w:val="both"/>
        <w:rPr>
          <w:sz w:val="28"/>
          <w:szCs w:val="28"/>
        </w:rPr>
      </w:pPr>
      <w:r w:rsidRPr="002D7781">
        <w:rPr>
          <w:sz w:val="28"/>
          <w:szCs w:val="28"/>
        </w:rPr>
        <w:t xml:space="preserve">Начиная с января </w:t>
      </w:r>
      <w:smartTag w:uri="urn:schemas-microsoft-com:office:smarttags" w:element="metricconverter">
        <w:smartTagPr>
          <w:attr w:name="ProductID" w:val="2007 г"/>
        </w:smartTagPr>
        <w:r w:rsidRPr="002D7781">
          <w:rPr>
            <w:sz w:val="28"/>
            <w:szCs w:val="28"/>
          </w:rPr>
          <w:t>2007 г</w:t>
        </w:r>
      </w:smartTag>
      <w:r w:rsidRPr="002D7781">
        <w:rPr>
          <w:sz w:val="28"/>
          <w:szCs w:val="28"/>
        </w:rPr>
        <w:t xml:space="preserve">., все новые фирменные магазины ЭККО открываются в новом формате ARENA, включающем в себя последние мировые разработки в области торгового оборудования и мерчендайзинга. Существует свод определенных инструкций и правил, которые подробно освещают все элементы концепции с использованием средств визуального мерчендайзинга, которые усиливают коммуникации внутри магазина и отражают преимущества бренда. </w:t>
      </w:r>
    </w:p>
    <w:p w:rsidR="00184C45" w:rsidRDefault="002D7781" w:rsidP="002D7781">
      <w:pPr>
        <w:spacing w:line="360" w:lineRule="auto"/>
        <w:ind w:firstLine="709"/>
        <w:jc w:val="both"/>
        <w:rPr>
          <w:sz w:val="28"/>
          <w:szCs w:val="28"/>
        </w:rPr>
      </w:pPr>
      <w:r w:rsidRPr="002D7781">
        <w:rPr>
          <w:sz w:val="28"/>
          <w:szCs w:val="28"/>
        </w:rPr>
        <w:t>Много внимания ECCO уделят последним разработкам в области дизайна. Раньше дизайнерами обуви ECCO были немцы и датчане, и обувь была рассчитана на возрастную аудиторию старше 27 лет. В те времена считалось, что к этому возрасту люди уже становятся консервативными. В последние годы появилась другая тенденция: благодаря более динамичному ритму жизни, совершенствованию систем образования 23-25-летние уже могут если не заменить 30-летних, то составить им конкуренцию. Поэтому последние пытаются выглядеть моложе, чтобы идти нога в ногу со временем. Таким образом, с одной стороны, изменились запросы традиционной целевой аудитории, а с другой — у компании ECCO появилось желание расширить круг покупателей.</w:t>
      </w:r>
    </w:p>
    <w:p w:rsidR="00696952" w:rsidRDefault="00215B53" w:rsidP="00215B53">
      <w:pPr>
        <w:pStyle w:val="1"/>
        <w:numPr>
          <w:ilvl w:val="0"/>
          <w:numId w:val="2"/>
        </w:numPr>
        <w:jc w:val="center"/>
        <w:rPr>
          <w:rFonts w:ascii="Times New Roman" w:hAnsi="Times New Roman"/>
          <w:sz w:val="28"/>
          <w:szCs w:val="28"/>
        </w:rPr>
      </w:pPr>
      <w:r>
        <w:rPr>
          <w:sz w:val="28"/>
          <w:szCs w:val="28"/>
        </w:rPr>
        <w:br w:type="page"/>
      </w:r>
      <w:bookmarkStart w:id="2" w:name="_Toc290019391"/>
      <w:r w:rsidRPr="00215B53">
        <w:rPr>
          <w:rFonts w:ascii="Times New Roman" w:hAnsi="Times New Roman"/>
          <w:sz w:val="28"/>
          <w:szCs w:val="28"/>
        </w:rPr>
        <w:t>ECCO как транснациональная компания</w:t>
      </w:r>
      <w:bookmarkEnd w:id="2"/>
    </w:p>
    <w:p w:rsidR="00215B53" w:rsidRDefault="00215B53" w:rsidP="00215B53"/>
    <w:p w:rsidR="00215B53" w:rsidRPr="00215B53" w:rsidRDefault="00215B53" w:rsidP="00215B53">
      <w:pPr>
        <w:spacing w:line="360" w:lineRule="auto"/>
        <w:ind w:firstLine="709"/>
        <w:jc w:val="both"/>
        <w:rPr>
          <w:sz w:val="28"/>
          <w:szCs w:val="28"/>
        </w:rPr>
      </w:pPr>
      <w:r w:rsidRPr="00215B53">
        <w:rPr>
          <w:sz w:val="28"/>
          <w:szCs w:val="28"/>
        </w:rPr>
        <w:t xml:space="preserve">Последние десятилетия мир стремительно меняется, меняются и тенденции моды — популяризация спортивного образа жизни, тенденции глобализации и возросшая мобильность населения планеты, открытие новых каналов общения и обмена информацией приводят к тому, что из жертвы моды человек становится ее создателем, а основным трендом становятся демократичность и комфорт. Эти критерии и есть суть нового мирового лидера моды — </w:t>
      </w:r>
      <w:hyperlink r:id="rId23" w:tgtFrame="_blank" w:history="1">
        <w:r w:rsidRPr="00215B53">
          <w:rPr>
            <w:rStyle w:val="a3"/>
            <w:color w:val="auto"/>
            <w:sz w:val="28"/>
            <w:szCs w:val="28"/>
          </w:rPr>
          <w:t>стиля casual</w:t>
        </w:r>
      </w:hyperlink>
      <w:r w:rsidRPr="00215B53">
        <w:rPr>
          <w:sz w:val="28"/>
          <w:szCs w:val="28"/>
        </w:rPr>
        <w:t>.</w:t>
      </w:r>
    </w:p>
    <w:p w:rsidR="00215B53" w:rsidRDefault="00215B53" w:rsidP="00215B53">
      <w:pPr>
        <w:spacing w:line="360" w:lineRule="auto"/>
        <w:ind w:firstLine="709"/>
        <w:jc w:val="both"/>
        <w:rPr>
          <w:sz w:val="28"/>
          <w:szCs w:val="28"/>
        </w:rPr>
      </w:pPr>
      <w:r w:rsidRPr="00215B53">
        <w:rPr>
          <w:sz w:val="28"/>
          <w:szCs w:val="28"/>
        </w:rPr>
        <w:t xml:space="preserve">Обувная мода не является исключением. И именно принципы абсолютной комфортности и практичности были заложены Карлом Тусби в основу создаваемой им обуви. Успех стал возможен благодаря основополагающей идее. Если раньше, в 1960-е годы, считалось, что ноги существуют для обуви (жесткие колодки, жесткие требования к тому, как она должна выглядеть, из каких материалов производиться), то компания ЕССО выдвинула на первый план удобство обуви. </w:t>
      </w:r>
    </w:p>
    <w:p w:rsidR="00215B53" w:rsidRPr="00215B53" w:rsidRDefault="00215B53" w:rsidP="00215B53">
      <w:pPr>
        <w:spacing w:line="360" w:lineRule="auto"/>
        <w:ind w:firstLine="709"/>
        <w:jc w:val="both"/>
        <w:rPr>
          <w:sz w:val="28"/>
          <w:szCs w:val="28"/>
        </w:rPr>
      </w:pPr>
      <w:r w:rsidRPr="00215B53">
        <w:rPr>
          <w:sz w:val="28"/>
          <w:szCs w:val="28"/>
        </w:rPr>
        <w:t>«Обувь существует для ног» — тогда это было революционным лозунгом, тем, что перевернуло мир обуви. Концепция подгонки обуви по ширине передней части стопы дополнила анатомическую конструкцию подошвы. ЕССО начала производство комфортной, легкой, гибкой и анатомически правильной повседневной обуви нового дизайна — обуви, которая и по сей день не знает себе равных во всем мире. С тех пор компания находилась в постоянном развитии, успешно сочетая инновационные технологии, европейский дизайн и традиции лучших обувных мастеров с глубоким пониманием анатомического строения стопы.</w:t>
      </w:r>
    </w:p>
    <w:p w:rsidR="00215B53" w:rsidRDefault="00215B53" w:rsidP="00215B53">
      <w:pPr>
        <w:spacing w:line="360" w:lineRule="auto"/>
        <w:ind w:firstLine="709"/>
        <w:jc w:val="both"/>
        <w:rPr>
          <w:sz w:val="28"/>
          <w:szCs w:val="28"/>
        </w:rPr>
      </w:pPr>
      <w:r w:rsidRPr="00215B53">
        <w:rPr>
          <w:sz w:val="28"/>
          <w:szCs w:val="28"/>
        </w:rPr>
        <w:t xml:space="preserve">Однако даже самые грамотные и правильные принципы сами по себе не могут гарантировать успех предприятия — необходимы механизмы воплощения этих принципов в реальной рыночной ситуации. </w:t>
      </w:r>
    </w:p>
    <w:p w:rsidR="00215B53" w:rsidRPr="00215B53" w:rsidRDefault="00215B53" w:rsidP="00215B53">
      <w:pPr>
        <w:spacing w:line="360" w:lineRule="auto"/>
        <w:ind w:firstLine="709"/>
        <w:jc w:val="both"/>
        <w:rPr>
          <w:sz w:val="28"/>
          <w:szCs w:val="28"/>
        </w:rPr>
      </w:pPr>
      <w:r w:rsidRPr="00215B53">
        <w:rPr>
          <w:sz w:val="28"/>
          <w:szCs w:val="28"/>
        </w:rPr>
        <w:t>Что позволило небольшой обувной фабрике почти за пятьдесят лет превратиться в транснациональную компанию, владеющую мощнейшими производственными предприятиями в Португалии, Словакии, Индонезии и Китае? Ответ на этот вопрос прост: ЕССО обладает одной из самых разветвленных розничных обувных сетей в мире. На сегодняшний день она насчитывает более 3000 магазинов, расположенных по всему миру и объединенных единой концепцией торговли, из них 500 магазинов — монобрендовые. Концепция ЕССО включает в себя единые для всей сети оборудование, рекламное оформление магазинов, принципы работы и стандарты обслуживания посетителей; причем эти принципы одинаковы как для магазинов в Дании, так и для магазинов в Австралии, Японии, США и России.</w:t>
      </w:r>
    </w:p>
    <w:p w:rsidR="00215B53" w:rsidRPr="00215B53" w:rsidRDefault="00215B53" w:rsidP="00215B53">
      <w:pPr>
        <w:spacing w:line="360" w:lineRule="auto"/>
        <w:ind w:firstLine="709"/>
        <w:jc w:val="both"/>
        <w:rPr>
          <w:sz w:val="28"/>
          <w:szCs w:val="28"/>
        </w:rPr>
      </w:pPr>
      <w:r w:rsidRPr="00215B53">
        <w:rPr>
          <w:sz w:val="28"/>
          <w:szCs w:val="28"/>
        </w:rPr>
        <w:t>Но основа популярности обуви ЕССО — это ее свойства, и тому есть веские основания: дело в том, что основным принципом при проектировании и производстве обуви ЕССО было и остается желание создать обувь, которая бы повторяла естественные движения стопы человека — а не наоборот. Стремясь сделать повседневную ходьбу удовольствием, при производстве обуви ЕССО всегда использует самые лучшие материалы из возможных, извлекая максимум из их комбинирования.</w:t>
      </w:r>
    </w:p>
    <w:p w:rsidR="00215B53" w:rsidRPr="00215B53" w:rsidRDefault="00215B53" w:rsidP="00215B53">
      <w:pPr>
        <w:spacing w:line="360" w:lineRule="auto"/>
        <w:ind w:firstLine="709"/>
        <w:jc w:val="both"/>
        <w:rPr>
          <w:sz w:val="28"/>
          <w:szCs w:val="28"/>
        </w:rPr>
      </w:pPr>
      <w:r w:rsidRPr="00215B53">
        <w:rPr>
          <w:sz w:val="28"/>
          <w:szCs w:val="28"/>
        </w:rPr>
        <w:t>Качество — это ось, вокруг которой вращается вся деятельность ЕССО: разработка, дизайн и технологии. Конечная цель всей работы компании — улучшение качества жизни клиента, потребителя, сотрудников.</w:t>
      </w:r>
    </w:p>
    <w:p w:rsidR="00215B53" w:rsidRPr="00215B53" w:rsidRDefault="00215B53" w:rsidP="00215B53">
      <w:pPr>
        <w:spacing w:line="360" w:lineRule="auto"/>
        <w:ind w:firstLine="709"/>
        <w:jc w:val="both"/>
        <w:rPr>
          <w:sz w:val="28"/>
          <w:szCs w:val="28"/>
        </w:rPr>
      </w:pPr>
      <w:r w:rsidRPr="00215B53">
        <w:rPr>
          <w:sz w:val="28"/>
          <w:szCs w:val="28"/>
        </w:rPr>
        <w:t>Высокое качество и долговечность обуви ЕССО — прежде всего следствие тщательной обработки кожи, которая производится на собственных предприятиях ЕССО, расположенных по всему миру. Фирменная кожа ЕССО с успехом используется не только в обувной промышленности, но и в машиностроении, мебельной промышленности, и даже самолетостроении — из этой кожи изготовлены сиденья многих частных самолетов.</w:t>
      </w:r>
    </w:p>
    <w:p w:rsidR="00215B53" w:rsidRPr="00215B53" w:rsidRDefault="00215B53" w:rsidP="00215B53">
      <w:pPr>
        <w:spacing w:line="360" w:lineRule="auto"/>
        <w:ind w:firstLine="709"/>
        <w:jc w:val="both"/>
        <w:rPr>
          <w:sz w:val="28"/>
          <w:szCs w:val="28"/>
        </w:rPr>
      </w:pPr>
      <w:r w:rsidRPr="00215B53">
        <w:rPr>
          <w:sz w:val="28"/>
          <w:szCs w:val="28"/>
        </w:rPr>
        <w:t xml:space="preserve">Управление всеми составляющими производства — часть стратегии, призванной обеспечить инновационность и абсолютное качество продукции. Осуществление полного производственного цикла в создании обуви является уникальной чертой, отличающей компанию от других крупных обувных брендов, которые в последние годы передали большую часть производственных процессов сторонним производителям. </w:t>
      </w:r>
    </w:p>
    <w:p w:rsidR="00215B53" w:rsidRPr="00215B53" w:rsidRDefault="00215B53" w:rsidP="00215B53">
      <w:pPr>
        <w:spacing w:line="360" w:lineRule="auto"/>
        <w:ind w:firstLine="709"/>
        <w:jc w:val="both"/>
        <w:rPr>
          <w:sz w:val="28"/>
          <w:szCs w:val="28"/>
        </w:rPr>
      </w:pPr>
      <w:r w:rsidRPr="00215B53">
        <w:rPr>
          <w:sz w:val="28"/>
          <w:szCs w:val="28"/>
        </w:rPr>
        <w:t>ЕССО с уважением относится к тем странам, на территории которых она представлена. Уважение обычаев и культуры страны — важнейший принцип деятельности компании. ЕССО разработала систему этических принципов — Кодекс ЕССО, соблюдение которого сотрудниками компании обязательно во всех странах мира.</w:t>
      </w:r>
    </w:p>
    <w:p w:rsidR="00215B53" w:rsidRPr="00215B53" w:rsidRDefault="00215B53" w:rsidP="00215B53">
      <w:pPr>
        <w:spacing w:line="360" w:lineRule="auto"/>
        <w:ind w:firstLine="709"/>
        <w:jc w:val="both"/>
        <w:rPr>
          <w:sz w:val="28"/>
          <w:szCs w:val="28"/>
        </w:rPr>
      </w:pPr>
      <w:r w:rsidRPr="00215B53">
        <w:rPr>
          <w:sz w:val="28"/>
          <w:szCs w:val="28"/>
        </w:rPr>
        <w:t>Кодекс включает в себя положения об уважении прав человека, свободе вероисповедания, а также Конвенцию ООН о правах ребенка.</w:t>
      </w:r>
    </w:p>
    <w:p w:rsidR="00215B53" w:rsidRDefault="00215B53" w:rsidP="00215B53">
      <w:pPr>
        <w:spacing w:line="360" w:lineRule="auto"/>
        <w:ind w:firstLine="709"/>
        <w:jc w:val="both"/>
        <w:rPr>
          <w:sz w:val="28"/>
          <w:szCs w:val="28"/>
        </w:rPr>
      </w:pPr>
      <w:r w:rsidRPr="00215B53">
        <w:rPr>
          <w:sz w:val="28"/>
          <w:szCs w:val="28"/>
        </w:rPr>
        <w:t xml:space="preserve">Каждая пара обуви ЕССО — результат применения высоких технологий, без которых невозможно достигнуть высокого качества продукции. Материал подкладки впитывает влагу и пропускает воздух, обеспечивая здоровый внутренний климат обуви. Легкий полиуретан и термополиуретан, из которого сделаны подошвы, придает обуви максимальную гибкость и амортизирующие свойства, снижая нагрузку на суставы и позвоночник. ЕССО постоянно проводит исследования с целью получить новые, более качественные материалы, и каждый год появляются технологические инновации, как в методике обработки кожи, так и по комплектующим. </w:t>
      </w:r>
    </w:p>
    <w:p w:rsidR="00215B53" w:rsidRPr="00215B53" w:rsidRDefault="00215B53" w:rsidP="00215B53">
      <w:pPr>
        <w:spacing w:line="360" w:lineRule="auto"/>
        <w:ind w:firstLine="709"/>
        <w:jc w:val="both"/>
        <w:rPr>
          <w:sz w:val="28"/>
          <w:szCs w:val="28"/>
        </w:rPr>
      </w:pPr>
      <w:r w:rsidRPr="00215B53">
        <w:rPr>
          <w:sz w:val="28"/>
          <w:szCs w:val="28"/>
        </w:rPr>
        <w:t>Как результат, ЕССО принадлежит ряд патентов на материалы для изготовления обуви, один из которых — не содержащая металлов стелька из кожи растительного дубления ЕССО Comfort Fibre System.</w:t>
      </w:r>
    </w:p>
    <w:p w:rsidR="00215B53" w:rsidRPr="00215B53" w:rsidRDefault="00215B53" w:rsidP="00215B53">
      <w:pPr>
        <w:spacing w:line="360" w:lineRule="auto"/>
        <w:ind w:firstLine="709"/>
        <w:jc w:val="both"/>
        <w:rPr>
          <w:sz w:val="28"/>
          <w:szCs w:val="28"/>
        </w:rPr>
      </w:pPr>
      <w:r w:rsidRPr="00215B53">
        <w:rPr>
          <w:sz w:val="28"/>
          <w:szCs w:val="28"/>
        </w:rPr>
        <w:t>Прежде чем компоненты обуви будут использованы в производстве, все они проходят проверку в испытательном центре ЕССО. В обувной промышленности есть общие правила испытаний обуви для проверки ее качества. Испытания, проводимые ЕССО, существенно превосходят требования стандартов. Здесь опыт проверки качества обуви в реальных условиях сочетается со сложными компьютерными тестами.</w:t>
      </w:r>
    </w:p>
    <w:p w:rsidR="00215B53" w:rsidRPr="00215B53" w:rsidRDefault="00215B53" w:rsidP="00215B53">
      <w:pPr>
        <w:spacing w:line="360" w:lineRule="auto"/>
        <w:ind w:firstLine="709"/>
        <w:jc w:val="both"/>
        <w:rPr>
          <w:sz w:val="28"/>
          <w:szCs w:val="28"/>
        </w:rPr>
      </w:pPr>
      <w:r w:rsidRPr="00215B53">
        <w:rPr>
          <w:sz w:val="28"/>
          <w:szCs w:val="28"/>
        </w:rPr>
        <w:t xml:space="preserve">Таким образом, секрет обуви ЕССО прост: в основе качества и комфорта, который она приносит, лежат десятилетия опыта и исследований. Всемирно известное удобство обуви ЕССО — совокупность целого ряда свойств. Это мягкость и эластичность. Это легкость. Это амортизация. Это анатомически правильная форма. Каждый раз, надевая обувь ЕССО, люди замечают ее преимущества. </w:t>
      </w:r>
    </w:p>
    <w:p w:rsidR="00215B53" w:rsidRPr="00215B53" w:rsidRDefault="00215B53" w:rsidP="00215B53">
      <w:pPr>
        <w:spacing w:line="360" w:lineRule="auto"/>
        <w:ind w:firstLine="709"/>
        <w:jc w:val="both"/>
        <w:rPr>
          <w:sz w:val="28"/>
          <w:szCs w:val="28"/>
        </w:rPr>
      </w:pPr>
      <w:r w:rsidRPr="00215B53">
        <w:rPr>
          <w:sz w:val="28"/>
          <w:szCs w:val="28"/>
        </w:rPr>
        <w:t>Маркетинг всегда был ключевым звеном в работе ЕССО — таким же, как разработки. Поскольку вначале средства были ограничены, пришлось искать оригинальные и нестандартные пути продвижения. Так компания первой в отрасли стала штамповать «ЕССО» на верхе и на подошве обуви. Подошва — самая лучшая и недорогая реклама. Эта простая и великая идея получила высший датский приз за дизайн — приз IG.</w:t>
      </w:r>
    </w:p>
    <w:p w:rsidR="00215B53" w:rsidRDefault="00215B53" w:rsidP="00215B53">
      <w:pPr>
        <w:spacing w:line="360" w:lineRule="auto"/>
        <w:ind w:firstLine="709"/>
        <w:jc w:val="both"/>
        <w:rPr>
          <w:sz w:val="28"/>
          <w:szCs w:val="28"/>
        </w:rPr>
      </w:pPr>
      <w:r w:rsidRPr="00215B53">
        <w:rPr>
          <w:sz w:val="28"/>
          <w:szCs w:val="28"/>
        </w:rPr>
        <w:t xml:space="preserve">Компания ЕССО стремится сделать очевидной свою ассоциацию с высококачественной продукцией, а это в свою очередь требует профессиональной презентации товара. Именно поэтому оформление витрин и оборудование магазинов работают на основную идею. Витрина — это презентация магазина, поэтому она должна быть привлекательной, чтобы покупатель обратил на нее внимание и зашел в магазин. Кроме того, витрина рекламирует бренд ЕССО. </w:t>
      </w:r>
    </w:p>
    <w:p w:rsidR="00215B53" w:rsidRPr="00215B53" w:rsidRDefault="00215B53" w:rsidP="00215B53">
      <w:pPr>
        <w:spacing w:line="360" w:lineRule="auto"/>
        <w:ind w:firstLine="709"/>
        <w:jc w:val="both"/>
        <w:rPr>
          <w:sz w:val="28"/>
          <w:szCs w:val="28"/>
        </w:rPr>
      </w:pPr>
      <w:r w:rsidRPr="00215B53">
        <w:rPr>
          <w:sz w:val="28"/>
          <w:szCs w:val="28"/>
        </w:rPr>
        <w:t xml:space="preserve">Начиная с января </w:t>
      </w:r>
      <w:smartTag w:uri="urn:schemas-microsoft-com:office:smarttags" w:element="metricconverter">
        <w:smartTagPr>
          <w:attr w:name="ProductID" w:val="2007 г"/>
        </w:smartTagPr>
        <w:r w:rsidRPr="00215B53">
          <w:rPr>
            <w:sz w:val="28"/>
            <w:szCs w:val="28"/>
          </w:rPr>
          <w:t>2007 г</w:t>
        </w:r>
      </w:smartTag>
      <w:r w:rsidRPr="00215B53">
        <w:rPr>
          <w:sz w:val="28"/>
          <w:szCs w:val="28"/>
        </w:rPr>
        <w:t xml:space="preserve">., все новые фирменные магазины ЕССО открываются в новом формате ARENA, включающем в себя последние мировые разработки в области торгового оборудования и мерчендайзинга. Существует свод определенных инструкций и правил, которые подробно освещают все элементы концепции с использованием средств визуального мерчендайзинга, которые усиливают коммуникации внутри магазина и отражают преимущества бренда. </w:t>
      </w:r>
    </w:p>
    <w:p w:rsidR="00215B53" w:rsidRPr="00215B53" w:rsidRDefault="00215B53" w:rsidP="00215B53">
      <w:pPr>
        <w:spacing w:line="360" w:lineRule="auto"/>
        <w:ind w:firstLine="709"/>
        <w:jc w:val="both"/>
        <w:rPr>
          <w:sz w:val="28"/>
          <w:szCs w:val="28"/>
        </w:rPr>
      </w:pPr>
      <w:r w:rsidRPr="00215B53">
        <w:rPr>
          <w:sz w:val="28"/>
          <w:szCs w:val="28"/>
        </w:rPr>
        <w:t xml:space="preserve">Много внимания ЕССО уделят последним разработкам в области </w:t>
      </w:r>
      <w:hyperlink r:id="rId24" w:history="1">
        <w:r w:rsidRPr="00215B53">
          <w:rPr>
            <w:rStyle w:val="a3"/>
            <w:color w:val="auto"/>
            <w:sz w:val="28"/>
            <w:szCs w:val="28"/>
          </w:rPr>
          <w:t>дизайна</w:t>
        </w:r>
      </w:hyperlink>
      <w:r w:rsidRPr="00215B53">
        <w:rPr>
          <w:sz w:val="28"/>
          <w:szCs w:val="28"/>
        </w:rPr>
        <w:t>. Раньше дизайнерами обуви ЕССО были немцы и датчане, и обувь была рассчитана на возрастную аудиторию старше 27 лет. В те времена считалось, что к этому возрасту люди уже становятся консервативными. В последние годы появилась другая тенденция: благодаря более динамичному ритму жизни, совершенствованию систем образования 23-25-летние уже могут если не заменить 30-летних, то составить им конкуренцию. Поэтому последние пытаются выглядеть моложе, чтобы идти нога в ногу со временем. Таким образом, с одной стороны, изменились запросы традиционной целевой аудитории, а с другой — у компании появилось желание расширить круг покупателей.</w:t>
      </w:r>
    </w:p>
    <w:p w:rsidR="00215B53" w:rsidRPr="00215B53" w:rsidRDefault="00215B53" w:rsidP="00215B53">
      <w:pPr>
        <w:spacing w:line="360" w:lineRule="auto"/>
        <w:ind w:firstLine="709"/>
        <w:jc w:val="both"/>
        <w:rPr>
          <w:sz w:val="28"/>
          <w:szCs w:val="28"/>
        </w:rPr>
      </w:pPr>
      <w:r w:rsidRPr="00215B53">
        <w:rPr>
          <w:sz w:val="28"/>
          <w:szCs w:val="28"/>
        </w:rPr>
        <w:t>Главной задачей стало «омоложение» дизайна обуви при сохранении ее уникальных потребительских свойств. К сотрудничеству были привлечены итальянские дизайнеры, и они успешно справились с поставленной задачей. На сегодняшний день покупатели обуви ЕССО — это в основном люди от 22 лет.</w:t>
      </w:r>
    </w:p>
    <w:p w:rsidR="00215B53" w:rsidRPr="00215B53" w:rsidRDefault="00215B53" w:rsidP="00215B53">
      <w:pPr>
        <w:spacing w:line="360" w:lineRule="auto"/>
        <w:ind w:firstLine="709"/>
        <w:jc w:val="both"/>
        <w:rPr>
          <w:sz w:val="28"/>
          <w:szCs w:val="28"/>
        </w:rPr>
      </w:pPr>
      <w:r w:rsidRPr="00215B53">
        <w:rPr>
          <w:sz w:val="28"/>
          <w:szCs w:val="28"/>
        </w:rPr>
        <w:t>Несколько лет назад ЕССО выпустила новую серию обуви для ходьбы и бега с использованием технологии Receptor®. Эта запатентованная технология была разработана в сотрудничестве с ведущими в мире специалистами в области биомеханики. Receptor буквально толкает вас в пятку. В такой обуви можно ходить намного дольше и легче, чем в обычной. За счет уменьшения трения и сопротивления энергия от удара о землю переходит в толчок.</w:t>
      </w:r>
    </w:p>
    <w:p w:rsidR="00215B53" w:rsidRDefault="00215B53" w:rsidP="00215B53">
      <w:pPr>
        <w:spacing w:line="360" w:lineRule="auto"/>
        <w:ind w:firstLine="709"/>
        <w:jc w:val="both"/>
        <w:rPr>
          <w:sz w:val="28"/>
          <w:szCs w:val="28"/>
        </w:rPr>
      </w:pPr>
      <w:r w:rsidRPr="00215B53">
        <w:rPr>
          <w:sz w:val="28"/>
          <w:szCs w:val="28"/>
        </w:rPr>
        <w:t>ЕССО не стоит на месте, оставаясь новаторским предприятием в отрасли и постоянно инвестируя в научно-исследовательскую деятельность и технологии производства. Тщательная продуманность отражена в каждой детали дизайна, за которым скрывается конструкция, призванная служить годы. И сегодня Карл Тусби был бы так же горд за качество ежегодно производимых и продаваемых по всему миру миллионов пар обуви ЕССО, как он был горд за качество своей первой пары, созданной им на заводе в Бредебро.</w:t>
      </w:r>
    </w:p>
    <w:p w:rsidR="00392A95" w:rsidRDefault="00392A95" w:rsidP="00215B53">
      <w:pPr>
        <w:spacing w:line="360" w:lineRule="auto"/>
        <w:ind w:firstLine="709"/>
        <w:jc w:val="both"/>
        <w:rPr>
          <w:sz w:val="28"/>
          <w:szCs w:val="28"/>
        </w:rPr>
      </w:pPr>
      <w:r w:rsidRPr="00392A95">
        <w:rPr>
          <w:sz w:val="28"/>
          <w:szCs w:val="28"/>
        </w:rPr>
        <w:t>Компания «Экко-Рос», эксклюзивный дистрибьютор датской обувной компании Ecco в России, разработала для своих партнеров программу франчайзинга. Как целевые регионы развития франчайзор выделяет российские города с населением от 150 тысяч человек, где нет фирменного магазина Ecco. В числе городов, представляющих интерес: Астрахань, Великий Новгород, Владимир, Волжский, Йошкар-Ола, Комсомольск-на-Амуре, Благовещенск, Кызыл, Магадан, Майкоп, Норильск, Оренбург, Орск, Петропавловск-Камчатский, Псков, Саранск, Сыктывкар, Таганрог, Ульяновск, Чебоксары, Элиста и другие.</w:t>
      </w:r>
    </w:p>
    <w:p w:rsidR="00392A95" w:rsidRDefault="00392A95" w:rsidP="00215B53">
      <w:pPr>
        <w:spacing w:line="360" w:lineRule="auto"/>
        <w:ind w:firstLine="709"/>
        <w:jc w:val="both"/>
        <w:rPr>
          <w:sz w:val="28"/>
          <w:szCs w:val="28"/>
        </w:rPr>
      </w:pPr>
      <w:r w:rsidRPr="00392A95">
        <w:rPr>
          <w:sz w:val="28"/>
          <w:szCs w:val="28"/>
        </w:rPr>
        <w:t>В основном магазины Ecco работают в крупных городах — областных и республиканских центрах, но также они есть и в таких относительно небольших городах как Курган, Воркута, Нижнекамск. Наибольшие перспективы для развития у магазинов Ecco, по утверждению представителей компании «Экко-Рос», ссылающихся на накопленный опыт, в городах с населением не менее 200 тысяч жителей.</w:t>
      </w:r>
    </w:p>
    <w:p w:rsidR="00392A95" w:rsidRDefault="00392A95" w:rsidP="00215B53">
      <w:pPr>
        <w:spacing w:line="360" w:lineRule="auto"/>
        <w:ind w:firstLine="709"/>
        <w:jc w:val="both"/>
        <w:rPr>
          <w:sz w:val="28"/>
          <w:szCs w:val="28"/>
        </w:rPr>
      </w:pPr>
      <w:r w:rsidRPr="00392A95">
        <w:rPr>
          <w:sz w:val="28"/>
          <w:szCs w:val="28"/>
        </w:rPr>
        <w:t>«Программа Ecco — это детально проработанный алгоритм открытия и эффективного функционирования магазина европейского уровня, включающий централизованную поддержку во всех аспектах деятельности, начиная с ассортиментной и рекламной политики и заканчивая обучением персонала», — говорит Виталий Гуков, начальник оптового отдела компании «Экко-Рос».</w:t>
      </w:r>
    </w:p>
    <w:p w:rsidR="00392A95" w:rsidRPr="00215B53" w:rsidRDefault="00392A95" w:rsidP="00215B53">
      <w:pPr>
        <w:spacing w:line="360" w:lineRule="auto"/>
        <w:ind w:firstLine="709"/>
        <w:jc w:val="both"/>
        <w:rPr>
          <w:sz w:val="28"/>
          <w:szCs w:val="28"/>
        </w:rPr>
      </w:pPr>
      <w:r w:rsidRPr="00392A95">
        <w:rPr>
          <w:sz w:val="28"/>
          <w:szCs w:val="28"/>
        </w:rPr>
        <w:t>Один из принципов работы «Экко-Рос» — предоставление партнеру эксклюзивных прав на распространение обуви Ecco на территории определенного региона. Основные условия для работы с компанией в рамках программы сотрудничества: наличие у партнера торгового помещения (собственного или арендованного), соответствующего определенным параметрам, как по месторасположению, так и по характеристикам (торговая площадь, высота потолков и т. п.), и готовность придерживаться фирменных стандартов сети, касающихся интерьера магазина, рекламной политики и качества обслуживания покупателей. Дизайн-проект интерьера и фасада магазина разрабатывается в дизайн-бюро компании «Экко-Рос». Соблюдение партнером стандартов фирменной сети ежесезонно контролируется.</w:t>
      </w:r>
    </w:p>
    <w:p w:rsidR="00215B53" w:rsidRDefault="00215B53" w:rsidP="00215B53">
      <w:pPr>
        <w:rPr>
          <w:rFonts w:ascii="Arial" w:hAnsi="Arial" w:cs="Arial"/>
          <w:color w:val="535353"/>
          <w:sz w:val="19"/>
          <w:szCs w:val="19"/>
        </w:rPr>
      </w:pPr>
    </w:p>
    <w:p w:rsidR="00215B53" w:rsidRPr="00215B53" w:rsidRDefault="00215B53" w:rsidP="00215B53"/>
    <w:p w:rsidR="00215B53" w:rsidRPr="00CA2090" w:rsidRDefault="00CA2090" w:rsidP="00CA2090">
      <w:pPr>
        <w:pStyle w:val="1"/>
        <w:jc w:val="center"/>
        <w:rPr>
          <w:rFonts w:ascii="Times New Roman" w:hAnsi="Times New Roman"/>
          <w:sz w:val="28"/>
          <w:szCs w:val="28"/>
        </w:rPr>
      </w:pPr>
      <w:bookmarkStart w:id="3" w:name="_Toc290019392"/>
      <w:r>
        <w:rPr>
          <w:rFonts w:ascii="Times New Roman" w:hAnsi="Times New Roman"/>
          <w:sz w:val="28"/>
          <w:szCs w:val="28"/>
        </w:rPr>
        <w:t xml:space="preserve">3. </w:t>
      </w:r>
      <w:r w:rsidRPr="00CA2090">
        <w:rPr>
          <w:rFonts w:ascii="Times New Roman" w:hAnsi="Times New Roman"/>
          <w:sz w:val="28"/>
          <w:szCs w:val="28"/>
        </w:rPr>
        <w:t>Развитие ECCO как транснациональной корпорации</w:t>
      </w:r>
      <w:bookmarkEnd w:id="3"/>
    </w:p>
    <w:p w:rsidR="00CA2090" w:rsidRDefault="00CA2090" w:rsidP="00CA2090">
      <w:pPr>
        <w:spacing w:line="360" w:lineRule="auto"/>
        <w:jc w:val="both"/>
        <w:rPr>
          <w:sz w:val="28"/>
          <w:szCs w:val="28"/>
        </w:rPr>
      </w:pPr>
    </w:p>
    <w:p w:rsidR="00CA2090" w:rsidRDefault="00CA2090" w:rsidP="00CA2090">
      <w:pPr>
        <w:spacing w:line="360" w:lineRule="auto"/>
        <w:ind w:firstLine="709"/>
        <w:jc w:val="both"/>
        <w:rPr>
          <w:color w:val="000000"/>
          <w:sz w:val="28"/>
          <w:szCs w:val="28"/>
        </w:rPr>
      </w:pPr>
      <w:r w:rsidRPr="00CA2090">
        <w:rPr>
          <w:color w:val="000000"/>
          <w:sz w:val="28"/>
          <w:szCs w:val="28"/>
        </w:rPr>
        <w:t>Будучи порождением объективных экономических процессов, протекающих в мировом хозяйстве, ТНК обладают рядом специфических черт.</w:t>
      </w:r>
    </w:p>
    <w:p w:rsidR="00CA2090" w:rsidRDefault="00CA2090" w:rsidP="00CA2090">
      <w:pPr>
        <w:spacing w:line="360" w:lineRule="auto"/>
        <w:ind w:firstLine="709"/>
        <w:jc w:val="both"/>
        <w:rPr>
          <w:color w:val="000000"/>
          <w:sz w:val="28"/>
          <w:szCs w:val="28"/>
        </w:rPr>
      </w:pPr>
      <w:r w:rsidRPr="00CA2090">
        <w:rPr>
          <w:color w:val="000000"/>
          <w:sz w:val="28"/>
          <w:szCs w:val="28"/>
        </w:rPr>
        <w:t>Какие специфические черты присущи транснациональным корпорациям?</w:t>
      </w:r>
    </w:p>
    <w:p w:rsidR="00873837" w:rsidRDefault="00CA2090" w:rsidP="00CA2090">
      <w:pPr>
        <w:spacing w:line="360" w:lineRule="auto"/>
        <w:ind w:firstLine="709"/>
        <w:jc w:val="both"/>
        <w:rPr>
          <w:color w:val="000000"/>
          <w:sz w:val="28"/>
          <w:szCs w:val="28"/>
        </w:rPr>
      </w:pPr>
      <w:r w:rsidRPr="00CA2090">
        <w:rPr>
          <w:color w:val="000000"/>
          <w:sz w:val="28"/>
          <w:szCs w:val="28"/>
        </w:rPr>
        <w:t xml:space="preserve">ТНК являются активными участниками международного разделения труда и способствуют его развитию. Движение капиталов ТНК, как правило, независимо от процессов, происходящих в стране базирования корпорации. </w:t>
      </w:r>
    </w:p>
    <w:p w:rsidR="00873837" w:rsidRDefault="00CA2090" w:rsidP="00CA2090">
      <w:pPr>
        <w:spacing w:line="360" w:lineRule="auto"/>
        <w:ind w:firstLine="709"/>
        <w:jc w:val="both"/>
        <w:rPr>
          <w:color w:val="000000"/>
          <w:sz w:val="28"/>
          <w:szCs w:val="28"/>
        </w:rPr>
      </w:pPr>
      <w:r w:rsidRPr="00CA2090">
        <w:rPr>
          <w:color w:val="000000"/>
          <w:sz w:val="28"/>
          <w:szCs w:val="28"/>
        </w:rPr>
        <w:t>Транснациональные корпорации устанавливают систему международного производства, основанную на размещении филиалов, дочерних компаний, отделений по многим странам мира. Они проникают в высокотехнологичные, наукоемкие отрасли производства, которые требуют огромных инвестиций и высококвалифицированного персонала. При этом заметно проявляется тенденция к монополизации этих отраслей ТНК.</w:t>
      </w:r>
    </w:p>
    <w:p w:rsidR="00873837" w:rsidRDefault="00CA2090" w:rsidP="00CA2090">
      <w:pPr>
        <w:spacing w:line="360" w:lineRule="auto"/>
        <w:ind w:firstLine="709"/>
        <w:jc w:val="both"/>
        <w:rPr>
          <w:color w:val="000000"/>
          <w:sz w:val="28"/>
          <w:szCs w:val="28"/>
        </w:rPr>
      </w:pPr>
      <w:r w:rsidRPr="00CA2090">
        <w:rPr>
          <w:color w:val="000000"/>
          <w:sz w:val="28"/>
          <w:szCs w:val="28"/>
        </w:rPr>
        <w:t>Существенной чертой деятельности международных компаний является диверсификация их производства и услуг. Так, шведский автомобильный концерн "Вольво" выпускает не только известные во всем мире автомобили. Эта ТНК, у которой имеется более 30 крупных дочерних компаний разного профиля в Швеции и несколько десятков за рубежом, производит моторы для катеров, авиационные двигатели, продукты и даже пиво ("Приппс"). В свою очередь, каждая из 500 крупнейших ТНК США имеет в среднем предприятия одиннадцати отраслей, а наиболее мощные охватывают по 30-50 отраслей. В группе 100 ведущих промышленных фирм Англии многоотраслевыми являются 96, в Германии - 78, во Франции - 84, в Италии - 90. Количество и характер входящих в ТНК предприятий определяются главным образом экономической целесообразностью.</w:t>
      </w:r>
    </w:p>
    <w:p w:rsidR="00CA2090" w:rsidRPr="00CA2090" w:rsidRDefault="00CA2090" w:rsidP="00CA2090">
      <w:pPr>
        <w:spacing w:line="360" w:lineRule="auto"/>
        <w:ind w:firstLine="709"/>
        <w:jc w:val="both"/>
        <w:rPr>
          <w:color w:val="000000"/>
          <w:sz w:val="28"/>
          <w:szCs w:val="28"/>
        </w:rPr>
      </w:pPr>
      <w:r w:rsidRPr="00CA2090">
        <w:rPr>
          <w:color w:val="000000"/>
          <w:sz w:val="28"/>
          <w:szCs w:val="28"/>
        </w:rPr>
        <w:t>Располагая мощной производственной базой, ТНК проводят такую производственно-торговую политику, которая обеспечивает высокоэффективное планирование производства, товарного рынка. Планирование осуществляется в рамках материнской компании и распространяется на дочерние фирмы.</w:t>
      </w:r>
    </w:p>
    <w:p w:rsidR="00873837" w:rsidRDefault="00CA2090" w:rsidP="00CA2090">
      <w:pPr>
        <w:spacing w:line="360" w:lineRule="auto"/>
        <w:ind w:firstLine="709"/>
        <w:jc w:val="both"/>
        <w:rPr>
          <w:color w:val="000000"/>
          <w:sz w:val="28"/>
          <w:szCs w:val="28"/>
        </w:rPr>
      </w:pPr>
      <w:r w:rsidRPr="00CA2090">
        <w:rPr>
          <w:color w:val="000000"/>
          <w:sz w:val="28"/>
          <w:szCs w:val="28"/>
        </w:rPr>
        <w:t>Транснациональными корпорациями осуществляется динамичная политика в области капиталовложений и научно-исследовательских работ в континентальном и международном масштабе.</w:t>
      </w:r>
    </w:p>
    <w:p w:rsidR="00873837" w:rsidRDefault="00CA2090" w:rsidP="00CA2090">
      <w:pPr>
        <w:spacing w:line="360" w:lineRule="auto"/>
        <w:ind w:firstLine="709"/>
        <w:jc w:val="both"/>
        <w:rPr>
          <w:color w:val="000000"/>
          <w:sz w:val="28"/>
          <w:szCs w:val="28"/>
        </w:rPr>
      </w:pPr>
      <w:r w:rsidRPr="00CA2090">
        <w:rPr>
          <w:color w:val="000000"/>
          <w:sz w:val="28"/>
          <w:szCs w:val="28"/>
        </w:rPr>
        <w:t xml:space="preserve">В качестве конкретного примера возникновения и развития международной корпорации можно привести сосредоточившую в своих -руках 25% мирового рынка бытовых электроприборов и промышленного оборудования ТНК "Электролюкс". Возникшая в </w:t>
      </w:r>
      <w:smartTag w:uri="urn:schemas-microsoft-com:office:smarttags" w:element="metricconverter">
        <w:smartTagPr>
          <w:attr w:name="ProductID" w:val="1912 г"/>
        </w:smartTagPr>
        <w:r w:rsidRPr="00CA2090">
          <w:rPr>
            <w:color w:val="000000"/>
            <w:sz w:val="28"/>
            <w:szCs w:val="28"/>
          </w:rPr>
          <w:t>1912 г</w:t>
        </w:r>
      </w:smartTag>
      <w:r w:rsidRPr="00CA2090">
        <w:rPr>
          <w:color w:val="000000"/>
          <w:sz w:val="28"/>
          <w:szCs w:val="28"/>
        </w:rPr>
        <w:t>. в результате слияния двух шведских компаний, "Электролюкс" уже в конце 20-х годов вышла на рынок Австралии и Новой Зеландии, организовав там свое производство. В последнее десятилетие "Электролюкс" приобрел компанию "Уайт Кон-солидейтед" - третьего в США производителя бытовой техники под маркой "Вестингауз", "Гибсон" и др., "Занусси" - крупнейшего производителя электротоваров в Италии и всей Южной Европе, а также "АЭГ" - главного производителя электротоваров в ФРГ.</w:t>
      </w:r>
    </w:p>
    <w:p w:rsidR="00873837" w:rsidRDefault="00CA2090" w:rsidP="00CA2090">
      <w:pPr>
        <w:spacing w:line="360" w:lineRule="auto"/>
        <w:ind w:firstLine="709"/>
        <w:jc w:val="both"/>
        <w:rPr>
          <w:color w:val="000000"/>
          <w:sz w:val="28"/>
          <w:szCs w:val="28"/>
        </w:rPr>
      </w:pPr>
      <w:r w:rsidRPr="00CA2090">
        <w:rPr>
          <w:color w:val="000000"/>
          <w:sz w:val="28"/>
          <w:szCs w:val="28"/>
        </w:rPr>
        <w:t xml:space="preserve">После присоединения этих трех фирм "Электролюкс" превратился в мирового лидера в своей отрасли, обладающего развитой системой производства, сбыта и обслуживания бытовой электроники в 75 странах мира. В середине 90-х годов на предприятиях этой ТНК трудится свыше 110 тыс. человек, годовой оборот в </w:t>
      </w:r>
      <w:smartTag w:uri="urn:schemas-microsoft-com:office:smarttags" w:element="metricconverter">
        <w:smartTagPr>
          <w:attr w:name="ProductID" w:val="1994 г"/>
        </w:smartTagPr>
        <w:r w:rsidRPr="00CA2090">
          <w:rPr>
            <w:color w:val="000000"/>
            <w:sz w:val="28"/>
            <w:szCs w:val="28"/>
          </w:rPr>
          <w:t>1994 г</w:t>
        </w:r>
      </w:smartTag>
      <w:r w:rsidRPr="00CA2090">
        <w:rPr>
          <w:color w:val="000000"/>
          <w:sz w:val="28"/>
          <w:szCs w:val="28"/>
        </w:rPr>
        <w:t>. составил 16 млрд. долл.</w:t>
      </w:r>
      <w:r w:rsidRPr="00CA2090">
        <w:rPr>
          <w:color w:val="000000"/>
          <w:sz w:val="28"/>
          <w:szCs w:val="28"/>
        </w:rPr>
        <w:br/>
        <w:t>Расширяя свою экспансию, ТНК используют разнообразные формы освоения мирового рынка. Эти формы в значительной степени основываются на контрактных отношениях и не связаны с участием в акционерном капитале других фирм.</w:t>
      </w:r>
    </w:p>
    <w:p w:rsidR="00873837" w:rsidRDefault="00CA2090" w:rsidP="00CA2090">
      <w:pPr>
        <w:spacing w:line="360" w:lineRule="auto"/>
        <w:ind w:firstLine="709"/>
        <w:jc w:val="both"/>
        <w:rPr>
          <w:color w:val="000000"/>
          <w:sz w:val="28"/>
          <w:szCs w:val="28"/>
        </w:rPr>
      </w:pPr>
      <w:r w:rsidRPr="00CA2090">
        <w:rPr>
          <w:color w:val="000000"/>
          <w:sz w:val="28"/>
          <w:szCs w:val="28"/>
        </w:rPr>
        <w:t>Неакционерные формы экспансии транснациональных корпораций</w:t>
      </w:r>
      <w:r w:rsidRPr="00CA2090">
        <w:rPr>
          <w:color w:val="000000"/>
          <w:sz w:val="28"/>
          <w:szCs w:val="28"/>
        </w:rPr>
        <w:br/>
        <w:t>К числу таких форм экспансии ТНК обычно относят:</w:t>
      </w:r>
    </w:p>
    <w:p w:rsidR="00873837" w:rsidRDefault="00CA2090" w:rsidP="00CA2090">
      <w:pPr>
        <w:spacing w:line="360" w:lineRule="auto"/>
        <w:ind w:firstLine="709"/>
        <w:jc w:val="both"/>
        <w:rPr>
          <w:color w:val="000000"/>
          <w:sz w:val="28"/>
          <w:szCs w:val="28"/>
        </w:rPr>
      </w:pPr>
      <w:r w:rsidRPr="00CA2090">
        <w:rPr>
          <w:color w:val="000000"/>
          <w:sz w:val="28"/>
          <w:szCs w:val="28"/>
        </w:rPr>
        <w:t>1) лицензирование;</w:t>
      </w:r>
    </w:p>
    <w:p w:rsidR="00873837" w:rsidRDefault="00CA2090" w:rsidP="00CA2090">
      <w:pPr>
        <w:spacing w:line="360" w:lineRule="auto"/>
        <w:ind w:firstLine="709"/>
        <w:jc w:val="both"/>
        <w:rPr>
          <w:color w:val="000000"/>
          <w:sz w:val="28"/>
          <w:szCs w:val="28"/>
        </w:rPr>
      </w:pPr>
      <w:r w:rsidRPr="00CA2090">
        <w:rPr>
          <w:color w:val="000000"/>
          <w:sz w:val="28"/>
          <w:szCs w:val="28"/>
        </w:rPr>
        <w:t>2) франчайзинг;</w:t>
      </w:r>
    </w:p>
    <w:p w:rsidR="00873837" w:rsidRDefault="00CA2090" w:rsidP="00CA2090">
      <w:pPr>
        <w:spacing w:line="360" w:lineRule="auto"/>
        <w:ind w:firstLine="709"/>
        <w:jc w:val="both"/>
        <w:rPr>
          <w:color w:val="000000"/>
          <w:sz w:val="28"/>
          <w:szCs w:val="28"/>
        </w:rPr>
      </w:pPr>
      <w:r w:rsidRPr="00CA2090">
        <w:rPr>
          <w:color w:val="000000"/>
          <w:sz w:val="28"/>
          <w:szCs w:val="28"/>
        </w:rPr>
        <w:t>3) управленческие контракты;</w:t>
      </w:r>
    </w:p>
    <w:p w:rsidR="00873837" w:rsidRDefault="00CA2090" w:rsidP="00CA2090">
      <w:pPr>
        <w:spacing w:line="360" w:lineRule="auto"/>
        <w:ind w:firstLine="709"/>
        <w:jc w:val="both"/>
        <w:rPr>
          <w:color w:val="000000"/>
          <w:sz w:val="28"/>
          <w:szCs w:val="28"/>
        </w:rPr>
      </w:pPr>
      <w:r w:rsidRPr="00CA2090">
        <w:rPr>
          <w:color w:val="000000"/>
          <w:sz w:val="28"/>
          <w:szCs w:val="28"/>
        </w:rPr>
        <w:t>4) оказание технических и маркетинговых услуг;</w:t>
      </w:r>
    </w:p>
    <w:p w:rsidR="00873837" w:rsidRDefault="00CA2090" w:rsidP="00CA2090">
      <w:pPr>
        <w:spacing w:line="360" w:lineRule="auto"/>
        <w:ind w:firstLine="709"/>
        <w:jc w:val="both"/>
        <w:rPr>
          <w:color w:val="000000"/>
          <w:sz w:val="28"/>
          <w:szCs w:val="28"/>
        </w:rPr>
      </w:pPr>
      <w:r w:rsidRPr="00CA2090">
        <w:rPr>
          <w:color w:val="000000"/>
          <w:sz w:val="28"/>
          <w:szCs w:val="28"/>
        </w:rPr>
        <w:t>5) сдачу предприятий "под ключ";</w:t>
      </w:r>
    </w:p>
    <w:p w:rsidR="00873837" w:rsidRDefault="00CA2090" w:rsidP="00CA2090">
      <w:pPr>
        <w:spacing w:line="360" w:lineRule="auto"/>
        <w:ind w:firstLine="709"/>
        <w:jc w:val="both"/>
        <w:rPr>
          <w:color w:val="000000"/>
          <w:sz w:val="28"/>
          <w:szCs w:val="28"/>
        </w:rPr>
      </w:pPr>
      <w:r w:rsidRPr="00CA2090">
        <w:rPr>
          <w:color w:val="000000"/>
          <w:sz w:val="28"/>
          <w:szCs w:val="28"/>
        </w:rPr>
        <w:t>6) ограниченные во времени договоры по созданию совместных предприятий и соглашения по осуществлению отдельных операций.</w:t>
      </w:r>
    </w:p>
    <w:p w:rsidR="00873837" w:rsidRDefault="00CA2090" w:rsidP="00CA2090">
      <w:pPr>
        <w:spacing w:line="360" w:lineRule="auto"/>
        <w:ind w:firstLine="709"/>
        <w:jc w:val="both"/>
        <w:rPr>
          <w:color w:val="000000"/>
          <w:sz w:val="28"/>
          <w:szCs w:val="28"/>
        </w:rPr>
      </w:pPr>
      <w:r w:rsidRPr="00CA2090">
        <w:rPr>
          <w:color w:val="000000"/>
          <w:sz w:val="28"/>
          <w:szCs w:val="28"/>
        </w:rPr>
        <w:t>На практике достаточно трудно четко провести границу между той или иной формой деятельности ТНК. Они используются недифференцированно и часто переплетаются. Нередко они не альтернативны традиционному заграничному инвестированию, а дополняют его.</w:t>
      </w:r>
    </w:p>
    <w:p w:rsidR="00873837" w:rsidRDefault="00CA2090" w:rsidP="00CA2090">
      <w:pPr>
        <w:spacing w:line="360" w:lineRule="auto"/>
        <w:ind w:firstLine="709"/>
        <w:jc w:val="both"/>
        <w:rPr>
          <w:color w:val="000000"/>
          <w:sz w:val="28"/>
          <w:szCs w:val="28"/>
        </w:rPr>
      </w:pPr>
      <w:r w:rsidRPr="00CA2090">
        <w:rPr>
          <w:color w:val="000000"/>
          <w:sz w:val="28"/>
          <w:szCs w:val="28"/>
        </w:rPr>
        <w:t>Важная особенность развития этих форм состоит в том, что они используются в значительной степени в отношениях между самими ТНК, выражая усиление центростремительных тенденций.</w:t>
      </w:r>
    </w:p>
    <w:p w:rsidR="00873837" w:rsidRDefault="00CA2090" w:rsidP="00CA2090">
      <w:pPr>
        <w:spacing w:line="360" w:lineRule="auto"/>
        <w:ind w:firstLine="709"/>
        <w:jc w:val="both"/>
        <w:rPr>
          <w:color w:val="000000"/>
          <w:sz w:val="28"/>
          <w:szCs w:val="28"/>
        </w:rPr>
      </w:pPr>
      <w:r w:rsidRPr="00CA2090">
        <w:rPr>
          <w:color w:val="000000"/>
          <w:sz w:val="28"/>
          <w:szCs w:val="28"/>
        </w:rPr>
        <w:t xml:space="preserve">Особое распространение получили лицензионные соглашения. В </w:t>
      </w:r>
      <w:smartTag w:uri="urn:schemas-microsoft-com:office:smarttags" w:element="metricconverter">
        <w:smartTagPr>
          <w:attr w:name="ProductID" w:val="1990 г"/>
        </w:smartTagPr>
        <w:r w:rsidRPr="00CA2090">
          <w:rPr>
            <w:color w:val="000000"/>
            <w:sz w:val="28"/>
            <w:szCs w:val="28"/>
          </w:rPr>
          <w:t>1990 г</w:t>
        </w:r>
      </w:smartTag>
      <w:r w:rsidRPr="00CA2090">
        <w:rPr>
          <w:color w:val="000000"/>
          <w:sz w:val="28"/>
          <w:szCs w:val="28"/>
        </w:rPr>
        <w:t>. объем лицензионных сделок ТНК превысил показатель 1970 года почти в 10 раз.</w:t>
      </w:r>
    </w:p>
    <w:p w:rsidR="00873837" w:rsidRDefault="00CA2090" w:rsidP="00CA2090">
      <w:pPr>
        <w:spacing w:line="360" w:lineRule="auto"/>
        <w:ind w:firstLine="709"/>
        <w:jc w:val="both"/>
        <w:rPr>
          <w:color w:val="000000"/>
          <w:sz w:val="28"/>
          <w:szCs w:val="28"/>
        </w:rPr>
      </w:pPr>
      <w:r w:rsidRPr="00CA2090">
        <w:rPr>
          <w:color w:val="000000"/>
          <w:sz w:val="28"/>
          <w:szCs w:val="28"/>
        </w:rPr>
        <w:t>Лицензионное соглашение представляет собой юридический договор, по которому лицензиар предоставляет определенные права лицензиату на некоторое время и за определенное вознаграждение. Передача лицензий осуществляется как по внутрифирменным договорам ТНК, так и по внешним каналам передачи технологии.</w:t>
      </w:r>
    </w:p>
    <w:p w:rsidR="00873837" w:rsidRDefault="00CA2090" w:rsidP="00CA2090">
      <w:pPr>
        <w:spacing w:line="360" w:lineRule="auto"/>
        <w:ind w:firstLine="709"/>
        <w:jc w:val="both"/>
        <w:rPr>
          <w:color w:val="000000"/>
          <w:sz w:val="28"/>
          <w:szCs w:val="28"/>
        </w:rPr>
      </w:pPr>
      <w:r w:rsidRPr="00CA2090">
        <w:rPr>
          <w:color w:val="000000"/>
          <w:sz w:val="28"/>
          <w:szCs w:val="28"/>
        </w:rPr>
        <w:t>Особой разновидностью лицензионного соглашения является франчайзинг (франшиза).</w:t>
      </w:r>
    </w:p>
    <w:p w:rsidR="00873837" w:rsidRDefault="00CA2090" w:rsidP="00CA2090">
      <w:pPr>
        <w:spacing w:line="360" w:lineRule="auto"/>
        <w:ind w:firstLine="709"/>
        <w:jc w:val="both"/>
        <w:rPr>
          <w:color w:val="000000"/>
          <w:sz w:val="28"/>
          <w:szCs w:val="28"/>
        </w:rPr>
      </w:pPr>
      <w:r w:rsidRPr="00CA2090">
        <w:rPr>
          <w:color w:val="000000"/>
          <w:sz w:val="28"/>
          <w:szCs w:val="28"/>
        </w:rPr>
        <w:t>Франчайзинг - это лицензионное соглашение, рассчитанное на продолжительный срок. При этом "франчайзер" представляет определенные права "фирме-клиенту". Эти права включают использование торговой марки или фирменного названия, а также услуги по технической помощи, повышению квалификации рабочей силы, торговле и управлению за определенную плату.</w:t>
      </w:r>
    </w:p>
    <w:p w:rsidR="00873837" w:rsidRDefault="00CA2090" w:rsidP="00CA2090">
      <w:pPr>
        <w:spacing w:line="360" w:lineRule="auto"/>
        <w:ind w:firstLine="709"/>
        <w:jc w:val="both"/>
        <w:rPr>
          <w:color w:val="000000"/>
          <w:sz w:val="28"/>
          <w:szCs w:val="28"/>
        </w:rPr>
      </w:pPr>
      <w:r w:rsidRPr="00CA2090">
        <w:rPr>
          <w:color w:val="000000"/>
          <w:sz w:val="28"/>
          <w:szCs w:val="28"/>
        </w:rPr>
        <w:t>С конца 80-х годов становится популярной такая форма экспансии ТНК, как оказание управленческих и маркетинговых услуг. Договор по предоставлению управленческих услуг представляет собой соглашение, по которому оперативный контроль предприятия или фазы его деятельности предоставляется другому предприятию за соответствующее вознаграждение. Функции, выполняемые предприятиями по договору, могут включать управление производством, в том числе ответственность за технический и инженерный аспекты производства; управление кадрами, в том числе назначение и увольнение иностранцев и обучение местной рабочей силы; покупку техники и сырья; маркетинг и финансовое управление.</w:t>
      </w:r>
      <w:r w:rsidRPr="00CA2090">
        <w:rPr>
          <w:color w:val="000000"/>
          <w:sz w:val="28"/>
          <w:szCs w:val="28"/>
        </w:rPr>
        <w:br/>
        <w:t>По контрактам об оказании технической помощи ТНК осуществляют технические услуги, имеющие отношение к какому-либо специфическому аспекту деятельности данной фирмы. Чаще всего подобные договоры связаны с ремонтом и профилактикой машин, советами по использованию "ноу-хау", устранением аварий и контролем за качеством.</w:t>
      </w:r>
    </w:p>
    <w:p w:rsidR="00873837" w:rsidRDefault="00CA2090" w:rsidP="00CA2090">
      <w:pPr>
        <w:spacing w:line="360" w:lineRule="auto"/>
        <w:ind w:firstLine="709"/>
        <w:jc w:val="both"/>
        <w:rPr>
          <w:color w:val="000000"/>
          <w:sz w:val="28"/>
          <w:szCs w:val="28"/>
        </w:rPr>
      </w:pPr>
      <w:r w:rsidRPr="00CA2090">
        <w:rPr>
          <w:color w:val="000000"/>
          <w:sz w:val="28"/>
          <w:szCs w:val="28"/>
        </w:rPr>
        <w:t>Широкое распространение получили договоры о сдаче заводов под ключ. В этом случае ТНК берет на себя ответственность за осуществление всех (или большей части) видов деятельности, необходимых для планирования или строительства определенного объекта.</w:t>
      </w:r>
    </w:p>
    <w:p w:rsidR="00873837" w:rsidRDefault="00CA2090" w:rsidP="00CA2090">
      <w:pPr>
        <w:spacing w:line="360" w:lineRule="auto"/>
        <w:ind w:firstLine="709"/>
        <w:jc w:val="both"/>
        <w:rPr>
          <w:color w:val="000000"/>
          <w:sz w:val="28"/>
          <w:szCs w:val="28"/>
        </w:rPr>
      </w:pPr>
      <w:r w:rsidRPr="00CA2090">
        <w:rPr>
          <w:color w:val="000000"/>
          <w:sz w:val="28"/>
          <w:szCs w:val="28"/>
        </w:rPr>
        <w:t>В целом тенденция к использованию многообразных форм экспансии ТНК развивается, как и сам процесс интернационализации капитала и производства, демонстрируя новые формы и подходы.</w:t>
      </w:r>
    </w:p>
    <w:p w:rsidR="00CA2090" w:rsidRPr="00CA2090" w:rsidRDefault="00CA2090" w:rsidP="00CA2090">
      <w:pPr>
        <w:spacing w:line="360" w:lineRule="auto"/>
        <w:ind w:firstLine="709"/>
        <w:jc w:val="both"/>
        <w:rPr>
          <w:color w:val="000000"/>
          <w:sz w:val="28"/>
          <w:szCs w:val="28"/>
        </w:rPr>
      </w:pPr>
      <w:r w:rsidRPr="00CA2090">
        <w:rPr>
          <w:color w:val="000000"/>
          <w:sz w:val="28"/>
          <w:szCs w:val="28"/>
        </w:rPr>
        <w:t xml:space="preserve">Одной из новейших форм завоевания транснациональными корпорациями международных рынков является создание ими за рубежом специальных инвестиционных компаний. Задачей этих структур являются инвестиции в дочерние и партнерские предприятия ТНК для стимулирования продвижения их продукции на региональные рынки. Такой подход используют, в частности, крупнейшие международные компании по продаже </w:t>
      </w:r>
      <w:r w:rsidR="00873837">
        <w:rPr>
          <w:color w:val="000000"/>
          <w:sz w:val="28"/>
          <w:szCs w:val="28"/>
        </w:rPr>
        <w:t>обуви «ECCO»</w:t>
      </w:r>
      <w:r w:rsidRPr="00CA2090">
        <w:rPr>
          <w:color w:val="000000"/>
          <w:sz w:val="28"/>
          <w:szCs w:val="28"/>
        </w:rPr>
        <w:t>.</w:t>
      </w:r>
    </w:p>
    <w:p w:rsidR="00CA2090" w:rsidRPr="00CA2090" w:rsidRDefault="00CA2090" w:rsidP="00CA2090">
      <w:pPr>
        <w:spacing w:line="360" w:lineRule="auto"/>
        <w:jc w:val="both"/>
        <w:rPr>
          <w:sz w:val="28"/>
          <w:szCs w:val="28"/>
        </w:rPr>
      </w:pPr>
    </w:p>
    <w:p w:rsidR="00857372" w:rsidRPr="00857372" w:rsidRDefault="00822F53" w:rsidP="00857372">
      <w:pPr>
        <w:pStyle w:val="1"/>
        <w:jc w:val="center"/>
        <w:rPr>
          <w:rFonts w:ascii="Times New Roman" w:hAnsi="Times New Roman"/>
          <w:b w:val="0"/>
          <w:bCs w:val="0"/>
          <w:sz w:val="28"/>
          <w:szCs w:val="28"/>
        </w:rPr>
      </w:pPr>
      <w:r w:rsidRPr="00857372">
        <w:rPr>
          <w:rFonts w:ascii="Times New Roman" w:hAnsi="Times New Roman"/>
          <w:sz w:val="28"/>
          <w:szCs w:val="28"/>
        </w:rPr>
        <w:br w:type="page"/>
      </w:r>
      <w:bookmarkStart w:id="4" w:name="_Toc290019393"/>
      <w:r w:rsidR="00857372" w:rsidRPr="00857372">
        <w:rPr>
          <w:rFonts w:ascii="Times New Roman" w:hAnsi="Times New Roman"/>
          <w:bCs w:val="0"/>
          <w:sz w:val="28"/>
          <w:szCs w:val="28"/>
        </w:rPr>
        <w:t>Заключение</w:t>
      </w:r>
      <w:bookmarkEnd w:id="4"/>
    </w:p>
    <w:p w:rsidR="00857372" w:rsidRPr="00857372" w:rsidRDefault="00857372" w:rsidP="00857372">
      <w:pPr>
        <w:spacing w:line="360" w:lineRule="auto"/>
        <w:jc w:val="center"/>
        <w:rPr>
          <w:b/>
          <w:bCs/>
          <w:sz w:val="28"/>
          <w:szCs w:val="28"/>
        </w:rPr>
      </w:pPr>
    </w:p>
    <w:p w:rsidR="00857372" w:rsidRPr="00857372" w:rsidRDefault="00857372" w:rsidP="00857372">
      <w:pPr>
        <w:spacing w:line="360" w:lineRule="auto"/>
        <w:jc w:val="both"/>
        <w:rPr>
          <w:sz w:val="28"/>
          <w:szCs w:val="28"/>
        </w:rPr>
      </w:pPr>
      <w:r w:rsidRPr="00857372">
        <w:rPr>
          <w:sz w:val="28"/>
          <w:szCs w:val="28"/>
        </w:rPr>
        <w:tab/>
        <w:t>Транснациональные корпорации доказали свою жизнеспособность несмотря на расхождения в национальных законодательствах, различные уровни развития экономики и политических ориентиров. Разноскоростное развитие государств не является непреодолимым препятствием для их тесного взаимодействия. Объективный характер интеграции определяется общностью исторических, географических, экономических и других факторов.</w:t>
      </w:r>
    </w:p>
    <w:p w:rsidR="00857372" w:rsidRPr="00857372" w:rsidRDefault="00857372" w:rsidP="00857372">
      <w:pPr>
        <w:spacing w:line="360" w:lineRule="auto"/>
        <w:ind w:firstLine="720"/>
        <w:jc w:val="both"/>
        <w:rPr>
          <w:sz w:val="28"/>
          <w:szCs w:val="28"/>
        </w:rPr>
      </w:pPr>
      <w:r w:rsidRPr="00857372">
        <w:rPr>
          <w:sz w:val="28"/>
          <w:szCs w:val="28"/>
        </w:rPr>
        <w:t>Мировой опыт подтверждает жизненность и эффективность объединения банковского и промышленного капитала в рамках транснациональных корпораций, который позволяет ускорить оборачиваемость финансовых ресурсов, сократить издержки за счет развития внутри транснациональных корпораций систем взаимозачетов и платежей, увеличить доли ресурсов в денежной форме и мобильность перераспределения, возможность проведения крупных сделок, многовалютных операций. Возникновение транснациональных корпораций явилось не только закономерным шагом в развитии системы организационно-правовых форм общественного производства, но и необходимым этапом реорганизации промышленной структуры.</w:t>
      </w:r>
    </w:p>
    <w:p w:rsidR="00857372" w:rsidRPr="00857372" w:rsidRDefault="00857372" w:rsidP="00857372">
      <w:pPr>
        <w:spacing w:line="360" w:lineRule="auto"/>
        <w:ind w:firstLine="720"/>
        <w:jc w:val="both"/>
        <w:rPr>
          <w:sz w:val="28"/>
          <w:szCs w:val="28"/>
        </w:rPr>
      </w:pPr>
      <w:r w:rsidRPr="00857372">
        <w:rPr>
          <w:sz w:val="28"/>
          <w:szCs w:val="28"/>
        </w:rPr>
        <w:t>Несмотря на все это, существуют мнения, ставящие под сомнение целесообразность создания транснациональных корпораций. Однако, “практика - критерий истины”, и на практике транснациональные корпорации несомненно доказали свое право на существование.</w:t>
      </w:r>
    </w:p>
    <w:p w:rsidR="00215B53" w:rsidRPr="00822F53" w:rsidRDefault="00857372" w:rsidP="00822F53">
      <w:pPr>
        <w:pStyle w:val="1"/>
        <w:ind w:left="360"/>
        <w:jc w:val="center"/>
        <w:rPr>
          <w:rFonts w:ascii="Times New Roman" w:hAnsi="Times New Roman" w:cs="Times New Roman"/>
          <w:sz w:val="28"/>
          <w:szCs w:val="28"/>
        </w:rPr>
      </w:pPr>
      <w:r>
        <w:rPr>
          <w:sz w:val="28"/>
          <w:szCs w:val="28"/>
        </w:rPr>
        <w:br w:type="page"/>
      </w:r>
      <w:bookmarkStart w:id="5" w:name="_Toc290019394"/>
      <w:r w:rsidR="00822F53" w:rsidRPr="00822F53">
        <w:rPr>
          <w:rFonts w:ascii="Times New Roman" w:hAnsi="Times New Roman" w:cs="Times New Roman"/>
          <w:sz w:val="28"/>
          <w:szCs w:val="28"/>
        </w:rPr>
        <w:t>Список литературы</w:t>
      </w:r>
      <w:bookmarkEnd w:id="5"/>
    </w:p>
    <w:p w:rsidR="00822F53" w:rsidRDefault="00822F53" w:rsidP="00215B53">
      <w:pPr>
        <w:spacing w:line="360" w:lineRule="auto"/>
        <w:jc w:val="both"/>
        <w:rPr>
          <w:sz w:val="28"/>
          <w:szCs w:val="28"/>
        </w:rPr>
      </w:pPr>
    </w:p>
    <w:p w:rsidR="007E6490" w:rsidRPr="007E6490" w:rsidRDefault="007E6490" w:rsidP="007E6490">
      <w:pPr>
        <w:spacing w:line="360" w:lineRule="auto"/>
        <w:jc w:val="both"/>
        <w:rPr>
          <w:color w:val="000000"/>
          <w:sz w:val="28"/>
          <w:szCs w:val="28"/>
        </w:rPr>
      </w:pPr>
      <w:r>
        <w:rPr>
          <w:color w:val="000000"/>
          <w:sz w:val="28"/>
          <w:szCs w:val="28"/>
        </w:rPr>
        <w:t xml:space="preserve">1. </w:t>
      </w:r>
      <w:r w:rsidRPr="007E6490">
        <w:rPr>
          <w:color w:val="000000"/>
          <w:sz w:val="28"/>
          <w:szCs w:val="28"/>
        </w:rPr>
        <w:t xml:space="preserve">Полякрв В.В., Щенин Р.К. (ред.) Мировая экономика и международный бизнес: учебник. - М.: КНОРУС, 2005 </w:t>
      </w:r>
    </w:p>
    <w:p w:rsidR="007E6490" w:rsidRPr="007E6490" w:rsidRDefault="007E6490" w:rsidP="007E6490">
      <w:pPr>
        <w:spacing w:line="360" w:lineRule="auto"/>
        <w:jc w:val="both"/>
        <w:rPr>
          <w:color w:val="000000"/>
          <w:sz w:val="28"/>
          <w:szCs w:val="28"/>
        </w:rPr>
      </w:pPr>
      <w:r w:rsidRPr="007E6490">
        <w:rPr>
          <w:color w:val="000000"/>
          <w:sz w:val="28"/>
          <w:szCs w:val="28"/>
        </w:rPr>
        <w:t xml:space="preserve">2. Бхагвати Д. В защиту глобализации.- пер. с англ. - М.: Ладомир, 2005 </w:t>
      </w:r>
    </w:p>
    <w:p w:rsidR="007E6490" w:rsidRPr="007E6490" w:rsidRDefault="007E6490" w:rsidP="007E6490">
      <w:pPr>
        <w:spacing w:line="360" w:lineRule="auto"/>
        <w:jc w:val="both"/>
        <w:rPr>
          <w:color w:val="000000"/>
          <w:sz w:val="28"/>
          <w:szCs w:val="28"/>
        </w:rPr>
      </w:pPr>
      <w:r w:rsidRPr="007E6490">
        <w:rPr>
          <w:color w:val="000000"/>
          <w:sz w:val="28"/>
          <w:szCs w:val="28"/>
        </w:rPr>
        <w:t xml:space="preserve">3. Ильин М., Тихонов А. Финансово-промышленная интеграция и корпоративные структуры: мировой опыт и реалии России. - М.: Альпина паблишер, 2002 </w:t>
      </w:r>
    </w:p>
    <w:p w:rsidR="007E6490" w:rsidRPr="007E6490" w:rsidRDefault="007E6490" w:rsidP="007E6490">
      <w:pPr>
        <w:spacing w:line="360" w:lineRule="auto"/>
        <w:jc w:val="both"/>
        <w:rPr>
          <w:color w:val="000000"/>
          <w:sz w:val="28"/>
          <w:szCs w:val="28"/>
          <w:lang w:val="en-US"/>
        </w:rPr>
      </w:pPr>
      <w:r w:rsidRPr="007E6490">
        <w:rPr>
          <w:color w:val="000000"/>
          <w:sz w:val="28"/>
          <w:szCs w:val="28"/>
          <w:lang w:val="en-US"/>
        </w:rPr>
        <w:t xml:space="preserve">4. Financial Times, 11.06.2005 </w:t>
      </w:r>
    </w:p>
    <w:p w:rsidR="007E6490" w:rsidRPr="007E6490" w:rsidRDefault="007E6490" w:rsidP="007E6490">
      <w:pPr>
        <w:spacing w:line="360" w:lineRule="auto"/>
        <w:jc w:val="both"/>
        <w:rPr>
          <w:color w:val="000000"/>
          <w:sz w:val="28"/>
          <w:szCs w:val="28"/>
          <w:lang w:val="en-US"/>
        </w:rPr>
      </w:pPr>
      <w:r w:rsidRPr="007E6490">
        <w:rPr>
          <w:color w:val="000000"/>
          <w:sz w:val="28"/>
          <w:szCs w:val="28"/>
          <w:lang w:val="en-US"/>
        </w:rPr>
        <w:t xml:space="preserve">5. Wall Street Journal, 01.08.2005 </w:t>
      </w:r>
    </w:p>
    <w:p w:rsidR="00822F53" w:rsidRPr="007E6490" w:rsidRDefault="00822F53" w:rsidP="00215B53">
      <w:pPr>
        <w:spacing w:line="360" w:lineRule="auto"/>
        <w:jc w:val="both"/>
        <w:rPr>
          <w:sz w:val="28"/>
          <w:szCs w:val="28"/>
          <w:lang w:val="en-US"/>
        </w:rPr>
      </w:pPr>
      <w:bookmarkStart w:id="6" w:name="_GoBack"/>
      <w:bookmarkEnd w:id="6"/>
    </w:p>
    <w:sectPr w:rsidR="00822F53" w:rsidRPr="007E6490" w:rsidSect="007F531A">
      <w:headerReference w:type="even" r:id="rId25"/>
      <w:headerReference w:type="default" r:id="rId26"/>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570" w:rsidRDefault="00653570">
      <w:r>
        <w:separator/>
      </w:r>
    </w:p>
  </w:endnote>
  <w:endnote w:type="continuationSeparator" w:id="0">
    <w:p w:rsidR="00653570" w:rsidRDefault="00653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570" w:rsidRDefault="00653570">
      <w:r>
        <w:separator/>
      </w:r>
    </w:p>
  </w:footnote>
  <w:footnote w:type="continuationSeparator" w:id="0">
    <w:p w:rsidR="00653570" w:rsidRDefault="006535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31A" w:rsidRDefault="007F531A" w:rsidP="00A103D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F531A" w:rsidRDefault="007F531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31A" w:rsidRDefault="007F531A" w:rsidP="00A103D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971BB">
      <w:rPr>
        <w:rStyle w:val="a6"/>
        <w:noProof/>
      </w:rPr>
      <w:t>2</w:t>
    </w:r>
    <w:r>
      <w:rPr>
        <w:rStyle w:val="a6"/>
      </w:rPr>
      <w:fldChar w:fldCharType="end"/>
    </w:r>
  </w:p>
  <w:p w:rsidR="007F531A" w:rsidRDefault="007F531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126CD4"/>
    <w:multiLevelType w:val="hybridMultilevel"/>
    <w:tmpl w:val="DF72D828"/>
    <w:lvl w:ilvl="0" w:tplc="46DE324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A446EAD"/>
    <w:multiLevelType w:val="hybridMultilevel"/>
    <w:tmpl w:val="7CC880AE"/>
    <w:lvl w:ilvl="0" w:tplc="46DE324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6952"/>
    <w:rsid w:val="00184C45"/>
    <w:rsid w:val="001E0E20"/>
    <w:rsid w:val="00215B53"/>
    <w:rsid w:val="002D7781"/>
    <w:rsid w:val="00392A95"/>
    <w:rsid w:val="005D20CB"/>
    <w:rsid w:val="00653570"/>
    <w:rsid w:val="00696952"/>
    <w:rsid w:val="007E6490"/>
    <w:rsid w:val="007F531A"/>
    <w:rsid w:val="00822F53"/>
    <w:rsid w:val="00857372"/>
    <w:rsid w:val="00873837"/>
    <w:rsid w:val="0093681A"/>
    <w:rsid w:val="00A103D4"/>
    <w:rsid w:val="00B1235C"/>
    <w:rsid w:val="00C378E1"/>
    <w:rsid w:val="00CA2090"/>
    <w:rsid w:val="00E94D4D"/>
    <w:rsid w:val="00E971BB"/>
    <w:rsid w:val="00F542FE"/>
    <w:rsid w:val="00FD31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C4AD04F-2266-4F44-9263-984980514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1E0E20"/>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1235C"/>
    <w:rPr>
      <w:color w:val="C00000"/>
      <w:u w:val="single"/>
    </w:rPr>
  </w:style>
  <w:style w:type="character" w:customStyle="1" w:styleId="year">
    <w:name w:val="year"/>
    <w:basedOn w:val="a0"/>
    <w:rsid w:val="00B1235C"/>
  </w:style>
  <w:style w:type="paragraph" w:customStyle="1" w:styleId="description">
    <w:name w:val="description"/>
    <w:basedOn w:val="a"/>
    <w:rsid w:val="00B1235C"/>
    <w:pPr>
      <w:spacing w:after="264"/>
    </w:pPr>
  </w:style>
  <w:style w:type="paragraph" w:styleId="a4">
    <w:name w:val="Normal (Web)"/>
    <w:basedOn w:val="a"/>
    <w:rsid w:val="00CA2090"/>
    <w:pPr>
      <w:spacing w:before="100" w:beforeAutospacing="1" w:after="100" w:afterAutospacing="1"/>
    </w:pPr>
    <w:rPr>
      <w:color w:val="000000"/>
    </w:rPr>
  </w:style>
  <w:style w:type="paragraph" w:styleId="a5">
    <w:name w:val="header"/>
    <w:basedOn w:val="a"/>
    <w:rsid w:val="007F531A"/>
    <w:pPr>
      <w:tabs>
        <w:tab w:val="center" w:pos="4677"/>
        <w:tab w:val="right" w:pos="9355"/>
      </w:tabs>
    </w:pPr>
  </w:style>
  <w:style w:type="character" w:styleId="a6">
    <w:name w:val="page number"/>
    <w:basedOn w:val="a0"/>
    <w:rsid w:val="007F531A"/>
  </w:style>
  <w:style w:type="paragraph" w:styleId="10">
    <w:name w:val="toc 1"/>
    <w:basedOn w:val="a"/>
    <w:next w:val="a"/>
    <w:autoRedefine/>
    <w:semiHidden/>
    <w:rsid w:val="007F5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748886">
      <w:bodyDiv w:val="1"/>
      <w:marLeft w:val="0"/>
      <w:marRight w:val="0"/>
      <w:marTop w:val="0"/>
      <w:marBottom w:val="0"/>
      <w:divBdr>
        <w:top w:val="none" w:sz="0" w:space="0" w:color="auto"/>
        <w:left w:val="none" w:sz="0" w:space="0" w:color="auto"/>
        <w:bottom w:val="none" w:sz="0" w:space="0" w:color="auto"/>
        <w:right w:val="none" w:sz="0" w:space="0" w:color="auto"/>
      </w:divBdr>
      <w:divsChild>
        <w:div w:id="1250384359">
          <w:marLeft w:val="0"/>
          <w:marRight w:val="0"/>
          <w:marTop w:val="0"/>
          <w:marBottom w:val="0"/>
          <w:divBdr>
            <w:top w:val="none" w:sz="0" w:space="0" w:color="auto"/>
            <w:left w:val="none" w:sz="0" w:space="0" w:color="auto"/>
            <w:bottom w:val="none" w:sz="0" w:space="0" w:color="auto"/>
            <w:right w:val="none" w:sz="0" w:space="0" w:color="auto"/>
          </w:divBdr>
          <w:divsChild>
            <w:div w:id="1542520947">
              <w:marLeft w:val="0"/>
              <w:marRight w:val="0"/>
              <w:marTop w:val="0"/>
              <w:marBottom w:val="0"/>
              <w:divBdr>
                <w:top w:val="none" w:sz="0" w:space="0" w:color="auto"/>
                <w:left w:val="none" w:sz="0" w:space="0" w:color="auto"/>
                <w:bottom w:val="none" w:sz="0" w:space="0" w:color="auto"/>
                <w:right w:val="none" w:sz="0" w:space="0" w:color="auto"/>
              </w:divBdr>
              <w:divsChild>
                <w:div w:id="1153641387">
                  <w:marLeft w:val="0"/>
                  <w:marRight w:val="0"/>
                  <w:marTop w:val="0"/>
                  <w:marBottom w:val="0"/>
                  <w:divBdr>
                    <w:top w:val="none" w:sz="0" w:space="0" w:color="auto"/>
                    <w:left w:val="none" w:sz="0" w:space="0" w:color="auto"/>
                    <w:bottom w:val="none" w:sz="0" w:space="0" w:color="auto"/>
                    <w:right w:val="none" w:sz="0" w:space="0" w:color="auto"/>
                  </w:divBdr>
                  <w:divsChild>
                    <w:div w:id="63528840">
                      <w:marLeft w:val="0"/>
                      <w:marRight w:val="0"/>
                      <w:marTop w:val="0"/>
                      <w:marBottom w:val="0"/>
                      <w:divBdr>
                        <w:top w:val="none" w:sz="0" w:space="0" w:color="auto"/>
                        <w:left w:val="none" w:sz="0" w:space="0" w:color="auto"/>
                        <w:bottom w:val="none" w:sz="0" w:space="0" w:color="auto"/>
                        <w:right w:val="none" w:sz="0" w:space="0" w:color="auto"/>
                      </w:divBdr>
                    </w:div>
                    <w:div w:id="130292848">
                      <w:marLeft w:val="0"/>
                      <w:marRight w:val="0"/>
                      <w:marTop w:val="0"/>
                      <w:marBottom w:val="0"/>
                      <w:divBdr>
                        <w:top w:val="none" w:sz="0" w:space="0" w:color="auto"/>
                        <w:left w:val="none" w:sz="0" w:space="0" w:color="auto"/>
                        <w:bottom w:val="none" w:sz="0" w:space="0" w:color="auto"/>
                        <w:right w:val="none" w:sz="0" w:space="0" w:color="auto"/>
                      </w:divBdr>
                    </w:div>
                    <w:div w:id="265814685">
                      <w:marLeft w:val="0"/>
                      <w:marRight w:val="0"/>
                      <w:marTop w:val="0"/>
                      <w:marBottom w:val="0"/>
                      <w:divBdr>
                        <w:top w:val="none" w:sz="0" w:space="0" w:color="auto"/>
                        <w:left w:val="none" w:sz="0" w:space="0" w:color="auto"/>
                        <w:bottom w:val="none" w:sz="0" w:space="0" w:color="auto"/>
                        <w:right w:val="none" w:sz="0" w:space="0" w:color="auto"/>
                      </w:divBdr>
                    </w:div>
                    <w:div w:id="291834328">
                      <w:marLeft w:val="0"/>
                      <w:marRight w:val="0"/>
                      <w:marTop w:val="0"/>
                      <w:marBottom w:val="0"/>
                      <w:divBdr>
                        <w:top w:val="none" w:sz="0" w:space="0" w:color="auto"/>
                        <w:left w:val="none" w:sz="0" w:space="0" w:color="auto"/>
                        <w:bottom w:val="none" w:sz="0" w:space="0" w:color="auto"/>
                        <w:right w:val="none" w:sz="0" w:space="0" w:color="auto"/>
                      </w:divBdr>
                    </w:div>
                    <w:div w:id="687679507">
                      <w:marLeft w:val="0"/>
                      <w:marRight w:val="0"/>
                      <w:marTop w:val="0"/>
                      <w:marBottom w:val="0"/>
                      <w:divBdr>
                        <w:top w:val="none" w:sz="0" w:space="0" w:color="auto"/>
                        <w:left w:val="none" w:sz="0" w:space="0" w:color="auto"/>
                        <w:bottom w:val="none" w:sz="0" w:space="0" w:color="auto"/>
                        <w:right w:val="none" w:sz="0" w:space="0" w:color="auto"/>
                      </w:divBdr>
                    </w:div>
                    <w:div w:id="1283921387">
                      <w:marLeft w:val="0"/>
                      <w:marRight w:val="0"/>
                      <w:marTop w:val="0"/>
                      <w:marBottom w:val="0"/>
                      <w:divBdr>
                        <w:top w:val="none" w:sz="0" w:space="0" w:color="auto"/>
                        <w:left w:val="none" w:sz="0" w:space="0" w:color="auto"/>
                        <w:bottom w:val="none" w:sz="0" w:space="0" w:color="auto"/>
                        <w:right w:val="none" w:sz="0" w:space="0" w:color="auto"/>
                      </w:divBdr>
                    </w:div>
                    <w:div w:id="1565799488">
                      <w:marLeft w:val="0"/>
                      <w:marRight w:val="0"/>
                      <w:marTop w:val="0"/>
                      <w:marBottom w:val="0"/>
                      <w:divBdr>
                        <w:top w:val="none" w:sz="0" w:space="0" w:color="auto"/>
                        <w:left w:val="none" w:sz="0" w:space="0" w:color="auto"/>
                        <w:bottom w:val="none" w:sz="0" w:space="0" w:color="auto"/>
                        <w:right w:val="none" w:sz="0" w:space="0" w:color="auto"/>
                      </w:divBdr>
                    </w:div>
                    <w:div w:id="1756517380">
                      <w:marLeft w:val="0"/>
                      <w:marRight w:val="0"/>
                      <w:marTop w:val="0"/>
                      <w:marBottom w:val="0"/>
                      <w:divBdr>
                        <w:top w:val="none" w:sz="0" w:space="0" w:color="auto"/>
                        <w:left w:val="none" w:sz="0" w:space="0" w:color="auto"/>
                        <w:bottom w:val="none" w:sz="0" w:space="0" w:color="auto"/>
                        <w:right w:val="none" w:sz="0" w:space="0" w:color="auto"/>
                      </w:divBdr>
                    </w:div>
                    <w:div w:id="21245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283578">
      <w:bodyDiv w:val="1"/>
      <w:marLeft w:val="0"/>
      <w:marRight w:val="0"/>
      <w:marTop w:val="0"/>
      <w:marBottom w:val="0"/>
      <w:divBdr>
        <w:top w:val="none" w:sz="0" w:space="0" w:color="auto"/>
        <w:left w:val="none" w:sz="0" w:space="0" w:color="auto"/>
        <w:bottom w:val="none" w:sz="0" w:space="0" w:color="auto"/>
        <w:right w:val="none" w:sz="0" w:space="0" w:color="auto"/>
      </w:divBdr>
      <w:divsChild>
        <w:div w:id="1443038107">
          <w:marLeft w:val="150"/>
          <w:marRight w:val="150"/>
          <w:marTop w:val="150"/>
          <w:marBottom w:val="150"/>
          <w:divBdr>
            <w:top w:val="none" w:sz="0" w:space="0" w:color="auto"/>
            <w:left w:val="none" w:sz="0" w:space="0" w:color="auto"/>
            <w:bottom w:val="none" w:sz="0" w:space="0" w:color="auto"/>
            <w:right w:val="none" w:sz="0" w:space="0" w:color="auto"/>
          </w:divBdr>
        </w:div>
      </w:divsChild>
    </w:div>
    <w:div w:id="1392802133">
      <w:bodyDiv w:val="1"/>
      <w:marLeft w:val="0"/>
      <w:marRight w:val="0"/>
      <w:marTop w:val="0"/>
      <w:marBottom w:val="0"/>
      <w:divBdr>
        <w:top w:val="none" w:sz="0" w:space="0" w:color="auto"/>
        <w:left w:val="none" w:sz="0" w:space="0" w:color="auto"/>
        <w:bottom w:val="none" w:sz="0" w:space="0" w:color="auto"/>
        <w:right w:val="none" w:sz="0" w:space="0" w:color="auto"/>
      </w:divBdr>
      <w:divsChild>
        <w:div w:id="819033058">
          <w:marLeft w:val="0"/>
          <w:marRight w:val="0"/>
          <w:marTop w:val="0"/>
          <w:marBottom w:val="0"/>
          <w:divBdr>
            <w:top w:val="none" w:sz="0" w:space="0" w:color="auto"/>
            <w:left w:val="none" w:sz="0" w:space="0" w:color="auto"/>
            <w:bottom w:val="none" w:sz="0" w:space="0" w:color="auto"/>
            <w:right w:val="none" w:sz="0" w:space="0" w:color="auto"/>
          </w:divBdr>
          <w:divsChild>
            <w:div w:id="988048953">
              <w:marLeft w:val="0"/>
              <w:marRight w:val="0"/>
              <w:marTop w:val="0"/>
              <w:marBottom w:val="0"/>
              <w:divBdr>
                <w:top w:val="none" w:sz="0" w:space="0" w:color="auto"/>
                <w:left w:val="none" w:sz="0" w:space="0" w:color="auto"/>
                <w:bottom w:val="none" w:sz="0" w:space="0" w:color="auto"/>
                <w:right w:val="none" w:sz="0" w:space="0" w:color="auto"/>
              </w:divBdr>
              <w:divsChild>
                <w:div w:id="49814585">
                  <w:marLeft w:val="0"/>
                  <w:marRight w:val="0"/>
                  <w:marTop w:val="0"/>
                  <w:marBottom w:val="0"/>
                  <w:divBdr>
                    <w:top w:val="none" w:sz="0" w:space="0" w:color="auto"/>
                    <w:left w:val="none" w:sz="0" w:space="0" w:color="auto"/>
                    <w:bottom w:val="none" w:sz="0" w:space="0" w:color="auto"/>
                    <w:right w:val="none" w:sz="0" w:space="0" w:color="auto"/>
                  </w:divBdr>
                  <w:divsChild>
                    <w:div w:id="652681385">
                      <w:marLeft w:val="0"/>
                      <w:marRight w:val="0"/>
                      <w:marTop w:val="0"/>
                      <w:marBottom w:val="0"/>
                      <w:divBdr>
                        <w:top w:val="none" w:sz="0" w:space="0" w:color="auto"/>
                        <w:left w:val="none" w:sz="0" w:space="0" w:color="auto"/>
                        <w:bottom w:val="none" w:sz="0" w:space="0" w:color="auto"/>
                        <w:right w:val="none" w:sz="0" w:space="0" w:color="auto"/>
                      </w:divBdr>
                      <w:divsChild>
                        <w:div w:id="59401615">
                          <w:marLeft w:val="0"/>
                          <w:marRight w:val="0"/>
                          <w:marTop w:val="0"/>
                          <w:marBottom w:val="0"/>
                          <w:divBdr>
                            <w:top w:val="none" w:sz="0" w:space="0" w:color="auto"/>
                            <w:left w:val="none" w:sz="0" w:space="0" w:color="auto"/>
                            <w:bottom w:val="none" w:sz="0" w:space="0" w:color="auto"/>
                            <w:right w:val="none" w:sz="0" w:space="0" w:color="auto"/>
                          </w:divBdr>
                        </w:div>
                        <w:div w:id="205148473">
                          <w:marLeft w:val="0"/>
                          <w:marRight w:val="0"/>
                          <w:marTop w:val="0"/>
                          <w:marBottom w:val="0"/>
                          <w:divBdr>
                            <w:top w:val="none" w:sz="0" w:space="0" w:color="auto"/>
                            <w:left w:val="none" w:sz="0" w:space="0" w:color="auto"/>
                            <w:bottom w:val="none" w:sz="0" w:space="0" w:color="auto"/>
                            <w:right w:val="none" w:sz="0" w:space="0" w:color="auto"/>
                          </w:divBdr>
                        </w:div>
                        <w:div w:id="531652330">
                          <w:marLeft w:val="0"/>
                          <w:marRight w:val="0"/>
                          <w:marTop w:val="0"/>
                          <w:marBottom w:val="0"/>
                          <w:divBdr>
                            <w:top w:val="none" w:sz="0" w:space="0" w:color="auto"/>
                            <w:left w:val="none" w:sz="0" w:space="0" w:color="auto"/>
                            <w:bottom w:val="none" w:sz="0" w:space="0" w:color="auto"/>
                            <w:right w:val="none" w:sz="0" w:space="0" w:color="auto"/>
                          </w:divBdr>
                        </w:div>
                        <w:div w:id="658076047">
                          <w:marLeft w:val="0"/>
                          <w:marRight w:val="0"/>
                          <w:marTop w:val="0"/>
                          <w:marBottom w:val="0"/>
                          <w:divBdr>
                            <w:top w:val="none" w:sz="0" w:space="0" w:color="auto"/>
                            <w:left w:val="none" w:sz="0" w:space="0" w:color="auto"/>
                            <w:bottom w:val="none" w:sz="0" w:space="0" w:color="auto"/>
                            <w:right w:val="none" w:sz="0" w:space="0" w:color="auto"/>
                          </w:divBdr>
                        </w:div>
                        <w:div w:id="848061810">
                          <w:marLeft w:val="0"/>
                          <w:marRight w:val="0"/>
                          <w:marTop w:val="0"/>
                          <w:marBottom w:val="0"/>
                          <w:divBdr>
                            <w:top w:val="none" w:sz="0" w:space="0" w:color="auto"/>
                            <w:left w:val="none" w:sz="0" w:space="0" w:color="auto"/>
                            <w:bottom w:val="none" w:sz="0" w:space="0" w:color="auto"/>
                            <w:right w:val="none" w:sz="0" w:space="0" w:color="auto"/>
                          </w:divBdr>
                        </w:div>
                        <w:div w:id="910971614">
                          <w:marLeft w:val="0"/>
                          <w:marRight w:val="0"/>
                          <w:marTop w:val="0"/>
                          <w:marBottom w:val="0"/>
                          <w:divBdr>
                            <w:top w:val="none" w:sz="0" w:space="0" w:color="auto"/>
                            <w:left w:val="none" w:sz="0" w:space="0" w:color="auto"/>
                            <w:bottom w:val="none" w:sz="0" w:space="0" w:color="auto"/>
                            <w:right w:val="none" w:sz="0" w:space="0" w:color="auto"/>
                          </w:divBdr>
                        </w:div>
                        <w:div w:id="1044599730">
                          <w:marLeft w:val="0"/>
                          <w:marRight w:val="0"/>
                          <w:marTop w:val="0"/>
                          <w:marBottom w:val="0"/>
                          <w:divBdr>
                            <w:top w:val="none" w:sz="0" w:space="0" w:color="auto"/>
                            <w:left w:val="none" w:sz="0" w:space="0" w:color="auto"/>
                            <w:bottom w:val="none" w:sz="0" w:space="0" w:color="auto"/>
                            <w:right w:val="none" w:sz="0" w:space="0" w:color="auto"/>
                          </w:divBdr>
                        </w:div>
                        <w:div w:id="1315835122">
                          <w:marLeft w:val="0"/>
                          <w:marRight w:val="0"/>
                          <w:marTop w:val="0"/>
                          <w:marBottom w:val="0"/>
                          <w:divBdr>
                            <w:top w:val="none" w:sz="0" w:space="0" w:color="auto"/>
                            <w:left w:val="none" w:sz="0" w:space="0" w:color="auto"/>
                            <w:bottom w:val="none" w:sz="0" w:space="0" w:color="auto"/>
                            <w:right w:val="none" w:sz="0" w:space="0" w:color="auto"/>
                          </w:divBdr>
                        </w:div>
                        <w:div w:id="1351253223">
                          <w:marLeft w:val="0"/>
                          <w:marRight w:val="0"/>
                          <w:marTop w:val="0"/>
                          <w:marBottom w:val="0"/>
                          <w:divBdr>
                            <w:top w:val="none" w:sz="0" w:space="0" w:color="auto"/>
                            <w:left w:val="none" w:sz="0" w:space="0" w:color="auto"/>
                            <w:bottom w:val="none" w:sz="0" w:space="0" w:color="auto"/>
                            <w:right w:val="none" w:sz="0" w:space="0" w:color="auto"/>
                          </w:divBdr>
                        </w:div>
                        <w:div w:id="1673987818">
                          <w:marLeft w:val="0"/>
                          <w:marRight w:val="0"/>
                          <w:marTop w:val="0"/>
                          <w:marBottom w:val="0"/>
                          <w:divBdr>
                            <w:top w:val="none" w:sz="0" w:space="0" w:color="auto"/>
                            <w:left w:val="none" w:sz="0" w:space="0" w:color="auto"/>
                            <w:bottom w:val="none" w:sz="0" w:space="0" w:color="auto"/>
                            <w:right w:val="none" w:sz="0" w:space="0" w:color="auto"/>
                          </w:divBdr>
                        </w:div>
                        <w:div w:id="1719234065">
                          <w:marLeft w:val="0"/>
                          <w:marRight w:val="0"/>
                          <w:marTop w:val="0"/>
                          <w:marBottom w:val="0"/>
                          <w:divBdr>
                            <w:top w:val="none" w:sz="0" w:space="0" w:color="auto"/>
                            <w:left w:val="none" w:sz="0" w:space="0" w:color="auto"/>
                            <w:bottom w:val="none" w:sz="0" w:space="0" w:color="auto"/>
                            <w:right w:val="none" w:sz="0" w:space="0" w:color="auto"/>
                          </w:divBdr>
                        </w:div>
                        <w:div w:id="1757628184">
                          <w:marLeft w:val="0"/>
                          <w:marRight w:val="0"/>
                          <w:marTop w:val="0"/>
                          <w:marBottom w:val="0"/>
                          <w:divBdr>
                            <w:top w:val="none" w:sz="0" w:space="0" w:color="auto"/>
                            <w:left w:val="none" w:sz="0" w:space="0" w:color="auto"/>
                            <w:bottom w:val="none" w:sz="0" w:space="0" w:color="auto"/>
                            <w:right w:val="none" w:sz="0" w:space="0" w:color="auto"/>
                          </w:divBdr>
                        </w:div>
                        <w:div w:id="2029716072">
                          <w:marLeft w:val="0"/>
                          <w:marRight w:val="0"/>
                          <w:marTop w:val="0"/>
                          <w:marBottom w:val="0"/>
                          <w:divBdr>
                            <w:top w:val="none" w:sz="0" w:space="0" w:color="auto"/>
                            <w:left w:val="none" w:sz="0" w:space="0" w:color="auto"/>
                            <w:bottom w:val="none" w:sz="0" w:space="0" w:color="auto"/>
                            <w:right w:val="none" w:sz="0" w:space="0" w:color="auto"/>
                          </w:divBdr>
                        </w:div>
                        <w:div w:id="21165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091220">
      <w:bodyDiv w:val="1"/>
      <w:marLeft w:val="0"/>
      <w:marRight w:val="0"/>
      <w:marTop w:val="0"/>
      <w:marBottom w:val="0"/>
      <w:divBdr>
        <w:top w:val="none" w:sz="0" w:space="0" w:color="auto"/>
        <w:left w:val="none" w:sz="0" w:space="0" w:color="auto"/>
        <w:bottom w:val="none" w:sz="0" w:space="0" w:color="auto"/>
        <w:right w:val="none" w:sz="0" w:space="0" w:color="auto"/>
      </w:divBdr>
      <w:divsChild>
        <w:div w:id="1679035603">
          <w:marLeft w:val="0"/>
          <w:marRight w:val="0"/>
          <w:marTop w:val="0"/>
          <w:marBottom w:val="0"/>
          <w:divBdr>
            <w:top w:val="none" w:sz="0" w:space="0" w:color="auto"/>
            <w:left w:val="none" w:sz="0" w:space="0" w:color="auto"/>
            <w:bottom w:val="none" w:sz="0" w:space="0" w:color="auto"/>
            <w:right w:val="none" w:sz="0" w:space="0" w:color="auto"/>
          </w:divBdr>
          <w:divsChild>
            <w:div w:id="526912205">
              <w:marLeft w:val="0"/>
              <w:marRight w:val="0"/>
              <w:marTop w:val="0"/>
              <w:marBottom w:val="0"/>
              <w:divBdr>
                <w:top w:val="none" w:sz="0" w:space="0" w:color="auto"/>
                <w:left w:val="none" w:sz="0" w:space="0" w:color="auto"/>
                <w:bottom w:val="none" w:sz="0" w:space="0" w:color="auto"/>
                <w:right w:val="none" w:sz="0" w:space="0" w:color="auto"/>
              </w:divBdr>
              <w:divsChild>
                <w:div w:id="76148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hilles.jp/english/business/index.html" TargetMode="External"/><Relationship Id="rId13" Type="http://schemas.openxmlformats.org/officeDocument/2006/relationships/hyperlink" Target="http://www.ecco-shoes.ru/collection/kids/" TargetMode="External"/><Relationship Id="rId18" Type="http://schemas.openxmlformats.org/officeDocument/2006/relationships/hyperlink" Target="http://www.ecco-shoes.ru/shops/?country=%D0%A3%D0%B7%D0%B1%D0%B5%D0%BA%D0%B8%D1%81%D1%82%D0%B0%D0%BD"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www.top20brands.ru" TargetMode="External"/><Relationship Id="rId7" Type="http://schemas.openxmlformats.org/officeDocument/2006/relationships/hyperlink" Target="http://ru.wikipedia.org/wiki/%D0%AE%D1%82%D0%BB%D0%B0%D0%BD%D0%B4%D0%B8%D1%8F" TargetMode="External"/><Relationship Id="rId12" Type="http://schemas.openxmlformats.org/officeDocument/2006/relationships/hyperlink" Target="http://www.ecco-shoes.ru/collection/women_classic/" TargetMode="External"/><Relationship Id="rId17" Type="http://schemas.openxmlformats.org/officeDocument/2006/relationships/hyperlink" Target="http://www.ecco-shoes.ru/shops/?country=%D0%9A%D0%B0%D0%B7%D0%B0%D1%85%D1%81%D1%82%D0%B0%D0%BD"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ecco-shoes.ru/shops/?country=%D0%A0%D0%B5%D1%81%D0%BF%D1%83%D0%B1%D0%BB%D0%B8%D0%BA%D0%B0+%D0%91%D0%B5%D0%BB%D0%B0%D1%80%D1%83%D1%81%D1%8C" TargetMode="External"/><Relationship Id="rId20" Type="http://schemas.openxmlformats.org/officeDocument/2006/relationships/hyperlink" Target="http://www.ecco-shoes.ru/shop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co-shoes.ru/collection/men_classic/" TargetMode="External"/><Relationship Id="rId24" Type="http://schemas.openxmlformats.org/officeDocument/2006/relationships/hyperlink" Target="http://www.ecco-shoes.ru/about/philosophy/design/" TargetMode="External"/><Relationship Id="rId5" Type="http://schemas.openxmlformats.org/officeDocument/2006/relationships/footnotes" Target="footnotes.xml"/><Relationship Id="rId15" Type="http://schemas.openxmlformats.org/officeDocument/2006/relationships/hyperlink" Target="http://www.ecco-shoes.ru/shops/?country=%D0%90%D0%B7%D0%B5%D1%80%D0%B1%D0%B0%D0%B9%D0%B4%D0%B6%D0%B0%D0%BD" TargetMode="External"/><Relationship Id="rId23" Type="http://schemas.openxmlformats.org/officeDocument/2006/relationships/hyperlink" Target="http://ru.wikipedia.org/wiki/Casual" TargetMode="External"/><Relationship Id="rId28" Type="http://schemas.openxmlformats.org/officeDocument/2006/relationships/theme" Target="theme/theme1.xml"/><Relationship Id="rId10" Type="http://schemas.openxmlformats.org/officeDocument/2006/relationships/hyperlink" Target="http://www.ecco-shoes.ru/promo/biom/" TargetMode="External"/><Relationship Id="rId19" Type="http://schemas.openxmlformats.org/officeDocument/2006/relationships/hyperlink" Target="http://www.ecco-shoes.ru/about/contacts/" TargetMode="External"/><Relationship Id="rId4" Type="http://schemas.openxmlformats.org/officeDocument/2006/relationships/webSettings" Target="webSettings.xml"/><Relationship Id="rId9" Type="http://schemas.openxmlformats.org/officeDocument/2006/relationships/hyperlink" Target="http://ru.wikipedia.org/wiki/%D0%A2%D1%91%D0%BD%D0%BD%D0%B5%D1%80_%28%D0%BA%D0%BE%D0%BC%D0%BC%D1%83%D0%BD%D0%B0%29" TargetMode="External"/><Relationship Id="rId14" Type="http://schemas.openxmlformats.org/officeDocument/2006/relationships/hyperlink" Target="http://www.ecco-shoes.ru/shops/?country=%D0%90%D1%80%D0%BC%D0%B5%D0%BD%D0%B8%D1%8F" TargetMode="External"/><Relationship Id="rId22" Type="http://schemas.openxmlformats.org/officeDocument/2006/relationships/hyperlink" Target="http://www.mnpo.ru/page.php?id=344"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5041</Words>
  <Characters>28734</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1</vt:lpstr>
    </vt:vector>
  </TitlesOfParts>
  <Company>Windows </Company>
  <LinksUpToDate>false</LinksUpToDate>
  <CharactersWithSpaces>33708</CharactersWithSpaces>
  <SharedDoc>false</SharedDoc>
  <HLinks>
    <vt:vector size="144" baseType="variant">
      <vt:variant>
        <vt:i4>1048664</vt:i4>
      </vt:variant>
      <vt:variant>
        <vt:i4>90</vt:i4>
      </vt:variant>
      <vt:variant>
        <vt:i4>0</vt:i4>
      </vt:variant>
      <vt:variant>
        <vt:i4>5</vt:i4>
      </vt:variant>
      <vt:variant>
        <vt:lpwstr>http://www.ecco-shoes.ru/about/philosophy/design/</vt:lpwstr>
      </vt:variant>
      <vt:variant>
        <vt:lpwstr/>
      </vt:variant>
      <vt:variant>
        <vt:i4>7929914</vt:i4>
      </vt:variant>
      <vt:variant>
        <vt:i4>87</vt:i4>
      </vt:variant>
      <vt:variant>
        <vt:i4>0</vt:i4>
      </vt:variant>
      <vt:variant>
        <vt:i4>5</vt:i4>
      </vt:variant>
      <vt:variant>
        <vt:lpwstr>http://ru.wikipedia.org/wiki/Casual</vt:lpwstr>
      </vt:variant>
      <vt:variant>
        <vt:lpwstr/>
      </vt:variant>
      <vt:variant>
        <vt:i4>6291560</vt:i4>
      </vt:variant>
      <vt:variant>
        <vt:i4>84</vt:i4>
      </vt:variant>
      <vt:variant>
        <vt:i4>0</vt:i4>
      </vt:variant>
      <vt:variant>
        <vt:i4>5</vt:i4>
      </vt:variant>
      <vt:variant>
        <vt:lpwstr>http://www.mnpo.ru/page.php?id=344</vt:lpwstr>
      </vt:variant>
      <vt:variant>
        <vt:lpwstr/>
      </vt:variant>
      <vt:variant>
        <vt:i4>2949169</vt:i4>
      </vt:variant>
      <vt:variant>
        <vt:i4>81</vt:i4>
      </vt:variant>
      <vt:variant>
        <vt:i4>0</vt:i4>
      </vt:variant>
      <vt:variant>
        <vt:i4>5</vt:i4>
      </vt:variant>
      <vt:variant>
        <vt:lpwstr>http://www.top20brands.ru/</vt:lpwstr>
      </vt:variant>
      <vt:variant>
        <vt:lpwstr/>
      </vt:variant>
      <vt:variant>
        <vt:i4>3735670</vt:i4>
      </vt:variant>
      <vt:variant>
        <vt:i4>78</vt:i4>
      </vt:variant>
      <vt:variant>
        <vt:i4>0</vt:i4>
      </vt:variant>
      <vt:variant>
        <vt:i4>5</vt:i4>
      </vt:variant>
      <vt:variant>
        <vt:lpwstr>http://www.ecco-shoes.ru/shops/</vt:lpwstr>
      </vt:variant>
      <vt:variant>
        <vt:lpwstr/>
      </vt:variant>
      <vt:variant>
        <vt:i4>1769565</vt:i4>
      </vt:variant>
      <vt:variant>
        <vt:i4>75</vt:i4>
      </vt:variant>
      <vt:variant>
        <vt:i4>0</vt:i4>
      </vt:variant>
      <vt:variant>
        <vt:i4>5</vt:i4>
      </vt:variant>
      <vt:variant>
        <vt:lpwstr>http://www.ecco-shoes.ru/about/contacts/</vt:lpwstr>
      </vt:variant>
      <vt:variant>
        <vt:lpwstr/>
      </vt:variant>
      <vt:variant>
        <vt:i4>4587585</vt:i4>
      </vt:variant>
      <vt:variant>
        <vt:i4>72</vt:i4>
      </vt:variant>
      <vt:variant>
        <vt:i4>0</vt:i4>
      </vt:variant>
      <vt:variant>
        <vt:i4>5</vt:i4>
      </vt:variant>
      <vt:variant>
        <vt:lpwstr>http://www.ecco-shoes.ru/shops/?country=%D0%A3%D0%B7%D0%B1%D0%B5%D0%BA%D0%B8%D1%81%D1%82%D0%B0%D0%BD</vt:lpwstr>
      </vt:variant>
      <vt:variant>
        <vt:lpwstr/>
      </vt:variant>
      <vt:variant>
        <vt:i4>3997749</vt:i4>
      </vt:variant>
      <vt:variant>
        <vt:i4>69</vt:i4>
      </vt:variant>
      <vt:variant>
        <vt:i4>0</vt:i4>
      </vt:variant>
      <vt:variant>
        <vt:i4>5</vt:i4>
      </vt:variant>
      <vt:variant>
        <vt:lpwstr>http://www.ecco-shoes.ru/shops/?country=%D0%9A%D0%B0%D0%B7%D0%B0%D1%85%D1%81%D1%82%D0%B0%D0%BD</vt:lpwstr>
      </vt:variant>
      <vt:variant>
        <vt:lpwstr/>
      </vt:variant>
      <vt:variant>
        <vt:i4>4718606</vt:i4>
      </vt:variant>
      <vt:variant>
        <vt:i4>66</vt:i4>
      </vt:variant>
      <vt:variant>
        <vt:i4>0</vt:i4>
      </vt:variant>
      <vt:variant>
        <vt:i4>5</vt:i4>
      </vt:variant>
      <vt:variant>
        <vt:lpwstr>http://www.ecco-shoes.ru/shops/?country=%D0%A0%D0%B5%D1%81%D0%BF%D1%83%D0%B1%D0%BB%D0%B8%D0%BA%D0%B0+%D0%91%D0%B5%D0%BB%D0%B0%D1%80%D1%83%D1%81%D1%8C</vt:lpwstr>
      </vt:variant>
      <vt:variant>
        <vt:lpwstr/>
      </vt:variant>
      <vt:variant>
        <vt:i4>6619189</vt:i4>
      </vt:variant>
      <vt:variant>
        <vt:i4>63</vt:i4>
      </vt:variant>
      <vt:variant>
        <vt:i4>0</vt:i4>
      </vt:variant>
      <vt:variant>
        <vt:i4>5</vt:i4>
      </vt:variant>
      <vt:variant>
        <vt:lpwstr>http://www.ecco-shoes.ru/shops/?country=%D0%90%D0%B7%D0%B5%D1%80%D0%B1%D0%B0%D0%B9%D0%B4%D0%B6%D0%B0%D0%BD</vt:lpwstr>
      </vt:variant>
      <vt:variant>
        <vt:lpwstr/>
      </vt:variant>
      <vt:variant>
        <vt:i4>6619246</vt:i4>
      </vt:variant>
      <vt:variant>
        <vt:i4>60</vt:i4>
      </vt:variant>
      <vt:variant>
        <vt:i4>0</vt:i4>
      </vt:variant>
      <vt:variant>
        <vt:i4>5</vt:i4>
      </vt:variant>
      <vt:variant>
        <vt:lpwstr>http://www.ecco-shoes.ru/shops/?country=%D0%90%D1%80%D0%BC%D0%B5%D0%BD%D0%B8%D1%8F</vt:lpwstr>
      </vt:variant>
      <vt:variant>
        <vt:lpwstr/>
      </vt:variant>
      <vt:variant>
        <vt:i4>1179654</vt:i4>
      </vt:variant>
      <vt:variant>
        <vt:i4>57</vt:i4>
      </vt:variant>
      <vt:variant>
        <vt:i4>0</vt:i4>
      </vt:variant>
      <vt:variant>
        <vt:i4>5</vt:i4>
      </vt:variant>
      <vt:variant>
        <vt:lpwstr>http://www.ecco-shoes.ru/collection/kids/</vt:lpwstr>
      </vt:variant>
      <vt:variant>
        <vt:lpwstr/>
      </vt:variant>
      <vt:variant>
        <vt:i4>262255</vt:i4>
      </vt:variant>
      <vt:variant>
        <vt:i4>54</vt:i4>
      </vt:variant>
      <vt:variant>
        <vt:i4>0</vt:i4>
      </vt:variant>
      <vt:variant>
        <vt:i4>5</vt:i4>
      </vt:variant>
      <vt:variant>
        <vt:lpwstr>http://www.ecco-shoes.ru/collection/women_classic/</vt:lpwstr>
      </vt:variant>
      <vt:variant>
        <vt:lpwstr/>
      </vt:variant>
      <vt:variant>
        <vt:i4>7012376</vt:i4>
      </vt:variant>
      <vt:variant>
        <vt:i4>51</vt:i4>
      </vt:variant>
      <vt:variant>
        <vt:i4>0</vt:i4>
      </vt:variant>
      <vt:variant>
        <vt:i4>5</vt:i4>
      </vt:variant>
      <vt:variant>
        <vt:lpwstr>http://www.ecco-shoes.ru/collection/men_classic/</vt:lpwstr>
      </vt:variant>
      <vt:variant>
        <vt:lpwstr/>
      </vt:variant>
      <vt:variant>
        <vt:i4>262234</vt:i4>
      </vt:variant>
      <vt:variant>
        <vt:i4>48</vt:i4>
      </vt:variant>
      <vt:variant>
        <vt:i4>0</vt:i4>
      </vt:variant>
      <vt:variant>
        <vt:i4>5</vt:i4>
      </vt:variant>
      <vt:variant>
        <vt:lpwstr>http://www.ecco-shoes.ru/promo/biom/</vt:lpwstr>
      </vt:variant>
      <vt:variant>
        <vt:lpwstr/>
      </vt:variant>
      <vt:variant>
        <vt:i4>5701669</vt:i4>
      </vt:variant>
      <vt:variant>
        <vt:i4>45</vt:i4>
      </vt:variant>
      <vt:variant>
        <vt:i4>0</vt:i4>
      </vt:variant>
      <vt:variant>
        <vt:i4>5</vt:i4>
      </vt:variant>
      <vt:variant>
        <vt:lpwstr>http://ru.wikipedia.org/wiki/%D0%A2%D1%91%D0%BD%D0%BD%D0%B5%D1%80_%28%D0%BA%D0%BE%D0%BC%D0%BC%D1%83%D0%BD%D0%B0%29</vt:lpwstr>
      </vt:variant>
      <vt:variant>
        <vt:lpwstr/>
      </vt:variant>
      <vt:variant>
        <vt:i4>6815780</vt:i4>
      </vt:variant>
      <vt:variant>
        <vt:i4>42</vt:i4>
      </vt:variant>
      <vt:variant>
        <vt:i4>0</vt:i4>
      </vt:variant>
      <vt:variant>
        <vt:i4>5</vt:i4>
      </vt:variant>
      <vt:variant>
        <vt:lpwstr>http://www.achilles.jp/english/business/index.html</vt:lpwstr>
      </vt:variant>
      <vt:variant>
        <vt:lpwstr/>
      </vt:variant>
      <vt:variant>
        <vt:i4>720963</vt:i4>
      </vt:variant>
      <vt:variant>
        <vt:i4>39</vt:i4>
      </vt:variant>
      <vt:variant>
        <vt:i4>0</vt:i4>
      </vt:variant>
      <vt:variant>
        <vt:i4>5</vt:i4>
      </vt:variant>
      <vt:variant>
        <vt:lpwstr>http://ru.wikipedia.org/wiki/%D0%AE%D1%82%D0%BB%D0%B0%D0%BD%D0%B4%D0%B8%D1%8F</vt:lpwstr>
      </vt:variant>
      <vt:variant>
        <vt:lpwstr/>
      </vt:variant>
      <vt:variant>
        <vt:i4>1966128</vt:i4>
      </vt:variant>
      <vt:variant>
        <vt:i4>32</vt:i4>
      </vt:variant>
      <vt:variant>
        <vt:i4>0</vt:i4>
      </vt:variant>
      <vt:variant>
        <vt:i4>5</vt:i4>
      </vt:variant>
      <vt:variant>
        <vt:lpwstr/>
      </vt:variant>
      <vt:variant>
        <vt:lpwstr>_Toc290019394</vt:lpwstr>
      </vt:variant>
      <vt:variant>
        <vt:i4>1966128</vt:i4>
      </vt:variant>
      <vt:variant>
        <vt:i4>26</vt:i4>
      </vt:variant>
      <vt:variant>
        <vt:i4>0</vt:i4>
      </vt:variant>
      <vt:variant>
        <vt:i4>5</vt:i4>
      </vt:variant>
      <vt:variant>
        <vt:lpwstr/>
      </vt:variant>
      <vt:variant>
        <vt:lpwstr>_Toc290019393</vt:lpwstr>
      </vt:variant>
      <vt:variant>
        <vt:i4>1966128</vt:i4>
      </vt:variant>
      <vt:variant>
        <vt:i4>20</vt:i4>
      </vt:variant>
      <vt:variant>
        <vt:i4>0</vt:i4>
      </vt:variant>
      <vt:variant>
        <vt:i4>5</vt:i4>
      </vt:variant>
      <vt:variant>
        <vt:lpwstr/>
      </vt:variant>
      <vt:variant>
        <vt:lpwstr>_Toc290019392</vt:lpwstr>
      </vt:variant>
      <vt:variant>
        <vt:i4>1966128</vt:i4>
      </vt:variant>
      <vt:variant>
        <vt:i4>14</vt:i4>
      </vt:variant>
      <vt:variant>
        <vt:i4>0</vt:i4>
      </vt:variant>
      <vt:variant>
        <vt:i4>5</vt:i4>
      </vt:variant>
      <vt:variant>
        <vt:lpwstr/>
      </vt:variant>
      <vt:variant>
        <vt:lpwstr>_Toc290019391</vt:lpwstr>
      </vt:variant>
      <vt:variant>
        <vt:i4>1966128</vt:i4>
      </vt:variant>
      <vt:variant>
        <vt:i4>8</vt:i4>
      </vt:variant>
      <vt:variant>
        <vt:i4>0</vt:i4>
      </vt:variant>
      <vt:variant>
        <vt:i4>5</vt:i4>
      </vt:variant>
      <vt:variant>
        <vt:lpwstr/>
      </vt:variant>
      <vt:variant>
        <vt:lpwstr>_Toc290019390</vt:lpwstr>
      </vt:variant>
      <vt:variant>
        <vt:i4>2031664</vt:i4>
      </vt:variant>
      <vt:variant>
        <vt:i4>2</vt:i4>
      </vt:variant>
      <vt:variant>
        <vt:i4>0</vt:i4>
      </vt:variant>
      <vt:variant>
        <vt:i4>5</vt:i4>
      </vt:variant>
      <vt:variant>
        <vt:lpwstr/>
      </vt:variant>
      <vt:variant>
        <vt:lpwstr>_Toc290019389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Михаил</dc:creator>
  <cp:keywords/>
  <dc:description/>
  <cp:lastModifiedBy>admin</cp:lastModifiedBy>
  <cp:revision>2</cp:revision>
  <cp:lastPrinted>2011-04-08T07:59:00Z</cp:lastPrinted>
  <dcterms:created xsi:type="dcterms:W3CDTF">2014-04-11T21:17:00Z</dcterms:created>
  <dcterms:modified xsi:type="dcterms:W3CDTF">2014-04-11T21:17:00Z</dcterms:modified>
</cp:coreProperties>
</file>