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06" w:rsidRDefault="00343D06" w:rsidP="00D335BB">
      <w:pPr>
        <w:spacing w:after="200"/>
        <w:jc w:val="center"/>
        <w:rPr>
          <w:rFonts w:ascii="Calibri" w:hAnsi="Calibri"/>
          <w:b/>
          <w:sz w:val="22"/>
          <w:szCs w:val="22"/>
        </w:rPr>
      </w:pPr>
    </w:p>
    <w:p w:rsidR="00621C89" w:rsidRDefault="00621C89" w:rsidP="00D335BB">
      <w:pPr>
        <w:spacing w:after="200"/>
        <w:jc w:val="center"/>
        <w:rPr>
          <w:rFonts w:ascii="Calibri" w:hAnsi="Calibri"/>
          <w:b/>
          <w:sz w:val="22"/>
          <w:szCs w:val="22"/>
        </w:rPr>
      </w:pPr>
    </w:p>
    <w:p w:rsidR="00621C89" w:rsidRDefault="00621C89" w:rsidP="00D335BB">
      <w:pPr>
        <w:spacing w:after="200"/>
        <w:jc w:val="center"/>
        <w:rPr>
          <w:rFonts w:ascii="Calibri" w:hAnsi="Calibri"/>
          <w:b/>
          <w:sz w:val="22"/>
          <w:szCs w:val="22"/>
        </w:rPr>
      </w:pPr>
    </w:p>
    <w:p w:rsidR="00621C89" w:rsidRDefault="00621C89" w:rsidP="00651537">
      <w:pPr>
        <w:spacing w:after="200"/>
        <w:jc w:val="center"/>
        <w:rPr>
          <w:rFonts w:ascii="Calibri" w:hAnsi="Calibri"/>
          <w:b/>
          <w:sz w:val="22"/>
          <w:szCs w:val="22"/>
        </w:rPr>
      </w:pPr>
    </w:p>
    <w:p w:rsidR="00621C89" w:rsidRDefault="00621C89" w:rsidP="00D335BB">
      <w:pPr>
        <w:spacing w:after="200"/>
        <w:jc w:val="center"/>
        <w:rPr>
          <w:rFonts w:ascii="Calibri" w:hAnsi="Calibri"/>
          <w:b/>
          <w:sz w:val="40"/>
          <w:szCs w:val="40"/>
        </w:rPr>
      </w:pPr>
    </w:p>
    <w:p w:rsidR="00621C89" w:rsidRDefault="00621C89" w:rsidP="00D335BB">
      <w:pPr>
        <w:spacing w:after="200"/>
        <w:jc w:val="center"/>
        <w:rPr>
          <w:rFonts w:ascii="Calibri" w:hAnsi="Calibri"/>
          <w:b/>
          <w:sz w:val="40"/>
          <w:szCs w:val="40"/>
        </w:rPr>
      </w:pPr>
    </w:p>
    <w:p w:rsidR="00621C89" w:rsidRDefault="00621C89" w:rsidP="00D335BB">
      <w:pPr>
        <w:spacing w:after="200"/>
        <w:jc w:val="center"/>
        <w:rPr>
          <w:b/>
          <w:sz w:val="48"/>
          <w:szCs w:val="48"/>
        </w:rPr>
      </w:pPr>
      <w:r>
        <w:rPr>
          <w:b/>
          <w:sz w:val="48"/>
          <w:szCs w:val="48"/>
        </w:rPr>
        <w:t>Реферат</w:t>
      </w:r>
    </w:p>
    <w:p w:rsidR="00621C89" w:rsidRDefault="00621C89" w:rsidP="00D335BB">
      <w:pPr>
        <w:spacing w:after="200"/>
        <w:jc w:val="center"/>
        <w:rPr>
          <w:b/>
          <w:sz w:val="48"/>
          <w:szCs w:val="48"/>
        </w:rPr>
      </w:pPr>
      <w:r>
        <w:rPr>
          <w:b/>
          <w:sz w:val="48"/>
          <w:szCs w:val="48"/>
        </w:rPr>
        <w:t xml:space="preserve"> «Философия»</w:t>
      </w:r>
    </w:p>
    <w:p w:rsidR="00621C89" w:rsidRPr="009F4E6A" w:rsidRDefault="00621C89" w:rsidP="00D335BB">
      <w:pPr>
        <w:spacing w:after="200"/>
        <w:jc w:val="center"/>
        <w:rPr>
          <w:b/>
          <w:sz w:val="36"/>
          <w:szCs w:val="36"/>
        </w:rPr>
      </w:pPr>
      <w:r w:rsidRPr="009F4E6A">
        <w:rPr>
          <w:b/>
          <w:sz w:val="36"/>
          <w:szCs w:val="36"/>
        </w:rPr>
        <w:t>Тема: «Основные черты европейской философии: Античности, Средневековья, Возрождения, Нового времени, 19 века, 20 века»</w:t>
      </w:r>
    </w:p>
    <w:p w:rsidR="00621C89" w:rsidRDefault="00621C89" w:rsidP="00D335BB">
      <w:pPr>
        <w:spacing w:after="200"/>
        <w:jc w:val="center"/>
        <w:rPr>
          <w:rFonts w:ascii="Calibri" w:hAnsi="Calibri"/>
          <w:b/>
          <w:sz w:val="32"/>
          <w:szCs w:val="32"/>
        </w:rPr>
      </w:pPr>
    </w:p>
    <w:p w:rsidR="00621C89" w:rsidRDefault="00621C89" w:rsidP="00D335BB">
      <w:pPr>
        <w:spacing w:after="200"/>
        <w:jc w:val="center"/>
        <w:rPr>
          <w:rFonts w:ascii="Calibri" w:hAnsi="Calibri"/>
          <w:b/>
          <w:sz w:val="32"/>
          <w:szCs w:val="32"/>
        </w:rPr>
      </w:pPr>
    </w:p>
    <w:p w:rsidR="00621C89" w:rsidRDefault="00621C89" w:rsidP="00D335BB">
      <w:pPr>
        <w:spacing w:after="200"/>
        <w:jc w:val="center"/>
        <w:rPr>
          <w:rFonts w:ascii="Calibri" w:hAnsi="Calibri"/>
          <w:b/>
          <w:sz w:val="32"/>
          <w:szCs w:val="32"/>
        </w:rPr>
      </w:pPr>
    </w:p>
    <w:p w:rsidR="00621C89" w:rsidRDefault="00621C89" w:rsidP="00D335BB">
      <w:pPr>
        <w:spacing w:after="200"/>
        <w:jc w:val="center"/>
        <w:rPr>
          <w:rFonts w:ascii="Calibri" w:hAnsi="Calibri"/>
          <w:b/>
          <w:sz w:val="32"/>
          <w:szCs w:val="32"/>
        </w:rPr>
      </w:pPr>
    </w:p>
    <w:p w:rsidR="00621C89" w:rsidRDefault="00621C89" w:rsidP="00D335BB">
      <w:pPr>
        <w:spacing w:after="200"/>
        <w:jc w:val="center"/>
        <w:rPr>
          <w:b/>
          <w:sz w:val="32"/>
          <w:szCs w:val="32"/>
        </w:rPr>
      </w:pPr>
    </w:p>
    <w:p w:rsidR="00621C89" w:rsidRDefault="00621C89" w:rsidP="00160EC0">
      <w:pPr>
        <w:spacing w:after="200"/>
        <w:jc w:val="center"/>
        <w:rPr>
          <w:b/>
          <w:sz w:val="22"/>
          <w:szCs w:val="22"/>
        </w:rPr>
      </w:pPr>
    </w:p>
    <w:p w:rsidR="00621C89" w:rsidRDefault="00621C89" w:rsidP="00C16523">
      <w:pPr>
        <w:spacing w:after="200"/>
        <w:jc w:val="center"/>
        <w:rPr>
          <w:b/>
          <w:sz w:val="22"/>
          <w:szCs w:val="22"/>
        </w:rPr>
      </w:pPr>
      <w:r>
        <w:rPr>
          <w:b/>
          <w:sz w:val="22"/>
          <w:szCs w:val="22"/>
        </w:rPr>
        <w:t>Новосибирск 2010г</w:t>
      </w:r>
    </w:p>
    <w:p w:rsidR="00621C89" w:rsidRDefault="00621C89" w:rsidP="00C16523">
      <w:pPr>
        <w:spacing w:after="200"/>
        <w:rPr>
          <w:b/>
          <w:sz w:val="36"/>
          <w:szCs w:val="36"/>
        </w:rPr>
      </w:pPr>
    </w:p>
    <w:p w:rsidR="00621C89" w:rsidRDefault="00621C89" w:rsidP="00C16523">
      <w:pPr>
        <w:spacing w:after="200"/>
        <w:rPr>
          <w:b/>
          <w:sz w:val="36"/>
          <w:szCs w:val="36"/>
        </w:rPr>
      </w:pPr>
    </w:p>
    <w:p w:rsidR="00621C89" w:rsidRDefault="00621C89" w:rsidP="00C16523">
      <w:pPr>
        <w:spacing w:after="200"/>
        <w:rPr>
          <w:b/>
          <w:sz w:val="36"/>
          <w:szCs w:val="36"/>
        </w:rPr>
      </w:pPr>
    </w:p>
    <w:p w:rsidR="00621C89" w:rsidRDefault="00621C89" w:rsidP="00C16523">
      <w:pPr>
        <w:spacing w:after="200"/>
        <w:rPr>
          <w:b/>
          <w:sz w:val="36"/>
          <w:szCs w:val="36"/>
        </w:rPr>
      </w:pPr>
      <w:r>
        <w:rPr>
          <w:b/>
          <w:sz w:val="36"/>
          <w:szCs w:val="36"/>
        </w:rPr>
        <w:t>Содержание</w:t>
      </w:r>
    </w:p>
    <w:p w:rsidR="00621C89" w:rsidRDefault="00621C89" w:rsidP="00A14AD8">
      <w:pPr>
        <w:numPr>
          <w:ilvl w:val="0"/>
          <w:numId w:val="4"/>
        </w:numPr>
        <w:spacing w:after="200"/>
        <w:rPr>
          <w:b/>
          <w:sz w:val="28"/>
          <w:szCs w:val="28"/>
        </w:rPr>
      </w:pPr>
      <w:r w:rsidRPr="00A14AD8">
        <w:rPr>
          <w:b/>
          <w:sz w:val="28"/>
          <w:szCs w:val="28"/>
        </w:rPr>
        <w:t>О</w:t>
      </w:r>
      <w:r>
        <w:rPr>
          <w:b/>
          <w:sz w:val="28"/>
          <w:szCs w:val="28"/>
        </w:rPr>
        <w:t xml:space="preserve">сновные черты античной философии </w:t>
      </w:r>
      <w:r w:rsidRPr="00783219">
        <w:rPr>
          <w:b/>
          <w:sz w:val="28"/>
          <w:szCs w:val="28"/>
          <w:u w:val="single"/>
        </w:rPr>
        <w:t>______________</w:t>
      </w:r>
      <w:r>
        <w:rPr>
          <w:b/>
          <w:sz w:val="28"/>
          <w:szCs w:val="28"/>
          <w:u w:val="single"/>
        </w:rPr>
        <w:t xml:space="preserve"> 4 стр.</w:t>
      </w:r>
    </w:p>
    <w:p w:rsidR="00621C89" w:rsidRDefault="00621C89" w:rsidP="00A14AD8">
      <w:pPr>
        <w:numPr>
          <w:ilvl w:val="0"/>
          <w:numId w:val="4"/>
        </w:numPr>
        <w:spacing w:after="200"/>
        <w:rPr>
          <w:b/>
          <w:sz w:val="28"/>
          <w:szCs w:val="28"/>
        </w:rPr>
      </w:pPr>
      <w:r>
        <w:rPr>
          <w:b/>
          <w:sz w:val="28"/>
          <w:szCs w:val="28"/>
        </w:rPr>
        <w:t xml:space="preserve">Философия Средневековья </w:t>
      </w:r>
      <w:r w:rsidRPr="00783219">
        <w:rPr>
          <w:b/>
          <w:sz w:val="28"/>
          <w:szCs w:val="28"/>
          <w:u w:val="single"/>
        </w:rPr>
        <w:t>_________________________</w:t>
      </w:r>
      <w:r>
        <w:rPr>
          <w:b/>
          <w:sz w:val="28"/>
          <w:szCs w:val="28"/>
          <w:u w:val="single"/>
        </w:rPr>
        <w:t>7 стр.</w:t>
      </w:r>
    </w:p>
    <w:p w:rsidR="00621C89" w:rsidRDefault="00621C89" w:rsidP="00A14AD8">
      <w:pPr>
        <w:numPr>
          <w:ilvl w:val="0"/>
          <w:numId w:val="4"/>
        </w:numPr>
        <w:spacing w:after="200"/>
        <w:rPr>
          <w:b/>
          <w:sz w:val="28"/>
          <w:szCs w:val="28"/>
        </w:rPr>
      </w:pPr>
      <w:r>
        <w:rPr>
          <w:b/>
          <w:sz w:val="28"/>
          <w:szCs w:val="28"/>
        </w:rPr>
        <w:t xml:space="preserve">Философия Возрождения </w:t>
      </w:r>
      <w:r w:rsidRPr="00783219">
        <w:rPr>
          <w:b/>
          <w:sz w:val="28"/>
          <w:szCs w:val="28"/>
          <w:u w:val="single"/>
        </w:rPr>
        <w:t>___________________________</w:t>
      </w:r>
      <w:r>
        <w:rPr>
          <w:b/>
          <w:sz w:val="28"/>
          <w:szCs w:val="28"/>
          <w:u w:val="single"/>
        </w:rPr>
        <w:t>11 стр.</w:t>
      </w:r>
    </w:p>
    <w:p w:rsidR="00621C89" w:rsidRDefault="00621C89" w:rsidP="00A14AD8">
      <w:pPr>
        <w:numPr>
          <w:ilvl w:val="0"/>
          <w:numId w:val="4"/>
        </w:numPr>
        <w:spacing w:after="200"/>
        <w:rPr>
          <w:b/>
          <w:sz w:val="28"/>
          <w:szCs w:val="28"/>
        </w:rPr>
      </w:pPr>
      <w:r>
        <w:rPr>
          <w:b/>
          <w:sz w:val="28"/>
          <w:szCs w:val="28"/>
        </w:rPr>
        <w:t xml:space="preserve">Философия Нового времени </w:t>
      </w:r>
      <w:r w:rsidRPr="00783219">
        <w:rPr>
          <w:b/>
          <w:sz w:val="28"/>
          <w:szCs w:val="28"/>
          <w:u w:val="single"/>
        </w:rPr>
        <w:t>________________________</w:t>
      </w:r>
      <w:r>
        <w:rPr>
          <w:b/>
          <w:sz w:val="28"/>
          <w:szCs w:val="28"/>
          <w:u w:val="single"/>
        </w:rPr>
        <w:t>13 стр.</w:t>
      </w:r>
    </w:p>
    <w:p w:rsidR="00621C89" w:rsidRDefault="00621C89" w:rsidP="00A14AD8">
      <w:pPr>
        <w:numPr>
          <w:ilvl w:val="0"/>
          <w:numId w:val="4"/>
        </w:numPr>
        <w:spacing w:after="200"/>
        <w:rPr>
          <w:b/>
          <w:sz w:val="28"/>
          <w:szCs w:val="28"/>
        </w:rPr>
      </w:pPr>
      <w:r>
        <w:rPr>
          <w:b/>
          <w:sz w:val="28"/>
          <w:szCs w:val="28"/>
        </w:rPr>
        <w:t xml:space="preserve"> Философия 19 века</w:t>
      </w:r>
      <w:r w:rsidRPr="00783219">
        <w:rPr>
          <w:b/>
          <w:sz w:val="28"/>
          <w:szCs w:val="28"/>
          <w:u w:val="single"/>
        </w:rPr>
        <w:t>_______________________________</w:t>
      </w:r>
      <w:r>
        <w:rPr>
          <w:b/>
          <w:sz w:val="28"/>
          <w:szCs w:val="28"/>
          <w:u w:val="single"/>
        </w:rPr>
        <w:t>17 стр.</w:t>
      </w:r>
    </w:p>
    <w:p w:rsidR="00621C89" w:rsidRDefault="00621C89" w:rsidP="00A14AD8">
      <w:pPr>
        <w:numPr>
          <w:ilvl w:val="0"/>
          <w:numId w:val="4"/>
        </w:numPr>
        <w:spacing w:after="200"/>
        <w:rPr>
          <w:b/>
          <w:sz w:val="28"/>
          <w:szCs w:val="28"/>
        </w:rPr>
      </w:pPr>
      <w:r>
        <w:rPr>
          <w:b/>
          <w:sz w:val="28"/>
          <w:szCs w:val="28"/>
        </w:rPr>
        <w:t xml:space="preserve">Западная философия 20 века </w:t>
      </w:r>
      <w:r w:rsidRPr="00783219">
        <w:rPr>
          <w:b/>
          <w:sz w:val="28"/>
          <w:szCs w:val="28"/>
          <w:u w:val="single"/>
        </w:rPr>
        <w:t>______________________</w:t>
      </w:r>
      <w:r>
        <w:rPr>
          <w:b/>
          <w:sz w:val="28"/>
          <w:szCs w:val="28"/>
          <w:u w:val="single"/>
        </w:rPr>
        <w:t>20 стр.</w:t>
      </w:r>
    </w:p>
    <w:p w:rsidR="00621C89" w:rsidRPr="00A14AD8" w:rsidRDefault="00621C89" w:rsidP="00A14AD8">
      <w:pPr>
        <w:numPr>
          <w:ilvl w:val="0"/>
          <w:numId w:val="4"/>
        </w:numPr>
        <w:spacing w:after="200"/>
        <w:rPr>
          <w:b/>
          <w:sz w:val="28"/>
          <w:szCs w:val="28"/>
        </w:rPr>
      </w:pPr>
      <w:r>
        <w:rPr>
          <w:b/>
          <w:sz w:val="28"/>
          <w:szCs w:val="28"/>
        </w:rPr>
        <w:t xml:space="preserve"> Заключение </w:t>
      </w:r>
      <w:r w:rsidRPr="00783219">
        <w:rPr>
          <w:b/>
          <w:sz w:val="28"/>
          <w:szCs w:val="28"/>
          <w:u w:val="single"/>
        </w:rPr>
        <w:t>____________________________________</w:t>
      </w:r>
      <w:r>
        <w:rPr>
          <w:b/>
          <w:sz w:val="28"/>
          <w:szCs w:val="28"/>
          <w:u w:val="single"/>
        </w:rPr>
        <w:t>25 стр.</w:t>
      </w: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r>
        <w:rPr>
          <w:b/>
          <w:sz w:val="36"/>
          <w:szCs w:val="36"/>
        </w:rPr>
        <w:t>Введение</w:t>
      </w:r>
    </w:p>
    <w:p w:rsidR="00621C89" w:rsidRDefault="00621C89" w:rsidP="00DB1AC7">
      <w:pPr>
        <w:spacing w:after="200"/>
        <w:jc w:val="both"/>
        <w:rPr>
          <w:sz w:val="28"/>
          <w:szCs w:val="28"/>
        </w:rPr>
      </w:pPr>
      <w:r w:rsidRPr="00DB1AC7">
        <w:rPr>
          <w:sz w:val="28"/>
          <w:szCs w:val="28"/>
        </w:rPr>
        <w:t xml:space="preserve">Философские рассуждения </w:t>
      </w:r>
      <w:r>
        <w:rPr>
          <w:sz w:val="28"/>
          <w:szCs w:val="28"/>
        </w:rPr>
        <w:t xml:space="preserve">на протяжении истории менялись, когда они шли своим ходом, а когда их диктовали. К примеру, в средневековья философия тесно переплеталась с религией, религия выступала как своеобразная основа для рассуждений философов. В те времена свободомыслие было непозволительной роскошью, за которую можно было поплатиться жизнью.   </w:t>
      </w:r>
    </w:p>
    <w:p w:rsidR="00621C89" w:rsidRDefault="00621C89" w:rsidP="00DB1AC7">
      <w:pPr>
        <w:spacing w:after="200"/>
        <w:jc w:val="both"/>
        <w:rPr>
          <w:sz w:val="28"/>
          <w:szCs w:val="28"/>
        </w:rPr>
      </w:pPr>
      <w:r>
        <w:rPr>
          <w:sz w:val="28"/>
          <w:szCs w:val="28"/>
        </w:rPr>
        <w:t xml:space="preserve">В этой работе помимо выделения основных черт философии средневековья, я охарактеризую  философии античности, возрождения, нового времени и др.  Каждая из которых имела свои необычные качества. Допустим, хотя философия возрождения имеет связь с античностью, она от нее отличается  тем, что несла в себе   противопоставление средневековому христианству.            </w:t>
      </w:r>
    </w:p>
    <w:p w:rsidR="00621C89" w:rsidRPr="00DB1AC7" w:rsidRDefault="00621C89" w:rsidP="00DB1AC7">
      <w:pPr>
        <w:spacing w:after="200"/>
        <w:jc w:val="both"/>
        <w:rPr>
          <w:sz w:val="28"/>
          <w:szCs w:val="28"/>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Default="00621C89" w:rsidP="008A29DE">
      <w:pPr>
        <w:spacing w:after="200"/>
        <w:rPr>
          <w:b/>
          <w:sz w:val="36"/>
          <w:szCs w:val="36"/>
        </w:rPr>
      </w:pPr>
    </w:p>
    <w:p w:rsidR="00621C89" w:rsidRPr="00811EB7" w:rsidRDefault="00621C89" w:rsidP="003E2652">
      <w:pPr>
        <w:numPr>
          <w:ilvl w:val="0"/>
          <w:numId w:val="3"/>
        </w:numPr>
        <w:spacing w:after="200"/>
        <w:rPr>
          <w:b/>
          <w:sz w:val="36"/>
          <w:szCs w:val="36"/>
        </w:rPr>
      </w:pPr>
      <w:r w:rsidRPr="00811EB7">
        <w:rPr>
          <w:b/>
          <w:sz w:val="36"/>
          <w:szCs w:val="36"/>
        </w:rPr>
        <w:t>Основные черты античной философии</w:t>
      </w:r>
    </w:p>
    <w:p w:rsidR="00621C89" w:rsidRPr="00EC5FD5" w:rsidRDefault="00621C89" w:rsidP="00160EC0">
      <w:pPr>
        <w:pStyle w:val="a3"/>
        <w:jc w:val="both"/>
        <w:rPr>
          <w:rFonts w:ascii="Times New Roman" w:hAnsi="Times New Roman"/>
          <w:sz w:val="28"/>
          <w:szCs w:val="28"/>
        </w:rPr>
      </w:pPr>
      <w:r>
        <w:rPr>
          <w:rFonts w:ascii="Times New Roman" w:hAnsi="Times New Roman"/>
          <w:sz w:val="28"/>
          <w:szCs w:val="28"/>
        </w:rPr>
        <w:t>В</w:t>
      </w:r>
      <w:r w:rsidRPr="00EC5FD5">
        <w:rPr>
          <w:rFonts w:ascii="Times New Roman" w:hAnsi="Times New Roman"/>
          <w:sz w:val="28"/>
          <w:szCs w:val="28"/>
        </w:rPr>
        <w:t xml:space="preserve"> истории </w:t>
      </w:r>
      <w:r>
        <w:rPr>
          <w:rFonts w:ascii="Times New Roman" w:hAnsi="Times New Roman"/>
          <w:sz w:val="28"/>
          <w:szCs w:val="28"/>
        </w:rPr>
        <w:t xml:space="preserve">античной философии </w:t>
      </w:r>
      <w:r w:rsidRPr="00EC5FD5">
        <w:rPr>
          <w:rFonts w:ascii="Times New Roman" w:hAnsi="Times New Roman"/>
          <w:sz w:val="28"/>
          <w:szCs w:val="28"/>
        </w:rPr>
        <w:t xml:space="preserve">выделяются следующие этапы: 1) становление древнегреческой философии (VI-V в. до н. э.; философы — Фалес, Гераклит, Парменид, Пифагор, Эмпедокл, Анаксагор, Сократ и др.); 2) классическая греческая философия (V — IV вв. до н. э.) — учения Демокрита, Платона, Аристотеля; 3) эллинистически-римская философия (с конца IV в. до н.э. до VI в. н. э.) — концепции эпикуреизма, стоицизма, скептицизма.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Первой философской школой в европейской цивилизации была милетская школа</w:t>
      </w:r>
      <w:r>
        <w:rPr>
          <w:rFonts w:ascii="Times New Roman" w:hAnsi="Times New Roman"/>
          <w:sz w:val="28"/>
          <w:szCs w:val="28"/>
        </w:rPr>
        <w:t xml:space="preserve">, ее </w:t>
      </w:r>
      <w:r w:rsidRPr="00EC5FD5">
        <w:rPr>
          <w:rFonts w:ascii="Times New Roman" w:hAnsi="Times New Roman"/>
          <w:sz w:val="28"/>
          <w:szCs w:val="28"/>
        </w:rPr>
        <w:t xml:space="preserve"> представитель — Фалес (640 — 545 до н. э.). Он являлся первым ионийским философом и вместе с тем первым европейским философом. Фал</w:t>
      </w:r>
      <w:r>
        <w:rPr>
          <w:rFonts w:ascii="Times New Roman" w:hAnsi="Times New Roman"/>
          <w:sz w:val="28"/>
          <w:szCs w:val="28"/>
        </w:rPr>
        <w:t xml:space="preserve">ес определил продолжительность </w:t>
      </w:r>
      <w:r w:rsidRPr="00EC5FD5">
        <w:rPr>
          <w:rFonts w:ascii="Times New Roman" w:hAnsi="Times New Roman"/>
          <w:sz w:val="28"/>
          <w:szCs w:val="28"/>
        </w:rPr>
        <w:t xml:space="preserve">года в 365 дней и разделил его на 12 тридцатидневных месяцев, установил время солнцестояний и равноденствий, предсказал солнечное затмение, изобрел несколько астрономических приборов; он открыл Полярную звезду и ряд созвездий и показал, что они </w:t>
      </w:r>
    </w:p>
    <w:p w:rsidR="00621C89" w:rsidRDefault="00621C89" w:rsidP="00160EC0">
      <w:pPr>
        <w:pStyle w:val="a3"/>
        <w:jc w:val="both"/>
        <w:rPr>
          <w:rFonts w:ascii="Times New Roman" w:hAnsi="Times New Roman"/>
          <w:sz w:val="28"/>
          <w:szCs w:val="28"/>
        </w:rPr>
      </w:pPr>
      <w:r>
        <w:rPr>
          <w:rFonts w:ascii="Times New Roman" w:hAnsi="Times New Roman"/>
          <w:sz w:val="28"/>
          <w:szCs w:val="28"/>
        </w:rPr>
        <w:t>Следующим выдающимся</w:t>
      </w:r>
      <w:r w:rsidRPr="00EC5FD5">
        <w:rPr>
          <w:rFonts w:ascii="Times New Roman" w:hAnsi="Times New Roman"/>
          <w:sz w:val="28"/>
          <w:szCs w:val="28"/>
        </w:rPr>
        <w:t xml:space="preserve"> </w:t>
      </w:r>
      <w:r>
        <w:rPr>
          <w:rFonts w:ascii="Times New Roman" w:hAnsi="Times New Roman"/>
          <w:sz w:val="28"/>
          <w:szCs w:val="28"/>
        </w:rPr>
        <w:t>философом</w:t>
      </w:r>
      <w:r w:rsidRPr="00EC5FD5">
        <w:rPr>
          <w:rFonts w:ascii="Times New Roman" w:hAnsi="Times New Roman"/>
          <w:sz w:val="28"/>
          <w:szCs w:val="28"/>
        </w:rPr>
        <w:t xml:space="preserve"> был Гераклит</w:t>
      </w:r>
      <w:r>
        <w:rPr>
          <w:rFonts w:ascii="Times New Roman" w:hAnsi="Times New Roman"/>
          <w:sz w:val="28"/>
          <w:szCs w:val="28"/>
        </w:rPr>
        <w:t>.  Его</w:t>
      </w:r>
      <w:r w:rsidRPr="00EC5FD5">
        <w:rPr>
          <w:rFonts w:ascii="Times New Roman" w:hAnsi="Times New Roman"/>
          <w:sz w:val="28"/>
          <w:szCs w:val="28"/>
        </w:rPr>
        <w:t xml:space="preserve">  </w:t>
      </w:r>
      <w:r>
        <w:rPr>
          <w:rFonts w:ascii="Times New Roman" w:hAnsi="Times New Roman"/>
          <w:sz w:val="28"/>
          <w:szCs w:val="28"/>
        </w:rPr>
        <w:t>называли темным, так как</w:t>
      </w:r>
      <w:r w:rsidRPr="00EC5FD5">
        <w:rPr>
          <w:rFonts w:ascii="Times New Roman" w:hAnsi="Times New Roman"/>
          <w:sz w:val="28"/>
          <w:szCs w:val="28"/>
        </w:rPr>
        <w:t xml:space="preserve"> его трудно было понять, в его суждениях было много метафор, сравнений, не всегда ясных; он выражался загадочно, част</w:t>
      </w:r>
      <w:r>
        <w:rPr>
          <w:rFonts w:ascii="Times New Roman" w:hAnsi="Times New Roman"/>
          <w:sz w:val="28"/>
          <w:szCs w:val="28"/>
        </w:rPr>
        <w:t xml:space="preserve">о не давая ответа, не поясняя. </w:t>
      </w:r>
      <w:r w:rsidRPr="00EC5FD5">
        <w:rPr>
          <w:rFonts w:ascii="Times New Roman" w:hAnsi="Times New Roman"/>
          <w:sz w:val="28"/>
          <w:szCs w:val="28"/>
        </w:rPr>
        <w:t>Его философское сочинение «О природе» дошло до нас во фрагментах, которых насчитывают до 150, а само это произведение состояло из раздумий о Вселенной (т.е. собственно о природе), о государстве и о божестве.</w:t>
      </w:r>
    </w:p>
    <w:p w:rsidR="00621C89" w:rsidRDefault="00621C89" w:rsidP="00160EC0">
      <w:pPr>
        <w:pStyle w:val="a3"/>
        <w:jc w:val="both"/>
        <w:rPr>
          <w:rFonts w:ascii="Times New Roman" w:hAnsi="Times New Roman"/>
          <w:sz w:val="28"/>
          <w:szCs w:val="28"/>
        </w:rPr>
      </w:pPr>
      <w:r w:rsidRPr="00EC5FD5">
        <w:rPr>
          <w:rFonts w:ascii="Times New Roman" w:hAnsi="Times New Roman"/>
          <w:sz w:val="28"/>
          <w:szCs w:val="28"/>
        </w:rPr>
        <w:t xml:space="preserve">Из различных «стихий» природы его внимание привлек огонь. Для него Огонь и стал подлинным первоначалом мира, а Вода — лишь одним из его состояний. Путем сгущения огонь превращается в воздух, воздух — в воду, вода же — в землю (таков «путь вниз»); этот путь сменяется другим, ему противоположным («путь вверх»). Сама Земля, на которой мы живем, была некогда раскаленной частью всеобщего огня, но затем остыла.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Широкую известность в Древн</w:t>
      </w:r>
      <w:r>
        <w:rPr>
          <w:rFonts w:ascii="Times New Roman" w:hAnsi="Times New Roman"/>
          <w:sz w:val="28"/>
          <w:szCs w:val="28"/>
        </w:rPr>
        <w:t>ей Греции приобрел Демокрит (</w:t>
      </w:r>
      <w:r w:rsidRPr="00EC5FD5">
        <w:rPr>
          <w:rFonts w:ascii="Times New Roman" w:hAnsi="Times New Roman"/>
          <w:sz w:val="28"/>
          <w:szCs w:val="28"/>
        </w:rPr>
        <w:t>460 — 37</w:t>
      </w:r>
      <w:r>
        <w:rPr>
          <w:rFonts w:ascii="Times New Roman" w:hAnsi="Times New Roman"/>
          <w:sz w:val="28"/>
          <w:szCs w:val="28"/>
        </w:rPr>
        <w:t xml:space="preserve">0 до н. э.), являвшийся ученым </w:t>
      </w:r>
      <w:r w:rsidRPr="00EC5FD5">
        <w:rPr>
          <w:rFonts w:ascii="Times New Roman" w:hAnsi="Times New Roman"/>
          <w:sz w:val="28"/>
          <w:szCs w:val="28"/>
        </w:rPr>
        <w:t>энциклопедистом, крупнейшим представителем атомистического направления в философии.</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Демокрит нап</w:t>
      </w:r>
      <w:r>
        <w:rPr>
          <w:rFonts w:ascii="Times New Roman" w:hAnsi="Times New Roman"/>
          <w:sz w:val="28"/>
          <w:szCs w:val="28"/>
        </w:rPr>
        <w:t>исал около семидесяти сочинений</w:t>
      </w:r>
      <w:r w:rsidRPr="00EC5FD5">
        <w:rPr>
          <w:rFonts w:ascii="Times New Roman" w:hAnsi="Times New Roman"/>
          <w:sz w:val="28"/>
          <w:szCs w:val="28"/>
        </w:rPr>
        <w:t xml:space="preserve"> но, ни одно не дошло до нас в полном виде. Имеются фрагменты из них, дающие представление о его учении.</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Основу философских размышлений Демокрита составляет идея</w:t>
      </w:r>
      <w:r>
        <w:rPr>
          <w:rFonts w:ascii="Times New Roman" w:hAnsi="Times New Roman"/>
          <w:sz w:val="28"/>
          <w:szCs w:val="28"/>
        </w:rPr>
        <w:t xml:space="preserve"> атомизма. </w:t>
      </w:r>
      <w:r w:rsidRPr="00EC5FD5">
        <w:rPr>
          <w:rFonts w:ascii="Times New Roman" w:hAnsi="Times New Roman"/>
          <w:sz w:val="28"/>
          <w:szCs w:val="28"/>
        </w:rPr>
        <w:t>Демокрит считал, что существует бесконечное множество миров; одни миры возникают, другие гибнут. Все они состоят из множества атомов и пустоты. Пустота — между мирами и атомами. Сами же атомы неделимы и лишены пустоты. Помимо свойства неделимости атомы неизменны, не имеют внутри себя никакого движения; они вечны, не уничтожаются и вновь не появляются. Число атомов в мире бесконечно. Они различаются друг от друга по четырем признакам: 1) по форме, 2) по величине, 3) по порядку и 4) по положению</w:t>
      </w:r>
      <w:r>
        <w:rPr>
          <w:rFonts w:ascii="Times New Roman" w:hAnsi="Times New Roman"/>
          <w:sz w:val="28"/>
          <w:szCs w:val="28"/>
        </w:rPr>
        <w:t xml:space="preserve">. </w:t>
      </w:r>
      <w:r w:rsidRPr="00EC5FD5">
        <w:rPr>
          <w:rFonts w:ascii="Times New Roman" w:hAnsi="Times New Roman"/>
          <w:sz w:val="28"/>
          <w:szCs w:val="28"/>
        </w:rPr>
        <w:t xml:space="preserve">Величина у атомов тоже различна; на Земле они малы, причем настолько, что органы чувств не в состоянии их воспринимать. Из разных атомов и разного их числа, путем сцепления и образуются различные вещи и миры.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 xml:space="preserve">Сократ был современником Демокрита (469— 399 до н. э.). Он полагал, что познать космос невозможно, ибо человек в таком случае запутывается в безвыходных противоречиях. Познать человек может только то, что в его власти, т. е. свою душу. Отсюда принятие Сократом требования «Познай самого себя». В философии центральными для него стали не онтологические проблемы, а этические и гносеологические, причем последние — как дополняющие этику. Сократ впервые указал на значение понятий, на важность их определения, на роль индукции в их формировании (все это — преимущественно в применении к этике). Хотя он и получил разностороннее образование, но впоследствии книг не читал и ничего не писал. Главным средством общения считал живую беседу и спор.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Душа, по его мнению, является антиподом тела: если тело природно и состоит из природных частиц, то душа своим содержанием имеет понятия. Высшие понятия — Добро, Справедливость, Истина. Благодаря душе человек познает вещи, их место в мире, а главное — отношение человека к человеку, к самому себе. Истина нужна, чтобы действовать, а действия должны быть добродетельны и справедливы.</w:t>
      </w:r>
    </w:p>
    <w:p w:rsidR="00621C89" w:rsidRPr="00EC5FD5" w:rsidRDefault="00621C89" w:rsidP="004F7137">
      <w:pPr>
        <w:pStyle w:val="a3"/>
        <w:jc w:val="both"/>
        <w:rPr>
          <w:rFonts w:ascii="Times New Roman" w:hAnsi="Times New Roman"/>
          <w:sz w:val="28"/>
          <w:szCs w:val="28"/>
        </w:rPr>
      </w:pPr>
      <w:r w:rsidRPr="00112F8C">
        <w:rPr>
          <w:rFonts w:ascii="Times New Roman" w:hAnsi="Times New Roman"/>
          <w:sz w:val="28"/>
          <w:szCs w:val="28"/>
        </w:rPr>
        <w:t>Выдающимися представителями древнегреческой философии были Платон и Аристотель.</w:t>
      </w:r>
      <w:r>
        <w:rPr>
          <w:rFonts w:ascii="Times New Roman" w:hAnsi="Times New Roman"/>
          <w:sz w:val="28"/>
          <w:szCs w:val="28"/>
        </w:rPr>
        <w:t xml:space="preserve"> </w:t>
      </w:r>
      <w:r w:rsidRPr="00EC5FD5">
        <w:rPr>
          <w:rFonts w:ascii="Times New Roman" w:hAnsi="Times New Roman"/>
          <w:sz w:val="28"/>
          <w:szCs w:val="28"/>
        </w:rPr>
        <w:t>Платон родился в 427 году до н. э. на о. Эгина вблизи Афин; происходил из небогатого аристократического семейст</w:t>
      </w:r>
      <w:r>
        <w:rPr>
          <w:rFonts w:ascii="Times New Roman" w:hAnsi="Times New Roman"/>
          <w:sz w:val="28"/>
          <w:szCs w:val="28"/>
        </w:rPr>
        <w:t>ва. Подлинное его имя — Аристок</w:t>
      </w:r>
      <w:r w:rsidRPr="00EC5FD5">
        <w:rPr>
          <w:rFonts w:ascii="Times New Roman" w:hAnsi="Times New Roman"/>
          <w:sz w:val="28"/>
          <w:szCs w:val="28"/>
        </w:rPr>
        <w:t>. По преданию</w:t>
      </w:r>
      <w:r>
        <w:rPr>
          <w:rFonts w:ascii="Times New Roman" w:hAnsi="Times New Roman"/>
          <w:sz w:val="28"/>
          <w:szCs w:val="28"/>
        </w:rPr>
        <w:t xml:space="preserve">, получил имя Платон от Сократа. </w:t>
      </w:r>
      <w:r w:rsidRPr="00EC5FD5">
        <w:rPr>
          <w:rFonts w:ascii="Times New Roman" w:hAnsi="Times New Roman"/>
          <w:sz w:val="28"/>
          <w:szCs w:val="28"/>
        </w:rPr>
        <w:t>Почти все философские сочинения Платона</w:t>
      </w:r>
      <w:r>
        <w:rPr>
          <w:rFonts w:ascii="Times New Roman" w:hAnsi="Times New Roman"/>
          <w:sz w:val="28"/>
          <w:szCs w:val="28"/>
        </w:rPr>
        <w:t xml:space="preserve"> дошли до наших дней. Многие из </w:t>
      </w:r>
      <w:r w:rsidRPr="00EC5FD5">
        <w:rPr>
          <w:rFonts w:ascii="Times New Roman" w:hAnsi="Times New Roman"/>
          <w:sz w:val="28"/>
          <w:szCs w:val="28"/>
        </w:rPr>
        <w:t>них написаны в форме художественного диалога, а главным их действующим лицом являлся Сократ. В отличие от личных встреч философа Сократа со своими собес</w:t>
      </w:r>
      <w:r>
        <w:rPr>
          <w:rFonts w:ascii="Times New Roman" w:hAnsi="Times New Roman"/>
          <w:sz w:val="28"/>
          <w:szCs w:val="28"/>
        </w:rPr>
        <w:t xml:space="preserve">едниками Платон перевел диалоги </w:t>
      </w:r>
      <w:r w:rsidRPr="00EC5FD5">
        <w:rPr>
          <w:rFonts w:ascii="Times New Roman" w:hAnsi="Times New Roman"/>
          <w:sz w:val="28"/>
          <w:szCs w:val="28"/>
        </w:rPr>
        <w:t>во «внутренний» план и они предназначались для всех.</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Центральное место в философии Платона занимает проблема идеального (проблема идей). Если Сократ основное свое внимание уделил общим понятиям, то Платон пошел дальше, он обнаружил особый мир — мир идей.</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По Платону, бытие разграничивается на несколько сфер, родов бытия, между которыми имеются довольно сложные отношения; это — мир идей, вечный и подлинный; мир материи, столь же вечный и самостоятельный, как и первый мир; мир вещественных, чувственно воспринимаемых предметов — это мир возникающих и смертных погибаюших вещей, мир временных явлений (а потому он и «ненастоящий» в сравнении с идеями); наконец, существует Бог, космической Разум (Ум-Демиург).</w:t>
      </w:r>
    </w:p>
    <w:p w:rsidR="00621C89" w:rsidRPr="00EC5FD5" w:rsidRDefault="00621C89" w:rsidP="00160EC0">
      <w:pPr>
        <w:pStyle w:val="a3"/>
        <w:jc w:val="both"/>
        <w:rPr>
          <w:rFonts w:ascii="Times New Roman" w:hAnsi="Times New Roman"/>
          <w:sz w:val="28"/>
          <w:szCs w:val="28"/>
        </w:rPr>
      </w:pPr>
      <w:r w:rsidRPr="004F7137">
        <w:rPr>
          <w:rFonts w:ascii="Times New Roman" w:hAnsi="Times New Roman"/>
          <w:sz w:val="28"/>
          <w:szCs w:val="28"/>
        </w:rPr>
        <w:t>В философском</w:t>
      </w:r>
      <w:r w:rsidRPr="00EC5FD5">
        <w:rPr>
          <w:rFonts w:ascii="Times New Roman" w:hAnsi="Times New Roman"/>
          <w:sz w:val="28"/>
          <w:szCs w:val="28"/>
        </w:rPr>
        <w:t xml:space="preserve"> учении Платона тесно связаны онтология, теория познания, этика, эстетика и социально-политическая проблематика.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 xml:space="preserve">Человек, с его точки зрения, имеет непосредственное отношение ко всем сферам бытия: физическое его тело — от материи, душа же способна вбирать в себя идеи (благодаря «припоминанию идей», которые врожденны, но забыты) и устремляться к Уму-Демиургу. Душа сотворена Богом лишь однажды, она бессмертна, вечна, способна переселяться из тела в тело (отсюда — воспоминание под воздействием предметов и ситуаций того, что когда-то она созерцала в мире идей и что было в прежней душе). Душа имеет такую структуру: разум, волю (страсть) и вожделение (прежде всего благородные желания, влечения к добру, но имеются и негативные желания).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Аристотель</w:t>
      </w:r>
      <w:r>
        <w:rPr>
          <w:rFonts w:ascii="Times New Roman" w:hAnsi="Times New Roman"/>
          <w:sz w:val="28"/>
          <w:szCs w:val="28"/>
        </w:rPr>
        <w:t xml:space="preserve"> же</w:t>
      </w:r>
      <w:r w:rsidRPr="00EC5FD5">
        <w:rPr>
          <w:rFonts w:ascii="Times New Roman" w:hAnsi="Times New Roman"/>
          <w:sz w:val="28"/>
          <w:szCs w:val="28"/>
        </w:rPr>
        <w:t xml:space="preserve"> был крупнейшим в Древней Греции ученым-энциклопедистом. Им создано значительное число трактатов, причем часть из них — в записях его учеников.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Аристотель явился систематизатором всех имевшихся в ту эпоху отраслей научного знания и основоположником целого ряда наук (логики, психологии, биологии, истории науки, истории философии, эстетики, политэкономии, государствоведения и др.).</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Философия у Аристотеля (как и у Демокрита, Платона) охватывала всю сумму внерелигиозных знаний, научное знание в целом (а также искусство, политику) в противоположность вере. Она подразделялась им на философию теоретическую (умозрительную), практическую, связанную с общением людей, и изобразительную. В свою очередь, каждая из них также состояла из частей.</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Научная сфера знания подразделялась на отдельные науки не только по их предмету, но и по их ценности. В собственном же своем значении философия была «первой философией». Имея в виду эту философию и сопоставляя ее с частнонаучным знанием, Аристотель и заявлял: «Все другие науки более необходимы, нежели она, но лучше — нет, ни одной</w:t>
      </w:r>
      <w:r>
        <w:rPr>
          <w:rFonts w:ascii="Times New Roman" w:hAnsi="Times New Roman"/>
          <w:sz w:val="28"/>
          <w:szCs w:val="28"/>
        </w:rPr>
        <w:t xml:space="preserve">. </w:t>
      </w:r>
      <w:r w:rsidRPr="00EC5FD5">
        <w:rPr>
          <w:rFonts w:ascii="Times New Roman" w:hAnsi="Times New Roman"/>
          <w:sz w:val="28"/>
          <w:szCs w:val="28"/>
        </w:rPr>
        <w:t>В «первую философию» включалась логика («аналитика», являющаяся инструментом любого познания). «Первая философия» являлась основанием для наук практических и изобразительных; она выполняла по отношению к ним направляющую функцию.</w:t>
      </w:r>
    </w:p>
    <w:p w:rsidR="00621C89" w:rsidRPr="00EC5FD5" w:rsidRDefault="00621C89" w:rsidP="00160EC0">
      <w:pPr>
        <w:pStyle w:val="a3"/>
        <w:jc w:val="both"/>
        <w:rPr>
          <w:rFonts w:ascii="Times New Roman" w:hAnsi="Times New Roman"/>
          <w:sz w:val="28"/>
          <w:szCs w:val="28"/>
        </w:rPr>
      </w:pPr>
      <w:r>
        <w:rPr>
          <w:rFonts w:ascii="Times New Roman" w:hAnsi="Times New Roman"/>
          <w:sz w:val="28"/>
          <w:szCs w:val="28"/>
        </w:rPr>
        <w:t xml:space="preserve">«Первая философия» </w:t>
      </w:r>
      <w:r w:rsidRPr="00EC5FD5">
        <w:rPr>
          <w:rFonts w:ascii="Times New Roman" w:hAnsi="Times New Roman"/>
          <w:sz w:val="28"/>
          <w:szCs w:val="28"/>
        </w:rPr>
        <w:t xml:space="preserve">исследует то, что существует сверх созерцаемой и ощущаемой природы. Она изучает сущее как таковое; природа лишь один из родов Бытия, понятие «природа» уже, чем понятие «сущего». «Первая философия» — самая умозрительная из всех наук и более умозрительная, чем «вторая философия».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Важно отметить, что для Аристотеля существовало только множество индивидуальных предметов, заключающих в себе сущность; нет никаких самостоятельных сущностей, пребывающих вне конкретных образований. В разрыве сущности и индивидуальных вещей, в превращении сущностей в мир нематериальных идей он усматривал один из серьезных недостатков концепции идей Платона. Аристотель подверг основательной критике концепцию идей Платона. Он говорил: «Платон мне друг, но истина дороже».</w:t>
      </w:r>
    </w:p>
    <w:p w:rsidR="00621C89" w:rsidRDefault="00621C89" w:rsidP="00160EC0">
      <w:pPr>
        <w:pStyle w:val="a3"/>
        <w:jc w:val="both"/>
        <w:rPr>
          <w:rFonts w:ascii="Times New Roman" w:hAnsi="Times New Roman"/>
          <w:sz w:val="28"/>
          <w:szCs w:val="28"/>
        </w:rPr>
      </w:pPr>
      <w:r w:rsidRPr="00EC5FD5">
        <w:rPr>
          <w:rFonts w:ascii="Times New Roman" w:hAnsi="Times New Roman"/>
          <w:sz w:val="28"/>
          <w:szCs w:val="28"/>
        </w:rPr>
        <w:t>Важное место в мировоззрении Аристотеля отводилось представлениям о форме и материи. «Форма» очень близка к «сущности», она есть сущность, или, как скажем мы сейч</w:t>
      </w:r>
      <w:r>
        <w:rPr>
          <w:rFonts w:ascii="Times New Roman" w:hAnsi="Times New Roman"/>
          <w:sz w:val="28"/>
          <w:szCs w:val="28"/>
        </w:rPr>
        <w:t>ас, — это наряду с внешней офор</w:t>
      </w:r>
      <w:r w:rsidRPr="00EC5FD5">
        <w:rPr>
          <w:rFonts w:ascii="Times New Roman" w:hAnsi="Times New Roman"/>
          <w:sz w:val="28"/>
          <w:szCs w:val="28"/>
        </w:rPr>
        <w:t xml:space="preserve">мленностью вещи и ее внутренняя структура, закон построения функционирования, развития. Но форма, являясь сущностью, несколько отличается от нее: она находится посредине между единичным и родовым (это скорее, видовая сущность); она есть внутреннее состояние, принцип каждой вещи; кроме того, с ней соотносится помимо понятия еще и смысл вещи. «Материя», по Аристотелю, представляет собой неоформленный субстрат, она пассивна, неспособна сама по себе из себя ничего породить. Материя вечна, как и форма, между ними нет отношения «первичное — вторичное». Они друг без друга не существуют (кроме «формы форм», да и то это — в умозрении, в абстракции). </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Для достижения своих целей отдельный человек должен объединяться с другими людьми. Человек, говорил Аристотель, есть политическое животное. Человек стремится к «совместному сожительству». Для достижения Блага люди создают государство; оно возникает не ради того, чтобы жить вообще, но «преимущественно для того, чтобы жить счастливо». Условиями счастья каждого являются справедливость, благоразумие, мужество и рассудительность. Справедливым должно быть и государство. Если гражданин обязан повиноваться властям и законам, то политик (властитель) должен быть нравственно совершенным.</w:t>
      </w:r>
    </w:p>
    <w:p w:rsidR="00621C89" w:rsidRPr="00EC5FD5" w:rsidRDefault="00621C89" w:rsidP="00160EC0">
      <w:pPr>
        <w:pStyle w:val="a3"/>
        <w:jc w:val="both"/>
        <w:rPr>
          <w:rFonts w:ascii="Times New Roman" w:hAnsi="Times New Roman"/>
          <w:sz w:val="28"/>
          <w:szCs w:val="28"/>
        </w:rPr>
      </w:pPr>
      <w:r w:rsidRPr="00EC5FD5">
        <w:rPr>
          <w:rFonts w:ascii="Times New Roman" w:hAnsi="Times New Roman"/>
          <w:sz w:val="28"/>
          <w:szCs w:val="28"/>
        </w:rPr>
        <w:t>После Аристотеля его философские идеи в течение следующего периода античной философии продолжили разрабатывать многочисленные его ученики. Параллельно с аристотелизмом (перипатетической школой) развертывали свою деятельность сократическая школа и представители неоплатонизма</w:t>
      </w:r>
      <w:r>
        <w:rPr>
          <w:rFonts w:ascii="Times New Roman" w:hAnsi="Times New Roman"/>
          <w:sz w:val="28"/>
          <w:szCs w:val="28"/>
        </w:rPr>
        <w:t>.</w:t>
      </w:r>
      <w:r w:rsidRPr="00EC5FD5">
        <w:rPr>
          <w:rFonts w:ascii="Times New Roman" w:hAnsi="Times New Roman"/>
          <w:sz w:val="28"/>
          <w:szCs w:val="28"/>
        </w:rPr>
        <w:t xml:space="preserve"> </w:t>
      </w:r>
    </w:p>
    <w:p w:rsidR="00621C89" w:rsidRDefault="00621C89" w:rsidP="008A29DE">
      <w:pPr>
        <w:spacing w:after="200"/>
        <w:ind w:left="1080"/>
        <w:rPr>
          <w:b/>
          <w:sz w:val="36"/>
          <w:szCs w:val="36"/>
        </w:rPr>
      </w:pPr>
    </w:p>
    <w:p w:rsidR="00621C89" w:rsidRDefault="00621C89" w:rsidP="00C61BF4">
      <w:pPr>
        <w:spacing w:after="200"/>
        <w:rPr>
          <w:b/>
          <w:sz w:val="36"/>
          <w:szCs w:val="36"/>
        </w:rPr>
      </w:pPr>
    </w:p>
    <w:p w:rsidR="00621C89" w:rsidRDefault="00621C89" w:rsidP="00C61BF4">
      <w:pPr>
        <w:spacing w:after="200"/>
        <w:rPr>
          <w:b/>
          <w:sz w:val="36"/>
          <w:szCs w:val="36"/>
        </w:rPr>
      </w:pPr>
      <w:r>
        <w:rPr>
          <w:b/>
          <w:sz w:val="36"/>
          <w:szCs w:val="36"/>
          <w:lang w:val="en-US"/>
        </w:rPr>
        <w:t>II</w:t>
      </w:r>
      <w:r w:rsidRPr="00C61BF4">
        <w:rPr>
          <w:b/>
          <w:sz w:val="36"/>
          <w:szCs w:val="36"/>
        </w:rPr>
        <w:t xml:space="preserve"> </w:t>
      </w:r>
      <w:r>
        <w:rPr>
          <w:b/>
          <w:sz w:val="36"/>
          <w:szCs w:val="36"/>
        </w:rPr>
        <w:t>Философия Средневековья</w:t>
      </w:r>
    </w:p>
    <w:p w:rsidR="00621C89" w:rsidRPr="00C61BF4" w:rsidRDefault="00621C89" w:rsidP="00F6269C">
      <w:pPr>
        <w:shd w:val="clear" w:color="auto" w:fill="FFFFFF"/>
        <w:jc w:val="both"/>
        <w:rPr>
          <w:bCs/>
          <w:sz w:val="28"/>
          <w:szCs w:val="28"/>
        </w:rPr>
      </w:pPr>
      <w:r w:rsidRPr="00C61BF4">
        <w:rPr>
          <w:bCs/>
          <w:color w:val="000000"/>
          <w:sz w:val="28"/>
          <w:szCs w:val="28"/>
        </w:rPr>
        <w:t xml:space="preserve">Необходимо отметить, что смысл понятия «средневековая философия» определяется не только хронологией. Прежде всего это своеобразный </w:t>
      </w:r>
      <w:r w:rsidRPr="00C61BF4">
        <w:rPr>
          <w:color w:val="000000"/>
          <w:sz w:val="28"/>
          <w:szCs w:val="28"/>
        </w:rPr>
        <w:t xml:space="preserve">способ философствования, </w:t>
      </w:r>
      <w:r w:rsidRPr="00C61BF4">
        <w:rPr>
          <w:bCs/>
          <w:color w:val="000000"/>
          <w:sz w:val="28"/>
          <w:szCs w:val="28"/>
        </w:rPr>
        <w:t>возникший задолго до утверждения классического феодализма и отошед</w:t>
      </w:r>
      <w:r w:rsidRPr="00C61BF4">
        <w:rPr>
          <w:bCs/>
          <w:color w:val="000000"/>
          <w:sz w:val="28"/>
          <w:szCs w:val="28"/>
        </w:rPr>
        <w:softHyphen/>
        <w:t xml:space="preserve">ший раньше, чем сошел с исторической сцены европейский феодализм. </w:t>
      </w:r>
      <w:r w:rsidRPr="000E4784">
        <w:rPr>
          <w:bCs/>
          <w:iCs/>
          <w:sz w:val="28"/>
          <w:szCs w:val="28"/>
        </w:rPr>
        <w:t>Своеобразие данного способа философствования заклю</w:t>
      </w:r>
      <w:r w:rsidRPr="000E4784">
        <w:rPr>
          <w:bCs/>
          <w:iCs/>
          <w:sz w:val="28"/>
          <w:szCs w:val="28"/>
        </w:rPr>
        <w:softHyphen/>
        <w:t>чалось в его тесной связи с религией</w:t>
      </w:r>
      <w:r w:rsidRPr="00C61BF4">
        <w:rPr>
          <w:bCs/>
          <w:i/>
          <w:iCs/>
          <w:color w:val="993366"/>
          <w:sz w:val="28"/>
          <w:szCs w:val="28"/>
        </w:rPr>
        <w:t xml:space="preserve">. </w:t>
      </w:r>
      <w:r w:rsidRPr="00C61BF4">
        <w:rPr>
          <w:bCs/>
          <w:color w:val="000000"/>
          <w:sz w:val="28"/>
          <w:szCs w:val="28"/>
        </w:rPr>
        <w:t>Церковная догма являлась исходным пунктом и основой философского мышления. Содержание философской мысли приобретало религиозную «упаковку» (форму). Философия довольно часто пользовалась религиозным понятийным аппаратом. Любая философская концепция, как правило, приводилась в соответствие с учени</w:t>
      </w:r>
      <w:r w:rsidRPr="00C61BF4">
        <w:rPr>
          <w:bCs/>
          <w:color w:val="000000"/>
          <w:sz w:val="28"/>
          <w:szCs w:val="28"/>
        </w:rPr>
        <w:softHyphen/>
        <w:t>ем Церкви.</w:t>
      </w:r>
    </w:p>
    <w:p w:rsidR="00621C89" w:rsidRPr="00C61BF4" w:rsidRDefault="00621C89" w:rsidP="00F6269C">
      <w:pPr>
        <w:shd w:val="clear" w:color="auto" w:fill="FFFFFF"/>
        <w:jc w:val="both"/>
        <w:rPr>
          <w:bCs/>
          <w:sz w:val="28"/>
          <w:szCs w:val="28"/>
        </w:rPr>
      </w:pPr>
      <w:r w:rsidRPr="00C61BF4">
        <w:rPr>
          <w:bCs/>
          <w:color w:val="000000"/>
          <w:sz w:val="28"/>
          <w:szCs w:val="28"/>
        </w:rPr>
        <w:t>Средневековая европейская философия непосредственно связана с такой мировой религией, как христианство, распро</w:t>
      </w:r>
      <w:r w:rsidRPr="00C61BF4">
        <w:rPr>
          <w:bCs/>
          <w:color w:val="000000"/>
          <w:sz w:val="28"/>
          <w:szCs w:val="28"/>
        </w:rPr>
        <w:softHyphen/>
        <w:t>странение которого приходится на период разложения Рим</w:t>
      </w:r>
      <w:r w:rsidRPr="00C61BF4">
        <w:rPr>
          <w:bCs/>
          <w:color w:val="000000"/>
          <w:sz w:val="28"/>
          <w:szCs w:val="28"/>
        </w:rPr>
        <w:softHyphen/>
        <w:t>ской империи.</w:t>
      </w:r>
    </w:p>
    <w:p w:rsidR="00621C89" w:rsidRPr="00C61BF4" w:rsidRDefault="00621C89" w:rsidP="00F6269C">
      <w:pPr>
        <w:shd w:val="clear" w:color="auto" w:fill="FFFFFF"/>
        <w:jc w:val="both"/>
        <w:rPr>
          <w:bCs/>
          <w:sz w:val="28"/>
          <w:szCs w:val="28"/>
        </w:rPr>
      </w:pPr>
      <w:r w:rsidRPr="00C61BF4">
        <w:rPr>
          <w:bCs/>
          <w:color w:val="000000"/>
          <w:sz w:val="28"/>
          <w:szCs w:val="28"/>
        </w:rPr>
        <w:t>Возникнув как еретическое движение в иудаизме, пройдя через непризнание Римской императорской властью, христи</w:t>
      </w:r>
      <w:r w:rsidRPr="00C61BF4">
        <w:rPr>
          <w:bCs/>
          <w:color w:val="000000"/>
          <w:sz w:val="28"/>
          <w:szCs w:val="28"/>
        </w:rPr>
        <w:softHyphen/>
        <w:t>анство впоследствии было признано официальной государст</w:t>
      </w:r>
      <w:r w:rsidRPr="00C61BF4">
        <w:rPr>
          <w:bCs/>
          <w:color w:val="000000"/>
          <w:sz w:val="28"/>
          <w:szCs w:val="28"/>
        </w:rPr>
        <w:softHyphen/>
        <w:t xml:space="preserve">венной религией во время правления императора Константина Великого (в 324 г. н. </w:t>
      </w:r>
      <w:r w:rsidRPr="00C61BF4">
        <w:rPr>
          <w:bCs/>
          <w:i/>
          <w:iCs/>
          <w:color w:val="993366"/>
          <w:sz w:val="28"/>
          <w:szCs w:val="28"/>
        </w:rPr>
        <w:t>э.)</w:t>
      </w:r>
    </w:p>
    <w:p w:rsidR="00621C89" w:rsidRPr="00C61BF4" w:rsidRDefault="00621C89" w:rsidP="00F6269C">
      <w:pPr>
        <w:shd w:val="clear" w:color="auto" w:fill="FFFFFF"/>
        <w:jc w:val="both"/>
        <w:rPr>
          <w:bCs/>
          <w:sz w:val="28"/>
          <w:szCs w:val="28"/>
        </w:rPr>
      </w:pPr>
      <w:r w:rsidRPr="00C61BF4">
        <w:rPr>
          <w:bCs/>
          <w:color w:val="000000"/>
          <w:sz w:val="28"/>
          <w:szCs w:val="28"/>
        </w:rPr>
        <w:t>Христианизация Римской империи была исторической не</w:t>
      </w:r>
      <w:r w:rsidRPr="00C61BF4">
        <w:rPr>
          <w:bCs/>
          <w:color w:val="000000"/>
          <w:sz w:val="28"/>
          <w:szCs w:val="28"/>
        </w:rPr>
        <w:softHyphen/>
        <w:t>обходимостью, ибо христианство как идеологическая сила да</w:t>
      </w:r>
      <w:r w:rsidRPr="00C61BF4">
        <w:rPr>
          <w:bCs/>
          <w:color w:val="000000"/>
          <w:sz w:val="28"/>
          <w:szCs w:val="28"/>
        </w:rPr>
        <w:softHyphen/>
        <w:t>вало новую систему ценностей, в которой столь нуждалась развивающаяся империя, - иллюзию равенства варваров и эл</w:t>
      </w:r>
      <w:r w:rsidRPr="00C61BF4">
        <w:rPr>
          <w:bCs/>
          <w:color w:val="000000"/>
          <w:sz w:val="28"/>
          <w:szCs w:val="28"/>
        </w:rPr>
        <w:softHyphen/>
        <w:t>линов, рабов и свободных («перед Богом все равны»). Отныне император опирался не только на армию, бюрократию, но и на Вселенскую Церковь всей империи. С этого момента языч</w:t>
      </w:r>
      <w:r w:rsidRPr="00C61BF4">
        <w:rPr>
          <w:bCs/>
          <w:color w:val="000000"/>
          <w:sz w:val="28"/>
          <w:szCs w:val="28"/>
        </w:rPr>
        <w:softHyphen/>
        <w:t>ники объявлялись не «верующими», а лицами, находящимися в заблуждении.</w:t>
      </w:r>
    </w:p>
    <w:p w:rsidR="00621C89" w:rsidRPr="00C61BF4" w:rsidRDefault="00621C89" w:rsidP="00F6269C">
      <w:pPr>
        <w:shd w:val="clear" w:color="auto" w:fill="FFFFFF"/>
        <w:jc w:val="both"/>
        <w:rPr>
          <w:bCs/>
          <w:sz w:val="28"/>
          <w:szCs w:val="28"/>
        </w:rPr>
      </w:pPr>
      <w:r w:rsidRPr="00C61BF4">
        <w:rPr>
          <w:bCs/>
          <w:color w:val="000000"/>
          <w:sz w:val="28"/>
          <w:szCs w:val="28"/>
        </w:rPr>
        <w:t>Естественно, что крушение Римской империи сопровожда</w:t>
      </w:r>
      <w:r w:rsidRPr="00C61BF4">
        <w:rPr>
          <w:bCs/>
          <w:color w:val="000000"/>
          <w:sz w:val="28"/>
          <w:szCs w:val="28"/>
        </w:rPr>
        <w:softHyphen/>
        <w:t>лось в Западной Европе снижением общекультурного уровня как в Риме, так и в молодых государствах, начавших склады</w:t>
      </w:r>
      <w:r w:rsidRPr="00C61BF4">
        <w:rPr>
          <w:bCs/>
          <w:color w:val="000000"/>
          <w:sz w:val="28"/>
          <w:szCs w:val="28"/>
        </w:rPr>
        <w:softHyphen/>
        <w:t>ваться на территориях бывших провинций Рима - Италии, Испании, Франции, Германии, Англии. Пожалуй, единствен</w:t>
      </w:r>
      <w:r w:rsidRPr="00C61BF4">
        <w:rPr>
          <w:bCs/>
          <w:color w:val="000000"/>
          <w:sz w:val="28"/>
          <w:szCs w:val="28"/>
        </w:rPr>
        <w:softHyphen/>
        <w:t>ную в своем роде внушительную силу в этот период представ</w:t>
      </w:r>
      <w:r w:rsidRPr="00C61BF4">
        <w:rPr>
          <w:bCs/>
          <w:color w:val="000000"/>
          <w:sz w:val="28"/>
          <w:szCs w:val="28"/>
        </w:rPr>
        <w:softHyphen/>
        <w:t>ляли собой такие религиозные институты, как монастыри -</w:t>
      </w:r>
      <w:r>
        <w:rPr>
          <w:bCs/>
          <w:color w:val="000000"/>
          <w:sz w:val="28"/>
          <w:szCs w:val="28"/>
        </w:rPr>
        <w:t xml:space="preserve"> </w:t>
      </w:r>
      <w:r w:rsidRPr="00C61BF4">
        <w:rPr>
          <w:bCs/>
          <w:color w:val="000000"/>
          <w:sz w:val="28"/>
          <w:szCs w:val="28"/>
        </w:rPr>
        <w:t>они были одновременно крепостями и центрами земледелия, очагами образованности и просвещения. Таким образом, го</w:t>
      </w:r>
      <w:r w:rsidRPr="00C61BF4">
        <w:rPr>
          <w:bCs/>
          <w:color w:val="000000"/>
          <w:sz w:val="28"/>
          <w:szCs w:val="28"/>
        </w:rPr>
        <w:softHyphen/>
        <w:t>нимая, бедная христианская Церковь постепенно превратилась в Церковь господствующую и «торжествующую».</w:t>
      </w:r>
    </w:p>
    <w:p w:rsidR="00621C89" w:rsidRDefault="00621C89" w:rsidP="00F6269C">
      <w:pPr>
        <w:shd w:val="clear" w:color="auto" w:fill="FFFFFF"/>
        <w:jc w:val="both"/>
        <w:rPr>
          <w:bCs/>
          <w:color w:val="000000"/>
          <w:sz w:val="28"/>
          <w:szCs w:val="28"/>
        </w:rPr>
      </w:pPr>
      <w:r w:rsidRPr="00C61BF4">
        <w:rPr>
          <w:bCs/>
          <w:color w:val="000000"/>
          <w:sz w:val="28"/>
          <w:szCs w:val="28"/>
        </w:rPr>
        <w:t>Конечно, этикетка «человек Средневековья» чрезмерно обща и условна, но тем не менее общественное сознание этой эпохи, в том числе и философия, несли на себе отпечаток сложнейших переплетений позднеантичных и варварских об</w:t>
      </w:r>
      <w:r w:rsidRPr="00C61BF4">
        <w:rPr>
          <w:bCs/>
          <w:color w:val="000000"/>
          <w:sz w:val="28"/>
          <w:szCs w:val="28"/>
        </w:rPr>
        <w:softHyphen/>
        <w:t>щественно-экономических укладов, переплетений, переходя</w:t>
      </w:r>
      <w:r w:rsidRPr="00C61BF4">
        <w:rPr>
          <w:bCs/>
          <w:color w:val="000000"/>
          <w:sz w:val="28"/>
          <w:szCs w:val="28"/>
        </w:rPr>
        <w:softHyphen/>
        <w:t>щих в сплав, ставшим впоследствии основой зрелого феода</w:t>
      </w:r>
      <w:r w:rsidRPr="00C61BF4">
        <w:rPr>
          <w:bCs/>
          <w:color w:val="000000"/>
          <w:sz w:val="28"/>
          <w:szCs w:val="28"/>
        </w:rPr>
        <w:softHyphen/>
        <w:t>лизма. Что же касается самой духовной жизни европейского</w:t>
      </w:r>
      <w:r>
        <w:rPr>
          <w:bCs/>
          <w:sz w:val="28"/>
          <w:szCs w:val="28"/>
        </w:rPr>
        <w:t xml:space="preserve"> </w:t>
      </w:r>
      <w:r w:rsidRPr="00C61BF4">
        <w:rPr>
          <w:bCs/>
          <w:color w:val="000000"/>
          <w:sz w:val="28"/>
          <w:szCs w:val="28"/>
        </w:rPr>
        <w:t>человека в средние века, то очень хорошо отразил ее в одном из своих сонетов В.Я. Брюсов:</w:t>
      </w:r>
    </w:p>
    <w:p w:rsidR="00621C89" w:rsidRPr="00C61BF4" w:rsidRDefault="00621C89" w:rsidP="00F6269C">
      <w:pPr>
        <w:shd w:val="clear" w:color="auto" w:fill="FFFFFF"/>
        <w:jc w:val="both"/>
        <w:rPr>
          <w:bCs/>
          <w:sz w:val="28"/>
          <w:szCs w:val="28"/>
        </w:rPr>
      </w:pPr>
    </w:p>
    <w:p w:rsidR="00621C89" w:rsidRPr="00C61BF4" w:rsidRDefault="00621C89" w:rsidP="00C16523">
      <w:pPr>
        <w:shd w:val="clear" w:color="auto" w:fill="FFFFFF"/>
        <w:jc w:val="center"/>
        <w:rPr>
          <w:bCs/>
          <w:sz w:val="28"/>
          <w:szCs w:val="28"/>
        </w:rPr>
      </w:pPr>
      <w:r w:rsidRPr="00C61BF4">
        <w:rPr>
          <w:bCs/>
          <w:color w:val="000000"/>
          <w:sz w:val="28"/>
          <w:szCs w:val="28"/>
        </w:rPr>
        <w:t>«Дух Знанья жил, скрыт в тайном эликсире,</w:t>
      </w:r>
    </w:p>
    <w:p w:rsidR="00621C89" w:rsidRPr="00C61BF4" w:rsidRDefault="00621C89" w:rsidP="00C16523">
      <w:pPr>
        <w:shd w:val="clear" w:color="auto" w:fill="FFFFFF"/>
        <w:jc w:val="center"/>
        <w:rPr>
          <w:bCs/>
          <w:sz w:val="28"/>
          <w:szCs w:val="28"/>
        </w:rPr>
      </w:pPr>
      <w:r w:rsidRPr="00C61BF4">
        <w:rPr>
          <w:bCs/>
          <w:color w:val="000000"/>
          <w:sz w:val="28"/>
          <w:szCs w:val="28"/>
        </w:rPr>
        <w:t>Поя целебно мутный мрак веков.</w:t>
      </w:r>
    </w:p>
    <w:p w:rsidR="00621C89" w:rsidRPr="00C61BF4" w:rsidRDefault="00621C89" w:rsidP="00C16523">
      <w:pPr>
        <w:shd w:val="clear" w:color="auto" w:fill="FFFFFF"/>
        <w:jc w:val="center"/>
        <w:rPr>
          <w:bCs/>
          <w:sz w:val="28"/>
          <w:szCs w:val="28"/>
        </w:rPr>
      </w:pPr>
      <w:r w:rsidRPr="00C61BF4">
        <w:rPr>
          <w:bCs/>
          <w:color w:val="000000"/>
          <w:sz w:val="28"/>
          <w:szCs w:val="28"/>
        </w:rPr>
        <w:t>Пусть жизнь была сплошной борьбой врагов,</w:t>
      </w:r>
    </w:p>
    <w:p w:rsidR="00621C89" w:rsidRPr="00C61BF4" w:rsidRDefault="00621C89" w:rsidP="00C16523">
      <w:pPr>
        <w:shd w:val="clear" w:color="auto" w:fill="FFFFFF"/>
        <w:jc w:val="center"/>
        <w:rPr>
          <w:bCs/>
          <w:sz w:val="28"/>
          <w:szCs w:val="28"/>
        </w:rPr>
      </w:pPr>
      <w:r w:rsidRPr="00C61BF4">
        <w:rPr>
          <w:bCs/>
          <w:color w:val="000000"/>
          <w:sz w:val="28"/>
          <w:szCs w:val="28"/>
        </w:rPr>
        <w:t>Пусть меч звенел в бою и на турнире, -</w:t>
      </w:r>
    </w:p>
    <w:p w:rsidR="00621C89" w:rsidRPr="00C61BF4" w:rsidRDefault="00621C89" w:rsidP="00C16523">
      <w:pPr>
        <w:shd w:val="clear" w:color="auto" w:fill="FFFFFF"/>
        <w:jc w:val="center"/>
        <w:rPr>
          <w:bCs/>
          <w:sz w:val="28"/>
          <w:szCs w:val="28"/>
        </w:rPr>
      </w:pPr>
      <w:r w:rsidRPr="00C61BF4">
        <w:rPr>
          <w:bCs/>
          <w:color w:val="000000"/>
          <w:sz w:val="28"/>
          <w:szCs w:val="28"/>
        </w:rPr>
        <w:t>Искал алхимик камень мудрецов,</w:t>
      </w:r>
    </w:p>
    <w:p w:rsidR="00621C89" w:rsidRPr="00C61BF4" w:rsidRDefault="00621C89" w:rsidP="00C16523">
      <w:pPr>
        <w:shd w:val="clear" w:color="auto" w:fill="FFFFFF"/>
        <w:jc w:val="center"/>
        <w:rPr>
          <w:bCs/>
          <w:sz w:val="28"/>
          <w:szCs w:val="28"/>
        </w:rPr>
      </w:pPr>
      <w:r w:rsidRPr="00C61BF4">
        <w:rPr>
          <w:bCs/>
          <w:color w:val="000000"/>
          <w:sz w:val="28"/>
          <w:szCs w:val="28"/>
        </w:rPr>
        <w:t>Ум утончался в преньях о вампире,</w:t>
      </w:r>
    </w:p>
    <w:p w:rsidR="00621C89" w:rsidRPr="00C61BF4" w:rsidRDefault="00621C89" w:rsidP="00C16523">
      <w:pPr>
        <w:shd w:val="clear" w:color="auto" w:fill="FFFFFF"/>
        <w:jc w:val="center"/>
        <w:rPr>
          <w:bCs/>
          <w:sz w:val="28"/>
          <w:szCs w:val="28"/>
        </w:rPr>
      </w:pPr>
      <w:r w:rsidRPr="00C61BF4">
        <w:rPr>
          <w:bCs/>
          <w:color w:val="000000"/>
          <w:sz w:val="28"/>
          <w:szCs w:val="28"/>
        </w:rPr>
        <w:t>Познать Творца пытался богослов, -</w:t>
      </w:r>
    </w:p>
    <w:p w:rsidR="00621C89" w:rsidRPr="00C61BF4" w:rsidRDefault="00621C89" w:rsidP="00C16523">
      <w:pPr>
        <w:shd w:val="clear" w:color="auto" w:fill="FFFFFF"/>
        <w:jc w:val="center"/>
        <w:rPr>
          <w:bCs/>
          <w:sz w:val="28"/>
          <w:szCs w:val="28"/>
        </w:rPr>
      </w:pPr>
      <w:r w:rsidRPr="00C61BF4">
        <w:rPr>
          <w:bCs/>
          <w:color w:val="000000"/>
          <w:sz w:val="28"/>
          <w:szCs w:val="28"/>
        </w:rPr>
        <w:t>И мысль качала мировые гири.</w:t>
      </w:r>
    </w:p>
    <w:p w:rsidR="00621C89" w:rsidRPr="00C61BF4" w:rsidRDefault="00621C89" w:rsidP="00C16523">
      <w:pPr>
        <w:shd w:val="clear" w:color="auto" w:fill="FFFFFF"/>
        <w:jc w:val="center"/>
        <w:rPr>
          <w:bCs/>
          <w:sz w:val="28"/>
          <w:szCs w:val="28"/>
        </w:rPr>
      </w:pPr>
      <w:r w:rsidRPr="00C61BF4">
        <w:rPr>
          <w:bCs/>
          <w:color w:val="000000"/>
          <w:sz w:val="28"/>
          <w:szCs w:val="28"/>
        </w:rPr>
        <w:t>Монах, судейский, рыцарь, менестрель -</w:t>
      </w:r>
    </w:p>
    <w:p w:rsidR="00621C89" w:rsidRPr="00C61BF4" w:rsidRDefault="00621C89" w:rsidP="00C16523">
      <w:pPr>
        <w:shd w:val="clear" w:color="auto" w:fill="FFFFFF"/>
        <w:jc w:val="center"/>
        <w:rPr>
          <w:bCs/>
          <w:sz w:val="28"/>
          <w:szCs w:val="28"/>
        </w:rPr>
      </w:pPr>
      <w:r w:rsidRPr="00C61BF4">
        <w:rPr>
          <w:bCs/>
          <w:color w:val="000000"/>
          <w:sz w:val="28"/>
          <w:szCs w:val="28"/>
        </w:rPr>
        <w:t>Все смутно видели святую цель,</w:t>
      </w:r>
    </w:p>
    <w:p w:rsidR="00621C89" w:rsidRPr="00C61BF4" w:rsidRDefault="00621C89" w:rsidP="00C16523">
      <w:pPr>
        <w:shd w:val="clear" w:color="auto" w:fill="FFFFFF"/>
        <w:jc w:val="center"/>
        <w:rPr>
          <w:bCs/>
          <w:sz w:val="28"/>
          <w:szCs w:val="28"/>
        </w:rPr>
      </w:pPr>
      <w:r w:rsidRPr="00C61BF4">
        <w:rPr>
          <w:bCs/>
          <w:color w:val="000000"/>
          <w:sz w:val="28"/>
          <w:szCs w:val="28"/>
        </w:rPr>
        <w:t>Хоть к ней и шли не по одной дороге.</w:t>
      </w:r>
    </w:p>
    <w:p w:rsidR="00621C89" w:rsidRPr="00C61BF4" w:rsidRDefault="00621C89" w:rsidP="00C16523">
      <w:pPr>
        <w:shd w:val="clear" w:color="auto" w:fill="FFFFFF"/>
        <w:jc w:val="center"/>
        <w:rPr>
          <w:bCs/>
          <w:sz w:val="28"/>
          <w:szCs w:val="28"/>
        </w:rPr>
      </w:pPr>
      <w:r w:rsidRPr="00C61BF4">
        <w:rPr>
          <w:bCs/>
          <w:color w:val="000000"/>
          <w:sz w:val="28"/>
          <w:szCs w:val="28"/>
        </w:rPr>
        <w:t>В дни ужасов, огня, убийств, тревоги</w:t>
      </w:r>
    </w:p>
    <w:p w:rsidR="00621C89" w:rsidRPr="00C61BF4" w:rsidRDefault="00621C89" w:rsidP="00C16523">
      <w:pPr>
        <w:shd w:val="clear" w:color="auto" w:fill="FFFFFF"/>
        <w:jc w:val="center"/>
        <w:rPr>
          <w:bCs/>
          <w:sz w:val="28"/>
          <w:szCs w:val="28"/>
        </w:rPr>
      </w:pPr>
      <w:r w:rsidRPr="00C61BF4">
        <w:rPr>
          <w:bCs/>
          <w:color w:val="000000"/>
          <w:sz w:val="28"/>
          <w:szCs w:val="28"/>
        </w:rPr>
        <w:t>Та цель сияла как звезда: она</w:t>
      </w:r>
    </w:p>
    <w:p w:rsidR="00621C89" w:rsidRPr="00C61BF4" w:rsidRDefault="00621C89" w:rsidP="00C16523">
      <w:pPr>
        <w:shd w:val="clear" w:color="auto" w:fill="FFFFFF"/>
        <w:jc w:val="center"/>
        <w:rPr>
          <w:bCs/>
          <w:sz w:val="28"/>
          <w:szCs w:val="28"/>
        </w:rPr>
      </w:pPr>
      <w:r w:rsidRPr="00C61BF4">
        <w:rPr>
          <w:bCs/>
          <w:color w:val="000000"/>
          <w:sz w:val="28"/>
          <w:szCs w:val="28"/>
        </w:rPr>
        <w:t>Во все века жила, затаена».</w:t>
      </w:r>
    </w:p>
    <w:p w:rsidR="00621C89" w:rsidRPr="000E4784" w:rsidRDefault="00621C89" w:rsidP="00C16523">
      <w:pPr>
        <w:shd w:val="clear" w:color="auto" w:fill="FFFFFF"/>
        <w:jc w:val="center"/>
        <w:rPr>
          <w:bCs/>
          <w:sz w:val="28"/>
          <w:szCs w:val="28"/>
        </w:rPr>
      </w:pPr>
      <w:r w:rsidRPr="000E4784">
        <w:rPr>
          <w:bCs/>
          <w:iCs/>
          <w:sz w:val="28"/>
          <w:szCs w:val="28"/>
        </w:rPr>
        <w:t>(Из венка сонетов Брюсова В.Я. «Светоч мысли», 1918).</w:t>
      </w:r>
    </w:p>
    <w:p w:rsidR="00621C89" w:rsidRDefault="00621C89" w:rsidP="00F6269C">
      <w:pPr>
        <w:shd w:val="clear" w:color="auto" w:fill="FFFFFF"/>
        <w:jc w:val="both"/>
        <w:rPr>
          <w:bCs/>
          <w:color w:val="000000"/>
          <w:sz w:val="28"/>
          <w:szCs w:val="28"/>
        </w:rPr>
      </w:pPr>
    </w:p>
    <w:p w:rsidR="00621C89" w:rsidRPr="00C61BF4" w:rsidRDefault="00621C89" w:rsidP="00F6269C">
      <w:pPr>
        <w:shd w:val="clear" w:color="auto" w:fill="FFFFFF"/>
        <w:jc w:val="both"/>
        <w:rPr>
          <w:bCs/>
          <w:sz w:val="28"/>
          <w:szCs w:val="28"/>
        </w:rPr>
      </w:pPr>
      <w:r w:rsidRPr="00A14AD8">
        <w:rPr>
          <w:bCs/>
          <w:color w:val="000000"/>
          <w:sz w:val="28"/>
          <w:szCs w:val="28"/>
        </w:rPr>
        <w:t>Начало средневековой философии</w:t>
      </w:r>
      <w:r w:rsidRPr="00C61BF4">
        <w:rPr>
          <w:bCs/>
          <w:color w:val="000000"/>
          <w:sz w:val="28"/>
          <w:szCs w:val="28"/>
        </w:rPr>
        <w:t xml:space="preserve"> там, где философия впервые сознательно ставит себя на службу религии, а за</w:t>
      </w:r>
      <w:r w:rsidRPr="00C61BF4">
        <w:rPr>
          <w:bCs/>
          <w:color w:val="000000"/>
          <w:sz w:val="28"/>
          <w:szCs w:val="28"/>
        </w:rPr>
        <w:softHyphen/>
        <w:t>ключительный ее этап - там, где их союз можно считать в основном рас</w:t>
      </w:r>
      <w:r w:rsidRPr="00C61BF4">
        <w:rPr>
          <w:bCs/>
          <w:color w:val="000000"/>
          <w:sz w:val="28"/>
          <w:szCs w:val="28"/>
        </w:rPr>
        <w:softHyphen/>
        <w:t xml:space="preserve">павшимся, то есть с </w:t>
      </w:r>
      <w:r w:rsidRPr="00C61BF4">
        <w:rPr>
          <w:bCs/>
          <w:color w:val="000000"/>
          <w:sz w:val="28"/>
          <w:szCs w:val="28"/>
          <w:lang w:val="en-US"/>
        </w:rPr>
        <w:t>I</w:t>
      </w:r>
      <w:r w:rsidRPr="00C61BF4">
        <w:rPr>
          <w:bCs/>
          <w:color w:val="000000"/>
          <w:sz w:val="28"/>
          <w:szCs w:val="28"/>
        </w:rPr>
        <w:t xml:space="preserve"> - </w:t>
      </w:r>
      <w:r w:rsidRPr="00C61BF4">
        <w:rPr>
          <w:bCs/>
          <w:color w:val="000000"/>
          <w:sz w:val="28"/>
          <w:szCs w:val="28"/>
          <w:lang w:val="en-US"/>
        </w:rPr>
        <w:t>II</w:t>
      </w:r>
      <w:r w:rsidRPr="00C61BF4">
        <w:rPr>
          <w:bCs/>
          <w:color w:val="000000"/>
          <w:sz w:val="28"/>
          <w:szCs w:val="28"/>
        </w:rPr>
        <w:t xml:space="preserve"> вв. до </w:t>
      </w:r>
      <w:r w:rsidRPr="00C61BF4">
        <w:rPr>
          <w:bCs/>
          <w:color w:val="000000"/>
          <w:sz w:val="28"/>
          <w:szCs w:val="28"/>
          <w:lang w:val="en-US"/>
        </w:rPr>
        <w:t>XIV</w:t>
      </w:r>
      <w:r w:rsidRPr="00C61BF4">
        <w:rPr>
          <w:bCs/>
          <w:color w:val="000000"/>
          <w:sz w:val="28"/>
          <w:szCs w:val="28"/>
        </w:rPr>
        <w:t xml:space="preserve"> -</w:t>
      </w:r>
      <w:r w:rsidRPr="00C61BF4">
        <w:rPr>
          <w:bCs/>
          <w:color w:val="000000"/>
          <w:sz w:val="28"/>
          <w:szCs w:val="28"/>
          <w:lang w:val="en-US"/>
        </w:rPr>
        <w:t>XV</w:t>
      </w:r>
      <w:r w:rsidRPr="00C61BF4">
        <w:rPr>
          <w:bCs/>
          <w:color w:val="000000"/>
          <w:sz w:val="28"/>
          <w:szCs w:val="28"/>
        </w:rPr>
        <w:t xml:space="preserve"> вв. н. э.</w:t>
      </w:r>
    </w:p>
    <w:p w:rsidR="00621C89" w:rsidRPr="00C61BF4" w:rsidRDefault="00621C89" w:rsidP="00F6269C">
      <w:pPr>
        <w:shd w:val="clear" w:color="auto" w:fill="FFFFFF"/>
        <w:jc w:val="both"/>
        <w:rPr>
          <w:bCs/>
          <w:sz w:val="28"/>
          <w:szCs w:val="28"/>
        </w:rPr>
      </w:pPr>
      <w:r w:rsidRPr="00C61BF4">
        <w:rPr>
          <w:bCs/>
          <w:color w:val="000000"/>
          <w:sz w:val="28"/>
          <w:szCs w:val="28"/>
        </w:rPr>
        <w:t>Как это ни парадоксально, средневековая философия началась раньше, чем завершилась античная. Несколько веков параллельно существовали два способа философствования, взаимно влиявшие друг на друга. И тем не менее одна эпоха уходила в Лету, а другая завоевывала свое исторической пространство. Так же, как фео</w:t>
      </w:r>
      <w:r w:rsidRPr="00C61BF4">
        <w:rPr>
          <w:bCs/>
          <w:color w:val="000000"/>
          <w:sz w:val="28"/>
          <w:szCs w:val="28"/>
        </w:rPr>
        <w:softHyphen/>
        <w:t>дальное имело свои предпосылки в позднерабовладельческом об</w:t>
      </w:r>
      <w:r w:rsidRPr="00C61BF4">
        <w:rPr>
          <w:bCs/>
          <w:color w:val="000000"/>
          <w:sz w:val="28"/>
          <w:szCs w:val="28"/>
        </w:rPr>
        <w:softHyphen/>
        <w:t>ществе, в такой же мере средневековая философия начала свою историю в лоне позднеантичной культуры.</w:t>
      </w:r>
    </w:p>
    <w:p w:rsidR="00621C89" w:rsidRDefault="00621C89" w:rsidP="00F6269C">
      <w:pPr>
        <w:shd w:val="clear" w:color="auto" w:fill="FFFFFF"/>
        <w:jc w:val="both"/>
        <w:rPr>
          <w:bCs/>
          <w:color w:val="000000"/>
          <w:sz w:val="28"/>
          <w:szCs w:val="28"/>
        </w:rPr>
      </w:pPr>
    </w:p>
    <w:p w:rsidR="00621C89" w:rsidRPr="00643CAB" w:rsidRDefault="00621C89" w:rsidP="00643CAB">
      <w:pPr>
        <w:shd w:val="clear" w:color="auto" w:fill="FFFFFF"/>
        <w:jc w:val="both"/>
        <w:rPr>
          <w:bCs/>
          <w:sz w:val="28"/>
          <w:szCs w:val="28"/>
        </w:rPr>
      </w:pPr>
      <w:r>
        <w:rPr>
          <w:bCs/>
          <w:color w:val="000000"/>
          <w:sz w:val="28"/>
          <w:szCs w:val="28"/>
        </w:rPr>
        <w:t>М</w:t>
      </w:r>
      <w:r w:rsidRPr="00C61BF4">
        <w:rPr>
          <w:bCs/>
          <w:color w:val="000000"/>
          <w:sz w:val="28"/>
          <w:szCs w:val="28"/>
        </w:rPr>
        <w:t>ировоззрение «средневекового человека» опиралось, с одной стороны, на античную философию, с другой - на христи</w:t>
      </w:r>
      <w:r w:rsidRPr="00C61BF4">
        <w:rPr>
          <w:bCs/>
          <w:color w:val="000000"/>
          <w:sz w:val="28"/>
          <w:szCs w:val="28"/>
        </w:rPr>
        <w:softHyphen/>
        <w:t>анство, пытаясь согласовать и то, и другое. К тому же основопо</w:t>
      </w:r>
      <w:r w:rsidRPr="00C61BF4">
        <w:rPr>
          <w:bCs/>
          <w:color w:val="000000"/>
          <w:sz w:val="28"/>
          <w:szCs w:val="28"/>
        </w:rPr>
        <w:softHyphen/>
        <w:t>ложники средневековой философии были в большинстве своем «отцами» христианской Церкви, что, несомненно, объясняет не</w:t>
      </w:r>
      <w:r w:rsidRPr="00C61BF4">
        <w:rPr>
          <w:bCs/>
          <w:color w:val="000000"/>
          <w:sz w:val="28"/>
          <w:szCs w:val="28"/>
        </w:rPr>
        <w:softHyphen/>
        <w:t>повторимый колорит философии того периода.</w:t>
      </w:r>
    </w:p>
    <w:p w:rsidR="00621C89" w:rsidRPr="00C61BF4" w:rsidRDefault="00621C89" w:rsidP="00F6269C">
      <w:pPr>
        <w:shd w:val="clear" w:color="auto" w:fill="FFFFFF"/>
        <w:jc w:val="both"/>
        <w:rPr>
          <w:bCs/>
          <w:sz w:val="28"/>
          <w:szCs w:val="28"/>
        </w:rPr>
      </w:pPr>
      <w:r w:rsidRPr="00C61BF4">
        <w:rPr>
          <w:bCs/>
          <w:color w:val="000000"/>
          <w:sz w:val="28"/>
          <w:szCs w:val="28"/>
        </w:rPr>
        <w:t xml:space="preserve">Средневековье справедливо называют «эпохой веры». Если попытаться определить максимы общественного сознания каждой эпохи, то для </w:t>
      </w:r>
      <w:r w:rsidRPr="00643CAB">
        <w:rPr>
          <w:bCs/>
          <w:iCs/>
          <w:sz w:val="28"/>
          <w:szCs w:val="28"/>
        </w:rPr>
        <w:t>Античности</w:t>
      </w:r>
      <w:r w:rsidRPr="00C61BF4">
        <w:rPr>
          <w:bCs/>
          <w:i/>
          <w:iCs/>
          <w:color w:val="993366"/>
          <w:sz w:val="28"/>
          <w:szCs w:val="28"/>
        </w:rPr>
        <w:t xml:space="preserve"> </w:t>
      </w:r>
      <w:r w:rsidRPr="00C61BF4">
        <w:rPr>
          <w:bCs/>
          <w:color w:val="000000"/>
          <w:sz w:val="28"/>
          <w:szCs w:val="28"/>
        </w:rPr>
        <w:t xml:space="preserve">главной была эстетико-космологическая идея, для </w:t>
      </w:r>
      <w:r w:rsidRPr="00643CAB">
        <w:rPr>
          <w:bCs/>
          <w:iCs/>
          <w:sz w:val="28"/>
          <w:szCs w:val="28"/>
        </w:rPr>
        <w:t>Нового времени</w:t>
      </w:r>
      <w:r w:rsidRPr="00C61BF4">
        <w:rPr>
          <w:bCs/>
          <w:i/>
          <w:iCs/>
          <w:color w:val="993366"/>
          <w:sz w:val="28"/>
          <w:szCs w:val="28"/>
        </w:rPr>
        <w:t xml:space="preserve"> </w:t>
      </w:r>
      <w:r w:rsidRPr="00C61BF4">
        <w:rPr>
          <w:bCs/>
          <w:color w:val="000000"/>
          <w:sz w:val="28"/>
          <w:szCs w:val="28"/>
        </w:rPr>
        <w:t>(</w:t>
      </w:r>
      <w:r w:rsidRPr="00C61BF4">
        <w:rPr>
          <w:bCs/>
          <w:color w:val="000000"/>
          <w:sz w:val="28"/>
          <w:szCs w:val="28"/>
          <w:lang w:val="en-US"/>
        </w:rPr>
        <w:t>XVI</w:t>
      </w:r>
      <w:r w:rsidRPr="00C61BF4">
        <w:rPr>
          <w:bCs/>
          <w:color w:val="000000"/>
          <w:sz w:val="28"/>
          <w:szCs w:val="28"/>
        </w:rPr>
        <w:t xml:space="preserve"> - </w:t>
      </w:r>
      <w:r w:rsidRPr="00C61BF4">
        <w:rPr>
          <w:bCs/>
          <w:color w:val="000000"/>
          <w:sz w:val="28"/>
          <w:szCs w:val="28"/>
          <w:lang w:val="en-US"/>
        </w:rPr>
        <w:t>XVIII</w:t>
      </w:r>
      <w:r w:rsidRPr="00C61BF4">
        <w:rPr>
          <w:bCs/>
          <w:color w:val="000000"/>
          <w:sz w:val="28"/>
          <w:szCs w:val="28"/>
        </w:rPr>
        <w:t xml:space="preserve"> вв.), в центре будет знание и его методы. </w:t>
      </w:r>
      <w:r w:rsidRPr="00643CAB">
        <w:rPr>
          <w:bCs/>
          <w:iCs/>
          <w:sz w:val="28"/>
          <w:szCs w:val="28"/>
        </w:rPr>
        <w:t>Средневе</w:t>
      </w:r>
      <w:r w:rsidRPr="00643CAB">
        <w:rPr>
          <w:bCs/>
          <w:iCs/>
          <w:sz w:val="28"/>
          <w:szCs w:val="28"/>
        </w:rPr>
        <w:softHyphen/>
        <w:t>ковье</w:t>
      </w:r>
      <w:r w:rsidRPr="00C61BF4">
        <w:rPr>
          <w:bCs/>
          <w:i/>
          <w:iCs/>
          <w:color w:val="993366"/>
          <w:sz w:val="28"/>
          <w:szCs w:val="28"/>
        </w:rPr>
        <w:t xml:space="preserve"> </w:t>
      </w:r>
      <w:r w:rsidRPr="00C61BF4">
        <w:rPr>
          <w:bCs/>
          <w:color w:val="000000"/>
          <w:sz w:val="28"/>
          <w:szCs w:val="28"/>
        </w:rPr>
        <w:t>же пронизано теологической идеей. Что это значит?</w:t>
      </w:r>
    </w:p>
    <w:p w:rsidR="00621C89" w:rsidRPr="00C61BF4" w:rsidRDefault="00621C89" w:rsidP="00F6269C">
      <w:pPr>
        <w:shd w:val="clear" w:color="auto" w:fill="FFFFFF"/>
        <w:jc w:val="both"/>
        <w:rPr>
          <w:bCs/>
          <w:sz w:val="28"/>
          <w:szCs w:val="28"/>
        </w:rPr>
      </w:pPr>
      <w:r w:rsidRPr="00C61BF4">
        <w:rPr>
          <w:bCs/>
          <w:color w:val="000000"/>
          <w:sz w:val="28"/>
          <w:szCs w:val="28"/>
        </w:rPr>
        <w:t xml:space="preserve">Под </w:t>
      </w:r>
      <w:r w:rsidRPr="00C61BF4">
        <w:rPr>
          <w:color w:val="000000"/>
          <w:sz w:val="28"/>
          <w:szCs w:val="28"/>
        </w:rPr>
        <w:t>теологией</w:t>
      </w:r>
      <w:r w:rsidRPr="00C61BF4">
        <w:rPr>
          <w:bCs/>
          <w:color w:val="000000"/>
          <w:sz w:val="28"/>
          <w:szCs w:val="28"/>
        </w:rPr>
        <w:t xml:space="preserve"> понимают богословие, то есть систематиче</w:t>
      </w:r>
      <w:r w:rsidRPr="00C61BF4">
        <w:rPr>
          <w:bCs/>
          <w:color w:val="000000"/>
          <w:sz w:val="28"/>
          <w:szCs w:val="28"/>
        </w:rPr>
        <w:softHyphen/>
        <w:t>ское изложение, опирающееся как на собственный, так и на философский понятийный аппарат, и защиту учения о Боге, Его свойствах, качествах, признаках, деяниях, а также ком</w:t>
      </w:r>
      <w:r w:rsidRPr="00C61BF4">
        <w:rPr>
          <w:bCs/>
          <w:color w:val="000000"/>
          <w:sz w:val="28"/>
          <w:szCs w:val="28"/>
        </w:rPr>
        <w:softHyphen/>
        <w:t>плекс правил и норм жизни верующих и духовенства, установ</w:t>
      </w:r>
      <w:r w:rsidRPr="00C61BF4">
        <w:rPr>
          <w:bCs/>
          <w:color w:val="000000"/>
          <w:sz w:val="28"/>
          <w:szCs w:val="28"/>
        </w:rPr>
        <w:softHyphen/>
        <w:t>ленных той или иной религией (в данном случае христианст</w:t>
      </w:r>
      <w:r w:rsidRPr="00C61BF4">
        <w:rPr>
          <w:bCs/>
          <w:color w:val="000000"/>
          <w:sz w:val="28"/>
          <w:szCs w:val="28"/>
        </w:rPr>
        <w:softHyphen/>
        <w:t>вом). Хотя теология не может обойтись без философского понятийного аппарата, она по сути своей отлична от филосо</w:t>
      </w:r>
      <w:r w:rsidRPr="00C61BF4">
        <w:rPr>
          <w:bCs/>
          <w:color w:val="000000"/>
          <w:sz w:val="28"/>
          <w:szCs w:val="28"/>
        </w:rPr>
        <w:softHyphen/>
        <w:t xml:space="preserve">фии. </w:t>
      </w:r>
      <w:r w:rsidRPr="00643CAB">
        <w:rPr>
          <w:bCs/>
          <w:iCs/>
          <w:sz w:val="28"/>
          <w:szCs w:val="28"/>
        </w:rPr>
        <w:t>В пределах теологии как таковой философское мышление вы</w:t>
      </w:r>
      <w:r w:rsidRPr="00643CAB">
        <w:rPr>
          <w:bCs/>
          <w:iCs/>
          <w:sz w:val="28"/>
          <w:szCs w:val="28"/>
        </w:rPr>
        <w:softHyphen/>
        <w:t xml:space="preserve">полняет главным образом «служебную роль», </w:t>
      </w:r>
      <w:r w:rsidRPr="00C61BF4">
        <w:rPr>
          <w:bCs/>
          <w:color w:val="000000"/>
          <w:sz w:val="28"/>
          <w:szCs w:val="28"/>
        </w:rPr>
        <w:t>ибо оно только при</w:t>
      </w:r>
      <w:r w:rsidRPr="00C61BF4">
        <w:rPr>
          <w:bCs/>
          <w:color w:val="000000"/>
          <w:sz w:val="28"/>
          <w:szCs w:val="28"/>
        </w:rPr>
        <w:softHyphen/>
        <w:t>нимает, разъясняет, истолковывает «Слово Божие». Все это, конечно, весьма далеко от философии как свободного мышле</w:t>
      </w:r>
      <w:r w:rsidRPr="00C61BF4">
        <w:rPr>
          <w:bCs/>
          <w:color w:val="000000"/>
          <w:sz w:val="28"/>
          <w:szCs w:val="28"/>
        </w:rPr>
        <w:softHyphen/>
        <w:t>ния о мире и человеке. Если в теологии мировоззренческая мысль ограничена рамками догматики, то действительная фи</w:t>
      </w:r>
      <w:r w:rsidRPr="00C61BF4">
        <w:rPr>
          <w:bCs/>
          <w:color w:val="000000"/>
          <w:sz w:val="28"/>
          <w:szCs w:val="28"/>
        </w:rPr>
        <w:softHyphen/>
        <w:t>лософия всегда плюралистична.</w:t>
      </w:r>
    </w:p>
    <w:p w:rsidR="00621C89" w:rsidRPr="00C61BF4" w:rsidRDefault="00621C89" w:rsidP="00F6269C">
      <w:pPr>
        <w:shd w:val="clear" w:color="auto" w:fill="FFFFFF"/>
        <w:jc w:val="both"/>
        <w:rPr>
          <w:bCs/>
          <w:sz w:val="28"/>
          <w:szCs w:val="28"/>
        </w:rPr>
      </w:pPr>
      <w:r w:rsidRPr="00C61BF4">
        <w:rPr>
          <w:bCs/>
          <w:color w:val="000000"/>
          <w:sz w:val="28"/>
          <w:szCs w:val="28"/>
        </w:rPr>
        <w:t>Поэтому средневековые философы постоянно озабочены вопросом об отношении религии и философии. Если на ран</w:t>
      </w:r>
      <w:r w:rsidRPr="00C61BF4">
        <w:rPr>
          <w:bCs/>
          <w:color w:val="000000"/>
          <w:sz w:val="28"/>
          <w:szCs w:val="28"/>
        </w:rPr>
        <w:softHyphen/>
        <w:t>них этапах эпохи они думают о том, как поставить филосо</w:t>
      </w:r>
      <w:r w:rsidRPr="00C61BF4">
        <w:rPr>
          <w:bCs/>
          <w:color w:val="000000"/>
          <w:sz w:val="28"/>
          <w:szCs w:val="28"/>
        </w:rPr>
        <w:softHyphen/>
        <w:t>фию на службу религии, то позднее - как, сохраняя лояль</w:t>
      </w:r>
      <w:r w:rsidRPr="00C61BF4">
        <w:rPr>
          <w:bCs/>
          <w:color w:val="000000"/>
          <w:sz w:val="28"/>
          <w:szCs w:val="28"/>
        </w:rPr>
        <w:softHyphen/>
        <w:t>ность по отношению к религии, освободить философию из-под ее опеки.</w:t>
      </w:r>
    </w:p>
    <w:p w:rsidR="00621C89" w:rsidRPr="00C61BF4" w:rsidRDefault="00621C89" w:rsidP="00F6269C">
      <w:pPr>
        <w:shd w:val="clear" w:color="auto" w:fill="FFFFFF"/>
        <w:jc w:val="both"/>
        <w:rPr>
          <w:bCs/>
          <w:sz w:val="28"/>
          <w:szCs w:val="28"/>
        </w:rPr>
      </w:pPr>
      <w:r w:rsidRPr="00C61BF4">
        <w:rPr>
          <w:bCs/>
          <w:color w:val="000000"/>
          <w:sz w:val="28"/>
          <w:szCs w:val="28"/>
        </w:rPr>
        <w:t>При всем различии исторических этапов и специфике тео</w:t>
      </w:r>
      <w:r w:rsidRPr="00C61BF4">
        <w:rPr>
          <w:bCs/>
          <w:color w:val="000000"/>
          <w:sz w:val="28"/>
          <w:szCs w:val="28"/>
        </w:rPr>
        <w:softHyphen/>
        <w:t xml:space="preserve">ретических систем </w:t>
      </w:r>
      <w:r w:rsidRPr="00643CAB">
        <w:rPr>
          <w:bCs/>
          <w:iCs/>
          <w:sz w:val="28"/>
          <w:szCs w:val="28"/>
        </w:rPr>
        <w:t>для средневековой философии в целом характер</w:t>
      </w:r>
      <w:r w:rsidRPr="00643CAB">
        <w:rPr>
          <w:bCs/>
          <w:iCs/>
          <w:sz w:val="28"/>
          <w:szCs w:val="28"/>
        </w:rPr>
        <w:softHyphen/>
        <w:t>ны следующие черты:</w:t>
      </w:r>
      <w:r w:rsidRPr="00C61BF4">
        <w:rPr>
          <w:bCs/>
          <w:i/>
          <w:iCs/>
          <w:color w:val="993366"/>
          <w:sz w:val="28"/>
          <w:szCs w:val="28"/>
        </w:rPr>
        <w:t xml:space="preserve"> </w:t>
      </w:r>
      <w:r w:rsidRPr="00C61BF4">
        <w:rPr>
          <w:bCs/>
          <w:color w:val="000000"/>
          <w:sz w:val="28"/>
          <w:szCs w:val="28"/>
        </w:rPr>
        <w:t>1) ретроспективность, 2) традиционализм, 3) дидактизм (учительство, назидательность).</w:t>
      </w:r>
    </w:p>
    <w:p w:rsidR="00621C89" w:rsidRPr="00C61BF4" w:rsidRDefault="00621C89" w:rsidP="00F6269C">
      <w:pPr>
        <w:shd w:val="clear" w:color="auto" w:fill="FFFFFF"/>
        <w:jc w:val="both"/>
        <w:rPr>
          <w:bCs/>
          <w:sz w:val="28"/>
          <w:szCs w:val="28"/>
        </w:rPr>
      </w:pPr>
      <w:r>
        <w:rPr>
          <w:bCs/>
          <w:color w:val="000000"/>
          <w:sz w:val="28"/>
          <w:szCs w:val="28"/>
        </w:rPr>
        <w:t>Э</w:t>
      </w:r>
      <w:r w:rsidRPr="00C61BF4">
        <w:rPr>
          <w:bCs/>
          <w:color w:val="000000"/>
          <w:sz w:val="28"/>
          <w:szCs w:val="28"/>
        </w:rPr>
        <w:t>то значит, что средневековая философия об</w:t>
      </w:r>
      <w:r w:rsidRPr="00C61BF4">
        <w:rPr>
          <w:bCs/>
          <w:color w:val="000000"/>
          <w:sz w:val="28"/>
          <w:szCs w:val="28"/>
        </w:rPr>
        <w:softHyphen/>
        <w:t>ращена в прошлое, ибо максима средневекового сознания гла</w:t>
      </w:r>
      <w:r w:rsidRPr="00C61BF4">
        <w:rPr>
          <w:bCs/>
          <w:color w:val="000000"/>
          <w:sz w:val="28"/>
          <w:szCs w:val="28"/>
        </w:rPr>
        <w:softHyphen/>
        <w:t xml:space="preserve">сила: </w:t>
      </w:r>
      <w:r w:rsidRPr="00C61BF4">
        <w:rPr>
          <w:color w:val="000000"/>
          <w:sz w:val="28"/>
          <w:szCs w:val="28"/>
        </w:rPr>
        <w:t>«чем древнее, тем подлиннее, чем подлиннее, тем истин</w:t>
      </w:r>
      <w:r w:rsidRPr="00C61BF4">
        <w:rPr>
          <w:color w:val="000000"/>
          <w:sz w:val="28"/>
          <w:szCs w:val="28"/>
        </w:rPr>
        <w:softHyphen/>
        <w:t>нее»</w:t>
      </w:r>
      <w:r w:rsidRPr="00C61BF4">
        <w:rPr>
          <w:bCs/>
          <w:color w:val="000000"/>
          <w:sz w:val="28"/>
          <w:szCs w:val="28"/>
        </w:rPr>
        <w:t>. А самым древним документом для средневекового человека была Библия, как единственный в своем роде пол</w:t>
      </w:r>
      <w:r w:rsidRPr="00C61BF4">
        <w:rPr>
          <w:bCs/>
          <w:color w:val="000000"/>
          <w:sz w:val="28"/>
          <w:szCs w:val="28"/>
        </w:rPr>
        <w:softHyphen/>
        <w:t>ный свод всех возможных истин, сообщенных человечеству Богом. Но смысл этих истин зашифрован, закодирован, по</w:t>
      </w:r>
      <w:r w:rsidRPr="00C61BF4">
        <w:rPr>
          <w:bCs/>
          <w:color w:val="000000"/>
          <w:sz w:val="28"/>
          <w:szCs w:val="28"/>
        </w:rPr>
        <w:softHyphen/>
        <w:t>этому задача философа состояла в том, чтобы расшифровать, раскрыть и разъяснить священные письмена.</w:t>
      </w:r>
    </w:p>
    <w:p w:rsidR="00621C89" w:rsidRPr="00C61BF4" w:rsidRDefault="00621C89" w:rsidP="00F6269C">
      <w:pPr>
        <w:shd w:val="clear" w:color="auto" w:fill="FFFFFF"/>
        <w:jc w:val="both"/>
        <w:rPr>
          <w:bCs/>
          <w:sz w:val="28"/>
          <w:szCs w:val="28"/>
        </w:rPr>
      </w:pPr>
      <w:r w:rsidRPr="00C61BF4">
        <w:rPr>
          <w:bCs/>
          <w:color w:val="000000"/>
          <w:sz w:val="28"/>
          <w:szCs w:val="28"/>
        </w:rPr>
        <w:t>Во-вторых, для средневекового философа любая форма но</w:t>
      </w:r>
      <w:r w:rsidRPr="00C61BF4">
        <w:rPr>
          <w:bCs/>
          <w:color w:val="000000"/>
          <w:sz w:val="28"/>
          <w:szCs w:val="28"/>
        </w:rPr>
        <w:softHyphen/>
        <w:t>ваторства считалась признаком гордыни, поэтому, максимально, исключая субъективность из творческого процесса, он дол</w:t>
      </w:r>
      <w:r w:rsidRPr="00C61BF4">
        <w:rPr>
          <w:bCs/>
          <w:color w:val="000000"/>
          <w:sz w:val="28"/>
          <w:szCs w:val="28"/>
        </w:rPr>
        <w:softHyphen/>
        <w:t xml:space="preserve">жен был постоянно придерживаться установленного образца, канона. </w:t>
      </w:r>
      <w:r w:rsidRPr="00643CAB">
        <w:rPr>
          <w:bCs/>
          <w:iCs/>
          <w:sz w:val="28"/>
          <w:szCs w:val="28"/>
        </w:rPr>
        <w:t>Совпадение мнения философа с мнением других было пока</w:t>
      </w:r>
      <w:r w:rsidRPr="00643CAB">
        <w:rPr>
          <w:bCs/>
          <w:iCs/>
          <w:sz w:val="28"/>
          <w:szCs w:val="28"/>
        </w:rPr>
        <w:softHyphen/>
        <w:t>зателем истинности его взглядов</w:t>
      </w:r>
      <w:r w:rsidRPr="00C61BF4">
        <w:rPr>
          <w:bCs/>
          <w:i/>
          <w:iCs/>
          <w:color w:val="993366"/>
          <w:sz w:val="28"/>
          <w:szCs w:val="28"/>
        </w:rPr>
        <w:t xml:space="preserve">. </w:t>
      </w:r>
      <w:r w:rsidRPr="00C61BF4">
        <w:rPr>
          <w:bCs/>
          <w:color w:val="000000"/>
          <w:sz w:val="28"/>
          <w:szCs w:val="28"/>
        </w:rPr>
        <w:t>Этим, очевидно, объясняется та легкость, с которой средневековые авторы приписывали свои произведения более крупным фигурам (например, Аристотелю и т. п.) или оставляли свои произведения безымянными. В средневековой философии полностью отсутствовало и поня</w:t>
      </w:r>
      <w:r w:rsidRPr="00C61BF4">
        <w:rPr>
          <w:bCs/>
          <w:color w:val="000000"/>
          <w:sz w:val="28"/>
          <w:szCs w:val="28"/>
        </w:rPr>
        <w:softHyphen/>
        <w:t>тие плагиата.</w:t>
      </w:r>
    </w:p>
    <w:p w:rsidR="00621C89" w:rsidRPr="00C61BF4" w:rsidRDefault="00621C89" w:rsidP="00F6269C">
      <w:pPr>
        <w:shd w:val="clear" w:color="auto" w:fill="FFFFFF"/>
        <w:jc w:val="both"/>
        <w:rPr>
          <w:bCs/>
          <w:sz w:val="28"/>
          <w:szCs w:val="28"/>
        </w:rPr>
      </w:pPr>
      <w:r w:rsidRPr="00C61BF4">
        <w:rPr>
          <w:bCs/>
          <w:color w:val="000000"/>
          <w:sz w:val="28"/>
          <w:szCs w:val="28"/>
        </w:rPr>
        <w:t>В-третьих, почти все известные мыслители того времени были либо проповедниками, либо преподавателями богослов</w:t>
      </w:r>
      <w:r w:rsidRPr="00C61BF4">
        <w:rPr>
          <w:bCs/>
          <w:color w:val="000000"/>
          <w:sz w:val="28"/>
          <w:szCs w:val="28"/>
        </w:rPr>
        <w:softHyphen/>
        <w:t>ских школ. Отсюда, как правило, «учительский», назидатель</w:t>
      </w:r>
      <w:r w:rsidRPr="00C61BF4">
        <w:rPr>
          <w:bCs/>
          <w:color w:val="000000"/>
          <w:sz w:val="28"/>
          <w:szCs w:val="28"/>
        </w:rPr>
        <w:softHyphen/>
        <w:t xml:space="preserve">ный характер философских систем. Поэтому средневековая философия справедливо получила название </w:t>
      </w:r>
      <w:r w:rsidRPr="00C61BF4">
        <w:rPr>
          <w:color w:val="000000"/>
          <w:sz w:val="28"/>
          <w:szCs w:val="28"/>
        </w:rPr>
        <w:t xml:space="preserve">схоластики </w:t>
      </w:r>
      <w:r w:rsidRPr="00C61BF4">
        <w:rPr>
          <w:bCs/>
          <w:color w:val="000000"/>
          <w:sz w:val="28"/>
          <w:szCs w:val="28"/>
        </w:rPr>
        <w:t xml:space="preserve">(от греч. </w:t>
      </w:r>
      <w:r w:rsidRPr="00C61BF4">
        <w:rPr>
          <w:bCs/>
          <w:color w:val="000000"/>
          <w:sz w:val="28"/>
          <w:szCs w:val="28"/>
          <w:lang w:val="en-US"/>
        </w:rPr>
        <w:t>schole</w:t>
      </w:r>
      <w:r w:rsidRPr="00C61BF4">
        <w:rPr>
          <w:bCs/>
          <w:color w:val="000000"/>
          <w:sz w:val="28"/>
          <w:szCs w:val="28"/>
        </w:rPr>
        <w:t xml:space="preserve"> - логический прием обоснования). Большое зна</w:t>
      </w:r>
      <w:r w:rsidRPr="00C61BF4">
        <w:rPr>
          <w:bCs/>
          <w:color w:val="000000"/>
          <w:sz w:val="28"/>
          <w:szCs w:val="28"/>
        </w:rPr>
        <w:softHyphen/>
        <w:t>чение в схоластике уделялось форме изложения материала, умению вести дискуссии, что косвенно стимулировало интерес к логике, лингвистике, теории познания. Впоследствии слово «схоластика» стало употребляться как синоним науки, ото</w:t>
      </w:r>
      <w:r w:rsidRPr="00C61BF4">
        <w:rPr>
          <w:bCs/>
          <w:color w:val="000000"/>
          <w:sz w:val="28"/>
          <w:szCs w:val="28"/>
        </w:rPr>
        <w:softHyphen/>
        <w:t>рванной от жизни, далекой от наблюдения и опыта, основан</w:t>
      </w:r>
      <w:r w:rsidRPr="00C61BF4">
        <w:rPr>
          <w:bCs/>
          <w:color w:val="000000"/>
          <w:sz w:val="28"/>
          <w:szCs w:val="28"/>
        </w:rPr>
        <w:softHyphen/>
        <w:t>ной на некритическом следовании авторитетам.</w:t>
      </w:r>
    </w:p>
    <w:p w:rsidR="00621C89" w:rsidRDefault="00621C89" w:rsidP="00643CAB">
      <w:pPr>
        <w:shd w:val="clear" w:color="auto" w:fill="FFFFFF"/>
        <w:jc w:val="both"/>
        <w:rPr>
          <w:sz w:val="36"/>
          <w:szCs w:val="36"/>
        </w:rPr>
      </w:pPr>
    </w:p>
    <w:p w:rsidR="00621C89" w:rsidRPr="00643CAB" w:rsidRDefault="00621C89" w:rsidP="00643CAB">
      <w:pPr>
        <w:shd w:val="clear" w:color="auto" w:fill="FFFFFF"/>
        <w:jc w:val="both"/>
        <w:rPr>
          <w:b/>
          <w:bCs/>
          <w:sz w:val="28"/>
          <w:szCs w:val="28"/>
        </w:rPr>
      </w:pPr>
      <w:r w:rsidRPr="00643CAB">
        <w:rPr>
          <w:color w:val="000000"/>
          <w:sz w:val="28"/>
          <w:szCs w:val="28"/>
        </w:rPr>
        <w:t>Естественно, что в фокусе всех фило</w:t>
      </w:r>
      <w:r w:rsidRPr="00643CAB">
        <w:rPr>
          <w:color w:val="000000"/>
          <w:sz w:val="28"/>
          <w:szCs w:val="28"/>
        </w:rPr>
        <w:softHyphen/>
        <w:t>софских систем Средневековья, про</w:t>
      </w:r>
      <w:r w:rsidRPr="00643CAB">
        <w:rPr>
          <w:color w:val="000000"/>
          <w:sz w:val="28"/>
          <w:szCs w:val="28"/>
        </w:rPr>
        <w:softHyphen/>
        <w:t>должая традицию античной филосо</w:t>
      </w:r>
      <w:r w:rsidRPr="00643CAB">
        <w:rPr>
          <w:color w:val="000000"/>
          <w:sz w:val="28"/>
          <w:szCs w:val="28"/>
        </w:rPr>
        <w:softHyphen/>
        <w:t>фии, стояла проблема бытия.</w:t>
      </w:r>
    </w:p>
    <w:p w:rsidR="00621C89" w:rsidRPr="00643CAB" w:rsidRDefault="00621C89" w:rsidP="00643CAB">
      <w:pPr>
        <w:shd w:val="clear" w:color="auto" w:fill="FFFFFF"/>
        <w:jc w:val="both"/>
        <w:rPr>
          <w:b/>
          <w:bCs/>
          <w:sz w:val="28"/>
          <w:szCs w:val="28"/>
        </w:rPr>
      </w:pPr>
      <w:r w:rsidRPr="00643CAB">
        <w:rPr>
          <w:color w:val="000000"/>
          <w:sz w:val="28"/>
          <w:szCs w:val="28"/>
        </w:rPr>
        <w:t>В отличие от античной философии средневековые философ</w:t>
      </w:r>
      <w:r w:rsidRPr="00643CAB">
        <w:rPr>
          <w:color w:val="000000"/>
          <w:sz w:val="28"/>
          <w:szCs w:val="28"/>
        </w:rPr>
        <w:softHyphen/>
        <w:t>ские системы теоцентричны, то есть высшей реальностью в них признается не природа, а Бог, как беспредельное всемогущество, определяющее и творящее все сущее. Мировоззрение, основанное на принципе сотворения мира Богом из ничего, получило назва</w:t>
      </w:r>
      <w:r w:rsidRPr="00643CAB">
        <w:rPr>
          <w:color w:val="000000"/>
          <w:sz w:val="28"/>
          <w:szCs w:val="28"/>
        </w:rPr>
        <w:softHyphen/>
        <w:t xml:space="preserve">ние креационизма (от лат. </w:t>
      </w:r>
      <w:r w:rsidRPr="00643CAB">
        <w:rPr>
          <w:color w:val="000000"/>
          <w:sz w:val="28"/>
          <w:szCs w:val="28"/>
          <w:lang w:val="en-US"/>
        </w:rPr>
        <w:t>creatio</w:t>
      </w:r>
      <w:r w:rsidRPr="00643CAB">
        <w:rPr>
          <w:color w:val="000000"/>
          <w:sz w:val="28"/>
          <w:szCs w:val="28"/>
        </w:rPr>
        <w:t xml:space="preserve"> - сотворение).</w:t>
      </w:r>
    </w:p>
    <w:p w:rsidR="00621C89" w:rsidRPr="00643CAB" w:rsidRDefault="00621C89" w:rsidP="00643CAB">
      <w:pPr>
        <w:shd w:val="clear" w:color="auto" w:fill="FFFFFF"/>
        <w:jc w:val="both"/>
        <w:rPr>
          <w:b/>
          <w:bCs/>
          <w:sz w:val="28"/>
          <w:szCs w:val="28"/>
        </w:rPr>
      </w:pPr>
      <w:r w:rsidRPr="00643CAB">
        <w:rPr>
          <w:color w:val="000000"/>
          <w:sz w:val="28"/>
          <w:szCs w:val="28"/>
        </w:rPr>
        <w:t>Если для многих античных философов мир, космос есть вечное бытие, живое и одушевленное целое, то средневековые авторы как бы разрывают мир на природу и Бога, стоящего над ней. Бог и его творение - мир представляют собой две ре</w:t>
      </w:r>
      <w:r w:rsidRPr="00643CAB">
        <w:rPr>
          <w:color w:val="000000"/>
          <w:sz w:val="28"/>
          <w:szCs w:val="28"/>
        </w:rPr>
        <w:softHyphen/>
        <w:t>альности с разным онтологическим статусом, абсолютно не переходящие друг в друга. Бог вечен, неизменен, ни от чего не зависит, Он источник всего сущего и недоступен для позна</w:t>
      </w:r>
      <w:r w:rsidRPr="00643CAB">
        <w:rPr>
          <w:color w:val="000000"/>
          <w:sz w:val="28"/>
          <w:szCs w:val="28"/>
        </w:rPr>
        <w:softHyphen/>
        <w:t>ния.</w:t>
      </w:r>
      <w:r w:rsidRPr="00643CAB">
        <w:rPr>
          <w:sz w:val="28"/>
          <w:szCs w:val="28"/>
        </w:rPr>
        <w:t xml:space="preserve"> </w:t>
      </w:r>
      <w:r w:rsidRPr="00643CAB">
        <w:rPr>
          <w:iCs/>
          <w:sz w:val="28"/>
          <w:szCs w:val="28"/>
        </w:rPr>
        <w:t>Бог - это высшее благо. Мир, наоборот, изменчив, непостоя</w:t>
      </w:r>
      <w:r w:rsidRPr="00643CAB">
        <w:rPr>
          <w:iCs/>
          <w:sz w:val="28"/>
          <w:szCs w:val="28"/>
        </w:rPr>
        <w:softHyphen/>
        <w:t>нен, преходящ, совершенен и хорош постольку, поскольку сотворен Богом.</w:t>
      </w:r>
    </w:p>
    <w:p w:rsidR="00621C89" w:rsidRPr="00643CAB" w:rsidRDefault="00621C89" w:rsidP="00643CAB">
      <w:pPr>
        <w:pStyle w:val="BookPage"/>
        <w:rPr>
          <w:sz w:val="28"/>
          <w:szCs w:val="28"/>
        </w:rPr>
      </w:pPr>
    </w:p>
    <w:p w:rsidR="00621C89" w:rsidRPr="00643CAB" w:rsidRDefault="00621C89" w:rsidP="00643CAB">
      <w:pPr>
        <w:shd w:val="clear" w:color="auto" w:fill="FFFFFF"/>
        <w:jc w:val="both"/>
        <w:rPr>
          <w:b/>
          <w:bCs/>
          <w:sz w:val="28"/>
          <w:szCs w:val="28"/>
        </w:rPr>
      </w:pPr>
      <w:r w:rsidRPr="00643CAB">
        <w:rPr>
          <w:color w:val="000000"/>
          <w:sz w:val="28"/>
          <w:szCs w:val="28"/>
        </w:rPr>
        <w:t xml:space="preserve">Если исходить из вышесказанного, становится понятен и принцип средневекового мышления, утверждающий, что </w:t>
      </w:r>
      <w:r w:rsidRPr="00643CAB">
        <w:rPr>
          <w:iCs/>
          <w:sz w:val="28"/>
          <w:szCs w:val="28"/>
        </w:rPr>
        <w:t>бы</w:t>
      </w:r>
      <w:r w:rsidRPr="00643CAB">
        <w:rPr>
          <w:iCs/>
          <w:sz w:val="28"/>
          <w:szCs w:val="28"/>
        </w:rPr>
        <w:softHyphen/>
        <w:t>тие и благо обратимы:</w:t>
      </w:r>
      <w:r w:rsidRPr="00643CAB">
        <w:rPr>
          <w:i/>
          <w:iCs/>
          <w:color w:val="993366"/>
          <w:sz w:val="28"/>
          <w:szCs w:val="28"/>
        </w:rPr>
        <w:t xml:space="preserve"> </w:t>
      </w:r>
      <w:r w:rsidRPr="00643CAB">
        <w:rPr>
          <w:iCs/>
          <w:sz w:val="28"/>
          <w:szCs w:val="28"/>
          <w:lang w:val="en-US"/>
        </w:rPr>
        <w:t>Ens</w:t>
      </w:r>
      <w:r w:rsidRPr="00643CAB">
        <w:rPr>
          <w:iCs/>
          <w:sz w:val="28"/>
          <w:szCs w:val="28"/>
        </w:rPr>
        <w:t xml:space="preserve"> </w:t>
      </w:r>
      <w:r w:rsidRPr="00643CAB">
        <w:rPr>
          <w:iCs/>
          <w:sz w:val="28"/>
          <w:szCs w:val="28"/>
          <w:lang w:val="en-US"/>
        </w:rPr>
        <w:t>et</w:t>
      </w:r>
      <w:r w:rsidRPr="00643CAB">
        <w:rPr>
          <w:iCs/>
          <w:sz w:val="28"/>
          <w:szCs w:val="28"/>
        </w:rPr>
        <w:t xml:space="preserve"> </w:t>
      </w:r>
      <w:r w:rsidRPr="00643CAB">
        <w:rPr>
          <w:iCs/>
          <w:sz w:val="28"/>
          <w:szCs w:val="28"/>
          <w:lang w:val="en-US"/>
        </w:rPr>
        <w:t>bonum</w:t>
      </w:r>
      <w:r w:rsidRPr="00643CAB">
        <w:rPr>
          <w:iCs/>
          <w:sz w:val="28"/>
          <w:szCs w:val="28"/>
        </w:rPr>
        <w:t xml:space="preserve"> </w:t>
      </w:r>
      <w:r w:rsidRPr="00643CAB">
        <w:rPr>
          <w:iCs/>
          <w:sz w:val="28"/>
          <w:szCs w:val="28"/>
          <w:lang w:val="en-US"/>
        </w:rPr>
        <w:t>conventuntur</w:t>
      </w:r>
      <w:r w:rsidRPr="00643CAB">
        <w:rPr>
          <w:iCs/>
          <w:sz w:val="28"/>
          <w:szCs w:val="28"/>
        </w:rPr>
        <w:t>.</w:t>
      </w:r>
      <w:r w:rsidRPr="00643CAB">
        <w:rPr>
          <w:i/>
          <w:iCs/>
          <w:color w:val="993366"/>
          <w:sz w:val="28"/>
          <w:szCs w:val="28"/>
        </w:rPr>
        <w:t xml:space="preserve"> </w:t>
      </w:r>
      <w:r w:rsidRPr="00643CAB">
        <w:rPr>
          <w:color w:val="000000"/>
          <w:sz w:val="28"/>
          <w:szCs w:val="28"/>
        </w:rPr>
        <w:t>Другими слова</w:t>
      </w:r>
      <w:r w:rsidRPr="00643CAB">
        <w:rPr>
          <w:color w:val="000000"/>
          <w:sz w:val="28"/>
          <w:szCs w:val="28"/>
        </w:rPr>
        <w:softHyphen/>
        <w:t>ми, для средневекового человека все зло в мире - это небытие, ибо Бог просто не может сотворить зло, Он по своей сути мо</w:t>
      </w:r>
      <w:r w:rsidRPr="00643CAB">
        <w:rPr>
          <w:color w:val="000000"/>
          <w:sz w:val="28"/>
          <w:szCs w:val="28"/>
        </w:rPr>
        <w:softHyphen/>
        <w:t>жет творить и творит только благо. Существование же зла в мире средневековое общественное сознание объясняло тем, что приписывало злу способность маскироваться под истин</w:t>
      </w:r>
      <w:r w:rsidRPr="00643CAB">
        <w:rPr>
          <w:color w:val="000000"/>
          <w:sz w:val="28"/>
          <w:szCs w:val="28"/>
        </w:rPr>
        <w:softHyphen/>
        <w:t>ное бытие и существовать за счет блага.</w:t>
      </w:r>
    </w:p>
    <w:p w:rsidR="00621C89" w:rsidRPr="00643CAB" w:rsidRDefault="00621C89" w:rsidP="009D63D5">
      <w:pPr>
        <w:shd w:val="clear" w:color="auto" w:fill="FFFFFF"/>
        <w:jc w:val="both"/>
        <w:rPr>
          <w:b/>
          <w:bCs/>
          <w:sz w:val="28"/>
          <w:szCs w:val="28"/>
        </w:rPr>
      </w:pPr>
      <w:r w:rsidRPr="00643CAB">
        <w:rPr>
          <w:color w:val="000000"/>
          <w:sz w:val="28"/>
          <w:szCs w:val="28"/>
        </w:rPr>
        <w:t>Кроме того, мир средневекового человека как бы постоян</w:t>
      </w:r>
      <w:r w:rsidRPr="00643CAB">
        <w:rPr>
          <w:color w:val="000000"/>
          <w:sz w:val="28"/>
          <w:szCs w:val="28"/>
        </w:rPr>
        <w:softHyphen/>
        <w:t>но удваивался: наряду с естественным миром природы и его законами признавалось существование мира чудес, творимых Богом; наряду с миром живых признавалось существование потустороннего мира мертвых, причем оба они находились в интенсивном и драматичном общении.</w:t>
      </w:r>
    </w:p>
    <w:p w:rsidR="00621C89" w:rsidRDefault="00621C89" w:rsidP="008A29DE">
      <w:pPr>
        <w:spacing w:after="200"/>
        <w:ind w:left="1080"/>
        <w:rPr>
          <w:sz w:val="28"/>
          <w:szCs w:val="28"/>
        </w:rPr>
      </w:pPr>
    </w:p>
    <w:p w:rsidR="00621C89" w:rsidRDefault="00621C89" w:rsidP="00643CAB">
      <w:pPr>
        <w:spacing w:after="200"/>
        <w:rPr>
          <w:b/>
          <w:sz w:val="36"/>
          <w:szCs w:val="36"/>
        </w:rPr>
      </w:pPr>
      <w:r w:rsidRPr="00643CAB">
        <w:rPr>
          <w:b/>
          <w:sz w:val="36"/>
          <w:szCs w:val="36"/>
          <w:lang w:val="en-US"/>
        </w:rPr>
        <w:t>III</w:t>
      </w:r>
      <w:r w:rsidRPr="00500127">
        <w:rPr>
          <w:b/>
          <w:sz w:val="36"/>
          <w:szCs w:val="36"/>
        </w:rPr>
        <w:t xml:space="preserve"> </w:t>
      </w:r>
      <w:r>
        <w:rPr>
          <w:b/>
          <w:sz w:val="36"/>
          <w:szCs w:val="36"/>
        </w:rPr>
        <w:t>Философия В</w:t>
      </w:r>
      <w:r w:rsidRPr="00643CAB">
        <w:rPr>
          <w:b/>
          <w:sz w:val="36"/>
          <w:szCs w:val="36"/>
        </w:rPr>
        <w:t>озрождения</w:t>
      </w:r>
    </w:p>
    <w:p w:rsidR="00621C89" w:rsidRPr="00643CAB" w:rsidRDefault="00621C89" w:rsidP="00643CAB">
      <w:pPr>
        <w:spacing w:after="200"/>
        <w:rPr>
          <w:b/>
          <w:sz w:val="36"/>
          <w:szCs w:val="36"/>
        </w:rPr>
      </w:pPr>
    </w:p>
    <w:p w:rsidR="00621C89" w:rsidRPr="009D63D5" w:rsidRDefault="00621C89" w:rsidP="009D63D5">
      <w:pPr>
        <w:shd w:val="clear" w:color="auto" w:fill="FFFFFF"/>
        <w:jc w:val="both"/>
        <w:rPr>
          <w:color w:val="000000"/>
          <w:sz w:val="28"/>
          <w:szCs w:val="28"/>
        </w:rPr>
      </w:pPr>
      <w:r w:rsidRPr="009D63D5">
        <w:rPr>
          <w:color w:val="000000"/>
          <w:sz w:val="28"/>
          <w:szCs w:val="28"/>
        </w:rPr>
        <w:t>Начиная с XIV—XV вв. в странах Западной Европы происходит ряд изменений, знаменующих начало новой эпохи, которая вошла в исто</w:t>
      </w:r>
      <w:r>
        <w:rPr>
          <w:color w:val="000000"/>
          <w:sz w:val="28"/>
          <w:szCs w:val="28"/>
        </w:rPr>
        <w:t>рию под именем Возрождения. П</w:t>
      </w:r>
      <w:r w:rsidRPr="009D63D5">
        <w:rPr>
          <w:color w:val="000000"/>
          <w:sz w:val="28"/>
          <w:szCs w:val="28"/>
        </w:rPr>
        <w:t>еремены были связаны прежде всего с процессом секуляризации (освобождения от религии и церковных институтов), происходившим во всех областях культурной и общественной жизни. Самостоятельность по отношению к церкви приобретает не только экономическая и политическая жизнь, но и наука, искусство, философия. Правда, этот процесс совершается вначале очень медленно и по-разному протекает в разных странах Европы.</w:t>
      </w:r>
    </w:p>
    <w:p w:rsidR="00621C89" w:rsidRPr="009D63D5"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Новая эпоха осознает себя как возрождение античной культуры, античного образа жизни, способа мышления и чувствования, откуда и идет само название Ренессанс, т. е. Возрождение. В действительности, однако, ренессансный человек и ренессансная культура и философия существенно отличаются от античной. Хотя Возрождение и противопоставляет себя средневековому христианству, оно возникло как итог развития средневековой культуры, а потому несет на себе такие черты, которые не были свойственны античности.</w:t>
      </w:r>
    </w:p>
    <w:p w:rsidR="00621C89"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Важнейшей отличительной чертой мировоззрения эпохи Возрождения оказывается его ориентация на искусство: если Средневековье можно назвать эпохой религиозной, то Возрождение — эпохой художественно-эстетической по преимуществу. И если в центре внимания античности была природно-космическая жизнь, в Средние века — Бог и связанная с ним идея спасения, то в эпоху Возрождения в центре внимания оказывается человек. Поэтому философское мышление этого периода можно охарактеризовать как антропоцентрическое.</w:t>
      </w:r>
    </w:p>
    <w:p w:rsidR="00621C89"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В противоположность сознанию средневекового человека, который считал себя всецело обязанным традиции, — даже в том случае, когда он как художник, ученый или философ вносил существенный вклад в нее, — индивид эпохи Возрождения склонен приписывать все свои заслуги самому себе.</w:t>
      </w:r>
    </w:p>
    <w:p w:rsidR="00621C89" w:rsidRPr="009D63D5"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Разносторонность — вот идеал возрожденческого человека. Теория архитектуры, живописи и ваяния, математика, механика, картография, философия, этика, эстетика, педагогика — таков круг занятий, например, флорентийского художника и гуманиста Леона Баттисты Альберти (1404—1472). В отличие от средневекового мастера, который принадлежал к своей корпорации, цеху и т. д. и достигал мастерства именно в этой сфере, ренессансный мастер, освобожденный от корпорации и вынужденный сам отстаивать свою честь и свои интересы, видит высшую заслугу именно во всесторонности своих знаний и умений.</w:t>
      </w:r>
    </w:p>
    <w:p w:rsidR="00621C89"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Стремлению стать выдающимся мастером — художником, поэтом, ученым и т. д. — содействует общая атмосфера, окружающая одаренных людей буквально религиозным поклонением: их чтут теперь так, как в античности героев, а в Средние века — святых.</w:t>
      </w:r>
    </w:p>
    <w:p w:rsidR="00621C89" w:rsidRPr="009D63D5" w:rsidRDefault="00621C89" w:rsidP="009D63D5">
      <w:pPr>
        <w:shd w:val="clear" w:color="auto" w:fill="FFFFFF"/>
        <w:jc w:val="both"/>
        <w:rPr>
          <w:color w:val="000000"/>
          <w:sz w:val="28"/>
          <w:szCs w:val="28"/>
        </w:rPr>
      </w:pPr>
      <w:r w:rsidRPr="009D63D5">
        <w:rPr>
          <w:color w:val="000000"/>
          <w:sz w:val="28"/>
          <w:szCs w:val="28"/>
        </w:rPr>
        <w:t>Эта атмосфера особенно характерна для кружков так называемых гуманистов. Эти кружки раньше возникли в Италии — во Флоренции, Неаполе, Риме. Их особенностью было оппозиционное отношение как к церкви, так и к университетам, этим традиционным центрам средневековой учености.</w:t>
      </w:r>
    </w:p>
    <w:p w:rsidR="00621C89" w:rsidRPr="009D63D5"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p>
    <w:p w:rsidR="00621C89" w:rsidRPr="009D63D5" w:rsidRDefault="00621C89" w:rsidP="009D63D5">
      <w:pPr>
        <w:shd w:val="clear" w:color="auto" w:fill="FFFFFF"/>
        <w:jc w:val="both"/>
        <w:rPr>
          <w:color w:val="000000"/>
          <w:sz w:val="28"/>
          <w:szCs w:val="28"/>
        </w:rPr>
      </w:pPr>
      <w:r w:rsidRPr="009D63D5">
        <w:rPr>
          <w:color w:val="000000"/>
          <w:sz w:val="28"/>
          <w:szCs w:val="28"/>
        </w:rPr>
        <w:t>В эпоху Возрождения, как никогда раньше, возросла ценность отдельного человека. Ни в античности, ни в Средние века не было такого жгучего интереса к человеческому существу во всем многообразии его проявлений. Выше всего в эту эпоху</w:t>
      </w:r>
      <w:r>
        <w:rPr>
          <w:color w:val="000000"/>
          <w:sz w:val="28"/>
          <w:szCs w:val="28"/>
        </w:rPr>
        <w:t xml:space="preserve"> </w:t>
      </w:r>
      <w:r w:rsidRPr="009D63D5">
        <w:rPr>
          <w:color w:val="000000"/>
          <w:sz w:val="28"/>
          <w:szCs w:val="28"/>
        </w:rPr>
        <w:t>ставится своеобразие и уникальность каждого индивида. Изощренный художественный вкус везде умеет распознать и подчеркнуть это своеобразие; оригинальность и непохожесть на других становится важнейшим признаком великой личности.</w:t>
      </w:r>
    </w:p>
    <w:p w:rsidR="00621C89" w:rsidRPr="009D63D5" w:rsidRDefault="00621C89" w:rsidP="009D63D5">
      <w:pPr>
        <w:shd w:val="clear" w:color="auto" w:fill="FFFFFF"/>
        <w:jc w:val="both"/>
        <w:rPr>
          <w:color w:val="000000"/>
          <w:sz w:val="28"/>
          <w:szCs w:val="28"/>
        </w:rPr>
      </w:pPr>
    </w:p>
    <w:p w:rsidR="00621C89" w:rsidRDefault="00621C89" w:rsidP="009D63D5">
      <w:pPr>
        <w:shd w:val="clear" w:color="auto" w:fill="FFFFFF"/>
        <w:jc w:val="both"/>
        <w:rPr>
          <w:color w:val="000000"/>
          <w:sz w:val="28"/>
          <w:szCs w:val="28"/>
        </w:rPr>
      </w:pPr>
      <w:r w:rsidRPr="009D63D5">
        <w:rPr>
          <w:color w:val="000000"/>
          <w:sz w:val="28"/>
          <w:szCs w:val="28"/>
        </w:rPr>
        <w:t>Новое понимание соотношения между материей и формой свидетельствует о том, что в XVI в. сформировалось сознание, существенно отличное от античного. Если для древнегреческого философа предел выше беспредельного, завершенное и целое прекраснее незавершенного, то для философа эпохи Возрождения возможность богаче актуальности, движение и становление предпочтительнее неподвижно-неизменного бытия</w:t>
      </w:r>
      <w:r>
        <w:rPr>
          <w:color w:val="000000"/>
          <w:sz w:val="28"/>
          <w:szCs w:val="28"/>
        </w:rPr>
        <w:t>.</w:t>
      </w:r>
    </w:p>
    <w:p w:rsidR="00621C89" w:rsidRDefault="00621C89" w:rsidP="009D63D5">
      <w:pPr>
        <w:shd w:val="clear" w:color="auto" w:fill="FFFFFF"/>
        <w:jc w:val="both"/>
        <w:rPr>
          <w:color w:val="000000"/>
          <w:sz w:val="28"/>
          <w:szCs w:val="28"/>
        </w:rPr>
      </w:pPr>
    </w:p>
    <w:p w:rsidR="00621C89" w:rsidRDefault="00621C89" w:rsidP="009D63D5">
      <w:pPr>
        <w:shd w:val="clear" w:color="auto" w:fill="FFFFFF"/>
        <w:jc w:val="both"/>
        <w:rPr>
          <w:b/>
          <w:color w:val="000000"/>
          <w:sz w:val="36"/>
          <w:szCs w:val="36"/>
        </w:rPr>
      </w:pPr>
    </w:p>
    <w:p w:rsidR="00621C89" w:rsidRDefault="00621C89" w:rsidP="009D63D5">
      <w:pPr>
        <w:shd w:val="clear" w:color="auto" w:fill="FFFFFF"/>
        <w:jc w:val="both"/>
        <w:rPr>
          <w:b/>
          <w:color w:val="000000"/>
          <w:sz w:val="36"/>
          <w:szCs w:val="36"/>
        </w:rPr>
      </w:pPr>
    </w:p>
    <w:p w:rsidR="00621C89" w:rsidRPr="008503B8" w:rsidRDefault="00621C89" w:rsidP="009D63D5">
      <w:pPr>
        <w:shd w:val="clear" w:color="auto" w:fill="FFFFFF"/>
        <w:jc w:val="both"/>
        <w:rPr>
          <w:b/>
          <w:color w:val="000000"/>
          <w:sz w:val="36"/>
          <w:szCs w:val="36"/>
        </w:rPr>
      </w:pPr>
      <w:r>
        <w:rPr>
          <w:b/>
          <w:color w:val="000000"/>
          <w:sz w:val="36"/>
          <w:szCs w:val="36"/>
          <w:lang w:val="en-US"/>
        </w:rPr>
        <w:t>IV</w:t>
      </w:r>
      <w:r w:rsidRPr="008503B8">
        <w:rPr>
          <w:b/>
          <w:color w:val="000000"/>
          <w:sz w:val="36"/>
          <w:szCs w:val="36"/>
        </w:rPr>
        <w:t xml:space="preserve"> </w:t>
      </w:r>
      <w:r w:rsidRPr="0037545D">
        <w:rPr>
          <w:b/>
          <w:color w:val="000000"/>
          <w:sz w:val="36"/>
          <w:szCs w:val="36"/>
        </w:rPr>
        <w:t>Философия</w:t>
      </w:r>
      <w:r>
        <w:rPr>
          <w:b/>
          <w:color w:val="000000"/>
          <w:sz w:val="36"/>
          <w:szCs w:val="36"/>
        </w:rPr>
        <w:t xml:space="preserve"> Нового времени </w:t>
      </w:r>
    </w:p>
    <w:p w:rsidR="00621C89" w:rsidRPr="0097256B" w:rsidRDefault="00621C89" w:rsidP="009D63D5">
      <w:pPr>
        <w:shd w:val="clear" w:color="auto" w:fill="FFFFFF"/>
        <w:jc w:val="both"/>
        <w:rPr>
          <w:color w:val="000000"/>
          <w:sz w:val="28"/>
          <w:szCs w:val="28"/>
        </w:rPr>
      </w:pP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XVI - XVII века - время, обозначившее перемены в жизни Европы. Сдвиги в образе жизни, системе ценностей, духовном мироощущении - все это нашло отражение в стиле философии. Важным событием, определившим характер и направленность философской мысли, стала научная революция. Ее начало было положено открытиями Н.Коперника, И. Кеплеpa, Тихо де Браге, Г. Галилея, а завершение выпало Ньютону. Философия должна была осознать смысл и масштаб происходящих перемен и, отвечая ходу событий ввести современников в новый мир, мир с иным местоположением самого человека в его отношении к природе, обществу, самому себе и Богу. </w:t>
      </w:r>
    </w:p>
    <w:p w:rsidR="00621C89" w:rsidRDefault="00621C89" w:rsidP="0097256B">
      <w:pPr>
        <w:shd w:val="clear" w:color="auto" w:fill="FFFFFF"/>
        <w:jc w:val="both"/>
        <w:rPr>
          <w:color w:val="000000"/>
          <w:sz w:val="28"/>
          <w:szCs w:val="28"/>
        </w:rPr>
      </w:pPr>
    </w:p>
    <w:p w:rsidR="00621C89" w:rsidRDefault="00621C89" w:rsidP="0097256B">
      <w:pPr>
        <w:shd w:val="clear" w:color="auto" w:fill="FFFFFF"/>
        <w:jc w:val="both"/>
        <w:rPr>
          <w:color w:val="000000"/>
          <w:sz w:val="28"/>
          <w:szCs w:val="28"/>
        </w:rPr>
      </w:pPr>
      <w:r w:rsidRPr="0097256B">
        <w:rPr>
          <w:color w:val="000000"/>
          <w:sz w:val="28"/>
          <w:szCs w:val="28"/>
        </w:rPr>
        <w:t>В истории философии и науки</w:t>
      </w:r>
      <w:r>
        <w:rPr>
          <w:color w:val="000000"/>
          <w:sz w:val="28"/>
          <w:szCs w:val="28"/>
        </w:rPr>
        <w:t xml:space="preserve"> того времени Ф.Бэкон выступил как пред</w:t>
      </w:r>
      <w:r w:rsidRPr="0097256B">
        <w:rPr>
          <w:color w:val="000000"/>
          <w:sz w:val="28"/>
          <w:szCs w:val="28"/>
        </w:rPr>
        <w:t>вестник опытного естествознания и научного метода. Ему удалось дать образ новой науки, отправляясь от твердо принятых и последовательно продуманных представлений о значении знания в обществе и человеческой жизни. Уже в Кембридже юный Бэкон остро пережил неудовлетворенность традиционной (схоластической) наукой, полезной, по его словам, лишь для побед на университетских диспутax, но не в решении жизненных задач, стоящих перед человеком и обществом Старая философия бесплодна и многословна - таков краткий вердикт Бэкона</w:t>
      </w:r>
      <w:r>
        <w:rPr>
          <w:color w:val="000000"/>
          <w:sz w:val="28"/>
          <w:szCs w:val="28"/>
        </w:rPr>
        <w:t>.</w:t>
      </w: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 Человек, слуга и истолкователь Природы, ровно столько совершает и понимает, сколько он охватывает в порядке Природы; свыше этого он не знает и не может ничего”- этим афоризмом Бэкона открывается его “Новый Органон”. </w:t>
      </w:r>
    </w:p>
    <w:p w:rsidR="00621C89" w:rsidRDefault="00621C89" w:rsidP="0097256B">
      <w:pPr>
        <w:shd w:val="clear" w:color="auto" w:fill="FFFFFF"/>
        <w:jc w:val="both"/>
        <w:rPr>
          <w:color w:val="000000"/>
          <w:sz w:val="28"/>
          <w:szCs w:val="28"/>
        </w:rPr>
      </w:pPr>
      <w:r w:rsidRPr="0097256B">
        <w:rPr>
          <w:color w:val="000000"/>
          <w:sz w:val="28"/>
          <w:szCs w:val="28"/>
        </w:rPr>
        <w:t xml:space="preserve">Учение Бэкона разрешает двуединую задачу - критически проясняет источники заблуждения традиционной, не оправдавшей себя мудрости и указывает на правильные методы овладения истиной. Критическая часть программы Бэкона ответственна за формирование методической дисциплины научного разума. Впечатляет и позитивная ее часть, но она написана, по замечанию великого Гарвея, личного врача Бэкона, “по лорд-канцлерски”. </w:t>
      </w:r>
    </w:p>
    <w:p w:rsidR="00621C89" w:rsidRPr="0097256B" w:rsidRDefault="00621C89" w:rsidP="0097256B">
      <w:pPr>
        <w:shd w:val="clear" w:color="auto" w:fill="FFFFFF"/>
        <w:jc w:val="both"/>
        <w:rPr>
          <w:color w:val="000000"/>
          <w:sz w:val="28"/>
          <w:szCs w:val="28"/>
        </w:rPr>
      </w:pPr>
      <w:r w:rsidRPr="0097256B">
        <w:rPr>
          <w:color w:val="000000"/>
          <w:sz w:val="28"/>
          <w:szCs w:val="28"/>
        </w:rPr>
        <w:t>Рене Декарт -</w:t>
      </w:r>
      <w:r>
        <w:rPr>
          <w:color w:val="000000"/>
          <w:sz w:val="28"/>
          <w:szCs w:val="28"/>
        </w:rPr>
        <w:t xml:space="preserve"> это</w:t>
      </w:r>
      <w:r w:rsidRPr="0097256B">
        <w:rPr>
          <w:color w:val="000000"/>
          <w:sz w:val="28"/>
          <w:szCs w:val="28"/>
        </w:rPr>
        <w:t xml:space="preserve"> основатель философии Нового времени. Ему принадлежит заслуга ясной и глубокой формулировки основных интуиций и допущений рассматриваемого </w:t>
      </w:r>
      <w:r>
        <w:rPr>
          <w:color w:val="000000"/>
          <w:sz w:val="28"/>
          <w:szCs w:val="28"/>
        </w:rPr>
        <w:t xml:space="preserve">мной </w:t>
      </w:r>
      <w:r w:rsidRPr="0097256B">
        <w:rPr>
          <w:color w:val="000000"/>
          <w:sz w:val="28"/>
          <w:szCs w:val="28"/>
        </w:rPr>
        <w:t>периода ноевропейскои философии.</w:t>
      </w:r>
    </w:p>
    <w:p w:rsidR="00621C89" w:rsidRPr="0097256B" w:rsidRDefault="00621C89" w:rsidP="0097256B">
      <w:pPr>
        <w:shd w:val="clear" w:color="auto" w:fill="FFFFFF"/>
        <w:jc w:val="both"/>
        <w:rPr>
          <w:color w:val="000000"/>
          <w:sz w:val="28"/>
          <w:szCs w:val="28"/>
        </w:rPr>
      </w:pPr>
      <w:r w:rsidRPr="0097256B">
        <w:rPr>
          <w:color w:val="000000"/>
          <w:sz w:val="28"/>
          <w:szCs w:val="28"/>
        </w:rPr>
        <w:t>Отправной точкой философствования Декарта становится общая им с Бэконом проблема достоверности знания. Но в отличие от Бэкона, который ставил на первый план практическую основательность знания и акцентировал значение предметной истинности знания, Декарт ищет признаки достоверности познания в сфере самого знания, его внутренних характеристик. Отклоняя</w:t>
      </w:r>
      <w:r>
        <w:rPr>
          <w:color w:val="000000"/>
          <w:sz w:val="28"/>
          <w:szCs w:val="28"/>
        </w:rPr>
        <w:t xml:space="preserve"> </w:t>
      </w:r>
      <w:r w:rsidRPr="0097256B">
        <w:rPr>
          <w:color w:val="000000"/>
          <w:sz w:val="28"/>
          <w:szCs w:val="28"/>
        </w:rPr>
        <w:t>авторитет как свидетельство истины, Декарт стремится к разгадке тайны высочайшей надежности и неотразимой привлекательности математических доказательств. Их ясность и отчетливость он справедливо связывает с радикально глубокой работой анализа. В результате сложные проблемы удается разложить на предельно простые и дойти до уровня, на котором истинность или ложность утверждения может быть усмотрена непосредственно</w:t>
      </w:r>
      <w:r>
        <w:rPr>
          <w:color w:val="000000"/>
          <w:sz w:val="28"/>
          <w:szCs w:val="28"/>
        </w:rPr>
        <w:t xml:space="preserve">. </w:t>
      </w:r>
      <w:r w:rsidRPr="0097256B">
        <w:rPr>
          <w:color w:val="000000"/>
          <w:sz w:val="28"/>
          <w:szCs w:val="28"/>
        </w:rPr>
        <w:t xml:space="preserve">Располагая такими истинами, можно уверенно проводить доказательства, относящиеся к сложным и заведомо неясным случаям. </w:t>
      </w: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Декарт развивает специальное учение о методе, которое он сам резюмирует в следующих четырех правилах: 1) Не принимать ничего на веру, в чем с очевидностью не уверен. Избегать всякой поспешности и предубеждения и включать в свои суждения только то, что представляется уму столь ясно и отчетливо, что никоим образом не сможет дать повод к сомнению; 2) разделять каждую проблему, избранную для изучения, на столько частей, сколько возможно и необходимо для наилучшего ее разрешения; 3) располагать свои мысли в определенном порядке, начиная с предметов простейших и легко познаваемых, и восходить мало-помалу, как по ступеням, до познания наиболее сложных, допуская существование порядка даже среди тех, которые в естественном ходе вещей не предшествуют друг другу; 4)делать всюду перечни настолько полные и обзоры столь всеохватывающие, чтобы быть уверенным, что ничего не пропущено. </w:t>
      </w: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Эти правила можно обозначить соответственно как правила очевидности (достижение должного качества знания), анализа (идущего до последних оснований), синтеза (осуществляемого во всей своей полноте) и контроля (позволяющего избежать ошибок в осуществлении как анализа, так и синтеза). Продуманный так метод следовало применить теперь к собственно философскому познанию. </w:t>
      </w:r>
    </w:p>
    <w:p w:rsidR="00621C89" w:rsidRDefault="00621C89" w:rsidP="0097256B">
      <w:pPr>
        <w:shd w:val="clear" w:color="auto" w:fill="FFFFFF"/>
        <w:jc w:val="both"/>
        <w:rPr>
          <w:color w:val="000000"/>
          <w:sz w:val="28"/>
          <w:szCs w:val="28"/>
        </w:rPr>
      </w:pPr>
      <w:r>
        <w:rPr>
          <w:color w:val="000000"/>
          <w:sz w:val="28"/>
          <w:szCs w:val="28"/>
        </w:rPr>
        <w:t>П</w:t>
      </w:r>
      <w:r w:rsidRPr="0097256B">
        <w:rPr>
          <w:color w:val="000000"/>
          <w:sz w:val="28"/>
          <w:szCs w:val="28"/>
        </w:rPr>
        <w:t xml:space="preserve">роблема состояла в том, чтобы обнаружить очевидные истины, лежащие в основе всего нашего знания. Декарт предлагает с этой целью прибегнуть к методическому сомнению. Только с его помощью можно отыскать истины, усомниться в которых невозможно. Следует заметить, что испытанию на несомненность предъявляются исключительно высокие требования, заведомо превосходящие те, что вполне удовлетворяют нас, скажем, при рассмотрении математических аксиом. Ведь и в справедливости последних можно </w:t>
      </w:r>
      <w:r>
        <w:rPr>
          <w:color w:val="000000"/>
          <w:sz w:val="28"/>
          <w:szCs w:val="28"/>
        </w:rPr>
        <w:t>усомниться. Ведь</w:t>
      </w:r>
      <w:r w:rsidRPr="0097256B">
        <w:rPr>
          <w:color w:val="000000"/>
          <w:sz w:val="28"/>
          <w:szCs w:val="28"/>
        </w:rPr>
        <w:t xml:space="preserve"> необходимо найти такие истины, в которых усомниться невозможно. </w:t>
      </w:r>
    </w:p>
    <w:p w:rsidR="00621C89" w:rsidRPr="0097256B" w:rsidRDefault="00621C89" w:rsidP="0097256B">
      <w:pPr>
        <w:shd w:val="clear" w:color="auto" w:fill="FFFFFF"/>
        <w:jc w:val="both"/>
        <w:rPr>
          <w:color w:val="000000"/>
          <w:sz w:val="28"/>
          <w:szCs w:val="28"/>
        </w:rPr>
      </w:pPr>
      <w:r w:rsidRPr="0097256B">
        <w:rPr>
          <w:color w:val="000000"/>
          <w:sz w:val="28"/>
          <w:szCs w:val="28"/>
        </w:rPr>
        <w:t>Последующее развитие новоевропейской философии проистекало в творческом противостоянии эмпиристской и рационалистических традиций, пока не пришло время для попыток их синтеза и преодоления.</w:t>
      </w:r>
    </w:p>
    <w:p w:rsidR="00621C89" w:rsidRPr="0097256B" w:rsidRDefault="00621C89" w:rsidP="0097256B">
      <w:pPr>
        <w:shd w:val="clear" w:color="auto" w:fill="FFFFFF"/>
        <w:jc w:val="both"/>
        <w:rPr>
          <w:color w:val="000000"/>
          <w:sz w:val="28"/>
          <w:szCs w:val="28"/>
        </w:rPr>
      </w:pPr>
      <w:r w:rsidRPr="0097256B">
        <w:rPr>
          <w:color w:val="000000"/>
          <w:sz w:val="28"/>
          <w:szCs w:val="28"/>
        </w:rPr>
        <w:t>В сущности, и эмпиризм и рационализм были воодушевлены общей задачей борьбы с Традицией, олицетворявшей собой мир жизни и культуры европейского средневековья. И тот, и другой были захвачены проблемой достоверности человеческого знания</w:t>
      </w:r>
      <w:r>
        <w:rPr>
          <w:color w:val="000000"/>
          <w:sz w:val="28"/>
          <w:szCs w:val="28"/>
        </w:rPr>
        <w:t>.</w:t>
      </w:r>
      <w:r w:rsidRPr="0097256B">
        <w:rPr>
          <w:color w:val="000000"/>
          <w:sz w:val="28"/>
          <w:szCs w:val="28"/>
        </w:rPr>
        <w:t xml:space="preserve"> Осмысливались проблемы нравственного, общественно </w:t>
      </w:r>
      <w:r>
        <w:rPr>
          <w:color w:val="000000"/>
          <w:sz w:val="28"/>
          <w:szCs w:val="28"/>
        </w:rPr>
        <w:t>–</w:t>
      </w:r>
      <w:r w:rsidRPr="0097256B">
        <w:rPr>
          <w:color w:val="000000"/>
          <w:sz w:val="28"/>
          <w:szCs w:val="28"/>
        </w:rPr>
        <w:t xml:space="preserve"> политического</w:t>
      </w:r>
      <w:r>
        <w:rPr>
          <w:color w:val="000000"/>
          <w:sz w:val="28"/>
          <w:szCs w:val="28"/>
        </w:rPr>
        <w:t>,</w:t>
      </w:r>
      <w:r w:rsidRPr="0097256B">
        <w:rPr>
          <w:color w:val="000000"/>
          <w:sz w:val="28"/>
          <w:szCs w:val="28"/>
        </w:rPr>
        <w:t xml:space="preserve"> и правового существования европейского человека в контексте глубоких жизненных перемен.</w:t>
      </w:r>
    </w:p>
    <w:p w:rsidR="00621C89" w:rsidRPr="0097256B" w:rsidRDefault="00621C89" w:rsidP="0097256B">
      <w:pPr>
        <w:shd w:val="clear" w:color="auto" w:fill="FFFFFF"/>
        <w:jc w:val="both"/>
        <w:rPr>
          <w:color w:val="000000"/>
          <w:sz w:val="28"/>
          <w:szCs w:val="28"/>
        </w:rPr>
      </w:pPr>
      <w:r w:rsidRPr="0097256B">
        <w:rPr>
          <w:color w:val="000000"/>
          <w:sz w:val="28"/>
          <w:szCs w:val="28"/>
        </w:rPr>
        <w:t>Рационалистическая традиция после Декарта нашла своих самых выдающихся представителей в лице Бенедикта Спинозы</w:t>
      </w:r>
      <w:r>
        <w:rPr>
          <w:color w:val="000000"/>
          <w:sz w:val="28"/>
          <w:szCs w:val="28"/>
        </w:rPr>
        <w:t>,</w:t>
      </w:r>
      <w:r w:rsidRPr="0097256B">
        <w:rPr>
          <w:color w:val="000000"/>
          <w:sz w:val="28"/>
          <w:szCs w:val="28"/>
        </w:rPr>
        <w:t xml:space="preserve">  и Готфрида Лейбница.</w:t>
      </w:r>
    </w:p>
    <w:p w:rsidR="00621C89" w:rsidRDefault="00621C89" w:rsidP="0097256B">
      <w:pPr>
        <w:shd w:val="clear" w:color="auto" w:fill="FFFFFF"/>
        <w:jc w:val="both"/>
        <w:rPr>
          <w:color w:val="000000"/>
          <w:sz w:val="28"/>
          <w:szCs w:val="28"/>
        </w:rPr>
      </w:pPr>
      <w:r w:rsidRPr="0097256B">
        <w:rPr>
          <w:color w:val="000000"/>
          <w:sz w:val="28"/>
          <w:szCs w:val="28"/>
        </w:rPr>
        <w:t>Философия Спинозы самим ее автором рассматривалась как своеобразное завершение картезианской философии. Она проникнута теме же интуициями и притязает на более совершенное разрешение проблем, поставленных предшественником. Спиноза вводит понятие единой и бесконечной субстанции, называя ее Богом и Природой одновременно. Эта субстанция обладает бесчисленным множеством атрибутов, из числа которых человеку открыты только два: протяженность и мышление</w:t>
      </w:r>
    </w:p>
    <w:p w:rsidR="00621C89" w:rsidRDefault="00621C89" w:rsidP="0097256B">
      <w:pPr>
        <w:shd w:val="clear" w:color="auto" w:fill="FFFFFF"/>
        <w:jc w:val="both"/>
        <w:rPr>
          <w:color w:val="000000"/>
          <w:sz w:val="28"/>
          <w:szCs w:val="28"/>
        </w:rPr>
      </w:pPr>
      <w:r w:rsidRPr="0097256B">
        <w:rPr>
          <w:color w:val="000000"/>
          <w:sz w:val="28"/>
          <w:szCs w:val="28"/>
        </w:rPr>
        <w:t>Центральное понятие философии Лейбница - понятие монады. Монада - простая неделимая сущность, и весь мир представляет собой собрание монад. Каждая из них замкнута в себе (“не имеет окон” во внешний мир) и неспособна влиять на другие. Бытие монад поглощено внутренней деятельностью представления. Мир монад строго иерархичен. Они располагаются от низших к высшим</w:t>
      </w:r>
      <w:r>
        <w:rPr>
          <w:color w:val="000000"/>
          <w:sz w:val="28"/>
          <w:szCs w:val="28"/>
        </w:rPr>
        <w:t>,</w:t>
      </w:r>
      <w:r w:rsidRPr="0097256B">
        <w:rPr>
          <w:color w:val="000000"/>
          <w:sz w:val="28"/>
          <w:szCs w:val="28"/>
        </w:rPr>
        <w:t xml:space="preserve"> и венчающей их все - Богу. </w:t>
      </w:r>
    </w:p>
    <w:p w:rsidR="00621C89" w:rsidRPr="0097256B" w:rsidRDefault="00621C89" w:rsidP="0097256B">
      <w:pPr>
        <w:shd w:val="clear" w:color="auto" w:fill="FFFFFF"/>
        <w:jc w:val="both"/>
        <w:rPr>
          <w:color w:val="000000"/>
          <w:sz w:val="28"/>
          <w:szCs w:val="28"/>
        </w:rPr>
      </w:pPr>
      <w:r>
        <w:rPr>
          <w:color w:val="000000"/>
          <w:sz w:val="28"/>
          <w:szCs w:val="28"/>
        </w:rPr>
        <w:t>Философ Локк определил в</w:t>
      </w:r>
      <w:r w:rsidRPr="0097256B">
        <w:rPr>
          <w:color w:val="000000"/>
          <w:sz w:val="28"/>
          <w:szCs w:val="28"/>
        </w:rPr>
        <w:t>опрос о происхождении, достоверности и гр</w:t>
      </w:r>
      <w:r>
        <w:rPr>
          <w:color w:val="000000"/>
          <w:sz w:val="28"/>
          <w:szCs w:val="28"/>
        </w:rPr>
        <w:t xml:space="preserve">аницах человеческого знания </w:t>
      </w:r>
      <w:r w:rsidRPr="0097256B">
        <w:rPr>
          <w:color w:val="000000"/>
          <w:sz w:val="28"/>
          <w:szCs w:val="28"/>
        </w:rPr>
        <w:t>как одну из основных задач своей философии. Ответ на него должен был послужить надежным основанием для всех предприятий человеческого разума. Следуя Бэкону, Локк определяет опыт как основу всякого знания. Этот выбор диктуется, в частности, и полным неприятием альтернативной (рационалистической) позиции, связывающей себя признанием существования врожденных идей. Согласно Локку, непредубежденная критика этой концепции не оставляет ей никакого права на существование. Существуют целые народы, не имеющие понятия о Боге, а дети (и идиоты) не имеют понятия о законах логики. Как тогда объяснить якобы врожденный характер этих идей? Ослабляя свой тезис о врожденности части наших идей</w:t>
      </w:r>
      <w:r>
        <w:rPr>
          <w:color w:val="000000"/>
          <w:sz w:val="28"/>
          <w:szCs w:val="28"/>
        </w:rPr>
        <w:t xml:space="preserve"> до признания лишь возможности о</w:t>
      </w:r>
      <w:r w:rsidRPr="0097256B">
        <w:rPr>
          <w:color w:val="000000"/>
          <w:sz w:val="28"/>
          <w:szCs w:val="28"/>
        </w:rPr>
        <w:t>бнаружить в душе их содержание, стор</w:t>
      </w:r>
      <w:r>
        <w:rPr>
          <w:color w:val="000000"/>
          <w:sz w:val="28"/>
          <w:szCs w:val="28"/>
        </w:rPr>
        <w:t xml:space="preserve">онники рационализма доводят это </w:t>
      </w:r>
      <w:r w:rsidRPr="0097256B">
        <w:rPr>
          <w:color w:val="000000"/>
          <w:sz w:val="28"/>
          <w:szCs w:val="28"/>
        </w:rPr>
        <w:t xml:space="preserve">до нелепости, ибо такой возможности существования отвечают все идеи нашего ума. Парадоксально и положение о том, что мы владеем идеей, которую можем не осознавать. </w:t>
      </w: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Чувство меры и здравый смысл являются характерными особенностями философии Локка. Им он во многом обязан своей исключительной популярностью, громадным влиянием на представителей французского Просвещения. Хотя сам Локк был далек от материализма (и отклонял даже деизм), тем не менее, его философия во многом определила приход французского материализма XVIII века. </w:t>
      </w:r>
    </w:p>
    <w:p w:rsidR="00621C89" w:rsidRDefault="00621C89" w:rsidP="0097256B">
      <w:pPr>
        <w:shd w:val="clear" w:color="auto" w:fill="FFFFFF"/>
        <w:jc w:val="both"/>
        <w:rPr>
          <w:color w:val="000000"/>
          <w:sz w:val="28"/>
          <w:szCs w:val="28"/>
        </w:rPr>
      </w:pPr>
    </w:p>
    <w:p w:rsidR="00621C89" w:rsidRPr="0097256B" w:rsidRDefault="00621C89" w:rsidP="0097256B">
      <w:pPr>
        <w:shd w:val="clear" w:color="auto" w:fill="FFFFFF"/>
        <w:jc w:val="both"/>
        <w:rPr>
          <w:color w:val="000000"/>
          <w:sz w:val="28"/>
          <w:szCs w:val="28"/>
        </w:rPr>
      </w:pPr>
      <w:r w:rsidRPr="0097256B">
        <w:rPr>
          <w:color w:val="000000"/>
          <w:sz w:val="28"/>
          <w:szCs w:val="28"/>
        </w:rPr>
        <w:t xml:space="preserve">Философия Канта - завершение и одновременно критика Просвещения. Вместе с тем она образует начало последней фазы развития классической европейской философии, представленной школой немецкого идеализма (Фихте, Шеллинг и Гегель). Канту, таким образом, принадлежит особо важное место, и неудивительно, что именно к нему постоянно возвращается философская мысль и XX столетий. </w:t>
      </w:r>
    </w:p>
    <w:p w:rsidR="00621C89" w:rsidRPr="0097256B" w:rsidRDefault="00621C89" w:rsidP="0097256B">
      <w:pPr>
        <w:shd w:val="clear" w:color="auto" w:fill="FFFFFF"/>
        <w:jc w:val="both"/>
        <w:rPr>
          <w:color w:val="000000"/>
          <w:sz w:val="28"/>
          <w:szCs w:val="28"/>
        </w:rPr>
      </w:pPr>
      <w:r w:rsidRPr="0097256B">
        <w:rPr>
          <w:color w:val="000000"/>
          <w:sz w:val="28"/>
          <w:szCs w:val="28"/>
        </w:rPr>
        <w:t>Исходный пункт философии Канта удобнее всего пояснить той позицией, которую занял мыслитель в историческом споре рационалистов и эмпириков. Канту удалось осуществить синтез двух противоположных традиций, удержав в этом синтезе истину каждой из них и отклонив то, что, на его взгляд, оказалось в них ложным. Кант признал справедливость суждений эмпириков, утверждающих опытную природу нашего знания, но отклонил их идею о разуме как о “чистой доске”, на которой лишь природа пишет свои письмена. Идея рационалистов о существовании врожденных идей также не была им принята, хотя в ней он усмотрел некоторый плодотворный смысл. Путем самонаблюдения нетрудно убедиться в том, что в нашей душе нет чистых идей (например, причинности), свободных от всякого опытного содержания, от тех или иных конкретных причин и следствий. Вместо врожденных идей Кант вводит понятие об априорных формах созерцания и рассудка. Эти формы принадлежат субъекту, а не объекту. Они характеризуют структуру соответственно чувственного восприятия и рассудочного мышления и ни в коем случае не присущи вещам самим по себе</w:t>
      </w:r>
      <w:r>
        <w:rPr>
          <w:color w:val="000000"/>
          <w:sz w:val="28"/>
          <w:szCs w:val="28"/>
        </w:rPr>
        <w:t>.</w:t>
      </w:r>
      <w:r w:rsidRPr="0097256B">
        <w:rPr>
          <w:color w:val="000000"/>
          <w:sz w:val="28"/>
          <w:szCs w:val="28"/>
        </w:rPr>
        <w:t xml:space="preserve"> Тем не менее эти формы нельзя обозначить в качестве врожденных, так как это означало бы решение вопроса об их реальном происхождении, что, по Канту, превосходит наши возможности, опирающиеся на метод самонаблюдения или доказательство посредством разума. Бесспорно лишь то, что общие формы познания и содержание нашей душевной жизни даны нам в единстве своего существования Само название “априорный” взято Кантом из терминологии средневековой логики, где этим термином обозначался ход умозаключения от предыдущего к последующему и тем самым употребляется им в значении обусловливающего, определяющего начала (т.е. формы созерцания или рассудка ответственны за организацию опытного содержания). Данные опыта получают название апостериорных элементов нашего сознания, т.е. всегда оказываются “заключенными” в априорные формы. Акт познания предстает тем самым как действие субъекта, как проявление его активности. </w:t>
      </w:r>
    </w:p>
    <w:p w:rsidR="00621C89" w:rsidRDefault="00621C89" w:rsidP="0097256B">
      <w:pPr>
        <w:shd w:val="clear" w:color="auto" w:fill="FFFFFF"/>
        <w:jc w:val="both"/>
        <w:rPr>
          <w:color w:val="000000"/>
          <w:sz w:val="28"/>
          <w:szCs w:val="28"/>
        </w:rPr>
      </w:pPr>
      <w:r w:rsidRPr="0097256B">
        <w:rPr>
          <w:color w:val="000000"/>
          <w:sz w:val="28"/>
          <w:szCs w:val="28"/>
        </w:rPr>
        <w:t xml:space="preserve">Исследуя условия возможности человеческого познания, Кант полагал себя не вправе исходить из безусловной веры в безграничные возможности человеческого Разума. </w:t>
      </w:r>
    </w:p>
    <w:p w:rsidR="00621C89" w:rsidRDefault="00621C89" w:rsidP="0097256B">
      <w:pPr>
        <w:shd w:val="clear" w:color="auto" w:fill="FFFFFF"/>
        <w:jc w:val="both"/>
        <w:rPr>
          <w:color w:val="000000"/>
          <w:sz w:val="28"/>
          <w:szCs w:val="28"/>
        </w:rPr>
      </w:pPr>
    </w:p>
    <w:p w:rsidR="00621C89" w:rsidRDefault="00621C89" w:rsidP="0097256B">
      <w:pPr>
        <w:shd w:val="clear" w:color="auto" w:fill="FFFFFF"/>
        <w:jc w:val="both"/>
        <w:rPr>
          <w:color w:val="000000"/>
          <w:sz w:val="28"/>
          <w:szCs w:val="28"/>
        </w:rPr>
      </w:pPr>
      <w:r w:rsidRPr="0097256B">
        <w:rPr>
          <w:color w:val="000000"/>
          <w:sz w:val="28"/>
          <w:szCs w:val="28"/>
        </w:rPr>
        <w:t>Философия Канта им самим мыслилась</w:t>
      </w:r>
      <w:r>
        <w:rPr>
          <w:color w:val="000000"/>
          <w:sz w:val="28"/>
          <w:szCs w:val="28"/>
        </w:rPr>
        <w:t xml:space="preserve"> призванной ответить на вопросы:</w:t>
      </w:r>
      <w:r w:rsidRPr="0097256B">
        <w:rPr>
          <w:color w:val="000000"/>
          <w:sz w:val="28"/>
          <w:szCs w:val="28"/>
        </w:rPr>
        <w:t xml:space="preserve"> “что я могу знать?”, “что я должен делать?”, “на что я могу надеяться?” и венчающим предыдущие и вбирающим их в себя - “что есть человек?” Своими ответами на эти вопросы Кант выступил и как завершение Просвещения, и как мыслитель, преступивший границы этой эпохи и положивший начало последнему периоду новоевропейской классической философии, протекавшей под знаком романтического настроения. </w:t>
      </w:r>
    </w:p>
    <w:p w:rsidR="00621C89" w:rsidRPr="00773F35" w:rsidRDefault="00621C89" w:rsidP="00773F35">
      <w:pPr>
        <w:shd w:val="clear" w:color="auto" w:fill="FFFFFF"/>
        <w:jc w:val="both"/>
        <w:rPr>
          <w:color w:val="000000"/>
          <w:sz w:val="28"/>
          <w:szCs w:val="28"/>
        </w:rPr>
      </w:pPr>
      <w:r>
        <w:rPr>
          <w:color w:val="000000"/>
          <w:sz w:val="28"/>
          <w:szCs w:val="28"/>
        </w:rPr>
        <w:t>Гегель (1770-1831) оставшийся</w:t>
      </w:r>
      <w:r w:rsidRPr="00773F35">
        <w:rPr>
          <w:color w:val="000000"/>
          <w:sz w:val="28"/>
          <w:szCs w:val="28"/>
        </w:rPr>
        <w:t xml:space="preserve"> глубоко неудовлетворенным попыткой Шеллинга</w:t>
      </w:r>
      <w:r>
        <w:rPr>
          <w:color w:val="000000"/>
          <w:sz w:val="28"/>
          <w:szCs w:val="28"/>
        </w:rPr>
        <w:t xml:space="preserve"> (которого я решил выпустить из виду) </w:t>
      </w:r>
      <w:r w:rsidRPr="00773F35">
        <w:rPr>
          <w:color w:val="000000"/>
          <w:sz w:val="28"/>
          <w:szCs w:val="28"/>
        </w:rPr>
        <w:t xml:space="preserve"> реализовать принцип тождества реального и идеального, ориентируясь на искусство как модель творчества Абсолютного. В этом качестве он предпочитает вдеть науку, а само творчество истолковать как логический процесс. Подобная постановка позволила Гегелю построить всеобъемлющую систему философии, охватившую собой все области человеческого знания. Разделяя классическую веру в определении предмета философии как Абсолютного, Гегель аргументирование усматривает в мысли адекватную ему “стихию”. А это означает, что сущее в основе своей есть мысль, что все действительное разумно, а все разумное действительно. Идея есть истина, и все истинное есть идея. Систематическое развитие идеи, производящее мир, должно быть доказано, необходимо развернуто. Не религия и не искусство есть высшее откровение Божественной идеи, а ее познание и самопознание в элементе чистого мышления, т.е. философия. “До этого пункта дошел мировой дух; каждая ступень имеет свою особую форму в истиной системе философии: ничто не потеря</w:t>
      </w:r>
      <w:r>
        <w:rPr>
          <w:color w:val="000000"/>
          <w:sz w:val="28"/>
          <w:szCs w:val="28"/>
        </w:rPr>
        <w:t>но, все принципы сохранены, так</w:t>
      </w:r>
      <w:r w:rsidRPr="00773F35">
        <w:rPr>
          <w:color w:val="000000"/>
          <w:sz w:val="28"/>
          <w:szCs w:val="28"/>
        </w:rPr>
        <w:t>: последняя философия есть совокупность всех форм. Эта конкретная идея как результат усилий духа сделаться объектом для самого себя, познать самого я путем самого серьезного труда, продолжавшегося почти две с половиной тысячи лет: столько труда было разуму познать самого себя”. В этой гегелевской характеристике собственной философии отчетливо проступают как сущего метода ее построения, так и общие контуры системы в целом.</w:t>
      </w:r>
    </w:p>
    <w:p w:rsidR="00621C89" w:rsidRDefault="00621C89" w:rsidP="00773F35">
      <w:pPr>
        <w:shd w:val="clear" w:color="auto" w:fill="FFFFFF"/>
        <w:jc w:val="both"/>
        <w:rPr>
          <w:color w:val="000000"/>
          <w:sz w:val="28"/>
          <w:szCs w:val="28"/>
        </w:rPr>
      </w:pPr>
      <w:r w:rsidRPr="00773F35">
        <w:rPr>
          <w:color w:val="000000"/>
          <w:sz w:val="28"/>
          <w:szCs w:val="28"/>
        </w:rPr>
        <w:t xml:space="preserve">Разумное развитие мира - основная тема гегелевской философии. Понимание любого объекта нашего внимания дается исключительно в аспекте его происхождения и развития. Это относится и к самой мысли. Процесс мышления есть необходимое движение мысли, подчиненное законам собственной логики. </w:t>
      </w:r>
    </w:p>
    <w:p w:rsidR="00621C89" w:rsidRDefault="00621C89" w:rsidP="00773F35">
      <w:pPr>
        <w:shd w:val="clear" w:color="auto" w:fill="FFFFFF"/>
        <w:jc w:val="both"/>
        <w:rPr>
          <w:color w:val="000000"/>
          <w:sz w:val="28"/>
          <w:szCs w:val="28"/>
        </w:rPr>
      </w:pPr>
    </w:p>
    <w:p w:rsidR="00621C89" w:rsidRPr="00773F35" w:rsidRDefault="00621C89" w:rsidP="00773F35">
      <w:pPr>
        <w:shd w:val="clear" w:color="auto" w:fill="FFFFFF"/>
        <w:jc w:val="both"/>
        <w:rPr>
          <w:color w:val="000000"/>
          <w:sz w:val="28"/>
          <w:szCs w:val="28"/>
        </w:rPr>
      </w:pPr>
      <w:r w:rsidRPr="00773F35">
        <w:rPr>
          <w:color w:val="000000"/>
          <w:sz w:val="28"/>
          <w:szCs w:val="28"/>
        </w:rPr>
        <w:t xml:space="preserve">По общему смыслу и пафосу гегелевской философии она явилась как бы завершением всего предшествующего развития не только в сфере собственно философской, но и в историческом смысле, так как Дух осознал самого себя как единственно сущее, как начало и конец всего. Темы истории и развития были введены гегелевской философией в духовную культуру Европы начала XIX века с исключительной силой. </w:t>
      </w:r>
    </w:p>
    <w:p w:rsidR="00621C89" w:rsidRPr="0097256B" w:rsidRDefault="00621C89" w:rsidP="0097256B">
      <w:pPr>
        <w:shd w:val="clear" w:color="auto" w:fill="FFFFFF"/>
        <w:jc w:val="both"/>
        <w:rPr>
          <w:color w:val="000000"/>
          <w:sz w:val="28"/>
          <w:szCs w:val="28"/>
        </w:rPr>
      </w:pPr>
    </w:p>
    <w:p w:rsidR="00621C89" w:rsidRDefault="00621C89" w:rsidP="009D63D5">
      <w:pPr>
        <w:spacing w:after="200"/>
        <w:ind w:left="1080"/>
        <w:jc w:val="both"/>
        <w:rPr>
          <w:sz w:val="36"/>
          <w:szCs w:val="36"/>
        </w:rPr>
      </w:pPr>
    </w:p>
    <w:p w:rsidR="00621C89" w:rsidRPr="00773F35" w:rsidRDefault="00621C89" w:rsidP="00B13926">
      <w:pPr>
        <w:spacing w:after="200"/>
        <w:rPr>
          <w:b/>
          <w:sz w:val="36"/>
          <w:szCs w:val="36"/>
        </w:rPr>
      </w:pPr>
      <w:r>
        <w:rPr>
          <w:b/>
          <w:sz w:val="36"/>
          <w:szCs w:val="36"/>
          <w:lang w:val="en-US"/>
        </w:rPr>
        <w:t>V</w:t>
      </w:r>
      <w:r w:rsidRPr="00773F35">
        <w:rPr>
          <w:b/>
          <w:sz w:val="36"/>
          <w:szCs w:val="36"/>
        </w:rPr>
        <w:t xml:space="preserve">. </w:t>
      </w:r>
      <w:r w:rsidRPr="00567DAB">
        <w:rPr>
          <w:b/>
          <w:sz w:val="36"/>
          <w:szCs w:val="36"/>
        </w:rPr>
        <w:t>Философия</w:t>
      </w:r>
      <w:r w:rsidRPr="00B13926">
        <w:rPr>
          <w:b/>
          <w:sz w:val="36"/>
          <w:szCs w:val="36"/>
        </w:rPr>
        <w:t xml:space="preserve"> 19 века</w:t>
      </w:r>
    </w:p>
    <w:p w:rsidR="00621C89" w:rsidRDefault="00621C89" w:rsidP="00773F35">
      <w:pPr>
        <w:shd w:val="clear" w:color="auto" w:fill="FFFFFF"/>
        <w:jc w:val="both"/>
        <w:rPr>
          <w:color w:val="000000"/>
          <w:sz w:val="28"/>
          <w:szCs w:val="28"/>
        </w:rPr>
      </w:pPr>
      <w:r w:rsidRPr="00773F35">
        <w:rPr>
          <w:color w:val="000000"/>
          <w:sz w:val="28"/>
          <w:szCs w:val="28"/>
        </w:rPr>
        <w:t>После смерти Гегеля его духовное наследство “поделили” между собой два направления его едино</w:t>
      </w:r>
      <w:r>
        <w:rPr>
          <w:color w:val="000000"/>
          <w:sz w:val="28"/>
          <w:szCs w:val="28"/>
        </w:rPr>
        <w:t xml:space="preserve">мышленников - правые гегельянцы, </w:t>
      </w:r>
      <w:r w:rsidRPr="00773F35">
        <w:rPr>
          <w:color w:val="000000"/>
          <w:sz w:val="28"/>
          <w:szCs w:val="28"/>
        </w:rPr>
        <w:t>которые преимущественно развивали гегелевское учение о праве и государстве и пытались сохранить в целостности гегелевскую систему</w:t>
      </w:r>
      <w:r>
        <w:rPr>
          <w:color w:val="000000"/>
          <w:sz w:val="28"/>
          <w:szCs w:val="28"/>
        </w:rPr>
        <w:t xml:space="preserve">; и левые, или младогегельянцы, </w:t>
      </w:r>
      <w:r w:rsidRPr="00773F35">
        <w:rPr>
          <w:color w:val="000000"/>
          <w:sz w:val="28"/>
          <w:szCs w:val="28"/>
        </w:rPr>
        <w:t xml:space="preserve">стремившиеся сделать из философии Гегеля атеистические и даже революционные выводы. Поскольку, согласно Гегелю, философия образует высшую форму самосознания абсолютного духа по сравнению с религией, то младогегельянцы смело выступили с критикой религии, видя в ней тормоз развития общества. Постепенно критика религии привела их и к критике самого Гегеля: его философии как рационализированной, спекулятивной теологии. </w:t>
      </w:r>
    </w:p>
    <w:p w:rsidR="00621C89" w:rsidRPr="00773F35" w:rsidRDefault="00621C89" w:rsidP="00773F35">
      <w:pPr>
        <w:shd w:val="clear" w:color="auto" w:fill="FFFFFF"/>
        <w:jc w:val="both"/>
        <w:rPr>
          <w:color w:val="000000"/>
          <w:sz w:val="28"/>
          <w:szCs w:val="28"/>
        </w:rPr>
      </w:pPr>
      <w:r w:rsidRPr="00773F35">
        <w:rPr>
          <w:color w:val="000000"/>
          <w:sz w:val="28"/>
          <w:szCs w:val="28"/>
        </w:rPr>
        <w:t>К младогегельянцам поначалу относился и Карл Маркс, но потом, под влиянием философии Фейербаха, он перешел на позиции материализма</w:t>
      </w:r>
      <w:r>
        <w:rPr>
          <w:color w:val="000000"/>
          <w:sz w:val="28"/>
          <w:szCs w:val="28"/>
        </w:rPr>
        <w:t>,</w:t>
      </w:r>
      <w:r w:rsidRPr="00773F35">
        <w:rPr>
          <w:color w:val="000000"/>
          <w:sz w:val="28"/>
          <w:szCs w:val="28"/>
        </w:rPr>
        <w:t xml:space="preserve"> и в конце концов создал самостоятельное философское учение - диалектический материализм. Маркс был одним из тех мыслителей XIX века, чье учение оказало огромное влияние на судьбы людей, особенно в XX веке, когда впервые в человеческой истории люди стали воевать друг с другом за идеологические доктрины. </w:t>
      </w:r>
    </w:p>
    <w:p w:rsidR="00621C89" w:rsidRDefault="00621C89" w:rsidP="00773F35">
      <w:pPr>
        <w:shd w:val="clear" w:color="auto" w:fill="FFFFFF"/>
        <w:jc w:val="both"/>
        <w:rPr>
          <w:color w:val="000000"/>
          <w:sz w:val="28"/>
          <w:szCs w:val="28"/>
        </w:rPr>
      </w:pPr>
      <w:r w:rsidRPr="00773F35">
        <w:rPr>
          <w:color w:val="000000"/>
          <w:sz w:val="28"/>
          <w:szCs w:val="28"/>
        </w:rPr>
        <w:t>Обычно говорят о существовании “двух” Марксов -</w:t>
      </w:r>
      <w:r>
        <w:rPr>
          <w:color w:val="000000"/>
          <w:sz w:val="28"/>
          <w:szCs w:val="28"/>
        </w:rPr>
        <w:t xml:space="preserve"> один был философом-гуманистом,</w:t>
      </w:r>
      <w:r w:rsidRPr="00773F35">
        <w:rPr>
          <w:color w:val="000000"/>
          <w:sz w:val="28"/>
          <w:szCs w:val="28"/>
        </w:rPr>
        <w:t xml:space="preserve"> крупным теоретиком в области философии; другой - революционером-практико</w:t>
      </w:r>
      <w:r>
        <w:rPr>
          <w:color w:val="000000"/>
          <w:sz w:val="28"/>
          <w:szCs w:val="28"/>
        </w:rPr>
        <w:t>м, разработавшим учение о свержении</w:t>
      </w:r>
      <w:r w:rsidRPr="00773F35">
        <w:rPr>
          <w:color w:val="000000"/>
          <w:sz w:val="28"/>
          <w:szCs w:val="28"/>
        </w:rPr>
        <w:t xml:space="preserve"> существующего капиталистического строя</w:t>
      </w:r>
      <w:r>
        <w:rPr>
          <w:color w:val="000000"/>
          <w:sz w:val="28"/>
          <w:szCs w:val="28"/>
        </w:rPr>
        <w:t>,</w:t>
      </w:r>
      <w:r w:rsidRPr="00773F35">
        <w:rPr>
          <w:color w:val="000000"/>
          <w:sz w:val="28"/>
          <w:szCs w:val="28"/>
        </w:rPr>
        <w:t xml:space="preserve"> и о путях построения бесклассового коммунистического общества всеобщего благоденствия и счастья. В своих ранних работах, например, в “Экономическо-философских рукописях 1844 г.” Маркс развил гегелевское учение об отчуждении и попытался дать свою оригинальную трактовку этой проблемы</w:t>
      </w:r>
      <w:r>
        <w:rPr>
          <w:color w:val="000000"/>
          <w:sz w:val="28"/>
          <w:szCs w:val="28"/>
        </w:rPr>
        <w:t>.</w:t>
      </w:r>
    </w:p>
    <w:p w:rsidR="00621C89" w:rsidRPr="00773F35" w:rsidRDefault="00621C89" w:rsidP="00773F35">
      <w:pPr>
        <w:shd w:val="clear" w:color="auto" w:fill="FFFFFF"/>
        <w:jc w:val="both"/>
        <w:rPr>
          <w:color w:val="000000"/>
          <w:sz w:val="28"/>
          <w:szCs w:val="28"/>
        </w:rPr>
      </w:pPr>
      <w:r w:rsidRPr="00773F35">
        <w:rPr>
          <w:color w:val="000000"/>
          <w:sz w:val="28"/>
          <w:szCs w:val="28"/>
        </w:rPr>
        <w:t xml:space="preserve">Еще одним мыслителем, составившим эпоху в философии, был немецкий мыслитель Фридрих Ницше (1844-1900). </w:t>
      </w:r>
    </w:p>
    <w:p w:rsidR="00621C89" w:rsidRPr="00773F35" w:rsidRDefault="00621C89" w:rsidP="00773F35">
      <w:pPr>
        <w:shd w:val="clear" w:color="auto" w:fill="FFFFFF"/>
        <w:jc w:val="both"/>
        <w:rPr>
          <w:color w:val="000000"/>
          <w:sz w:val="28"/>
          <w:szCs w:val="28"/>
        </w:rPr>
      </w:pPr>
      <w:r w:rsidRPr="00773F35">
        <w:rPr>
          <w:color w:val="000000"/>
          <w:sz w:val="28"/>
          <w:szCs w:val="28"/>
        </w:rPr>
        <w:t>С начала XX века в Европе и Америке нет ни одного более цитируемого философа, чем Ницше, а его влияние на наш век, причем не только в философии, но и в культуре, искусстве, политике, сравнимо с влиянием таких</w:t>
      </w:r>
      <w:r>
        <w:rPr>
          <w:color w:val="000000"/>
          <w:sz w:val="28"/>
          <w:szCs w:val="28"/>
        </w:rPr>
        <w:t xml:space="preserve"> фигур, как Маркс и Фрейд. Еще в</w:t>
      </w:r>
      <w:r w:rsidRPr="00773F35">
        <w:rPr>
          <w:color w:val="000000"/>
          <w:sz w:val="28"/>
          <w:szCs w:val="28"/>
        </w:rPr>
        <w:t xml:space="preserve"> юности он обнаруж</w:t>
      </w:r>
      <w:r>
        <w:rPr>
          <w:color w:val="000000"/>
          <w:sz w:val="28"/>
          <w:szCs w:val="28"/>
        </w:rPr>
        <w:t xml:space="preserve">ил задатки гениальности. Будучи </w:t>
      </w:r>
      <w:r w:rsidRPr="00773F35">
        <w:rPr>
          <w:color w:val="000000"/>
          <w:sz w:val="28"/>
          <w:szCs w:val="28"/>
        </w:rPr>
        <w:t xml:space="preserve"> студентом Лейпцигского университета, он был приглашен Базельским университетом на место профессора классической филологии, а еще через год Лейпцигский университет присвоил ему звание доктора наук по совокупности работ, без защиты диссертации. Основные работы Ницше: “Рождение трагедии из духа музыки”, “Веселая наука”, “Сумерки кумиров”, “Воля к власти”, “Генеалогия морали” и др. </w:t>
      </w:r>
    </w:p>
    <w:p w:rsidR="00621C89" w:rsidRPr="00773F35" w:rsidRDefault="00621C89" w:rsidP="00773F35">
      <w:pPr>
        <w:shd w:val="clear" w:color="auto" w:fill="FFFFFF"/>
        <w:jc w:val="both"/>
        <w:rPr>
          <w:color w:val="000000"/>
          <w:sz w:val="28"/>
          <w:szCs w:val="28"/>
        </w:rPr>
      </w:pPr>
      <w:r w:rsidRPr="00773F35">
        <w:rPr>
          <w:color w:val="000000"/>
          <w:sz w:val="28"/>
          <w:szCs w:val="28"/>
        </w:rPr>
        <w:t>В своей первой круп</w:t>
      </w:r>
      <w:r>
        <w:rPr>
          <w:color w:val="000000"/>
          <w:sz w:val="28"/>
          <w:szCs w:val="28"/>
        </w:rPr>
        <w:t>ной работе “Рождение трагедии из духа музыки</w:t>
      </w:r>
      <w:r w:rsidRPr="00773F35">
        <w:rPr>
          <w:color w:val="000000"/>
          <w:sz w:val="28"/>
          <w:szCs w:val="28"/>
        </w:rPr>
        <w:t xml:space="preserve">” Ницше анализирует культуру Древней Греции и утверждает, что она определялась борьбой между культами двух богов - Аполлона и Диониса. Культ Аполлона - это светлый культ разума, науки, соразмерности и гармонии, самоограничения, свободы от диких порывов он - покровитель изящных искусств; культ Диониса - темный, это культ земли и плодородия, Дионис - бог вина и опьянения, бог половой любви, бог самой жизни в ее биологическом и физиологическом смысле. </w:t>
      </w:r>
    </w:p>
    <w:p w:rsidR="00621C89" w:rsidRPr="00773F35" w:rsidRDefault="00621C89" w:rsidP="00773F35">
      <w:pPr>
        <w:shd w:val="clear" w:color="auto" w:fill="FFFFFF"/>
        <w:jc w:val="both"/>
        <w:rPr>
          <w:color w:val="000000"/>
          <w:sz w:val="28"/>
          <w:szCs w:val="28"/>
        </w:rPr>
      </w:pPr>
      <w:r w:rsidRPr="00773F35">
        <w:rPr>
          <w:color w:val="000000"/>
          <w:sz w:val="28"/>
          <w:szCs w:val="28"/>
        </w:rPr>
        <w:t xml:space="preserve">В дальнейшем Ницше везде и всюду ищет это дионисийское начало в человеке, которое характеризует его мощь, силу, способность к выживанию. Всякая культура, по его мнению, есть синтез аполлоновского и дионисийского. Как только начинает преобладать аполлоновское начало (наука, рациональность), культура формализуется, становится все менее жизненной; если же преобладает дионисийское - культуру может захлестнуть поток ничем не сдерживаемых страстей и необузданного варварства. Тем не менее, все симпатии Ницше на стороне бога Диониса. Современная культура, по его мнению, находится в глубоком кризисе именно в силу явного преобладания рационального начала над жизнью, </w:t>
      </w:r>
      <w:r>
        <w:rPr>
          <w:color w:val="000000"/>
          <w:sz w:val="28"/>
          <w:szCs w:val="28"/>
        </w:rPr>
        <w:t xml:space="preserve">и </w:t>
      </w:r>
      <w:r w:rsidRPr="00773F35">
        <w:rPr>
          <w:color w:val="000000"/>
          <w:sz w:val="28"/>
          <w:szCs w:val="28"/>
        </w:rPr>
        <w:t>над свободой человека.</w:t>
      </w:r>
    </w:p>
    <w:p w:rsidR="00621C89" w:rsidRPr="00773F35" w:rsidRDefault="00621C89" w:rsidP="00773F35">
      <w:pPr>
        <w:shd w:val="clear" w:color="auto" w:fill="FFFFFF"/>
        <w:jc w:val="both"/>
        <w:rPr>
          <w:color w:val="000000"/>
          <w:sz w:val="28"/>
          <w:szCs w:val="28"/>
        </w:rPr>
      </w:pPr>
      <w:r w:rsidRPr="00773F35">
        <w:rPr>
          <w:color w:val="000000"/>
          <w:sz w:val="28"/>
          <w:szCs w:val="28"/>
        </w:rPr>
        <w:t>В дальнейших своих работах Ницше проводит следующую основную идею: человек в полной мере еще не возник, еще не вырвался из животного состояния, об этом свидетельствует соперничество люд</w:t>
      </w:r>
      <w:r>
        <w:rPr>
          <w:color w:val="000000"/>
          <w:sz w:val="28"/>
          <w:szCs w:val="28"/>
        </w:rPr>
        <w:t xml:space="preserve">ей друг с другом, их </w:t>
      </w:r>
      <w:r w:rsidRPr="00773F35">
        <w:rPr>
          <w:color w:val="000000"/>
          <w:sz w:val="28"/>
          <w:szCs w:val="28"/>
        </w:rPr>
        <w:t xml:space="preserve"> войны, их конкуренция между собой, их бестолковые и бессмысленные устремления. Только в отдельных индивидах природа достигла подлинно человеческого состояния: это философы, художники и святые.</w:t>
      </w:r>
    </w:p>
    <w:p w:rsidR="00621C89" w:rsidRPr="00773F35" w:rsidRDefault="00621C89" w:rsidP="00773F35">
      <w:pPr>
        <w:shd w:val="clear" w:color="auto" w:fill="FFFFFF"/>
        <w:jc w:val="both"/>
        <w:rPr>
          <w:color w:val="000000"/>
          <w:sz w:val="28"/>
          <w:szCs w:val="28"/>
        </w:rPr>
      </w:pPr>
      <w:r w:rsidRPr="00773F35">
        <w:rPr>
          <w:color w:val="000000"/>
          <w:sz w:val="28"/>
          <w:szCs w:val="28"/>
        </w:rPr>
        <w:t>Однако они встречаются чрезвычайно редко, зато всюду и везде господствует масса, масса</w:t>
      </w:r>
      <w:r>
        <w:rPr>
          <w:color w:val="000000"/>
          <w:sz w:val="28"/>
          <w:szCs w:val="28"/>
        </w:rPr>
        <w:t xml:space="preserve"> серых людей</w:t>
      </w:r>
      <w:r w:rsidRPr="00773F35">
        <w:rPr>
          <w:color w:val="000000"/>
          <w:sz w:val="28"/>
          <w:szCs w:val="28"/>
        </w:rPr>
        <w:t>, обезличенных, неспособных ни на какой поступок, никогда не рисковавших ничем и, следовательно, ничего в этой жизни не добившихся. У этого стада одно основополагающее чувство - чувство злобной зависти ко всему яркому, талантливому, удачливому. Большинство людей, писал Ницше, очевидно, случайно живут на свете: в них не видно никакой необходимости высшего рода. Они занимаются и тем, и другим, их дарования посредственны. Род их жизни показывает, что они сами не придают себ</w:t>
      </w:r>
      <w:r>
        <w:rPr>
          <w:color w:val="000000"/>
          <w:sz w:val="28"/>
          <w:szCs w:val="28"/>
        </w:rPr>
        <w:t xml:space="preserve">е никакой цены, они тратят себя. </w:t>
      </w:r>
      <w:r w:rsidRPr="00773F35">
        <w:rPr>
          <w:color w:val="000000"/>
          <w:sz w:val="28"/>
          <w:szCs w:val="28"/>
        </w:rPr>
        <w:t>В так называемом жизненном призвании проявляется трогательная скромность этих людей, они говорят, что призваны приносить пользу и служить себе подобным. Так как каждый служит другому, ни у кого нет призвания жить ради себя самого. Если цель всякого в другом, то общее существование не имеет цели, это “существование друг для друга” - самая комичная из комедий. Человек должен, по Ницше, заниматься своим делом - воспитывать в себе философа, художника или святого</w:t>
      </w:r>
      <w:r>
        <w:rPr>
          <w:color w:val="000000"/>
          <w:sz w:val="28"/>
          <w:szCs w:val="28"/>
        </w:rPr>
        <w:t>.</w:t>
      </w:r>
      <w:r w:rsidRPr="00773F35">
        <w:rPr>
          <w:color w:val="000000"/>
          <w:sz w:val="28"/>
          <w:szCs w:val="28"/>
        </w:rPr>
        <w:t xml:space="preserve"> </w:t>
      </w:r>
    </w:p>
    <w:p w:rsidR="00621C89" w:rsidRPr="00773F35" w:rsidRDefault="00621C89" w:rsidP="00773F35">
      <w:pPr>
        <w:shd w:val="clear" w:color="auto" w:fill="FFFFFF"/>
        <w:jc w:val="both"/>
        <w:rPr>
          <w:color w:val="000000"/>
          <w:sz w:val="28"/>
          <w:szCs w:val="28"/>
        </w:rPr>
      </w:pPr>
      <w:r w:rsidRPr="00773F35">
        <w:rPr>
          <w:color w:val="000000"/>
          <w:sz w:val="28"/>
          <w:szCs w:val="28"/>
        </w:rPr>
        <w:t>Ницше первым в XIX веке говорил о наступлении нигилизма, который темной ночью уже накрывает эпоху и вызывает радикальную переоценку всех ценностей. Самой исчерпывающей характеристикой нигилизма является смерть Бога. Бог европейской истории, а именно христианский Бог, утратил свою значимость для человеческой воли, а вместе с ним пали и его исторические производные - идеалы, принципы, нормы, цели и ценности. Прежний сверхчувственный мир идеалов, целей и мер уже мертв, христианская вера еще существует, но правящая в этом мире любовь уже перестала быть действенным принципом всего совершающегося теперь. Однако для Ницше нигилизм - это не явление упадка. Если мертв Бог и мертвы боги, тогда господство над сущим переходит к человеку, тогда и может осуществиться сверхчеловеческий идеал. Человек, отрезвленный нигилизмом, который разоблачил и отверг все виды и формы иллюзий относительно будущего счастья, гарантированности смысла человеческого бытия, победы добра и высшей справедливости, прогресса, должен взять на себя ответственность за бессмысленность мира, научиться жить с ней, найти мужество восторжествовать над обломками иллюзий, жить, постоянно увеличивая свою силу и власть над миром.</w:t>
      </w:r>
    </w:p>
    <w:p w:rsidR="00621C89" w:rsidRDefault="00621C89" w:rsidP="00773F35">
      <w:pPr>
        <w:shd w:val="clear" w:color="auto" w:fill="FFFFFF"/>
        <w:jc w:val="both"/>
        <w:rPr>
          <w:color w:val="000000"/>
          <w:sz w:val="28"/>
          <w:szCs w:val="28"/>
        </w:rPr>
      </w:pPr>
      <w:r w:rsidRPr="00773F35">
        <w:rPr>
          <w:color w:val="000000"/>
          <w:sz w:val="28"/>
          <w:szCs w:val="28"/>
        </w:rPr>
        <w:t>Философия XIX века от Маркса до Ницше - это, прежде всего философия поисков смысла человеческого существования, философия, которая не удовлетворялась больше классической, просветительской трактовкой природы человека и пыталась найти, раскрыть некую истинную человеческую сущность, и весьма преуспела на этом пути, дав массу интересных гипотез и конструкций человеческого бытия.</w:t>
      </w:r>
    </w:p>
    <w:p w:rsidR="00621C89" w:rsidRDefault="00621C89" w:rsidP="00773F35">
      <w:pPr>
        <w:shd w:val="clear" w:color="auto" w:fill="FFFFFF"/>
        <w:jc w:val="both"/>
        <w:rPr>
          <w:color w:val="000000"/>
          <w:sz w:val="28"/>
          <w:szCs w:val="28"/>
        </w:rPr>
      </w:pPr>
    </w:p>
    <w:p w:rsidR="00621C89" w:rsidRDefault="00621C89" w:rsidP="007118CE">
      <w:pPr>
        <w:shd w:val="clear" w:color="auto" w:fill="FFFFFF"/>
        <w:rPr>
          <w:b/>
          <w:color w:val="000000"/>
          <w:sz w:val="36"/>
          <w:szCs w:val="36"/>
        </w:rPr>
      </w:pPr>
      <w:r w:rsidRPr="007118CE">
        <w:rPr>
          <w:b/>
          <w:color w:val="000000"/>
          <w:sz w:val="36"/>
          <w:szCs w:val="36"/>
          <w:lang w:val="en-US"/>
        </w:rPr>
        <w:t>VI</w:t>
      </w:r>
      <w:r w:rsidRPr="00791B79">
        <w:rPr>
          <w:b/>
          <w:color w:val="000000"/>
          <w:sz w:val="36"/>
          <w:szCs w:val="36"/>
        </w:rPr>
        <w:t xml:space="preserve">. </w:t>
      </w:r>
      <w:r>
        <w:rPr>
          <w:b/>
          <w:color w:val="000000"/>
          <w:sz w:val="36"/>
          <w:szCs w:val="36"/>
        </w:rPr>
        <w:t>Западная ф</w:t>
      </w:r>
      <w:r w:rsidRPr="007118CE">
        <w:rPr>
          <w:b/>
          <w:color w:val="000000"/>
          <w:sz w:val="36"/>
          <w:szCs w:val="36"/>
        </w:rPr>
        <w:t>илософия 20 века</w:t>
      </w:r>
    </w:p>
    <w:p w:rsidR="00621C89" w:rsidRDefault="00621C89" w:rsidP="007118CE">
      <w:pPr>
        <w:shd w:val="clear" w:color="auto" w:fill="FFFFFF"/>
        <w:rPr>
          <w:b/>
          <w:color w:val="000000"/>
          <w:sz w:val="36"/>
          <w:szCs w:val="36"/>
        </w:rPr>
      </w:pPr>
    </w:p>
    <w:p w:rsidR="00621C89" w:rsidRPr="00AB60A5" w:rsidRDefault="00621C89" w:rsidP="00AB60A5">
      <w:pPr>
        <w:shd w:val="clear" w:color="auto" w:fill="FFFFFF"/>
        <w:jc w:val="both"/>
        <w:rPr>
          <w:color w:val="000000"/>
          <w:sz w:val="28"/>
          <w:szCs w:val="28"/>
        </w:rPr>
      </w:pPr>
      <w:r w:rsidRPr="00AB60A5">
        <w:rPr>
          <w:color w:val="000000"/>
          <w:sz w:val="28"/>
          <w:szCs w:val="28"/>
        </w:rPr>
        <w:t>Западная философия XX в. существенно отличается от предшествующей. Главное и наиболее общее ее отличие связано с тем, что на рубеже XIX и XX вв. совершился переход от традиционной классической философии к неклассической. Этот переход во многом был обусловлен тем, что в указанный период вся западная культура переживала глубокие изменения, которые по-особому ярко проявились в науке.</w:t>
      </w:r>
    </w:p>
    <w:p w:rsidR="00621C89" w:rsidRPr="00AB60A5" w:rsidRDefault="00621C89" w:rsidP="00AB60A5">
      <w:pPr>
        <w:shd w:val="clear" w:color="auto" w:fill="FFFFFF"/>
        <w:jc w:val="both"/>
        <w:rPr>
          <w:color w:val="000000"/>
          <w:sz w:val="28"/>
          <w:szCs w:val="28"/>
        </w:rPr>
      </w:pPr>
      <w:r w:rsidRPr="00AB60A5">
        <w:rPr>
          <w:color w:val="000000"/>
          <w:sz w:val="28"/>
          <w:szCs w:val="28"/>
        </w:rPr>
        <w:t>В ре</w:t>
      </w:r>
      <w:r>
        <w:rPr>
          <w:color w:val="000000"/>
          <w:sz w:val="28"/>
          <w:szCs w:val="28"/>
        </w:rPr>
        <w:t xml:space="preserve">зультате начавшейся в конце XIX </w:t>
      </w:r>
      <w:r w:rsidRPr="00AB60A5">
        <w:rPr>
          <w:color w:val="000000"/>
          <w:sz w:val="28"/>
          <w:szCs w:val="28"/>
        </w:rPr>
        <w:t>в. второй научной революции возникает новая, неклассическая наука, которая существенно отличается от классической. В ней уже нет прежних претензий на полную объективность и адекватность знания. Понятие истинности все больше уступает место понятию валидности (обоснованности), которое опирается на внутренний, формально-логический критерий. Сходную судьбу разделяют такие понятия классической науки, как причинность и детерминизм, уступая мес</w:t>
      </w:r>
      <w:r>
        <w:rPr>
          <w:color w:val="000000"/>
          <w:sz w:val="28"/>
          <w:szCs w:val="28"/>
        </w:rPr>
        <w:t xml:space="preserve">то вероятности и индетерминизму. </w:t>
      </w:r>
      <w:r w:rsidRPr="00AB60A5">
        <w:rPr>
          <w:color w:val="000000"/>
          <w:sz w:val="28"/>
          <w:szCs w:val="28"/>
        </w:rPr>
        <w:t xml:space="preserve"> Все более значимыми в познании становятся теории и модели, построенные математическим с</w:t>
      </w:r>
      <w:r>
        <w:rPr>
          <w:color w:val="000000"/>
          <w:sz w:val="28"/>
          <w:szCs w:val="28"/>
        </w:rPr>
        <w:t xml:space="preserve">пособом самим познающим ученым. </w:t>
      </w:r>
      <w:r w:rsidRPr="00AB60A5">
        <w:rPr>
          <w:color w:val="000000"/>
          <w:sz w:val="28"/>
          <w:szCs w:val="28"/>
        </w:rPr>
        <w:t>Основными методологическими принципами в науке становятся принципы релятивизма и плюрализма, в силу которых складывается плюрализм общих картин мира.</w:t>
      </w:r>
    </w:p>
    <w:p w:rsidR="00621C89" w:rsidRPr="00AB60A5" w:rsidRDefault="00621C89" w:rsidP="00AB60A5">
      <w:pPr>
        <w:shd w:val="clear" w:color="auto" w:fill="FFFFFF"/>
        <w:jc w:val="both"/>
        <w:rPr>
          <w:color w:val="000000"/>
          <w:sz w:val="28"/>
          <w:szCs w:val="28"/>
        </w:rPr>
      </w:pPr>
      <w:r w:rsidRPr="00AB60A5">
        <w:rPr>
          <w:color w:val="000000"/>
          <w:sz w:val="28"/>
          <w:szCs w:val="28"/>
        </w:rPr>
        <w:t>Наука все больше становится инструментальной и прагматичной; основными ее целями теперь являются не столько знания и истина, сколько прямое участие в преобразовании и эксплуатации природы, в повышении эффективности экономического производства. Наука становится непосредственной производительной силой.</w:t>
      </w:r>
    </w:p>
    <w:p w:rsidR="00621C89" w:rsidRDefault="00621C89" w:rsidP="00AB60A5">
      <w:pPr>
        <w:shd w:val="clear" w:color="auto" w:fill="FFFFFF"/>
        <w:jc w:val="both"/>
        <w:rPr>
          <w:color w:val="000000"/>
          <w:sz w:val="28"/>
          <w:szCs w:val="28"/>
        </w:rPr>
      </w:pPr>
      <w:r w:rsidRPr="00AB60A5">
        <w:rPr>
          <w:color w:val="000000"/>
          <w:sz w:val="28"/>
          <w:szCs w:val="28"/>
        </w:rPr>
        <w:t>Не менее важные изменения происходят в искусстве. Здесь в конце XIX в. возникает модернизм, к которому в начале XX в. присоединяется авангард. Эти направления радикально отличаются от предшествующего классического искусства. В них происходит резкое смещение акцента с объекта на субъект, с объективности и правдивости на субъективные ощущения и представления. Принцип «неверности предмету» становится одним из главных принципов эстетики модернизма и авангарда, принципом сознательной деформации, искажения и разложения предмета, принципом отказа от предмета, предметности и фигуративности. Особое внимание также уделяется эксперименту, поиску новых выразительных средств, технических и художественных приемов, что в авангарде превращается в настоящую страсть к эксперименту, в погоню за новизной.</w:t>
      </w:r>
    </w:p>
    <w:p w:rsidR="00621C89" w:rsidRDefault="00621C89" w:rsidP="00AB60A5">
      <w:pPr>
        <w:shd w:val="clear" w:color="auto" w:fill="FFFFFF"/>
        <w:jc w:val="both"/>
        <w:rPr>
          <w:color w:val="000000"/>
          <w:sz w:val="28"/>
          <w:szCs w:val="28"/>
        </w:rPr>
      </w:pPr>
      <w:r w:rsidRPr="00AB60A5">
        <w:rPr>
          <w:color w:val="000000"/>
          <w:sz w:val="28"/>
          <w:szCs w:val="28"/>
        </w:rPr>
        <w:t>Важные изменения происходят в религии, особенно в ее социальном положении, которое все более ухудшается. Можно сказать, что первая половина XX в. стала самой безрелигиозной в истории Запада. Во второй половине XX в., в связи с возникновением постмодернизма, положение религии несколько улучшается, но остается весьма сложным.</w:t>
      </w:r>
    </w:p>
    <w:p w:rsidR="00621C89" w:rsidRDefault="00621C89" w:rsidP="00AB60A5">
      <w:pPr>
        <w:shd w:val="clear" w:color="auto" w:fill="FFFFFF"/>
        <w:jc w:val="both"/>
        <w:rPr>
          <w:color w:val="000000"/>
          <w:sz w:val="28"/>
          <w:szCs w:val="28"/>
        </w:rPr>
      </w:pPr>
      <w:r w:rsidRPr="00AB60A5">
        <w:rPr>
          <w:color w:val="000000"/>
          <w:sz w:val="28"/>
          <w:szCs w:val="28"/>
        </w:rPr>
        <w:t>Сходные процессы и изменения происходят в философии. Вслед за наукой она становится неклассической. В ней возникают новые течения, которые характерны для складывающейся культурной ситуации. Весьма примечательным в этом плане представляется появление в начале XX в. американского прагматизма, ставшего философией и идеологией современного делового человека. Не менее примечательным и характерным явлением стало возникновение в последней четверти XX в. постмодернистской философии как отражения новых тенденций в западной культуре.</w:t>
      </w:r>
    </w:p>
    <w:p w:rsidR="00621C89" w:rsidRDefault="00621C89" w:rsidP="00AB60A5">
      <w:pPr>
        <w:shd w:val="clear" w:color="auto" w:fill="FFFFFF"/>
        <w:jc w:val="both"/>
        <w:rPr>
          <w:color w:val="000000"/>
          <w:sz w:val="28"/>
          <w:szCs w:val="28"/>
        </w:rPr>
      </w:pPr>
      <w:r w:rsidRPr="00AB60A5">
        <w:rPr>
          <w:color w:val="000000"/>
          <w:sz w:val="28"/>
          <w:szCs w:val="28"/>
        </w:rPr>
        <w:t>В целом в течение XX в. философия приобретает многие специфические черты и особенности, наиболее важные и существенные из которых можно свести к трем: новые отношения с наукой; тенденция к преодолению метафизики; лингвистический поворот.</w:t>
      </w:r>
    </w:p>
    <w:p w:rsidR="00621C89" w:rsidRPr="00AB60A5" w:rsidRDefault="00621C89" w:rsidP="00AB60A5">
      <w:pPr>
        <w:shd w:val="clear" w:color="auto" w:fill="FFFFFF"/>
        <w:jc w:val="both"/>
        <w:rPr>
          <w:color w:val="000000"/>
          <w:sz w:val="28"/>
          <w:szCs w:val="28"/>
        </w:rPr>
      </w:pPr>
      <w:r w:rsidRPr="00AB60A5">
        <w:rPr>
          <w:color w:val="000000"/>
          <w:sz w:val="28"/>
          <w:szCs w:val="28"/>
        </w:rPr>
        <w:t>Отношения философии с наукой вообще и с естествознанием в особенности всегда имели важное и во многом определяющее значение. В течение долгой истории эти отношения претерпели глубокую эволюцию. До эпохи Нового времени наука</w:t>
      </w:r>
      <w:r>
        <w:rPr>
          <w:color w:val="000000"/>
          <w:sz w:val="28"/>
          <w:szCs w:val="28"/>
        </w:rPr>
        <w:t xml:space="preserve"> </w:t>
      </w:r>
      <w:r w:rsidRPr="00AB60A5">
        <w:rPr>
          <w:color w:val="000000"/>
          <w:sz w:val="28"/>
          <w:szCs w:val="28"/>
        </w:rPr>
        <w:t>существовала и развивалась внутри философии, а обе они находились в тесном единстве с религией и искусством. С наступлением</w:t>
      </w:r>
      <w:r>
        <w:rPr>
          <w:color w:val="000000"/>
          <w:sz w:val="28"/>
          <w:szCs w:val="28"/>
        </w:rPr>
        <w:t xml:space="preserve"> </w:t>
      </w:r>
      <w:r w:rsidRPr="00AB60A5">
        <w:rPr>
          <w:color w:val="000000"/>
          <w:sz w:val="28"/>
          <w:szCs w:val="28"/>
        </w:rPr>
        <w:t>Нового времени ситуация резко меняется. Наука четко обособляется от религии и искусства</w:t>
      </w:r>
      <w:r>
        <w:rPr>
          <w:color w:val="000000"/>
          <w:sz w:val="28"/>
          <w:szCs w:val="28"/>
        </w:rPr>
        <w:t>,</w:t>
      </w:r>
      <w:r w:rsidRPr="00AB60A5">
        <w:rPr>
          <w:color w:val="000000"/>
          <w:sz w:val="28"/>
          <w:szCs w:val="28"/>
        </w:rPr>
        <w:t xml:space="preserve"> и начинает существовать в чистом виде. В ней формируются ученые современного типа. Если еще в XVI в. они были редкостью (Н. Коперник), то в XVII в. их ряды с ускорением множатся. Не случайно это столетие стало веком первой научной революции.</w:t>
      </w:r>
    </w:p>
    <w:p w:rsidR="00621C89" w:rsidRPr="00AB60A5" w:rsidRDefault="00621C89" w:rsidP="00AB60A5">
      <w:pPr>
        <w:shd w:val="clear" w:color="auto" w:fill="FFFFFF"/>
        <w:jc w:val="both"/>
        <w:rPr>
          <w:color w:val="000000"/>
          <w:sz w:val="28"/>
          <w:szCs w:val="28"/>
        </w:rPr>
      </w:pPr>
      <w:r w:rsidRPr="00AB60A5">
        <w:rPr>
          <w:color w:val="000000"/>
          <w:sz w:val="28"/>
          <w:szCs w:val="28"/>
        </w:rPr>
        <w:t>Ситуация с философией выглядела более сложной. Она также обособлялась от религии и искусства, хотя в меньшей степени, чем наука. Даже у Дж. Бруно философия все еще переплетается с религией, поэзией и мистикой.</w:t>
      </w:r>
    </w:p>
    <w:p w:rsidR="00621C89" w:rsidRPr="00AB60A5" w:rsidRDefault="00621C89" w:rsidP="00AB60A5">
      <w:pPr>
        <w:shd w:val="clear" w:color="auto" w:fill="FFFFFF"/>
        <w:jc w:val="both"/>
        <w:rPr>
          <w:color w:val="000000"/>
          <w:sz w:val="28"/>
          <w:szCs w:val="28"/>
        </w:rPr>
      </w:pPr>
      <w:r w:rsidRPr="00AB60A5">
        <w:rPr>
          <w:color w:val="000000"/>
          <w:sz w:val="28"/>
          <w:szCs w:val="28"/>
        </w:rPr>
        <w:t>Что касается отношений философии с наукой, то они остаются очень тесными, но существенно меняются. Раньше типичной была фигура философа, который наряду с собственно философскими изысканиями занимался и научными исследованиями, рассматривая их в качестве второстепенных и прикладных. Теперь наука по своей значимости уравнивается с философией. Более того, некоторые философы начинают воспринимать науку как образец или модель для построения своих сочинений. В качестве примера можно указать на Б. Спинозу, назвавшего свой основной труд весьма своеобразно: «Этика, доказанная в геометрическом порядке». В данном труде этические положения действительно излагаются и доказываются в форме геометрических теорем.</w:t>
      </w:r>
    </w:p>
    <w:p w:rsidR="00621C89" w:rsidRPr="00AB60A5" w:rsidRDefault="00621C89" w:rsidP="00AB60A5">
      <w:pPr>
        <w:shd w:val="clear" w:color="auto" w:fill="FFFFFF"/>
        <w:jc w:val="both"/>
        <w:rPr>
          <w:color w:val="000000"/>
          <w:sz w:val="28"/>
          <w:szCs w:val="28"/>
        </w:rPr>
      </w:pPr>
      <w:r w:rsidRPr="00AB60A5">
        <w:rPr>
          <w:color w:val="000000"/>
          <w:sz w:val="28"/>
          <w:szCs w:val="28"/>
        </w:rPr>
        <w:t>В первой половине XX в. роль и влияние науки достигают своего апогея. Ее власть и авторитет становятся безраздельными. В данных обстоятельствах своеобразие большинства философских течений в значительной мере обусловливается характером их отношения к науке.</w:t>
      </w:r>
    </w:p>
    <w:p w:rsidR="00621C89" w:rsidRDefault="00621C89" w:rsidP="00AB60A5">
      <w:pPr>
        <w:shd w:val="clear" w:color="auto" w:fill="FFFFFF"/>
        <w:jc w:val="both"/>
        <w:rPr>
          <w:color w:val="000000"/>
          <w:sz w:val="28"/>
          <w:szCs w:val="28"/>
        </w:rPr>
      </w:pPr>
      <w:r w:rsidRPr="00AB60A5">
        <w:rPr>
          <w:color w:val="000000"/>
          <w:sz w:val="28"/>
          <w:szCs w:val="28"/>
        </w:rPr>
        <w:t xml:space="preserve">По числу философских школ и течений XX век значительно превосходит предшествующее столетие, хотя некоторые из них — неокантианство, неогегельянство, философия жизни, персонализм — возникли еще в XIX в. В XX в. к ним добавились прагматизм, феноменология, экзистенциализм, герменевтика, франкфуртская школа, аналитическая философия, неопозитивизм, философия науки, структурализм, постмодернизм. </w:t>
      </w:r>
    </w:p>
    <w:p w:rsidR="00621C89" w:rsidRDefault="00621C89" w:rsidP="00AB60A5">
      <w:pPr>
        <w:shd w:val="clear" w:color="auto" w:fill="FFFFFF"/>
        <w:jc w:val="both"/>
        <w:rPr>
          <w:color w:val="000000"/>
          <w:sz w:val="28"/>
          <w:szCs w:val="28"/>
        </w:rPr>
      </w:pPr>
      <w:r w:rsidRPr="00AB60A5">
        <w:rPr>
          <w:color w:val="000000"/>
          <w:sz w:val="28"/>
          <w:szCs w:val="28"/>
        </w:rPr>
        <w:t xml:space="preserve">Метафизика </w:t>
      </w:r>
      <w:r>
        <w:rPr>
          <w:color w:val="000000"/>
          <w:sz w:val="28"/>
          <w:szCs w:val="28"/>
        </w:rPr>
        <w:t>- учение о бытие</w:t>
      </w:r>
      <w:r w:rsidRPr="00AB60A5">
        <w:rPr>
          <w:color w:val="000000"/>
          <w:sz w:val="28"/>
          <w:szCs w:val="28"/>
        </w:rPr>
        <w:t>, имеющее свой особый объект и свой способ познания. Его объектом выступает сверхъестественное и сверхчувственное, кантовская вещь в себе, априорные условия познания. Его способом познания является непосредственная интуиция, которая дает абсолютное знание. Продукт метафизики — дело чистого разума, а не опыта или откровения. Она открывает фундаментальные законы мышления, формулирует основные принципы других наук, вырабатывает критерий достоверности наших знаний. Метафизика претендует на познание реальности такой, как она есть. Она представляет собой априорное, абстрактное, теоретическое, беспредпосылочное познание. Метафизика выступает как познание или поиск абсолюта.</w:t>
      </w:r>
    </w:p>
    <w:p w:rsidR="00621C89" w:rsidRDefault="00621C89" w:rsidP="00AB60A5">
      <w:pPr>
        <w:shd w:val="clear" w:color="auto" w:fill="FFFFFF"/>
        <w:jc w:val="both"/>
        <w:rPr>
          <w:color w:val="000000"/>
          <w:sz w:val="28"/>
          <w:szCs w:val="28"/>
        </w:rPr>
      </w:pPr>
      <w:r w:rsidRPr="00AB60A5">
        <w:rPr>
          <w:color w:val="000000"/>
          <w:sz w:val="28"/>
          <w:szCs w:val="28"/>
        </w:rPr>
        <w:t>В XX в. тенденция к преодолению метафизики достигает своей высшей точки. Метафизика при этом часто отождествляется со всей предшествующей традиционной философией. Радикальная ее критика нередко сочетается с не менее радикальной критикой разума. Метафизика воспринимается, прежде всего, как онтология, которая в объяснении бытия опирается на сверхчувственные принципы и начала. Основатель экзистенциализма М. Хайдеггер пишет работу «Введение в метафизику», которая по своему содержанию означает выведение из метафизики. Еще более непримиримую позицию по отношению к метафизике занимает сциентистское направление в философии</w:t>
      </w:r>
      <w:r>
        <w:rPr>
          <w:color w:val="000000"/>
          <w:sz w:val="28"/>
          <w:szCs w:val="28"/>
        </w:rPr>
        <w:t>.</w:t>
      </w:r>
    </w:p>
    <w:p w:rsidR="00621C89" w:rsidRPr="00AB60A5" w:rsidRDefault="00621C89" w:rsidP="00AB60A5">
      <w:pPr>
        <w:shd w:val="clear" w:color="auto" w:fill="FFFFFF"/>
        <w:jc w:val="both"/>
        <w:rPr>
          <w:color w:val="000000"/>
          <w:sz w:val="28"/>
          <w:szCs w:val="28"/>
        </w:rPr>
      </w:pPr>
      <w:r w:rsidRPr="00AB60A5">
        <w:rPr>
          <w:color w:val="000000"/>
          <w:sz w:val="28"/>
          <w:szCs w:val="28"/>
        </w:rPr>
        <w:t>Метафизика объявляется целиком ложным учением, в основе которого лежат пустые, ничем не обоснованные, умозрительные спекуляции. Она обви</w:t>
      </w:r>
      <w:r>
        <w:rPr>
          <w:color w:val="000000"/>
          <w:sz w:val="28"/>
          <w:szCs w:val="28"/>
        </w:rPr>
        <w:t>няется в том, что занимается ги</w:t>
      </w:r>
      <w:r w:rsidRPr="00AB60A5">
        <w:rPr>
          <w:color w:val="000000"/>
          <w:sz w:val="28"/>
          <w:szCs w:val="28"/>
        </w:rPr>
        <w:t>постазированием, т. е. наделяет реальным существованием какие-либо идеи, понятия или ценности («универсалии» в средневековой схоластике, «красота» как таковая у Платона). Метафизика также обвиняется в догматизме, в неприятии всякой критики.</w:t>
      </w:r>
    </w:p>
    <w:p w:rsidR="00621C89" w:rsidRDefault="00621C89" w:rsidP="00AB60A5">
      <w:pPr>
        <w:shd w:val="clear" w:color="auto" w:fill="FFFFFF"/>
        <w:jc w:val="both"/>
        <w:rPr>
          <w:color w:val="000000"/>
          <w:sz w:val="28"/>
          <w:szCs w:val="28"/>
        </w:rPr>
      </w:pPr>
      <w:r w:rsidRPr="00AB60A5">
        <w:rPr>
          <w:color w:val="000000"/>
          <w:sz w:val="28"/>
          <w:szCs w:val="28"/>
        </w:rPr>
        <w:t>В то же время в современной философии возникает и укрепляется мысль о невозможности преодоления метафизики. К такому выводу приходят прагматист Ч. Пирс, представитель философии науки К. Поппер и другие сторонники сциентистского направления. К такому же выводу склоняется М. Хайдеггер. В своем стремлении преодолеть метафизику он приходит к мысли, что она непреодолима. Мы не можем, пишет он, избавиться от метафизики, подобно тому как мы снимаем с себя пальто и оставляем его в гардеробе. Часть метафизики всегда остается с нами. Развивая ту же мысль, немецкий философ К. Апель делает вывод, что в традиционной метафизике следует подвергать критике только то, что в ней является догматическим и некритическим.</w:t>
      </w:r>
    </w:p>
    <w:p w:rsidR="00621C89" w:rsidRPr="00AB60A5" w:rsidRDefault="00621C89" w:rsidP="00AB60A5">
      <w:pPr>
        <w:shd w:val="clear" w:color="auto" w:fill="FFFFFF"/>
        <w:jc w:val="both"/>
        <w:rPr>
          <w:color w:val="000000"/>
          <w:sz w:val="28"/>
          <w:szCs w:val="28"/>
        </w:rPr>
      </w:pPr>
      <w:r w:rsidRPr="00AB60A5">
        <w:rPr>
          <w:color w:val="000000"/>
          <w:sz w:val="28"/>
          <w:szCs w:val="28"/>
        </w:rPr>
        <w:t>Лингвистический поворот составляет наиболее важную и существенную характеристику современной западной философии. Он произошел именно в XX в., хотя некоторые его признаки можно обнаружить в номинализме средневековой философии и эмпиризме философии Нового времени. Вместе с тем лингвистический поворот отчасти был вызван стремлением преодолеть метафизику, сделать философию по-настоящему и по-современному научной. Этот вираж имел глубокий, парадигмальный характер: он означал переход от парадигмы мышления к парадигме языка, от философии сознания, мышления и субъекта к философии языка, смысла и значения. Лингвистический поворот в равной мере характеризует как сциентистское, так и антисциентистское направление в философии, причем происходил он почти одновременно.</w:t>
      </w:r>
    </w:p>
    <w:p w:rsidR="00621C89" w:rsidRPr="00AB60A5" w:rsidRDefault="00621C89" w:rsidP="00AB60A5">
      <w:pPr>
        <w:shd w:val="clear" w:color="auto" w:fill="FFFFFF"/>
        <w:jc w:val="both"/>
        <w:rPr>
          <w:color w:val="000000"/>
          <w:sz w:val="28"/>
          <w:szCs w:val="28"/>
        </w:rPr>
      </w:pPr>
      <w:r w:rsidRPr="00AB60A5">
        <w:rPr>
          <w:color w:val="000000"/>
          <w:sz w:val="28"/>
          <w:szCs w:val="28"/>
        </w:rPr>
        <w:t>В неопозитивизме и близких к нему течениях (аналитическая философия, философия науки) ключевую роль в осуществлении лингвистического поворота сыграл Л. Витгенштейн, который сделал это в «Логико-философском трактате» (1921), ставшем своеобразной библией всего сциентистского направления. В своих исследованиях Витгенштейн приходит к мысли, что именно язык формирует наш образ мира. Развивая свою мысль, он делает вывод о том, что границы языка означают границы нашего мира.</w:t>
      </w:r>
    </w:p>
    <w:p w:rsidR="00621C89" w:rsidRDefault="00621C89" w:rsidP="00AB60A5">
      <w:pPr>
        <w:shd w:val="clear" w:color="auto" w:fill="FFFFFF"/>
        <w:jc w:val="both"/>
        <w:rPr>
          <w:color w:val="000000"/>
          <w:sz w:val="28"/>
          <w:szCs w:val="28"/>
        </w:rPr>
      </w:pPr>
      <w:r w:rsidRPr="00AB60A5">
        <w:rPr>
          <w:color w:val="000000"/>
          <w:sz w:val="28"/>
          <w:szCs w:val="28"/>
        </w:rPr>
        <w:t xml:space="preserve">Такой подход радикально меняет отношения между языком, мышлением и реальностью. Раньше язык играл в этих отношениях вторичную, инструментальную роль: он служил способом выражения мышления, которое отражало реальную действительность. Теперь он выходит на первый план: структура высказывания, утверждает Витгенштейн, определяет структуру возможных фактов. </w:t>
      </w:r>
    </w:p>
    <w:p w:rsidR="00621C89" w:rsidRPr="00AB60A5" w:rsidRDefault="00621C89" w:rsidP="00AB60A5">
      <w:pPr>
        <w:shd w:val="clear" w:color="auto" w:fill="FFFFFF"/>
        <w:jc w:val="both"/>
        <w:rPr>
          <w:color w:val="000000"/>
          <w:sz w:val="28"/>
          <w:szCs w:val="28"/>
        </w:rPr>
      </w:pPr>
      <w:r w:rsidRPr="00AB60A5">
        <w:rPr>
          <w:color w:val="000000"/>
          <w:sz w:val="28"/>
          <w:szCs w:val="28"/>
        </w:rPr>
        <w:t>Лингвистический поворот разграничивает сферы компетенции между наукой и философией: первая говорит о фактах, вторая — об языке. Тем самым между ними устанавливаются новые отношения. Научный дискурс имеет непосредственную связь с реальной действительностью. Философия представляет собой вторичную, металингвистическую деятельность, связанную с анализом языка, каковым может быть либо язык науки, либо естественный, обычный язык.</w:t>
      </w:r>
    </w:p>
    <w:p w:rsidR="00621C89" w:rsidRPr="00AB60A5" w:rsidRDefault="00621C89" w:rsidP="00AB60A5">
      <w:pPr>
        <w:shd w:val="clear" w:color="auto" w:fill="FFFFFF"/>
        <w:jc w:val="both"/>
        <w:rPr>
          <w:color w:val="000000"/>
          <w:sz w:val="28"/>
          <w:szCs w:val="28"/>
        </w:rPr>
      </w:pPr>
      <w:r w:rsidRPr="00AB60A5">
        <w:rPr>
          <w:color w:val="000000"/>
          <w:sz w:val="28"/>
          <w:szCs w:val="28"/>
        </w:rPr>
        <w:t>Лингвистический поворот стал также реальным способом преодоления метафизики. Отказываясь от претензий на познание внелингвистической реальности, философия тем самым отказывается от онтологических и метафизических амбиций. Она перестает быть философией духа, сознания, мышления и субъекта. Ее объект ограничивается языком. Только в этом случае, как полагают сторонники неопозитивизма и близких к нему течений,</w:t>
      </w:r>
      <w:r>
        <w:rPr>
          <w:color w:val="000000"/>
          <w:sz w:val="28"/>
          <w:szCs w:val="28"/>
        </w:rPr>
        <w:t xml:space="preserve"> </w:t>
      </w:r>
      <w:r w:rsidRPr="00AB60A5">
        <w:rPr>
          <w:color w:val="000000"/>
          <w:sz w:val="28"/>
          <w:szCs w:val="28"/>
        </w:rPr>
        <w:t>философия становится по-настоящему научной. С точки зрения неопозитивизма метафизика — это плохое, несовершенное или недобросовестное использование языка. Назначение философии — очистить высказывания или тексты от всякого рода неясности, путаницы и бессмыслицы. Философии необходимо перейти от метафизики к металингвистике. Философия, утверждает Витгенштейн, — это не наука и не теория, это деятельность, анализ языка. Философия должна стать критикой языка.</w:t>
      </w:r>
    </w:p>
    <w:p w:rsidR="00621C89" w:rsidRPr="00AB60A5" w:rsidRDefault="00621C89" w:rsidP="00AB60A5">
      <w:pPr>
        <w:shd w:val="clear" w:color="auto" w:fill="FFFFFF"/>
        <w:jc w:val="both"/>
        <w:rPr>
          <w:color w:val="000000"/>
          <w:sz w:val="28"/>
          <w:szCs w:val="28"/>
        </w:rPr>
      </w:pPr>
      <w:r w:rsidRPr="00AB60A5">
        <w:rPr>
          <w:color w:val="000000"/>
          <w:sz w:val="28"/>
          <w:szCs w:val="28"/>
        </w:rPr>
        <w:t>В дополнение к вышесказанному следует отметить, что во второй половине XX в. происходит ослабление сциентистского направления, его сближение с противоположным направлением. В постмодернистских течениях наблюдается усиление тенденции к эстетизации философии, ее сближению с литературой.</w:t>
      </w:r>
    </w:p>
    <w:p w:rsidR="00621C89" w:rsidRDefault="00621C89" w:rsidP="00AB60A5">
      <w:pPr>
        <w:shd w:val="clear" w:color="auto" w:fill="FFFFFF"/>
        <w:jc w:val="both"/>
        <w:rPr>
          <w:color w:val="000000"/>
          <w:sz w:val="28"/>
          <w:szCs w:val="28"/>
        </w:rPr>
      </w:pPr>
    </w:p>
    <w:p w:rsidR="00621C89" w:rsidRDefault="00621C89" w:rsidP="00AB60A5">
      <w:pPr>
        <w:shd w:val="clear" w:color="auto" w:fill="FFFFFF"/>
        <w:jc w:val="both"/>
        <w:rPr>
          <w:color w:val="000000"/>
          <w:sz w:val="28"/>
          <w:szCs w:val="28"/>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p>
    <w:p w:rsidR="00621C89" w:rsidRDefault="00621C89" w:rsidP="00AB60A5">
      <w:pPr>
        <w:shd w:val="clear" w:color="auto" w:fill="FFFFFF"/>
        <w:jc w:val="both"/>
        <w:rPr>
          <w:b/>
          <w:color w:val="000000"/>
          <w:sz w:val="36"/>
          <w:szCs w:val="36"/>
        </w:rPr>
      </w:pPr>
      <w:r w:rsidRPr="00F053B9">
        <w:rPr>
          <w:b/>
          <w:color w:val="000000"/>
          <w:sz w:val="36"/>
          <w:szCs w:val="36"/>
        </w:rPr>
        <w:t>Заключение</w:t>
      </w:r>
    </w:p>
    <w:p w:rsidR="00621C89" w:rsidRDefault="00621C89" w:rsidP="00AB60A5">
      <w:pPr>
        <w:shd w:val="clear" w:color="auto" w:fill="FFFFFF"/>
        <w:jc w:val="both"/>
        <w:rPr>
          <w:color w:val="000000"/>
          <w:sz w:val="28"/>
          <w:szCs w:val="28"/>
        </w:rPr>
      </w:pPr>
      <w:r w:rsidRPr="00A14AD8">
        <w:rPr>
          <w:color w:val="000000"/>
          <w:sz w:val="28"/>
          <w:szCs w:val="28"/>
        </w:rPr>
        <w:t xml:space="preserve"> В античной философии</w:t>
      </w:r>
      <w:r>
        <w:rPr>
          <w:color w:val="000000"/>
          <w:sz w:val="28"/>
          <w:szCs w:val="28"/>
        </w:rPr>
        <w:t xml:space="preserve"> было развернуто множество взглядов на устройство мира, на человека, на  его душу. Колоссальных масштабов в те времена достиг полет мысли философов. Среди самых выдающихся был Аристотель</w:t>
      </w:r>
      <w:r w:rsidRPr="009F47A8">
        <w:t xml:space="preserve"> </w:t>
      </w:r>
      <w:r>
        <w:rPr>
          <w:color w:val="000000"/>
          <w:sz w:val="28"/>
          <w:szCs w:val="28"/>
        </w:rPr>
        <w:t xml:space="preserve">он </w:t>
      </w:r>
      <w:r w:rsidRPr="009F47A8">
        <w:rPr>
          <w:color w:val="000000"/>
          <w:sz w:val="28"/>
          <w:szCs w:val="28"/>
        </w:rPr>
        <w:t>явился систематизатором всех имевшихся в ту эпоху отраслей научного знания и основоположником целого ряда наук (логики, психологии, биологии, истории науки, истории философии, эстетики, политэкономии, государствоведения и др.).</w:t>
      </w:r>
    </w:p>
    <w:p w:rsidR="00621C89" w:rsidRPr="00783219" w:rsidRDefault="00621C89" w:rsidP="00783219">
      <w:pPr>
        <w:shd w:val="clear" w:color="auto" w:fill="FFFFFF"/>
        <w:jc w:val="both"/>
        <w:rPr>
          <w:color w:val="000000"/>
          <w:sz w:val="28"/>
          <w:szCs w:val="28"/>
        </w:rPr>
      </w:pPr>
      <w:r>
        <w:rPr>
          <w:color w:val="000000"/>
          <w:sz w:val="28"/>
          <w:szCs w:val="28"/>
        </w:rPr>
        <w:t>Средневековая философия в свою очередь замкнулась на христианской религии.</w:t>
      </w:r>
      <w:r w:rsidRPr="00783219">
        <w:t xml:space="preserve"> </w:t>
      </w:r>
      <w:r w:rsidRPr="00783219">
        <w:rPr>
          <w:color w:val="000000"/>
          <w:sz w:val="28"/>
          <w:szCs w:val="28"/>
        </w:rPr>
        <w:t xml:space="preserve">Начало </w:t>
      </w:r>
      <w:r>
        <w:rPr>
          <w:color w:val="000000"/>
          <w:sz w:val="28"/>
          <w:szCs w:val="28"/>
        </w:rPr>
        <w:t xml:space="preserve">этой </w:t>
      </w:r>
      <w:r w:rsidRPr="00783219">
        <w:rPr>
          <w:color w:val="000000"/>
          <w:sz w:val="28"/>
          <w:szCs w:val="28"/>
        </w:rPr>
        <w:t xml:space="preserve">философии там, где </w:t>
      </w:r>
      <w:r>
        <w:rPr>
          <w:color w:val="000000"/>
          <w:sz w:val="28"/>
          <w:szCs w:val="28"/>
        </w:rPr>
        <w:t xml:space="preserve">она </w:t>
      </w:r>
      <w:r w:rsidRPr="00783219">
        <w:rPr>
          <w:color w:val="000000"/>
          <w:sz w:val="28"/>
          <w:szCs w:val="28"/>
        </w:rPr>
        <w:t>впервые сознательно став</w:t>
      </w:r>
      <w:r>
        <w:rPr>
          <w:color w:val="000000"/>
          <w:sz w:val="28"/>
          <w:szCs w:val="28"/>
        </w:rPr>
        <w:t>ит себя на службу религии, а за</w:t>
      </w:r>
      <w:r w:rsidRPr="00783219">
        <w:rPr>
          <w:color w:val="000000"/>
          <w:sz w:val="28"/>
          <w:szCs w:val="28"/>
        </w:rPr>
        <w:t>ключительный ее этап - там, где их со</w:t>
      </w:r>
      <w:r>
        <w:rPr>
          <w:color w:val="000000"/>
          <w:sz w:val="28"/>
          <w:szCs w:val="28"/>
        </w:rPr>
        <w:t>юз можно считать в основном рас</w:t>
      </w:r>
      <w:r w:rsidRPr="00783219">
        <w:rPr>
          <w:color w:val="000000"/>
          <w:sz w:val="28"/>
          <w:szCs w:val="28"/>
        </w:rPr>
        <w:t>павшимся, то есть с I - II вв. до XIV -XV вв. н. э.</w:t>
      </w:r>
    </w:p>
    <w:p w:rsidR="00621C89" w:rsidRDefault="00621C89" w:rsidP="00783219">
      <w:pPr>
        <w:shd w:val="clear" w:color="auto" w:fill="FFFFFF"/>
        <w:jc w:val="both"/>
        <w:rPr>
          <w:color w:val="000000"/>
          <w:sz w:val="28"/>
          <w:szCs w:val="28"/>
        </w:rPr>
      </w:pPr>
      <w:r w:rsidRPr="00783219">
        <w:rPr>
          <w:color w:val="000000"/>
          <w:sz w:val="28"/>
          <w:szCs w:val="28"/>
        </w:rPr>
        <w:t>Как это ни парадоксально, средневековая философия началась раньше, чем завершилась античная.</w:t>
      </w:r>
    </w:p>
    <w:p w:rsidR="00621C89" w:rsidRDefault="00621C89" w:rsidP="00783219">
      <w:pPr>
        <w:shd w:val="clear" w:color="auto" w:fill="FFFFFF"/>
        <w:jc w:val="both"/>
        <w:rPr>
          <w:color w:val="000000"/>
          <w:sz w:val="28"/>
          <w:szCs w:val="28"/>
        </w:rPr>
      </w:pPr>
      <w:r>
        <w:rPr>
          <w:color w:val="000000"/>
          <w:sz w:val="28"/>
          <w:szCs w:val="28"/>
        </w:rPr>
        <w:t>Основной</w:t>
      </w:r>
      <w:r w:rsidRPr="009D63D5">
        <w:rPr>
          <w:color w:val="000000"/>
          <w:sz w:val="28"/>
          <w:szCs w:val="28"/>
        </w:rPr>
        <w:t xml:space="preserve"> чертой мировоззрения эпохи Возрождения оказывается его ориентация на искусство: если Средневековье можно назвать эпохой религиозной, то Возрождение — эпохой художественно-эстетической по преимуществу.</w:t>
      </w:r>
      <w:r>
        <w:rPr>
          <w:color w:val="000000"/>
          <w:sz w:val="28"/>
          <w:szCs w:val="28"/>
        </w:rPr>
        <w:t xml:space="preserve"> Д</w:t>
      </w:r>
      <w:r w:rsidRPr="009D63D5">
        <w:rPr>
          <w:color w:val="000000"/>
          <w:sz w:val="28"/>
          <w:szCs w:val="28"/>
        </w:rPr>
        <w:t>ля философа эпохи Возрождения возможность богаче актуальности, движение и становление предпочтительнее неподвижно-неизменного бытия</w:t>
      </w:r>
      <w:r>
        <w:rPr>
          <w:color w:val="000000"/>
          <w:sz w:val="28"/>
          <w:szCs w:val="28"/>
        </w:rPr>
        <w:t>.</w:t>
      </w:r>
    </w:p>
    <w:p w:rsidR="00621C89" w:rsidRDefault="00621C89" w:rsidP="00783219">
      <w:pPr>
        <w:shd w:val="clear" w:color="auto" w:fill="FFFFFF"/>
        <w:jc w:val="both"/>
        <w:rPr>
          <w:color w:val="000000"/>
          <w:sz w:val="28"/>
          <w:szCs w:val="28"/>
        </w:rPr>
      </w:pPr>
      <w:r>
        <w:rPr>
          <w:color w:val="000000"/>
          <w:sz w:val="28"/>
          <w:szCs w:val="28"/>
        </w:rPr>
        <w:t>Философия Нового времени</w:t>
      </w:r>
      <w:r w:rsidRPr="00783219">
        <w:rPr>
          <w:color w:val="000000"/>
          <w:sz w:val="28"/>
          <w:szCs w:val="28"/>
        </w:rPr>
        <w:t xml:space="preserve"> </w:t>
      </w:r>
      <w:r>
        <w:rPr>
          <w:color w:val="000000"/>
          <w:sz w:val="28"/>
          <w:szCs w:val="28"/>
        </w:rPr>
        <w:t>определялась сдвигами</w:t>
      </w:r>
      <w:r w:rsidRPr="0097256B">
        <w:rPr>
          <w:color w:val="000000"/>
          <w:sz w:val="28"/>
          <w:szCs w:val="28"/>
        </w:rPr>
        <w:t xml:space="preserve"> в образе жизни, системе ценностей, духовном мироощущении</w:t>
      </w:r>
      <w:r>
        <w:rPr>
          <w:color w:val="000000"/>
          <w:sz w:val="28"/>
          <w:szCs w:val="28"/>
        </w:rPr>
        <w:t>,</w:t>
      </w:r>
      <w:r w:rsidRPr="0097256B">
        <w:rPr>
          <w:color w:val="000000"/>
          <w:sz w:val="28"/>
          <w:szCs w:val="28"/>
        </w:rPr>
        <w:t xml:space="preserve"> </w:t>
      </w:r>
      <w:r>
        <w:rPr>
          <w:color w:val="000000"/>
          <w:sz w:val="28"/>
          <w:szCs w:val="28"/>
        </w:rPr>
        <w:t xml:space="preserve">значимым </w:t>
      </w:r>
      <w:r w:rsidRPr="0097256B">
        <w:rPr>
          <w:color w:val="000000"/>
          <w:sz w:val="28"/>
          <w:szCs w:val="28"/>
        </w:rPr>
        <w:t xml:space="preserve"> событием, определившим характер и направленность философской мысли, стала научная революция.</w:t>
      </w:r>
    </w:p>
    <w:p w:rsidR="00621C89" w:rsidRDefault="00621C89" w:rsidP="00783219">
      <w:pPr>
        <w:shd w:val="clear" w:color="auto" w:fill="FFFFFF"/>
        <w:jc w:val="both"/>
        <w:rPr>
          <w:color w:val="000000"/>
          <w:sz w:val="28"/>
          <w:szCs w:val="28"/>
        </w:rPr>
      </w:pPr>
      <w:r>
        <w:rPr>
          <w:color w:val="000000"/>
          <w:sz w:val="28"/>
          <w:szCs w:val="28"/>
        </w:rPr>
        <w:t xml:space="preserve">В 19 веке значительными фигурами в философии были К. Маркс и  Ницше, которые оказали значительное влияние впоследствии на мировоззрение в </w:t>
      </w:r>
      <w:r>
        <w:rPr>
          <w:color w:val="000000"/>
          <w:sz w:val="28"/>
          <w:szCs w:val="28"/>
          <w:lang w:val="en-US"/>
        </w:rPr>
        <w:t>XX</w:t>
      </w:r>
      <w:r w:rsidRPr="00E603DF">
        <w:rPr>
          <w:color w:val="000000"/>
          <w:sz w:val="28"/>
          <w:szCs w:val="28"/>
        </w:rPr>
        <w:t xml:space="preserve"> </w:t>
      </w:r>
      <w:r>
        <w:rPr>
          <w:color w:val="000000"/>
          <w:sz w:val="28"/>
          <w:szCs w:val="28"/>
        </w:rPr>
        <w:t>веке.</w:t>
      </w:r>
    </w:p>
    <w:p w:rsidR="00621C89" w:rsidRDefault="00621C89" w:rsidP="00F41FE8">
      <w:pPr>
        <w:shd w:val="clear" w:color="auto" w:fill="FFFFFF"/>
        <w:jc w:val="both"/>
        <w:rPr>
          <w:color w:val="000000"/>
          <w:sz w:val="28"/>
          <w:szCs w:val="28"/>
        </w:rPr>
      </w:pPr>
      <w:r>
        <w:rPr>
          <w:color w:val="000000"/>
          <w:sz w:val="28"/>
          <w:szCs w:val="28"/>
        </w:rPr>
        <w:t xml:space="preserve">Главное и наиболее общее </w:t>
      </w:r>
      <w:r w:rsidRPr="00AB60A5">
        <w:rPr>
          <w:color w:val="000000"/>
          <w:sz w:val="28"/>
          <w:szCs w:val="28"/>
        </w:rPr>
        <w:t xml:space="preserve"> отличие </w:t>
      </w:r>
      <w:r>
        <w:rPr>
          <w:color w:val="000000"/>
          <w:sz w:val="28"/>
          <w:szCs w:val="28"/>
        </w:rPr>
        <w:t xml:space="preserve">философии </w:t>
      </w:r>
      <w:r>
        <w:rPr>
          <w:color w:val="000000"/>
          <w:sz w:val="28"/>
          <w:szCs w:val="28"/>
          <w:lang w:val="en-US"/>
        </w:rPr>
        <w:t>XX</w:t>
      </w:r>
      <w:r w:rsidRPr="00E603DF">
        <w:rPr>
          <w:color w:val="000000"/>
          <w:sz w:val="28"/>
          <w:szCs w:val="28"/>
        </w:rPr>
        <w:t xml:space="preserve"> </w:t>
      </w:r>
      <w:r>
        <w:rPr>
          <w:color w:val="000000"/>
          <w:sz w:val="28"/>
          <w:szCs w:val="28"/>
        </w:rPr>
        <w:t xml:space="preserve">века </w:t>
      </w:r>
      <w:r w:rsidRPr="00AB60A5">
        <w:rPr>
          <w:color w:val="000000"/>
          <w:sz w:val="28"/>
          <w:szCs w:val="28"/>
        </w:rPr>
        <w:t>связано с тем, что на рубеже XIX и XX вв. совершился переход от традиционной классической философии к неклассической. Этот переход во многом был обусловлен тем, что в указанный период вся западная культура переживала глубокие изменения, которые по-особому ярко проявились в науке.</w:t>
      </w:r>
      <w:r>
        <w:rPr>
          <w:color w:val="000000"/>
          <w:sz w:val="28"/>
          <w:szCs w:val="28"/>
        </w:rPr>
        <w:t xml:space="preserve"> Особенно в первой половине двадцатого века наука главенствовала над философией.</w:t>
      </w:r>
    </w:p>
    <w:p w:rsidR="00621C89" w:rsidRDefault="00621C89" w:rsidP="00F41FE8">
      <w:pPr>
        <w:shd w:val="clear" w:color="auto" w:fill="FFFFFF"/>
        <w:jc w:val="both"/>
        <w:rPr>
          <w:color w:val="000000"/>
          <w:sz w:val="28"/>
          <w:szCs w:val="28"/>
        </w:rPr>
      </w:pPr>
      <w:r w:rsidRPr="00AB60A5">
        <w:rPr>
          <w:color w:val="000000"/>
          <w:sz w:val="28"/>
          <w:szCs w:val="28"/>
        </w:rPr>
        <w:t xml:space="preserve">В </w:t>
      </w:r>
      <w:r>
        <w:rPr>
          <w:color w:val="000000"/>
          <w:sz w:val="28"/>
          <w:szCs w:val="28"/>
        </w:rPr>
        <w:t xml:space="preserve">философии того времени </w:t>
      </w:r>
      <w:r w:rsidRPr="00AB60A5">
        <w:rPr>
          <w:color w:val="000000"/>
          <w:sz w:val="28"/>
          <w:szCs w:val="28"/>
        </w:rPr>
        <w:t>возникают новые течения, которые характерны для складывающейся культурной ситуации. Весьма примечательным в этом плане представляется появление в начале XX в. американского прагматизма, ставшего философией</w:t>
      </w:r>
      <w:r>
        <w:rPr>
          <w:color w:val="000000"/>
          <w:sz w:val="28"/>
          <w:szCs w:val="28"/>
        </w:rPr>
        <w:t>,</w:t>
      </w:r>
      <w:r w:rsidRPr="00AB60A5">
        <w:rPr>
          <w:color w:val="000000"/>
          <w:sz w:val="28"/>
          <w:szCs w:val="28"/>
        </w:rPr>
        <w:t xml:space="preserve"> и идеологией современного делового человека. Не менее примечательным и характерным явлением стало возни</w:t>
      </w:r>
      <w:r>
        <w:rPr>
          <w:color w:val="000000"/>
          <w:sz w:val="28"/>
          <w:szCs w:val="28"/>
        </w:rPr>
        <w:t>кновение в последней четверти этого века</w:t>
      </w:r>
      <w:r w:rsidRPr="00AB60A5">
        <w:rPr>
          <w:color w:val="000000"/>
          <w:sz w:val="28"/>
          <w:szCs w:val="28"/>
        </w:rPr>
        <w:t xml:space="preserve"> постмодернистской философии как отражения новых тенденций в западной культуре.</w:t>
      </w:r>
    </w:p>
    <w:p w:rsidR="00621C89" w:rsidRDefault="00621C89" w:rsidP="00783219">
      <w:pPr>
        <w:shd w:val="clear" w:color="auto" w:fill="FFFFFF"/>
        <w:jc w:val="both"/>
        <w:rPr>
          <w:color w:val="000000"/>
          <w:sz w:val="28"/>
          <w:szCs w:val="28"/>
        </w:rPr>
      </w:pPr>
    </w:p>
    <w:p w:rsidR="00621C89" w:rsidRDefault="00621C89" w:rsidP="00AB60A5">
      <w:pPr>
        <w:shd w:val="clear" w:color="auto" w:fill="FFFFFF"/>
        <w:jc w:val="both"/>
        <w:rPr>
          <w:color w:val="000000"/>
          <w:sz w:val="28"/>
          <w:szCs w:val="28"/>
        </w:rPr>
      </w:pPr>
    </w:p>
    <w:p w:rsidR="00621C89" w:rsidRPr="00F41FE8" w:rsidRDefault="00621C89" w:rsidP="00AB60A5">
      <w:pPr>
        <w:shd w:val="clear" w:color="auto" w:fill="FFFFFF"/>
        <w:jc w:val="both"/>
        <w:rPr>
          <w:color w:val="000000"/>
          <w:sz w:val="28"/>
          <w:szCs w:val="28"/>
        </w:rPr>
      </w:pPr>
      <w:r w:rsidRPr="00791B79">
        <w:rPr>
          <w:b/>
          <w:color w:val="000000"/>
          <w:sz w:val="36"/>
          <w:szCs w:val="36"/>
        </w:rPr>
        <w:t>Библиографический список</w:t>
      </w:r>
    </w:p>
    <w:p w:rsidR="00621C89" w:rsidRPr="00791B79" w:rsidRDefault="00621C89" w:rsidP="00AB60A5">
      <w:pPr>
        <w:shd w:val="clear" w:color="auto" w:fill="FFFFFF"/>
        <w:jc w:val="both"/>
        <w:rPr>
          <w:b/>
          <w:color w:val="000000"/>
          <w:sz w:val="36"/>
          <w:szCs w:val="36"/>
        </w:rPr>
      </w:pPr>
    </w:p>
    <w:p w:rsidR="00621C89" w:rsidRDefault="00621C89" w:rsidP="00791B79">
      <w:pPr>
        <w:numPr>
          <w:ilvl w:val="0"/>
          <w:numId w:val="2"/>
        </w:numPr>
        <w:shd w:val="clear" w:color="auto" w:fill="FFFFFF"/>
        <w:jc w:val="both"/>
        <w:rPr>
          <w:color w:val="000000"/>
          <w:sz w:val="28"/>
          <w:szCs w:val="28"/>
        </w:rPr>
      </w:pPr>
      <w:r>
        <w:rPr>
          <w:color w:val="000000"/>
          <w:sz w:val="28"/>
          <w:szCs w:val="28"/>
        </w:rPr>
        <w:t>История философии; Волкова А.Н., Горнев В.С., Данильченко Р.Н., и др.; Издательство ПРИОР; Москва; 1997г; 464 стр.</w:t>
      </w:r>
    </w:p>
    <w:p w:rsidR="00621C89" w:rsidRDefault="00621C89" w:rsidP="00791B79">
      <w:pPr>
        <w:numPr>
          <w:ilvl w:val="0"/>
          <w:numId w:val="2"/>
        </w:numPr>
        <w:shd w:val="clear" w:color="auto" w:fill="FFFFFF"/>
        <w:jc w:val="both"/>
        <w:rPr>
          <w:color w:val="000000"/>
          <w:sz w:val="28"/>
          <w:szCs w:val="28"/>
        </w:rPr>
      </w:pPr>
      <w:r>
        <w:rPr>
          <w:color w:val="000000"/>
          <w:sz w:val="28"/>
          <w:szCs w:val="28"/>
        </w:rPr>
        <w:t>Философия; Алексеев П.В., Панин А.В.; Издательство Проспект; 2003г, 608 стр.</w:t>
      </w:r>
    </w:p>
    <w:p w:rsidR="00621C89" w:rsidRDefault="00621C89" w:rsidP="00791B79">
      <w:pPr>
        <w:numPr>
          <w:ilvl w:val="0"/>
          <w:numId w:val="2"/>
        </w:numPr>
        <w:shd w:val="clear" w:color="auto" w:fill="FFFFFF"/>
        <w:jc w:val="both"/>
        <w:rPr>
          <w:color w:val="000000"/>
          <w:sz w:val="28"/>
          <w:szCs w:val="28"/>
        </w:rPr>
      </w:pPr>
      <w:r>
        <w:rPr>
          <w:color w:val="000000"/>
          <w:sz w:val="28"/>
          <w:szCs w:val="28"/>
        </w:rPr>
        <w:t>Философия; Под редакцией В.Д. Губина, Т.Ю. Сидориной; «Русское слово»; Москва; 1996г; 432 стр.</w:t>
      </w:r>
    </w:p>
    <w:p w:rsidR="00621C89" w:rsidRDefault="00621C89" w:rsidP="00791B79">
      <w:pPr>
        <w:numPr>
          <w:ilvl w:val="0"/>
          <w:numId w:val="2"/>
        </w:numPr>
        <w:shd w:val="clear" w:color="auto" w:fill="FFFFFF"/>
        <w:jc w:val="both"/>
        <w:rPr>
          <w:color w:val="000000"/>
          <w:sz w:val="28"/>
          <w:szCs w:val="28"/>
        </w:rPr>
      </w:pPr>
      <w:r>
        <w:rPr>
          <w:color w:val="000000"/>
          <w:sz w:val="28"/>
          <w:szCs w:val="28"/>
        </w:rPr>
        <w:t>Философия: учебник для вузов; В.В. Миронова; «Норма»; Москва; 2005г; 928 стр.</w:t>
      </w:r>
    </w:p>
    <w:p w:rsidR="00621C89" w:rsidRPr="00AB60A5" w:rsidRDefault="00621C89" w:rsidP="00AB60A5">
      <w:pPr>
        <w:shd w:val="clear" w:color="auto" w:fill="FFFFFF"/>
        <w:jc w:val="both"/>
        <w:rPr>
          <w:color w:val="000000"/>
          <w:sz w:val="28"/>
          <w:szCs w:val="28"/>
        </w:rPr>
      </w:pPr>
      <w:bookmarkStart w:id="0" w:name="_GoBack"/>
      <w:bookmarkEnd w:id="0"/>
    </w:p>
    <w:sectPr w:rsidR="00621C89" w:rsidRPr="00AB60A5" w:rsidSect="0037545D">
      <w:footerReference w:type="default" r:id="rId7"/>
      <w:pgSz w:w="11906" w:h="16838"/>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89" w:rsidRDefault="00621C89" w:rsidP="00160EC0">
      <w:r>
        <w:separator/>
      </w:r>
    </w:p>
  </w:endnote>
  <w:endnote w:type="continuationSeparator" w:id="0">
    <w:p w:rsidR="00621C89" w:rsidRDefault="00621C89" w:rsidP="0016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C89" w:rsidRDefault="00621C89">
    <w:pPr>
      <w:pStyle w:val="a7"/>
      <w:jc w:val="right"/>
    </w:pPr>
    <w:r>
      <w:fldChar w:fldCharType="begin"/>
    </w:r>
    <w:r>
      <w:instrText xml:space="preserve"> PAGE   \* MERGEFORMAT </w:instrText>
    </w:r>
    <w:r>
      <w:fldChar w:fldCharType="separate"/>
    </w:r>
    <w:r w:rsidR="00343D06">
      <w:rPr>
        <w:noProof/>
      </w:rPr>
      <w:t>2</w:t>
    </w:r>
    <w:r>
      <w:fldChar w:fldCharType="end"/>
    </w:r>
  </w:p>
  <w:p w:rsidR="00621C89" w:rsidRDefault="00621C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89" w:rsidRDefault="00621C89" w:rsidP="00160EC0">
      <w:r>
        <w:separator/>
      </w:r>
    </w:p>
  </w:footnote>
  <w:footnote w:type="continuationSeparator" w:id="0">
    <w:p w:rsidR="00621C89" w:rsidRDefault="00621C89" w:rsidP="00160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B94"/>
    <w:multiLevelType w:val="hybridMultilevel"/>
    <w:tmpl w:val="4A2498CE"/>
    <w:lvl w:ilvl="0" w:tplc="EE524A2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024571"/>
    <w:multiLevelType w:val="hybridMultilevel"/>
    <w:tmpl w:val="9DD0DD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486B7F"/>
    <w:multiLevelType w:val="hybridMultilevel"/>
    <w:tmpl w:val="0DF4AB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4562B11"/>
    <w:multiLevelType w:val="hybridMultilevel"/>
    <w:tmpl w:val="43BAC50E"/>
    <w:lvl w:ilvl="0" w:tplc="05F8774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5BB"/>
    <w:rsid w:val="00065EEE"/>
    <w:rsid w:val="000675D5"/>
    <w:rsid w:val="000820DC"/>
    <w:rsid w:val="00096C0C"/>
    <w:rsid w:val="000A01D4"/>
    <w:rsid w:val="000E4784"/>
    <w:rsid w:val="001009A0"/>
    <w:rsid w:val="00100CDD"/>
    <w:rsid w:val="00112F8C"/>
    <w:rsid w:val="00121ED2"/>
    <w:rsid w:val="001236AB"/>
    <w:rsid w:val="0014270F"/>
    <w:rsid w:val="00160EC0"/>
    <w:rsid w:val="001952B9"/>
    <w:rsid w:val="001B4707"/>
    <w:rsid w:val="001D06B9"/>
    <w:rsid w:val="001E7039"/>
    <w:rsid w:val="001F17A5"/>
    <w:rsid w:val="0020009A"/>
    <w:rsid w:val="00206E45"/>
    <w:rsid w:val="0022097F"/>
    <w:rsid w:val="00221659"/>
    <w:rsid w:val="0022286C"/>
    <w:rsid w:val="00226CF3"/>
    <w:rsid w:val="00272ACC"/>
    <w:rsid w:val="002824F9"/>
    <w:rsid w:val="00292220"/>
    <w:rsid w:val="00295D71"/>
    <w:rsid w:val="002E61B4"/>
    <w:rsid w:val="00303FAA"/>
    <w:rsid w:val="0031086D"/>
    <w:rsid w:val="00314E05"/>
    <w:rsid w:val="00343D06"/>
    <w:rsid w:val="00355CE3"/>
    <w:rsid w:val="00356692"/>
    <w:rsid w:val="00371486"/>
    <w:rsid w:val="0037545D"/>
    <w:rsid w:val="00385B6B"/>
    <w:rsid w:val="0039177B"/>
    <w:rsid w:val="003A1F1B"/>
    <w:rsid w:val="003A4138"/>
    <w:rsid w:val="003B0FB8"/>
    <w:rsid w:val="003E2652"/>
    <w:rsid w:val="004359FA"/>
    <w:rsid w:val="004502CE"/>
    <w:rsid w:val="00497951"/>
    <w:rsid w:val="004D3841"/>
    <w:rsid w:val="004E10D6"/>
    <w:rsid w:val="004F705C"/>
    <w:rsid w:val="004F7137"/>
    <w:rsid w:val="00500127"/>
    <w:rsid w:val="0051294F"/>
    <w:rsid w:val="005309A8"/>
    <w:rsid w:val="00536DBF"/>
    <w:rsid w:val="00541092"/>
    <w:rsid w:val="00553018"/>
    <w:rsid w:val="00560D45"/>
    <w:rsid w:val="00567DAB"/>
    <w:rsid w:val="00571F96"/>
    <w:rsid w:val="00591716"/>
    <w:rsid w:val="005A138B"/>
    <w:rsid w:val="005F3548"/>
    <w:rsid w:val="005F5AD0"/>
    <w:rsid w:val="005F76D0"/>
    <w:rsid w:val="00621C89"/>
    <w:rsid w:val="00630A0B"/>
    <w:rsid w:val="00643CAB"/>
    <w:rsid w:val="00651537"/>
    <w:rsid w:val="006A0CBA"/>
    <w:rsid w:val="006A627B"/>
    <w:rsid w:val="006C697F"/>
    <w:rsid w:val="006D0049"/>
    <w:rsid w:val="007024D4"/>
    <w:rsid w:val="00702A2E"/>
    <w:rsid w:val="007118CE"/>
    <w:rsid w:val="00711A2B"/>
    <w:rsid w:val="00723E2B"/>
    <w:rsid w:val="00773F35"/>
    <w:rsid w:val="00783219"/>
    <w:rsid w:val="00791B79"/>
    <w:rsid w:val="00791CE7"/>
    <w:rsid w:val="007D18A5"/>
    <w:rsid w:val="007E32D6"/>
    <w:rsid w:val="007F3F00"/>
    <w:rsid w:val="00810937"/>
    <w:rsid w:val="00811EB7"/>
    <w:rsid w:val="008503B8"/>
    <w:rsid w:val="00851D56"/>
    <w:rsid w:val="00852EE7"/>
    <w:rsid w:val="008554E4"/>
    <w:rsid w:val="008A29DE"/>
    <w:rsid w:val="008C3284"/>
    <w:rsid w:val="008E3792"/>
    <w:rsid w:val="00923646"/>
    <w:rsid w:val="0097256B"/>
    <w:rsid w:val="00972E04"/>
    <w:rsid w:val="009818A7"/>
    <w:rsid w:val="00985CC5"/>
    <w:rsid w:val="009C0085"/>
    <w:rsid w:val="009C205E"/>
    <w:rsid w:val="009D63D5"/>
    <w:rsid w:val="009F47A8"/>
    <w:rsid w:val="009F4E6A"/>
    <w:rsid w:val="00A14AD8"/>
    <w:rsid w:val="00A365E9"/>
    <w:rsid w:val="00AB551F"/>
    <w:rsid w:val="00AB60A5"/>
    <w:rsid w:val="00B04178"/>
    <w:rsid w:val="00B13926"/>
    <w:rsid w:val="00B50C58"/>
    <w:rsid w:val="00B85084"/>
    <w:rsid w:val="00BE119B"/>
    <w:rsid w:val="00C104C2"/>
    <w:rsid w:val="00C16523"/>
    <w:rsid w:val="00C222DE"/>
    <w:rsid w:val="00C35E93"/>
    <w:rsid w:val="00C506A3"/>
    <w:rsid w:val="00C61BF4"/>
    <w:rsid w:val="00C81051"/>
    <w:rsid w:val="00C86FA0"/>
    <w:rsid w:val="00CE0B3C"/>
    <w:rsid w:val="00D12DE5"/>
    <w:rsid w:val="00D335BB"/>
    <w:rsid w:val="00D569DF"/>
    <w:rsid w:val="00D615D8"/>
    <w:rsid w:val="00D9683E"/>
    <w:rsid w:val="00DB1AC7"/>
    <w:rsid w:val="00DB5F43"/>
    <w:rsid w:val="00DD4042"/>
    <w:rsid w:val="00E117BC"/>
    <w:rsid w:val="00E603DF"/>
    <w:rsid w:val="00E62E1A"/>
    <w:rsid w:val="00E65823"/>
    <w:rsid w:val="00E72CE2"/>
    <w:rsid w:val="00EA66AE"/>
    <w:rsid w:val="00EA6D33"/>
    <w:rsid w:val="00EC5FD5"/>
    <w:rsid w:val="00ED1280"/>
    <w:rsid w:val="00EF25B3"/>
    <w:rsid w:val="00F053B9"/>
    <w:rsid w:val="00F41FE8"/>
    <w:rsid w:val="00F46414"/>
    <w:rsid w:val="00F50B7D"/>
    <w:rsid w:val="00F6269C"/>
    <w:rsid w:val="00F769A0"/>
    <w:rsid w:val="00F821FD"/>
    <w:rsid w:val="00F94725"/>
    <w:rsid w:val="00FE1EDA"/>
    <w:rsid w:val="00FE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D265B8-CAF6-4895-B0E8-ECC6708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5B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C5FD5"/>
    <w:rPr>
      <w:rFonts w:ascii="Consolas" w:eastAsia="Times New Roman" w:hAnsi="Consolas"/>
      <w:sz w:val="21"/>
      <w:szCs w:val="21"/>
      <w:lang w:eastAsia="en-US"/>
    </w:rPr>
  </w:style>
  <w:style w:type="character" w:customStyle="1" w:styleId="a4">
    <w:name w:val="Текст Знак"/>
    <w:basedOn w:val="a0"/>
    <w:link w:val="a3"/>
    <w:locked/>
    <w:rsid w:val="00EC5FD5"/>
    <w:rPr>
      <w:rFonts w:ascii="Consolas" w:hAnsi="Consolas" w:cs="Times New Roman"/>
      <w:sz w:val="21"/>
      <w:szCs w:val="21"/>
      <w:lang w:val="x-none" w:eastAsia="en-US"/>
    </w:rPr>
  </w:style>
  <w:style w:type="paragraph" w:customStyle="1" w:styleId="BookPage">
    <w:name w:val="BookPage"/>
    <w:basedOn w:val="a"/>
    <w:link w:val="BookPage0"/>
    <w:autoRedefine/>
    <w:rsid w:val="00F6269C"/>
    <w:pPr>
      <w:widowControl w:val="0"/>
      <w:shd w:val="clear" w:color="auto" w:fill="FFFFFF"/>
      <w:autoSpaceDE w:val="0"/>
      <w:autoSpaceDN w:val="0"/>
      <w:adjustRightInd w:val="0"/>
      <w:jc w:val="both"/>
    </w:pPr>
    <w:rPr>
      <w:b/>
      <w:bCs/>
      <w:color w:val="666699"/>
      <w:sz w:val="19"/>
      <w:szCs w:val="19"/>
    </w:rPr>
  </w:style>
  <w:style w:type="character" w:customStyle="1" w:styleId="BookPage0">
    <w:name w:val="BookPage Знак"/>
    <w:basedOn w:val="a0"/>
    <w:link w:val="BookPage"/>
    <w:locked/>
    <w:rsid w:val="00F6269C"/>
    <w:rPr>
      <w:rFonts w:ascii="Times New Roman" w:hAnsi="Times New Roman" w:cs="Times New Roman"/>
      <w:b/>
      <w:bCs/>
      <w:color w:val="666699"/>
      <w:sz w:val="19"/>
      <w:szCs w:val="19"/>
      <w:shd w:val="clear" w:color="auto" w:fill="FFFFFF"/>
    </w:rPr>
  </w:style>
  <w:style w:type="paragraph" w:customStyle="1" w:styleId="4">
    <w:name w:val="4"/>
    <w:basedOn w:val="a"/>
    <w:autoRedefine/>
    <w:rsid w:val="000E4784"/>
    <w:pPr>
      <w:keepNext/>
      <w:widowControl w:val="0"/>
      <w:autoSpaceDE w:val="0"/>
      <w:autoSpaceDN w:val="0"/>
      <w:adjustRightInd w:val="0"/>
      <w:spacing w:before="240" w:after="60"/>
      <w:jc w:val="center"/>
      <w:outlineLvl w:val="2"/>
    </w:pPr>
    <w:rPr>
      <w:rFonts w:ascii="Arial" w:hAnsi="Arial" w:cs="Arial"/>
      <w:bCs/>
      <w:sz w:val="28"/>
      <w:szCs w:val="28"/>
    </w:rPr>
  </w:style>
  <w:style w:type="paragraph" w:styleId="a5">
    <w:name w:val="header"/>
    <w:basedOn w:val="a"/>
    <w:link w:val="a6"/>
    <w:semiHidden/>
    <w:rsid w:val="00160EC0"/>
    <w:pPr>
      <w:tabs>
        <w:tab w:val="center" w:pos="4677"/>
        <w:tab w:val="right" w:pos="9355"/>
      </w:tabs>
    </w:pPr>
  </w:style>
  <w:style w:type="character" w:customStyle="1" w:styleId="a6">
    <w:name w:val="Верхній колонтитул Знак"/>
    <w:basedOn w:val="a0"/>
    <w:link w:val="a5"/>
    <w:semiHidden/>
    <w:locked/>
    <w:rsid w:val="00160EC0"/>
    <w:rPr>
      <w:rFonts w:ascii="Times New Roman" w:hAnsi="Times New Roman" w:cs="Times New Roman"/>
      <w:sz w:val="24"/>
      <w:szCs w:val="24"/>
    </w:rPr>
  </w:style>
  <w:style w:type="paragraph" w:styleId="a7">
    <w:name w:val="footer"/>
    <w:basedOn w:val="a"/>
    <w:link w:val="a8"/>
    <w:rsid w:val="00160EC0"/>
    <w:pPr>
      <w:tabs>
        <w:tab w:val="center" w:pos="4677"/>
        <w:tab w:val="right" w:pos="9355"/>
      </w:tabs>
    </w:pPr>
  </w:style>
  <w:style w:type="character" w:customStyle="1" w:styleId="a8">
    <w:name w:val="Нижній колонтитул Знак"/>
    <w:basedOn w:val="a0"/>
    <w:link w:val="a7"/>
    <w:locked/>
    <w:rsid w:val="00160E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8690</Words>
  <Characters>49536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NTV Corporation</Company>
  <LinksUpToDate>false</LinksUpToDate>
  <CharactersWithSpaces>58110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NTV</dc:creator>
  <cp:keywords/>
  <dc:description/>
  <cp:lastModifiedBy>Irina</cp:lastModifiedBy>
  <cp:revision>2</cp:revision>
  <dcterms:created xsi:type="dcterms:W3CDTF">2014-08-15T16:08:00Z</dcterms:created>
  <dcterms:modified xsi:type="dcterms:W3CDTF">2014-08-15T16:08:00Z</dcterms:modified>
</cp:coreProperties>
</file>