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1" w:rsidRDefault="002E05C1" w:rsidP="00751662"/>
    <w:p w:rsidR="00751662" w:rsidRDefault="00751662" w:rsidP="00751662">
      <w:r>
        <w:t xml:space="preserve">ЕВРАЗИЙСКОЕ ЭКОНОМИЧЕСКОЕ СООБЩЕСТВО (ЕВРАЗЭС) – международная экономическая организация, в состав которой входят Республика Беларусь, Республика Казахстан, Кыргызская Республика, Российская Федерация и Республика Таджикистан. Республики Молдавия и Украина (с 2002) и Армения (с 2003) имеют статус наблюдателя. Основной целью ЕврАзЭС является региональная интеграция путем создания единого экономического пространства на территории входящих в него стран. Организация открыта для приема новых членов, разделяющих ее основные цели и уставные положения и способных, по мнению стран-участниц, выполнять взятые на себя обязательства. </w:t>
      </w:r>
    </w:p>
    <w:p w:rsidR="00751662" w:rsidRDefault="00751662" w:rsidP="00751662"/>
    <w:p w:rsidR="00751662" w:rsidRDefault="00751662" w:rsidP="00751662">
      <w:r>
        <w:t xml:space="preserve">Символика (эмблема и флаг) Сообщества были утверждены на заседании Межгосударственного Совета ЕврАзЭС на уровне глав государств 13 мая 2002. На флаге с белым полем изображена эмблема в виде двух геометрических фигур, напоминающих два крыла фантастической птицы, развернутые друг к другу на фоне цветов синего и желто-золотистого – символических цветов, олицетворяющих Европу и Азию. В центре расположен глобус с контуром Евразии. </w:t>
      </w:r>
    </w:p>
    <w:p w:rsidR="00B50982" w:rsidRDefault="00B50982" w:rsidP="00751662">
      <w:pPr>
        <w:jc w:val="center"/>
        <w:rPr>
          <w:b/>
          <w:sz w:val="28"/>
          <w:szCs w:val="28"/>
        </w:rPr>
      </w:pPr>
    </w:p>
    <w:p w:rsidR="00751662" w:rsidRDefault="00751662" w:rsidP="00751662">
      <w:pPr>
        <w:jc w:val="center"/>
        <w:rPr>
          <w:b/>
          <w:sz w:val="28"/>
          <w:szCs w:val="28"/>
        </w:rPr>
      </w:pPr>
      <w:r w:rsidRPr="00751662">
        <w:rPr>
          <w:b/>
          <w:sz w:val="28"/>
          <w:szCs w:val="28"/>
        </w:rPr>
        <w:t>История становления.</w:t>
      </w:r>
    </w:p>
    <w:p w:rsidR="00751662" w:rsidRDefault="00751662" w:rsidP="00751662">
      <w:r>
        <w:t>Почти сразу после распада СССР начались попытки создать на постсоветском экономическом пространстве региональный интеграционный блок, близкий по целям и задачам к ЕС. Уже в сентябре 1993 в Москве был подписан Договор об Экономическом союзе (ЭС). В этот союз вошли все 12 стран СНГ (Украина – как ассоциированный член, все остальные – как полноправные члены). Договор предусматривал, по образцу западноевропейской интеграции, поэтапное создание зоны свободной торговли, таможенного союза, общего рынка и валютного союза. Однако этот союз, «мини-СССР», оказался нежизнеспособным – не удалось создать даже единой зоны свободной торговли, поскольку принятое в апреле 1994 решение о создании зоны свободной торговли не было ратифицировано половиной стран-членов (в том числе и Россией). После этого начались попытки развивать постсоветскую интеграцию с меньшим числом участников.</w:t>
      </w:r>
    </w:p>
    <w:p w:rsidR="00751662" w:rsidRDefault="00751662" w:rsidP="00751662"/>
    <w:p w:rsidR="00751662" w:rsidRDefault="00751662" w:rsidP="00751662">
      <w:r>
        <w:t xml:space="preserve">В январе 1995 Беларусь, Россия и Казахстан (позже к ним присоединился Кыргызстан) подписали соглашения о Таможенном союзе. Целями создания Таможенного союза были провозглашены </w:t>
      </w:r>
    </w:p>
    <w:p w:rsidR="00751662" w:rsidRDefault="00751662" w:rsidP="00751662"/>
    <w:p w:rsidR="00751662" w:rsidRDefault="00751662" w:rsidP="00751662">
      <w:r>
        <w:t xml:space="preserve">– устранение барьеров для свободного товарообмена; </w:t>
      </w:r>
    </w:p>
    <w:p w:rsidR="00751662" w:rsidRDefault="00751662" w:rsidP="00751662"/>
    <w:p w:rsidR="00751662" w:rsidRDefault="00751662" w:rsidP="00751662">
      <w:r>
        <w:t xml:space="preserve">– выработка единых экономических «правил игры» для добросовестной конкуренции; </w:t>
      </w:r>
    </w:p>
    <w:p w:rsidR="00751662" w:rsidRDefault="00751662" w:rsidP="00751662"/>
    <w:p w:rsidR="00751662" w:rsidRDefault="00751662" w:rsidP="00751662">
      <w:r>
        <w:t>– координация экономической политики стран-участниц договора, в том числе для защиты их интересов на мировом рынке.</w:t>
      </w:r>
    </w:p>
    <w:p w:rsidR="00751662" w:rsidRDefault="00751662" w:rsidP="00751662"/>
    <w:p w:rsidR="00751662" w:rsidRDefault="00751662" w:rsidP="00751662">
      <w:r>
        <w:t xml:space="preserve">Опыт реализации соглашений о Таможенном союзе способствовал подготовке и подписанию более масштабного документа о тесном взаимодействии и сотрудничестве государств. 29 марта 1996 президенты Республики Беларусь, Республики Казахстан, Кыргызской Республики и Российской Федерации подписали Договор об углублении интеграции в экономической и гуманитарной областях с целью создания сообщества интегрированных государств. Стороны договорились направить совместные усилия на поэтапное углубление интеграции в экономике, науке, образовании, культуре, социальной сфере при соблюдении суверенитета сторон, принципов равноправия и взаимной выгоды, нерушимости существующих границ, невмешательства во внутренние дела друг друга. В феврале 1999 на базе предыдущих договоренностей был подписан Договор о Таможенном союзе и едином экономическом пространстве, к которому присоединилась Республика Таджикистан. </w:t>
      </w:r>
    </w:p>
    <w:p w:rsidR="00751662" w:rsidRDefault="00751662" w:rsidP="00751662"/>
    <w:p w:rsidR="00751662" w:rsidRDefault="00751662" w:rsidP="00751662">
      <w:r>
        <w:t xml:space="preserve">Договор об образовании Евразийского Экономического Сообщества подписан 10 октября 2000 в Астане (Казахстан) президентами Белоруссии, Казахстана, Киргизии, России и Таджикистана. В нем заложена концепция более тесного и эффективного торгово-экономического сотрудничества для достижения тех целей и задач, которые были определены Договором о таможенном союзе и едином экономическом пространстве. Создание ЕврАзЭС, с одной стороны, знаменовало собой поступательное развитие экономической интеграции от зоны свободной торговли (беспошлинная торговля) через таможенный союз (общий таможенный тариф в отношении товаров стран, не входящих в союз) к общему рынку (свободное перемещение товаров, капиталов, услуг, рабочей силы, единая торговая политика в отношении третьих стран, общая валютная политика). С другой стороны, образование постоянно действующей международной организации для последовательного осуществления экономических соглашений было отчасти реакцией на внутренние проблемы СНГ и на ставшую очевидной общность исторического наследия стран с переходной (бывшей плановой) экономикой, адаптирующихся к современной мировой экономике и готовящихся ко вступлению в ВТО. </w:t>
      </w:r>
    </w:p>
    <w:p w:rsidR="00751662" w:rsidRDefault="00751662" w:rsidP="00751662"/>
    <w:p w:rsidR="00751662" w:rsidRDefault="00751662" w:rsidP="00751662">
      <w:r>
        <w:t>В мае 2003 ООН зафиксировала статус Евразийского экономического сообщества как международной организации.</w:t>
      </w:r>
    </w:p>
    <w:p w:rsidR="00751662" w:rsidRDefault="00751662" w:rsidP="00751662"/>
    <w:p w:rsidR="00751662" w:rsidRDefault="00751662" w:rsidP="00751662">
      <w:r>
        <w:t>Осенью 2003 пермьер-министр России Михаил Касьянов и президент Казахстана Нурсултан Назарбаев сделали заявления о возможном введении единой валюты в рамках Сообщества до 2011. Пока что все расчеты между бизнесменами стран ЕврАзЭС осуществляются в долларах. Станет ли рубль единой расчетной единицей Сообщества, или это будет какая-то другая денежная единица, пока неизвестно. Однако все участники интеграции отдают себе отчет в том, что вводить такую валюту можно будет только после завершения создания зоны свободной торговли, таможенного союза и единого экономического пространства.</w:t>
      </w:r>
    </w:p>
    <w:p w:rsidR="00751662" w:rsidRDefault="00751662" w:rsidP="00751662"/>
    <w:p w:rsidR="00751662" w:rsidRDefault="00751662" w:rsidP="00751662">
      <w:r>
        <w:t xml:space="preserve">Значимой вехой на пути интеграции стало заседание в 2003 Межгосударственного cовета ЕврАзЭС на уровне глав государств в Душанбе, на котором были приняты приоритетные направления развития Сообщества на 2003–2006. В их число входят: формирование единого таможенного пространства, согласование сроков и условий вступления в ВТО, развитие энергетических ресурсов, форсирование создания евразийского транспортного союза, создание общего агрорынка, миграционная политика, борьба с наркоторговлей. </w:t>
      </w:r>
    </w:p>
    <w:p w:rsidR="00751662" w:rsidRDefault="00751662" w:rsidP="00751662"/>
    <w:p w:rsidR="00751662" w:rsidRDefault="00751662" w:rsidP="00751662">
      <w:r>
        <w:t>Вместе с тем, темпы реализации поставленных перед Сообществом задач не всегда выполняются и потому часто попадают под огонь критики СМИ. Неудовлетворенность развитием ЕврАзЭС нашла выражение в создании весной 2004 еще одного интеграционного объединения – Единого Экономического Пространства (ЕЭП): в него не вошли относительно слабые Кыргызстан и Казахстан, но зато в ЕЭП удалось включить в качестве полноправного члена Украину (вместе с Россией, Белоруссией и Казахстаном).</w:t>
      </w:r>
    </w:p>
    <w:p w:rsidR="00751662" w:rsidRDefault="00751662" w:rsidP="00751662">
      <w:r>
        <w:t xml:space="preserve">Организация. </w:t>
      </w:r>
    </w:p>
    <w:p w:rsidR="00751662" w:rsidRDefault="00751662" w:rsidP="00751662">
      <w:r>
        <w:t xml:space="preserve">Руководящие органы Сообщества – это Межгосударственный совет, Интеграционный комитет, Межпарламентская Ассамблея, Суд Сообществ (см. Рис.). </w:t>
      </w:r>
    </w:p>
    <w:p w:rsidR="00751662" w:rsidRDefault="00751662" w:rsidP="00751662"/>
    <w:p w:rsidR="00751662" w:rsidRDefault="00751662" w:rsidP="00751662"/>
    <w:p w:rsidR="00751662" w:rsidRDefault="00751662" w:rsidP="00751662">
      <w:r>
        <w:t>Межгосударственный Совет – высший орган ЕврАзЭС. Рассматривает принципиальные вопросы, связанные с общими интересами государств-членов Сообщества, определяет стратегию, направления и перспективы развития интеграции и принимает решения, направленные на реализацию задач ЕврАзЭС. При приятии решений в ЕврАзЭС разные страны имеют неравные права, согласно различиям их вклада в бюджет: Россия – 40% голосов, Беларусь и Казахстан – по 20%, Кыргызстан и Таджикистан – по 10%. Председателем Межгосударственного совета является президент Казахстана Нурсултан Назарбаев.</w:t>
      </w:r>
    </w:p>
    <w:p w:rsidR="00751662" w:rsidRDefault="00751662" w:rsidP="00751662"/>
    <w:p w:rsidR="00751662" w:rsidRDefault="00751662" w:rsidP="00751662">
      <w:r>
        <w:t xml:space="preserve">Интеграционный Комитет – исполнительный орган Сообщества, его основные функции: обеспечение взаимодействия органов ЕврАзЭС, контроль за реализацией решений, принятых Межгоссоветом, подготовка предложений по формированию бюджета Сообщества и контроль за его исполнением. </w:t>
      </w:r>
    </w:p>
    <w:p w:rsidR="00751662" w:rsidRDefault="00751662" w:rsidP="00751662"/>
    <w:p w:rsidR="00751662" w:rsidRDefault="00751662" w:rsidP="00751662">
      <w:r>
        <w:t>Суд Сообщества образован в целях обеспечения единообразного применения Договора об учреждении Евразийского экономического сообщества и других действующих в рамках Сообщества договоров и принимаемых решений. К его функциям отнесено рассмотрение споров экономического характера, возникающих между членами ЕврАзЭС по вопросам исполнения решений органов Сообщества и положений договоров, действующих в рамках Сообщества.</w:t>
      </w:r>
    </w:p>
    <w:p w:rsidR="00751662" w:rsidRDefault="00751662" w:rsidP="00751662"/>
    <w:p w:rsidR="00751662" w:rsidRDefault="00751662" w:rsidP="00751662">
      <w:r>
        <w:t>Межпарламентская Ассамблея Евразийского экономического сообщества (правопреемница Межпарламентского Комитета) – орган парламентского сотрудничества государств – членов ЕврАзЭС. Ее основными задачами являются формирование единой правовой политики ЕврАзЭС, координация законотворческой деятельности национальных парламентов, обеспечивающей реализацию целей и задач ЕврАзЭС, создание организационно-правовых условий для приведения законодательств государств-членов Сообщества в соответствие с договорами, заключенными в рамках ЕврАзЭС, организация межпарламентского сотрудничества.</w:t>
      </w:r>
    </w:p>
    <w:p w:rsidR="00751662" w:rsidRDefault="00751662" w:rsidP="00751662"/>
    <w:p w:rsidR="00751662" w:rsidRDefault="00751662" w:rsidP="00751662">
      <w:r>
        <w:t>Помимо руководящих органов ЕврАзЭС, в процессе эволюции этой организации возникли различные неправительственные форумы, дающие возможность озвучить интересы частных деловых и предпринимательских кругов стран-участниц и дать поле для диалога с властями и общественными организациями. Так в 2002 был сформирован Деловой совет при ЕврАзЭС и создана ассоциация, которая объединила вокруг себя профессиональные гильдии предприятий родственных отраслей (транспортно-экспедиционная, банковская, строительная, нефтехимическая, металлургическая и т.д.). Учредителями Ассоциации стали Торгово-промышленная палата РФ, Российский союз промышленников и предпринимателей и Ассоциация Финансово-промышленных групп России. А в феврале 2003 состоялся первый международный Экономический форум ЕврАзЭС – новая форма сотрудничества бизнесменов разных стран. Ожидается, что это должно придать новый импульс интеграционным процессам.</w:t>
      </w:r>
    </w:p>
    <w:p w:rsidR="00751662" w:rsidRDefault="00751662" w:rsidP="00751662"/>
    <w:p w:rsidR="00751662" w:rsidRDefault="00751662" w:rsidP="00B50982">
      <w:pPr>
        <w:jc w:val="center"/>
        <w:rPr>
          <w:b/>
          <w:sz w:val="28"/>
          <w:szCs w:val="28"/>
        </w:rPr>
      </w:pPr>
      <w:r w:rsidRPr="00B50982">
        <w:rPr>
          <w:b/>
          <w:sz w:val="28"/>
          <w:szCs w:val="28"/>
        </w:rPr>
        <w:t>Значение.</w:t>
      </w:r>
    </w:p>
    <w:p w:rsidR="00751662" w:rsidRDefault="00751662" w:rsidP="00751662">
      <w:r>
        <w:t xml:space="preserve">Если сравнивать ЕврАзЭС с другими интеграционными группировками, то несмотря на то, что многие комментаторы проводят параллели с Европейским Союзом и говорят о некоем евразийском аналоге ЕС, на самом деле ЕврАзЭС не является наднациональным органом и скорее близок к Европейской Ассоциации свободной торговли (ЕАСТ), хотя и имеет большие амбиции. </w:t>
      </w:r>
    </w:p>
    <w:p w:rsidR="00751662" w:rsidRDefault="00751662" w:rsidP="00751662"/>
    <w:p w:rsidR="00751662" w:rsidRDefault="00751662" w:rsidP="00751662">
      <w:r>
        <w:t xml:space="preserve">Первый стимул постсоветской интеграции связан с сравнительно низкой конкурентоспособностью многих экс-советских товаров по отношению к зарубежным. Если ликвидировать таможенные барьеры, то многие отрасли обрабатывающей промышленности (текстильная, пищевая, деревообрабатывающая и др.) под давлением дешевого и качественного импорта могли бы полностью разориться. Поэтому все страны СНГ заинтересованы в создании системы экономической коллективной защиты отечественного бизнеса, которая бы временно преграждала путь товарам из дальнего зарубежья и одновременно готовила будущую конкуренцию с ними. Как в 1960 Великобритания создала ЕАСТ для подготовки коллективного вступления в ЕС, так в 2000-х в ЕврАзЭС согласовываются позиции для вступления ее членов в ВТО. Базовой позицией приема в ВТО являются российские ориентиры. Согласования внутри сообщества идут для того, чтобы избежать дополнительных торговых уступок странам-гигантам – членам ВТО. </w:t>
      </w:r>
    </w:p>
    <w:p w:rsidR="00751662" w:rsidRDefault="00751662" w:rsidP="00751662"/>
    <w:p w:rsidR="00751662" w:rsidRDefault="00751662" w:rsidP="00751662">
      <w:r>
        <w:t>Помимо этого, интеграция направлена на восстановление и поддержание экономических связей бывших республик СССР, отчасти потерянных в 1990-е после распада единого государства. По оценкам экспертов, без кооперационных связей с другими странами СНГ даже Россия, наиболее самодостаточная из экс-советских республик, способна производить лишь примерно 65% продукции. Казахстан без связей с Россией может производить лишь 10% ассортимента промышленной продукции, Киргизстан и Таджикистан – менее 5%. Столь высокая технологически обусловленная взаимозависимость является вторым стимулом постсоветской интеграции, заставляя бывшие советские республики сохранять хотя бы некоторые элементы советской системы экономических связей.</w:t>
      </w:r>
    </w:p>
    <w:p w:rsidR="00751662" w:rsidRDefault="00751662" w:rsidP="00751662"/>
    <w:p w:rsidR="00751662" w:rsidRDefault="00751662" w:rsidP="00751662">
      <w:r>
        <w:t>Третий стимул развития ЕврАзЭС – это распространенное среди значительной части «простых» людей-граждан СНГ стремление «вернуться в СССР». Даже в начале 1990-х стремление к полноценной национальной независимости выражало отнюдь не большинство населения экс-советских республик. Когда же в 1990-е всем «республикам свободным» из распавшегося Союза пришлось пережить глубокий и затяжной кризис, то миф о «сильном и богатом СССР, разваленном своекорыстными политиканами», укрепился в массовом сознании еще сильнее. Поэтому любые мероприятия, напоминающие «оживление СССР» (даже если речь идет о чистых декларациях), ведут к повышению рейтинга тех политиков, которые их организуют.</w:t>
      </w:r>
    </w:p>
    <w:p w:rsidR="00751662" w:rsidRDefault="00751662" w:rsidP="00751662"/>
    <w:p w:rsidR="00751662" w:rsidRDefault="00751662" w:rsidP="00751662">
      <w:r>
        <w:t xml:space="preserve">Таким образом, можно сказать, что создание ЕврАзЭС (как раньше ЭС и позже ЕЭП) было реакцией на внутренние проблемы СНГ и на объективную потребность совместных действий в современной мировой экономике. </w:t>
      </w:r>
    </w:p>
    <w:p w:rsidR="00751662" w:rsidRDefault="00751662" w:rsidP="00751662"/>
    <w:p w:rsidR="00751662" w:rsidRDefault="00751662" w:rsidP="00751662">
      <w:r>
        <w:t>Развитие экономики стран ЕврАзЭС в 2000-е демонстрирует некоторые позитивные тенденции. Практически во всех странах Евразийского экономического сообщества в 2003 был зафиксирован рост основных макроэкономических показателей, хотя темпы этого роста по сравнению с 2002 несколько замедлились. Все пять государств, входящих в ЕврАзЭС, добились относительной стабилизации курсов национальных валют по отношению к доллару США. Во всех странах Сообщества имело место замедление темпов инфляции и рост среднемесячной заработной платы.</w:t>
      </w:r>
    </w:p>
    <w:p w:rsidR="00751662" w:rsidRDefault="00751662" w:rsidP="00751662"/>
    <w:p w:rsidR="00751662" w:rsidRDefault="00751662" w:rsidP="00751662">
      <w:r>
        <w:t xml:space="preserve">Оборот торговли стран этого сообщества вырос за 2000–2004 на 88%, в то время как у других стран СНГ – лишь на 11%. Если в рамках СНГ существует более 300 ограничений во взаимной торговле, то в ЕврАзЭС нет ни одного, что позволяет членам сообщества реализовать режим более свободной торговли со всеми вытекающими выгодами. </w:t>
      </w:r>
    </w:p>
    <w:p w:rsidR="00751662" w:rsidRDefault="00751662" w:rsidP="00751662"/>
    <w:p w:rsidR="00751662" w:rsidRDefault="00751662" w:rsidP="00751662">
      <w:r>
        <w:t>Возможно, именно эти оптимистические показатели стали важнейшим аргументом в пользу вступления в сообщество в 2002 Молдовы, Украины и Армении (правда, пока лишь в качестве наблюдателей, без права голоса).</w:t>
      </w:r>
    </w:p>
    <w:p w:rsidR="00751662" w:rsidRDefault="00751662" w:rsidP="00751662"/>
    <w:p w:rsidR="00751662" w:rsidRDefault="00751662" w:rsidP="00751662">
      <w:r>
        <w:t>Сообщество продолжает работу по унификации железнодорожных тарифов, упрощению таможенных процедур, формированию платежно-расчетной системы, за основу которой взят российско-казахстанский опыт.</w:t>
      </w:r>
    </w:p>
    <w:p w:rsidR="002D20A6" w:rsidRDefault="002D20A6" w:rsidP="002D20A6">
      <w:pPr>
        <w:jc w:val="center"/>
        <w:rPr>
          <w:sz w:val="32"/>
          <w:szCs w:val="32"/>
        </w:rPr>
      </w:pPr>
      <w:r w:rsidRPr="000C0BE2">
        <w:rPr>
          <w:sz w:val="32"/>
          <w:szCs w:val="32"/>
        </w:rPr>
        <w:t>Федеральное агентство по образованию</w:t>
      </w:r>
    </w:p>
    <w:p w:rsidR="002D20A6" w:rsidRDefault="002D20A6" w:rsidP="002D2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Государственное образовательное учреждение </w:t>
      </w:r>
    </w:p>
    <w:p w:rsidR="002D20A6" w:rsidRDefault="002D20A6" w:rsidP="002D20A6">
      <w:pPr>
        <w:jc w:val="center"/>
        <w:rPr>
          <w:sz w:val="32"/>
          <w:szCs w:val="32"/>
        </w:rPr>
      </w:pPr>
      <w:r>
        <w:rPr>
          <w:sz w:val="32"/>
          <w:szCs w:val="32"/>
        </w:rPr>
        <w:t>Высшего профессионального образования</w:t>
      </w:r>
    </w:p>
    <w:p w:rsidR="002D20A6" w:rsidRDefault="002D20A6" w:rsidP="002D20A6">
      <w:pPr>
        <w:jc w:val="center"/>
        <w:rPr>
          <w:sz w:val="32"/>
          <w:szCs w:val="32"/>
        </w:rPr>
      </w:pPr>
    </w:p>
    <w:p w:rsidR="002D20A6" w:rsidRDefault="002D20A6" w:rsidP="002D20A6">
      <w:pPr>
        <w:jc w:val="center"/>
        <w:rPr>
          <w:sz w:val="32"/>
          <w:szCs w:val="32"/>
        </w:rPr>
      </w:pPr>
      <w:r>
        <w:rPr>
          <w:sz w:val="32"/>
          <w:szCs w:val="32"/>
        </w:rPr>
        <w:t>ГОСУДАРСТВЕННЫЙ УНИВЕРСИТЕТ УПРАВЛЕНИЯ</w:t>
      </w:r>
    </w:p>
    <w:p w:rsidR="002D20A6" w:rsidRDefault="002D20A6" w:rsidP="002D20A6">
      <w:pPr>
        <w:jc w:val="center"/>
        <w:rPr>
          <w:sz w:val="32"/>
          <w:szCs w:val="32"/>
        </w:rPr>
      </w:pPr>
    </w:p>
    <w:p w:rsidR="002D20A6" w:rsidRDefault="002D20A6" w:rsidP="002D20A6">
      <w:pPr>
        <w:jc w:val="center"/>
        <w:rPr>
          <w:sz w:val="32"/>
          <w:szCs w:val="32"/>
        </w:rPr>
      </w:pPr>
      <w:r>
        <w:rPr>
          <w:sz w:val="32"/>
          <w:szCs w:val="32"/>
        </w:rPr>
        <w:t>Институт управления в промышленности и энергетике</w:t>
      </w:r>
    </w:p>
    <w:p w:rsidR="002D20A6" w:rsidRDefault="002D20A6" w:rsidP="002D20A6">
      <w:pPr>
        <w:jc w:val="center"/>
        <w:rPr>
          <w:sz w:val="32"/>
          <w:szCs w:val="32"/>
        </w:rPr>
      </w:pPr>
    </w:p>
    <w:p w:rsidR="002D20A6" w:rsidRDefault="002D20A6" w:rsidP="002D20A6">
      <w:pPr>
        <w:jc w:val="center"/>
        <w:rPr>
          <w:sz w:val="40"/>
          <w:szCs w:val="40"/>
        </w:rPr>
      </w:pPr>
    </w:p>
    <w:p w:rsidR="002D20A6" w:rsidRDefault="002D20A6" w:rsidP="002D20A6">
      <w:pPr>
        <w:jc w:val="center"/>
        <w:rPr>
          <w:sz w:val="52"/>
          <w:szCs w:val="52"/>
        </w:rPr>
      </w:pPr>
      <w:r w:rsidRPr="000C0BE2">
        <w:rPr>
          <w:sz w:val="52"/>
          <w:szCs w:val="52"/>
        </w:rPr>
        <w:t>РЕФЕРАТ</w:t>
      </w:r>
    </w:p>
    <w:p w:rsidR="002D20A6" w:rsidRDefault="002D20A6" w:rsidP="002D20A6">
      <w:pPr>
        <w:jc w:val="center"/>
        <w:rPr>
          <w:sz w:val="52"/>
          <w:szCs w:val="52"/>
        </w:rPr>
      </w:pPr>
    </w:p>
    <w:p w:rsidR="002D20A6" w:rsidRDefault="002D20A6" w:rsidP="002D2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учебной дисциплине </w:t>
      </w:r>
    </w:p>
    <w:p w:rsidR="002D20A6" w:rsidRDefault="002D20A6" w:rsidP="002D20A6">
      <w:pPr>
        <w:jc w:val="center"/>
        <w:rPr>
          <w:sz w:val="32"/>
          <w:szCs w:val="32"/>
        </w:rPr>
      </w:pPr>
      <w:r>
        <w:rPr>
          <w:sz w:val="32"/>
          <w:szCs w:val="32"/>
        </w:rPr>
        <w:t>«Мировая экономика»</w:t>
      </w:r>
    </w:p>
    <w:p w:rsidR="002D20A6" w:rsidRDefault="002D20A6" w:rsidP="002D20A6">
      <w:pPr>
        <w:jc w:val="center"/>
        <w:rPr>
          <w:sz w:val="32"/>
          <w:szCs w:val="32"/>
        </w:rPr>
      </w:pPr>
    </w:p>
    <w:p w:rsidR="002D20A6" w:rsidRDefault="002D20A6" w:rsidP="002D20A6">
      <w:pPr>
        <w:jc w:val="center"/>
        <w:rPr>
          <w:sz w:val="32"/>
          <w:szCs w:val="32"/>
        </w:rPr>
      </w:pPr>
    </w:p>
    <w:p w:rsidR="002D20A6" w:rsidRDefault="002D20A6" w:rsidP="002D20A6">
      <w:pPr>
        <w:jc w:val="center"/>
        <w:rPr>
          <w:sz w:val="40"/>
          <w:szCs w:val="40"/>
        </w:rPr>
      </w:pPr>
      <w:r w:rsidRPr="00047E2F">
        <w:rPr>
          <w:sz w:val="40"/>
          <w:szCs w:val="40"/>
        </w:rPr>
        <w:t>«</w:t>
      </w:r>
      <w:r>
        <w:rPr>
          <w:sz w:val="40"/>
          <w:szCs w:val="40"/>
        </w:rPr>
        <w:t>Евразийское экономическое сообщество</w:t>
      </w:r>
      <w:r w:rsidRPr="00047E2F">
        <w:rPr>
          <w:sz w:val="40"/>
          <w:szCs w:val="40"/>
        </w:rPr>
        <w:t>»</w:t>
      </w:r>
    </w:p>
    <w:p w:rsidR="002D20A6" w:rsidRDefault="002D20A6" w:rsidP="002D20A6">
      <w:pPr>
        <w:jc w:val="center"/>
        <w:rPr>
          <w:sz w:val="40"/>
          <w:szCs w:val="40"/>
        </w:rPr>
      </w:pPr>
    </w:p>
    <w:p w:rsidR="002D20A6" w:rsidRDefault="002D20A6" w:rsidP="002D20A6">
      <w:pPr>
        <w:jc w:val="center"/>
        <w:rPr>
          <w:sz w:val="40"/>
          <w:szCs w:val="40"/>
        </w:rPr>
      </w:pPr>
    </w:p>
    <w:p w:rsidR="002D20A6" w:rsidRDefault="002D20A6" w:rsidP="002D20A6">
      <w:pPr>
        <w:jc w:val="center"/>
        <w:rPr>
          <w:sz w:val="40"/>
          <w:szCs w:val="40"/>
        </w:rPr>
      </w:pPr>
    </w:p>
    <w:p w:rsidR="002D20A6" w:rsidRDefault="002D20A6" w:rsidP="002D20A6">
      <w:pPr>
        <w:jc w:val="center"/>
        <w:rPr>
          <w:sz w:val="40"/>
          <w:szCs w:val="40"/>
        </w:rPr>
      </w:pPr>
    </w:p>
    <w:p w:rsidR="002D20A6" w:rsidRDefault="002D20A6" w:rsidP="002D20A6">
      <w:pPr>
        <w:jc w:val="center"/>
        <w:rPr>
          <w:sz w:val="40"/>
          <w:szCs w:val="40"/>
        </w:rPr>
      </w:pPr>
    </w:p>
    <w:p w:rsidR="002D20A6" w:rsidRDefault="002D20A6" w:rsidP="002D20A6">
      <w:pPr>
        <w:jc w:val="right"/>
        <w:rPr>
          <w:sz w:val="32"/>
          <w:szCs w:val="32"/>
        </w:rPr>
      </w:pPr>
      <w:r>
        <w:rPr>
          <w:sz w:val="32"/>
          <w:szCs w:val="32"/>
        </w:rPr>
        <w:t>Выполнил: студент</w:t>
      </w:r>
    </w:p>
    <w:p w:rsidR="002D20A6" w:rsidRDefault="002D20A6" w:rsidP="002D20A6">
      <w:pPr>
        <w:jc w:val="right"/>
        <w:rPr>
          <w:sz w:val="32"/>
          <w:szCs w:val="32"/>
        </w:rPr>
      </w:pPr>
      <w:r>
        <w:rPr>
          <w:sz w:val="32"/>
          <w:szCs w:val="32"/>
        </w:rPr>
        <w:t>Очной формы обучения</w:t>
      </w:r>
    </w:p>
    <w:p w:rsidR="002D20A6" w:rsidRDefault="002D20A6" w:rsidP="002D20A6">
      <w:pPr>
        <w:jc w:val="right"/>
        <w:rPr>
          <w:sz w:val="32"/>
          <w:szCs w:val="32"/>
        </w:rPr>
      </w:pPr>
      <w:r>
        <w:rPr>
          <w:sz w:val="32"/>
          <w:szCs w:val="32"/>
        </w:rPr>
        <w:t>Специальности «Менеджмент организации»</w:t>
      </w:r>
    </w:p>
    <w:p w:rsidR="002D20A6" w:rsidRDefault="002D20A6" w:rsidP="002D20A6">
      <w:pPr>
        <w:jc w:val="right"/>
        <w:rPr>
          <w:sz w:val="32"/>
          <w:szCs w:val="32"/>
        </w:rPr>
      </w:pPr>
      <w:r>
        <w:rPr>
          <w:sz w:val="32"/>
          <w:szCs w:val="32"/>
        </w:rPr>
        <w:t>2</w:t>
      </w:r>
      <w:r w:rsidRPr="00047E2F">
        <w:rPr>
          <w:sz w:val="32"/>
          <w:szCs w:val="32"/>
        </w:rPr>
        <w:t xml:space="preserve"> </w:t>
      </w:r>
      <w:r>
        <w:rPr>
          <w:sz w:val="32"/>
          <w:szCs w:val="32"/>
        </w:rPr>
        <w:t>курса  1 группы   Бикташев Е.И.</w:t>
      </w:r>
    </w:p>
    <w:p w:rsidR="002D20A6" w:rsidRDefault="002D20A6" w:rsidP="002D20A6">
      <w:pPr>
        <w:jc w:val="right"/>
        <w:rPr>
          <w:sz w:val="32"/>
          <w:szCs w:val="32"/>
        </w:rPr>
      </w:pPr>
    </w:p>
    <w:p w:rsidR="002D20A6" w:rsidRDefault="002D20A6" w:rsidP="002D20A6">
      <w:pPr>
        <w:rPr>
          <w:sz w:val="32"/>
          <w:szCs w:val="32"/>
        </w:rPr>
      </w:pPr>
    </w:p>
    <w:p w:rsidR="002D20A6" w:rsidRDefault="002D20A6" w:rsidP="002D20A6">
      <w:pPr>
        <w:rPr>
          <w:sz w:val="32"/>
          <w:szCs w:val="32"/>
        </w:rPr>
      </w:pPr>
    </w:p>
    <w:p w:rsidR="002D20A6" w:rsidRDefault="002D20A6" w:rsidP="002D20A6">
      <w:pPr>
        <w:rPr>
          <w:sz w:val="32"/>
          <w:szCs w:val="32"/>
        </w:rPr>
      </w:pPr>
    </w:p>
    <w:p w:rsidR="002D20A6" w:rsidRDefault="002D20A6" w:rsidP="002D20A6">
      <w:pPr>
        <w:rPr>
          <w:sz w:val="32"/>
          <w:szCs w:val="32"/>
        </w:rPr>
      </w:pPr>
    </w:p>
    <w:p w:rsidR="002D20A6" w:rsidRDefault="002D20A6" w:rsidP="002D20A6">
      <w:pPr>
        <w:rPr>
          <w:sz w:val="32"/>
          <w:szCs w:val="32"/>
        </w:rPr>
      </w:pPr>
    </w:p>
    <w:p w:rsidR="002D20A6" w:rsidRDefault="002D20A6" w:rsidP="002D20A6">
      <w:pPr>
        <w:rPr>
          <w:sz w:val="32"/>
          <w:szCs w:val="32"/>
        </w:rPr>
      </w:pPr>
    </w:p>
    <w:p w:rsidR="002D20A6" w:rsidRDefault="002D20A6" w:rsidP="002D20A6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Москва 2011 г.</w:t>
      </w:r>
    </w:p>
    <w:p w:rsidR="00751662" w:rsidRDefault="00751662" w:rsidP="00751662"/>
    <w:p w:rsidR="00751662" w:rsidRDefault="00751662" w:rsidP="00751662">
      <w:bookmarkStart w:id="0" w:name="_GoBack"/>
      <w:bookmarkEnd w:id="0"/>
    </w:p>
    <w:sectPr w:rsidR="0075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662"/>
    <w:rsid w:val="002D20A6"/>
    <w:rsid w:val="002E05C1"/>
    <w:rsid w:val="003C1E66"/>
    <w:rsid w:val="00751662"/>
    <w:rsid w:val="009E51A2"/>
    <w:rsid w:val="00B50982"/>
    <w:rsid w:val="00C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6F547-42D8-4215-9C1C-043CEF13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ЕВРАЗИЙСКОЕ ЭКОНОМИЧЕСКОЕ СООБЩЕСТВО (ЕВРАЗЭС) – международная экономическая организация, в состав которой входят Республика Беларусь, Республика Казахстан, Кыргызская Республика, Российская Федерация и Республика Таджикистан</vt:lpstr>
    </vt:vector>
  </TitlesOfParts>
  <Company/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ЕВРАЗИЙСКОЕ ЭКОНОМИЧЕСКОЕ СООБЩЕСТВО (ЕВРАЗЭС) – международная экономическая организация, в состав которой входят Республика Беларусь, Республика Казахстан, Кыргызская Республика, Российская Федерация и Республика Таджикистан</dc:title>
  <dc:subject/>
  <dc:creator>Евгений</dc:creator>
  <cp:keywords/>
  <dc:description/>
  <cp:lastModifiedBy>admin</cp:lastModifiedBy>
  <cp:revision>2</cp:revision>
  <dcterms:created xsi:type="dcterms:W3CDTF">2014-04-06T00:14:00Z</dcterms:created>
  <dcterms:modified xsi:type="dcterms:W3CDTF">2014-04-06T00:14:00Z</dcterms:modified>
</cp:coreProperties>
</file>