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98" w:rsidRPr="00870A19" w:rsidRDefault="00C60B98" w:rsidP="007661A9">
      <w:pPr>
        <w:jc w:val="center"/>
        <w:rPr>
          <w:b/>
          <w:sz w:val="32"/>
          <w:szCs w:val="32"/>
        </w:rPr>
      </w:pPr>
      <w:r w:rsidRPr="00870A19">
        <w:rPr>
          <w:b/>
          <w:sz w:val="32"/>
          <w:szCs w:val="32"/>
        </w:rPr>
        <w:t>Методические указания и задание</w:t>
      </w:r>
    </w:p>
    <w:p w:rsidR="00C60B98" w:rsidRPr="00870A19" w:rsidRDefault="00C60B98" w:rsidP="007661A9">
      <w:pPr>
        <w:jc w:val="center"/>
        <w:rPr>
          <w:b/>
          <w:sz w:val="32"/>
          <w:szCs w:val="32"/>
        </w:rPr>
      </w:pPr>
      <w:r w:rsidRPr="00870A19">
        <w:rPr>
          <w:b/>
          <w:sz w:val="32"/>
          <w:szCs w:val="32"/>
        </w:rPr>
        <w:t xml:space="preserve">для домашней контрольной работы по дисциплине </w:t>
      </w:r>
      <w:r w:rsidR="007661A9" w:rsidRPr="00870A19">
        <w:rPr>
          <w:b/>
          <w:sz w:val="32"/>
          <w:szCs w:val="32"/>
        </w:rPr>
        <w:br/>
      </w:r>
      <w:r w:rsidRPr="00870A19">
        <w:rPr>
          <w:b/>
          <w:sz w:val="32"/>
          <w:szCs w:val="32"/>
        </w:rPr>
        <w:t>«Электроснабжение предприятий и гражданских зданий»</w:t>
      </w:r>
    </w:p>
    <w:p w:rsidR="00C60B98" w:rsidRPr="009C0051" w:rsidRDefault="00C60B98" w:rsidP="00C60B98">
      <w:pPr>
        <w:rPr>
          <w:sz w:val="28"/>
          <w:szCs w:val="28"/>
        </w:rPr>
      </w:pPr>
    </w:p>
    <w:p w:rsidR="00C60B98" w:rsidRPr="00870A19" w:rsidRDefault="00C60B98" w:rsidP="00C60B98">
      <w:pPr>
        <w:ind w:left="360"/>
        <w:rPr>
          <w:b/>
          <w:sz w:val="28"/>
          <w:szCs w:val="28"/>
        </w:rPr>
      </w:pPr>
      <w:r w:rsidRPr="00870A19">
        <w:rPr>
          <w:b/>
          <w:sz w:val="28"/>
          <w:szCs w:val="28"/>
        </w:rPr>
        <w:t>Состав</w:t>
      </w:r>
      <w:r w:rsidR="00870A19">
        <w:rPr>
          <w:b/>
          <w:sz w:val="28"/>
          <w:szCs w:val="28"/>
        </w:rPr>
        <w:t>ила</w:t>
      </w:r>
      <w:r w:rsidRPr="00870A19">
        <w:rPr>
          <w:b/>
          <w:sz w:val="28"/>
          <w:szCs w:val="28"/>
        </w:rPr>
        <w:t xml:space="preserve"> преподавател</w:t>
      </w:r>
      <w:r w:rsidR="00870A19">
        <w:rPr>
          <w:b/>
          <w:sz w:val="28"/>
          <w:szCs w:val="28"/>
        </w:rPr>
        <w:t>ь</w:t>
      </w:r>
      <w:r w:rsidRPr="00870A19">
        <w:rPr>
          <w:b/>
          <w:sz w:val="28"/>
          <w:szCs w:val="28"/>
        </w:rPr>
        <w:t xml:space="preserve"> УО ГГПТ</w:t>
      </w:r>
    </w:p>
    <w:p w:rsidR="00C60B98" w:rsidRPr="00870A19" w:rsidRDefault="00C60B98" w:rsidP="00C60B98">
      <w:pPr>
        <w:ind w:left="360"/>
        <w:rPr>
          <w:b/>
          <w:sz w:val="28"/>
          <w:szCs w:val="28"/>
        </w:rPr>
      </w:pPr>
      <w:r w:rsidRPr="00870A19">
        <w:rPr>
          <w:b/>
          <w:sz w:val="28"/>
          <w:szCs w:val="28"/>
        </w:rPr>
        <w:t>Елкин</w:t>
      </w:r>
      <w:r w:rsidR="00870A19">
        <w:rPr>
          <w:b/>
          <w:sz w:val="28"/>
          <w:szCs w:val="28"/>
        </w:rPr>
        <w:t>а</w:t>
      </w:r>
      <w:r w:rsidRPr="00870A19">
        <w:rPr>
          <w:b/>
          <w:sz w:val="28"/>
          <w:szCs w:val="28"/>
        </w:rPr>
        <w:t xml:space="preserve"> Т.В.</w:t>
      </w:r>
    </w:p>
    <w:p w:rsidR="00C60B98" w:rsidRPr="009C0051" w:rsidRDefault="00C60B98" w:rsidP="00C60B98">
      <w:pPr>
        <w:ind w:left="360"/>
        <w:rPr>
          <w:sz w:val="28"/>
          <w:szCs w:val="28"/>
        </w:rPr>
      </w:pPr>
    </w:p>
    <w:p w:rsidR="00C60B98" w:rsidRPr="007661A9" w:rsidRDefault="00C60B98" w:rsidP="00E75B2D">
      <w:pPr>
        <w:pStyle w:val="1"/>
        <w:ind w:left="2880" w:right="-2996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1A9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C60B98" w:rsidRPr="007661A9" w:rsidRDefault="00C60B98" w:rsidP="00E75B2D">
      <w:pPr>
        <w:ind w:left="1440" w:right="-6254" w:firstLine="720"/>
        <w:jc w:val="both"/>
        <w:rPr>
          <w:b/>
          <w:sz w:val="28"/>
          <w:szCs w:val="28"/>
        </w:rPr>
      </w:pPr>
      <w:r w:rsidRPr="007661A9">
        <w:rPr>
          <w:b/>
          <w:sz w:val="28"/>
          <w:szCs w:val="28"/>
        </w:rPr>
        <w:t>по выполне</w:t>
      </w:r>
      <w:r w:rsidR="00E75B2D" w:rsidRPr="007661A9">
        <w:rPr>
          <w:b/>
          <w:sz w:val="28"/>
          <w:szCs w:val="28"/>
        </w:rPr>
        <w:t>нию домашней контрольной работы</w:t>
      </w:r>
    </w:p>
    <w:p w:rsidR="00C60B98" w:rsidRPr="00E133B7" w:rsidRDefault="00C60B98" w:rsidP="00E75B2D">
      <w:pPr>
        <w:ind w:right="-6254"/>
        <w:jc w:val="both"/>
        <w:rPr>
          <w:sz w:val="28"/>
          <w:szCs w:val="28"/>
        </w:rPr>
      </w:pPr>
    </w:p>
    <w:p w:rsidR="00C60B98" w:rsidRPr="00FA5D4D" w:rsidRDefault="00C60B98" w:rsidP="007661A9">
      <w:pPr>
        <w:ind w:firstLine="720"/>
        <w:jc w:val="both"/>
        <w:rPr>
          <w:sz w:val="28"/>
          <w:szCs w:val="28"/>
        </w:rPr>
      </w:pPr>
      <w:r w:rsidRPr="00FA5D4D">
        <w:rPr>
          <w:sz w:val="28"/>
          <w:szCs w:val="28"/>
        </w:rPr>
        <w:t>Программой дисциплины «Электроснабжение</w:t>
      </w:r>
      <w:r w:rsidR="00FA5D4D">
        <w:rPr>
          <w:sz w:val="28"/>
          <w:szCs w:val="28"/>
        </w:rPr>
        <w:t xml:space="preserve"> </w:t>
      </w:r>
      <w:r w:rsidRPr="00FA5D4D">
        <w:rPr>
          <w:sz w:val="28"/>
          <w:szCs w:val="28"/>
        </w:rPr>
        <w:t>промышленных</w:t>
      </w:r>
      <w:r w:rsidR="00FA5D4D">
        <w:rPr>
          <w:sz w:val="28"/>
          <w:szCs w:val="28"/>
        </w:rPr>
        <w:t xml:space="preserve"> </w:t>
      </w:r>
      <w:r w:rsidR="007661A9" w:rsidRPr="00FA5D4D">
        <w:rPr>
          <w:sz w:val="28"/>
          <w:szCs w:val="28"/>
        </w:rPr>
        <w:t>предпри</w:t>
      </w:r>
      <w:r w:rsidR="007661A9">
        <w:rPr>
          <w:sz w:val="28"/>
          <w:szCs w:val="28"/>
        </w:rPr>
        <w:t>ят</w:t>
      </w:r>
      <w:r w:rsidR="007661A9" w:rsidRPr="00FA5D4D">
        <w:rPr>
          <w:sz w:val="28"/>
          <w:szCs w:val="28"/>
        </w:rPr>
        <w:t>ий</w:t>
      </w:r>
      <w:r w:rsidRPr="00FA5D4D">
        <w:rPr>
          <w:sz w:val="28"/>
          <w:szCs w:val="28"/>
        </w:rPr>
        <w:t xml:space="preserve"> и гражданских зданий» предусматривается изучение учащимися вопросов производства, распределения и потребления электрической энергии на</w:t>
      </w:r>
      <w:r w:rsidR="00FA5D4D">
        <w:rPr>
          <w:sz w:val="28"/>
          <w:szCs w:val="28"/>
        </w:rPr>
        <w:t xml:space="preserve"> </w:t>
      </w:r>
      <w:r w:rsidRPr="00FA5D4D">
        <w:rPr>
          <w:sz w:val="28"/>
          <w:szCs w:val="28"/>
        </w:rPr>
        <w:t>промышленных предприятиях, в городском хозяйстве.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В результате изучения тем дисциплины учащиеся должны изучить и знать: основные сведения об энергетических системах; методы определения электрических нагрузок потребителей электроэнергии; теоретические основы защиты электроприемников и электрических сетей от токов короткого замыкания и от токов перегрузки; теоретические основы релейной защиты и автомати</w:t>
      </w:r>
      <w:r w:rsidR="001B6A2B">
        <w:rPr>
          <w:sz w:val="28"/>
          <w:szCs w:val="28"/>
        </w:rPr>
        <w:t>ки в энергосистем</w:t>
      </w:r>
      <w:r w:rsidRPr="00E133B7">
        <w:rPr>
          <w:sz w:val="28"/>
          <w:szCs w:val="28"/>
        </w:rPr>
        <w:t>ах; назначение и схемы управления, контроля и сигнализации на электростанциях и подстанциях; основы техники высоких напряжений.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При изучении тем рекомендуется вести конспект с тем, чтобы при самостоятельной подготовке к экзамену можно было быстрее найти нужный материал.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При выполнении домашней контрольной работы необходимо выполнить следующие требования: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каждая задача должна начинаться с правильного и четко написанного условия задачи и обязательно с новой страницы;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при выполнении расчетов необходимо приводить формулу, а затем вычисления в развернутом виде, обязательно указывать размерность получаемых величин;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Ответы должны быть исчерпывающими по существу, краткими по форме, не должны повторять текст учебника;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Необходимые схемы, чертежи, эскизы должны быть выполнены карандашом.</w:t>
      </w:r>
    </w:p>
    <w:p w:rsidR="00C60B98" w:rsidRPr="00E133B7" w:rsidRDefault="00C60B98" w:rsidP="00C60B98">
      <w:pPr>
        <w:jc w:val="both"/>
        <w:rPr>
          <w:sz w:val="28"/>
          <w:szCs w:val="28"/>
        </w:rPr>
      </w:pPr>
      <w:r w:rsidRPr="00E133B7">
        <w:rPr>
          <w:sz w:val="28"/>
          <w:szCs w:val="28"/>
        </w:rPr>
        <w:tab/>
        <w:t>В тетради необходимо оставлять поля и место в конце работы для заметок и заключения рецензента.</w:t>
      </w:r>
    </w:p>
    <w:p w:rsidR="00C60B98" w:rsidRPr="00C60B98" w:rsidRDefault="00C60B98" w:rsidP="00C60B98">
      <w:pPr>
        <w:jc w:val="both"/>
        <w:rPr>
          <w:sz w:val="28"/>
          <w:szCs w:val="28"/>
        </w:rPr>
      </w:pPr>
      <w:r w:rsidRPr="00E133B7">
        <w:tab/>
      </w:r>
      <w:r w:rsidRPr="00C60B98">
        <w:rPr>
          <w:sz w:val="28"/>
          <w:szCs w:val="28"/>
        </w:rPr>
        <w:t xml:space="preserve">Номер варианта домашней контрольной работы соответствует порядковому номеру учащегося в учебном журнале. </w:t>
      </w:r>
    </w:p>
    <w:p w:rsidR="00C60B98" w:rsidRPr="001B6A2B" w:rsidRDefault="00C60B98" w:rsidP="001B6A2B">
      <w:pPr>
        <w:ind w:firstLine="720"/>
        <w:jc w:val="both"/>
        <w:rPr>
          <w:sz w:val="28"/>
          <w:szCs w:val="28"/>
        </w:rPr>
      </w:pPr>
      <w:r w:rsidRPr="00AA635F">
        <w:rPr>
          <w:sz w:val="28"/>
          <w:szCs w:val="28"/>
        </w:rPr>
        <w:t>Выполнение задач контрольной работы рекомендуется осуществлять по методике, приведенной в списке рекомендуемой литературы: задача 1 – [4] глава 2 п.2.62; задача 2 – [4]</w:t>
      </w:r>
      <w:r w:rsidRPr="00C60B98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Pr="00AA635F">
        <w:rPr>
          <w:sz w:val="28"/>
          <w:szCs w:val="28"/>
        </w:rPr>
        <w:t>а</w:t>
      </w:r>
      <w:r w:rsidR="001B6A2B">
        <w:rPr>
          <w:sz w:val="28"/>
          <w:szCs w:val="28"/>
        </w:rPr>
        <w:t xml:space="preserve"> 2 п.2.71 и 2.81; задача 3 – </w:t>
      </w:r>
      <w:r w:rsidR="001B6A2B" w:rsidRPr="001B6A2B">
        <w:rPr>
          <w:sz w:val="28"/>
          <w:szCs w:val="28"/>
        </w:rPr>
        <w:t xml:space="preserve">[1] </w:t>
      </w:r>
      <w:r w:rsidR="001B6A2B">
        <w:rPr>
          <w:sz w:val="28"/>
          <w:szCs w:val="28"/>
        </w:rPr>
        <w:t>глава 6 п.6.3.</w:t>
      </w:r>
    </w:p>
    <w:p w:rsidR="00C60B98" w:rsidRPr="00AA635F" w:rsidRDefault="00C60B98" w:rsidP="00C60B98">
      <w:pPr>
        <w:jc w:val="both"/>
        <w:rPr>
          <w:sz w:val="28"/>
          <w:szCs w:val="28"/>
        </w:rPr>
      </w:pPr>
    </w:p>
    <w:p w:rsidR="00C60B98" w:rsidRDefault="00C60B98" w:rsidP="00C60B98">
      <w:pPr>
        <w:jc w:val="both"/>
        <w:rPr>
          <w:sz w:val="24"/>
        </w:rPr>
      </w:pPr>
    </w:p>
    <w:p w:rsidR="00C60B98" w:rsidRPr="009C0051" w:rsidRDefault="00C60B98" w:rsidP="00C60B98">
      <w:pPr>
        <w:rPr>
          <w:sz w:val="28"/>
          <w:szCs w:val="28"/>
        </w:rPr>
      </w:pPr>
    </w:p>
    <w:p w:rsidR="00270175" w:rsidRPr="007661A9" w:rsidRDefault="00270175">
      <w:pPr>
        <w:pStyle w:val="a3"/>
        <w:ind w:right="444"/>
        <w:rPr>
          <w:b/>
          <w:sz w:val="28"/>
          <w:szCs w:val="28"/>
        </w:rPr>
      </w:pPr>
      <w:r w:rsidRPr="007661A9">
        <w:rPr>
          <w:b/>
          <w:sz w:val="28"/>
          <w:szCs w:val="28"/>
        </w:rPr>
        <w:t>ЗАДАНИЕ</w:t>
      </w:r>
    </w:p>
    <w:p w:rsidR="00E75B2D" w:rsidRPr="007661A9" w:rsidRDefault="00270175">
      <w:pPr>
        <w:pStyle w:val="a5"/>
        <w:rPr>
          <w:b/>
          <w:sz w:val="28"/>
          <w:szCs w:val="28"/>
        </w:rPr>
      </w:pPr>
      <w:r w:rsidRPr="007661A9">
        <w:rPr>
          <w:b/>
          <w:sz w:val="28"/>
          <w:szCs w:val="28"/>
        </w:rPr>
        <w:t xml:space="preserve">к контрольной работе учащимся заочного отделения по предмету </w:t>
      </w:r>
    </w:p>
    <w:p w:rsidR="00270175" w:rsidRPr="007661A9" w:rsidRDefault="00270175">
      <w:pPr>
        <w:pStyle w:val="a5"/>
        <w:rPr>
          <w:b/>
          <w:sz w:val="28"/>
          <w:szCs w:val="28"/>
        </w:rPr>
      </w:pPr>
      <w:r w:rsidRPr="007661A9">
        <w:rPr>
          <w:b/>
          <w:sz w:val="28"/>
          <w:szCs w:val="28"/>
        </w:rPr>
        <w:t>"Электроснабжение предприятий и гражданских зданий"'.</w:t>
      </w:r>
    </w:p>
    <w:p w:rsidR="00270175" w:rsidRPr="007661A9" w:rsidRDefault="00270175">
      <w:pPr>
        <w:shd w:val="clear" w:color="auto" w:fill="FFFFFF"/>
        <w:spacing w:before="54"/>
        <w:rPr>
          <w:b/>
          <w:color w:val="000000"/>
          <w:sz w:val="28"/>
          <w:szCs w:val="28"/>
        </w:rPr>
      </w:pPr>
      <w:r w:rsidRPr="007661A9">
        <w:rPr>
          <w:b/>
          <w:color w:val="000000"/>
          <w:sz w:val="28"/>
          <w:szCs w:val="28"/>
        </w:rPr>
        <w:t>Задача 1</w:t>
      </w:r>
    </w:p>
    <w:p w:rsidR="00270175" w:rsidRDefault="00270175" w:rsidP="007661A9">
      <w:pPr>
        <w:shd w:val="clear" w:color="auto" w:fill="FFFFFF"/>
        <w:spacing w:before="54"/>
        <w:rPr>
          <w:color w:val="000000"/>
          <w:sz w:val="28"/>
          <w:szCs w:val="28"/>
        </w:rPr>
      </w:pPr>
      <w:r w:rsidRPr="00C60B98">
        <w:rPr>
          <w:color w:val="000000"/>
          <w:sz w:val="28"/>
          <w:szCs w:val="28"/>
        </w:rPr>
        <w:t>1. Рассчитать электрические нагрузки группы электроприемников методом упо</w:t>
      </w:r>
      <w:r w:rsidR="001404FE">
        <w:rPr>
          <w:color w:val="000000"/>
          <w:sz w:val="28"/>
          <w:szCs w:val="28"/>
        </w:rPr>
        <w:t>рядоченных диаграмм показателей графиков нагрузки</w:t>
      </w:r>
    </w:p>
    <w:p w:rsidR="00D6479F" w:rsidRPr="00C60B98" w:rsidRDefault="00D6479F" w:rsidP="007661A9">
      <w:pPr>
        <w:shd w:val="clear" w:color="auto" w:fill="FFFFFF"/>
        <w:spacing w:before="54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Y="56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5393"/>
        <w:gridCol w:w="1253"/>
        <w:gridCol w:w="948"/>
        <w:gridCol w:w="992"/>
      </w:tblGrid>
      <w:tr w:rsidR="00270175">
        <w:trPr>
          <w:trHeight w:hRule="exact" w:val="590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 w:rsidP="007661A9">
            <w:pPr>
              <w:shd w:val="clear" w:color="auto" w:fill="FFFFFF"/>
              <w:spacing w:line="223" w:lineRule="exact"/>
              <w:ind w:left="18" w:right="16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Номер варианта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 w:rsidP="007661A9">
            <w:pPr>
              <w:shd w:val="clear" w:color="auto" w:fill="FFFFFF"/>
              <w:spacing w:line="277" w:lineRule="exact"/>
              <w:ind w:left="270" w:right="7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Номинальная  мощность электроприемников в группе, кВт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 w:rsidP="007661A9">
            <w:pPr>
              <w:shd w:val="clear" w:color="auto" w:fill="FFFFFF"/>
              <w:ind w:left="317"/>
              <w:jc w:val="center"/>
              <w:rPr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Ки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1404FE" w:rsidP="007661A9">
            <w:pPr>
              <w:shd w:val="clear" w:color="auto" w:fill="FFFFFF"/>
              <w:ind w:left="112"/>
              <w:jc w:val="center"/>
              <w:rPr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с</w:t>
            </w:r>
            <w:r w:rsidR="00270175">
              <w:rPr>
                <w:color w:val="000000"/>
                <w:sz w:val="24"/>
                <w:lang w:val="en-US"/>
              </w:rPr>
              <w:t>os</w:t>
            </w:r>
            <w:r w:rsidR="00270175">
              <w:rPr>
                <w:color w:val="000000"/>
                <w:sz w:val="24"/>
                <w:lang w:val="en-US"/>
              </w:rPr>
              <w:sym w:font="Symbol" w:char="F06A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 w:rsidP="007661A9">
            <w:pPr>
              <w:shd w:val="clear" w:color="auto" w:fill="FFFFFF"/>
              <w:ind w:left="252"/>
              <w:jc w:val="center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tg</w:t>
            </w:r>
            <w:r>
              <w:rPr>
                <w:color w:val="000000"/>
                <w:sz w:val="24"/>
                <w:lang w:val="en-US"/>
              </w:rPr>
              <w:sym w:font="Symbol" w:char="F06A"/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18,5:0,75:7.56; 11</w:t>
            </w:r>
          </w:p>
          <w:p w:rsidR="00270175" w:rsidRDefault="00270175">
            <w:pPr>
              <w:shd w:val="clear" w:color="auto" w:fill="FFFFFF"/>
              <w:ind w:left="68"/>
              <w:rPr>
                <w:sz w:val="24"/>
              </w:rPr>
            </w:pPr>
            <w:r>
              <w:rPr>
                <w:color w:val="000000"/>
                <w:sz w:val="24"/>
              </w:rPr>
              <w:t>2,2; 4,0; 0.37; 1.5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7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7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1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0.6</w:t>
            </w:r>
          </w:p>
          <w:p w:rsidR="00270175" w:rsidRDefault="00270175">
            <w:pPr>
              <w:shd w:val="clear" w:color="auto" w:fill="FFFFFF"/>
              <w:ind w:left="335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1404FE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1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5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15,3; 3,7; 8,75; 1,1:3,0</w:t>
            </w:r>
          </w:p>
          <w:p w:rsidR="00270175" w:rsidRDefault="00270175">
            <w:pPr>
              <w:shd w:val="clear" w:color="auto" w:fill="FFFFFF"/>
              <w:ind w:left="83"/>
              <w:rPr>
                <w:sz w:val="24"/>
              </w:rPr>
            </w:pPr>
            <w:r>
              <w:rPr>
                <w:color w:val="000000"/>
                <w:sz w:val="24"/>
              </w:rPr>
              <w:t>8.2; 14,3:22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7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1404FE" w:rsidP="001404FE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270175"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5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38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1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43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8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16,1; 7,2:3,0; 5,5; 10,1</w:t>
            </w:r>
          </w:p>
          <w:p w:rsidR="00270175" w:rsidRDefault="00270175">
            <w:pPr>
              <w:shd w:val="clear" w:color="auto" w:fill="FFFFFF"/>
              <w:ind w:left="86"/>
              <w:rPr>
                <w:sz w:val="24"/>
              </w:rPr>
            </w:pPr>
            <w:r>
              <w:rPr>
                <w:color w:val="000000"/>
                <w:sz w:val="24"/>
              </w:rPr>
              <w:t>7,3; 2.8; 14,2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6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8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46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1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1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11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8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19,7; 5,0; 6,1; 21,5; 2,2</w:t>
            </w:r>
          </w:p>
          <w:p w:rsidR="00270175" w:rsidRDefault="00270175">
            <w:pPr>
              <w:shd w:val="clear" w:color="auto" w:fill="FFFFFF"/>
              <w:ind w:left="86"/>
              <w:rPr>
                <w:sz w:val="24"/>
              </w:rPr>
            </w:pPr>
            <w:r>
              <w:rPr>
                <w:color w:val="000000"/>
                <w:sz w:val="24"/>
              </w:rPr>
              <w:t>9,3; 12.0:27,4; 13,0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7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6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46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1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0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24.5; 16,1; 7,3; 4,5; 0,7;</w:t>
            </w:r>
          </w:p>
          <w:p w:rsidR="00270175" w:rsidRDefault="00270175">
            <w:pPr>
              <w:shd w:val="clear" w:color="auto" w:fill="FFFFFF"/>
              <w:ind w:left="4"/>
              <w:rPr>
                <w:sz w:val="24"/>
              </w:rPr>
            </w:pPr>
            <w:r>
              <w:rPr>
                <w:color w:val="000000"/>
                <w:sz w:val="24"/>
              </w:rPr>
              <w:t>10,5;  8,"»; 3,16: 24,3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5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1404FE" w:rsidP="001404FE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 w:rsidR="00270175"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9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5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0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0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11"/>
              <w:rPr>
                <w:sz w:val="24"/>
              </w:rPr>
            </w:pPr>
            <w:r>
              <w:rPr>
                <w:color w:val="000000"/>
                <w:sz w:val="24"/>
              </w:rPr>
              <w:t>18.5; 0.75; 7.5: 13; 2.0</w:t>
            </w:r>
          </w:p>
          <w:p w:rsidR="00270175" w:rsidRDefault="00270175">
            <w:pPr>
              <w:shd w:val="clear" w:color="auto" w:fill="FFFFFF"/>
              <w:ind w:left="101"/>
              <w:rPr>
                <w:sz w:val="24"/>
              </w:rPr>
            </w:pPr>
            <w:r>
              <w:rPr>
                <w:color w:val="000000"/>
                <w:sz w:val="24"/>
              </w:rPr>
              <w:t>7.0; 12,6; 3,5; 5,5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4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1404FE" w:rsidP="001404FE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 w:rsidR="00270175"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6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6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0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40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trHeight w:hRule="exact" w:val="526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4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48" w:lineRule="exact"/>
              <w:ind w:left="14" w:right="3431"/>
              <w:rPr>
                <w:sz w:val="24"/>
              </w:rPr>
            </w:pPr>
            <w:r>
              <w:rPr>
                <w:color w:val="000000"/>
                <w:sz w:val="24"/>
              </w:rPr>
              <w:t>17,4; 7,6; 4,9; 10,3 9,5: 13.6:22.6:2,2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1404FE" w:rsidP="00FA5D4D">
            <w:pPr>
              <w:shd w:val="clear" w:color="auto" w:fill="FFFFFF"/>
              <w:spacing w:line="259" w:lineRule="exact"/>
              <w:ind w:right="34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0,14  </w:t>
            </w:r>
            <w:r w:rsidR="00270175"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6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6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9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9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43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8.2: 14.3:8,7:0,4:5.3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2,2; 7,7; 24,1; 13,5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3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1404FE" w:rsidP="001404FE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 w:rsidR="00270175"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67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  <w:p w:rsidR="00270175" w:rsidRDefault="00270175">
            <w:pPr>
              <w:shd w:val="clear" w:color="auto" w:fill="FFFFFF"/>
              <w:ind w:left="367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0.8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9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8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trHeight w:hRule="exact" w:val="511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48" w:lineRule="exact"/>
              <w:ind w:left="25" w:right="3420"/>
              <w:rPr>
                <w:sz w:val="24"/>
              </w:rPr>
            </w:pPr>
            <w:r>
              <w:rPr>
                <w:color w:val="000000"/>
                <w:sz w:val="24"/>
              </w:rPr>
              <w:t>19,3; 1,16; 8,3; 14,3 6.5;  2.3:16.0: 0,8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4FE" w:rsidRDefault="001404FE" w:rsidP="001404FE">
            <w:pPr>
              <w:shd w:val="clear" w:color="auto" w:fill="FFFFFF"/>
              <w:spacing w:line="248" w:lineRule="exact"/>
              <w:ind w:right="3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 w:rsidR="00270175">
              <w:rPr>
                <w:color w:val="000000"/>
                <w:sz w:val="24"/>
              </w:rPr>
              <w:t xml:space="preserve">0.14 </w:t>
            </w:r>
          </w:p>
          <w:p w:rsidR="00270175" w:rsidRDefault="001404FE" w:rsidP="001404FE">
            <w:pPr>
              <w:shd w:val="clear" w:color="auto" w:fill="FFFFFF"/>
              <w:spacing w:line="248" w:lineRule="exact"/>
              <w:ind w:right="335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0,65   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spacing w:line="252" w:lineRule="exact"/>
              <w:ind w:right="382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8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1,33</w:t>
            </w:r>
          </w:p>
          <w:p w:rsidR="00270175" w:rsidRDefault="00270175">
            <w:pPr>
              <w:shd w:val="clear" w:color="auto" w:fill="FFFFFF"/>
              <w:spacing w:line="252" w:lineRule="exact"/>
              <w:ind w:right="385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0,75</w:t>
            </w:r>
          </w:p>
        </w:tc>
      </w:tr>
      <w:tr w:rsidR="00270175">
        <w:trPr>
          <w:trHeight w:hRule="exact" w:val="656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6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left="25" w:right="3312"/>
              <w:rPr>
                <w:sz w:val="24"/>
              </w:rPr>
            </w:pPr>
            <w:r>
              <w:rPr>
                <w:color w:val="000000"/>
                <w:sz w:val="24"/>
              </w:rPr>
              <w:t>13,5: 3,7; 19,0; 4,0 10.75; 12,6:0.95:7,3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A2B" w:rsidRDefault="001B6A2B" w:rsidP="00FA5D4D">
            <w:pPr>
              <w:shd w:val="clear" w:color="auto" w:fill="FFFFFF"/>
              <w:spacing w:line="256" w:lineRule="exact"/>
              <w:ind w:left="313" w:right="32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spacing w:line="256" w:lineRule="exact"/>
              <w:ind w:left="313" w:right="32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86" w:lineRule="exact"/>
              <w:rPr>
                <w:sz w:val="24"/>
              </w:rPr>
            </w:pPr>
          </w:p>
          <w:p w:rsidR="00270175" w:rsidRDefault="00270175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0,75  </w:t>
            </w:r>
          </w:p>
        </w:tc>
      </w:tr>
      <w:tr w:rsidR="00270175">
        <w:trPr>
          <w:trHeight w:hRule="exact" w:val="511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9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left="32" w:right="351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11.6:31:20,3:4,8</w:t>
            </w:r>
          </w:p>
          <w:p w:rsidR="00270175" w:rsidRDefault="00270175">
            <w:pPr>
              <w:shd w:val="clear" w:color="auto" w:fill="FFFFFF"/>
              <w:spacing w:line="252" w:lineRule="exact"/>
              <w:ind w:left="32" w:right="3517"/>
              <w:rPr>
                <w:sz w:val="24"/>
              </w:rPr>
            </w:pPr>
            <w:r>
              <w:rPr>
                <w:color w:val="000000"/>
                <w:sz w:val="24"/>
              </w:rPr>
              <w:t>10,3:6.7:4.2; 18,2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spacing w:line="259" w:lineRule="exact"/>
              <w:ind w:left="320" w:right="32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0.14 0.6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spacing w:line="256" w:lineRule="exact"/>
              <w:ind w:right="374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color w:val="000000"/>
                <w:sz w:val="24"/>
              </w:rPr>
              <w:t>1,33 0,75</w:t>
            </w:r>
          </w:p>
        </w:tc>
      </w:tr>
      <w:tr w:rsidR="00270175">
        <w:trPr>
          <w:cantSplit/>
          <w:trHeight w:val="543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17,5; 8.4:7,5:4,3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3,0; 4,12; 10,8; 0,9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78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0,6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0.8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78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74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trHeight w:hRule="exact" w:val="526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3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14.3; 6,5; 9,3; 17,0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14.3; 7,0; 0,75; 2,18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spacing w:line="256" w:lineRule="exact"/>
              <w:ind w:left="324" w:right="32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0,14 0,6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0,6             0,8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1"/>
              <w:rPr>
                <w:sz w:val="24"/>
              </w:rPr>
            </w:pPr>
            <w:r>
              <w:rPr>
                <w:color w:val="000000"/>
                <w:sz w:val="24"/>
              </w:rPr>
              <w:t>1,33 0,75</w:t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16,5; 7,3; 9,3; 4,9; 1,2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6,8; 12,4; 26,0; 4,3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1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6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0,6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74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67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trHeight w:hRule="exact" w:val="504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4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48" w:lineRule="exact"/>
              <w:ind w:left="22" w:right="3002"/>
              <w:rPr>
                <w:sz w:val="24"/>
              </w:rPr>
            </w:pPr>
            <w:r>
              <w:rPr>
                <w:color w:val="000000"/>
                <w:sz w:val="24"/>
              </w:rPr>
              <w:t>1,6; 3.9; 24,3; 16,5 20,7; 16,4: 7,2; 3,0; 11,4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spacing w:line="256" w:lineRule="exact"/>
              <w:ind w:left="335" w:right="31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0.14 0.6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spacing w:line="248" w:lineRule="exact"/>
              <w:ind w:right="360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67"/>
              <w:rPr>
                <w:sz w:val="24"/>
              </w:rPr>
            </w:pPr>
            <w:r>
              <w:rPr>
                <w:color w:val="000000"/>
                <w:sz w:val="24"/>
              </w:rPr>
              <w:t>1,33 0,75</w:t>
            </w:r>
          </w:p>
        </w:tc>
      </w:tr>
      <w:tr w:rsidR="00270175">
        <w:trPr>
          <w:cantSplit/>
          <w:trHeight w:val="543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7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13,7; 22,4; 3,9; 6,8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11; 30,2; 5,8; 3,1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3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1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53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64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trHeight w:hRule="exact" w:val="504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48" w:lineRule="exact"/>
              <w:ind w:right="3006"/>
              <w:rPr>
                <w:sz w:val="24"/>
              </w:rPr>
            </w:pPr>
            <w:r>
              <w:rPr>
                <w:color w:val="000000"/>
                <w:sz w:val="24"/>
              </w:rPr>
              <w:t>18.1:24.3: 10,3; 8,8;3,3 10.6:3,7; 18,2; 9,6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spacing w:line="259" w:lineRule="exact"/>
              <w:ind w:left="342" w:right="3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0.14 0,6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52" w:lineRule="exac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spacing w:line="252" w:lineRule="exact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53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53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27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4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8.75; 11,3; 14,3; 7,5; 5,5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9,1; 7,6; 21,1; 2,3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29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0,14</w:t>
            </w:r>
          </w:p>
          <w:p w:rsidR="00270175" w:rsidRDefault="00270175" w:rsidP="00FA5D4D">
            <w:pPr>
              <w:shd w:val="clear" w:color="auto" w:fill="FFFFFF"/>
              <w:ind w:right="30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0.6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53"/>
              <w:rPr>
                <w:sz w:val="24"/>
              </w:rPr>
            </w:pPr>
            <w:r>
              <w:rPr>
                <w:color w:val="000000"/>
                <w:sz w:val="24"/>
              </w:rPr>
              <w:t>1,33</w:t>
            </w:r>
          </w:p>
          <w:p w:rsidR="00270175" w:rsidRDefault="00270175">
            <w:pPr>
              <w:shd w:val="clear" w:color="auto" w:fill="FFFFFF"/>
              <w:ind w:right="346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43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72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10,75:8,7:7.5; 16,5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8.1; 14,5; 4,4; 8,1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295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0,14</w:t>
            </w:r>
          </w:p>
          <w:p w:rsidR="00270175" w:rsidRDefault="00270175" w:rsidP="00FA5D4D">
            <w:pPr>
              <w:shd w:val="clear" w:color="auto" w:fill="FFFFFF"/>
              <w:ind w:right="30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0.65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49"/>
              <w:rPr>
                <w:sz w:val="24"/>
              </w:rPr>
            </w:pPr>
            <w:r>
              <w:rPr>
                <w:color w:val="000000"/>
                <w:sz w:val="24"/>
              </w:rPr>
              <w:t>1.33</w:t>
            </w:r>
          </w:p>
          <w:p w:rsidR="00270175" w:rsidRDefault="00270175">
            <w:pPr>
              <w:shd w:val="clear" w:color="auto" w:fill="FFFFFF"/>
              <w:ind w:right="349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270175">
        <w:trPr>
          <w:cantSplit/>
          <w:trHeight w:val="552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3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  <w:p w:rsidR="00270175" w:rsidRDefault="00270175">
            <w:pPr>
              <w:shd w:val="clear" w:color="auto" w:fill="FFFFFF"/>
              <w:ind w:left="450"/>
              <w:rPr>
                <w:sz w:val="24"/>
              </w:rPr>
            </w:pP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12.8:6.8; 13,6:2,8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17.4: 7,7:4,2; 25.1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 w:rsidP="00FA5D4D">
            <w:pPr>
              <w:shd w:val="clear" w:color="auto" w:fill="FFFFFF"/>
              <w:ind w:right="29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0.14</w:t>
            </w:r>
          </w:p>
          <w:p w:rsidR="00270175" w:rsidRDefault="00270175" w:rsidP="00FA5D4D">
            <w:pPr>
              <w:shd w:val="clear" w:color="auto" w:fill="FFFFFF"/>
              <w:ind w:right="34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06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46"/>
              <w:rPr>
                <w:sz w:val="24"/>
              </w:rPr>
            </w:pPr>
            <w:r>
              <w:rPr>
                <w:color w:val="000000"/>
                <w:sz w:val="24"/>
              </w:rPr>
              <w:t>1 33</w:t>
            </w:r>
          </w:p>
          <w:p w:rsidR="00270175" w:rsidRDefault="00270175">
            <w:pPr>
              <w:shd w:val="clear" w:color="auto" w:fill="FFFFFF"/>
              <w:ind w:right="342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</w:tbl>
    <w:p w:rsidR="00270175" w:rsidRDefault="00270175">
      <w:pPr>
        <w:spacing w:after="414"/>
        <w:rPr>
          <w:sz w:val="2"/>
          <w:szCs w:val="2"/>
        </w:rPr>
      </w:pPr>
      <w:r>
        <w:rPr>
          <w:sz w:val="2"/>
          <w:szCs w:val="2"/>
        </w:rPr>
        <w:tab/>
      </w:r>
      <w:r w:rsidR="00D6479F">
        <w:rPr>
          <w:sz w:val="2"/>
          <w:szCs w:val="2"/>
        </w:rPr>
        <w:t>Таблица №1</w:t>
      </w:r>
    </w:p>
    <w:p w:rsidR="00270175" w:rsidRDefault="00270175">
      <w:pPr>
        <w:pStyle w:val="a4"/>
      </w:pPr>
    </w:p>
    <w:p w:rsidR="00270175" w:rsidRDefault="00270175">
      <w:pPr>
        <w:pStyle w:val="a4"/>
        <w:ind w:left="0" w:firstLine="0"/>
      </w:pPr>
    </w:p>
    <w:p w:rsidR="007661A9" w:rsidRDefault="00270175">
      <w:pPr>
        <w:pStyle w:val="a4"/>
        <w:ind w:right="50"/>
        <w:rPr>
          <w:rFonts w:ascii="Times New Roman" w:hAnsi="Times New Roman" w:cs="Times New Roman"/>
          <w:sz w:val="28"/>
          <w:szCs w:val="28"/>
          <w:lang w:val="en-US"/>
        </w:rPr>
      </w:pPr>
      <w:r w:rsidRPr="007661A9"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270175" w:rsidRPr="00C60B98" w:rsidRDefault="00270175" w:rsidP="007661A9">
      <w:pPr>
        <w:pStyle w:val="a4"/>
        <w:spacing w:line="240" w:lineRule="auto"/>
        <w:ind w:left="0" w:right="51" w:firstLine="709"/>
        <w:rPr>
          <w:rFonts w:ascii="Times New Roman" w:hAnsi="Times New Roman" w:cs="Times New Roman"/>
          <w:sz w:val="28"/>
          <w:szCs w:val="28"/>
        </w:rPr>
      </w:pPr>
      <w:r w:rsidRPr="00C60B98">
        <w:rPr>
          <w:rFonts w:ascii="Times New Roman" w:hAnsi="Times New Roman" w:cs="Times New Roman"/>
          <w:sz w:val="28"/>
          <w:szCs w:val="28"/>
        </w:rPr>
        <w:t xml:space="preserve">Выбрать сечение проводника к электроприемнику и осуществить защиту рассчитанной сети </w:t>
      </w:r>
      <w:r w:rsidR="00CD403A">
        <w:rPr>
          <w:rFonts w:ascii="Times New Roman" w:hAnsi="Times New Roman" w:cs="Times New Roman"/>
          <w:sz w:val="28"/>
          <w:szCs w:val="28"/>
        </w:rPr>
        <w:t>плавким предохранителем. Выбор</w:t>
      </w:r>
      <w:r w:rsidRPr="00C60B98">
        <w:rPr>
          <w:rFonts w:ascii="Times New Roman" w:hAnsi="Times New Roman" w:cs="Times New Roman"/>
          <w:sz w:val="28"/>
          <w:szCs w:val="28"/>
        </w:rPr>
        <w:t xml:space="preserve"> сети произвести по допустимому нагреву электрическим током и току защитного аппарата. Условия пуска нормальные.</w:t>
      </w:r>
    </w:p>
    <w:p w:rsidR="00270175" w:rsidRPr="00C60B98" w:rsidRDefault="00270175" w:rsidP="007661A9">
      <w:pPr>
        <w:pStyle w:val="a4"/>
        <w:spacing w:line="240" w:lineRule="auto"/>
        <w:ind w:right="51" w:hanging="418"/>
        <w:rPr>
          <w:rFonts w:ascii="Times New Roman" w:hAnsi="Times New Roman" w:cs="Times New Roman"/>
          <w:sz w:val="28"/>
          <w:szCs w:val="28"/>
        </w:rPr>
      </w:pPr>
      <w:r w:rsidRPr="00C60B98">
        <w:rPr>
          <w:rFonts w:ascii="Times New Roman" w:hAnsi="Times New Roman" w:cs="Times New Roman"/>
          <w:sz w:val="28"/>
          <w:szCs w:val="28"/>
        </w:rPr>
        <w:t>Данные электроприемников приведены в таблице 2.</w:t>
      </w:r>
    </w:p>
    <w:p w:rsidR="00270175" w:rsidRPr="00E75B2D" w:rsidRDefault="00270175">
      <w:pPr>
        <w:shd w:val="clear" w:color="auto" w:fill="FFFFFF"/>
        <w:spacing w:before="216"/>
        <w:rPr>
          <w:sz w:val="28"/>
          <w:szCs w:val="28"/>
        </w:rPr>
      </w:pPr>
      <w:r w:rsidRPr="00E75B2D">
        <w:rPr>
          <w:color w:val="000000"/>
          <w:sz w:val="28"/>
          <w:szCs w:val="28"/>
        </w:rPr>
        <w:t>Таблица 2.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1"/>
        <w:gridCol w:w="4666"/>
        <w:gridCol w:w="1430"/>
        <w:gridCol w:w="1097"/>
        <w:gridCol w:w="1275"/>
      </w:tblGrid>
      <w:tr w:rsidR="00270175">
        <w:trPr>
          <w:cantSplit/>
          <w:trHeight w:val="591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74" w:lineRule="exact"/>
              <w:ind w:left="14" w:right="1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Номер варианта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spacing w:line="278" w:lineRule="exact"/>
              <w:ind w:right="201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Номинальная мощность электроприемника, кВт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CD403A">
            <w:pPr>
              <w:shd w:val="clear" w:color="auto" w:fill="FFFFFF"/>
              <w:ind w:left="403"/>
              <w:rPr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 w:rsidR="00270175">
              <w:rPr>
                <w:color w:val="000000"/>
                <w:sz w:val="24"/>
                <w:lang w:val="en-US"/>
              </w:rPr>
              <w:t>os</w:t>
            </w:r>
            <w:r w:rsidR="00270175">
              <w:rPr>
                <w:color w:val="000000"/>
                <w:sz w:val="24"/>
                <w:lang w:val="en-US"/>
              </w:rPr>
              <w:sym w:font="Symbol" w:char="F06A"/>
            </w:r>
            <w:r w:rsidR="00270175"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pStyle w:val="1"/>
            </w:pPr>
            <w:r>
              <w:t>КПД</w:t>
            </w:r>
            <w:r w:rsidR="00E75B2D">
              <w:t>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83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z w:val="24"/>
              </w:rPr>
              <w:t xml:space="preserve"> /</w:t>
            </w:r>
            <w:r>
              <w:rPr>
                <w:sz w:val="24"/>
              </w:rPr>
              <w:t xml:space="preserve"> </w:t>
            </w:r>
            <w:r w:rsidR="00E75B2D"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sz w:val="16"/>
              </w:rPr>
              <w:t>ном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9"/>
              <w:rPr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4"/>
              <w:rPr>
                <w:sz w:val="24"/>
              </w:rPr>
            </w:pPr>
            <w:r>
              <w:rPr>
                <w:color w:val="000000"/>
                <w:sz w:val="24"/>
              </w:rPr>
              <w:t>0.87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7"/>
              <w:rPr>
                <w:sz w:val="24"/>
              </w:rPr>
            </w:pPr>
            <w:r>
              <w:rPr>
                <w:color w:val="000000"/>
                <w:sz w:val="24"/>
              </w:rPr>
              <w:t>6,5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112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7"/>
              <w:rPr>
                <w:sz w:val="24"/>
              </w:rPr>
            </w:pPr>
            <w:r>
              <w:rPr>
                <w:color w:val="000000"/>
                <w:sz w:val="24"/>
              </w:rPr>
              <w:t>0.9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7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26"/>
              <w:rPr>
                <w:sz w:val="24"/>
              </w:rPr>
            </w:pPr>
            <w:r>
              <w:rPr>
                <w:color w:val="000000"/>
                <w:sz w:val="24"/>
              </w:rPr>
              <w:t>18.5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9"/>
              <w:rPr>
                <w:sz w:val="24"/>
              </w:rPr>
            </w:pPr>
            <w:r>
              <w:rPr>
                <w:color w:val="000000"/>
                <w:sz w:val="24"/>
              </w:rPr>
              <w:t>0.92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88,5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9"/>
              <w:rPr>
                <w:sz w:val="24"/>
              </w:rPr>
            </w:pPr>
            <w:r>
              <w:rPr>
                <w:color w:val="000000"/>
                <w:sz w:val="24"/>
              </w:rPr>
              <w:t>3.0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0.88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84.5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6,5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112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0.91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69"/>
              <w:rPr>
                <w:sz w:val="24"/>
              </w:rPr>
            </w:pPr>
            <w:r>
              <w:rPr>
                <w:color w:val="000000"/>
                <w:sz w:val="24"/>
              </w:rPr>
              <w:t>7.5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9"/>
              <w:rPr>
                <w:sz w:val="24"/>
              </w:rPr>
            </w:pPr>
            <w:r>
              <w:rPr>
                <w:color w:val="000000"/>
                <w:sz w:val="24"/>
              </w:rPr>
              <w:t>0,88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87,5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98"/>
              <w:rPr>
                <w:sz w:val="24"/>
              </w:rPr>
            </w:pPr>
            <w:r>
              <w:rPr>
                <w:color w:val="000000"/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0,9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98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4"/>
              <w:rPr>
                <w:sz w:val="24"/>
              </w:rPr>
            </w:pPr>
            <w:r>
              <w:rPr>
                <w:color w:val="000000"/>
                <w:sz w:val="24"/>
              </w:rPr>
              <w:t>0,89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64"/>
              <w:rPr>
                <w:sz w:val="24"/>
              </w:rPr>
            </w:pPr>
            <w:r>
              <w:rPr>
                <w:color w:val="000000"/>
                <w:sz w:val="24"/>
              </w:rPr>
              <w:t>4.0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4"/>
              <w:rPr>
                <w:sz w:val="24"/>
              </w:rPr>
            </w:pPr>
            <w:r>
              <w:rPr>
                <w:color w:val="000000"/>
                <w:sz w:val="24"/>
              </w:rPr>
              <w:t>0.89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86.5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74"/>
              <w:rPr>
                <w:sz w:val="24"/>
              </w:rPr>
            </w:pPr>
            <w:r>
              <w:rPr>
                <w:color w:val="000000"/>
                <w:sz w:val="24"/>
              </w:rPr>
              <w:t>5.5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4"/>
              <w:rPr>
                <w:sz w:val="24"/>
              </w:rPr>
            </w:pPr>
            <w:r>
              <w:rPr>
                <w:color w:val="000000"/>
                <w:sz w:val="24"/>
              </w:rPr>
              <w:t>0.91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87.5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98"/>
              <w:rPr>
                <w:sz w:val="24"/>
              </w:rPr>
            </w:pPr>
            <w:r>
              <w:rPr>
                <w:color w:val="000000"/>
                <w:sz w:val="24"/>
              </w:rPr>
              <w:t>45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0,9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16"/>
              <w:rPr>
                <w:sz w:val="24"/>
              </w:rPr>
            </w:pPr>
            <w:r>
              <w:rPr>
                <w:color w:val="000000"/>
                <w:sz w:val="24"/>
              </w:rPr>
              <w:t>23.5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8"/>
              <w:rPr>
                <w:sz w:val="24"/>
              </w:rPr>
            </w:pPr>
            <w:r>
              <w:rPr>
                <w:color w:val="000000"/>
                <w:sz w:val="24"/>
              </w:rPr>
              <w:t>0,87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82,3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6,0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40"/>
              <w:rPr>
                <w:sz w:val="24"/>
              </w:rPr>
            </w:pPr>
            <w:r>
              <w:rPr>
                <w:color w:val="000000"/>
                <w:sz w:val="24"/>
              </w:rPr>
              <w:t>16.2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3"/>
              <w:rPr>
                <w:sz w:val="24"/>
              </w:rPr>
            </w:pPr>
            <w:r>
              <w:rPr>
                <w:color w:val="000000"/>
                <w:sz w:val="24"/>
              </w:rPr>
              <w:t>0.84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6,5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45"/>
              <w:rPr>
                <w:sz w:val="24"/>
              </w:rPr>
            </w:pPr>
            <w:r>
              <w:rPr>
                <w:color w:val="000000"/>
                <w:sz w:val="24"/>
              </w:rPr>
              <w:t>17.3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0,83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85,5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0"/>
              <w:rPr>
                <w:sz w:val="24"/>
              </w:rPr>
            </w:pPr>
            <w:r>
              <w:rPr>
                <w:color w:val="000000"/>
                <w:sz w:val="24"/>
              </w:rPr>
              <w:t>13.5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0.88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86,5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6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0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0,87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6,5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0"/>
              <w:rPr>
                <w:sz w:val="24"/>
              </w:rPr>
            </w:pPr>
            <w:r>
              <w:rPr>
                <w:color w:val="000000"/>
                <w:sz w:val="24"/>
              </w:rPr>
              <w:t>14.0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0,86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6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4"/>
              <w:rPr>
                <w:sz w:val="24"/>
              </w:rPr>
            </w:pPr>
            <w:r>
              <w:rPr>
                <w:color w:val="000000"/>
                <w:sz w:val="24"/>
              </w:rPr>
              <w:t>17.4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13"/>
              <w:rPr>
                <w:sz w:val="24"/>
              </w:rPr>
            </w:pPr>
            <w:r>
              <w:rPr>
                <w:color w:val="000000"/>
                <w:sz w:val="24"/>
              </w:rPr>
              <w:t>0,89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6"/>
              <w:rPr>
                <w:sz w:val="24"/>
              </w:rPr>
            </w:pPr>
            <w:r>
              <w:rPr>
                <w:color w:val="000000"/>
                <w:sz w:val="24"/>
              </w:rPr>
              <w:t>7,5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50"/>
              <w:rPr>
                <w:sz w:val="24"/>
              </w:rPr>
            </w:pPr>
            <w:r>
              <w:rPr>
                <w:color w:val="000000"/>
                <w:sz w:val="24"/>
              </w:rPr>
              <w:t>12.5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0,86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6"/>
              <w:rPr>
                <w:sz w:val="24"/>
              </w:rPr>
            </w:pPr>
            <w:r>
              <w:rPr>
                <w:color w:val="000000"/>
                <w:sz w:val="24"/>
              </w:rPr>
              <w:t>7,0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cantSplit/>
          <w:trHeight w:val="272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093"/>
              <w:rPr>
                <w:sz w:val="24"/>
              </w:rPr>
            </w:pPr>
            <w:r>
              <w:rPr>
                <w:color w:val="000000"/>
                <w:sz w:val="24"/>
              </w:rPr>
              <w:t>7.0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0,87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88,5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6"/>
              <w:rPr>
                <w:sz w:val="24"/>
              </w:rPr>
            </w:pPr>
            <w:r>
              <w:rPr>
                <w:color w:val="000000"/>
                <w:sz w:val="24"/>
              </w:rPr>
              <w:t>6,5</w:t>
            </w:r>
            <w:r>
              <w:rPr>
                <w:sz w:val="24"/>
              </w:rPr>
              <w:t xml:space="preserve"> </w:t>
            </w:r>
          </w:p>
        </w:tc>
      </w:tr>
    </w:tbl>
    <w:p w:rsidR="00270175" w:rsidRDefault="00270175"/>
    <w:p w:rsidR="00270175" w:rsidRDefault="00270175"/>
    <w:p w:rsidR="00391E36" w:rsidRDefault="00391E36"/>
    <w:p w:rsidR="00391E36" w:rsidRPr="00C60B98" w:rsidRDefault="00391E36" w:rsidP="007661A9">
      <w:pPr>
        <w:shd w:val="clear" w:color="auto" w:fill="FFFFFF"/>
        <w:ind w:left="1157" w:hanging="1157"/>
        <w:rPr>
          <w:color w:val="000000"/>
          <w:sz w:val="28"/>
          <w:szCs w:val="28"/>
        </w:rPr>
      </w:pPr>
      <w:r w:rsidRPr="007661A9">
        <w:rPr>
          <w:b/>
          <w:color w:val="000000"/>
          <w:sz w:val="28"/>
          <w:szCs w:val="28"/>
        </w:rPr>
        <w:t>Задача 3.</w:t>
      </w:r>
      <w:r w:rsidRPr="00C60B98">
        <w:rPr>
          <w:color w:val="000000"/>
          <w:sz w:val="28"/>
          <w:szCs w:val="28"/>
        </w:rPr>
        <w:t xml:space="preserve"> Осуществить расчет токов короткого замыкания в сис</w:t>
      </w:r>
      <w:r>
        <w:rPr>
          <w:color w:val="000000"/>
          <w:sz w:val="28"/>
          <w:szCs w:val="28"/>
        </w:rPr>
        <w:t>темах электроснабжения и проверку</w:t>
      </w:r>
      <w:r w:rsidRPr="00C60B98">
        <w:rPr>
          <w:color w:val="000000"/>
          <w:sz w:val="28"/>
          <w:szCs w:val="28"/>
        </w:rPr>
        <w:t xml:space="preserve"> питающего кабеля КТП на термическую стойкость к токам к.з. </w:t>
      </w:r>
    </w:p>
    <w:p w:rsidR="00391E36" w:rsidRDefault="00391E36" w:rsidP="007661A9">
      <w:pPr>
        <w:shd w:val="clear" w:color="auto" w:fill="FFFFFF"/>
        <w:ind w:left="1157" w:hanging="1157"/>
        <w:rPr>
          <w:color w:val="000000"/>
          <w:sz w:val="28"/>
          <w:szCs w:val="28"/>
        </w:rPr>
      </w:pPr>
      <w:r w:rsidRPr="00C60B98">
        <w:rPr>
          <w:color w:val="000000"/>
          <w:sz w:val="28"/>
          <w:szCs w:val="28"/>
        </w:rPr>
        <w:t>Расчетная схема электроснабжен</w:t>
      </w:r>
      <w:r>
        <w:rPr>
          <w:color w:val="000000"/>
          <w:sz w:val="28"/>
          <w:szCs w:val="28"/>
        </w:rPr>
        <w:t>ия</w:t>
      </w:r>
    </w:p>
    <w:p w:rsidR="00270175" w:rsidRPr="00391E36" w:rsidRDefault="00270175">
      <w:pPr>
        <w:rPr>
          <w:sz w:val="28"/>
          <w:szCs w:val="28"/>
        </w:rPr>
      </w:pPr>
    </w:p>
    <w:p w:rsidR="00270175" w:rsidRPr="00391E36" w:rsidRDefault="00270175">
      <w:pPr>
        <w:rPr>
          <w:sz w:val="28"/>
          <w:szCs w:val="28"/>
        </w:rPr>
      </w:pPr>
    </w:p>
    <w:p w:rsidR="00391E36" w:rsidRPr="00391E36" w:rsidRDefault="00E333CD" w:rsidP="00391E36">
      <w:r>
        <w:object w:dxaOrig="7686" w:dyaOrig="2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149.25pt" o:ole="">
            <v:imagedata r:id="rId5" o:title=""/>
          </v:shape>
          <o:OLEObject Type="Embed" ProgID="Visio.Drawing.5" ShapeID="_x0000_i1025" DrawAspect="Content" ObjectID="_1468500993" r:id="rId6"/>
        </w:object>
      </w:r>
    </w:p>
    <w:p w:rsidR="00391E36" w:rsidRPr="00C60B98" w:rsidRDefault="00391E36">
      <w:pPr>
        <w:shd w:val="clear" w:color="auto" w:fill="FFFFFF"/>
        <w:spacing w:line="283" w:lineRule="exact"/>
        <w:ind w:left="1157" w:hanging="1157"/>
        <w:rPr>
          <w:sz w:val="28"/>
          <w:szCs w:val="28"/>
        </w:rPr>
      </w:pPr>
    </w:p>
    <w:p w:rsidR="00270175" w:rsidRPr="00DB2316" w:rsidRDefault="00DB2316">
      <w:pPr>
        <w:spacing w:after="326"/>
        <w:rPr>
          <w:sz w:val="2"/>
          <w:szCs w:val="2"/>
        </w:rPr>
      </w:pPr>
      <w:r>
        <w:rPr>
          <w:sz w:val="28"/>
          <w:szCs w:val="28"/>
        </w:rPr>
        <w:t xml:space="preserve">Рисунок 1 – расчетная схема к задаче 3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333"/>
        <w:gridCol w:w="1334"/>
        <w:gridCol w:w="1344"/>
        <w:gridCol w:w="1334"/>
        <w:gridCol w:w="1176"/>
        <w:gridCol w:w="992"/>
        <w:gridCol w:w="1134"/>
      </w:tblGrid>
      <w:tr w:rsidR="00270175">
        <w:trPr>
          <w:trHeight w:hRule="exact" w:val="7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</w:rPr>
              <w:t>Номер</w:t>
            </w:r>
          </w:p>
          <w:p w:rsidR="00270175" w:rsidRPr="00FA5D4D" w:rsidRDefault="00270175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</w:rPr>
              <w:t>варианта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spacing w:line="235" w:lineRule="exact"/>
              <w:ind w:right="77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  <w:lang w:val="en-US"/>
              </w:rPr>
              <w:t>S</w:t>
            </w:r>
            <w:r w:rsidRPr="00FA5D4D">
              <w:rPr>
                <w:color w:val="000000"/>
                <w:sz w:val="24"/>
                <w:szCs w:val="24"/>
              </w:rPr>
              <w:t>н генерато</w:t>
            </w:r>
            <w:r w:rsidR="00CD403A">
              <w:rPr>
                <w:color w:val="000000"/>
                <w:sz w:val="24"/>
                <w:szCs w:val="24"/>
              </w:rPr>
              <w:t>ра, М</w:t>
            </w:r>
            <w:r w:rsidRPr="00FA5D4D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  <w:lang w:val="en-US"/>
              </w:rPr>
              <w:t>L</w:t>
            </w:r>
            <w:r w:rsidRPr="00FA5D4D">
              <w:rPr>
                <w:color w:val="000000"/>
                <w:sz w:val="24"/>
                <w:szCs w:val="24"/>
              </w:rPr>
              <w:t>1, км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CD40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color w:val="000000"/>
                <w:sz w:val="24"/>
                <w:szCs w:val="24"/>
              </w:rPr>
              <w:t>н1,к</w:t>
            </w:r>
            <w:r w:rsidR="00270175" w:rsidRPr="00FA5D4D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  <w:lang w:val="en-US"/>
              </w:rPr>
              <w:t>U</w:t>
            </w:r>
            <w:r w:rsidRPr="00FA5D4D">
              <w:rPr>
                <w:color w:val="000000"/>
                <w:sz w:val="24"/>
                <w:szCs w:val="24"/>
              </w:rPr>
              <w:t>н2, кВ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5D4D">
              <w:rPr>
                <w:smallCaps/>
                <w:color w:val="000000"/>
                <w:sz w:val="24"/>
                <w:szCs w:val="24"/>
                <w:lang w:val="en-US"/>
              </w:rPr>
              <w:t>Sht</w:t>
            </w:r>
            <w:r w:rsidR="00E75B2D">
              <w:rPr>
                <w:smallCaps/>
                <w:color w:val="000000"/>
                <w:sz w:val="24"/>
                <w:szCs w:val="24"/>
              </w:rPr>
              <w:t>,</w:t>
            </w:r>
            <w:r w:rsidRPr="00FA5D4D">
              <w:rPr>
                <w:smallCaps/>
                <w:color w:val="000000"/>
                <w:sz w:val="24"/>
                <w:szCs w:val="24"/>
              </w:rPr>
              <w:t xml:space="preserve"> </w:t>
            </w:r>
            <w:r w:rsidRPr="00FA5D4D">
              <w:rPr>
                <w:color w:val="000000"/>
                <w:sz w:val="24"/>
                <w:szCs w:val="24"/>
              </w:rPr>
              <w:t>кВА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5D4D">
              <w:rPr>
                <w:color w:val="000000"/>
                <w:sz w:val="24"/>
                <w:szCs w:val="24"/>
                <w:lang w:val="en-US"/>
              </w:rPr>
              <w:t>L</w:t>
            </w:r>
            <w:r w:rsidR="00E75B2D">
              <w:rPr>
                <w:color w:val="000000"/>
                <w:sz w:val="24"/>
                <w:szCs w:val="24"/>
              </w:rPr>
              <w:t>2,</w:t>
            </w:r>
            <w:r w:rsidRPr="00FA5D4D">
              <w:rPr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Pr="00FA5D4D" w:rsidRDefault="00270175">
            <w:pPr>
              <w:shd w:val="clear" w:color="auto" w:fill="FFFFFF"/>
              <w:spacing w:line="230" w:lineRule="exact"/>
              <w:ind w:right="211"/>
              <w:jc w:val="center"/>
              <w:rPr>
                <w:sz w:val="24"/>
                <w:szCs w:val="24"/>
              </w:rPr>
            </w:pPr>
            <w:r w:rsidRPr="00FA5D4D">
              <w:rPr>
                <w:smallCaps/>
                <w:color w:val="000000"/>
                <w:sz w:val="24"/>
                <w:szCs w:val="24"/>
                <w:lang w:val="en-US"/>
              </w:rPr>
              <w:t>Sh</w:t>
            </w:r>
            <w:r w:rsidRPr="00FA5D4D">
              <w:rPr>
                <w:smallCaps/>
                <w:color w:val="000000"/>
                <w:sz w:val="24"/>
                <w:szCs w:val="24"/>
              </w:rPr>
              <w:t xml:space="preserve"> </w:t>
            </w:r>
            <w:r w:rsidR="00CD403A">
              <w:rPr>
                <w:color w:val="000000"/>
                <w:sz w:val="24"/>
                <w:szCs w:val="24"/>
              </w:rPr>
              <w:t>ктп</w:t>
            </w:r>
            <w:r w:rsidRPr="00FA5D4D">
              <w:rPr>
                <w:color w:val="000000"/>
                <w:sz w:val="24"/>
                <w:szCs w:val="24"/>
              </w:rPr>
              <w:t>, кВА</w:t>
            </w:r>
          </w:p>
        </w:tc>
      </w:tr>
      <w:tr w:rsidR="00270175">
        <w:trPr>
          <w:trHeight w:hRule="exact" w:val="38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7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5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18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12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0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160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40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8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6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2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17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30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ind w:left="40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270175" w:rsidRDefault="00270175">
            <w:pPr>
              <w:shd w:val="clear" w:color="auto" w:fill="FFFFFF"/>
              <w:ind w:left="403"/>
              <w:rPr>
                <w:sz w:val="24"/>
              </w:rPr>
            </w:pPr>
          </w:p>
          <w:p w:rsidR="00270175" w:rsidRDefault="00270175">
            <w:pPr>
              <w:shd w:val="clear" w:color="auto" w:fill="FFFFFF"/>
              <w:ind w:left="403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j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ind w:right="461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ind w:left="422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ind w:left="317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175" w:rsidRDefault="00270175">
            <w:pPr>
              <w:shd w:val="clear" w:color="auto" w:fill="FFFFFF"/>
              <w:ind w:right="29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8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51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7"/>
              <w:rPr>
                <w:sz w:val="24"/>
              </w:rPr>
            </w:pPr>
            <w:r>
              <w:rPr>
                <w:color w:val="000000"/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6.3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2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4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7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2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08"/>
              <w:rPr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5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7"/>
              <w:rPr>
                <w:sz w:val="24"/>
              </w:rPr>
            </w:pPr>
            <w:r>
              <w:rPr>
                <w:color w:val="000000"/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2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18"/>
              <w:rPr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5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27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6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18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4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7"/>
              <w:rPr>
                <w:sz w:val="24"/>
              </w:rPr>
            </w:pPr>
            <w:r>
              <w:rPr>
                <w:color w:val="000000"/>
                <w:sz w:val="24"/>
              </w:rPr>
              <w:t>80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2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13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56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2"/>
              <w:rPr>
                <w:sz w:val="24"/>
              </w:rPr>
            </w:pPr>
            <w:r>
              <w:rPr>
                <w:color w:val="000000"/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0"/>
              <w:rPr>
                <w:sz w:val="24"/>
              </w:rPr>
            </w:pPr>
            <w:r>
              <w:rPr>
                <w:color w:val="000000"/>
                <w:sz w:val="24"/>
              </w:rPr>
              <w:t>1600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7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26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4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1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6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6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0.75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4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4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36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160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94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0"/>
              <w:rPr>
                <w:sz w:val="24"/>
              </w:rPr>
            </w:pPr>
            <w:r>
              <w:rPr>
                <w:color w:val="000000"/>
                <w:sz w:val="24"/>
              </w:rPr>
              <w:t>1600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21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9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6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9"/>
              <w:rPr>
                <w:sz w:val="24"/>
              </w:rPr>
            </w:pPr>
            <w:r>
              <w:rPr>
                <w:color w:val="000000"/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75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1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9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2"/>
              <w:rPr>
                <w:sz w:val="24"/>
              </w:rPr>
            </w:pPr>
            <w:r>
              <w:rPr>
                <w:color w:val="000000"/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1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9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3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46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0"/>
              <w:rPr>
                <w:sz w:val="24"/>
              </w:rPr>
            </w:pPr>
            <w:r>
              <w:rPr>
                <w:color w:val="000000"/>
                <w:sz w:val="24"/>
              </w:rPr>
              <w:t>1600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8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0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0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0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1"/>
              <w:rPr>
                <w:sz w:val="24"/>
              </w:rPr>
            </w:pPr>
            <w:r>
              <w:rPr>
                <w:color w:val="000000"/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0"/>
              <w:rPr>
                <w:sz w:val="24"/>
              </w:rPr>
            </w:pPr>
            <w:r>
              <w:rPr>
                <w:color w:val="000000"/>
                <w:sz w:val="24"/>
              </w:rPr>
              <w:t>6300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4"/>
              <w:rPr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1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6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4"/>
              <w:rPr>
                <w:sz w:val="24"/>
              </w:rPr>
            </w:pPr>
            <w:r>
              <w:rPr>
                <w:color w:val="000000"/>
                <w:sz w:val="24"/>
              </w:rPr>
              <w:t>23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1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56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0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4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630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4"/>
              <w:rPr>
                <w:sz w:val="24"/>
              </w:rPr>
            </w:pPr>
            <w:r>
              <w:rPr>
                <w:color w:val="000000"/>
                <w:sz w:val="24"/>
              </w:rPr>
              <w:t>24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2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0"/>
              <w:rPr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74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250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3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79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413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61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55"/>
              <w:rPr>
                <w:sz w:val="24"/>
              </w:rPr>
            </w:pPr>
            <w:r>
              <w:rPr>
                <w:color w:val="000000"/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69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  <w:r>
              <w:rPr>
                <w:sz w:val="24"/>
              </w:rPr>
              <w:t xml:space="preserve"> </w:t>
            </w:r>
          </w:p>
        </w:tc>
      </w:tr>
    </w:tbl>
    <w:p w:rsidR="00270175" w:rsidRDefault="00270175" w:rsidP="00C60B98">
      <w:pPr>
        <w:shd w:val="clear" w:color="auto" w:fill="FFFFFF"/>
        <w:spacing w:before="10"/>
      </w:pPr>
    </w:p>
    <w:p w:rsidR="00DB2316" w:rsidRDefault="00DB2316">
      <w:pPr>
        <w:shd w:val="clear" w:color="auto" w:fill="FFFFFF"/>
        <w:spacing w:before="10"/>
        <w:ind w:left="5"/>
        <w:rPr>
          <w:color w:val="000000"/>
          <w:sz w:val="28"/>
          <w:szCs w:val="28"/>
        </w:rPr>
      </w:pPr>
    </w:p>
    <w:p w:rsidR="00270175" w:rsidRPr="007661A9" w:rsidRDefault="00270175">
      <w:pPr>
        <w:shd w:val="clear" w:color="auto" w:fill="FFFFFF"/>
        <w:spacing w:before="10"/>
        <w:ind w:left="5"/>
        <w:rPr>
          <w:b/>
          <w:sz w:val="28"/>
          <w:szCs w:val="28"/>
        </w:rPr>
      </w:pPr>
      <w:r w:rsidRPr="007661A9">
        <w:rPr>
          <w:b/>
          <w:color w:val="000000"/>
          <w:sz w:val="28"/>
          <w:szCs w:val="28"/>
        </w:rPr>
        <w:t>Задача 4.</w:t>
      </w: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83"/>
        <w:gridCol w:w="9214"/>
      </w:tblGrid>
      <w:tr w:rsidR="00270175">
        <w:trPr>
          <w:trHeight w:hRule="exact" w:val="4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ind w:left="10"/>
            </w:pPr>
            <w:r>
              <w:rPr>
                <w:color w:val="000000"/>
              </w:rPr>
              <w:t>Номер</w:t>
            </w:r>
          </w:p>
          <w:p w:rsidR="00270175" w:rsidRDefault="00270175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color w:val="000000"/>
                <w:sz w:val="24"/>
              </w:rPr>
              <w:t>варианта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ind w:left="2400"/>
              <w:rPr>
                <w:sz w:val="24"/>
              </w:rPr>
            </w:pPr>
            <w:r>
              <w:rPr>
                <w:color w:val="000000"/>
                <w:sz w:val="24"/>
              </w:rPr>
              <w:t>Задание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10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29"/>
              <w:jc w:val="right"/>
              <w:rPr>
                <w:color w:val="000000"/>
                <w:spacing w:val="53"/>
                <w:sz w:val="24"/>
              </w:rPr>
            </w:pPr>
            <w:r>
              <w:rPr>
                <w:color w:val="000000"/>
                <w:spacing w:val="53"/>
                <w:sz w:val="24"/>
              </w:rPr>
              <w:t>1</w:t>
            </w:r>
          </w:p>
          <w:p w:rsidR="00270175" w:rsidRDefault="00270175" w:rsidP="00FA5D4D">
            <w:pPr>
              <w:shd w:val="clear" w:color="auto" w:fill="FFFFFF"/>
              <w:ind w:right="29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FA5D4D"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Pr="00FA5D4D" w:rsidRDefault="00270175" w:rsidP="00FA5D4D">
            <w:pPr>
              <w:rPr>
                <w:sz w:val="24"/>
                <w:szCs w:val="24"/>
              </w:rPr>
            </w:pPr>
            <w:r w:rsidRPr="00FA5D4D">
              <w:rPr>
                <w:sz w:val="24"/>
                <w:szCs w:val="24"/>
              </w:rPr>
              <w:t xml:space="preserve">Основные направления развития энергетики. </w:t>
            </w:r>
          </w:p>
          <w:p w:rsidR="00270175" w:rsidRDefault="00FA5D4D" w:rsidP="00FA5D4D">
            <w:r>
              <w:rPr>
                <w:sz w:val="24"/>
                <w:szCs w:val="24"/>
              </w:rPr>
              <w:t>Требования к устройствам А</w:t>
            </w:r>
            <w:r w:rsidR="00270175" w:rsidRPr="00FA5D4D">
              <w:rPr>
                <w:sz w:val="24"/>
                <w:szCs w:val="24"/>
              </w:rPr>
              <w:t xml:space="preserve">ВР. Вычертить схему АВР секционного выключателя с пружинным приводом в сети </w:t>
            </w:r>
            <w:r w:rsidR="00270175" w:rsidRPr="00FA5D4D">
              <w:rPr>
                <w:sz w:val="24"/>
                <w:szCs w:val="24"/>
                <w:lang w:val="en-US"/>
              </w:rPr>
              <w:t>U</w:t>
            </w:r>
            <w:r w:rsidR="00270175" w:rsidRPr="00FA5D4D">
              <w:rPr>
                <w:sz w:val="24"/>
                <w:szCs w:val="24"/>
              </w:rPr>
              <w:t xml:space="preserve"> свыше 1 кВ. Почему во вторичные цепи трансформаторов напряжения включено по два реле напряжения.</w:t>
            </w:r>
            <w:r w:rsidR="00270175">
              <w:t xml:space="preserve"> </w:t>
            </w:r>
          </w:p>
        </w:tc>
      </w:tr>
      <w:tr w:rsidR="00270175">
        <w:trPr>
          <w:trHeight w:hRule="exact" w:val="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19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 w:rsidR="00FA5D4D">
              <w:rPr>
                <w:color w:val="000000"/>
                <w:spacing w:val="50"/>
                <w:sz w:val="24"/>
              </w:rPr>
              <w:t xml:space="preserve"> 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5D4D" w:rsidRDefault="00270175">
            <w:pPr>
              <w:shd w:val="clear" w:color="auto" w:fill="FFFFFF"/>
              <w:ind w:right="259" w:hanging="3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Рассказать о типах электрических станций и их особенностях.</w:t>
            </w:r>
          </w:p>
          <w:p w:rsidR="00270175" w:rsidRDefault="00270175">
            <w:pPr>
              <w:shd w:val="clear" w:color="auto" w:fill="FFFFFF"/>
              <w:ind w:right="259" w:hanging="3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Вычертить схему АВР секционного выключателя 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 xml:space="preserve"> 1 кВ. </w:t>
            </w:r>
          </w:p>
          <w:p w:rsidR="00270175" w:rsidRDefault="00270175">
            <w:pPr>
              <w:shd w:val="clear" w:color="auto" w:fill="FFFFFF"/>
              <w:ind w:right="259" w:hanging="34"/>
              <w:rPr>
                <w:sz w:val="24"/>
              </w:rPr>
            </w:pPr>
            <w:r>
              <w:rPr>
                <w:color w:val="000000"/>
                <w:sz w:val="24"/>
              </w:rPr>
              <w:t>Как достигается однократность АВР в схеме ?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11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14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</w:p>
          <w:p w:rsidR="00270175" w:rsidRDefault="00270175">
            <w:pPr>
              <w:shd w:val="clear" w:color="auto" w:fill="FFFFFF"/>
              <w:ind w:right="14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right="605" w:hanging="3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Структура и назначение энергетических систем ЕЭС.</w:t>
            </w:r>
          </w:p>
          <w:p w:rsidR="00270175" w:rsidRDefault="00270175">
            <w:pPr>
              <w:shd w:val="clear" w:color="auto" w:fill="FFFFFF"/>
              <w:ind w:right="605" w:hanging="3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Вычертить схему автоматического одноступенчатого управления батарей конденсаторов по напряжению. Описать действие схемы при снижении напряжения в сети.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11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270175" w:rsidRDefault="00270175">
            <w:pPr>
              <w:shd w:val="clear" w:color="auto" w:fill="FFFFFF"/>
              <w:ind w:left="427"/>
              <w:jc w:val="center"/>
              <w:rPr>
                <w:sz w:val="24"/>
              </w:rPr>
            </w:pPr>
          </w:p>
          <w:p w:rsidR="00270175" w:rsidRDefault="00270175">
            <w:pPr>
              <w:shd w:val="clear" w:color="auto" w:fill="FFFFFF"/>
              <w:ind w:left="427"/>
              <w:jc w:val="center"/>
              <w:rPr>
                <w:sz w:val="24"/>
              </w:rPr>
            </w:pPr>
          </w:p>
          <w:p w:rsidR="00270175" w:rsidRDefault="00270175">
            <w:pPr>
              <w:shd w:val="clear" w:color="auto" w:fill="FFFFFF"/>
              <w:ind w:left="427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175" w:rsidRDefault="001404FE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ind w:left="5" w:right="19" w:hanging="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Радиальные схемы цеховых эл. сетей 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 xml:space="preserve"> до 1 кВ (особенности схем, область применения, конструктивное выполнение) </w:t>
            </w:r>
          </w:p>
          <w:p w:rsidR="00270175" w:rsidRDefault="00270175">
            <w:pPr>
              <w:shd w:val="clear" w:color="auto" w:fill="FFFFFF"/>
              <w:ind w:left="5" w:right="19" w:hanging="24"/>
              <w:rPr>
                <w:sz w:val="24"/>
              </w:rPr>
            </w:pPr>
            <w:r>
              <w:rPr>
                <w:color w:val="000000"/>
                <w:sz w:val="24"/>
              </w:rPr>
              <w:t>Вычертить схему электрических соединений подстанции с двумя трансформаторами напряжением 1 10/10 кВ.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10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270175" w:rsidRDefault="00270175">
            <w:pPr>
              <w:shd w:val="clear" w:color="auto" w:fill="FFFFFF"/>
              <w:ind w:left="446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jc w:val="right"/>
              <w:rPr>
                <w:color w:val="000000"/>
                <w:spacing w:val="50"/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</w:p>
          <w:p w:rsidR="00270175" w:rsidRDefault="00270175">
            <w:pPr>
              <w:shd w:val="clear" w:color="auto" w:fill="FFFFFF"/>
              <w:jc w:val="right"/>
              <w:rPr>
                <w:color w:val="000000"/>
                <w:spacing w:val="50"/>
                <w:sz w:val="24"/>
              </w:rPr>
            </w:pPr>
          </w:p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2</w:t>
            </w:r>
          </w:p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175" w:rsidRDefault="00270175">
            <w:pPr>
              <w:shd w:val="clear" w:color="auto" w:fill="FFFFFF"/>
              <w:ind w:left="14" w:right="682" w:hanging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Магистральные схемы цеховых электрических сетей </w:t>
            </w:r>
            <w:r>
              <w:rPr>
                <w:color w:val="000000"/>
                <w:sz w:val="24"/>
                <w:lang w:val="en-US"/>
              </w:rPr>
              <w:t>U</w:t>
            </w:r>
            <w:r>
              <w:rPr>
                <w:color w:val="000000"/>
                <w:sz w:val="24"/>
              </w:rPr>
              <w:t xml:space="preserve"> до 1 кВ (особенности схем, область применения, конструктивное выполнение) </w:t>
            </w:r>
          </w:p>
          <w:p w:rsidR="00270175" w:rsidRDefault="00CD403A">
            <w:pPr>
              <w:shd w:val="clear" w:color="auto" w:fill="FFFFFF"/>
              <w:tabs>
                <w:tab w:val="left" w:pos="8992"/>
              </w:tabs>
              <w:ind w:left="14" w:right="-40" w:hanging="14"/>
              <w:rPr>
                <w:sz w:val="24"/>
              </w:rPr>
            </w:pPr>
            <w:r>
              <w:rPr>
                <w:color w:val="000000"/>
                <w:sz w:val="24"/>
              </w:rPr>
              <w:t>Вычертить схему защ</w:t>
            </w:r>
            <w:r w:rsidR="00270175">
              <w:rPr>
                <w:color w:val="000000"/>
                <w:sz w:val="24"/>
              </w:rPr>
              <w:t>иты высоковольтного асинхронного электродвигателя Рн 2000кВт.</w:t>
            </w:r>
            <w:r w:rsidR="00270175"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85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firstLine="29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color w:val="000000"/>
                <w:sz w:val="24"/>
              </w:rPr>
              <w:t>Схемы городских питающих сетей 6-10 кВ.</w:t>
            </w:r>
          </w:p>
          <w:p w:rsidR="00270175" w:rsidRDefault="00CD403A">
            <w:pPr>
              <w:shd w:val="clear" w:color="auto" w:fill="FFFFFF"/>
              <w:ind w:left="10" w:right="302" w:hanging="10"/>
              <w:rPr>
                <w:sz w:val="24"/>
              </w:rPr>
            </w:pPr>
            <w:r>
              <w:rPr>
                <w:color w:val="000000"/>
                <w:sz w:val="24"/>
              </w:rPr>
              <w:t>Виды защ</w:t>
            </w:r>
            <w:r w:rsidR="00270175">
              <w:rPr>
                <w:color w:val="000000"/>
                <w:sz w:val="24"/>
              </w:rPr>
              <w:t>ит силовых трансформ</w:t>
            </w:r>
            <w:r>
              <w:rPr>
                <w:color w:val="000000"/>
                <w:sz w:val="24"/>
              </w:rPr>
              <w:t>аторов ГПП напряжением 1 10-35</w:t>
            </w:r>
            <w:r w:rsidRPr="00CD403A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 xml:space="preserve"> </w:t>
            </w:r>
            <w:r w:rsidR="00270175">
              <w:rPr>
                <w:color w:val="000000"/>
                <w:sz w:val="24"/>
              </w:rPr>
              <w:t>6- 10 кВ мощностью более 10 МВА. Принцип действия продольной дифференциальной защиты трансформатора.</w:t>
            </w:r>
            <w:r w:rsidR="00270175"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70175" w:rsidRDefault="0027017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pStyle w:val="2"/>
            </w:pPr>
            <w:r>
              <w:t xml:space="preserve">Компенсация реактивной мощности. Средства и способы компенсации </w:t>
            </w:r>
          </w:p>
          <w:p w:rsidR="00270175" w:rsidRDefault="00270175">
            <w:pPr>
              <w:shd w:val="clear" w:color="auto" w:fill="FFFFFF"/>
              <w:ind w:left="19" w:hanging="5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Схемы электрических сетей </w:t>
            </w:r>
            <w:r>
              <w:rPr>
                <w:color w:val="000000"/>
                <w:sz w:val="24"/>
                <w:lang w:val="en-US"/>
              </w:rPr>
              <w:t>U</w:t>
            </w:r>
            <w:r w:rsidR="00CD403A">
              <w:rPr>
                <w:color w:val="000000"/>
                <w:sz w:val="24"/>
              </w:rPr>
              <w:t>=</w:t>
            </w:r>
            <w:r>
              <w:rPr>
                <w:color w:val="000000"/>
                <w:sz w:val="24"/>
              </w:rPr>
              <w:t xml:space="preserve"> 6 - 10 кВ промышленных предприятий.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9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04FE" w:rsidRDefault="00270175" w:rsidP="00CD403A">
            <w:pPr>
              <w:shd w:val="clear" w:color="auto" w:fill="FFFFFF"/>
              <w:ind w:left="24"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Построение картограммы нагрузок.</w:t>
            </w:r>
          </w:p>
          <w:p w:rsidR="001404FE" w:rsidRDefault="00270175" w:rsidP="001404FE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Назначение и область применения АПВ. Требова</w:t>
            </w:r>
            <w:r w:rsidR="001404FE">
              <w:rPr>
                <w:color w:val="000000"/>
                <w:sz w:val="24"/>
              </w:rPr>
              <w:t>ние к устройствам АПВ.</w:t>
            </w:r>
          </w:p>
          <w:p w:rsidR="00270175" w:rsidRPr="00CD403A" w:rsidRDefault="00270175" w:rsidP="00CD403A">
            <w:pPr>
              <w:shd w:val="clear" w:color="auto" w:fill="FFFFFF"/>
              <w:ind w:left="24"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Привести </w:t>
            </w:r>
            <w:r w:rsidR="00CD403A">
              <w:rPr>
                <w:color w:val="000000"/>
                <w:sz w:val="24"/>
              </w:rPr>
              <w:t xml:space="preserve"> схему</w:t>
            </w:r>
            <w:r>
              <w:rPr>
                <w:color w:val="000000"/>
                <w:sz w:val="24"/>
              </w:rPr>
              <w:t xml:space="preserve"> АПВ.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9" w:right="126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Виды коротких замыканий, причины их возникновения.</w:t>
            </w:r>
          </w:p>
          <w:p w:rsidR="00270175" w:rsidRDefault="00270175">
            <w:pPr>
              <w:shd w:val="clear" w:color="auto" w:fill="FFFFFF"/>
              <w:ind w:left="29"/>
              <w:rPr>
                <w:sz w:val="24"/>
              </w:rPr>
            </w:pPr>
            <w:r>
              <w:rPr>
                <w:color w:val="000000"/>
                <w:sz w:val="24"/>
              </w:rPr>
              <w:t>Виды защит силовых трансформаторов напряже</w:t>
            </w:r>
            <w:r w:rsidR="001404FE">
              <w:rPr>
                <w:color w:val="000000"/>
                <w:sz w:val="24"/>
              </w:rPr>
              <w:t>нием 6-10/0.4-0.23 кВ цеховых п</w:t>
            </w:r>
            <w:r w:rsidR="001404FE" w:rsidRPr="001404FE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ст.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3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29" w:firstLine="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Виды перенапряжений в электрических сетях. </w:t>
            </w:r>
          </w:p>
          <w:p w:rsidR="00270175" w:rsidRDefault="00270175">
            <w:pPr>
              <w:shd w:val="clear" w:color="auto" w:fill="FFFFFF"/>
              <w:ind w:left="29" w:firstLine="10"/>
              <w:rPr>
                <w:sz w:val="24"/>
              </w:rPr>
            </w:pPr>
            <w:r>
              <w:rPr>
                <w:color w:val="000000"/>
                <w:sz w:val="24"/>
              </w:rPr>
              <w:t>Схема АВР секционного контактора для трансформаторов.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sz w:val="24"/>
              </w:rPr>
              <w:t>.</w:t>
            </w:r>
          </w:p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" w:firstLine="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Выбор числа и мощности трансформаторов цеховых п/ст. </w:t>
            </w:r>
          </w:p>
          <w:p w:rsidR="00270175" w:rsidRDefault="00270175">
            <w:pPr>
              <w:shd w:val="clear" w:color="auto" w:fill="FFFFFF"/>
              <w:ind w:left="34" w:firstLine="10"/>
              <w:rPr>
                <w:sz w:val="24"/>
              </w:rPr>
            </w:pPr>
            <w:r>
              <w:rPr>
                <w:color w:val="000000"/>
                <w:sz w:val="24"/>
              </w:rPr>
              <w:t>Релейная защита параллельных линий. Принцип действия поперечной дифференциальной токовой защиты.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5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4" w:firstLine="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Молниезащнта зданий и сооружений 1 и 2 категории. </w:t>
            </w:r>
          </w:p>
          <w:p w:rsidR="00270175" w:rsidRDefault="00270175">
            <w:pPr>
              <w:shd w:val="clear" w:color="auto" w:fill="FFFFFF"/>
              <w:ind w:left="34" w:firstLine="10"/>
              <w:rPr>
                <w:sz w:val="24"/>
              </w:rPr>
            </w:pPr>
            <w:r>
              <w:rPr>
                <w:color w:val="000000"/>
                <w:sz w:val="24"/>
              </w:rPr>
              <w:t>Схема максимальной направленной защиты.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6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5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"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Молн</w:t>
            </w:r>
            <w:r w:rsidR="001404FE">
              <w:rPr>
                <w:color w:val="000000"/>
                <w:sz w:val="24"/>
              </w:rPr>
              <w:t>иезашита зданий и сооружений 3</w:t>
            </w:r>
            <w:r>
              <w:rPr>
                <w:color w:val="000000"/>
                <w:sz w:val="24"/>
              </w:rPr>
              <w:t xml:space="preserve"> категории. </w:t>
            </w:r>
          </w:p>
          <w:p w:rsidR="00270175" w:rsidRDefault="00270175">
            <w:pPr>
              <w:shd w:val="clear" w:color="auto" w:fill="FFFFFF"/>
              <w:ind w:left="43" w:firstLine="14"/>
              <w:rPr>
                <w:sz w:val="24"/>
              </w:rPr>
            </w:pPr>
            <w:r>
              <w:rPr>
                <w:color w:val="000000"/>
                <w:sz w:val="24"/>
              </w:rPr>
              <w:t>Физическая сущность короткого замыкания в эл</w:t>
            </w:r>
            <w:r w:rsidR="001404FE">
              <w:rPr>
                <w:color w:val="000000"/>
                <w:sz w:val="24"/>
              </w:rPr>
              <w:t>ектрических сетях.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38" w:right="-40"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Термическое и электродинамическое действие токов короткого замыкания. </w:t>
            </w:r>
          </w:p>
          <w:p w:rsidR="00270175" w:rsidRDefault="00270175">
            <w:pPr>
              <w:shd w:val="clear" w:color="auto" w:fill="FFFFFF"/>
              <w:ind w:left="38" w:right="2002" w:firstLine="14"/>
              <w:rPr>
                <w:sz w:val="24"/>
              </w:rPr>
            </w:pPr>
            <w:r>
              <w:rPr>
                <w:color w:val="000000"/>
                <w:sz w:val="24"/>
              </w:rPr>
              <w:t>Система учета и контроля в электрических сетях.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7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3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"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Методы расчета токов к.з. в электрических сетях. </w:t>
            </w:r>
          </w:p>
          <w:p w:rsidR="00270175" w:rsidRDefault="00270175">
            <w:pPr>
              <w:shd w:val="clear" w:color="auto" w:fill="FFFFFF"/>
              <w:ind w:left="43" w:right="102" w:firstLine="14"/>
              <w:rPr>
                <w:sz w:val="24"/>
              </w:rPr>
            </w:pPr>
            <w:r>
              <w:rPr>
                <w:color w:val="000000"/>
                <w:sz w:val="24"/>
              </w:rPr>
              <w:t>Назначение защитных заземлений и занулений.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3"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Условие выбора высоковольтных аппаратов и токоведущих частей. </w:t>
            </w:r>
          </w:p>
          <w:p w:rsidR="00270175" w:rsidRDefault="00270175">
            <w:pPr>
              <w:shd w:val="clear" w:color="auto" w:fill="FFFFFF"/>
              <w:ind w:left="43" w:firstLine="14"/>
              <w:rPr>
                <w:sz w:val="24"/>
              </w:rPr>
            </w:pPr>
            <w:r>
              <w:rPr>
                <w:color w:val="000000"/>
                <w:sz w:val="24"/>
              </w:rPr>
              <w:t>Расчет заземляющего устройства трансформаторной подстанции.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3"/>
                <w:sz w:val="24"/>
              </w:rPr>
              <w:t>1</w:t>
            </w:r>
            <w:r>
              <w:rPr>
                <w:color w:val="000000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8" w:firstLine="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Графики электрических нагрузок, область их применения. </w:t>
            </w:r>
          </w:p>
          <w:p w:rsidR="00270175" w:rsidRDefault="001404FE">
            <w:pPr>
              <w:shd w:val="clear" w:color="auto" w:fill="FFFFFF"/>
              <w:ind w:left="48" w:right="3466" w:firstLine="24"/>
              <w:rPr>
                <w:sz w:val="24"/>
              </w:rPr>
            </w:pPr>
            <w:r>
              <w:rPr>
                <w:color w:val="000000"/>
                <w:sz w:val="24"/>
              </w:rPr>
              <w:t>Основное оборудование эл.</w:t>
            </w:r>
            <w:r w:rsidR="00270175">
              <w:rPr>
                <w:color w:val="000000"/>
                <w:sz w:val="24"/>
              </w:rPr>
              <w:t xml:space="preserve"> станций и подстанций.</w:t>
            </w:r>
            <w:r w:rsidR="00270175"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5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right"/>
              <w:rPr>
                <w:color w:val="000000"/>
                <w:spacing w:val="53"/>
                <w:sz w:val="24"/>
              </w:rPr>
            </w:pPr>
            <w:r>
              <w:rPr>
                <w:color w:val="000000"/>
                <w:spacing w:val="53"/>
                <w:sz w:val="24"/>
              </w:rPr>
              <w:t>1</w:t>
            </w:r>
          </w:p>
          <w:p w:rsidR="00270175" w:rsidRDefault="00270175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ind w:left="48" w:right="-40" w:firstLine="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Классификация электрических приемников промышленных предприятий. </w:t>
            </w:r>
          </w:p>
          <w:p w:rsidR="00270175" w:rsidRDefault="00270175">
            <w:pPr>
              <w:shd w:val="clear" w:color="auto" w:fill="FFFFFF"/>
              <w:ind w:left="48" w:right="2122" w:firstLine="24"/>
              <w:rPr>
                <w:sz w:val="24"/>
              </w:rPr>
            </w:pPr>
            <w:r>
              <w:rPr>
                <w:color w:val="000000"/>
                <w:sz w:val="24"/>
              </w:rPr>
              <w:t>Схемы автоматической разгрузки по</w:t>
            </w:r>
            <w:r w:rsidR="001404F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току</w:t>
            </w:r>
            <w:r w:rsidR="001404FE">
              <w:rPr>
                <w:color w:val="000000"/>
                <w:sz w:val="24"/>
              </w:rPr>
              <w:t xml:space="preserve"> АРТ </w:t>
            </w:r>
            <w:r>
              <w:rPr>
                <w:color w:val="000000"/>
                <w:sz w:val="24"/>
              </w:rPr>
              <w:t>и частоте</w:t>
            </w:r>
            <w:r w:rsidR="001404FE">
              <w:rPr>
                <w:color w:val="000000"/>
                <w:sz w:val="24"/>
              </w:rPr>
              <w:t xml:space="preserve"> АЧР.</w:t>
            </w:r>
            <w:r>
              <w:rPr>
                <w:sz w:val="24"/>
              </w:rPr>
              <w:t xml:space="preserve"> </w:t>
            </w:r>
          </w:p>
        </w:tc>
      </w:tr>
      <w:tr w:rsidR="00270175">
        <w:trPr>
          <w:trHeight w:hRule="exact" w:val="6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B98" w:rsidRDefault="00270175" w:rsidP="00C60B98">
            <w:pPr>
              <w:shd w:val="clear" w:color="auto" w:fill="FFFFFF"/>
              <w:jc w:val="right"/>
              <w:rPr>
                <w:color w:val="000000"/>
                <w:spacing w:val="50"/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1</w:t>
            </w:r>
          </w:p>
          <w:p w:rsidR="00270175" w:rsidRDefault="00C60B98" w:rsidP="00C60B98">
            <w:pPr>
              <w:shd w:val="clear" w:color="auto" w:fill="FFFFFF"/>
              <w:jc w:val="right"/>
              <w:rPr>
                <w:sz w:val="24"/>
              </w:rPr>
            </w:pPr>
            <w:r>
              <w:rPr>
                <w:color w:val="000000"/>
                <w:spacing w:val="5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="00270175"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B98" w:rsidRPr="00C60B98" w:rsidRDefault="00270175" w:rsidP="00C60B98">
            <w:pPr>
              <w:rPr>
                <w:sz w:val="24"/>
                <w:szCs w:val="24"/>
              </w:rPr>
            </w:pPr>
            <w:r w:rsidRPr="00C60B98">
              <w:rPr>
                <w:sz w:val="24"/>
                <w:szCs w:val="24"/>
              </w:rPr>
              <w:t>Расчет элект</w:t>
            </w:r>
            <w:r w:rsidR="00C60B98" w:rsidRPr="00C60B98">
              <w:rPr>
                <w:sz w:val="24"/>
                <w:szCs w:val="24"/>
              </w:rPr>
              <w:t xml:space="preserve">рических нагрузок осветительных </w:t>
            </w:r>
            <w:r w:rsidRPr="00C60B98">
              <w:rPr>
                <w:sz w:val="24"/>
                <w:szCs w:val="24"/>
              </w:rPr>
              <w:t>сетей.</w:t>
            </w:r>
            <w:r w:rsidR="00C60B98" w:rsidRPr="00C60B98">
              <w:rPr>
                <w:sz w:val="24"/>
                <w:szCs w:val="24"/>
              </w:rPr>
              <w:t xml:space="preserve"> </w:t>
            </w:r>
          </w:p>
          <w:p w:rsidR="00270175" w:rsidRPr="00C60B98" w:rsidRDefault="00270175" w:rsidP="00C60B98">
            <w:r w:rsidRPr="00C60B98">
              <w:rPr>
                <w:sz w:val="24"/>
                <w:szCs w:val="24"/>
              </w:rPr>
              <w:t xml:space="preserve"> Виды</w:t>
            </w:r>
            <w:r w:rsidR="00C60B98" w:rsidRPr="00C60B98">
              <w:rPr>
                <w:sz w:val="24"/>
                <w:szCs w:val="24"/>
              </w:rPr>
              <w:t xml:space="preserve"> разрядников, их конструктивно</w:t>
            </w:r>
            <w:r w:rsidR="001404FE">
              <w:rPr>
                <w:sz w:val="24"/>
                <w:szCs w:val="24"/>
              </w:rPr>
              <w:t>е</w:t>
            </w:r>
            <w:r w:rsidR="00C60B98" w:rsidRPr="00C60B98">
              <w:rPr>
                <w:sz w:val="24"/>
                <w:szCs w:val="24"/>
              </w:rPr>
              <w:t xml:space="preserve"> </w:t>
            </w:r>
            <w:r w:rsidRPr="00C60B98">
              <w:rPr>
                <w:sz w:val="24"/>
                <w:szCs w:val="24"/>
              </w:rPr>
              <w:t>исполнение.</w:t>
            </w:r>
            <w:r>
              <w:t xml:space="preserve"> </w:t>
            </w:r>
          </w:p>
        </w:tc>
      </w:tr>
      <w:tr w:rsidR="00270175">
        <w:trPr>
          <w:trHeight w:hRule="exact" w:val="67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175" w:rsidRDefault="0027017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B98" w:rsidRDefault="00C60B98" w:rsidP="00C60B98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270175" w:rsidRDefault="00C60B98" w:rsidP="00C60B9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270175">
              <w:rPr>
                <w:sz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B98" w:rsidRDefault="00270175" w:rsidP="00C60B98">
            <w:pPr>
              <w:rPr>
                <w:sz w:val="24"/>
                <w:szCs w:val="24"/>
              </w:rPr>
            </w:pPr>
            <w:r w:rsidRPr="00C60B98">
              <w:rPr>
                <w:sz w:val="24"/>
                <w:szCs w:val="24"/>
              </w:rPr>
              <w:t xml:space="preserve">Конструктивное выполнение цеховых электрических сетей. </w:t>
            </w:r>
          </w:p>
          <w:p w:rsidR="00270175" w:rsidRPr="00C60B98" w:rsidRDefault="00270175" w:rsidP="00C60B98">
            <w:pPr>
              <w:rPr>
                <w:sz w:val="24"/>
                <w:szCs w:val="24"/>
              </w:rPr>
            </w:pPr>
            <w:r w:rsidRPr="00C60B98">
              <w:rPr>
                <w:sz w:val="24"/>
                <w:szCs w:val="24"/>
              </w:rPr>
              <w:t>Потери напряжения в эл. сетях, расчет эл сетей по потере</w:t>
            </w:r>
            <w:r w:rsidR="00C60B98" w:rsidRPr="00C60B98">
              <w:rPr>
                <w:sz w:val="24"/>
                <w:szCs w:val="24"/>
              </w:rPr>
              <w:t xml:space="preserve"> напряжения</w:t>
            </w:r>
            <w:r w:rsidRPr="00C60B98">
              <w:rPr>
                <w:sz w:val="24"/>
                <w:szCs w:val="24"/>
              </w:rPr>
              <w:t xml:space="preserve">. </w:t>
            </w:r>
          </w:p>
        </w:tc>
      </w:tr>
    </w:tbl>
    <w:p w:rsidR="00270175" w:rsidRPr="007661A9" w:rsidRDefault="00270175">
      <w:pPr>
        <w:shd w:val="clear" w:color="auto" w:fill="FFFFFF"/>
        <w:spacing w:before="509" w:line="360" w:lineRule="auto"/>
        <w:ind w:left="106"/>
        <w:jc w:val="center"/>
        <w:rPr>
          <w:b/>
          <w:sz w:val="28"/>
        </w:rPr>
      </w:pPr>
      <w:r w:rsidRPr="007661A9">
        <w:rPr>
          <w:b/>
          <w:color w:val="000000"/>
          <w:sz w:val="28"/>
        </w:rPr>
        <w:t>Рекомендуемая литература.</w:t>
      </w:r>
    </w:p>
    <w:p w:rsidR="00270175" w:rsidRDefault="00270175" w:rsidP="00230D08">
      <w:pPr>
        <w:numPr>
          <w:ilvl w:val="0"/>
          <w:numId w:val="1"/>
        </w:numPr>
        <w:shd w:val="clear" w:color="auto" w:fill="FFFFFF"/>
        <w:tabs>
          <w:tab w:val="left" w:pos="370"/>
        </w:tabs>
        <w:spacing w:before="245" w:line="360" w:lineRule="auto"/>
        <w:ind w:left="370" w:right="50" w:hanging="350"/>
        <w:rPr>
          <w:color w:val="000000"/>
          <w:spacing w:val="62"/>
          <w:sz w:val="28"/>
        </w:rPr>
      </w:pPr>
      <w:r>
        <w:rPr>
          <w:color w:val="000000"/>
          <w:sz w:val="28"/>
        </w:rPr>
        <w:t>Липкин Б.Ю. Электроснабжение промышленных предприятий и установок</w:t>
      </w:r>
      <w:r>
        <w:rPr>
          <w:color w:val="000000"/>
          <w:sz w:val="28"/>
        </w:rPr>
        <w:br/>
        <w:t>М., Высшая школа, 1990г.</w:t>
      </w:r>
    </w:p>
    <w:p w:rsidR="00270175" w:rsidRDefault="00270175">
      <w:pPr>
        <w:numPr>
          <w:ilvl w:val="0"/>
          <w:numId w:val="1"/>
        </w:numPr>
        <w:shd w:val="clear" w:color="auto" w:fill="FFFFFF"/>
        <w:tabs>
          <w:tab w:val="left" w:pos="370"/>
        </w:tabs>
        <w:spacing w:before="5" w:line="360" w:lineRule="auto"/>
        <w:ind w:left="370" w:right="-92" w:hanging="350"/>
        <w:rPr>
          <w:color w:val="000000"/>
          <w:sz w:val="28"/>
        </w:rPr>
      </w:pPr>
      <w:r>
        <w:rPr>
          <w:color w:val="000000"/>
          <w:sz w:val="28"/>
        </w:rPr>
        <w:t>Цигельман И.Е. Электроснабжение гражданских зданий и коммунальных предприятий М., Высшая школа. 1984г.</w:t>
      </w:r>
    </w:p>
    <w:p w:rsidR="00270175" w:rsidRDefault="00270175">
      <w:pPr>
        <w:numPr>
          <w:ilvl w:val="0"/>
          <w:numId w:val="1"/>
        </w:numPr>
        <w:shd w:val="clear" w:color="auto" w:fill="FFFFFF"/>
        <w:tabs>
          <w:tab w:val="left" w:pos="370"/>
        </w:tabs>
        <w:spacing w:after="182" w:line="360" w:lineRule="auto"/>
        <w:ind w:left="370" w:right="50" w:hanging="350"/>
        <w:rPr>
          <w:color w:val="000000"/>
          <w:sz w:val="28"/>
        </w:rPr>
      </w:pPr>
      <w:r>
        <w:rPr>
          <w:color w:val="000000"/>
          <w:sz w:val="28"/>
        </w:rPr>
        <w:t>Коновалова П.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>.. Рожкова Л.Д. Электроснабжение промышленных предприятий и</w:t>
      </w:r>
      <w:r>
        <w:rPr>
          <w:color w:val="000000"/>
          <w:sz w:val="28"/>
        </w:rPr>
        <w:br/>
        <w:t>установок. М., Энергоатомиздат, 1989г.</w:t>
      </w:r>
    </w:p>
    <w:p w:rsidR="00270175" w:rsidRDefault="00270175">
      <w:pPr>
        <w:numPr>
          <w:ilvl w:val="0"/>
          <w:numId w:val="1"/>
        </w:numPr>
        <w:shd w:val="clear" w:color="auto" w:fill="FFFFFF"/>
        <w:tabs>
          <w:tab w:val="left" w:pos="370"/>
        </w:tabs>
        <w:spacing w:after="182" w:line="360" w:lineRule="auto"/>
        <w:ind w:left="370" w:right="50" w:hanging="350"/>
        <w:rPr>
          <w:color w:val="000000"/>
          <w:sz w:val="28"/>
        </w:rPr>
        <w:sectPr w:rsidR="00270175" w:rsidSect="00DB2316">
          <w:type w:val="continuous"/>
          <w:pgSz w:w="11909" w:h="16834"/>
          <w:pgMar w:top="709" w:right="852" w:bottom="360" w:left="1368" w:header="720" w:footer="720" w:gutter="0"/>
          <w:cols w:space="60"/>
          <w:noEndnote/>
        </w:sectPr>
      </w:pPr>
      <w:r>
        <w:rPr>
          <w:color w:val="000000"/>
          <w:sz w:val="28"/>
        </w:rPr>
        <w:t>Ус А.Г., Евминов Л.И. Электроснабжение промышленных предприятий и гражданских зданий Минск НПООО «Пион», 2000 г.</w:t>
      </w:r>
    </w:p>
    <w:p w:rsidR="00230D08" w:rsidRPr="007661A9" w:rsidRDefault="00230D08" w:rsidP="00230D08">
      <w:pPr>
        <w:pStyle w:val="2"/>
        <w:jc w:val="center"/>
        <w:rPr>
          <w:b/>
          <w:bCs/>
          <w:sz w:val="28"/>
          <w:szCs w:val="28"/>
        </w:rPr>
      </w:pPr>
      <w:r w:rsidRPr="007661A9">
        <w:rPr>
          <w:b/>
          <w:bCs/>
          <w:sz w:val="28"/>
          <w:szCs w:val="28"/>
        </w:rPr>
        <w:t>Вопросы</w:t>
      </w:r>
    </w:p>
    <w:p w:rsidR="00230D08" w:rsidRPr="007661A9" w:rsidRDefault="00230D08" w:rsidP="00230D08">
      <w:pPr>
        <w:pStyle w:val="a5"/>
        <w:rPr>
          <w:b/>
          <w:sz w:val="28"/>
          <w:szCs w:val="28"/>
        </w:rPr>
      </w:pPr>
      <w:r w:rsidRPr="007661A9">
        <w:rPr>
          <w:b/>
          <w:sz w:val="28"/>
          <w:szCs w:val="28"/>
        </w:rPr>
        <w:t>для подготовки к экзамену по дисциплине «Электроснабжение промышленных предприятий и гражданских зданий»</w:t>
      </w:r>
    </w:p>
    <w:p w:rsidR="00230D08" w:rsidRPr="00230D08" w:rsidRDefault="00230D08" w:rsidP="00230D08">
      <w:pPr>
        <w:spacing w:line="360" w:lineRule="auto"/>
        <w:jc w:val="both"/>
        <w:rPr>
          <w:sz w:val="28"/>
          <w:szCs w:val="28"/>
        </w:rPr>
      </w:pP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Типы электрических станций и режимы их работы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Принцип действия  и устройство тепловых электростанций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Влияние электрических станций  на окружающую среду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Распределение электроэнергии в системе народного хозяйства. Шкала стандартных напряжений при передаче электроэнергии напряжением выше 1 кВ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Режимы нейтрали электроустановок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Классификация электроприемников. Номинальные напряжения электроустановок до 1 кВ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Классификация электроприемников по требуемой степени надежности электроснабжения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Конструктивное выполнение электрических сетей напряжением до 1 кВ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Графики электрических нагрузок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Методы расчета электрических нагрузок в  электроустановках до 1 кВ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Расчетные коэффициенты и их применение при определении эл. нагрузок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Расчет электрических нагрузок методом упорядоченных диаграмм показателей графиков нагрузки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Расчет электрических нагрузок от однофазных электроприемников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Определение эффективного числа электроприемников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Определение расчетных нагрузок осветительных установок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Приближенные методы расчета электрических нагрузок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Выбор сечения проводников по допустимому нагреву эл. током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Понятие о потере, падении напряжения в эл. сетях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Определение потери напряжения в 3-х фазной линии</w:t>
      </w:r>
    </w:p>
    <w:p w:rsidR="00230D08" w:rsidRDefault="00230D08" w:rsidP="007661A9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Компенсация реактивной мощности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Расчет мощности компенсирующих устройств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Размещение компенсирующих устройств в системах электроснабжения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Защита электрических сетей напряжением до 1 кВ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Характеристики защитных аппаратов. Понятие об избирательности защиты (селективность)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Защита эл. сетей напряжением до 1 кВ плавкими предохранителями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Защита эл. сетей напряжением до 1 кВ автоматическими выключателями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Проверка электрических сетей на соответствие выбранному аппарату токовой защиты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Выбор электромагнитных пускателей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Схемы и конструктивное выполнение электрических сетей напряжением выше 1кВ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Выбор  сечения проводников по экономической плотности тока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Основное электрооборудование станций и подстанций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Применение комплектных подстанций с камерами КСО и КРУ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Определение сечения проводников по допустимой потере напряжения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Построение картограммы нагрузок. Определение условного центра электрических нагрузок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Расчет электрических нагрузок напряжением выше 1 кВ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Выбор числа и мощности трансформаторов на подстанции 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Короткие замыкания в электрических сетях. Физическая сущность процесса короткого замыкания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Определение сопротивления отдельных элементов цепи короткого замыкания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Расчет токов короткого замыкания в относительных единицах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Расчет токов короткого замыкания  в сетях напряжением до 1 кВ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Электродинамическое действие токов короткого замыкания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Термическое действие токов короткого замыкания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Выбор токоведущих частей РУ и силовых кабелей. Проверка их на действие токов к.з.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Выбор высоковольтного электрооборудования с учетом действия токов к.з.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Назначение защитного заземления и зануления. Классификация электроустановок в отношении мер безопасности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Заземляющие проводники и заземлители. Допустимые сопротивления растеканию тока защитных заземлителей в эл.установках различных напряжений с учетом режима нейтрали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Понятие о релейной защите. Классификация реле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Максимальная токовая защита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Направленная максимальная токовая защита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Релейная защита кабельных и воздушных линий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Релейная защита силовых трансформаторов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Схемы соединения вторичных отмоток трансформаторов тока, применяемых в схемах релейной защиты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Поперечная дифференциальная токовая защита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Продольная дифференциальная токовая защита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Учет электроэнергии в электроустановках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Схемы включения счетчиков электроэнергии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Назначение устройств автоматики в системах электроснабжения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Автоматическое включение резерва (АВР), автоматическое повторное включение (АПВ)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Автоматическая частотная разгрузка (АЧР), автоматическая разгрузка по току (АРТ)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Общие сведения о перенапряжениях. Виды перенапряжений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Защита электрооборудования и электрических сетей от перенапряжений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Молниезащита зданий и сооружений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Молниезащита воздушных ЛЭП тросами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Молниезащита 1 категории</w:t>
      </w:r>
    </w:p>
    <w:p w:rsidR="00230D08" w:rsidRDefault="00230D08" w:rsidP="007661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Молниезащита 11 и 111 категорий</w:t>
      </w:r>
      <w:bookmarkStart w:id="0" w:name="_GoBack"/>
      <w:bookmarkEnd w:id="0"/>
    </w:p>
    <w:sectPr w:rsidR="00230D08">
      <w:pgSz w:w="11906" w:h="16838" w:code="9"/>
      <w:pgMar w:top="426" w:right="851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47C4B"/>
    <w:multiLevelType w:val="singleLevel"/>
    <w:tmpl w:val="5BDA317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1">
    <w:nsid w:val="2DD343A4"/>
    <w:multiLevelType w:val="hybridMultilevel"/>
    <w:tmpl w:val="FDAA0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B98"/>
    <w:rsid w:val="001404FE"/>
    <w:rsid w:val="001B6A2B"/>
    <w:rsid w:val="00230D08"/>
    <w:rsid w:val="00270175"/>
    <w:rsid w:val="00391E36"/>
    <w:rsid w:val="0051550E"/>
    <w:rsid w:val="005C23B3"/>
    <w:rsid w:val="007661A9"/>
    <w:rsid w:val="00797E1F"/>
    <w:rsid w:val="00870A19"/>
    <w:rsid w:val="00C60B98"/>
    <w:rsid w:val="00CD403A"/>
    <w:rsid w:val="00D6479F"/>
    <w:rsid w:val="00DB2316"/>
    <w:rsid w:val="00E333CD"/>
    <w:rsid w:val="00E75B2D"/>
    <w:rsid w:val="00F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900BCB-7680-4FC1-8C53-D69BF52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ascii="Sylfaen" w:hAnsi="Sylfaen" w:cs="Sylfaen"/>
      <w:color w:val="000000"/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9" w:hanging="5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C60B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60B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spacing w:before="54"/>
      <w:jc w:val="center"/>
    </w:pPr>
    <w:rPr>
      <w:rFonts w:ascii="Sylfaen" w:hAnsi="Sylfaen" w:cs="Sylfaen"/>
      <w:color w:val="000000"/>
      <w:sz w:val="24"/>
    </w:rPr>
  </w:style>
  <w:style w:type="paragraph" w:styleId="a4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138" w:right="2352" w:hanging="1138"/>
      <w:jc w:val="both"/>
    </w:pPr>
    <w:rPr>
      <w:rFonts w:ascii="Sylfaen" w:hAnsi="Sylfaen" w:cs="Sylfaen"/>
      <w:color w:val="000000"/>
    </w:rPr>
  </w:style>
  <w:style w:type="paragraph" w:styleId="a5">
    <w:name w:val="Body Text"/>
    <w:basedOn w:val="a"/>
    <w:pPr>
      <w:shd w:val="clear" w:color="auto" w:fill="FFFFFF"/>
      <w:spacing w:before="54"/>
      <w:jc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дом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subject/>
  <dc:creator>Валера</dc:creator>
  <cp:keywords/>
  <dc:description/>
  <cp:lastModifiedBy>Irina</cp:lastModifiedBy>
  <cp:revision>2</cp:revision>
  <dcterms:created xsi:type="dcterms:W3CDTF">2014-08-02T13:10:00Z</dcterms:created>
  <dcterms:modified xsi:type="dcterms:W3CDTF">2014-08-02T13:10:00Z</dcterms:modified>
</cp:coreProperties>
</file>