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466" w:rsidRDefault="00B52466">
      <w:pPr>
        <w:pStyle w:val="1"/>
        <w:jc w:val="center"/>
        <w:rPr>
          <w:b/>
          <w:sz w:val="32"/>
        </w:rPr>
      </w:pPr>
      <w:r>
        <w:rPr>
          <w:b/>
          <w:sz w:val="32"/>
        </w:rPr>
        <w:t>Министерство образования РФ</w:t>
      </w:r>
    </w:p>
    <w:p w:rsidR="00B52466" w:rsidRDefault="00B52466">
      <w:pPr>
        <w:jc w:val="center"/>
        <w:rPr>
          <w:sz w:val="32"/>
        </w:rPr>
      </w:pPr>
      <w:r>
        <w:rPr>
          <w:sz w:val="32"/>
        </w:rPr>
        <w:t>Кемеровский технологический институт пищевой промышленности</w:t>
      </w:r>
    </w:p>
    <w:p w:rsidR="00B52466" w:rsidRDefault="00B52466">
      <w:pPr>
        <w:jc w:val="center"/>
        <w:rPr>
          <w:sz w:val="32"/>
        </w:rPr>
      </w:pPr>
    </w:p>
    <w:p w:rsidR="00B52466" w:rsidRDefault="00B52466">
      <w:pPr>
        <w:jc w:val="center"/>
        <w:rPr>
          <w:sz w:val="32"/>
        </w:rPr>
      </w:pPr>
      <w:r>
        <w:rPr>
          <w:sz w:val="32"/>
        </w:rPr>
        <w:t>Кафедра аналитической химии и экологии</w:t>
      </w:r>
    </w:p>
    <w:p w:rsidR="00B52466" w:rsidRDefault="00B52466">
      <w:pPr>
        <w:pStyle w:val="1"/>
        <w:jc w:val="center"/>
        <w:rPr>
          <w:b/>
          <w:sz w:val="32"/>
          <w:lang w:val="en-US"/>
        </w:rPr>
      </w:pPr>
    </w:p>
    <w:p w:rsidR="00B52466" w:rsidRDefault="00B52466"/>
    <w:p w:rsidR="00B52466" w:rsidRDefault="00B52466"/>
    <w:p w:rsidR="00B52466" w:rsidRDefault="00B52466"/>
    <w:p w:rsidR="00B52466" w:rsidRDefault="00B52466"/>
    <w:p w:rsidR="00B52466" w:rsidRDefault="00B52466"/>
    <w:p w:rsidR="00B52466" w:rsidRDefault="00B52466"/>
    <w:p w:rsidR="00B52466" w:rsidRDefault="00B52466"/>
    <w:p w:rsidR="00B52466" w:rsidRDefault="00B52466"/>
    <w:p w:rsidR="00B52466" w:rsidRDefault="00B52466"/>
    <w:p w:rsidR="00B52466" w:rsidRDefault="00B52466"/>
    <w:p w:rsidR="00B52466" w:rsidRDefault="00B52466"/>
    <w:p w:rsidR="00B52466" w:rsidRDefault="00B52466"/>
    <w:p w:rsidR="00B52466" w:rsidRDefault="00B52466"/>
    <w:p w:rsidR="00B52466" w:rsidRDefault="00B52466"/>
    <w:p w:rsidR="00B52466" w:rsidRDefault="00B52466"/>
    <w:p w:rsidR="00B52466" w:rsidRDefault="00B52466"/>
    <w:p w:rsidR="00B52466" w:rsidRDefault="00B52466"/>
    <w:p w:rsidR="00B52466" w:rsidRDefault="00B52466"/>
    <w:p w:rsidR="00B52466" w:rsidRDefault="00B52466"/>
    <w:p w:rsidR="00B52466" w:rsidRDefault="00B52466"/>
    <w:p w:rsidR="00B52466" w:rsidRDefault="00B52466"/>
    <w:p w:rsidR="00B52466" w:rsidRDefault="00B52466"/>
    <w:p w:rsidR="00B52466" w:rsidRDefault="00B52466"/>
    <w:p w:rsidR="00B52466" w:rsidRDefault="00B52466">
      <w:pPr>
        <w:pStyle w:val="1"/>
        <w:jc w:val="center"/>
        <w:rPr>
          <w:b/>
          <w:sz w:val="32"/>
          <w:lang w:val="en-US"/>
        </w:rPr>
      </w:pPr>
    </w:p>
    <w:p w:rsidR="00B52466" w:rsidRDefault="00B52466">
      <w:pPr>
        <w:pStyle w:val="1"/>
        <w:jc w:val="center"/>
        <w:rPr>
          <w:b/>
          <w:sz w:val="32"/>
        </w:rPr>
      </w:pPr>
      <w:r>
        <w:rPr>
          <w:b/>
          <w:sz w:val="32"/>
        </w:rPr>
        <w:t>КОНТРОЛЬНЫЕ ЗАДАНИЯ И ВОПРОСЫ ЭКЗАМЕНА</w:t>
      </w:r>
    </w:p>
    <w:p w:rsidR="00B52466" w:rsidRDefault="00B52466">
      <w:pPr>
        <w:pStyle w:val="1"/>
        <w:jc w:val="center"/>
        <w:rPr>
          <w:b/>
          <w:sz w:val="32"/>
        </w:rPr>
      </w:pPr>
      <w:r>
        <w:rPr>
          <w:b/>
          <w:sz w:val="32"/>
        </w:rPr>
        <w:t xml:space="preserve"> (ЗАЧЕТА) ПО ДИСЦИПЛИНЕ «ЭКОЛОГИЯ» ДЛЯ ЗАОЧНОЙ ФОРМЫ ОБУЧЕНИЯ</w:t>
      </w:r>
    </w:p>
    <w:p w:rsidR="00B52466" w:rsidRDefault="00B52466">
      <w:pPr>
        <w:rPr>
          <w:sz w:val="32"/>
        </w:rPr>
      </w:pPr>
    </w:p>
    <w:p w:rsidR="00B52466" w:rsidRDefault="00B52466">
      <w:pPr>
        <w:jc w:val="right"/>
        <w:rPr>
          <w:sz w:val="32"/>
        </w:rPr>
      </w:pPr>
      <w:r>
        <w:rPr>
          <w:sz w:val="32"/>
        </w:rPr>
        <w:t>Составили</w:t>
      </w:r>
      <w:r w:rsidRPr="00E20B8B">
        <w:rPr>
          <w:sz w:val="32"/>
        </w:rPr>
        <w:t xml:space="preserve">: </w:t>
      </w:r>
      <w:r>
        <w:rPr>
          <w:sz w:val="32"/>
        </w:rPr>
        <w:t>д.т.н,профессор Краснова Т.А.,</w:t>
      </w:r>
    </w:p>
    <w:p w:rsidR="00B52466" w:rsidRDefault="00B52466">
      <w:pPr>
        <w:jc w:val="right"/>
        <w:rPr>
          <w:sz w:val="32"/>
        </w:rPr>
      </w:pPr>
      <w:r>
        <w:rPr>
          <w:sz w:val="32"/>
        </w:rPr>
        <w:t>к.х.н.,доцент Кирсанов М.П.</w:t>
      </w:r>
    </w:p>
    <w:p w:rsidR="00B52466" w:rsidRDefault="00B52466">
      <w:pPr>
        <w:jc w:val="right"/>
        <w:rPr>
          <w:sz w:val="32"/>
        </w:rPr>
      </w:pPr>
    </w:p>
    <w:p w:rsidR="00B52466" w:rsidRDefault="00B52466">
      <w:pPr>
        <w:jc w:val="right"/>
        <w:rPr>
          <w:sz w:val="32"/>
        </w:rPr>
      </w:pPr>
      <w:r>
        <w:rPr>
          <w:sz w:val="32"/>
        </w:rPr>
        <w:t>Утверждены на заседании кафедры,</w:t>
      </w:r>
    </w:p>
    <w:p w:rsidR="00B52466" w:rsidRDefault="00B52466">
      <w:pPr>
        <w:jc w:val="right"/>
        <w:rPr>
          <w:sz w:val="32"/>
        </w:rPr>
      </w:pPr>
      <w:r>
        <w:rPr>
          <w:sz w:val="32"/>
        </w:rPr>
        <w:t xml:space="preserve">Протокол </w:t>
      </w:r>
      <w:r>
        <w:rPr>
          <w:sz w:val="32"/>
          <w:lang w:val="en-US"/>
        </w:rPr>
        <w:t>N</w:t>
      </w:r>
      <w:r>
        <w:rPr>
          <w:sz w:val="32"/>
        </w:rPr>
        <w:t xml:space="preserve"> 5 от 31 января 2002г.</w:t>
      </w:r>
    </w:p>
    <w:p w:rsidR="00B52466" w:rsidRDefault="00B52466">
      <w:pPr>
        <w:rPr>
          <w:sz w:val="32"/>
        </w:rPr>
      </w:pPr>
    </w:p>
    <w:p w:rsidR="00B52466" w:rsidRDefault="00B52466">
      <w:pPr>
        <w:rPr>
          <w:sz w:val="32"/>
        </w:rPr>
      </w:pPr>
    </w:p>
    <w:p w:rsidR="00B52466" w:rsidRDefault="00B52466">
      <w:pPr>
        <w:rPr>
          <w:sz w:val="32"/>
        </w:rPr>
      </w:pPr>
    </w:p>
    <w:p w:rsidR="00B52466" w:rsidRDefault="00B52466">
      <w:pPr>
        <w:rPr>
          <w:sz w:val="32"/>
        </w:rPr>
      </w:pPr>
    </w:p>
    <w:p w:rsidR="00B52466" w:rsidRDefault="00B52466">
      <w:pPr>
        <w:rPr>
          <w:sz w:val="32"/>
        </w:rPr>
      </w:pPr>
    </w:p>
    <w:p w:rsidR="00B52466" w:rsidRDefault="00B52466">
      <w:pPr>
        <w:rPr>
          <w:sz w:val="32"/>
        </w:rPr>
      </w:pPr>
    </w:p>
    <w:p w:rsidR="00B52466" w:rsidRDefault="00B52466">
      <w:pPr>
        <w:rPr>
          <w:sz w:val="32"/>
        </w:rPr>
      </w:pPr>
    </w:p>
    <w:p w:rsidR="00B52466" w:rsidRDefault="00B52466">
      <w:pPr>
        <w:rPr>
          <w:sz w:val="32"/>
        </w:rPr>
      </w:pPr>
    </w:p>
    <w:p w:rsidR="00B52466" w:rsidRDefault="00B52466">
      <w:pPr>
        <w:rPr>
          <w:sz w:val="32"/>
        </w:rPr>
      </w:pPr>
    </w:p>
    <w:p w:rsidR="00B52466" w:rsidRDefault="00B52466">
      <w:pPr>
        <w:jc w:val="center"/>
        <w:rPr>
          <w:sz w:val="32"/>
        </w:rPr>
      </w:pPr>
      <w:r>
        <w:rPr>
          <w:sz w:val="32"/>
        </w:rPr>
        <w:t>Кемерово 2002</w:t>
      </w:r>
    </w:p>
    <w:p w:rsidR="00B52466" w:rsidRDefault="00B52466">
      <w:pPr>
        <w:pStyle w:val="2"/>
        <w:ind w:firstLine="720"/>
        <w:jc w:val="both"/>
        <w:rPr>
          <w:sz w:val="32"/>
        </w:rPr>
      </w:pPr>
      <w:r>
        <w:rPr>
          <w:sz w:val="32"/>
        </w:rPr>
        <w:t>Изучение дисциплины «Экология» студентами заочной формы обучения предполагает выполнение контрольной работы, прослушивание курса обзорных лекций и сдачи экзамена (зачета), вопросы которого приведены в настоящем сборнике. При подготовке к экзамену (зачету) рекомендуется использование учебного пособия</w:t>
      </w:r>
      <w:r w:rsidRPr="00E20B8B">
        <w:rPr>
          <w:sz w:val="32"/>
        </w:rPr>
        <w:t>:</w:t>
      </w:r>
      <w:r>
        <w:rPr>
          <w:sz w:val="32"/>
        </w:rPr>
        <w:t xml:space="preserve"> </w:t>
      </w:r>
    </w:p>
    <w:p w:rsidR="00B52466" w:rsidRDefault="00B52466">
      <w:pPr>
        <w:pStyle w:val="a4"/>
        <w:ind w:left="75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Краснова Т.А., Кирсанов М.П. Основы прикладной экологии. Учебн.пособие, КемТИПП, Кемерово, 2002.</w:t>
      </w:r>
    </w:p>
    <w:p w:rsidR="00B52466" w:rsidRDefault="00B52466">
      <w:pPr>
        <w:pStyle w:val="2"/>
        <w:rPr>
          <w:b/>
          <w:sz w:val="32"/>
        </w:rPr>
      </w:pPr>
    </w:p>
    <w:p w:rsidR="00B52466" w:rsidRDefault="00B52466"/>
    <w:p w:rsidR="00B52466" w:rsidRDefault="00B52466"/>
    <w:p w:rsidR="00B52466" w:rsidRDefault="00B52466">
      <w:pPr>
        <w:pStyle w:val="2"/>
        <w:rPr>
          <w:b/>
          <w:sz w:val="32"/>
        </w:rPr>
      </w:pPr>
      <w:r>
        <w:rPr>
          <w:b/>
          <w:sz w:val="32"/>
        </w:rPr>
        <w:t xml:space="preserve">Темы контрольных работ </w:t>
      </w:r>
      <w:r w:rsidRPr="00E20B8B">
        <w:rPr>
          <w:b/>
          <w:sz w:val="32"/>
        </w:rPr>
        <w:t>(</w:t>
      </w:r>
      <w:r>
        <w:rPr>
          <w:b/>
          <w:sz w:val="32"/>
        </w:rPr>
        <w:t>рефератов</w:t>
      </w:r>
      <w:r w:rsidRPr="00E20B8B">
        <w:rPr>
          <w:b/>
          <w:sz w:val="32"/>
        </w:rPr>
        <w:t>)</w:t>
      </w:r>
      <w:r>
        <w:rPr>
          <w:b/>
          <w:sz w:val="32"/>
        </w:rPr>
        <w:t xml:space="preserve"> по дисциплине «Экология» </w:t>
      </w:r>
    </w:p>
    <w:p w:rsidR="00B52466" w:rsidRDefault="00B52466">
      <w:pPr>
        <w:rPr>
          <w:sz w:val="32"/>
        </w:rPr>
      </w:pPr>
    </w:p>
    <w:p w:rsidR="00B52466" w:rsidRPr="00E20B8B" w:rsidRDefault="00B52466">
      <w:pPr>
        <w:rPr>
          <w:sz w:val="32"/>
        </w:rPr>
      </w:pPr>
      <w:r>
        <w:rPr>
          <w:b/>
          <w:sz w:val="32"/>
        </w:rPr>
        <w:t xml:space="preserve">Вниманию студентов! </w:t>
      </w:r>
      <w:r>
        <w:rPr>
          <w:sz w:val="32"/>
        </w:rPr>
        <w:t xml:space="preserve">      Необходимо выбрать одну (</w:t>
      </w:r>
      <w:r>
        <w:rPr>
          <w:b/>
          <w:sz w:val="32"/>
          <w:u w:val="single"/>
        </w:rPr>
        <w:t>любую</w:t>
      </w:r>
      <w:r>
        <w:rPr>
          <w:sz w:val="32"/>
        </w:rPr>
        <w:t xml:space="preserve">) тему из приведенного перечня. Реферат должен быть написан в соответствии с выбранной темой и </w:t>
      </w:r>
      <w:r>
        <w:rPr>
          <w:b/>
          <w:sz w:val="32"/>
          <w:u w:val="single"/>
        </w:rPr>
        <w:t xml:space="preserve">обязательно  </w:t>
      </w:r>
      <w:r>
        <w:rPr>
          <w:sz w:val="32"/>
        </w:rPr>
        <w:t>включать следующие разделы</w:t>
      </w:r>
      <w:r w:rsidRPr="00E20B8B">
        <w:rPr>
          <w:sz w:val="32"/>
        </w:rPr>
        <w:t xml:space="preserve">: </w:t>
      </w:r>
    </w:p>
    <w:p w:rsidR="00B52466" w:rsidRPr="00E20B8B" w:rsidRDefault="00B52466">
      <w:pPr>
        <w:rPr>
          <w:sz w:val="32"/>
        </w:rPr>
      </w:pPr>
      <w:r>
        <w:rPr>
          <w:sz w:val="32"/>
        </w:rPr>
        <w:t>план</w:t>
      </w:r>
      <w:r w:rsidRPr="00E20B8B">
        <w:rPr>
          <w:sz w:val="32"/>
        </w:rPr>
        <w:t>;</w:t>
      </w:r>
    </w:p>
    <w:p w:rsidR="00B52466" w:rsidRPr="00E20B8B" w:rsidRDefault="00B52466">
      <w:pPr>
        <w:rPr>
          <w:sz w:val="32"/>
        </w:rPr>
      </w:pPr>
      <w:r>
        <w:rPr>
          <w:sz w:val="32"/>
        </w:rPr>
        <w:t>содержание</w:t>
      </w:r>
      <w:r w:rsidRPr="00E20B8B">
        <w:rPr>
          <w:sz w:val="32"/>
        </w:rPr>
        <w:t>;</w:t>
      </w:r>
    </w:p>
    <w:p w:rsidR="00B52466" w:rsidRDefault="00B52466">
      <w:pPr>
        <w:rPr>
          <w:sz w:val="32"/>
        </w:rPr>
      </w:pPr>
      <w:r>
        <w:rPr>
          <w:sz w:val="32"/>
          <w:lang w:val="en-US"/>
        </w:rPr>
        <w:t>c</w:t>
      </w:r>
      <w:r>
        <w:rPr>
          <w:sz w:val="32"/>
        </w:rPr>
        <w:t>писок использованной литературы.</w:t>
      </w:r>
    </w:p>
    <w:p w:rsidR="00B52466" w:rsidRDefault="00B52466">
      <w:pPr>
        <w:rPr>
          <w:sz w:val="32"/>
        </w:rPr>
      </w:pPr>
      <w:r>
        <w:rPr>
          <w:sz w:val="32"/>
        </w:rPr>
        <w:t xml:space="preserve">Особо приветствуется использование литературных источников последних лет изданий. </w:t>
      </w:r>
    </w:p>
    <w:p w:rsidR="00B52466" w:rsidRDefault="00B52466">
      <w:pPr>
        <w:rPr>
          <w:sz w:val="32"/>
        </w:rPr>
      </w:pPr>
      <w:r>
        <w:rPr>
          <w:sz w:val="32"/>
        </w:rPr>
        <w:t>Желаем успехов!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B52466">
        <w:trPr>
          <w:trHeight w:val="100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B52466" w:rsidRDefault="00B52466">
            <w:pPr>
              <w:pStyle w:val="2"/>
              <w:jc w:val="left"/>
              <w:rPr>
                <w:sz w:val="32"/>
              </w:rPr>
            </w:pPr>
          </w:p>
        </w:tc>
      </w:tr>
      <w:tr w:rsidR="00B52466">
        <w:tc>
          <w:tcPr>
            <w:tcW w:w="9747" w:type="dxa"/>
            <w:tcBorders>
              <w:top w:val="nil"/>
            </w:tcBorders>
          </w:tcPr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>Экология, охрана природы и рациональное природопользование, содержание, предмет и задачи.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>Основные законы экологии. Ее место в системе современных наук.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>Учение о биосфере. Основные среды жизни и условия существования организмов.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>Классификация факторов среды и общие закономерности их действия на организмы.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Понятия популяции, структура динамика популяций.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>Биологические системы и экология: общество, биоценоз, биогеоценоз, экосистема.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>Биологическое разнообразие и проблемы его сохранения.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>Охрана водоисточников от загрязнений.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>Вода как фактор распространения инфекционных и неинфекционных заболеваний.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Почва и источники  ее в загрязнения современных условиях. Мероприятия по санитарной охране почв.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Химизация сельского хозяйства. Последствия применения пестицидов и ядохимикатов.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Охрана недр и природных комплексов при разработке минеральных ресурсов.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Проблемы автотранспорта в городских экосистемах, современные пути их решения.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Воздействие радиоактивного загрязнения среды на экосистемы, животных, человека.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Возникновение и развитие ноосферы.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Экологическая ситуация в современном мире.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Экологическая ситуация в г. Кемерово </w:t>
            </w:r>
          </w:p>
          <w:p w:rsidR="00B52466" w:rsidRDefault="00B52466">
            <w:pPr>
              <w:jc w:val="both"/>
              <w:rPr>
                <w:sz w:val="32"/>
              </w:rPr>
            </w:pPr>
            <w:r>
              <w:rPr>
                <w:sz w:val="32"/>
              </w:rPr>
              <w:t>(или в другом населенном пункте (городе), экологическая ситуация в котором Вам известна, и Вы обладаете достаточной информацией для ее характеристики).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Взаимосвязь социальных проблем с интенсификацией общественного производства.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Взаимосвязь экологических проблем с развитием промышленного и сельскохозяйственного производства.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Сравнительная оценка экологического состояния районов области.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Глобальные проблемы окружающей среды.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Воздействие промышленности на сельское хозяйство.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Взаимоотношения организма и среды.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Воздействие антропогенной деятельности на биохимические циклы и естественные экосистемы.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Экология пищи. 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Вредные производственные факторы, влияющие на здоровье человека.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Основные источники загрязнения и меры борьбы с выбросами на предприятиях хлебопекарной промышленности.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Глобальный круговорот веществ  в природе.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Влияние антропогенной деятельности на климат планеты.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Оценка прямых и косвенных воздействий различных видов загрязнений на организм человека.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Биосфера: структура, функциональная целостность и обеспечение ее устойчивости.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Причины и глобальные последствия разрушения озонового слоя Земли.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Проектирование охраны окружающей среды на промышленных предприятиях и экологическая экспертиза.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Процессы самоочищения водных экосистем.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Круговорот веществ в биосфере.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Почвенные экосистемы и их загрязнение.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Энергетика и экология.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Экологический мониторинг.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Закон РФ «Об охране окружающей  среды».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Токсикологическое действие выбросов промышленности и транспорта на здоровье человека.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Проблемы локального и глобального загрязнения воздушной среды.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Основные источники загрязнения и меры борьбы с выбросами на предприятиях мясной промышленности.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Основные источники загрязнения и меры борьбы с ними на предприятиях пивобезалкогольной промышленности.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Основы экологического права.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Экосистемы: типы, их состав и сбалансированность.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Роль экологии в сохранении, восстановлении окружающей среды и предупреждение отрицательных последствий деятельности человека.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Международное сотрудничество в области охраны окружающей среды.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Экологические рычаги реализации природоохранной деятельности.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Основы экономики природопользования.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Концепция перехода Российской Федерации на модель устойчивого развития.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Экологический паспорт предприятия (конкретное предприятие).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Планирование и финансирование мероприятий по охране природы.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Виды платежей за пользование природными ресурсами и загрязнение окружающей среды.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Организация водопотребления и водоотведения на предприятиях пивобезалкогольной промышленности.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Организация водопотребления и водоотведения на предприятиях мясной промышленности.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Организация водопотребления и водоотведения на предприятиях молочной промышленности.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Основные источники финансирования природоохранных мероприятий.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Правовое регулирование природопользования.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Организация охраны природы на предприятиях мясной промышленности.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Материальное стимулирование за рациональное природопользование (источники финансирования и формы стимулирования).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Экономические методы управления природоохранной деятельностью.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Ресурсосбережение – главный путь повышения эффективности общественного производства.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Использование вторичных ресурсов в пищевой промышленности.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Основные элементы окружающей среды: состав, функции.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Инженерная защита водных ресурсов на пищевых предприятиях.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Комплексное использование сырья.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Влияние состояния окружающей среды на качество пищевых продуктов.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Мероприятия по охране атмосферного воздуха на предприятиях пищевой промышленности.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Понятие и сущность рационального природопользования.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Итоги конференции ООН по окружающей среде и развитию.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Роль биоразнообразия в устойчивости экосистем.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Современные представления о структуре и эволюции биосферы.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Юридические и экологические санкции к производствам, загрязняющим окружающую среду.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Прогноз влияния хозяйственной деятельности человека на биосферу (кислотные дожди, парниковый эффект, разрушение озонового экрана Земли и т.д.).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Законодательные акты СССР и России по охране природы.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Природоохранные органы и их функции.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Классификация природных ресурсов. Особенности использования и охраны исчерпаемых и неисчерпаемых ресурсов.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Климатическая зональность и основные типы наземных экосистем.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Формы и масштабы сельскохозяйственного загрязнения атмосферы.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Основные пути миграции и накопления в биосфере опасных для здоровья веществ.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Отходы производства, их размещение, детоксикация и рекуперация.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Бытовые отходы и проблемы их уничтожения и рекуперации.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Влияние фреонов на состояние биосферы и экосистем.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Борьба с энергетическими загрязнениями окружающей среды.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Перспективы создания безотходных (малоотходных) технологий в пищевой промышленности (на примере конкретного предприятия пищевой промышленности).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Экологическое значение основных абиотических факторов (тепла, света, освещенности, влажности, концентрации биогенных элементов) на состояние экосистемы.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Значение экологического воспитания и образования.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Методы очистки сточных вод предприятий пищевой промышленности.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Значение экологии для оценки последствия профессиональной деятельности и принятия оптимальных решений в условиях экологического кризиса.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Нормативное управление качеством окружающей среды.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Углеродный цикл и изменение климата.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Использование вторичного сырья в кондитерском производстве.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Экономика, экология, предпринимательство: проблемы эффективного взаимодействия.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Устойчивое развитие и экологическая сертификация.</w:t>
            </w:r>
          </w:p>
          <w:p w:rsidR="00B52466" w:rsidRDefault="00B52466">
            <w:pPr>
              <w:numPr>
                <w:ilvl w:val="0"/>
                <w:numId w:val="3"/>
              </w:numPr>
              <w:jc w:val="both"/>
              <w:rPr>
                <w:sz w:val="32"/>
              </w:rPr>
            </w:pPr>
            <w:r>
              <w:rPr>
                <w:sz w:val="32"/>
              </w:rPr>
              <w:t xml:space="preserve"> Теории причин изменения климата.  </w:t>
            </w:r>
          </w:p>
        </w:tc>
      </w:tr>
    </w:tbl>
    <w:p w:rsidR="00B52466" w:rsidRDefault="00B52466">
      <w:pPr>
        <w:pStyle w:val="1"/>
        <w:jc w:val="center"/>
        <w:rPr>
          <w:b/>
          <w:sz w:val="32"/>
        </w:rPr>
      </w:pPr>
    </w:p>
    <w:p w:rsidR="00B52466" w:rsidRDefault="00B52466">
      <w:pPr>
        <w:pStyle w:val="1"/>
        <w:jc w:val="center"/>
        <w:rPr>
          <w:b/>
          <w:sz w:val="32"/>
        </w:rPr>
      </w:pPr>
    </w:p>
    <w:p w:rsidR="00B52466" w:rsidRDefault="00B52466">
      <w:pPr>
        <w:pStyle w:val="1"/>
        <w:jc w:val="center"/>
        <w:rPr>
          <w:b/>
          <w:sz w:val="32"/>
        </w:rPr>
      </w:pPr>
    </w:p>
    <w:p w:rsidR="00B52466" w:rsidRDefault="00B52466">
      <w:pPr>
        <w:pStyle w:val="1"/>
        <w:jc w:val="center"/>
        <w:rPr>
          <w:b/>
          <w:sz w:val="32"/>
        </w:rPr>
      </w:pPr>
      <w:r>
        <w:rPr>
          <w:b/>
          <w:sz w:val="32"/>
        </w:rPr>
        <w:t>Перечень вопросов для сдачи экзамена (зачета) по дисциплине</w:t>
      </w:r>
    </w:p>
    <w:p w:rsidR="00B52466" w:rsidRDefault="00B52466">
      <w:pPr>
        <w:pStyle w:val="1"/>
        <w:jc w:val="center"/>
        <w:rPr>
          <w:b/>
          <w:sz w:val="32"/>
        </w:rPr>
      </w:pPr>
      <w:r>
        <w:rPr>
          <w:b/>
          <w:sz w:val="32"/>
        </w:rPr>
        <w:t xml:space="preserve"> «Экология»</w:t>
      </w:r>
    </w:p>
    <w:p w:rsidR="00B52466" w:rsidRDefault="00B52466">
      <w:pPr>
        <w:rPr>
          <w:sz w:val="32"/>
        </w:rPr>
      </w:pP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Сущность и современное определение экологии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Задачи экологии как науки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Предмет, объект, методы экологии.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Биосфера, основные составляющие.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Атмосфера, состав и функции.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Гидросфера, состав и функции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Литосфера, состав и функции.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Растительный и животный мир.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Климатическая среда.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Акустическая среда.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Экосистемы, типы и состав.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Биоразнообразие.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Понятие об экологических факторах (антропогенные, биотические, абиотические).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Круговорот химических веществ в экосистемах.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Круговорот воды.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Круговорот углерода.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Источники антропогенного загрязнения окружающей среды.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Виды антропогенного загрязнения.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Природа и свойство загрязнений.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Характеристика экологической ситуации в Кузбассе.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Последствия антропогенного воздействия на окружающую среду.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Загрязнение атмосферы.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Загрязнение гидросферы.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Загрязнение литосферы.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Сточные воды предприятий пищевой промышленности.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Кислотные дожди.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Изменение климата.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Влияние состояния окружающей среды на качество пищевых продуктов.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Общие сведения о структуре и функциях клеток.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Токсикологическое действие выбросов промышленности и транспорта на организм человека.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Классификация ядов.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Влияние энергетических загрязнителей на организм человека.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Экологический мониторинг.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Нормативы ПДК, ПДВ, ПДС в России. ПДК фенола в питьевой воде.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Экологическая экспертиза.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Экологический паспорт предприятия.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Природоохранное законодательство.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Экологические принципы природопользования.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Проблемы воспроизводства природной среды.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Экономические  методы управления природоохранной деятельностью.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Перечень платежей за природопользование.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Методы управления качеством окружающей среды.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Материальное стимулирование в сфере природопользования.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Платность природных ресурсов, виды платы.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Платы за загрязнение окружающей среды.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Порядок установления платы за загрязнение окружающей среды.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Порядок определения экономического ущерба от промышленного загрязнения окружающей среды.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Расчет  экономического ущерба от загрязнения атмосферы.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Расчет экономического ущерба от загрязнения водоемов.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Задачи инженерной защиты природы.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Понятие очистки. Основные задачи очистки в охране окружающей среды.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Методы очистки газов от диоксида серы.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Классификация методов очистки газов.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Методы очистки от диоксида азота.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Сущность абсорбции (пример).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Сущность адсорбции (пример).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Сущность каталитической очистки.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Очистка газов от пыли.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Условия сброса производственных сточных вод.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Контролируемые параметры в сточных водах.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Механические методы очистки сточных вод.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Химические методы очистки сточных вод.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Аэробный метод биологической очистки. Степень очистки.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Режим очистки в аэробных биологических очистных сооружениях. Контролируемые параметры качества очистки.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Естественные методы биологической очистки.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Сооружения искусственной биологической очистки аэробным методом.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Анаэробные методы очистки. Условия процесса, степень очистки.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Физико-химические методы (коагуляция, флотация, сорбция).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Ионный обмен.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Мембранные методы очистки.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Показатели методов очистки: экологичность, экономичность.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Параметры качества питьевой воды (ГОСТ 2874 – 82).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Стандартные показатели качества питьевой воды.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Цели и методы подготовки питьевой воды.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Сущность осветления, обесцвечивания, обезжелезивания, фторирования.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Хлорирование, сущность и механизмы.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Озонирование, обеззараживание бактерицидными лучами.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Комплексная система подготовки питьевой воды г. Кемерово.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Приемы подготовки воды для пищевых производств (дестилляция, электродиализ, обратный осмос).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Представление о безотходной (малоотходной) технологии.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Замкнутые системы водопользования.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Комплексное использование сырья.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Рекуперация отходов.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Вторичные ресурсы пищевой промышленности.</w:t>
      </w:r>
    </w:p>
    <w:p w:rsidR="00B52466" w:rsidRDefault="00B52466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Безотходное потребление.</w:t>
      </w:r>
    </w:p>
    <w:p w:rsidR="00B52466" w:rsidRDefault="00B52466">
      <w:pPr>
        <w:pStyle w:val="2"/>
        <w:rPr>
          <w:b/>
          <w:sz w:val="32"/>
        </w:rPr>
      </w:pPr>
    </w:p>
    <w:p w:rsidR="00B52466" w:rsidRDefault="00B52466">
      <w:pPr>
        <w:pStyle w:val="a4"/>
        <w:jc w:val="center"/>
        <w:outlineLvl w:val="0"/>
        <w:rPr>
          <w:rFonts w:ascii="Times New Roman" w:hAnsi="Times New Roman"/>
          <w:b/>
          <w:sz w:val="32"/>
        </w:rPr>
      </w:pPr>
    </w:p>
    <w:p w:rsidR="00B52466" w:rsidRDefault="00B52466">
      <w:pPr>
        <w:pStyle w:val="a4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Список литературы</w:t>
      </w:r>
    </w:p>
    <w:p w:rsidR="00B52466" w:rsidRDefault="00B52466">
      <w:pPr>
        <w:pStyle w:val="a4"/>
        <w:jc w:val="both"/>
        <w:rPr>
          <w:rFonts w:ascii="Times New Roman" w:hAnsi="Times New Roman"/>
          <w:sz w:val="32"/>
        </w:rPr>
      </w:pP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Шилов И.А. Экология. М.: Высш. школа, 2000, 512с.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Акимова Т.А., Хаскин В.В. Экология. М.: ЮНИТИ, 1998.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Анципович Н.С.,  Покенко  Л.Я.  Охрана  окружающей  среды  на предприятиях мясной  и  молочной промышленности.  Учебник для техникумов. М.: Агропромиздат, 1986.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Аширов А.  Ионообменная очистка сточных вод,  растворов и газов. Л.:Химия, 1983.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Биологическая очистка производственных сточных вод. Процессы, аппараты, сооружения / Яковлев С.В., Скирдов  Н.В.,Швецов В.Н. и др. М.:Стройиздат, 1985.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Дытперский Ю.И. Мембранные процессы разделения жидких смесей. М.:Химия,1975.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Кузнецов И.Е., Троицкая Т.М.  Защита  воздушного  бассейна от загрязнения вредными веществами. М.:Химия,1979.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Миркин Б.М., Наумова Л.П. Экология России. М.</w:t>
      </w:r>
      <w:r>
        <w:rPr>
          <w:rFonts w:ascii="Times New Roman" w:hAnsi="Times New Roman"/>
          <w:sz w:val="32"/>
          <w:lang w:val="en-US"/>
        </w:rPr>
        <w:t>:</w:t>
      </w:r>
      <w:r>
        <w:rPr>
          <w:rFonts w:ascii="Times New Roman" w:hAnsi="Times New Roman"/>
          <w:sz w:val="32"/>
        </w:rPr>
        <w:t xml:space="preserve"> 1999.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Краснова Т.А. Неорганическая химия и экология. Учебн.пособие. КемТИПП, Кемерово, 1994.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Краснова Т.А.,  Кирсанов М.П.  Экология.  Учебн.пособие. КемТИПП, Кемерово, 1997.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Краснова Т.А.,  Кирсанов М.П. Организационно-правовые и инженерные основы охраны окружающей  среды.  Учебн.пособие,  КемТИПП, Кемерово, 1997.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Краснова Т.А., Кирсанов М.П. Основы прикладной экологии. Учебн.пособие, КемТИПП, Кемерово, 2002.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Ливчак И.Ф.,Воронов  Ю.В. Охрана  окружающей  среды: Учебное пособие . М.:Стройиздат, 1988.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Основы общей промышленной  токсикологии. /Под ред. Толоконцева Н.А. и Филова В.А. Л.:Медицина, 1976.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Охрана окружающей среды: Учебник  для  техн.спец.вузов   /Под ред. Белова С.В. М.: Высшая школа,1991.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Петров В.В. Экологическое право России. М.: БЕК, 1995.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Проскуряков В.А.,Шмидт Л.И.Очистка сточных вод  в  химической промышленности. Л.: Химия, 1977.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Путилов А.В.,  Копреев А.А.,  Петрухин Н.В. Охрана окружающей среды. Учебное пособие, М.: Химия, 1991.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Радионов А.И., Клушин В.Н., Торошечников  Н.С. Техника защиты окружающей среды. Учебник для вузов.-М.:Химия,1989-512 с.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Рамад Ф. Основы прикладной экологии. Пер.с франц.Л.: Гидрометеоиздат, 1981-343с.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Скурлатов Ю.И., Дука Г.Г., Мизити Л. Введение в экологическую химию. Учебное пособие для хим.  и хим.-техн. вузов. М.: Высшая школа, 1994.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Справочник по  экологической  экспертизе   проектов. / Тикаш О.Н., Андрейцев В.И., Горбунов В.С. и др. /Под ред.Пустовойта Т.А. Киев.: Урожай, 1986.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Стадницкий Т.В.,  Радионов А.И. Экология. Учебное пособие для химико-технологических вузов.  М.: Высшая школа, 1988.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Страус В. Промышленная  очистка газов. Пер.  с англ.  М.: Химия,1981.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Чепурных Н.В.,  Новоселов А.Л. Планирование и прогнозирование природопользования. М.: Интерпракс, 1995.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Степановских А.С. Общая экология. Курган, 1999.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Коробкин В.И., Передельский Л.В. Экология. Ростов на Дону, 2001.</w:t>
      </w:r>
    </w:p>
    <w:p w:rsidR="00B52466" w:rsidRDefault="00B52466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Чеманова О.М. Экология области. Кемерово, 2000.</w:t>
      </w:r>
      <w:bookmarkStart w:id="0" w:name="_GoBack"/>
      <w:bookmarkEnd w:id="0"/>
    </w:p>
    <w:sectPr w:rsidR="00B52466">
      <w:headerReference w:type="even" r:id="rId7"/>
      <w:headerReference w:type="default" r:id="rId8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C26" w:rsidRDefault="00037C26">
      <w:r>
        <w:separator/>
      </w:r>
    </w:p>
  </w:endnote>
  <w:endnote w:type="continuationSeparator" w:id="0">
    <w:p w:rsidR="00037C26" w:rsidRDefault="0003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C26" w:rsidRDefault="00037C26">
      <w:r>
        <w:separator/>
      </w:r>
    </w:p>
  </w:footnote>
  <w:footnote w:type="continuationSeparator" w:id="0">
    <w:p w:rsidR="00037C26" w:rsidRDefault="00037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466" w:rsidRDefault="00B524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2466" w:rsidRDefault="00B5246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466" w:rsidRDefault="00B524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1430">
      <w:rPr>
        <w:rStyle w:val="a6"/>
        <w:noProof/>
      </w:rPr>
      <w:t>9</w:t>
    </w:r>
    <w:r>
      <w:rPr>
        <w:rStyle w:val="a6"/>
      </w:rPr>
      <w:fldChar w:fldCharType="end"/>
    </w:r>
  </w:p>
  <w:p w:rsidR="00B52466" w:rsidRDefault="00B524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A35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72A391D"/>
    <w:multiLevelType w:val="singleLevel"/>
    <w:tmpl w:val="AC40AC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>
    <w:nsid w:val="34C401F1"/>
    <w:multiLevelType w:val="singleLevel"/>
    <w:tmpl w:val="2DC2BD5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">
    <w:nsid w:val="6AF50C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03164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2044E64"/>
    <w:multiLevelType w:val="multilevel"/>
    <w:tmpl w:val="1EB674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B8B"/>
    <w:rsid w:val="00037C26"/>
    <w:rsid w:val="0073277B"/>
    <w:rsid w:val="009F1430"/>
    <w:rsid w:val="00B52466"/>
    <w:rsid w:val="00BF322A"/>
    <w:rsid w:val="00E2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D9695-5064-48EA-B3C1-2FCDC61C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вопросов по «Экологии»</vt:lpstr>
    </vt:vector>
  </TitlesOfParts>
  <Company>123</Company>
  <LinksUpToDate>false</LinksUpToDate>
  <CharactersWithSpaces>14135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вопросов по «Экологии»</dc:title>
  <dc:subject/>
  <dc:creator>123</dc:creator>
  <cp:keywords/>
  <cp:lastModifiedBy>Irina</cp:lastModifiedBy>
  <cp:revision>2</cp:revision>
  <cp:lastPrinted>2002-04-29T13:48:00Z</cp:lastPrinted>
  <dcterms:created xsi:type="dcterms:W3CDTF">2014-11-02T10:02:00Z</dcterms:created>
  <dcterms:modified xsi:type="dcterms:W3CDTF">2014-11-02T10:02:00Z</dcterms:modified>
</cp:coreProperties>
</file>