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2C" w:rsidRDefault="00ED76FA">
      <w:pPr>
        <w:pStyle w:val="1"/>
        <w:jc w:val="center"/>
      </w:pPr>
      <w:r>
        <w:t>Биография Василия Макаровича Шукшина</w:t>
      </w:r>
    </w:p>
    <w:p w:rsidR="00DC112C" w:rsidRPr="00ED76FA" w:rsidRDefault="00ED76FA">
      <w:pPr>
        <w:pStyle w:val="a3"/>
      </w:pPr>
      <w:r>
        <w:t> </w:t>
      </w:r>
    </w:p>
    <w:p w:rsidR="00DC112C" w:rsidRDefault="00ED76FA">
      <w:pPr>
        <w:pStyle w:val="a3"/>
      </w:pPr>
      <w:r>
        <w:t>Реферат</w:t>
      </w:r>
    </w:p>
    <w:p w:rsidR="00DC112C" w:rsidRDefault="00ED76FA">
      <w:pPr>
        <w:pStyle w:val="a3"/>
      </w:pPr>
      <w:r>
        <w:t>Василий Макарович Шукшин (1929 — 1974гг.) - русский писатель, кинорежиссер, актер. Заслуженный деятель искусств России (1969г.). В рассказах (сборник «Сельские жители» - 1963г., «Там, вдали» - 1968г., «Характеры» - 1973г.), романе «Любавины» (ч. 1-2, 1965-1987гг.) и фильмах («Живет такой парень» - 1964г, «Печки-лавочки» - 1972г., «Калина красная» - 1974г.) — многообразие современных социально-психологических типов, образы «странных» людей из народа, несущих в себе нравственную чистоту и требовательность к жизни.</w:t>
      </w:r>
    </w:p>
    <w:p w:rsidR="00DC112C" w:rsidRDefault="00ED76FA">
      <w:pPr>
        <w:pStyle w:val="a3"/>
      </w:pPr>
      <w:r>
        <w:t>Главные роли Василия Шукшина в фильмах: «Два Федора» (1958г.), «Комиссар» (1967г., выпущен в 1987г.), «У озера» (1970г., Государственная премия СССР – 1971г.), «Они сражались за Родину» (1975г.). Поставил фильмы: «Живет такой парень» (1964г., приз «Золотой лев» Международного кинофестиваля в Венеции), «Ваш сын и брат» (1965г.), «Странные люди» (1969г.), «Печки-лавочки» (1972г.), «Калина красная» (1974г., Ленинская премия - 1976г., посмертно).</w:t>
      </w:r>
    </w:p>
    <w:p w:rsidR="00DC112C" w:rsidRDefault="00ED76FA">
      <w:pPr>
        <w:pStyle w:val="a3"/>
      </w:pPr>
      <w:r>
        <w:t>Василий Шукшин родился 25 июля 1929 года в селе Сростки, Бийского района, Алтайского края, в крестьянской семье. Его родители были уроженцами той же местности и по социальному положению считались крестьянами-единоличниками, или середняками. Когда в 1930 году началась сплошная коллективизация, их заставили вступить в колхоз. Глава семьи - Макар Леонтьевич Шукшин - стал работать механизатором на молотилках, в деревне пользовался заслуженным уважением. Однако в дальнейшем это не спасло его от репрессий: в 1933 году Макара Леонтьевича арестовали.</w:t>
      </w:r>
    </w:p>
    <w:p w:rsidR="00DC112C" w:rsidRDefault="00ED76FA">
      <w:pPr>
        <w:pStyle w:val="a3"/>
      </w:pPr>
      <w:r>
        <w:t>Оставшись с двумя маленькими детьми на руках, 22 летняя Мария Сергеевна Шукшина впала в отчаяние. Есть свидетельства, что в тот момент она хотела отравить себя и детей, лишь бы не видеть того, что происходило вокруг. Но это отчаяние длилось недолго. Затем пришло трезвое осознание того, что надо жить, если не ради себя, то хотя бы ради детей. И вскоре Мария Сергеевна вышла замуж повторно за односельчанина Павла Куксина. Однако и этот брак оказался недолгим - в 1942 году П. Куксин погибнет на фронте.</w:t>
      </w:r>
    </w:p>
    <w:p w:rsidR="00DC112C" w:rsidRDefault="00ED76FA">
      <w:pPr>
        <w:pStyle w:val="a3"/>
      </w:pPr>
      <w:r>
        <w:t>По воспоминаниям очевидцев, Василий Шукшин рос мальчишкой замкнутым, что называется, «Себе на уме». В общении со сверстниками он держал себя строго и требовал, чтобы те называли его не Васей, а Василием. Те, естественно, не понимали подобных просьб и частенько насмехались над товарищем. В таких случаях Шукшин поступал соответственно своему характеру - убегал в протоки р. Катуни и скрывался на ее островах по нескольку дней.</w:t>
      </w:r>
    </w:p>
    <w:p w:rsidR="00DC112C" w:rsidRDefault="00ED76FA">
      <w:pPr>
        <w:pStyle w:val="a3"/>
      </w:pPr>
      <w:r>
        <w:t>В 1944 году Василий Шукшин окончил семь классов Сросткинской школы и поступил учиться в автотехникум в городе Бийске (35 км от Сросток). Но закончить его он так и не сумел - чтобы прокормить семью, пришлось учебу бросить и устраиваться на работу.</w:t>
      </w:r>
    </w:p>
    <w:p w:rsidR="00DC112C" w:rsidRDefault="00ED76FA">
      <w:pPr>
        <w:pStyle w:val="a3"/>
      </w:pPr>
      <w:r>
        <w:t>Первым местом работы Василия Шукшина стал трест «Союзпроммеханизация», который относился к московской конторе. Устроившись туда в 1947 году в качестве слесаря-такелажника, Шукшин вскоре был направлен сначала на Турбинный завод в Калуге, затем - на Тракторный завод во Владимире.</w:t>
      </w:r>
    </w:p>
    <w:p w:rsidR="00DC112C" w:rsidRDefault="00ED76FA">
      <w:pPr>
        <w:pStyle w:val="a3"/>
      </w:pPr>
      <w:r>
        <w:t>В апреле 1949 года последовала новая смена рабочего места - на этот раз Шукшина отправили на строительство электростанции на станцию Щербинка Московско-Курской железной дороги. Там он проработал несколько месяцев, после чего попал на строительство железнодорожного моста на станции Голицыно. Именно там (в октябре) его и застала повестка из военкомата о призыве на действительную военную службу.</w:t>
      </w:r>
    </w:p>
    <w:p w:rsidR="00DC112C" w:rsidRDefault="00ED76FA">
      <w:pPr>
        <w:pStyle w:val="a3"/>
      </w:pPr>
      <w:r>
        <w:t>Окончив учебку по специальности радиста, Шукшин в 1950 году попал в одну из частей Черноморского флота, дислоцированную в Севастополе.</w:t>
      </w:r>
    </w:p>
    <w:p w:rsidR="00DC112C" w:rsidRDefault="00ED76FA">
      <w:pPr>
        <w:pStyle w:val="a3"/>
      </w:pPr>
      <w:r>
        <w:t>Рассказывает П. Лунев: «Василий Шукшин вместе с двумя другими первогодками был зачислен в отделение Николая Филипповича Шмакова. Шукшин сразу обратил внимание своей серьезностью, возмужалостью, высокой ответственностью за выполнение воинского дола. Был матросом исполнительным, трудолюбивым, работал молча, сосредоточенно. (Сослуживцы называли его за это «молчальником». - Ф. Р.) Его любимая поговорка была: «Не падай духом, знай, работай, да не трусь!»</w:t>
      </w:r>
    </w:p>
    <w:p w:rsidR="00DC112C" w:rsidRDefault="00ED76FA">
      <w:pPr>
        <w:pStyle w:val="a3"/>
      </w:pPr>
      <w:r>
        <w:t>Ответственный, внимательный к делу матрос Василий Шукшин нес радиовахты наравне со старослужащими, лучшими специалистами, и неудивительно, что вскоре ему повысили классность, назначили на должность старшего матроса. Выделялся он среди сослуживцев и характером. В общении с товарищами, когда речь шла о службе, был краток, праздных разговоров не любил, суждения его были авторитетны…</w:t>
      </w:r>
    </w:p>
    <w:p w:rsidR="00DC112C" w:rsidRDefault="00ED76FA">
      <w:pPr>
        <w:pStyle w:val="a3"/>
      </w:pPr>
      <w:r>
        <w:t>В. Шукшин много читает, он частый посетитель Морской библиотеки. Пишет - и не только письма родным и близким, которым он писал много и часто. Это были и первые литературные пробы молодого Шукшина. Именно в Севастополе проявился его писательский талант. Бывшие сослуживцы-матросы хорошо помнят, как Василий Шукшин в 1950-1951 годах читал им свои рассказы «Двое на телеге» и «Разыгрались в поле кони»…</w:t>
      </w:r>
    </w:p>
    <w:p w:rsidR="00DC112C" w:rsidRDefault="00ED76FA">
      <w:pPr>
        <w:pStyle w:val="a3"/>
      </w:pPr>
      <w:r>
        <w:t>Все друзья Василия Шукшина по службе единодушно указывают на большой круг его интересов: он с увлечением участвовал в художественной самодеятельности, создал драматический кружок и руководил им, писал для него театральные миниатюры, сценки; увлекался спортом, особенно боксом…»</w:t>
      </w:r>
    </w:p>
    <w:p w:rsidR="00DC112C" w:rsidRDefault="00ED76FA">
      <w:pPr>
        <w:pStyle w:val="a3"/>
      </w:pPr>
      <w:r>
        <w:t>Между тем прослужить «от звонка до звонка» Василию Шукшину не удалось - в 1953 году у него обнаружилась язвенная болезнь желудка. По рассказам Шукшина, ему стало плохо прямо на палубе. Его скрутила такая адская боль, что он едва не потерял сознание. Видя это, врач приказал нескольким матросам срочно доставить его на берег. А на море в это время разыгрался шторм. Но иного выхода не было, и Шукшина положили в шлюпку. Далее послушаем его собственный рассказ: «Вот так раз - и вверх, а потом вниз проваливаешься. А боль - прямо крик кричал: «Ребята, ребята, довезите!» Стыдно, плачу, а не могу, кричу. А они гребут. Не смотрят на меня, гребут. Довезли…».</w:t>
      </w:r>
    </w:p>
    <w:p w:rsidR="00DC112C" w:rsidRDefault="00ED76FA">
      <w:pPr>
        <w:pStyle w:val="a3"/>
      </w:pPr>
      <w:r>
        <w:t>Вскоре медицинская комиссия Главного военного госпиталя Черноморского флота комиссовала Шукшина.</w:t>
      </w:r>
    </w:p>
    <w:p w:rsidR="00DC112C" w:rsidRDefault="00ED76FA">
      <w:pPr>
        <w:pStyle w:val="a3"/>
      </w:pPr>
      <w:r>
        <w:t>Вернувшись в родные Сростки, Василий Шукшин сдал экстерном экзамены и поступил на работу в школу сельской молодежи в качестве учителя 5 - 7-х классов (преподавал русский язык и литературу) и одновременно директора. Однако проучительствовал недолго. Поступил было в автомобильный техникум, но вскоре понял, что и это не его стезя - поршни и цилиндры вгоняли его в тоску. Те же чувства он испытал, когда устроился работать инструктором райкома партии. И вот тогда Вася Шукшин решает отправиться в Москву, поступать на сценарный факультет ВГИКа. Мать не стала препятствовать сыну в этом желании, более того, сделала все что могла - продала корову и вырученные деньги отдала сыну. Так, летом 1954 года, Шукшин оказался в Москве. Одет он был в полувоенный костюм, гимнастерку, из-под которой виднелась тельняшка, на ногах были брюки-клеши и сапоги.</w:t>
      </w:r>
    </w:p>
    <w:p w:rsidR="00DC112C" w:rsidRDefault="00ED76FA">
      <w:pPr>
        <w:pStyle w:val="a3"/>
      </w:pPr>
      <w:r>
        <w:t>Придя на сценарный факультет ВГИКа, Василий Шукшин представил на суд экзаменаторов свои рассказы, которые были записаны в толстую амбарную тетрадь. Так как почерк у Шукшина был очень мелкий, а тетрадь была очень толстая, девушки в приемной комиссии читать написанное поленились, решив про себя, что этот абитуриент типичный графоман. Однако, чтобы не обижать его, решили посоветовать: «У вас фактурная внешность, идите на актерский!». Далее рассказывает бывший сокурсник Василия Шукшина кинорежиссер Александр Митта: «Тут от студентов Шукшин узнал, что есть еще и режиссерский факультет. А он понятия не имел, что есть такая профессия - режиссер. Думал, что для постановки фильма собираются артисты и договариваются между собой, как снимать. Оказалось, что режиссер - хозяин картины, главный человек. Тогда и подал на режиссерский.</w:t>
      </w:r>
    </w:p>
    <w:p w:rsidR="00DC112C" w:rsidRDefault="00ED76FA">
      <w:pPr>
        <w:pStyle w:val="a3"/>
      </w:pPr>
      <w:r>
        <w:t>ВГИКовские педагоги боялись его брать. Он был правдолюбец, совершенно не понимал, что можно говорить, чего нельзя. Педагоги опасались, что он всех перебаламутит и их из-за него выгонят с работы. Но в него поверил Михаила Ромм…</w:t>
      </w:r>
    </w:p>
    <w:p w:rsidR="00DC112C" w:rsidRDefault="00ED76FA">
      <w:pPr>
        <w:pStyle w:val="a3"/>
      </w:pPr>
      <w:r>
        <w:t>На экзамене Ромм ему говорит: «Ну, расскажите, как себя чувствовал Пьер Безухов в Бородинском сражении». Шукшин отвечает: «Я это не читал. Очень толстая книжка, руки не доходят». Ромм нахмурился: «Вы что же, толстых книжек совсем не читаете?» Шукшин говорит: «Нет, одну прочел. «Мартин Иден». Очень понравилась». Ромм сказал: «Какой же вы директор школы, вы некультурный человек. Нет, вы не можете быть режиссером». И тут вдруг Василий Шукшин стал на него кричать: «А вы знаете, что такое директор школы? Дрова к зиме у председателя сперва выбей, потом вывези да наколи, чтоб детишки не мерзли. Учебники раздобудь, парты почини, керосину добудь, учителей размести. А машина - с хвостом на четырех копытах - и ту в колхозе не выпросишь. Где шагом, где бегом, грязь… Где уж тут книжки читать!» ВГИКовские бабки счастливы - нагрубил Ромму, сейчас его выгонят. А Ромм заявил: «Только очень талантливый человек может иметь такие нетрадиционные взгляды. Я ставлю ему пятерку»».</w:t>
      </w:r>
    </w:p>
    <w:p w:rsidR="00DC112C" w:rsidRDefault="00ED76FA">
      <w:pPr>
        <w:pStyle w:val="a3"/>
      </w:pPr>
      <w:r>
        <w:t>Умер Василий Макарович Шукшин 2 октября 1974 года во сне во время съемок фильма "Они сражались за Родину", в возрасте 45 лет.</w:t>
      </w:r>
    </w:p>
    <w:p w:rsidR="00DC112C" w:rsidRDefault="00ED76FA">
      <w:pPr>
        <w:pStyle w:val="a3"/>
      </w:pPr>
      <w:r>
        <w:t>Вечером 1 октября Шукшин вместе с Георгием Бурковым сходили в баню, потом вернулись на теплоход «Дунай» (там жили все артисты, снимавшиеся в фильме). Затем до глубокой ночи смотрели по телевизору хоккейный матч СССР - Канада. По его окончании разошлись по своим каютам. Но Буркову почему-то не спалось. Часа в 4 утра он вышел из каюты и в коридоре увидел Шукшина. Тот держался за сердце и стонал. «Валидол не помогает, - пожаловался он. - Нет у тебя чего-нибудь покрепче?» Фельдшерицы той ночью на теплоходе не было (она уехала на свадьбу), но Бурков знал, что у кого-то из артистов есть капли Зеленина. Он сходил и принес их Шукшину. Тот выпил их без меры, запил водой и ушел к себе в каюту. После этого прошло еще несколько часов. Часов в девять утра Бурков вновь вышел в коридор с твердым намерением разбудить Шукшина (именно он делал это ежедневно). Далее послушаем рассказ самого Г. Буркова в изложении гримера В. Мухина:</w:t>
      </w:r>
    </w:p>
    <w:p w:rsidR="00DC112C" w:rsidRDefault="00ED76FA">
      <w:pPr>
        <w:pStyle w:val="a3"/>
      </w:pPr>
      <w:r>
        <w:t>«Я постучался к Василию Шукшину. Дверь была не заперта. Но я не вошел, а от двери увидел... рука, мне показалось, как-то... Я чего-то испугался. Окликнул его. Ему же на съемку было пора вставать. Он не отозвался. Ну, думаю, пусть поспит. Опять всю ночь писал.</w:t>
      </w:r>
    </w:p>
    <w:p w:rsidR="00DC112C" w:rsidRDefault="00ED76FA">
      <w:pPr>
        <w:pStyle w:val="a3"/>
      </w:pPr>
      <w:r>
        <w:t>Я пошел по коридору и столкнулся с Губенко. «Николай, - попросил я, - загляни к Васе, ему скоро на съемку, а он чего-то не встает...»</w:t>
      </w:r>
    </w:p>
    <w:p w:rsidR="00DC112C" w:rsidRDefault="00ED76FA">
      <w:pPr>
        <w:pStyle w:val="a3"/>
      </w:pPr>
      <w:r>
        <w:t>Он к нему вошел. Стал трясти за плечо, рука, как неживая... потрогал пульс, а его нет. Василий Шукшин умер во сне. «От сердечной недостаточности», - сказали врачи. Я думаю, они его убили. Кто они? Люди - людишки нашей системы, про кого он нередко писал. Ну, не крестьяне же, а городские прохиндеи... сволочи-чинуши...»</w:t>
      </w:r>
    </w:p>
    <w:p w:rsidR="00DC112C" w:rsidRDefault="00ED76FA">
      <w:pPr>
        <w:pStyle w:val="a3"/>
      </w:pPr>
      <w:r>
        <w:t>Тело Василия Шукшина в тот же день доставили в Волгоград, где врач сделал вскрытие в присутствии студентов. Диагноз - сердечная недостаточность. Из Волгограда цинковый гроб на военном самолете доставили в Москву. Гроб был упакован в громадный деревянный ящик с четырьмя ручками. Его сопровождали Бондарчук, Бурков, Губенко, Тихонов, оператор Юсов и другие участники съемочного коллектива».</w:t>
      </w:r>
    </w:p>
    <w:p w:rsidR="00DC112C" w:rsidRDefault="00ED76FA">
      <w:pPr>
        <w:pStyle w:val="a3"/>
      </w:pPr>
      <w:r>
        <w:t>По заключению медиков, Василий Шукшин умер «от табачной и кофейной интоксикации».</w:t>
      </w:r>
      <w:bookmarkStart w:id="0" w:name="_GoBack"/>
      <w:bookmarkEnd w:id="0"/>
    </w:p>
    <w:sectPr w:rsidR="00DC11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FA"/>
    <w:rsid w:val="00D72606"/>
    <w:rsid w:val="00DC112C"/>
    <w:rsid w:val="00ED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1C720-900A-415E-B8EA-7D62F9CE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9298</Characters>
  <Application>Microsoft Office Word</Application>
  <DocSecurity>0</DocSecurity>
  <Lines>77</Lines>
  <Paragraphs>21</Paragraphs>
  <ScaleCrop>false</ScaleCrop>
  <Company>diakov.net</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Василия Макаровича Шукшина</dc:title>
  <dc:subject/>
  <dc:creator>Irina</dc:creator>
  <cp:keywords/>
  <dc:description/>
  <cp:lastModifiedBy>Irina</cp:lastModifiedBy>
  <cp:revision>2</cp:revision>
  <dcterms:created xsi:type="dcterms:W3CDTF">2014-07-19T03:50:00Z</dcterms:created>
  <dcterms:modified xsi:type="dcterms:W3CDTF">2014-07-19T03:50:00Z</dcterms:modified>
</cp:coreProperties>
</file>