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BA" w:rsidRDefault="007067A5">
      <w:pPr>
        <w:pStyle w:val="1"/>
        <w:jc w:val="center"/>
      </w:pPr>
      <w:r>
        <w:t>Разное - Что такое рыцарский долг2</w:t>
      </w:r>
    </w:p>
    <w:p w:rsidR="00605DBA" w:rsidRPr="007067A5" w:rsidRDefault="007067A5">
      <w:pPr>
        <w:pStyle w:val="a3"/>
      </w:pPr>
      <w:r>
        <w:t>У любого народа во все времена были свои герои. Они носили разную одежду, говорили на разных языках, пользовались различными видами оружия, но практически все обладали сходными качествами характера: бесконечной любовью к Родине, мужеством, гордостью, ярко выраженным чувством долга. И неважно, существовали эти герои когда-нибудь на самом деле или были вымышлены, представляя из себя собирательный образ идеального воина и защитника. Главное, что народ воспевал их в своих песнях и легендах, которые и составляют народный героический эпос.</w:t>
      </w:r>
      <w:r>
        <w:br/>
        <w:t>Об одном из любимых героев средневековой Франции мы можем узнать, прочитав знаменитую «Песнь о Роланде». Роланд - любимый племянник Карла Великого - короля франков, известного своими походами против язычников-иноверцев с целью обращения их в христианство.</w:t>
      </w:r>
      <w:r>
        <w:br/>
        <w:t>Роланд - доблестный и отважный рыцарь, он страстно предан своему королю, готов ради него не только совершать подвиги, но и пойти на смерть. Все поведение Роланда основано на самых высоких представлениях о рыцарской чести и рыцарском долге. В бою он не знает страха, а получив смертельные ранения, думает не о себе, а о погибших товарищах, думает о своей ответственности за их смерть, о Родине, в отрыве от которой он находится.</w:t>
      </w:r>
      <w:r>
        <w:br/>
      </w:r>
      <w:r>
        <w:br/>
        <w:t xml:space="preserve">Вассалов лучших мир еще не видел... </w:t>
      </w:r>
      <w:r>
        <w:br/>
        <w:t xml:space="preserve">Себе на горе Карл вас возрастил! </w:t>
      </w:r>
      <w:r>
        <w:br/>
        <w:t xml:space="preserve">О Франция моя, ты край счастливый! </w:t>
      </w:r>
      <w:r>
        <w:br/>
        <w:t>Какой удар тебя теперь постиг!</w:t>
      </w:r>
      <w:r>
        <w:br/>
        <w:t xml:space="preserve">Бароны франкские, кончину </w:t>
      </w:r>
      <w:r>
        <w:br/>
        <w:t>Пришлось из-за меня вам здесь найти.</w:t>
      </w:r>
      <w:r>
        <w:br/>
      </w:r>
      <w:r>
        <w:br/>
        <w:t>Истекающий кровью Роланд беспокоится о мертвых товарищах. Он сумел позаботиться о том, чтобы его друзья и лучшие</w:t>
      </w:r>
      <w:r>
        <w:br/>
        <w:t>сыны отечества не отправились на тот свет без церковного благословения.</w:t>
      </w:r>
      <w:r>
        <w:br/>
        <w:t>Достойно и мужественно ведет себя Роланд и наедине со смертью. Почувствовав ее близкое дыхание, гордый рыцарь пытается сломать верный меч:</w:t>
      </w:r>
      <w:r>
        <w:br/>
      </w:r>
      <w:r>
        <w:br/>
        <w:t xml:space="preserve">Пусть не владеет вами недостойный, </w:t>
      </w:r>
      <w:r>
        <w:br/>
        <w:t>Кто от врага в бою бежать готов.</w:t>
      </w:r>
      <w:r>
        <w:br/>
      </w:r>
      <w:r>
        <w:br/>
        <w:t>Умирая, Роланд из последних сил добирается до испанских пределов, чтобы, как победителю, погибнуть на отвоеванной земле.</w:t>
      </w:r>
      <w:r>
        <w:br/>
      </w:r>
      <w:r>
        <w:br/>
        <w:t xml:space="preserve">Увидит Карл, что он не оробел, </w:t>
      </w:r>
      <w:r>
        <w:br/>
        <w:t xml:space="preserve">Врагов не устрашился перед смертью; </w:t>
      </w:r>
      <w:r>
        <w:br/>
        <w:t xml:space="preserve">Что умер он, увенчанный победой, </w:t>
      </w:r>
      <w:r>
        <w:br/>
        <w:t>Любезный граф Роланд, воитель смелый.</w:t>
      </w:r>
      <w:r>
        <w:br/>
      </w:r>
      <w:r>
        <w:br/>
        <w:t>Роланд жил и умер как настоящий рыцарь, которому неведомы страх, сомнения, предательство, неверность. Он - идеальный герой, который поистине достоин уважения и народной памяти.</w:t>
      </w:r>
      <w:bookmarkStart w:id="0" w:name="_GoBack"/>
      <w:bookmarkEnd w:id="0"/>
    </w:p>
    <w:sectPr w:rsidR="00605DBA" w:rsidRPr="007067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7A5"/>
    <w:rsid w:val="00605DBA"/>
    <w:rsid w:val="0070343E"/>
    <w:rsid w:val="007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89F8C-0439-43EF-ABDC-85D94717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Разное - Что такое рыцарский долг2</dc:title>
  <dc:subject/>
  <dc:creator>admin</dc:creator>
  <cp:keywords/>
  <dc:description/>
  <cp:lastModifiedBy>admin</cp:lastModifiedBy>
  <cp:revision>2</cp:revision>
  <dcterms:created xsi:type="dcterms:W3CDTF">2014-07-10T06:07:00Z</dcterms:created>
  <dcterms:modified xsi:type="dcterms:W3CDTF">2014-07-10T06:07:00Z</dcterms:modified>
</cp:coreProperties>
</file>