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23D" w:rsidRDefault="00D2144E">
      <w:pPr>
        <w:pStyle w:val="1"/>
        <w:jc w:val="center"/>
      </w:pPr>
      <w:r>
        <w:t>Сочинения на свободную тему - На футбольном матче 1</w:t>
      </w:r>
    </w:p>
    <w:p w:rsidR="00BF123D" w:rsidRPr="00D2144E" w:rsidRDefault="00D2144E">
      <w:pPr>
        <w:pStyle w:val="a3"/>
      </w:pPr>
      <w:r>
        <w:t>Хотя это и странно для девочки, но я - заядлая футбольная болельщица. Сейчас трудно сказать, почему у меня возникло подобное увлечение. Может быть, потому, что в детстве мы с друзьями любили погонять мяч во дворе, или оттого, что папа не пропускал ни одного футбольного матча, транслировавшегося по телевидению, а мне нравилось проводить время рядом с ним. Немаловажное значение имело и то, что большинство моих знакомых интересовались этим видом спорта и часто обсуждали события, связанные с ним. Человек же, не владеющий подобной информацией, просто выпадал из круга общения.</w:t>
      </w:r>
      <w:r>
        <w:br/>
      </w:r>
      <w:r>
        <w:br/>
        <w:t>Как бы там ни было, я знаю большинство футбольных клубов мира и их наиболее прославленных игроков.</w:t>
      </w:r>
      <w:r>
        <w:br/>
      </w:r>
      <w:r>
        <w:br/>
        <w:t>Поход на футбольный матч для меня - настоящий праздник. Мы с друзьями всегда берем билеты так, чтобы сидеть рядом. С нами обязательно отправляется мой, а иногда и еще чей-нибудь папа: он тоже стремится насладиться «живой» игрой, а кроме того, присматривает на нами, чтобы мы не потерялись в многотысячной толпе зрителей. Хотя последнее - лишнее, мы уже достаточно самостоятельны.</w:t>
      </w:r>
      <w:r>
        <w:br/>
      </w:r>
      <w:r>
        <w:br/>
        <w:t>Но вот места заняты, болельщики экипированы всем необходимым: закусками, напитками, флажками и дудками. Начинается игра. С каждой минутой напряжение нарастает. Зрители поддерживают игроков криками, свистом, скандированием. Тысячи глаз неотрывно следят за мячом, и стадион задерживает дыхание, когда кажется, что он вот-вот попадет в ворота.</w:t>
      </w:r>
      <w:r>
        <w:br/>
      </w:r>
      <w:r>
        <w:br/>
        <w:t>Ну вот, наконец-то, долгожданный гол! Трибуны буквально взрываются от переполняющих эмоций. Благодаря этому жители домов, расположенных недалеко от стадиона, могут безошибочно узнавать о ходе матча, даже если у них не включен телевизор.</w:t>
      </w:r>
      <w:r>
        <w:br/>
      </w:r>
      <w:r>
        <w:br/>
        <w:t>В перерыве между таймами мы слегка разминаемся и обсуждаем ситуацию. А затем - еще 45 минут захватывающего зрелища. К сожалению, больше голов забито не было, но все равно наша команда победила, и матч закончился не с сухим счетом.</w:t>
      </w:r>
      <w:r>
        <w:br/>
      </w:r>
      <w:r>
        <w:br/>
        <w:t>Слегка охрипшие, но довольные, мы отправляемся к кому-нибудь домой - праздновать победу и делиться впечатлениями.</w:t>
      </w:r>
      <w:r>
        <w:br/>
      </w:r>
      <w:r>
        <w:br/>
        <w:t>Я искренне радуюсь тому, что футбол, точнее, увлечение этой игрой, все больше сближает нас, укрепляет дружеские взаимоотношения.</w:t>
      </w:r>
      <w:bookmarkStart w:id="0" w:name="_GoBack"/>
      <w:bookmarkEnd w:id="0"/>
    </w:p>
    <w:sectPr w:rsidR="00BF123D" w:rsidRPr="00D214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144E"/>
    <w:rsid w:val="00B75E83"/>
    <w:rsid w:val="00BF123D"/>
    <w:rsid w:val="00D2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858F7-A77F-4BDC-8536-6E18DA2C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На футбольном матче 1</dc:title>
  <dc:subject/>
  <dc:creator>admin</dc:creator>
  <cp:keywords/>
  <dc:description/>
  <cp:lastModifiedBy>admin</cp:lastModifiedBy>
  <cp:revision>2</cp:revision>
  <dcterms:created xsi:type="dcterms:W3CDTF">2014-06-22T23:01:00Z</dcterms:created>
  <dcterms:modified xsi:type="dcterms:W3CDTF">2014-06-22T23:01:00Z</dcterms:modified>
</cp:coreProperties>
</file>