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58D" w:rsidRDefault="000D0091">
      <w:pPr>
        <w:pStyle w:val="1"/>
        <w:jc w:val="center"/>
      </w:pPr>
      <w:r>
        <w:t>Сочинения на свободную тему - Портрет моего отца 2</w:t>
      </w:r>
    </w:p>
    <w:p w:rsidR="0044658D" w:rsidRPr="000D0091" w:rsidRDefault="000D0091">
      <w:pPr>
        <w:pStyle w:val="a3"/>
      </w:pPr>
      <w:r>
        <w:t>Я помню себя лет с трех. Я самая счастливая, самая высокая: я сижу на плечах у папы и вижу далеко-далеко.</w:t>
      </w:r>
      <w:r>
        <w:br/>
      </w:r>
      <w:r>
        <w:br/>
        <w:t>Я помню, как любила забираться к папе на колени и трепать ладошкой его волосы. У отца красивые, слегка вьющиеся волосы, густые и блестящие.</w:t>
      </w:r>
      <w:r>
        <w:br/>
      </w:r>
      <w:r>
        <w:br/>
        <w:t>А когда мне становится грустно, то добрые карие глаза его подбадривают меня и говорят, что все будет хорошо.</w:t>
      </w:r>
      <w:r>
        <w:br/>
      </w:r>
      <w:r>
        <w:br/>
        <w:t>Как-то я наблюдала за папой во время его работы и обратила внимание, что уши у него крупные, верхний их край немного выше Уровня бровей. Я где-то читала, что это признак ума и незаурядых способностей. И действительно, папа очень много читает и многое умеет.</w:t>
      </w:r>
      <w:r>
        <w:br/>
      </w:r>
      <w:r>
        <w:br/>
        <w:t>«Ты вся в отца», - сказала мне как-то мама. Я сначала не поняла, что она имела в виду. Родители моих друзей так часто говорят, рассердившись на них за что-то. Но мама не сердилась, она имела в виду какое-то сходство в нашей внешности. Она показала одну из папиных детских фотографий. С фото из школьного фотоальбома, на меня смотрели все те же умные, сосредоточенные глаза из-под густых черных бровей. Красивый овал лица с немного выделяющимися скулами, едва заметная горбинка на ровном носу и чуть сжатые губы, которые, как я знаю, готовы в любой момент приветливо улыбнуться.</w:t>
      </w:r>
      <w:r>
        <w:br/>
      </w:r>
      <w:r>
        <w:br/>
        <w:t>А еще мне нравятся его руки. Они всегда в движении. Вот мы вместе вырезаем снежинки, вот рисуем золотую осень, выпускаем стенгазету к 8 Марта.</w:t>
      </w:r>
      <w:r>
        <w:br/>
      </w:r>
      <w:r>
        <w:br/>
        <w:t>У папы золотые руки. Мебель в нашем дачном доме сделал он сам. Он сам рисовал эскизы, составлял чертежи, измерял, подбирал материалы. Много работал пилой, рубанком, молотком, склеивал, сколачивал, свинчивал многочисленные детали и покрывал лаком. Купить, наверное, проще, но ему доставляет удовольствие сам процесс. А еще больше, видимо, наше одобрение и искреннее восхищение. Он любит свою семью, ему нравится заботиться о нас. И кроме того, он просто любит работать. Я не знаю, как ему на все хватает времени. Целыми днями он на работе, а по вечерам вычерчивает проекты новых зданий. Без всякой просьбы или напоминания он по собственному желанию ремонтирует качели на детской площадке во дворе нашего дома, смазывает скрипучие карусели; может починить расшатавшуюся лавочку у подъезда, договаривается, чтобы весной в песочницу привезли чистый песок.</w:t>
      </w:r>
      <w:r>
        <w:br/>
      </w:r>
      <w:r>
        <w:br/>
        <w:t>Иногда, просыпаясь ночью, я вижу, как он, склонившись над столом, что-то пишет. Оказывается, он записывает мысли, которые возникают у него в процессе работы.</w:t>
      </w:r>
      <w:r>
        <w:br/>
      </w:r>
      <w:r>
        <w:br/>
        <w:t>Папа многое умеет: он чинит все электроприборы у нас в доме, сам ухаживает за автомобилем, может разобраться и с электрикой, и с двигателем. Он никогда не отказывается помочь соседям. Многие обращаются к нему за помощью. Кроме того, у папы, как говорит наша мама, «незаурядные математические способности» и «неуемная энергия». Он всегда находит время помочь нам с братом сделать уроки, подготовить дополнительные задания. Он знает «тысячу мелочей» обо всем на свете. И я горжусь своим отцом.</w:t>
      </w:r>
      <w:r>
        <w:br/>
      </w:r>
      <w:r>
        <w:br/>
        <w:t>Теперь я стала старше, и замечаю легкие морщинки у папиных глаз. Он смотрит так же открыто и приветливо, но взгляд этот стал мудрее. Он вообще не очень многословный человек, скорее человек дела, но внимательный слушатель и приятный собеседник.</w:t>
      </w:r>
      <w:r>
        <w:br/>
      </w:r>
      <w:r>
        <w:br/>
        <w:t>Для меня мой папа - пример во всем. Принимая какое-либо решение, я сначала стараюсь подумать, а как бы поступил в таком случае отец. Он всегда помогает мне своим советом, учит получать от своего труда удовольствие, любить жизнь, людей, стремиться к знаниям и не дожидаться от других одобрения своим поступкам.</w:t>
      </w:r>
      <w:bookmarkStart w:id="0" w:name="_GoBack"/>
      <w:bookmarkEnd w:id="0"/>
    </w:p>
    <w:sectPr w:rsidR="0044658D" w:rsidRPr="000D00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091"/>
    <w:rsid w:val="000D0091"/>
    <w:rsid w:val="0044658D"/>
    <w:rsid w:val="00FA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8218F-F764-4A4E-A10B-6D8BEF75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Портрет моего отца 2</dc:title>
  <dc:subject/>
  <dc:creator>admin</dc:creator>
  <cp:keywords/>
  <dc:description/>
  <cp:lastModifiedBy>admin</cp:lastModifiedBy>
  <cp:revision>2</cp:revision>
  <dcterms:created xsi:type="dcterms:W3CDTF">2014-06-22T14:36:00Z</dcterms:created>
  <dcterms:modified xsi:type="dcterms:W3CDTF">2014-06-22T14:36:00Z</dcterms:modified>
</cp:coreProperties>
</file>