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8C6" w:rsidRDefault="00912517">
      <w:pPr>
        <w:pStyle w:val="1"/>
        <w:jc w:val="center"/>
      </w:pPr>
      <w:r>
        <w:t>О великой отчественной войне - Тема великой отечественной войны в современной прозе.</w:t>
      </w:r>
    </w:p>
    <w:p w:rsidR="007A18C6" w:rsidRPr="00912517" w:rsidRDefault="00912517">
      <w:pPr>
        <w:pStyle w:val="a3"/>
        <w:spacing w:after="240" w:afterAutospacing="0"/>
      </w:pPr>
      <w:r>
        <w:t>    Годы Великой Отечественной войны - это годы тяжелых испытаний для нашей страны. Великая Отечественная война оставила множество шрамов в душах людей, как прошедших через нее, так и родившихся после. Нет семьи, которая не потеряла бы мужа, брата, сына. Сколько было подвигов на этой войне? Вряд ли можно это измерить, нет на свете тех слов, которыми бы можно было это оценить. Как можно описать, измерить подвиг женщины, воевавшей вместе с мужчинами, девчонок и мальчишек, умирающих во имя победы, во имя будущей жизни? И сейчас сколько ветеранов не могут уснуть по ночам, вспоминая годы войны, заново теряя своих друзей, близких, родных.</w:t>
      </w:r>
      <w:r>
        <w:br/>
        <w:t>    В литературе тема Великой Отечественной войны - одна из самых распространенных тем. Много писателей обращалось к ней не один раз. Бондарев, Некрасов, Васильев, Быков Симонов и многие другие писатели о Великой Отечественной войне для того, чтобы нам, ради которых совершались воистину героические подвиги, уже никогда не забыть об этой войне.</w:t>
      </w:r>
      <w:r>
        <w:br/>
        <w:t>    В романе Ю. Бондарева “Горячий снег” показан маленький эпизод, часть Сталинградской битвы. Он описывает группу людей разных характеров, с различной жизнью до войны. И поступки этих людей, поставленных в крайние, нечеловеческие условия, столь же различны в экстремальной ситуации, сколь различны и они сами. Но все эти люди (от комбата Дроздовского до лейтенанта Кузнецова, медсестры Зои, простого рядового) - простая боевая единица, винтик в машине, выполняющей свою маленькую, но незаменимую роль. Всем своим произведением автор утверждает, что все просчеты высшего руководства солдат закрыл на этой войне своим героизмом, свои телом. Вспомним, как люди лейтенанта Кузнецова вгрызались в мерзлую землю, не имея нужного снаряжения, а затем, усталые, измученные, героически отражали танковую атаку. Разве прочтя эти строки, можно когда-нибудь забыть о чудовищности и героизме этой войны? Разве можно захотеть воевать снова?</w:t>
      </w:r>
      <w:r>
        <w:br/>
        <w:t>    Та же тема затрагивается и в произведении Некрасова “В окопах Сталинграда”. Автор ведет рассказ от имени главного героя Юрия Серженцова. В повести затрагиваются такие нравственные вопросы, как вопрос о причинах того, почему многие люди становились предателями. Главное в повести - это вопрос о том, что нашим люди порой из-за без ответственного, даже, можно сказать, преступного, отношения начальства приходилось сражаться порой без еды, без оружия и медикаментов. Я удивляюсь, как можно было не то что воевать, а даже просто выжить в таких условиях.</w:t>
      </w:r>
      <w:r>
        <w:br/>
        <w:t>    Во всех произведениях о войне мы видим подвиги, зидим смерти благороднейших, честнейших людей. Они отдавали свои жизни за нас, за то, чтобы мы жили. Какая же огромная ответственность лежит на каждом из нас перед ними. Почему он, чистый, прекрасный душой, должен был отдавать жизнь, чтобы жил негодяй, склочник, хулиган, вор, убийца? Это неправильно! Вечная память и благодарность павшим - это не только цветы на могилах, красивые речи на праздниках в их честь, это прежде всего стремление каждого из нас стать лучше, а следовательно, и мир станет лучше и чище.</w:t>
      </w:r>
      <w:r>
        <w:br/>
        <w:t>    Я думаю, что цель литературы, что значение произведений о Великой Отечественной войне, что итог нашей памяти о павших и живых в эти годы - это и есть стремление каждого человека быть достойным тех подвигов и не повторять таких же страшных событий, как война. Если бы наши политики хорошо изучали в школе литературу и историю, то, я убеждена, наши мальчики не гибли бы в Чечне, не было бы ни Афганистана, ни атомного оружия, не было бы никогда никаких войн.</w:t>
      </w:r>
      <w:bookmarkStart w:id="0" w:name="_GoBack"/>
      <w:bookmarkEnd w:id="0"/>
    </w:p>
    <w:sectPr w:rsidR="007A18C6" w:rsidRPr="009125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2517"/>
    <w:rsid w:val="003E607D"/>
    <w:rsid w:val="007A18C6"/>
    <w:rsid w:val="00912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8BA72F-A919-43F6-B76E-0703CD2C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3046</Characters>
  <Application>Microsoft Office Word</Application>
  <DocSecurity>0</DocSecurity>
  <Lines>25</Lines>
  <Paragraphs>7</Paragraphs>
  <ScaleCrop>false</ScaleCrop>
  <Company>diakov.net</Company>
  <LinksUpToDate>false</LinksUpToDate>
  <CharactersWithSpaces>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великой отчественной войне - Тема великой отечественной войны в современной прозе.</dc:title>
  <dc:subject/>
  <dc:creator>Irina</dc:creator>
  <cp:keywords/>
  <dc:description/>
  <cp:lastModifiedBy>Irina</cp:lastModifiedBy>
  <cp:revision>2</cp:revision>
  <dcterms:created xsi:type="dcterms:W3CDTF">2014-08-29T10:13:00Z</dcterms:created>
  <dcterms:modified xsi:type="dcterms:W3CDTF">2014-08-29T10:13:00Z</dcterms:modified>
</cp:coreProperties>
</file>