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1F" w:rsidRDefault="0034174E">
      <w:pPr>
        <w:pStyle w:val="1"/>
      </w:pPr>
      <w:r>
        <w:t>Розділ 10. Архівні копії, закриття періоду і перенос проводок</w:t>
      </w:r>
    </w:p>
    <w:p w:rsidR="0098181F" w:rsidRDefault="0034174E">
      <w:pPr>
        <w:pStyle w:val="2"/>
      </w:pPr>
      <w:r>
        <w:t xml:space="preserve">10.1. Архівна копія </w:t>
      </w:r>
    </w:p>
    <w:p w:rsidR="0098181F" w:rsidRDefault="0034174E">
      <w:pPr>
        <w:pStyle w:val="10"/>
        <w:spacing w:before="0"/>
      </w:pPr>
      <w:r>
        <w:t xml:space="preserve">Нагромаджені з допомогою "1С:Бухгалтерії-Проф." дані можуть бути випадково пошкоджені на жорсткому диску, розрушені вірусом, загублені через помилки жорсткого диску або помилки користувача і т.д. Щоб забезпечити збереженість даних, програма дозволяє створювати архівні копії. Архівна копія записується на одну, або декілька дискет ( в залежності від кількості інформації і ємності дискет). Архівна копія може використовуватись і для переносу інформації на інший комп'ютер. </w:t>
      </w:r>
    </w:p>
    <w:p w:rsidR="0098181F" w:rsidRDefault="0034174E">
      <w:pPr>
        <w:pStyle w:val="10"/>
        <w:spacing w:before="0"/>
        <w:rPr>
          <w:i/>
          <w:u w:val="single"/>
        </w:rPr>
      </w:pPr>
      <w:r>
        <w:t xml:space="preserve">Архівна копія містить всю біжучу інформацію бухгалтерії на момент створення копії ( проводки, план рахунків, константи, підсумки і т. д.). Вона не містить файли "1С:Бухгалтерія-Проф." (BMP.EXE, BMP.ISF, BMP.PEL, BMP.PS, BMPHLP.ISF і т. д.), а також файли форм первинних документів і звітів. Файли програми, форм первинних документів і звітів Ви можете зберегти самостійно. </w:t>
      </w:r>
    </w:p>
    <w:p w:rsidR="0098181F" w:rsidRDefault="0034174E">
      <w:pPr>
        <w:pStyle w:val="10"/>
        <w:spacing w:before="0"/>
      </w:pPr>
      <w:r>
        <w:rPr>
          <w:b/>
          <w:i/>
          <w:sz w:val="22"/>
          <w:u w:val="single"/>
        </w:rPr>
        <w:t>Створення архівної копії</w:t>
      </w:r>
      <w:r>
        <w:rPr>
          <w:i/>
          <w:u w:val="single"/>
        </w:rPr>
        <w:t>.</w:t>
      </w:r>
      <w:r>
        <w:t xml:space="preserve"> Для створення архівної копії Ваших даних треба виконати слідуючі дії. </w:t>
      </w:r>
    </w:p>
    <w:p w:rsidR="0098181F" w:rsidRDefault="0034174E" w:rsidP="0034174E">
      <w:pPr>
        <w:pStyle w:val="a6"/>
        <w:numPr>
          <w:ilvl w:val="0"/>
          <w:numId w:val="1"/>
        </w:numPr>
        <w:spacing w:after="0"/>
        <w:jc w:val="both"/>
        <w:rPr>
          <w:sz w:val="18"/>
        </w:rPr>
      </w:pPr>
      <w:r>
        <w:rPr>
          <w:sz w:val="18"/>
        </w:rPr>
        <w:t xml:space="preserve">Підготуйте достатню кількість чистих відформатованих дискет любої ємності. </w:t>
      </w:r>
    </w:p>
    <w:p w:rsidR="0098181F" w:rsidRDefault="0034174E" w:rsidP="0034174E">
      <w:pPr>
        <w:pStyle w:val="a6"/>
        <w:numPr>
          <w:ilvl w:val="0"/>
          <w:numId w:val="1"/>
        </w:numPr>
        <w:spacing w:after="0"/>
        <w:jc w:val="both"/>
        <w:rPr>
          <w:sz w:val="18"/>
        </w:rPr>
      </w:pPr>
      <w:r>
        <w:rPr>
          <w:sz w:val="18"/>
        </w:rPr>
        <w:t xml:space="preserve">Виберіть з групи "Сервіс" головного меню режим "Архівна копія". </w:t>
      </w:r>
    </w:p>
    <w:p w:rsidR="0098181F" w:rsidRDefault="0034174E" w:rsidP="0034174E">
      <w:pPr>
        <w:pStyle w:val="a6"/>
        <w:numPr>
          <w:ilvl w:val="0"/>
          <w:numId w:val="1"/>
        </w:numPr>
        <w:spacing w:after="0"/>
        <w:jc w:val="both"/>
        <w:rPr>
          <w:sz w:val="18"/>
        </w:rPr>
      </w:pPr>
      <w:r>
        <w:rPr>
          <w:sz w:val="18"/>
        </w:rPr>
        <w:t xml:space="preserve">У виведеному на екран меню виділіть клавішами </w:t>
      </w:r>
      <w:r>
        <w:rPr>
          <w:i w:val="0"/>
          <w:u w:val="single"/>
        </w:rPr>
        <w:sym w:font="Wingdings" w:char="F0E9"/>
      </w:r>
      <w:r>
        <w:rPr>
          <w:i w:val="0"/>
        </w:rPr>
        <w:t xml:space="preserve"> </w:t>
      </w:r>
      <w:r>
        <w:t>і</w:t>
      </w:r>
      <w:r>
        <w:rPr>
          <w:i w:val="0"/>
        </w:rPr>
        <w:t xml:space="preserve"> </w:t>
      </w:r>
      <w:r>
        <w:rPr>
          <w:i w:val="0"/>
          <w:u w:val="single"/>
        </w:rPr>
        <w:sym w:font="Wingdings" w:char="F0EA"/>
      </w:r>
      <w:r>
        <w:rPr>
          <w:i w:val="0"/>
        </w:rPr>
        <w:t xml:space="preserve">  </w:t>
      </w:r>
      <w:r>
        <w:rPr>
          <w:sz w:val="18"/>
        </w:rPr>
        <w:t xml:space="preserve">пункт "Збереження" і натисніть </w:t>
      </w:r>
      <w:r>
        <w:rPr>
          <w:b/>
          <w:i w:val="0"/>
          <w:sz w:val="18"/>
          <w:u w:val="single"/>
        </w:rPr>
        <w:t>Enter</w:t>
      </w:r>
      <w:r>
        <w:rPr>
          <w:sz w:val="18"/>
        </w:rPr>
        <w:t xml:space="preserve">. </w:t>
      </w:r>
    </w:p>
    <w:p w:rsidR="0098181F" w:rsidRDefault="0034174E" w:rsidP="0034174E">
      <w:pPr>
        <w:pStyle w:val="a6"/>
        <w:numPr>
          <w:ilvl w:val="0"/>
          <w:numId w:val="1"/>
        </w:numPr>
        <w:spacing w:after="0"/>
        <w:jc w:val="both"/>
        <w:rPr>
          <w:sz w:val="18"/>
        </w:rPr>
      </w:pPr>
      <w:r>
        <w:rPr>
          <w:sz w:val="18"/>
        </w:rPr>
        <w:t xml:space="preserve">У виведеному на екран меню виділіть клавішами </w:t>
      </w:r>
      <w:r>
        <w:rPr>
          <w:i w:val="0"/>
          <w:u w:val="single"/>
        </w:rPr>
        <w:sym w:font="Wingdings" w:char="F0E9"/>
      </w:r>
      <w:r>
        <w:rPr>
          <w:i w:val="0"/>
        </w:rPr>
        <w:t xml:space="preserve"> </w:t>
      </w:r>
      <w:r>
        <w:t>і</w:t>
      </w:r>
      <w:r>
        <w:rPr>
          <w:i w:val="0"/>
        </w:rPr>
        <w:t xml:space="preserve"> </w:t>
      </w:r>
      <w:r>
        <w:rPr>
          <w:i w:val="0"/>
          <w:u w:val="single"/>
        </w:rPr>
        <w:sym w:font="Wingdings" w:char="F0EA"/>
      </w:r>
      <w:r>
        <w:rPr>
          <w:i w:val="0"/>
        </w:rPr>
        <w:t xml:space="preserve">  </w:t>
      </w:r>
      <w:r>
        <w:rPr>
          <w:sz w:val="18"/>
        </w:rPr>
        <w:t xml:space="preserve"> пункт, що вказує на дисковод, на якому Ви хочете створювати архівну копію, і натисніть </w:t>
      </w:r>
      <w:r>
        <w:rPr>
          <w:b/>
          <w:i w:val="0"/>
          <w:sz w:val="18"/>
          <w:u w:val="single"/>
        </w:rPr>
        <w:t>Enter</w:t>
      </w:r>
      <w:r>
        <w:rPr>
          <w:sz w:val="18"/>
        </w:rPr>
        <w:t xml:space="preserve">. </w:t>
      </w:r>
    </w:p>
    <w:p w:rsidR="0098181F" w:rsidRDefault="0034174E" w:rsidP="0034174E">
      <w:pPr>
        <w:pStyle w:val="a6"/>
        <w:numPr>
          <w:ilvl w:val="0"/>
          <w:numId w:val="1"/>
        </w:numPr>
        <w:spacing w:after="0"/>
        <w:jc w:val="both"/>
        <w:rPr>
          <w:sz w:val="18"/>
        </w:rPr>
      </w:pPr>
      <w:r>
        <w:rPr>
          <w:sz w:val="18"/>
        </w:rPr>
        <w:t xml:space="preserve">На екран буде виведений запит з датою архівної копії. Якщо ця дата правильна, зразу натисніть </w:t>
      </w:r>
      <w:r>
        <w:rPr>
          <w:b/>
          <w:i w:val="0"/>
          <w:sz w:val="18"/>
          <w:u w:val="single"/>
        </w:rPr>
        <w:t>Enter</w:t>
      </w:r>
      <w:r>
        <w:rPr>
          <w:sz w:val="18"/>
        </w:rPr>
        <w:t xml:space="preserve">. Якщо ні - виправте дату і натисніть </w:t>
      </w:r>
      <w:r>
        <w:rPr>
          <w:b/>
          <w:i w:val="0"/>
          <w:sz w:val="18"/>
          <w:u w:val="single"/>
        </w:rPr>
        <w:t>Enter</w:t>
      </w:r>
      <w:r>
        <w:rPr>
          <w:sz w:val="18"/>
        </w:rPr>
        <w:t xml:space="preserve">. </w:t>
      </w:r>
    </w:p>
    <w:p w:rsidR="0098181F" w:rsidRDefault="0034174E" w:rsidP="0034174E">
      <w:pPr>
        <w:pStyle w:val="a6"/>
        <w:numPr>
          <w:ilvl w:val="0"/>
          <w:numId w:val="1"/>
        </w:numPr>
        <w:spacing w:after="0"/>
        <w:jc w:val="both"/>
        <w:rPr>
          <w:sz w:val="18"/>
        </w:rPr>
      </w:pPr>
      <w:r>
        <w:rPr>
          <w:sz w:val="18"/>
        </w:rPr>
        <w:t xml:space="preserve">По запитах програми вставляйте дискети, що використовуються для розміщення на них архівної копії, у вказаний Вами дисковод. </w:t>
      </w:r>
    </w:p>
    <w:p w:rsidR="0098181F" w:rsidRDefault="0034174E">
      <w:pPr>
        <w:pStyle w:val="ab"/>
      </w:pPr>
      <w:r>
        <w:t xml:space="preserve">Зауваження. </w:t>
      </w:r>
    </w:p>
    <w:p w:rsidR="0098181F" w:rsidRDefault="0034174E">
      <w:pPr>
        <w:pStyle w:val="a7"/>
        <w:shd w:val="pct10" w:color="auto" w:fill="auto"/>
      </w:pPr>
      <w:r>
        <w:t xml:space="preserve">1. При спробі зберегти архівну копію на дискеті, що вже містить архівну копію з тою ж самою датою, на екрані виводиться попередження. </w:t>
      </w:r>
    </w:p>
    <w:p w:rsidR="0098181F" w:rsidRDefault="0034174E">
      <w:pPr>
        <w:pStyle w:val="a7"/>
        <w:shd w:val="pct10" w:color="auto" w:fill="auto"/>
      </w:pPr>
      <w:r>
        <w:t xml:space="preserve">2. Якщо під час створення архівної копії появилось повідомлення про установку слідуючого диску, а Ви відмовились від продовження архівації, натиснувши Esc, створена архівна копія не буде придатна для встановлення даних. </w:t>
      </w:r>
    </w:p>
    <w:p w:rsidR="0098181F" w:rsidRDefault="0098181F"/>
    <w:p w:rsidR="0098181F" w:rsidRDefault="0034174E">
      <w:pPr>
        <w:pStyle w:val="ab"/>
      </w:pPr>
      <w:r>
        <w:t xml:space="preserve">Рекомендації. </w:t>
      </w:r>
    </w:p>
    <w:p w:rsidR="0098181F" w:rsidRDefault="0034174E">
      <w:pPr>
        <w:pStyle w:val="a7"/>
        <w:shd w:val="pct10" w:color="auto" w:fill="auto"/>
      </w:pPr>
      <w:r>
        <w:t>1. Архівну копію рекомендується створювати щоденно ( якщо Ви працювали в цей день з програмою) або після вводу даних у великих об</w:t>
      </w:r>
      <w:r>
        <w:rPr>
          <w:lang w:val="en-US"/>
        </w:rPr>
        <w:t>’</w:t>
      </w:r>
      <w:r>
        <w:t xml:space="preserve">ємах. Крім того, архівну копію бажано робити і перед реформацією балансу. </w:t>
      </w:r>
    </w:p>
    <w:p w:rsidR="0098181F" w:rsidRDefault="0034174E">
      <w:pPr>
        <w:pStyle w:val="a7"/>
        <w:shd w:val="pct10" w:color="auto" w:fill="auto"/>
      </w:pPr>
      <w:r>
        <w:t xml:space="preserve">2. Є зміст зберігати два варіанти архівної копії: останній і передостанній. Наприклад, сьогодні Ви створюєте копію на дискеті </w:t>
      </w:r>
      <w:r>
        <w:sym w:font="Times New Roman" w:char="00B9"/>
      </w:r>
      <w:r>
        <w:t>1, завтра - на д</w:t>
      </w:r>
      <w:r>
        <w:rPr>
          <w:lang w:val="uk-UA"/>
        </w:rPr>
        <w:t>и</w:t>
      </w:r>
      <w:r>
        <w:t xml:space="preserve">скеті </w:t>
      </w:r>
      <w:r>
        <w:sym w:font="Times New Roman" w:char="00B9"/>
      </w:r>
      <w:r>
        <w:t xml:space="preserve">2, а післязавтра - знову на дискеті </w:t>
      </w:r>
      <w:r>
        <w:sym w:font="Times New Roman" w:char="00B9"/>
      </w:r>
      <w:r>
        <w:t xml:space="preserve">1, і т.д. Це захищає Вас від втрат інформації через неякісні дискети. </w:t>
      </w:r>
    </w:p>
    <w:p w:rsidR="0098181F" w:rsidRDefault="0034174E">
      <w:pPr>
        <w:pStyle w:val="a7"/>
        <w:shd w:val="pct10" w:color="auto" w:fill="auto"/>
      </w:pPr>
      <w:r>
        <w:t>3. Дискети рекомендується підписувати: номер дискети, дата створення копії, ім</w:t>
      </w:r>
      <w:r>
        <w:rPr>
          <w:lang w:val="en-US"/>
        </w:rPr>
        <w:t>’</w:t>
      </w:r>
      <w:r>
        <w:rPr>
          <w:lang w:val="uk-UA"/>
        </w:rPr>
        <w:t>я</w:t>
      </w:r>
      <w:r>
        <w:t xml:space="preserve"> програми (1С:Бухгалтерія-Проф.). </w:t>
      </w:r>
    </w:p>
    <w:p w:rsidR="0098181F" w:rsidRDefault="0034174E">
      <w:pPr>
        <w:pStyle w:val="10"/>
        <w:spacing w:before="0"/>
      </w:pPr>
      <w:r>
        <w:rPr>
          <w:b/>
          <w:i/>
          <w:sz w:val="22"/>
          <w:u w:val="single"/>
        </w:rPr>
        <w:t>Відновлення архівної копії</w:t>
      </w:r>
      <w:r>
        <w:t xml:space="preserve"> . Якщо файли даних "1С:Бухгалтерії-Проф.) виявились на жорсткому диску зіпсовані, Ви можете відновити їх з допомогою режиму "Відновлення" пункта меню "Архівна копія". Для цього треба виконати слідуючі дії. </w:t>
      </w:r>
    </w:p>
    <w:p w:rsidR="0098181F" w:rsidRDefault="0034174E" w:rsidP="0034174E">
      <w:pPr>
        <w:pStyle w:val="a6"/>
        <w:numPr>
          <w:ilvl w:val="0"/>
          <w:numId w:val="2"/>
        </w:numPr>
        <w:spacing w:after="0"/>
        <w:jc w:val="both"/>
        <w:rPr>
          <w:sz w:val="18"/>
        </w:rPr>
      </w:pPr>
      <w:r>
        <w:rPr>
          <w:sz w:val="18"/>
        </w:rPr>
        <w:t xml:space="preserve">Знайдіть дискети, на яких була збережена потрібна Вам архівна копія. </w:t>
      </w:r>
    </w:p>
    <w:p w:rsidR="0098181F" w:rsidRDefault="0034174E" w:rsidP="0034174E">
      <w:pPr>
        <w:pStyle w:val="a6"/>
        <w:numPr>
          <w:ilvl w:val="0"/>
          <w:numId w:val="2"/>
        </w:numPr>
        <w:spacing w:after="0"/>
        <w:jc w:val="both"/>
        <w:rPr>
          <w:sz w:val="18"/>
        </w:rPr>
      </w:pPr>
      <w:r>
        <w:rPr>
          <w:sz w:val="18"/>
        </w:rPr>
        <w:t xml:space="preserve">Виберіть із групи "Сервіс" головного меню режим "Архівна копія". </w:t>
      </w:r>
    </w:p>
    <w:p w:rsidR="0098181F" w:rsidRDefault="0034174E" w:rsidP="0034174E">
      <w:pPr>
        <w:pStyle w:val="a6"/>
        <w:numPr>
          <w:ilvl w:val="0"/>
          <w:numId w:val="2"/>
        </w:numPr>
        <w:spacing w:after="0"/>
        <w:jc w:val="both"/>
        <w:rPr>
          <w:sz w:val="18"/>
        </w:rPr>
      </w:pPr>
      <w:r>
        <w:rPr>
          <w:sz w:val="18"/>
        </w:rPr>
        <w:t xml:space="preserve">У виведеному на екран меню виділіть клавішами </w:t>
      </w:r>
      <w:r>
        <w:rPr>
          <w:i w:val="0"/>
          <w:u w:val="single"/>
        </w:rPr>
        <w:sym w:font="Wingdings" w:char="F0E9"/>
      </w:r>
      <w:r>
        <w:rPr>
          <w:i w:val="0"/>
        </w:rPr>
        <w:t xml:space="preserve"> </w:t>
      </w:r>
      <w:r>
        <w:t>і</w:t>
      </w:r>
      <w:r>
        <w:rPr>
          <w:i w:val="0"/>
        </w:rPr>
        <w:t xml:space="preserve"> </w:t>
      </w:r>
      <w:r>
        <w:rPr>
          <w:i w:val="0"/>
          <w:u w:val="single"/>
        </w:rPr>
        <w:sym w:font="Wingdings" w:char="F0EA"/>
      </w:r>
      <w:r>
        <w:rPr>
          <w:i w:val="0"/>
        </w:rPr>
        <w:t xml:space="preserve">  </w:t>
      </w:r>
      <w:r>
        <w:rPr>
          <w:sz w:val="18"/>
        </w:rPr>
        <w:t xml:space="preserve"> пункт "Відновлення" і натисніть </w:t>
      </w:r>
      <w:r>
        <w:rPr>
          <w:b/>
          <w:i w:val="0"/>
          <w:sz w:val="18"/>
          <w:u w:val="single"/>
        </w:rPr>
        <w:t>Enter</w:t>
      </w:r>
      <w:r>
        <w:rPr>
          <w:sz w:val="18"/>
        </w:rPr>
        <w:t xml:space="preserve">. </w:t>
      </w:r>
    </w:p>
    <w:p w:rsidR="0098181F" w:rsidRDefault="0034174E" w:rsidP="0034174E">
      <w:pPr>
        <w:pStyle w:val="a6"/>
        <w:numPr>
          <w:ilvl w:val="0"/>
          <w:numId w:val="2"/>
        </w:numPr>
        <w:spacing w:after="0"/>
        <w:jc w:val="both"/>
        <w:rPr>
          <w:sz w:val="18"/>
        </w:rPr>
      </w:pPr>
      <w:r>
        <w:rPr>
          <w:sz w:val="18"/>
        </w:rPr>
        <w:t xml:space="preserve">У виведеному на екран меню виділіть клавішами </w:t>
      </w:r>
      <w:r>
        <w:rPr>
          <w:i w:val="0"/>
          <w:u w:val="single"/>
        </w:rPr>
        <w:sym w:font="Wingdings" w:char="F0E9"/>
      </w:r>
      <w:r>
        <w:rPr>
          <w:i w:val="0"/>
        </w:rPr>
        <w:t xml:space="preserve"> </w:t>
      </w:r>
      <w:r>
        <w:t>і</w:t>
      </w:r>
      <w:r>
        <w:rPr>
          <w:i w:val="0"/>
        </w:rPr>
        <w:t xml:space="preserve"> </w:t>
      </w:r>
      <w:r>
        <w:rPr>
          <w:i w:val="0"/>
          <w:u w:val="single"/>
        </w:rPr>
        <w:sym w:font="Wingdings" w:char="F0EA"/>
      </w:r>
      <w:r>
        <w:rPr>
          <w:i w:val="0"/>
        </w:rPr>
        <w:t xml:space="preserve">  </w:t>
      </w:r>
      <w:r>
        <w:rPr>
          <w:sz w:val="18"/>
        </w:rPr>
        <w:t xml:space="preserve"> пункт, що вказує на дисковод, з якого Ви хочете зчитувати архівну копію, і натисніть </w:t>
      </w:r>
      <w:r>
        <w:rPr>
          <w:i w:val="0"/>
          <w:sz w:val="18"/>
          <w:u w:val="single"/>
        </w:rPr>
        <w:t>Enter</w:t>
      </w:r>
      <w:r>
        <w:rPr>
          <w:sz w:val="18"/>
        </w:rPr>
        <w:t xml:space="preserve">. </w:t>
      </w:r>
    </w:p>
    <w:p w:rsidR="0098181F" w:rsidRDefault="0034174E" w:rsidP="0034174E">
      <w:pPr>
        <w:pStyle w:val="a6"/>
        <w:numPr>
          <w:ilvl w:val="0"/>
          <w:numId w:val="2"/>
        </w:numPr>
        <w:spacing w:after="0"/>
        <w:jc w:val="both"/>
        <w:rPr>
          <w:sz w:val="18"/>
        </w:rPr>
      </w:pPr>
      <w:r>
        <w:rPr>
          <w:sz w:val="18"/>
        </w:rPr>
        <w:t xml:space="preserve">По запитах програми вставляйте дискети, що містять файли архівної копії, у вказанний Вами дисковод. При установці дискет в неправильному порядку програма виведе відповідні повідомлення. </w:t>
      </w:r>
    </w:p>
    <w:p w:rsidR="0098181F" w:rsidRDefault="0034174E">
      <w:pPr>
        <w:pStyle w:val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</w:pPr>
      <w:r>
        <w:rPr>
          <w:b/>
          <w:i/>
          <w:u w:val="single"/>
        </w:rPr>
        <w:t>УВАГА!</w:t>
      </w:r>
      <w:r>
        <w:t xml:space="preserve">     При відновленні даних із архівної копії вся текуча бухгалтерська інформація пропадає і заміщується інформацією із архіву. Для відновлення архівної інформації без псування робочої виконуйте відновлення в іншій директорії або на інший диск. </w:t>
      </w:r>
    </w:p>
    <w:p w:rsidR="0098181F" w:rsidRDefault="0034174E">
      <w:pPr>
        <w:pStyle w:val="2"/>
      </w:pPr>
      <w:r>
        <w:t>10.2. Перенос проводок</w:t>
      </w:r>
    </w:p>
    <w:p w:rsidR="0098181F" w:rsidRDefault="0034174E">
      <w:pPr>
        <w:pStyle w:val="10"/>
        <w:spacing w:before="0"/>
      </w:pPr>
      <w:r>
        <w:t>Якщо підприємство здійснює велику кількість господарських операцій, то ввід операцій на одному комп</w:t>
      </w:r>
      <w:r>
        <w:rPr>
          <w:lang w:val="en-US"/>
        </w:rPr>
        <w:t>’</w:t>
      </w:r>
      <w:r>
        <w:t xml:space="preserve">ютері може виявитись неможливим. Але "1С:Бухгалтерія-Проф". дозволяє організувати окремий облік на декількох комп"ютерах (робочих місцях ) з подальшим злиттям данних для підведення підсумків. Як правило, розподіл робіт між робочими місцями здійснюється по розділах бухобліку: на одному робочому місці обробляються банківські документи, на другому - зарплата, та на третьому - облік матеріалів і товарів і т. д. </w:t>
      </w:r>
    </w:p>
    <w:p w:rsidR="0098181F" w:rsidRDefault="0034174E">
      <w:pPr>
        <w:ind w:firstLine="720"/>
        <w:jc w:val="both"/>
      </w:pPr>
      <w:r>
        <w:rPr>
          <w:b/>
          <w:i/>
          <w:sz w:val="22"/>
          <w:u w:val="single"/>
        </w:rPr>
        <w:t>Організація декількох робочих місць</w:t>
      </w:r>
      <w:r>
        <w:rPr>
          <w:i/>
          <w:u w:val="single"/>
        </w:rPr>
        <w:t>.</w:t>
      </w:r>
      <w:r>
        <w:t xml:space="preserve">  Для розділу обліку між декількома робочими місцями потрібно: </w:t>
      </w:r>
    </w:p>
    <w:p w:rsidR="0098181F" w:rsidRDefault="0034174E" w:rsidP="0034174E">
      <w:pPr>
        <w:pStyle w:val="a6"/>
        <w:numPr>
          <w:ilvl w:val="0"/>
          <w:numId w:val="3"/>
        </w:numPr>
        <w:spacing w:after="0"/>
        <w:jc w:val="both"/>
        <w:rPr>
          <w:sz w:val="18"/>
        </w:rPr>
      </w:pPr>
      <w:r>
        <w:rPr>
          <w:sz w:val="18"/>
        </w:rPr>
        <w:t xml:space="preserve">Встановити програму на декількох комп’ютерах або в різних директоріях одного комп’ютера. </w:t>
      </w:r>
    </w:p>
    <w:p w:rsidR="0098181F" w:rsidRDefault="0034174E" w:rsidP="0034174E">
      <w:pPr>
        <w:pStyle w:val="a6"/>
        <w:numPr>
          <w:ilvl w:val="0"/>
          <w:numId w:val="3"/>
        </w:numPr>
        <w:spacing w:after="0"/>
        <w:jc w:val="both"/>
        <w:rPr>
          <w:sz w:val="18"/>
        </w:rPr>
      </w:pPr>
      <w:r>
        <w:rPr>
          <w:sz w:val="18"/>
        </w:rPr>
        <w:t xml:space="preserve">Для кожного робочого місця в режимі "Установка параметрів" задати номер робочого місця ( ці номери не повинні повторюватись). Рекомендується одне з робочих місць виділити як головне і </w:t>
      </w:r>
      <w:r>
        <w:rPr>
          <w:sz w:val="18"/>
          <w:lang w:val="uk-UA"/>
        </w:rPr>
        <w:t>п</w:t>
      </w:r>
      <w:r>
        <w:rPr>
          <w:sz w:val="18"/>
        </w:rPr>
        <w:t xml:space="preserve">рисвоїти йому номер 0. </w:t>
      </w:r>
    </w:p>
    <w:p w:rsidR="0098181F" w:rsidRDefault="0034174E" w:rsidP="0034174E">
      <w:pPr>
        <w:pStyle w:val="a6"/>
        <w:numPr>
          <w:ilvl w:val="0"/>
          <w:numId w:val="3"/>
        </w:numPr>
        <w:spacing w:after="0"/>
        <w:jc w:val="both"/>
        <w:rPr>
          <w:sz w:val="18"/>
        </w:rPr>
      </w:pPr>
      <w:r>
        <w:rPr>
          <w:sz w:val="18"/>
        </w:rPr>
        <w:t xml:space="preserve">Для кожного виду операцій потрібно встановити, на якому робочому місці вони повинні вводитись. </w:t>
      </w:r>
    </w:p>
    <w:p w:rsidR="0098181F" w:rsidRDefault="0034174E" w:rsidP="0034174E">
      <w:pPr>
        <w:pStyle w:val="a6"/>
        <w:numPr>
          <w:ilvl w:val="0"/>
          <w:numId w:val="3"/>
        </w:numPr>
        <w:spacing w:after="0"/>
        <w:jc w:val="both"/>
        <w:rPr>
          <w:sz w:val="18"/>
        </w:rPr>
      </w:pPr>
      <w:r>
        <w:rPr>
          <w:sz w:val="18"/>
        </w:rPr>
        <w:t xml:space="preserve">В кінці кожного періоду ( кварталу, місяця, тижня) для розрахунку підсумків треба виконати перенос проводок на головне робоче місце. </w:t>
      </w:r>
    </w:p>
    <w:p w:rsidR="0098181F" w:rsidRDefault="0034174E">
      <w:pPr>
        <w:pStyle w:val="ab"/>
      </w:pPr>
      <w:r>
        <w:t xml:space="preserve">Зауваження. </w:t>
      </w:r>
    </w:p>
    <w:p w:rsidR="0098181F" w:rsidRDefault="0034174E">
      <w:pPr>
        <w:pStyle w:val="a7"/>
        <w:shd w:val="pct10" w:color="auto" w:fill="auto"/>
      </w:pPr>
      <w:r>
        <w:t xml:space="preserve">Всі проводки, що вводяться в журнал операцій, містять номер робочого місця. Цей номер в журналі операцій виводиться справа, при необхідності він може бути змінений. </w:t>
      </w:r>
    </w:p>
    <w:p w:rsidR="0098181F" w:rsidRDefault="0034174E">
      <w:pPr>
        <w:pStyle w:val="10"/>
        <w:spacing w:before="0"/>
      </w:pPr>
      <w:r>
        <w:rPr>
          <w:b/>
          <w:i/>
          <w:sz w:val="22"/>
          <w:u w:val="single"/>
        </w:rPr>
        <w:t>Вигрузка проводок</w:t>
      </w:r>
      <w:r>
        <w:rPr>
          <w:i/>
          <w:u w:val="single"/>
        </w:rPr>
        <w:t>.</w:t>
      </w:r>
      <w:r>
        <w:t xml:space="preserve"> Для вигрузки операцій за робочий квартал виберіть в групі "Операції" головного меню пункт "Перенос операцій". На екран буде виведений запит. </w:t>
      </w:r>
    </w:p>
    <w:p w:rsidR="0098181F" w:rsidRDefault="0034174E">
      <w:pPr>
        <w:ind w:firstLine="720"/>
      </w:pPr>
      <w:r>
        <w:t xml:space="preserve">Ви можете встановити наступні параметри запиту: </w:t>
      </w:r>
    </w:p>
    <w:p w:rsidR="0098181F" w:rsidRDefault="0034174E" w:rsidP="0034174E">
      <w:pPr>
        <w:pStyle w:val="I"/>
        <w:numPr>
          <w:ilvl w:val="0"/>
          <w:numId w:val="4"/>
        </w:numPr>
        <w:spacing w:after="0"/>
        <w:ind w:left="1004" w:hanging="284"/>
        <w:jc w:val="both"/>
        <w:rPr>
          <w:sz w:val="18"/>
        </w:rPr>
      </w:pPr>
      <w:r>
        <w:rPr>
          <w:sz w:val="18"/>
        </w:rPr>
        <w:t xml:space="preserve">виділивши клавішами  </w:t>
      </w:r>
      <w:r>
        <w:rPr>
          <w:i w:val="0"/>
          <w:sz w:val="18"/>
          <w:u w:val="single"/>
        </w:rPr>
        <w:sym w:font="Wingdings" w:char="F0E7"/>
      </w:r>
      <w:r>
        <w:rPr>
          <w:sz w:val="18"/>
        </w:rPr>
        <w:t xml:space="preserve">, </w:t>
      </w:r>
      <w:r>
        <w:rPr>
          <w:i w:val="0"/>
          <w:sz w:val="18"/>
          <w:u w:val="single"/>
        </w:rPr>
        <w:sym w:font="Wingdings" w:char="F0E8"/>
      </w:r>
      <w:r>
        <w:rPr>
          <w:sz w:val="18"/>
        </w:rPr>
        <w:t xml:space="preserve"> , </w:t>
      </w:r>
      <w:r>
        <w:rPr>
          <w:i w:val="0"/>
          <w:u w:val="single"/>
        </w:rPr>
        <w:sym w:font="Wingdings" w:char="F0E9"/>
      </w:r>
      <w:r>
        <w:rPr>
          <w:i w:val="0"/>
        </w:rPr>
        <w:t xml:space="preserve"> </w:t>
      </w:r>
      <w:r>
        <w:t>і</w:t>
      </w:r>
      <w:r>
        <w:rPr>
          <w:i w:val="0"/>
        </w:rPr>
        <w:t xml:space="preserve"> </w:t>
      </w:r>
      <w:r>
        <w:rPr>
          <w:i w:val="0"/>
          <w:u w:val="single"/>
        </w:rPr>
        <w:sym w:font="Wingdings" w:char="F0EA"/>
      </w:r>
      <w:r>
        <w:rPr>
          <w:i w:val="0"/>
        </w:rPr>
        <w:t xml:space="preserve">  </w:t>
      </w:r>
      <w:r>
        <w:rPr>
          <w:sz w:val="18"/>
        </w:rPr>
        <w:t xml:space="preserve"> поле під надписом " Диск, директорія " і, натиснувши </w:t>
      </w:r>
      <w:r>
        <w:rPr>
          <w:b/>
          <w:i w:val="0"/>
          <w:sz w:val="18"/>
          <w:u w:val="single"/>
        </w:rPr>
        <w:t>Enter</w:t>
      </w:r>
      <w:r>
        <w:rPr>
          <w:sz w:val="18"/>
        </w:rPr>
        <w:t xml:space="preserve"> ,- задати диск і директорію, в які поміщається вихідний файл; </w:t>
      </w:r>
    </w:p>
    <w:p w:rsidR="0098181F" w:rsidRDefault="0034174E" w:rsidP="0034174E">
      <w:pPr>
        <w:pStyle w:val="I"/>
        <w:numPr>
          <w:ilvl w:val="0"/>
          <w:numId w:val="4"/>
        </w:numPr>
        <w:spacing w:after="0"/>
        <w:ind w:left="1004" w:hanging="284"/>
        <w:jc w:val="both"/>
        <w:rPr>
          <w:sz w:val="18"/>
        </w:rPr>
      </w:pPr>
      <w:r>
        <w:rPr>
          <w:sz w:val="18"/>
        </w:rPr>
        <w:t xml:space="preserve">виділивши клавішами  </w:t>
      </w:r>
      <w:r>
        <w:rPr>
          <w:i w:val="0"/>
          <w:sz w:val="18"/>
          <w:u w:val="single"/>
        </w:rPr>
        <w:sym w:font="Wingdings" w:char="F0E7"/>
      </w:r>
      <w:r>
        <w:rPr>
          <w:sz w:val="18"/>
        </w:rPr>
        <w:t xml:space="preserve">, </w:t>
      </w:r>
      <w:r>
        <w:rPr>
          <w:i w:val="0"/>
          <w:sz w:val="18"/>
          <w:u w:val="single"/>
        </w:rPr>
        <w:sym w:font="Wingdings" w:char="F0E8"/>
      </w:r>
      <w:r>
        <w:rPr>
          <w:sz w:val="18"/>
        </w:rPr>
        <w:t xml:space="preserve"> , </w:t>
      </w:r>
      <w:r>
        <w:rPr>
          <w:i w:val="0"/>
          <w:u w:val="single"/>
        </w:rPr>
        <w:sym w:font="Wingdings" w:char="F0E9"/>
      </w:r>
      <w:r>
        <w:rPr>
          <w:i w:val="0"/>
        </w:rPr>
        <w:t xml:space="preserve"> </w:t>
      </w:r>
      <w:r>
        <w:t>і</w:t>
      </w:r>
      <w:r>
        <w:rPr>
          <w:i w:val="0"/>
        </w:rPr>
        <w:t xml:space="preserve"> </w:t>
      </w:r>
      <w:r>
        <w:rPr>
          <w:i w:val="0"/>
          <w:u w:val="single"/>
        </w:rPr>
        <w:sym w:font="Wingdings" w:char="F0EA"/>
      </w:r>
      <w:r>
        <w:rPr>
          <w:i w:val="0"/>
        </w:rPr>
        <w:t xml:space="preserve"> </w:t>
      </w:r>
      <w:r>
        <w:rPr>
          <w:sz w:val="18"/>
        </w:rPr>
        <w:t xml:space="preserve"> поле під надписом "Роб. Місце" і, натиснувши </w:t>
      </w:r>
      <w:r>
        <w:rPr>
          <w:b/>
          <w:i w:val="0"/>
          <w:sz w:val="18"/>
          <w:u w:val="single"/>
        </w:rPr>
        <w:t>Enter</w:t>
      </w:r>
      <w:r>
        <w:rPr>
          <w:sz w:val="18"/>
        </w:rPr>
        <w:t xml:space="preserve"> ,- задати номер робочого місця, у проводок, що вигружаються. Якщо це поле порожнє, то вигружаються проводки з номером робочого місця, що вказане в запиті "Параметри"; </w:t>
      </w:r>
    </w:p>
    <w:p w:rsidR="0098181F" w:rsidRDefault="0034174E" w:rsidP="0034174E">
      <w:pPr>
        <w:pStyle w:val="I"/>
        <w:numPr>
          <w:ilvl w:val="0"/>
          <w:numId w:val="4"/>
        </w:numPr>
        <w:spacing w:after="0"/>
        <w:ind w:left="1004" w:hanging="284"/>
        <w:jc w:val="both"/>
        <w:rPr>
          <w:sz w:val="18"/>
        </w:rPr>
      </w:pPr>
      <w:r>
        <w:rPr>
          <w:sz w:val="18"/>
        </w:rPr>
        <w:t xml:space="preserve">встановивши клавішами </w:t>
      </w:r>
      <w:r>
        <w:rPr>
          <w:i w:val="0"/>
          <w:sz w:val="18"/>
          <w:u w:val="single"/>
        </w:rPr>
        <w:sym w:font="Wingdings" w:char="F0E7"/>
      </w:r>
      <w:r>
        <w:rPr>
          <w:sz w:val="18"/>
        </w:rPr>
        <w:t xml:space="preserve">, </w:t>
      </w:r>
      <w:r>
        <w:rPr>
          <w:i w:val="0"/>
          <w:sz w:val="18"/>
          <w:u w:val="single"/>
        </w:rPr>
        <w:sym w:font="Wingdings" w:char="F0E8"/>
      </w:r>
      <w:r>
        <w:rPr>
          <w:sz w:val="18"/>
        </w:rPr>
        <w:t xml:space="preserve"> , </w:t>
      </w:r>
      <w:r>
        <w:rPr>
          <w:i w:val="0"/>
          <w:u w:val="single"/>
        </w:rPr>
        <w:sym w:font="Wingdings" w:char="F0E9"/>
      </w:r>
      <w:r>
        <w:rPr>
          <w:i w:val="0"/>
        </w:rPr>
        <w:t xml:space="preserve"> </w:t>
      </w:r>
      <w:r>
        <w:t>і</w:t>
      </w:r>
      <w:r>
        <w:rPr>
          <w:i w:val="0"/>
        </w:rPr>
        <w:t xml:space="preserve"> </w:t>
      </w:r>
      <w:r>
        <w:rPr>
          <w:i w:val="0"/>
          <w:u w:val="single"/>
        </w:rPr>
        <w:sym w:font="Wingdings" w:char="F0EA"/>
      </w:r>
      <w:r>
        <w:rPr>
          <w:i w:val="0"/>
        </w:rPr>
        <w:t xml:space="preserve"> </w:t>
      </w:r>
      <w:r>
        <w:rPr>
          <w:sz w:val="18"/>
        </w:rPr>
        <w:t xml:space="preserve">курсор справа від напису "Детальні" або "Зведені" і натиснувши </w:t>
      </w:r>
      <w:r>
        <w:rPr>
          <w:b/>
          <w:i w:val="0"/>
          <w:sz w:val="18"/>
          <w:u w:val="single"/>
        </w:rPr>
        <w:t>Enter</w:t>
      </w:r>
      <w:r>
        <w:rPr>
          <w:sz w:val="18"/>
        </w:rPr>
        <w:t xml:space="preserve">, встановити, чи будуть вигружатись всі проводки чи тільки зведені проводки (в останньому випадку інформація по аналітичному обліку переноситись не буде); </w:t>
      </w:r>
    </w:p>
    <w:p w:rsidR="0098181F" w:rsidRDefault="0034174E" w:rsidP="0034174E">
      <w:pPr>
        <w:pStyle w:val="I"/>
        <w:numPr>
          <w:ilvl w:val="0"/>
          <w:numId w:val="4"/>
        </w:numPr>
        <w:spacing w:after="0"/>
        <w:ind w:left="1004" w:hanging="284"/>
        <w:jc w:val="both"/>
        <w:rPr>
          <w:sz w:val="18"/>
        </w:rPr>
      </w:pPr>
      <w:r>
        <w:rPr>
          <w:sz w:val="18"/>
        </w:rPr>
        <w:t xml:space="preserve">встановивши клавішами </w:t>
      </w:r>
      <w:r>
        <w:rPr>
          <w:i w:val="0"/>
          <w:sz w:val="18"/>
          <w:u w:val="single"/>
        </w:rPr>
        <w:sym w:font="Wingdings" w:char="F0E7"/>
      </w:r>
      <w:r>
        <w:rPr>
          <w:sz w:val="18"/>
        </w:rPr>
        <w:t xml:space="preserve">, </w:t>
      </w:r>
      <w:r>
        <w:rPr>
          <w:i w:val="0"/>
          <w:sz w:val="18"/>
          <w:u w:val="single"/>
        </w:rPr>
        <w:sym w:font="Wingdings" w:char="F0E8"/>
      </w:r>
      <w:r>
        <w:rPr>
          <w:sz w:val="18"/>
        </w:rPr>
        <w:t xml:space="preserve"> , </w:t>
      </w:r>
      <w:r>
        <w:rPr>
          <w:i w:val="0"/>
          <w:u w:val="single"/>
        </w:rPr>
        <w:sym w:font="Wingdings" w:char="F0E9"/>
      </w:r>
      <w:r>
        <w:rPr>
          <w:i w:val="0"/>
        </w:rPr>
        <w:t xml:space="preserve"> </w:t>
      </w:r>
      <w:r>
        <w:t>і</w:t>
      </w:r>
      <w:r>
        <w:rPr>
          <w:i w:val="0"/>
        </w:rPr>
        <w:t xml:space="preserve"> </w:t>
      </w:r>
      <w:r>
        <w:rPr>
          <w:i w:val="0"/>
          <w:u w:val="single"/>
        </w:rPr>
        <w:sym w:font="Wingdings" w:char="F0EA"/>
      </w:r>
      <w:r>
        <w:rPr>
          <w:i w:val="0"/>
        </w:rPr>
        <w:t xml:space="preserve"> </w:t>
      </w:r>
      <w:r>
        <w:rPr>
          <w:sz w:val="18"/>
        </w:rPr>
        <w:t xml:space="preserve"> курсор справа від надпису "DBF" або "TXT" і натиснувши </w:t>
      </w:r>
      <w:r>
        <w:rPr>
          <w:b/>
          <w:i w:val="0"/>
          <w:sz w:val="18"/>
          <w:u w:val="single"/>
        </w:rPr>
        <w:t>Enter</w:t>
      </w:r>
      <w:r>
        <w:rPr>
          <w:sz w:val="18"/>
        </w:rPr>
        <w:t xml:space="preserve">, встановити, чи будуть проводки вигружатися в файл типу DBase (.DBF-файл) BMPTRANS.DBF, або ж в текстовий файл BMPTRANS.TXT. </w:t>
      </w:r>
    </w:p>
    <w:p w:rsidR="0098181F" w:rsidRDefault="0034174E" w:rsidP="0034174E">
      <w:pPr>
        <w:pStyle w:val="10"/>
        <w:numPr>
          <w:ilvl w:val="12"/>
          <w:numId w:val="0"/>
        </w:numPr>
        <w:spacing w:before="0"/>
        <w:ind w:firstLine="709"/>
      </w:pPr>
      <w:r>
        <w:t xml:space="preserve">Після цього треба виділити курсором надпис "Вигрузити" і натиснути </w:t>
      </w:r>
      <w:r>
        <w:rPr>
          <w:b/>
          <w:u w:val="single"/>
        </w:rPr>
        <w:t>Enter</w:t>
      </w:r>
      <w:r>
        <w:rPr>
          <w:b/>
        </w:rPr>
        <w:t>.</w:t>
      </w:r>
      <w:r>
        <w:t xml:space="preserve"> </w:t>
      </w:r>
    </w:p>
    <w:p w:rsidR="0098181F" w:rsidRDefault="0034174E" w:rsidP="0034174E">
      <w:pPr>
        <w:pStyle w:val="ab"/>
        <w:numPr>
          <w:ilvl w:val="12"/>
          <w:numId w:val="0"/>
        </w:numPr>
        <w:ind w:left="284"/>
      </w:pPr>
      <w:r>
        <w:t>Зауваження .</w:t>
      </w:r>
    </w:p>
    <w:p w:rsidR="0098181F" w:rsidRDefault="0034174E" w:rsidP="0034174E">
      <w:pPr>
        <w:pStyle w:val="a7"/>
        <w:numPr>
          <w:ilvl w:val="12"/>
          <w:numId w:val="0"/>
        </w:numPr>
        <w:shd w:val="pct10" w:color="auto" w:fill="auto"/>
        <w:ind w:firstLine="720"/>
      </w:pPr>
      <w:r>
        <w:t xml:space="preserve">1. При переносі проводок на інше робоче місце, організоване на тому ж комп"ютері, доцільно в полі "Диск, директорія" вказати директорію цього іншого робочого місця. </w:t>
      </w:r>
    </w:p>
    <w:p w:rsidR="0098181F" w:rsidRDefault="0034174E" w:rsidP="0034174E">
      <w:pPr>
        <w:pStyle w:val="a7"/>
        <w:numPr>
          <w:ilvl w:val="12"/>
          <w:numId w:val="0"/>
        </w:numPr>
        <w:shd w:val="pct10" w:color="auto" w:fill="auto"/>
        <w:ind w:firstLine="720"/>
      </w:pPr>
      <w:r>
        <w:t xml:space="preserve">2. При переносі переносяться тільки проводки, але не заголовки документів . </w:t>
      </w:r>
    </w:p>
    <w:p w:rsidR="0098181F" w:rsidRDefault="0034174E" w:rsidP="0034174E">
      <w:pPr>
        <w:pStyle w:val="a7"/>
        <w:numPr>
          <w:ilvl w:val="12"/>
          <w:numId w:val="0"/>
        </w:numPr>
        <w:shd w:val="pct10" w:color="auto" w:fill="auto"/>
        <w:ind w:firstLine="720"/>
      </w:pPr>
      <w:r>
        <w:t xml:space="preserve">3. При переносі зведенних проводок ці проводки формуються за кожний місяць окремо. Перед вигрузкою зведенних проводок необхідно виконати розрахунок підсумків за робочий квартал. </w:t>
      </w:r>
    </w:p>
    <w:p w:rsidR="0098181F" w:rsidRDefault="0034174E" w:rsidP="0034174E">
      <w:pPr>
        <w:pStyle w:val="a7"/>
        <w:numPr>
          <w:ilvl w:val="12"/>
          <w:numId w:val="0"/>
        </w:numPr>
        <w:shd w:val="pct10" w:color="auto" w:fill="auto"/>
        <w:ind w:firstLine="720"/>
      </w:pPr>
      <w:r>
        <w:t xml:space="preserve">4. Якщо Ви використовуєте перенос зведених проводок, то необхідно слідкувати за тим, щоб при вводі операцій по рахунках з субрахунками субрахунок вказувався в кожній проводці, де зустрічається даний рахунок. В противному випадку при переносі може виникнути дублювання проводок. </w:t>
      </w:r>
    </w:p>
    <w:p w:rsidR="0098181F" w:rsidRDefault="0034174E" w:rsidP="0034174E">
      <w:pPr>
        <w:pStyle w:val="a7"/>
        <w:numPr>
          <w:ilvl w:val="12"/>
          <w:numId w:val="0"/>
        </w:numPr>
        <w:shd w:val="pct10" w:color="auto" w:fill="auto"/>
        <w:ind w:firstLine="720"/>
      </w:pPr>
      <w:r>
        <w:t xml:space="preserve">5. При переносі детальних проводок треба забезпечити ( адміністративними мірами) тотожність довідників аналітичного обліку, в противному випадку дані аналітичного обліку будуть перенесені неправильно. Якщо підтримувати тотожність довідників аналітичного обліку (номерів субконто і видів субконто) важко, треба використовувати мережеву версію "1С:Бухгалтерії-Проф.", яка дозволяє одночасно вводити дані з декількох робочих місць локальної мережі. </w:t>
      </w:r>
    </w:p>
    <w:p w:rsidR="0098181F" w:rsidRDefault="0034174E" w:rsidP="0034174E">
      <w:pPr>
        <w:pStyle w:val="10"/>
        <w:numPr>
          <w:ilvl w:val="12"/>
          <w:numId w:val="0"/>
        </w:numPr>
        <w:spacing w:before="0"/>
        <w:ind w:firstLine="709"/>
      </w:pPr>
      <w:r>
        <w:rPr>
          <w:b/>
          <w:i/>
          <w:sz w:val="22"/>
          <w:u w:val="single"/>
        </w:rPr>
        <w:t>Загрузка проводок</w:t>
      </w:r>
      <w:r>
        <w:rPr>
          <w:i/>
          <w:u w:val="single"/>
        </w:rPr>
        <w:t>.</w:t>
      </w:r>
      <w:r>
        <w:t xml:space="preserve"> Для загрузки проводок за робочиий квартал з BMPTRANS.DBF або BМPTRANS.TXT, виберіть в групі "Операції" головного меню пункт "Перенос операцій". На екран буде виведений запит. Ви можете встановити слідуючі параметри загрузки проводок: </w:t>
      </w:r>
    </w:p>
    <w:p w:rsidR="0098181F" w:rsidRDefault="0034174E" w:rsidP="0034174E">
      <w:pPr>
        <w:pStyle w:val="I"/>
        <w:numPr>
          <w:ilvl w:val="0"/>
          <w:numId w:val="4"/>
        </w:numPr>
        <w:spacing w:after="0"/>
        <w:ind w:left="1004" w:hanging="284"/>
        <w:jc w:val="both"/>
        <w:rPr>
          <w:sz w:val="18"/>
        </w:rPr>
      </w:pPr>
      <w:r>
        <w:rPr>
          <w:sz w:val="18"/>
        </w:rPr>
        <w:t xml:space="preserve">виділивши клавішами </w:t>
      </w:r>
      <w:r>
        <w:rPr>
          <w:i w:val="0"/>
          <w:sz w:val="18"/>
          <w:u w:val="single"/>
        </w:rPr>
        <w:sym w:font="Wingdings" w:char="F0E7"/>
      </w:r>
      <w:r>
        <w:rPr>
          <w:sz w:val="18"/>
        </w:rPr>
        <w:t xml:space="preserve">, </w:t>
      </w:r>
      <w:r>
        <w:rPr>
          <w:i w:val="0"/>
          <w:sz w:val="18"/>
          <w:u w:val="single"/>
        </w:rPr>
        <w:sym w:font="Wingdings" w:char="F0E8"/>
      </w:r>
      <w:r>
        <w:rPr>
          <w:sz w:val="18"/>
        </w:rPr>
        <w:t xml:space="preserve"> , </w:t>
      </w:r>
      <w:r>
        <w:rPr>
          <w:i w:val="0"/>
          <w:u w:val="single"/>
        </w:rPr>
        <w:sym w:font="Wingdings" w:char="F0E9"/>
      </w:r>
      <w:r>
        <w:rPr>
          <w:i w:val="0"/>
        </w:rPr>
        <w:t xml:space="preserve"> </w:t>
      </w:r>
      <w:r>
        <w:t>і</w:t>
      </w:r>
      <w:r>
        <w:rPr>
          <w:i w:val="0"/>
        </w:rPr>
        <w:t xml:space="preserve"> </w:t>
      </w:r>
      <w:r>
        <w:rPr>
          <w:i w:val="0"/>
          <w:u w:val="single"/>
        </w:rPr>
        <w:sym w:font="Wingdings" w:char="F0EA"/>
      </w:r>
      <w:r>
        <w:rPr>
          <w:i w:val="0"/>
        </w:rPr>
        <w:t xml:space="preserve"> </w:t>
      </w:r>
      <w:r>
        <w:rPr>
          <w:sz w:val="18"/>
        </w:rPr>
        <w:t xml:space="preserve"> поле під надписом "Диск, директорія" і натиснувши </w:t>
      </w:r>
      <w:r>
        <w:rPr>
          <w:b/>
          <w:i w:val="0"/>
          <w:sz w:val="18"/>
          <w:u w:val="single"/>
        </w:rPr>
        <w:t>Enter</w:t>
      </w:r>
      <w:r>
        <w:rPr>
          <w:sz w:val="18"/>
        </w:rPr>
        <w:t xml:space="preserve">, задайте диск і директорію, в якій знаходиться файл з проводками; </w:t>
      </w:r>
    </w:p>
    <w:p w:rsidR="0098181F" w:rsidRDefault="0034174E" w:rsidP="0034174E">
      <w:pPr>
        <w:pStyle w:val="I"/>
        <w:numPr>
          <w:ilvl w:val="0"/>
          <w:numId w:val="4"/>
        </w:numPr>
        <w:spacing w:after="0"/>
        <w:ind w:left="1004" w:hanging="284"/>
        <w:jc w:val="both"/>
        <w:rPr>
          <w:sz w:val="18"/>
        </w:rPr>
      </w:pPr>
      <w:r>
        <w:rPr>
          <w:sz w:val="18"/>
        </w:rPr>
        <w:t xml:space="preserve">встановивши клавішами </w:t>
      </w:r>
      <w:r>
        <w:rPr>
          <w:i w:val="0"/>
          <w:sz w:val="18"/>
          <w:u w:val="single"/>
        </w:rPr>
        <w:sym w:font="Wingdings" w:char="F0E7"/>
      </w:r>
      <w:r>
        <w:rPr>
          <w:sz w:val="18"/>
        </w:rPr>
        <w:t xml:space="preserve">, </w:t>
      </w:r>
      <w:r>
        <w:rPr>
          <w:i w:val="0"/>
          <w:sz w:val="18"/>
          <w:u w:val="single"/>
        </w:rPr>
        <w:sym w:font="Wingdings" w:char="F0E8"/>
      </w:r>
      <w:r>
        <w:rPr>
          <w:sz w:val="18"/>
        </w:rPr>
        <w:t xml:space="preserve"> , </w:t>
      </w:r>
      <w:r>
        <w:rPr>
          <w:i w:val="0"/>
          <w:u w:val="single"/>
        </w:rPr>
        <w:sym w:font="Wingdings" w:char="F0E9"/>
      </w:r>
      <w:r>
        <w:rPr>
          <w:i w:val="0"/>
        </w:rPr>
        <w:t xml:space="preserve"> </w:t>
      </w:r>
      <w:r>
        <w:t>і</w:t>
      </w:r>
      <w:r>
        <w:rPr>
          <w:i w:val="0"/>
        </w:rPr>
        <w:t xml:space="preserve"> </w:t>
      </w:r>
      <w:r>
        <w:rPr>
          <w:i w:val="0"/>
          <w:u w:val="single"/>
        </w:rPr>
        <w:sym w:font="Wingdings" w:char="F0EA"/>
      </w:r>
      <w:r>
        <w:rPr>
          <w:i w:val="0"/>
        </w:rPr>
        <w:t xml:space="preserve"> </w:t>
      </w:r>
      <w:r>
        <w:rPr>
          <w:sz w:val="18"/>
        </w:rPr>
        <w:t xml:space="preserve"> курсор справа від надпису "DBF" або "TXT" і натиснувши </w:t>
      </w:r>
      <w:r>
        <w:rPr>
          <w:b/>
          <w:i w:val="0"/>
          <w:sz w:val="18"/>
          <w:u w:val="single"/>
        </w:rPr>
        <w:t>Enter</w:t>
      </w:r>
      <w:r>
        <w:rPr>
          <w:sz w:val="18"/>
        </w:rPr>
        <w:t xml:space="preserve">, встановити, чи будуть проводки зчитуватись з файлу BMPTRANS.DBF, чи з файлу BМPTRANS.TXT; </w:t>
      </w:r>
    </w:p>
    <w:p w:rsidR="0098181F" w:rsidRDefault="0034174E" w:rsidP="0034174E">
      <w:pPr>
        <w:pStyle w:val="I"/>
        <w:numPr>
          <w:ilvl w:val="0"/>
          <w:numId w:val="4"/>
        </w:numPr>
        <w:spacing w:after="0"/>
        <w:ind w:left="1004" w:hanging="284"/>
        <w:jc w:val="both"/>
        <w:rPr>
          <w:sz w:val="18"/>
        </w:rPr>
      </w:pPr>
      <w:r>
        <w:rPr>
          <w:sz w:val="18"/>
        </w:rPr>
        <w:t xml:space="preserve">виділивши клавішами </w:t>
      </w:r>
      <w:r>
        <w:rPr>
          <w:i w:val="0"/>
          <w:sz w:val="18"/>
          <w:u w:val="single"/>
        </w:rPr>
        <w:sym w:font="Wingdings" w:char="F0E7"/>
      </w:r>
      <w:r>
        <w:rPr>
          <w:sz w:val="18"/>
        </w:rPr>
        <w:t xml:space="preserve">, </w:t>
      </w:r>
      <w:r>
        <w:rPr>
          <w:i w:val="0"/>
          <w:sz w:val="18"/>
          <w:u w:val="single"/>
        </w:rPr>
        <w:sym w:font="Wingdings" w:char="F0E8"/>
      </w:r>
      <w:r>
        <w:rPr>
          <w:sz w:val="18"/>
        </w:rPr>
        <w:t xml:space="preserve"> , </w:t>
      </w:r>
      <w:r>
        <w:rPr>
          <w:i w:val="0"/>
          <w:u w:val="single"/>
        </w:rPr>
        <w:sym w:font="Wingdings" w:char="F0E9"/>
      </w:r>
      <w:r>
        <w:rPr>
          <w:i w:val="0"/>
        </w:rPr>
        <w:t xml:space="preserve"> </w:t>
      </w:r>
      <w:r>
        <w:t>і</w:t>
      </w:r>
      <w:r>
        <w:rPr>
          <w:i w:val="0"/>
        </w:rPr>
        <w:t xml:space="preserve"> </w:t>
      </w:r>
      <w:r>
        <w:rPr>
          <w:i w:val="0"/>
          <w:u w:val="single"/>
        </w:rPr>
        <w:sym w:font="Wingdings" w:char="F0EA"/>
      </w:r>
      <w:r>
        <w:rPr>
          <w:i w:val="0"/>
        </w:rPr>
        <w:t xml:space="preserve"> </w:t>
      </w:r>
      <w:r>
        <w:rPr>
          <w:sz w:val="18"/>
        </w:rPr>
        <w:t xml:space="preserve"> поле під надпиисом "Роб. Місце" і натиснувши </w:t>
      </w:r>
      <w:r>
        <w:rPr>
          <w:b/>
          <w:i w:val="0"/>
          <w:sz w:val="18"/>
          <w:u w:val="single"/>
        </w:rPr>
        <w:t>Enter</w:t>
      </w:r>
      <w:r>
        <w:rPr>
          <w:sz w:val="18"/>
        </w:rPr>
        <w:t xml:space="preserve"> - задати номер робочого місця у проводок, що зчитуються. Якщо це поле залишити порожнім, то зчитаються проводки з номером робочого місця, що вказане в першій проводці вихідного файла. </w:t>
      </w:r>
    </w:p>
    <w:p w:rsidR="0098181F" w:rsidRDefault="0034174E" w:rsidP="0034174E">
      <w:pPr>
        <w:pStyle w:val="10"/>
        <w:numPr>
          <w:ilvl w:val="12"/>
          <w:numId w:val="0"/>
        </w:numPr>
        <w:spacing w:before="0"/>
        <w:ind w:firstLine="709"/>
      </w:pPr>
      <w:r>
        <w:t xml:space="preserve">Після цього треба виділити курсором напис "Завантажити" і натиснути </w:t>
      </w:r>
      <w:r>
        <w:rPr>
          <w:b/>
          <w:i/>
          <w:u w:val="single"/>
        </w:rPr>
        <w:t>Enter</w:t>
      </w:r>
      <w:r>
        <w:rPr>
          <w:b/>
        </w:rPr>
        <w:t>.</w:t>
      </w:r>
      <w:r>
        <w:t xml:space="preserve"> Програма виведе повідомлення: </w:t>
      </w:r>
    </w:p>
    <w:p w:rsidR="0098181F" w:rsidRDefault="0034174E" w:rsidP="0034174E">
      <w:pPr>
        <w:pStyle w:val="a8"/>
        <w:numPr>
          <w:ilvl w:val="12"/>
          <w:numId w:val="0"/>
        </w:numPr>
      </w:pPr>
      <w:r>
        <w:t xml:space="preserve">Знищити існуючі операції - </w:t>
      </w:r>
      <w:r>
        <w:rPr>
          <w:u w:val="single"/>
        </w:rPr>
        <w:t>Enter</w:t>
      </w:r>
      <w:r>
        <w:t xml:space="preserve">! Не знищувати - </w:t>
      </w:r>
      <w:r>
        <w:rPr>
          <w:u w:val="single"/>
        </w:rPr>
        <w:t>Пробіл</w:t>
      </w:r>
      <w:r>
        <w:t xml:space="preserve">! Відмова - </w:t>
      </w:r>
      <w:r>
        <w:rPr>
          <w:u w:val="single"/>
        </w:rPr>
        <w:t>Esc</w:t>
      </w:r>
      <w:r>
        <w:t xml:space="preserve">! </w:t>
      </w:r>
    </w:p>
    <w:p w:rsidR="0098181F" w:rsidRDefault="0034174E" w:rsidP="0034174E">
      <w:pPr>
        <w:pStyle w:val="10"/>
        <w:numPr>
          <w:ilvl w:val="12"/>
          <w:numId w:val="0"/>
        </w:numPr>
        <w:ind w:firstLine="709"/>
      </w:pPr>
      <w:r>
        <w:t xml:space="preserve">Ви можете натиснути: </w:t>
      </w:r>
    </w:p>
    <w:p w:rsidR="0098181F" w:rsidRDefault="0034174E" w:rsidP="0034174E">
      <w:pPr>
        <w:pStyle w:val="I"/>
        <w:numPr>
          <w:ilvl w:val="0"/>
          <w:numId w:val="4"/>
        </w:numPr>
        <w:spacing w:after="0"/>
        <w:ind w:left="1004" w:hanging="284"/>
        <w:jc w:val="both"/>
        <w:rPr>
          <w:sz w:val="18"/>
        </w:rPr>
      </w:pPr>
      <w:r>
        <w:rPr>
          <w:b/>
          <w:i w:val="0"/>
          <w:sz w:val="18"/>
          <w:u w:val="single"/>
        </w:rPr>
        <w:t>Enter</w:t>
      </w:r>
      <w:r>
        <w:rPr>
          <w:sz w:val="18"/>
        </w:rPr>
        <w:t xml:space="preserve">, щоб перед загрузкою проводок були знищені всі проводки в робочому кварталі з номером робоого місця, що вказане в полі "Роб. місце"; </w:t>
      </w:r>
    </w:p>
    <w:p w:rsidR="0098181F" w:rsidRDefault="0034174E" w:rsidP="0034174E">
      <w:pPr>
        <w:pStyle w:val="I"/>
        <w:numPr>
          <w:ilvl w:val="0"/>
          <w:numId w:val="4"/>
        </w:numPr>
        <w:spacing w:after="0"/>
        <w:ind w:left="1004" w:hanging="284"/>
        <w:jc w:val="both"/>
        <w:rPr>
          <w:sz w:val="18"/>
        </w:rPr>
      </w:pPr>
      <w:r>
        <w:rPr>
          <w:b/>
          <w:i w:val="0"/>
          <w:sz w:val="18"/>
          <w:u w:val="single"/>
        </w:rPr>
        <w:t>Пробіл</w:t>
      </w:r>
      <w:r>
        <w:rPr>
          <w:sz w:val="18"/>
        </w:rPr>
        <w:t xml:space="preserve">, щоб загрузити проводки без будь-якого знищення існуючих проводок; </w:t>
      </w:r>
    </w:p>
    <w:p w:rsidR="0098181F" w:rsidRDefault="0034174E" w:rsidP="0034174E">
      <w:pPr>
        <w:pStyle w:val="I"/>
        <w:numPr>
          <w:ilvl w:val="0"/>
          <w:numId w:val="4"/>
        </w:numPr>
        <w:spacing w:after="0"/>
        <w:ind w:left="1004" w:hanging="284"/>
        <w:jc w:val="both"/>
        <w:rPr>
          <w:sz w:val="18"/>
        </w:rPr>
      </w:pPr>
      <w:r>
        <w:rPr>
          <w:b/>
          <w:i w:val="0"/>
          <w:sz w:val="18"/>
          <w:u w:val="single"/>
        </w:rPr>
        <w:t>Esc</w:t>
      </w:r>
      <w:r>
        <w:rPr>
          <w:sz w:val="18"/>
        </w:rPr>
        <w:t xml:space="preserve">, щоб відмовитись від загрузки проводок. </w:t>
      </w:r>
    </w:p>
    <w:p w:rsidR="0098181F" w:rsidRDefault="0034174E" w:rsidP="0034174E">
      <w:pPr>
        <w:pStyle w:val="ab"/>
        <w:numPr>
          <w:ilvl w:val="12"/>
          <w:numId w:val="0"/>
        </w:numPr>
        <w:ind w:left="284"/>
      </w:pPr>
      <w:r>
        <w:t xml:space="preserve">Зауваження. </w:t>
      </w:r>
    </w:p>
    <w:p w:rsidR="0098181F" w:rsidRDefault="0034174E" w:rsidP="0034174E">
      <w:pPr>
        <w:pStyle w:val="a7"/>
        <w:numPr>
          <w:ilvl w:val="12"/>
          <w:numId w:val="0"/>
        </w:numPr>
        <w:shd w:val="pct10" w:color="auto" w:fill="auto"/>
        <w:ind w:firstLine="720"/>
      </w:pPr>
      <w:r>
        <w:t xml:space="preserve">Перед загрузкою проводок рекомендують створити архівну копію (див. п. 10.1). </w:t>
      </w:r>
    </w:p>
    <w:p w:rsidR="0098181F" w:rsidRDefault="0034174E" w:rsidP="0034174E">
      <w:pPr>
        <w:pStyle w:val="10"/>
        <w:numPr>
          <w:ilvl w:val="12"/>
          <w:numId w:val="0"/>
        </w:numPr>
        <w:spacing w:before="0"/>
        <w:ind w:firstLine="709"/>
      </w:pPr>
      <w:r>
        <w:rPr>
          <w:b/>
          <w:i/>
          <w:sz w:val="22"/>
          <w:u w:val="single"/>
        </w:rPr>
        <w:t>Знищення проводок</w:t>
      </w:r>
      <w:r>
        <w:t xml:space="preserve">. Для знищення проводок за робочий квартал з данним номером робочого місця виберіть в групі "Операції" головного меню пункт "Перенос операцій". На екран буде виведений запит. Виділивши клавішами </w:t>
      </w:r>
      <w:r>
        <w:rPr>
          <w:sz w:val="18"/>
          <w:u w:val="single"/>
        </w:rPr>
        <w:sym w:font="Wingdings" w:char="F0E7"/>
      </w:r>
      <w:r>
        <w:rPr>
          <w:sz w:val="18"/>
        </w:rPr>
        <w:t xml:space="preserve">, </w:t>
      </w:r>
      <w:r>
        <w:rPr>
          <w:sz w:val="18"/>
          <w:u w:val="single"/>
        </w:rPr>
        <w:sym w:font="Wingdings" w:char="F0E8"/>
      </w:r>
      <w:r>
        <w:rPr>
          <w:sz w:val="18"/>
        </w:rPr>
        <w:t xml:space="preserve"> , </w:t>
      </w:r>
      <w:r>
        <w:rPr>
          <w:u w:val="single"/>
        </w:rPr>
        <w:sym w:font="Wingdings" w:char="F0E9"/>
      </w:r>
      <w:r>
        <w:t xml:space="preserve"> і </w:t>
      </w:r>
      <w:r>
        <w:rPr>
          <w:u w:val="single"/>
        </w:rPr>
        <w:sym w:font="Wingdings" w:char="F0EA"/>
      </w:r>
      <w:r>
        <w:rPr>
          <w:i/>
        </w:rPr>
        <w:t xml:space="preserve"> </w:t>
      </w:r>
      <w:r>
        <w:t xml:space="preserve"> поле під надписом "Роб. Місце" і натиснувши </w:t>
      </w:r>
      <w:r>
        <w:rPr>
          <w:b/>
          <w:u w:val="single"/>
        </w:rPr>
        <w:t>Enter</w:t>
      </w:r>
      <w:r>
        <w:rPr>
          <w:b/>
        </w:rPr>
        <w:t>,</w:t>
      </w:r>
      <w:r>
        <w:t xml:space="preserve"> вкажіть номер робочого місця у проводок, що знищуються. Після цього виділіть курсором напис "Знищити" і натисніть </w:t>
      </w:r>
      <w:r>
        <w:rPr>
          <w:b/>
          <w:u w:val="single"/>
        </w:rPr>
        <w:t>Enter</w:t>
      </w:r>
      <w:r>
        <w:rPr>
          <w:b/>
        </w:rPr>
        <w:t>.</w:t>
      </w:r>
      <w:r>
        <w:t xml:space="preserve"> Програма виведе повідомлення: </w:t>
      </w:r>
    </w:p>
    <w:p w:rsidR="0098181F" w:rsidRDefault="0034174E" w:rsidP="0034174E">
      <w:pPr>
        <w:pStyle w:val="a8"/>
        <w:numPr>
          <w:ilvl w:val="12"/>
          <w:numId w:val="0"/>
        </w:numPr>
      </w:pPr>
      <w:r>
        <w:t xml:space="preserve">Знищити існуючі операції - </w:t>
      </w:r>
      <w:r>
        <w:rPr>
          <w:u w:val="single"/>
        </w:rPr>
        <w:t>Enter</w:t>
      </w:r>
      <w:r>
        <w:t xml:space="preserve"> ! Не знищувати - </w:t>
      </w:r>
      <w:r>
        <w:rPr>
          <w:u w:val="single"/>
        </w:rPr>
        <w:t>Пробіл</w:t>
      </w:r>
      <w:r>
        <w:t xml:space="preserve">! Відмова - </w:t>
      </w:r>
      <w:r>
        <w:rPr>
          <w:u w:val="single"/>
        </w:rPr>
        <w:t>Esc</w:t>
      </w:r>
      <w:r>
        <w:t xml:space="preserve">! </w:t>
      </w:r>
    </w:p>
    <w:p w:rsidR="0098181F" w:rsidRDefault="0034174E" w:rsidP="0034174E">
      <w:pPr>
        <w:pStyle w:val="10"/>
        <w:numPr>
          <w:ilvl w:val="12"/>
          <w:numId w:val="0"/>
        </w:numPr>
        <w:ind w:firstLine="709"/>
      </w:pPr>
      <w:r>
        <w:t xml:space="preserve">Ви можете натиснути: </w:t>
      </w:r>
    </w:p>
    <w:p w:rsidR="0098181F" w:rsidRDefault="0034174E" w:rsidP="0034174E">
      <w:pPr>
        <w:pStyle w:val="I"/>
        <w:numPr>
          <w:ilvl w:val="0"/>
          <w:numId w:val="4"/>
        </w:numPr>
        <w:spacing w:after="0"/>
        <w:ind w:left="1004" w:hanging="284"/>
        <w:rPr>
          <w:caps/>
          <w:sz w:val="18"/>
        </w:rPr>
      </w:pPr>
      <w:r>
        <w:rPr>
          <w:b/>
          <w:i w:val="0"/>
          <w:sz w:val="18"/>
          <w:u w:val="single"/>
        </w:rPr>
        <w:t>Enter</w:t>
      </w:r>
      <w:r>
        <w:rPr>
          <w:sz w:val="18"/>
        </w:rPr>
        <w:t xml:space="preserve"> - для знищення проводвок з заданним номером робочого місця; </w:t>
      </w:r>
    </w:p>
    <w:p w:rsidR="0098181F" w:rsidRDefault="0034174E" w:rsidP="0034174E">
      <w:pPr>
        <w:pStyle w:val="I"/>
        <w:numPr>
          <w:ilvl w:val="0"/>
          <w:numId w:val="4"/>
        </w:numPr>
        <w:spacing w:after="0"/>
        <w:ind w:left="1004" w:hanging="284"/>
        <w:rPr>
          <w:sz w:val="18"/>
        </w:rPr>
      </w:pPr>
      <w:r>
        <w:rPr>
          <w:b/>
          <w:i w:val="0"/>
          <w:sz w:val="18"/>
          <w:u w:val="single"/>
        </w:rPr>
        <w:t>Пробіл</w:t>
      </w:r>
      <w:r>
        <w:rPr>
          <w:sz w:val="18"/>
        </w:rPr>
        <w:t xml:space="preserve"> - або </w:t>
      </w:r>
      <w:r>
        <w:rPr>
          <w:b/>
          <w:i w:val="0"/>
          <w:sz w:val="18"/>
          <w:u w:val="single"/>
        </w:rPr>
        <w:t>Esc</w:t>
      </w:r>
      <w:r>
        <w:rPr>
          <w:sz w:val="18"/>
        </w:rPr>
        <w:t xml:space="preserve"> - для відмови від знищенння проводок. </w:t>
      </w:r>
    </w:p>
    <w:p w:rsidR="0098181F" w:rsidRDefault="0034174E">
      <w:pPr>
        <w:pStyle w:val="ab"/>
      </w:pPr>
      <w:r>
        <w:t xml:space="preserve">Зауваження. </w:t>
      </w:r>
    </w:p>
    <w:p w:rsidR="0098181F" w:rsidRDefault="0034174E">
      <w:pPr>
        <w:pStyle w:val="a7"/>
        <w:shd w:val="pct10" w:color="auto" w:fill="auto"/>
      </w:pPr>
      <w:r>
        <w:t xml:space="preserve">1. Як правило, дана функція використовується в спеціальних випадках: наприклад, при помилковій загрузці частини операцій. </w:t>
      </w:r>
    </w:p>
    <w:p w:rsidR="0098181F" w:rsidRDefault="0034174E">
      <w:pPr>
        <w:pStyle w:val="a7"/>
        <w:shd w:val="pct10" w:color="auto" w:fill="auto"/>
      </w:pPr>
      <w:r>
        <w:t xml:space="preserve">2. Для знищенння всіх проводок за данний період Ви можете скористатись режимом " Знищення даних" з групи " Операції " головного меню (див. п. 10.4). </w:t>
      </w:r>
    </w:p>
    <w:p w:rsidR="0098181F" w:rsidRDefault="0034174E">
      <w:pPr>
        <w:pStyle w:val="10"/>
        <w:spacing w:before="0"/>
      </w:pPr>
      <w:r>
        <w:rPr>
          <w:b/>
          <w:i/>
          <w:sz w:val="22"/>
          <w:u w:val="single"/>
        </w:rPr>
        <w:t>Формат файлу переносу операцій</w:t>
      </w:r>
      <w:r>
        <w:rPr>
          <w:i/>
          <w:u w:val="single"/>
        </w:rPr>
        <w:t xml:space="preserve">. </w:t>
      </w:r>
      <w:r>
        <w:t xml:space="preserve">Якщо проводки вигружаються в текстовому виді ( в файлі BMPTRANS.TXT), то кожна проводка представляється у виді рядка, в якому через кому в наступному порядку перераховані реквізити проводки: </w:t>
      </w:r>
    </w:p>
    <w:p w:rsidR="0098181F" w:rsidRDefault="0034174E" w:rsidP="0034174E">
      <w:pPr>
        <w:pStyle w:val="a6"/>
        <w:numPr>
          <w:ilvl w:val="0"/>
          <w:numId w:val="5"/>
        </w:numPr>
        <w:spacing w:after="0"/>
        <w:rPr>
          <w:sz w:val="18"/>
        </w:rPr>
      </w:pPr>
      <w:r>
        <w:rPr>
          <w:sz w:val="18"/>
        </w:rPr>
        <w:t xml:space="preserve">Номер робочого місця проводки </w:t>
      </w:r>
    </w:p>
    <w:p w:rsidR="0098181F" w:rsidRDefault="0034174E" w:rsidP="0034174E">
      <w:pPr>
        <w:pStyle w:val="a6"/>
        <w:numPr>
          <w:ilvl w:val="0"/>
          <w:numId w:val="5"/>
        </w:numPr>
        <w:spacing w:after="0"/>
        <w:rPr>
          <w:sz w:val="18"/>
        </w:rPr>
      </w:pPr>
      <w:r>
        <w:rPr>
          <w:sz w:val="18"/>
        </w:rPr>
        <w:t xml:space="preserve">Дата проводки (формат - дд.мм.гг) </w:t>
      </w:r>
    </w:p>
    <w:p w:rsidR="0098181F" w:rsidRDefault="0034174E" w:rsidP="0034174E">
      <w:pPr>
        <w:pStyle w:val="a6"/>
        <w:numPr>
          <w:ilvl w:val="0"/>
          <w:numId w:val="5"/>
        </w:numPr>
        <w:spacing w:after="0"/>
        <w:rPr>
          <w:sz w:val="18"/>
        </w:rPr>
      </w:pPr>
      <w:r>
        <w:rPr>
          <w:sz w:val="18"/>
        </w:rPr>
        <w:t xml:space="preserve">Рахунок дебета проводки </w:t>
      </w:r>
    </w:p>
    <w:p w:rsidR="0098181F" w:rsidRDefault="0034174E" w:rsidP="0034174E">
      <w:pPr>
        <w:pStyle w:val="a6"/>
        <w:numPr>
          <w:ilvl w:val="0"/>
          <w:numId w:val="5"/>
        </w:numPr>
        <w:spacing w:after="0"/>
        <w:rPr>
          <w:sz w:val="18"/>
        </w:rPr>
      </w:pPr>
      <w:r>
        <w:rPr>
          <w:sz w:val="18"/>
        </w:rPr>
        <w:t xml:space="preserve">Субрахунок дебета проводки </w:t>
      </w:r>
    </w:p>
    <w:p w:rsidR="0098181F" w:rsidRDefault="0034174E" w:rsidP="0034174E">
      <w:pPr>
        <w:pStyle w:val="a6"/>
        <w:numPr>
          <w:ilvl w:val="0"/>
          <w:numId w:val="5"/>
        </w:numPr>
        <w:spacing w:after="0"/>
        <w:rPr>
          <w:sz w:val="18"/>
        </w:rPr>
      </w:pPr>
      <w:r>
        <w:rPr>
          <w:sz w:val="18"/>
        </w:rPr>
        <w:t xml:space="preserve">Рахунок кредита проводки </w:t>
      </w:r>
    </w:p>
    <w:p w:rsidR="0098181F" w:rsidRDefault="0034174E" w:rsidP="0034174E">
      <w:pPr>
        <w:pStyle w:val="a6"/>
        <w:numPr>
          <w:ilvl w:val="0"/>
          <w:numId w:val="5"/>
        </w:numPr>
        <w:spacing w:after="0"/>
        <w:rPr>
          <w:sz w:val="18"/>
        </w:rPr>
      </w:pPr>
      <w:r>
        <w:rPr>
          <w:sz w:val="18"/>
        </w:rPr>
        <w:t xml:space="preserve">Субрахунок кредита проводки </w:t>
      </w:r>
    </w:p>
    <w:p w:rsidR="0098181F" w:rsidRDefault="0034174E" w:rsidP="0034174E">
      <w:pPr>
        <w:pStyle w:val="a6"/>
        <w:numPr>
          <w:ilvl w:val="0"/>
          <w:numId w:val="5"/>
        </w:numPr>
        <w:spacing w:after="0"/>
        <w:rPr>
          <w:sz w:val="18"/>
        </w:rPr>
      </w:pPr>
      <w:r>
        <w:rPr>
          <w:sz w:val="18"/>
        </w:rPr>
        <w:t xml:space="preserve">Сума проводки </w:t>
      </w:r>
    </w:p>
    <w:p w:rsidR="0098181F" w:rsidRDefault="0034174E" w:rsidP="0034174E">
      <w:pPr>
        <w:pStyle w:val="a6"/>
        <w:numPr>
          <w:ilvl w:val="0"/>
          <w:numId w:val="5"/>
        </w:numPr>
        <w:spacing w:after="0"/>
        <w:rPr>
          <w:sz w:val="18"/>
        </w:rPr>
      </w:pPr>
      <w:r>
        <w:rPr>
          <w:sz w:val="18"/>
        </w:rPr>
        <w:t xml:space="preserve">Короткий зміст проводки </w:t>
      </w:r>
    </w:p>
    <w:p w:rsidR="0098181F" w:rsidRDefault="0034174E" w:rsidP="0034174E">
      <w:pPr>
        <w:pStyle w:val="a6"/>
        <w:numPr>
          <w:ilvl w:val="0"/>
          <w:numId w:val="5"/>
        </w:numPr>
        <w:spacing w:after="0"/>
        <w:rPr>
          <w:sz w:val="18"/>
        </w:rPr>
      </w:pPr>
      <w:r>
        <w:rPr>
          <w:sz w:val="18"/>
        </w:rPr>
        <w:t xml:space="preserve">Код субконто дебета проводки </w:t>
      </w:r>
    </w:p>
    <w:p w:rsidR="0098181F" w:rsidRDefault="0034174E" w:rsidP="0034174E">
      <w:pPr>
        <w:pStyle w:val="a6"/>
        <w:numPr>
          <w:ilvl w:val="0"/>
          <w:numId w:val="5"/>
        </w:numPr>
        <w:spacing w:after="0"/>
        <w:rPr>
          <w:sz w:val="18"/>
        </w:rPr>
      </w:pPr>
      <w:r>
        <w:rPr>
          <w:sz w:val="18"/>
        </w:rPr>
        <w:t xml:space="preserve">Код субконто кредита проводки </w:t>
      </w:r>
    </w:p>
    <w:p w:rsidR="0098181F" w:rsidRDefault="0034174E" w:rsidP="0034174E">
      <w:pPr>
        <w:pStyle w:val="a6"/>
        <w:numPr>
          <w:ilvl w:val="0"/>
          <w:numId w:val="5"/>
        </w:numPr>
        <w:spacing w:after="0"/>
        <w:rPr>
          <w:sz w:val="18"/>
        </w:rPr>
      </w:pPr>
      <w:r>
        <w:rPr>
          <w:sz w:val="18"/>
        </w:rPr>
        <w:t xml:space="preserve">Кількість проводки </w:t>
      </w:r>
    </w:p>
    <w:p w:rsidR="0098181F" w:rsidRDefault="0034174E" w:rsidP="0034174E">
      <w:pPr>
        <w:pStyle w:val="a6"/>
        <w:numPr>
          <w:ilvl w:val="0"/>
          <w:numId w:val="5"/>
        </w:numPr>
        <w:spacing w:after="0"/>
        <w:rPr>
          <w:sz w:val="18"/>
        </w:rPr>
      </w:pPr>
      <w:r>
        <w:rPr>
          <w:sz w:val="18"/>
        </w:rPr>
        <w:t xml:space="preserve">Валюта </w:t>
      </w:r>
    </w:p>
    <w:p w:rsidR="0098181F" w:rsidRDefault="0034174E" w:rsidP="0034174E">
      <w:pPr>
        <w:pStyle w:val="a6"/>
        <w:numPr>
          <w:ilvl w:val="0"/>
          <w:numId w:val="5"/>
        </w:numPr>
        <w:spacing w:after="0"/>
        <w:rPr>
          <w:sz w:val="18"/>
        </w:rPr>
      </w:pPr>
      <w:r>
        <w:rPr>
          <w:sz w:val="18"/>
        </w:rPr>
        <w:t xml:space="preserve">Сума в валюті </w:t>
      </w:r>
    </w:p>
    <w:p w:rsidR="0098181F" w:rsidRDefault="0034174E">
      <w:pPr>
        <w:pStyle w:val="10"/>
        <w:spacing w:before="0"/>
      </w:pPr>
      <w:r>
        <w:t xml:space="preserve">Текстові реквізити заключаються в лапки. В полях "код субконто дебета" і "код субконто кредита" вказується номер виду субконто, зразу за яким через дві крапки перераховуються номери кожного рівня субконто. Якщо файл BMPTRANS.TXT створюється для загрузки проводок в "1С:Бухгалтерію-проф.", то останні три поля в ньому можуть бути пропущені, а текстові поля можуть не бути заключені в лапки. </w:t>
      </w:r>
    </w:p>
    <w:p w:rsidR="0098181F" w:rsidRDefault="0034174E">
      <w:pPr>
        <w:pStyle w:val="10"/>
        <w:spacing w:before="0"/>
      </w:pPr>
      <w:r>
        <w:t xml:space="preserve">Якщо проводки вигружаються у виді .DBF-файла ( в файл BMPTRANS.DBF), то структура створюваного файла .DBF буде така ж сама як у файла проводок - BMPOPER.DBF. Кожний запис цього файлу містить наступні поля: </w:t>
      </w:r>
    </w:p>
    <w:bookmarkStart w:id="0" w:name="_902050839"/>
    <w:bookmarkEnd w:id="0"/>
    <w:p w:rsidR="0098181F" w:rsidRDefault="0034174E">
      <w:pPr>
        <w:pStyle w:val="10"/>
        <w:ind w:firstLine="0"/>
      </w:pPr>
      <w:r>
        <w:object w:dxaOrig="8141" w:dyaOrig="3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189pt" o:ole="">
            <v:imagedata r:id="rId7" o:title=""/>
          </v:shape>
          <o:OLEObject Type="Embed" ProgID="Excel.Sheet.8" ShapeID="_x0000_i1025" DrawAspect="Content" ObjectID="_1470544952" r:id="rId8"/>
        </w:object>
      </w:r>
    </w:p>
    <w:p w:rsidR="0098181F" w:rsidRDefault="0034174E">
      <w:pPr>
        <w:pStyle w:val="10"/>
        <w:spacing w:before="0"/>
      </w:pPr>
      <w:r>
        <w:t xml:space="preserve">Тут поля SPSKNO1 і SРSKNO2 містять номери виду субконто і номери трьох рівнів субконто     ( на кожний номер по 5 позицій ). </w:t>
      </w:r>
    </w:p>
    <w:p w:rsidR="0098181F" w:rsidRDefault="0034174E">
      <w:pPr>
        <w:pStyle w:val="10"/>
        <w:spacing w:before="0"/>
      </w:pPr>
      <w:r>
        <w:rPr>
          <w:b/>
          <w:i/>
          <w:sz w:val="22"/>
          <w:u w:val="single"/>
        </w:rPr>
        <w:t>Як уникнути дублювання проводок</w:t>
      </w:r>
      <w:r>
        <w:rPr>
          <w:i/>
          <w:u w:val="single"/>
        </w:rPr>
        <w:t xml:space="preserve">. </w:t>
      </w:r>
      <w:r>
        <w:t>При веденні окремих розділів бухгалтерського обліку на різних робочих місцях може виникнути дублювання проводок. Наприклад, проводка Д05-К60 може бути відображена і в обліку матеріалів, і в розрахунках з постачальниками. При злитті проводки, що дублюються необхідно знищити.</w:t>
      </w:r>
    </w:p>
    <w:p w:rsidR="0098181F" w:rsidRDefault="0034174E">
      <w:pPr>
        <w:pStyle w:val="10"/>
        <w:spacing w:before="0"/>
      </w:pPr>
      <w:r>
        <w:t xml:space="preserve">Щоб уникнути дублювання проводок, треба на кожному робочому місці використовувати свій номер робочого місця, що вказується в запиті "Параметри". Для тих проводок, які не повинні переноситись на головне робоче місце, треба вручну (або з допомогою механізму типових операцій ) вказати інший номер робочого місця (наприклад, поставити знак "-"). Тоді позначені подібним чином проводки можуть бути автоматично відкинуті при переносі проводок на головне робоче місце. </w:t>
      </w:r>
    </w:p>
    <w:p w:rsidR="0098181F" w:rsidRDefault="0034174E">
      <w:pPr>
        <w:pStyle w:val="2"/>
      </w:pPr>
      <w:r>
        <w:t>10.3. Закриття періоду</w:t>
      </w:r>
    </w:p>
    <w:p w:rsidR="0098181F" w:rsidRDefault="0034174E">
      <w:pPr>
        <w:pStyle w:val="10"/>
        <w:spacing w:before="0"/>
        <w:rPr>
          <w:lang w:val="en-US"/>
        </w:rPr>
      </w:pPr>
      <w:r>
        <w:t>Данна функція програми виконує розрахунок підсумків за текучий робочий період і перехід  до наступного робочого періоду. Для закриття періоду  виберіть в групі "Операцїі" головного меню пункт "Закриття періоду". Програма виведе запит:</w:t>
      </w:r>
    </w:p>
    <w:p w:rsidR="0098181F" w:rsidRDefault="0034174E">
      <w:pPr>
        <w:pStyle w:val="a8"/>
      </w:pPr>
      <w:r>
        <w:t xml:space="preserve">Підтвердження закриття періоду - </w:t>
      </w:r>
      <w:r>
        <w:rPr>
          <w:u w:val="single"/>
        </w:rPr>
        <w:t>Enter</w:t>
      </w:r>
      <w:r>
        <w:t xml:space="preserve"> !</w:t>
      </w:r>
    </w:p>
    <w:p w:rsidR="0098181F" w:rsidRDefault="0034174E">
      <w:pPr>
        <w:pStyle w:val="10"/>
        <w:rPr>
          <w:lang w:val="uk-UA"/>
        </w:rPr>
      </w:pPr>
      <w:r>
        <w:rPr>
          <w:lang w:val="uk-UA"/>
        </w:rPr>
        <w:t xml:space="preserve">Для підтвердження у відповідь на цей запит потрібно натиснути клавішу </w:t>
      </w:r>
      <w:r>
        <w:rPr>
          <w:b/>
          <w:u w:val="single"/>
          <w:lang w:val="en-US"/>
        </w:rPr>
        <w:t>Enter</w:t>
      </w:r>
      <w:r>
        <w:rPr>
          <w:lang w:val="en-US"/>
        </w:rPr>
        <w:t xml:space="preserve">. </w:t>
      </w:r>
    </w:p>
    <w:p w:rsidR="0098181F" w:rsidRDefault="0034174E">
      <w:pPr>
        <w:pStyle w:val="10"/>
        <w:rPr>
          <w:lang w:val="uk-UA"/>
        </w:rPr>
      </w:pPr>
      <w:r>
        <w:rPr>
          <w:lang w:val="uk-UA"/>
        </w:rPr>
        <w:t>Якщо підсумки текучого робочого періоду вже розраховані (див. п.7.1.), програма виведе повідомлення:</w:t>
      </w:r>
    </w:p>
    <w:p w:rsidR="0098181F" w:rsidRDefault="0034174E">
      <w:pPr>
        <w:pStyle w:val="a8"/>
        <w:rPr>
          <w:lang w:val="uk-UA"/>
        </w:rPr>
      </w:pPr>
      <w:r>
        <w:t xml:space="preserve">Підсумки вже розраховані ! Перерахувати - </w:t>
      </w:r>
      <w:r>
        <w:rPr>
          <w:u w:val="single"/>
          <w:lang w:val="en-US"/>
        </w:rPr>
        <w:t>Enter</w:t>
      </w:r>
      <w:r>
        <w:rPr>
          <w:lang w:val="uk-UA"/>
        </w:rPr>
        <w:t xml:space="preserve">, Відмова - </w:t>
      </w:r>
      <w:r>
        <w:rPr>
          <w:u w:val="single"/>
          <w:lang w:val="en-US"/>
        </w:rPr>
        <w:t>Esc</w:t>
      </w:r>
      <w:r>
        <w:rPr>
          <w:lang w:val="uk-UA"/>
        </w:rPr>
        <w:t>.</w:t>
      </w:r>
    </w:p>
    <w:p w:rsidR="0098181F" w:rsidRDefault="0034174E">
      <w:pPr>
        <w:pStyle w:val="10"/>
        <w:rPr>
          <w:lang w:val="uk-UA"/>
        </w:rPr>
      </w:pPr>
      <w:r>
        <w:rPr>
          <w:lang w:val="uk-UA"/>
        </w:rPr>
        <w:t>В цьому випадку можна відмовитись</w:t>
      </w:r>
      <w:r>
        <w:rPr>
          <w:lang w:val="en-US"/>
        </w:rPr>
        <w:t xml:space="preserve"> </w:t>
      </w:r>
      <w:r>
        <w:rPr>
          <w:lang w:val="uk-UA"/>
        </w:rPr>
        <w:t xml:space="preserve">від перерахунку, натиснувши клавішу </w:t>
      </w:r>
      <w:r>
        <w:rPr>
          <w:b/>
          <w:u w:val="single"/>
          <w:lang w:val="en-US"/>
        </w:rPr>
        <w:t>Esc</w:t>
      </w:r>
      <w:r>
        <w:rPr>
          <w:lang w:val="uk-UA"/>
        </w:rPr>
        <w:t>.</w:t>
      </w:r>
    </w:p>
    <w:p w:rsidR="0098181F" w:rsidRDefault="0034174E">
      <w:pPr>
        <w:pStyle w:val="10"/>
        <w:spacing w:before="0"/>
        <w:rPr>
          <w:b/>
          <w:lang w:val="uk-UA"/>
        </w:rPr>
      </w:pPr>
      <w:r>
        <w:rPr>
          <w:lang w:val="uk-UA"/>
        </w:rPr>
        <w:t xml:space="preserve">Після цього програма пропонує встановити новий інтервал видимості проводок (див. п.4.9.). Якщо виведений на екран інтервал Вас задовільняє, натисніть клавішу </w:t>
      </w:r>
      <w:r>
        <w:rPr>
          <w:b/>
          <w:u w:val="single"/>
          <w:lang w:val="en-US"/>
        </w:rPr>
        <w:t>Esc</w:t>
      </w:r>
      <w:r>
        <w:rPr>
          <w:b/>
          <w:lang w:val="uk-UA"/>
        </w:rPr>
        <w:t>.</w:t>
      </w:r>
    </w:p>
    <w:p w:rsidR="0098181F" w:rsidRDefault="0034174E">
      <w:pPr>
        <w:pStyle w:val="ab"/>
      </w:pPr>
      <w:r>
        <w:t>Зауваження.</w:t>
      </w:r>
    </w:p>
    <w:p w:rsidR="0098181F" w:rsidRDefault="0034174E">
      <w:pPr>
        <w:pStyle w:val="10"/>
        <w:shd w:val="pct10" w:color="auto" w:fill="auto"/>
        <w:spacing w:before="0"/>
        <w:rPr>
          <w:lang w:val="uk-UA"/>
        </w:rPr>
      </w:pPr>
      <w:r>
        <w:rPr>
          <w:lang w:val="uk-UA"/>
        </w:rPr>
        <w:t>1. Перед закриттям рекомендуємо зберегти архівну копію на дискетах (див. п.10.1).</w:t>
      </w:r>
    </w:p>
    <w:p w:rsidR="0098181F" w:rsidRDefault="0034174E">
      <w:pPr>
        <w:pStyle w:val="a7"/>
        <w:shd w:val="pct10" w:color="auto" w:fill="auto"/>
      </w:pPr>
      <w:r>
        <w:t>2. Для повернення до попередньго робочого періоду слід змінити параметр “Робочий період” в режимі “Розрахунок підсумків” (див. п.7.1.).</w:t>
      </w:r>
    </w:p>
    <w:p w:rsidR="0098181F" w:rsidRDefault="0034174E">
      <w:pPr>
        <w:pStyle w:val="a7"/>
        <w:shd w:val="pct10" w:color="auto" w:fill="auto"/>
      </w:pPr>
      <w:r>
        <w:t>3. Даний режим можна взагалі не використовувати - зручніше просто змінити період і виконати розрахунок підсумків. Режим залишений в програмі, в основному, для сумісності з “1С:Бухгалтерія” версії 3.0.</w:t>
      </w:r>
    </w:p>
    <w:p w:rsidR="0098181F" w:rsidRDefault="0034174E">
      <w:pPr>
        <w:pStyle w:val="2"/>
      </w:pPr>
      <w:r>
        <w:t>10.4. Знищення даних</w:t>
      </w:r>
    </w:p>
    <w:p w:rsidR="0098181F" w:rsidRDefault="0034174E">
      <w:pPr>
        <w:pStyle w:val="10"/>
        <w:spacing w:before="0"/>
      </w:pPr>
      <w:r>
        <w:t>Для фізичного знищення з бази данних операцій за минулі періоди можна використовувати режим “Знищення даних” з групи “Операції” головного меню. При знищенні звільнюється місце, зайняте цими операціями на диску. Знищувати дані слід тільки тоді, коли немає сумнівів в тому, що операції вибраного періоду більше не стануть потрібними.</w:t>
      </w:r>
    </w:p>
    <w:p w:rsidR="0098181F" w:rsidRDefault="0034174E">
      <w:pPr>
        <w:pStyle w:val="10"/>
      </w:pPr>
      <w:r>
        <w:t>Для знищення даних виконайте слідуючі дії:</w:t>
      </w:r>
    </w:p>
    <w:p w:rsidR="0098181F" w:rsidRDefault="0034174E" w:rsidP="0034174E">
      <w:pPr>
        <w:pStyle w:val="a6"/>
        <w:numPr>
          <w:ilvl w:val="0"/>
          <w:numId w:val="6"/>
        </w:numPr>
        <w:spacing w:after="0"/>
        <w:jc w:val="both"/>
        <w:rPr>
          <w:sz w:val="18"/>
        </w:rPr>
      </w:pPr>
      <w:r>
        <w:rPr>
          <w:sz w:val="18"/>
        </w:rPr>
        <w:t>Виберіть з групи “Операції” головного меню режим “Знищення даних”.</w:t>
      </w:r>
    </w:p>
    <w:p w:rsidR="0098181F" w:rsidRDefault="0034174E" w:rsidP="0034174E">
      <w:pPr>
        <w:pStyle w:val="a6"/>
        <w:numPr>
          <w:ilvl w:val="0"/>
          <w:numId w:val="6"/>
        </w:numPr>
        <w:spacing w:after="0"/>
        <w:jc w:val="both"/>
        <w:rPr>
          <w:sz w:val="18"/>
        </w:rPr>
      </w:pPr>
      <w:r>
        <w:rPr>
          <w:sz w:val="18"/>
        </w:rPr>
        <w:t xml:space="preserve">У виведеному на екран запиті виділіть клавішами пункт справа від напису “з” (або “с” - в російському)  і клавішами  </w:t>
      </w:r>
      <w:r>
        <w:rPr>
          <w:b/>
          <w:i w:val="0"/>
          <w:sz w:val="18"/>
        </w:rPr>
        <w:t xml:space="preserve">+ </w:t>
      </w:r>
      <w:r>
        <w:rPr>
          <w:sz w:val="18"/>
        </w:rPr>
        <w:t xml:space="preserve"> і </w:t>
      </w:r>
      <w:r>
        <w:rPr>
          <w:b/>
          <w:sz w:val="18"/>
        </w:rPr>
        <w:t xml:space="preserve"> </w:t>
      </w:r>
      <w:r>
        <w:rPr>
          <w:b/>
          <w:i w:val="0"/>
          <w:sz w:val="18"/>
        </w:rPr>
        <w:t>-</w:t>
      </w:r>
      <w:r>
        <w:rPr>
          <w:i w:val="0"/>
          <w:sz w:val="18"/>
        </w:rPr>
        <w:t xml:space="preserve">  </w:t>
      </w:r>
      <w:r>
        <w:rPr>
          <w:sz w:val="18"/>
        </w:rPr>
        <w:t>встановіть</w:t>
      </w:r>
      <w:r>
        <w:rPr>
          <w:i w:val="0"/>
          <w:sz w:val="18"/>
        </w:rPr>
        <w:t xml:space="preserve"> </w:t>
      </w:r>
      <w:r>
        <w:rPr>
          <w:sz w:val="18"/>
        </w:rPr>
        <w:t>початок періоду, за який знищуються проводки.</w:t>
      </w:r>
    </w:p>
    <w:p w:rsidR="0098181F" w:rsidRDefault="0034174E" w:rsidP="0034174E">
      <w:pPr>
        <w:pStyle w:val="a6"/>
        <w:numPr>
          <w:ilvl w:val="0"/>
          <w:numId w:val="6"/>
        </w:numPr>
        <w:spacing w:after="0"/>
        <w:jc w:val="both"/>
        <w:rPr>
          <w:sz w:val="18"/>
        </w:rPr>
      </w:pPr>
      <w:r>
        <w:rPr>
          <w:sz w:val="18"/>
        </w:rPr>
        <w:t xml:space="preserve">Виділіть пункт справа від напису “по” і клавішами </w:t>
      </w:r>
      <w:r>
        <w:rPr>
          <w:b/>
          <w:i w:val="0"/>
          <w:sz w:val="18"/>
        </w:rPr>
        <w:t>+</w:t>
      </w:r>
      <w:r>
        <w:rPr>
          <w:sz w:val="18"/>
        </w:rPr>
        <w:t xml:space="preserve"> і</w:t>
      </w:r>
      <w:r>
        <w:rPr>
          <w:b/>
          <w:sz w:val="18"/>
        </w:rPr>
        <w:t xml:space="preserve"> </w:t>
      </w:r>
      <w:r>
        <w:rPr>
          <w:b/>
          <w:i w:val="0"/>
          <w:sz w:val="18"/>
        </w:rPr>
        <w:t>-</w:t>
      </w:r>
      <w:r>
        <w:rPr>
          <w:i w:val="0"/>
          <w:sz w:val="18"/>
        </w:rPr>
        <w:t xml:space="preserve"> </w:t>
      </w:r>
      <w:r>
        <w:rPr>
          <w:sz w:val="18"/>
        </w:rPr>
        <w:t>встановіть кінець періоду, за який знищуються проводки.</w:t>
      </w:r>
    </w:p>
    <w:p w:rsidR="0098181F" w:rsidRDefault="0034174E" w:rsidP="0034174E">
      <w:pPr>
        <w:pStyle w:val="a6"/>
        <w:numPr>
          <w:ilvl w:val="0"/>
          <w:numId w:val="6"/>
        </w:numPr>
        <w:spacing w:after="0"/>
        <w:jc w:val="both"/>
        <w:rPr>
          <w:sz w:val="18"/>
        </w:rPr>
      </w:pPr>
      <w:r>
        <w:rPr>
          <w:sz w:val="18"/>
        </w:rPr>
        <w:t xml:space="preserve">Для знищення проводок виділіть напис “Виконати” і натисніть </w:t>
      </w:r>
      <w:r>
        <w:rPr>
          <w:rFonts w:ascii="Times New Roman" w:hAnsi="Times New Roman"/>
          <w:b/>
          <w:i w:val="0"/>
          <w:sz w:val="18"/>
          <w:u w:val="single"/>
          <w:lang w:val="en-US"/>
        </w:rPr>
        <w:t>Enter</w:t>
      </w:r>
      <w:r>
        <w:rPr>
          <w:rFonts w:ascii="Times New Roman" w:hAnsi="Times New Roman"/>
          <w:i w:val="0"/>
          <w:sz w:val="18"/>
          <w:lang w:val="uk-UA"/>
        </w:rPr>
        <w:t xml:space="preserve">. </w:t>
      </w:r>
      <w:r>
        <w:rPr>
          <w:sz w:val="18"/>
          <w:lang w:val="uk-UA"/>
        </w:rPr>
        <w:t xml:space="preserve">Якщо Ви передумали знищувати проводки, натисніть </w:t>
      </w:r>
      <w:r>
        <w:rPr>
          <w:b/>
          <w:i w:val="0"/>
          <w:sz w:val="18"/>
          <w:u w:val="single"/>
          <w:lang w:val="en-US"/>
        </w:rPr>
        <w:t>Esc</w:t>
      </w:r>
      <w:r>
        <w:rPr>
          <w:sz w:val="18"/>
          <w:lang w:val="uk-UA"/>
        </w:rPr>
        <w:t>.</w:t>
      </w:r>
    </w:p>
    <w:p w:rsidR="0098181F" w:rsidRDefault="0034174E">
      <w:pPr>
        <w:pStyle w:val="10"/>
      </w:pPr>
      <w:r>
        <w:t>Після знищення даних програма виводить запит:</w:t>
      </w:r>
    </w:p>
    <w:p w:rsidR="0098181F" w:rsidRDefault="0034174E">
      <w:pPr>
        <w:pStyle w:val="a8"/>
        <w:rPr>
          <w:lang w:val="uk-UA"/>
        </w:rPr>
      </w:pPr>
      <w:r>
        <w:t xml:space="preserve">Знищені дані повинні змінити підсумки - </w:t>
      </w:r>
      <w:r>
        <w:rPr>
          <w:u w:val="single"/>
          <w:lang w:val="en-US"/>
        </w:rPr>
        <w:t>Enter</w:t>
      </w:r>
      <w:r>
        <w:rPr>
          <w:lang w:val="uk-UA"/>
        </w:rPr>
        <w:t xml:space="preserve">, Ні - </w:t>
      </w:r>
      <w:r>
        <w:rPr>
          <w:u w:val="single"/>
          <w:lang w:val="en-US"/>
        </w:rPr>
        <w:t>Esc</w:t>
      </w:r>
      <w:r>
        <w:rPr>
          <w:lang w:val="uk-UA"/>
        </w:rPr>
        <w:t>.</w:t>
      </w:r>
    </w:p>
    <w:p w:rsidR="0098181F" w:rsidRDefault="0034174E">
      <w:pPr>
        <w:pStyle w:val="10"/>
        <w:spacing w:before="0"/>
        <w:rPr>
          <w:lang w:val="uk-UA"/>
        </w:rPr>
      </w:pPr>
      <w:r>
        <w:t xml:space="preserve">Якщо Ви знищуєте проводки  за минулий період для зменшення об’єму інформації, яка зберігається, слід натиснути </w:t>
      </w:r>
      <w:r>
        <w:rPr>
          <w:b/>
          <w:u w:val="single"/>
          <w:lang w:val="en-US"/>
        </w:rPr>
        <w:t>Esc</w:t>
      </w:r>
      <w:r>
        <w:rPr>
          <w:lang w:val="uk-UA"/>
        </w:rPr>
        <w:t xml:space="preserve">, щоб підсумки залишились без змін. Якщо Ви знищуєте помилково введені проводки - натисніть </w:t>
      </w:r>
      <w:r>
        <w:rPr>
          <w:b/>
          <w:u w:val="single"/>
          <w:lang w:val="en-US"/>
        </w:rPr>
        <w:t>Enter</w:t>
      </w:r>
      <w:r>
        <w:rPr>
          <w:lang w:val="en-US"/>
        </w:rPr>
        <w:t xml:space="preserve"> </w:t>
      </w:r>
      <w:r>
        <w:rPr>
          <w:lang w:val="uk-UA"/>
        </w:rPr>
        <w:t>і виконайте розрахунок підсумків (див. п.7.1.).</w:t>
      </w:r>
    </w:p>
    <w:p w:rsidR="0098181F" w:rsidRDefault="0034174E">
      <w:pPr>
        <w:pStyle w:val="ab"/>
      </w:pPr>
      <w:r>
        <w:t xml:space="preserve"> Зауваження. </w:t>
      </w:r>
    </w:p>
    <w:p w:rsidR="0098181F" w:rsidRDefault="0034174E">
      <w:pPr>
        <w:pStyle w:val="a7"/>
        <w:shd w:val="pct10" w:color="auto" w:fill="auto"/>
      </w:pPr>
      <w:r>
        <w:t>1. Перед знищенням рекомендується зберегти архівну копію на окремих дискетах (див. п.10.1.).</w:t>
      </w:r>
    </w:p>
    <w:p w:rsidR="0098181F" w:rsidRDefault="0034174E">
      <w:pPr>
        <w:pStyle w:val="a7"/>
        <w:shd w:val="pct10" w:color="auto" w:fill="auto"/>
      </w:pPr>
      <w:r>
        <w:t>2. Залишки і обороти за минулі періоди не знищуються.</w:t>
      </w:r>
    </w:p>
    <w:p w:rsidR="0098181F" w:rsidRDefault="0034174E">
      <w:pPr>
        <w:pStyle w:val="a7"/>
        <w:shd w:val="pct10" w:color="auto" w:fill="auto"/>
      </w:pPr>
      <w:r>
        <w:t>3. Знищені дані можна відновити тільки при наявності архівної копії (відновлювати архівну копію краще в окремому каталозі, щоб не затерти останні поновлення).</w:t>
      </w:r>
    </w:p>
    <w:p w:rsidR="0098181F" w:rsidRDefault="0034174E">
      <w:pPr>
        <w:pStyle w:val="2"/>
        <w:rPr>
          <w:lang w:val="uk-UA"/>
        </w:rPr>
      </w:pPr>
      <w:r>
        <w:rPr>
          <w:lang w:val="uk-UA"/>
        </w:rPr>
        <w:t xml:space="preserve">10.5. Експорт шахматки в формат </w:t>
      </w:r>
      <w:r>
        <w:rPr>
          <w:lang w:val="en-US"/>
        </w:rPr>
        <w:t>Lotus.</w:t>
      </w:r>
    </w:p>
    <w:p w:rsidR="0098181F" w:rsidRDefault="0034174E">
      <w:pPr>
        <w:pStyle w:val="10"/>
        <w:spacing w:before="0"/>
        <w:rPr>
          <w:lang w:val="uk-UA"/>
        </w:rPr>
      </w:pPr>
      <w:r>
        <w:rPr>
          <w:lang w:val="uk-UA"/>
        </w:rPr>
        <w:t xml:space="preserve">Дана функція програми здійснює перетворення залишків на початок періоду та оборотів у вигляді шахматки в формат електронної таблиці </w:t>
      </w:r>
      <w:r>
        <w:rPr>
          <w:lang w:val="en-US"/>
        </w:rPr>
        <w:t>Lotus 1-2-3 (</w:t>
      </w:r>
      <w:r>
        <w:rPr>
          <w:lang w:val="uk-UA"/>
        </w:rPr>
        <w:t>формат .</w:t>
      </w:r>
      <w:r>
        <w:rPr>
          <w:lang w:val="en-US"/>
        </w:rPr>
        <w:t>WK1).</w:t>
      </w:r>
    </w:p>
    <w:p w:rsidR="0098181F" w:rsidRDefault="0034174E">
      <w:pPr>
        <w:pStyle w:val="10"/>
        <w:spacing w:before="0"/>
        <w:rPr>
          <w:lang w:val="uk-UA"/>
        </w:rPr>
      </w:pPr>
      <w:r>
        <w:rPr>
          <w:lang w:val="uk-UA"/>
        </w:rPr>
        <w:t xml:space="preserve">Для використання цієї функції виберіть пункт “Експорт в формат Лотос 1-2-3” з групи “Звітність” головного меню. При цьому буде створений файл </w:t>
      </w:r>
      <w:r>
        <w:rPr>
          <w:lang w:val="en-US"/>
        </w:rPr>
        <w:t>OUT123.PRN</w:t>
      </w:r>
      <w:r>
        <w:rPr>
          <w:lang w:val="uk-UA"/>
        </w:rPr>
        <w:t xml:space="preserve">, який вміщає розрахункові дані і макрокоманди для настройки </w:t>
      </w:r>
      <w:r>
        <w:rPr>
          <w:lang w:val="en-US"/>
        </w:rPr>
        <w:t>Lotus</w:t>
      </w:r>
      <w:r>
        <w:rPr>
          <w:lang w:val="uk-UA"/>
        </w:rPr>
        <w:t>.</w:t>
      </w:r>
    </w:p>
    <w:p w:rsidR="0098181F" w:rsidRDefault="0034174E">
      <w:pPr>
        <w:pStyle w:val="10"/>
        <w:spacing w:before="0"/>
        <w:rPr>
          <w:lang w:val="uk-UA"/>
        </w:rPr>
      </w:pPr>
      <w:r>
        <w:rPr>
          <w:lang w:val="uk-UA"/>
        </w:rPr>
        <w:t xml:space="preserve">Файл </w:t>
      </w:r>
      <w:r>
        <w:rPr>
          <w:lang w:val="en-US"/>
        </w:rPr>
        <w:t>OUT123.PRN</w:t>
      </w:r>
      <w:r>
        <w:rPr>
          <w:lang w:val="uk-UA"/>
        </w:rPr>
        <w:t xml:space="preserve"> автоматично загружається програмою </w:t>
      </w:r>
      <w:r>
        <w:rPr>
          <w:lang w:val="en-US"/>
        </w:rPr>
        <w:t xml:space="preserve">Lotus 1-2-3 </w:t>
      </w:r>
      <w:r>
        <w:rPr>
          <w:lang w:val="uk-UA"/>
        </w:rPr>
        <w:t xml:space="preserve">при використанні файла автозапуска </w:t>
      </w:r>
      <w:r>
        <w:rPr>
          <w:lang w:val="en-US"/>
        </w:rPr>
        <w:t>AUTO123.WK1</w:t>
      </w:r>
      <w:r>
        <w:rPr>
          <w:lang w:val="uk-UA"/>
        </w:rPr>
        <w:t xml:space="preserve">, що додається. Після цього Ви зможете виконати аналіз підсумків фінансової діяльності з використанням обчислювальних та графічних засобів програми </w:t>
      </w:r>
      <w:r>
        <w:rPr>
          <w:lang w:val="en-US"/>
        </w:rPr>
        <w:t>Lotus 1-2-3</w:t>
      </w:r>
      <w:r>
        <w:rPr>
          <w:lang w:val="uk-UA"/>
        </w:rPr>
        <w:t>.</w:t>
      </w:r>
    </w:p>
    <w:p w:rsidR="0098181F" w:rsidRDefault="0034174E">
      <w:pPr>
        <w:pStyle w:val="ab"/>
      </w:pPr>
      <w:r>
        <w:t>Зауваження.</w:t>
      </w:r>
    </w:p>
    <w:p w:rsidR="0098181F" w:rsidRDefault="0034174E" w:rsidP="0034174E">
      <w:pPr>
        <w:pStyle w:val="10"/>
        <w:numPr>
          <w:ilvl w:val="0"/>
          <w:numId w:val="7"/>
        </w:numPr>
        <w:shd w:val="pct10" w:color="auto" w:fill="auto"/>
        <w:spacing w:before="0"/>
        <w:rPr>
          <w:lang w:val="uk-UA"/>
        </w:rPr>
      </w:pPr>
      <w:r>
        <w:rPr>
          <w:lang w:val="uk-UA"/>
        </w:rPr>
        <w:t xml:space="preserve"> Якщо в списку зовнішніх програм (див. п.11.3) вказана директорія для програми </w:t>
      </w:r>
      <w:r>
        <w:rPr>
          <w:lang w:val="en-US"/>
        </w:rPr>
        <w:t>Lotus 1-2-3</w:t>
      </w:r>
      <w:r>
        <w:rPr>
          <w:lang w:val="uk-UA"/>
        </w:rPr>
        <w:t xml:space="preserve">, то при експорті шахматки файли </w:t>
      </w:r>
      <w:r>
        <w:rPr>
          <w:lang w:val="en-US"/>
        </w:rPr>
        <w:t xml:space="preserve">OUT123.PRN i AUTO123.WK1 </w:t>
      </w:r>
      <w:r>
        <w:rPr>
          <w:lang w:val="uk-UA"/>
        </w:rPr>
        <w:t>поміщаються у вказану директорію.</w:t>
      </w:r>
    </w:p>
    <w:p w:rsidR="0098181F" w:rsidRDefault="0034174E" w:rsidP="0034174E">
      <w:pPr>
        <w:pStyle w:val="10"/>
        <w:numPr>
          <w:ilvl w:val="0"/>
          <w:numId w:val="7"/>
        </w:numPr>
        <w:shd w:val="pct10" w:color="auto" w:fill="auto"/>
        <w:spacing w:before="0"/>
        <w:rPr>
          <w:lang w:val="uk-UA"/>
        </w:rPr>
      </w:pPr>
      <w:r>
        <w:rPr>
          <w:lang w:val="uk-UA"/>
        </w:rPr>
        <w:t xml:space="preserve"> Для експорту даних та підсумків в електронні таблиці можна також використати звіти довільної форми.</w:t>
      </w:r>
    </w:p>
    <w:p w:rsidR="0098181F" w:rsidRDefault="0034174E" w:rsidP="0034174E">
      <w:pPr>
        <w:pStyle w:val="10"/>
        <w:numPr>
          <w:ilvl w:val="0"/>
          <w:numId w:val="7"/>
        </w:numPr>
        <w:shd w:val="pct10" w:color="auto" w:fill="auto"/>
        <w:spacing w:before="0"/>
        <w:rPr>
          <w:lang w:val="uk-UA"/>
        </w:rPr>
      </w:pPr>
      <w:r>
        <w:rPr>
          <w:lang w:val="uk-UA"/>
        </w:rPr>
        <w:t xml:space="preserve"> Даний режим можна взагалі не використовувати - зручніше створити звіт довільної форми і вивести з його допомогою саме те, що Вам потрібно. Режим залишено в програмі, в основному, для сумісності з “1С:Бухгалтерією” версії 3.0.</w:t>
      </w:r>
      <w:bookmarkStart w:id="1" w:name="_GoBack"/>
      <w:bookmarkEnd w:id="1"/>
    </w:p>
    <w:sectPr w:rsidR="0098181F">
      <w:headerReference w:type="default" r:id="rId9"/>
      <w:pgSz w:w="11907" w:h="1684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1F" w:rsidRDefault="0034174E">
      <w:r>
        <w:separator/>
      </w:r>
    </w:p>
  </w:endnote>
  <w:endnote w:type="continuationSeparator" w:id="0">
    <w:p w:rsidR="0098181F" w:rsidRDefault="0034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1F" w:rsidRDefault="0034174E">
      <w:r>
        <w:separator/>
      </w:r>
    </w:p>
  </w:footnote>
  <w:footnote w:type="continuationSeparator" w:id="0">
    <w:p w:rsidR="0098181F" w:rsidRDefault="00341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1F" w:rsidRDefault="0034174E">
    <w:pPr>
      <w:pStyle w:val="a9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8181F" w:rsidRDefault="009818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247118"/>
    <w:lvl w:ilvl="0">
      <w:numFmt w:val="bullet"/>
      <w:lvlText w:val="*"/>
      <w:lvlJc w:val="left"/>
    </w:lvl>
  </w:abstractNum>
  <w:abstractNum w:abstractNumId="1">
    <w:nsid w:val="14262CEC"/>
    <w:multiLevelType w:val="singleLevel"/>
    <w:tmpl w:val="8D44EA38"/>
    <w:lvl w:ilvl="0">
      <w:start w:val="1"/>
      <w:numFmt w:val="decimal"/>
      <w:lvlText w:val="%1."/>
      <w:legacy w:legacy="1" w:legacySpace="0" w:legacyIndent="284"/>
      <w:lvlJc w:val="left"/>
      <w:pPr>
        <w:ind w:left="1004" w:hanging="284"/>
      </w:pPr>
    </w:lvl>
  </w:abstractNum>
  <w:abstractNum w:abstractNumId="2">
    <w:nsid w:val="205A41E0"/>
    <w:multiLevelType w:val="singleLevel"/>
    <w:tmpl w:val="8D44EA38"/>
    <w:lvl w:ilvl="0">
      <w:start w:val="1"/>
      <w:numFmt w:val="decimal"/>
      <w:lvlText w:val="%1."/>
      <w:legacy w:legacy="1" w:legacySpace="0" w:legacyIndent="284"/>
      <w:lvlJc w:val="left"/>
      <w:pPr>
        <w:ind w:left="1004" w:hanging="284"/>
      </w:pPr>
    </w:lvl>
  </w:abstractNum>
  <w:abstractNum w:abstractNumId="3">
    <w:nsid w:val="23B0574E"/>
    <w:multiLevelType w:val="singleLevel"/>
    <w:tmpl w:val="8D44EA38"/>
    <w:lvl w:ilvl="0">
      <w:start w:val="1"/>
      <w:numFmt w:val="decimal"/>
      <w:lvlText w:val="%1."/>
      <w:legacy w:legacy="1" w:legacySpace="0" w:legacyIndent="284"/>
      <w:lvlJc w:val="left"/>
      <w:pPr>
        <w:ind w:left="1004" w:hanging="284"/>
      </w:pPr>
    </w:lvl>
  </w:abstractNum>
  <w:abstractNum w:abstractNumId="4">
    <w:nsid w:val="3595481B"/>
    <w:multiLevelType w:val="singleLevel"/>
    <w:tmpl w:val="8D44EA38"/>
    <w:lvl w:ilvl="0">
      <w:start w:val="1"/>
      <w:numFmt w:val="decimal"/>
      <w:lvlText w:val="%1."/>
      <w:legacy w:legacy="1" w:legacySpace="0" w:legacyIndent="284"/>
      <w:lvlJc w:val="left"/>
      <w:pPr>
        <w:ind w:left="1004" w:hanging="284"/>
      </w:pPr>
    </w:lvl>
  </w:abstractNum>
  <w:abstractNum w:abstractNumId="5">
    <w:nsid w:val="561702F5"/>
    <w:multiLevelType w:val="singleLevel"/>
    <w:tmpl w:val="8D44EA38"/>
    <w:lvl w:ilvl="0">
      <w:start w:val="1"/>
      <w:numFmt w:val="decimal"/>
      <w:lvlText w:val="%1."/>
      <w:legacy w:legacy="1" w:legacySpace="0" w:legacyIndent="284"/>
      <w:lvlJc w:val="left"/>
      <w:pPr>
        <w:ind w:left="1004" w:hanging="284"/>
      </w:pPr>
    </w:lvl>
  </w:abstractNum>
  <w:abstractNum w:abstractNumId="6">
    <w:nsid w:val="78D977C7"/>
    <w:multiLevelType w:val="singleLevel"/>
    <w:tmpl w:val="FA92444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74E"/>
    <w:rsid w:val="0034174E"/>
    <w:rsid w:val="0098181F"/>
    <w:rsid w:val="00E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A4A1C37-82A0-4D4F-9FD0-8D66246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pageBreakBefore/>
      <w:pBdr>
        <w:top w:val="double" w:sz="18" w:space="3" w:color="auto" w:shadow="1"/>
        <w:left w:val="double" w:sz="18" w:space="3" w:color="auto" w:shadow="1"/>
        <w:bottom w:val="double" w:sz="18" w:space="3" w:color="auto" w:shadow="1"/>
        <w:right w:val="double" w:sz="18" w:space="3" w:color="auto" w:shadow="1"/>
      </w:pBdr>
      <w:shd w:val="pct20" w:color="auto" w:fill="auto"/>
      <w:spacing w:before="360" w:after="240" w:line="240" w:lineRule="atLeast"/>
      <w:jc w:val="center"/>
      <w:outlineLvl w:val="0"/>
    </w:pPr>
    <w:rPr>
      <w:kern w:val="28"/>
      <w:sz w:val="56"/>
    </w:rPr>
  </w:style>
  <w:style w:type="paragraph" w:styleId="2">
    <w:name w:val="heading 2"/>
    <w:basedOn w:val="a"/>
    <w:next w:val="a"/>
    <w:qFormat/>
    <w:pPr>
      <w:keepNext/>
      <w:pBdr>
        <w:bottom w:val="single" w:sz="6" w:space="2" w:color="auto"/>
      </w:pBdr>
      <w:spacing w:before="240" w:after="120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Ââ³äÇÊëàâè"/>
    <w:basedOn w:val="a"/>
    <w:pPr>
      <w:ind w:left="568" w:hanging="284"/>
    </w:pPr>
    <w:rPr>
      <w:rFonts w:ascii="Courier New" w:hAnsi="Courier New"/>
      <w:sz w:val="24"/>
      <w:lang w:val="uk-UA"/>
    </w:rPr>
  </w:style>
  <w:style w:type="paragraph" w:customStyle="1" w:styleId="a4">
    <w:name w:val="ÃîëîâàÏðèì"/>
    <w:basedOn w:val="a"/>
    <w:pPr>
      <w:shd w:val="pct25" w:color="auto" w:fill="auto"/>
      <w:ind w:firstLine="720"/>
    </w:pPr>
    <w:rPr>
      <w:b/>
      <w:i/>
      <w:u w:val="single"/>
    </w:rPr>
  </w:style>
  <w:style w:type="paragraph" w:customStyle="1" w:styleId="a5">
    <w:name w:val="Ï³äïèñÌàëþíêà"/>
    <w:basedOn w:val="a"/>
    <w:pPr>
      <w:spacing w:before="120" w:after="120"/>
      <w:jc w:val="center"/>
    </w:pPr>
    <w:rPr>
      <w:b/>
      <w:i/>
    </w:rPr>
  </w:style>
  <w:style w:type="paragraph" w:customStyle="1" w:styleId="I">
    <w:name w:val="Ñïèñîê I"/>
    <w:basedOn w:val="a"/>
    <w:pPr>
      <w:spacing w:after="20"/>
      <w:ind w:left="1004" w:hanging="284"/>
    </w:pPr>
    <w:rPr>
      <w:rFonts w:ascii="Arial" w:hAnsi="Arial"/>
      <w:i/>
    </w:rPr>
  </w:style>
  <w:style w:type="paragraph" w:customStyle="1" w:styleId="a6">
    <w:name w:val="ÑïèñîêÇÍîì"/>
    <w:basedOn w:val="I"/>
  </w:style>
  <w:style w:type="paragraph" w:customStyle="1" w:styleId="10">
    <w:name w:val="Текст1"/>
    <w:basedOn w:val="a"/>
    <w:pPr>
      <w:spacing w:before="60"/>
      <w:ind w:firstLine="709"/>
      <w:jc w:val="both"/>
    </w:pPr>
  </w:style>
  <w:style w:type="paragraph" w:customStyle="1" w:styleId="a7">
    <w:name w:val="Ò³ëîÏðèì"/>
    <w:basedOn w:val="a"/>
    <w:pPr>
      <w:shd w:val="pct12" w:color="auto" w:fill="auto"/>
      <w:ind w:firstLine="720"/>
      <w:jc w:val="both"/>
    </w:pPr>
  </w:style>
  <w:style w:type="paragraph" w:customStyle="1" w:styleId="a8">
    <w:name w:val="ØîÏðîãðàìàÊàæå"/>
    <w:basedOn w:val="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firstLine="0"/>
      <w:jc w:val="center"/>
    </w:pPr>
    <w:rPr>
      <w:b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  <w:style w:type="paragraph" w:customStyle="1" w:styleId="100">
    <w:name w:val="Ñòèëü10"/>
    <w:next w:val="10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b/>
      <w:i/>
      <w:u w:val="single"/>
      <w:lang w:val="en-US"/>
    </w:rPr>
  </w:style>
  <w:style w:type="paragraph" w:customStyle="1" w:styleId="ab">
    <w:name w:val="Çàóâàæåííÿ"/>
    <w:basedOn w:val="a"/>
    <w:pPr>
      <w:shd w:val="pct20" w:color="auto" w:fill="auto"/>
      <w:spacing w:before="120"/>
      <w:ind w:left="284"/>
      <w:jc w:val="both"/>
    </w:pPr>
    <w:rPr>
      <w:rFonts w:ascii="Arial" w:hAnsi="Arial"/>
      <w:b/>
      <w:i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2354</Words>
  <Characters>13424</Characters>
  <Application>Microsoft Office Word</Application>
  <DocSecurity>0</DocSecurity>
  <Lines>111</Lines>
  <Paragraphs>31</Paragraphs>
  <ScaleCrop>false</ScaleCrop>
  <Manager>Економіка. Банківська справа</Manager>
  <Company>Економіка. Банківська справа</Company>
  <LinksUpToDate>false</LinksUpToDate>
  <CharactersWithSpaces>15747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6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dcterms:created xsi:type="dcterms:W3CDTF">2014-08-26T04:56:00Z</dcterms:created>
  <dcterms:modified xsi:type="dcterms:W3CDTF">2014-08-26T04:56:00Z</dcterms:modified>
  <cp:category>Економіка. Банківська справа</cp:category>
</cp:coreProperties>
</file>