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E5" w:rsidRDefault="008927E5" w:rsidP="003926A3">
      <w:pPr>
        <w:spacing w:after="0" w:line="240" w:lineRule="auto"/>
        <w:jc w:val="center"/>
        <w:rPr>
          <w:rFonts w:ascii="Times New Roman" w:hAnsi="Times New Roman"/>
          <w:b/>
          <w:sz w:val="28"/>
          <w:szCs w:val="24"/>
          <w:lang w:eastAsia="ru-RU"/>
        </w:rPr>
      </w:pPr>
    </w:p>
    <w:p w:rsidR="00E745A3" w:rsidRPr="003926A3" w:rsidRDefault="00E745A3" w:rsidP="003926A3">
      <w:pPr>
        <w:spacing w:after="0" w:line="240" w:lineRule="auto"/>
        <w:jc w:val="center"/>
        <w:rPr>
          <w:rFonts w:ascii="Times New Roman" w:hAnsi="Times New Roman"/>
          <w:b/>
          <w:sz w:val="28"/>
          <w:szCs w:val="24"/>
          <w:lang w:eastAsia="ru-RU"/>
        </w:rPr>
      </w:pPr>
      <w:r w:rsidRPr="003926A3">
        <w:rPr>
          <w:rFonts w:ascii="Times New Roman" w:hAnsi="Times New Roman"/>
          <w:b/>
          <w:sz w:val="28"/>
          <w:szCs w:val="24"/>
          <w:lang w:eastAsia="ru-RU"/>
        </w:rPr>
        <w:t>ГОСУДАРСТВЕННОЕ ОБРАЗОВАТЕЛЬНОЕ УЧРЕЖДЕНИЕ</w:t>
      </w:r>
    </w:p>
    <w:p w:rsidR="00E745A3" w:rsidRPr="003926A3" w:rsidRDefault="00E745A3" w:rsidP="003926A3">
      <w:pPr>
        <w:spacing w:after="0" w:line="240" w:lineRule="auto"/>
        <w:jc w:val="center"/>
        <w:rPr>
          <w:rFonts w:ascii="Times New Roman" w:hAnsi="Times New Roman"/>
          <w:b/>
          <w:sz w:val="28"/>
          <w:szCs w:val="24"/>
          <w:lang w:eastAsia="ru-RU"/>
        </w:rPr>
      </w:pPr>
      <w:r w:rsidRPr="003926A3">
        <w:rPr>
          <w:rFonts w:ascii="Times New Roman" w:hAnsi="Times New Roman"/>
          <w:b/>
          <w:sz w:val="28"/>
          <w:szCs w:val="24"/>
          <w:lang w:eastAsia="ru-RU"/>
        </w:rPr>
        <w:t>ВЫСШЕГО ПРОФЕССИОНАЛЬНОГО ОБРАЗОВАНИЯ</w:t>
      </w:r>
    </w:p>
    <w:p w:rsidR="00E745A3" w:rsidRPr="003926A3" w:rsidRDefault="00E745A3" w:rsidP="003926A3">
      <w:pPr>
        <w:spacing w:after="0" w:line="240" w:lineRule="auto"/>
        <w:jc w:val="center"/>
        <w:rPr>
          <w:rFonts w:ascii="Times New Roman" w:hAnsi="Times New Roman"/>
          <w:b/>
          <w:sz w:val="28"/>
          <w:szCs w:val="24"/>
          <w:lang w:eastAsia="ru-RU"/>
        </w:rPr>
      </w:pPr>
      <w:r w:rsidRPr="003926A3">
        <w:rPr>
          <w:rFonts w:ascii="Times New Roman" w:hAnsi="Times New Roman"/>
          <w:b/>
          <w:sz w:val="28"/>
          <w:szCs w:val="24"/>
          <w:lang w:eastAsia="ru-RU"/>
        </w:rPr>
        <w:t>«МОСКОВСКИЙ ГОСУДАРСТВЕННЫЙ УНИВЕРСИТЕТ</w:t>
      </w:r>
    </w:p>
    <w:p w:rsidR="00E745A3" w:rsidRPr="003926A3" w:rsidRDefault="00E745A3" w:rsidP="003926A3">
      <w:pPr>
        <w:spacing w:after="0" w:line="240" w:lineRule="auto"/>
        <w:jc w:val="center"/>
        <w:rPr>
          <w:rFonts w:ascii="Times New Roman" w:hAnsi="Times New Roman"/>
          <w:b/>
          <w:sz w:val="28"/>
          <w:szCs w:val="24"/>
          <w:lang w:eastAsia="ru-RU"/>
        </w:rPr>
      </w:pPr>
      <w:r w:rsidRPr="003926A3">
        <w:rPr>
          <w:rFonts w:ascii="Times New Roman" w:hAnsi="Times New Roman"/>
          <w:b/>
          <w:sz w:val="28"/>
          <w:szCs w:val="24"/>
          <w:lang w:eastAsia="ru-RU"/>
        </w:rPr>
        <w:t>ЭКОНОМИКИ, СТАТИСТИКИ И ИНФОРМАТИКИ (МЭСИ)»</w:t>
      </w:r>
    </w:p>
    <w:p w:rsidR="00E745A3" w:rsidRPr="003926A3" w:rsidRDefault="00E745A3" w:rsidP="003926A3">
      <w:pPr>
        <w:spacing w:after="0" w:line="240" w:lineRule="auto"/>
        <w:jc w:val="center"/>
        <w:rPr>
          <w:rFonts w:ascii="Times New Roman" w:hAnsi="Times New Roman"/>
          <w:b/>
          <w:sz w:val="28"/>
          <w:szCs w:val="24"/>
          <w:lang w:eastAsia="ru-RU"/>
        </w:rPr>
      </w:pPr>
      <w:r w:rsidRPr="003926A3">
        <w:rPr>
          <w:rFonts w:ascii="Times New Roman" w:hAnsi="Times New Roman"/>
          <w:b/>
          <w:sz w:val="28"/>
          <w:szCs w:val="24"/>
          <w:lang w:eastAsia="ru-RU"/>
        </w:rPr>
        <w:t>МИНСКИЙ ФИЛИАЛ</w:t>
      </w:r>
    </w:p>
    <w:p w:rsidR="00E745A3" w:rsidRPr="003926A3" w:rsidRDefault="00E745A3" w:rsidP="003926A3">
      <w:pPr>
        <w:keepNext/>
        <w:spacing w:after="0" w:line="240" w:lineRule="auto"/>
        <w:ind w:firstLine="709"/>
        <w:jc w:val="center"/>
        <w:outlineLvl w:val="3"/>
        <w:rPr>
          <w:rFonts w:ascii="Times New Roman" w:hAnsi="Times New Roman"/>
          <w:caps/>
          <w:sz w:val="28"/>
          <w:szCs w:val="28"/>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rPr>
          <w:rFonts w:ascii="Times New Roman" w:hAnsi="Times New Roman"/>
          <w:caps/>
          <w:sz w:val="28"/>
          <w:szCs w:val="28"/>
          <w:lang w:eastAsia="ru-RU"/>
        </w:rPr>
      </w:pPr>
      <w:r w:rsidRPr="003926A3">
        <w:rPr>
          <w:rFonts w:ascii="Times New Roman" w:hAnsi="Times New Roman"/>
          <w:caps/>
          <w:sz w:val="28"/>
          <w:szCs w:val="28"/>
          <w:lang w:eastAsia="ru-RU"/>
        </w:rPr>
        <w:t xml:space="preserve">                                    Кафедра ЭКОНОМИКИ</w:t>
      </w: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center"/>
        <w:rPr>
          <w:rFonts w:ascii="Times New Roman" w:hAnsi="Times New Roman"/>
          <w:b/>
          <w:sz w:val="48"/>
          <w:szCs w:val="24"/>
          <w:lang w:eastAsia="ru-RU"/>
        </w:rPr>
      </w:pPr>
      <w:r w:rsidRPr="003926A3">
        <w:rPr>
          <w:rFonts w:ascii="Times New Roman" w:hAnsi="Times New Roman"/>
          <w:b/>
          <w:sz w:val="48"/>
          <w:szCs w:val="24"/>
          <w:lang w:eastAsia="ru-RU"/>
        </w:rPr>
        <w:t>КУРСОВАЯ РАБОТА</w:t>
      </w:r>
    </w:p>
    <w:p w:rsidR="00E745A3" w:rsidRPr="003926A3" w:rsidRDefault="00E745A3" w:rsidP="003926A3">
      <w:pPr>
        <w:spacing w:after="0" w:line="240" w:lineRule="auto"/>
        <w:ind w:firstLine="709"/>
        <w:jc w:val="center"/>
        <w:rPr>
          <w:rFonts w:ascii="Times New Roman" w:hAnsi="Times New Roman"/>
          <w:b/>
          <w:sz w:val="48"/>
          <w:szCs w:val="24"/>
          <w:lang w:eastAsia="ru-RU"/>
        </w:rPr>
      </w:pPr>
      <w:r w:rsidRPr="003926A3">
        <w:rPr>
          <w:rFonts w:ascii="Times New Roman" w:hAnsi="Times New Roman"/>
          <w:b/>
          <w:sz w:val="48"/>
          <w:szCs w:val="24"/>
          <w:lang w:eastAsia="ru-RU"/>
        </w:rPr>
        <w:t xml:space="preserve">по дисциплине </w:t>
      </w:r>
    </w:p>
    <w:p w:rsidR="00E745A3" w:rsidRPr="003926A3" w:rsidRDefault="00E745A3" w:rsidP="003926A3">
      <w:pPr>
        <w:spacing w:after="0" w:line="240" w:lineRule="auto"/>
        <w:ind w:firstLine="709"/>
        <w:jc w:val="center"/>
        <w:rPr>
          <w:rFonts w:ascii="Times New Roman" w:hAnsi="Times New Roman"/>
          <w:b/>
          <w:sz w:val="48"/>
          <w:szCs w:val="24"/>
          <w:lang w:eastAsia="ru-RU"/>
        </w:rPr>
      </w:pPr>
      <w:r w:rsidRPr="003926A3">
        <w:rPr>
          <w:rFonts w:ascii="Times New Roman" w:hAnsi="Times New Roman"/>
          <w:b/>
          <w:sz w:val="48"/>
          <w:szCs w:val="24"/>
          <w:lang w:eastAsia="ru-RU"/>
        </w:rPr>
        <w:t>«Основы бизнеса»</w:t>
      </w:r>
    </w:p>
    <w:p w:rsidR="00E745A3" w:rsidRPr="003926A3" w:rsidRDefault="00E745A3" w:rsidP="003926A3">
      <w:pPr>
        <w:spacing w:after="0" w:line="240" w:lineRule="auto"/>
        <w:ind w:firstLine="709"/>
        <w:jc w:val="center"/>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Тема: «</w:t>
      </w:r>
      <w:r w:rsidRPr="003926A3">
        <w:rPr>
          <w:rFonts w:ascii="Times New Roman" w:hAnsi="Times New Roman"/>
          <w:b/>
          <w:sz w:val="28"/>
          <w:szCs w:val="24"/>
          <w:lang w:eastAsia="ru-RU"/>
        </w:rPr>
        <w:t>Предприятие на финансовом рынке (работа с акциями)</w:t>
      </w:r>
      <w:r w:rsidRPr="003926A3">
        <w:rPr>
          <w:rFonts w:ascii="Times New Roman" w:hAnsi="Times New Roman"/>
          <w:sz w:val="28"/>
          <w:szCs w:val="24"/>
          <w:lang w:eastAsia="ru-RU"/>
        </w:rPr>
        <w:t>»</w:t>
      </w: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Выполнил:</w:t>
      </w: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студент   1 курса</w:t>
      </w: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 xml:space="preserve">группы    </w:t>
      </w:r>
      <w:r>
        <w:rPr>
          <w:rFonts w:ascii="Times New Roman" w:hAnsi="Times New Roman"/>
          <w:sz w:val="28"/>
          <w:szCs w:val="24"/>
          <w:lang w:eastAsia="ru-RU"/>
        </w:rPr>
        <w:t>Э</w:t>
      </w:r>
      <w:r w:rsidRPr="003926A3">
        <w:rPr>
          <w:rFonts w:ascii="Times New Roman" w:hAnsi="Times New Roman"/>
          <w:sz w:val="28"/>
          <w:szCs w:val="24"/>
          <w:lang w:eastAsia="ru-RU"/>
        </w:rPr>
        <w:t xml:space="preserve">АУ 84      </w:t>
      </w:r>
      <w:r w:rsidRPr="003926A3">
        <w:rPr>
          <w:rFonts w:ascii="Times New Roman" w:hAnsi="Times New Roman"/>
          <w:sz w:val="28"/>
          <w:szCs w:val="24"/>
          <w:lang w:eastAsia="ru-RU"/>
        </w:rPr>
        <w:tab/>
      </w:r>
      <w:r w:rsidRPr="003926A3">
        <w:rPr>
          <w:rFonts w:ascii="Times New Roman" w:hAnsi="Times New Roman"/>
          <w:sz w:val="28"/>
          <w:szCs w:val="24"/>
          <w:lang w:eastAsia="ru-RU"/>
        </w:rPr>
        <w:tab/>
      </w:r>
      <w:r w:rsidRPr="003926A3">
        <w:rPr>
          <w:rFonts w:ascii="Times New Roman" w:hAnsi="Times New Roman"/>
          <w:sz w:val="28"/>
          <w:szCs w:val="24"/>
          <w:lang w:eastAsia="ru-RU"/>
        </w:rPr>
        <w:tab/>
      </w:r>
      <w:r w:rsidRPr="003926A3">
        <w:rPr>
          <w:rFonts w:ascii="Times New Roman" w:hAnsi="Times New Roman"/>
          <w:sz w:val="28"/>
          <w:szCs w:val="24"/>
          <w:lang w:eastAsia="ru-RU"/>
        </w:rPr>
        <w:tab/>
      </w:r>
      <w:r w:rsidRPr="003926A3">
        <w:rPr>
          <w:rFonts w:ascii="Times New Roman" w:hAnsi="Times New Roman"/>
          <w:sz w:val="28"/>
          <w:szCs w:val="24"/>
          <w:lang w:eastAsia="ru-RU"/>
        </w:rPr>
        <w:tab/>
      </w:r>
      <w:r w:rsidRPr="003926A3">
        <w:rPr>
          <w:rFonts w:ascii="Times New Roman" w:hAnsi="Times New Roman"/>
          <w:sz w:val="28"/>
          <w:szCs w:val="24"/>
          <w:lang w:eastAsia="ru-RU"/>
        </w:rPr>
        <w:tab/>
        <w:t>Иванченко А.А.</w:t>
      </w: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Руководитель:</w:t>
      </w:r>
    </w:p>
    <w:p w:rsidR="00E745A3" w:rsidRPr="003926A3" w:rsidRDefault="00E745A3" w:rsidP="003926A3">
      <w:pPr>
        <w:spacing w:after="0" w:line="240" w:lineRule="auto"/>
        <w:ind w:firstLine="709"/>
        <w:jc w:val="both"/>
        <w:rPr>
          <w:rFonts w:ascii="Times New Roman" w:hAnsi="Times New Roman"/>
          <w:sz w:val="28"/>
          <w:szCs w:val="24"/>
          <w:lang w:eastAsia="ru-RU"/>
        </w:rPr>
      </w:pPr>
      <w:r w:rsidRPr="003926A3">
        <w:rPr>
          <w:rFonts w:ascii="Times New Roman" w:hAnsi="Times New Roman"/>
          <w:sz w:val="28"/>
          <w:szCs w:val="24"/>
          <w:lang w:eastAsia="ru-RU"/>
        </w:rPr>
        <w:t xml:space="preserve">Кандидат экономических наук, </w:t>
      </w:r>
      <w:r>
        <w:rPr>
          <w:rFonts w:ascii="Times New Roman" w:hAnsi="Times New Roman"/>
          <w:sz w:val="28"/>
          <w:szCs w:val="24"/>
          <w:lang w:eastAsia="ru-RU"/>
        </w:rPr>
        <w:t>профессор</w:t>
      </w:r>
      <w:r w:rsidRPr="003926A3">
        <w:rPr>
          <w:rFonts w:ascii="Times New Roman" w:hAnsi="Times New Roman"/>
          <w:sz w:val="28"/>
          <w:szCs w:val="24"/>
          <w:lang w:eastAsia="ru-RU"/>
        </w:rPr>
        <w:tab/>
        <w:t xml:space="preserve">          </w:t>
      </w:r>
      <w:r>
        <w:rPr>
          <w:rFonts w:ascii="Times New Roman" w:hAnsi="Times New Roman"/>
          <w:sz w:val="28"/>
          <w:szCs w:val="24"/>
          <w:lang w:eastAsia="ru-RU"/>
        </w:rPr>
        <w:t>Герасимова Е.М</w:t>
      </w:r>
      <w:r w:rsidRPr="003926A3">
        <w:rPr>
          <w:rFonts w:ascii="Times New Roman" w:hAnsi="Times New Roman"/>
          <w:sz w:val="28"/>
          <w:szCs w:val="24"/>
          <w:lang w:eastAsia="ru-RU"/>
        </w:rPr>
        <w:tab/>
      </w:r>
    </w:p>
    <w:p w:rsidR="00E745A3" w:rsidRPr="003926A3" w:rsidRDefault="00E745A3" w:rsidP="003926A3">
      <w:pPr>
        <w:spacing w:after="0" w:line="240" w:lineRule="auto"/>
        <w:ind w:firstLine="709"/>
        <w:jc w:val="both"/>
        <w:rPr>
          <w:rFonts w:ascii="Times New Roman" w:hAnsi="Times New Roman"/>
          <w:sz w:val="28"/>
          <w:szCs w:val="24"/>
          <w:lang w:eastAsia="ru-RU"/>
        </w:rPr>
      </w:pPr>
    </w:p>
    <w:p w:rsidR="00E745A3" w:rsidRPr="003926A3" w:rsidRDefault="00E745A3" w:rsidP="003926A3">
      <w:pPr>
        <w:keepNext/>
        <w:spacing w:after="0" w:line="240" w:lineRule="auto"/>
        <w:ind w:firstLine="709"/>
        <w:jc w:val="center"/>
        <w:outlineLvl w:val="3"/>
        <w:rPr>
          <w:rFonts w:ascii="Times New Roman" w:hAnsi="Times New Roman"/>
          <w:sz w:val="28"/>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jc w:val="center"/>
        <w:rPr>
          <w:rFonts w:ascii="Times New Roman" w:hAnsi="Times New Roman"/>
          <w:sz w:val="24"/>
          <w:szCs w:val="24"/>
          <w:lang w:eastAsia="ru-RU"/>
        </w:rPr>
      </w:pPr>
      <w:r w:rsidRPr="003926A3">
        <w:rPr>
          <w:rFonts w:ascii="Times New Roman" w:hAnsi="Times New Roman"/>
          <w:sz w:val="24"/>
          <w:szCs w:val="24"/>
          <w:lang w:eastAsia="ru-RU"/>
        </w:rPr>
        <w:t>Минск 2010</w:t>
      </w:r>
    </w:p>
    <w:p w:rsidR="00E745A3" w:rsidRPr="003926A3" w:rsidRDefault="00E745A3" w:rsidP="003926A3">
      <w:pPr>
        <w:spacing w:after="0" w:line="240" w:lineRule="auto"/>
        <w:jc w:val="center"/>
        <w:rPr>
          <w:rFonts w:ascii="Times New Roman" w:hAnsi="Times New Roman"/>
          <w:sz w:val="24"/>
          <w:szCs w:val="24"/>
          <w:lang w:eastAsia="ru-RU"/>
        </w:rPr>
      </w:pPr>
    </w:p>
    <w:p w:rsidR="00E745A3" w:rsidRDefault="00E745A3">
      <w:pPr>
        <w:rPr>
          <w:rFonts w:ascii="Times New Roman" w:hAnsi="Times New Roman"/>
          <w:b/>
          <w:sz w:val="28"/>
          <w:szCs w:val="28"/>
        </w:rPr>
      </w:pPr>
      <w:r>
        <w:rPr>
          <w:rFonts w:ascii="Times New Roman" w:hAnsi="Times New Roman"/>
          <w:b/>
          <w:sz w:val="28"/>
          <w:szCs w:val="28"/>
        </w:rPr>
        <w:br w:type="page"/>
      </w:r>
    </w:p>
    <w:p w:rsidR="00E745A3" w:rsidRPr="003926A3" w:rsidRDefault="00E745A3" w:rsidP="003926A3">
      <w:pPr>
        <w:spacing w:after="0" w:line="240" w:lineRule="auto"/>
        <w:jc w:val="center"/>
        <w:rPr>
          <w:rFonts w:ascii="Times New Roman" w:hAnsi="Times New Roman"/>
          <w:sz w:val="24"/>
          <w:szCs w:val="24"/>
          <w:lang w:eastAsia="ru-RU"/>
        </w:rPr>
      </w:pPr>
    </w:p>
    <w:p w:rsidR="00E745A3" w:rsidRPr="003926A3" w:rsidRDefault="00E745A3" w:rsidP="003926A3">
      <w:pPr>
        <w:spacing w:after="0" w:line="240" w:lineRule="auto"/>
        <w:jc w:val="center"/>
        <w:rPr>
          <w:rFonts w:ascii="Times New Roman" w:hAnsi="Times New Roman"/>
          <w:sz w:val="24"/>
          <w:szCs w:val="24"/>
          <w:lang w:eastAsia="ru-RU"/>
        </w:rPr>
      </w:pPr>
    </w:p>
    <w:p w:rsidR="00E745A3" w:rsidRPr="003926A3" w:rsidRDefault="00E745A3" w:rsidP="003926A3">
      <w:pPr>
        <w:spacing w:after="0" w:line="240" w:lineRule="auto"/>
        <w:jc w:val="center"/>
        <w:rPr>
          <w:rFonts w:ascii="Times New Roman" w:hAnsi="Times New Roman"/>
          <w:sz w:val="28"/>
          <w:szCs w:val="28"/>
          <w:lang w:eastAsia="ru-RU"/>
        </w:rPr>
      </w:pPr>
      <w:r w:rsidRPr="003926A3">
        <w:rPr>
          <w:rFonts w:ascii="Times New Roman" w:hAnsi="Times New Roman"/>
          <w:sz w:val="28"/>
          <w:szCs w:val="28"/>
          <w:lang w:eastAsia="ru-RU"/>
        </w:rPr>
        <w:t>Содержание</w:t>
      </w:r>
    </w:p>
    <w:p w:rsidR="00E745A3" w:rsidRPr="003926A3" w:rsidRDefault="00E745A3" w:rsidP="003926A3">
      <w:pPr>
        <w:spacing w:after="0" w:line="240" w:lineRule="auto"/>
        <w:rPr>
          <w:rFonts w:ascii="Times New Roman" w:hAnsi="Times New Roman"/>
          <w:sz w:val="24"/>
          <w:szCs w:val="24"/>
          <w:lang w:eastAsia="ru-RU"/>
        </w:rPr>
      </w:pPr>
    </w:p>
    <w:p w:rsidR="00E745A3" w:rsidRPr="003926A3" w:rsidRDefault="00E745A3" w:rsidP="003926A3">
      <w:pPr>
        <w:spacing w:after="0" w:line="240" w:lineRule="auto"/>
        <w:ind w:left="360"/>
        <w:contextualSpacing/>
        <w:rPr>
          <w:rFonts w:ascii="Times New Roman" w:hAnsi="Times New Roman"/>
          <w:sz w:val="24"/>
          <w:szCs w:val="24"/>
          <w:lang w:eastAsia="ru-RU"/>
        </w:rPr>
      </w:pPr>
      <w:r w:rsidRPr="003926A3">
        <w:rPr>
          <w:rFonts w:ascii="Times New Roman" w:hAnsi="Times New Roman"/>
          <w:sz w:val="24"/>
          <w:szCs w:val="24"/>
          <w:lang w:eastAsia="ru-RU"/>
        </w:rPr>
        <w:t>Введение…………………………………………………………………………………</w:t>
      </w:r>
      <w:r>
        <w:rPr>
          <w:rFonts w:ascii="Times New Roman" w:hAnsi="Times New Roman"/>
          <w:sz w:val="24"/>
          <w:szCs w:val="24"/>
          <w:lang w:eastAsia="ru-RU"/>
        </w:rPr>
        <w:t>….</w:t>
      </w:r>
      <w:r w:rsidRPr="003926A3">
        <w:rPr>
          <w:rFonts w:ascii="Times New Roman" w:hAnsi="Times New Roman"/>
          <w:sz w:val="24"/>
          <w:szCs w:val="24"/>
          <w:lang w:eastAsia="ru-RU"/>
        </w:rPr>
        <w:t>..</w:t>
      </w:r>
      <w:r>
        <w:rPr>
          <w:rFonts w:ascii="Times New Roman" w:hAnsi="Times New Roman"/>
          <w:sz w:val="24"/>
          <w:szCs w:val="24"/>
          <w:lang w:eastAsia="ru-RU"/>
        </w:rPr>
        <w:t>3</w:t>
      </w:r>
    </w:p>
    <w:p w:rsidR="00E745A3" w:rsidRPr="003926A3" w:rsidRDefault="00E745A3" w:rsidP="003926A3">
      <w:pPr>
        <w:numPr>
          <w:ilvl w:val="0"/>
          <w:numId w:val="11"/>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Сущность и виды финансовых рынков…………………………………………………</w:t>
      </w:r>
      <w:r>
        <w:rPr>
          <w:rFonts w:ascii="Times New Roman" w:hAnsi="Times New Roman"/>
          <w:sz w:val="24"/>
          <w:szCs w:val="24"/>
          <w:lang w:eastAsia="ru-RU"/>
        </w:rPr>
        <w:t>....</w:t>
      </w:r>
      <w:r w:rsidRPr="003926A3">
        <w:rPr>
          <w:rFonts w:ascii="Times New Roman" w:hAnsi="Times New Roman"/>
          <w:sz w:val="24"/>
          <w:szCs w:val="24"/>
          <w:lang w:eastAsia="ru-RU"/>
        </w:rPr>
        <w:t>.</w:t>
      </w:r>
      <w:r>
        <w:rPr>
          <w:rFonts w:ascii="Times New Roman" w:hAnsi="Times New Roman"/>
          <w:sz w:val="24"/>
          <w:szCs w:val="24"/>
          <w:lang w:eastAsia="ru-RU"/>
        </w:rPr>
        <w:t>5</w:t>
      </w:r>
    </w:p>
    <w:p w:rsidR="00E745A3" w:rsidRPr="003926A3" w:rsidRDefault="00E745A3" w:rsidP="003926A3">
      <w:pPr>
        <w:numPr>
          <w:ilvl w:val="0"/>
          <w:numId w:val="11"/>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Акция как инструмент рынка капиталов……………………………………………….</w:t>
      </w:r>
      <w:r>
        <w:rPr>
          <w:rFonts w:ascii="Times New Roman" w:hAnsi="Times New Roman"/>
          <w:sz w:val="24"/>
          <w:szCs w:val="24"/>
          <w:lang w:eastAsia="ru-RU"/>
        </w:rPr>
        <w:t>......7</w:t>
      </w:r>
    </w:p>
    <w:p w:rsidR="00E745A3" w:rsidRPr="003926A3" w:rsidRDefault="00E745A3" w:rsidP="003926A3">
      <w:pPr>
        <w:numPr>
          <w:ilvl w:val="0"/>
          <w:numId w:val="11"/>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Акционерные об</w:t>
      </w:r>
      <w:r>
        <w:rPr>
          <w:rFonts w:ascii="Times New Roman" w:hAnsi="Times New Roman"/>
          <w:sz w:val="24"/>
          <w:szCs w:val="24"/>
          <w:lang w:eastAsia="ru-RU"/>
        </w:rPr>
        <w:t>щества………………………………………………………………….....15</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sz w:val="24"/>
          <w:szCs w:val="24"/>
          <w:lang w:eastAsia="ru-RU"/>
        </w:rPr>
        <w:t>3.1 ОАО……</w:t>
      </w:r>
      <w:r>
        <w:rPr>
          <w:rFonts w:ascii="Times New Roman" w:hAnsi="Times New Roman"/>
          <w:sz w:val="24"/>
          <w:szCs w:val="24"/>
          <w:lang w:eastAsia="ru-RU"/>
        </w:rPr>
        <w:t>………………………………………………………………………………….....18</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sz w:val="24"/>
          <w:szCs w:val="24"/>
          <w:lang w:eastAsia="ru-RU"/>
        </w:rPr>
        <w:t>3.2 ЗАО………</w:t>
      </w:r>
      <w:r>
        <w:rPr>
          <w:rFonts w:ascii="Times New Roman" w:hAnsi="Times New Roman"/>
          <w:sz w:val="24"/>
          <w:szCs w:val="24"/>
          <w:lang w:eastAsia="ru-RU"/>
        </w:rPr>
        <w:t>…………………………………………………………………………………..19</w:t>
      </w:r>
    </w:p>
    <w:p w:rsidR="00E745A3" w:rsidRPr="003926A3" w:rsidRDefault="00E745A3" w:rsidP="003926A3">
      <w:pPr>
        <w:numPr>
          <w:ilvl w:val="0"/>
          <w:numId w:val="11"/>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Работа предприятия с акциями……………………………………………………………</w:t>
      </w:r>
      <w:r>
        <w:rPr>
          <w:rFonts w:ascii="Times New Roman" w:hAnsi="Times New Roman"/>
          <w:sz w:val="24"/>
          <w:szCs w:val="24"/>
          <w:lang w:eastAsia="ru-RU"/>
        </w:rPr>
        <w:t>.20</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b/>
          <w:sz w:val="24"/>
          <w:szCs w:val="24"/>
          <w:lang w:eastAsia="ru-RU"/>
        </w:rPr>
        <w:t>4.1</w:t>
      </w:r>
      <w:r w:rsidRPr="003926A3">
        <w:rPr>
          <w:rFonts w:ascii="Times New Roman" w:hAnsi="Times New Roman"/>
          <w:sz w:val="24"/>
          <w:szCs w:val="24"/>
          <w:lang w:eastAsia="ru-RU"/>
        </w:rPr>
        <w:t xml:space="preserve">  Эмиссия акц</w:t>
      </w:r>
      <w:r>
        <w:rPr>
          <w:rFonts w:ascii="Times New Roman" w:hAnsi="Times New Roman"/>
          <w:sz w:val="24"/>
          <w:szCs w:val="24"/>
          <w:lang w:eastAsia="ru-RU"/>
        </w:rPr>
        <w:t>ий……………………………………………………………………………..20</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b/>
          <w:sz w:val="24"/>
          <w:szCs w:val="24"/>
          <w:lang w:eastAsia="ru-RU"/>
        </w:rPr>
        <w:t>4.2</w:t>
      </w:r>
      <w:r w:rsidRPr="003926A3">
        <w:rPr>
          <w:rFonts w:ascii="Times New Roman" w:hAnsi="Times New Roman"/>
          <w:sz w:val="24"/>
          <w:szCs w:val="24"/>
          <w:lang w:eastAsia="ru-RU"/>
        </w:rPr>
        <w:t xml:space="preserve">  </w:t>
      </w:r>
      <w:r w:rsidRPr="003926A3">
        <w:rPr>
          <w:rFonts w:ascii="Times New Roman" w:hAnsi="Times New Roman"/>
          <w:bCs/>
          <w:sz w:val="24"/>
          <w:szCs w:val="24"/>
          <w:lang w:eastAsia="ru-RU"/>
        </w:rPr>
        <w:t>Дополнительная эмиссия акций…………………………………………………………</w:t>
      </w:r>
      <w:r>
        <w:rPr>
          <w:rFonts w:ascii="Times New Roman" w:hAnsi="Times New Roman"/>
          <w:bCs/>
          <w:sz w:val="24"/>
          <w:szCs w:val="24"/>
          <w:lang w:eastAsia="ru-RU"/>
        </w:rPr>
        <w:t>..22</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b/>
          <w:sz w:val="24"/>
          <w:szCs w:val="24"/>
          <w:lang w:eastAsia="ru-RU"/>
        </w:rPr>
        <w:t>4.3</w:t>
      </w:r>
      <w:r w:rsidRPr="003926A3">
        <w:rPr>
          <w:rFonts w:ascii="Times New Roman" w:hAnsi="Times New Roman"/>
          <w:sz w:val="24"/>
          <w:szCs w:val="24"/>
          <w:lang w:eastAsia="ru-RU"/>
        </w:rPr>
        <w:t xml:space="preserve"> Купля – продажа акций предприятием……………………………………………………</w:t>
      </w:r>
      <w:r>
        <w:rPr>
          <w:rFonts w:ascii="Times New Roman" w:hAnsi="Times New Roman"/>
          <w:sz w:val="24"/>
          <w:szCs w:val="24"/>
          <w:lang w:eastAsia="ru-RU"/>
        </w:rPr>
        <w:t>23</w:t>
      </w:r>
    </w:p>
    <w:p w:rsidR="00E745A3" w:rsidRPr="003926A3" w:rsidRDefault="00E745A3" w:rsidP="003926A3">
      <w:pPr>
        <w:spacing w:after="0" w:line="360" w:lineRule="auto"/>
        <w:rPr>
          <w:rFonts w:ascii="Times New Roman" w:hAnsi="Times New Roman"/>
          <w:sz w:val="24"/>
          <w:szCs w:val="24"/>
          <w:lang w:eastAsia="ru-RU"/>
        </w:rPr>
      </w:pPr>
      <w:r w:rsidRPr="003926A3">
        <w:rPr>
          <w:rFonts w:ascii="Times New Roman" w:hAnsi="Times New Roman"/>
          <w:b/>
          <w:sz w:val="24"/>
          <w:szCs w:val="24"/>
          <w:lang w:eastAsia="ru-RU"/>
        </w:rPr>
        <w:t>4.4</w:t>
      </w:r>
      <w:r w:rsidRPr="003926A3">
        <w:rPr>
          <w:rFonts w:ascii="Times New Roman" w:hAnsi="Times New Roman"/>
          <w:sz w:val="24"/>
          <w:szCs w:val="24"/>
          <w:lang w:eastAsia="ru-RU"/>
        </w:rPr>
        <w:t xml:space="preserve"> Торговля акциями на фондовой бирже……………………………………………………</w:t>
      </w:r>
      <w:r>
        <w:rPr>
          <w:rFonts w:ascii="Times New Roman" w:hAnsi="Times New Roman"/>
          <w:sz w:val="24"/>
          <w:szCs w:val="24"/>
          <w:lang w:eastAsia="ru-RU"/>
        </w:rPr>
        <w:t>25</w:t>
      </w:r>
    </w:p>
    <w:p w:rsidR="00E745A3" w:rsidRPr="003926A3" w:rsidRDefault="00E745A3" w:rsidP="003926A3">
      <w:pPr>
        <w:numPr>
          <w:ilvl w:val="0"/>
          <w:numId w:val="11"/>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Расчет курса акций и принятие решений о покупке акций……………………………</w:t>
      </w:r>
      <w:r>
        <w:rPr>
          <w:rFonts w:ascii="Times New Roman" w:hAnsi="Times New Roman"/>
          <w:sz w:val="24"/>
          <w:szCs w:val="24"/>
          <w:lang w:eastAsia="ru-RU"/>
        </w:rPr>
        <w:t>...26</w:t>
      </w:r>
    </w:p>
    <w:p w:rsidR="00E745A3" w:rsidRPr="003926A3" w:rsidRDefault="00E745A3" w:rsidP="003926A3">
      <w:pPr>
        <w:spacing w:after="0" w:line="360" w:lineRule="auto"/>
        <w:ind w:left="360"/>
        <w:contextualSpacing/>
        <w:rPr>
          <w:rFonts w:ascii="Times New Roman" w:hAnsi="Times New Roman"/>
          <w:sz w:val="24"/>
          <w:szCs w:val="24"/>
          <w:lang w:eastAsia="ru-RU"/>
        </w:rPr>
      </w:pPr>
      <w:r w:rsidRPr="003926A3">
        <w:rPr>
          <w:rFonts w:ascii="Times New Roman" w:hAnsi="Times New Roman"/>
          <w:sz w:val="24"/>
          <w:szCs w:val="24"/>
          <w:lang w:eastAsia="ru-RU"/>
        </w:rPr>
        <w:t>Заключение………………………………………………………………………………</w:t>
      </w:r>
      <w:r>
        <w:rPr>
          <w:rFonts w:ascii="Times New Roman" w:hAnsi="Times New Roman"/>
          <w:sz w:val="24"/>
          <w:szCs w:val="24"/>
          <w:lang w:eastAsia="ru-RU"/>
        </w:rPr>
        <w:t>….30</w:t>
      </w:r>
    </w:p>
    <w:p w:rsidR="00E745A3" w:rsidRPr="003926A3" w:rsidRDefault="00E745A3" w:rsidP="003926A3">
      <w:pPr>
        <w:spacing w:after="0" w:line="360" w:lineRule="auto"/>
        <w:ind w:left="360"/>
        <w:contextualSpacing/>
        <w:rPr>
          <w:rFonts w:ascii="Times New Roman" w:hAnsi="Times New Roman"/>
          <w:sz w:val="24"/>
          <w:szCs w:val="24"/>
          <w:lang w:eastAsia="ru-RU"/>
        </w:rPr>
      </w:pPr>
      <w:r w:rsidRPr="003926A3">
        <w:rPr>
          <w:rFonts w:ascii="Times New Roman" w:hAnsi="Times New Roman"/>
          <w:sz w:val="24"/>
          <w:szCs w:val="24"/>
          <w:lang w:eastAsia="ru-RU"/>
        </w:rPr>
        <w:t>Список использованной литературы……………………………………………………</w:t>
      </w:r>
      <w:r>
        <w:rPr>
          <w:rFonts w:ascii="Times New Roman" w:hAnsi="Times New Roman"/>
          <w:sz w:val="24"/>
          <w:szCs w:val="24"/>
          <w:lang w:eastAsia="ru-RU"/>
        </w:rPr>
        <w:t>...31</w:t>
      </w:r>
    </w:p>
    <w:p w:rsidR="00E745A3" w:rsidRPr="003926A3" w:rsidRDefault="00E745A3" w:rsidP="003926A3">
      <w:pPr>
        <w:jc w:val="center"/>
        <w:rPr>
          <w:rFonts w:ascii="Times New Roman" w:hAnsi="Times New Roman"/>
          <w:sz w:val="24"/>
          <w:szCs w:val="24"/>
          <w:lang w:eastAsia="ru-RU"/>
        </w:rPr>
      </w:pPr>
      <w:r>
        <w:rPr>
          <w:rFonts w:ascii="Times New Roman" w:hAnsi="Times New Roman"/>
          <w:b/>
          <w:sz w:val="28"/>
          <w:szCs w:val="28"/>
        </w:rPr>
        <w:br w:type="page"/>
      </w:r>
    </w:p>
    <w:p w:rsidR="00E745A3" w:rsidRPr="003926A3" w:rsidRDefault="00E745A3" w:rsidP="003926A3">
      <w:pPr>
        <w:spacing w:after="0" w:line="240" w:lineRule="auto"/>
        <w:ind w:left="360"/>
        <w:contextualSpacing/>
        <w:rPr>
          <w:rFonts w:ascii="Times New Roman" w:hAnsi="Times New Roman"/>
          <w:sz w:val="24"/>
          <w:szCs w:val="24"/>
          <w:lang w:eastAsia="ru-RU"/>
        </w:rPr>
      </w:pPr>
    </w:p>
    <w:p w:rsidR="00E745A3" w:rsidRPr="003926A3" w:rsidRDefault="00E745A3" w:rsidP="003926A3">
      <w:pPr>
        <w:spacing w:after="0" w:line="240" w:lineRule="auto"/>
        <w:ind w:left="360"/>
        <w:contextualSpacing/>
        <w:jc w:val="center"/>
        <w:rPr>
          <w:rFonts w:ascii="Times New Roman" w:hAnsi="Times New Roman"/>
          <w:sz w:val="28"/>
          <w:szCs w:val="28"/>
          <w:lang w:eastAsia="ru-RU"/>
        </w:rPr>
      </w:pPr>
      <w:r w:rsidRPr="003926A3">
        <w:rPr>
          <w:rFonts w:ascii="Times New Roman" w:hAnsi="Times New Roman"/>
          <w:sz w:val="28"/>
          <w:szCs w:val="28"/>
          <w:lang w:eastAsia="ru-RU"/>
        </w:rPr>
        <w:t>Введение</w:t>
      </w:r>
    </w:p>
    <w:p w:rsidR="00E745A3" w:rsidRPr="003926A3" w:rsidRDefault="00E745A3" w:rsidP="003926A3">
      <w:pPr>
        <w:widowControl w:val="0"/>
        <w:shd w:val="clear" w:color="auto" w:fill="FFFFFF"/>
        <w:autoSpaceDE w:val="0"/>
        <w:autoSpaceDN w:val="0"/>
        <w:adjustRightInd w:val="0"/>
        <w:spacing w:after="0" w:line="360" w:lineRule="auto"/>
        <w:ind w:firstLine="567"/>
        <w:jc w:val="both"/>
        <w:rPr>
          <w:rFonts w:ascii="Times New Roman" w:hAnsi="Times New Roman"/>
          <w:sz w:val="24"/>
          <w:szCs w:val="24"/>
          <w:lang w:eastAsia="ru-RU"/>
        </w:rPr>
      </w:pPr>
      <w:r w:rsidRPr="003926A3">
        <w:rPr>
          <w:rFonts w:ascii="Times New Roman" w:hAnsi="Times New Roman"/>
          <w:color w:val="000000"/>
          <w:spacing w:val="1"/>
          <w:sz w:val="24"/>
          <w:szCs w:val="24"/>
          <w:lang w:eastAsia="ru-RU"/>
        </w:rPr>
        <w:t xml:space="preserve">В экономике рыночного типа широкое развитие получил такой </w:t>
      </w:r>
      <w:r w:rsidRPr="003926A3">
        <w:rPr>
          <w:rFonts w:ascii="Times New Roman" w:hAnsi="Times New Roman"/>
          <w:color w:val="000000"/>
          <w:sz w:val="24"/>
          <w:szCs w:val="24"/>
          <w:lang w:eastAsia="ru-RU"/>
        </w:rPr>
        <w:t>механизм регулирования экономических процессов, как рынок цен</w:t>
      </w:r>
      <w:r w:rsidRPr="003926A3">
        <w:rPr>
          <w:rFonts w:ascii="Times New Roman" w:hAnsi="Times New Roman"/>
          <w:color w:val="000000"/>
          <w:sz w:val="24"/>
          <w:szCs w:val="24"/>
          <w:lang w:eastAsia="ru-RU"/>
        </w:rPr>
        <w:softHyphen/>
      </w:r>
      <w:r w:rsidRPr="003926A3">
        <w:rPr>
          <w:rFonts w:ascii="Times New Roman" w:hAnsi="Times New Roman"/>
          <w:color w:val="000000"/>
          <w:spacing w:val="2"/>
          <w:sz w:val="24"/>
          <w:szCs w:val="24"/>
          <w:lang w:eastAsia="ru-RU"/>
        </w:rPr>
        <w:t>ных бумаг. Это важнейший рыночный перераспределительный ме</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6"/>
          <w:sz w:val="24"/>
          <w:szCs w:val="24"/>
          <w:lang w:eastAsia="ru-RU"/>
        </w:rPr>
        <w:t xml:space="preserve">ханизм финансовых ресурсов, денежных накоплений между </w:t>
      </w:r>
      <w:r w:rsidRPr="003926A3">
        <w:rPr>
          <w:rFonts w:ascii="Times New Roman" w:hAnsi="Times New Roman"/>
          <w:color w:val="000000"/>
          <w:spacing w:val="2"/>
          <w:sz w:val="24"/>
          <w:szCs w:val="24"/>
          <w:lang w:eastAsia="ru-RU"/>
        </w:rPr>
        <w:t xml:space="preserve">субъектами хозяйствования, государством и населением. Рынок </w:t>
      </w:r>
      <w:r w:rsidRPr="003926A3">
        <w:rPr>
          <w:rFonts w:ascii="Times New Roman" w:hAnsi="Times New Roman"/>
          <w:color w:val="000000"/>
          <w:sz w:val="24"/>
          <w:szCs w:val="24"/>
          <w:lang w:eastAsia="ru-RU"/>
        </w:rPr>
        <w:t xml:space="preserve">ценных бумаг представляет собой сферу реализации экономических </w:t>
      </w:r>
      <w:r w:rsidRPr="003926A3">
        <w:rPr>
          <w:rFonts w:ascii="Times New Roman" w:hAnsi="Times New Roman"/>
          <w:color w:val="000000"/>
          <w:spacing w:val="3"/>
          <w:sz w:val="24"/>
          <w:szCs w:val="24"/>
          <w:lang w:eastAsia="ru-RU"/>
        </w:rPr>
        <w:t>отношений, выражаемых финансовым капиталом, и является час</w:t>
      </w:r>
      <w:r w:rsidRPr="003926A3">
        <w:rPr>
          <w:rFonts w:ascii="Times New Roman" w:hAnsi="Times New Roman"/>
          <w:color w:val="000000"/>
          <w:spacing w:val="3"/>
          <w:sz w:val="24"/>
          <w:szCs w:val="24"/>
          <w:lang w:eastAsia="ru-RU"/>
        </w:rPr>
        <w:softHyphen/>
        <w:t xml:space="preserve">тью финансового рынка, на котором капиталы аккумулируются, а затем инвестируются в реальный сектор экономики. </w:t>
      </w:r>
      <w:r w:rsidRPr="003926A3">
        <w:rPr>
          <w:rFonts w:ascii="Times New Roman" w:hAnsi="Times New Roman"/>
          <w:color w:val="000000"/>
          <w:spacing w:val="1"/>
          <w:sz w:val="24"/>
          <w:szCs w:val="24"/>
          <w:lang w:eastAsia="ru-RU"/>
        </w:rPr>
        <w:t>Для раскрытия сущности рынка ценных бумаг необходимо рас</w:t>
      </w:r>
      <w:r w:rsidRPr="003926A3">
        <w:rPr>
          <w:rFonts w:ascii="Times New Roman" w:hAnsi="Times New Roman"/>
          <w:color w:val="000000"/>
          <w:spacing w:val="1"/>
          <w:sz w:val="24"/>
          <w:szCs w:val="24"/>
          <w:lang w:eastAsia="ru-RU"/>
        </w:rPr>
        <w:softHyphen/>
        <w:t>смотреть его место и роль в структуре финансового рынка.</w:t>
      </w:r>
    </w:p>
    <w:p w:rsidR="00E745A3" w:rsidRPr="003926A3" w:rsidRDefault="00E745A3" w:rsidP="003926A3">
      <w:pPr>
        <w:widowControl w:val="0"/>
        <w:shd w:val="clear" w:color="auto" w:fill="FFFFFF"/>
        <w:autoSpaceDE w:val="0"/>
        <w:autoSpaceDN w:val="0"/>
        <w:adjustRightInd w:val="0"/>
        <w:spacing w:after="0" w:line="360" w:lineRule="auto"/>
        <w:ind w:right="110" w:firstLine="567"/>
        <w:jc w:val="both"/>
        <w:rPr>
          <w:rFonts w:ascii="Times New Roman" w:hAnsi="Times New Roman"/>
          <w:sz w:val="24"/>
          <w:szCs w:val="24"/>
          <w:lang w:eastAsia="ru-RU"/>
        </w:rPr>
      </w:pPr>
      <w:r w:rsidRPr="003926A3">
        <w:rPr>
          <w:rFonts w:ascii="Times New Roman" w:hAnsi="Times New Roman"/>
          <w:color w:val="000000"/>
          <w:spacing w:val="3"/>
          <w:sz w:val="24"/>
          <w:szCs w:val="24"/>
          <w:lang w:eastAsia="ru-RU"/>
        </w:rPr>
        <w:t xml:space="preserve">Как любой рынок, финансовый рынок складывается из спроса, </w:t>
      </w:r>
      <w:r w:rsidRPr="003926A3">
        <w:rPr>
          <w:rFonts w:ascii="Times New Roman" w:hAnsi="Times New Roman"/>
          <w:color w:val="000000"/>
          <w:sz w:val="24"/>
          <w:szCs w:val="24"/>
          <w:lang w:eastAsia="ru-RU"/>
        </w:rPr>
        <w:t>предложения и  уравновешивающей цены на определенные товары и услуги и сводит покупателей и продавцов. В экономической литера</w:t>
      </w:r>
      <w:r w:rsidRPr="003926A3">
        <w:rPr>
          <w:rFonts w:ascii="Times New Roman" w:hAnsi="Times New Roman"/>
          <w:color w:val="000000"/>
          <w:sz w:val="24"/>
          <w:szCs w:val="24"/>
          <w:lang w:eastAsia="ru-RU"/>
        </w:rPr>
        <w:softHyphen/>
      </w:r>
      <w:r w:rsidRPr="003926A3">
        <w:rPr>
          <w:rFonts w:ascii="Times New Roman" w:hAnsi="Times New Roman"/>
          <w:color w:val="000000"/>
          <w:spacing w:val="1"/>
          <w:sz w:val="24"/>
          <w:szCs w:val="24"/>
          <w:lang w:eastAsia="ru-RU"/>
        </w:rPr>
        <w:t>туре финансовый рынок в широком смысле характеризуется как со</w:t>
      </w:r>
      <w:r w:rsidRPr="003926A3">
        <w:rPr>
          <w:rFonts w:ascii="Times New Roman" w:hAnsi="Times New Roman"/>
          <w:color w:val="000000"/>
          <w:spacing w:val="1"/>
          <w:sz w:val="24"/>
          <w:szCs w:val="24"/>
          <w:lang w:eastAsia="ru-RU"/>
        </w:rPr>
        <w:softHyphen/>
        <w:t>вокупность рыночных отношений, регулирующих движение финан</w:t>
      </w:r>
      <w:r w:rsidRPr="003926A3">
        <w:rPr>
          <w:rFonts w:ascii="Times New Roman" w:hAnsi="Times New Roman"/>
          <w:color w:val="000000"/>
          <w:spacing w:val="1"/>
          <w:sz w:val="24"/>
          <w:szCs w:val="24"/>
          <w:lang w:eastAsia="ru-RU"/>
        </w:rPr>
        <w:softHyphen/>
      </w:r>
      <w:r w:rsidRPr="003926A3">
        <w:rPr>
          <w:rFonts w:ascii="Times New Roman" w:hAnsi="Times New Roman"/>
          <w:color w:val="000000"/>
          <w:spacing w:val="4"/>
          <w:sz w:val="24"/>
          <w:szCs w:val="24"/>
          <w:lang w:eastAsia="ru-RU"/>
        </w:rPr>
        <w:t>совых ресурсов. В узком смысле понятие финансового рынка сво</w:t>
      </w:r>
      <w:r w:rsidRPr="003926A3">
        <w:rPr>
          <w:rFonts w:ascii="Times New Roman" w:hAnsi="Times New Roman"/>
          <w:color w:val="000000"/>
          <w:spacing w:val="4"/>
          <w:sz w:val="24"/>
          <w:szCs w:val="24"/>
          <w:lang w:eastAsia="ru-RU"/>
        </w:rPr>
        <w:softHyphen/>
      </w:r>
      <w:r w:rsidRPr="003926A3">
        <w:rPr>
          <w:rFonts w:ascii="Times New Roman" w:hAnsi="Times New Roman"/>
          <w:color w:val="000000"/>
          <w:spacing w:val="3"/>
          <w:sz w:val="24"/>
          <w:szCs w:val="24"/>
          <w:lang w:eastAsia="ru-RU"/>
        </w:rPr>
        <w:t>дится к рынку финансовых ресурсов, движение которых опосреду</w:t>
      </w:r>
      <w:r w:rsidRPr="003926A3">
        <w:rPr>
          <w:rFonts w:ascii="Times New Roman" w:hAnsi="Times New Roman"/>
          <w:color w:val="000000"/>
          <w:spacing w:val="3"/>
          <w:sz w:val="24"/>
          <w:szCs w:val="24"/>
          <w:lang w:eastAsia="ru-RU"/>
        </w:rPr>
        <w:softHyphen/>
        <w:t>ется ценными бумагами. Однако все существующие трактовки фи</w:t>
      </w:r>
      <w:r w:rsidRPr="003926A3">
        <w:rPr>
          <w:rFonts w:ascii="Times New Roman" w:hAnsi="Times New Roman"/>
          <w:color w:val="000000"/>
          <w:spacing w:val="3"/>
          <w:sz w:val="24"/>
          <w:szCs w:val="24"/>
          <w:lang w:eastAsia="ru-RU"/>
        </w:rPr>
        <w:softHyphen/>
        <w:t xml:space="preserve">нансового рынка делают акценты на главной его функции — </w:t>
      </w:r>
      <w:r w:rsidRPr="003926A3">
        <w:rPr>
          <w:rFonts w:ascii="Times New Roman" w:hAnsi="Times New Roman"/>
          <w:iCs/>
          <w:color w:val="000000"/>
          <w:spacing w:val="3"/>
          <w:sz w:val="24"/>
          <w:szCs w:val="24"/>
          <w:lang w:eastAsia="ru-RU"/>
        </w:rPr>
        <w:t>пере</w:t>
      </w:r>
      <w:r w:rsidRPr="003926A3">
        <w:rPr>
          <w:rFonts w:ascii="Times New Roman" w:hAnsi="Times New Roman"/>
          <w:iCs/>
          <w:color w:val="000000"/>
          <w:spacing w:val="3"/>
          <w:sz w:val="24"/>
          <w:szCs w:val="24"/>
          <w:lang w:eastAsia="ru-RU"/>
        </w:rPr>
        <w:softHyphen/>
      </w:r>
      <w:r w:rsidRPr="003926A3">
        <w:rPr>
          <w:rFonts w:ascii="Times New Roman" w:hAnsi="Times New Roman"/>
          <w:iCs/>
          <w:color w:val="000000"/>
          <w:spacing w:val="5"/>
          <w:sz w:val="24"/>
          <w:szCs w:val="24"/>
          <w:lang w:eastAsia="ru-RU"/>
        </w:rPr>
        <w:t xml:space="preserve">ливе избытка денежных ресурсов от одних субъектов к другим в </w:t>
      </w:r>
      <w:r w:rsidRPr="003926A3">
        <w:rPr>
          <w:rFonts w:ascii="Times New Roman" w:hAnsi="Times New Roman"/>
          <w:iCs/>
          <w:color w:val="000000"/>
          <w:spacing w:val="4"/>
          <w:sz w:val="24"/>
          <w:szCs w:val="24"/>
          <w:lang w:eastAsia="ru-RU"/>
        </w:rPr>
        <w:t>различных отраслях и на разных рынках</w:t>
      </w:r>
      <w:r w:rsidRPr="003926A3">
        <w:rPr>
          <w:rFonts w:ascii="Times New Roman" w:hAnsi="Times New Roman"/>
          <w:i/>
          <w:iCs/>
          <w:color w:val="000000"/>
          <w:spacing w:val="4"/>
          <w:sz w:val="24"/>
          <w:szCs w:val="24"/>
          <w:lang w:eastAsia="ru-RU"/>
        </w:rPr>
        <w:t xml:space="preserve">. </w:t>
      </w:r>
      <w:r w:rsidRPr="003926A3">
        <w:rPr>
          <w:rFonts w:ascii="Times New Roman" w:hAnsi="Times New Roman"/>
          <w:color w:val="000000"/>
          <w:spacing w:val="4"/>
          <w:sz w:val="24"/>
          <w:szCs w:val="24"/>
          <w:lang w:eastAsia="ru-RU"/>
        </w:rPr>
        <w:t>Для более глубокого по</w:t>
      </w:r>
      <w:r w:rsidRPr="003926A3">
        <w:rPr>
          <w:rFonts w:ascii="Times New Roman" w:hAnsi="Times New Roman"/>
          <w:color w:val="000000"/>
          <w:spacing w:val="4"/>
          <w:sz w:val="24"/>
          <w:szCs w:val="24"/>
          <w:lang w:eastAsia="ru-RU"/>
        </w:rPr>
        <w:softHyphen/>
      </w:r>
      <w:r w:rsidRPr="003926A3">
        <w:rPr>
          <w:rFonts w:ascii="Times New Roman" w:hAnsi="Times New Roman"/>
          <w:color w:val="000000"/>
          <w:spacing w:val="6"/>
          <w:sz w:val="24"/>
          <w:szCs w:val="24"/>
          <w:lang w:eastAsia="ru-RU"/>
        </w:rPr>
        <w:t xml:space="preserve">нимания сущности и определения структуры финансового рынка </w:t>
      </w:r>
      <w:r w:rsidRPr="003926A3">
        <w:rPr>
          <w:rFonts w:ascii="Times New Roman" w:hAnsi="Times New Roman"/>
          <w:color w:val="000000"/>
          <w:sz w:val="24"/>
          <w:szCs w:val="24"/>
          <w:lang w:eastAsia="ru-RU"/>
        </w:rPr>
        <w:t xml:space="preserve">необходимо обратиться к истории его развития и формам капитала. </w:t>
      </w:r>
      <w:r w:rsidRPr="003926A3">
        <w:rPr>
          <w:rFonts w:ascii="Times New Roman" w:hAnsi="Times New Roman"/>
          <w:color w:val="000000"/>
          <w:spacing w:val="3"/>
          <w:sz w:val="24"/>
          <w:szCs w:val="24"/>
          <w:lang w:eastAsia="ru-RU"/>
        </w:rPr>
        <w:t>Развивающийся реальный сектор экономики требует формиро</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8"/>
          <w:sz w:val="24"/>
          <w:szCs w:val="24"/>
          <w:lang w:eastAsia="ru-RU"/>
        </w:rPr>
        <w:t>вания определенных финансовых отношений и институтов. Ис</w:t>
      </w:r>
      <w:r w:rsidRPr="003926A3">
        <w:rPr>
          <w:rFonts w:ascii="Times New Roman" w:hAnsi="Times New Roman"/>
          <w:color w:val="000000"/>
          <w:spacing w:val="8"/>
          <w:sz w:val="24"/>
          <w:szCs w:val="24"/>
          <w:lang w:eastAsia="ru-RU"/>
        </w:rPr>
        <w:softHyphen/>
      </w:r>
      <w:r w:rsidRPr="003926A3">
        <w:rPr>
          <w:rFonts w:ascii="Times New Roman" w:hAnsi="Times New Roman"/>
          <w:color w:val="000000"/>
          <w:spacing w:val="2"/>
          <w:sz w:val="24"/>
          <w:szCs w:val="24"/>
          <w:lang w:eastAsia="ru-RU"/>
        </w:rPr>
        <w:t>пользование капитала в сфере производства (экономисты его назы</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5"/>
          <w:sz w:val="24"/>
          <w:szCs w:val="24"/>
          <w:lang w:eastAsia="ru-RU"/>
        </w:rPr>
        <w:t xml:space="preserve">вают </w:t>
      </w:r>
      <w:r w:rsidRPr="003926A3">
        <w:rPr>
          <w:rFonts w:ascii="Times New Roman" w:hAnsi="Times New Roman"/>
          <w:iCs/>
          <w:color w:val="000000"/>
          <w:spacing w:val="5"/>
          <w:sz w:val="24"/>
          <w:szCs w:val="24"/>
          <w:lang w:eastAsia="ru-RU"/>
        </w:rPr>
        <w:t xml:space="preserve">торгово-промышленным капиталом) </w:t>
      </w:r>
      <w:r w:rsidRPr="003926A3">
        <w:rPr>
          <w:rFonts w:ascii="Times New Roman" w:hAnsi="Times New Roman"/>
          <w:color w:val="000000"/>
          <w:spacing w:val="5"/>
          <w:sz w:val="24"/>
          <w:szCs w:val="24"/>
          <w:lang w:eastAsia="ru-RU"/>
        </w:rPr>
        <w:t>в форме долговремен</w:t>
      </w:r>
      <w:r w:rsidRPr="003926A3">
        <w:rPr>
          <w:rFonts w:ascii="Times New Roman" w:hAnsi="Times New Roman"/>
          <w:color w:val="000000"/>
          <w:spacing w:val="5"/>
          <w:sz w:val="24"/>
          <w:szCs w:val="24"/>
          <w:lang w:eastAsia="ru-RU"/>
        </w:rPr>
        <w:softHyphen/>
      </w:r>
      <w:r w:rsidRPr="003926A3">
        <w:rPr>
          <w:rFonts w:ascii="Times New Roman" w:hAnsi="Times New Roman"/>
          <w:color w:val="000000"/>
          <w:spacing w:val="6"/>
          <w:sz w:val="24"/>
          <w:szCs w:val="24"/>
          <w:lang w:eastAsia="ru-RU"/>
        </w:rPr>
        <w:t xml:space="preserve">ных производственных активов создает доход в денежной форме </w:t>
      </w:r>
      <w:r w:rsidRPr="003926A3">
        <w:rPr>
          <w:rFonts w:ascii="Times New Roman" w:hAnsi="Times New Roman"/>
          <w:color w:val="000000"/>
          <w:spacing w:val="3"/>
          <w:sz w:val="24"/>
          <w:szCs w:val="24"/>
          <w:lang w:eastAsia="ru-RU"/>
        </w:rPr>
        <w:t xml:space="preserve">или </w:t>
      </w:r>
      <w:r w:rsidRPr="003926A3">
        <w:rPr>
          <w:rFonts w:ascii="Times New Roman" w:hAnsi="Times New Roman"/>
          <w:iCs/>
          <w:color w:val="000000"/>
          <w:spacing w:val="3"/>
          <w:sz w:val="24"/>
          <w:szCs w:val="24"/>
          <w:lang w:eastAsia="ru-RU"/>
        </w:rPr>
        <w:t>денежный капитал</w:t>
      </w:r>
      <w:r w:rsidRPr="003926A3">
        <w:rPr>
          <w:rFonts w:ascii="Times New Roman" w:hAnsi="Times New Roman"/>
          <w:i/>
          <w:iCs/>
          <w:color w:val="000000"/>
          <w:spacing w:val="3"/>
          <w:sz w:val="24"/>
          <w:szCs w:val="24"/>
          <w:lang w:eastAsia="ru-RU"/>
        </w:rPr>
        <w:t xml:space="preserve">. </w:t>
      </w:r>
      <w:r w:rsidRPr="003926A3">
        <w:rPr>
          <w:rFonts w:ascii="Times New Roman" w:hAnsi="Times New Roman"/>
          <w:color w:val="000000"/>
          <w:spacing w:val="3"/>
          <w:sz w:val="24"/>
          <w:szCs w:val="24"/>
          <w:lang w:eastAsia="ru-RU"/>
        </w:rPr>
        <w:t xml:space="preserve">Величина денежного капитала в какой-то </w:t>
      </w:r>
      <w:r w:rsidRPr="003926A3">
        <w:rPr>
          <w:rFonts w:ascii="Times New Roman" w:hAnsi="Times New Roman"/>
          <w:color w:val="000000"/>
          <w:spacing w:val="2"/>
          <w:sz w:val="24"/>
          <w:szCs w:val="24"/>
          <w:lang w:eastAsia="ru-RU"/>
        </w:rPr>
        <w:t>момент превышает потребности производства, и он может быть от</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1"/>
          <w:sz w:val="24"/>
          <w:szCs w:val="24"/>
          <w:lang w:eastAsia="ru-RU"/>
        </w:rPr>
        <w:t xml:space="preserve">дан в ссуду за определенную плату. Развитие рыночных отношений </w:t>
      </w:r>
      <w:r w:rsidRPr="003926A3">
        <w:rPr>
          <w:rFonts w:ascii="Times New Roman" w:hAnsi="Times New Roman"/>
          <w:color w:val="000000"/>
          <w:spacing w:val="4"/>
          <w:sz w:val="24"/>
          <w:szCs w:val="24"/>
          <w:lang w:eastAsia="ru-RU"/>
        </w:rPr>
        <w:t xml:space="preserve">ведет к росту и концентрации </w:t>
      </w:r>
      <w:r w:rsidRPr="003926A3">
        <w:rPr>
          <w:rFonts w:ascii="Times New Roman" w:hAnsi="Times New Roman"/>
          <w:iCs/>
          <w:color w:val="000000"/>
          <w:spacing w:val="4"/>
          <w:sz w:val="24"/>
          <w:szCs w:val="24"/>
          <w:lang w:eastAsia="ru-RU"/>
        </w:rPr>
        <w:t>ссудного капитала</w:t>
      </w:r>
      <w:r w:rsidRPr="003926A3">
        <w:rPr>
          <w:rFonts w:ascii="Times New Roman" w:hAnsi="Times New Roman"/>
          <w:i/>
          <w:iCs/>
          <w:color w:val="000000"/>
          <w:spacing w:val="4"/>
          <w:sz w:val="24"/>
          <w:szCs w:val="24"/>
          <w:lang w:eastAsia="ru-RU"/>
        </w:rPr>
        <w:t xml:space="preserve"> </w:t>
      </w:r>
      <w:r w:rsidRPr="003926A3">
        <w:rPr>
          <w:rFonts w:ascii="Times New Roman" w:hAnsi="Times New Roman"/>
          <w:color w:val="000000"/>
          <w:spacing w:val="4"/>
          <w:sz w:val="24"/>
          <w:szCs w:val="24"/>
          <w:lang w:eastAsia="ru-RU"/>
        </w:rPr>
        <w:t>в специализиро</w:t>
      </w:r>
      <w:r w:rsidRPr="003926A3">
        <w:rPr>
          <w:rFonts w:ascii="Times New Roman" w:hAnsi="Times New Roman"/>
          <w:color w:val="000000"/>
          <w:spacing w:val="4"/>
          <w:sz w:val="24"/>
          <w:szCs w:val="24"/>
          <w:lang w:eastAsia="ru-RU"/>
        </w:rPr>
        <w:softHyphen/>
      </w:r>
      <w:r w:rsidRPr="003926A3">
        <w:rPr>
          <w:rFonts w:ascii="Times New Roman" w:hAnsi="Times New Roman"/>
          <w:color w:val="000000"/>
          <w:spacing w:val="2"/>
          <w:sz w:val="24"/>
          <w:szCs w:val="24"/>
          <w:lang w:eastAsia="ru-RU"/>
        </w:rPr>
        <w:t>ванных финансово-кредитных учреждениях и формированию рын</w:t>
      </w:r>
      <w:r w:rsidRPr="003926A3">
        <w:rPr>
          <w:rFonts w:ascii="Times New Roman" w:hAnsi="Times New Roman"/>
          <w:color w:val="000000"/>
          <w:spacing w:val="5"/>
          <w:sz w:val="24"/>
          <w:szCs w:val="24"/>
          <w:lang w:eastAsia="ru-RU"/>
        </w:rPr>
        <w:t>ка ссудных капиталов. Расширение рынка ссудных капиталов ве</w:t>
      </w:r>
      <w:r w:rsidRPr="003926A3">
        <w:rPr>
          <w:rFonts w:ascii="Times New Roman" w:hAnsi="Times New Roman"/>
          <w:color w:val="000000"/>
          <w:spacing w:val="5"/>
          <w:sz w:val="24"/>
          <w:szCs w:val="24"/>
          <w:lang w:eastAsia="ru-RU"/>
        </w:rPr>
        <w:softHyphen/>
      </w:r>
      <w:r w:rsidRPr="003926A3">
        <w:rPr>
          <w:rFonts w:ascii="Times New Roman" w:hAnsi="Times New Roman"/>
          <w:color w:val="000000"/>
          <w:spacing w:val="3"/>
          <w:sz w:val="24"/>
          <w:szCs w:val="24"/>
          <w:lang w:eastAsia="ru-RU"/>
        </w:rPr>
        <w:t xml:space="preserve">дет, в свою очередь, к концентрации и повышению эффективности </w:t>
      </w:r>
      <w:r w:rsidRPr="003926A3">
        <w:rPr>
          <w:rFonts w:ascii="Times New Roman" w:hAnsi="Times New Roman"/>
          <w:color w:val="000000"/>
          <w:sz w:val="24"/>
          <w:szCs w:val="24"/>
          <w:lang w:eastAsia="ru-RU"/>
        </w:rPr>
        <w:t>инвестиционных проектов в реальном секторе экономики. Происхо</w:t>
      </w:r>
      <w:r w:rsidRPr="003926A3">
        <w:rPr>
          <w:rFonts w:ascii="Times New Roman" w:hAnsi="Times New Roman"/>
          <w:color w:val="000000"/>
          <w:sz w:val="24"/>
          <w:szCs w:val="24"/>
          <w:lang w:eastAsia="ru-RU"/>
        </w:rPr>
        <w:softHyphen/>
      </w:r>
      <w:r w:rsidRPr="003926A3">
        <w:rPr>
          <w:rFonts w:ascii="Times New Roman" w:hAnsi="Times New Roman"/>
          <w:color w:val="000000"/>
          <w:spacing w:val="8"/>
          <w:sz w:val="24"/>
          <w:szCs w:val="24"/>
          <w:lang w:eastAsia="ru-RU"/>
        </w:rPr>
        <w:t>дит процесс взаимодействия капитала в денежной форме в виде</w:t>
      </w:r>
      <w:r w:rsidRPr="003926A3">
        <w:rPr>
          <w:rFonts w:ascii="Times New Roman" w:hAnsi="Times New Roman"/>
          <w:color w:val="000000"/>
          <w:sz w:val="24"/>
          <w:szCs w:val="24"/>
          <w:lang w:eastAsia="ru-RU"/>
        </w:rPr>
        <w:t>ссудного капитала, финансовых инвестиций и торгово-промышлен</w:t>
      </w:r>
      <w:r w:rsidRPr="003926A3">
        <w:rPr>
          <w:rFonts w:ascii="Times New Roman" w:hAnsi="Times New Roman"/>
          <w:color w:val="000000"/>
          <w:sz w:val="24"/>
          <w:szCs w:val="24"/>
          <w:lang w:eastAsia="ru-RU"/>
        </w:rPr>
        <w:softHyphen/>
      </w:r>
      <w:r w:rsidRPr="003926A3">
        <w:rPr>
          <w:rFonts w:ascii="Times New Roman" w:hAnsi="Times New Roman"/>
          <w:color w:val="000000"/>
          <w:spacing w:val="3"/>
          <w:sz w:val="24"/>
          <w:szCs w:val="24"/>
          <w:lang w:eastAsia="ru-RU"/>
        </w:rPr>
        <w:t>ного капитала в форме основного (физического) капитала реаль</w:t>
      </w:r>
      <w:r w:rsidRPr="003926A3">
        <w:rPr>
          <w:rFonts w:ascii="Times New Roman" w:hAnsi="Times New Roman"/>
          <w:color w:val="000000"/>
          <w:spacing w:val="3"/>
          <w:sz w:val="24"/>
          <w:szCs w:val="24"/>
          <w:lang w:eastAsia="ru-RU"/>
        </w:rPr>
        <w:softHyphen/>
        <w:t xml:space="preserve">ных инвестиций. В результате появляется </w:t>
      </w:r>
      <w:r w:rsidRPr="003926A3">
        <w:rPr>
          <w:rFonts w:ascii="Times New Roman" w:hAnsi="Times New Roman"/>
          <w:iCs/>
          <w:color w:val="000000"/>
          <w:spacing w:val="3"/>
          <w:sz w:val="24"/>
          <w:szCs w:val="24"/>
          <w:lang w:eastAsia="ru-RU"/>
        </w:rPr>
        <w:t>финансовый капитал,</w:t>
      </w:r>
      <w:r w:rsidRPr="003926A3">
        <w:rPr>
          <w:rFonts w:ascii="Times New Roman" w:hAnsi="Times New Roman"/>
          <w:i/>
          <w:iCs/>
          <w:color w:val="000000"/>
          <w:spacing w:val="3"/>
          <w:sz w:val="24"/>
          <w:szCs w:val="24"/>
          <w:lang w:eastAsia="ru-RU"/>
        </w:rPr>
        <w:t xml:space="preserve"> </w:t>
      </w:r>
      <w:r w:rsidRPr="003926A3">
        <w:rPr>
          <w:rFonts w:ascii="Times New Roman" w:hAnsi="Times New Roman"/>
          <w:color w:val="000000"/>
          <w:sz w:val="24"/>
          <w:szCs w:val="24"/>
          <w:lang w:eastAsia="ru-RU"/>
        </w:rPr>
        <w:t>обладающий чертами как ссудного, так и реального производитель</w:t>
      </w:r>
      <w:r w:rsidRPr="003926A3">
        <w:rPr>
          <w:rFonts w:ascii="Times New Roman" w:hAnsi="Times New Roman"/>
          <w:color w:val="000000"/>
          <w:sz w:val="24"/>
          <w:szCs w:val="24"/>
          <w:lang w:eastAsia="ru-RU"/>
        </w:rPr>
        <w:softHyphen/>
      </w:r>
      <w:r w:rsidRPr="003926A3">
        <w:rPr>
          <w:rFonts w:ascii="Times New Roman" w:hAnsi="Times New Roman"/>
          <w:color w:val="000000"/>
          <w:spacing w:val="2"/>
          <w:sz w:val="24"/>
          <w:szCs w:val="24"/>
          <w:lang w:eastAsia="ru-RU"/>
        </w:rPr>
        <w:t>ного капитала.</w:t>
      </w:r>
    </w:p>
    <w:p w:rsidR="00E745A3" w:rsidRPr="003926A3" w:rsidRDefault="00E745A3" w:rsidP="003926A3">
      <w:pPr>
        <w:widowControl w:val="0"/>
        <w:shd w:val="clear" w:color="auto" w:fill="FFFFFF"/>
        <w:autoSpaceDE w:val="0"/>
        <w:autoSpaceDN w:val="0"/>
        <w:adjustRightInd w:val="0"/>
        <w:spacing w:after="0" w:line="360" w:lineRule="auto"/>
        <w:ind w:left="67" w:firstLine="432"/>
        <w:jc w:val="both"/>
        <w:rPr>
          <w:rFonts w:ascii="Times New Roman" w:hAnsi="Times New Roman"/>
          <w:sz w:val="24"/>
          <w:szCs w:val="24"/>
          <w:lang w:eastAsia="ru-RU"/>
        </w:rPr>
      </w:pPr>
      <w:r w:rsidRPr="003926A3">
        <w:rPr>
          <w:rFonts w:ascii="Times New Roman" w:hAnsi="Times New Roman"/>
          <w:color w:val="000000"/>
          <w:spacing w:val="2"/>
          <w:sz w:val="24"/>
          <w:szCs w:val="24"/>
          <w:lang w:eastAsia="ru-RU"/>
        </w:rPr>
        <w:t xml:space="preserve">Кругооборот денежного и реального капиталов лежит в основе функционирования рынка капиталов и формирования финансового </w:t>
      </w:r>
      <w:r w:rsidRPr="003926A3">
        <w:rPr>
          <w:rFonts w:ascii="Times New Roman" w:hAnsi="Times New Roman"/>
          <w:color w:val="000000"/>
          <w:sz w:val="24"/>
          <w:szCs w:val="24"/>
          <w:lang w:eastAsia="ru-RU"/>
        </w:rPr>
        <w:t xml:space="preserve">рынка. Генезис финансового капитала ведет к появлению еще одной </w:t>
      </w:r>
      <w:r w:rsidRPr="003926A3">
        <w:rPr>
          <w:rFonts w:ascii="Times New Roman" w:hAnsi="Times New Roman"/>
          <w:color w:val="000000"/>
          <w:spacing w:val="1"/>
          <w:sz w:val="24"/>
          <w:szCs w:val="24"/>
          <w:lang w:eastAsia="ru-RU"/>
        </w:rPr>
        <w:t xml:space="preserve">формы капитала — </w:t>
      </w:r>
      <w:r w:rsidRPr="003926A3">
        <w:rPr>
          <w:rFonts w:ascii="Times New Roman" w:hAnsi="Times New Roman"/>
          <w:iCs/>
          <w:color w:val="000000"/>
          <w:spacing w:val="1"/>
          <w:sz w:val="24"/>
          <w:szCs w:val="24"/>
          <w:lang w:eastAsia="ru-RU"/>
        </w:rPr>
        <w:t>фиктивного капитала.</w:t>
      </w:r>
      <w:r w:rsidRPr="003926A3">
        <w:rPr>
          <w:rFonts w:ascii="Times New Roman" w:hAnsi="Times New Roman"/>
          <w:i/>
          <w:iCs/>
          <w:color w:val="000000"/>
          <w:spacing w:val="1"/>
          <w:sz w:val="24"/>
          <w:szCs w:val="24"/>
          <w:lang w:eastAsia="ru-RU"/>
        </w:rPr>
        <w:t xml:space="preserve"> </w:t>
      </w:r>
      <w:r w:rsidRPr="003926A3">
        <w:rPr>
          <w:rFonts w:ascii="Times New Roman" w:hAnsi="Times New Roman"/>
          <w:color w:val="000000"/>
          <w:spacing w:val="1"/>
          <w:sz w:val="24"/>
          <w:szCs w:val="24"/>
          <w:lang w:eastAsia="ru-RU"/>
        </w:rPr>
        <w:t>Под фиктивным капита</w:t>
      </w:r>
      <w:r w:rsidRPr="003926A3">
        <w:rPr>
          <w:rFonts w:ascii="Times New Roman" w:hAnsi="Times New Roman"/>
          <w:color w:val="000000"/>
          <w:spacing w:val="1"/>
          <w:sz w:val="24"/>
          <w:szCs w:val="24"/>
          <w:lang w:eastAsia="ru-RU"/>
        </w:rPr>
        <w:softHyphen/>
      </w:r>
      <w:r w:rsidRPr="003926A3">
        <w:rPr>
          <w:rFonts w:ascii="Times New Roman" w:hAnsi="Times New Roman"/>
          <w:color w:val="000000"/>
          <w:sz w:val="24"/>
          <w:szCs w:val="24"/>
          <w:lang w:eastAsia="ru-RU"/>
        </w:rPr>
        <w:t xml:space="preserve">лом обычно понимают аккумулирование денежного капитала путем </w:t>
      </w:r>
      <w:r w:rsidRPr="003926A3">
        <w:rPr>
          <w:rFonts w:ascii="Times New Roman" w:hAnsi="Times New Roman"/>
          <w:color w:val="000000"/>
          <w:spacing w:val="3"/>
          <w:sz w:val="24"/>
          <w:szCs w:val="24"/>
          <w:lang w:eastAsia="ru-RU"/>
        </w:rPr>
        <w:t>выпуска и размещения ценных бумаг. Денежные капиталы отдель</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2"/>
          <w:sz w:val="24"/>
          <w:szCs w:val="24"/>
          <w:lang w:eastAsia="ru-RU"/>
        </w:rPr>
        <w:t>ных инвесторов объединяются, что подтверждается соответствующи</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3"/>
          <w:sz w:val="24"/>
          <w:szCs w:val="24"/>
          <w:lang w:eastAsia="ru-RU"/>
        </w:rPr>
        <w:t>ми ценными бумагами, и затем направляются в производство (поз</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3"/>
          <w:sz w:val="24"/>
          <w:szCs w:val="24"/>
          <w:lang w:eastAsia="ru-RU"/>
        </w:rPr>
        <w:t>днее и в другие сферы). У эмитента, который выпускает ценные бума</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1"/>
          <w:sz w:val="24"/>
          <w:szCs w:val="24"/>
          <w:lang w:eastAsia="ru-RU"/>
        </w:rPr>
        <w:t>ги и мобилизует таким путем средства, происходит приращение ре</w:t>
      </w:r>
      <w:r w:rsidRPr="003926A3">
        <w:rPr>
          <w:rFonts w:ascii="Times New Roman" w:hAnsi="Times New Roman"/>
          <w:color w:val="000000"/>
          <w:spacing w:val="1"/>
          <w:sz w:val="24"/>
          <w:szCs w:val="24"/>
          <w:lang w:eastAsia="ru-RU"/>
        </w:rPr>
        <w:softHyphen/>
      </w:r>
      <w:r w:rsidRPr="003926A3">
        <w:rPr>
          <w:rFonts w:ascii="Times New Roman" w:hAnsi="Times New Roman"/>
          <w:color w:val="000000"/>
          <w:spacing w:val="4"/>
          <w:sz w:val="24"/>
          <w:szCs w:val="24"/>
          <w:lang w:eastAsia="ru-RU"/>
        </w:rPr>
        <w:t xml:space="preserve">ального капитала (капитальной стоимости основных и оборотных </w:t>
      </w:r>
      <w:r w:rsidRPr="003926A3">
        <w:rPr>
          <w:rFonts w:ascii="Times New Roman" w:hAnsi="Times New Roman"/>
          <w:color w:val="000000"/>
          <w:spacing w:val="-2"/>
          <w:sz w:val="24"/>
          <w:szCs w:val="24"/>
          <w:lang w:eastAsia="ru-RU"/>
        </w:rPr>
        <w:t>фондов). Инвестор же увеличивает свой капитал фиктивно, удостове</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1"/>
          <w:sz w:val="24"/>
          <w:szCs w:val="24"/>
          <w:lang w:eastAsia="ru-RU"/>
        </w:rPr>
        <w:t>ряя вложение капитала ценными бумагами, дающими право на полу</w:t>
      </w:r>
      <w:r w:rsidRPr="003926A3">
        <w:rPr>
          <w:rFonts w:ascii="Times New Roman" w:hAnsi="Times New Roman"/>
          <w:color w:val="000000"/>
          <w:spacing w:val="-1"/>
          <w:sz w:val="24"/>
          <w:szCs w:val="24"/>
          <w:lang w:eastAsia="ru-RU"/>
        </w:rPr>
        <w:softHyphen/>
      </w:r>
      <w:r w:rsidRPr="003926A3">
        <w:rPr>
          <w:rFonts w:ascii="Times New Roman" w:hAnsi="Times New Roman"/>
          <w:color w:val="000000"/>
          <w:spacing w:val="-2"/>
          <w:sz w:val="24"/>
          <w:szCs w:val="24"/>
          <w:lang w:eastAsia="ru-RU"/>
        </w:rPr>
        <w:t xml:space="preserve">чение дохода. Развитие рынка фиктивного капитала приводит к тому, </w:t>
      </w:r>
      <w:r w:rsidRPr="003926A3">
        <w:rPr>
          <w:rFonts w:ascii="Times New Roman" w:hAnsi="Times New Roman"/>
          <w:color w:val="000000"/>
          <w:spacing w:val="-3"/>
          <w:sz w:val="24"/>
          <w:szCs w:val="24"/>
          <w:lang w:eastAsia="ru-RU"/>
        </w:rPr>
        <w:t xml:space="preserve">что ценные бумаги приобретают собственную стоимость, способность </w:t>
      </w:r>
      <w:r w:rsidRPr="003926A3">
        <w:rPr>
          <w:rFonts w:ascii="Times New Roman" w:hAnsi="Times New Roman"/>
          <w:color w:val="000000"/>
          <w:spacing w:val="-1"/>
          <w:sz w:val="24"/>
          <w:szCs w:val="24"/>
          <w:lang w:eastAsia="ru-RU"/>
        </w:rPr>
        <w:t>продаваться и покупаться, то есть становятся инвестиционным това</w:t>
      </w:r>
      <w:r w:rsidRPr="003926A3">
        <w:rPr>
          <w:rFonts w:ascii="Times New Roman" w:hAnsi="Times New Roman"/>
          <w:color w:val="000000"/>
          <w:spacing w:val="-1"/>
          <w:sz w:val="24"/>
          <w:szCs w:val="24"/>
          <w:lang w:eastAsia="ru-RU"/>
        </w:rPr>
        <w:softHyphen/>
      </w:r>
      <w:r w:rsidRPr="003926A3">
        <w:rPr>
          <w:rFonts w:ascii="Times New Roman" w:hAnsi="Times New Roman"/>
          <w:color w:val="000000"/>
          <w:spacing w:val="3"/>
          <w:sz w:val="24"/>
          <w:szCs w:val="24"/>
          <w:lang w:eastAsia="ru-RU"/>
        </w:rPr>
        <w:t xml:space="preserve">ром и формируют </w:t>
      </w:r>
      <w:r w:rsidRPr="003926A3">
        <w:rPr>
          <w:rFonts w:ascii="Times New Roman" w:hAnsi="Times New Roman"/>
          <w:iCs/>
          <w:color w:val="000000"/>
          <w:spacing w:val="3"/>
          <w:sz w:val="24"/>
          <w:szCs w:val="24"/>
          <w:lang w:eastAsia="ru-RU"/>
        </w:rPr>
        <w:t>рынок ценных бумаг.</w:t>
      </w:r>
      <w:r w:rsidRPr="003926A3">
        <w:rPr>
          <w:rFonts w:ascii="Times New Roman" w:hAnsi="Times New Roman"/>
          <w:i/>
          <w:iCs/>
          <w:color w:val="000000"/>
          <w:spacing w:val="3"/>
          <w:sz w:val="24"/>
          <w:szCs w:val="24"/>
          <w:lang w:eastAsia="ru-RU"/>
        </w:rPr>
        <w:t xml:space="preserve"> </w:t>
      </w:r>
      <w:r w:rsidRPr="003926A3">
        <w:rPr>
          <w:rFonts w:ascii="Times New Roman" w:hAnsi="Times New Roman"/>
          <w:color w:val="000000"/>
          <w:spacing w:val="3"/>
          <w:sz w:val="24"/>
          <w:szCs w:val="24"/>
          <w:lang w:eastAsia="ru-RU"/>
        </w:rPr>
        <w:t>Последний тесно взаимос</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1"/>
          <w:sz w:val="24"/>
          <w:szCs w:val="24"/>
          <w:lang w:eastAsia="ru-RU"/>
        </w:rPr>
        <w:t xml:space="preserve">вязан с экономическими процессами, протекающими на </w:t>
      </w:r>
      <w:r w:rsidRPr="003926A3">
        <w:rPr>
          <w:rFonts w:ascii="Times New Roman" w:hAnsi="Times New Roman"/>
          <w:iCs/>
          <w:color w:val="000000"/>
          <w:spacing w:val="1"/>
          <w:sz w:val="24"/>
          <w:szCs w:val="24"/>
          <w:lang w:eastAsia="ru-RU"/>
        </w:rPr>
        <w:t>рынках ре</w:t>
      </w:r>
      <w:r w:rsidRPr="003926A3">
        <w:rPr>
          <w:rFonts w:ascii="Times New Roman" w:hAnsi="Times New Roman"/>
          <w:iCs/>
          <w:color w:val="000000"/>
          <w:spacing w:val="1"/>
          <w:sz w:val="24"/>
          <w:szCs w:val="24"/>
          <w:lang w:eastAsia="ru-RU"/>
        </w:rPr>
        <w:softHyphen/>
      </w:r>
      <w:r w:rsidRPr="003926A3">
        <w:rPr>
          <w:rFonts w:ascii="Times New Roman" w:hAnsi="Times New Roman"/>
          <w:iCs/>
          <w:color w:val="000000"/>
          <w:spacing w:val="2"/>
          <w:sz w:val="24"/>
          <w:szCs w:val="24"/>
          <w:lang w:eastAsia="ru-RU"/>
        </w:rPr>
        <w:t xml:space="preserve">ального </w:t>
      </w:r>
      <w:r w:rsidRPr="003926A3">
        <w:rPr>
          <w:rFonts w:ascii="Times New Roman" w:hAnsi="Times New Roman"/>
          <w:color w:val="000000"/>
          <w:spacing w:val="2"/>
          <w:sz w:val="24"/>
          <w:szCs w:val="24"/>
          <w:lang w:eastAsia="ru-RU"/>
        </w:rPr>
        <w:t xml:space="preserve">и </w:t>
      </w:r>
      <w:r w:rsidRPr="003926A3">
        <w:rPr>
          <w:rFonts w:ascii="Times New Roman" w:hAnsi="Times New Roman"/>
          <w:iCs/>
          <w:color w:val="000000"/>
          <w:spacing w:val="2"/>
          <w:sz w:val="24"/>
          <w:szCs w:val="24"/>
          <w:lang w:eastAsia="ru-RU"/>
        </w:rPr>
        <w:t xml:space="preserve">денежного капиталов, </w:t>
      </w:r>
      <w:r w:rsidRPr="003926A3">
        <w:rPr>
          <w:rFonts w:ascii="Times New Roman" w:hAnsi="Times New Roman"/>
          <w:color w:val="000000"/>
          <w:spacing w:val="2"/>
          <w:sz w:val="24"/>
          <w:szCs w:val="24"/>
          <w:lang w:eastAsia="ru-RU"/>
        </w:rPr>
        <w:t>отражая их объединение, дробле</w:t>
      </w:r>
      <w:r w:rsidRPr="003926A3">
        <w:rPr>
          <w:rFonts w:ascii="Times New Roman" w:hAnsi="Times New Roman"/>
          <w:color w:val="000000"/>
          <w:spacing w:val="2"/>
          <w:sz w:val="24"/>
          <w:szCs w:val="24"/>
          <w:lang w:eastAsia="ru-RU"/>
        </w:rPr>
        <w:softHyphen/>
      </w:r>
      <w:r w:rsidRPr="003926A3">
        <w:rPr>
          <w:rFonts w:ascii="Times New Roman" w:hAnsi="Times New Roman"/>
          <w:color w:val="000000"/>
          <w:spacing w:val="4"/>
          <w:sz w:val="24"/>
          <w:szCs w:val="24"/>
          <w:lang w:eastAsia="ru-RU"/>
        </w:rPr>
        <w:t xml:space="preserve">ние, перераспределение. Фиктивный капитал — самая подвижная </w:t>
      </w:r>
      <w:r w:rsidRPr="003926A3">
        <w:rPr>
          <w:rFonts w:ascii="Times New Roman" w:hAnsi="Times New Roman"/>
          <w:color w:val="000000"/>
          <w:spacing w:val="-2"/>
          <w:sz w:val="24"/>
          <w:szCs w:val="24"/>
          <w:lang w:eastAsia="ru-RU"/>
        </w:rPr>
        <w:t xml:space="preserve">форма капитала, наиболее чувствительно реагирующая на изменения </w:t>
      </w:r>
      <w:r w:rsidRPr="003926A3">
        <w:rPr>
          <w:rFonts w:ascii="Times New Roman" w:hAnsi="Times New Roman"/>
          <w:color w:val="000000"/>
          <w:spacing w:val="-4"/>
          <w:sz w:val="24"/>
          <w:szCs w:val="24"/>
          <w:lang w:eastAsia="ru-RU"/>
        </w:rPr>
        <w:t>на рынке ссудного и денежного капиталов. Вместе с тем самостоятель</w:t>
      </w:r>
      <w:r w:rsidRPr="003926A3">
        <w:rPr>
          <w:rFonts w:ascii="Times New Roman" w:hAnsi="Times New Roman"/>
          <w:color w:val="000000"/>
          <w:spacing w:val="-4"/>
          <w:sz w:val="24"/>
          <w:szCs w:val="24"/>
          <w:lang w:eastAsia="ru-RU"/>
        </w:rPr>
        <w:softHyphen/>
      </w:r>
      <w:r w:rsidRPr="003926A3">
        <w:rPr>
          <w:rFonts w:ascii="Times New Roman" w:hAnsi="Times New Roman"/>
          <w:color w:val="000000"/>
          <w:spacing w:val="-3"/>
          <w:sz w:val="24"/>
          <w:szCs w:val="24"/>
          <w:lang w:eastAsia="ru-RU"/>
        </w:rPr>
        <w:t>ное движение фиктивного капитала приводит к значительным колеба</w:t>
      </w:r>
      <w:r w:rsidRPr="003926A3">
        <w:rPr>
          <w:rFonts w:ascii="Times New Roman" w:hAnsi="Times New Roman"/>
          <w:color w:val="000000"/>
          <w:spacing w:val="-3"/>
          <w:sz w:val="24"/>
          <w:szCs w:val="24"/>
          <w:lang w:eastAsia="ru-RU"/>
        </w:rPr>
        <w:softHyphen/>
      </w:r>
      <w:r w:rsidRPr="003926A3">
        <w:rPr>
          <w:rFonts w:ascii="Times New Roman" w:hAnsi="Times New Roman"/>
          <w:color w:val="000000"/>
          <w:spacing w:val="1"/>
          <w:sz w:val="24"/>
          <w:szCs w:val="24"/>
          <w:lang w:eastAsia="ru-RU"/>
        </w:rPr>
        <w:t>ниям рыночной стоимости ценных бумаг и делает их привлекатель</w:t>
      </w:r>
      <w:r w:rsidRPr="003926A3">
        <w:rPr>
          <w:rFonts w:ascii="Times New Roman" w:hAnsi="Times New Roman"/>
          <w:color w:val="000000"/>
          <w:spacing w:val="1"/>
          <w:sz w:val="24"/>
          <w:szCs w:val="24"/>
          <w:lang w:eastAsia="ru-RU"/>
        </w:rPr>
        <w:softHyphen/>
        <w:t>ным товаром для спекулянтов и инвесторов.</w:t>
      </w:r>
    </w:p>
    <w:p w:rsidR="00E745A3" w:rsidRPr="003926A3" w:rsidRDefault="00E745A3" w:rsidP="003926A3">
      <w:pPr>
        <w:widowControl w:val="0"/>
        <w:shd w:val="clear" w:color="auto" w:fill="FFFFFF"/>
        <w:autoSpaceDE w:val="0"/>
        <w:autoSpaceDN w:val="0"/>
        <w:adjustRightInd w:val="0"/>
        <w:spacing w:after="0" w:line="360" w:lineRule="auto"/>
        <w:ind w:left="19" w:right="130" w:firstLine="355"/>
        <w:jc w:val="both"/>
        <w:rPr>
          <w:rFonts w:ascii="Times New Roman" w:hAnsi="Times New Roman"/>
          <w:sz w:val="24"/>
          <w:szCs w:val="24"/>
          <w:lang w:eastAsia="ru-RU"/>
        </w:rPr>
      </w:pPr>
      <w:r w:rsidRPr="003926A3">
        <w:rPr>
          <w:rFonts w:ascii="Times New Roman" w:hAnsi="Times New Roman"/>
          <w:color w:val="000000"/>
          <w:sz w:val="24"/>
          <w:szCs w:val="24"/>
          <w:lang w:eastAsia="ru-RU"/>
        </w:rPr>
        <w:t>Следует отметить, что инструменты рынка ценных бумаг весьма разнообразны и обслуживают не только финансовый, но практичес</w:t>
      </w:r>
      <w:r w:rsidRPr="003926A3">
        <w:rPr>
          <w:rFonts w:ascii="Times New Roman" w:hAnsi="Times New Roman"/>
          <w:color w:val="000000"/>
          <w:sz w:val="24"/>
          <w:szCs w:val="24"/>
          <w:lang w:eastAsia="ru-RU"/>
        </w:rPr>
        <w:softHyphen/>
        <w:t>ки все рынки (товарный рынок, рынок ресурсов и т.д.). В то же вре</w:t>
      </w:r>
      <w:r w:rsidRPr="003926A3">
        <w:rPr>
          <w:rFonts w:ascii="Times New Roman" w:hAnsi="Times New Roman"/>
          <w:color w:val="000000"/>
          <w:sz w:val="24"/>
          <w:szCs w:val="24"/>
          <w:lang w:eastAsia="ru-RU"/>
        </w:rPr>
        <w:softHyphen/>
      </w:r>
      <w:r w:rsidRPr="003926A3">
        <w:rPr>
          <w:rFonts w:ascii="Times New Roman" w:hAnsi="Times New Roman"/>
          <w:color w:val="000000"/>
          <w:spacing w:val="-1"/>
          <w:sz w:val="24"/>
          <w:szCs w:val="24"/>
          <w:lang w:eastAsia="ru-RU"/>
        </w:rPr>
        <w:t>мя рынок ценных бумаг — самостоятельный рынок, на котором осу</w:t>
      </w:r>
      <w:r w:rsidRPr="003926A3">
        <w:rPr>
          <w:rFonts w:ascii="Times New Roman" w:hAnsi="Times New Roman"/>
          <w:color w:val="000000"/>
          <w:spacing w:val="-1"/>
          <w:sz w:val="24"/>
          <w:szCs w:val="24"/>
          <w:lang w:eastAsia="ru-RU"/>
        </w:rPr>
        <w:softHyphen/>
      </w:r>
      <w:r w:rsidRPr="003926A3">
        <w:rPr>
          <w:rFonts w:ascii="Times New Roman" w:hAnsi="Times New Roman"/>
          <w:color w:val="000000"/>
          <w:spacing w:val="2"/>
          <w:sz w:val="24"/>
          <w:szCs w:val="24"/>
          <w:lang w:eastAsia="ru-RU"/>
        </w:rPr>
        <w:t>ществляется обращение ценных бумаг.</w:t>
      </w:r>
    </w:p>
    <w:p w:rsidR="00E745A3" w:rsidRPr="003926A3" w:rsidRDefault="00E745A3" w:rsidP="003926A3">
      <w:pPr>
        <w:spacing w:after="0" w:line="240" w:lineRule="auto"/>
        <w:ind w:left="360"/>
        <w:contextualSpacing/>
        <w:rPr>
          <w:rFonts w:ascii="Times New Roman" w:hAnsi="Times New Roman"/>
          <w:sz w:val="24"/>
          <w:szCs w:val="24"/>
          <w:lang w:eastAsia="ru-RU"/>
        </w:rPr>
      </w:pPr>
    </w:p>
    <w:p w:rsidR="00E745A3" w:rsidRPr="003926A3" w:rsidRDefault="00E745A3" w:rsidP="003926A3">
      <w:pPr>
        <w:spacing w:after="0" w:line="240" w:lineRule="auto"/>
        <w:ind w:left="360"/>
        <w:contextualSpacing/>
        <w:rPr>
          <w:rFonts w:ascii="Times New Roman" w:hAnsi="Times New Roman"/>
          <w:sz w:val="24"/>
          <w:szCs w:val="24"/>
          <w:lang w:eastAsia="ru-RU"/>
        </w:rPr>
      </w:pPr>
    </w:p>
    <w:p w:rsidR="00E745A3" w:rsidRPr="003926A3" w:rsidRDefault="00E745A3" w:rsidP="003926A3">
      <w:pPr>
        <w:spacing w:after="0" w:line="240" w:lineRule="auto"/>
        <w:ind w:left="360"/>
        <w:contextualSpacing/>
        <w:rPr>
          <w:rFonts w:ascii="Times New Roman" w:hAnsi="Times New Roman"/>
          <w:sz w:val="24"/>
          <w:szCs w:val="24"/>
          <w:lang w:eastAsia="ru-RU"/>
        </w:rPr>
      </w:pPr>
    </w:p>
    <w:p w:rsidR="00E745A3" w:rsidRDefault="00E745A3">
      <w:pPr>
        <w:rPr>
          <w:rFonts w:ascii="Times New Roman" w:hAnsi="Times New Roman"/>
          <w:b/>
          <w:sz w:val="28"/>
          <w:szCs w:val="28"/>
        </w:rPr>
      </w:pPr>
    </w:p>
    <w:p w:rsidR="00E745A3" w:rsidRDefault="00E745A3">
      <w:pPr>
        <w:rPr>
          <w:rFonts w:ascii="Times New Roman" w:hAnsi="Times New Roman"/>
          <w:b/>
          <w:sz w:val="28"/>
          <w:szCs w:val="28"/>
        </w:rPr>
      </w:pPr>
    </w:p>
    <w:p w:rsidR="00E745A3" w:rsidRPr="003926A3" w:rsidRDefault="00E745A3" w:rsidP="003926A3">
      <w:pPr>
        <w:spacing w:after="0" w:line="360" w:lineRule="auto"/>
        <w:rPr>
          <w:rFonts w:ascii="Times New Roman" w:hAnsi="Times New Roman"/>
          <w:b/>
          <w:sz w:val="28"/>
          <w:szCs w:val="28"/>
        </w:rPr>
      </w:pPr>
    </w:p>
    <w:p w:rsidR="00E745A3" w:rsidRDefault="00E745A3">
      <w:pPr>
        <w:rPr>
          <w:rFonts w:ascii="Times New Roman" w:hAnsi="Times New Roman"/>
          <w:b/>
          <w:sz w:val="28"/>
          <w:szCs w:val="28"/>
        </w:rPr>
      </w:pPr>
      <w:r>
        <w:rPr>
          <w:rFonts w:ascii="Times New Roman" w:hAnsi="Times New Roman"/>
          <w:b/>
          <w:sz w:val="28"/>
          <w:szCs w:val="28"/>
        </w:rPr>
        <w:br w:type="page"/>
      </w:r>
    </w:p>
    <w:p w:rsidR="00E745A3" w:rsidRDefault="00E745A3" w:rsidP="003926A3">
      <w:pPr>
        <w:pStyle w:val="1"/>
        <w:numPr>
          <w:ilvl w:val="0"/>
          <w:numId w:val="10"/>
        </w:numPr>
        <w:spacing w:after="0" w:line="360" w:lineRule="auto"/>
        <w:jc w:val="center"/>
        <w:rPr>
          <w:rFonts w:ascii="Times New Roman" w:hAnsi="Times New Roman"/>
          <w:b/>
          <w:sz w:val="28"/>
          <w:szCs w:val="28"/>
        </w:rPr>
      </w:pPr>
      <w:r w:rsidRPr="0012751E">
        <w:rPr>
          <w:rFonts w:ascii="Times New Roman" w:hAnsi="Times New Roman"/>
          <w:b/>
          <w:sz w:val="28"/>
          <w:szCs w:val="28"/>
        </w:rPr>
        <w:t>Сущность и виды финансовых рынков</w:t>
      </w:r>
    </w:p>
    <w:p w:rsidR="00E745A3" w:rsidRPr="006305BC" w:rsidRDefault="00E745A3" w:rsidP="00CF2FB6">
      <w:pPr>
        <w:spacing w:after="0" w:line="360" w:lineRule="auto"/>
        <w:jc w:val="both"/>
        <w:rPr>
          <w:rFonts w:ascii="Times New Roman" w:hAnsi="Times New Roman"/>
          <w:sz w:val="24"/>
          <w:szCs w:val="24"/>
        </w:rPr>
      </w:pPr>
      <w:r w:rsidRPr="00CF2FB6">
        <w:rPr>
          <w:rFonts w:ascii="Times New Roman" w:hAnsi="Times New Roman"/>
          <w:sz w:val="24"/>
          <w:szCs w:val="24"/>
        </w:rPr>
        <w:t xml:space="preserve"> </w:t>
      </w:r>
      <w:r w:rsidRPr="00CF2FB6">
        <w:rPr>
          <w:rFonts w:ascii="Times New Roman" w:hAnsi="Times New Roman"/>
          <w:sz w:val="24"/>
          <w:szCs w:val="24"/>
        </w:rPr>
        <w:tab/>
      </w:r>
      <w:r w:rsidRPr="006305BC">
        <w:rPr>
          <w:rFonts w:ascii="Times New Roman" w:hAnsi="Times New Roman"/>
          <w:sz w:val="24"/>
          <w:szCs w:val="24"/>
        </w:rPr>
        <w:t>ФИНАНСОВЫЙ РЫНОК (англ, financial market) - 1) совокупность всех финансовых ресурсов в их движении. Он объединяет денежный рынок и рынок капиталов. Под денежным рынком понимается рынок находящихся в обращении наличных денег и обеспечивающих аналогичные функции краткосрочных платежных средств (чеков и т. п.). Рынок капиталов представляет собой рынок, на котором владельцы денежных средств продают заемщику право временного использования этих средств за обусловленное в договоре вознаграждение. Денежные средства могут предоставляться либо в виде непосредственных банковских ссуд либо в обмен на ценные бумаги. Соответственно существуют рынок ссудного капитала и фондовый рынок. Рынок ссудного капитала – это рынок кратко-, средне- и долгосрочных банковских кредитов. Краткосрочные кредиты обслуживают движение оборотных средств, а средне- и долгосрочные креди</w:t>
      </w:r>
      <w:r>
        <w:rPr>
          <w:rFonts w:ascii="Times New Roman" w:hAnsi="Times New Roman"/>
          <w:sz w:val="24"/>
          <w:szCs w:val="24"/>
        </w:rPr>
        <w:t>ты - движение основного капитал</w:t>
      </w:r>
      <w:r w:rsidRPr="006305BC">
        <w:rPr>
          <w:rFonts w:ascii="Times New Roman" w:hAnsi="Times New Roman"/>
          <w:sz w:val="24"/>
          <w:szCs w:val="24"/>
        </w:rPr>
        <w:t>а предприятий. Фондовый рынок обслуживает движение ценных бумаг - акций, облигаций, ипотечных обязательств и др.</w:t>
      </w:r>
    </w:p>
    <w:p w:rsidR="00E745A3" w:rsidRPr="006305BC" w:rsidRDefault="00E745A3" w:rsidP="00CF2FB6">
      <w:pPr>
        <w:spacing w:after="0" w:line="360" w:lineRule="auto"/>
        <w:jc w:val="both"/>
        <w:rPr>
          <w:rFonts w:ascii="Times New Roman" w:hAnsi="Times New Roman"/>
          <w:sz w:val="24"/>
          <w:szCs w:val="24"/>
        </w:rPr>
      </w:pPr>
      <w:r w:rsidRPr="006305BC">
        <w:rPr>
          <w:rFonts w:ascii="Times New Roman" w:hAnsi="Times New Roman"/>
          <w:sz w:val="24"/>
          <w:szCs w:val="24"/>
        </w:rPr>
        <w:t>2) Совокупность рыночных институтов, на которых происходит торговля финансовыми активами. Основными торгуемыми финансовыми активами являются иностранная валюта, ценные бумаги, кредиты, депозиты, производные инструменты. В роли основных посредников на этом рынке выступают коммерческие банки, биржи, сберегательные институты, компании коллективного инвестирования и др. Основная функция финансового рынка заключается в обеспечении перетока средств от субъектов хозяйствования, для которых они в данный момент являются свободными (не используемыми), к субъектам хозяйствования, испытывающим потребность в финансовых ресурсах.</w:t>
      </w:r>
    </w:p>
    <w:p w:rsidR="00E745A3" w:rsidRPr="00CF2FB6" w:rsidRDefault="00E745A3" w:rsidP="00CF2FB6">
      <w:pPr>
        <w:spacing w:after="0" w:line="360" w:lineRule="auto"/>
        <w:ind w:firstLine="708"/>
        <w:jc w:val="both"/>
        <w:rPr>
          <w:rFonts w:ascii="Times New Roman" w:hAnsi="Times New Roman"/>
          <w:sz w:val="24"/>
          <w:szCs w:val="24"/>
        </w:rPr>
      </w:pPr>
      <w:r w:rsidRPr="00CF2FB6">
        <w:rPr>
          <w:rFonts w:ascii="Times New Roman" w:hAnsi="Times New Roman"/>
          <w:sz w:val="24"/>
          <w:szCs w:val="24"/>
        </w:rPr>
        <w:t xml:space="preserve">Финансовые рынки осуществляют практически все те же функции, что и их товарно-сырьевые аналоги – они обеспечивают участников всей необходимой информацией о спросе и предложении на ресурсы и формируют рыночные цены этих ресурсов. Реализация этих функций позволяет финансовым рынкам создавать возможности выбора для потребителей, способствовать управлению рисками, воздействовать на управление компаниями. Вследствие большого разнообразия видов и форм различных финансовых инструментов, а также способов торговли ими, существуют различные финансовые рынки. Их можно классифицировать по нескольким признакам. В зависимости от длительности предоставляемых ресурсов различают рынки долгосрочного и краткосрочного капиталов. В последнем случае обычно говорят о денежных рынках, на них заключаются сделки сроком до 1 года. Денежные рынки подразделяются на кредитные и валютные рынки. На кредитных рынках предприятия и банки могут получить краткосрочные ссуды. Предприятия обычно кредитуются в коммерческих банках. Сами банки привлекают краткосрочный капитал на рынке межбанковского кредита. Общепризнанным в мире ориентиром цены на такого рода кредиты служит ставка предложения на Лондонском межбанковском рынке (LIBOR). </w:t>
      </w:r>
    </w:p>
    <w:p w:rsidR="00E745A3" w:rsidRPr="00CF2FB6" w:rsidRDefault="00E745A3" w:rsidP="00CF2FB6">
      <w:pPr>
        <w:spacing w:after="0" w:line="360" w:lineRule="auto"/>
        <w:ind w:firstLine="708"/>
        <w:jc w:val="both"/>
        <w:rPr>
          <w:rFonts w:ascii="Times New Roman" w:hAnsi="Times New Roman"/>
          <w:sz w:val="24"/>
          <w:szCs w:val="24"/>
        </w:rPr>
      </w:pPr>
      <w:r w:rsidRPr="00CF2FB6">
        <w:rPr>
          <w:rFonts w:ascii="Times New Roman" w:hAnsi="Times New Roman"/>
          <w:sz w:val="24"/>
          <w:szCs w:val="24"/>
        </w:rPr>
        <w:t xml:space="preserve">К денежным рынкам могут быть отнесены также операции по покупке и продаже краткосрочных финансовых инструментов – векселей, казначейских обязательств и облигаций и подобных им ценных бумаг. Как правило, таким образом привлекают капитал правительства и крупные банки, для предприятий они служат инструментом краткосрочных финансовых вложений. Наиболее известным инструментом такого рода являются 3-х и 6-месячные векселя Казначейства США. </w:t>
      </w:r>
    </w:p>
    <w:p w:rsidR="00E745A3" w:rsidRPr="00CF2FB6" w:rsidRDefault="00E745A3" w:rsidP="00CF2FB6">
      <w:pPr>
        <w:spacing w:after="0" w:line="360" w:lineRule="auto"/>
        <w:ind w:firstLine="708"/>
        <w:jc w:val="both"/>
        <w:rPr>
          <w:rFonts w:ascii="Times New Roman" w:hAnsi="Times New Roman"/>
          <w:sz w:val="24"/>
          <w:szCs w:val="24"/>
        </w:rPr>
      </w:pPr>
      <w:r w:rsidRPr="00CF2FB6">
        <w:rPr>
          <w:rFonts w:ascii="Times New Roman" w:hAnsi="Times New Roman"/>
          <w:sz w:val="24"/>
          <w:szCs w:val="24"/>
        </w:rPr>
        <w:t xml:space="preserve">На валютных рынках осуществляется купля-продажа крупных партий иностранной валюты. Непосредственными участниками таких рынков являются в основном банки, имеющие соответствующую лицензию ЦБ. При этом они могут выполнять поручения своих клиентов (предприятий) по покупке или продаже валюты в связи с исполнением предприятиями внешнеэкономических контрактов. С другой стороны, банки-участники валютного рынка могут осуществлять от своего имени крупные спекулятивные операции с иностранной валютой с целью получения дохода. Ежедневно центральные банки устанавливают официальные курсы национальных валют. При этом они ориентируются на результаты торгов, осуществляемых на валютных биржах. На валютных рынках определяются курсы “спот” и “форвард”. Спот-курс отражает цену валюты при ее немедленной купле-продаже. Форвардные курсы показывают ее ожидаемую стоимость через 1, 3 месяца и через 1 год. </w:t>
      </w:r>
    </w:p>
    <w:p w:rsidR="00E745A3" w:rsidRPr="00CF2FB6" w:rsidRDefault="00E745A3" w:rsidP="00CF2FB6">
      <w:pPr>
        <w:spacing w:after="0" w:line="360" w:lineRule="auto"/>
        <w:ind w:firstLine="708"/>
        <w:jc w:val="both"/>
        <w:rPr>
          <w:rFonts w:ascii="Times New Roman" w:hAnsi="Times New Roman"/>
          <w:sz w:val="24"/>
          <w:szCs w:val="24"/>
        </w:rPr>
      </w:pPr>
      <w:r w:rsidRPr="00CF2FB6">
        <w:rPr>
          <w:rFonts w:ascii="Times New Roman" w:hAnsi="Times New Roman"/>
          <w:sz w:val="24"/>
          <w:szCs w:val="24"/>
        </w:rPr>
        <w:t xml:space="preserve">Рынки долгосрочного капитала можно разделить на банковский и фондовый. На банковском рынке предприятие может получить долгосрочный кредит. Такая форма кредитования не имеет очень широкого распространения в нашей стране. Активное участие банков в формировании долгосрочного капитала предприятий наблюдается в основном в Японии и Германии. В других развитых странах коммерческие банки занимаются в основном краткосрочным кредитованием своих клиентов. Инвестиционные банки (например Morgan Stanley или Merrill Lynch) оказывают предприятиям помощь в размещении долгосрочных ценных бумаг и консультируют их по вопросам долгосрочных инвестиций и их финансирования. Основные операции таких банков осуществляются ими на фондовых рынках, а не в сфере прямого кредитования предприятий. Фондовый рынок в настоящее время стал основным источником долгосрочного капитала для предприятий. По видам привлекаемого капитала его можно разделить на рынок собственного и заемного долгосрочного капитала, а также рынок гибридных инструментов (совмещающих в себе свойства как собственного так и заемного капиталов). По содержанию совершаемых на нем сделок выделяют первичный и вторичный фондовый рынок. По способу организации торговли различают организованный и неорганизованный (over the counter – “через прилавок”) рынки. В зависимости от особенностей обращающихся на рынке инструментов можно выделить рынки основных и производных (деривативов) ценных бумаг. </w:t>
      </w:r>
    </w:p>
    <w:p w:rsidR="00E745A3" w:rsidRPr="009528F1" w:rsidRDefault="00E745A3" w:rsidP="00CF2FB6">
      <w:pPr>
        <w:spacing w:after="0" w:line="360" w:lineRule="auto"/>
        <w:ind w:firstLine="708"/>
        <w:jc w:val="both"/>
        <w:rPr>
          <w:rFonts w:ascii="Times New Roman" w:hAnsi="Times New Roman"/>
          <w:sz w:val="24"/>
          <w:szCs w:val="24"/>
        </w:rPr>
      </w:pPr>
      <w:r w:rsidRPr="00CF2FB6">
        <w:rPr>
          <w:rFonts w:ascii="Times New Roman" w:hAnsi="Times New Roman"/>
          <w:sz w:val="24"/>
          <w:szCs w:val="24"/>
        </w:rPr>
        <w:t xml:space="preserve">Приведенная классификация не является исчерпывающей и бесспорной. Например, довольно часто под фондовым рынком понимают торговлю только акциями предприятий, рассматривая рынки облигаций или деривативов как самостоятельные формы торговли. В данном контексте объединение разнообразных финансовых инструментов под рубрикой “фондовый рынок” объясняется прежде всего тем, что при помощи этих инструментов предприятие получает возможность приобрести финансовые ресурсы или фонды (funds), а также застраховать себя от возможных неблагоприятных изменений цен на эти инструменты. Существует значительное сходство в способах оценки этих инструментов, правилах торговли ими, определения их доходности и т.п. Все эти обстоятельства представляются достаточным основанием для совместного рассмотрения вышеназванных финансовых инструментов. </w:t>
      </w:r>
    </w:p>
    <w:p w:rsidR="00E745A3" w:rsidRPr="009528F1" w:rsidRDefault="00E745A3" w:rsidP="00CF2FB6">
      <w:pPr>
        <w:spacing w:after="0" w:line="360" w:lineRule="auto"/>
        <w:ind w:firstLine="708"/>
        <w:jc w:val="both"/>
        <w:rPr>
          <w:rFonts w:ascii="Times New Roman" w:hAnsi="Times New Roman"/>
          <w:sz w:val="24"/>
          <w:szCs w:val="24"/>
        </w:rPr>
      </w:pPr>
    </w:p>
    <w:p w:rsidR="00E745A3" w:rsidRPr="0012751E" w:rsidRDefault="00E745A3" w:rsidP="0012751E">
      <w:pPr>
        <w:spacing w:after="0" w:line="360" w:lineRule="auto"/>
        <w:ind w:left="360"/>
        <w:jc w:val="center"/>
        <w:rPr>
          <w:rFonts w:ascii="Times New Roman" w:hAnsi="Times New Roman"/>
          <w:b/>
          <w:sz w:val="28"/>
          <w:szCs w:val="28"/>
        </w:rPr>
      </w:pPr>
      <w:r w:rsidRPr="0012751E">
        <w:rPr>
          <w:rFonts w:ascii="Times New Roman" w:hAnsi="Times New Roman"/>
          <w:b/>
          <w:sz w:val="28"/>
          <w:szCs w:val="28"/>
        </w:rPr>
        <w:t>2.</w:t>
      </w:r>
      <w:r>
        <w:rPr>
          <w:rFonts w:ascii="Times New Roman" w:hAnsi="Times New Roman"/>
          <w:b/>
          <w:sz w:val="28"/>
          <w:szCs w:val="28"/>
        </w:rPr>
        <w:t xml:space="preserve"> </w:t>
      </w:r>
      <w:r w:rsidRPr="0012751E">
        <w:rPr>
          <w:rFonts w:ascii="Times New Roman" w:hAnsi="Times New Roman"/>
          <w:b/>
          <w:sz w:val="28"/>
          <w:szCs w:val="28"/>
        </w:rPr>
        <w:t>Акция</w:t>
      </w:r>
      <w:r>
        <w:rPr>
          <w:rFonts w:ascii="Times New Roman" w:hAnsi="Times New Roman"/>
          <w:b/>
          <w:sz w:val="28"/>
          <w:szCs w:val="28"/>
        </w:rPr>
        <w:t xml:space="preserve"> как инструмент рынка капиталов</w:t>
      </w:r>
    </w:p>
    <w:p w:rsidR="00E745A3"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управление акционерным обществом и на часть имущества, остающегося после его ликвидации.</w:t>
      </w:r>
    </w:p>
    <w:p w:rsidR="00E745A3" w:rsidRPr="001E3BF5" w:rsidRDefault="00E745A3" w:rsidP="001E3BF5">
      <w:pPr>
        <w:spacing w:after="0" w:line="360" w:lineRule="auto"/>
        <w:ind w:firstLine="708"/>
        <w:jc w:val="both"/>
        <w:rPr>
          <w:rFonts w:ascii="Times New Roman" w:hAnsi="Times New Roman"/>
          <w:sz w:val="24"/>
          <w:szCs w:val="24"/>
        </w:rPr>
      </w:pPr>
      <w:r w:rsidRPr="001E3BF5">
        <w:rPr>
          <w:rFonts w:ascii="Times New Roman" w:hAnsi="Times New Roman"/>
          <w:sz w:val="24"/>
          <w:szCs w:val="24"/>
        </w:rPr>
        <w:t>Одна из главных особенностей акции как титула  собственности  заключается</w:t>
      </w:r>
    </w:p>
    <w:p w:rsidR="00E745A3" w:rsidRPr="001E3BF5"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в том, что акционер не  имеет  права  потребовать  у  акционерного  общества</w:t>
      </w:r>
      <w:r w:rsidRPr="00A5071F">
        <w:rPr>
          <w:rFonts w:ascii="Times New Roman" w:hAnsi="Times New Roman"/>
          <w:sz w:val="24"/>
          <w:szCs w:val="24"/>
        </w:rPr>
        <w:t xml:space="preserve"> </w:t>
      </w:r>
      <w:r w:rsidRPr="001E3BF5">
        <w:rPr>
          <w:rFonts w:ascii="Times New Roman" w:hAnsi="Times New Roman"/>
          <w:sz w:val="24"/>
          <w:szCs w:val="24"/>
        </w:rPr>
        <w:t>вернуть ему внесенную сумму.  Именно  это  позволяет  акционерному  обществу</w:t>
      </w:r>
      <w:r w:rsidRPr="00A5071F">
        <w:rPr>
          <w:rFonts w:ascii="Times New Roman" w:hAnsi="Times New Roman"/>
          <w:sz w:val="24"/>
          <w:szCs w:val="24"/>
        </w:rPr>
        <w:t xml:space="preserve"> </w:t>
      </w:r>
      <w:r w:rsidRPr="001E3BF5">
        <w:rPr>
          <w:rFonts w:ascii="Times New Roman" w:hAnsi="Times New Roman"/>
          <w:sz w:val="24"/>
          <w:szCs w:val="24"/>
        </w:rPr>
        <w:t>свободно распоряжаться своим капиталом. Поэтому акция -  бессрочная  бумага,</w:t>
      </w:r>
      <w:r w:rsidRPr="00A5071F">
        <w:rPr>
          <w:rFonts w:ascii="Times New Roman" w:hAnsi="Times New Roman"/>
          <w:sz w:val="24"/>
          <w:szCs w:val="24"/>
        </w:rPr>
        <w:t xml:space="preserve"> </w:t>
      </w:r>
      <w:r w:rsidRPr="001E3BF5">
        <w:rPr>
          <w:rFonts w:ascii="Times New Roman" w:hAnsi="Times New Roman"/>
          <w:sz w:val="24"/>
          <w:szCs w:val="24"/>
        </w:rPr>
        <w:t>она не выпускается  на  какой-то  оговоренный  срок  и  живет  до  окончания</w:t>
      </w:r>
      <w:r w:rsidRPr="00A5071F">
        <w:rPr>
          <w:rFonts w:ascii="Times New Roman" w:hAnsi="Times New Roman"/>
          <w:sz w:val="24"/>
          <w:szCs w:val="24"/>
        </w:rPr>
        <w:t xml:space="preserve"> </w:t>
      </w:r>
      <w:r w:rsidRPr="001E3BF5">
        <w:rPr>
          <w:rFonts w:ascii="Times New Roman" w:hAnsi="Times New Roman"/>
          <w:sz w:val="24"/>
          <w:szCs w:val="24"/>
        </w:rPr>
        <w:t>существования акционерного общества.</w:t>
      </w:r>
    </w:p>
    <w:p w:rsidR="00E745A3" w:rsidRPr="001E3BF5"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 xml:space="preserve">   </w:t>
      </w:r>
      <w:r>
        <w:rPr>
          <w:rFonts w:ascii="Times New Roman" w:hAnsi="Times New Roman"/>
          <w:sz w:val="24"/>
          <w:szCs w:val="24"/>
        </w:rPr>
        <w:tab/>
      </w:r>
      <w:r w:rsidRPr="001E3BF5">
        <w:rPr>
          <w:rFonts w:ascii="Times New Roman" w:hAnsi="Times New Roman"/>
          <w:sz w:val="24"/>
          <w:szCs w:val="24"/>
        </w:rPr>
        <w:t>Акция как титул  собственности  обладает  еще  одной  ключевой  чертой  -</w:t>
      </w:r>
    </w:p>
    <w:p w:rsidR="00E745A3" w:rsidRPr="001E3BF5"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правом  голоса.  В  нем  реализуется  возможность  каждого   акционера   как</w:t>
      </w:r>
      <w:r w:rsidRPr="00A5071F">
        <w:rPr>
          <w:rFonts w:ascii="Times New Roman" w:hAnsi="Times New Roman"/>
          <w:sz w:val="24"/>
          <w:szCs w:val="24"/>
        </w:rPr>
        <w:t xml:space="preserve"> </w:t>
      </w:r>
      <w:r w:rsidRPr="001E3BF5">
        <w:rPr>
          <w:rFonts w:ascii="Times New Roman" w:hAnsi="Times New Roman"/>
          <w:sz w:val="24"/>
          <w:szCs w:val="24"/>
        </w:rPr>
        <w:t>совладельца  акционерного  капитала  участвовать  в  управлении   последним.</w:t>
      </w:r>
      <w:r w:rsidRPr="00A5071F">
        <w:rPr>
          <w:rFonts w:ascii="Times New Roman" w:hAnsi="Times New Roman"/>
          <w:sz w:val="24"/>
          <w:szCs w:val="24"/>
        </w:rPr>
        <w:t xml:space="preserve"> </w:t>
      </w:r>
      <w:r w:rsidRPr="001E3BF5">
        <w:rPr>
          <w:rFonts w:ascii="Times New Roman" w:hAnsi="Times New Roman"/>
          <w:sz w:val="24"/>
          <w:szCs w:val="24"/>
        </w:rPr>
        <w:t>Вторая классическая  черта  акции  -  служить  правом  на  часть  прибыли  -</w:t>
      </w:r>
      <w:r w:rsidRPr="00A5071F">
        <w:rPr>
          <w:rFonts w:ascii="Times New Roman" w:hAnsi="Times New Roman"/>
          <w:sz w:val="24"/>
          <w:szCs w:val="24"/>
        </w:rPr>
        <w:t xml:space="preserve"> </w:t>
      </w:r>
      <w:r w:rsidRPr="001E3BF5">
        <w:rPr>
          <w:rFonts w:ascii="Times New Roman" w:hAnsi="Times New Roman"/>
          <w:sz w:val="24"/>
          <w:szCs w:val="24"/>
        </w:rPr>
        <w:t>специфична прежде всего тем, что  акционерное  общество  не  берет  на  себя</w:t>
      </w:r>
      <w:r w:rsidRPr="00A5071F">
        <w:rPr>
          <w:rFonts w:ascii="Times New Roman" w:hAnsi="Times New Roman"/>
          <w:sz w:val="24"/>
          <w:szCs w:val="24"/>
        </w:rPr>
        <w:t xml:space="preserve"> </w:t>
      </w:r>
      <w:r w:rsidRPr="001E3BF5">
        <w:rPr>
          <w:rFonts w:ascii="Times New Roman" w:hAnsi="Times New Roman"/>
          <w:sz w:val="24"/>
          <w:szCs w:val="24"/>
        </w:rPr>
        <w:t>никаких   обязательств    производить    регулярные    выплаты.    Поскольку</w:t>
      </w:r>
      <w:r w:rsidRPr="00A5071F">
        <w:rPr>
          <w:rFonts w:ascii="Times New Roman" w:hAnsi="Times New Roman"/>
          <w:sz w:val="24"/>
          <w:szCs w:val="24"/>
        </w:rPr>
        <w:t xml:space="preserve"> </w:t>
      </w:r>
      <w:r w:rsidRPr="001E3BF5">
        <w:rPr>
          <w:rFonts w:ascii="Times New Roman" w:hAnsi="Times New Roman"/>
          <w:sz w:val="24"/>
          <w:szCs w:val="24"/>
        </w:rPr>
        <w:t>предпринимательская деятельность - это всегда риск, то прибыль  которую  она</w:t>
      </w:r>
      <w:r w:rsidRPr="00A5071F">
        <w:rPr>
          <w:rFonts w:ascii="Times New Roman" w:hAnsi="Times New Roman"/>
          <w:sz w:val="24"/>
          <w:szCs w:val="24"/>
        </w:rPr>
        <w:t xml:space="preserve"> </w:t>
      </w:r>
      <w:r w:rsidRPr="001E3BF5">
        <w:rPr>
          <w:rFonts w:ascii="Times New Roman" w:hAnsi="Times New Roman"/>
          <w:sz w:val="24"/>
          <w:szCs w:val="24"/>
        </w:rPr>
        <w:t>приносит, должна  быть  в  принципе  выше,  чем  доход,  по  государственным</w:t>
      </w:r>
      <w:r w:rsidRPr="00A5071F">
        <w:rPr>
          <w:rFonts w:ascii="Times New Roman" w:hAnsi="Times New Roman"/>
          <w:sz w:val="24"/>
          <w:szCs w:val="24"/>
        </w:rPr>
        <w:t xml:space="preserve"> </w:t>
      </w:r>
      <w:r w:rsidRPr="001E3BF5">
        <w:rPr>
          <w:rFonts w:ascii="Times New Roman" w:hAnsi="Times New Roman"/>
          <w:sz w:val="24"/>
          <w:szCs w:val="24"/>
        </w:rPr>
        <w:t>облигациям.</w:t>
      </w:r>
    </w:p>
    <w:p w:rsidR="00E745A3" w:rsidRPr="001E3BF5" w:rsidRDefault="00E745A3" w:rsidP="00A5071F">
      <w:pPr>
        <w:spacing w:after="0" w:line="360" w:lineRule="auto"/>
        <w:ind w:firstLine="708"/>
        <w:jc w:val="both"/>
        <w:rPr>
          <w:rFonts w:ascii="Times New Roman" w:hAnsi="Times New Roman"/>
          <w:sz w:val="24"/>
          <w:szCs w:val="24"/>
        </w:rPr>
      </w:pPr>
      <w:r w:rsidRPr="001E3BF5">
        <w:rPr>
          <w:rFonts w:ascii="Times New Roman" w:hAnsi="Times New Roman"/>
          <w:sz w:val="24"/>
          <w:szCs w:val="24"/>
        </w:rPr>
        <w:t xml:space="preserve">   Величина годового дивиденда  зависит  от  прибыли,  указанной  в  балансе</w:t>
      </w:r>
      <w:r w:rsidRPr="00A5071F">
        <w:rPr>
          <w:rFonts w:ascii="Times New Roman" w:hAnsi="Times New Roman"/>
          <w:sz w:val="24"/>
          <w:szCs w:val="24"/>
        </w:rPr>
        <w:t xml:space="preserve"> </w:t>
      </w:r>
      <w:r w:rsidRPr="001E3BF5">
        <w:rPr>
          <w:rFonts w:ascii="Times New Roman" w:hAnsi="Times New Roman"/>
          <w:sz w:val="24"/>
          <w:szCs w:val="24"/>
        </w:rPr>
        <w:t>акционерного общества.  Обычно  акционерная  компания  стремиться  стабильно</w:t>
      </w:r>
      <w:r w:rsidRPr="00A5071F">
        <w:rPr>
          <w:rFonts w:ascii="Times New Roman" w:hAnsi="Times New Roman"/>
          <w:sz w:val="24"/>
          <w:szCs w:val="24"/>
        </w:rPr>
        <w:t xml:space="preserve"> </w:t>
      </w:r>
      <w:r w:rsidRPr="001E3BF5">
        <w:rPr>
          <w:rFonts w:ascii="Times New Roman" w:hAnsi="Times New Roman"/>
          <w:sz w:val="24"/>
          <w:szCs w:val="24"/>
        </w:rPr>
        <w:t>выплачивать дивиденды, по возможности растущие, и тем самым  демонстрировать</w:t>
      </w:r>
      <w:r w:rsidRPr="00A5071F">
        <w:rPr>
          <w:rFonts w:ascii="Times New Roman" w:hAnsi="Times New Roman"/>
          <w:sz w:val="24"/>
          <w:szCs w:val="24"/>
        </w:rPr>
        <w:t xml:space="preserve"> </w:t>
      </w:r>
      <w:r w:rsidRPr="001E3BF5">
        <w:rPr>
          <w:rFonts w:ascii="Times New Roman" w:hAnsi="Times New Roman"/>
          <w:sz w:val="24"/>
          <w:szCs w:val="24"/>
        </w:rPr>
        <w:t>свое последовательное развитие или имитиров</w:t>
      </w:r>
      <w:r>
        <w:rPr>
          <w:rFonts w:ascii="Times New Roman" w:hAnsi="Times New Roman"/>
          <w:sz w:val="24"/>
          <w:szCs w:val="24"/>
        </w:rPr>
        <w:t xml:space="preserve">ать его. К  тому  же,  покупая </w:t>
      </w:r>
      <w:r w:rsidRPr="001E3BF5">
        <w:rPr>
          <w:rFonts w:ascii="Times New Roman" w:hAnsi="Times New Roman"/>
          <w:sz w:val="24"/>
          <w:szCs w:val="24"/>
        </w:rPr>
        <w:t>,</w:t>
      </w:r>
      <w:r w:rsidRPr="00A5071F">
        <w:rPr>
          <w:rFonts w:ascii="Times New Roman" w:hAnsi="Times New Roman"/>
          <w:sz w:val="24"/>
          <w:szCs w:val="24"/>
        </w:rPr>
        <w:t xml:space="preserve"> </w:t>
      </w:r>
      <w:r w:rsidRPr="001E3BF5">
        <w:rPr>
          <w:rFonts w:ascii="Times New Roman" w:hAnsi="Times New Roman"/>
          <w:sz w:val="24"/>
          <w:szCs w:val="24"/>
        </w:rPr>
        <w:t>сохраняя или продавая акцию, акционер исходит  из  двух  основных  моментов:</w:t>
      </w:r>
      <w:r w:rsidRPr="00A5071F">
        <w:rPr>
          <w:rFonts w:ascii="Times New Roman" w:hAnsi="Times New Roman"/>
          <w:sz w:val="24"/>
          <w:szCs w:val="24"/>
        </w:rPr>
        <w:t xml:space="preserve"> </w:t>
      </w:r>
      <w:r w:rsidRPr="001E3BF5">
        <w:rPr>
          <w:rFonts w:ascii="Times New Roman" w:hAnsi="Times New Roman"/>
          <w:sz w:val="24"/>
          <w:szCs w:val="24"/>
        </w:rPr>
        <w:t>уровня годового дивиденда и роста курса акции.</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Рассмотрим основные мо</w:t>
      </w:r>
      <w:r>
        <w:rPr>
          <w:rFonts w:ascii="Times New Roman" w:hAnsi="Times New Roman"/>
          <w:sz w:val="24"/>
          <w:szCs w:val="24"/>
        </w:rPr>
        <w:t>менты, касающиеся акций:</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1. Акции могут выпускаться только АО;</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2. Акции неделимы. Если акция принадлежит нескольким лицам, то все они признаются по отношению к АО одним акционером и осуществляют права через одного из них, или общего представителя;</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3. Акции выпускаются именные и на предъявителя. Количество акций на предъявителя устанавливается Федеральной комиссией по рынку ценных бумаг, в процентном отношении к общему числу акций;</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4. Акционерное общество может выпускать акции различных категорий и номинальной стоимости, причем все акции одного выпуска и номинала равны между собой в не зависимости от даты приобретения;</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5. Акция не имеет срока погашения (в отличие, например, от облигаций);</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6. Ограниченная ответственность, которая заключается в том, что ни акционер не отвечает по обязательствам общества, ни общество по обязательствам акционера. Максимум, что может потерять акционер – вложенные средства;</w:t>
      </w:r>
    </w:p>
    <w:p w:rsidR="00E745A3" w:rsidRPr="001D3C6A" w:rsidRDefault="00E745A3" w:rsidP="001D3C6A">
      <w:pPr>
        <w:spacing w:after="0" w:line="360" w:lineRule="auto"/>
        <w:ind w:firstLine="567"/>
        <w:jc w:val="both"/>
        <w:rPr>
          <w:rFonts w:ascii="Times New Roman" w:hAnsi="Times New Roman"/>
          <w:sz w:val="24"/>
          <w:szCs w:val="24"/>
        </w:rPr>
      </w:pPr>
      <w:r w:rsidRPr="001D3C6A">
        <w:rPr>
          <w:rFonts w:ascii="Times New Roman" w:hAnsi="Times New Roman"/>
          <w:sz w:val="24"/>
          <w:szCs w:val="24"/>
        </w:rPr>
        <w:t xml:space="preserve">7. Номинальная стоимость акции не может быть меньше 10 </w:t>
      </w:r>
      <w:r>
        <w:rPr>
          <w:rFonts w:ascii="Times New Roman" w:hAnsi="Times New Roman"/>
          <w:sz w:val="24"/>
          <w:szCs w:val="24"/>
        </w:rPr>
        <w:t xml:space="preserve">российских </w:t>
      </w:r>
      <w:r w:rsidRPr="001D3C6A">
        <w:rPr>
          <w:rFonts w:ascii="Times New Roman" w:hAnsi="Times New Roman"/>
          <w:sz w:val="24"/>
          <w:szCs w:val="24"/>
        </w:rPr>
        <w:t xml:space="preserve">рублей. Акции больших номиналов, эмитируются банками, отражают характер собственности на банки в российской практике – владельцами их в основном являются юридические лица. </w:t>
      </w:r>
    </w:p>
    <w:p w:rsidR="00E745A3" w:rsidRPr="001D3C6A" w:rsidRDefault="00E745A3" w:rsidP="001D3C6A">
      <w:pPr>
        <w:spacing w:after="0" w:line="360" w:lineRule="auto"/>
        <w:ind w:firstLine="708"/>
        <w:jc w:val="both"/>
        <w:rPr>
          <w:rFonts w:ascii="Times New Roman" w:hAnsi="Times New Roman"/>
          <w:sz w:val="24"/>
          <w:szCs w:val="24"/>
        </w:rPr>
      </w:pPr>
      <w:r>
        <w:rPr>
          <w:rFonts w:ascii="Times New Roman" w:hAnsi="Times New Roman"/>
          <w:sz w:val="24"/>
          <w:szCs w:val="24"/>
        </w:rPr>
        <w:t>Реквизиты акции</w:t>
      </w:r>
      <w:r w:rsidRPr="001D3C6A">
        <w:rPr>
          <w:rFonts w:ascii="Times New Roman" w:hAnsi="Times New Roman"/>
          <w:sz w:val="24"/>
          <w:szCs w:val="24"/>
        </w:rPr>
        <w:t>:</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фирменное наименование акционерного общества и  его  местонахождение; </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наименование  ценной  бумаги  - "акция";</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ее порядковый номер;</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дата выпуска;</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вид акции (простая или привилегированная) и  ее  номинальная  стоимость;</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имя  держателя;</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размер уставного фонда акционерного общества на день выпуска акций и также количество выпускаемых акций,  срок  выплаты  дивидендов;</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подпись председателя правления акционерного общества</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Рассмотрим классификацию акций.</w:t>
      </w:r>
    </w:p>
    <w:p w:rsidR="00E745A3" w:rsidRPr="001D3C6A" w:rsidRDefault="00E745A3" w:rsidP="001D3C6A">
      <w:pPr>
        <w:pStyle w:val="1"/>
        <w:numPr>
          <w:ilvl w:val="0"/>
          <w:numId w:val="2"/>
        </w:numPr>
        <w:spacing w:after="0" w:line="360" w:lineRule="auto"/>
        <w:jc w:val="both"/>
        <w:rPr>
          <w:rFonts w:ascii="Times New Roman" w:hAnsi="Times New Roman"/>
          <w:sz w:val="24"/>
          <w:szCs w:val="24"/>
        </w:rPr>
      </w:pPr>
      <w:r w:rsidRPr="001D3C6A">
        <w:rPr>
          <w:rFonts w:ascii="Times New Roman" w:hAnsi="Times New Roman"/>
          <w:sz w:val="24"/>
          <w:szCs w:val="24"/>
        </w:rPr>
        <w:t>Все акции можно разделить на:</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именные</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на пердъявителя</w:t>
      </w:r>
    </w:p>
    <w:p w:rsidR="00E745A3" w:rsidRPr="001D3C6A" w:rsidRDefault="00E745A3" w:rsidP="001E3BF5">
      <w:pPr>
        <w:pStyle w:val="1"/>
        <w:spacing w:after="0" w:line="360" w:lineRule="auto"/>
        <w:ind w:left="0" w:firstLine="708"/>
        <w:jc w:val="both"/>
        <w:rPr>
          <w:rFonts w:ascii="Times New Roman" w:hAnsi="Times New Roman"/>
          <w:sz w:val="24"/>
          <w:szCs w:val="24"/>
        </w:rPr>
      </w:pPr>
      <w:r w:rsidRPr="001E3BF5">
        <w:rPr>
          <w:rFonts w:ascii="Times New Roman" w:hAnsi="Times New Roman"/>
          <w:sz w:val="24"/>
          <w:szCs w:val="24"/>
        </w:rPr>
        <w:t>Фактическое  владение  акцией</w:t>
      </w:r>
      <w:r>
        <w:rPr>
          <w:rFonts w:ascii="Times New Roman" w:hAnsi="Times New Roman"/>
          <w:sz w:val="24"/>
          <w:szCs w:val="24"/>
        </w:rPr>
        <w:t xml:space="preserve"> </w:t>
      </w:r>
      <w:r w:rsidRPr="001E3BF5">
        <w:rPr>
          <w:rFonts w:ascii="Times New Roman" w:hAnsi="Times New Roman"/>
          <w:sz w:val="24"/>
          <w:szCs w:val="24"/>
        </w:rPr>
        <w:t>на предъявителя означает юридическое удостоверение  того,  что  ее  владелец</w:t>
      </w:r>
      <w:r>
        <w:rPr>
          <w:rFonts w:ascii="Times New Roman" w:hAnsi="Times New Roman"/>
          <w:sz w:val="24"/>
          <w:szCs w:val="24"/>
        </w:rPr>
        <w:t xml:space="preserve"> </w:t>
      </w:r>
      <w:r w:rsidRPr="001E3BF5">
        <w:rPr>
          <w:rFonts w:ascii="Times New Roman" w:hAnsi="Times New Roman"/>
          <w:sz w:val="24"/>
          <w:szCs w:val="24"/>
        </w:rPr>
        <w:t>является  акционером  компании.  В  случае  с  именной  акцией   акционерами</w:t>
      </w:r>
      <w:r>
        <w:rPr>
          <w:rFonts w:ascii="Times New Roman" w:hAnsi="Times New Roman"/>
          <w:sz w:val="24"/>
          <w:szCs w:val="24"/>
        </w:rPr>
        <w:t xml:space="preserve"> </w:t>
      </w:r>
      <w:r w:rsidRPr="001E3BF5">
        <w:rPr>
          <w:rFonts w:ascii="Times New Roman" w:hAnsi="Times New Roman"/>
          <w:sz w:val="24"/>
          <w:szCs w:val="24"/>
        </w:rPr>
        <w:t>считаются лишь те ее владельцы,  данные  о  которых  внесены  в  акционерную</w:t>
      </w:r>
      <w:r>
        <w:rPr>
          <w:rFonts w:ascii="Times New Roman" w:hAnsi="Times New Roman"/>
          <w:sz w:val="24"/>
          <w:szCs w:val="24"/>
        </w:rPr>
        <w:t xml:space="preserve"> </w:t>
      </w:r>
      <w:r w:rsidRPr="001E3BF5">
        <w:rPr>
          <w:rFonts w:ascii="Times New Roman" w:hAnsi="Times New Roman"/>
          <w:sz w:val="24"/>
          <w:szCs w:val="24"/>
        </w:rPr>
        <w:t>книгу компании.</w:t>
      </w:r>
    </w:p>
    <w:p w:rsidR="00E745A3" w:rsidRPr="001D3C6A" w:rsidRDefault="00E745A3" w:rsidP="001D3C6A">
      <w:pPr>
        <w:pStyle w:val="1"/>
        <w:numPr>
          <w:ilvl w:val="0"/>
          <w:numId w:val="2"/>
        </w:numPr>
        <w:spacing w:after="0" w:line="360" w:lineRule="auto"/>
        <w:jc w:val="both"/>
        <w:rPr>
          <w:rFonts w:ascii="Times New Roman" w:hAnsi="Times New Roman"/>
          <w:sz w:val="24"/>
          <w:szCs w:val="24"/>
        </w:rPr>
      </w:pPr>
      <w:r w:rsidRPr="001D3C6A">
        <w:rPr>
          <w:rFonts w:ascii="Times New Roman" w:hAnsi="Times New Roman"/>
          <w:sz w:val="24"/>
          <w:szCs w:val="24"/>
        </w:rPr>
        <w:t>По признаку голосования на собраниях акционеров:</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голосующие</w:t>
      </w:r>
    </w:p>
    <w:p w:rsidR="00E745A3" w:rsidRPr="001D3C6A"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не голосующие</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xml:space="preserve">Не голосующие акции – акции, не дающие права голоса на общем собрании акционеров. К таким акциям можно отнести привилегированные акции. Но </w:t>
      </w:r>
      <w:r>
        <w:rPr>
          <w:rFonts w:ascii="Times New Roman" w:hAnsi="Times New Roman"/>
          <w:sz w:val="24"/>
          <w:szCs w:val="24"/>
        </w:rPr>
        <w:t>в</w:t>
      </w:r>
      <w:r w:rsidRPr="001D3C6A">
        <w:rPr>
          <w:rFonts w:ascii="Times New Roman" w:hAnsi="Times New Roman"/>
          <w:sz w:val="24"/>
          <w:szCs w:val="24"/>
        </w:rPr>
        <w:t>ладельцы привилегированных акций  могут участвовать в собраниях акционеров, если это прямо оговорено в уставе общества и Законе "Об акционерных обществах", например при решении вопроса о ликвидации или реорганизации общества.</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Голосующие акции – простые акции и при определенных обстоятельствах привилегированные акции.</w:t>
      </w:r>
    </w:p>
    <w:p w:rsidR="00E745A3" w:rsidRPr="001D3C6A" w:rsidRDefault="00E745A3" w:rsidP="001D3C6A">
      <w:pPr>
        <w:pStyle w:val="1"/>
        <w:numPr>
          <w:ilvl w:val="0"/>
          <w:numId w:val="2"/>
        </w:numPr>
        <w:spacing w:after="0" w:line="360" w:lineRule="auto"/>
        <w:jc w:val="both"/>
        <w:rPr>
          <w:rFonts w:ascii="Times New Roman" w:hAnsi="Times New Roman"/>
          <w:sz w:val="24"/>
          <w:szCs w:val="24"/>
        </w:rPr>
      </w:pPr>
      <w:r w:rsidRPr="001D3C6A">
        <w:rPr>
          <w:rFonts w:ascii="Times New Roman" w:hAnsi="Times New Roman"/>
          <w:sz w:val="24"/>
          <w:szCs w:val="24"/>
        </w:rPr>
        <w:t>По виду:</w:t>
      </w:r>
    </w:p>
    <w:p w:rsidR="00E745A3" w:rsidRDefault="00E745A3" w:rsidP="00E95988">
      <w:pPr>
        <w:pStyle w:val="1"/>
        <w:numPr>
          <w:ilvl w:val="0"/>
          <w:numId w:val="3"/>
        </w:numPr>
        <w:spacing w:after="0" w:line="360" w:lineRule="auto"/>
        <w:jc w:val="both"/>
        <w:rPr>
          <w:rFonts w:ascii="Times New Roman" w:hAnsi="Times New Roman"/>
          <w:sz w:val="24"/>
          <w:szCs w:val="24"/>
        </w:rPr>
      </w:pPr>
      <w:r w:rsidRPr="00E95988">
        <w:rPr>
          <w:rFonts w:ascii="Times New Roman" w:hAnsi="Times New Roman"/>
          <w:sz w:val="24"/>
          <w:szCs w:val="24"/>
        </w:rPr>
        <w:t>простые (обыкновенные)</w:t>
      </w:r>
      <w:r>
        <w:rPr>
          <w:rFonts w:ascii="Times New Roman" w:hAnsi="Times New Roman"/>
          <w:sz w:val="24"/>
          <w:szCs w:val="24"/>
        </w:rPr>
        <w:t>:</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без специального статуса</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«золотая акция»*</w:t>
      </w:r>
    </w:p>
    <w:p w:rsidR="00E745A3" w:rsidRDefault="00E745A3" w:rsidP="00E95988">
      <w:pPr>
        <w:pStyle w:val="1"/>
        <w:numPr>
          <w:ilvl w:val="0"/>
          <w:numId w:val="3"/>
        </w:numPr>
        <w:spacing w:after="0" w:line="360" w:lineRule="auto"/>
        <w:jc w:val="both"/>
        <w:rPr>
          <w:rFonts w:ascii="Times New Roman" w:hAnsi="Times New Roman"/>
          <w:sz w:val="24"/>
          <w:szCs w:val="24"/>
        </w:rPr>
      </w:pPr>
      <w:r w:rsidRPr="00E95988">
        <w:rPr>
          <w:rFonts w:ascii="Times New Roman" w:hAnsi="Times New Roman"/>
          <w:sz w:val="24"/>
          <w:szCs w:val="24"/>
        </w:rPr>
        <w:t>привилегированные</w:t>
      </w:r>
      <w:r>
        <w:rPr>
          <w:rFonts w:ascii="Times New Roman" w:hAnsi="Times New Roman"/>
          <w:sz w:val="24"/>
          <w:szCs w:val="24"/>
        </w:rPr>
        <w:t>:</w:t>
      </w:r>
    </w:p>
    <w:p w:rsidR="00E745A3"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w:t>
      </w:r>
      <w:r w:rsidRPr="00E95988">
        <w:rPr>
          <w:rFonts w:ascii="Times New Roman" w:hAnsi="Times New Roman"/>
          <w:sz w:val="24"/>
          <w:szCs w:val="24"/>
        </w:rPr>
        <w:t xml:space="preserve"> типа "А"*</w:t>
      </w:r>
    </w:p>
    <w:p w:rsidR="00E745A3" w:rsidRPr="001D3C6A" w:rsidRDefault="00E745A3" w:rsidP="001D3C6A">
      <w:pPr>
        <w:pStyle w:val="1"/>
        <w:spacing w:after="0" w:line="360" w:lineRule="auto"/>
        <w:ind w:left="1068"/>
        <w:jc w:val="both"/>
        <w:rPr>
          <w:rFonts w:ascii="Times New Roman" w:hAnsi="Times New Roman"/>
          <w:sz w:val="24"/>
          <w:szCs w:val="24"/>
        </w:rPr>
      </w:pPr>
      <w:r>
        <w:rPr>
          <w:rFonts w:ascii="Times New Roman" w:hAnsi="Times New Roman"/>
          <w:sz w:val="24"/>
          <w:szCs w:val="24"/>
        </w:rPr>
        <w:t xml:space="preserve">- </w:t>
      </w:r>
      <w:r w:rsidRPr="00E95988">
        <w:rPr>
          <w:rFonts w:ascii="Times New Roman" w:hAnsi="Times New Roman"/>
          <w:sz w:val="24"/>
          <w:szCs w:val="24"/>
        </w:rPr>
        <w:t>типа "</w:t>
      </w:r>
      <w:r>
        <w:rPr>
          <w:rFonts w:ascii="Times New Roman" w:hAnsi="Times New Roman"/>
          <w:sz w:val="24"/>
          <w:szCs w:val="24"/>
        </w:rPr>
        <w:t>Б</w:t>
      </w:r>
      <w:r w:rsidRPr="00E95988">
        <w:rPr>
          <w:rFonts w:ascii="Times New Roman" w:hAnsi="Times New Roman"/>
          <w:sz w:val="24"/>
          <w:szCs w:val="24"/>
        </w:rPr>
        <w:t>"*</w:t>
      </w:r>
    </w:p>
    <w:p w:rsidR="00E745A3"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  акции этого типа выпускались только в период приватизации.</w:t>
      </w:r>
    </w:p>
    <w:p w:rsidR="00E745A3" w:rsidRPr="001E3BF5" w:rsidRDefault="00E745A3" w:rsidP="001E3BF5">
      <w:pPr>
        <w:spacing w:after="0" w:line="360" w:lineRule="auto"/>
        <w:ind w:firstLine="708"/>
        <w:jc w:val="both"/>
        <w:rPr>
          <w:rFonts w:ascii="Times New Roman" w:hAnsi="Times New Roman"/>
          <w:sz w:val="24"/>
          <w:szCs w:val="24"/>
        </w:rPr>
      </w:pPr>
      <w:r w:rsidRPr="001E3BF5">
        <w:rPr>
          <w:rFonts w:ascii="Times New Roman" w:hAnsi="Times New Roman"/>
          <w:sz w:val="24"/>
          <w:szCs w:val="24"/>
        </w:rPr>
        <w:t>Обычные</w:t>
      </w:r>
      <w:r>
        <w:rPr>
          <w:rFonts w:ascii="Times New Roman" w:hAnsi="Times New Roman"/>
          <w:sz w:val="24"/>
          <w:szCs w:val="24"/>
        </w:rPr>
        <w:t xml:space="preserve"> </w:t>
      </w:r>
      <w:r w:rsidRPr="001E3BF5">
        <w:rPr>
          <w:rFonts w:ascii="Times New Roman" w:hAnsi="Times New Roman"/>
          <w:sz w:val="24"/>
          <w:szCs w:val="24"/>
        </w:rPr>
        <w:t>акции   -   это   акции,   владельцы   которых   обладают   всеми   правами,</w:t>
      </w:r>
    </w:p>
    <w:p w:rsidR="00E745A3" w:rsidRPr="001E3BF5"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предусмотренными   акционерным    правом.    Привилегированные    -    акции</w:t>
      </w:r>
      <w:r>
        <w:rPr>
          <w:rFonts w:ascii="Times New Roman" w:hAnsi="Times New Roman"/>
          <w:sz w:val="24"/>
          <w:szCs w:val="24"/>
        </w:rPr>
        <w:t xml:space="preserve"> </w:t>
      </w:r>
      <w:r w:rsidRPr="001E3BF5">
        <w:rPr>
          <w:rFonts w:ascii="Times New Roman" w:hAnsi="Times New Roman"/>
          <w:sz w:val="24"/>
          <w:szCs w:val="24"/>
        </w:rPr>
        <w:t>предусматривают  наличие  у  их  владельцев  определенных   преимуществ   по</w:t>
      </w:r>
      <w:r>
        <w:rPr>
          <w:rFonts w:ascii="Times New Roman" w:hAnsi="Times New Roman"/>
          <w:sz w:val="24"/>
          <w:szCs w:val="24"/>
        </w:rPr>
        <w:t xml:space="preserve"> </w:t>
      </w:r>
      <w:r w:rsidRPr="001E3BF5">
        <w:rPr>
          <w:rFonts w:ascii="Times New Roman" w:hAnsi="Times New Roman"/>
          <w:sz w:val="24"/>
          <w:szCs w:val="24"/>
        </w:rPr>
        <w:t>сравнению с владельцами обычных акций. Существует два  вида  таких  акций  -</w:t>
      </w:r>
      <w:r>
        <w:rPr>
          <w:rFonts w:ascii="Times New Roman" w:hAnsi="Times New Roman"/>
          <w:sz w:val="24"/>
          <w:szCs w:val="24"/>
        </w:rPr>
        <w:t xml:space="preserve"> </w:t>
      </w:r>
      <w:r w:rsidRPr="001E3BF5">
        <w:rPr>
          <w:rFonts w:ascii="Times New Roman" w:hAnsi="Times New Roman"/>
          <w:sz w:val="24"/>
          <w:szCs w:val="24"/>
        </w:rPr>
        <w:t>акции с фиксированным  дивидендом  и  с  фиксированным  дивидендом,  которые</w:t>
      </w:r>
      <w:r>
        <w:rPr>
          <w:rFonts w:ascii="Times New Roman" w:hAnsi="Times New Roman"/>
          <w:sz w:val="24"/>
          <w:szCs w:val="24"/>
        </w:rPr>
        <w:t xml:space="preserve"> </w:t>
      </w:r>
      <w:r w:rsidRPr="001E3BF5">
        <w:rPr>
          <w:rFonts w:ascii="Times New Roman" w:hAnsi="Times New Roman"/>
          <w:sz w:val="24"/>
          <w:szCs w:val="24"/>
        </w:rPr>
        <w:t>предусматривают дополнительное участие в распределении  прибыли  компании  -</w:t>
      </w:r>
      <w:r>
        <w:rPr>
          <w:rFonts w:ascii="Times New Roman" w:hAnsi="Times New Roman"/>
          <w:sz w:val="24"/>
          <w:szCs w:val="24"/>
        </w:rPr>
        <w:t xml:space="preserve"> </w:t>
      </w:r>
      <w:r w:rsidRPr="001E3BF5">
        <w:rPr>
          <w:rFonts w:ascii="Times New Roman" w:hAnsi="Times New Roman"/>
          <w:sz w:val="24"/>
          <w:szCs w:val="24"/>
        </w:rPr>
        <w:t>получение сверхдивидендов.</w:t>
      </w:r>
    </w:p>
    <w:p w:rsidR="00E745A3" w:rsidRPr="001E3BF5"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 xml:space="preserve">     Если происходит ликвидация  компании,  то  владельцы  привилегированных</w:t>
      </w:r>
      <w:r>
        <w:rPr>
          <w:rFonts w:ascii="Times New Roman" w:hAnsi="Times New Roman"/>
          <w:sz w:val="24"/>
          <w:szCs w:val="24"/>
        </w:rPr>
        <w:t xml:space="preserve"> </w:t>
      </w:r>
      <w:r w:rsidRPr="001E3BF5">
        <w:rPr>
          <w:rFonts w:ascii="Times New Roman" w:hAnsi="Times New Roman"/>
          <w:sz w:val="24"/>
          <w:szCs w:val="24"/>
        </w:rPr>
        <w:t>акций имеют преимущественное право при разделе чистого имущества  фирмы.  До</w:t>
      </w:r>
      <w:r>
        <w:rPr>
          <w:rFonts w:ascii="Times New Roman" w:hAnsi="Times New Roman"/>
          <w:sz w:val="24"/>
          <w:szCs w:val="24"/>
        </w:rPr>
        <w:t xml:space="preserve"> </w:t>
      </w:r>
      <w:r w:rsidRPr="001E3BF5">
        <w:rPr>
          <w:rFonts w:ascii="Times New Roman" w:hAnsi="Times New Roman"/>
          <w:sz w:val="24"/>
          <w:szCs w:val="24"/>
        </w:rPr>
        <w:t>того, как происходит погашение обычных акций,  владельцам  привилегированных</w:t>
      </w:r>
      <w:r>
        <w:rPr>
          <w:rFonts w:ascii="Times New Roman" w:hAnsi="Times New Roman"/>
          <w:sz w:val="24"/>
          <w:szCs w:val="24"/>
        </w:rPr>
        <w:t xml:space="preserve"> </w:t>
      </w:r>
      <w:r w:rsidRPr="001E3BF5">
        <w:rPr>
          <w:rFonts w:ascii="Times New Roman" w:hAnsi="Times New Roman"/>
          <w:sz w:val="24"/>
          <w:szCs w:val="24"/>
        </w:rPr>
        <w:t>акций выплачивается сумма, превышающая их номинальную  стоимость,  т.е.  они</w:t>
      </w:r>
      <w:r>
        <w:rPr>
          <w:rFonts w:ascii="Times New Roman" w:hAnsi="Times New Roman"/>
          <w:sz w:val="24"/>
          <w:szCs w:val="24"/>
        </w:rPr>
        <w:t xml:space="preserve"> </w:t>
      </w:r>
      <w:r w:rsidRPr="001E3BF5">
        <w:rPr>
          <w:rFonts w:ascii="Times New Roman" w:hAnsi="Times New Roman"/>
          <w:sz w:val="24"/>
          <w:szCs w:val="24"/>
        </w:rPr>
        <w:t>покрываются по рыночному курсу.</w:t>
      </w:r>
    </w:p>
    <w:p w:rsidR="00E745A3" w:rsidRPr="001D3C6A" w:rsidRDefault="00E745A3" w:rsidP="001E3BF5">
      <w:pPr>
        <w:spacing w:after="0" w:line="360" w:lineRule="auto"/>
        <w:jc w:val="both"/>
        <w:rPr>
          <w:rFonts w:ascii="Times New Roman" w:hAnsi="Times New Roman"/>
          <w:sz w:val="24"/>
          <w:szCs w:val="24"/>
        </w:rPr>
      </w:pPr>
      <w:r w:rsidRPr="001E3BF5">
        <w:rPr>
          <w:rFonts w:ascii="Times New Roman" w:hAnsi="Times New Roman"/>
          <w:sz w:val="24"/>
          <w:szCs w:val="24"/>
        </w:rPr>
        <w:t xml:space="preserve">      Одна</w:t>
      </w:r>
      <w:r>
        <w:rPr>
          <w:rFonts w:ascii="Times New Roman" w:hAnsi="Times New Roman"/>
          <w:sz w:val="24"/>
          <w:szCs w:val="24"/>
        </w:rPr>
        <w:t>ко для акционеров</w:t>
      </w:r>
      <w:r w:rsidRPr="001E3BF5">
        <w:rPr>
          <w:rFonts w:ascii="Times New Roman" w:hAnsi="Times New Roman"/>
          <w:sz w:val="24"/>
          <w:szCs w:val="24"/>
        </w:rPr>
        <w:t>,  владеющи</w:t>
      </w:r>
      <w:r>
        <w:rPr>
          <w:rFonts w:ascii="Times New Roman" w:hAnsi="Times New Roman"/>
          <w:sz w:val="24"/>
          <w:szCs w:val="24"/>
        </w:rPr>
        <w:t>х  привилегированными  акциями</w:t>
      </w:r>
      <w:r w:rsidRPr="001E3BF5">
        <w:rPr>
          <w:rFonts w:ascii="Times New Roman" w:hAnsi="Times New Roman"/>
          <w:sz w:val="24"/>
          <w:szCs w:val="24"/>
        </w:rPr>
        <w:t>,  в</w:t>
      </w:r>
      <w:r>
        <w:rPr>
          <w:rFonts w:ascii="Times New Roman" w:hAnsi="Times New Roman"/>
          <w:sz w:val="24"/>
          <w:szCs w:val="24"/>
        </w:rPr>
        <w:t xml:space="preserve"> </w:t>
      </w:r>
      <w:r w:rsidRPr="001E3BF5">
        <w:rPr>
          <w:rFonts w:ascii="Times New Roman" w:hAnsi="Times New Roman"/>
          <w:sz w:val="24"/>
          <w:szCs w:val="24"/>
        </w:rPr>
        <w:t>данном случае  есть  и  отрицательный  момент.  Если  при  ликвидации  фирмы</w:t>
      </w:r>
      <w:r>
        <w:rPr>
          <w:rFonts w:ascii="Times New Roman" w:hAnsi="Times New Roman"/>
          <w:sz w:val="24"/>
          <w:szCs w:val="24"/>
        </w:rPr>
        <w:t xml:space="preserve"> </w:t>
      </w:r>
      <w:r w:rsidRPr="001E3BF5">
        <w:rPr>
          <w:rFonts w:ascii="Times New Roman" w:hAnsi="Times New Roman"/>
          <w:sz w:val="24"/>
          <w:szCs w:val="24"/>
        </w:rPr>
        <w:t>имеются значительные законодательно раз</w:t>
      </w:r>
      <w:r>
        <w:rPr>
          <w:rFonts w:ascii="Times New Roman" w:hAnsi="Times New Roman"/>
          <w:sz w:val="24"/>
          <w:szCs w:val="24"/>
        </w:rPr>
        <w:t>решенные или  скрытые  резервы</w:t>
      </w:r>
      <w:r w:rsidRPr="001E3BF5">
        <w:rPr>
          <w:rFonts w:ascii="Times New Roman" w:hAnsi="Times New Roman"/>
          <w:sz w:val="24"/>
          <w:szCs w:val="24"/>
        </w:rPr>
        <w:t>,  то</w:t>
      </w:r>
      <w:r>
        <w:rPr>
          <w:rFonts w:ascii="Times New Roman" w:hAnsi="Times New Roman"/>
          <w:sz w:val="24"/>
          <w:szCs w:val="24"/>
        </w:rPr>
        <w:t xml:space="preserve"> </w:t>
      </w:r>
      <w:r w:rsidRPr="001E3BF5">
        <w:rPr>
          <w:rFonts w:ascii="Times New Roman" w:hAnsi="Times New Roman"/>
          <w:sz w:val="24"/>
          <w:szCs w:val="24"/>
        </w:rPr>
        <w:t>они распределяются между владельцам</w:t>
      </w:r>
      <w:r>
        <w:rPr>
          <w:rFonts w:ascii="Times New Roman" w:hAnsi="Times New Roman"/>
          <w:sz w:val="24"/>
          <w:szCs w:val="24"/>
        </w:rPr>
        <w:t>и  обычных  акций</w:t>
      </w:r>
      <w:r w:rsidRPr="001E3BF5">
        <w:rPr>
          <w:rFonts w:ascii="Times New Roman" w:hAnsi="Times New Roman"/>
          <w:sz w:val="24"/>
          <w:szCs w:val="24"/>
        </w:rPr>
        <w:t>,  в  результате  чего</w:t>
      </w:r>
      <w:r>
        <w:rPr>
          <w:rFonts w:ascii="Times New Roman" w:hAnsi="Times New Roman"/>
          <w:sz w:val="24"/>
          <w:szCs w:val="24"/>
        </w:rPr>
        <w:t xml:space="preserve"> </w:t>
      </w:r>
      <w:r w:rsidRPr="001E3BF5">
        <w:rPr>
          <w:rFonts w:ascii="Times New Roman" w:hAnsi="Times New Roman"/>
          <w:sz w:val="24"/>
          <w:szCs w:val="24"/>
        </w:rPr>
        <w:t>погашение об</w:t>
      </w:r>
      <w:r>
        <w:rPr>
          <w:rFonts w:ascii="Times New Roman" w:hAnsi="Times New Roman"/>
          <w:sz w:val="24"/>
          <w:szCs w:val="24"/>
        </w:rPr>
        <w:t>ычных акций происходит по курсу</w:t>
      </w:r>
      <w:r w:rsidRPr="001E3BF5">
        <w:rPr>
          <w:rFonts w:ascii="Times New Roman" w:hAnsi="Times New Roman"/>
          <w:sz w:val="24"/>
          <w:szCs w:val="24"/>
        </w:rPr>
        <w:t>,  существенно  превышающему  их</w:t>
      </w:r>
      <w:r>
        <w:rPr>
          <w:rFonts w:ascii="Times New Roman" w:hAnsi="Times New Roman"/>
          <w:sz w:val="24"/>
          <w:szCs w:val="24"/>
        </w:rPr>
        <w:t xml:space="preserve"> </w:t>
      </w:r>
      <w:r w:rsidRPr="001E3BF5">
        <w:rPr>
          <w:rFonts w:ascii="Times New Roman" w:hAnsi="Times New Roman"/>
          <w:sz w:val="24"/>
          <w:szCs w:val="24"/>
        </w:rPr>
        <w:t>номинальную стоимость.</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Привилегированная акция:</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не дает право (если иное не установлено уставом общества или нормативными актами) голоса на собраниях акционеров;</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приносит фиксированный дивиденд. Причем, если дивиденд по простым акциям оказался больше дивиденда по привилегированным, то владельцам привилегированных акций доплачивается разница между дивидендами;</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не могут быть выпущены на сумму более 25% от уставного капитала;</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предоставляют владельцу преимущественное право, по сравнению с простыми, на часть имущества при ликвидации общества.</w:t>
      </w:r>
    </w:p>
    <w:p w:rsidR="00E745A3"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Рассмотрим различия привилегированных акций типа "А" и "Б"</w:t>
      </w:r>
      <w:r>
        <w:rPr>
          <w:rFonts w:ascii="Times New Roman" w:hAnsi="Times New Roman"/>
          <w:sz w:val="24"/>
          <w:szCs w:val="24"/>
        </w:rPr>
        <w:t xml:space="preserve"> в таблице 1.</w:t>
      </w:r>
    </w:p>
    <w:p w:rsidR="00E745A3" w:rsidRPr="001D3C6A" w:rsidRDefault="00E745A3" w:rsidP="00E95988">
      <w:pPr>
        <w:spacing w:after="0" w:line="360" w:lineRule="auto"/>
        <w:jc w:val="both"/>
        <w:rPr>
          <w:rFonts w:ascii="Times New Roman" w:hAnsi="Times New Roman"/>
          <w:sz w:val="24"/>
          <w:szCs w:val="24"/>
        </w:rPr>
      </w:pPr>
      <w:r>
        <w:rPr>
          <w:rFonts w:ascii="Times New Roman" w:hAnsi="Times New Roman"/>
          <w:sz w:val="24"/>
          <w:szCs w:val="24"/>
        </w:rPr>
        <w:t>Таблица 1- Привилегированные акции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26"/>
        <w:gridCol w:w="4689"/>
      </w:tblGrid>
      <w:tr w:rsidR="00E745A3" w:rsidRPr="006D1660" w:rsidTr="00E95988">
        <w:trPr>
          <w:tblCellSpacing w:w="0" w:type="dxa"/>
        </w:trPr>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Тип "А"</w:t>
            </w:r>
          </w:p>
        </w:tc>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Тип "Б"</w:t>
            </w:r>
          </w:p>
        </w:tc>
      </w:tr>
      <w:tr w:rsidR="00E745A3" w:rsidRPr="006D1660" w:rsidTr="00E95988">
        <w:trPr>
          <w:tblCellSpacing w:w="0" w:type="dxa"/>
        </w:trPr>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Распространялись среди работников предприятия бесплатно, с правом свободной продажи без согласия других акционеров.</w:t>
            </w:r>
          </w:p>
        </w:tc>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Передавались в Фонд имущества бесплатно, с правом дальнейшей свободной перепродажи, без согласия других акционеров.</w:t>
            </w:r>
          </w:p>
        </w:tc>
      </w:tr>
      <w:tr w:rsidR="00E745A3" w:rsidRPr="006D1660" w:rsidTr="00E95988">
        <w:trPr>
          <w:tblCellSpacing w:w="0" w:type="dxa"/>
        </w:trPr>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Выплачивается ежегодный дивиденд в размере 10% чистой прибыли акционерного общества, деленное на число таких акций.</w:t>
            </w:r>
          </w:p>
        </w:tc>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Выплачивается ежегодный дивиденд в размере 5% чистой прибыли акционерного общества, деленное на число таких акций.</w:t>
            </w:r>
          </w:p>
        </w:tc>
      </w:tr>
      <w:tr w:rsidR="00E745A3" w:rsidRPr="006D1660" w:rsidTr="00E95988">
        <w:trPr>
          <w:tblCellSpacing w:w="0" w:type="dxa"/>
        </w:trPr>
        <w:tc>
          <w:tcPr>
            <w:tcW w:w="0" w:type="auto"/>
            <w:gridSpan w:val="2"/>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Составляют 25% от уставного фонда.</w:t>
            </w:r>
          </w:p>
        </w:tc>
      </w:tr>
      <w:tr w:rsidR="00E745A3" w:rsidRPr="006D1660" w:rsidTr="00E95988">
        <w:trPr>
          <w:tblCellSpacing w:w="0" w:type="dxa"/>
        </w:trPr>
        <w:tc>
          <w:tcPr>
            <w:tcW w:w="0" w:type="auto"/>
            <w:gridSpan w:val="2"/>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Дивиденд не может быть меньше дивиденда по простым акциям.</w:t>
            </w:r>
          </w:p>
        </w:tc>
      </w:tr>
      <w:tr w:rsidR="00E745A3" w:rsidRPr="006D1660" w:rsidTr="00E95988">
        <w:trPr>
          <w:tblCellSpacing w:w="0" w:type="dxa"/>
        </w:trPr>
        <w:tc>
          <w:tcPr>
            <w:tcW w:w="0" w:type="auto"/>
            <w:gridSpan w:val="2"/>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Держатели имеют право присутствовать на собраниях акционеров и вносить предложения.</w:t>
            </w:r>
          </w:p>
        </w:tc>
      </w:tr>
      <w:tr w:rsidR="00E745A3" w:rsidRPr="006D1660" w:rsidTr="00E95988">
        <w:trPr>
          <w:tblCellSpacing w:w="0" w:type="dxa"/>
        </w:trPr>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Имеют право голоса, когда изменяется Устав, затрагивающий их права и интересы.</w:t>
            </w:r>
          </w:p>
        </w:tc>
        <w:tc>
          <w:tcPr>
            <w:tcW w:w="0" w:type="auto"/>
            <w:tcMar>
              <w:top w:w="60" w:type="dxa"/>
              <w:left w:w="120" w:type="dxa"/>
              <w:bottom w:w="60" w:type="dxa"/>
              <w:right w:w="120" w:type="dxa"/>
            </w:tcMar>
          </w:tcPr>
          <w:p w:rsidR="00E745A3" w:rsidRPr="006D1660" w:rsidRDefault="00E745A3" w:rsidP="001D3C6A">
            <w:pPr>
              <w:spacing w:after="0" w:line="360" w:lineRule="auto"/>
              <w:ind w:firstLine="708"/>
              <w:jc w:val="both"/>
              <w:rPr>
                <w:rFonts w:ascii="Times New Roman" w:hAnsi="Times New Roman"/>
                <w:sz w:val="24"/>
                <w:szCs w:val="24"/>
              </w:rPr>
            </w:pPr>
            <w:r w:rsidRPr="006D1660">
              <w:rPr>
                <w:rFonts w:ascii="Times New Roman" w:hAnsi="Times New Roman"/>
                <w:sz w:val="24"/>
                <w:szCs w:val="24"/>
              </w:rPr>
              <w:t>Не имеют право голоса.</w:t>
            </w:r>
          </w:p>
        </w:tc>
      </w:tr>
    </w:tbl>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 </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Для акций типа "Б" присуще еще ряд особенностей. Во-первых, при продаже фондом имущества этих акций, они автоматически конвертируются в обыкновенные акции (одна акция типа "Б" = 1 простой акции). Во-вторых, пока в АО существуют акции типа "Б", общество не имеет право: выплачивать дивиденд по обычным акциям в иной форме кроме денежной и приобретать выпущенные им (обществом) акции.</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Говоря о привилегированных акциях, необходимо сказать о кумулятивных привилегированных акциях. Это такие акции, по которым, если дивиденд не выплачивается в обычные периоды начисления, то обязанность выплатить сохраняется, они (дивиденды) накапливаются до момента, когда у эмитента стабилизируется финансовое положение и возникнут финансовые источники для погашения общей задолженности по дивидендам. Такие акции снижают риск и, как следствие,  усиливают привлекательность этих ценных бумаг.</w:t>
      </w:r>
    </w:p>
    <w:p w:rsidR="00E745A3" w:rsidRPr="001D3C6A" w:rsidRDefault="00E745A3" w:rsidP="001D3C6A">
      <w:pPr>
        <w:spacing w:after="0" w:line="360" w:lineRule="auto"/>
        <w:ind w:firstLine="708"/>
        <w:jc w:val="both"/>
        <w:rPr>
          <w:rFonts w:ascii="Times New Roman" w:hAnsi="Times New Roman"/>
          <w:sz w:val="24"/>
          <w:szCs w:val="24"/>
        </w:rPr>
      </w:pPr>
      <w:r w:rsidRPr="001D3C6A">
        <w:rPr>
          <w:rFonts w:ascii="Times New Roman" w:hAnsi="Times New Roman"/>
          <w:sz w:val="24"/>
          <w:szCs w:val="24"/>
        </w:rPr>
        <w:t>Простые акции – акции, голосующие, при этом обыкновенная акция предоставляет ее владельцу право участия в общем собрании акционеров с правом голоса по всем вопросам его компетенции, имеют право на получение дивиденда, а в случае ликвидации общества на часть имущества. Обычная акция дает один голос на общем собрании акционеров. Обычные акции без специального статуса не вызывают вопросов.</w:t>
      </w:r>
    </w:p>
    <w:p w:rsidR="00E745A3" w:rsidRPr="009528F1" w:rsidRDefault="00E745A3" w:rsidP="001E3BF5">
      <w:pPr>
        <w:spacing w:after="0" w:line="360" w:lineRule="auto"/>
        <w:ind w:firstLine="709"/>
        <w:jc w:val="both"/>
        <w:rPr>
          <w:rFonts w:ascii="Times New Roman" w:hAnsi="Times New Roman"/>
          <w:sz w:val="24"/>
          <w:szCs w:val="24"/>
        </w:rPr>
      </w:pPr>
      <w:r>
        <w:rPr>
          <w:rFonts w:ascii="Times New Roman" w:hAnsi="Times New Roman"/>
          <w:bCs/>
          <w:sz w:val="24"/>
          <w:szCs w:val="24"/>
        </w:rPr>
        <w:t xml:space="preserve">Золотые акции - </w:t>
      </w:r>
      <w:r w:rsidRPr="001E3BF5">
        <w:rPr>
          <w:rFonts w:ascii="Times New Roman" w:hAnsi="Times New Roman"/>
          <w:sz w:val="24"/>
          <w:szCs w:val="24"/>
        </w:rPr>
        <w:t xml:space="preserve"> специальные (англ. golden stocks) — условные акции, сохраняемые в руках государственного органа, ведающего приватизируемым предприятием; эмитировались в РФ в начале 90-х гг. в соответствии с программой приватизации при преобразовании государственных предприятий в акционерные общества; такие акции предоставляют их держателю особое право голоса. Используются для сохранения государственного контроля над приватизируемыми акционируемыми государственными предприятиями, деятельность которых глубоко затрагивает государственные и общественные интересы</w:t>
      </w:r>
    </w:p>
    <w:p w:rsidR="00E745A3" w:rsidRPr="000F0E30" w:rsidRDefault="00E745A3" w:rsidP="000F0E30">
      <w:pPr>
        <w:spacing w:after="0" w:line="360" w:lineRule="auto"/>
        <w:ind w:firstLine="708"/>
        <w:jc w:val="both"/>
        <w:rPr>
          <w:rFonts w:ascii="Times New Roman" w:hAnsi="Times New Roman"/>
          <w:sz w:val="24"/>
          <w:szCs w:val="24"/>
        </w:rPr>
      </w:pPr>
      <w:r>
        <w:rPr>
          <w:rFonts w:ascii="Times New Roman" w:hAnsi="Times New Roman"/>
          <w:sz w:val="24"/>
          <w:szCs w:val="24"/>
        </w:rPr>
        <w:t>Были</w:t>
      </w:r>
      <w:r w:rsidRPr="000F0E30">
        <w:rPr>
          <w:rFonts w:ascii="Times New Roman" w:hAnsi="Times New Roman"/>
          <w:sz w:val="24"/>
          <w:szCs w:val="24"/>
        </w:rPr>
        <w:t xml:space="preserve"> рассмотрены, безусловно, не все виды акций, т.к. Закон "Об акционерных обществах" таков, что позволяет конструировать разнообразные легитимные виды акций (привилегированные отзывные, с регулируемой ставкой дивиденда и др.).</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Преимущества акционерной формы организации производства заключается в том, что части акционерного капитала, могут быть быстро и легко куплены и проданы и что акционеры несут ограниченную ответственность.</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Доход по акциям может быть представлен в двух формах – в виде прироста курсовой стоимости и в качестве дивиденда. Прирост курсовой стоимости приносит доход в момент ее продажи. Если это не сделать своевременно, то курс акции может упасть. Прирост курсовой стоимости возникает по двум причинам</w:t>
      </w:r>
      <w:r>
        <w:rPr>
          <w:rFonts w:ascii="Times New Roman" w:hAnsi="Times New Roman"/>
          <w:sz w:val="24"/>
          <w:szCs w:val="24"/>
        </w:rPr>
        <w:t>. Во- первых это спекуляции на фондовом рынке</w:t>
      </w:r>
      <w:r w:rsidRPr="000F0E30">
        <w:rPr>
          <w:rFonts w:ascii="Times New Roman" w:hAnsi="Times New Roman"/>
          <w:sz w:val="24"/>
          <w:szCs w:val="24"/>
        </w:rPr>
        <w:t>. По той же причине курс может и упасть. Во</w:t>
      </w:r>
      <w:r>
        <w:rPr>
          <w:rFonts w:ascii="Times New Roman" w:hAnsi="Times New Roman"/>
          <w:sz w:val="24"/>
          <w:szCs w:val="24"/>
        </w:rPr>
        <w:t xml:space="preserve"> </w:t>
      </w:r>
      <w:r w:rsidRPr="000F0E30">
        <w:rPr>
          <w:rFonts w:ascii="Times New Roman" w:hAnsi="Times New Roman"/>
          <w:sz w:val="24"/>
          <w:szCs w:val="24"/>
        </w:rPr>
        <w:t>- вторых, это реальный прирост активов предприятия. Получив прибыль, АО делит ее на две части. Одна часть выплачивается в виде дивидендов, другая – реинвестируется для поддержания и расширения производства. Реинвестируемая прибыль, приобретающая форму основных и оборотных средств, реально наполняет акцию и ведет, как правило, к росту ее стоимости.</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Другим источником дохода акционера является дивиденд. Если инвестор не склонен к риску, ему следует остановиться на акциях по которым регулярно выплачиваются дивиденды, хотя в этом случае их цена может расти и не очень быстро  Большая надежность такой ситуации состоит в том, что инвестор реально получает доход уже в период владения акцией. Даже если в будущем курсовая стоимость упадет, то все равно он уже реализовал часть дохода</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Серьезные финансовые решения требуют учета большого количества факторов. Общее представление об инвестиционной привлекательности акции можно составить на основе нескольких простых показателей</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Первый показатель – это ставка дивиденда. Ставка дивиденда определяется как отношение годового дивиденда к текущей цене акции и записывается в %</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Rd = Div/P*100%,</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Где  Rd - ставка дивиденда</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        Div - дивиденд</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        Р     - текущая цена акции</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При расчете данного показателя обычно используют значение реально выплаченного дивиденда. Ставка дивиденда показывает, какой уровень доходности инвестор получит на свои инвестиции за счет возможных дивидендов, если купит акцию по текущей цене. Ставка дивиденда может дать вкладчику представление о том, в какой преимущественно форме приносит доход акция, в виде дивидендов или за счет курсовой стоимости. Принимая решение с учетом показателя ставки дивиденда, необходимо проследить ее динамику за длительный период.</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Другой показатель – срок окупаемости акции. Он измеряется в годах и определяется как отношение текущей цены акции (Р) к чистой прибыли на одну акцию (Е), которое заработало предприятие, если представить, что вся прибыль выплачивается в качестве дивиденда, (Е) – это вся прибыль на акцию. Она делится на дивиденд и реинвестируемую в производство прибыль</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СРОК  ОКУПАЕМОСТИ = Р/Е</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Из практики известно, что 10-15 лет окупаемости это высокий показатель, 1-2 года – низкий. Это связано с тем, что когда инвесторы уверены в хороших перспективах предприятия, то срок окупаемости возрастает, так как  поднимается цена акции вследствие увеличившегося спроса. Для эмитента это хорошо, поскольку создает ему хорошие условия привлечения дополнительных финансовых ресурсов. В то же время акция с высоким значением Р/Е – это не всегда наилучший выбор для инвестора, т.к. в значительной степени прирост ее курсовой стоимости может оказаться уже исчерпанным. Небольшое значение Р/Е означает, что цена акции невысока, поскольку инвесторы не верят в надежные перспективы. Приобретение такой акции сопряжено, как правило, с более значительным риском.</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Следующий аналитический показатель – это отношение текущей цены акции (Р) к ее балансовой стоимости (В). Балансовая стоимость акции определяется вычитанием  из стоимости активов компании суммы ее обязательств и делением на количество акций. Для хорошо работающего предприятия Р/В должно быть больше 1, но не слишком высоким, что говорило бы о переоценке курса акций. Обычно этот показатель равен 1,25-1,3</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Необходимо также рассмотреть такой показатель как величина прибыли на одну акцию</w:t>
      </w:r>
    </w:p>
    <w:p w:rsidR="00E745A3" w:rsidRPr="000F0E30"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  EPS. Его определяют делением объявленной прибыли предприятия на общее количество акций. Поскольку акции различных предприятий отличаются друг от друга по стоимости  то с его помощью сложно проводить сравнение между акциями .Лучше воспользоваться отношением объявленной прибили к объему капитализации предприятия на начало периода, за который была объявлена прибыль(или отношением прибили на одну акцию к ее цене в начале периода). Полученная цифра дает представление об эффективности инвестирования одного рубля средств в ту или иную компанию.</w:t>
      </w:r>
    </w:p>
    <w:p w:rsidR="00E745A3" w:rsidRDefault="00E745A3" w:rsidP="000F0E30">
      <w:pPr>
        <w:spacing w:after="0" w:line="360" w:lineRule="auto"/>
        <w:ind w:firstLine="708"/>
        <w:jc w:val="both"/>
        <w:rPr>
          <w:rFonts w:ascii="Times New Roman" w:hAnsi="Times New Roman"/>
          <w:sz w:val="24"/>
          <w:szCs w:val="24"/>
        </w:rPr>
      </w:pPr>
      <w:r w:rsidRPr="000F0E30">
        <w:rPr>
          <w:rFonts w:ascii="Times New Roman" w:hAnsi="Times New Roman"/>
          <w:sz w:val="24"/>
          <w:szCs w:val="24"/>
        </w:rPr>
        <w:t>На Западе оценку качества дают аналитические компании. Наиболее известными из них являются "Moody's InvestorsServis", "Stanfart &amp; Poor". Наиболее надежные компании получили название "голубые фишки" -это надежные, и ведущие в своих отраслях компании.</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 xml:space="preserve">Привлечение нового акционерного капитала происходит на так называемых первичных фондовых рынках, на которых акции продаются самим предприятием (или его представителями). Деньги от реализации акций формируют уставный капитал предприятия. Данная процедура называется первоначальным размещением (initial public offering – IPO). Однако наибольший объем сделок с ценными бумагами производится на вторичном рынке, где осуществляется “спекуляция” ими.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 xml:space="preserve">Казалось бы для предприятий вторичный рынок не представляет никакого интереса, т.к. он не обеспечивает ему денежных притоков. На самом деле наличие вторичного “спекулятивного” рынка является абсолютной необходимостью для нормального функционирования первичного рынка акций. По закону инвестор не может вернуть предприятию-эмитенту купленные у него ранее акции и потребовать назад уплаченные за них деньги. Для него единственной возможностью избавиться от ставших ненужными бумаг является их перепродажа на вторичном рынке. Если таковой отсутствует или осуществление сделок на нем затруднено (неликвидный или низколиквидный рынок), то инвестор просто не станет покупать соответствующие акции в процессе их IPO. Не менее важной функцией вторичного рынка является регулярная котировка рыночных цен на обращающиеся акции. Рост или снижение рыночного курса является в конечном итоге самой важной оценкой эффективности работы предприятия. Руководство предприятия не может позволить себе роскоши “забыть” об этом после первичного размещения акций. В противном случае вход данной компании на финансовые рынки будет наглухо закрыт, если только ее владельцы вовремя не закроют вход в саму компанию не в меру “забывчивым” менеджерам. </w:t>
      </w:r>
    </w:p>
    <w:p w:rsidR="00E745A3"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Для формирования собственного капитала предприятия могут использоваться различные способы: частные предприятия формируют свое имущество за счет средств их владельцев; для хозяйственных обществ и товариществ гражданским законодательством предусмотрены разнообразные режимы взноса и возврата паев (долей) их участников и т.п. Тем не менее, мировая практика убедительно показывает преимущества акционерной формы владения предприятием. Особенно эти преимущества очевидны в случае крупных компаний, построенных на корпоративных принципах – с полным разделением функций собственности и управления предприятием.</w:t>
      </w:r>
    </w:p>
    <w:p w:rsidR="00E745A3" w:rsidRDefault="00E745A3" w:rsidP="00580208">
      <w:pPr>
        <w:spacing w:after="0" w:line="360" w:lineRule="auto"/>
        <w:ind w:firstLine="708"/>
        <w:jc w:val="both"/>
        <w:rPr>
          <w:rFonts w:ascii="Times New Roman" w:hAnsi="Times New Roman"/>
          <w:sz w:val="24"/>
          <w:szCs w:val="24"/>
        </w:rPr>
      </w:pPr>
    </w:p>
    <w:p w:rsidR="00E745A3" w:rsidRPr="000F0E30" w:rsidRDefault="00E745A3" w:rsidP="00580208">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A5071F">
      <w:pPr>
        <w:spacing w:after="0" w:line="360" w:lineRule="auto"/>
        <w:ind w:left="708"/>
        <w:jc w:val="center"/>
        <w:rPr>
          <w:rFonts w:ascii="Times New Roman" w:hAnsi="Times New Roman"/>
          <w:b/>
          <w:sz w:val="28"/>
          <w:szCs w:val="28"/>
        </w:rPr>
      </w:pPr>
    </w:p>
    <w:p w:rsidR="00E745A3" w:rsidRDefault="00E745A3" w:rsidP="00A5071F">
      <w:pPr>
        <w:spacing w:after="0" w:line="360" w:lineRule="auto"/>
        <w:ind w:left="708"/>
        <w:jc w:val="center"/>
        <w:rPr>
          <w:rFonts w:ascii="Times New Roman" w:hAnsi="Times New Roman"/>
          <w:b/>
          <w:sz w:val="28"/>
          <w:szCs w:val="28"/>
        </w:rPr>
      </w:pPr>
      <w:r w:rsidRPr="00A5071F">
        <w:rPr>
          <w:rFonts w:ascii="Times New Roman" w:hAnsi="Times New Roman"/>
          <w:b/>
          <w:sz w:val="28"/>
          <w:szCs w:val="28"/>
        </w:rPr>
        <w:t>3.</w:t>
      </w:r>
      <w:r>
        <w:rPr>
          <w:rFonts w:ascii="Times New Roman" w:hAnsi="Times New Roman"/>
          <w:b/>
          <w:sz w:val="28"/>
          <w:szCs w:val="28"/>
        </w:rPr>
        <w:t xml:space="preserve"> </w:t>
      </w:r>
      <w:r w:rsidRPr="00A5071F">
        <w:rPr>
          <w:rFonts w:ascii="Times New Roman" w:hAnsi="Times New Roman"/>
          <w:b/>
          <w:sz w:val="28"/>
          <w:szCs w:val="28"/>
        </w:rPr>
        <w:t>Акционерные общества</w:t>
      </w:r>
    </w:p>
    <w:p w:rsidR="00E745A3" w:rsidRPr="00A5071F" w:rsidRDefault="00E745A3" w:rsidP="00A5071F">
      <w:p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 xml:space="preserve">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не только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 Последнее обстоятельство особенно важно в условиях нестабильной российской экономики, когда непредвиденная обстановка производства может привести к огромным убыткам, долгам, на погашение которых может не хватить всего имеющегося имущества. Подобной опасности подвергаются индивидуальные предприниматели и некоторые юридические лица, имеющие другую организационно-правовую форму. </w:t>
      </w:r>
    </w:p>
    <w:p w:rsidR="00E745A3" w:rsidRPr="00A5071F" w:rsidRDefault="00E745A3" w:rsidP="00A5071F">
      <w:p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E745A3" w:rsidRPr="00A5071F" w:rsidRDefault="00E745A3" w:rsidP="00A5071F">
      <w:p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w:t>
      </w:r>
    </w:p>
    <w:p w:rsidR="00E745A3" w:rsidRPr="00A5071F" w:rsidRDefault="00E745A3" w:rsidP="00A5071F">
      <w:pPr>
        <w:numPr>
          <w:ilvl w:val="12"/>
          <w:numId w:val="0"/>
        </w:num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Акционерные общества имеют ряд преимуществ по сравнению с другими формами собственности.</w:t>
      </w:r>
    </w:p>
    <w:p w:rsidR="00E745A3" w:rsidRPr="00A5071F" w:rsidRDefault="00E745A3" w:rsidP="00A5071F">
      <w:pPr>
        <w:numPr>
          <w:ilvl w:val="12"/>
          <w:numId w:val="0"/>
        </w:num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E745A3" w:rsidRPr="00A5071F" w:rsidRDefault="00E745A3" w:rsidP="00A5071F">
      <w:pPr>
        <w:numPr>
          <w:ilvl w:val="12"/>
          <w:numId w:val="0"/>
        </w:num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E745A3" w:rsidRPr="00A5071F" w:rsidRDefault="00E745A3" w:rsidP="00A5071F">
      <w:pPr>
        <w:numPr>
          <w:ilvl w:val="12"/>
          <w:numId w:val="0"/>
        </w:num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E745A3" w:rsidRPr="00A5071F" w:rsidRDefault="00E745A3" w:rsidP="00A5071F">
      <w:pPr>
        <w:numPr>
          <w:ilvl w:val="12"/>
          <w:numId w:val="0"/>
        </w:num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E745A3" w:rsidRPr="00A5071F" w:rsidRDefault="00E745A3" w:rsidP="00A5071F">
      <w:pPr>
        <w:spacing w:after="0" w:line="360" w:lineRule="auto"/>
        <w:ind w:firstLine="567"/>
        <w:jc w:val="both"/>
        <w:rPr>
          <w:rFonts w:ascii="Times New Roman" w:hAnsi="Times New Roman"/>
          <w:sz w:val="24"/>
          <w:szCs w:val="24"/>
          <w:lang w:eastAsia="ru-RU"/>
        </w:rPr>
      </w:pPr>
      <w:r w:rsidRPr="00A5071F">
        <w:rPr>
          <w:rFonts w:ascii="Times New Roman" w:hAnsi="Times New Roman"/>
          <w:sz w:val="24"/>
          <w:szCs w:val="24"/>
          <w:lang w:eastAsia="ru-RU"/>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w:t>
      </w:r>
    </w:p>
    <w:p w:rsidR="00E745A3" w:rsidRDefault="00E745A3" w:rsidP="00A5071F">
      <w:pPr>
        <w:spacing w:after="0" w:line="360" w:lineRule="auto"/>
        <w:ind w:firstLine="567"/>
        <w:jc w:val="both"/>
        <w:rPr>
          <w:rFonts w:ascii="Times New Roman" w:hAnsi="Times New Roman"/>
          <w:sz w:val="24"/>
          <w:szCs w:val="24"/>
          <w:lang w:eastAsia="ru-RU"/>
        </w:rPr>
      </w:pPr>
      <w:r w:rsidRPr="00A5071F">
        <w:rPr>
          <w:rFonts w:ascii="Times New Roman" w:hAnsi="Times New Roman"/>
          <w:b/>
          <w:sz w:val="24"/>
          <w:szCs w:val="24"/>
          <w:lang w:eastAsia="ru-RU"/>
        </w:rPr>
        <w:t>Акционерное общество (АО)</w:t>
      </w:r>
      <w:r w:rsidRPr="00A5071F">
        <w:rPr>
          <w:rFonts w:ascii="Times New Roman" w:hAnsi="Times New Roman"/>
          <w:sz w:val="24"/>
          <w:szCs w:val="24"/>
          <w:lang w:eastAsia="ru-RU"/>
        </w:rPr>
        <w:t xml:space="preserve"> -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w:t>
      </w:r>
      <w:r>
        <w:rPr>
          <w:rFonts w:ascii="Times New Roman" w:hAnsi="Times New Roman"/>
          <w:sz w:val="24"/>
          <w:szCs w:val="24"/>
          <w:lang w:eastAsia="ru-RU"/>
        </w:rPr>
        <w:t>неров) по отношению к обществу. Органы управления: общее собрание, совет директоров – в АО с числом акционеров больше 50, коллегиальный исполнительный орган (правление, дирекция и единоличный или генеральный директор)</w:t>
      </w:r>
    </w:p>
    <w:p w:rsidR="00E745A3" w:rsidRPr="00A5071F" w:rsidRDefault="00E745A3" w:rsidP="00A5071F">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АО:</w:t>
      </w:r>
    </w:p>
    <w:p w:rsidR="00E745A3" w:rsidRPr="00DD7F90" w:rsidRDefault="00E745A3" w:rsidP="00DD7F90">
      <w:p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1</w:t>
      </w:r>
      <w:r>
        <w:rPr>
          <w:rFonts w:ascii="Times New Roman" w:hAnsi="Times New Roman"/>
          <w:sz w:val="24"/>
          <w:szCs w:val="24"/>
          <w:lang w:eastAsia="ru-RU"/>
        </w:rPr>
        <w:t>) И</w:t>
      </w:r>
      <w:r w:rsidRPr="00DD7F90">
        <w:rPr>
          <w:rFonts w:ascii="Times New Roman" w:hAnsi="Times New Roman"/>
          <w:sz w:val="24"/>
          <w:szCs w:val="24"/>
          <w:lang w:eastAsia="ru-RU"/>
        </w:rPr>
        <w:t>меет  наименование  (в том числе сокращенное)  с  указанием  вида общества, специального наименования,  позволяющего  отличить  одно  общество  от другого, а также местонахождения общества. Названия  государств или общественных объединений не могут быть использованы в качестве наименования общества.</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2) М</w:t>
      </w:r>
      <w:r w:rsidRPr="00DD7F90">
        <w:rPr>
          <w:rFonts w:ascii="Times New Roman" w:hAnsi="Times New Roman"/>
          <w:sz w:val="24"/>
          <w:szCs w:val="24"/>
          <w:lang w:eastAsia="ru-RU"/>
        </w:rPr>
        <w:t>ожет  осуществлять любые виды хозяйственной деятельности, если они</w:t>
      </w:r>
      <w:r>
        <w:rPr>
          <w:rFonts w:ascii="Times New Roman" w:hAnsi="Times New Roman"/>
          <w:sz w:val="24"/>
          <w:szCs w:val="24"/>
          <w:lang w:eastAsia="ru-RU"/>
        </w:rPr>
        <w:t xml:space="preserve"> </w:t>
      </w:r>
      <w:r w:rsidRPr="00DD7F90">
        <w:rPr>
          <w:rFonts w:ascii="Times New Roman" w:hAnsi="Times New Roman"/>
          <w:sz w:val="24"/>
          <w:szCs w:val="24"/>
          <w:lang w:eastAsia="ru-RU"/>
        </w:rPr>
        <w:t>не запрещены законодательными  актами  Республики  Беларусь  и  отвечают  целям,</w:t>
      </w:r>
      <w:r>
        <w:rPr>
          <w:rFonts w:ascii="Times New Roman" w:hAnsi="Times New Roman"/>
          <w:sz w:val="24"/>
          <w:szCs w:val="24"/>
          <w:lang w:eastAsia="ru-RU"/>
        </w:rPr>
        <w:t xml:space="preserve"> </w:t>
      </w:r>
      <w:r w:rsidRPr="00DD7F90">
        <w:rPr>
          <w:rFonts w:ascii="Times New Roman" w:hAnsi="Times New Roman"/>
          <w:sz w:val="24"/>
          <w:szCs w:val="24"/>
          <w:lang w:eastAsia="ru-RU"/>
        </w:rPr>
        <w:t>предусмотренным в уставе общества.</w:t>
      </w:r>
      <w:r>
        <w:rPr>
          <w:rFonts w:ascii="Times New Roman" w:hAnsi="Times New Roman"/>
          <w:sz w:val="24"/>
          <w:szCs w:val="24"/>
          <w:lang w:eastAsia="ru-RU"/>
        </w:rPr>
        <w:t xml:space="preserve"> О</w:t>
      </w:r>
      <w:r w:rsidRPr="00DD7F90">
        <w:rPr>
          <w:rFonts w:ascii="Times New Roman" w:hAnsi="Times New Roman"/>
          <w:sz w:val="24"/>
          <w:szCs w:val="24"/>
          <w:lang w:eastAsia="ru-RU"/>
        </w:rPr>
        <w:t>тдельными видами деятельности,</w:t>
      </w:r>
      <w:r>
        <w:rPr>
          <w:rFonts w:ascii="Times New Roman" w:hAnsi="Times New Roman"/>
          <w:sz w:val="24"/>
          <w:szCs w:val="24"/>
          <w:lang w:eastAsia="ru-RU"/>
        </w:rPr>
        <w:t xml:space="preserve"> </w:t>
      </w:r>
      <w:r w:rsidRPr="00DD7F90">
        <w:rPr>
          <w:rFonts w:ascii="Times New Roman" w:hAnsi="Times New Roman"/>
          <w:sz w:val="24"/>
          <w:szCs w:val="24"/>
          <w:lang w:eastAsia="ru-RU"/>
        </w:rPr>
        <w:t xml:space="preserve"> определяемыми  законодательством Республики</w:t>
      </w:r>
      <w:r>
        <w:rPr>
          <w:rFonts w:ascii="Times New Roman" w:hAnsi="Times New Roman"/>
          <w:sz w:val="24"/>
          <w:szCs w:val="24"/>
          <w:lang w:eastAsia="ru-RU"/>
        </w:rPr>
        <w:t xml:space="preserve"> </w:t>
      </w:r>
      <w:r w:rsidRPr="00DD7F90">
        <w:rPr>
          <w:rFonts w:ascii="Times New Roman" w:hAnsi="Times New Roman"/>
          <w:sz w:val="24"/>
          <w:szCs w:val="24"/>
          <w:lang w:eastAsia="ru-RU"/>
        </w:rPr>
        <w:t>Беларусь, общество может заниматься только на основании  специального разрешения</w:t>
      </w:r>
      <w:r>
        <w:rPr>
          <w:rFonts w:ascii="Times New Roman" w:hAnsi="Times New Roman"/>
          <w:sz w:val="24"/>
          <w:szCs w:val="24"/>
          <w:lang w:eastAsia="ru-RU"/>
        </w:rPr>
        <w:t xml:space="preserve"> </w:t>
      </w:r>
      <w:r w:rsidRPr="00DD7F90">
        <w:rPr>
          <w:rFonts w:ascii="Times New Roman" w:hAnsi="Times New Roman"/>
          <w:sz w:val="24"/>
          <w:szCs w:val="24"/>
          <w:lang w:eastAsia="ru-RU"/>
        </w:rPr>
        <w:t>(лицензии).</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3) У</w:t>
      </w:r>
      <w:r w:rsidRPr="00DD7F90">
        <w:rPr>
          <w:rFonts w:ascii="Times New Roman" w:hAnsi="Times New Roman"/>
          <w:sz w:val="24"/>
          <w:szCs w:val="24"/>
          <w:lang w:eastAsia="ru-RU"/>
        </w:rPr>
        <w:t>частниками  общества  могут  быть  граждане  Республики Беларусь  и  других</w:t>
      </w:r>
      <w:r>
        <w:rPr>
          <w:rFonts w:ascii="Times New Roman" w:hAnsi="Times New Roman"/>
          <w:sz w:val="24"/>
          <w:szCs w:val="24"/>
          <w:lang w:eastAsia="ru-RU"/>
        </w:rPr>
        <w:t xml:space="preserve"> </w:t>
      </w:r>
      <w:r w:rsidRPr="00DD7F90">
        <w:rPr>
          <w:rFonts w:ascii="Times New Roman" w:hAnsi="Times New Roman"/>
          <w:sz w:val="24"/>
          <w:szCs w:val="24"/>
          <w:lang w:eastAsia="ru-RU"/>
        </w:rPr>
        <w:t>государств, лица без гражданства, юридические лица,  в  том числе иностранные, в</w:t>
      </w:r>
      <w:r>
        <w:rPr>
          <w:rFonts w:ascii="Times New Roman" w:hAnsi="Times New Roman"/>
          <w:sz w:val="24"/>
          <w:szCs w:val="24"/>
          <w:lang w:eastAsia="ru-RU"/>
        </w:rPr>
        <w:t xml:space="preserve"> </w:t>
      </w:r>
      <w:r w:rsidRPr="00DD7F90">
        <w:rPr>
          <w:rFonts w:ascii="Times New Roman" w:hAnsi="Times New Roman"/>
          <w:sz w:val="24"/>
          <w:szCs w:val="24"/>
          <w:lang w:eastAsia="ru-RU"/>
        </w:rPr>
        <w:t>пределах  прав  и  обязанностей,  предусмотренных  законодательством  Республики</w:t>
      </w:r>
      <w:r>
        <w:rPr>
          <w:rFonts w:ascii="Times New Roman" w:hAnsi="Times New Roman"/>
          <w:sz w:val="24"/>
          <w:szCs w:val="24"/>
          <w:lang w:eastAsia="ru-RU"/>
        </w:rPr>
        <w:t xml:space="preserve"> </w:t>
      </w:r>
      <w:r w:rsidRPr="00DD7F90">
        <w:rPr>
          <w:rFonts w:ascii="Times New Roman" w:hAnsi="Times New Roman"/>
          <w:sz w:val="24"/>
          <w:szCs w:val="24"/>
          <w:lang w:eastAsia="ru-RU"/>
        </w:rPr>
        <w:t>Беларусь.</w:t>
      </w:r>
      <w:r>
        <w:rPr>
          <w:rFonts w:ascii="Times New Roman" w:hAnsi="Times New Roman"/>
          <w:sz w:val="24"/>
          <w:szCs w:val="24"/>
          <w:lang w:eastAsia="ru-RU"/>
        </w:rPr>
        <w:t xml:space="preserve"> </w:t>
      </w:r>
      <w:r w:rsidRPr="00DD7F90">
        <w:rPr>
          <w:rFonts w:ascii="Times New Roman" w:hAnsi="Times New Roman"/>
          <w:sz w:val="24"/>
          <w:szCs w:val="24"/>
          <w:lang w:eastAsia="ru-RU"/>
        </w:rPr>
        <w:t>Право участия в обществах должностных лиц органов  государственной  власти и</w:t>
      </w:r>
      <w:r>
        <w:rPr>
          <w:rFonts w:ascii="Times New Roman" w:hAnsi="Times New Roman"/>
          <w:sz w:val="24"/>
          <w:szCs w:val="24"/>
          <w:lang w:eastAsia="ru-RU"/>
        </w:rPr>
        <w:t xml:space="preserve"> </w:t>
      </w:r>
      <w:r w:rsidRPr="00DD7F90">
        <w:rPr>
          <w:rFonts w:ascii="Times New Roman" w:hAnsi="Times New Roman"/>
          <w:sz w:val="24"/>
          <w:szCs w:val="24"/>
          <w:lang w:eastAsia="ru-RU"/>
        </w:rPr>
        <w:t>управления может быть ограничено по закону.</w:t>
      </w:r>
      <w:r>
        <w:rPr>
          <w:rFonts w:ascii="Times New Roman" w:hAnsi="Times New Roman"/>
          <w:sz w:val="24"/>
          <w:szCs w:val="24"/>
          <w:lang w:eastAsia="ru-RU"/>
        </w:rPr>
        <w:t xml:space="preserve"> </w:t>
      </w:r>
      <w:r w:rsidRPr="00DD7F90">
        <w:rPr>
          <w:rFonts w:ascii="Times New Roman" w:hAnsi="Times New Roman"/>
          <w:sz w:val="24"/>
          <w:szCs w:val="24"/>
          <w:lang w:eastAsia="ru-RU"/>
        </w:rPr>
        <w:t>Общество должно состоять не менее чем из двух участников.</w:t>
      </w:r>
      <w:r>
        <w:rPr>
          <w:rFonts w:ascii="Times New Roman" w:hAnsi="Times New Roman"/>
          <w:sz w:val="24"/>
          <w:szCs w:val="24"/>
          <w:lang w:eastAsia="ru-RU"/>
        </w:rPr>
        <w:t xml:space="preserve"> </w:t>
      </w:r>
      <w:r w:rsidRPr="00DD7F90">
        <w:rPr>
          <w:rFonts w:ascii="Times New Roman" w:hAnsi="Times New Roman"/>
          <w:sz w:val="24"/>
          <w:szCs w:val="24"/>
          <w:lang w:eastAsia="ru-RU"/>
        </w:rPr>
        <w:t>Общество может быть участником другого общества.</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4)</w:t>
      </w:r>
      <w:r w:rsidRPr="00DD7F90">
        <w:rPr>
          <w:rFonts w:ascii="Times New Roman" w:hAnsi="Times New Roman"/>
          <w:sz w:val="24"/>
          <w:szCs w:val="24"/>
          <w:lang w:eastAsia="ru-RU"/>
        </w:rPr>
        <w:t xml:space="preserve"> </w:t>
      </w:r>
      <w:r>
        <w:rPr>
          <w:rFonts w:ascii="Times New Roman" w:hAnsi="Times New Roman"/>
          <w:sz w:val="24"/>
          <w:szCs w:val="24"/>
          <w:lang w:eastAsia="ru-RU"/>
        </w:rPr>
        <w:t>О</w:t>
      </w:r>
      <w:r w:rsidRPr="00DD7F90">
        <w:rPr>
          <w:rFonts w:ascii="Times New Roman" w:hAnsi="Times New Roman"/>
          <w:sz w:val="24"/>
          <w:szCs w:val="24"/>
          <w:lang w:eastAsia="ru-RU"/>
        </w:rPr>
        <w:t>бщество  имеет  право  создавать на территории Республики Беларусь и за  ее</w:t>
      </w:r>
      <w:r>
        <w:rPr>
          <w:rFonts w:ascii="Times New Roman" w:hAnsi="Times New Roman"/>
          <w:sz w:val="24"/>
          <w:szCs w:val="24"/>
          <w:lang w:eastAsia="ru-RU"/>
        </w:rPr>
        <w:t xml:space="preserve"> </w:t>
      </w:r>
      <w:r w:rsidRPr="00DD7F90">
        <w:rPr>
          <w:rFonts w:ascii="Times New Roman" w:hAnsi="Times New Roman"/>
          <w:sz w:val="24"/>
          <w:szCs w:val="24"/>
          <w:lang w:eastAsia="ru-RU"/>
        </w:rPr>
        <w:t>пределами предприятия с правами юридического лица путем передачи им части своего</w:t>
      </w:r>
      <w:r>
        <w:rPr>
          <w:rFonts w:ascii="Times New Roman" w:hAnsi="Times New Roman"/>
          <w:sz w:val="24"/>
          <w:szCs w:val="24"/>
          <w:lang w:eastAsia="ru-RU"/>
        </w:rPr>
        <w:t xml:space="preserve"> </w:t>
      </w:r>
      <w:r w:rsidRPr="00DD7F90">
        <w:rPr>
          <w:rFonts w:ascii="Times New Roman" w:hAnsi="Times New Roman"/>
          <w:sz w:val="24"/>
          <w:szCs w:val="24"/>
          <w:lang w:eastAsia="ru-RU"/>
        </w:rPr>
        <w:t>имущества во владение, пользование  и  распоряжение  в  пределах,  установленных</w:t>
      </w:r>
      <w:r>
        <w:rPr>
          <w:rFonts w:ascii="Times New Roman" w:hAnsi="Times New Roman"/>
          <w:sz w:val="24"/>
          <w:szCs w:val="24"/>
          <w:lang w:eastAsia="ru-RU"/>
        </w:rPr>
        <w:t xml:space="preserve"> </w:t>
      </w:r>
      <w:r w:rsidRPr="00DD7F90">
        <w:rPr>
          <w:rFonts w:ascii="Times New Roman" w:hAnsi="Times New Roman"/>
          <w:sz w:val="24"/>
          <w:szCs w:val="24"/>
          <w:lang w:eastAsia="ru-RU"/>
        </w:rPr>
        <w:t>обществом и законодательными актами Республики Беларусь.</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r>
        <w:rPr>
          <w:rFonts w:ascii="Times New Roman" w:hAnsi="Times New Roman"/>
          <w:sz w:val="24"/>
          <w:szCs w:val="24"/>
          <w:lang w:eastAsia="ru-RU"/>
        </w:rPr>
        <w:t>5) О</w:t>
      </w:r>
      <w:r w:rsidRPr="00DD7F90">
        <w:rPr>
          <w:rFonts w:ascii="Times New Roman" w:hAnsi="Times New Roman"/>
          <w:sz w:val="24"/>
          <w:szCs w:val="24"/>
          <w:lang w:eastAsia="ru-RU"/>
        </w:rPr>
        <w:t>бщество   не   несет  ответственности  по  обязательствам  предприятий,   а</w:t>
      </w:r>
      <w:r>
        <w:rPr>
          <w:rFonts w:ascii="Times New Roman" w:hAnsi="Times New Roman"/>
          <w:sz w:val="24"/>
          <w:szCs w:val="24"/>
          <w:lang w:eastAsia="ru-RU"/>
        </w:rPr>
        <w:t xml:space="preserve"> </w:t>
      </w:r>
      <w:r w:rsidRPr="00DD7F90">
        <w:rPr>
          <w:rFonts w:ascii="Times New Roman" w:hAnsi="Times New Roman"/>
          <w:sz w:val="24"/>
          <w:szCs w:val="24"/>
          <w:lang w:eastAsia="ru-RU"/>
        </w:rPr>
        <w:t>предприятия не несут  ответственности  по  обязательствам общества, если иное не</w:t>
      </w:r>
      <w:r>
        <w:rPr>
          <w:rFonts w:ascii="Times New Roman" w:hAnsi="Times New Roman"/>
          <w:sz w:val="24"/>
          <w:szCs w:val="24"/>
          <w:lang w:eastAsia="ru-RU"/>
        </w:rPr>
        <w:t xml:space="preserve"> </w:t>
      </w:r>
      <w:r w:rsidRPr="00DD7F90">
        <w:rPr>
          <w:rFonts w:ascii="Times New Roman" w:hAnsi="Times New Roman"/>
          <w:sz w:val="24"/>
          <w:szCs w:val="24"/>
          <w:lang w:eastAsia="ru-RU"/>
        </w:rPr>
        <w:t>предусмотрено учредительными документами предприятия.  При  ликвидации  общества</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его предприятия подлежат ликвидации или продаже.</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r>
        <w:rPr>
          <w:rFonts w:ascii="Times New Roman" w:hAnsi="Times New Roman"/>
          <w:sz w:val="24"/>
          <w:szCs w:val="24"/>
          <w:lang w:eastAsia="ru-RU"/>
        </w:rPr>
        <w:t xml:space="preserve">6) </w:t>
      </w:r>
      <w:r w:rsidRPr="00DD7F90">
        <w:rPr>
          <w:rFonts w:ascii="Times New Roman" w:hAnsi="Times New Roman"/>
          <w:sz w:val="24"/>
          <w:szCs w:val="24"/>
          <w:lang w:eastAsia="ru-RU"/>
        </w:rPr>
        <w:t>Общество  имеет  право  создавать  филиалы  и  представительства.  Филиалы и</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представительства   действуют   на   основании  положений  о  них,  утверждаемых</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обществом.</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r>
        <w:rPr>
          <w:rFonts w:ascii="Times New Roman" w:hAnsi="Times New Roman"/>
          <w:sz w:val="24"/>
          <w:szCs w:val="24"/>
          <w:lang w:eastAsia="ru-RU"/>
        </w:rPr>
        <w:t xml:space="preserve">7) </w:t>
      </w:r>
      <w:r w:rsidRPr="00DD7F90">
        <w:rPr>
          <w:rFonts w:ascii="Times New Roman" w:hAnsi="Times New Roman"/>
          <w:sz w:val="24"/>
          <w:szCs w:val="24"/>
          <w:lang w:eastAsia="ru-RU"/>
        </w:rPr>
        <w:t>Общество несет ответственность по своим  обязательствам  любым принадлежащим</w:t>
      </w:r>
      <w:r>
        <w:rPr>
          <w:rFonts w:ascii="Times New Roman" w:hAnsi="Times New Roman"/>
          <w:sz w:val="24"/>
          <w:szCs w:val="24"/>
          <w:lang w:eastAsia="ru-RU"/>
        </w:rPr>
        <w:t xml:space="preserve"> </w:t>
      </w:r>
      <w:r w:rsidRPr="00DD7F90">
        <w:rPr>
          <w:rFonts w:ascii="Times New Roman" w:hAnsi="Times New Roman"/>
          <w:sz w:val="24"/>
          <w:szCs w:val="24"/>
          <w:lang w:eastAsia="ru-RU"/>
        </w:rPr>
        <w:t>ему имуществом.</w:t>
      </w:r>
      <w:r>
        <w:rPr>
          <w:rFonts w:ascii="Times New Roman" w:hAnsi="Times New Roman"/>
          <w:sz w:val="24"/>
          <w:szCs w:val="24"/>
          <w:lang w:eastAsia="ru-RU"/>
        </w:rPr>
        <w:t xml:space="preserve"> </w:t>
      </w:r>
      <w:r w:rsidRPr="00DD7F90">
        <w:rPr>
          <w:rFonts w:ascii="Times New Roman" w:hAnsi="Times New Roman"/>
          <w:sz w:val="24"/>
          <w:szCs w:val="24"/>
          <w:lang w:eastAsia="ru-RU"/>
        </w:rPr>
        <w:t>Общество не несет ответственности по обязательствам участников,  а участники- по обязательствам общества, кроме случаев, предусмотренных настоящим Законом.</w:t>
      </w:r>
      <w:r>
        <w:rPr>
          <w:rFonts w:ascii="Times New Roman" w:hAnsi="Times New Roman"/>
          <w:sz w:val="24"/>
          <w:szCs w:val="24"/>
          <w:lang w:eastAsia="ru-RU"/>
        </w:rPr>
        <w:t xml:space="preserve"> Участники несут риск убытков в пределах стоимости принадлежащих им акций.</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8) </w:t>
      </w:r>
      <w:r w:rsidRPr="00DD7F90">
        <w:rPr>
          <w:rFonts w:ascii="Times New Roman" w:hAnsi="Times New Roman"/>
          <w:sz w:val="24"/>
          <w:szCs w:val="24"/>
          <w:lang w:eastAsia="ru-RU"/>
        </w:rPr>
        <w:t>Общество  создается  и  действует  на  основе  устава. Взаимоотношения между</w:t>
      </w:r>
      <w:r>
        <w:rPr>
          <w:rFonts w:ascii="Times New Roman" w:hAnsi="Times New Roman"/>
          <w:sz w:val="24"/>
          <w:szCs w:val="24"/>
          <w:lang w:eastAsia="ru-RU"/>
        </w:rPr>
        <w:t xml:space="preserve"> </w:t>
      </w:r>
      <w:r w:rsidRPr="00DD7F90">
        <w:rPr>
          <w:rFonts w:ascii="Times New Roman" w:hAnsi="Times New Roman"/>
          <w:sz w:val="24"/>
          <w:szCs w:val="24"/>
          <w:lang w:eastAsia="ru-RU"/>
        </w:rPr>
        <w:t>участниками общества с ограниченной ответственностью и общества с дополнительной</w:t>
      </w:r>
      <w:r>
        <w:rPr>
          <w:rFonts w:ascii="Times New Roman" w:hAnsi="Times New Roman"/>
          <w:sz w:val="24"/>
          <w:szCs w:val="24"/>
          <w:lang w:eastAsia="ru-RU"/>
        </w:rPr>
        <w:t xml:space="preserve"> </w:t>
      </w:r>
      <w:r w:rsidRPr="00DD7F90">
        <w:rPr>
          <w:rFonts w:ascii="Times New Roman" w:hAnsi="Times New Roman"/>
          <w:sz w:val="24"/>
          <w:szCs w:val="24"/>
          <w:lang w:eastAsia="ru-RU"/>
        </w:rPr>
        <w:t>ответственностью,  а  также  обязательства  участников  перед  этими  обществами</w:t>
      </w:r>
      <w:r>
        <w:rPr>
          <w:rFonts w:ascii="Times New Roman" w:hAnsi="Times New Roman"/>
          <w:sz w:val="24"/>
          <w:szCs w:val="24"/>
          <w:lang w:eastAsia="ru-RU"/>
        </w:rPr>
        <w:t xml:space="preserve"> </w:t>
      </w:r>
      <w:r w:rsidRPr="00DD7F90">
        <w:rPr>
          <w:rFonts w:ascii="Times New Roman" w:hAnsi="Times New Roman"/>
          <w:sz w:val="24"/>
          <w:szCs w:val="24"/>
          <w:lang w:eastAsia="ru-RU"/>
        </w:rPr>
        <w:t>определяются в договоре.</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Устав   должен  содержать  следующие  сведения:  вид  общества;   цели   его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деятельности;  наименование  и местонахождение; состав участников для общества с</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ограниченной  и  общества с дополнительной  ответственностью;  размер  уставного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фонда общества; порядок образования имущества и распределения прибыли; структуру</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и компетенцию органов  управления  и  контроля  общества;  права  и  обязанности</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участников общества; порядок принятия решений, в том числе перечень вопросов, по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которым   необходимо  единогласие  или  квалифицированное  большинство  голосов;</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порядок ликвидации и реорганизации общества.</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Список участников закрытого акционерного общества прилагается к уставу.</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Если  в  уставе  общества  не  указан  срок его деятельности, оно признается</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созданным на неопределенный срок.</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Акционерным  признается  общество,  имеющее  уставный  фонд,  разделенный на</w:t>
      </w:r>
      <w:r>
        <w:rPr>
          <w:rFonts w:ascii="Times New Roman" w:hAnsi="Times New Roman"/>
          <w:sz w:val="24"/>
          <w:szCs w:val="24"/>
          <w:lang w:eastAsia="ru-RU"/>
        </w:rPr>
        <w:t xml:space="preserve"> </w:t>
      </w:r>
      <w:r w:rsidRPr="00DD7F90">
        <w:rPr>
          <w:rFonts w:ascii="Times New Roman" w:hAnsi="Times New Roman"/>
          <w:sz w:val="24"/>
          <w:szCs w:val="24"/>
          <w:lang w:eastAsia="ru-RU"/>
        </w:rPr>
        <w:t>определенное число акций равной номинальной стоимости, и несущее ответственность</w:t>
      </w:r>
      <w:r>
        <w:rPr>
          <w:rFonts w:ascii="Times New Roman" w:hAnsi="Times New Roman"/>
          <w:sz w:val="24"/>
          <w:szCs w:val="24"/>
          <w:lang w:eastAsia="ru-RU"/>
        </w:rPr>
        <w:t xml:space="preserve"> </w:t>
      </w:r>
      <w:r w:rsidRPr="00DD7F90">
        <w:rPr>
          <w:rFonts w:ascii="Times New Roman" w:hAnsi="Times New Roman"/>
          <w:sz w:val="24"/>
          <w:szCs w:val="24"/>
          <w:lang w:eastAsia="ru-RU"/>
        </w:rPr>
        <w:t>по  обязательствам  только  своим  имуществом.  Акционерное общество может  быть</w:t>
      </w:r>
      <w:r>
        <w:rPr>
          <w:rFonts w:ascii="Times New Roman" w:hAnsi="Times New Roman"/>
          <w:sz w:val="24"/>
          <w:szCs w:val="24"/>
          <w:lang w:eastAsia="ru-RU"/>
        </w:rPr>
        <w:t xml:space="preserve"> </w:t>
      </w:r>
      <w:r w:rsidRPr="00DD7F90">
        <w:rPr>
          <w:rFonts w:ascii="Times New Roman" w:hAnsi="Times New Roman"/>
          <w:sz w:val="24"/>
          <w:szCs w:val="24"/>
          <w:lang w:eastAsia="ru-RU"/>
        </w:rPr>
        <w:t>открытым или закрытым.</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Минимальная  величина  уставного фонда закрытого  и  открытого  акционерного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общества определяется законодательством Республики Беларусь.</w:t>
      </w:r>
      <w:r>
        <w:rPr>
          <w:rFonts w:ascii="Times New Roman" w:hAnsi="Times New Roman"/>
          <w:sz w:val="24"/>
          <w:szCs w:val="24"/>
          <w:lang w:eastAsia="ru-RU"/>
        </w:rPr>
        <w:t xml:space="preserve"> У ОАО – минимум 400 БВ, у ЗАО – минимум 100 БВ.</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Порядок  выпуска,  движение  и  учет  акций  определяются  законодательством</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Республики Беларусь.</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p>
    <w:p w:rsidR="00E745A3" w:rsidRPr="00DD7F90" w:rsidRDefault="00E745A3" w:rsidP="00A63C6E">
      <w:pPr>
        <w:numPr>
          <w:ilvl w:val="12"/>
          <w:numId w:val="0"/>
        </w:numPr>
        <w:spacing w:after="0" w:line="360" w:lineRule="auto"/>
        <w:jc w:val="center"/>
        <w:rPr>
          <w:rFonts w:ascii="Times New Roman" w:hAnsi="Times New Roman"/>
          <w:sz w:val="24"/>
          <w:szCs w:val="24"/>
          <w:lang w:eastAsia="ru-RU"/>
        </w:rPr>
      </w:pPr>
      <w:r>
        <w:rPr>
          <w:rFonts w:ascii="Times New Roman" w:hAnsi="Times New Roman"/>
          <w:b/>
          <w:sz w:val="28"/>
          <w:szCs w:val="28"/>
          <w:lang w:eastAsia="ru-RU"/>
        </w:rPr>
        <w:t xml:space="preserve">3.1 </w:t>
      </w:r>
      <w:r w:rsidRPr="00A63C6E">
        <w:rPr>
          <w:rFonts w:ascii="Times New Roman" w:hAnsi="Times New Roman"/>
          <w:b/>
          <w:sz w:val="28"/>
          <w:szCs w:val="28"/>
          <w:lang w:eastAsia="ru-RU"/>
        </w:rPr>
        <w:t>Открытое акционерное общество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r>
        <w:rPr>
          <w:rFonts w:ascii="Times New Roman" w:hAnsi="Times New Roman"/>
          <w:sz w:val="24"/>
          <w:szCs w:val="24"/>
          <w:lang w:eastAsia="ru-RU"/>
        </w:rPr>
        <w:tab/>
      </w:r>
      <w:r w:rsidRPr="00DD7F90">
        <w:rPr>
          <w:rFonts w:ascii="Times New Roman" w:hAnsi="Times New Roman"/>
          <w:sz w:val="24"/>
          <w:szCs w:val="24"/>
          <w:lang w:eastAsia="ru-RU"/>
        </w:rPr>
        <w:t>Акционерное общество  является  открытым,  если  его  акции распространяются</w:t>
      </w:r>
      <w:r>
        <w:rPr>
          <w:rFonts w:ascii="Times New Roman" w:hAnsi="Times New Roman"/>
          <w:sz w:val="24"/>
          <w:szCs w:val="24"/>
          <w:lang w:eastAsia="ru-RU"/>
        </w:rPr>
        <w:t xml:space="preserve"> </w:t>
      </w:r>
      <w:r w:rsidRPr="00DD7F90">
        <w:rPr>
          <w:rFonts w:ascii="Times New Roman" w:hAnsi="Times New Roman"/>
          <w:sz w:val="24"/>
          <w:szCs w:val="24"/>
          <w:lang w:eastAsia="ru-RU"/>
        </w:rPr>
        <w:t>путем  открытой  продажи или подписки и их свободное хождение  на  рынке  ценных</w:t>
      </w:r>
      <w:r>
        <w:rPr>
          <w:rFonts w:ascii="Times New Roman" w:hAnsi="Times New Roman"/>
          <w:sz w:val="24"/>
          <w:szCs w:val="24"/>
          <w:lang w:eastAsia="ru-RU"/>
        </w:rPr>
        <w:t xml:space="preserve"> </w:t>
      </w:r>
      <w:r w:rsidRPr="00DD7F90">
        <w:rPr>
          <w:rFonts w:ascii="Times New Roman" w:hAnsi="Times New Roman"/>
          <w:sz w:val="24"/>
          <w:szCs w:val="24"/>
          <w:lang w:eastAsia="ru-RU"/>
        </w:rPr>
        <w:t>бумаг не ограничено иначе, чем по закону.</w:t>
      </w:r>
      <w:r>
        <w:rPr>
          <w:rFonts w:ascii="Times New Roman" w:hAnsi="Times New Roman"/>
          <w:sz w:val="24"/>
          <w:szCs w:val="24"/>
          <w:lang w:eastAsia="ru-RU"/>
        </w:rPr>
        <w:t xml:space="preserve"> </w:t>
      </w:r>
      <w:r w:rsidRPr="00DD7F90">
        <w:rPr>
          <w:rFonts w:ascii="Times New Roman" w:hAnsi="Times New Roman"/>
          <w:sz w:val="24"/>
          <w:szCs w:val="24"/>
          <w:lang w:eastAsia="ru-RU"/>
        </w:rPr>
        <w:t xml:space="preserve">    Открытое акционерное  общество  не  может  быть преобразовано в другие формы</w:t>
      </w:r>
      <w:r>
        <w:rPr>
          <w:rFonts w:ascii="Times New Roman" w:hAnsi="Times New Roman"/>
          <w:sz w:val="24"/>
          <w:szCs w:val="24"/>
          <w:lang w:eastAsia="ru-RU"/>
        </w:rPr>
        <w:t xml:space="preserve"> </w:t>
      </w:r>
      <w:r w:rsidRPr="00DD7F90">
        <w:rPr>
          <w:rFonts w:ascii="Times New Roman" w:hAnsi="Times New Roman"/>
          <w:sz w:val="24"/>
          <w:szCs w:val="24"/>
          <w:lang w:eastAsia="ru-RU"/>
        </w:rPr>
        <w:t>обществ.</w:t>
      </w:r>
      <w:r>
        <w:rPr>
          <w:rFonts w:ascii="Times New Roman" w:hAnsi="Times New Roman"/>
          <w:sz w:val="24"/>
          <w:szCs w:val="24"/>
          <w:lang w:eastAsia="ru-RU"/>
        </w:rPr>
        <w:t xml:space="preserve"> Число акционеров не лимитировано.</w:t>
      </w:r>
    </w:p>
    <w:p w:rsidR="00E745A3" w:rsidRPr="00A63C6E" w:rsidRDefault="00E745A3" w:rsidP="00A63C6E">
      <w:pPr>
        <w:numPr>
          <w:ilvl w:val="12"/>
          <w:numId w:val="0"/>
        </w:numPr>
        <w:spacing w:after="0" w:line="360" w:lineRule="auto"/>
        <w:ind w:firstLine="708"/>
        <w:jc w:val="both"/>
        <w:rPr>
          <w:rFonts w:ascii="Times New Roman" w:hAnsi="Times New Roman"/>
          <w:sz w:val="24"/>
          <w:szCs w:val="24"/>
          <w:lang w:eastAsia="ru-RU"/>
        </w:rPr>
      </w:pPr>
      <w:r w:rsidRPr="00A63C6E">
        <w:rPr>
          <w:rFonts w:ascii="Times New Roman" w:hAnsi="Times New Roman"/>
          <w:sz w:val="24"/>
          <w:szCs w:val="24"/>
          <w:lang w:eastAsia="ru-RU"/>
        </w:rPr>
        <w:t>Открытое акционерное общество создается путем открытой подписки на акции или</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преобразования   закрытого   акционерного  общества  либо  иного  хозяйственного</w:t>
      </w:r>
      <w:r>
        <w:rPr>
          <w:rFonts w:ascii="Times New Roman" w:hAnsi="Times New Roman"/>
          <w:sz w:val="24"/>
          <w:szCs w:val="24"/>
          <w:lang w:eastAsia="ru-RU"/>
        </w:rPr>
        <w:t xml:space="preserve"> </w:t>
      </w:r>
      <w:r w:rsidRPr="00A63C6E">
        <w:rPr>
          <w:rFonts w:ascii="Times New Roman" w:hAnsi="Times New Roman"/>
          <w:sz w:val="24"/>
          <w:szCs w:val="24"/>
          <w:lang w:eastAsia="ru-RU"/>
        </w:rPr>
        <w:t>общества или товарищества.</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 xml:space="preserve">    </w:t>
      </w:r>
      <w:r>
        <w:rPr>
          <w:rFonts w:ascii="Times New Roman" w:hAnsi="Times New Roman"/>
          <w:sz w:val="24"/>
          <w:szCs w:val="24"/>
          <w:lang w:eastAsia="ru-RU"/>
        </w:rPr>
        <w:tab/>
      </w:r>
      <w:r w:rsidRPr="00A63C6E">
        <w:rPr>
          <w:rFonts w:ascii="Times New Roman" w:hAnsi="Times New Roman"/>
          <w:sz w:val="24"/>
          <w:szCs w:val="24"/>
          <w:lang w:eastAsia="ru-RU"/>
        </w:rPr>
        <w:t>К дате проведения учредительной  конференции открытого акционерного общества</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его уставный фонд должен быть полностью внесен.</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 xml:space="preserve">    </w:t>
      </w:r>
      <w:r>
        <w:rPr>
          <w:rFonts w:ascii="Times New Roman" w:hAnsi="Times New Roman"/>
          <w:sz w:val="24"/>
          <w:szCs w:val="24"/>
          <w:lang w:eastAsia="ru-RU"/>
        </w:rPr>
        <w:tab/>
      </w:r>
      <w:r w:rsidRPr="00A63C6E">
        <w:rPr>
          <w:rFonts w:ascii="Times New Roman" w:hAnsi="Times New Roman"/>
          <w:sz w:val="24"/>
          <w:szCs w:val="24"/>
          <w:lang w:eastAsia="ru-RU"/>
        </w:rPr>
        <w:t>Если  размер  уставного  фонда  открытого  акционерного  общества  превышает</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балансовую стоимость имущества преобразуемого  субъекта,  то в проспекте эмиссии</w:t>
      </w:r>
      <w:r>
        <w:rPr>
          <w:rFonts w:ascii="Times New Roman" w:hAnsi="Times New Roman"/>
          <w:sz w:val="24"/>
          <w:szCs w:val="24"/>
          <w:lang w:eastAsia="ru-RU"/>
        </w:rPr>
        <w:t xml:space="preserve"> </w:t>
      </w:r>
      <w:r w:rsidRPr="00A63C6E">
        <w:rPr>
          <w:rFonts w:ascii="Times New Roman" w:hAnsi="Times New Roman"/>
          <w:sz w:val="24"/>
          <w:szCs w:val="24"/>
          <w:lang w:eastAsia="ru-RU"/>
        </w:rPr>
        <w:t>должен быть указан источник средств для оплаты этой разницы.</w:t>
      </w:r>
    </w:p>
    <w:p w:rsidR="00E745A3" w:rsidRPr="00A63C6E" w:rsidRDefault="00E745A3" w:rsidP="00A63C6E">
      <w:pPr>
        <w:numPr>
          <w:ilvl w:val="12"/>
          <w:numId w:val="0"/>
        </w:numPr>
        <w:spacing w:after="0" w:line="360" w:lineRule="auto"/>
        <w:ind w:firstLine="708"/>
        <w:jc w:val="both"/>
        <w:rPr>
          <w:rFonts w:ascii="Times New Roman" w:hAnsi="Times New Roman"/>
          <w:sz w:val="24"/>
          <w:szCs w:val="24"/>
          <w:lang w:eastAsia="ru-RU"/>
        </w:rPr>
      </w:pPr>
      <w:r w:rsidRPr="00A63C6E">
        <w:rPr>
          <w:rFonts w:ascii="Times New Roman" w:hAnsi="Times New Roman"/>
          <w:sz w:val="24"/>
          <w:szCs w:val="24"/>
          <w:lang w:eastAsia="ru-RU"/>
        </w:rPr>
        <w:t>Создание   открытого   акционерного   общества   в   процессе   приватизации</w:t>
      </w:r>
      <w:r>
        <w:rPr>
          <w:rFonts w:ascii="Times New Roman" w:hAnsi="Times New Roman"/>
          <w:sz w:val="24"/>
          <w:szCs w:val="24"/>
          <w:lang w:eastAsia="ru-RU"/>
        </w:rPr>
        <w:t xml:space="preserve"> </w:t>
      </w:r>
      <w:r w:rsidRPr="00A63C6E">
        <w:rPr>
          <w:rFonts w:ascii="Times New Roman" w:hAnsi="Times New Roman"/>
          <w:sz w:val="24"/>
          <w:szCs w:val="24"/>
          <w:lang w:eastAsia="ru-RU"/>
        </w:rPr>
        <w:t>государственной собственности регулируется специальным законодательством.</w:t>
      </w:r>
      <w:r>
        <w:rPr>
          <w:rFonts w:ascii="Times New Roman" w:hAnsi="Times New Roman"/>
          <w:sz w:val="24"/>
          <w:szCs w:val="24"/>
          <w:lang w:eastAsia="ru-RU"/>
        </w:rPr>
        <w:t xml:space="preserve"> </w:t>
      </w:r>
      <w:r w:rsidRPr="00A63C6E">
        <w:rPr>
          <w:rFonts w:ascii="Times New Roman" w:hAnsi="Times New Roman"/>
          <w:sz w:val="24"/>
          <w:szCs w:val="24"/>
          <w:lang w:eastAsia="ru-RU"/>
        </w:rPr>
        <w:t>Создание открытого акционерного общества  путем  открытой  подписки на акции</w:t>
      </w:r>
      <w:r>
        <w:rPr>
          <w:rFonts w:ascii="Times New Roman" w:hAnsi="Times New Roman"/>
          <w:sz w:val="24"/>
          <w:szCs w:val="24"/>
          <w:lang w:eastAsia="ru-RU"/>
        </w:rPr>
        <w:t xml:space="preserve"> </w:t>
      </w:r>
      <w:r w:rsidRPr="00A63C6E">
        <w:rPr>
          <w:rFonts w:ascii="Times New Roman" w:hAnsi="Times New Roman"/>
          <w:sz w:val="24"/>
          <w:szCs w:val="24"/>
          <w:lang w:eastAsia="ru-RU"/>
        </w:rPr>
        <w:t>включает  в  себя  заключение  договора  о  совместной деятельности по  созданию</w:t>
      </w:r>
      <w:r>
        <w:rPr>
          <w:rFonts w:ascii="Times New Roman" w:hAnsi="Times New Roman"/>
          <w:sz w:val="24"/>
          <w:szCs w:val="24"/>
          <w:lang w:eastAsia="ru-RU"/>
        </w:rPr>
        <w:t xml:space="preserve"> </w:t>
      </w:r>
      <w:r w:rsidRPr="00A63C6E">
        <w:rPr>
          <w:rFonts w:ascii="Times New Roman" w:hAnsi="Times New Roman"/>
          <w:sz w:val="24"/>
          <w:szCs w:val="24"/>
          <w:lang w:eastAsia="ru-RU"/>
        </w:rPr>
        <w:t>общества,  проведение подписки на акции, проведение  учредительной  конференции,</w:t>
      </w:r>
      <w:r>
        <w:rPr>
          <w:rFonts w:ascii="Times New Roman" w:hAnsi="Times New Roman"/>
          <w:sz w:val="24"/>
          <w:szCs w:val="24"/>
          <w:lang w:eastAsia="ru-RU"/>
        </w:rPr>
        <w:t xml:space="preserve"> </w:t>
      </w:r>
      <w:r w:rsidRPr="00A63C6E">
        <w:rPr>
          <w:rFonts w:ascii="Times New Roman" w:hAnsi="Times New Roman"/>
          <w:sz w:val="24"/>
          <w:szCs w:val="24"/>
          <w:lang w:eastAsia="ru-RU"/>
        </w:rPr>
        <w:t>государственную  регистрацию  общества  и  его  акций  в  порядке, установленном</w:t>
      </w:r>
      <w:r>
        <w:rPr>
          <w:rFonts w:ascii="Times New Roman" w:hAnsi="Times New Roman"/>
          <w:sz w:val="24"/>
          <w:szCs w:val="24"/>
          <w:lang w:eastAsia="ru-RU"/>
        </w:rPr>
        <w:t xml:space="preserve"> </w:t>
      </w:r>
      <w:r w:rsidRPr="00A63C6E">
        <w:rPr>
          <w:rFonts w:ascii="Times New Roman" w:hAnsi="Times New Roman"/>
          <w:sz w:val="24"/>
          <w:szCs w:val="24"/>
          <w:lang w:eastAsia="ru-RU"/>
        </w:rPr>
        <w:t>законодательством.  Договором  о  совместной  деятельности по созданию  общества</w:t>
      </w:r>
      <w:r>
        <w:rPr>
          <w:rFonts w:ascii="Times New Roman" w:hAnsi="Times New Roman"/>
          <w:sz w:val="24"/>
          <w:szCs w:val="24"/>
          <w:lang w:eastAsia="ru-RU"/>
        </w:rPr>
        <w:t xml:space="preserve"> </w:t>
      </w:r>
      <w:r w:rsidRPr="00A63C6E">
        <w:rPr>
          <w:rFonts w:ascii="Times New Roman" w:hAnsi="Times New Roman"/>
          <w:sz w:val="24"/>
          <w:szCs w:val="24"/>
          <w:lang w:eastAsia="ru-RU"/>
        </w:rPr>
        <w:t>уполномочивается  одно или несколько лиц вести необходимую  работу  по  созданию</w:t>
      </w:r>
      <w:r>
        <w:rPr>
          <w:rFonts w:ascii="Times New Roman" w:hAnsi="Times New Roman"/>
          <w:sz w:val="24"/>
          <w:szCs w:val="24"/>
          <w:lang w:eastAsia="ru-RU"/>
        </w:rPr>
        <w:t xml:space="preserve"> </w:t>
      </w:r>
      <w:r w:rsidRPr="00A63C6E">
        <w:rPr>
          <w:rFonts w:ascii="Times New Roman" w:hAnsi="Times New Roman"/>
          <w:sz w:val="24"/>
          <w:szCs w:val="24"/>
          <w:lang w:eastAsia="ru-RU"/>
        </w:rPr>
        <w:t>общества.</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 xml:space="preserve"> </w:t>
      </w:r>
      <w:r>
        <w:rPr>
          <w:rFonts w:ascii="Times New Roman" w:hAnsi="Times New Roman"/>
          <w:sz w:val="24"/>
          <w:szCs w:val="24"/>
          <w:lang w:eastAsia="ru-RU"/>
        </w:rPr>
        <w:tab/>
        <w:t>Л</w:t>
      </w:r>
      <w:r w:rsidRPr="00A63C6E">
        <w:rPr>
          <w:rFonts w:ascii="Times New Roman" w:hAnsi="Times New Roman"/>
          <w:sz w:val="24"/>
          <w:szCs w:val="24"/>
          <w:lang w:eastAsia="ru-RU"/>
        </w:rPr>
        <w:t>ица, подписавшие  договор,  несут расходы по созданию общества и солидарную</w:t>
      </w:r>
    </w:p>
    <w:p w:rsidR="00E745A3"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ответственность по обязательствам,  возникшим  при  создании общества, если иная</w:t>
      </w:r>
      <w:r>
        <w:rPr>
          <w:rFonts w:ascii="Times New Roman" w:hAnsi="Times New Roman"/>
          <w:sz w:val="24"/>
          <w:szCs w:val="24"/>
          <w:lang w:eastAsia="ru-RU"/>
        </w:rPr>
        <w:t xml:space="preserve"> </w:t>
      </w:r>
      <w:r w:rsidRPr="00A63C6E">
        <w:rPr>
          <w:rFonts w:ascii="Times New Roman" w:hAnsi="Times New Roman"/>
          <w:sz w:val="24"/>
          <w:szCs w:val="24"/>
          <w:lang w:eastAsia="ru-RU"/>
        </w:rPr>
        <w:t>форма ответственности не предусмотрена договором.</w:t>
      </w:r>
      <w:r>
        <w:rPr>
          <w:rFonts w:ascii="Times New Roman" w:hAnsi="Times New Roman"/>
          <w:sz w:val="24"/>
          <w:szCs w:val="24"/>
          <w:lang w:eastAsia="ru-RU"/>
        </w:rPr>
        <w:t xml:space="preserve"> </w:t>
      </w:r>
    </w:p>
    <w:p w:rsidR="00E745A3" w:rsidRPr="00A63C6E" w:rsidRDefault="00E745A3" w:rsidP="00A63C6E">
      <w:pPr>
        <w:numPr>
          <w:ilvl w:val="12"/>
          <w:numId w:val="0"/>
        </w:numPr>
        <w:spacing w:after="0" w:line="360" w:lineRule="auto"/>
        <w:ind w:firstLine="708"/>
        <w:jc w:val="both"/>
        <w:rPr>
          <w:rFonts w:ascii="Times New Roman" w:hAnsi="Times New Roman"/>
          <w:sz w:val="24"/>
          <w:szCs w:val="24"/>
          <w:lang w:eastAsia="ru-RU"/>
        </w:rPr>
      </w:pPr>
      <w:r w:rsidRPr="00A63C6E">
        <w:rPr>
          <w:rFonts w:ascii="Times New Roman" w:hAnsi="Times New Roman"/>
          <w:sz w:val="24"/>
          <w:szCs w:val="24"/>
          <w:lang w:eastAsia="ru-RU"/>
        </w:rPr>
        <w:t>Учредительная конференция акционерного общества собирается не позднее одного</w:t>
      </w:r>
      <w:r>
        <w:rPr>
          <w:rFonts w:ascii="Times New Roman" w:hAnsi="Times New Roman"/>
          <w:sz w:val="24"/>
          <w:szCs w:val="24"/>
          <w:lang w:eastAsia="ru-RU"/>
        </w:rPr>
        <w:t xml:space="preserve"> </w:t>
      </w:r>
      <w:r w:rsidRPr="00A63C6E">
        <w:rPr>
          <w:rFonts w:ascii="Times New Roman" w:hAnsi="Times New Roman"/>
          <w:sz w:val="24"/>
          <w:szCs w:val="24"/>
          <w:lang w:eastAsia="ru-RU"/>
        </w:rPr>
        <w:t>месяца после окончания подписки.</w:t>
      </w:r>
      <w:r>
        <w:rPr>
          <w:rFonts w:ascii="Times New Roman" w:hAnsi="Times New Roman"/>
          <w:sz w:val="24"/>
          <w:szCs w:val="24"/>
          <w:lang w:eastAsia="ru-RU"/>
        </w:rPr>
        <w:t xml:space="preserve"> </w:t>
      </w:r>
      <w:r w:rsidRPr="00A63C6E">
        <w:rPr>
          <w:rFonts w:ascii="Times New Roman" w:hAnsi="Times New Roman"/>
          <w:sz w:val="24"/>
          <w:szCs w:val="24"/>
          <w:lang w:eastAsia="ru-RU"/>
        </w:rPr>
        <w:t xml:space="preserve"> </w:t>
      </w:r>
      <w:r>
        <w:rPr>
          <w:rFonts w:ascii="Times New Roman" w:hAnsi="Times New Roman"/>
          <w:sz w:val="24"/>
          <w:szCs w:val="24"/>
          <w:lang w:eastAsia="ru-RU"/>
        </w:rPr>
        <w:t>У</w:t>
      </w:r>
      <w:r w:rsidRPr="00A63C6E">
        <w:rPr>
          <w:rFonts w:ascii="Times New Roman" w:hAnsi="Times New Roman"/>
          <w:sz w:val="24"/>
          <w:szCs w:val="24"/>
          <w:lang w:eastAsia="ru-RU"/>
        </w:rPr>
        <w:t>чредительная конференция признается правомочной, если в ней участвуют  лица</w:t>
      </w:r>
      <w:r>
        <w:rPr>
          <w:rFonts w:ascii="Times New Roman" w:hAnsi="Times New Roman"/>
          <w:sz w:val="24"/>
          <w:szCs w:val="24"/>
          <w:lang w:eastAsia="ru-RU"/>
        </w:rPr>
        <w:t xml:space="preserve"> </w:t>
      </w:r>
      <w:r w:rsidRPr="00A63C6E">
        <w:rPr>
          <w:rFonts w:ascii="Times New Roman" w:hAnsi="Times New Roman"/>
          <w:sz w:val="24"/>
          <w:szCs w:val="24"/>
          <w:lang w:eastAsia="ru-RU"/>
        </w:rPr>
        <w:t>(либо   их   представители),   подписавшиеся   не  менее  чем  на  70  процентов</w:t>
      </w:r>
      <w:r>
        <w:rPr>
          <w:rFonts w:ascii="Times New Roman" w:hAnsi="Times New Roman"/>
          <w:sz w:val="24"/>
          <w:szCs w:val="24"/>
          <w:lang w:eastAsia="ru-RU"/>
        </w:rPr>
        <w:t xml:space="preserve"> </w:t>
      </w:r>
      <w:r w:rsidRPr="00A63C6E">
        <w:rPr>
          <w:rFonts w:ascii="Times New Roman" w:hAnsi="Times New Roman"/>
          <w:sz w:val="24"/>
          <w:szCs w:val="24"/>
          <w:lang w:eastAsia="ru-RU"/>
        </w:rPr>
        <w:t>распространенных  по подписке простых акций. Если  из-за  неучастия  подписчиков</w:t>
      </w:r>
      <w:r>
        <w:rPr>
          <w:rFonts w:ascii="Times New Roman" w:hAnsi="Times New Roman"/>
          <w:sz w:val="24"/>
          <w:szCs w:val="24"/>
          <w:lang w:eastAsia="ru-RU"/>
        </w:rPr>
        <w:t xml:space="preserve"> </w:t>
      </w:r>
      <w:r w:rsidRPr="00A63C6E">
        <w:rPr>
          <w:rFonts w:ascii="Times New Roman" w:hAnsi="Times New Roman"/>
          <w:sz w:val="24"/>
          <w:szCs w:val="24"/>
          <w:lang w:eastAsia="ru-RU"/>
        </w:rPr>
        <w:t>учредительная конференция  не  состоялась или признана неправомочной, она должна</w:t>
      </w:r>
      <w:r>
        <w:rPr>
          <w:rFonts w:ascii="Times New Roman" w:hAnsi="Times New Roman"/>
          <w:sz w:val="24"/>
          <w:szCs w:val="24"/>
          <w:lang w:eastAsia="ru-RU"/>
        </w:rPr>
        <w:t xml:space="preserve"> </w:t>
      </w:r>
      <w:r w:rsidRPr="00A63C6E">
        <w:rPr>
          <w:rFonts w:ascii="Times New Roman" w:hAnsi="Times New Roman"/>
          <w:sz w:val="24"/>
          <w:szCs w:val="24"/>
          <w:lang w:eastAsia="ru-RU"/>
        </w:rPr>
        <w:t>быть созвана повторно, в срок не  более  трех  недель.  В случае неправомочности</w:t>
      </w:r>
      <w:r>
        <w:rPr>
          <w:rFonts w:ascii="Times New Roman" w:hAnsi="Times New Roman"/>
          <w:sz w:val="24"/>
          <w:szCs w:val="24"/>
          <w:lang w:eastAsia="ru-RU"/>
        </w:rPr>
        <w:t xml:space="preserve"> </w:t>
      </w:r>
      <w:r w:rsidRPr="00A63C6E">
        <w:rPr>
          <w:rFonts w:ascii="Times New Roman" w:hAnsi="Times New Roman"/>
          <w:sz w:val="24"/>
          <w:szCs w:val="24"/>
          <w:lang w:eastAsia="ru-RU"/>
        </w:rPr>
        <w:t>повторно собранной учредительной конференции общество признается несостоявшимся,</w:t>
      </w:r>
      <w:r>
        <w:rPr>
          <w:rFonts w:ascii="Times New Roman" w:hAnsi="Times New Roman"/>
          <w:sz w:val="24"/>
          <w:szCs w:val="24"/>
          <w:lang w:eastAsia="ru-RU"/>
        </w:rPr>
        <w:t xml:space="preserve"> </w:t>
      </w:r>
      <w:r w:rsidRPr="00A63C6E">
        <w:rPr>
          <w:rFonts w:ascii="Times New Roman" w:hAnsi="Times New Roman"/>
          <w:sz w:val="24"/>
          <w:szCs w:val="24"/>
          <w:lang w:eastAsia="ru-RU"/>
        </w:rPr>
        <w:t>а   взносы   подлежат   возврату   подписчикам   в  месячный  срок  с   выплатой</w:t>
      </w:r>
      <w:r>
        <w:rPr>
          <w:rFonts w:ascii="Times New Roman" w:hAnsi="Times New Roman"/>
          <w:sz w:val="24"/>
          <w:szCs w:val="24"/>
          <w:lang w:eastAsia="ru-RU"/>
        </w:rPr>
        <w:t xml:space="preserve"> </w:t>
      </w:r>
      <w:r w:rsidRPr="00A63C6E">
        <w:rPr>
          <w:rFonts w:ascii="Times New Roman" w:hAnsi="Times New Roman"/>
          <w:sz w:val="24"/>
          <w:szCs w:val="24"/>
          <w:lang w:eastAsia="ru-RU"/>
        </w:rPr>
        <w:t>предусмотренных обязательствами платежей. Интересы  подписчиков на учредительной</w:t>
      </w:r>
      <w:r>
        <w:rPr>
          <w:rFonts w:ascii="Times New Roman" w:hAnsi="Times New Roman"/>
          <w:sz w:val="24"/>
          <w:szCs w:val="24"/>
          <w:lang w:eastAsia="ru-RU"/>
        </w:rPr>
        <w:t xml:space="preserve"> </w:t>
      </w:r>
      <w:r w:rsidRPr="00A63C6E">
        <w:rPr>
          <w:rFonts w:ascii="Times New Roman" w:hAnsi="Times New Roman"/>
          <w:sz w:val="24"/>
          <w:szCs w:val="24"/>
          <w:lang w:eastAsia="ru-RU"/>
        </w:rPr>
        <w:t>конференции могут представлять другие лица по доверенности.</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 xml:space="preserve">   </w:t>
      </w:r>
      <w:r>
        <w:rPr>
          <w:rFonts w:ascii="Times New Roman" w:hAnsi="Times New Roman"/>
          <w:sz w:val="24"/>
          <w:szCs w:val="24"/>
          <w:lang w:eastAsia="ru-RU"/>
        </w:rPr>
        <w:tab/>
      </w:r>
      <w:r w:rsidRPr="00A63C6E">
        <w:rPr>
          <w:rFonts w:ascii="Times New Roman" w:hAnsi="Times New Roman"/>
          <w:sz w:val="24"/>
          <w:szCs w:val="24"/>
          <w:lang w:eastAsia="ru-RU"/>
        </w:rPr>
        <w:t xml:space="preserve"> Если подписка осуществлена на количество акций менее  указанного в сообщении</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о подписке, любой подписчик, кроме учредителя, вправе заявить  на  учредительной</w:t>
      </w:r>
      <w:r>
        <w:rPr>
          <w:rFonts w:ascii="Times New Roman" w:hAnsi="Times New Roman"/>
          <w:sz w:val="24"/>
          <w:szCs w:val="24"/>
          <w:lang w:eastAsia="ru-RU"/>
        </w:rPr>
        <w:t xml:space="preserve"> </w:t>
      </w:r>
      <w:r w:rsidRPr="00A63C6E">
        <w:rPr>
          <w:rFonts w:ascii="Times New Roman" w:hAnsi="Times New Roman"/>
          <w:sz w:val="24"/>
          <w:szCs w:val="24"/>
          <w:lang w:eastAsia="ru-RU"/>
        </w:rPr>
        <w:t>конференции   о   выходе   из   общества   до  признания  конференцией  общества</w:t>
      </w:r>
      <w:r>
        <w:rPr>
          <w:rFonts w:ascii="Times New Roman" w:hAnsi="Times New Roman"/>
          <w:sz w:val="24"/>
          <w:szCs w:val="24"/>
          <w:lang w:eastAsia="ru-RU"/>
        </w:rPr>
        <w:t xml:space="preserve"> </w:t>
      </w:r>
      <w:r w:rsidRPr="00A63C6E">
        <w:rPr>
          <w:rFonts w:ascii="Times New Roman" w:hAnsi="Times New Roman"/>
          <w:sz w:val="24"/>
          <w:szCs w:val="24"/>
          <w:lang w:eastAsia="ru-RU"/>
        </w:rPr>
        <w:t>состоявшимся. В этом случае сделанный вышедшим  из  общества  подписчиком  взнос</w:t>
      </w:r>
      <w:r>
        <w:rPr>
          <w:rFonts w:ascii="Times New Roman" w:hAnsi="Times New Roman"/>
          <w:sz w:val="24"/>
          <w:szCs w:val="24"/>
          <w:lang w:eastAsia="ru-RU"/>
        </w:rPr>
        <w:t xml:space="preserve"> </w:t>
      </w:r>
      <w:r w:rsidRPr="00A63C6E">
        <w:rPr>
          <w:rFonts w:ascii="Times New Roman" w:hAnsi="Times New Roman"/>
          <w:sz w:val="24"/>
          <w:szCs w:val="24"/>
          <w:lang w:eastAsia="ru-RU"/>
        </w:rPr>
        <w:t>подлежит возврату с выплатой предусмотренных обязательствами платежей.</w:t>
      </w:r>
      <w:r>
        <w:rPr>
          <w:rFonts w:ascii="Times New Roman" w:hAnsi="Times New Roman"/>
          <w:sz w:val="24"/>
          <w:szCs w:val="24"/>
          <w:lang w:eastAsia="ru-RU"/>
        </w:rPr>
        <w:t xml:space="preserve"> </w:t>
      </w:r>
      <w:r w:rsidRPr="00A63C6E">
        <w:rPr>
          <w:rFonts w:ascii="Times New Roman" w:hAnsi="Times New Roman"/>
          <w:sz w:val="24"/>
          <w:szCs w:val="24"/>
          <w:lang w:eastAsia="ru-RU"/>
        </w:rPr>
        <w:t xml:space="preserve">    Учредительная  конференция,  признанная  правомочной  с  учетом  заявлений о</w:t>
      </w:r>
      <w:r>
        <w:rPr>
          <w:rFonts w:ascii="Times New Roman" w:hAnsi="Times New Roman"/>
          <w:sz w:val="24"/>
          <w:szCs w:val="24"/>
          <w:lang w:eastAsia="ru-RU"/>
        </w:rPr>
        <w:t xml:space="preserve"> </w:t>
      </w:r>
      <w:r w:rsidRPr="00A63C6E">
        <w:rPr>
          <w:rFonts w:ascii="Times New Roman" w:hAnsi="Times New Roman"/>
          <w:sz w:val="24"/>
          <w:szCs w:val="24"/>
          <w:lang w:eastAsia="ru-RU"/>
        </w:rPr>
        <w:t>выходе  из общества, принимает решение о создании общества, избирает руководящий</w:t>
      </w:r>
      <w:r>
        <w:rPr>
          <w:rFonts w:ascii="Times New Roman" w:hAnsi="Times New Roman"/>
          <w:sz w:val="24"/>
          <w:szCs w:val="24"/>
          <w:lang w:eastAsia="ru-RU"/>
        </w:rPr>
        <w:t xml:space="preserve"> </w:t>
      </w:r>
      <w:r w:rsidRPr="00A63C6E">
        <w:rPr>
          <w:rFonts w:ascii="Times New Roman" w:hAnsi="Times New Roman"/>
          <w:sz w:val="24"/>
          <w:szCs w:val="24"/>
          <w:lang w:eastAsia="ru-RU"/>
        </w:rPr>
        <w:t>орган  конференции,  заслушивает  и  утверждает  финансовый  отчет  учредителей,</w:t>
      </w:r>
      <w:r>
        <w:rPr>
          <w:rFonts w:ascii="Times New Roman" w:hAnsi="Times New Roman"/>
          <w:sz w:val="24"/>
          <w:szCs w:val="24"/>
          <w:lang w:eastAsia="ru-RU"/>
        </w:rPr>
        <w:t xml:space="preserve"> </w:t>
      </w:r>
      <w:r w:rsidRPr="00A63C6E">
        <w:rPr>
          <w:rFonts w:ascii="Times New Roman" w:hAnsi="Times New Roman"/>
          <w:sz w:val="24"/>
          <w:szCs w:val="24"/>
          <w:lang w:eastAsia="ru-RU"/>
        </w:rPr>
        <w:t>утверждает  устав  общества,  избирает  органы  управления и контроля общества в</w:t>
      </w:r>
      <w:r>
        <w:rPr>
          <w:rFonts w:ascii="Times New Roman" w:hAnsi="Times New Roman"/>
          <w:sz w:val="24"/>
          <w:szCs w:val="24"/>
          <w:lang w:eastAsia="ru-RU"/>
        </w:rPr>
        <w:t xml:space="preserve"> </w:t>
      </w:r>
      <w:r w:rsidRPr="00A63C6E">
        <w:rPr>
          <w:rFonts w:ascii="Times New Roman" w:hAnsi="Times New Roman"/>
          <w:sz w:val="24"/>
          <w:szCs w:val="24"/>
          <w:lang w:eastAsia="ru-RU"/>
        </w:rPr>
        <w:t>соответствии  с  принятым  уставом, принимает решение  о  полном  или  частичном</w:t>
      </w:r>
      <w:r>
        <w:rPr>
          <w:rFonts w:ascii="Times New Roman" w:hAnsi="Times New Roman"/>
          <w:sz w:val="24"/>
          <w:szCs w:val="24"/>
          <w:lang w:eastAsia="ru-RU"/>
        </w:rPr>
        <w:t xml:space="preserve"> </w:t>
      </w:r>
      <w:r w:rsidRPr="00A63C6E">
        <w:rPr>
          <w:rFonts w:ascii="Times New Roman" w:hAnsi="Times New Roman"/>
          <w:sz w:val="24"/>
          <w:szCs w:val="24"/>
          <w:lang w:eastAsia="ru-RU"/>
        </w:rPr>
        <w:t>возмещении расходов по созданию общества.</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 xml:space="preserve">    </w:t>
      </w:r>
      <w:r>
        <w:rPr>
          <w:rFonts w:ascii="Times New Roman" w:hAnsi="Times New Roman"/>
          <w:sz w:val="24"/>
          <w:szCs w:val="24"/>
          <w:lang w:eastAsia="ru-RU"/>
        </w:rPr>
        <w:tab/>
      </w:r>
      <w:r w:rsidRPr="00A63C6E">
        <w:rPr>
          <w:rFonts w:ascii="Times New Roman" w:hAnsi="Times New Roman"/>
          <w:sz w:val="24"/>
          <w:szCs w:val="24"/>
          <w:lang w:eastAsia="ru-RU"/>
        </w:rPr>
        <w:t>Учредители обязаны в срок  и  в  форме,  предусмотренных договором, сообщить</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подписчикам  дату  и  место проведения учредительной  конференции,  передать  им</w:t>
      </w:r>
    </w:p>
    <w:p w:rsidR="00E745A3" w:rsidRDefault="00E745A3" w:rsidP="00A63C6E">
      <w:pPr>
        <w:numPr>
          <w:ilvl w:val="12"/>
          <w:numId w:val="0"/>
        </w:numPr>
        <w:spacing w:after="0" w:line="360" w:lineRule="auto"/>
        <w:jc w:val="both"/>
        <w:rPr>
          <w:rFonts w:ascii="Times New Roman" w:hAnsi="Times New Roman"/>
          <w:sz w:val="24"/>
          <w:szCs w:val="24"/>
          <w:lang w:eastAsia="ru-RU"/>
        </w:rPr>
      </w:pPr>
      <w:r w:rsidRPr="00A63C6E">
        <w:rPr>
          <w:rFonts w:ascii="Times New Roman" w:hAnsi="Times New Roman"/>
          <w:sz w:val="24"/>
          <w:szCs w:val="24"/>
          <w:lang w:eastAsia="ru-RU"/>
        </w:rPr>
        <w:t>проект устава общества и другие документы.</w:t>
      </w:r>
      <w:r>
        <w:rPr>
          <w:rFonts w:ascii="Times New Roman" w:hAnsi="Times New Roman"/>
          <w:sz w:val="24"/>
          <w:szCs w:val="24"/>
          <w:lang w:eastAsia="ru-RU"/>
        </w:rPr>
        <w:t xml:space="preserve"> </w:t>
      </w:r>
      <w:r w:rsidRPr="00A63C6E">
        <w:rPr>
          <w:rFonts w:ascii="Times New Roman" w:hAnsi="Times New Roman"/>
          <w:sz w:val="24"/>
          <w:szCs w:val="24"/>
          <w:lang w:eastAsia="ru-RU"/>
        </w:rPr>
        <w:t>Учредительная конференция  принимает  решения большинством голосов, подписка</w:t>
      </w:r>
      <w:r>
        <w:rPr>
          <w:rFonts w:ascii="Times New Roman" w:hAnsi="Times New Roman"/>
          <w:sz w:val="24"/>
          <w:szCs w:val="24"/>
          <w:lang w:eastAsia="ru-RU"/>
        </w:rPr>
        <w:t xml:space="preserve"> </w:t>
      </w:r>
      <w:r w:rsidRPr="00A63C6E">
        <w:rPr>
          <w:rFonts w:ascii="Times New Roman" w:hAnsi="Times New Roman"/>
          <w:sz w:val="24"/>
          <w:szCs w:val="24"/>
          <w:lang w:eastAsia="ru-RU"/>
        </w:rPr>
        <w:t>на одну простую акцию дает право на один голос.  Подписчики на привилегированные</w:t>
      </w:r>
      <w:r>
        <w:rPr>
          <w:rFonts w:ascii="Times New Roman" w:hAnsi="Times New Roman"/>
          <w:sz w:val="24"/>
          <w:szCs w:val="24"/>
          <w:lang w:eastAsia="ru-RU"/>
        </w:rPr>
        <w:t xml:space="preserve"> </w:t>
      </w:r>
      <w:r w:rsidRPr="00A63C6E">
        <w:rPr>
          <w:rFonts w:ascii="Times New Roman" w:hAnsi="Times New Roman"/>
          <w:sz w:val="24"/>
          <w:szCs w:val="24"/>
          <w:lang w:eastAsia="ru-RU"/>
        </w:rPr>
        <w:t>акции имеют на учредительной конференции право совещательного голоса.</w:t>
      </w:r>
      <w:r>
        <w:rPr>
          <w:rFonts w:ascii="Times New Roman" w:hAnsi="Times New Roman"/>
          <w:sz w:val="24"/>
          <w:szCs w:val="24"/>
          <w:lang w:eastAsia="ru-RU"/>
        </w:rPr>
        <w:t xml:space="preserve"> </w:t>
      </w:r>
      <w:r w:rsidRPr="00A63C6E">
        <w:rPr>
          <w:rFonts w:ascii="Times New Roman" w:hAnsi="Times New Roman"/>
          <w:sz w:val="24"/>
          <w:szCs w:val="24"/>
          <w:lang w:eastAsia="ru-RU"/>
        </w:rPr>
        <w:t>Учредительная конференция не проводится, общество  признается несостоявшимся</w:t>
      </w:r>
      <w:r>
        <w:rPr>
          <w:rFonts w:ascii="Times New Roman" w:hAnsi="Times New Roman"/>
          <w:sz w:val="24"/>
          <w:szCs w:val="24"/>
          <w:lang w:eastAsia="ru-RU"/>
        </w:rPr>
        <w:t xml:space="preserve"> </w:t>
      </w:r>
      <w:r w:rsidRPr="00A63C6E">
        <w:rPr>
          <w:rFonts w:ascii="Times New Roman" w:hAnsi="Times New Roman"/>
          <w:sz w:val="24"/>
          <w:szCs w:val="24"/>
          <w:lang w:eastAsia="ru-RU"/>
        </w:rPr>
        <w:t>в случаях, предусмотренных законодательством и условиями подписки.</w:t>
      </w:r>
    </w:p>
    <w:p w:rsidR="00E745A3" w:rsidRPr="00A63C6E" w:rsidRDefault="00E745A3" w:rsidP="00A63C6E">
      <w:pPr>
        <w:numPr>
          <w:ilvl w:val="12"/>
          <w:numId w:val="0"/>
        </w:numPr>
        <w:spacing w:after="0" w:line="360" w:lineRule="auto"/>
        <w:jc w:val="both"/>
        <w:rPr>
          <w:rFonts w:ascii="Times New Roman" w:hAnsi="Times New Roman"/>
          <w:sz w:val="24"/>
          <w:szCs w:val="24"/>
          <w:lang w:eastAsia="ru-RU"/>
        </w:rPr>
      </w:pPr>
    </w:p>
    <w:p w:rsidR="00E745A3" w:rsidRPr="00DD7F90" w:rsidRDefault="00E745A3" w:rsidP="00A63C6E">
      <w:pPr>
        <w:numPr>
          <w:ilvl w:val="12"/>
          <w:numId w:val="0"/>
        </w:numPr>
        <w:spacing w:after="0" w:line="360" w:lineRule="auto"/>
        <w:jc w:val="center"/>
        <w:rPr>
          <w:rFonts w:ascii="Times New Roman" w:hAnsi="Times New Roman"/>
          <w:sz w:val="24"/>
          <w:szCs w:val="24"/>
          <w:lang w:eastAsia="ru-RU"/>
        </w:rPr>
      </w:pPr>
      <w:r>
        <w:rPr>
          <w:rFonts w:ascii="Times New Roman" w:hAnsi="Times New Roman"/>
          <w:b/>
          <w:sz w:val="28"/>
          <w:szCs w:val="28"/>
          <w:lang w:eastAsia="ru-RU"/>
        </w:rPr>
        <w:t xml:space="preserve">3.2 </w:t>
      </w:r>
      <w:r w:rsidRPr="00A63C6E">
        <w:rPr>
          <w:rFonts w:ascii="Times New Roman" w:hAnsi="Times New Roman"/>
          <w:b/>
          <w:sz w:val="28"/>
          <w:szCs w:val="28"/>
          <w:lang w:eastAsia="ru-RU"/>
        </w:rPr>
        <w:t>Закрытое акционерное общество</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r>
        <w:rPr>
          <w:rFonts w:ascii="Times New Roman" w:hAnsi="Times New Roman"/>
          <w:sz w:val="24"/>
          <w:szCs w:val="24"/>
          <w:lang w:eastAsia="ru-RU"/>
        </w:rPr>
        <w:tab/>
      </w:r>
      <w:r w:rsidRPr="00DD7F90">
        <w:rPr>
          <w:rFonts w:ascii="Times New Roman" w:hAnsi="Times New Roman"/>
          <w:sz w:val="24"/>
          <w:szCs w:val="24"/>
          <w:lang w:eastAsia="ru-RU"/>
        </w:rPr>
        <w:t>Акционерное общество является закрытым, если  хождение  его  акций  на рынке</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ценных бумаг запрещено или ограничено его уставом.</w:t>
      </w:r>
      <w:r>
        <w:rPr>
          <w:rFonts w:ascii="Times New Roman" w:hAnsi="Times New Roman"/>
          <w:sz w:val="24"/>
          <w:szCs w:val="24"/>
          <w:lang w:eastAsia="ru-RU"/>
        </w:rPr>
        <w:t xml:space="preserve"> </w:t>
      </w:r>
      <w:r w:rsidRPr="00DD7F90">
        <w:rPr>
          <w:rFonts w:ascii="Times New Roman" w:hAnsi="Times New Roman"/>
          <w:sz w:val="24"/>
          <w:szCs w:val="24"/>
          <w:lang w:eastAsia="ru-RU"/>
        </w:rPr>
        <w:t>Закрытое акционерное общество может выпускать только именные акции. Закрытое</w:t>
      </w:r>
      <w:r>
        <w:rPr>
          <w:rFonts w:ascii="Times New Roman" w:hAnsi="Times New Roman"/>
          <w:sz w:val="24"/>
          <w:szCs w:val="24"/>
          <w:lang w:eastAsia="ru-RU"/>
        </w:rPr>
        <w:t xml:space="preserve"> </w:t>
      </w:r>
      <w:r w:rsidRPr="00DD7F90">
        <w:rPr>
          <w:rFonts w:ascii="Times New Roman" w:hAnsi="Times New Roman"/>
          <w:sz w:val="24"/>
          <w:szCs w:val="24"/>
          <w:lang w:eastAsia="ru-RU"/>
        </w:rPr>
        <w:t>акционерное общество может быть преобразовано в открытое акционерное общество.</w:t>
      </w:r>
      <w:r>
        <w:rPr>
          <w:rFonts w:ascii="Times New Roman" w:hAnsi="Times New Roman"/>
          <w:sz w:val="24"/>
          <w:szCs w:val="24"/>
          <w:lang w:eastAsia="ru-RU"/>
        </w:rPr>
        <w:t xml:space="preserve"> Число акционеров не превышает 50 человек.</w:t>
      </w:r>
    </w:p>
    <w:p w:rsidR="00E745A3" w:rsidRPr="00DD7F90" w:rsidRDefault="00E745A3" w:rsidP="00A63C6E">
      <w:pPr>
        <w:numPr>
          <w:ilvl w:val="12"/>
          <w:numId w:val="0"/>
        </w:numPr>
        <w:spacing w:after="0" w:line="360" w:lineRule="auto"/>
        <w:ind w:firstLine="708"/>
        <w:jc w:val="both"/>
        <w:rPr>
          <w:rFonts w:ascii="Times New Roman" w:hAnsi="Times New Roman"/>
          <w:sz w:val="24"/>
          <w:szCs w:val="24"/>
          <w:lang w:eastAsia="ru-RU"/>
        </w:rPr>
      </w:pPr>
      <w:r w:rsidRPr="00DD7F90">
        <w:rPr>
          <w:rFonts w:ascii="Times New Roman" w:hAnsi="Times New Roman"/>
          <w:sz w:val="24"/>
          <w:szCs w:val="24"/>
          <w:lang w:eastAsia="ru-RU"/>
        </w:rPr>
        <w:t>Создание закрытого акционерного общества включает в себя заключение договора</w:t>
      </w:r>
      <w:r>
        <w:rPr>
          <w:rFonts w:ascii="Times New Roman" w:hAnsi="Times New Roman"/>
          <w:sz w:val="24"/>
          <w:szCs w:val="24"/>
          <w:lang w:eastAsia="ru-RU"/>
        </w:rPr>
        <w:t xml:space="preserve"> </w:t>
      </w:r>
      <w:r w:rsidRPr="00DD7F90">
        <w:rPr>
          <w:rFonts w:ascii="Times New Roman" w:hAnsi="Times New Roman"/>
          <w:sz w:val="24"/>
          <w:szCs w:val="24"/>
          <w:lang w:eastAsia="ru-RU"/>
        </w:rPr>
        <w:t>о   совместной   деятельности   по   созданию   общества,  утверждение   устава,</w:t>
      </w:r>
      <w:r>
        <w:rPr>
          <w:rFonts w:ascii="Times New Roman" w:hAnsi="Times New Roman"/>
          <w:sz w:val="24"/>
          <w:szCs w:val="24"/>
          <w:lang w:eastAsia="ru-RU"/>
        </w:rPr>
        <w:t xml:space="preserve"> </w:t>
      </w:r>
      <w:r w:rsidRPr="00DD7F90">
        <w:rPr>
          <w:rFonts w:ascii="Times New Roman" w:hAnsi="Times New Roman"/>
          <w:sz w:val="24"/>
          <w:szCs w:val="24"/>
          <w:lang w:eastAsia="ru-RU"/>
        </w:rPr>
        <w:t>государственную   регистрацию   общества   и  регистрацию   акций   в   порядке,</w:t>
      </w:r>
      <w:r>
        <w:rPr>
          <w:rFonts w:ascii="Times New Roman" w:hAnsi="Times New Roman"/>
          <w:sz w:val="24"/>
          <w:szCs w:val="24"/>
          <w:lang w:eastAsia="ru-RU"/>
        </w:rPr>
        <w:t xml:space="preserve"> </w:t>
      </w:r>
      <w:r w:rsidRPr="00DD7F90">
        <w:rPr>
          <w:rFonts w:ascii="Times New Roman" w:hAnsi="Times New Roman"/>
          <w:sz w:val="24"/>
          <w:szCs w:val="24"/>
          <w:lang w:eastAsia="ru-RU"/>
        </w:rPr>
        <w:t>установленном законодательством о ценных бумагах.</w:t>
      </w:r>
      <w:r>
        <w:rPr>
          <w:rFonts w:ascii="Times New Roman" w:hAnsi="Times New Roman"/>
          <w:sz w:val="24"/>
          <w:szCs w:val="24"/>
          <w:lang w:eastAsia="ru-RU"/>
        </w:rPr>
        <w:t xml:space="preserve"> </w:t>
      </w:r>
      <w:r w:rsidRPr="00DD7F90">
        <w:rPr>
          <w:rFonts w:ascii="Times New Roman" w:hAnsi="Times New Roman"/>
          <w:sz w:val="24"/>
          <w:szCs w:val="24"/>
          <w:lang w:eastAsia="ru-RU"/>
        </w:rPr>
        <w:t>Акции  закрытого  акционерного общества при  его  создании  распространяются</w:t>
      </w:r>
      <w:r>
        <w:rPr>
          <w:rFonts w:ascii="Times New Roman" w:hAnsi="Times New Roman"/>
          <w:sz w:val="24"/>
          <w:szCs w:val="24"/>
          <w:lang w:eastAsia="ru-RU"/>
        </w:rPr>
        <w:t xml:space="preserve"> </w:t>
      </w:r>
      <w:r w:rsidRPr="00DD7F90">
        <w:rPr>
          <w:rFonts w:ascii="Times New Roman" w:hAnsi="Times New Roman"/>
          <w:sz w:val="24"/>
          <w:szCs w:val="24"/>
          <w:lang w:eastAsia="ru-RU"/>
        </w:rPr>
        <w:t>среди лиц, подписавших договор о совместной деятельности по созданию общества.</w:t>
      </w:r>
      <w:r>
        <w:rPr>
          <w:rFonts w:ascii="Times New Roman" w:hAnsi="Times New Roman"/>
          <w:sz w:val="24"/>
          <w:szCs w:val="24"/>
          <w:lang w:eastAsia="ru-RU"/>
        </w:rPr>
        <w:t xml:space="preserve"> </w:t>
      </w:r>
      <w:r w:rsidRPr="00DD7F90">
        <w:rPr>
          <w:rFonts w:ascii="Times New Roman" w:hAnsi="Times New Roman"/>
          <w:sz w:val="24"/>
          <w:szCs w:val="24"/>
          <w:lang w:eastAsia="ru-RU"/>
        </w:rPr>
        <w:t>В течение двух месяцев  с  момента  государственной  регистрации  учредители</w:t>
      </w:r>
      <w:r>
        <w:rPr>
          <w:rFonts w:ascii="Times New Roman" w:hAnsi="Times New Roman"/>
          <w:sz w:val="24"/>
          <w:szCs w:val="24"/>
          <w:lang w:eastAsia="ru-RU"/>
        </w:rPr>
        <w:t xml:space="preserve"> </w:t>
      </w:r>
      <w:r w:rsidRPr="00DD7F90">
        <w:rPr>
          <w:rFonts w:ascii="Times New Roman" w:hAnsi="Times New Roman"/>
          <w:sz w:val="24"/>
          <w:szCs w:val="24"/>
          <w:lang w:eastAsia="ru-RU"/>
        </w:rPr>
        <w:t>обязаны внести вклады в уставный фонд общества в полном размере.</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p>
    <w:p w:rsidR="00E745A3" w:rsidRPr="00DD7F90" w:rsidRDefault="00E745A3" w:rsidP="00A63C6E">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 xml:space="preserve">   </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p>
    <w:p w:rsidR="00E745A3" w:rsidRPr="00DD7F90" w:rsidRDefault="00E745A3" w:rsidP="00A63C6E">
      <w:pPr>
        <w:numPr>
          <w:ilvl w:val="12"/>
          <w:numId w:val="0"/>
        </w:numPr>
        <w:spacing w:after="0" w:line="360" w:lineRule="auto"/>
        <w:ind w:firstLine="708"/>
        <w:jc w:val="both"/>
        <w:rPr>
          <w:rFonts w:ascii="Times New Roman" w:hAnsi="Times New Roman"/>
          <w:sz w:val="24"/>
          <w:szCs w:val="24"/>
          <w:lang w:eastAsia="ru-RU"/>
        </w:rPr>
      </w:pPr>
      <w:r w:rsidRPr="00DD7F90">
        <w:rPr>
          <w:rFonts w:ascii="Times New Roman" w:hAnsi="Times New Roman"/>
          <w:sz w:val="24"/>
          <w:szCs w:val="24"/>
          <w:lang w:eastAsia="ru-RU"/>
        </w:rPr>
        <w:t xml:space="preserve"> Участник  закрытого акционерного общества вправе свободно  реализовать  свои</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акции его участникам или в порядке, определяемом уставом, - третьим лицам.</w:t>
      </w:r>
      <w:r>
        <w:rPr>
          <w:rFonts w:ascii="Times New Roman" w:hAnsi="Times New Roman"/>
          <w:sz w:val="24"/>
          <w:szCs w:val="24"/>
          <w:lang w:eastAsia="ru-RU"/>
        </w:rPr>
        <w:t xml:space="preserve"> </w:t>
      </w:r>
      <w:r w:rsidRPr="00DD7F90">
        <w:rPr>
          <w:rFonts w:ascii="Times New Roman" w:hAnsi="Times New Roman"/>
          <w:sz w:val="24"/>
          <w:szCs w:val="24"/>
          <w:lang w:eastAsia="ru-RU"/>
        </w:rPr>
        <w:t>Участник может  потребовать  от закрытого акционерного общества приобретения</w:t>
      </w:r>
      <w:r>
        <w:rPr>
          <w:rFonts w:ascii="Times New Roman" w:hAnsi="Times New Roman"/>
          <w:sz w:val="24"/>
          <w:szCs w:val="24"/>
          <w:lang w:eastAsia="ru-RU"/>
        </w:rPr>
        <w:t xml:space="preserve"> </w:t>
      </w:r>
      <w:r w:rsidRPr="00DD7F90">
        <w:rPr>
          <w:rFonts w:ascii="Times New Roman" w:hAnsi="Times New Roman"/>
          <w:sz w:val="24"/>
          <w:szCs w:val="24"/>
          <w:lang w:eastAsia="ru-RU"/>
        </w:rPr>
        <w:t>его акций либо части акций по цене балансовой стоимости имущества, приходящегося</w:t>
      </w:r>
      <w:r>
        <w:rPr>
          <w:rFonts w:ascii="Times New Roman" w:hAnsi="Times New Roman"/>
          <w:sz w:val="24"/>
          <w:szCs w:val="24"/>
          <w:lang w:eastAsia="ru-RU"/>
        </w:rPr>
        <w:t xml:space="preserve"> </w:t>
      </w:r>
      <w:r w:rsidRPr="00DD7F90">
        <w:rPr>
          <w:rFonts w:ascii="Times New Roman" w:hAnsi="Times New Roman"/>
          <w:sz w:val="24"/>
          <w:szCs w:val="24"/>
          <w:lang w:eastAsia="ru-RU"/>
        </w:rPr>
        <w:t>на его акции, часть акций.</w:t>
      </w:r>
      <w:r>
        <w:rPr>
          <w:rFonts w:ascii="Times New Roman" w:hAnsi="Times New Roman"/>
          <w:sz w:val="24"/>
          <w:szCs w:val="24"/>
          <w:lang w:eastAsia="ru-RU"/>
        </w:rPr>
        <w:t xml:space="preserve"> </w:t>
      </w:r>
      <w:r w:rsidRPr="00DD7F90">
        <w:rPr>
          <w:rFonts w:ascii="Times New Roman" w:hAnsi="Times New Roman"/>
          <w:sz w:val="24"/>
          <w:szCs w:val="24"/>
          <w:lang w:eastAsia="ru-RU"/>
        </w:rPr>
        <w:t>Порядок  и  условия  приобретения   закрытым   акционерным  обществом  акций</w:t>
      </w:r>
    </w:p>
    <w:p w:rsidR="00E745A3" w:rsidRDefault="00E745A3" w:rsidP="00DD7F90">
      <w:pPr>
        <w:numPr>
          <w:ilvl w:val="12"/>
          <w:numId w:val="0"/>
        </w:numPr>
        <w:spacing w:after="0" w:line="360" w:lineRule="auto"/>
        <w:jc w:val="both"/>
        <w:rPr>
          <w:rFonts w:ascii="Times New Roman" w:hAnsi="Times New Roman"/>
          <w:sz w:val="24"/>
          <w:szCs w:val="24"/>
          <w:lang w:eastAsia="ru-RU"/>
        </w:rPr>
      </w:pPr>
      <w:r w:rsidRPr="00DD7F90">
        <w:rPr>
          <w:rFonts w:ascii="Times New Roman" w:hAnsi="Times New Roman"/>
          <w:sz w:val="24"/>
          <w:szCs w:val="24"/>
          <w:lang w:eastAsia="ru-RU"/>
        </w:rPr>
        <w:t>участника определяются в уставе.</w:t>
      </w:r>
      <w:r>
        <w:rPr>
          <w:rFonts w:ascii="Times New Roman" w:hAnsi="Times New Roman"/>
          <w:sz w:val="24"/>
          <w:szCs w:val="24"/>
          <w:lang w:eastAsia="ru-RU"/>
        </w:rPr>
        <w:t xml:space="preserve"> </w:t>
      </w:r>
      <w:r w:rsidRPr="00DD7F90">
        <w:rPr>
          <w:rFonts w:ascii="Times New Roman" w:hAnsi="Times New Roman"/>
          <w:sz w:val="24"/>
          <w:szCs w:val="24"/>
          <w:lang w:eastAsia="ru-RU"/>
        </w:rPr>
        <w:t>Акции  открытого акционерного общества могут быть  свободно  реализованы  их</w:t>
      </w:r>
      <w:r>
        <w:rPr>
          <w:rFonts w:ascii="Times New Roman" w:hAnsi="Times New Roman"/>
          <w:sz w:val="24"/>
          <w:szCs w:val="24"/>
          <w:lang w:eastAsia="ru-RU"/>
        </w:rPr>
        <w:t xml:space="preserve"> </w:t>
      </w:r>
      <w:r w:rsidRPr="00DD7F90">
        <w:rPr>
          <w:rFonts w:ascii="Times New Roman" w:hAnsi="Times New Roman"/>
          <w:sz w:val="24"/>
          <w:szCs w:val="24"/>
          <w:lang w:eastAsia="ru-RU"/>
        </w:rPr>
        <w:t>держателями.</w:t>
      </w:r>
    </w:p>
    <w:p w:rsidR="00E745A3" w:rsidRPr="00DD7F90" w:rsidRDefault="00E745A3" w:rsidP="00DD7F90">
      <w:pPr>
        <w:numPr>
          <w:ilvl w:val="12"/>
          <w:numId w:val="0"/>
        </w:numPr>
        <w:spacing w:after="0" w:line="360" w:lineRule="auto"/>
        <w:jc w:val="both"/>
        <w:rPr>
          <w:rFonts w:ascii="Times New Roman" w:hAnsi="Times New Roman"/>
          <w:sz w:val="24"/>
          <w:szCs w:val="24"/>
          <w:lang w:eastAsia="ru-RU"/>
        </w:rPr>
      </w:pPr>
    </w:p>
    <w:p w:rsidR="00E745A3" w:rsidRPr="003F3BF7" w:rsidRDefault="00E745A3" w:rsidP="003F3BF7">
      <w:pPr>
        <w:spacing w:after="0" w:line="360" w:lineRule="auto"/>
        <w:ind w:left="708"/>
        <w:jc w:val="center"/>
        <w:rPr>
          <w:rFonts w:ascii="Times New Roman" w:hAnsi="Times New Roman"/>
          <w:b/>
          <w:sz w:val="28"/>
          <w:szCs w:val="28"/>
        </w:rPr>
      </w:pPr>
      <w:r>
        <w:rPr>
          <w:rFonts w:ascii="Times New Roman" w:hAnsi="Times New Roman"/>
          <w:b/>
          <w:sz w:val="28"/>
          <w:szCs w:val="28"/>
        </w:rPr>
        <w:t>4</w:t>
      </w:r>
      <w:r w:rsidRPr="003F3BF7">
        <w:rPr>
          <w:rFonts w:ascii="Times New Roman" w:hAnsi="Times New Roman"/>
          <w:b/>
          <w:sz w:val="28"/>
          <w:szCs w:val="28"/>
        </w:rPr>
        <w:t>.</w:t>
      </w:r>
      <w:r>
        <w:rPr>
          <w:rFonts w:ascii="Times New Roman" w:hAnsi="Times New Roman"/>
          <w:b/>
          <w:sz w:val="28"/>
          <w:szCs w:val="28"/>
        </w:rPr>
        <w:t xml:space="preserve"> </w:t>
      </w:r>
      <w:r w:rsidRPr="003F3BF7">
        <w:rPr>
          <w:rFonts w:ascii="Times New Roman" w:hAnsi="Times New Roman"/>
          <w:b/>
          <w:sz w:val="28"/>
          <w:szCs w:val="28"/>
        </w:rPr>
        <w:t>Работа предприятия с акциями</w:t>
      </w:r>
    </w:p>
    <w:p w:rsidR="00E745A3" w:rsidRPr="00206EE0" w:rsidRDefault="00E745A3" w:rsidP="00206EE0">
      <w:pPr>
        <w:pStyle w:val="1"/>
        <w:spacing w:after="0" w:line="360" w:lineRule="auto"/>
        <w:ind w:left="1068"/>
        <w:jc w:val="center"/>
        <w:rPr>
          <w:rFonts w:ascii="Times New Roman" w:hAnsi="Times New Roman"/>
          <w:b/>
          <w:sz w:val="28"/>
          <w:szCs w:val="28"/>
        </w:rPr>
      </w:pPr>
      <w:r>
        <w:rPr>
          <w:rFonts w:ascii="Times New Roman" w:hAnsi="Times New Roman"/>
          <w:b/>
          <w:sz w:val="28"/>
          <w:szCs w:val="28"/>
        </w:rPr>
        <w:t>4.1 Эмиссия акций</w:t>
      </w:r>
    </w:p>
    <w:p w:rsidR="00E745A3" w:rsidRPr="001917EC" w:rsidRDefault="00E745A3" w:rsidP="001917EC">
      <w:pPr>
        <w:spacing w:after="0" w:line="360" w:lineRule="auto"/>
        <w:ind w:firstLine="708"/>
        <w:jc w:val="both"/>
        <w:rPr>
          <w:rFonts w:ascii="Times New Roman" w:hAnsi="Times New Roman"/>
          <w:sz w:val="24"/>
          <w:szCs w:val="24"/>
        </w:rPr>
      </w:pPr>
      <w:r>
        <w:rPr>
          <w:rFonts w:ascii="Times New Roman" w:hAnsi="Times New Roman"/>
          <w:b/>
          <w:bCs/>
          <w:sz w:val="24"/>
          <w:szCs w:val="24"/>
        </w:rPr>
        <w:t>Э</w:t>
      </w:r>
      <w:r w:rsidRPr="001917EC">
        <w:rPr>
          <w:rFonts w:ascii="Times New Roman" w:hAnsi="Times New Roman"/>
          <w:b/>
          <w:bCs/>
          <w:sz w:val="24"/>
          <w:szCs w:val="24"/>
        </w:rPr>
        <w:t>миссия акций</w:t>
      </w:r>
      <w:r w:rsidRPr="001917EC">
        <w:rPr>
          <w:rFonts w:ascii="Times New Roman" w:hAnsi="Times New Roman"/>
          <w:sz w:val="24"/>
          <w:szCs w:val="24"/>
        </w:rPr>
        <w:t> - это установленная на законодательном уровне совокупность действий эмитента, направленная на размещение новых акций (акций, которые раннее не оборачивались на рынке) среди инвесторов.</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Эмиссия акций осуществляется АО с целью привлечения средств для расширения деятельности или финансирования текущих проектов. Эмиссия акций имеет ряд преимуществ по сравнению с займом, во-первых, потому что есть возможность привлечь больший объем средств, а во-вторых, потому что отсутствует необходимость совершать регулярные выплаты по займу. Недостатком эмиссии можно назвать тот факт, что, продавая акции, компании отдают часть своей собственности акционерам, которые получают право влиять на деятельность акционерного общества.</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Инвесторами могут выступать акционеры эмитента, то есть внутренние инвесторы или третьи лица, круг которых может быть ограниченным или неограниченным.</w:t>
      </w:r>
    </w:p>
    <w:p w:rsidR="00E745A3" w:rsidRPr="001917EC" w:rsidRDefault="00E745A3" w:rsidP="001917EC">
      <w:pPr>
        <w:spacing w:after="0" w:line="360" w:lineRule="auto"/>
        <w:jc w:val="both"/>
        <w:rPr>
          <w:rFonts w:ascii="Times New Roman" w:hAnsi="Times New Roman"/>
          <w:sz w:val="24"/>
          <w:szCs w:val="24"/>
        </w:rPr>
      </w:pPr>
      <w:r w:rsidRPr="001917EC">
        <w:rPr>
          <w:rFonts w:ascii="Times New Roman" w:hAnsi="Times New Roman"/>
          <w:sz w:val="24"/>
          <w:szCs w:val="24"/>
        </w:rPr>
        <w:t>Эмиссия акций может осуществляться в связи с формированием уставного фонда эмитента, изменением уставного фонда эмитента (его увлечением), проведением деноминации акций без изменений размера уставного фонда (увеличение номинальной стоимости акции при сокращении количества акций или уменьшения номинальной стоимости акции при увеличении количества акций), индексацией основных средств эмитента, реорганизации эмитента.</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Выпуск (эмиссия) акций может быть первичным (проводится основателями акционерного общества до момента государственной регистрации) или последующим (вторичным), который осуществляется самим эмитентом после его государственной регистрации.</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Решение о первом выпуске акций принимается основателями акционерного общества. Одной из приоритетных задач при принятии решения о выпуске акций является поиск оптимального количества инвестиционных свойств ценных бумаг, которые готовят к выпуску.</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Поиск оптимального решения дает возможность объединить интересы эмитента и потенциальных инвесторов Решение о дополнительной эмиссий принимается общим собранием акционеров (в случае увеличения уставного фонда не более чем на 1/3 такое решение может быть принято правлением акционерного общества, если это предусмотрено уставом).</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Решение о выпуске акций оформляется протоколом. Форма выпуска акций (документарная или бездокументарная) определяется решением эмитента и утверждается Государственной комиссий по ценным бумагам и </w:t>
      </w:r>
      <w:hyperlink r:id="rId7" w:tgtFrame="_blank" w:history="1">
        <w:r w:rsidRPr="001917EC">
          <w:rPr>
            <w:rStyle w:val="ab"/>
            <w:rFonts w:ascii="Times New Roman" w:hAnsi="Times New Roman"/>
            <w:color w:val="000000"/>
            <w:sz w:val="24"/>
            <w:szCs w:val="24"/>
          </w:rPr>
          <w:t>фондовому рынку</w:t>
        </w:r>
      </w:hyperlink>
      <w:r w:rsidRPr="001917EC">
        <w:rPr>
          <w:rFonts w:ascii="Times New Roman" w:hAnsi="Times New Roman"/>
          <w:sz w:val="24"/>
          <w:szCs w:val="24"/>
        </w:rPr>
        <w:t> (ГКЦБФР) при регистрации выпуску акций.</w:t>
      </w:r>
    </w:p>
    <w:p w:rsidR="00E745A3" w:rsidRPr="001917EC" w:rsidRDefault="00E745A3" w:rsidP="001917EC">
      <w:pPr>
        <w:spacing w:after="0" w:line="360" w:lineRule="auto"/>
        <w:jc w:val="both"/>
        <w:rPr>
          <w:rFonts w:ascii="Times New Roman" w:hAnsi="Times New Roman"/>
          <w:sz w:val="24"/>
          <w:szCs w:val="24"/>
        </w:rPr>
      </w:pPr>
      <w:r w:rsidRPr="001917EC">
        <w:rPr>
          <w:rFonts w:ascii="Times New Roman" w:hAnsi="Times New Roman"/>
          <w:sz w:val="24"/>
          <w:szCs w:val="24"/>
        </w:rPr>
        <w:t>Акционерные общества, которые создаются в процессе приватизации с самого начала своего существования должны ориентироваться на стандарты выпуску акций бездокументарной формы.</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Информация о выпуске акций - это документ, в котором указываются сведения, которые будут оглашаться акционерным обществом (эмитентом) при объявлении открытой подписки на акции. Регистрация информации про выпуск акций осуществляется ГКЦБФР или ее территориальными органами.</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Регистрация информации о выпуске акций является основанием для оформления временного глобального сертификата. После регистрации выпуска ценных бумаг эмитенту выдается свидетельство, которое является основанием для печати бланков сертификатов ценных бумаг, если акции выпускаются в документарной форме.</w:t>
      </w:r>
    </w:p>
    <w:p w:rsidR="00E745A3" w:rsidRPr="001917EC" w:rsidRDefault="00E745A3" w:rsidP="001917EC">
      <w:pPr>
        <w:spacing w:after="0" w:line="360" w:lineRule="auto"/>
        <w:jc w:val="both"/>
        <w:rPr>
          <w:rFonts w:ascii="Times New Roman" w:hAnsi="Times New Roman"/>
          <w:sz w:val="24"/>
          <w:szCs w:val="24"/>
        </w:rPr>
      </w:pPr>
      <w:r w:rsidRPr="001917EC">
        <w:rPr>
          <w:rFonts w:ascii="Times New Roman" w:hAnsi="Times New Roman"/>
          <w:sz w:val="24"/>
          <w:szCs w:val="24"/>
        </w:rPr>
        <w:t>Если акции выпускаются в бездокументарной форме свидетельство является основанием для оформления глобального сертификата. Орган, который регистрирует выпуск ценных бумаг или информации о выпуске ценных бумаг обязан проверять соответствие поданных эмитентом документов в соответствии с требованиями законодательства.</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Регистрация прав собственности на акции в акционерном обществе имеет очень большое значение, поскольку в отличие от всех остальных обществ, в акционерном обществе состав акционеров состав акционеров АО не фиксируется в его уставных документах.</w:t>
      </w:r>
    </w:p>
    <w:p w:rsidR="00E745A3" w:rsidRPr="001917EC"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Регистрация права собственности на акцию позволяет акционерному обществу определить количество его участников на определенную дату и создает дополнительные гарантии защиты прав акционеров, препятствуя злоупотреблению при обороте акций.</w:t>
      </w:r>
    </w:p>
    <w:p w:rsidR="00E745A3" w:rsidRPr="001917EC" w:rsidRDefault="00E745A3" w:rsidP="001917EC">
      <w:pPr>
        <w:spacing w:after="0" w:line="360" w:lineRule="auto"/>
        <w:jc w:val="both"/>
        <w:rPr>
          <w:rFonts w:ascii="Times New Roman" w:hAnsi="Times New Roman"/>
          <w:sz w:val="24"/>
          <w:szCs w:val="24"/>
        </w:rPr>
      </w:pPr>
      <w:r w:rsidRPr="001917EC">
        <w:rPr>
          <w:rFonts w:ascii="Times New Roman" w:hAnsi="Times New Roman"/>
          <w:sz w:val="24"/>
          <w:szCs w:val="24"/>
        </w:rPr>
        <w:t>Механизм регистрации прав собственности на акцию различается в зависимости от формы выпуска акций. Регистрация прав собственности на акции в бездокументарной форме выпуска осуществляется депозитариями и хранителями акций.</w:t>
      </w:r>
    </w:p>
    <w:p w:rsidR="00E745A3" w:rsidRDefault="00E745A3" w:rsidP="001917EC">
      <w:pPr>
        <w:spacing w:after="0" w:line="360" w:lineRule="auto"/>
        <w:ind w:firstLine="708"/>
        <w:jc w:val="both"/>
        <w:rPr>
          <w:rFonts w:ascii="Times New Roman" w:hAnsi="Times New Roman"/>
          <w:sz w:val="24"/>
          <w:szCs w:val="24"/>
        </w:rPr>
      </w:pPr>
      <w:r w:rsidRPr="001917EC">
        <w:rPr>
          <w:rFonts w:ascii="Times New Roman" w:hAnsi="Times New Roman"/>
          <w:sz w:val="24"/>
          <w:szCs w:val="24"/>
        </w:rPr>
        <w:t>Права собственности на акции в документарной форме выпуска учитываются реестродержателями (независимыми регистраторами или самим акционерным обществом при условии соблюдения норм и требования действующего законодательства).</w:t>
      </w:r>
    </w:p>
    <w:p w:rsidR="00E745A3" w:rsidRDefault="00E745A3" w:rsidP="00580208">
      <w:pPr>
        <w:spacing w:after="0" w:line="360" w:lineRule="auto"/>
        <w:ind w:firstLine="708"/>
        <w:jc w:val="center"/>
        <w:rPr>
          <w:rFonts w:ascii="Times New Roman" w:hAnsi="Times New Roman"/>
          <w:b/>
          <w:bCs/>
          <w:sz w:val="28"/>
          <w:szCs w:val="28"/>
        </w:rPr>
      </w:pPr>
    </w:p>
    <w:p w:rsidR="00E745A3" w:rsidRPr="00580208" w:rsidRDefault="00E745A3" w:rsidP="00580208">
      <w:pPr>
        <w:spacing w:after="0" w:line="360" w:lineRule="auto"/>
        <w:ind w:firstLine="708"/>
        <w:jc w:val="center"/>
        <w:rPr>
          <w:rFonts w:ascii="Times New Roman" w:hAnsi="Times New Roman"/>
          <w:sz w:val="28"/>
          <w:szCs w:val="28"/>
        </w:rPr>
      </w:pPr>
      <w:r>
        <w:rPr>
          <w:rFonts w:ascii="Times New Roman" w:hAnsi="Times New Roman"/>
          <w:b/>
          <w:bCs/>
          <w:sz w:val="28"/>
          <w:szCs w:val="28"/>
        </w:rPr>
        <w:t xml:space="preserve">4.2 </w:t>
      </w:r>
      <w:r w:rsidRPr="00580208">
        <w:rPr>
          <w:rFonts w:ascii="Times New Roman" w:hAnsi="Times New Roman"/>
          <w:b/>
          <w:bCs/>
          <w:sz w:val="28"/>
          <w:szCs w:val="28"/>
        </w:rPr>
        <w:t>Дополнительная эмиссия акций</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Для привлечения денежных средств многие предприятия, которые по форме собственности представляют собой акционерные общества, вынуждены прибегать к дополнительной эмиссии акций по первоначальной цене.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Перед проведением дополнительного выпуска акций владельцы предприятия должны четко представлять, какую сумму они хотят привлечь на развитие собственного предприятия. Так как акции могут попасть в руки компаний, которые занимаются поглощением предприятий, </w:t>
      </w:r>
      <w:r w:rsidRPr="00580208">
        <w:rPr>
          <w:rFonts w:ascii="Times New Roman" w:hAnsi="Times New Roman"/>
          <w:bCs/>
          <w:sz w:val="24"/>
          <w:szCs w:val="24"/>
        </w:rPr>
        <w:t>дополнительная эмиссия акций</w:t>
      </w:r>
      <w:r w:rsidRPr="00580208">
        <w:rPr>
          <w:rFonts w:ascii="Times New Roman" w:hAnsi="Times New Roman"/>
          <w:sz w:val="24"/>
          <w:szCs w:val="24"/>
        </w:rPr>
        <w:t> может привести к смене собственника фирмы.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Защитить свое дело возможно при распространении дополнительных акций путем закрытой подписки, но такой вариант возможен далеко не для каждого предприятия. При  реализации дополнительного выпуска акций преимущество при покупке имеют те люди, которые уже приобрели акции первоначального выпуска.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Для проведения дополнительной эмиссии акций необходимо подать заявку в соответственный государственный орган, получить разрешение на проведение дополнительной эмиссии и представить соответствующий отчет.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По мнению многих финансовых аналитиков, </w:t>
      </w:r>
      <w:r w:rsidRPr="00580208">
        <w:rPr>
          <w:rFonts w:ascii="Times New Roman" w:hAnsi="Times New Roman"/>
          <w:b/>
          <w:bCs/>
          <w:sz w:val="24"/>
          <w:szCs w:val="24"/>
        </w:rPr>
        <w:t>дополнительный выпуск акций</w:t>
      </w:r>
      <w:r w:rsidRPr="00580208">
        <w:rPr>
          <w:rFonts w:ascii="Times New Roman" w:hAnsi="Times New Roman"/>
          <w:sz w:val="24"/>
          <w:szCs w:val="24"/>
        </w:rPr>
        <w:t> – это мера, к которой собственник предприятия должен прибегать только в крайних случаях, привлечь денежные средства лучше при помощи кредитов, понижения издержек производства и иных расходов. Стоит отметить, что в настоящее время нет методик, позволяющих обеспечить гарантированный успех при  проведении дополнительных эмиссий. </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С другой стороны, дополнительная эмиссия акций имеет ряд преимуществ. После проведения первой        дополнительной эмиссии, нет необходимости вносить изменения в устав акционерного общества для проведения следующий дополнительных  эмиссий</w:t>
      </w:r>
      <w:r>
        <w:rPr>
          <w:rFonts w:ascii="Times New Roman" w:hAnsi="Times New Roman"/>
          <w:sz w:val="24"/>
          <w:szCs w:val="24"/>
        </w:rPr>
        <w:t xml:space="preserve"> </w:t>
      </w:r>
      <w:r w:rsidRPr="00580208">
        <w:rPr>
          <w:rFonts w:ascii="Times New Roman" w:hAnsi="Times New Roman"/>
          <w:sz w:val="24"/>
          <w:szCs w:val="24"/>
        </w:rPr>
        <w:t>акций. Также подобный метод позволит не только увеличить уставный фонд, но и сделать управления предприятием более гибким.</w:t>
      </w:r>
    </w:p>
    <w:p w:rsidR="00E745A3" w:rsidRPr="00580208"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 В настоящее время многие предприятия отказываются от дополнительной эмиссии акций. Основная проблема, которую видят владельцы предприятий, - это необходимость подготовки документов для регистрации дополнительной эмиссии акций. Решить эту проблему можно, обратившись в специальные компании, которые за умеренную плату помогут оформить и зарегистрировать все необходимые документы.  </w:t>
      </w:r>
    </w:p>
    <w:p w:rsidR="00E745A3" w:rsidRPr="009528F1" w:rsidRDefault="00E745A3" w:rsidP="00580208">
      <w:pPr>
        <w:spacing w:after="0" w:line="360" w:lineRule="auto"/>
        <w:ind w:firstLine="708"/>
        <w:jc w:val="both"/>
        <w:rPr>
          <w:rFonts w:ascii="Times New Roman" w:hAnsi="Times New Roman"/>
          <w:sz w:val="24"/>
          <w:szCs w:val="24"/>
        </w:rPr>
      </w:pPr>
      <w:r w:rsidRPr="00580208">
        <w:rPr>
          <w:rFonts w:ascii="Times New Roman" w:hAnsi="Times New Roman"/>
          <w:sz w:val="24"/>
          <w:szCs w:val="24"/>
        </w:rPr>
        <w:t>Также стоит учитывать, что </w:t>
      </w:r>
      <w:r w:rsidRPr="00580208">
        <w:rPr>
          <w:rFonts w:ascii="Times New Roman" w:hAnsi="Times New Roman"/>
          <w:bCs/>
          <w:sz w:val="24"/>
          <w:szCs w:val="24"/>
        </w:rPr>
        <w:t>дополнительная эмиссия акций</w:t>
      </w:r>
      <w:r w:rsidRPr="00580208">
        <w:rPr>
          <w:rFonts w:ascii="Times New Roman" w:hAnsi="Times New Roman"/>
          <w:sz w:val="24"/>
          <w:szCs w:val="24"/>
        </w:rPr>
        <w:t> требует затрат, связанных с изготовлением, размещением и рекламой нового пакета акций, поэтому перед дополнительным выпуском акций необходимо четко определить их количество, исходя из предстоящих затрат. </w:t>
      </w:r>
    </w:p>
    <w:p w:rsidR="00E745A3" w:rsidRDefault="00E745A3" w:rsidP="00206EE0">
      <w:pPr>
        <w:spacing w:after="0" w:line="360" w:lineRule="auto"/>
        <w:ind w:left="708"/>
        <w:jc w:val="center"/>
        <w:rPr>
          <w:rFonts w:ascii="Times New Roman" w:hAnsi="Times New Roman"/>
          <w:b/>
          <w:sz w:val="28"/>
          <w:szCs w:val="28"/>
        </w:rPr>
      </w:pPr>
    </w:p>
    <w:p w:rsidR="00E745A3" w:rsidRDefault="00E745A3" w:rsidP="00206EE0">
      <w:pPr>
        <w:spacing w:after="0" w:line="360" w:lineRule="auto"/>
        <w:ind w:left="708"/>
        <w:jc w:val="center"/>
        <w:rPr>
          <w:rFonts w:ascii="Times New Roman" w:hAnsi="Times New Roman"/>
          <w:b/>
          <w:sz w:val="28"/>
          <w:szCs w:val="28"/>
        </w:rPr>
      </w:pPr>
      <w:r>
        <w:rPr>
          <w:rFonts w:ascii="Times New Roman" w:hAnsi="Times New Roman"/>
          <w:b/>
          <w:sz w:val="28"/>
          <w:szCs w:val="28"/>
        </w:rPr>
        <w:t>4.3 Купля – продажа акций предприятием</w:t>
      </w:r>
    </w:p>
    <w:p w:rsidR="00E745A3" w:rsidRDefault="00E745A3" w:rsidP="00206EE0">
      <w:pPr>
        <w:spacing w:after="0" w:line="360" w:lineRule="auto"/>
        <w:ind w:firstLine="708"/>
        <w:jc w:val="both"/>
        <w:rPr>
          <w:rFonts w:ascii="Times New Roman" w:hAnsi="Times New Roman"/>
          <w:sz w:val="24"/>
          <w:szCs w:val="24"/>
        </w:rPr>
      </w:pPr>
      <w:r w:rsidRPr="00206EE0">
        <w:rPr>
          <w:rFonts w:ascii="Times New Roman" w:hAnsi="Times New Roman"/>
          <w:sz w:val="24"/>
          <w:szCs w:val="24"/>
        </w:rPr>
        <w:t>Первичная продажа акций для акционерных обществ (корпораций) происходит следующим образом: если акционерное общ</w:t>
      </w:r>
      <w:r>
        <w:rPr>
          <w:rFonts w:ascii="Times New Roman" w:hAnsi="Times New Roman"/>
          <w:sz w:val="24"/>
          <w:szCs w:val="24"/>
        </w:rPr>
        <w:t>е</w:t>
      </w:r>
      <w:r w:rsidRPr="00206EE0">
        <w:rPr>
          <w:rFonts w:ascii="Times New Roman" w:hAnsi="Times New Roman"/>
          <w:sz w:val="24"/>
          <w:szCs w:val="24"/>
        </w:rPr>
        <w:t>ство решило продать акции, оно находит фирмы, которые покупают все выпущенные акции целиком, затем продает их населению или другим фирмам. Существуют специальные фирмы, называемые инвестиционными банками, которые специализируются на гарантировании выпусков ценных бумаг, т.е. они обязуются продать акции клиента по согласованной с ним цене. Обычно при осуществлении этой операции несколько  фирм или инвестиционных банков образуют синдикат и делят между собой риск, и всю прибыль от торговли акциями получают продавцы, а не корпорации, выпустившие ценные бумаги</w:t>
      </w:r>
      <w:r>
        <w:rPr>
          <w:rFonts w:ascii="Times New Roman" w:hAnsi="Times New Roman"/>
          <w:sz w:val="24"/>
          <w:szCs w:val="24"/>
        </w:rPr>
        <w:t>.</w:t>
      </w:r>
    </w:p>
    <w:p w:rsidR="00E745A3" w:rsidRDefault="00E745A3" w:rsidP="00206EE0">
      <w:pPr>
        <w:spacing w:after="0" w:line="360" w:lineRule="auto"/>
        <w:ind w:firstLine="708"/>
        <w:jc w:val="both"/>
        <w:rPr>
          <w:rFonts w:ascii="Times New Roman" w:hAnsi="Times New Roman"/>
          <w:sz w:val="24"/>
          <w:szCs w:val="24"/>
        </w:rPr>
      </w:pPr>
      <w:r w:rsidRPr="00206EE0">
        <w:rPr>
          <w:rFonts w:ascii="Times New Roman" w:hAnsi="Times New Roman"/>
          <w:sz w:val="24"/>
          <w:szCs w:val="24"/>
        </w:rPr>
        <w:t>Фондовая биржа - это место, где брокеры могкт покупать и продавать акции и облигации для своих клиентов.</w:t>
      </w:r>
      <w:r>
        <w:rPr>
          <w:rFonts w:ascii="Times New Roman" w:hAnsi="Times New Roman"/>
          <w:sz w:val="24"/>
          <w:szCs w:val="24"/>
        </w:rPr>
        <w:t xml:space="preserve"> </w:t>
      </w:r>
      <w:r w:rsidRPr="00206EE0">
        <w:rPr>
          <w:rFonts w:ascii="Times New Roman" w:hAnsi="Times New Roman"/>
          <w:sz w:val="24"/>
          <w:szCs w:val="24"/>
        </w:rPr>
        <w:t>Фондовые биржи являются определенным барометром экономики. На биржах определяется стоимость ценных бумаг, совершаются сделки купли - продажи этих ценностей. Все больше возрастает число сделок с фондовыми ценностями, совершаемых крупными банками. При определении цены банки вынуждены ориентироваться на фондовые биржи с тем, чтобы определить рыночную стоимость интересующих их бумаг</w:t>
      </w:r>
      <w:r>
        <w:rPr>
          <w:rFonts w:ascii="Times New Roman" w:hAnsi="Times New Roman"/>
          <w:sz w:val="24"/>
          <w:szCs w:val="24"/>
        </w:rPr>
        <w:t>.</w:t>
      </w:r>
    </w:p>
    <w:p w:rsidR="00E745A3" w:rsidRDefault="00E745A3" w:rsidP="00206EE0">
      <w:pPr>
        <w:spacing w:after="0" w:line="360" w:lineRule="auto"/>
        <w:ind w:firstLine="708"/>
        <w:jc w:val="both"/>
        <w:rPr>
          <w:rFonts w:ascii="Times New Roman" w:hAnsi="Times New Roman"/>
          <w:sz w:val="24"/>
          <w:szCs w:val="24"/>
        </w:rPr>
      </w:pPr>
      <w:r w:rsidRPr="00B96AB9">
        <w:rPr>
          <w:rFonts w:ascii="Times New Roman" w:hAnsi="Times New Roman"/>
          <w:sz w:val="24"/>
          <w:szCs w:val="24"/>
        </w:rPr>
        <w:t>Рынок ценных бумаг выполняет две функции: сводит покупателя  с продавцом и способствует стабилизации цен, уравновешивая спрос и предложение. Практически все облигации продаются на уличном рынке.  “С прилавка“ продаются и акции, ибо всегда существуют причины, заставляющие компании отказываться от услуг биржи. Но под влиянием биржи зачастую и складывают</w:t>
      </w:r>
      <w:r>
        <w:rPr>
          <w:rFonts w:ascii="Times New Roman" w:hAnsi="Times New Roman"/>
          <w:sz w:val="24"/>
          <w:szCs w:val="24"/>
        </w:rPr>
        <w:t>ся цены и на “ уличном рынке “.</w:t>
      </w:r>
    </w:p>
    <w:p w:rsidR="00E745A3" w:rsidRDefault="00E745A3" w:rsidP="00206EE0">
      <w:pPr>
        <w:spacing w:after="0" w:line="360" w:lineRule="auto"/>
        <w:ind w:firstLine="708"/>
        <w:jc w:val="both"/>
        <w:rPr>
          <w:rFonts w:ascii="Times New Roman" w:hAnsi="Times New Roman"/>
          <w:sz w:val="24"/>
          <w:szCs w:val="24"/>
        </w:rPr>
      </w:pPr>
      <w:r w:rsidRPr="00B96AB9">
        <w:rPr>
          <w:rFonts w:ascii="Times New Roman" w:hAnsi="Times New Roman"/>
          <w:sz w:val="24"/>
          <w:szCs w:val="24"/>
        </w:rPr>
        <w:t>Акции крупнейших компаний продаются на фондовой бирже. Классическая биржа - это аукцион, где торговля ведется посредством обмена устными инструкциями между трейдерами (представителями брокерских фирм в торговой зоне биржи).</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 xml:space="preserve">После того, как акции распродаются дилерами, получены доказательства их удовлетворительного размещения, они попадают в котировочный список (“лист”) одной или нескольких бирж. Процедура включения акций в этот список называется </w:t>
      </w:r>
      <w:r w:rsidRPr="00B96AB9">
        <w:rPr>
          <w:rFonts w:ascii="Times New Roman" w:hAnsi="Times New Roman"/>
          <w:i/>
          <w:sz w:val="24"/>
          <w:szCs w:val="24"/>
        </w:rPr>
        <w:t>листингом</w:t>
      </w:r>
      <w:r w:rsidRPr="00B96AB9">
        <w:rPr>
          <w:rFonts w:ascii="Times New Roman" w:hAnsi="Times New Roman"/>
          <w:sz w:val="24"/>
          <w:szCs w:val="24"/>
        </w:rPr>
        <w:t>.</w:t>
      </w:r>
    </w:p>
    <w:p w:rsidR="00E745A3" w:rsidRPr="00B96AB9" w:rsidRDefault="00E745A3" w:rsidP="00B96AB9">
      <w:pPr>
        <w:spacing w:after="0" w:line="360" w:lineRule="auto"/>
        <w:ind w:firstLine="708"/>
        <w:jc w:val="both"/>
        <w:rPr>
          <w:rFonts w:ascii="Times New Roman" w:hAnsi="Times New Roman"/>
          <w:i/>
          <w:sz w:val="24"/>
          <w:szCs w:val="24"/>
        </w:rPr>
      </w:pPr>
      <w:r w:rsidRPr="00B96AB9">
        <w:rPr>
          <w:rFonts w:ascii="Times New Roman" w:hAnsi="Times New Roman"/>
          <w:sz w:val="24"/>
          <w:szCs w:val="24"/>
        </w:rPr>
        <w:tab/>
      </w:r>
      <w:r w:rsidRPr="00B96AB9">
        <w:rPr>
          <w:rFonts w:ascii="Times New Roman" w:hAnsi="Times New Roman"/>
          <w:i/>
          <w:sz w:val="24"/>
          <w:szCs w:val="24"/>
        </w:rPr>
        <w:t>Листинг дает компании следующие преимущества:</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престиж у инвесторов и их расположение (поскольку инвесторы понимают, что списочная компания должна соблюдать некие минимальные стандарты, листинг повышает престиж. Расположение инвесторов к компании растет с облегчением купли-продажи ее акций и ростом “прозрачности” ее деятельности на рынке);</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лучшие условия кредитования (кредиторы могут сравнить балансовую стоимость активов компании с рыночной, биржевой оценкой ее усилий);</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наличие установочной стоимости при слияниях и поглощениях;</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облегчается облигационной финансирование в дальнейшем;</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отличное видение рынка (акционеры списочной компании могут лично следить за сделками и котировкой).</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Листинг имеет еще множество преимуществ, и я не буду их все перечислять. К недостаткам же листинга можно отнести:</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дополнительный контроль за компанием (с листингом компания принимает на себя дополнительные обязательства);</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дополнительные расходы;</w:t>
      </w:r>
    </w:p>
    <w:p w:rsidR="00E745A3" w:rsidRPr="00B96AB9" w:rsidRDefault="00E745A3" w:rsidP="00B96AB9">
      <w:pPr>
        <w:spacing w:after="0" w:line="360" w:lineRule="auto"/>
        <w:ind w:firstLine="567"/>
        <w:jc w:val="both"/>
        <w:rPr>
          <w:rFonts w:ascii="Times New Roman" w:hAnsi="Times New Roman"/>
          <w:sz w:val="24"/>
          <w:szCs w:val="24"/>
        </w:rPr>
      </w:pPr>
      <w:r w:rsidRPr="00B96AB9">
        <w:rPr>
          <w:rFonts w:ascii="Times New Roman" w:hAnsi="Times New Roman"/>
          <w:sz w:val="24"/>
          <w:szCs w:val="24"/>
        </w:rPr>
        <w:tab/>
        <w:t>- безразличие рынка.</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Из всего выше предложенного можно сделать вывод, что листинг полезен для вашей компании, несмотря на все недостатки. Но включение в листинг требует выполнения многих условий, каждая биржа предъявляет свои, а впрочем, они в общем все похожи. К примеру, такие требования как:</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 минимальная выручка;</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 минимальный рабочий капитал;</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 минимальные немате</w:t>
      </w:r>
      <w:r>
        <w:rPr>
          <w:rFonts w:ascii="Times New Roman" w:hAnsi="Times New Roman"/>
          <w:sz w:val="24"/>
          <w:szCs w:val="24"/>
        </w:rPr>
        <w:t>риал</w:t>
      </w:r>
      <w:r w:rsidRPr="00B96AB9">
        <w:rPr>
          <w:rFonts w:ascii="Times New Roman" w:hAnsi="Times New Roman"/>
          <w:sz w:val="24"/>
          <w:szCs w:val="24"/>
        </w:rPr>
        <w:t>ьные активы;</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 публичное размещение выпущенных акций;</w:t>
      </w:r>
    </w:p>
    <w:p w:rsidR="00E745A3" w:rsidRPr="00B96AB9" w:rsidRDefault="00E745A3" w:rsidP="00B96AB9">
      <w:pPr>
        <w:spacing w:after="0" w:line="360" w:lineRule="auto"/>
        <w:ind w:firstLine="708"/>
        <w:jc w:val="both"/>
        <w:rPr>
          <w:rFonts w:ascii="Times New Roman" w:hAnsi="Times New Roman"/>
          <w:sz w:val="24"/>
          <w:szCs w:val="24"/>
        </w:rPr>
      </w:pPr>
      <w:r>
        <w:rPr>
          <w:rFonts w:ascii="Times New Roman" w:hAnsi="Times New Roman"/>
          <w:sz w:val="24"/>
          <w:szCs w:val="24"/>
        </w:rPr>
        <w:tab/>
        <w:t>- рыночная цена выпуска</w:t>
      </w:r>
      <w:r w:rsidRPr="00B96AB9">
        <w:rPr>
          <w:rFonts w:ascii="Times New Roman" w:hAnsi="Times New Roman"/>
          <w:sz w:val="24"/>
          <w:szCs w:val="24"/>
        </w:rPr>
        <w:t>.</w:t>
      </w:r>
    </w:p>
    <w:p w:rsidR="00E745A3" w:rsidRPr="00B96AB9"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С целью защиты инвесторов биржа может временно или навсегда лишить комп</w:t>
      </w:r>
      <w:r>
        <w:rPr>
          <w:rFonts w:ascii="Times New Roman" w:hAnsi="Times New Roman"/>
          <w:sz w:val="24"/>
          <w:szCs w:val="24"/>
        </w:rPr>
        <w:t>анию привилегий листинга</w:t>
      </w:r>
      <w:r w:rsidRPr="00B96AB9">
        <w:rPr>
          <w:rFonts w:ascii="Times New Roman" w:hAnsi="Times New Roman"/>
          <w:sz w:val="24"/>
          <w:szCs w:val="24"/>
        </w:rPr>
        <w:t>.</w:t>
      </w:r>
    </w:p>
    <w:p w:rsidR="00E745A3" w:rsidRDefault="00E745A3" w:rsidP="00B96AB9">
      <w:pPr>
        <w:spacing w:after="0" w:line="360" w:lineRule="auto"/>
        <w:ind w:firstLine="708"/>
        <w:jc w:val="both"/>
        <w:rPr>
          <w:rFonts w:ascii="Times New Roman" w:hAnsi="Times New Roman"/>
          <w:sz w:val="24"/>
          <w:szCs w:val="24"/>
        </w:rPr>
      </w:pPr>
      <w:r w:rsidRPr="00B96AB9">
        <w:rPr>
          <w:rFonts w:ascii="Times New Roman" w:hAnsi="Times New Roman"/>
          <w:sz w:val="24"/>
          <w:szCs w:val="24"/>
        </w:rPr>
        <w:tab/>
        <w:t>Акции могут быть исключены из биржевого списка (</w:t>
      </w:r>
      <w:r w:rsidRPr="00B96AB9">
        <w:rPr>
          <w:rFonts w:ascii="Times New Roman" w:hAnsi="Times New Roman"/>
          <w:i/>
          <w:sz w:val="24"/>
          <w:szCs w:val="24"/>
        </w:rPr>
        <w:t>делистинг</w:t>
      </w:r>
      <w:r w:rsidRPr="00B96AB9">
        <w:rPr>
          <w:rFonts w:ascii="Times New Roman" w:hAnsi="Times New Roman"/>
          <w:sz w:val="24"/>
          <w:szCs w:val="24"/>
        </w:rPr>
        <w:t xml:space="preserve">) по решению </w:t>
      </w:r>
      <w:r>
        <w:rPr>
          <w:rFonts w:ascii="Times New Roman" w:hAnsi="Times New Roman"/>
          <w:sz w:val="24"/>
          <w:szCs w:val="24"/>
        </w:rPr>
        <w:t>биржи или самой компании</w:t>
      </w:r>
      <w:r w:rsidRPr="00B96AB9">
        <w:rPr>
          <w:rFonts w:ascii="Times New Roman" w:hAnsi="Times New Roman"/>
          <w:sz w:val="24"/>
          <w:szCs w:val="24"/>
        </w:rPr>
        <w:t>.</w:t>
      </w:r>
    </w:p>
    <w:p w:rsidR="00E745A3" w:rsidRDefault="00E745A3" w:rsidP="00B96AB9">
      <w:pPr>
        <w:spacing w:after="0" w:line="360" w:lineRule="auto"/>
        <w:ind w:firstLine="708"/>
        <w:jc w:val="both"/>
        <w:rPr>
          <w:rFonts w:ascii="Times New Roman" w:hAnsi="Times New Roman"/>
          <w:sz w:val="24"/>
          <w:szCs w:val="24"/>
        </w:rPr>
      </w:pPr>
    </w:p>
    <w:p w:rsidR="00E745A3" w:rsidRDefault="00E745A3" w:rsidP="00B96AB9">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4.4 </w:t>
      </w:r>
      <w:r w:rsidRPr="00B96AB9">
        <w:rPr>
          <w:rFonts w:ascii="Times New Roman" w:hAnsi="Times New Roman"/>
          <w:b/>
          <w:sz w:val="28"/>
          <w:szCs w:val="28"/>
        </w:rPr>
        <w:t>Торговля акциями на фондовой бирже</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В подавляющем большинстве фондовые биржи торгуют исключительно списочными акциями, но есть, правда, биржи, где торгуют и внесписочными акциями. Лондонская фондовая биржа имеет “уличный” рынок, в Париже и Брюсселе работают “вторые” рынки, а Токийская фондовая биржа делится на три секции - для крупных списочных, мелких списочны</w:t>
      </w:r>
      <w:r>
        <w:rPr>
          <w:rFonts w:ascii="Times New Roman" w:hAnsi="Times New Roman"/>
          <w:sz w:val="24"/>
          <w:szCs w:val="24"/>
        </w:rPr>
        <w:t>х и всех внесписочных компаний.</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 xml:space="preserve">Если вы хотите купить или продать акции или облигации корпораций, вы можете воспользоваться услугами местной брокерской   фирмы.   Делопроизводитель,  ведущий  счета клиентов (агент по продаже, имеющий специальную лицензию), примет ваш заказ и передаст его представителю фирмы на бирже. Торговля происходит по принципу аукциона. Брокеры, представляющие продавцов и покупателей, должны совершать сделки по наилучшей для своих клиентов цене. </w:t>
      </w:r>
    </w:p>
    <w:p w:rsidR="00E745A3" w:rsidRPr="00B96AB9" w:rsidRDefault="00E745A3" w:rsidP="00B96AB9">
      <w:pPr>
        <w:spacing w:after="0" w:line="360" w:lineRule="auto"/>
        <w:ind w:firstLine="709"/>
        <w:jc w:val="both"/>
        <w:rPr>
          <w:rFonts w:ascii="Times New Roman" w:hAnsi="Times New Roman"/>
          <w:i/>
          <w:sz w:val="24"/>
          <w:szCs w:val="24"/>
        </w:rPr>
      </w:pPr>
      <w:r w:rsidRPr="00B96AB9">
        <w:rPr>
          <w:rFonts w:ascii="Times New Roman" w:hAnsi="Times New Roman"/>
          <w:sz w:val="24"/>
          <w:szCs w:val="24"/>
        </w:rPr>
        <w:tab/>
        <w:t>В каждой стране имеется своя торговая мера или фасовка - это общепринятое на данной бирже количество акций, которыми ведется торговля. В Нью-Йорке 100 акций - фасованный товар, 99 акций - нефасованный. Продать (или купить) 99 акций сложнее, чем 100, а значит, неизбежна скидка (или премия). В Японии фасовка - обычно 1000 акций, в Австралии и Канаде она меняется с ценой выпуска, а в Великобри</w:t>
      </w:r>
      <w:r>
        <w:rPr>
          <w:rFonts w:ascii="Times New Roman" w:hAnsi="Times New Roman"/>
          <w:sz w:val="24"/>
          <w:szCs w:val="24"/>
        </w:rPr>
        <w:t>тании вообще отсутствует</w:t>
      </w:r>
      <w:r w:rsidRPr="00B96AB9">
        <w:rPr>
          <w:rFonts w:ascii="Times New Roman" w:hAnsi="Times New Roman"/>
          <w:sz w:val="24"/>
          <w:szCs w:val="24"/>
        </w:rPr>
        <w:t xml:space="preserve">. </w:t>
      </w:r>
    </w:p>
    <w:p w:rsidR="00E745A3"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Биржевая торговля ведется сессиями. Своя сессия - для акций, своя - для опционов и т.д. Вот как распределяется рабочее время на Монреальской бирже:</w:t>
      </w:r>
    </w:p>
    <w:p w:rsidR="00E745A3" w:rsidRPr="00B96AB9" w:rsidRDefault="00E745A3" w:rsidP="00B96AB9">
      <w:pPr>
        <w:spacing w:after="0" w:line="360" w:lineRule="auto"/>
        <w:ind w:firstLine="709"/>
        <w:jc w:val="both"/>
        <w:rPr>
          <w:rFonts w:ascii="Times New Roman" w:hAnsi="Times New Roman"/>
          <w:sz w:val="24"/>
          <w:szCs w:val="24"/>
        </w:rPr>
      </w:pP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Акции и их опционы</w:t>
      </w:r>
      <w:r w:rsidRPr="00B96AB9">
        <w:rPr>
          <w:rFonts w:ascii="Times New Roman" w:hAnsi="Times New Roman"/>
          <w:sz w:val="24"/>
          <w:szCs w:val="24"/>
        </w:rPr>
        <w:tab/>
      </w:r>
      <w:r w:rsidRPr="00B96AB9">
        <w:rPr>
          <w:rFonts w:ascii="Times New Roman" w:hAnsi="Times New Roman"/>
          <w:sz w:val="24"/>
          <w:szCs w:val="24"/>
        </w:rPr>
        <w:tab/>
      </w:r>
      <w:r w:rsidRPr="00B96AB9">
        <w:rPr>
          <w:rFonts w:ascii="Times New Roman" w:hAnsi="Times New Roman"/>
          <w:sz w:val="24"/>
          <w:szCs w:val="24"/>
        </w:rPr>
        <w:tab/>
        <w:t>9.30 - 16.00</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i/>
          <w:sz w:val="24"/>
          <w:szCs w:val="24"/>
        </w:rPr>
        <w:tab/>
      </w:r>
      <w:r w:rsidRPr="00B96AB9">
        <w:rPr>
          <w:rFonts w:ascii="Times New Roman" w:hAnsi="Times New Roman"/>
          <w:sz w:val="24"/>
          <w:szCs w:val="24"/>
        </w:rPr>
        <w:t>Сертификаты драгметаллов</w:t>
      </w:r>
      <w:r w:rsidRPr="00B96AB9">
        <w:rPr>
          <w:rFonts w:ascii="Times New Roman" w:hAnsi="Times New Roman"/>
          <w:sz w:val="24"/>
          <w:szCs w:val="24"/>
        </w:rPr>
        <w:tab/>
      </w:r>
      <w:r w:rsidRPr="00B96AB9">
        <w:rPr>
          <w:rFonts w:ascii="Times New Roman" w:hAnsi="Times New Roman"/>
          <w:sz w:val="24"/>
          <w:szCs w:val="24"/>
        </w:rPr>
        <w:tab/>
        <w:t>9.30 - 16.00</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Бонд опционы</w:t>
      </w:r>
      <w:r w:rsidRPr="00B96AB9">
        <w:rPr>
          <w:rFonts w:ascii="Times New Roman" w:hAnsi="Times New Roman"/>
          <w:sz w:val="24"/>
          <w:szCs w:val="24"/>
        </w:rPr>
        <w:tab/>
      </w:r>
      <w:r w:rsidRPr="00B96AB9">
        <w:rPr>
          <w:rFonts w:ascii="Times New Roman" w:hAnsi="Times New Roman"/>
          <w:sz w:val="24"/>
          <w:szCs w:val="24"/>
        </w:rPr>
        <w:tab/>
      </w:r>
      <w:r w:rsidRPr="00B96AB9">
        <w:rPr>
          <w:rFonts w:ascii="Times New Roman" w:hAnsi="Times New Roman"/>
          <w:sz w:val="24"/>
          <w:szCs w:val="24"/>
        </w:rPr>
        <w:tab/>
      </w:r>
      <w:r w:rsidRPr="00B96AB9">
        <w:rPr>
          <w:rFonts w:ascii="Times New Roman" w:hAnsi="Times New Roman"/>
          <w:sz w:val="24"/>
          <w:szCs w:val="24"/>
        </w:rPr>
        <w:tab/>
        <w:t>9.30 - 16.00</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Валютные опционы:</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r>
      <w:r w:rsidRPr="00B96AB9">
        <w:rPr>
          <w:rFonts w:ascii="Times New Roman" w:hAnsi="Times New Roman"/>
          <w:sz w:val="24"/>
          <w:szCs w:val="24"/>
        </w:rPr>
        <w:tab/>
        <w:t>канадские доллары</w:t>
      </w:r>
      <w:r w:rsidRPr="00B96AB9">
        <w:rPr>
          <w:rFonts w:ascii="Times New Roman" w:hAnsi="Times New Roman"/>
          <w:sz w:val="24"/>
          <w:szCs w:val="24"/>
        </w:rPr>
        <w:tab/>
      </w:r>
      <w:r w:rsidRPr="00B96AB9">
        <w:rPr>
          <w:rFonts w:ascii="Times New Roman" w:hAnsi="Times New Roman"/>
          <w:sz w:val="24"/>
          <w:szCs w:val="24"/>
        </w:rPr>
        <w:tab/>
      </w:r>
      <w:r>
        <w:rPr>
          <w:rFonts w:ascii="Times New Roman" w:hAnsi="Times New Roman"/>
          <w:sz w:val="24"/>
          <w:szCs w:val="24"/>
        </w:rPr>
        <w:t xml:space="preserve">            </w:t>
      </w:r>
      <w:r w:rsidRPr="00B96AB9">
        <w:rPr>
          <w:rFonts w:ascii="Times New Roman" w:hAnsi="Times New Roman"/>
          <w:sz w:val="24"/>
          <w:szCs w:val="24"/>
        </w:rPr>
        <w:t>8.30 - 14.30</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r>
      <w:r w:rsidRPr="00B96AB9">
        <w:rPr>
          <w:rFonts w:ascii="Times New Roman" w:hAnsi="Times New Roman"/>
          <w:sz w:val="24"/>
          <w:szCs w:val="24"/>
        </w:rPr>
        <w:tab/>
        <w:t>другие валюты</w:t>
      </w:r>
      <w:r w:rsidRPr="00B96AB9">
        <w:rPr>
          <w:rFonts w:ascii="Times New Roman" w:hAnsi="Times New Roman"/>
          <w:sz w:val="24"/>
          <w:szCs w:val="24"/>
        </w:rPr>
        <w:tab/>
      </w:r>
      <w:r w:rsidRPr="00B96AB9">
        <w:rPr>
          <w:rFonts w:ascii="Times New Roman" w:hAnsi="Times New Roman"/>
          <w:sz w:val="24"/>
          <w:szCs w:val="24"/>
        </w:rPr>
        <w:tab/>
      </w:r>
      <w:r w:rsidRPr="00B96AB9">
        <w:rPr>
          <w:rFonts w:ascii="Times New Roman" w:hAnsi="Times New Roman"/>
          <w:sz w:val="24"/>
          <w:szCs w:val="24"/>
        </w:rPr>
        <w:tab/>
        <w:t>7.30 - 14.15</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Фьюче</w:t>
      </w:r>
      <w:r>
        <w:rPr>
          <w:rFonts w:ascii="Times New Roman" w:hAnsi="Times New Roman"/>
          <w:sz w:val="24"/>
          <w:szCs w:val="24"/>
        </w:rPr>
        <w:t>рсы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10.00 - 14.05    </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Цены в ходе торговли сформируются следующими способами:</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 xml:space="preserve">Первый способ - </w:t>
      </w:r>
      <w:r w:rsidRPr="00B96AB9">
        <w:rPr>
          <w:rFonts w:ascii="Times New Roman" w:hAnsi="Times New Roman"/>
          <w:i/>
          <w:sz w:val="24"/>
          <w:szCs w:val="24"/>
        </w:rPr>
        <w:t>групповой</w:t>
      </w:r>
      <w:r w:rsidRPr="00B96AB9">
        <w:rPr>
          <w:rFonts w:ascii="Times New Roman" w:hAnsi="Times New Roman"/>
          <w:sz w:val="24"/>
          <w:szCs w:val="24"/>
        </w:rPr>
        <w:t xml:space="preserve">, или  </w:t>
      </w:r>
      <w:r w:rsidRPr="00B96AB9">
        <w:rPr>
          <w:rFonts w:ascii="Times New Roman" w:hAnsi="Times New Roman"/>
          <w:i/>
          <w:sz w:val="24"/>
          <w:szCs w:val="24"/>
        </w:rPr>
        <w:t>залповый</w:t>
      </w:r>
      <w:r w:rsidRPr="00B96AB9">
        <w:rPr>
          <w:rFonts w:ascii="Times New Roman" w:hAnsi="Times New Roman"/>
          <w:sz w:val="24"/>
          <w:szCs w:val="24"/>
        </w:rPr>
        <w:t>, аукцион. При таком способе заказы накапливаются, а затем единожды или дважды в день выбрасываются в торговый зал и расторговываются, обычно под контролем уполномоченного брокера или сотрудника биржи. По мере поступления предложений и заявок он увеличивает или уменьшает цену, пока не наступает наименьший дисбаланс или баланс спроса и предложения.</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 xml:space="preserve">Второй способ - </w:t>
      </w:r>
      <w:r w:rsidRPr="00B96AB9">
        <w:rPr>
          <w:rFonts w:ascii="Times New Roman" w:hAnsi="Times New Roman"/>
          <w:i/>
          <w:sz w:val="24"/>
          <w:szCs w:val="24"/>
        </w:rPr>
        <w:t>непрерывное сличение</w:t>
      </w:r>
      <w:r w:rsidRPr="00B96AB9">
        <w:rPr>
          <w:rFonts w:ascii="Times New Roman" w:hAnsi="Times New Roman"/>
          <w:sz w:val="24"/>
          <w:szCs w:val="24"/>
        </w:rPr>
        <w:t xml:space="preserve"> предложений и заявок. Брокеры выступают посредниками клиентов.</w:t>
      </w:r>
    </w:p>
    <w:p w:rsidR="00E745A3" w:rsidRPr="00B96AB9" w:rsidRDefault="00E745A3" w:rsidP="00B96AB9">
      <w:pPr>
        <w:spacing w:after="0" w:line="360" w:lineRule="auto"/>
        <w:ind w:firstLine="709"/>
        <w:jc w:val="both"/>
        <w:rPr>
          <w:rFonts w:ascii="Times New Roman" w:hAnsi="Times New Roman"/>
          <w:sz w:val="24"/>
          <w:szCs w:val="24"/>
        </w:rPr>
      </w:pPr>
      <w:r w:rsidRPr="00B96AB9">
        <w:rPr>
          <w:rFonts w:ascii="Times New Roman" w:hAnsi="Times New Roman"/>
          <w:sz w:val="24"/>
          <w:szCs w:val="24"/>
        </w:rPr>
        <w:tab/>
        <w:t xml:space="preserve">Третий способ - </w:t>
      </w:r>
      <w:r w:rsidRPr="00B96AB9">
        <w:rPr>
          <w:rFonts w:ascii="Times New Roman" w:hAnsi="Times New Roman"/>
          <w:i/>
          <w:sz w:val="24"/>
          <w:szCs w:val="24"/>
        </w:rPr>
        <w:t>непрерывно-дилерское сличение</w:t>
      </w:r>
      <w:r w:rsidRPr="00B96AB9">
        <w:rPr>
          <w:rFonts w:ascii="Times New Roman" w:hAnsi="Times New Roman"/>
          <w:sz w:val="24"/>
          <w:szCs w:val="24"/>
        </w:rPr>
        <w:t>. Отличается от второго тем, что между брокерами и клиентами есть посредник - джоббер, который и называет рынок. Третий способ в свою очередь имеет три вида: книга заказов, табло (брокеры выводят цены на табло, если они лучше первоначальных) (Гонконг), толпа (Цюрих)</w:t>
      </w:r>
      <w:r>
        <w:rPr>
          <w:rFonts w:ascii="Times New Roman" w:hAnsi="Times New Roman"/>
          <w:sz w:val="24"/>
          <w:szCs w:val="24"/>
        </w:rPr>
        <w:t>.</w:t>
      </w:r>
    </w:p>
    <w:p w:rsidR="00E745A3" w:rsidRPr="009528F1" w:rsidRDefault="00E745A3" w:rsidP="00CF2FB6">
      <w:pPr>
        <w:spacing w:after="0" w:line="360" w:lineRule="auto"/>
        <w:ind w:firstLine="708"/>
        <w:jc w:val="both"/>
        <w:rPr>
          <w:rFonts w:ascii="Times New Roman" w:hAnsi="Times New Roman"/>
          <w:sz w:val="24"/>
          <w:szCs w:val="24"/>
        </w:rPr>
      </w:pPr>
    </w:p>
    <w:p w:rsidR="00E745A3" w:rsidRPr="009E5E52" w:rsidRDefault="00E745A3" w:rsidP="009E5E52">
      <w:pPr>
        <w:spacing w:after="0" w:line="360" w:lineRule="auto"/>
        <w:ind w:firstLine="708"/>
        <w:jc w:val="both"/>
        <w:rPr>
          <w:rFonts w:ascii="Times New Roman" w:hAnsi="Times New Roman"/>
          <w:b/>
          <w:sz w:val="28"/>
          <w:szCs w:val="28"/>
        </w:rPr>
      </w:pPr>
      <w:r>
        <w:rPr>
          <w:rFonts w:ascii="Times New Roman" w:hAnsi="Times New Roman"/>
          <w:b/>
          <w:sz w:val="28"/>
          <w:szCs w:val="28"/>
        </w:rPr>
        <w:t>5</w:t>
      </w:r>
      <w:r w:rsidRPr="009E5E52">
        <w:rPr>
          <w:rFonts w:ascii="Times New Roman" w:hAnsi="Times New Roman"/>
          <w:b/>
          <w:sz w:val="28"/>
          <w:szCs w:val="28"/>
        </w:rPr>
        <w:t>.</w:t>
      </w:r>
      <w:r>
        <w:rPr>
          <w:rFonts w:ascii="Times New Roman" w:hAnsi="Times New Roman"/>
          <w:b/>
          <w:sz w:val="28"/>
          <w:szCs w:val="28"/>
        </w:rPr>
        <w:t xml:space="preserve"> </w:t>
      </w:r>
      <w:r w:rsidRPr="009E5E52">
        <w:rPr>
          <w:rFonts w:ascii="Times New Roman" w:hAnsi="Times New Roman"/>
          <w:b/>
          <w:sz w:val="28"/>
          <w:szCs w:val="28"/>
        </w:rPr>
        <w:t>Расчет курса акций и п</w:t>
      </w:r>
      <w:r>
        <w:rPr>
          <w:rFonts w:ascii="Times New Roman" w:hAnsi="Times New Roman"/>
          <w:b/>
          <w:sz w:val="28"/>
          <w:szCs w:val="28"/>
        </w:rPr>
        <w:t>ринятие решений о покупке акций</w:t>
      </w:r>
    </w:p>
    <w:p w:rsidR="00E745A3"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3F3BF7">
        <w:rPr>
          <w:rFonts w:ascii="Times New Roman" w:hAnsi="Times New Roman"/>
          <w:color w:val="000000"/>
          <w:sz w:val="24"/>
          <w:szCs w:val="24"/>
          <w:lang w:eastAsia="ru-RU"/>
        </w:rPr>
        <w:tab/>
      </w:r>
      <w:r w:rsidRPr="00DF67CF">
        <w:rPr>
          <w:rFonts w:ascii="Times New Roman" w:hAnsi="Times New Roman"/>
          <w:color w:val="000000"/>
          <w:sz w:val="24"/>
          <w:szCs w:val="24"/>
          <w:lang w:eastAsia="ru-RU"/>
        </w:rPr>
        <w:t>Акция имеет номинальную (цена обозначенная на акции) и рыночную (цена, по</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которой реально покупается акция или курсовая)  стоимость. Курс акций</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находится в прямой зависимости от размера получаемого по ним дивиденда и в</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обратной зависимости от уровня ссудного (банковского) процента.</w:t>
      </w:r>
    </w:p>
    <w:p w:rsidR="00E745A3" w:rsidRPr="00DF67CF" w:rsidRDefault="00E745A3" w:rsidP="00B53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 w:val="24"/>
          <w:szCs w:val="24"/>
          <w:lang w:eastAsia="ru-RU"/>
        </w:rPr>
      </w:pPr>
      <w:r w:rsidRPr="00694CA2">
        <w:rPr>
          <w:rFonts w:ascii="Times New Roman" w:hAnsi="Times New Roman"/>
          <w:b/>
          <w:i/>
          <w:color w:val="000000"/>
          <w:sz w:val="24"/>
          <w:szCs w:val="24"/>
          <w:lang w:eastAsia="ru-RU"/>
        </w:rPr>
        <w:t xml:space="preserve">Курс (цена) акции = </w:t>
      </w:r>
      <w:r w:rsidRPr="00B531AF">
        <w:rPr>
          <w:rFonts w:ascii="Times New Roman" w:eastAsia="Calibri" w:hAnsi="Times New Roman"/>
          <w:b/>
          <w:i/>
          <w:color w:val="000000"/>
          <w:position w:val="-28"/>
          <w:sz w:val="24"/>
          <w:szCs w:val="24"/>
          <w:lang w:eastAsia="ru-RU"/>
        </w:rPr>
        <w:object w:dxaOrig="53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30pt" o:ole="">
            <v:imagedata r:id="rId8" o:title=""/>
          </v:shape>
          <o:OLEObject Type="Embed" ProgID="Equation.DSMT4" ShapeID="_x0000_i1025" DrawAspect="Content" ObjectID="_1461113564" r:id="rId9"/>
        </w:objec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 xml:space="preserve">     </w:t>
      </w:r>
      <w:r w:rsidRPr="00DF67CF">
        <w:rPr>
          <w:rFonts w:ascii="Times New Roman" w:hAnsi="Times New Roman"/>
          <w:b/>
          <w:bCs/>
          <w:color w:val="000000"/>
          <w:sz w:val="24"/>
          <w:szCs w:val="24"/>
          <w:lang w:eastAsia="ru-RU"/>
        </w:rPr>
        <w:t>Курс</w:t>
      </w:r>
      <w:r>
        <w:rPr>
          <w:rFonts w:ascii="Times New Roman" w:hAnsi="Times New Roman"/>
          <w:b/>
          <w:bCs/>
          <w:color w:val="000000"/>
          <w:sz w:val="24"/>
          <w:szCs w:val="24"/>
          <w:lang w:eastAsia="ru-RU"/>
        </w:rPr>
        <w:t xml:space="preserve"> </w:t>
      </w:r>
      <w:r w:rsidRPr="00694CA2">
        <w:rPr>
          <w:rFonts w:ascii="Times New Roman" w:hAnsi="Times New Roman"/>
          <w:b/>
          <w:bCs/>
          <w:color w:val="000000"/>
          <w:sz w:val="24"/>
          <w:szCs w:val="24"/>
          <w:lang w:eastAsia="ru-RU"/>
        </w:rPr>
        <w:t>(</w:t>
      </w:r>
      <w:r>
        <w:rPr>
          <w:rFonts w:ascii="Times New Roman" w:hAnsi="Times New Roman"/>
          <w:b/>
          <w:bCs/>
          <w:color w:val="000000"/>
          <w:sz w:val="24"/>
          <w:szCs w:val="24"/>
          <w:lang w:eastAsia="ru-RU"/>
        </w:rPr>
        <w:t>цена</w:t>
      </w:r>
      <w:r w:rsidRPr="00694CA2">
        <w:rPr>
          <w:rFonts w:ascii="Times New Roman" w:hAnsi="Times New Roman"/>
          <w:b/>
          <w:bCs/>
          <w:color w:val="000000"/>
          <w:sz w:val="24"/>
          <w:szCs w:val="24"/>
          <w:lang w:eastAsia="ru-RU"/>
        </w:rPr>
        <w:t>)</w:t>
      </w:r>
      <w:r w:rsidRPr="00DF67CF">
        <w:rPr>
          <w:rFonts w:ascii="Times New Roman" w:hAnsi="Times New Roman"/>
          <w:b/>
          <w:bCs/>
          <w:color w:val="000000"/>
          <w:sz w:val="24"/>
          <w:szCs w:val="24"/>
          <w:lang w:eastAsia="ru-RU"/>
        </w:rPr>
        <w:t xml:space="preserve"> акций =  Дивиденд / Ссудный % *100%</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Курс акции находится в прямой зависимости от процентной ставки (нормы процента):</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 xml:space="preserve">     </w:t>
      </w:r>
      <w:r w:rsidRPr="00DF67CF">
        <w:rPr>
          <w:rFonts w:ascii="Times New Roman" w:hAnsi="Times New Roman"/>
          <w:b/>
          <w:bCs/>
          <w:color w:val="000000"/>
          <w:sz w:val="24"/>
          <w:szCs w:val="24"/>
          <w:lang w:eastAsia="ru-RU"/>
        </w:rPr>
        <w:t>А</w:t>
      </w:r>
      <w:r w:rsidRPr="00DF67CF">
        <w:rPr>
          <w:rFonts w:ascii="Times New Roman" w:hAnsi="Times New Roman"/>
          <w:b/>
          <w:bCs/>
          <w:color w:val="000000"/>
          <w:sz w:val="24"/>
          <w:szCs w:val="24"/>
          <w:vertAlign w:val="subscript"/>
          <w:lang w:eastAsia="ru-RU"/>
        </w:rPr>
        <w:t>курс</w:t>
      </w:r>
      <w:r w:rsidRPr="00DF67CF">
        <w:rPr>
          <w:rFonts w:ascii="Times New Roman" w:hAnsi="Times New Roman"/>
          <w:b/>
          <w:bCs/>
          <w:color w:val="000000"/>
          <w:sz w:val="24"/>
          <w:szCs w:val="24"/>
          <w:lang w:eastAsia="ru-RU"/>
        </w:rPr>
        <w:t>= Д/r’•100%,</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где А</w:t>
      </w:r>
      <w:r w:rsidRPr="00DF67CF">
        <w:rPr>
          <w:rFonts w:ascii="Times New Roman" w:hAnsi="Times New Roman"/>
          <w:color w:val="000000"/>
          <w:sz w:val="24"/>
          <w:szCs w:val="24"/>
          <w:vertAlign w:val="subscript"/>
          <w:lang w:eastAsia="ru-RU"/>
        </w:rPr>
        <w:t>курс</w:t>
      </w:r>
      <w:r w:rsidRPr="00DF67CF">
        <w:rPr>
          <w:rFonts w:ascii="Times New Roman" w:hAnsi="Times New Roman"/>
          <w:color w:val="000000"/>
          <w:sz w:val="24"/>
          <w:szCs w:val="24"/>
          <w:lang w:eastAsia="ru-RU"/>
        </w:rPr>
        <w:t xml:space="preserve"> – курс акции; Д – дивиденд, или доход, получаемый на акцию;</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r’ – процентная ставка.</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Курс акции можно также рассчитать, если известна норма дивиденда, которая</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определяется отношением дивиденда к номинальной стоимости акции:</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 xml:space="preserve">     </w:t>
      </w:r>
      <w:r w:rsidRPr="00DF67CF">
        <w:rPr>
          <w:rFonts w:ascii="Times New Roman" w:hAnsi="Times New Roman"/>
          <w:b/>
          <w:bCs/>
          <w:color w:val="000000"/>
          <w:sz w:val="24"/>
          <w:szCs w:val="24"/>
          <w:lang w:eastAsia="ru-RU"/>
        </w:rPr>
        <w:t>Д’ = Д/А</w:t>
      </w:r>
      <w:r w:rsidRPr="00DF67CF">
        <w:rPr>
          <w:rFonts w:ascii="Times New Roman" w:hAnsi="Times New Roman"/>
          <w:b/>
          <w:bCs/>
          <w:color w:val="000000"/>
          <w:sz w:val="24"/>
          <w:szCs w:val="24"/>
          <w:vertAlign w:val="subscript"/>
          <w:lang w:eastAsia="ru-RU"/>
        </w:rPr>
        <w:t>ном</w:t>
      </w:r>
      <w:r w:rsidRPr="00DF67CF">
        <w:rPr>
          <w:rFonts w:ascii="Times New Roman" w:hAnsi="Times New Roman"/>
          <w:b/>
          <w:bCs/>
          <w:color w:val="000000"/>
          <w:sz w:val="24"/>
          <w:szCs w:val="24"/>
          <w:lang w:eastAsia="ru-RU"/>
        </w:rPr>
        <w:t xml:space="preserve"> •100%,</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где Д’ – норма дивиденда; Д – величина дивиденда; А</w:t>
      </w:r>
      <w:r w:rsidRPr="00DF67CF">
        <w:rPr>
          <w:rFonts w:ascii="Times New Roman" w:hAnsi="Times New Roman"/>
          <w:color w:val="000000"/>
          <w:sz w:val="24"/>
          <w:szCs w:val="24"/>
          <w:vertAlign w:val="subscript"/>
          <w:lang w:eastAsia="ru-RU"/>
        </w:rPr>
        <w:t>ном</w:t>
      </w:r>
      <w:r w:rsidRPr="00DF67CF">
        <w:rPr>
          <w:rFonts w:ascii="Times New Roman" w:hAnsi="Times New Roman"/>
          <w:color w:val="000000"/>
          <w:sz w:val="24"/>
          <w:szCs w:val="24"/>
          <w:lang w:eastAsia="ru-RU"/>
        </w:rPr>
        <w:t xml:space="preserve"> – номинальная</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стоимость акции.</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Зная норму дивиденда, номинальную стоимость акции и процентную ставку, можно</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определить курс акции:</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 xml:space="preserve">     </w:t>
      </w:r>
      <w:r w:rsidRPr="00DF67CF">
        <w:rPr>
          <w:rFonts w:ascii="Times New Roman" w:hAnsi="Times New Roman"/>
          <w:b/>
          <w:bCs/>
          <w:color w:val="000000"/>
          <w:sz w:val="24"/>
          <w:szCs w:val="24"/>
          <w:lang w:eastAsia="ru-RU"/>
        </w:rPr>
        <w:t>А</w:t>
      </w:r>
      <w:r w:rsidRPr="00DF67CF">
        <w:rPr>
          <w:rFonts w:ascii="Times New Roman" w:hAnsi="Times New Roman"/>
          <w:b/>
          <w:bCs/>
          <w:color w:val="000000"/>
          <w:sz w:val="24"/>
          <w:szCs w:val="24"/>
          <w:vertAlign w:val="subscript"/>
          <w:lang w:eastAsia="ru-RU"/>
        </w:rPr>
        <w:t>курс</w:t>
      </w:r>
      <w:r w:rsidRPr="00DF67CF">
        <w:rPr>
          <w:rFonts w:ascii="Times New Roman" w:hAnsi="Times New Roman"/>
          <w:b/>
          <w:bCs/>
          <w:color w:val="000000"/>
          <w:sz w:val="24"/>
          <w:szCs w:val="24"/>
          <w:lang w:eastAsia="ru-RU"/>
        </w:rPr>
        <w:t xml:space="preserve"> = Д’/r’•А</w:t>
      </w:r>
      <w:r w:rsidRPr="00DF67CF">
        <w:rPr>
          <w:rFonts w:ascii="Times New Roman" w:hAnsi="Times New Roman"/>
          <w:b/>
          <w:bCs/>
          <w:color w:val="000000"/>
          <w:sz w:val="24"/>
          <w:szCs w:val="24"/>
          <w:vertAlign w:val="subscript"/>
          <w:lang w:eastAsia="ru-RU"/>
        </w:rPr>
        <w:t>ном</w:t>
      </w:r>
      <w:r w:rsidRPr="00DF67CF">
        <w:rPr>
          <w:rFonts w:ascii="Times New Roman" w:hAnsi="Times New Roman"/>
          <w:b/>
          <w:bCs/>
          <w:color w:val="000000"/>
          <w:sz w:val="24"/>
          <w:szCs w:val="24"/>
          <w:lang w:eastAsia="ru-RU"/>
        </w:rPr>
        <w:t>.</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3F3BF7">
        <w:rPr>
          <w:rFonts w:ascii="Times New Roman" w:hAnsi="Times New Roman"/>
          <w:color w:val="000000"/>
          <w:sz w:val="24"/>
          <w:szCs w:val="24"/>
          <w:lang w:eastAsia="ru-RU"/>
        </w:rPr>
        <w:tab/>
      </w:r>
      <w:r w:rsidRPr="00DF67CF">
        <w:rPr>
          <w:rFonts w:ascii="Times New Roman" w:hAnsi="Times New Roman"/>
          <w:color w:val="000000"/>
          <w:sz w:val="24"/>
          <w:szCs w:val="24"/>
          <w:lang w:eastAsia="ru-RU"/>
        </w:rPr>
        <w:t>Курс акции указывает ту сумму денег, на которую, положив в банк, их владелец</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может получить процент (доход по вкладу), равный по величине дивиденду.</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3F3BF7">
        <w:rPr>
          <w:rFonts w:ascii="Times New Roman" w:hAnsi="Times New Roman"/>
          <w:color w:val="000000"/>
          <w:sz w:val="24"/>
          <w:szCs w:val="24"/>
          <w:lang w:eastAsia="ru-RU"/>
        </w:rPr>
        <w:tab/>
      </w:r>
      <w:r w:rsidRPr="00DF67CF">
        <w:rPr>
          <w:rFonts w:ascii="Times New Roman" w:hAnsi="Times New Roman"/>
          <w:color w:val="000000"/>
          <w:sz w:val="24"/>
          <w:szCs w:val="24"/>
          <w:lang w:eastAsia="ru-RU"/>
        </w:rPr>
        <w:t>Банковская процентная ставка выступает своего рода ориентиром при выборе</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размещения денег каждым хозяйственным субъектом. Зная это и оценивая</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ситуацию, владелец денег делает выбор, исходя из предпочтения максимизации</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дохода или минимизации риска. Выбор заключается в более предпочтительном</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варианте для владельца денег относительно их помещения в банк или</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приобретения на них акций.</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3F3BF7">
        <w:rPr>
          <w:rFonts w:ascii="Times New Roman" w:hAnsi="Times New Roman"/>
          <w:color w:val="000000"/>
          <w:sz w:val="24"/>
          <w:szCs w:val="24"/>
          <w:lang w:eastAsia="ru-RU"/>
        </w:rPr>
        <w:tab/>
      </w:r>
      <w:r w:rsidRPr="00DF67CF">
        <w:rPr>
          <w:rFonts w:ascii="Times New Roman" w:hAnsi="Times New Roman"/>
          <w:color w:val="000000"/>
          <w:sz w:val="24"/>
          <w:szCs w:val="24"/>
          <w:lang w:eastAsia="ru-RU"/>
        </w:rPr>
        <w:t>Этот процесс установления цены акции в зависимости от реально приносимого ею</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дохода называется капитализацией дохода и осуществляется через фондовые</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биржи, через рынок ценных бумаг. Курсовая цена акции акционерного общества</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закрытого типа, по которой она продается внутри общества, определяется</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стоимостью чистых активов общества, приходящихся на одну оплаченную акцию, и</w:t>
      </w:r>
      <w:r>
        <w:rPr>
          <w:rFonts w:ascii="Times New Roman" w:hAnsi="Times New Roman"/>
          <w:color w:val="000000"/>
          <w:sz w:val="24"/>
          <w:szCs w:val="24"/>
          <w:lang w:eastAsia="ru-RU"/>
        </w:rPr>
        <w:t xml:space="preserve"> </w:t>
      </w:r>
      <w:r w:rsidRPr="00DF67CF">
        <w:rPr>
          <w:rFonts w:ascii="Times New Roman" w:hAnsi="Times New Roman"/>
          <w:color w:val="000000"/>
          <w:sz w:val="24"/>
          <w:szCs w:val="24"/>
          <w:lang w:eastAsia="ru-RU"/>
        </w:rPr>
        <w:t>называется балансовой стоимостью акции.</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 xml:space="preserve">     </w:t>
      </w:r>
      <w:r w:rsidRPr="00DF67CF">
        <w:rPr>
          <w:rFonts w:ascii="Times New Roman" w:hAnsi="Times New Roman"/>
          <w:b/>
          <w:bCs/>
          <w:color w:val="000000"/>
          <w:sz w:val="24"/>
          <w:szCs w:val="24"/>
          <w:lang w:eastAsia="ru-RU"/>
        </w:rPr>
        <w:t>Б = А /К,</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где Б – балансовая стоимость акции в рублях;</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А – чистые активы акционерного общества, в рублях;</w:t>
      </w:r>
    </w:p>
    <w:p w:rsidR="00E745A3" w:rsidRPr="00DF67CF" w:rsidRDefault="00E745A3" w:rsidP="00DF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ru-RU"/>
        </w:rPr>
      </w:pPr>
      <w:r w:rsidRPr="00DF67CF">
        <w:rPr>
          <w:rFonts w:ascii="Times New Roman" w:hAnsi="Times New Roman"/>
          <w:color w:val="000000"/>
          <w:sz w:val="24"/>
          <w:szCs w:val="24"/>
          <w:lang w:eastAsia="ru-RU"/>
        </w:rPr>
        <w:t>К – количество оплаченных акций, ед.</w:t>
      </w:r>
    </w:p>
    <w:p w:rsidR="00E745A3" w:rsidRPr="00B531AF" w:rsidRDefault="00E745A3" w:rsidP="00CF2FB6">
      <w:pPr>
        <w:spacing w:after="0" w:line="360" w:lineRule="auto"/>
        <w:ind w:firstLine="708"/>
        <w:jc w:val="both"/>
        <w:rPr>
          <w:rFonts w:ascii="Times New Roman" w:hAnsi="Times New Roman"/>
          <w:i/>
          <w:sz w:val="24"/>
          <w:szCs w:val="24"/>
        </w:rPr>
      </w:pPr>
      <w:r w:rsidRPr="00B531AF">
        <w:rPr>
          <w:rFonts w:ascii="Times New Roman" w:hAnsi="Times New Roman"/>
          <w:i/>
          <w:sz w:val="24"/>
          <w:szCs w:val="24"/>
        </w:rPr>
        <w:t>Пример</w:t>
      </w:r>
      <w:r>
        <w:rPr>
          <w:rFonts w:ascii="Times New Roman" w:hAnsi="Times New Roman"/>
          <w:i/>
          <w:sz w:val="24"/>
          <w:szCs w:val="24"/>
        </w:rPr>
        <w:t xml:space="preserve"> 1</w:t>
      </w:r>
      <w:r w:rsidRPr="00B531AF">
        <w:rPr>
          <w:rFonts w:ascii="Times New Roman" w:hAnsi="Times New Roman"/>
          <w:i/>
          <w:sz w:val="24"/>
          <w:szCs w:val="24"/>
        </w:rPr>
        <w:t>:</w:t>
      </w:r>
    </w:p>
    <w:p w:rsidR="00E745A3" w:rsidRDefault="00E745A3" w:rsidP="00CF2FB6">
      <w:pPr>
        <w:spacing w:after="0" w:line="360" w:lineRule="auto"/>
        <w:ind w:firstLine="708"/>
        <w:jc w:val="both"/>
        <w:rPr>
          <w:rFonts w:ascii="Times New Roman" w:hAnsi="Times New Roman"/>
          <w:sz w:val="24"/>
          <w:szCs w:val="24"/>
        </w:rPr>
      </w:pPr>
      <w:r w:rsidRPr="00B531AF">
        <w:rPr>
          <w:rFonts w:ascii="Times New Roman" w:hAnsi="Times New Roman"/>
          <w:sz w:val="24"/>
          <w:szCs w:val="24"/>
        </w:rPr>
        <w:t>ОАО «Атлант» выплатил по акциям за 1 квартал 2006 г. 300 руб. дивидендов на одну акцию. Номинал акции равен 2400 руб. Коммерческие банки в среднем выплачивают по депозитам 5% в месяц, а взыскивают по кредитам – 7%. Определить цену акции за месяц.</w:t>
      </w:r>
    </w:p>
    <w:p w:rsidR="00E745A3" w:rsidRDefault="00E745A3" w:rsidP="00CF2FB6">
      <w:pPr>
        <w:spacing w:after="0" w:line="360" w:lineRule="auto"/>
        <w:ind w:firstLine="708"/>
        <w:jc w:val="both"/>
        <w:rPr>
          <w:rFonts w:ascii="Times New Roman" w:hAnsi="Times New Roman"/>
          <w:i/>
          <w:sz w:val="24"/>
          <w:szCs w:val="24"/>
        </w:rPr>
      </w:pPr>
      <w:r w:rsidRPr="00B531AF">
        <w:rPr>
          <w:rFonts w:ascii="Times New Roman" w:hAnsi="Times New Roman"/>
          <w:i/>
          <w:sz w:val="24"/>
          <w:szCs w:val="24"/>
        </w:rPr>
        <w:t>Решение:</w:t>
      </w:r>
    </w:p>
    <w:p w:rsidR="00E745A3" w:rsidRPr="00E646D6" w:rsidRDefault="00E745A3" w:rsidP="00E646D6">
      <w:pPr>
        <w:spacing w:after="0" w:line="360" w:lineRule="auto"/>
        <w:ind w:firstLine="708"/>
        <w:jc w:val="both"/>
        <w:rPr>
          <w:rFonts w:ascii="Times New Roman" w:hAnsi="Times New Roman"/>
          <w:sz w:val="24"/>
          <w:szCs w:val="24"/>
        </w:rPr>
      </w:pPr>
      <w:r w:rsidRPr="00E646D6">
        <w:rPr>
          <w:rFonts w:ascii="Times New Roman" w:hAnsi="Times New Roman"/>
          <w:i/>
          <w:sz w:val="24"/>
          <w:szCs w:val="24"/>
        </w:rPr>
        <w:t>Дивиденды, %</w:t>
      </w:r>
      <w:r w:rsidRPr="00E646D6">
        <w:rPr>
          <w:rFonts w:ascii="Times New Roman" w:hAnsi="Times New Roman"/>
          <w:sz w:val="24"/>
          <w:szCs w:val="24"/>
        </w:rPr>
        <w:t>=</w:t>
      </w:r>
      <w:r w:rsidRPr="00E646D6">
        <w:rPr>
          <w:rFonts w:ascii="Times New Roman" w:hAnsi="Times New Roman"/>
          <w:sz w:val="24"/>
          <w:szCs w:val="24"/>
        </w:rPr>
        <w:object w:dxaOrig="1820" w:dyaOrig="700">
          <v:shape id="_x0000_i1026" type="#_x0000_t75" style="width:74.25pt;height:29.25pt" o:ole="">
            <v:imagedata r:id="rId10" o:title=""/>
          </v:shape>
          <o:OLEObject Type="Embed" ProgID="Equation.3" ShapeID="_x0000_i1026" DrawAspect="Content" ObjectID="_1461113565" r:id="rId11"/>
        </w:object>
      </w:r>
      <w:r w:rsidRPr="00E646D6">
        <w:rPr>
          <w:rFonts w:ascii="Times New Roman" w:hAnsi="Times New Roman"/>
          <w:sz w:val="24"/>
          <w:szCs w:val="24"/>
        </w:rPr>
        <w:t>%</w:t>
      </w:r>
    </w:p>
    <w:p w:rsidR="00E745A3" w:rsidRPr="00E646D6" w:rsidRDefault="00E745A3" w:rsidP="00E646D6">
      <w:pPr>
        <w:spacing w:after="0" w:line="360" w:lineRule="auto"/>
        <w:ind w:firstLine="708"/>
        <w:jc w:val="both"/>
        <w:rPr>
          <w:rFonts w:ascii="Times New Roman" w:hAnsi="Times New Roman"/>
          <w:sz w:val="24"/>
          <w:szCs w:val="24"/>
        </w:rPr>
      </w:pPr>
    </w:p>
    <w:p w:rsidR="00E745A3" w:rsidRPr="00E646D6" w:rsidRDefault="00E745A3" w:rsidP="00E646D6">
      <w:pPr>
        <w:spacing w:after="0" w:line="360" w:lineRule="auto"/>
        <w:ind w:firstLine="708"/>
        <w:jc w:val="both"/>
        <w:rPr>
          <w:rFonts w:ascii="Times New Roman" w:hAnsi="Times New Roman"/>
          <w:sz w:val="24"/>
          <w:szCs w:val="24"/>
        </w:rPr>
      </w:pPr>
      <w:r w:rsidRPr="00E646D6">
        <w:rPr>
          <w:rFonts w:ascii="Times New Roman" w:hAnsi="Times New Roman"/>
          <w:i/>
          <w:sz w:val="24"/>
          <w:szCs w:val="24"/>
        </w:rPr>
        <w:t xml:space="preserve">Цена акции </w:t>
      </w:r>
      <w:r w:rsidRPr="00E646D6">
        <w:rPr>
          <w:rFonts w:ascii="Times New Roman" w:hAnsi="Times New Roman"/>
          <w:sz w:val="24"/>
          <w:szCs w:val="24"/>
        </w:rPr>
        <w:t>=</w:t>
      </w:r>
      <w:r w:rsidRPr="00E646D6">
        <w:rPr>
          <w:rFonts w:ascii="Times New Roman" w:hAnsi="Times New Roman"/>
          <w:sz w:val="24"/>
          <w:szCs w:val="24"/>
        </w:rPr>
        <w:object w:dxaOrig="3000" w:dyaOrig="700">
          <v:shape id="_x0000_i1027" type="#_x0000_t75" style="width:124.5pt;height:29.25pt" o:ole="">
            <v:imagedata r:id="rId12" o:title=""/>
          </v:shape>
          <o:OLEObject Type="Embed" ProgID="Equation.3" ShapeID="_x0000_i1027" DrawAspect="Content" ObjectID="_1461113566" r:id="rId13"/>
        </w:object>
      </w:r>
    </w:p>
    <w:p w:rsidR="00E745A3" w:rsidRPr="00E646D6" w:rsidRDefault="00E745A3" w:rsidP="00E646D6">
      <w:pPr>
        <w:spacing w:after="0" w:line="360" w:lineRule="auto"/>
        <w:ind w:firstLine="708"/>
        <w:jc w:val="both"/>
        <w:rPr>
          <w:rFonts w:ascii="Times New Roman" w:hAnsi="Times New Roman"/>
          <w:sz w:val="24"/>
          <w:szCs w:val="24"/>
          <w:u w:val="single"/>
        </w:rPr>
      </w:pPr>
      <w:r w:rsidRPr="00E646D6">
        <w:rPr>
          <w:rFonts w:ascii="Times New Roman" w:hAnsi="Times New Roman"/>
          <w:sz w:val="24"/>
          <w:szCs w:val="24"/>
          <w:u w:val="single"/>
        </w:rPr>
        <w:t>Ι Ι способ</w:t>
      </w:r>
    </w:p>
    <w:p w:rsidR="00E745A3" w:rsidRDefault="00E745A3" w:rsidP="00E646D6">
      <w:pPr>
        <w:spacing w:after="0" w:line="360" w:lineRule="auto"/>
        <w:ind w:firstLine="708"/>
        <w:jc w:val="both"/>
        <w:rPr>
          <w:rFonts w:ascii="Times New Roman" w:hAnsi="Times New Roman"/>
          <w:sz w:val="24"/>
          <w:szCs w:val="24"/>
        </w:rPr>
      </w:pPr>
      <w:r w:rsidRPr="00E646D6">
        <w:rPr>
          <w:rFonts w:ascii="Times New Roman" w:hAnsi="Times New Roman"/>
          <w:i/>
          <w:sz w:val="24"/>
          <w:szCs w:val="24"/>
        </w:rPr>
        <w:t>Цена акции=</w:t>
      </w:r>
      <w:r w:rsidRPr="00E646D6">
        <w:rPr>
          <w:rFonts w:ascii="Times New Roman" w:hAnsi="Times New Roman"/>
          <w:sz w:val="24"/>
          <w:szCs w:val="24"/>
        </w:rPr>
        <w:object w:dxaOrig="2620" w:dyaOrig="700">
          <v:shape id="_x0000_i1028" type="#_x0000_t75" style="width:98.25pt;height:26.25pt" o:ole="">
            <v:imagedata r:id="rId14" o:title=""/>
          </v:shape>
          <o:OLEObject Type="Embed" ProgID="Equation.3" ShapeID="_x0000_i1028" DrawAspect="Content" ObjectID="_1461113567" r:id="rId15"/>
        </w:object>
      </w:r>
    </w:p>
    <w:p w:rsidR="00E745A3" w:rsidRPr="00E646D6" w:rsidRDefault="00E745A3" w:rsidP="00E646D6">
      <w:pPr>
        <w:spacing w:after="0" w:line="360" w:lineRule="auto"/>
        <w:ind w:firstLine="708"/>
        <w:jc w:val="both"/>
        <w:rPr>
          <w:rFonts w:ascii="Times New Roman" w:hAnsi="Times New Roman"/>
          <w:i/>
          <w:sz w:val="24"/>
          <w:szCs w:val="24"/>
        </w:rPr>
      </w:pPr>
    </w:p>
    <w:p w:rsidR="00E745A3" w:rsidRPr="008E44F5"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Пример 2:</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 xml:space="preserve"> АО с уставным фондом 1 млн. руб. имеет следующую структуру капитала: 85 обыкновенных акций и 15 привилегированных. Предполагаемый размер прибыли к распределению между акционерами — 120 тыс. рублей: Фиксированный дивиденд по привилегированным акциям составляет 10%. На получение какого дивиденда может рассчитывать в этом случае владелец обыкновенной акции?</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Решение. Выплаты по всем привилегированным акциям = 150 000 х 0.10 = 15 000 руб.</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Осталось на выплату дивидендов по обыкновенным акциям 120 000 -15 000 = 105 000 руб. Выплаты на одну обыкновенную акцию 105 000 руб : 85 = 1235 руб.</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Доходность акции</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i/>
          <w:iCs/>
          <w:sz w:val="24"/>
          <w:szCs w:val="24"/>
        </w:rPr>
        <w:t>Текущая доходность.</w:t>
      </w:r>
      <w:r w:rsidRPr="009E5E52">
        <w:rPr>
          <w:rFonts w:ascii="Times New Roman" w:hAnsi="Times New Roman"/>
          <w:bCs/>
          <w:sz w:val="24"/>
          <w:szCs w:val="24"/>
        </w:rPr>
        <w:t> При определении текущей доходности предполагается, что доход инвестора формирует только текущий доход в виде дивиденда.</w:t>
      </w:r>
    </w:p>
    <w:p w:rsidR="00E745A3" w:rsidRDefault="00E745A3" w:rsidP="009E5E52">
      <w:pPr>
        <w:spacing w:after="0" w:line="360" w:lineRule="auto"/>
        <w:ind w:firstLine="708"/>
        <w:jc w:val="both"/>
        <w:rPr>
          <w:rFonts w:ascii="Times New Roman" w:hAnsi="Times New Roman"/>
          <w:bCs/>
          <w:sz w:val="24"/>
          <w:szCs w:val="24"/>
        </w:rPr>
      </w:pPr>
      <w:r w:rsidRPr="009E5E52">
        <w:rPr>
          <w:rFonts w:ascii="Times New Roman" w:hAnsi="Times New Roman"/>
          <w:bCs/>
          <w:sz w:val="24"/>
          <w:szCs w:val="24"/>
        </w:rPr>
        <w:t xml:space="preserve">Текущая доходность акции = 100% x дивиденд (в руб.) / рыночная цена [цена приобретения]                                         </w:t>
      </w:r>
    </w:p>
    <w:p w:rsidR="00E745A3" w:rsidRPr="008E44F5"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Пример3:</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 xml:space="preserve"> АО в 2005 г. выпустило обыкновенные акции в количестве 100 тыс. штук номинальной стоимостью 100 рублей каждая. Инвестор X приобрел в 2006 г. пакет акций, состоящий из 100 штук, по цене 150 рублей за акцию. Рыночная стоимость одной акции в настоящее время -300 рублей. Определите текущую доходность (в процентах) пакета акций инвестора X без учета налогов), если ежегодный дивиденд по акциям выплачивается в размере 60 рублей на одну акцию.</w:t>
      </w:r>
    </w:p>
    <w:p w:rsidR="00E745A3"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Решение</w:t>
      </w:r>
      <w:r>
        <w:rPr>
          <w:rFonts w:ascii="Times New Roman" w:hAnsi="Times New Roman"/>
          <w:bCs/>
          <w:i/>
          <w:sz w:val="24"/>
          <w:szCs w:val="24"/>
        </w:rPr>
        <w:t>:</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 xml:space="preserve"> Рыночная цена в данном случае рассматривается как цена приобретения акций.</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i/>
          <w:iCs/>
          <w:sz w:val="24"/>
          <w:szCs w:val="24"/>
        </w:rPr>
        <w:t>Конечная доходность. </w:t>
      </w:r>
      <w:r w:rsidRPr="009E5E52">
        <w:rPr>
          <w:rFonts w:ascii="Times New Roman" w:hAnsi="Times New Roman"/>
          <w:bCs/>
          <w:sz w:val="24"/>
          <w:szCs w:val="24"/>
        </w:rPr>
        <w:t>В случае с акциями, инвестор может получить дополнительный доход, только реализовав акцию на вторичном рынке, сыграв на разнице в ценах (между ценой реализации другому инвестору и ценой приобретения данной акции).</w:t>
      </w:r>
    </w:p>
    <w:p w:rsidR="00E745A3" w:rsidRPr="009E5E52" w:rsidRDefault="00E745A3" w:rsidP="008E44F5">
      <w:pPr>
        <w:spacing w:after="0" w:line="360" w:lineRule="auto"/>
        <w:ind w:firstLine="708"/>
        <w:rPr>
          <w:rFonts w:ascii="Times New Roman" w:hAnsi="Times New Roman"/>
          <w:sz w:val="24"/>
          <w:szCs w:val="24"/>
        </w:rPr>
      </w:pPr>
      <w:r w:rsidRPr="009E5E52">
        <w:rPr>
          <w:rFonts w:ascii="Times New Roman" w:hAnsi="Times New Roman"/>
          <w:bCs/>
          <w:sz w:val="24"/>
          <w:szCs w:val="24"/>
        </w:rPr>
        <w:t>Конечная доходность акции = 100% x (дивиденд за все годы + Прибыль от перепродажи) / (срок владения акцией x рыночная цена</w:t>
      </w:r>
      <w:r>
        <w:rPr>
          <w:rFonts w:ascii="Times New Roman" w:hAnsi="Times New Roman"/>
          <w:bCs/>
          <w:sz w:val="24"/>
          <w:szCs w:val="24"/>
        </w:rPr>
        <w:t xml:space="preserve"> </w:t>
      </w:r>
      <w:r w:rsidRPr="009E5E52">
        <w:rPr>
          <w:rFonts w:ascii="Times New Roman" w:hAnsi="Times New Roman"/>
          <w:bCs/>
          <w:sz w:val="24"/>
          <w:szCs w:val="24"/>
        </w:rPr>
        <w:t>[цена</w:t>
      </w:r>
      <w:r>
        <w:rPr>
          <w:rFonts w:ascii="Times New Roman" w:hAnsi="Times New Roman"/>
          <w:bCs/>
          <w:sz w:val="24"/>
          <w:szCs w:val="24"/>
        </w:rPr>
        <w:t xml:space="preserve"> п</w:t>
      </w:r>
      <w:r w:rsidRPr="009E5E52">
        <w:rPr>
          <w:rFonts w:ascii="Times New Roman" w:hAnsi="Times New Roman"/>
          <w:bCs/>
          <w:sz w:val="24"/>
          <w:szCs w:val="24"/>
        </w:rPr>
        <w:t>риобретения] </w:t>
      </w:r>
    </w:p>
    <w:p w:rsidR="00E745A3" w:rsidRDefault="00E745A3" w:rsidP="009E5E52">
      <w:pPr>
        <w:spacing w:after="0" w:line="360" w:lineRule="auto"/>
        <w:ind w:firstLine="708"/>
        <w:jc w:val="both"/>
        <w:rPr>
          <w:rFonts w:ascii="Times New Roman" w:hAnsi="Times New Roman"/>
          <w:bCs/>
          <w:sz w:val="24"/>
          <w:szCs w:val="24"/>
        </w:rPr>
      </w:pPr>
      <w:r w:rsidRPr="008E44F5">
        <w:rPr>
          <w:rFonts w:ascii="Times New Roman" w:hAnsi="Times New Roman"/>
          <w:bCs/>
          <w:i/>
          <w:sz w:val="24"/>
          <w:szCs w:val="24"/>
        </w:rPr>
        <w:t>Пример 4:</w:t>
      </w:r>
      <w:r w:rsidRPr="009E5E52">
        <w:rPr>
          <w:rFonts w:ascii="Times New Roman" w:hAnsi="Times New Roman"/>
          <w:bCs/>
          <w:sz w:val="24"/>
          <w:szCs w:val="24"/>
        </w:rPr>
        <w:t xml:space="preserve"> </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Инвестор приобрел за 2 300 рублей привилегированную акцию АО номинальной стоимостью 2 000 рублей с фиксированным размером дивиденда 15 процентов годовых. Через 5 лет (а течение которых дивиденды регулярно выплачивались) акция была им продана за 2 100 рублей. Определите конечную (в пересчете на год) доходность по данной акции.</w:t>
      </w:r>
    </w:p>
    <w:p w:rsidR="00E745A3"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Решение</w:t>
      </w:r>
      <w:r>
        <w:rPr>
          <w:rFonts w:ascii="Times New Roman" w:hAnsi="Times New Roman"/>
          <w:bCs/>
          <w:i/>
          <w:sz w:val="24"/>
          <w:szCs w:val="24"/>
        </w:rPr>
        <w:t>:</w:t>
      </w:r>
    </w:p>
    <w:p w:rsidR="00E745A3" w:rsidRPr="009E5E52" w:rsidRDefault="00E745A3" w:rsidP="009E5E52">
      <w:pPr>
        <w:spacing w:after="0" w:line="360" w:lineRule="auto"/>
        <w:ind w:firstLine="708"/>
        <w:jc w:val="both"/>
        <w:rPr>
          <w:rFonts w:ascii="Times New Roman" w:hAnsi="Times New Roman"/>
          <w:sz w:val="24"/>
          <w:szCs w:val="24"/>
        </w:rPr>
      </w:pPr>
      <w:r>
        <w:rPr>
          <w:rFonts w:ascii="Times New Roman" w:hAnsi="Times New Roman"/>
          <w:bCs/>
          <w:sz w:val="24"/>
          <w:szCs w:val="24"/>
        </w:rPr>
        <w:t>К</w:t>
      </w:r>
      <w:r w:rsidRPr="009E5E52">
        <w:rPr>
          <w:rFonts w:ascii="Times New Roman" w:hAnsi="Times New Roman"/>
          <w:bCs/>
          <w:sz w:val="24"/>
          <w:szCs w:val="24"/>
        </w:rPr>
        <w:t>онечная доходность = 11,3%</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При необходимости учета налогов при определении доходности ценных бумаг и в целях выработки единой терминологии предполагается определять,“текущую доходность с учетом налогообложения” и “конечную доходность с учетом налогообложения”.</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Текущая доходность с учетом налогообложения = l00% x</w:t>
      </w:r>
    </w:p>
    <w:p w:rsidR="00E745A3" w:rsidRDefault="00E745A3" w:rsidP="009E5E52">
      <w:pPr>
        <w:spacing w:after="0" w:line="360" w:lineRule="auto"/>
        <w:ind w:firstLine="708"/>
        <w:jc w:val="both"/>
        <w:rPr>
          <w:rFonts w:ascii="Times New Roman" w:hAnsi="Times New Roman"/>
          <w:bCs/>
          <w:sz w:val="24"/>
          <w:szCs w:val="24"/>
        </w:rPr>
      </w:pPr>
      <w:r w:rsidRPr="009E5E52">
        <w:rPr>
          <w:rFonts w:ascii="Times New Roman" w:hAnsi="Times New Roman"/>
          <w:bCs/>
          <w:sz w:val="24"/>
          <w:szCs w:val="24"/>
        </w:rPr>
        <w:t>(дивиденд за год – сумма налогов) / рыночная цена в руб.  </w:t>
      </w:r>
    </w:p>
    <w:p w:rsidR="00E745A3" w:rsidRPr="009E5E52" w:rsidRDefault="00E745A3" w:rsidP="009E5E52">
      <w:pPr>
        <w:spacing w:after="0" w:line="360" w:lineRule="auto"/>
        <w:ind w:firstLine="708"/>
        <w:jc w:val="both"/>
        <w:rPr>
          <w:rFonts w:ascii="Times New Roman" w:hAnsi="Times New Roman"/>
          <w:sz w:val="24"/>
          <w:szCs w:val="24"/>
        </w:rPr>
      </w:pPr>
    </w:p>
    <w:p w:rsidR="00E745A3" w:rsidRPr="008E44F5"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Пример5:</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 xml:space="preserve"> Инвестор, являющийся юридическим лицом, приобрел акцию по рыночному курсу за 1 300 рублей при номинальной стоимости 1 000 рублей. Какова текущая доходность данной акции с учетом налогов, если размер дивиденда составляет 300 рублей на акцию?</w:t>
      </w:r>
    </w:p>
    <w:p w:rsidR="00E745A3" w:rsidRPr="008E44F5" w:rsidRDefault="00E745A3" w:rsidP="009E5E52">
      <w:pPr>
        <w:spacing w:after="0" w:line="360" w:lineRule="auto"/>
        <w:ind w:firstLine="708"/>
        <w:jc w:val="both"/>
        <w:rPr>
          <w:rFonts w:ascii="Times New Roman" w:hAnsi="Times New Roman"/>
          <w:bCs/>
          <w:i/>
          <w:sz w:val="24"/>
          <w:szCs w:val="24"/>
        </w:rPr>
      </w:pPr>
      <w:r w:rsidRPr="008E44F5">
        <w:rPr>
          <w:rFonts w:ascii="Times New Roman" w:hAnsi="Times New Roman"/>
          <w:bCs/>
          <w:i/>
          <w:sz w:val="24"/>
          <w:szCs w:val="24"/>
        </w:rPr>
        <w:t xml:space="preserve">Решение: </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Текущая доходность = 19.6%</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Конечная доходность акции с учетом налогообложения = l00% x</w:t>
      </w:r>
      <w:r w:rsidRPr="009E5E52">
        <w:rPr>
          <w:rFonts w:ascii="Times New Roman" w:hAnsi="Times New Roman"/>
          <w:sz w:val="24"/>
          <w:szCs w:val="24"/>
        </w:rPr>
        <w:br/>
      </w:r>
      <w:r w:rsidRPr="009E5E52">
        <w:rPr>
          <w:rFonts w:ascii="Times New Roman" w:hAnsi="Times New Roman"/>
          <w:bCs/>
          <w:sz w:val="24"/>
          <w:szCs w:val="24"/>
        </w:rPr>
        <w:t>(все полученные дивиденды – все уплаченные налоги + прибыль - налоги) / </w:t>
      </w:r>
      <w:r w:rsidRPr="009E5E52">
        <w:rPr>
          <w:rFonts w:ascii="Times New Roman" w:hAnsi="Times New Roman"/>
          <w:sz w:val="24"/>
          <w:szCs w:val="24"/>
        </w:rPr>
        <w:br/>
      </w:r>
      <w:r w:rsidRPr="009E5E52">
        <w:rPr>
          <w:rFonts w:ascii="Times New Roman" w:hAnsi="Times New Roman"/>
          <w:bCs/>
          <w:sz w:val="24"/>
          <w:szCs w:val="24"/>
        </w:rPr>
        <w:t>(срок владения акцией x рыночная цена)</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Возможна ситуация, когда инвестор продает акцию, не успев получить дивиденд. В этом случае логично говорить о “доходности операции с акцией”.</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Доходность операции с акцией = 100% х прибыль от перепродажи /</w:t>
      </w:r>
      <w:r w:rsidRPr="009E5E52">
        <w:rPr>
          <w:rFonts w:ascii="Times New Roman" w:hAnsi="Times New Roman"/>
          <w:sz w:val="24"/>
          <w:szCs w:val="24"/>
        </w:rPr>
        <w:br/>
      </w:r>
      <w:r w:rsidRPr="009E5E52">
        <w:rPr>
          <w:rFonts w:ascii="Times New Roman" w:hAnsi="Times New Roman"/>
          <w:bCs/>
          <w:sz w:val="24"/>
          <w:szCs w:val="24"/>
        </w:rPr>
        <w:t>цена приобретения</w:t>
      </w:r>
    </w:p>
    <w:p w:rsidR="00E745A3" w:rsidRPr="009E5E52" w:rsidRDefault="00E745A3" w:rsidP="009E5E52">
      <w:pPr>
        <w:spacing w:after="0" w:line="360" w:lineRule="auto"/>
        <w:ind w:firstLine="708"/>
        <w:jc w:val="both"/>
        <w:rPr>
          <w:rFonts w:ascii="Times New Roman" w:hAnsi="Times New Roman"/>
          <w:sz w:val="24"/>
          <w:szCs w:val="24"/>
        </w:rPr>
      </w:pPr>
      <w:r w:rsidRPr="009E5E52">
        <w:rPr>
          <w:rFonts w:ascii="Times New Roman" w:hAnsi="Times New Roman"/>
          <w:bCs/>
          <w:sz w:val="24"/>
          <w:szCs w:val="24"/>
        </w:rPr>
        <w:t>Доходность операции с акцией с учетом налогообложения = 100% х </w:t>
      </w:r>
      <w:r w:rsidRPr="009E5E52">
        <w:rPr>
          <w:rFonts w:ascii="Times New Roman" w:hAnsi="Times New Roman"/>
          <w:sz w:val="24"/>
          <w:szCs w:val="24"/>
        </w:rPr>
        <w:br/>
      </w:r>
      <w:r w:rsidRPr="009E5E52">
        <w:rPr>
          <w:rFonts w:ascii="Times New Roman" w:hAnsi="Times New Roman"/>
          <w:bCs/>
          <w:sz w:val="24"/>
          <w:szCs w:val="24"/>
        </w:rPr>
        <w:t>(прибыль от перепродажи - сумма налогов цена приобретения) / цена приобретения</w:t>
      </w: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ind w:firstLine="708"/>
        <w:jc w:val="both"/>
        <w:rPr>
          <w:rFonts w:ascii="Times New Roman" w:hAnsi="Times New Roman"/>
          <w:sz w:val="24"/>
          <w:szCs w:val="24"/>
        </w:rPr>
      </w:pPr>
    </w:p>
    <w:p w:rsidR="00E745A3" w:rsidRDefault="00E745A3" w:rsidP="003926A3">
      <w:pPr>
        <w:spacing w:after="0" w:line="360" w:lineRule="auto"/>
        <w:ind w:firstLine="708"/>
        <w:jc w:val="center"/>
        <w:rPr>
          <w:rFonts w:ascii="Times New Roman" w:hAnsi="Times New Roman"/>
          <w:sz w:val="28"/>
          <w:szCs w:val="28"/>
        </w:rPr>
      </w:pPr>
      <w:r w:rsidRPr="003926A3">
        <w:rPr>
          <w:rFonts w:ascii="Times New Roman" w:hAnsi="Times New Roman"/>
          <w:sz w:val="28"/>
          <w:szCs w:val="28"/>
        </w:rPr>
        <w:t>Заключение</w:t>
      </w:r>
    </w:p>
    <w:p w:rsidR="00E745A3" w:rsidRPr="003926A3" w:rsidRDefault="00E745A3" w:rsidP="003926A3">
      <w:pPr>
        <w:spacing w:after="0" w:line="360" w:lineRule="auto"/>
        <w:ind w:firstLine="708"/>
        <w:jc w:val="center"/>
        <w:rPr>
          <w:rFonts w:ascii="Times New Roman" w:hAnsi="Times New Roman"/>
          <w:sz w:val="28"/>
          <w:szCs w:val="28"/>
        </w:rPr>
      </w:pPr>
    </w:p>
    <w:p w:rsidR="00E745A3" w:rsidRPr="003926A3" w:rsidRDefault="00E745A3" w:rsidP="003926A3">
      <w:pPr>
        <w:spacing w:after="0" w:line="360" w:lineRule="auto"/>
        <w:ind w:firstLine="708"/>
        <w:jc w:val="both"/>
        <w:rPr>
          <w:rFonts w:ascii="Times New Roman" w:hAnsi="Times New Roman"/>
          <w:sz w:val="24"/>
          <w:szCs w:val="24"/>
        </w:rPr>
      </w:pPr>
      <w:r w:rsidRPr="003926A3">
        <w:rPr>
          <w:rFonts w:ascii="Times New Roman" w:hAnsi="Times New Roman"/>
          <w:sz w:val="24"/>
          <w:szCs w:val="24"/>
        </w:rPr>
        <w:t>Выпуск ценных бумаг является своеобразным каналом финансирования. Он является важным источником привлечения средств для молодых предприятий, мобилизации дополнительного капитала для уже существующих предприятий, а также пополнения государственного и местного бюджета. К выпуску акций различные организации прибегают, когда альтернативные возможности привлечения средств исчерпаны, а также при возникновении предприятий, во вновь зарождающихся перспективных отраслях, сферах, предпринимательства. Однако в нашей стране в связи с движением к рынку повышается экономический потенциал акционерных форм собственности, пробуждается волна акционирования предприятий. На данный момент мы стоим на стадии формирования финансового рынка, и вводимые ценные бумаги всё ещё носят черты переходного периода, отдельные виды ценных бумаг находятся пока в зачаточной форме, что относится и к главенствующим ценным бумагам-акциям.</w:t>
      </w:r>
    </w:p>
    <w:p w:rsidR="00E745A3" w:rsidRPr="009528F1" w:rsidRDefault="00E745A3" w:rsidP="00CF2FB6">
      <w:pPr>
        <w:spacing w:after="0" w:line="360" w:lineRule="auto"/>
        <w:ind w:firstLine="708"/>
        <w:jc w:val="both"/>
        <w:rPr>
          <w:rFonts w:ascii="Times New Roman" w:hAnsi="Times New Roman"/>
          <w:sz w:val="24"/>
          <w:szCs w:val="24"/>
        </w:rPr>
      </w:pPr>
    </w:p>
    <w:p w:rsidR="00E745A3" w:rsidRPr="009528F1" w:rsidRDefault="00E745A3" w:rsidP="00CF2FB6">
      <w:pPr>
        <w:spacing w:after="0" w:line="360" w:lineRule="auto"/>
        <w:ind w:firstLine="708"/>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Default="00E745A3" w:rsidP="00CF2FB6">
      <w:pPr>
        <w:spacing w:after="0" w:line="360" w:lineRule="auto"/>
        <w:jc w:val="both"/>
        <w:rPr>
          <w:rFonts w:ascii="Times New Roman" w:hAnsi="Times New Roman"/>
          <w:sz w:val="24"/>
          <w:szCs w:val="24"/>
        </w:rPr>
      </w:pPr>
    </w:p>
    <w:p w:rsidR="00E745A3" w:rsidRPr="003926A3" w:rsidRDefault="00E745A3" w:rsidP="003926A3">
      <w:pPr>
        <w:spacing w:after="0" w:line="360" w:lineRule="auto"/>
        <w:ind w:firstLine="360"/>
        <w:contextualSpacing/>
        <w:jc w:val="both"/>
        <w:rPr>
          <w:rFonts w:ascii="Times New Roman" w:hAnsi="Times New Roman"/>
          <w:sz w:val="28"/>
          <w:szCs w:val="28"/>
          <w:lang w:eastAsia="ru-RU"/>
        </w:rPr>
      </w:pPr>
      <w:r w:rsidRPr="003926A3">
        <w:rPr>
          <w:rFonts w:ascii="Times New Roman" w:hAnsi="Times New Roman"/>
          <w:sz w:val="28"/>
          <w:szCs w:val="28"/>
          <w:lang w:eastAsia="ru-RU"/>
        </w:rPr>
        <w:t>Список использованной литературы</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”Акционерное общество - вопросы управления” в сб. ”Вопросы приватизации”</w:t>
      </w:r>
    </w:p>
    <w:p w:rsidR="00E745A3" w:rsidRPr="003926A3" w:rsidRDefault="00E745A3" w:rsidP="003926A3">
      <w:pPr>
        <w:spacing w:after="0" w:line="360" w:lineRule="auto"/>
        <w:ind w:left="360"/>
        <w:rPr>
          <w:rFonts w:ascii="Times New Roman" w:hAnsi="Times New Roman"/>
          <w:sz w:val="24"/>
          <w:szCs w:val="24"/>
          <w:lang w:eastAsia="ru-RU"/>
        </w:rPr>
      </w:pPr>
      <w:r w:rsidRPr="003926A3">
        <w:rPr>
          <w:rFonts w:ascii="Times New Roman" w:hAnsi="Times New Roman"/>
          <w:sz w:val="24"/>
          <w:szCs w:val="24"/>
          <w:lang w:eastAsia="ru-RU"/>
        </w:rPr>
        <w:t xml:space="preserve">       АКДИ N21, 1995 г. </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Банковский кодекс Республики Беларусь, ст. 53.</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Василевич. «Инфляция помогла», Белорусский рынок, №1, 1999 г.</w:t>
      </w:r>
    </w:p>
    <w:p w:rsidR="00E745A3" w:rsidRPr="003926A3" w:rsidRDefault="00E745A3" w:rsidP="003926A3">
      <w:pPr>
        <w:numPr>
          <w:ilvl w:val="0"/>
          <w:numId w:val="12"/>
        </w:numPr>
        <w:spacing w:after="0" w:line="360" w:lineRule="auto"/>
        <w:contextualSpacing/>
        <w:jc w:val="both"/>
        <w:rPr>
          <w:rFonts w:ascii="Times New Roman" w:hAnsi="Times New Roman"/>
          <w:sz w:val="24"/>
          <w:szCs w:val="24"/>
          <w:lang w:eastAsia="ru-RU"/>
        </w:rPr>
      </w:pPr>
      <w:r w:rsidRPr="003926A3">
        <w:rPr>
          <w:rFonts w:ascii="Times New Roman" w:hAnsi="Times New Roman"/>
          <w:sz w:val="24"/>
          <w:szCs w:val="24"/>
          <w:lang w:eastAsia="ru-RU"/>
        </w:rPr>
        <w:t>Г. Барздов. Особенности организации вторичного рынка государственных ценных бумаг в Республике Беларусь Банковский вестник, №2/98.</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Д.Климко «Фондовый рынок Республики Беларусь: состояние и перспективы», - Банковский вестник, №4 1999 г.</w:t>
      </w:r>
    </w:p>
    <w:p w:rsidR="00E745A3" w:rsidRPr="003926A3" w:rsidRDefault="00E745A3" w:rsidP="003926A3">
      <w:pPr>
        <w:numPr>
          <w:ilvl w:val="0"/>
          <w:numId w:val="12"/>
        </w:numPr>
        <w:spacing w:after="0" w:line="360" w:lineRule="auto"/>
        <w:contextualSpacing/>
        <w:jc w:val="both"/>
        <w:rPr>
          <w:rFonts w:ascii="Times New Roman" w:hAnsi="Times New Roman"/>
          <w:bCs/>
          <w:sz w:val="24"/>
          <w:szCs w:val="24"/>
          <w:lang w:eastAsia="ru-RU"/>
        </w:rPr>
      </w:pPr>
      <w:r w:rsidRPr="003926A3">
        <w:rPr>
          <w:rFonts w:ascii="Times New Roman" w:hAnsi="Times New Roman"/>
          <w:bCs/>
          <w:sz w:val="24"/>
          <w:szCs w:val="24"/>
          <w:lang w:eastAsia="ru-RU"/>
        </w:rPr>
        <w:t>ЗАКОН Республики Беларусь от 09.12.1992 N 2020-XII (ред. от 30.07.2004) "ОБ АКЦИОНЕРНЫХ ОБЩЕСТВАХ, ОБЩЕСТВАХ С ОГРАНИЧЕННОЙ ОТВЕТСТВЕННОСТЬЮ И ОБЩЕСТВАХ С ДОПОЛНИТЕЛЬНОЙ ОТВЕТСТВЕННОСТЬЮ"</w:t>
      </w:r>
    </w:p>
    <w:p w:rsidR="00E745A3" w:rsidRPr="003926A3" w:rsidRDefault="00E745A3" w:rsidP="003926A3">
      <w:pPr>
        <w:numPr>
          <w:ilvl w:val="0"/>
          <w:numId w:val="12"/>
        </w:numPr>
        <w:spacing w:after="0" w:line="360" w:lineRule="auto"/>
        <w:contextualSpacing/>
        <w:jc w:val="both"/>
        <w:rPr>
          <w:rFonts w:ascii="Times New Roman" w:hAnsi="Times New Roman"/>
          <w:sz w:val="24"/>
          <w:szCs w:val="24"/>
          <w:lang w:eastAsia="ru-RU"/>
        </w:rPr>
      </w:pPr>
      <w:r w:rsidRPr="003926A3">
        <w:rPr>
          <w:rFonts w:ascii="Times New Roman" w:hAnsi="Times New Roman"/>
          <w:sz w:val="24"/>
          <w:szCs w:val="24"/>
          <w:lang w:eastAsia="ru-RU"/>
        </w:rPr>
        <w:t>Кашина Т.В. Акционерное право. Практический курс, М.: «ИНФРА-М», 1999.</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 Курс экономической теории. Под общей редакцией: Чепурина М.Х., Киселевой Е.А., Изд-во «АСА», Киров, 1995 г.</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Могилевский С.Д. Акционерные общества, М.: «Дело», 1998.</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Р.Ю. Тихонов, Ю.А. Антоненко «Рынок государственных ценных бумаг», Минск, 1998 г</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 xml:space="preserve">”Сборник нормативных документов. Аренда. Малые предприятия. Акционерные общества. ” МП “Круг”, 1990 г. </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Таганов Д.Н. Акции и биржа, М.: «Нова-пресс», 1999.</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Тарасов И.Т. Учение об акционерных компаниях, М.: «Статут», 2000.</w:t>
      </w:r>
    </w:p>
    <w:p w:rsidR="00E745A3" w:rsidRPr="003926A3" w:rsidRDefault="00E745A3" w:rsidP="003926A3">
      <w:pPr>
        <w:numPr>
          <w:ilvl w:val="0"/>
          <w:numId w:val="12"/>
        </w:numPr>
        <w:spacing w:after="0" w:line="360" w:lineRule="auto"/>
        <w:contextualSpacing/>
        <w:jc w:val="both"/>
        <w:rPr>
          <w:rFonts w:ascii="Times New Roman" w:hAnsi="Times New Roman"/>
          <w:sz w:val="24"/>
          <w:szCs w:val="24"/>
          <w:lang w:eastAsia="ru-RU"/>
        </w:rPr>
      </w:pPr>
      <w:r w:rsidRPr="003926A3">
        <w:rPr>
          <w:rFonts w:ascii="Times New Roman" w:hAnsi="Times New Roman"/>
          <w:sz w:val="24"/>
          <w:szCs w:val="24"/>
          <w:lang w:eastAsia="ru-RU"/>
        </w:rPr>
        <w:t>Тихомиров Д.Н. Уставы акционерных обществ», М.: «Юринформ», 1999.</w:t>
      </w:r>
    </w:p>
    <w:p w:rsidR="00E745A3" w:rsidRPr="003926A3" w:rsidRDefault="00E745A3" w:rsidP="003926A3">
      <w:pPr>
        <w:numPr>
          <w:ilvl w:val="0"/>
          <w:numId w:val="12"/>
        </w:numPr>
        <w:spacing w:after="0" w:line="360" w:lineRule="auto"/>
        <w:contextualSpacing/>
        <w:rPr>
          <w:rFonts w:ascii="Times New Roman" w:hAnsi="Times New Roman"/>
          <w:sz w:val="24"/>
          <w:szCs w:val="24"/>
          <w:lang w:eastAsia="ru-RU"/>
        </w:rPr>
      </w:pPr>
      <w:r w:rsidRPr="003926A3">
        <w:rPr>
          <w:rFonts w:ascii="Times New Roman" w:hAnsi="Times New Roman"/>
          <w:sz w:val="24"/>
          <w:szCs w:val="24"/>
          <w:lang w:eastAsia="ru-RU"/>
        </w:rPr>
        <w:t>Экономические тенденции в Беларуси. Квартальное обозрение, Информационный отдел ТАСИС</w:t>
      </w:r>
      <w:r>
        <w:rPr>
          <w:rFonts w:ascii="Times New Roman" w:hAnsi="Times New Roman"/>
          <w:sz w:val="24"/>
          <w:szCs w:val="24"/>
          <w:lang w:eastAsia="ru-RU"/>
        </w:rPr>
        <w:t>.</w:t>
      </w:r>
    </w:p>
    <w:p w:rsidR="00E745A3" w:rsidRPr="00CF2FB6" w:rsidRDefault="00E745A3" w:rsidP="00CF2FB6">
      <w:pPr>
        <w:spacing w:after="0" w:line="360" w:lineRule="auto"/>
        <w:jc w:val="both"/>
        <w:rPr>
          <w:rFonts w:ascii="Times New Roman" w:hAnsi="Times New Roman"/>
          <w:sz w:val="24"/>
          <w:szCs w:val="24"/>
        </w:rPr>
      </w:pPr>
      <w:bookmarkStart w:id="0" w:name="_GoBack"/>
      <w:bookmarkEnd w:id="0"/>
    </w:p>
    <w:sectPr w:rsidR="00E745A3" w:rsidRPr="00CF2FB6" w:rsidSect="00107D7B">
      <w:head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A3" w:rsidRDefault="00E745A3" w:rsidP="001917EC">
      <w:pPr>
        <w:spacing w:after="0" w:line="240" w:lineRule="auto"/>
      </w:pPr>
      <w:r>
        <w:separator/>
      </w:r>
    </w:p>
  </w:endnote>
  <w:endnote w:type="continuationSeparator" w:id="0">
    <w:p w:rsidR="00E745A3" w:rsidRDefault="00E745A3" w:rsidP="0019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A3" w:rsidRDefault="00E745A3" w:rsidP="001917EC">
      <w:pPr>
        <w:spacing w:after="0" w:line="240" w:lineRule="auto"/>
      </w:pPr>
      <w:r>
        <w:separator/>
      </w:r>
    </w:p>
  </w:footnote>
  <w:footnote w:type="continuationSeparator" w:id="0">
    <w:p w:rsidR="00E745A3" w:rsidRDefault="00E745A3" w:rsidP="00191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A3" w:rsidRDefault="00E745A3">
    <w:pPr>
      <w:pStyle w:val="a7"/>
      <w:jc w:val="right"/>
    </w:pPr>
    <w:r>
      <w:fldChar w:fldCharType="begin"/>
    </w:r>
    <w:r>
      <w:instrText xml:space="preserve"> PAGE   \* MERGEFORMAT </w:instrText>
    </w:r>
    <w:r>
      <w:fldChar w:fldCharType="separate"/>
    </w:r>
    <w:r w:rsidR="008927E5">
      <w:rPr>
        <w:noProof/>
      </w:rPr>
      <w:t>1</w:t>
    </w:r>
    <w:r>
      <w:fldChar w:fldCharType="end"/>
    </w:r>
  </w:p>
  <w:p w:rsidR="00E745A3" w:rsidRDefault="00E745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CC0"/>
    <w:multiLevelType w:val="hybridMultilevel"/>
    <w:tmpl w:val="CFBE4932"/>
    <w:lvl w:ilvl="0" w:tplc="00DEAE5E">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5440C71"/>
    <w:multiLevelType w:val="hybridMultilevel"/>
    <w:tmpl w:val="FF16770C"/>
    <w:lvl w:ilvl="0" w:tplc="3C34E53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CF215C"/>
    <w:multiLevelType w:val="hybridMultilevel"/>
    <w:tmpl w:val="8222E4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F65482"/>
    <w:multiLevelType w:val="multilevel"/>
    <w:tmpl w:val="22A21FF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AA20C33"/>
    <w:multiLevelType w:val="hybridMultilevel"/>
    <w:tmpl w:val="793C99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1A0464"/>
    <w:multiLevelType w:val="hybridMultilevel"/>
    <w:tmpl w:val="E5EE95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1F00F7"/>
    <w:multiLevelType w:val="hybridMultilevel"/>
    <w:tmpl w:val="46D486F0"/>
    <w:lvl w:ilvl="0" w:tplc="114CE5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9155425"/>
    <w:multiLevelType w:val="hybridMultilevel"/>
    <w:tmpl w:val="FE3CC79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610C652B"/>
    <w:multiLevelType w:val="hybridMultilevel"/>
    <w:tmpl w:val="D9DC6E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54F5618"/>
    <w:multiLevelType w:val="multilevel"/>
    <w:tmpl w:val="FF16770C"/>
    <w:lvl w:ilvl="0">
      <w:start w:val="1"/>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69CE42F9"/>
    <w:multiLevelType w:val="hybridMultilevel"/>
    <w:tmpl w:val="A5AC2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542693"/>
    <w:multiLevelType w:val="hybridMultilevel"/>
    <w:tmpl w:val="A5AC2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7"/>
  </w:num>
  <w:num w:numId="4">
    <w:abstractNumId w:val="0"/>
  </w:num>
  <w:num w:numId="5">
    <w:abstractNumId w:val="9"/>
  </w:num>
  <w:num w:numId="6">
    <w:abstractNumId w:val="10"/>
  </w:num>
  <w:num w:numId="7">
    <w:abstractNumId w:val="4"/>
  </w:num>
  <w:num w:numId="8">
    <w:abstractNumId w:val="8"/>
  </w:num>
  <w:num w:numId="9">
    <w:abstractNumId w:val="2"/>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5BC"/>
    <w:rsid w:val="000961E8"/>
    <w:rsid w:val="000C0E2B"/>
    <w:rsid w:val="000F0E30"/>
    <w:rsid w:val="00107D7B"/>
    <w:rsid w:val="0012751E"/>
    <w:rsid w:val="001917EC"/>
    <w:rsid w:val="001B73F3"/>
    <w:rsid w:val="001D3C6A"/>
    <w:rsid w:val="001E3BF5"/>
    <w:rsid w:val="00206EE0"/>
    <w:rsid w:val="002102BA"/>
    <w:rsid w:val="002560E2"/>
    <w:rsid w:val="00270EF2"/>
    <w:rsid w:val="002B5C88"/>
    <w:rsid w:val="002D381A"/>
    <w:rsid w:val="002E2C7D"/>
    <w:rsid w:val="0030220B"/>
    <w:rsid w:val="003926A3"/>
    <w:rsid w:val="003D37BB"/>
    <w:rsid w:val="003F3BF7"/>
    <w:rsid w:val="00493984"/>
    <w:rsid w:val="004F3A7E"/>
    <w:rsid w:val="00506CF5"/>
    <w:rsid w:val="00550181"/>
    <w:rsid w:val="00580208"/>
    <w:rsid w:val="006305BC"/>
    <w:rsid w:val="00694CA2"/>
    <w:rsid w:val="006D1660"/>
    <w:rsid w:val="00751661"/>
    <w:rsid w:val="008324B7"/>
    <w:rsid w:val="008449AF"/>
    <w:rsid w:val="00881359"/>
    <w:rsid w:val="00892494"/>
    <w:rsid w:val="008927E5"/>
    <w:rsid w:val="008E44F5"/>
    <w:rsid w:val="009528F1"/>
    <w:rsid w:val="00994B35"/>
    <w:rsid w:val="009E5E52"/>
    <w:rsid w:val="00A5071F"/>
    <w:rsid w:val="00A63C6E"/>
    <w:rsid w:val="00AB5232"/>
    <w:rsid w:val="00B531AF"/>
    <w:rsid w:val="00B72CD3"/>
    <w:rsid w:val="00B754AF"/>
    <w:rsid w:val="00B96AB9"/>
    <w:rsid w:val="00BE30B8"/>
    <w:rsid w:val="00C35030"/>
    <w:rsid w:val="00CF2FB6"/>
    <w:rsid w:val="00D061FE"/>
    <w:rsid w:val="00D23685"/>
    <w:rsid w:val="00D67A8B"/>
    <w:rsid w:val="00DD7F90"/>
    <w:rsid w:val="00DF67CF"/>
    <w:rsid w:val="00E646D6"/>
    <w:rsid w:val="00E745A3"/>
    <w:rsid w:val="00E95988"/>
    <w:rsid w:val="00EE01EE"/>
    <w:rsid w:val="00F21414"/>
    <w:rsid w:val="00F25EE0"/>
    <w:rsid w:val="00F3083F"/>
    <w:rsid w:val="00F32B8A"/>
    <w:rsid w:val="00FC296D"/>
    <w:rsid w:val="00FF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7620F46-346C-48C7-9AF4-7B3F6E2C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7D"/>
    <w:pPr>
      <w:spacing w:after="200" w:line="276" w:lineRule="auto"/>
    </w:pPr>
    <w:rPr>
      <w:rFonts w:eastAsia="Times New Roman"/>
      <w:sz w:val="22"/>
      <w:szCs w:val="22"/>
      <w:lang w:eastAsia="en-US"/>
    </w:rPr>
  </w:style>
  <w:style w:type="paragraph" w:styleId="6">
    <w:name w:val="heading 6"/>
    <w:basedOn w:val="a"/>
    <w:next w:val="a"/>
    <w:link w:val="60"/>
    <w:qFormat/>
    <w:rsid w:val="00694CA2"/>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694CA2"/>
    <w:pPr>
      <w:keepNext/>
      <w:keepLines/>
      <w:spacing w:before="200" w:after="0"/>
      <w:outlineLvl w:val="6"/>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2FB6"/>
    <w:pPr>
      <w:ind w:left="720"/>
      <w:contextualSpacing/>
    </w:pPr>
  </w:style>
  <w:style w:type="paragraph" w:styleId="a3">
    <w:name w:val="Normal (Web)"/>
    <w:basedOn w:val="a"/>
    <w:rsid w:val="001D3C6A"/>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1D3C6A"/>
    <w:rPr>
      <w:rFonts w:cs="Times New Roman"/>
    </w:rPr>
  </w:style>
  <w:style w:type="table" w:styleId="a4">
    <w:name w:val="Table Grid"/>
    <w:basedOn w:val="a1"/>
    <w:rsid w:val="00E9598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semiHidden/>
    <w:rsid w:val="0012751E"/>
    <w:pPr>
      <w:spacing w:after="120"/>
    </w:pPr>
  </w:style>
  <w:style w:type="character" w:customStyle="1" w:styleId="a6">
    <w:name w:val="Основной текст Знак"/>
    <w:basedOn w:val="a0"/>
    <w:link w:val="a5"/>
    <w:semiHidden/>
    <w:locked/>
    <w:rsid w:val="0012751E"/>
    <w:rPr>
      <w:rFonts w:cs="Times New Roman"/>
    </w:rPr>
  </w:style>
  <w:style w:type="paragraph" w:styleId="a7">
    <w:name w:val="header"/>
    <w:basedOn w:val="a"/>
    <w:link w:val="a8"/>
    <w:rsid w:val="001917EC"/>
    <w:pPr>
      <w:tabs>
        <w:tab w:val="center" w:pos="4677"/>
        <w:tab w:val="right" w:pos="9355"/>
      </w:tabs>
      <w:spacing w:after="0" w:line="240" w:lineRule="auto"/>
    </w:pPr>
  </w:style>
  <w:style w:type="character" w:customStyle="1" w:styleId="a8">
    <w:name w:val="Верхний колонтитул Знак"/>
    <w:basedOn w:val="a0"/>
    <w:link w:val="a7"/>
    <w:locked/>
    <w:rsid w:val="001917EC"/>
    <w:rPr>
      <w:rFonts w:cs="Times New Roman"/>
    </w:rPr>
  </w:style>
  <w:style w:type="paragraph" w:styleId="a9">
    <w:name w:val="footer"/>
    <w:basedOn w:val="a"/>
    <w:link w:val="aa"/>
    <w:semiHidden/>
    <w:rsid w:val="001917EC"/>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1917EC"/>
    <w:rPr>
      <w:rFonts w:cs="Times New Roman"/>
    </w:rPr>
  </w:style>
  <w:style w:type="character" w:styleId="ab">
    <w:name w:val="Hyperlink"/>
    <w:basedOn w:val="a0"/>
    <w:rsid w:val="001917EC"/>
    <w:rPr>
      <w:rFonts w:cs="Times New Roman"/>
      <w:color w:val="0000FF"/>
      <w:u w:val="single"/>
    </w:rPr>
  </w:style>
  <w:style w:type="paragraph" w:styleId="ac">
    <w:name w:val="Balloon Text"/>
    <w:basedOn w:val="a"/>
    <w:link w:val="ad"/>
    <w:semiHidden/>
    <w:rsid w:val="001917EC"/>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1917EC"/>
    <w:rPr>
      <w:rFonts w:ascii="Tahoma" w:hAnsi="Tahoma" w:cs="Tahoma"/>
      <w:sz w:val="16"/>
      <w:szCs w:val="16"/>
    </w:rPr>
  </w:style>
  <w:style w:type="character" w:customStyle="1" w:styleId="60">
    <w:name w:val="Заголовок 6 Знак"/>
    <w:basedOn w:val="a0"/>
    <w:link w:val="6"/>
    <w:semiHidden/>
    <w:locked/>
    <w:rsid w:val="00694CA2"/>
    <w:rPr>
      <w:rFonts w:ascii="Cambria" w:hAnsi="Cambria" w:cs="Times New Roman"/>
      <w:i/>
      <w:iCs/>
      <w:color w:val="243F60"/>
    </w:rPr>
  </w:style>
  <w:style w:type="character" w:customStyle="1" w:styleId="70">
    <w:name w:val="Заголовок 7 Знак"/>
    <w:basedOn w:val="a0"/>
    <w:link w:val="7"/>
    <w:semiHidden/>
    <w:locked/>
    <w:rsid w:val="00694CA2"/>
    <w:rPr>
      <w:rFonts w:ascii="Cambria" w:hAnsi="Cambria" w:cs="Times New Roman"/>
      <w:i/>
      <w:iCs/>
      <w:color w:val="404040"/>
    </w:rPr>
  </w:style>
  <w:style w:type="character" w:customStyle="1" w:styleId="10">
    <w:name w:val="Замещающий текст1"/>
    <w:basedOn w:val="a0"/>
    <w:semiHidden/>
    <w:rsid w:val="00694CA2"/>
    <w:rPr>
      <w:rFonts w:cs="Times New Roman"/>
      <w:color w:val="808080"/>
    </w:rPr>
  </w:style>
  <w:style w:type="paragraph" w:styleId="HTML">
    <w:name w:val="HTML Preformatted"/>
    <w:basedOn w:val="a"/>
    <w:link w:val="HTML0"/>
    <w:semiHidden/>
    <w:rsid w:val="00DD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DD7F9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1.begun.ru/click.jsp?url=seMzeUtERUSpQyDdujVy5TfcDWnK009UXK7nCF0Mjo75V55KZ2MF88R8Ut1Y9I4YDsgIiTdd70xFqMX18VDoIFnrJaFqvnjiKvLl9tElzAL86By7woGwklp32al76Eh0-JGDhPlxa9u9eZW-edULp8F2nYyWv3nksEwfIbjqcxYtx2lvML3bcoF-9tq0vkgmd0tEs794yE3UtVKqOLvuL0rZq4SUSPzvMyNi*LmxdAHRoZmGNY6KZQM*Wd-L9KEH8l2eHevnaBohmUUR01UYV0737J4Z5V35GLM5YEDxyPDS8b024DzxVqgaZvXyyE-Lo5UGKxEjJ*PBxvnghPQwqopQtgGQ0rAEOjmyAoCG9pbbwHPIkh2RLevJCg2bVxKssjMcPg4lcW7VqyQe2Y4DQzbJiMiPHVJCprd2t8pQORAYmQf3V17bEm2Ux8E*ooW18uPOm7NO*JiCPmLvzTysOH-1J8ae9YOWl0sykfJXdits-Ck3SHwzueDRnI5PTF5TCpeEfWuXWUq6Ai6k7aNhiYX7u5lvNAKQov*MFFbYUtxhtrPtDEhiPaUMwoJSO0sg37hGZA2g1W6AAa27cZec79qHD3mc1ofzWyjAzPgobV0XIFah"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9428</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63042</CharactersWithSpaces>
  <SharedDoc>false</SharedDoc>
  <HLinks>
    <vt:vector size="6" baseType="variant">
      <vt:variant>
        <vt:i4>7798823</vt:i4>
      </vt:variant>
      <vt:variant>
        <vt:i4>0</vt:i4>
      </vt:variant>
      <vt:variant>
        <vt:i4>0</vt:i4>
      </vt:variant>
      <vt:variant>
        <vt:i4>5</vt:i4>
      </vt:variant>
      <vt:variant>
        <vt:lpwstr>http://click01.begun.ru/click.jsp?url=seMzeUtERUSpQyDdujVy5TfcDWnK009UXK7nCF0Mjo75V55KZ2MF88R8Ut1Y9I4YDsgIiTdd70xFqMX18VDoIFnrJaFqvnjiKvLl9tElzAL86By7woGwklp32al76Eh0-JGDhPlxa9u9eZW-edULp8F2nYyWv3nksEwfIbjqcxYtx2lvML3bcoF-9tq0vkgmd0tEs794yE3UtVKqOLvuL0rZq4SUSPzvMyNi*LmxdAHRoZmGNY6KZQM*Wd-L9KEH8l2eHevnaBohmUUR01UYV0737J4Z5V35GLM5YEDxyPDS8b024DzxVqgaZvXyyE-Lo5UGKxEjJ*PBxvnghPQwqopQtgGQ0rAEOjmyAoCG9pbbwHPIkh2RLevJCg2bVxKssjMcPg4lcW7VqyQe2Y4DQzbJiMiPHVJCprd2t8pQORAYmQf3V17bEm2Ux8E*ooW18uPOm7NO*JiCPmLvzTysOH-1J8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Olya Minakova</dc:creator>
  <cp:keywords/>
  <dc:description/>
  <cp:lastModifiedBy>admin</cp:lastModifiedBy>
  <cp:revision>2</cp:revision>
  <dcterms:created xsi:type="dcterms:W3CDTF">2014-05-09T01:06:00Z</dcterms:created>
  <dcterms:modified xsi:type="dcterms:W3CDTF">2014-05-09T01:06:00Z</dcterms:modified>
</cp:coreProperties>
</file>