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519" w:rsidRDefault="00947519" w:rsidP="00C247A3">
      <w:pPr>
        <w:pStyle w:val="12"/>
        <w:tabs>
          <w:tab w:val="left" w:pos="8976"/>
        </w:tabs>
        <w:spacing w:line="360" w:lineRule="auto"/>
        <w:ind w:firstLine="709"/>
        <w:rPr>
          <w:sz w:val="28"/>
          <w:szCs w:val="28"/>
        </w:rPr>
      </w:pPr>
    </w:p>
    <w:p w:rsidR="00CF2727" w:rsidRPr="007F3382" w:rsidRDefault="00CF2727" w:rsidP="00C247A3">
      <w:pPr>
        <w:pStyle w:val="12"/>
        <w:tabs>
          <w:tab w:val="left" w:pos="8976"/>
        </w:tabs>
        <w:spacing w:line="360" w:lineRule="auto"/>
        <w:ind w:firstLine="709"/>
        <w:rPr>
          <w:sz w:val="28"/>
          <w:szCs w:val="28"/>
        </w:rPr>
      </w:pPr>
      <w:r w:rsidRPr="00C247A3">
        <w:rPr>
          <w:sz w:val="28"/>
          <w:szCs w:val="28"/>
        </w:rPr>
        <w:t>ФЕДЕРАЛЬНОЕ АГЕНТСТВО ПО ОБРАЗОВАНИЮ</w:t>
      </w:r>
    </w:p>
    <w:p w:rsidR="00CF2727" w:rsidRPr="00C247A3" w:rsidRDefault="00CF2727" w:rsidP="00C247A3">
      <w:pPr>
        <w:pStyle w:val="12"/>
        <w:tabs>
          <w:tab w:val="left" w:pos="3740"/>
          <w:tab w:val="left" w:pos="8976"/>
        </w:tabs>
        <w:spacing w:line="360" w:lineRule="auto"/>
        <w:ind w:firstLine="709"/>
        <w:jc w:val="left"/>
        <w:rPr>
          <w:sz w:val="28"/>
          <w:szCs w:val="28"/>
        </w:rPr>
      </w:pPr>
      <w:r w:rsidRPr="00C247A3">
        <w:rPr>
          <w:sz w:val="28"/>
          <w:szCs w:val="28"/>
        </w:rPr>
        <w:t xml:space="preserve">Государственное образовательное учреждение высшего профессионального образования      </w:t>
      </w:r>
    </w:p>
    <w:p w:rsidR="00CF2727" w:rsidRPr="00C247A3" w:rsidRDefault="00CF2727" w:rsidP="00C247A3">
      <w:pPr>
        <w:pStyle w:val="12"/>
        <w:spacing w:line="360" w:lineRule="auto"/>
        <w:ind w:firstLine="709"/>
        <w:rPr>
          <w:sz w:val="28"/>
          <w:szCs w:val="28"/>
        </w:rPr>
      </w:pPr>
      <w:r w:rsidRPr="00C247A3">
        <w:rPr>
          <w:sz w:val="28"/>
          <w:szCs w:val="28"/>
        </w:rPr>
        <w:t>АСТРАХАНСКИЙ ГОСУДАРСТВЕННЫЙ УНИВЕРСИТЕТ</w:t>
      </w:r>
    </w:p>
    <w:p w:rsidR="00CF2727" w:rsidRPr="00C247A3" w:rsidRDefault="00CF2727" w:rsidP="00C247A3">
      <w:pPr>
        <w:pStyle w:val="12"/>
        <w:spacing w:line="360" w:lineRule="auto"/>
        <w:ind w:firstLine="709"/>
        <w:rPr>
          <w:sz w:val="28"/>
          <w:szCs w:val="28"/>
        </w:rPr>
      </w:pPr>
    </w:p>
    <w:p w:rsidR="00CF2727" w:rsidRPr="00C247A3" w:rsidRDefault="00CF2727" w:rsidP="00C247A3">
      <w:pPr>
        <w:pStyle w:val="12"/>
        <w:spacing w:line="360" w:lineRule="auto"/>
        <w:ind w:firstLine="709"/>
        <w:rPr>
          <w:sz w:val="28"/>
          <w:szCs w:val="28"/>
        </w:rPr>
      </w:pPr>
    </w:p>
    <w:p w:rsidR="00CF2727" w:rsidRPr="00C247A3" w:rsidRDefault="00CF2727" w:rsidP="00C247A3">
      <w:pPr>
        <w:pStyle w:val="12"/>
        <w:spacing w:line="360" w:lineRule="auto"/>
        <w:ind w:firstLine="709"/>
        <w:jc w:val="left"/>
        <w:rPr>
          <w:sz w:val="28"/>
          <w:szCs w:val="28"/>
        </w:rPr>
      </w:pPr>
      <w:r w:rsidRPr="00C247A3">
        <w:rPr>
          <w:sz w:val="28"/>
          <w:szCs w:val="28"/>
        </w:rPr>
        <w:t>Кафедра экономической теории</w:t>
      </w:r>
    </w:p>
    <w:p w:rsidR="00CF2727" w:rsidRPr="00C247A3" w:rsidRDefault="00CF2727" w:rsidP="00C247A3">
      <w:pPr>
        <w:pStyle w:val="12"/>
        <w:spacing w:line="360" w:lineRule="auto"/>
        <w:ind w:firstLine="709"/>
        <w:rPr>
          <w:sz w:val="28"/>
          <w:szCs w:val="28"/>
        </w:rPr>
      </w:pPr>
    </w:p>
    <w:p w:rsidR="00CF2727" w:rsidRPr="00C247A3" w:rsidRDefault="00CF2727" w:rsidP="00C247A3">
      <w:pPr>
        <w:pStyle w:val="12"/>
        <w:spacing w:line="360" w:lineRule="auto"/>
        <w:ind w:firstLine="709"/>
        <w:rPr>
          <w:sz w:val="28"/>
          <w:szCs w:val="28"/>
        </w:rPr>
      </w:pPr>
    </w:p>
    <w:p w:rsidR="00CF2727" w:rsidRPr="00C247A3" w:rsidRDefault="00CF2727" w:rsidP="00C247A3">
      <w:pPr>
        <w:pStyle w:val="12"/>
        <w:spacing w:line="360" w:lineRule="auto"/>
        <w:ind w:firstLine="709"/>
        <w:rPr>
          <w:sz w:val="28"/>
          <w:szCs w:val="28"/>
        </w:rPr>
      </w:pPr>
    </w:p>
    <w:p w:rsidR="00CF2727" w:rsidRPr="00C247A3" w:rsidRDefault="00CF2727" w:rsidP="00C247A3">
      <w:pPr>
        <w:pStyle w:val="12"/>
        <w:tabs>
          <w:tab w:val="left" w:pos="187"/>
        </w:tabs>
        <w:spacing w:line="360" w:lineRule="auto"/>
        <w:ind w:firstLine="709"/>
        <w:rPr>
          <w:sz w:val="28"/>
          <w:szCs w:val="28"/>
        </w:rPr>
      </w:pPr>
    </w:p>
    <w:p w:rsidR="00CF2727" w:rsidRDefault="00CF2727" w:rsidP="00C247A3">
      <w:pPr>
        <w:pStyle w:val="12"/>
        <w:spacing w:line="360" w:lineRule="auto"/>
        <w:ind w:firstLine="709"/>
        <w:rPr>
          <w:b/>
          <w:bCs/>
          <w:sz w:val="28"/>
          <w:szCs w:val="28"/>
        </w:rPr>
      </w:pPr>
    </w:p>
    <w:p w:rsidR="00CF2727" w:rsidRPr="00C247A3" w:rsidRDefault="00CF2727" w:rsidP="00C247A3">
      <w:pPr>
        <w:pStyle w:val="12"/>
        <w:spacing w:line="360" w:lineRule="auto"/>
        <w:ind w:firstLine="709"/>
        <w:rPr>
          <w:b/>
          <w:bCs/>
          <w:sz w:val="28"/>
          <w:szCs w:val="28"/>
        </w:rPr>
      </w:pPr>
      <w:r w:rsidRPr="00C247A3">
        <w:rPr>
          <w:b/>
          <w:bCs/>
          <w:sz w:val="28"/>
          <w:szCs w:val="28"/>
        </w:rPr>
        <w:t>КУРСОВАЯ РАБОТА</w:t>
      </w:r>
    </w:p>
    <w:p w:rsidR="00CF2727" w:rsidRPr="00C247A3" w:rsidRDefault="00CF2727" w:rsidP="00C247A3">
      <w:pPr>
        <w:pStyle w:val="12"/>
        <w:spacing w:line="360" w:lineRule="auto"/>
        <w:ind w:firstLine="709"/>
        <w:rPr>
          <w:b/>
          <w:bCs/>
          <w:sz w:val="28"/>
          <w:szCs w:val="28"/>
        </w:rPr>
      </w:pPr>
      <w:r w:rsidRPr="00C247A3">
        <w:rPr>
          <w:b/>
          <w:bCs/>
          <w:sz w:val="28"/>
          <w:szCs w:val="28"/>
        </w:rPr>
        <w:t>Рыночный механизм и рыночное равновесие</w:t>
      </w:r>
    </w:p>
    <w:p w:rsidR="00CF2727" w:rsidRPr="00C247A3" w:rsidRDefault="00CF2727" w:rsidP="00C247A3">
      <w:pPr>
        <w:pStyle w:val="12"/>
        <w:spacing w:line="360" w:lineRule="auto"/>
        <w:ind w:firstLine="709"/>
        <w:rPr>
          <w:sz w:val="28"/>
          <w:szCs w:val="28"/>
        </w:rPr>
      </w:pPr>
      <w:r w:rsidRPr="00C247A3">
        <w:rPr>
          <w:sz w:val="28"/>
          <w:szCs w:val="28"/>
        </w:rPr>
        <w:t xml:space="preserve"> ( по дисциплине “Микроэкономика ”)</w:t>
      </w:r>
    </w:p>
    <w:p w:rsidR="00CF2727" w:rsidRPr="00C247A3" w:rsidRDefault="00CF2727" w:rsidP="00C247A3">
      <w:pPr>
        <w:pStyle w:val="12"/>
        <w:spacing w:line="360" w:lineRule="auto"/>
        <w:ind w:firstLine="709"/>
        <w:rPr>
          <w:sz w:val="28"/>
          <w:szCs w:val="28"/>
        </w:rPr>
      </w:pPr>
    </w:p>
    <w:p w:rsidR="00CF2727" w:rsidRPr="00C247A3" w:rsidRDefault="00CF2727" w:rsidP="00C247A3">
      <w:pPr>
        <w:pStyle w:val="12"/>
        <w:spacing w:line="360" w:lineRule="auto"/>
        <w:ind w:firstLine="709"/>
        <w:rPr>
          <w:sz w:val="28"/>
          <w:szCs w:val="28"/>
        </w:rPr>
      </w:pPr>
    </w:p>
    <w:p w:rsidR="00CF2727" w:rsidRDefault="00CF2727" w:rsidP="00C247A3">
      <w:pPr>
        <w:spacing w:line="360" w:lineRule="auto"/>
        <w:jc w:val="right"/>
        <w:rPr>
          <w:sz w:val="28"/>
          <w:szCs w:val="28"/>
        </w:rPr>
      </w:pPr>
      <w:r w:rsidRPr="00C247A3">
        <w:rPr>
          <w:sz w:val="28"/>
          <w:szCs w:val="28"/>
        </w:rPr>
        <w:t xml:space="preserve">                                                                         </w:t>
      </w:r>
      <w:r>
        <w:rPr>
          <w:sz w:val="28"/>
          <w:szCs w:val="28"/>
        </w:rPr>
        <w:t xml:space="preserve">                      ВЫПОЛНИЛ:</w:t>
      </w:r>
      <w:r w:rsidRPr="00C247A3">
        <w:rPr>
          <w:sz w:val="28"/>
          <w:szCs w:val="28"/>
        </w:rPr>
        <w:t xml:space="preserve"> </w:t>
      </w:r>
    </w:p>
    <w:p w:rsidR="00CF2727" w:rsidRPr="00C247A3" w:rsidRDefault="00CF2727" w:rsidP="00C247A3">
      <w:pPr>
        <w:spacing w:line="360" w:lineRule="auto"/>
        <w:jc w:val="right"/>
        <w:rPr>
          <w:sz w:val="28"/>
          <w:szCs w:val="28"/>
        </w:rPr>
      </w:pPr>
      <w:r w:rsidRPr="0041578A">
        <w:rPr>
          <w:sz w:val="28"/>
          <w:szCs w:val="28"/>
        </w:rPr>
        <w:t>студент</w:t>
      </w:r>
      <w:r w:rsidRPr="00C247A3">
        <w:rPr>
          <w:sz w:val="28"/>
          <w:szCs w:val="28"/>
        </w:rPr>
        <w:t xml:space="preserve"> </w:t>
      </w:r>
      <w:r w:rsidRPr="00C247A3">
        <w:rPr>
          <w:sz w:val="28"/>
          <w:szCs w:val="28"/>
          <w:lang w:val="en-US"/>
        </w:rPr>
        <w:t>I</w:t>
      </w:r>
      <w:r w:rsidRPr="00C247A3">
        <w:rPr>
          <w:sz w:val="28"/>
          <w:szCs w:val="28"/>
        </w:rPr>
        <w:t xml:space="preserve"> курса</w:t>
      </w:r>
    </w:p>
    <w:p w:rsidR="00CF2727" w:rsidRPr="00C247A3" w:rsidRDefault="00CF2727" w:rsidP="00C247A3">
      <w:pPr>
        <w:spacing w:line="360" w:lineRule="auto"/>
        <w:ind w:firstLine="709"/>
        <w:jc w:val="right"/>
        <w:rPr>
          <w:sz w:val="28"/>
          <w:szCs w:val="28"/>
        </w:rPr>
      </w:pPr>
      <w:r w:rsidRPr="00C247A3">
        <w:rPr>
          <w:sz w:val="28"/>
          <w:szCs w:val="28"/>
        </w:rPr>
        <w:t xml:space="preserve">                                                                                 гр. ФН-21</w:t>
      </w:r>
    </w:p>
    <w:p w:rsidR="00CF2727" w:rsidRPr="00C247A3" w:rsidRDefault="00CF2727" w:rsidP="00C247A3">
      <w:pPr>
        <w:pStyle w:val="12"/>
        <w:spacing w:line="360" w:lineRule="auto"/>
        <w:ind w:firstLine="709"/>
        <w:jc w:val="right"/>
        <w:rPr>
          <w:sz w:val="28"/>
          <w:szCs w:val="28"/>
        </w:rPr>
      </w:pPr>
      <w:r w:rsidRPr="00C247A3">
        <w:rPr>
          <w:sz w:val="28"/>
          <w:szCs w:val="28"/>
        </w:rPr>
        <w:t>факультета мировой экономики и управления</w:t>
      </w:r>
    </w:p>
    <w:p w:rsidR="00CF2727" w:rsidRPr="00C247A3" w:rsidRDefault="00CF2727" w:rsidP="00C247A3">
      <w:pPr>
        <w:pStyle w:val="12"/>
        <w:spacing w:line="360" w:lineRule="auto"/>
        <w:ind w:firstLine="709"/>
        <w:jc w:val="right"/>
        <w:rPr>
          <w:sz w:val="28"/>
          <w:szCs w:val="28"/>
        </w:rPr>
      </w:pPr>
      <w:r w:rsidRPr="00C247A3">
        <w:rPr>
          <w:sz w:val="28"/>
          <w:szCs w:val="28"/>
        </w:rPr>
        <w:t xml:space="preserve">Ф.И.О. </w:t>
      </w:r>
    </w:p>
    <w:p w:rsidR="00CF2727" w:rsidRPr="00C247A3" w:rsidRDefault="00CF2727" w:rsidP="00C247A3">
      <w:pPr>
        <w:pStyle w:val="12"/>
        <w:spacing w:line="360" w:lineRule="auto"/>
        <w:ind w:firstLine="709"/>
        <w:jc w:val="right"/>
        <w:rPr>
          <w:sz w:val="28"/>
          <w:szCs w:val="28"/>
        </w:rPr>
      </w:pPr>
      <w:r w:rsidRPr="00C247A3">
        <w:rPr>
          <w:sz w:val="28"/>
          <w:szCs w:val="28"/>
        </w:rPr>
        <w:t xml:space="preserve">                                                                                 НАУЧНЫЙ РУКОВОДИТЕЛЬ:</w:t>
      </w:r>
    </w:p>
    <w:p w:rsidR="00CF2727" w:rsidRPr="00C247A3" w:rsidRDefault="00CF2727" w:rsidP="00C247A3">
      <w:pPr>
        <w:pStyle w:val="12"/>
        <w:spacing w:line="360" w:lineRule="auto"/>
        <w:ind w:firstLine="709"/>
        <w:jc w:val="right"/>
        <w:rPr>
          <w:sz w:val="28"/>
          <w:szCs w:val="28"/>
        </w:rPr>
      </w:pPr>
      <w:r w:rsidRPr="00C247A3">
        <w:rPr>
          <w:sz w:val="28"/>
          <w:szCs w:val="28"/>
        </w:rPr>
        <w:t>асс. Морозова Н.О.</w:t>
      </w:r>
    </w:p>
    <w:p w:rsidR="00CF2727" w:rsidRPr="00C247A3" w:rsidRDefault="00CF2727" w:rsidP="00C247A3">
      <w:pPr>
        <w:pStyle w:val="12"/>
        <w:spacing w:line="360" w:lineRule="auto"/>
        <w:ind w:firstLine="709"/>
        <w:rPr>
          <w:sz w:val="28"/>
          <w:szCs w:val="28"/>
        </w:rPr>
      </w:pPr>
    </w:p>
    <w:p w:rsidR="00CF2727" w:rsidRPr="00C247A3" w:rsidRDefault="00CF2727" w:rsidP="00C247A3">
      <w:pPr>
        <w:pStyle w:val="12"/>
        <w:spacing w:line="360" w:lineRule="auto"/>
        <w:ind w:firstLine="709"/>
        <w:rPr>
          <w:sz w:val="28"/>
          <w:szCs w:val="28"/>
        </w:rPr>
      </w:pPr>
    </w:p>
    <w:p w:rsidR="00CF2727" w:rsidRPr="00C247A3" w:rsidRDefault="00CF2727" w:rsidP="00C247A3">
      <w:pPr>
        <w:pStyle w:val="12"/>
        <w:spacing w:line="360" w:lineRule="auto"/>
        <w:ind w:firstLine="709"/>
        <w:rPr>
          <w:sz w:val="28"/>
          <w:szCs w:val="28"/>
        </w:rPr>
      </w:pPr>
    </w:p>
    <w:p w:rsidR="00CF2727" w:rsidRDefault="00CF2727" w:rsidP="00C247A3">
      <w:pPr>
        <w:pStyle w:val="2"/>
        <w:tabs>
          <w:tab w:val="left" w:pos="374"/>
          <w:tab w:val="left" w:pos="6840"/>
        </w:tabs>
        <w:spacing w:line="360" w:lineRule="auto"/>
        <w:ind w:firstLine="709"/>
        <w:rPr>
          <w:b/>
          <w:bCs/>
          <w:szCs w:val="28"/>
        </w:rPr>
      </w:pPr>
      <w:r>
        <w:rPr>
          <w:b/>
          <w:bCs/>
          <w:szCs w:val="28"/>
        </w:rPr>
        <w:t>Казань 2010</w:t>
      </w:r>
      <w:r>
        <w:rPr>
          <w:b/>
          <w:bCs/>
          <w:szCs w:val="28"/>
        </w:rPr>
        <w:br w:type="page"/>
      </w:r>
      <w:r w:rsidRPr="00C247A3">
        <w:rPr>
          <w:b/>
          <w:bCs/>
          <w:szCs w:val="28"/>
        </w:rPr>
        <w:lastRenderedPageBreak/>
        <w:t xml:space="preserve">Оглавление </w:t>
      </w:r>
    </w:p>
    <w:p w:rsidR="00CF2727" w:rsidRPr="00C247A3" w:rsidRDefault="00CF2727" w:rsidP="00F471B4">
      <w:pPr>
        <w:tabs>
          <w:tab w:val="left" w:pos="0"/>
        </w:tabs>
        <w:spacing w:line="360" w:lineRule="auto"/>
        <w:rPr>
          <w:sz w:val="28"/>
          <w:szCs w:val="28"/>
        </w:rPr>
      </w:pPr>
      <w:r w:rsidRPr="00C247A3">
        <w:rPr>
          <w:sz w:val="28"/>
          <w:szCs w:val="28"/>
        </w:rPr>
        <w:t xml:space="preserve">Введение </w:t>
      </w:r>
    </w:p>
    <w:p w:rsidR="00CF2727" w:rsidRPr="00C247A3" w:rsidRDefault="00CF2727" w:rsidP="00C247A3">
      <w:pPr>
        <w:tabs>
          <w:tab w:val="left" w:pos="0"/>
        </w:tabs>
        <w:spacing w:line="360" w:lineRule="auto"/>
        <w:rPr>
          <w:sz w:val="28"/>
          <w:szCs w:val="28"/>
        </w:rPr>
      </w:pPr>
      <w:r>
        <w:rPr>
          <w:sz w:val="28"/>
          <w:szCs w:val="28"/>
        </w:rPr>
        <w:t xml:space="preserve">Глава </w:t>
      </w:r>
      <w:r>
        <w:rPr>
          <w:sz w:val="28"/>
          <w:szCs w:val="28"/>
          <w:lang w:val="en-US"/>
        </w:rPr>
        <w:t>1</w:t>
      </w:r>
      <w:r w:rsidRPr="00C247A3">
        <w:rPr>
          <w:sz w:val="28"/>
          <w:szCs w:val="28"/>
        </w:rPr>
        <w:t>. Рыночное равновесие</w:t>
      </w:r>
    </w:p>
    <w:p w:rsidR="00CF2727" w:rsidRPr="00C247A3" w:rsidRDefault="00CF2727" w:rsidP="00C247A3">
      <w:pPr>
        <w:tabs>
          <w:tab w:val="left" w:pos="0"/>
        </w:tabs>
        <w:spacing w:line="360" w:lineRule="auto"/>
        <w:rPr>
          <w:sz w:val="28"/>
          <w:szCs w:val="28"/>
        </w:rPr>
      </w:pPr>
      <w:r w:rsidRPr="007F3382">
        <w:rPr>
          <w:sz w:val="28"/>
          <w:szCs w:val="28"/>
        </w:rPr>
        <w:t>1</w:t>
      </w:r>
      <w:r w:rsidRPr="00C247A3">
        <w:rPr>
          <w:sz w:val="28"/>
          <w:szCs w:val="28"/>
        </w:rPr>
        <w:t>.1 Равновесная цена и равновесный объем</w:t>
      </w:r>
    </w:p>
    <w:p w:rsidR="00CF2727" w:rsidRPr="00C247A3" w:rsidRDefault="00CF2727" w:rsidP="007F3382">
      <w:pPr>
        <w:numPr>
          <w:ilvl w:val="1"/>
          <w:numId w:val="42"/>
        </w:numPr>
        <w:tabs>
          <w:tab w:val="left" w:pos="0"/>
        </w:tabs>
        <w:spacing w:line="360" w:lineRule="auto"/>
        <w:rPr>
          <w:sz w:val="28"/>
          <w:szCs w:val="28"/>
        </w:rPr>
      </w:pPr>
      <w:r w:rsidRPr="00C247A3">
        <w:rPr>
          <w:sz w:val="28"/>
          <w:szCs w:val="28"/>
        </w:rPr>
        <w:t xml:space="preserve"> Существование и единственность рыночного равновесия</w:t>
      </w:r>
    </w:p>
    <w:p w:rsidR="00CF2727" w:rsidRPr="00C247A3" w:rsidRDefault="00CF2727" w:rsidP="007F3382">
      <w:pPr>
        <w:numPr>
          <w:ilvl w:val="1"/>
          <w:numId w:val="42"/>
        </w:numPr>
        <w:spacing w:line="360" w:lineRule="auto"/>
        <w:rPr>
          <w:sz w:val="28"/>
          <w:szCs w:val="28"/>
        </w:rPr>
      </w:pPr>
      <w:r w:rsidRPr="00C247A3">
        <w:rPr>
          <w:sz w:val="28"/>
          <w:szCs w:val="28"/>
        </w:rPr>
        <w:t xml:space="preserve">Устойчивость равновесия </w:t>
      </w:r>
    </w:p>
    <w:p w:rsidR="00CF2727" w:rsidRPr="00C247A3" w:rsidRDefault="00CF2727" w:rsidP="007F3382">
      <w:pPr>
        <w:numPr>
          <w:ilvl w:val="1"/>
          <w:numId w:val="42"/>
        </w:numPr>
        <w:spacing w:line="360" w:lineRule="auto"/>
        <w:rPr>
          <w:sz w:val="28"/>
          <w:szCs w:val="28"/>
        </w:rPr>
      </w:pPr>
      <w:r w:rsidRPr="00C247A3">
        <w:rPr>
          <w:sz w:val="28"/>
          <w:szCs w:val="28"/>
        </w:rPr>
        <w:t xml:space="preserve">Модели равновесия по Л.Вальрасу и по А.Маршаллу </w:t>
      </w:r>
    </w:p>
    <w:p w:rsidR="00CF2727" w:rsidRPr="00C247A3" w:rsidRDefault="00CF2727" w:rsidP="007F3382">
      <w:pPr>
        <w:spacing w:line="360" w:lineRule="auto"/>
        <w:rPr>
          <w:sz w:val="28"/>
          <w:szCs w:val="28"/>
        </w:rPr>
      </w:pPr>
      <w:r w:rsidRPr="007F3382">
        <w:rPr>
          <w:sz w:val="28"/>
          <w:szCs w:val="28"/>
        </w:rPr>
        <w:t>1.5</w:t>
      </w:r>
      <w:r w:rsidRPr="00C247A3">
        <w:rPr>
          <w:sz w:val="28"/>
          <w:szCs w:val="28"/>
        </w:rPr>
        <w:t>Причины и механизмы сдвигов рыночного равновесия</w:t>
      </w:r>
    </w:p>
    <w:p w:rsidR="00CF2727" w:rsidRPr="00C247A3" w:rsidRDefault="00CF2727" w:rsidP="007F3382">
      <w:pPr>
        <w:numPr>
          <w:ilvl w:val="1"/>
          <w:numId w:val="43"/>
        </w:numPr>
        <w:spacing w:line="360" w:lineRule="auto"/>
        <w:rPr>
          <w:sz w:val="28"/>
          <w:szCs w:val="28"/>
        </w:rPr>
      </w:pPr>
      <w:r w:rsidRPr="00C247A3">
        <w:rPr>
          <w:sz w:val="28"/>
          <w:szCs w:val="28"/>
        </w:rPr>
        <w:t>Паутинообразная модель</w:t>
      </w:r>
    </w:p>
    <w:p w:rsidR="00CF2727" w:rsidRPr="00C247A3" w:rsidRDefault="00CF2727" w:rsidP="007F3382">
      <w:pPr>
        <w:spacing w:line="360" w:lineRule="auto"/>
        <w:rPr>
          <w:sz w:val="28"/>
          <w:szCs w:val="28"/>
        </w:rPr>
      </w:pPr>
      <w:r w:rsidRPr="007F3382">
        <w:rPr>
          <w:sz w:val="28"/>
          <w:szCs w:val="28"/>
        </w:rPr>
        <w:t>1.7</w:t>
      </w:r>
      <w:r w:rsidRPr="00C247A3">
        <w:rPr>
          <w:sz w:val="28"/>
          <w:szCs w:val="28"/>
        </w:rPr>
        <w:t xml:space="preserve"> Равновесие в мгновенном, коротком и длительном периоде</w:t>
      </w:r>
    </w:p>
    <w:p w:rsidR="00CF2727" w:rsidRDefault="00CF2727" w:rsidP="00C247A3">
      <w:pPr>
        <w:tabs>
          <w:tab w:val="left" w:pos="0"/>
        </w:tabs>
        <w:spacing w:line="360" w:lineRule="auto"/>
        <w:rPr>
          <w:sz w:val="28"/>
          <w:szCs w:val="28"/>
        </w:rPr>
      </w:pPr>
      <w:r w:rsidRPr="00C247A3">
        <w:rPr>
          <w:sz w:val="28"/>
          <w:szCs w:val="28"/>
        </w:rPr>
        <w:t>Заключение</w:t>
      </w:r>
    </w:p>
    <w:p w:rsidR="00CF2727" w:rsidRPr="00C247A3" w:rsidRDefault="00CF2727" w:rsidP="00C247A3">
      <w:pPr>
        <w:tabs>
          <w:tab w:val="left" w:pos="0"/>
        </w:tabs>
        <w:spacing w:line="360" w:lineRule="auto"/>
        <w:rPr>
          <w:sz w:val="28"/>
          <w:szCs w:val="28"/>
        </w:rPr>
      </w:pPr>
      <w:r w:rsidRPr="00C247A3">
        <w:rPr>
          <w:sz w:val="28"/>
          <w:szCs w:val="28"/>
        </w:rPr>
        <w:t>Список использованной литературы</w:t>
      </w:r>
    </w:p>
    <w:p w:rsidR="00CF2727" w:rsidRDefault="00CF2727" w:rsidP="00C247A3">
      <w:pPr>
        <w:pStyle w:val="a4"/>
        <w:tabs>
          <w:tab w:val="left" w:pos="966"/>
          <w:tab w:val="left" w:pos="2744"/>
          <w:tab w:val="left" w:pos="6545"/>
          <w:tab w:val="left" w:pos="6840"/>
          <w:tab w:val="left" w:pos="8602"/>
        </w:tabs>
        <w:spacing w:line="360" w:lineRule="auto"/>
        <w:ind w:firstLine="709"/>
        <w:jc w:val="center"/>
        <w:rPr>
          <w:b/>
          <w:bCs/>
          <w:szCs w:val="28"/>
          <w:lang w:val="en-US"/>
        </w:rPr>
      </w:pPr>
    </w:p>
    <w:p w:rsidR="00CF2727" w:rsidRDefault="00CF2727" w:rsidP="00C247A3">
      <w:pPr>
        <w:pStyle w:val="a4"/>
        <w:tabs>
          <w:tab w:val="left" w:pos="966"/>
          <w:tab w:val="left" w:pos="2744"/>
          <w:tab w:val="left" w:pos="6545"/>
          <w:tab w:val="left" w:pos="6840"/>
          <w:tab w:val="left" w:pos="8602"/>
        </w:tabs>
        <w:spacing w:line="360" w:lineRule="auto"/>
        <w:ind w:firstLine="709"/>
        <w:jc w:val="center"/>
        <w:rPr>
          <w:b/>
          <w:bCs/>
          <w:szCs w:val="28"/>
          <w:lang w:val="en-US"/>
        </w:rPr>
      </w:pPr>
    </w:p>
    <w:p w:rsidR="00CF2727" w:rsidRDefault="00CF2727" w:rsidP="00C247A3">
      <w:pPr>
        <w:pStyle w:val="a4"/>
        <w:tabs>
          <w:tab w:val="left" w:pos="966"/>
          <w:tab w:val="left" w:pos="2744"/>
          <w:tab w:val="left" w:pos="6545"/>
          <w:tab w:val="left" w:pos="6840"/>
          <w:tab w:val="left" w:pos="8602"/>
        </w:tabs>
        <w:spacing w:line="360" w:lineRule="auto"/>
        <w:ind w:firstLine="709"/>
        <w:jc w:val="center"/>
        <w:rPr>
          <w:b/>
          <w:bCs/>
          <w:szCs w:val="28"/>
          <w:lang w:val="en-US"/>
        </w:rPr>
      </w:pPr>
    </w:p>
    <w:p w:rsidR="00CF2727" w:rsidRDefault="00CF2727" w:rsidP="00C247A3">
      <w:pPr>
        <w:pStyle w:val="a4"/>
        <w:tabs>
          <w:tab w:val="left" w:pos="966"/>
          <w:tab w:val="left" w:pos="2744"/>
          <w:tab w:val="left" w:pos="6545"/>
          <w:tab w:val="left" w:pos="6840"/>
          <w:tab w:val="left" w:pos="8602"/>
        </w:tabs>
        <w:spacing w:line="360" w:lineRule="auto"/>
        <w:ind w:firstLine="709"/>
        <w:jc w:val="center"/>
        <w:rPr>
          <w:b/>
          <w:bCs/>
          <w:szCs w:val="28"/>
          <w:lang w:val="en-US"/>
        </w:rPr>
      </w:pPr>
    </w:p>
    <w:p w:rsidR="00CF2727" w:rsidRDefault="00CF2727" w:rsidP="00C247A3">
      <w:pPr>
        <w:pStyle w:val="a4"/>
        <w:tabs>
          <w:tab w:val="left" w:pos="966"/>
          <w:tab w:val="left" w:pos="2744"/>
          <w:tab w:val="left" w:pos="6545"/>
          <w:tab w:val="left" w:pos="6840"/>
          <w:tab w:val="left" w:pos="8602"/>
        </w:tabs>
        <w:spacing w:line="360" w:lineRule="auto"/>
        <w:ind w:firstLine="709"/>
        <w:jc w:val="center"/>
        <w:rPr>
          <w:b/>
          <w:bCs/>
          <w:szCs w:val="28"/>
          <w:lang w:val="en-US"/>
        </w:rPr>
      </w:pPr>
    </w:p>
    <w:p w:rsidR="00CF2727" w:rsidRDefault="00CF2727" w:rsidP="00C247A3">
      <w:pPr>
        <w:pStyle w:val="a4"/>
        <w:tabs>
          <w:tab w:val="left" w:pos="966"/>
          <w:tab w:val="left" w:pos="2744"/>
          <w:tab w:val="left" w:pos="6545"/>
          <w:tab w:val="left" w:pos="6840"/>
          <w:tab w:val="left" w:pos="8602"/>
        </w:tabs>
        <w:spacing w:line="360" w:lineRule="auto"/>
        <w:ind w:firstLine="709"/>
        <w:jc w:val="center"/>
        <w:rPr>
          <w:b/>
          <w:bCs/>
          <w:szCs w:val="28"/>
          <w:lang w:val="en-US"/>
        </w:rPr>
      </w:pPr>
    </w:p>
    <w:p w:rsidR="00CF2727" w:rsidRDefault="00CF2727" w:rsidP="00C247A3">
      <w:pPr>
        <w:pStyle w:val="a4"/>
        <w:tabs>
          <w:tab w:val="left" w:pos="966"/>
          <w:tab w:val="left" w:pos="2744"/>
          <w:tab w:val="left" w:pos="6545"/>
          <w:tab w:val="left" w:pos="6840"/>
          <w:tab w:val="left" w:pos="8602"/>
        </w:tabs>
        <w:spacing w:line="360" w:lineRule="auto"/>
        <w:ind w:firstLine="709"/>
        <w:jc w:val="center"/>
        <w:rPr>
          <w:b/>
          <w:bCs/>
          <w:szCs w:val="28"/>
          <w:lang w:val="en-US"/>
        </w:rPr>
      </w:pPr>
    </w:p>
    <w:p w:rsidR="00CF2727" w:rsidRDefault="00CF2727" w:rsidP="00C247A3">
      <w:pPr>
        <w:pStyle w:val="a4"/>
        <w:tabs>
          <w:tab w:val="left" w:pos="966"/>
          <w:tab w:val="left" w:pos="2744"/>
          <w:tab w:val="left" w:pos="6545"/>
          <w:tab w:val="left" w:pos="6840"/>
          <w:tab w:val="left" w:pos="8602"/>
        </w:tabs>
        <w:spacing w:line="360" w:lineRule="auto"/>
        <w:ind w:firstLine="709"/>
        <w:jc w:val="center"/>
        <w:rPr>
          <w:b/>
          <w:bCs/>
          <w:szCs w:val="28"/>
          <w:lang w:val="en-US"/>
        </w:rPr>
      </w:pPr>
    </w:p>
    <w:p w:rsidR="00CF2727" w:rsidRDefault="00CF2727" w:rsidP="00C247A3">
      <w:pPr>
        <w:pStyle w:val="a4"/>
        <w:tabs>
          <w:tab w:val="left" w:pos="966"/>
          <w:tab w:val="left" w:pos="2744"/>
          <w:tab w:val="left" w:pos="6545"/>
          <w:tab w:val="left" w:pos="6840"/>
          <w:tab w:val="left" w:pos="8602"/>
        </w:tabs>
        <w:spacing w:line="360" w:lineRule="auto"/>
        <w:ind w:firstLine="709"/>
        <w:jc w:val="center"/>
        <w:rPr>
          <w:b/>
          <w:bCs/>
          <w:szCs w:val="28"/>
          <w:lang w:val="en-US"/>
        </w:rPr>
      </w:pPr>
    </w:p>
    <w:p w:rsidR="00CF2727" w:rsidRDefault="00CF2727" w:rsidP="00C247A3">
      <w:pPr>
        <w:pStyle w:val="a4"/>
        <w:tabs>
          <w:tab w:val="left" w:pos="966"/>
          <w:tab w:val="left" w:pos="2744"/>
          <w:tab w:val="left" w:pos="6545"/>
          <w:tab w:val="left" w:pos="6840"/>
          <w:tab w:val="left" w:pos="8602"/>
        </w:tabs>
        <w:spacing w:line="360" w:lineRule="auto"/>
        <w:ind w:firstLine="709"/>
        <w:jc w:val="center"/>
        <w:rPr>
          <w:b/>
          <w:bCs/>
          <w:szCs w:val="28"/>
          <w:lang w:val="en-US"/>
        </w:rPr>
      </w:pPr>
    </w:p>
    <w:p w:rsidR="00CF2727" w:rsidRDefault="00CF2727" w:rsidP="00C247A3">
      <w:pPr>
        <w:pStyle w:val="a4"/>
        <w:tabs>
          <w:tab w:val="left" w:pos="966"/>
          <w:tab w:val="left" w:pos="2744"/>
          <w:tab w:val="left" w:pos="6545"/>
          <w:tab w:val="left" w:pos="6840"/>
          <w:tab w:val="left" w:pos="8602"/>
        </w:tabs>
        <w:spacing w:line="360" w:lineRule="auto"/>
        <w:ind w:firstLine="709"/>
        <w:jc w:val="center"/>
        <w:rPr>
          <w:b/>
          <w:bCs/>
          <w:szCs w:val="28"/>
          <w:lang w:val="en-US"/>
        </w:rPr>
      </w:pPr>
    </w:p>
    <w:p w:rsidR="00CF2727" w:rsidRDefault="00CF2727" w:rsidP="00C247A3">
      <w:pPr>
        <w:pStyle w:val="a4"/>
        <w:tabs>
          <w:tab w:val="left" w:pos="966"/>
          <w:tab w:val="left" w:pos="2744"/>
          <w:tab w:val="left" w:pos="6545"/>
          <w:tab w:val="left" w:pos="6840"/>
          <w:tab w:val="left" w:pos="8602"/>
        </w:tabs>
        <w:spacing w:line="360" w:lineRule="auto"/>
        <w:ind w:firstLine="709"/>
        <w:jc w:val="center"/>
        <w:rPr>
          <w:b/>
          <w:bCs/>
          <w:szCs w:val="28"/>
          <w:lang w:val="en-US"/>
        </w:rPr>
      </w:pPr>
    </w:p>
    <w:p w:rsidR="00CF2727" w:rsidRDefault="00CF2727" w:rsidP="00C247A3">
      <w:pPr>
        <w:pStyle w:val="a4"/>
        <w:tabs>
          <w:tab w:val="left" w:pos="966"/>
          <w:tab w:val="left" w:pos="2744"/>
          <w:tab w:val="left" w:pos="6545"/>
          <w:tab w:val="left" w:pos="6840"/>
          <w:tab w:val="left" w:pos="8602"/>
        </w:tabs>
        <w:spacing w:line="360" w:lineRule="auto"/>
        <w:ind w:firstLine="709"/>
        <w:jc w:val="center"/>
        <w:rPr>
          <w:b/>
          <w:bCs/>
          <w:szCs w:val="28"/>
          <w:lang w:val="en-US"/>
        </w:rPr>
      </w:pPr>
    </w:p>
    <w:p w:rsidR="00CF2727" w:rsidRDefault="00CF2727" w:rsidP="00C247A3">
      <w:pPr>
        <w:pStyle w:val="a4"/>
        <w:tabs>
          <w:tab w:val="left" w:pos="966"/>
          <w:tab w:val="left" w:pos="2744"/>
          <w:tab w:val="left" w:pos="6545"/>
          <w:tab w:val="left" w:pos="6840"/>
          <w:tab w:val="left" w:pos="8602"/>
        </w:tabs>
        <w:spacing w:line="360" w:lineRule="auto"/>
        <w:ind w:firstLine="709"/>
        <w:jc w:val="center"/>
        <w:rPr>
          <w:b/>
          <w:bCs/>
          <w:szCs w:val="28"/>
          <w:lang w:val="en-US"/>
        </w:rPr>
      </w:pPr>
    </w:p>
    <w:p w:rsidR="00CF2727" w:rsidRDefault="00CF2727" w:rsidP="00C247A3">
      <w:pPr>
        <w:pStyle w:val="a4"/>
        <w:tabs>
          <w:tab w:val="left" w:pos="966"/>
          <w:tab w:val="left" w:pos="2744"/>
          <w:tab w:val="left" w:pos="6545"/>
          <w:tab w:val="left" w:pos="6840"/>
          <w:tab w:val="left" w:pos="8602"/>
        </w:tabs>
        <w:spacing w:line="360" w:lineRule="auto"/>
        <w:ind w:firstLine="709"/>
        <w:jc w:val="center"/>
        <w:rPr>
          <w:b/>
          <w:bCs/>
          <w:szCs w:val="28"/>
          <w:lang w:val="en-US"/>
        </w:rPr>
      </w:pPr>
    </w:p>
    <w:p w:rsidR="00CF2727" w:rsidRDefault="00CF2727" w:rsidP="00C247A3">
      <w:pPr>
        <w:pStyle w:val="a4"/>
        <w:tabs>
          <w:tab w:val="left" w:pos="966"/>
          <w:tab w:val="left" w:pos="2744"/>
          <w:tab w:val="left" w:pos="6545"/>
          <w:tab w:val="left" w:pos="6840"/>
          <w:tab w:val="left" w:pos="8602"/>
        </w:tabs>
        <w:spacing w:line="360" w:lineRule="auto"/>
        <w:ind w:firstLine="709"/>
        <w:jc w:val="center"/>
        <w:rPr>
          <w:b/>
          <w:bCs/>
          <w:szCs w:val="28"/>
          <w:lang w:val="en-US"/>
        </w:rPr>
      </w:pPr>
    </w:p>
    <w:p w:rsidR="00CF2727" w:rsidRDefault="00CF2727" w:rsidP="00C247A3">
      <w:pPr>
        <w:pStyle w:val="a4"/>
        <w:tabs>
          <w:tab w:val="left" w:pos="966"/>
          <w:tab w:val="left" w:pos="2744"/>
          <w:tab w:val="left" w:pos="6545"/>
          <w:tab w:val="left" w:pos="6840"/>
          <w:tab w:val="left" w:pos="8602"/>
        </w:tabs>
        <w:spacing w:line="360" w:lineRule="auto"/>
        <w:ind w:firstLine="709"/>
        <w:jc w:val="center"/>
        <w:rPr>
          <w:b/>
          <w:bCs/>
          <w:szCs w:val="28"/>
          <w:lang w:val="en-US"/>
        </w:rPr>
      </w:pPr>
    </w:p>
    <w:p w:rsidR="00CF2727" w:rsidRDefault="00CF2727" w:rsidP="00C247A3">
      <w:pPr>
        <w:pStyle w:val="a4"/>
        <w:tabs>
          <w:tab w:val="left" w:pos="966"/>
          <w:tab w:val="left" w:pos="2744"/>
          <w:tab w:val="left" w:pos="6545"/>
          <w:tab w:val="left" w:pos="6840"/>
          <w:tab w:val="left" w:pos="8602"/>
        </w:tabs>
        <w:spacing w:line="360" w:lineRule="auto"/>
        <w:ind w:firstLine="709"/>
        <w:jc w:val="center"/>
        <w:rPr>
          <w:b/>
          <w:bCs/>
          <w:szCs w:val="28"/>
          <w:lang w:val="en-US"/>
        </w:rPr>
      </w:pPr>
    </w:p>
    <w:p w:rsidR="00CF2727" w:rsidRPr="007F3382" w:rsidRDefault="00CF2727" w:rsidP="00C247A3">
      <w:pPr>
        <w:pStyle w:val="a4"/>
        <w:tabs>
          <w:tab w:val="left" w:pos="966"/>
          <w:tab w:val="left" w:pos="2744"/>
          <w:tab w:val="left" w:pos="6545"/>
          <w:tab w:val="left" w:pos="6840"/>
          <w:tab w:val="left" w:pos="8602"/>
        </w:tabs>
        <w:spacing w:line="360" w:lineRule="auto"/>
        <w:ind w:firstLine="709"/>
        <w:jc w:val="center"/>
        <w:rPr>
          <w:b/>
          <w:bCs/>
          <w:szCs w:val="28"/>
          <w:lang w:val="en-US"/>
        </w:rPr>
      </w:pPr>
    </w:p>
    <w:p w:rsidR="00CF2727" w:rsidRPr="00C247A3" w:rsidRDefault="00CF2727" w:rsidP="00F471B4">
      <w:pPr>
        <w:pStyle w:val="1"/>
        <w:tabs>
          <w:tab w:val="clear" w:pos="6545"/>
          <w:tab w:val="clear" w:pos="7100"/>
          <w:tab w:val="clear" w:pos="8602"/>
          <w:tab w:val="left" w:pos="966"/>
          <w:tab w:val="left" w:pos="2744"/>
        </w:tabs>
        <w:ind w:firstLine="709"/>
        <w:rPr>
          <w:b/>
          <w:bCs/>
          <w:sz w:val="28"/>
          <w:szCs w:val="28"/>
        </w:rPr>
      </w:pPr>
      <w:r w:rsidRPr="00C247A3">
        <w:rPr>
          <w:b/>
          <w:bCs/>
          <w:sz w:val="28"/>
          <w:szCs w:val="28"/>
        </w:rPr>
        <w:t>Введение</w:t>
      </w:r>
    </w:p>
    <w:p w:rsidR="00CF2727" w:rsidRDefault="00CF2727" w:rsidP="00F471B4">
      <w:pPr>
        <w:pStyle w:val="24"/>
        <w:tabs>
          <w:tab w:val="clear" w:pos="6545"/>
          <w:tab w:val="clear" w:pos="8602"/>
        </w:tabs>
        <w:rPr>
          <w:szCs w:val="28"/>
        </w:rPr>
      </w:pPr>
    </w:p>
    <w:p w:rsidR="00CF2727" w:rsidRPr="00C247A3" w:rsidRDefault="00CF2727" w:rsidP="00F471B4">
      <w:pPr>
        <w:pStyle w:val="24"/>
        <w:tabs>
          <w:tab w:val="clear" w:pos="6545"/>
          <w:tab w:val="clear" w:pos="8602"/>
        </w:tabs>
        <w:rPr>
          <w:szCs w:val="28"/>
        </w:rPr>
      </w:pPr>
      <w:r w:rsidRPr="00C247A3">
        <w:rPr>
          <w:szCs w:val="28"/>
        </w:rPr>
        <w:t>Цель работы: охарактеризовать рыночные элементы и изучить  механизм установления рыночного равновесия.</w:t>
      </w:r>
    </w:p>
    <w:p w:rsidR="00CF2727" w:rsidRPr="00C247A3" w:rsidRDefault="00CF2727" w:rsidP="00F471B4">
      <w:pPr>
        <w:pStyle w:val="24"/>
        <w:tabs>
          <w:tab w:val="clear" w:pos="6545"/>
          <w:tab w:val="clear" w:pos="8602"/>
        </w:tabs>
        <w:rPr>
          <w:szCs w:val="28"/>
        </w:rPr>
      </w:pPr>
      <w:r w:rsidRPr="00C247A3">
        <w:rPr>
          <w:szCs w:val="28"/>
        </w:rPr>
        <w:t>В соответствии с поставленной целью необходимо решить задачи:</w:t>
      </w:r>
    </w:p>
    <w:p w:rsidR="00CF2727" w:rsidRPr="00C247A3" w:rsidRDefault="00CF2727" w:rsidP="00F471B4">
      <w:pPr>
        <w:numPr>
          <w:ilvl w:val="0"/>
          <w:numId w:val="15"/>
        </w:numPr>
        <w:tabs>
          <w:tab w:val="left" w:pos="966"/>
          <w:tab w:val="left" w:pos="2744"/>
          <w:tab w:val="left" w:pos="6840"/>
        </w:tabs>
        <w:spacing w:line="360" w:lineRule="auto"/>
        <w:ind w:left="0" w:firstLine="709"/>
        <w:jc w:val="both"/>
        <w:rPr>
          <w:sz w:val="28"/>
          <w:szCs w:val="28"/>
        </w:rPr>
      </w:pPr>
      <w:r w:rsidRPr="00C247A3">
        <w:rPr>
          <w:sz w:val="28"/>
          <w:szCs w:val="28"/>
        </w:rPr>
        <w:t>определить понятие рынка;</w:t>
      </w:r>
    </w:p>
    <w:p w:rsidR="00CF2727" w:rsidRPr="00C247A3" w:rsidRDefault="00CF2727" w:rsidP="00F471B4">
      <w:pPr>
        <w:numPr>
          <w:ilvl w:val="0"/>
          <w:numId w:val="15"/>
        </w:numPr>
        <w:tabs>
          <w:tab w:val="left" w:pos="966"/>
          <w:tab w:val="left" w:pos="2744"/>
          <w:tab w:val="left" w:pos="6840"/>
        </w:tabs>
        <w:spacing w:line="360" w:lineRule="auto"/>
        <w:ind w:left="0" w:firstLine="709"/>
        <w:jc w:val="both"/>
        <w:rPr>
          <w:sz w:val="28"/>
          <w:szCs w:val="28"/>
        </w:rPr>
      </w:pPr>
      <w:r w:rsidRPr="00C247A3">
        <w:rPr>
          <w:sz w:val="28"/>
          <w:szCs w:val="28"/>
        </w:rPr>
        <w:t xml:space="preserve">определить рыночные спрос и предложение; </w:t>
      </w:r>
    </w:p>
    <w:p w:rsidR="00CF2727" w:rsidRPr="00C247A3" w:rsidRDefault="00CF2727" w:rsidP="00F471B4">
      <w:pPr>
        <w:numPr>
          <w:ilvl w:val="0"/>
          <w:numId w:val="15"/>
        </w:numPr>
        <w:tabs>
          <w:tab w:val="left" w:pos="966"/>
          <w:tab w:val="left" w:pos="2744"/>
          <w:tab w:val="left" w:pos="6840"/>
        </w:tabs>
        <w:spacing w:line="360" w:lineRule="auto"/>
        <w:ind w:left="0" w:firstLine="709"/>
        <w:jc w:val="both"/>
        <w:rPr>
          <w:sz w:val="28"/>
          <w:szCs w:val="28"/>
        </w:rPr>
      </w:pPr>
      <w:r w:rsidRPr="00C247A3">
        <w:rPr>
          <w:sz w:val="28"/>
          <w:szCs w:val="28"/>
        </w:rPr>
        <w:t>определить  равновесную цену и равновесное количество;</w:t>
      </w:r>
    </w:p>
    <w:p w:rsidR="00CF2727" w:rsidRPr="00C247A3" w:rsidRDefault="00CF2727" w:rsidP="00F471B4">
      <w:pPr>
        <w:numPr>
          <w:ilvl w:val="0"/>
          <w:numId w:val="15"/>
        </w:numPr>
        <w:tabs>
          <w:tab w:val="left" w:pos="966"/>
          <w:tab w:val="left" w:pos="2744"/>
          <w:tab w:val="left" w:pos="6840"/>
        </w:tabs>
        <w:spacing w:line="360" w:lineRule="auto"/>
        <w:ind w:left="0" w:firstLine="709"/>
        <w:jc w:val="both"/>
        <w:rPr>
          <w:sz w:val="28"/>
          <w:szCs w:val="28"/>
        </w:rPr>
      </w:pPr>
      <w:r w:rsidRPr="00C247A3">
        <w:rPr>
          <w:sz w:val="28"/>
          <w:szCs w:val="28"/>
        </w:rPr>
        <w:t>установить причины и механизмы сдвигов рыночного равновесия;</w:t>
      </w:r>
    </w:p>
    <w:p w:rsidR="00CF2727" w:rsidRPr="00C247A3" w:rsidRDefault="00CF2727" w:rsidP="00F471B4">
      <w:pPr>
        <w:numPr>
          <w:ilvl w:val="0"/>
          <w:numId w:val="15"/>
        </w:numPr>
        <w:tabs>
          <w:tab w:val="left" w:pos="966"/>
          <w:tab w:val="left" w:pos="2744"/>
          <w:tab w:val="left" w:pos="6840"/>
        </w:tabs>
        <w:spacing w:line="360" w:lineRule="auto"/>
        <w:ind w:left="0" w:firstLine="709"/>
        <w:jc w:val="both"/>
        <w:rPr>
          <w:sz w:val="28"/>
          <w:szCs w:val="28"/>
        </w:rPr>
      </w:pPr>
      <w:r w:rsidRPr="00C247A3">
        <w:rPr>
          <w:sz w:val="28"/>
          <w:szCs w:val="28"/>
        </w:rPr>
        <w:t xml:space="preserve">рассмотреть модели рыночного равновесия; </w:t>
      </w:r>
    </w:p>
    <w:p w:rsidR="00CF2727" w:rsidRPr="00C247A3" w:rsidRDefault="00CF2727" w:rsidP="00F471B4">
      <w:pPr>
        <w:numPr>
          <w:ilvl w:val="0"/>
          <w:numId w:val="15"/>
        </w:numPr>
        <w:tabs>
          <w:tab w:val="left" w:pos="966"/>
          <w:tab w:val="left" w:pos="2744"/>
          <w:tab w:val="left" w:pos="6840"/>
        </w:tabs>
        <w:spacing w:line="360" w:lineRule="auto"/>
        <w:ind w:left="0" w:firstLine="709"/>
        <w:jc w:val="both"/>
        <w:rPr>
          <w:sz w:val="28"/>
          <w:szCs w:val="28"/>
        </w:rPr>
      </w:pPr>
      <w:r w:rsidRPr="00C247A3">
        <w:rPr>
          <w:sz w:val="28"/>
          <w:szCs w:val="28"/>
        </w:rPr>
        <w:t>рассмотреть равновесие в мгновенном, коротком, длительном периодах.</w:t>
      </w:r>
    </w:p>
    <w:p w:rsidR="00CF2727" w:rsidRPr="00C247A3" w:rsidRDefault="00CF2727" w:rsidP="00F471B4">
      <w:pPr>
        <w:pStyle w:val="24"/>
        <w:tabs>
          <w:tab w:val="clear" w:pos="6545"/>
          <w:tab w:val="clear" w:pos="8602"/>
        </w:tabs>
        <w:rPr>
          <w:szCs w:val="28"/>
        </w:rPr>
      </w:pPr>
      <w:r w:rsidRPr="00C247A3">
        <w:rPr>
          <w:szCs w:val="28"/>
        </w:rPr>
        <w:t>Структура работы: данная работа состоит из введения, двух глав, заключения, списка использов</w:t>
      </w:r>
      <w:r>
        <w:rPr>
          <w:szCs w:val="28"/>
        </w:rPr>
        <w:t>анной литературы, содержащего 30</w:t>
      </w:r>
      <w:r w:rsidRPr="00C247A3">
        <w:rPr>
          <w:szCs w:val="28"/>
        </w:rPr>
        <w:t xml:space="preserve"> источников.</w:t>
      </w:r>
    </w:p>
    <w:p w:rsidR="00CF2727" w:rsidRPr="00C247A3" w:rsidRDefault="00CF2727" w:rsidP="00F471B4">
      <w:pPr>
        <w:pStyle w:val="24"/>
        <w:tabs>
          <w:tab w:val="clear" w:pos="6545"/>
          <w:tab w:val="clear" w:pos="8602"/>
          <w:tab w:val="left" w:pos="4488"/>
        </w:tabs>
        <w:rPr>
          <w:szCs w:val="28"/>
        </w:rPr>
      </w:pPr>
      <w:r w:rsidRPr="00C247A3">
        <w:rPr>
          <w:szCs w:val="28"/>
        </w:rPr>
        <w:t xml:space="preserve"> Первая глава посвящена  понятию рынка и его элементов - рыночному спросу и предложению. Вторая глава посвящена рыночному равновесию, его свойствам, моделям его установления. </w:t>
      </w:r>
    </w:p>
    <w:p w:rsidR="00CF2727" w:rsidRPr="00C247A3" w:rsidRDefault="00CF2727" w:rsidP="00F471B4">
      <w:pPr>
        <w:pStyle w:val="a4"/>
        <w:tabs>
          <w:tab w:val="left" w:pos="966"/>
          <w:tab w:val="left" w:pos="2744"/>
          <w:tab w:val="left" w:pos="6840"/>
        </w:tabs>
        <w:spacing w:line="360" w:lineRule="auto"/>
        <w:ind w:firstLine="709"/>
        <w:rPr>
          <w:szCs w:val="28"/>
        </w:rPr>
      </w:pPr>
      <w:r w:rsidRPr="00C247A3">
        <w:rPr>
          <w:szCs w:val="28"/>
        </w:rPr>
        <w:t xml:space="preserve"> Равновесные модели применяются при изучении взаимоотношений между экономическими агентами. Эти модели выступают частным случаем более общего класса моделей взаимодействия экономических агентов. Посредством равновесных моделей изучаются и равновесное и неравновесное положение экономической системы. В микроэкономической теории модели рыночного равновесия имеют особое значение потому, что экономические агенты могут эффективно осуществлять свою хозяйственную деятельность только при условии, что они имеют достоверную информацию обо всех ценах и на потребляемые ими ресурсы, и на предлагаемые им блага. Поскольку каждый отдельный экономический агент не может иметь такую информацию, то оптимальным способом изучения ценообразующих </w:t>
      </w:r>
      <w:r w:rsidRPr="00C247A3">
        <w:rPr>
          <w:szCs w:val="28"/>
        </w:rPr>
        <w:lastRenderedPageBreak/>
        <w:t>факторов может стать допущение о равновесном положении и незначительных изменениях одной конкретной цены.</w:t>
      </w:r>
    </w:p>
    <w:p w:rsidR="00CF2727" w:rsidRPr="00C247A3" w:rsidRDefault="00CF2727" w:rsidP="00F471B4">
      <w:pPr>
        <w:tabs>
          <w:tab w:val="left" w:pos="966"/>
          <w:tab w:val="left" w:pos="2744"/>
          <w:tab w:val="left" w:pos="6545"/>
          <w:tab w:val="left" w:pos="6840"/>
          <w:tab w:val="left" w:pos="8602"/>
        </w:tabs>
        <w:spacing w:line="360" w:lineRule="auto"/>
        <w:ind w:firstLine="709"/>
        <w:jc w:val="both"/>
        <w:rPr>
          <w:sz w:val="28"/>
          <w:szCs w:val="28"/>
        </w:rPr>
      </w:pPr>
      <w:r w:rsidRPr="00C247A3">
        <w:rPr>
          <w:sz w:val="28"/>
          <w:szCs w:val="28"/>
        </w:rPr>
        <w:t xml:space="preserve">  Первым, кто взялся за построение модели общего равновесия был  швейцарский экономист Леон Мари Эспри Вальрас (1834-1910). Л.Вальрас использовал для доказательства достижения равновесия теорию нащупывания. Предшественником Л.Вальраса в построении модели общего равновесия был  представитель французской школы экономистов-инженеров А.-Н.Иснар (1749-1803). Главная работа А.-Н.Иснара – «Трактат о богатстве», вышедший в 1781г.  Работа А.-Н.Иснара оказала влияние на Л.Вальраса, выявилось  много общего в работе того и другого, включая общность аналитического инструментария вплоть до использования тем и другим одного из всего множества товаров в качестве счетного товара – </w:t>
      </w:r>
      <w:r w:rsidRPr="00C247A3">
        <w:rPr>
          <w:sz w:val="28"/>
          <w:szCs w:val="28"/>
          <w:lang w:val="en-US"/>
        </w:rPr>
        <w:t>numeraire</w:t>
      </w:r>
      <w:r w:rsidRPr="00C247A3">
        <w:rPr>
          <w:sz w:val="28"/>
          <w:szCs w:val="28"/>
        </w:rPr>
        <w:t>.</w:t>
      </w:r>
    </w:p>
    <w:p w:rsidR="00CF2727" w:rsidRPr="00C247A3" w:rsidRDefault="00CF2727" w:rsidP="00F471B4">
      <w:pPr>
        <w:pStyle w:val="a4"/>
        <w:tabs>
          <w:tab w:val="left" w:pos="966"/>
          <w:tab w:val="left" w:pos="2744"/>
          <w:tab w:val="left" w:pos="6545"/>
          <w:tab w:val="left" w:pos="6840"/>
          <w:tab w:val="left" w:pos="8602"/>
        </w:tabs>
        <w:spacing w:line="360" w:lineRule="auto"/>
        <w:ind w:firstLine="709"/>
        <w:rPr>
          <w:szCs w:val="28"/>
        </w:rPr>
      </w:pPr>
      <w:r w:rsidRPr="00C247A3">
        <w:rPr>
          <w:szCs w:val="28"/>
        </w:rPr>
        <w:t xml:space="preserve"> В свою очередь взаимодействие спроса и предложения рассматривал английский экономист Альфред Маршалл (1842-1924), его концепция рыночного равновесия получила название «компромисс А.Маршалла». А.Маршалл ввел понятие эластичности спроса, характеризующее количественную зависимость спроса от трех факторов: предельной полезности, рыночной цены и денежного дохода, используемого на потребление. От анализа спроса А.Маршалл перешел к анализу предложения товаров и взаимодействия между предложением и спросом при установлении цены. Он определил зависимость влияния спроса и предложения на цену от фактора времени. При этом он исходил из того, что в краткосрочном периоде главным ценообразующим фактором является спрос, а в долгосрочном – предложение.</w:t>
      </w:r>
    </w:p>
    <w:p w:rsidR="00CF2727" w:rsidRPr="00C247A3" w:rsidRDefault="00CF2727" w:rsidP="00F471B4">
      <w:pPr>
        <w:pStyle w:val="a4"/>
        <w:tabs>
          <w:tab w:val="left" w:pos="966"/>
          <w:tab w:val="left" w:pos="2744"/>
          <w:tab w:val="left" w:pos="6545"/>
          <w:tab w:val="left" w:pos="6840"/>
          <w:tab w:val="left" w:pos="8602"/>
        </w:tabs>
        <w:spacing w:line="360" w:lineRule="auto"/>
        <w:ind w:firstLine="709"/>
        <w:rPr>
          <w:szCs w:val="28"/>
        </w:rPr>
      </w:pPr>
      <w:r w:rsidRPr="00C247A3">
        <w:rPr>
          <w:szCs w:val="28"/>
        </w:rPr>
        <w:t>Позднее в 30-х гг. первое строгое доказательство существование общего равновесия осуществил немецкий математик и статистик  А.Вальд</w:t>
      </w:r>
      <w:r w:rsidRPr="00C247A3">
        <w:rPr>
          <w:i/>
          <w:iCs/>
          <w:szCs w:val="28"/>
        </w:rPr>
        <w:t xml:space="preserve"> </w:t>
      </w:r>
      <w:r w:rsidRPr="00C247A3">
        <w:rPr>
          <w:szCs w:val="28"/>
        </w:rPr>
        <w:t xml:space="preserve">(1902-1950). В последствии это доказательство усовершенствовал К.Эрроу и Ж.Дебре. Они  установили, что существует единственной состояние общего равновесия с неотрицательными ценами и количествами, если выполняются </w:t>
      </w:r>
      <w:r w:rsidRPr="00C247A3">
        <w:rPr>
          <w:szCs w:val="28"/>
        </w:rPr>
        <w:lastRenderedPageBreak/>
        <w:t>два условия: 1) существует постоянная или убывающая отдача от масштаба; 2)для любого блага существует одно или несколько других благ, находящихся в отношении замещения.</w:t>
      </w:r>
    </w:p>
    <w:p w:rsidR="00CF2727" w:rsidRPr="00C247A3" w:rsidRDefault="00CF2727" w:rsidP="00F471B4">
      <w:pPr>
        <w:pStyle w:val="24"/>
        <w:tabs>
          <w:tab w:val="clear" w:pos="6545"/>
          <w:tab w:val="clear" w:pos="8602"/>
        </w:tabs>
        <w:rPr>
          <w:szCs w:val="28"/>
        </w:rPr>
      </w:pPr>
      <w:r w:rsidRPr="00C247A3">
        <w:rPr>
          <w:szCs w:val="28"/>
        </w:rPr>
        <w:t>Данная тема является актуальной и в наши дни, так как с проблемами, которые рассматриваются в ней, экономисты сталкиваются довольно часто. Понимание рыночного равновесия и рыночного механизма в целом дает возможность правильной оценки ситуации на конкурентном рынке.</w:t>
      </w:r>
    </w:p>
    <w:p w:rsidR="00CF2727" w:rsidRDefault="00CF2727" w:rsidP="00F471B4">
      <w:pPr>
        <w:pStyle w:val="a4"/>
        <w:tabs>
          <w:tab w:val="left" w:pos="966"/>
          <w:tab w:val="left" w:pos="2744"/>
          <w:tab w:val="left" w:pos="6545"/>
          <w:tab w:val="left" w:pos="6840"/>
          <w:tab w:val="left" w:pos="8602"/>
        </w:tabs>
        <w:spacing w:line="360" w:lineRule="auto"/>
        <w:ind w:firstLine="709"/>
        <w:rPr>
          <w:szCs w:val="28"/>
        </w:rPr>
      </w:pPr>
      <w:r w:rsidRPr="00C247A3">
        <w:rPr>
          <w:szCs w:val="28"/>
        </w:rPr>
        <w:t xml:space="preserve">В последующих двух главах будет подробно рассмотрено рыночное равновесие и механизм его установления. </w:t>
      </w:r>
    </w:p>
    <w:p w:rsidR="00CF2727" w:rsidRDefault="00CF2727" w:rsidP="00F471B4">
      <w:pPr>
        <w:pStyle w:val="a4"/>
        <w:tabs>
          <w:tab w:val="left" w:pos="966"/>
          <w:tab w:val="left" w:pos="2744"/>
          <w:tab w:val="left" w:pos="6545"/>
          <w:tab w:val="left" w:pos="6840"/>
          <w:tab w:val="left" w:pos="8602"/>
        </w:tabs>
        <w:spacing w:line="360" w:lineRule="auto"/>
        <w:ind w:firstLine="709"/>
        <w:rPr>
          <w:szCs w:val="28"/>
        </w:rPr>
      </w:pPr>
    </w:p>
    <w:p w:rsidR="00CF2727" w:rsidRDefault="00CF2727" w:rsidP="00F471B4">
      <w:pPr>
        <w:pStyle w:val="a4"/>
        <w:tabs>
          <w:tab w:val="left" w:pos="966"/>
          <w:tab w:val="left" w:pos="2744"/>
          <w:tab w:val="left" w:pos="6545"/>
          <w:tab w:val="left" w:pos="6840"/>
          <w:tab w:val="left" w:pos="8602"/>
        </w:tabs>
        <w:spacing w:line="360" w:lineRule="auto"/>
        <w:ind w:firstLine="709"/>
        <w:rPr>
          <w:szCs w:val="28"/>
        </w:rPr>
      </w:pPr>
    </w:p>
    <w:p w:rsidR="00CF2727" w:rsidRDefault="00CF2727" w:rsidP="00F471B4">
      <w:pPr>
        <w:pStyle w:val="a4"/>
        <w:tabs>
          <w:tab w:val="left" w:pos="966"/>
          <w:tab w:val="left" w:pos="2744"/>
          <w:tab w:val="left" w:pos="6545"/>
          <w:tab w:val="left" w:pos="6840"/>
          <w:tab w:val="left" w:pos="8602"/>
        </w:tabs>
        <w:spacing w:line="360" w:lineRule="auto"/>
        <w:ind w:firstLine="709"/>
        <w:rPr>
          <w:szCs w:val="28"/>
        </w:rPr>
      </w:pPr>
    </w:p>
    <w:p w:rsidR="00CF2727" w:rsidRPr="0043465F" w:rsidRDefault="00CF2727" w:rsidP="0043465F">
      <w:pPr>
        <w:pStyle w:val="a4"/>
        <w:tabs>
          <w:tab w:val="left" w:pos="4155"/>
        </w:tabs>
        <w:spacing w:line="360" w:lineRule="auto"/>
        <w:ind w:firstLine="709"/>
        <w:rPr>
          <w:sz w:val="32"/>
          <w:szCs w:val="32"/>
        </w:rPr>
      </w:pPr>
      <w:r>
        <w:rPr>
          <w:szCs w:val="28"/>
        </w:rPr>
        <w:tab/>
      </w:r>
      <w:r w:rsidRPr="0043465F">
        <w:rPr>
          <w:sz w:val="32"/>
          <w:szCs w:val="32"/>
        </w:rPr>
        <w:t>Глава 1</w:t>
      </w:r>
    </w:p>
    <w:p w:rsidR="00CF2727" w:rsidRDefault="00CF2727" w:rsidP="00C247A3">
      <w:pPr>
        <w:pStyle w:val="a4"/>
        <w:tabs>
          <w:tab w:val="left" w:pos="966"/>
          <w:tab w:val="left" w:pos="2744"/>
          <w:tab w:val="left" w:pos="6545"/>
          <w:tab w:val="left" w:pos="6840"/>
          <w:tab w:val="left" w:pos="8602"/>
        </w:tabs>
        <w:spacing w:line="360" w:lineRule="auto"/>
        <w:ind w:firstLine="709"/>
        <w:jc w:val="center"/>
        <w:rPr>
          <w:b/>
          <w:bCs/>
          <w:szCs w:val="28"/>
          <w:lang w:val="en-GB"/>
        </w:rPr>
      </w:pPr>
    </w:p>
    <w:p w:rsidR="00CF2727" w:rsidRDefault="00CF2727" w:rsidP="0043465F">
      <w:pPr>
        <w:pStyle w:val="a4"/>
        <w:tabs>
          <w:tab w:val="left" w:pos="966"/>
          <w:tab w:val="left" w:pos="2744"/>
          <w:tab w:val="left" w:pos="6545"/>
          <w:tab w:val="left" w:pos="6840"/>
          <w:tab w:val="left" w:pos="8602"/>
        </w:tabs>
        <w:spacing w:line="360" w:lineRule="auto"/>
        <w:ind w:firstLine="709"/>
        <w:rPr>
          <w:b/>
          <w:bCs/>
          <w:szCs w:val="28"/>
        </w:rPr>
      </w:pPr>
      <w:r>
        <w:rPr>
          <w:b/>
          <w:bCs/>
          <w:szCs w:val="28"/>
        </w:rPr>
        <w:t xml:space="preserve">                               </w:t>
      </w:r>
      <w:r w:rsidRPr="00C247A3">
        <w:rPr>
          <w:b/>
          <w:bCs/>
          <w:szCs w:val="28"/>
        </w:rPr>
        <w:t>Рыночное равновесие</w:t>
      </w:r>
    </w:p>
    <w:p w:rsidR="00CF2727" w:rsidRDefault="00CF2727" w:rsidP="0043465F">
      <w:pPr>
        <w:pStyle w:val="a4"/>
        <w:tabs>
          <w:tab w:val="left" w:pos="966"/>
          <w:tab w:val="left" w:pos="2744"/>
          <w:tab w:val="left" w:pos="6545"/>
          <w:tab w:val="left" w:pos="6840"/>
          <w:tab w:val="left" w:pos="8602"/>
        </w:tabs>
        <w:spacing w:line="360" w:lineRule="auto"/>
        <w:ind w:firstLine="709"/>
        <w:jc w:val="center"/>
        <w:rPr>
          <w:b/>
          <w:bCs/>
          <w:szCs w:val="28"/>
        </w:rPr>
      </w:pPr>
    </w:p>
    <w:p w:rsidR="00CF2727" w:rsidRDefault="00CF2727" w:rsidP="00C247A3">
      <w:pPr>
        <w:pStyle w:val="a4"/>
        <w:tabs>
          <w:tab w:val="left" w:pos="966"/>
          <w:tab w:val="left" w:pos="2744"/>
          <w:tab w:val="left" w:pos="6545"/>
          <w:tab w:val="left" w:pos="6840"/>
          <w:tab w:val="left" w:pos="8602"/>
        </w:tabs>
        <w:spacing w:line="360" w:lineRule="auto"/>
        <w:ind w:firstLine="709"/>
        <w:jc w:val="center"/>
        <w:rPr>
          <w:b/>
          <w:bCs/>
          <w:szCs w:val="28"/>
          <w:lang w:val="en-GB"/>
        </w:rPr>
      </w:pPr>
    </w:p>
    <w:p w:rsidR="00CF2727" w:rsidRPr="007E28AA" w:rsidRDefault="00CF2727" w:rsidP="0043465F">
      <w:pPr>
        <w:spacing w:line="360" w:lineRule="auto"/>
        <w:ind w:firstLine="709"/>
        <w:jc w:val="center"/>
        <w:rPr>
          <w:b/>
          <w:sz w:val="28"/>
        </w:rPr>
      </w:pPr>
      <w:r>
        <w:rPr>
          <w:b/>
          <w:sz w:val="28"/>
        </w:rPr>
        <w:t xml:space="preserve">1. </w:t>
      </w:r>
      <w:r w:rsidRPr="007E28AA">
        <w:rPr>
          <w:b/>
          <w:sz w:val="28"/>
        </w:rPr>
        <w:t>Понятие рыночного равновесия и равновесной цены</w:t>
      </w:r>
    </w:p>
    <w:p w:rsidR="00CF2727" w:rsidRDefault="00CF2727" w:rsidP="0043465F">
      <w:pPr>
        <w:pStyle w:val="af3"/>
        <w:spacing w:before="0" w:beforeAutospacing="0" w:after="0" w:afterAutospacing="0" w:line="360" w:lineRule="auto"/>
        <w:ind w:firstLine="709"/>
        <w:jc w:val="both"/>
        <w:rPr>
          <w:sz w:val="28"/>
        </w:rPr>
      </w:pPr>
      <w:r w:rsidRPr="007E28AA">
        <w:rPr>
          <w:sz w:val="28"/>
        </w:rPr>
        <w:t>Рыночное равновесие – ситуация на рынке, когда спрос (D) и предложение (S) находятся в состоянии равновесия, которое характеризуется равновесной ценой (P</w:t>
      </w:r>
      <w:r w:rsidRPr="007E28AA">
        <w:rPr>
          <w:sz w:val="28"/>
          <w:vertAlign w:val="subscript"/>
        </w:rPr>
        <w:t>e</w:t>
      </w:r>
      <w:r w:rsidRPr="007E28AA">
        <w:rPr>
          <w:sz w:val="28"/>
        </w:rPr>
        <w:t>) и равновесным объемом. Т.е. объем спроса (Q</w:t>
      </w:r>
      <w:r w:rsidRPr="007E28AA">
        <w:rPr>
          <w:sz w:val="28"/>
          <w:vertAlign w:val="subscript"/>
        </w:rPr>
        <w:t>D</w:t>
      </w:r>
      <w:r w:rsidRPr="007E28AA">
        <w:rPr>
          <w:sz w:val="28"/>
        </w:rPr>
        <w:t>) равен объему предложения (Q</w:t>
      </w:r>
      <w:r w:rsidRPr="007E28AA">
        <w:rPr>
          <w:sz w:val="28"/>
          <w:vertAlign w:val="subscript"/>
        </w:rPr>
        <w:t>S</w:t>
      </w:r>
      <w:r w:rsidRPr="007E28AA">
        <w:rPr>
          <w:sz w:val="28"/>
        </w:rPr>
        <w:t>) при данной равновесной цене (P</w:t>
      </w:r>
      <w:r w:rsidRPr="007E28AA">
        <w:rPr>
          <w:sz w:val="28"/>
          <w:vertAlign w:val="subscript"/>
        </w:rPr>
        <w:t>e</w:t>
      </w:r>
      <w:r w:rsidRPr="007E28AA">
        <w:rPr>
          <w:sz w:val="28"/>
        </w:rPr>
        <w:t>) (рис. 1).</w:t>
      </w:r>
    </w:p>
    <w:p w:rsidR="00CF2727" w:rsidRDefault="00CF2727" w:rsidP="0043465F">
      <w:pPr>
        <w:pStyle w:val="a4"/>
        <w:tabs>
          <w:tab w:val="left" w:pos="966"/>
          <w:tab w:val="left" w:pos="2744"/>
          <w:tab w:val="left" w:pos="6545"/>
          <w:tab w:val="left" w:pos="6840"/>
          <w:tab w:val="left" w:pos="8602"/>
        </w:tabs>
        <w:spacing w:line="360" w:lineRule="auto"/>
        <w:ind w:firstLine="709"/>
        <w:jc w:val="center"/>
        <w:rPr>
          <w:b/>
          <w:bCs/>
          <w:szCs w:val="28"/>
        </w:rPr>
      </w:pPr>
    </w:p>
    <w:p w:rsidR="00CF2727" w:rsidRPr="00C247A3" w:rsidRDefault="00CF2727" w:rsidP="0043465F">
      <w:pPr>
        <w:pStyle w:val="a4"/>
        <w:tabs>
          <w:tab w:val="left" w:pos="966"/>
          <w:tab w:val="left" w:pos="2744"/>
          <w:tab w:val="left" w:pos="6545"/>
          <w:tab w:val="left" w:pos="6840"/>
          <w:tab w:val="left" w:pos="8602"/>
        </w:tabs>
        <w:spacing w:line="360" w:lineRule="auto"/>
        <w:ind w:firstLine="709"/>
        <w:jc w:val="center"/>
        <w:rPr>
          <w:b/>
          <w:bCs/>
          <w:i/>
          <w:iCs/>
          <w:szCs w:val="28"/>
        </w:rPr>
      </w:pPr>
    </w:p>
    <w:p w:rsidR="00CF2727" w:rsidRDefault="00CF2727" w:rsidP="0043465F">
      <w:pPr>
        <w:pStyle w:val="a4"/>
        <w:tabs>
          <w:tab w:val="left" w:pos="966"/>
          <w:tab w:val="left" w:pos="2744"/>
          <w:tab w:val="left" w:pos="6545"/>
          <w:tab w:val="left" w:pos="6840"/>
          <w:tab w:val="left" w:pos="8602"/>
        </w:tabs>
        <w:spacing w:line="360" w:lineRule="auto"/>
        <w:ind w:firstLine="709"/>
        <w:rPr>
          <w:szCs w:val="28"/>
        </w:rPr>
      </w:pPr>
    </w:p>
    <w:p w:rsidR="00CF2727" w:rsidRPr="00C247A3" w:rsidRDefault="00CF2727" w:rsidP="0043465F">
      <w:pPr>
        <w:pStyle w:val="a4"/>
        <w:tabs>
          <w:tab w:val="left" w:pos="966"/>
          <w:tab w:val="left" w:pos="2744"/>
          <w:tab w:val="left" w:pos="6545"/>
          <w:tab w:val="left" w:pos="6840"/>
          <w:tab w:val="left" w:pos="8602"/>
        </w:tabs>
        <w:spacing w:line="360" w:lineRule="auto"/>
        <w:ind w:firstLine="709"/>
        <w:rPr>
          <w:szCs w:val="28"/>
        </w:rPr>
      </w:pPr>
      <w:r w:rsidRPr="00C247A3">
        <w:rPr>
          <w:szCs w:val="28"/>
        </w:rPr>
        <w:t>Выше были рассмотрены спрос и предложение по отдельности. Теперь предстоит объединить эти две стороны рынка. Взаимодействие спроса и предложения порождает равновесную цену и равновесный объем или рыночное равновесие.</w:t>
      </w:r>
    </w:p>
    <w:p w:rsidR="00CF2727" w:rsidRPr="00C247A3" w:rsidRDefault="00CF2727" w:rsidP="0043465F">
      <w:pPr>
        <w:pStyle w:val="24"/>
        <w:rPr>
          <w:szCs w:val="28"/>
        </w:rPr>
      </w:pPr>
      <w:r w:rsidRPr="00C247A3">
        <w:rPr>
          <w:szCs w:val="28"/>
        </w:rPr>
        <w:lastRenderedPageBreak/>
        <w:t xml:space="preserve">Иными словами, рыночное равновесие – это положение на рынке, при котором спрос на товар равен его предложению. </w:t>
      </w:r>
    </w:p>
    <w:p w:rsidR="00CF2727" w:rsidRPr="00C247A3" w:rsidRDefault="00CF2727" w:rsidP="0043465F">
      <w:pPr>
        <w:spacing w:line="360" w:lineRule="auto"/>
        <w:ind w:firstLine="709"/>
        <w:jc w:val="both"/>
        <w:rPr>
          <w:sz w:val="28"/>
          <w:szCs w:val="28"/>
        </w:rPr>
      </w:pPr>
      <w:r w:rsidRPr="00C247A3">
        <w:rPr>
          <w:sz w:val="28"/>
          <w:szCs w:val="28"/>
        </w:rPr>
        <w:t xml:space="preserve">Совместим линии спроса и предложения на одном графике рис.2.1. и покупателю и продавцу выгодно совершать сделки лишь в зоне, расположенной под кривой спроса, но над кривой предложения. Данная зона демонстрирует все возможные на данном рынке ситуации обмена. Это и есть рынок одновременно как продавцов, так и покупателей. Любая точка, принадлежащая данному пространству, может выражать сделку купли-продажи. Причем все точки, кроме одной, в этой зоне характеризуют неоптимальные условия обмена, то есть такие условия, которые больше выгодны для одной из сторон торговой сделки. И лишь точка </w:t>
      </w:r>
      <w:r w:rsidRPr="00C247A3">
        <w:rPr>
          <w:sz w:val="28"/>
          <w:szCs w:val="28"/>
          <w:lang w:val="en-US"/>
        </w:rPr>
        <w:t>E</w:t>
      </w:r>
      <w:r w:rsidRPr="00C247A3">
        <w:rPr>
          <w:sz w:val="28"/>
          <w:szCs w:val="28"/>
        </w:rPr>
        <w:t xml:space="preserve">, которая лежит на пересечении спроса и предложения, иллюстрирует ситуацию, максимально выгодную как для продавца, так и для покупателя одновременно. Данная точка </w:t>
      </w:r>
      <w:r w:rsidRPr="00C247A3">
        <w:rPr>
          <w:sz w:val="28"/>
          <w:szCs w:val="28"/>
          <w:lang w:val="en-US"/>
        </w:rPr>
        <w:t>E</w:t>
      </w:r>
      <w:r w:rsidRPr="00C247A3">
        <w:rPr>
          <w:sz w:val="28"/>
          <w:szCs w:val="28"/>
        </w:rPr>
        <w:t xml:space="preserve"> на пересечении спроса и предложения называется точкой равновесия. Точка </w:t>
      </w:r>
      <w:r w:rsidRPr="00C247A3">
        <w:rPr>
          <w:sz w:val="28"/>
          <w:szCs w:val="28"/>
          <w:lang w:val="en-US"/>
        </w:rPr>
        <w:t>P</w:t>
      </w:r>
      <w:r w:rsidRPr="00C247A3">
        <w:rPr>
          <w:sz w:val="28"/>
          <w:szCs w:val="28"/>
          <w:vertAlign w:val="subscript"/>
          <w:lang w:val="en-US"/>
        </w:rPr>
        <w:t>E</w:t>
      </w:r>
      <w:r w:rsidRPr="00C247A3">
        <w:rPr>
          <w:sz w:val="28"/>
          <w:szCs w:val="28"/>
          <w:vertAlign w:val="subscript"/>
        </w:rPr>
        <w:t xml:space="preserve">  </w:t>
      </w:r>
      <w:r w:rsidRPr="00C247A3">
        <w:rPr>
          <w:sz w:val="28"/>
          <w:szCs w:val="28"/>
        </w:rPr>
        <w:t xml:space="preserve">- цена, при которой спрос и предложение находятся в равновесии в результате действия рыночных конкурентных сил. Точка </w:t>
      </w:r>
      <w:r w:rsidRPr="00C247A3">
        <w:rPr>
          <w:sz w:val="28"/>
          <w:szCs w:val="28"/>
          <w:lang w:val="en-US"/>
        </w:rPr>
        <w:t>Q</w:t>
      </w:r>
      <w:r w:rsidRPr="00C247A3">
        <w:rPr>
          <w:sz w:val="28"/>
          <w:szCs w:val="28"/>
          <w:vertAlign w:val="subscript"/>
          <w:lang w:val="en-US"/>
        </w:rPr>
        <w:t>E</w:t>
      </w:r>
      <w:r w:rsidRPr="00C247A3">
        <w:rPr>
          <w:sz w:val="28"/>
          <w:szCs w:val="28"/>
        </w:rPr>
        <w:t xml:space="preserve"> – величина товарной массы, при которой спрос и предложение находятся в равновесии в результате действия рыночных конкурентных сил. </w:t>
      </w:r>
    </w:p>
    <w:p w:rsidR="00CF2727" w:rsidRPr="00C247A3" w:rsidRDefault="00460CDE" w:rsidP="0043465F">
      <w:pPr>
        <w:pStyle w:val="2"/>
        <w:tabs>
          <w:tab w:val="left" w:pos="966"/>
          <w:tab w:val="left" w:pos="2744"/>
          <w:tab w:val="left" w:pos="6545"/>
          <w:tab w:val="left" w:pos="6840"/>
          <w:tab w:val="left" w:pos="8602"/>
        </w:tabs>
        <w:spacing w:line="360" w:lineRule="auto"/>
        <w:ind w:firstLine="709"/>
        <w:jc w:val="left"/>
        <w:rPr>
          <w:szCs w:val="28"/>
        </w:rPr>
      </w:pPr>
      <w:r>
        <w:rPr>
          <w:noProof/>
        </w:rPr>
        <w:pict>
          <v:group id="_x0000_s1026" style="position:absolute;left:0;text-align:left;margin-left:168.3pt;margin-top:2.3pt;width:132.65pt;height:130.4pt;z-index:251655168" coordorigin="4693,851" coordsize="2880,3060">
            <v:group id="_x0000_s1027" style="position:absolute;left:4693;top:851;width:2880;height:3060" coordorigin="4693,851" coordsize="2880,3060">
              <v:group id="_x0000_s1028" style="position:absolute;left:4693;top:851;width:2880;height:3060" coordorigin="8181,6071" coordsize="2880,3060">
                <v:line id="_x0000_s1029" style="position:absolute" from="8901,6611" to="10521,8231"/>
                <v:line id="_x0000_s1030" style="position:absolute;flip:x" from="9261,6611" to="10341,8411"/>
                <v:shapetype id="_x0000_t202" coordsize="21600,21600" o:spt="202" path="m,l,21600r21600,l21600,xe">
                  <v:stroke joinstyle="miter"/>
                  <v:path gradientshapeok="t" o:connecttype="rect"/>
                </v:shapetype>
                <v:shape id="_x0000_s1031" type="#_x0000_t202" style="position:absolute;left:10521;top:8591;width:540;height:540" stroked="f">
                  <v:textbox style="mso-next-textbox:#_x0000_s1031">
                    <w:txbxContent>
                      <w:p w:rsidR="00CF2727" w:rsidRDefault="00CF2727" w:rsidP="0043465F">
                        <w:pPr>
                          <w:rPr>
                            <w:sz w:val="22"/>
                          </w:rPr>
                        </w:pPr>
                        <w:r>
                          <w:rPr>
                            <w:sz w:val="22"/>
                            <w:lang w:val="en-US"/>
                          </w:rPr>
                          <w:t>Q</w:t>
                        </w:r>
                      </w:p>
                    </w:txbxContent>
                  </v:textbox>
                </v:shape>
                <v:shape id="_x0000_s1032" type="#_x0000_t202" style="position:absolute;left:8181;top:6071;width:540;height:540" stroked="f">
                  <v:textbox style="mso-next-textbox:#_x0000_s1032">
                    <w:txbxContent>
                      <w:p w:rsidR="00CF2727" w:rsidRDefault="00CF2727" w:rsidP="0043465F">
                        <w:pPr>
                          <w:rPr>
                            <w:sz w:val="22"/>
                            <w:lang w:val="en-US"/>
                          </w:rPr>
                        </w:pPr>
                        <w:r>
                          <w:rPr>
                            <w:lang w:val="en-US"/>
                          </w:rPr>
                          <w:t xml:space="preserve"> </w:t>
                        </w:r>
                        <w:r>
                          <w:rPr>
                            <w:sz w:val="22"/>
                            <w:lang w:val="en-US"/>
                          </w:rPr>
                          <w:t>P</w:t>
                        </w:r>
                      </w:p>
                    </w:txbxContent>
                  </v:textbox>
                </v:shape>
                <v:shape id="_x0000_s1033" type="#_x0000_t202" style="position:absolute;left:10341;top:6611;width:540;height:540" stroked="f">
                  <v:textbox style="mso-next-textbox:#_x0000_s1033">
                    <w:txbxContent>
                      <w:p w:rsidR="00CF2727" w:rsidRDefault="00CF2727" w:rsidP="0043465F">
                        <w:pPr>
                          <w:rPr>
                            <w:sz w:val="22"/>
                            <w:lang w:val="en-US"/>
                          </w:rPr>
                        </w:pPr>
                        <w:r>
                          <w:rPr>
                            <w:sz w:val="22"/>
                            <w:lang w:val="en-US"/>
                          </w:rPr>
                          <w:t>S</w:t>
                        </w:r>
                      </w:p>
                    </w:txbxContent>
                  </v:textbox>
                </v:shape>
                <v:shape id="_x0000_s1034" type="#_x0000_t202" style="position:absolute;left:10521;top:7871;width:540;height:540" stroked="f">
                  <v:textbox style="mso-next-textbox:#_x0000_s1034">
                    <w:txbxContent>
                      <w:p w:rsidR="00CF2727" w:rsidRDefault="00CF2727" w:rsidP="0043465F">
                        <w:pPr>
                          <w:pStyle w:val="a9"/>
                          <w:tabs>
                            <w:tab w:val="clear" w:pos="4844"/>
                            <w:tab w:val="clear" w:pos="9689"/>
                          </w:tabs>
                          <w:rPr>
                            <w:sz w:val="22"/>
                            <w:lang w:val="en-US"/>
                          </w:rPr>
                        </w:pPr>
                        <w:r>
                          <w:rPr>
                            <w:sz w:val="22"/>
                            <w:lang w:val="en-US"/>
                          </w:rPr>
                          <w:t>D</w:t>
                        </w:r>
                      </w:p>
                    </w:txbxContent>
                  </v:textbox>
                </v:shape>
                <v:line id="_x0000_s1035" style="position:absolute" from="9801,7511" to="9801,8591">
                  <v:stroke dashstyle="dash"/>
                </v:line>
                <v:shape id="_x0000_s1036" type="#_x0000_t202" style="position:absolute;left:9441;top:8591;width:720;height:540" stroked="f">
                  <v:textbox style="mso-next-textbox:#_x0000_s1036">
                    <w:txbxContent>
                      <w:p w:rsidR="00CF2727" w:rsidRDefault="00CF2727" w:rsidP="0043465F">
                        <w:pPr>
                          <w:rPr>
                            <w:sz w:val="22"/>
                            <w:vertAlign w:val="subscript"/>
                            <w:lang w:val="en-US"/>
                          </w:rPr>
                        </w:pPr>
                        <w:r>
                          <w:rPr>
                            <w:sz w:val="22"/>
                            <w:lang w:val="en-US"/>
                          </w:rPr>
                          <w:t>Q</w:t>
                        </w:r>
                        <w:r>
                          <w:rPr>
                            <w:sz w:val="22"/>
                            <w:vertAlign w:val="subscript"/>
                            <w:lang w:val="en-US"/>
                          </w:rPr>
                          <w:t>E</w:t>
                        </w:r>
                      </w:p>
                    </w:txbxContent>
                  </v:textbox>
                </v:shape>
                <v:shape id="_x0000_s1037" type="#_x0000_t202" style="position:absolute;left:8181;top:7331;width:720;height:540" stroked="f">
                  <v:textbox style="mso-next-textbox:#_x0000_s1037">
                    <w:txbxContent>
                      <w:p w:rsidR="00CF2727" w:rsidRDefault="00CF2727" w:rsidP="0043465F">
                        <w:pPr>
                          <w:rPr>
                            <w:sz w:val="22"/>
                            <w:vertAlign w:val="subscript"/>
                          </w:rPr>
                        </w:pPr>
                        <w:r>
                          <w:rPr>
                            <w:sz w:val="22"/>
                            <w:lang w:val="en-US"/>
                          </w:rPr>
                          <w:t>P</w:t>
                        </w:r>
                        <w:r>
                          <w:rPr>
                            <w:sz w:val="22"/>
                            <w:vertAlign w:val="subscript"/>
                            <w:lang w:val="en-US"/>
                          </w:rPr>
                          <w:t>E</w:t>
                        </w:r>
                      </w:p>
                      <w:p w:rsidR="00CF2727" w:rsidRDefault="00CF2727" w:rsidP="0043465F">
                        <w:pPr>
                          <w:rPr>
                            <w:sz w:val="28"/>
                            <w:vertAlign w:val="subscript"/>
                          </w:rPr>
                        </w:pPr>
                      </w:p>
                      <w:p w:rsidR="00CF2727" w:rsidRDefault="00CF2727" w:rsidP="0043465F">
                        <w:pPr>
                          <w:rPr>
                            <w:sz w:val="28"/>
                            <w:vertAlign w:val="subscript"/>
                          </w:rPr>
                        </w:pPr>
                      </w:p>
                    </w:txbxContent>
                  </v:textbox>
                </v:shape>
                <v:line id="_x0000_s1038" style="position:absolute;flip:y" from="8721,6251" to="8721,8591">
                  <v:stroke endarrow="block"/>
                </v:line>
                <v:line id="_x0000_s1039" style="position:absolute" from="8721,8591" to="10881,8591">
                  <v:stroke endarrow="block"/>
                </v:line>
                <v:line id="_x0000_s1040" style="position:absolute;flip:x" from="8721,7511" to="9801,7511">
                  <v:stroke dashstyle="dash"/>
                </v:line>
              </v:group>
              <v:shape id="_x0000_s1041" type="#_x0000_t202" style="position:absolute;left:6563;top:2000;width:561;height:540" stroked="f">
                <v:textbox style="mso-next-textbox:#_x0000_s1041">
                  <w:txbxContent>
                    <w:p w:rsidR="00CF2727" w:rsidRDefault="00CF2727" w:rsidP="0043465F">
                      <w:pPr>
                        <w:rPr>
                          <w:sz w:val="22"/>
                        </w:rPr>
                      </w:pPr>
                      <w:r>
                        <w:rPr>
                          <w:sz w:val="22"/>
                          <w:lang w:val="en-US"/>
                        </w:rPr>
                        <w:t>E</w:t>
                      </w:r>
                    </w:p>
                    <w:p w:rsidR="00CF2727" w:rsidRDefault="00CF2727" w:rsidP="0043465F">
                      <w:pPr>
                        <w:rPr>
                          <w:sz w:val="28"/>
                        </w:rPr>
                      </w:pPr>
                    </w:p>
                    <w:p w:rsidR="00CF2727" w:rsidRDefault="00CF2727" w:rsidP="0043465F">
                      <w:pPr>
                        <w:rPr>
                          <w:sz w:val="28"/>
                        </w:rPr>
                      </w:pPr>
                    </w:p>
                    <w:p w:rsidR="00CF2727" w:rsidRDefault="00CF2727" w:rsidP="0043465F">
                      <w:pPr>
                        <w:rPr>
                          <w:sz w:val="28"/>
                        </w:rPr>
                      </w:pPr>
                    </w:p>
                    <w:p w:rsidR="00CF2727" w:rsidRDefault="00CF2727" w:rsidP="0043465F">
                      <w:pPr>
                        <w:rPr>
                          <w:sz w:val="28"/>
                        </w:rPr>
                      </w:pPr>
                    </w:p>
                    <w:p w:rsidR="00CF2727" w:rsidRDefault="00CF2727" w:rsidP="0043465F">
                      <w:pPr>
                        <w:rPr>
                          <w:sz w:val="28"/>
                        </w:rPr>
                      </w:pPr>
                    </w:p>
                    <w:p w:rsidR="00CF2727" w:rsidRDefault="00CF2727" w:rsidP="0043465F">
                      <w:pPr>
                        <w:rPr>
                          <w:sz w:val="28"/>
                        </w:rPr>
                      </w:pPr>
                    </w:p>
                    <w:p w:rsidR="00CF2727" w:rsidRDefault="00CF2727" w:rsidP="0043465F">
                      <w:pPr>
                        <w:rPr>
                          <w:sz w:val="28"/>
                        </w:rPr>
                      </w:pPr>
                    </w:p>
                    <w:p w:rsidR="00CF2727" w:rsidRDefault="00CF2727" w:rsidP="0043465F">
                      <w:pPr>
                        <w:rPr>
                          <w:sz w:val="28"/>
                        </w:rPr>
                      </w:pPr>
                    </w:p>
                    <w:p w:rsidR="00CF2727" w:rsidRDefault="00CF2727" w:rsidP="0043465F">
                      <w:pPr>
                        <w:rPr>
                          <w:sz w:val="28"/>
                        </w:rPr>
                      </w:pPr>
                    </w:p>
                    <w:p w:rsidR="00CF2727" w:rsidRDefault="00CF2727" w:rsidP="0043465F">
                      <w:pPr>
                        <w:rPr>
                          <w:sz w:val="28"/>
                        </w:rPr>
                      </w:pPr>
                    </w:p>
                    <w:p w:rsidR="00CF2727" w:rsidRDefault="00CF2727" w:rsidP="0043465F">
                      <w:pPr>
                        <w:rPr>
                          <w:sz w:val="28"/>
                        </w:rPr>
                      </w:pPr>
                    </w:p>
                    <w:p w:rsidR="00CF2727" w:rsidRDefault="00CF2727" w:rsidP="0043465F">
                      <w:pPr>
                        <w:rPr>
                          <w:sz w:val="28"/>
                        </w:rPr>
                      </w:pPr>
                    </w:p>
                    <w:p w:rsidR="00CF2727" w:rsidRDefault="00CF2727" w:rsidP="0043465F">
                      <w:pPr>
                        <w:rPr>
                          <w:sz w:val="28"/>
                        </w:rPr>
                      </w:pPr>
                    </w:p>
                    <w:p w:rsidR="00CF2727" w:rsidRDefault="00CF2727" w:rsidP="0043465F">
                      <w:pPr>
                        <w:rPr>
                          <w:sz w:val="28"/>
                        </w:rPr>
                      </w:pPr>
                    </w:p>
                    <w:p w:rsidR="00CF2727" w:rsidRDefault="00CF2727" w:rsidP="0043465F">
                      <w:pPr>
                        <w:rPr>
                          <w:sz w:val="28"/>
                        </w:rPr>
                      </w:pPr>
                    </w:p>
                    <w:p w:rsidR="00CF2727" w:rsidRDefault="00CF2727" w:rsidP="0043465F">
                      <w:pPr>
                        <w:rPr>
                          <w:sz w:val="28"/>
                        </w:rPr>
                      </w:pPr>
                    </w:p>
                    <w:p w:rsidR="00CF2727" w:rsidRDefault="00CF2727" w:rsidP="0043465F">
                      <w:pPr>
                        <w:rPr>
                          <w:sz w:val="28"/>
                        </w:rPr>
                      </w:pPr>
                    </w:p>
                    <w:p w:rsidR="00CF2727" w:rsidRDefault="00CF2727" w:rsidP="0043465F">
                      <w:pPr>
                        <w:rPr>
                          <w:sz w:val="28"/>
                        </w:rPr>
                      </w:pPr>
                    </w:p>
                    <w:p w:rsidR="00CF2727" w:rsidRDefault="00CF2727" w:rsidP="0043465F">
                      <w:pPr>
                        <w:rPr>
                          <w:sz w:val="28"/>
                        </w:rPr>
                      </w:pPr>
                    </w:p>
                    <w:p w:rsidR="00CF2727" w:rsidRDefault="00CF2727" w:rsidP="0043465F">
                      <w:pPr>
                        <w:rPr>
                          <w:sz w:val="28"/>
                        </w:rPr>
                      </w:pPr>
                    </w:p>
                    <w:p w:rsidR="00CF2727" w:rsidRDefault="00CF2727" w:rsidP="0043465F">
                      <w:pPr>
                        <w:rPr>
                          <w:sz w:val="28"/>
                        </w:rPr>
                      </w:pPr>
                    </w:p>
                    <w:p w:rsidR="00CF2727" w:rsidRDefault="00CF2727" w:rsidP="0043465F">
                      <w:pPr>
                        <w:rPr>
                          <w:sz w:val="28"/>
                        </w:rPr>
                      </w:pPr>
                    </w:p>
                    <w:p w:rsidR="00CF2727" w:rsidRDefault="00CF2727" w:rsidP="0043465F">
                      <w:pPr>
                        <w:rPr>
                          <w:sz w:val="28"/>
                        </w:rPr>
                      </w:pPr>
                    </w:p>
                    <w:p w:rsidR="00CF2727" w:rsidRDefault="00CF2727" w:rsidP="0043465F">
                      <w:pPr>
                        <w:rPr>
                          <w:sz w:val="28"/>
                        </w:rPr>
                      </w:pPr>
                    </w:p>
                    <w:p w:rsidR="00CF2727" w:rsidRDefault="00CF2727" w:rsidP="0043465F">
                      <w:pPr>
                        <w:rPr>
                          <w:sz w:val="28"/>
                        </w:rPr>
                      </w:pPr>
                    </w:p>
                    <w:p w:rsidR="00CF2727" w:rsidRDefault="00CF2727" w:rsidP="0043465F">
                      <w:pPr>
                        <w:rPr>
                          <w:sz w:val="28"/>
                        </w:rPr>
                      </w:pPr>
                    </w:p>
                    <w:p w:rsidR="00CF2727" w:rsidRDefault="00CF2727" w:rsidP="0043465F">
                      <w:pPr>
                        <w:rPr>
                          <w:sz w:val="28"/>
                        </w:rPr>
                      </w:pPr>
                    </w:p>
                  </w:txbxContent>
                </v:textbox>
              </v:shape>
            </v:group>
            <v:shape id="_x0000_s1042" style="position:absolute;left:5240;top:2160;width:1;height:440" coordsize="1,440" path="m,l,440e" filled="f">
              <v:path arrowok="t"/>
            </v:shape>
          </v:group>
        </w:pict>
      </w:r>
    </w:p>
    <w:p w:rsidR="00CF2727" w:rsidRPr="00C247A3" w:rsidRDefault="00CF2727" w:rsidP="0043465F">
      <w:pPr>
        <w:pStyle w:val="2"/>
        <w:tabs>
          <w:tab w:val="left" w:pos="966"/>
          <w:tab w:val="left" w:pos="2744"/>
          <w:tab w:val="left" w:pos="6545"/>
          <w:tab w:val="left" w:pos="6840"/>
          <w:tab w:val="left" w:pos="8602"/>
        </w:tabs>
        <w:spacing w:line="360" w:lineRule="auto"/>
        <w:ind w:firstLine="709"/>
        <w:jc w:val="left"/>
        <w:rPr>
          <w:szCs w:val="28"/>
        </w:rPr>
      </w:pPr>
    </w:p>
    <w:p w:rsidR="00CF2727" w:rsidRPr="00C247A3" w:rsidRDefault="00CF2727" w:rsidP="0043465F">
      <w:pPr>
        <w:pStyle w:val="2"/>
        <w:tabs>
          <w:tab w:val="left" w:pos="966"/>
          <w:tab w:val="left" w:pos="2744"/>
          <w:tab w:val="left" w:pos="6545"/>
          <w:tab w:val="left" w:pos="6840"/>
          <w:tab w:val="left" w:pos="8602"/>
        </w:tabs>
        <w:spacing w:line="360" w:lineRule="auto"/>
        <w:ind w:firstLine="709"/>
        <w:jc w:val="left"/>
        <w:rPr>
          <w:szCs w:val="28"/>
        </w:rPr>
      </w:pPr>
    </w:p>
    <w:p w:rsidR="00CF2727" w:rsidRPr="00C247A3" w:rsidRDefault="00CF2727" w:rsidP="0043465F">
      <w:pPr>
        <w:pStyle w:val="2"/>
        <w:tabs>
          <w:tab w:val="left" w:pos="966"/>
          <w:tab w:val="left" w:pos="2744"/>
          <w:tab w:val="left" w:pos="6545"/>
          <w:tab w:val="left" w:pos="6840"/>
          <w:tab w:val="left" w:pos="8602"/>
        </w:tabs>
        <w:spacing w:line="360" w:lineRule="auto"/>
        <w:ind w:firstLine="709"/>
        <w:jc w:val="left"/>
        <w:rPr>
          <w:szCs w:val="28"/>
        </w:rPr>
      </w:pPr>
    </w:p>
    <w:p w:rsidR="00CF2727" w:rsidRPr="00C247A3" w:rsidRDefault="00CF2727" w:rsidP="0043465F">
      <w:pPr>
        <w:pStyle w:val="2"/>
        <w:tabs>
          <w:tab w:val="left" w:pos="966"/>
          <w:tab w:val="left" w:pos="2744"/>
          <w:tab w:val="left" w:pos="6545"/>
          <w:tab w:val="left" w:pos="6840"/>
          <w:tab w:val="left" w:pos="8602"/>
        </w:tabs>
        <w:spacing w:line="360" w:lineRule="auto"/>
        <w:ind w:firstLine="709"/>
        <w:jc w:val="left"/>
        <w:rPr>
          <w:szCs w:val="28"/>
        </w:rPr>
      </w:pPr>
    </w:p>
    <w:p w:rsidR="00CF2727" w:rsidRPr="00C247A3" w:rsidRDefault="00CF2727" w:rsidP="0043465F">
      <w:pPr>
        <w:pStyle w:val="2"/>
        <w:tabs>
          <w:tab w:val="left" w:pos="966"/>
          <w:tab w:val="left" w:pos="2744"/>
          <w:tab w:val="left" w:pos="6545"/>
          <w:tab w:val="left" w:pos="6840"/>
          <w:tab w:val="left" w:pos="8602"/>
        </w:tabs>
        <w:spacing w:line="360" w:lineRule="auto"/>
        <w:ind w:firstLine="709"/>
        <w:rPr>
          <w:szCs w:val="28"/>
        </w:rPr>
      </w:pPr>
    </w:p>
    <w:p w:rsidR="00CF2727" w:rsidRPr="00C247A3" w:rsidRDefault="00CF2727" w:rsidP="0043465F">
      <w:pPr>
        <w:pStyle w:val="2"/>
        <w:tabs>
          <w:tab w:val="left" w:pos="966"/>
          <w:tab w:val="left" w:pos="2744"/>
          <w:tab w:val="left" w:pos="6545"/>
          <w:tab w:val="left" w:pos="6840"/>
          <w:tab w:val="left" w:pos="8602"/>
        </w:tabs>
        <w:spacing w:line="360" w:lineRule="auto"/>
        <w:ind w:firstLine="709"/>
        <w:rPr>
          <w:szCs w:val="28"/>
        </w:rPr>
      </w:pPr>
      <w:r w:rsidRPr="00C247A3">
        <w:rPr>
          <w:szCs w:val="28"/>
        </w:rPr>
        <w:t>Рис.2.1.</w:t>
      </w:r>
      <w:r w:rsidRPr="00C247A3">
        <w:rPr>
          <w:b/>
          <w:bCs/>
          <w:szCs w:val="28"/>
        </w:rPr>
        <w:t xml:space="preserve"> </w:t>
      </w:r>
      <w:r w:rsidRPr="00C247A3">
        <w:rPr>
          <w:szCs w:val="28"/>
        </w:rPr>
        <w:t>Рыночное    равновесие</w:t>
      </w:r>
      <w:r w:rsidRPr="00C247A3">
        <w:rPr>
          <w:rStyle w:val="a6"/>
          <w:szCs w:val="28"/>
        </w:rPr>
        <w:footnoteReference w:id="1"/>
      </w:r>
    </w:p>
    <w:p w:rsidR="00CF2727" w:rsidRPr="00C247A3" w:rsidRDefault="00CF2727" w:rsidP="0043465F">
      <w:pPr>
        <w:tabs>
          <w:tab w:val="left" w:pos="5840"/>
        </w:tabs>
        <w:spacing w:line="360" w:lineRule="auto"/>
        <w:ind w:firstLine="709"/>
        <w:rPr>
          <w:sz w:val="28"/>
          <w:szCs w:val="28"/>
        </w:rPr>
      </w:pPr>
      <w:r w:rsidRPr="00C247A3">
        <w:rPr>
          <w:sz w:val="28"/>
          <w:szCs w:val="28"/>
        </w:rPr>
        <w:t>Рассмотрим подробнее равновесную цену и равновесный объем.</w:t>
      </w:r>
    </w:p>
    <w:p w:rsidR="00CF2727" w:rsidRDefault="00CF2727" w:rsidP="00C247A3">
      <w:pPr>
        <w:pStyle w:val="a4"/>
        <w:tabs>
          <w:tab w:val="left" w:pos="966"/>
          <w:tab w:val="left" w:pos="2744"/>
          <w:tab w:val="left" w:pos="6545"/>
          <w:tab w:val="left" w:pos="6840"/>
          <w:tab w:val="left" w:pos="8602"/>
        </w:tabs>
        <w:spacing w:line="360" w:lineRule="auto"/>
        <w:ind w:firstLine="709"/>
        <w:jc w:val="center"/>
        <w:rPr>
          <w:b/>
          <w:bCs/>
          <w:szCs w:val="28"/>
        </w:rPr>
      </w:pPr>
    </w:p>
    <w:p w:rsidR="00CF2727" w:rsidRDefault="00CF2727" w:rsidP="00C247A3">
      <w:pPr>
        <w:pStyle w:val="a4"/>
        <w:tabs>
          <w:tab w:val="left" w:pos="966"/>
          <w:tab w:val="left" w:pos="2744"/>
          <w:tab w:val="left" w:pos="6545"/>
          <w:tab w:val="left" w:pos="6840"/>
          <w:tab w:val="left" w:pos="8602"/>
        </w:tabs>
        <w:spacing w:line="360" w:lineRule="auto"/>
        <w:ind w:firstLine="709"/>
        <w:jc w:val="center"/>
        <w:rPr>
          <w:b/>
          <w:bCs/>
          <w:szCs w:val="28"/>
        </w:rPr>
      </w:pPr>
    </w:p>
    <w:p w:rsidR="00CF2727" w:rsidRDefault="00CF2727" w:rsidP="00C247A3">
      <w:pPr>
        <w:pStyle w:val="a4"/>
        <w:tabs>
          <w:tab w:val="left" w:pos="966"/>
          <w:tab w:val="left" w:pos="2744"/>
          <w:tab w:val="left" w:pos="6545"/>
          <w:tab w:val="left" w:pos="6840"/>
          <w:tab w:val="left" w:pos="8602"/>
        </w:tabs>
        <w:spacing w:line="360" w:lineRule="auto"/>
        <w:ind w:firstLine="709"/>
        <w:jc w:val="center"/>
        <w:rPr>
          <w:b/>
          <w:bCs/>
          <w:szCs w:val="28"/>
        </w:rPr>
      </w:pPr>
    </w:p>
    <w:p w:rsidR="00CF2727" w:rsidRDefault="00CF2727" w:rsidP="00C247A3">
      <w:pPr>
        <w:pStyle w:val="a4"/>
        <w:tabs>
          <w:tab w:val="left" w:pos="966"/>
          <w:tab w:val="left" w:pos="2744"/>
          <w:tab w:val="left" w:pos="6545"/>
          <w:tab w:val="left" w:pos="6840"/>
          <w:tab w:val="left" w:pos="8602"/>
        </w:tabs>
        <w:spacing w:line="360" w:lineRule="auto"/>
        <w:ind w:firstLine="709"/>
        <w:jc w:val="center"/>
        <w:rPr>
          <w:b/>
          <w:bCs/>
          <w:szCs w:val="28"/>
        </w:rPr>
      </w:pPr>
    </w:p>
    <w:p w:rsidR="00CF2727" w:rsidRDefault="00CF2727" w:rsidP="00C247A3">
      <w:pPr>
        <w:pStyle w:val="a4"/>
        <w:tabs>
          <w:tab w:val="left" w:pos="966"/>
          <w:tab w:val="left" w:pos="2744"/>
          <w:tab w:val="left" w:pos="6545"/>
          <w:tab w:val="left" w:pos="6840"/>
          <w:tab w:val="left" w:pos="8602"/>
        </w:tabs>
        <w:spacing w:line="360" w:lineRule="auto"/>
        <w:ind w:firstLine="709"/>
        <w:jc w:val="center"/>
        <w:rPr>
          <w:b/>
          <w:bCs/>
          <w:szCs w:val="28"/>
        </w:rPr>
      </w:pPr>
    </w:p>
    <w:p w:rsidR="00CF2727" w:rsidRDefault="00CF2727" w:rsidP="00C247A3">
      <w:pPr>
        <w:pStyle w:val="a4"/>
        <w:tabs>
          <w:tab w:val="left" w:pos="966"/>
          <w:tab w:val="left" w:pos="2744"/>
          <w:tab w:val="left" w:pos="6545"/>
          <w:tab w:val="left" w:pos="6840"/>
          <w:tab w:val="left" w:pos="8602"/>
        </w:tabs>
        <w:spacing w:line="360" w:lineRule="auto"/>
        <w:ind w:firstLine="709"/>
        <w:jc w:val="center"/>
        <w:rPr>
          <w:b/>
          <w:bCs/>
          <w:szCs w:val="28"/>
        </w:rPr>
      </w:pPr>
    </w:p>
    <w:p w:rsidR="00CF2727" w:rsidRPr="007E28AA" w:rsidRDefault="00460CDE" w:rsidP="006B32E4">
      <w:pPr>
        <w:pStyle w:val="af3"/>
        <w:spacing w:before="0" w:beforeAutospacing="0" w:after="0" w:afterAutospacing="0" w:line="360" w:lineRule="auto"/>
        <w:ind w:firstLine="709"/>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50.75pt;height:21.75pt;visibility:visible">
            <v:imagedata r:id="rId7" o:title=""/>
          </v:shape>
        </w:pict>
      </w:r>
      <w:r w:rsidR="00CF2727" w:rsidRPr="007E28AA">
        <w:rPr>
          <w:sz w:val="28"/>
        </w:rPr>
        <w:t>.</w:t>
      </w:r>
    </w:p>
    <w:p w:rsidR="00CF2727" w:rsidRDefault="00CF2727" w:rsidP="006B32E4">
      <w:pPr>
        <w:pStyle w:val="af3"/>
        <w:spacing w:before="0" w:beforeAutospacing="0" w:after="0" w:afterAutospacing="0" w:line="360" w:lineRule="auto"/>
        <w:ind w:firstLine="709"/>
        <w:jc w:val="both"/>
        <w:rPr>
          <w:sz w:val="28"/>
        </w:rPr>
      </w:pPr>
    </w:p>
    <w:p w:rsidR="00CF2727" w:rsidRDefault="00CF2727" w:rsidP="006B32E4">
      <w:pPr>
        <w:pStyle w:val="af3"/>
        <w:spacing w:before="0" w:beforeAutospacing="0" w:after="0" w:afterAutospacing="0" w:line="360" w:lineRule="auto"/>
        <w:ind w:firstLine="709"/>
        <w:jc w:val="both"/>
        <w:rPr>
          <w:sz w:val="28"/>
        </w:rPr>
      </w:pPr>
      <w:r w:rsidRPr="007E28AA">
        <w:rPr>
          <w:sz w:val="28"/>
        </w:rPr>
        <w:t>Равновесная цена – единая цена, по которой продается и покупается равновесное количество товара.</w:t>
      </w:r>
    </w:p>
    <w:p w:rsidR="00CF2727" w:rsidRPr="007E28AA" w:rsidRDefault="00CF2727" w:rsidP="006B32E4">
      <w:pPr>
        <w:pStyle w:val="af3"/>
        <w:spacing w:before="0" w:beforeAutospacing="0" w:after="0" w:afterAutospacing="0" w:line="360" w:lineRule="auto"/>
        <w:ind w:firstLine="709"/>
        <w:jc w:val="both"/>
        <w:rPr>
          <w:sz w:val="28"/>
        </w:rPr>
      </w:pPr>
    </w:p>
    <w:p w:rsidR="00CF2727" w:rsidRPr="007E28AA" w:rsidRDefault="00460CDE" w:rsidP="006B32E4">
      <w:pPr>
        <w:pStyle w:val="af3"/>
        <w:spacing w:before="0" w:beforeAutospacing="0" w:after="0" w:afterAutospacing="0" w:line="360" w:lineRule="auto"/>
        <w:ind w:firstLine="709"/>
        <w:jc w:val="both"/>
        <w:rPr>
          <w:sz w:val="28"/>
        </w:rPr>
      </w:pPr>
      <w:r>
        <w:rPr>
          <w:noProof/>
          <w:sz w:val="28"/>
        </w:rPr>
        <w:pict>
          <v:shape id="Рисунок 2" o:spid="_x0000_i1026" type="#_x0000_t75" style="width:420pt;height:213.75pt;visibility:visible">
            <v:imagedata r:id="rId8" o:title=""/>
          </v:shape>
        </w:pict>
      </w:r>
    </w:p>
    <w:p w:rsidR="00CF2727" w:rsidRPr="007E28AA" w:rsidRDefault="00CF2727" w:rsidP="006B32E4">
      <w:pPr>
        <w:pStyle w:val="af3"/>
        <w:spacing w:before="0" w:beforeAutospacing="0" w:after="0" w:afterAutospacing="0" w:line="360" w:lineRule="auto"/>
        <w:ind w:firstLine="709"/>
        <w:jc w:val="both"/>
        <w:rPr>
          <w:sz w:val="28"/>
        </w:rPr>
      </w:pPr>
      <w:r w:rsidRPr="007E28AA">
        <w:rPr>
          <w:sz w:val="28"/>
        </w:rPr>
        <w:t>Рис. 1. Рыночное равновесие</w:t>
      </w:r>
    </w:p>
    <w:p w:rsidR="00CF2727" w:rsidRDefault="00CF2727" w:rsidP="006B32E4">
      <w:pPr>
        <w:pStyle w:val="af3"/>
        <w:spacing w:before="0" w:beforeAutospacing="0" w:after="0" w:afterAutospacing="0" w:line="360" w:lineRule="auto"/>
        <w:ind w:firstLine="709"/>
        <w:jc w:val="both"/>
        <w:rPr>
          <w:sz w:val="28"/>
        </w:rPr>
      </w:pPr>
    </w:p>
    <w:p w:rsidR="00CF2727" w:rsidRPr="007E28AA" w:rsidRDefault="00CF2727" w:rsidP="006B32E4">
      <w:pPr>
        <w:pStyle w:val="af3"/>
        <w:spacing w:before="0" w:beforeAutospacing="0" w:after="0" w:afterAutospacing="0" w:line="360" w:lineRule="auto"/>
        <w:ind w:firstLine="709"/>
        <w:jc w:val="both"/>
        <w:rPr>
          <w:sz w:val="28"/>
        </w:rPr>
      </w:pPr>
      <w:r w:rsidRPr="007E28AA">
        <w:rPr>
          <w:sz w:val="28"/>
        </w:rPr>
        <w:t>Но состояние равновесия на рынке неустойчиво, т.к. изменения рыночного спроса и рыночного предложения вызывают изменение рыночного равновесия.</w:t>
      </w:r>
    </w:p>
    <w:p w:rsidR="00CF2727" w:rsidRPr="007E28AA" w:rsidRDefault="00CF2727" w:rsidP="006B32E4">
      <w:pPr>
        <w:pStyle w:val="af3"/>
        <w:spacing w:before="0" w:beforeAutospacing="0" w:after="0" w:afterAutospacing="0" w:line="360" w:lineRule="auto"/>
        <w:ind w:firstLine="709"/>
        <w:jc w:val="both"/>
        <w:rPr>
          <w:sz w:val="28"/>
        </w:rPr>
      </w:pPr>
      <w:r w:rsidRPr="007E28AA">
        <w:rPr>
          <w:sz w:val="28"/>
        </w:rPr>
        <w:t>Если реальная рыночная цена (Р</w:t>
      </w:r>
      <w:r w:rsidRPr="007E28AA">
        <w:rPr>
          <w:sz w:val="28"/>
          <w:vertAlign w:val="subscript"/>
        </w:rPr>
        <w:t>1</w:t>
      </w:r>
      <w:r w:rsidRPr="007E28AA">
        <w:rPr>
          <w:sz w:val="28"/>
        </w:rPr>
        <w:t>) выше Р</w:t>
      </w:r>
      <w:r w:rsidRPr="007E28AA">
        <w:rPr>
          <w:sz w:val="28"/>
          <w:vertAlign w:val="subscript"/>
        </w:rPr>
        <w:t>е</w:t>
      </w:r>
      <w:r w:rsidRPr="007E28AA">
        <w:rPr>
          <w:sz w:val="28"/>
        </w:rPr>
        <w:t>, то объем спроса (Q</w:t>
      </w:r>
      <w:r w:rsidRPr="007E28AA">
        <w:rPr>
          <w:sz w:val="28"/>
          <w:vertAlign w:val="subscript"/>
        </w:rPr>
        <w:t>D</w:t>
      </w:r>
      <w:r w:rsidRPr="007E28AA">
        <w:rPr>
          <w:sz w:val="28"/>
        </w:rPr>
        <w:t>) будет меньше объема предложения (Q</w:t>
      </w:r>
      <w:r w:rsidRPr="007E28AA">
        <w:rPr>
          <w:sz w:val="28"/>
          <w:vertAlign w:val="subscript"/>
        </w:rPr>
        <w:t>S</w:t>
      </w:r>
      <w:r w:rsidRPr="007E28AA">
        <w:rPr>
          <w:sz w:val="28"/>
        </w:rPr>
        <w:t>), т.е. возникает избыток товара (DQ</w:t>
      </w:r>
      <w:r w:rsidRPr="007E28AA">
        <w:rPr>
          <w:sz w:val="28"/>
          <w:vertAlign w:val="subscript"/>
        </w:rPr>
        <w:t>S</w:t>
      </w:r>
      <w:r w:rsidRPr="007E28AA">
        <w:rPr>
          <w:sz w:val="28"/>
        </w:rPr>
        <w:t>). Избыток предложения всегда действует в сторону понижения цены, т.к. продавцы будут стремиться избежать затоваривания.</w:t>
      </w:r>
    </w:p>
    <w:p w:rsidR="00CF2727" w:rsidRPr="007E28AA" w:rsidRDefault="00CF2727" w:rsidP="006B32E4">
      <w:pPr>
        <w:pStyle w:val="af3"/>
        <w:spacing w:before="0" w:beforeAutospacing="0" w:after="0" w:afterAutospacing="0" w:line="360" w:lineRule="auto"/>
        <w:ind w:firstLine="709"/>
        <w:jc w:val="both"/>
        <w:rPr>
          <w:sz w:val="28"/>
        </w:rPr>
      </w:pPr>
      <w:r w:rsidRPr="007E28AA">
        <w:rPr>
          <w:sz w:val="28"/>
        </w:rPr>
        <w:t>Чтобы избежать изменения цены, производители могут сократить предложение (S,S</w:t>
      </w:r>
      <w:r w:rsidRPr="007E28AA">
        <w:rPr>
          <w:sz w:val="28"/>
          <w:vertAlign w:val="subscript"/>
        </w:rPr>
        <w:t>1</w:t>
      </w:r>
      <w:r w:rsidRPr="007E28AA">
        <w:rPr>
          <w:sz w:val="28"/>
        </w:rPr>
        <w:t>), что приведет к сокращению объема до Q</w:t>
      </w:r>
      <w:r w:rsidRPr="007E28AA">
        <w:rPr>
          <w:sz w:val="28"/>
          <w:vertAlign w:val="subscript"/>
        </w:rPr>
        <w:t>D</w:t>
      </w:r>
      <w:r w:rsidRPr="007E28AA">
        <w:rPr>
          <w:sz w:val="28"/>
        </w:rPr>
        <w:t xml:space="preserve"> (рис. 1,а).</w:t>
      </w:r>
    </w:p>
    <w:p w:rsidR="00CF2727" w:rsidRPr="007E28AA" w:rsidRDefault="00CF2727" w:rsidP="006B32E4">
      <w:pPr>
        <w:pStyle w:val="af3"/>
        <w:spacing w:before="0" w:beforeAutospacing="0" w:after="0" w:afterAutospacing="0" w:line="360" w:lineRule="auto"/>
        <w:ind w:firstLine="709"/>
        <w:jc w:val="both"/>
        <w:rPr>
          <w:sz w:val="28"/>
        </w:rPr>
      </w:pPr>
      <w:r w:rsidRPr="007E28AA">
        <w:rPr>
          <w:sz w:val="28"/>
        </w:rPr>
        <w:lastRenderedPageBreak/>
        <w:t>Если реальная рыночная цена (P</w:t>
      </w:r>
      <w:r w:rsidRPr="007E28AA">
        <w:rPr>
          <w:sz w:val="28"/>
          <w:vertAlign w:val="subscript"/>
        </w:rPr>
        <w:t>1</w:t>
      </w:r>
      <w:r w:rsidRPr="007E28AA">
        <w:rPr>
          <w:sz w:val="28"/>
        </w:rPr>
        <w:t>) оказывается ниже цены равновесия P</w:t>
      </w:r>
      <w:r w:rsidRPr="007E28AA">
        <w:rPr>
          <w:sz w:val="28"/>
          <w:vertAlign w:val="subscript"/>
        </w:rPr>
        <w:t>e</w:t>
      </w:r>
      <w:r w:rsidRPr="007E28AA">
        <w:rPr>
          <w:sz w:val="28"/>
        </w:rPr>
        <w:t>, то объем спроса (Q</w:t>
      </w:r>
      <w:r w:rsidRPr="007E28AA">
        <w:rPr>
          <w:sz w:val="28"/>
          <w:vertAlign w:val="subscript"/>
        </w:rPr>
        <w:t>D</w:t>
      </w:r>
      <w:r w:rsidRPr="007E28AA">
        <w:rPr>
          <w:sz w:val="28"/>
        </w:rPr>
        <w:t>) превышает объем предложения Q</w:t>
      </w:r>
      <w:r w:rsidRPr="007E28AA">
        <w:rPr>
          <w:sz w:val="28"/>
          <w:vertAlign w:val="subscript"/>
        </w:rPr>
        <w:t>S</w:t>
      </w:r>
      <w:r w:rsidRPr="007E28AA">
        <w:rPr>
          <w:sz w:val="28"/>
        </w:rPr>
        <w:t>, возникает дефицит товара (DQ</w:t>
      </w:r>
      <w:r w:rsidRPr="007E28AA">
        <w:rPr>
          <w:sz w:val="28"/>
          <w:vertAlign w:val="subscript"/>
        </w:rPr>
        <w:t>D</w:t>
      </w:r>
      <w:r w:rsidRPr="007E28AA">
        <w:rPr>
          <w:sz w:val="28"/>
        </w:rPr>
        <w:t>). Дефицит товара действует в сторону повышения его цены. В этой ситуации покупатели готовы заплатить и более высокую цену за товар. Давление со стороны спроса будет продолжаться до тех пор, пока не установится равновесие, т.е. пока дефицит не станет нулевым (DQ</w:t>
      </w:r>
      <w:r w:rsidRPr="007E28AA">
        <w:rPr>
          <w:sz w:val="28"/>
          <w:vertAlign w:val="subscript"/>
        </w:rPr>
        <w:t>D</w:t>
      </w:r>
      <w:r w:rsidRPr="007E28AA">
        <w:rPr>
          <w:sz w:val="28"/>
        </w:rPr>
        <w:t>=0).</w:t>
      </w:r>
    </w:p>
    <w:p w:rsidR="00CF2727" w:rsidRPr="007E28AA" w:rsidRDefault="00CF2727" w:rsidP="006B32E4">
      <w:pPr>
        <w:pStyle w:val="af3"/>
        <w:spacing w:before="0" w:beforeAutospacing="0" w:after="0" w:afterAutospacing="0" w:line="360" w:lineRule="auto"/>
        <w:ind w:firstLine="709"/>
        <w:jc w:val="both"/>
        <w:rPr>
          <w:sz w:val="28"/>
        </w:rPr>
      </w:pPr>
      <w:r w:rsidRPr="007E28AA">
        <w:rPr>
          <w:sz w:val="28"/>
        </w:rPr>
        <w:t>Закон убывающей предельной полезности (последовательное увеличение потребляемого блага ведет к снижению полезности от него) объясняет отрицательный наклон кривой спроса (D). То есть каждый потребитель в соответствии со снижающейся полезностью товара покупает его большее количество только при условии снижения цены.</w:t>
      </w:r>
    </w:p>
    <w:p w:rsidR="00CF2727" w:rsidRPr="007E28AA" w:rsidRDefault="00CF2727" w:rsidP="006B32E4">
      <w:pPr>
        <w:pStyle w:val="af3"/>
        <w:spacing w:before="0" w:beforeAutospacing="0" w:after="0" w:afterAutospacing="0" w:line="360" w:lineRule="auto"/>
        <w:ind w:firstLine="709"/>
        <w:jc w:val="both"/>
        <w:rPr>
          <w:sz w:val="28"/>
        </w:rPr>
      </w:pPr>
      <w:r w:rsidRPr="007E28AA">
        <w:rPr>
          <w:sz w:val="28"/>
        </w:rPr>
        <w:t>С помощью кривой спроса можно определить выигрыш (излишек) потребителя – это разность между максимальной ценой, которую может заплатить потребитель за товар (цена спроса), и реальной (рыночной) ценой данного товара.</w:t>
      </w:r>
    </w:p>
    <w:p w:rsidR="00CF2727" w:rsidRDefault="00CF2727" w:rsidP="006B32E4">
      <w:pPr>
        <w:pStyle w:val="af3"/>
        <w:spacing w:before="0" w:beforeAutospacing="0" w:after="0" w:afterAutospacing="0" w:line="360" w:lineRule="auto"/>
        <w:ind w:firstLine="709"/>
        <w:jc w:val="both"/>
        <w:rPr>
          <w:sz w:val="28"/>
        </w:rPr>
      </w:pPr>
      <w:r w:rsidRPr="007E28AA">
        <w:rPr>
          <w:sz w:val="28"/>
        </w:rPr>
        <w:t>Цена спроса на товар (Р</w:t>
      </w:r>
      <w:r w:rsidRPr="007E28AA">
        <w:rPr>
          <w:sz w:val="28"/>
          <w:vertAlign w:val="subscript"/>
        </w:rPr>
        <w:t>D</w:t>
      </w:r>
      <w:r w:rsidRPr="007E28AA">
        <w:rPr>
          <w:sz w:val="28"/>
        </w:rPr>
        <w:t>) определяется предельной полезностью каждой единицы товара, а рыночная цена товара – взаимодействием спроса (D) и предложения (S). В результате этого взаимодействия товар продается по рыночной цене (Р</w:t>
      </w:r>
      <w:r w:rsidRPr="007E28AA">
        <w:rPr>
          <w:sz w:val="28"/>
          <w:vertAlign w:val="subscript"/>
        </w:rPr>
        <w:t>e</w:t>
      </w:r>
      <w:r w:rsidRPr="007E28AA">
        <w:rPr>
          <w:sz w:val="28"/>
        </w:rPr>
        <w:t>) (рис. .2).</w:t>
      </w:r>
    </w:p>
    <w:p w:rsidR="00CF2727" w:rsidRPr="007E28AA" w:rsidRDefault="00CF2727" w:rsidP="006B32E4">
      <w:pPr>
        <w:pStyle w:val="af3"/>
        <w:spacing w:before="0" w:beforeAutospacing="0" w:after="0" w:afterAutospacing="0" w:line="360" w:lineRule="auto"/>
        <w:ind w:firstLine="709"/>
        <w:jc w:val="both"/>
        <w:rPr>
          <w:sz w:val="28"/>
        </w:rPr>
      </w:pPr>
      <w:r>
        <w:rPr>
          <w:sz w:val="28"/>
        </w:rPr>
        <w:br w:type="page"/>
      </w:r>
      <w:r w:rsidR="00460CDE">
        <w:rPr>
          <w:noProof/>
          <w:sz w:val="28"/>
        </w:rPr>
        <w:lastRenderedPageBreak/>
        <w:pict>
          <v:shape id="Рисунок 3" o:spid="_x0000_i1027" type="#_x0000_t75" style="width:217.5pt;height:202.5pt;visibility:visible">
            <v:imagedata r:id="rId9" o:title=""/>
          </v:shape>
        </w:pict>
      </w:r>
    </w:p>
    <w:p w:rsidR="00CF2727" w:rsidRPr="007E28AA" w:rsidRDefault="00CF2727" w:rsidP="006B32E4">
      <w:pPr>
        <w:pStyle w:val="af3"/>
        <w:spacing w:before="0" w:beforeAutospacing="0" w:after="0" w:afterAutospacing="0" w:line="360" w:lineRule="auto"/>
        <w:ind w:firstLine="709"/>
        <w:jc w:val="both"/>
        <w:rPr>
          <w:sz w:val="28"/>
        </w:rPr>
      </w:pPr>
      <w:r w:rsidRPr="007E28AA">
        <w:rPr>
          <w:sz w:val="28"/>
        </w:rPr>
        <w:t>Рис. .2. Излишек потребителя и производителя</w:t>
      </w:r>
    </w:p>
    <w:p w:rsidR="00CF2727" w:rsidRDefault="00CF2727" w:rsidP="006B32E4">
      <w:pPr>
        <w:pStyle w:val="af3"/>
        <w:spacing w:before="0" w:beforeAutospacing="0" w:after="0" w:afterAutospacing="0" w:line="360" w:lineRule="auto"/>
        <w:ind w:firstLine="709"/>
        <w:jc w:val="both"/>
        <w:rPr>
          <w:sz w:val="28"/>
        </w:rPr>
      </w:pPr>
    </w:p>
    <w:p w:rsidR="00CF2727" w:rsidRPr="007E28AA" w:rsidRDefault="00CF2727" w:rsidP="006B32E4">
      <w:pPr>
        <w:pStyle w:val="af3"/>
        <w:spacing w:before="0" w:beforeAutospacing="0" w:after="0" w:afterAutospacing="0" w:line="360" w:lineRule="auto"/>
        <w:ind w:firstLine="709"/>
        <w:jc w:val="both"/>
        <w:rPr>
          <w:sz w:val="28"/>
        </w:rPr>
      </w:pPr>
      <w:r w:rsidRPr="007E28AA">
        <w:rPr>
          <w:sz w:val="28"/>
        </w:rPr>
        <w:t>Поэтому потребитель выигрывает, покупая товар дешевле, чем он мог за него заплатить. Этот выигрыш равен площади заштрихованного треугольника Р</w:t>
      </w:r>
      <w:r w:rsidRPr="007E28AA">
        <w:rPr>
          <w:sz w:val="28"/>
          <w:vertAlign w:val="subscript"/>
        </w:rPr>
        <w:t>D</w:t>
      </w:r>
      <w:r w:rsidRPr="007E28AA">
        <w:rPr>
          <w:sz w:val="28"/>
        </w:rPr>
        <w:t>ЕР</w:t>
      </w:r>
      <w:r w:rsidRPr="007E28AA">
        <w:rPr>
          <w:sz w:val="28"/>
          <w:vertAlign w:val="subscript"/>
        </w:rPr>
        <w:t>e</w:t>
      </w:r>
      <w:r w:rsidRPr="007E28AA">
        <w:rPr>
          <w:sz w:val="28"/>
        </w:rPr>
        <w:t xml:space="preserve"> (рис. 2).</w:t>
      </w:r>
    </w:p>
    <w:p w:rsidR="00CF2727" w:rsidRPr="007E28AA" w:rsidRDefault="00CF2727" w:rsidP="006B32E4">
      <w:pPr>
        <w:pStyle w:val="af3"/>
        <w:spacing w:before="0" w:beforeAutospacing="0" w:after="0" w:afterAutospacing="0" w:line="360" w:lineRule="auto"/>
        <w:ind w:firstLine="709"/>
        <w:jc w:val="both"/>
        <w:rPr>
          <w:sz w:val="28"/>
        </w:rPr>
      </w:pPr>
      <w:r w:rsidRPr="007E28AA">
        <w:rPr>
          <w:sz w:val="28"/>
        </w:rPr>
        <w:t>Знание предельных издержек (МС) позволяет определить выигрыш производителя. Дело в том, что минимальная цена, по которой фирма может без потерь продавать единицу продукции, не должна быть ниже предельных издержек (МС) (прирост затрат, связанный с производством каждой последующей единицы продукции) (рис. 2). Любое превышение рыночной цены единицы продукции над ее МС будет означать рост прибыли фирмы. Таким образом, выигрыш производителя – это величина превышения цены реализации (рыночная цена) над предельными издержками производства. Такой излишек фирма получает от каждой продаваемой единицы товара по рыночной цене (Р</w:t>
      </w:r>
      <w:r w:rsidRPr="007E28AA">
        <w:rPr>
          <w:sz w:val="28"/>
          <w:vertAlign w:val="subscript"/>
        </w:rPr>
        <w:t>e</w:t>
      </w:r>
      <w:r w:rsidRPr="007E28AA">
        <w:rPr>
          <w:sz w:val="28"/>
        </w:rPr>
        <w:t>), превышающей предельные издержки (МС) производства данной единицы. Таким образом, продавая объем товара (Q</w:t>
      </w:r>
      <w:r w:rsidRPr="007E28AA">
        <w:rPr>
          <w:sz w:val="28"/>
          <w:vertAlign w:val="subscript"/>
        </w:rPr>
        <w:t>e</w:t>
      </w:r>
      <w:r w:rsidRPr="007E28AA">
        <w:rPr>
          <w:sz w:val="28"/>
        </w:rPr>
        <w:t>) (при разных МС на каждую единицу продукции от 0 до Q</w:t>
      </w:r>
      <w:r w:rsidRPr="007E28AA">
        <w:rPr>
          <w:sz w:val="28"/>
          <w:vertAlign w:val="subscript"/>
        </w:rPr>
        <w:t>Е</w:t>
      </w:r>
      <w:r w:rsidRPr="007E28AA">
        <w:rPr>
          <w:sz w:val="28"/>
        </w:rPr>
        <w:t>) по Р</w:t>
      </w:r>
      <w:r w:rsidRPr="007E28AA">
        <w:rPr>
          <w:sz w:val="28"/>
          <w:vertAlign w:val="subscript"/>
        </w:rPr>
        <w:t>Е</w:t>
      </w:r>
      <w:r w:rsidRPr="007E28AA">
        <w:rPr>
          <w:sz w:val="28"/>
        </w:rPr>
        <w:t>, фирма получит выигрыш, равный заштрихованной площади Р</w:t>
      </w:r>
      <w:r w:rsidRPr="007E28AA">
        <w:rPr>
          <w:sz w:val="28"/>
          <w:vertAlign w:val="subscript"/>
        </w:rPr>
        <w:t>e</w:t>
      </w:r>
      <w:r w:rsidRPr="007E28AA">
        <w:rPr>
          <w:sz w:val="28"/>
        </w:rPr>
        <w:t>ЕР</w:t>
      </w:r>
      <w:r w:rsidRPr="007E28AA">
        <w:rPr>
          <w:sz w:val="28"/>
          <w:vertAlign w:val="subscript"/>
        </w:rPr>
        <w:t>S</w:t>
      </w:r>
      <w:r w:rsidRPr="007E28AA">
        <w:rPr>
          <w:sz w:val="28"/>
        </w:rPr>
        <w:t>.</w:t>
      </w:r>
    </w:p>
    <w:p w:rsidR="00CF2727" w:rsidRPr="00C247A3" w:rsidRDefault="00CF2727" w:rsidP="00C247A3">
      <w:pPr>
        <w:tabs>
          <w:tab w:val="left" w:pos="5840"/>
        </w:tabs>
        <w:spacing w:line="360" w:lineRule="auto"/>
        <w:ind w:firstLine="709"/>
        <w:rPr>
          <w:sz w:val="28"/>
          <w:szCs w:val="28"/>
        </w:rPr>
      </w:pPr>
    </w:p>
    <w:p w:rsidR="00CF2727" w:rsidRDefault="00CF2727" w:rsidP="00C247A3">
      <w:pPr>
        <w:pStyle w:val="2"/>
        <w:tabs>
          <w:tab w:val="left" w:pos="966"/>
          <w:tab w:val="left" w:pos="2744"/>
          <w:tab w:val="left" w:pos="6545"/>
          <w:tab w:val="left" w:pos="6840"/>
          <w:tab w:val="left" w:pos="8602"/>
        </w:tabs>
        <w:spacing w:line="360" w:lineRule="auto"/>
        <w:ind w:firstLine="709"/>
        <w:rPr>
          <w:b/>
          <w:bCs/>
          <w:szCs w:val="28"/>
        </w:rPr>
      </w:pPr>
    </w:p>
    <w:p w:rsidR="00CF2727" w:rsidRPr="00C247A3" w:rsidRDefault="00CF2727" w:rsidP="00C247A3">
      <w:pPr>
        <w:pStyle w:val="2"/>
        <w:tabs>
          <w:tab w:val="left" w:pos="966"/>
          <w:tab w:val="left" w:pos="2744"/>
          <w:tab w:val="left" w:pos="6545"/>
          <w:tab w:val="left" w:pos="6840"/>
          <w:tab w:val="left" w:pos="8602"/>
        </w:tabs>
        <w:spacing w:line="360" w:lineRule="auto"/>
        <w:ind w:firstLine="709"/>
        <w:rPr>
          <w:b/>
          <w:bCs/>
          <w:szCs w:val="28"/>
        </w:rPr>
      </w:pPr>
      <w:r>
        <w:rPr>
          <w:b/>
          <w:bCs/>
          <w:szCs w:val="28"/>
        </w:rPr>
        <w:t xml:space="preserve">2. </w:t>
      </w:r>
      <w:r w:rsidRPr="00C247A3">
        <w:rPr>
          <w:b/>
          <w:bCs/>
          <w:szCs w:val="28"/>
        </w:rPr>
        <w:t>Равновесная цена и равновесный объем</w:t>
      </w:r>
    </w:p>
    <w:p w:rsidR="00CF2727" w:rsidRDefault="00CF2727" w:rsidP="00C247A3">
      <w:pPr>
        <w:pStyle w:val="a4"/>
        <w:spacing w:line="360" w:lineRule="auto"/>
        <w:ind w:firstLine="709"/>
        <w:rPr>
          <w:szCs w:val="28"/>
        </w:rPr>
      </w:pPr>
    </w:p>
    <w:p w:rsidR="00CF2727" w:rsidRPr="00C247A3" w:rsidRDefault="00CF2727" w:rsidP="00C247A3">
      <w:pPr>
        <w:pStyle w:val="a4"/>
        <w:spacing w:line="360" w:lineRule="auto"/>
        <w:ind w:firstLine="709"/>
        <w:rPr>
          <w:szCs w:val="28"/>
        </w:rPr>
      </w:pPr>
      <w:r w:rsidRPr="00C247A3">
        <w:rPr>
          <w:szCs w:val="28"/>
        </w:rPr>
        <w:t>Равновесная цена является одним из механизмов установления рыночного равновесия. Равновесная цена – это цена, при которой объем спроса равен объему предложения, иначе говоря, это единственная цена, соответствующая условию:</w:t>
      </w:r>
    </w:p>
    <w:p w:rsidR="00CF2727" w:rsidRPr="00C247A3" w:rsidRDefault="00CF2727" w:rsidP="00C247A3">
      <w:pPr>
        <w:spacing w:line="360" w:lineRule="auto"/>
        <w:ind w:firstLine="709"/>
        <w:jc w:val="center"/>
        <w:rPr>
          <w:sz w:val="28"/>
          <w:szCs w:val="28"/>
        </w:rPr>
      </w:pPr>
      <w:r w:rsidRPr="00C247A3">
        <w:rPr>
          <w:sz w:val="28"/>
          <w:szCs w:val="28"/>
          <w:lang w:val="en-US"/>
        </w:rPr>
        <w:t>P</w:t>
      </w:r>
      <w:r w:rsidRPr="00C247A3">
        <w:rPr>
          <w:sz w:val="28"/>
          <w:szCs w:val="28"/>
          <w:vertAlign w:val="subscript"/>
          <w:lang w:val="en-US"/>
        </w:rPr>
        <w:t>E</w:t>
      </w:r>
      <w:r w:rsidRPr="00C247A3">
        <w:rPr>
          <w:sz w:val="28"/>
          <w:szCs w:val="28"/>
          <w:vertAlign w:val="subscript"/>
        </w:rPr>
        <w:t xml:space="preserve">  </w:t>
      </w:r>
      <w:r w:rsidRPr="00C247A3">
        <w:rPr>
          <w:sz w:val="28"/>
          <w:szCs w:val="28"/>
        </w:rPr>
        <w:t xml:space="preserve">= </w:t>
      </w:r>
      <w:r w:rsidRPr="00C247A3">
        <w:rPr>
          <w:sz w:val="28"/>
          <w:szCs w:val="28"/>
          <w:lang w:val="en-US"/>
        </w:rPr>
        <w:t>P</w:t>
      </w:r>
      <w:r w:rsidRPr="00C247A3">
        <w:rPr>
          <w:sz w:val="28"/>
          <w:szCs w:val="28"/>
          <w:vertAlign w:val="subscript"/>
          <w:lang w:val="en-US"/>
        </w:rPr>
        <w:t>D</w:t>
      </w:r>
      <w:r w:rsidRPr="00C247A3">
        <w:rPr>
          <w:sz w:val="28"/>
          <w:szCs w:val="28"/>
          <w:vertAlign w:val="subscript"/>
        </w:rPr>
        <w:t xml:space="preserve"> </w:t>
      </w:r>
      <w:r w:rsidRPr="00C247A3">
        <w:rPr>
          <w:sz w:val="28"/>
          <w:szCs w:val="28"/>
        </w:rPr>
        <w:t xml:space="preserve">= </w:t>
      </w:r>
      <w:r w:rsidRPr="00C247A3">
        <w:rPr>
          <w:sz w:val="28"/>
          <w:szCs w:val="28"/>
          <w:lang w:val="en-US"/>
        </w:rPr>
        <w:t>P</w:t>
      </w:r>
      <w:r w:rsidRPr="00C247A3">
        <w:rPr>
          <w:sz w:val="28"/>
          <w:szCs w:val="28"/>
          <w:vertAlign w:val="subscript"/>
          <w:lang w:val="en-US"/>
        </w:rPr>
        <w:t>S</w:t>
      </w:r>
    </w:p>
    <w:p w:rsidR="00CF2727" w:rsidRPr="00C247A3" w:rsidRDefault="00CF2727" w:rsidP="00C247A3">
      <w:pPr>
        <w:spacing w:line="360" w:lineRule="auto"/>
        <w:ind w:firstLine="709"/>
        <w:jc w:val="both"/>
        <w:rPr>
          <w:sz w:val="28"/>
          <w:szCs w:val="28"/>
        </w:rPr>
      </w:pPr>
      <w:r w:rsidRPr="00C247A3">
        <w:rPr>
          <w:sz w:val="28"/>
          <w:szCs w:val="28"/>
        </w:rPr>
        <w:t xml:space="preserve">При данной цене на рынке устанавливается и равновесное количество предлагаемых на рынке товаров:     </w:t>
      </w:r>
      <w:r w:rsidRPr="00C247A3">
        <w:rPr>
          <w:sz w:val="28"/>
          <w:szCs w:val="28"/>
          <w:lang w:val="en-US"/>
        </w:rPr>
        <w:t>Q</w:t>
      </w:r>
      <w:r w:rsidRPr="00C247A3">
        <w:rPr>
          <w:sz w:val="28"/>
          <w:szCs w:val="28"/>
          <w:vertAlign w:val="subscript"/>
          <w:lang w:val="en-US"/>
        </w:rPr>
        <w:t>E</w:t>
      </w:r>
      <w:r w:rsidRPr="00C247A3">
        <w:rPr>
          <w:sz w:val="28"/>
          <w:szCs w:val="28"/>
          <w:vertAlign w:val="subscript"/>
        </w:rPr>
        <w:t xml:space="preserve">  </w:t>
      </w:r>
      <w:r w:rsidRPr="00C247A3">
        <w:rPr>
          <w:sz w:val="28"/>
          <w:szCs w:val="28"/>
        </w:rPr>
        <w:t xml:space="preserve">= </w:t>
      </w:r>
      <w:r w:rsidRPr="00C247A3">
        <w:rPr>
          <w:sz w:val="28"/>
          <w:szCs w:val="28"/>
          <w:lang w:val="en-US"/>
        </w:rPr>
        <w:t>Q</w:t>
      </w:r>
      <w:r w:rsidRPr="00C247A3">
        <w:rPr>
          <w:sz w:val="28"/>
          <w:szCs w:val="28"/>
          <w:vertAlign w:val="subscript"/>
          <w:lang w:val="en-US"/>
        </w:rPr>
        <w:t>D</w:t>
      </w:r>
      <w:r w:rsidRPr="00C247A3">
        <w:rPr>
          <w:sz w:val="28"/>
          <w:szCs w:val="28"/>
          <w:vertAlign w:val="subscript"/>
        </w:rPr>
        <w:t xml:space="preserve"> </w:t>
      </w:r>
      <w:r w:rsidRPr="00C247A3">
        <w:rPr>
          <w:sz w:val="28"/>
          <w:szCs w:val="28"/>
        </w:rPr>
        <w:t xml:space="preserve">= </w:t>
      </w:r>
      <w:r w:rsidRPr="00C247A3">
        <w:rPr>
          <w:sz w:val="28"/>
          <w:szCs w:val="28"/>
          <w:lang w:val="en-US"/>
        </w:rPr>
        <w:t>Q</w:t>
      </w:r>
      <w:r w:rsidRPr="00C247A3">
        <w:rPr>
          <w:sz w:val="28"/>
          <w:szCs w:val="28"/>
          <w:vertAlign w:val="subscript"/>
          <w:lang w:val="en-US"/>
        </w:rPr>
        <w:t>S</w:t>
      </w:r>
    </w:p>
    <w:p w:rsidR="00CF2727" w:rsidRPr="00C247A3" w:rsidRDefault="00CF2727" w:rsidP="00C247A3">
      <w:pPr>
        <w:pStyle w:val="24"/>
        <w:tabs>
          <w:tab w:val="clear" w:pos="966"/>
          <w:tab w:val="clear" w:pos="2744"/>
          <w:tab w:val="clear" w:pos="6545"/>
          <w:tab w:val="clear" w:pos="6840"/>
          <w:tab w:val="clear" w:pos="8602"/>
        </w:tabs>
        <w:rPr>
          <w:szCs w:val="28"/>
        </w:rPr>
      </w:pPr>
      <w:r w:rsidRPr="00C247A3">
        <w:rPr>
          <w:szCs w:val="28"/>
        </w:rPr>
        <w:t>Равновесная цена выполняет важнейшие функции:</w:t>
      </w:r>
    </w:p>
    <w:p w:rsidR="00CF2727" w:rsidRPr="00C247A3" w:rsidRDefault="00CF2727" w:rsidP="00C247A3">
      <w:pPr>
        <w:numPr>
          <w:ilvl w:val="0"/>
          <w:numId w:val="30"/>
        </w:numPr>
        <w:spacing w:line="360" w:lineRule="auto"/>
        <w:ind w:left="0" w:firstLine="709"/>
        <w:jc w:val="both"/>
        <w:rPr>
          <w:sz w:val="28"/>
          <w:szCs w:val="28"/>
        </w:rPr>
      </w:pPr>
      <w:r w:rsidRPr="00C247A3">
        <w:rPr>
          <w:sz w:val="28"/>
          <w:szCs w:val="28"/>
        </w:rPr>
        <w:t>информационную – ее величина служит ориентиром для всех субъектов рынка;</w:t>
      </w:r>
    </w:p>
    <w:p w:rsidR="00CF2727" w:rsidRPr="00C247A3" w:rsidRDefault="00CF2727" w:rsidP="00C247A3">
      <w:pPr>
        <w:numPr>
          <w:ilvl w:val="0"/>
          <w:numId w:val="30"/>
        </w:numPr>
        <w:spacing w:line="360" w:lineRule="auto"/>
        <w:ind w:left="0" w:firstLine="709"/>
        <w:jc w:val="both"/>
        <w:rPr>
          <w:sz w:val="28"/>
          <w:szCs w:val="28"/>
        </w:rPr>
      </w:pPr>
      <w:r w:rsidRPr="00C247A3">
        <w:rPr>
          <w:sz w:val="28"/>
          <w:szCs w:val="28"/>
        </w:rPr>
        <w:t>нормирующую – она нормирует распределение товаров, давая сигнал потребителю о том, доступен ли ему данный товар и на какой объем предложения товара он может рассчитывать при данном уровне дохода. Одновременно она воздействует на производителя, показывая, сможет ли он окупить свои расходы или ему следует воздержаться от  производства. Тем самым нормируется спрос производителя на ресурсы;</w:t>
      </w:r>
    </w:p>
    <w:p w:rsidR="00CF2727" w:rsidRPr="00C247A3" w:rsidRDefault="00CF2727" w:rsidP="00C247A3">
      <w:pPr>
        <w:numPr>
          <w:ilvl w:val="0"/>
          <w:numId w:val="30"/>
        </w:numPr>
        <w:spacing w:line="360" w:lineRule="auto"/>
        <w:ind w:left="0" w:firstLine="709"/>
        <w:jc w:val="both"/>
        <w:rPr>
          <w:sz w:val="28"/>
          <w:szCs w:val="28"/>
        </w:rPr>
      </w:pPr>
      <w:r w:rsidRPr="00C247A3">
        <w:rPr>
          <w:sz w:val="28"/>
          <w:szCs w:val="28"/>
        </w:rPr>
        <w:t xml:space="preserve">стимулирующую – она вынуждает производителя расширять или сокращать производство, менять технологию и ассортимент, чтобы издержки «уложились» в цену и осталась еще какая-то прибыль. </w:t>
      </w:r>
    </w:p>
    <w:p w:rsidR="00CF2727" w:rsidRPr="00C247A3" w:rsidRDefault="00CF2727" w:rsidP="00C247A3">
      <w:pPr>
        <w:pStyle w:val="24"/>
        <w:tabs>
          <w:tab w:val="clear" w:pos="966"/>
          <w:tab w:val="clear" w:pos="2744"/>
          <w:tab w:val="clear" w:pos="6545"/>
          <w:tab w:val="clear" w:pos="6840"/>
          <w:tab w:val="clear" w:pos="8602"/>
        </w:tabs>
        <w:rPr>
          <w:szCs w:val="28"/>
        </w:rPr>
      </w:pPr>
      <w:r w:rsidRPr="00C247A3">
        <w:rPr>
          <w:szCs w:val="28"/>
        </w:rPr>
        <w:t xml:space="preserve">Чтобы окончательно определить понятие рыночного равновесия нужно рассмотреть его свойства. </w:t>
      </w:r>
    </w:p>
    <w:p w:rsidR="00CF2727" w:rsidRDefault="00CF2727" w:rsidP="00C247A3">
      <w:pPr>
        <w:pStyle w:val="8"/>
        <w:tabs>
          <w:tab w:val="clear" w:pos="8228"/>
        </w:tabs>
        <w:ind w:firstLine="709"/>
        <w:rPr>
          <w:szCs w:val="28"/>
        </w:rPr>
      </w:pPr>
    </w:p>
    <w:p w:rsidR="00CF2727" w:rsidRPr="00C247A3" w:rsidRDefault="00CF2727" w:rsidP="00C247A3">
      <w:pPr>
        <w:pStyle w:val="8"/>
        <w:tabs>
          <w:tab w:val="clear" w:pos="8228"/>
        </w:tabs>
        <w:ind w:firstLine="709"/>
        <w:rPr>
          <w:szCs w:val="28"/>
        </w:rPr>
      </w:pPr>
      <w:r>
        <w:rPr>
          <w:szCs w:val="28"/>
        </w:rPr>
        <w:t xml:space="preserve">3. </w:t>
      </w:r>
      <w:r w:rsidRPr="00C247A3">
        <w:rPr>
          <w:szCs w:val="28"/>
        </w:rPr>
        <w:t>Существование и единственность равновесия</w:t>
      </w:r>
    </w:p>
    <w:p w:rsidR="00CF2727" w:rsidRDefault="00CF2727" w:rsidP="00C247A3">
      <w:pPr>
        <w:pStyle w:val="a4"/>
        <w:tabs>
          <w:tab w:val="left" w:pos="966"/>
          <w:tab w:val="left" w:pos="2744"/>
          <w:tab w:val="left" w:pos="6545"/>
          <w:tab w:val="left" w:pos="6840"/>
          <w:tab w:val="left" w:pos="8602"/>
        </w:tabs>
        <w:spacing w:line="360" w:lineRule="auto"/>
        <w:ind w:firstLine="709"/>
        <w:rPr>
          <w:szCs w:val="28"/>
        </w:rPr>
      </w:pPr>
    </w:p>
    <w:p w:rsidR="00CF2727" w:rsidRPr="00C247A3" w:rsidRDefault="00CF2727" w:rsidP="00C247A3">
      <w:pPr>
        <w:pStyle w:val="a4"/>
        <w:tabs>
          <w:tab w:val="left" w:pos="966"/>
          <w:tab w:val="left" w:pos="2744"/>
          <w:tab w:val="left" w:pos="6545"/>
          <w:tab w:val="left" w:pos="6840"/>
          <w:tab w:val="left" w:pos="8602"/>
        </w:tabs>
        <w:spacing w:line="360" w:lineRule="auto"/>
        <w:ind w:firstLine="709"/>
        <w:rPr>
          <w:szCs w:val="28"/>
        </w:rPr>
      </w:pPr>
      <w:r w:rsidRPr="00C247A3">
        <w:rPr>
          <w:szCs w:val="28"/>
        </w:rPr>
        <w:t>Из выше сказанного неявно предполагались следующие допущения:</w:t>
      </w:r>
    </w:p>
    <w:p w:rsidR="00CF2727" w:rsidRPr="00C247A3" w:rsidRDefault="00CF2727" w:rsidP="00C247A3">
      <w:pPr>
        <w:numPr>
          <w:ilvl w:val="0"/>
          <w:numId w:val="26"/>
        </w:numPr>
        <w:tabs>
          <w:tab w:val="left" w:pos="966"/>
          <w:tab w:val="left" w:pos="2744"/>
          <w:tab w:val="left" w:pos="6545"/>
          <w:tab w:val="left" w:pos="6840"/>
          <w:tab w:val="left" w:pos="8602"/>
        </w:tabs>
        <w:spacing w:line="360" w:lineRule="auto"/>
        <w:ind w:left="0" w:firstLine="709"/>
        <w:jc w:val="both"/>
        <w:rPr>
          <w:sz w:val="28"/>
          <w:szCs w:val="28"/>
        </w:rPr>
      </w:pPr>
      <w:r w:rsidRPr="00C247A3">
        <w:rPr>
          <w:sz w:val="28"/>
          <w:szCs w:val="28"/>
        </w:rPr>
        <w:t>на рынке отдельного товара равновесие существует;</w:t>
      </w:r>
    </w:p>
    <w:p w:rsidR="00CF2727" w:rsidRPr="00C247A3" w:rsidRDefault="00CF2727" w:rsidP="00C247A3">
      <w:pPr>
        <w:numPr>
          <w:ilvl w:val="0"/>
          <w:numId w:val="26"/>
        </w:numPr>
        <w:tabs>
          <w:tab w:val="left" w:pos="966"/>
          <w:tab w:val="left" w:pos="2744"/>
          <w:tab w:val="left" w:pos="6545"/>
          <w:tab w:val="left" w:pos="6840"/>
          <w:tab w:val="left" w:pos="8602"/>
        </w:tabs>
        <w:spacing w:line="360" w:lineRule="auto"/>
        <w:ind w:left="0" w:firstLine="709"/>
        <w:jc w:val="both"/>
        <w:rPr>
          <w:sz w:val="28"/>
          <w:szCs w:val="28"/>
        </w:rPr>
      </w:pPr>
      <w:r w:rsidRPr="00C247A3">
        <w:rPr>
          <w:sz w:val="28"/>
          <w:szCs w:val="28"/>
        </w:rPr>
        <w:lastRenderedPageBreak/>
        <w:t>равновесие существует только при единственном сочетании значений цены и объема.</w:t>
      </w:r>
    </w:p>
    <w:p w:rsidR="00CF2727" w:rsidRPr="00C247A3" w:rsidRDefault="00CF2727" w:rsidP="00C247A3">
      <w:pPr>
        <w:pStyle w:val="24"/>
        <w:rPr>
          <w:szCs w:val="28"/>
        </w:rPr>
      </w:pPr>
      <w:r w:rsidRPr="00C247A3">
        <w:rPr>
          <w:szCs w:val="28"/>
        </w:rPr>
        <w:t>Однако можно привести примеры, в которых эти допущения нарушаются:</w:t>
      </w:r>
    </w:p>
    <w:p w:rsidR="00CF2727" w:rsidRPr="00C247A3" w:rsidRDefault="00CF2727" w:rsidP="00C247A3">
      <w:pPr>
        <w:pStyle w:val="ae"/>
        <w:numPr>
          <w:ilvl w:val="0"/>
          <w:numId w:val="29"/>
        </w:numPr>
        <w:ind w:left="0" w:firstLine="709"/>
        <w:rPr>
          <w:szCs w:val="28"/>
        </w:rPr>
      </w:pPr>
      <w:r w:rsidRPr="00C247A3">
        <w:rPr>
          <w:szCs w:val="28"/>
        </w:rPr>
        <w:t>Объем предложения и объем спроса не равны между собой при любом неотрицательном значении цены;</w:t>
      </w:r>
    </w:p>
    <w:p w:rsidR="00CF2727" w:rsidRPr="00C247A3" w:rsidRDefault="00CF2727" w:rsidP="00C247A3">
      <w:pPr>
        <w:numPr>
          <w:ilvl w:val="0"/>
          <w:numId w:val="29"/>
        </w:numPr>
        <w:tabs>
          <w:tab w:val="left" w:pos="966"/>
          <w:tab w:val="left" w:pos="2744"/>
          <w:tab w:val="left" w:pos="6545"/>
          <w:tab w:val="left" w:pos="6840"/>
          <w:tab w:val="left" w:pos="8602"/>
        </w:tabs>
        <w:spacing w:line="360" w:lineRule="auto"/>
        <w:ind w:left="0" w:firstLine="709"/>
        <w:jc w:val="both"/>
        <w:rPr>
          <w:sz w:val="28"/>
          <w:szCs w:val="28"/>
        </w:rPr>
      </w:pPr>
      <w:r w:rsidRPr="00C247A3">
        <w:rPr>
          <w:sz w:val="28"/>
          <w:szCs w:val="28"/>
        </w:rPr>
        <w:t xml:space="preserve">Существует более чем одно сочетание цена-объем, при котором достигается равновесие на рынке. </w:t>
      </w:r>
    </w:p>
    <w:p w:rsidR="00CF2727" w:rsidRPr="00C247A3" w:rsidRDefault="00CF2727" w:rsidP="00C247A3">
      <w:pPr>
        <w:pStyle w:val="24"/>
        <w:rPr>
          <w:szCs w:val="28"/>
        </w:rPr>
      </w:pPr>
      <w:r w:rsidRPr="00C247A3">
        <w:rPr>
          <w:szCs w:val="28"/>
        </w:rPr>
        <w:t>Рассмотрим существование равновесия на рынке. Оно возможно, если имеется одна или более неотрицательных цен, при которых объемы спроса и предложения равны и неотрицательны. При графическом изображении это означает, что равновесие будет существовать, если линия спроса и предложения имеют, по крайней мере, одну общую точку.</w:t>
      </w:r>
    </w:p>
    <w:p w:rsidR="00CF2727" w:rsidRPr="00C247A3" w:rsidRDefault="00CF2727" w:rsidP="00C247A3">
      <w:pPr>
        <w:pStyle w:val="24"/>
        <w:rPr>
          <w:szCs w:val="28"/>
        </w:rPr>
      </w:pPr>
      <w:r w:rsidRPr="00C247A3">
        <w:rPr>
          <w:szCs w:val="28"/>
        </w:rPr>
        <w:t>На рис.2.2 изображены две ситуации, в которых линии спроса и предложения не имеют общих точек.</w:t>
      </w:r>
    </w:p>
    <w:p w:rsidR="00CF2727" w:rsidRPr="00C247A3" w:rsidRDefault="00CF2727" w:rsidP="00C247A3">
      <w:pPr>
        <w:pStyle w:val="24"/>
        <w:rPr>
          <w:szCs w:val="28"/>
        </w:rPr>
      </w:pPr>
      <w:r w:rsidRPr="00C247A3">
        <w:rPr>
          <w:szCs w:val="28"/>
        </w:rPr>
        <w:t xml:space="preserve">На рис.2.2 а) объем предложения превышает объем спроса при любой неотрицательной цене. </w:t>
      </w: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r w:rsidRPr="00C247A3">
        <w:rPr>
          <w:sz w:val="28"/>
          <w:szCs w:val="28"/>
        </w:rPr>
        <w:t>На рис.2.2 б) цена спроса меньше цены предложения</w:t>
      </w:r>
      <w:r w:rsidRPr="00C247A3">
        <w:rPr>
          <w:rStyle w:val="a6"/>
          <w:sz w:val="28"/>
          <w:szCs w:val="28"/>
        </w:rPr>
        <w:footnoteReference w:id="2"/>
      </w:r>
      <w:r w:rsidRPr="00C247A3">
        <w:rPr>
          <w:sz w:val="28"/>
          <w:szCs w:val="28"/>
        </w:rPr>
        <w:t xml:space="preserve"> при любом неотрицательном объеме выпуска; сумма денег, которую потребители готовы заплатить за данный товар недостаточна, чтобы компенсировать затраты на его производство. Производство такого товара технологически вполне возможно, но экономически нецелесообразно. </w:t>
      </w:r>
    </w:p>
    <w:p w:rsidR="00CF2727" w:rsidRPr="00C247A3" w:rsidRDefault="00460CDE" w:rsidP="00C247A3">
      <w:pPr>
        <w:tabs>
          <w:tab w:val="left" w:pos="966"/>
          <w:tab w:val="left" w:pos="2744"/>
          <w:tab w:val="left" w:pos="6545"/>
          <w:tab w:val="left" w:pos="6840"/>
          <w:tab w:val="left" w:pos="8602"/>
        </w:tabs>
        <w:spacing w:line="360" w:lineRule="auto"/>
        <w:ind w:firstLine="709"/>
        <w:jc w:val="both"/>
        <w:rPr>
          <w:sz w:val="28"/>
          <w:szCs w:val="28"/>
        </w:rPr>
      </w:pPr>
      <w:r>
        <w:rPr>
          <w:noProof/>
        </w:rPr>
        <w:pict>
          <v:group id="_x0000_s1043" style="position:absolute;left:0;text-align:left;margin-left:56.1pt;margin-top:2.3pt;width:364.65pt;height:2in;z-index:251657216" coordorigin="2449,7511" coordsize="7293,2880">
            <v:group id="_x0000_s1044" style="position:absolute;left:2449;top:7511;width:3366;height:2700" coordorigin="2449,7511" coordsize="3366,2700">
              <v:line id="_x0000_s1045" style="position:absolute;flip:y" from="3197,7688" to="3197,9661">
                <v:stroke endarrow="block"/>
              </v:line>
              <v:line id="_x0000_s1046" style="position:absolute" from="3197,9671" to="5142,9671">
                <v:stroke endarrow="block"/>
              </v:line>
              <v:line id="_x0000_s1047" style="position:absolute" from="3571,8051" to="3945,9671"/>
              <v:line id="_x0000_s1048" style="position:absolute;flip:y" from="4506,8231" to="4880,9671"/>
              <v:shape id="_x0000_s1049" type="#_x0000_t202" style="position:absolute;left:4880;top:7691;width:374;height:540" stroked="f">
                <v:textbox style="mso-next-textbox:#_x0000_s1049">
                  <w:txbxContent>
                    <w:p w:rsidR="00CF2727" w:rsidRDefault="00CF2727">
                      <w:pPr>
                        <w:rPr>
                          <w:sz w:val="22"/>
                          <w:lang w:val="en-US"/>
                        </w:rPr>
                      </w:pPr>
                      <w:r>
                        <w:rPr>
                          <w:sz w:val="22"/>
                          <w:lang w:val="en-US"/>
                        </w:rPr>
                        <w:t>S</w:t>
                      </w:r>
                    </w:p>
                  </w:txbxContent>
                </v:textbox>
              </v:shape>
              <v:shape id="_x0000_s1050" type="#_x0000_t202" style="position:absolute;left:3571;top:7691;width:561;height:540" stroked="f">
                <v:textbox style="mso-next-textbox:#_x0000_s1050">
                  <w:txbxContent>
                    <w:p w:rsidR="00CF2727" w:rsidRDefault="00CF2727">
                      <w:pPr>
                        <w:rPr>
                          <w:sz w:val="22"/>
                          <w:lang w:val="en-US"/>
                        </w:rPr>
                      </w:pPr>
                      <w:r>
                        <w:rPr>
                          <w:sz w:val="22"/>
                          <w:lang w:val="en-US"/>
                        </w:rPr>
                        <w:t>D</w:t>
                      </w:r>
                    </w:p>
                  </w:txbxContent>
                </v:textbox>
              </v:shape>
              <v:shape id="_x0000_s1051" type="#_x0000_t202" style="position:absolute;left:2449;top:7511;width:561;height:540" stroked="f">
                <v:textbox style="mso-next-textbox:#_x0000_s1051">
                  <w:txbxContent>
                    <w:p w:rsidR="00CF2727" w:rsidRDefault="00CF2727">
                      <w:pPr>
                        <w:rPr>
                          <w:sz w:val="22"/>
                          <w:lang w:val="en-US"/>
                        </w:rPr>
                      </w:pPr>
                      <w:r>
                        <w:rPr>
                          <w:sz w:val="22"/>
                          <w:lang w:val="en-US"/>
                        </w:rPr>
                        <w:t xml:space="preserve">  P</w:t>
                      </w:r>
                    </w:p>
                  </w:txbxContent>
                </v:textbox>
              </v:shape>
              <v:shape id="_x0000_s1052" type="#_x0000_t202" style="position:absolute;left:5254;top:9671;width:561;height:540" stroked="f">
                <v:textbox style="mso-next-textbox:#_x0000_s1052">
                  <w:txbxContent>
                    <w:p w:rsidR="00CF2727" w:rsidRDefault="00CF2727">
                      <w:pPr>
                        <w:rPr>
                          <w:sz w:val="22"/>
                          <w:lang w:val="en-US"/>
                        </w:rPr>
                      </w:pPr>
                      <w:r>
                        <w:rPr>
                          <w:sz w:val="22"/>
                          <w:lang w:val="en-US"/>
                        </w:rPr>
                        <w:t>Q</w:t>
                      </w:r>
                    </w:p>
                  </w:txbxContent>
                </v:textbox>
              </v:shape>
            </v:group>
            <v:group id="_x0000_s1053" style="position:absolute;left:6376;top:7511;width:3366;height:2700" coordorigin="6376,7511" coordsize="3366,2700">
              <v:line id="_x0000_s1054" style="position:absolute;flip:y" from="7124,7688" to="7124,9661">
                <v:stroke endarrow="block"/>
              </v:line>
              <v:line id="_x0000_s1055" style="position:absolute" from="7124,9671" to="9069,9671">
                <v:stroke endarrow="block"/>
              </v:line>
              <v:shape id="_x0000_s1056" type="#_x0000_t202" style="position:absolute;left:8807;top:7691;width:374;height:540" stroked="f">
                <v:textbox style="mso-next-textbox:#_x0000_s1056">
                  <w:txbxContent>
                    <w:p w:rsidR="00CF2727" w:rsidRDefault="00CF2727">
                      <w:pPr>
                        <w:rPr>
                          <w:sz w:val="22"/>
                          <w:lang w:val="en-US"/>
                        </w:rPr>
                      </w:pPr>
                      <w:r>
                        <w:rPr>
                          <w:sz w:val="22"/>
                          <w:lang w:val="en-US"/>
                        </w:rPr>
                        <w:t>S</w:t>
                      </w:r>
                    </w:p>
                  </w:txbxContent>
                </v:textbox>
              </v:shape>
              <v:shape id="_x0000_s1057" type="#_x0000_t202" style="position:absolute;left:8807;top:8951;width:561;height:540" stroked="f">
                <v:textbox style="mso-next-textbox:#_x0000_s1057">
                  <w:txbxContent>
                    <w:p w:rsidR="00CF2727" w:rsidRDefault="00CF2727">
                      <w:pPr>
                        <w:rPr>
                          <w:sz w:val="22"/>
                          <w:lang w:val="en-US"/>
                        </w:rPr>
                      </w:pPr>
                      <w:r>
                        <w:rPr>
                          <w:sz w:val="22"/>
                          <w:lang w:val="en-US"/>
                        </w:rPr>
                        <w:t>D</w:t>
                      </w:r>
                    </w:p>
                  </w:txbxContent>
                </v:textbox>
              </v:shape>
              <v:shape id="_x0000_s1058" type="#_x0000_t202" style="position:absolute;left:6376;top:7511;width:561;height:540" stroked="f">
                <v:textbox style="mso-next-textbox:#_x0000_s1058">
                  <w:txbxContent>
                    <w:p w:rsidR="00CF2727" w:rsidRDefault="00CF2727">
                      <w:pPr>
                        <w:rPr>
                          <w:sz w:val="22"/>
                          <w:lang w:val="en-US"/>
                        </w:rPr>
                      </w:pPr>
                      <w:r>
                        <w:rPr>
                          <w:sz w:val="22"/>
                          <w:lang w:val="en-US"/>
                        </w:rPr>
                        <w:t xml:space="preserve">  P</w:t>
                      </w:r>
                    </w:p>
                  </w:txbxContent>
                </v:textbox>
              </v:shape>
              <v:shape id="_x0000_s1059" type="#_x0000_t202" style="position:absolute;left:9181;top:9671;width:561;height:540" stroked="f">
                <v:textbox style="mso-next-textbox:#_x0000_s1059">
                  <w:txbxContent>
                    <w:p w:rsidR="00CF2727" w:rsidRDefault="00CF2727">
                      <w:pPr>
                        <w:rPr>
                          <w:sz w:val="22"/>
                          <w:lang w:val="en-US"/>
                        </w:rPr>
                      </w:pPr>
                      <w:r>
                        <w:rPr>
                          <w:sz w:val="22"/>
                          <w:lang w:val="en-US"/>
                        </w:rPr>
                        <w:t>Q</w:t>
                      </w:r>
                    </w:p>
                  </w:txbxContent>
                </v:textbox>
              </v:shape>
              <v:line id="_x0000_s1060" style="position:absolute;flip:y" from="7124,7871" to="8807,8411"/>
              <v:line id="_x0000_s1061" style="position:absolute" from="7124,8951" to="8807,9311"/>
            </v:group>
            <v:shape id="_x0000_s1062" type="#_x0000_t202" style="position:absolute;left:3010;top:9851;width:748;height:540" stroked="f">
              <v:textbox style="mso-next-textbox:#_x0000_s1062">
                <w:txbxContent>
                  <w:p w:rsidR="00CF2727" w:rsidRDefault="00CF2727">
                    <w:pPr>
                      <w:rPr>
                        <w:sz w:val="28"/>
                      </w:rPr>
                    </w:pPr>
                    <w:r>
                      <w:rPr>
                        <w:sz w:val="28"/>
                      </w:rPr>
                      <w:t xml:space="preserve"> а</w:t>
                    </w:r>
                    <w:r>
                      <w:rPr>
                        <w:sz w:val="28"/>
                        <w:lang w:val="en-US"/>
                      </w:rPr>
                      <w:t>)</w:t>
                    </w:r>
                  </w:p>
                </w:txbxContent>
              </v:textbox>
            </v:shape>
            <v:shape id="_x0000_s1063" type="#_x0000_t202" style="position:absolute;left:6937;top:9851;width:748;height:540" stroked="f">
              <v:textbox style="mso-next-textbox:#_x0000_s1063">
                <w:txbxContent>
                  <w:p w:rsidR="00CF2727" w:rsidRDefault="00CF2727">
                    <w:r>
                      <w:t>б)</w:t>
                    </w:r>
                  </w:p>
                </w:txbxContent>
              </v:textbox>
            </v:shape>
          </v:group>
        </w:pict>
      </w: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center"/>
        <w:rPr>
          <w:sz w:val="28"/>
          <w:szCs w:val="28"/>
        </w:rPr>
      </w:pPr>
      <w:r w:rsidRPr="00C247A3">
        <w:rPr>
          <w:sz w:val="28"/>
          <w:szCs w:val="28"/>
        </w:rPr>
        <w:t>Рис.2.2. Объем предложения превышает объем спроса при любой неотрицательной цене а); цена предложения превышает цену спроса при любом неотрицательном объеме б).</w:t>
      </w:r>
      <w:r w:rsidRPr="00C247A3">
        <w:rPr>
          <w:rStyle w:val="a6"/>
          <w:sz w:val="28"/>
          <w:szCs w:val="28"/>
        </w:rPr>
        <w:footnoteReference w:id="3"/>
      </w:r>
    </w:p>
    <w:p w:rsidR="00CF2727" w:rsidRDefault="00CF2727" w:rsidP="00C247A3">
      <w:pPr>
        <w:pStyle w:val="24"/>
        <w:rPr>
          <w:szCs w:val="28"/>
        </w:rPr>
      </w:pPr>
    </w:p>
    <w:p w:rsidR="00CF2727" w:rsidRPr="00C247A3" w:rsidRDefault="00CF2727" w:rsidP="00C247A3">
      <w:pPr>
        <w:pStyle w:val="24"/>
        <w:rPr>
          <w:szCs w:val="28"/>
        </w:rPr>
      </w:pPr>
      <w:r w:rsidRPr="00C247A3">
        <w:rPr>
          <w:szCs w:val="28"/>
        </w:rPr>
        <w:t>Перейдем к рассмотрению вопроса о единственности равновесия.</w:t>
      </w: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r w:rsidRPr="00C247A3">
        <w:rPr>
          <w:sz w:val="28"/>
          <w:szCs w:val="28"/>
        </w:rPr>
        <w:t xml:space="preserve">На рис.2.3 а) линия спроса  имеет нормальный вид, то есть характерный отрицательный наклон. В то же время линия предложения меняет знак наклона при росте цены, что приводит к существованию двух положений равновесия – в точках </w:t>
      </w:r>
      <w:r w:rsidRPr="00C247A3">
        <w:rPr>
          <w:sz w:val="28"/>
          <w:szCs w:val="28"/>
          <w:lang w:val="en-US"/>
        </w:rPr>
        <w:t>E</w:t>
      </w:r>
      <w:r w:rsidRPr="00C247A3">
        <w:rPr>
          <w:sz w:val="28"/>
          <w:szCs w:val="28"/>
          <w:vertAlign w:val="subscript"/>
        </w:rPr>
        <w:t>1</w:t>
      </w:r>
      <w:r w:rsidRPr="00C247A3">
        <w:rPr>
          <w:sz w:val="28"/>
          <w:szCs w:val="28"/>
        </w:rPr>
        <w:t xml:space="preserve"> и </w:t>
      </w:r>
      <w:r w:rsidRPr="00C247A3">
        <w:rPr>
          <w:sz w:val="28"/>
          <w:szCs w:val="28"/>
          <w:lang w:val="en-US"/>
        </w:rPr>
        <w:t>E</w:t>
      </w:r>
      <w:r w:rsidRPr="00C247A3">
        <w:rPr>
          <w:sz w:val="28"/>
          <w:szCs w:val="28"/>
          <w:vertAlign w:val="subscript"/>
        </w:rPr>
        <w:t>2</w:t>
      </w:r>
      <w:r w:rsidRPr="00C247A3">
        <w:rPr>
          <w:sz w:val="28"/>
          <w:szCs w:val="28"/>
        </w:rPr>
        <w:t xml:space="preserve">. </w:t>
      </w: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r w:rsidRPr="00C247A3">
        <w:rPr>
          <w:sz w:val="28"/>
          <w:szCs w:val="28"/>
        </w:rPr>
        <w:t xml:space="preserve">На рис.2.3 б) представлен случай, когда кривые спроса и предложения совпадают в отрезке </w:t>
      </w:r>
      <w:r w:rsidRPr="00C247A3">
        <w:rPr>
          <w:sz w:val="28"/>
          <w:szCs w:val="28"/>
          <w:lang w:val="en-US"/>
        </w:rPr>
        <w:t>NM</w:t>
      </w:r>
      <w:r w:rsidRPr="00C247A3">
        <w:rPr>
          <w:sz w:val="28"/>
          <w:szCs w:val="28"/>
        </w:rPr>
        <w:t xml:space="preserve">. Равновесие на рынке достигается при любой цене в диапазоне от </w:t>
      </w:r>
      <w:r w:rsidRPr="00C247A3">
        <w:rPr>
          <w:sz w:val="28"/>
          <w:szCs w:val="28"/>
          <w:lang w:val="en-US"/>
        </w:rPr>
        <w:t>P</w:t>
      </w:r>
      <w:r w:rsidRPr="00C247A3">
        <w:rPr>
          <w:sz w:val="28"/>
          <w:szCs w:val="28"/>
          <w:vertAlign w:val="subscript"/>
        </w:rPr>
        <w:t>1</w:t>
      </w:r>
      <w:r w:rsidRPr="00C247A3">
        <w:rPr>
          <w:sz w:val="28"/>
          <w:szCs w:val="28"/>
        </w:rPr>
        <w:t xml:space="preserve"> до </w:t>
      </w:r>
      <w:r w:rsidRPr="00C247A3">
        <w:rPr>
          <w:sz w:val="28"/>
          <w:szCs w:val="28"/>
          <w:lang w:val="en-US"/>
        </w:rPr>
        <w:t>P</w:t>
      </w:r>
      <w:r w:rsidRPr="00C247A3">
        <w:rPr>
          <w:sz w:val="28"/>
          <w:szCs w:val="28"/>
          <w:vertAlign w:val="subscript"/>
        </w:rPr>
        <w:t>2</w:t>
      </w:r>
      <w:r w:rsidRPr="00C247A3">
        <w:rPr>
          <w:sz w:val="28"/>
          <w:szCs w:val="28"/>
        </w:rPr>
        <w:t xml:space="preserve"> и равновесном объеме </w:t>
      </w:r>
      <w:r w:rsidRPr="00C247A3">
        <w:rPr>
          <w:sz w:val="28"/>
          <w:szCs w:val="28"/>
          <w:lang w:val="en-US"/>
        </w:rPr>
        <w:t>Q</w:t>
      </w:r>
      <w:r w:rsidRPr="00C247A3">
        <w:rPr>
          <w:sz w:val="28"/>
          <w:szCs w:val="28"/>
          <w:vertAlign w:val="subscript"/>
          <w:lang w:val="en-US"/>
        </w:rPr>
        <w:t>E</w:t>
      </w:r>
      <w:r w:rsidRPr="00C247A3">
        <w:rPr>
          <w:sz w:val="28"/>
          <w:szCs w:val="28"/>
        </w:rPr>
        <w:t xml:space="preserve">. Изменение цены в указанном диапазоне недостаточно чувствительно, чтобы вызвать у потребителей изменение объема спроса, а у производителей – изменение объема предложения. </w:t>
      </w:r>
    </w:p>
    <w:p w:rsidR="00CF2727" w:rsidRPr="00C247A3" w:rsidRDefault="00CF2727" w:rsidP="00C247A3">
      <w:pPr>
        <w:tabs>
          <w:tab w:val="left" w:pos="966"/>
          <w:tab w:val="left" w:pos="2744"/>
          <w:tab w:val="left" w:pos="6545"/>
          <w:tab w:val="left" w:pos="6840"/>
          <w:tab w:val="left" w:pos="8602"/>
        </w:tabs>
        <w:spacing w:line="360" w:lineRule="auto"/>
        <w:ind w:firstLine="709"/>
        <w:jc w:val="both"/>
        <w:rPr>
          <w:i/>
          <w:iCs/>
          <w:sz w:val="28"/>
          <w:szCs w:val="28"/>
        </w:rPr>
      </w:pPr>
      <w:r w:rsidRPr="00C247A3">
        <w:rPr>
          <w:sz w:val="28"/>
          <w:szCs w:val="28"/>
        </w:rPr>
        <w:t xml:space="preserve">На рис.2.3 в) кривые спроса и предложения также имеют общий отрезок: в этом случае равновесие устанавливается при любом объеме в интервале от </w:t>
      </w:r>
      <w:r w:rsidRPr="00C247A3">
        <w:rPr>
          <w:sz w:val="28"/>
          <w:szCs w:val="28"/>
          <w:lang w:val="en-US"/>
        </w:rPr>
        <w:t>Q</w:t>
      </w:r>
      <w:r w:rsidRPr="00C247A3">
        <w:rPr>
          <w:sz w:val="28"/>
          <w:szCs w:val="28"/>
          <w:vertAlign w:val="subscript"/>
        </w:rPr>
        <w:t>1</w:t>
      </w:r>
      <w:r w:rsidRPr="00C247A3">
        <w:rPr>
          <w:sz w:val="28"/>
          <w:szCs w:val="28"/>
        </w:rPr>
        <w:t xml:space="preserve"> до </w:t>
      </w:r>
      <w:r w:rsidRPr="00C247A3">
        <w:rPr>
          <w:sz w:val="28"/>
          <w:szCs w:val="28"/>
          <w:lang w:val="en-US"/>
        </w:rPr>
        <w:t>Q</w:t>
      </w:r>
      <w:r w:rsidRPr="00C247A3">
        <w:rPr>
          <w:sz w:val="28"/>
          <w:szCs w:val="28"/>
          <w:vertAlign w:val="subscript"/>
        </w:rPr>
        <w:t>2</w:t>
      </w:r>
      <w:r w:rsidRPr="00C247A3">
        <w:rPr>
          <w:sz w:val="28"/>
          <w:szCs w:val="28"/>
        </w:rPr>
        <w:t xml:space="preserve"> и равновесной цене </w:t>
      </w:r>
      <w:r w:rsidRPr="00C247A3">
        <w:rPr>
          <w:sz w:val="28"/>
          <w:szCs w:val="28"/>
          <w:lang w:val="en-US"/>
        </w:rPr>
        <w:t>P</w:t>
      </w:r>
      <w:r w:rsidRPr="00C247A3">
        <w:rPr>
          <w:sz w:val="28"/>
          <w:szCs w:val="28"/>
          <w:vertAlign w:val="subscript"/>
          <w:lang w:val="en-US"/>
        </w:rPr>
        <w:t>E</w:t>
      </w:r>
      <w:r w:rsidRPr="00C247A3">
        <w:rPr>
          <w:sz w:val="28"/>
          <w:szCs w:val="28"/>
        </w:rPr>
        <w:t>. Изменение объема в этом интервале не вызывает изменения цены спроса и равной ей цене предложения.</w:t>
      </w:r>
    </w:p>
    <w:p w:rsidR="00CF2727" w:rsidRPr="00C247A3" w:rsidRDefault="00CF2727" w:rsidP="00C247A3">
      <w:pPr>
        <w:tabs>
          <w:tab w:val="left" w:pos="966"/>
          <w:tab w:val="left" w:pos="2744"/>
          <w:tab w:val="left" w:pos="3880"/>
          <w:tab w:val="center" w:pos="4986"/>
          <w:tab w:val="left" w:pos="6545"/>
          <w:tab w:val="left" w:pos="6840"/>
          <w:tab w:val="left" w:pos="8602"/>
        </w:tabs>
        <w:spacing w:line="360" w:lineRule="auto"/>
        <w:ind w:firstLine="709"/>
        <w:rPr>
          <w:i/>
          <w:iCs/>
          <w:sz w:val="28"/>
          <w:szCs w:val="28"/>
        </w:rPr>
      </w:pPr>
    </w:p>
    <w:p w:rsidR="00CF2727" w:rsidRPr="00C247A3" w:rsidRDefault="00460CDE" w:rsidP="00C247A3">
      <w:pPr>
        <w:tabs>
          <w:tab w:val="left" w:pos="966"/>
          <w:tab w:val="left" w:pos="2744"/>
          <w:tab w:val="left" w:pos="6545"/>
          <w:tab w:val="left" w:pos="6840"/>
          <w:tab w:val="left" w:pos="8602"/>
        </w:tabs>
        <w:spacing w:line="360" w:lineRule="auto"/>
        <w:ind w:firstLine="709"/>
        <w:jc w:val="center"/>
        <w:rPr>
          <w:i/>
          <w:iCs/>
          <w:sz w:val="28"/>
          <w:szCs w:val="28"/>
        </w:rPr>
      </w:pPr>
      <w:r>
        <w:rPr>
          <w:noProof/>
        </w:rPr>
        <w:pict>
          <v:group id="_x0000_s1064" style="position:absolute;left:0;text-align:left;margin-left:0;margin-top:2.3pt;width:495.55pt;height:153pt;z-index:251658240" coordorigin="1701,13043" coordsize="9911,3060">
            <v:group id="_x0000_s1065" style="position:absolute;left:8246;top:13223;width:3366;height:2880" coordorigin="6563,11291" coordsize="3366,2880">
              <v:line id="_x0000_s1066" style="position:absolute;flip:x" from="7311,12551" to="8059,12551">
                <v:stroke dashstyle="dash"/>
              </v:line>
              <v:group id="_x0000_s1067" style="position:absolute;left:6563;top:11291;width:3366;height:2880" coordorigin="6563,11291" coordsize="3366,2880">
                <v:shape id="_x0000_s1068" style="position:absolute;left:7313;top:13261;width:2055;height:179;flip:y;mso-position-horizontal:absolute" coordsize="1980,1" path="m,l1980,e" filled="f">
                  <v:stroke endarrow="block"/>
                  <v:path arrowok="t"/>
                </v:shape>
                <v:line id="_x0000_s1069" style="position:absolute" from="7976,12562" to="8724,12562"/>
                <v:shape id="_x0000_s1070" style="position:absolute;left:7654;top:12562;width:509;height:655;mso-position-horizontal:absolute;mso-position-vertical:absolute" coordsize="509,655" path="m509,c462,91,309,443,224,549,139,655,47,620,,638e" filled="f">
                  <v:path arrowok="t"/>
                </v:shape>
                <v:shape id="_x0000_s1071" style="position:absolute;left:8537;top:12562;width:597;height:638;mso-position-horizontal:absolute;mso-position-vertical:absolute" coordsize="597,638" path="m,c47,85,182,403,281,509v99,106,250,102,316,129e" filled="f">
                  <v:path arrowok="t"/>
                </v:shape>
                <v:shape id="_x0000_s1072" style="position:absolute;left:7498;top:11711;width:478;height:851" coordsize="478,851" path="m,c45,112,211,529,291,671v80,142,156,150,187,180e" filled="f">
                  <v:path arrowok="t"/>
                </v:shape>
                <v:shape id="_x0000_s1073" style="position:absolute;left:8724;top:11651;width:474;height:911" coordsize="474,911" path="m474,c429,122,266,579,187,731,108,883,31,881,,911e" filled="f">
                  <v:path arrowok="t"/>
                </v:shape>
                <v:shape id="_x0000_s1074" style="position:absolute;left:8154;top:12560;width:1;height:896" coordsize="1,840" path="m,l,840e" filled="f">
                  <v:stroke dashstyle="dash"/>
                  <v:path arrowok="t"/>
                </v:shape>
                <v:shape id="_x0000_s1075" style="position:absolute;left:8514;top:12540;width:1;height:900;mso-position-horizontal:absolute;mso-position-vertical:absolute" coordsize="1,900" path="m,l,900e" filled="f">
                  <v:stroke dashstyle="dash"/>
                  <v:path arrowok="t"/>
                </v:shape>
                <v:shape id="_x0000_s1076" type="#_x0000_t202" style="position:absolute;left:7685;top:11471;width:561;height:540" stroked="f">
                  <v:textbox style="mso-next-textbox:#_x0000_s1076">
                    <w:txbxContent>
                      <w:p w:rsidR="00CF2727" w:rsidRDefault="00CF2727">
                        <w:pPr>
                          <w:rPr>
                            <w:sz w:val="22"/>
                            <w:lang w:val="en-US"/>
                          </w:rPr>
                        </w:pPr>
                        <w:r>
                          <w:rPr>
                            <w:sz w:val="22"/>
                            <w:lang w:val="en-US"/>
                          </w:rPr>
                          <w:t>D</w:t>
                        </w:r>
                      </w:p>
                    </w:txbxContent>
                  </v:textbox>
                </v:shape>
                <v:shape id="_x0000_s1077" type="#_x0000_t202" style="position:absolute;left:9368;top:11471;width:561;height:540" stroked="f">
                  <v:textbox style="mso-next-textbox:#_x0000_s1077">
                    <w:txbxContent>
                      <w:p w:rsidR="00CF2727" w:rsidRDefault="00CF2727">
                        <w:pPr>
                          <w:rPr>
                            <w:sz w:val="22"/>
                            <w:lang w:val="en-US"/>
                          </w:rPr>
                        </w:pPr>
                        <w:r>
                          <w:rPr>
                            <w:sz w:val="22"/>
                            <w:lang w:val="en-US"/>
                          </w:rPr>
                          <w:t>S</w:t>
                        </w:r>
                      </w:p>
                    </w:txbxContent>
                  </v:textbox>
                </v:shape>
                <v:shape id="_x0000_s1078" type="#_x0000_t202" style="position:absolute;left:7311;top:12731;width:374;height:540" stroked="f">
                  <v:textbox style="mso-next-textbox:#_x0000_s1078">
                    <w:txbxContent>
                      <w:p w:rsidR="00CF2727" w:rsidRDefault="00CF2727">
                        <w:pPr>
                          <w:rPr>
                            <w:sz w:val="22"/>
                            <w:lang w:val="en-US"/>
                          </w:rPr>
                        </w:pPr>
                        <w:r>
                          <w:rPr>
                            <w:sz w:val="22"/>
                            <w:lang w:val="en-US"/>
                          </w:rPr>
                          <w:t>S</w:t>
                        </w:r>
                      </w:p>
                    </w:txbxContent>
                  </v:textbox>
                </v:shape>
                <v:shape id="_x0000_s1079" style="position:absolute;left:7340;top:11471;width:186;height:1949" coordsize="1,1800" path="m,1800l,e" filled="f">
                  <v:stroke endarrow="block"/>
                  <v:path arrowok="t"/>
                </v:shape>
                <v:shape id="_x0000_s1080" type="#_x0000_t202" style="position:absolute;left:8994;top:12731;width:561;height:540" stroked="f">
                  <v:textbox style="mso-next-textbox:#_x0000_s1080">
                    <w:txbxContent>
                      <w:p w:rsidR="00CF2727" w:rsidRDefault="00CF2727">
                        <w:pPr>
                          <w:rPr>
                            <w:sz w:val="22"/>
                            <w:lang w:val="en-US"/>
                          </w:rPr>
                        </w:pPr>
                        <w:r>
                          <w:rPr>
                            <w:sz w:val="22"/>
                            <w:lang w:val="en-US"/>
                          </w:rPr>
                          <w:t>D</w:t>
                        </w:r>
                      </w:p>
                    </w:txbxContent>
                  </v:textbox>
                </v:shape>
                <v:shape id="_x0000_s1081" type="#_x0000_t202" style="position:absolute;left:6750;top:12371;width:561;height:540" stroked="f">
                  <v:textbox style="mso-next-textbox:#_x0000_s1081">
                    <w:txbxContent>
                      <w:p w:rsidR="00CF2727" w:rsidRDefault="00CF2727">
                        <w:pPr>
                          <w:rPr>
                            <w:sz w:val="22"/>
                            <w:vertAlign w:val="subscript"/>
                            <w:lang w:val="en-US"/>
                          </w:rPr>
                        </w:pPr>
                        <w:r>
                          <w:rPr>
                            <w:sz w:val="22"/>
                            <w:lang w:val="en-US"/>
                          </w:rPr>
                          <w:t>P</w:t>
                        </w:r>
                        <w:r>
                          <w:rPr>
                            <w:sz w:val="22"/>
                            <w:vertAlign w:val="subscript"/>
                            <w:lang w:val="en-US"/>
                          </w:rPr>
                          <w:t>E</w:t>
                        </w:r>
                      </w:p>
                      <w:p w:rsidR="00CF2727" w:rsidRDefault="00CF2727">
                        <w:pPr>
                          <w:rPr>
                            <w:sz w:val="22"/>
                            <w:lang w:val="en-US"/>
                          </w:rPr>
                        </w:pPr>
                      </w:p>
                      <w:p w:rsidR="00CF2727" w:rsidRDefault="00CF2727">
                        <w:pPr>
                          <w:rPr>
                            <w:sz w:val="22"/>
                            <w:vertAlign w:val="subscript"/>
                            <w:lang w:val="en-US"/>
                          </w:rPr>
                        </w:pPr>
                      </w:p>
                    </w:txbxContent>
                  </v:textbox>
                </v:shape>
                <v:shape id="_x0000_s1082" type="#_x0000_t202" style="position:absolute;left:6563;top:11291;width:561;height:540" stroked="f">
                  <v:textbox style="mso-next-textbox:#_x0000_s1082">
                    <w:txbxContent>
                      <w:p w:rsidR="00CF2727" w:rsidRDefault="00CF2727">
                        <w:pPr>
                          <w:rPr>
                            <w:sz w:val="22"/>
                            <w:vertAlign w:val="subscript"/>
                            <w:lang w:val="en-US"/>
                          </w:rPr>
                        </w:pPr>
                        <w:r>
                          <w:rPr>
                            <w:sz w:val="22"/>
                            <w:lang w:val="en-US"/>
                          </w:rPr>
                          <w:t xml:space="preserve">  P</w:t>
                        </w:r>
                      </w:p>
                      <w:p w:rsidR="00CF2727" w:rsidRDefault="00CF2727">
                        <w:pPr>
                          <w:rPr>
                            <w:sz w:val="22"/>
                            <w:lang w:val="en-US"/>
                          </w:rPr>
                        </w:pPr>
                      </w:p>
                      <w:p w:rsidR="00CF2727" w:rsidRDefault="00CF2727">
                        <w:pPr>
                          <w:rPr>
                            <w:sz w:val="22"/>
                            <w:vertAlign w:val="subscript"/>
                            <w:lang w:val="en-US"/>
                          </w:rPr>
                        </w:pPr>
                      </w:p>
                    </w:txbxContent>
                  </v:textbox>
                </v:shape>
                <v:shape id="_x0000_s1083" type="#_x0000_t202" style="position:absolute;left:7311;top:13631;width:2244;height:540" stroked="f">
                  <v:textbox style="mso-next-textbox:#_x0000_s1083">
                    <w:txbxContent>
                      <w:p w:rsidR="00CF2727" w:rsidRDefault="00CF2727">
                        <w:pPr>
                          <w:rPr>
                            <w:sz w:val="22"/>
                            <w:lang w:val="en-US"/>
                          </w:rPr>
                        </w:pPr>
                        <w:r>
                          <w:rPr>
                            <w:sz w:val="22"/>
                            <w:lang w:val="en-US"/>
                          </w:rPr>
                          <w:t xml:space="preserve">          Q</w:t>
                        </w:r>
                        <w:r>
                          <w:rPr>
                            <w:sz w:val="22"/>
                            <w:vertAlign w:val="subscript"/>
                            <w:lang w:val="en-US"/>
                          </w:rPr>
                          <w:t>1</w:t>
                        </w:r>
                        <w:r>
                          <w:rPr>
                            <w:sz w:val="22"/>
                            <w:lang w:val="en-US"/>
                          </w:rPr>
                          <w:t xml:space="preserve">   Q</w:t>
                        </w:r>
                        <w:r>
                          <w:rPr>
                            <w:sz w:val="22"/>
                            <w:vertAlign w:val="subscript"/>
                            <w:lang w:val="en-US"/>
                          </w:rPr>
                          <w:t>2</w:t>
                        </w:r>
                        <w:r>
                          <w:rPr>
                            <w:sz w:val="22"/>
                            <w:lang w:val="en-US"/>
                          </w:rPr>
                          <w:t xml:space="preserve">           Q</w:t>
                        </w:r>
                      </w:p>
                    </w:txbxContent>
                  </v:textbox>
                </v:shape>
                <v:shape id="_x0000_s1084" type="#_x0000_t202" style="position:absolute;left:7124;top:13631;width:561;height:540" stroked="f">
                  <v:textbox style="mso-next-textbox:#_x0000_s1084">
                    <w:txbxContent>
                      <w:p w:rsidR="00CF2727" w:rsidRDefault="00CF2727">
                        <w:pPr>
                          <w:rPr>
                            <w:sz w:val="28"/>
                            <w:lang w:val="en-US"/>
                          </w:rPr>
                        </w:pPr>
                        <w:r>
                          <w:rPr>
                            <w:sz w:val="28"/>
                          </w:rPr>
                          <w:t>в</w:t>
                        </w:r>
                        <w:r>
                          <w:rPr>
                            <w:sz w:val="28"/>
                            <w:lang w:val="en-US"/>
                          </w:rPr>
                          <w:t>)</w:t>
                        </w:r>
                      </w:p>
                    </w:txbxContent>
                  </v:textbox>
                </v:shape>
              </v:group>
            </v:group>
            <v:group id="_x0000_s1085" style="position:absolute;left:1701;top:13043;width:3345;height:3016" coordorigin="4132,1571" coordsize="3345,3240">
              <v:shape id="_x0000_s1086" type="#_x0000_t202" style="position:absolute;left:5441;top:3371;width:374;height:540" stroked="f">
                <v:textbox style="mso-next-textbox:#_x0000_s1086">
                  <w:txbxContent>
                    <w:p w:rsidR="00CF2727" w:rsidRDefault="00CF2727">
                      <w:pPr>
                        <w:rPr>
                          <w:sz w:val="22"/>
                        </w:rPr>
                      </w:pPr>
                      <w:r>
                        <w:rPr>
                          <w:sz w:val="22"/>
                          <w:lang w:val="en-US"/>
                        </w:rPr>
                        <w:t>S</w:t>
                      </w:r>
                    </w:p>
                  </w:txbxContent>
                </v:textbox>
              </v:shape>
              <v:group id="_x0000_s1087" style="position:absolute;left:4132;top:1571;width:3345;height:3240" coordorigin="4132,1571" coordsize="3345,3240">
                <v:group id="_x0000_s1088" style="position:absolute;left:4132;top:1571;width:3345;height:2880" coordorigin="4132,1571" coordsize="3345,2880">
                  <v:shape id="_x0000_s1089" style="position:absolute;left:4674;top:1751;width:206;height:2329;flip:x" coordsize="1,1920" path="m,1920l,e" filled="f">
                    <v:stroke endarrow="block"/>
                    <v:path arrowok="t"/>
                  </v:shape>
                  <v:line id="_x0000_s1090" style="position:absolute" from="4852,4091" to="6814,4091">
                    <v:stroke endarrow="block"/>
                  </v:line>
                  <v:shape id="_x0000_s1091" type="#_x0000_t202" style="position:absolute;left:6937;top:4091;width:540;height:360" stroked="f">
                    <v:textbox style="mso-next-textbox:#_x0000_s1091">
                      <w:txbxContent>
                        <w:p w:rsidR="00CF2727" w:rsidRDefault="00CF2727">
                          <w:pPr>
                            <w:rPr>
                              <w:sz w:val="22"/>
                            </w:rPr>
                          </w:pPr>
                          <w:r>
                            <w:rPr>
                              <w:sz w:val="22"/>
                              <w:lang w:val="en-US"/>
                            </w:rPr>
                            <w:t>Q</w:t>
                          </w:r>
                        </w:p>
                      </w:txbxContent>
                    </v:textbox>
                  </v:shape>
                  <v:shape id="_x0000_s1092" type="#_x0000_t202" style="position:absolute;left:4132;top:1571;width:540;height:540" stroked="f">
                    <v:textbox style="mso-next-textbox:#_x0000_s1092">
                      <w:txbxContent>
                        <w:p w:rsidR="00CF2727" w:rsidRDefault="00CF2727">
                          <w:pPr>
                            <w:rPr>
                              <w:sz w:val="22"/>
                            </w:rPr>
                          </w:pPr>
                          <w:r>
                            <w:rPr>
                              <w:sz w:val="28"/>
                            </w:rPr>
                            <w:t xml:space="preserve"> </w:t>
                          </w:r>
                          <w:r>
                            <w:rPr>
                              <w:sz w:val="22"/>
                              <w:lang w:val="en-US"/>
                            </w:rPr>
                            <w:t>P</w:t>
                          </w:r>
                        </w:p>
                      </w:txbxContent>
                    </v:textbox>
                  </v:shape>
                  <v:line id="_x0000_s1093" style="position:absolute" from="5441,1931" to="6341,3911"/>
                  <v:shape id="_x0000_s1094" style="position:absolute;left:5014;top:2111;width:1590;height:1620;mso-position-horizontal:absolute;mso-position-vertical:absolute" coordsize="1590,1620" path="m,c645,135,1290,270,1440,540,1590,810,990,1440,900,1620e" filled="f">
                    <v:path arrowok="t"/>
                  </v:shape>
                  <v:shape id="_x0000_s1095" type="#_x0000_t202" style="position:absolute;left:5628;top:1571;width:561;height:540" stroked="f">
                    <v:textbox style="mso-next-textbox:#_x0000_s1095">
                      <w:txbxContent>
                        <w:p w:rsidR="00CF2727" w:rsidRDefault="00CF2727">
                          <w:pPr>
                            <w:rPr>
                              <w:sz w:val="22"/>
                            </w:rPr>
                          </w:pPr>
                          <w:r>
                            <w:rPr>
                              <w:sz w:val="22"/>
                              <w:lang w:val="en-US"/>
                            </w:rPr>
                            <w:t>D</w:t>
                          </w:r>
                        </w:p>
                      </w:txbxContent>
                    </v:textbox>
                  </v:shape>
                  <v:shape id="_x0000_s1096" style="position:absolute;left:4900;top:2220;width:660;height:1" coordsize="660,1" path="m660,l,e" filled="f">
                    <v:stroke dashstyle="dash"/>
                    <v:path arrowok="t"/>
                  </v:shape>
                  <v:shape id="_x0000_s1097" style="position:absolute;left:4860;top:3440;width:1260;height:1" coordsize="1260,1" path="m1260,l,e" filled="f">
                    <v:stroke dashstyle="dash"/>
                    <v:path arrowok="t"/>
                  </v:shape>
                  <v:shape id="_x0000_s1098" type="#_x0000_t202" style="position:absolute;left:4132;top:2111;width:748;height:1620" stroked="f">
                    <v:textbox style="mso-next-textbox:#_x0000_s1098">
                      <w:txbxContent>
                        <w:p w:rsidR="00CF2727" w:rsidRDefault="00CF2727">
                          <w:pPr>
                            <w:rPr>
                              <w:sz w:val="22"/>
                              <w:vertAlign w:val="subscript"/>
                              <w:lang w:val="en-US"/>
                            </w:rPr>
                          </w:pPr>
                          <w:r>
                            <w:rPr>
                              <w:sz w:val="22"/>
                            </w:rPr>
                            <w:t xml:space="preserve">   </w:t>
                          </w:r>
                          <w:r>
                            <w:rPr>
                              <w:sz w:val="22"/>
                              <w:lang w:val="en-US"/>
                            </w:rPr>
                            <w:t>P</w:t>
                          </w:r>
                          <w:r>
                            <w:rPr>
                              <w:sz w:val="22"/>
                              <w:vertAlign w:val="subscript"/>
                              <w:lang w:val="en-US"/>
                            </w:rPr>
                            <w:t>2</w:t>
                          </w:r>
                        </w:p>
                        <w:p w:rsidR="00CF2727" w:rsidRDefault="00CF2727">
                          <w:pPr>
                            <w:rPr>
                              <w:sz w:val="22"/>
                            </w:rPr>
                          </w:pPr>
                        </w:p>
                        <w:p w:rsidR="00CF2727" w:rsidRDefault="00CF2727">
                          <w:pPr>
                            <w:rPr>
                              <w:sz w:val="22"/>
                            </w:rPr>
                          </w:pPr>
                        </w:p>
                        <w:p w:rsidR="00CF2727" w:rsidRDefault="00CF2727">
                          <w:pPr>
                            <w:rPr>
                              <w:sz w:val="22"/>
                            </w:rPr>
                          </w:pPr>
                        </w:p>
                        <w:p w:rsidR="00CF2727" w:rsidRDefault="00CF2727">
                          <w:pPr>
                            <w:rPr>
                              <w:sz w:val="22"/>
                              <w:vertAlign w:val="subscript"/>
                              <w:lang w:val="en-US"/>
                            </w:rPr>
                          </w:pPr>
                          <w:r>
                            <w:rPr>
                              <w:sz w:val="22"/>
                            </w:rPr>
                            <w:t xml:space="preserve">    </w:t>
                          </w:r>
                          <w:r>
                            <w:rPr>
                              <w:sz w:val="22"/>
                              <w:lang w:val="en-US"/>
                            </w:rPr>
                            <w:t>P</w:t>
                          </w:r>
                          <w:r>
                            <w:rPr>
                              <w:sz w:val="22"/>
                              <w:vertAlign w:val="subscript"/>
                              <w:lang w:val="en-US"/>
                            </w:rPr>
                            <w:t>1</w:t>
                          </w:r>
                        </w:p>
                      </w:txbxContent>
                    </v:textbox>
                  </v:shape>
                </v:group>
                <v:shape id="_x0000_s1099" type="#_x0000_t202" style="position:absolute;left:4693;top:4271;width:561;height:540" stroked="f">
                  <v:textbox style="mso-next-textbox:#_x0000_s1099">
                    <w:txbxContent>
                      <w:p w:rsidR="00CF2727" w:rsidRDefault="00CF2727">
                        <w:r>
                          <w:rPr>
                            <w:sz w:val="28"/>
                          </w:rPr>
                          <w:t>а</w:t>
                        </w:r>
                        <w:r>
                          <w:t>)</w:t>
                        </w:r>
                      </w:p>
                    </w:txbxContent>
                  </v:textbox>
                </v:shape>
              </v:group>
            </v:group>
            <v:group id="_x0000_s1100" style="position:absolute;left:5067;top:13043;width:3366;height:3060" coordorigin="5067,11111" coordsize="3366,3060">
              <v:group id="_x0000_s1101" style="position:absolute;left:5067;top:11111;width:3366;height:3060" coordorigin="2449,11111" coordsize="3366,3060">
                <v:group id="_x0000_s1102" style="position:absolute;left:2449;top:11111;width:3366;height:2880" coordorigin="2449,11111" coordsize="3366,2880">
                  <v:group id="_x0000_s1103" style="position:absolute;left:2449;top:11111;width:3366;height:2880" coordorigin="2449,11291" coordsize="3366,2880">
                    <v:line id="_x0000_s1104" style="position:absolute;flip:y" from="3197,11648" to="3197,13621">
                      <v:stroke endarrow="block"/>
                    </v:line>
                    <v:line id="_x0000_s1105" style="position:absolute" from="3197,13631" to="5142,13631">
                      <v:stroke endarrow="block"/>
                    </v:line>
                    <v:shape id="_x0000_s1106" type="#_x0000_t202" style="position:absolute;left:3384;top:12911;width:374;height:540" stroked="f">
                      <v:textbox style="mso-next-textbox:#_x0000_s1106">
                        <w:txbxContent>
                          <w:p w:rsidR="00CF2727" w:rsidRDefault="00CF2727">
                            <w:pPr>
                              <w:rPr>
                                <w:sz w:val="22"/>
                                <w:lang w:val="en-US"/>
                              </w:rPr>
                            </w:pPr>
                            <w:r>
                              <w:rPr>
                                <w:sz w:val="22"/>
                                <w:lang w:val="en-US"/>
                              </w:rPr>
                              <w:t>S</w:t>
                            </w:r>
                          </w:p>
                        </w:txbxContent>
                      </v:textbox>
                    </v:shape>
                    <v:shape id="_x0000_s1107" type="#_x0000_t202" style="position:absolute;left:4693;top:12911;width:561;height:540" stroked="f">
                      <v:textbox style="mso-next-textbox:#_x0000_s1107">
                        <w:txbxContent>
                          <w:p w:rsidR="00CF2727" w:rsidRDefault="00CF2727">
                            <w:pPr>
                              <w:rPr>
                                <w:sz w:val="22"/>
                                <w:lang w:val="en-US"/>
                              </w:rPr>
                            </w:pPr>
                            <w:r>
                              <w:rPr>
                                <w:sz w:val="22"/>
                                <w:lang w:val="en-US"/>
                              </w:rPr>
                              <w:t>D</w:t>
                            </w:r>
                          </w:p>
                        </w:txbxContent>
                      </v:textbox>
                    </v:shape>
                    <v:shape id="_x0000_s1108" type="#_x0000_t202" style="position:absolute;left:2449;top:11471;width:561;height:540" stroked="f">
                      <v:textbox style="mso-next-textbox:#_x0000_s1108">
                        <w:txbxContent>
                          <w:p w:rsidR="00CF2727" w:rsidRDefault="00CF2727">
                            <w:pPr>
                              <w:rPr>
                                <w:sz w:val="22"/>
                                <w:lang w:val="en-US"/>
                              </w:rPr>
                            </w:pPr>
                            <w:r>
                              <w:rPr>
                                <w:lang w:val="en-US"/>
                              </w:rPr>
                              <w:t xml:space="preserve">  </w:t>
                            </w:r>
                            <w:r>
                              <w:rPr>
                                <w:sz w:val="22"/>
                                <w:lang w:val="en-US"/>
                              </w:rPr>
                              <w:t>P</w:t>
                            </w:r>
                          </w:p>
                        </w:txbxContent>
                      </v:textbox>
                    </v:shape>
                    <v:shape id="_x0000_s1109" type="#_x0000_t202" style="position:absolute;left:5254;top:13631;width:561;height:540" stroked="f">
                      <v:textbox style="mso-next-textbox:#_x0000_s1109">
                        <w:txbxContent>
                          <w:p w:rsidR="00CF2727" w:rsidRDefault="00CF2727">
                            <w:pPr>
                              <w:rPr>
                                <w:lang w:val="en-US"/>
                              </w:rPr>
                            </w:pPr>
                            <w:r>
                              <w:rPr>
                                <w:lang w:val="en-US"/>
                              </w:rPr>
                              <w:t>Q</w:t>
                            </w:r>
                          </w:p>
                        </w:txbxContent>
                      </v:textbox>
                    </v:shape>
                    <v:shape id="_x0000_s1110" style="position:absolute;left:4140;top:12360;width:1;height:560;mso-position-horizontal:absolute;mso-position-vertical:absolute" coordsize="1,560" path="m,l,560,,483e" filled="f">
                      <v:path arrowok="t"/>
                    </v:shape>
                    <v:group id="_x0000_s1111" style="position:absolute;left:3571;top:12911;width:1129;height:540" coordorigin="3571,12911" coordsize="1129,540">
                      <v:shape id="_x0000_s1112" style="position:absolute;left:3571;top:12911;width:561;height:540" coordsize="561,540" path="m561,c514,135,468,270,374,360,280,450,62,510,,540e" filled="f">
                        <v:path arrowok="t"/>
                      </v:shape>
                      <v:shape id="_x0000_s1113" style="position:absolute;left:4132;top:12911;width:568;height:529" coordsize="568,529" path="m,c62,135,92,272,187,360v95,88,302,134,381,169e" filled="f">
                        <v:path arrowok="t"/>
                      </v:shape>
                    </v:group>
                    <v:shape id="_x0000_s1114" style="position:absolute;left:3440;top:11740;width:1490;height:693;mso-position-horizontal:absolute;mso-position-vertical:absolute" coordsize="1490,693" path="m,80v37,43,123,180,200,260c277,420,373,507,460,560v87,53,213,90,260,100c767,670,743,617,740,620v-3,3,-83,73,-40,60c743,667,907,600,1000,540v93,-60,183,-137,260,-220c1337,237,1430,80,1460,40v30,-40,-16,32,-20,40e" filled="f">
                      <v:path arrowok="t"/>
                    </v:shape>
                    <v:shape id="_x0000_s1115" type="#_x0000_t202" style="position:absolute;left:4506;top:11291;width:561;height:540" stroked="f">
                      <v:textbox style="mso-next-textbox:#_x0000_s1115">
                        <w:txbxContent>
                          <w:p w:rsidR="00CF2727" w:rsidRDefault="00CF2727">
                            <w:pPr>
                              <w:rPr>
                                <w:sz w:val="22"/>
                              </w:rPr>
                            </w:pPr>
                            <w:r>
                              <w:rPr>
                                <w:sz w:val="22"/>
                                <w:lang w:val="en-US"/>
                              </w:rPr>
                              <w:t>D</w:t>
                            </w:r>
                            <w:r>
                              <w:rPr>
                                <w:sz w:val="22"/>
                              </w:rPr>
                              <w:t xml:space="preserve"> </w:t>
                            </w:r>
                          </w:p>
                        </w:txbxContent>
                      </v:textbox>
                    </v:shape>
                    <v:shape id="_x0000_s1116" type="#_x0000_t202" style="position:absolute;left:3384;top:11291;width:374;height:540" stroked="f">
                      <v:textbox style="mso-next-textbox:#_x0000_s1116">
                        <w:txbxContent>
                          <w:p w:rsidR="00CF2727" w:rsidRDefault="00CF2727">
                            <w:pPr>
                              <w:rPr>
                                <w:sz w:val="22"/>
                                <w:lang w:val="en-US"/>
                              </w:rPr>
                            </w:pPr>
                            <w:r>
                              <w:rPr>
                                <w:sz w:val="22"/>
                                <w:lang w:val="en-US"/>
                              </w:rPr>
                              <w:t>S</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117" type="#_x0000_t63" style="position:absolute;left:4132;top:12551;width:748;height:540" adj="2021" stroked="f">
                      <v:textbox style="mso-next-textbox:#_x0000_s1117">
                        <w:txbxContent>
                          <w:p w:rsidR="00CF2727" w:rsidRDefault="00CF2727">
                            <w:pPr>
                              <w:rPr>
                                <w:sz w:val="22"/>
                                <w:lang w:val="en-US"/>
                              </w:rPr>
                            </w:pPr>
                            <w:r>
                              <w:rPr>
                                <w:sz w:val="22"/>
                                <w:lang w:val="en-US"/>
                              </w:rPr>
                              <w:t>M</w:t>
                            </w:r>
                          </w:p>
                        </w:txbxContent>
                      </v:textbox>
                    </v:shape>
                    <v:shape id="_x0000_s1118" type="#_x0000_t63" style="position:absolute;left:3945;top:11651;width:748;height:540" adj="12821" stroked="f">
                      <v:textbox style="mso-next-textbox:#_x0000_s1118">
                        <w:txbxContent>
                          <w:p w:rsidR="00CF2727" w:rsidRDefault="00CF2727">
                            <w:pPr>
                              <w:rPr>
                                <w:sz w:val="22"/>
                                <w:lang w:val="en-US"/>
                              </w:rPr>
                            </w:pPr>
                            <w:r>
                              <w:rPr>
                                <w:sz w:val="22"/>
                                <w:lang w:val="en-US"/>
                              </w:rPr>
                              <w:t>N</w:t>
                            </w:r>
                          </w:p>
                        </w:txbxContent>
                      </v:textbox>
                    </v:shape>
                  </v:group>
                  <v:shape id="_x0000_s1119" style="position:absolute;left:3200;top:12220;width:960;height:1" coordsize="960,1" path="m960,l,e" filled="f">
                    <v:stroke dashstyle="dash"/>
                    <v:path arrowok="t"/>
                  </v:shape>
                  <v:line id="_x0000_s1120" style="position:absolute;flip:x" from="3197,12731" to="4132,12731">
                    <v:stroke dashstyle="dash"/>
                  </v:line>
                </v:group>
                <v:shape id="_x0000_s1121" type="#_x0000_t202" style="position:absolute;left:2636;top:12011;width:561;height:1080" stroked="f">
                  <v:textbox style="mso-next-textbox:#_x0000_s1121">
                    <w:txbxContent>
                      <w:p w:rsidR="00CF2727" w:rsidRDefault="00CF2727">
                        <w:pPr>
                          <w:rPr>
                            <w:sz w:val="22"/>
                            <w:vertAlign w:val="subscript"/>
                            <w:lang w:val="en-US"/>
                          </w:rPr>
                        </w:pPr>
                        <w:r>
                          <w:rPr>
                            <w:sz w:val="22"/>
                            <w:lang w:val="en-US"/>
                          </w:rPr>
                          <w:t>P</w:t>
                        </w:r>
                        <w:r>
                          <w:rPr>
                            <w:sz w:val="22"/>
                            <w:vertAlign w:val="subscript"/>
                            <w:lang w:val="en-US"/>
                          </w:rPr>
                          <w:t>2</w:t>
                        </w:r>
                      </w:p>
                      <w:p w:rsidR="00CF2727" w:rsidRDefault="00CF2727">
                        <w:pPr>
                          <w:rPr>
                            <w:sz w:val="22"/>
                            <w:lang w:val="en-US"/>
                          </w:rPr>
                        </w:pPr>
                      </w:p>
                      <w:p w:rsidR="00CF2727" w:rsidRDefault="00CF2727">
                        <w:pPr>
                          <w:rPr>
                            <w:sz w:val="22"/>
                            <w:vertAlign w:val="subscript"/>
                            <w:lang w:val="en-US"/>
                          </w:rPr>
                        </w:pPr>
                        <w:r>
                          <w:rPr>
                            <w:sz w:val="22"/>
                            <w:lang w:val="en-US"/>
                          </w:rPr>
                          <w:t>P</w:t>
                        </w:r>
                        <w:r>
                          <w:rPr>
                            <w:sz w:val="22"/>
                            <w:vertAlign w:val="subscript"/>
                            <w:lang w:val="en-US"/>
                          </w:rPr>
                          <w:t>1</w:t>
                        </w:r>
                      </w:p>
                    </w:txbxContent>
                  </v:textbox>
                </v:shape>
                <v:shape id="_x0000_s1122" type="#_x0000_t202" style="position:absolute;left:3010;top:13631;width:561;height:540" stroked="f">
                  <v:textbox style="mso-next-textbox:#_x0000_s1122">
                    <w:txbxContent>
                      <w:p w:rsidR="00CF2727" w:rsidRDefault="00CF2727">
                        <w:pPr>
                          <w:rPr>
                            <w:sz w:val="28"/>
                            <w:lang w:val="en-US"/>
                          </w:rPr>
                        </w:pPr>
                        <w:r>
                          <w:rPr>
                            <w:sz w:val="28"/>
                          </w:rPr>
                          <w:t>б</w:t>
                        </w:r>
                        <w:r>
                          <w:rPr>
                            <w:sz w:val="28"/>
                            <w:lang w:val="en-US"/>
                          </w:rPr>
                          <w:t>)</w:t>
                        </w:r>
                      </w:p>
                    </w:txbxContent>
                  </v:textbox>
                </v:shape>
              </v:group>
              <v:shape id="_x0000_s1123" style="position:absolute;left:6760;top:12520;width:1;height:180" coordsize="1,180" path="m,l,180e" filled="f">
                <v:path arrowok="t"/>
              </v:shape>
            </v:group>
          </v:group>
        </w:pict>
      </w:r>
    </w:p>
    <w:p w:rsidR="00CF2727" w:rsidRPr="00C247A3" w:rsidRDefault="00CF2727" w:rsidP="00C247A3">
      <w:pPr>
        <w:tabs>
          <w:tab w:val="left" w:pos="966"/>
          <w:tab w:val="left" w:pos="2744"/>
          <w:tab w:val="left" w:pos="6545"/>
          <w:tab w:val="left" w:pos="6840"/>
          <w:tab w:val="left" w:pos="8602"/>
        </w:tabs>
        <w:spacing w:line="360" w:lineRule="auto"/>
        <w:ind w:firstLine="709"/>
        <w:jc w:val="center"/>
        <w:rPr>
          <w:i/>
          <w:iCs/>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center"/>
        <w:rPr>
          <w:i/>
          <w:iCs/>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center"/>
        <w:rPr>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center"/>
        <w:rPr>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center"/>
        <w:rPr>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center"/>
        <w:rPr>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center"/>
        <w:rPr>
          <w:b/>
          <w:bCs/>
          <w:i/>
          <w:iCs/>
          <w:sz w:val="28"/>
          <w:szCs w:val="28"/>
        </w:rPr>
      </w:pPr>
      <w:r w:rsidRPr="00C247A3">
        <w:rPr>
          <w:sz w:val="28"/>
          <w:szCs w:val="28"/>
        </w:rPr>
        <w:t xml:space="preserve">Рис.2.3.  Неединственность равновесия. а) линия спроса и предложения имеют две общие точки; б) линия спроса и предложения имеют общий отрезок; в) равновесие устанавливается при любом объеме в интервале от </w:t>
      </w:r>
      <w:r w:rsidRPr="00C247A3">
        <w:rPr>
          <w:sz w:val="28"/>
          <w:szCs w:val="28"/>
          <w:lang w:val="en-US"/>
        </w:rPr>
        <w:t>Q</w:t>
      </w:r>
      <w:r w:rsidRPr="00C247A3">
        <w:rPr>
          <w:sz w:val="28"/>
          <w:szCs w:val="28"/>
          <w:vertAlign w:val="subscript"/>
        </w:rPr>
        <w:t>1</w:t>
      </w:r>
      <w:r w:rsidRPr="00C247A3">
        <w:rPr>
          <w:sz w:val="28"/>
          <w:szCs w:val="28"/>
        </w:rPr>
        <w:t xml:space="preserve"> до </w:t>
      </w:r>
      <w:r w:rsidRPr="00C247A3">
        <w:rPr>
          <w:sz w:val="28"/>
          <w:szCs w:val="28"/>
          <w:lang w:val="en-US"/>
        </w:rPr>
        <w:t>Q</w:t>
      </w:r>
      <w:r w:rsidRPr="00C247A3">
        <w:rPr>
          <w:sz w:val="28"/>
          <w:szCs w:val="28"/>
          <w:vertAlign w:val="subscript"/>
        </w:rPr>
        <w:t>2</w:t>
      </w:r>
      <w:r w:rsidRPr="00C247A3">
        <w:rPr>
          <w:sz w:val="28"/>
          <w:szCs w:val="28"/>
        </w:rPr>
        <w:t>.</w:t>
      </w:r>
      <w:r w:rsidRPr="00C247A3">
        <w:rPr>
          <w:rStyle w:val="a6"/>
          <w:sz w:val="28"/>
          <w:szCs w:val="28"/>
        </w:rPr>
        <w:footnoteReference w:id="4"/>
      </w:r>
    </w:p>
    <w:p w:rsidR="00CF2727" w:rsidRPr="00C247A3" w:rsidRDefault="00CF2727" w:rsidP="00C247A3">
      <w:pPr>
        <w:pStyle w:val="8"/>
        <w:tabs>
          <w:tab w:val="clear" w:pos="966"/>
          <w:tab w:val="clear" w:pos="2744"/>
          <w:tab w:val="clear" w:pos="6545"/>
          <w:tab w:val="clear" w:pos="6840"/>
          <w:tab w:val="clear" w:pos="8228"/>
          <w:tab w:val="clear" w:pos="8602"/>
          <w:tab w:val="left" w:pos="5620"/>
        </w:tabs>
        <w:ind w:firstLine="709"/>
        <w:jc w:val="both"/>
        <w:rPr>
          <w:b w:val="0"/>
          <w:bCs w:val="0"/>
          <w:szCs w:val="28"/>
        </w:rPr>
      </w:pPr>
      <w:r w:rsidRPr="00C247A3">
        <w:rPr>
          <w:b w:val="0"/>
          <w:bCs w:val="0"/>
          <w:szCs w:val="28"/>
        </w:rPr>
        <w:t>Определив свойства равновесия необходимо установить является ли равновесие устойчивым или подвержено изменениям.</w:t>
      </w:r>
    </w:p>
    <w:p w:rsidR="00CF2727" w:rsidRPr="00C247A3" w:rsidRDefault="00CF2727" w:rsidP="00C247A3">
      <w:pPr>
        <w:pStyle w:val="8"/>
        <w:tabs>
          <w:tab w:val="clear" w:pos="966"/>
          <w:tab w:val="clear" w:pos="2744"/>
          <w:tab w:val="clear" w:pos="6545"/>
          <w:tab w:val="clear" w:pos="6840"/>
          <w:tab w:val="clear" w:pos="8228"/>
          <w:tab w:val="clear" w:pos="8602"/>
          <w:tab w:val="left" w:pos="5620"/>
        </w:tabs>
        <w:ind w:firstLine="709"/>
        <w:rPr>
          <w:szCs w:val="28"/>
        </w:rPr>
      </w:pPr>
    </w:p>
    <w:p w:rsidR="00CF2727" w:rsidRPr="00C247A3" w:rsidRDefault="00CF2727" w:rsidP="00C247A3">
      <w:pPr>
        <w:pStyle w:val="8"/>
        <w:tabs>
          <w:tab w:val="clear" w:pos="966"/>
          <w:tab w:val="clear" w:pos="2744"/>
          <w:tab w:val="clear" w:pos="6545"/>
          <w:tab w:val="clear" w:pos="6840"/>
          <w:tab w:val="clear" w:pos="8228"/>
          <w:tab w:val="clear" w:pos="8602"/>
          <w:tab w:val="left" w:pos="5620"/>
        </w:tabs>
        <w:ind w:firstLine="709"/>
        <w:rPr>
          <w:szCs w:val="28"/>
        </w:rPr>
      </w:pPr>
      <w:r>
        <w:rPr>
          <w:szCs w:val="28"/>
        </w:rPr>
        <w:t xml:space="preserve">4. </w:t>
      </w:r>
      <w:r w:rsidRPr="00C247A3">
        <w:rPr>
          <w:szCs w:val="28"/>
        </w:rPr>
        <w:t>Устойчивость равновесия</w:t>
      </w: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r w:rsidRPr="00C247A3">
        <w:rPr>
          <w:sz w:val="28"/>
          <w:szCs w:val="28"/>
        </w:rPr>
        <w:t xml:space="preserve">Устойчивое равновесие достигается тогда, когда отклонение цен спроса от цен предложения постепенно погашается, стремясь к равновесной цене </w:t>
      </w:r>
      <w:r w:rsidRPr="00C247A3">
        <w:rPr>
          <w:sz w:val="28"/>
          <w:szCs w:val="28"/>
          <w:lang w:val="en-US"/>
        </w:rPr>
        <w:t>P</w:t>
      </w:r>
      <w:r w:rsidRPr="00C247A3">
        <w:rPr>
          <w:sz w:val="28"/>
          <w:szCs w:val="28"/>
          <w:vertAlign w:val="subscript"/>
          <w:lang w:val="en-US"/>
        </w:rPr>
        <w:t>E</w:t>
      </w:r>
      <w:r w:rsidRPr="00C247A3">
        <w:rPr>
          <w:sz w:val="28"/>
          <w:szCs w:val="28"/>
        </w:rPr>
        <w:t>, а объем предложения приспосабливается к объему спроса. В точке равновесия цена спроса совпадает с ценой предложения (</w:t>
      </w:r>
      <w:r w:rsidRPr="00C247A3">
        <w:rPr>
          <w:sz w:val="28"/>
          <w:szCs w:val="28"/>
          <w:lang w:val="en-US"/>
        </w:rPr>
        <w:t>P</w:t>
      </w:r>
      <w:r w:rsidRPr="00C247A3">
        <w:rPr>
          <w:sz w:val="28"/>
          <w:szCs w:val="28"/>
          <w:vertAlign w:val="subscript"/>
          <w:lang w:val="en-US"/>
        </w:rPr>
        <w:t>D</w:t>
      </w:r>
      <w:r w:rsidRPr="00C247A3">
        <w:rPr>
          <w:sz w:val="28"/>
          <w:szCs w:val="28"/>
        </w:rPr>
        <w:t xml:space="preserve"> = </w:t>
      </w:r>
      <w:r w:rsidRPr="00C247A3">
        <w:rPr>
          <w:sz w:val="28"/>
          <w:szCs w:val="28"/>
          <w:lang w:val="en-US"/>
        </w:rPr>
        <w:t>P</w:t>
      </w:r>
      <w:r w:rsidRPr="00C247A3">
        <w:rPr>
          <w:sz w:val="28"/>
          <w:szCs w:val="28"/>
          <w:vertAlign w:val="subscript"/>
          <w:lang w:val="en-US"/>
        </w:rPr>
        <w:t>S</w:t>
      </w:r>
      <w:r w:rsidRPr="00C247A3">
        <w:rPr>
          <w:sz w:val="28"/>
          <w:szCs w:val="28"/>
        </w:rPr>
        <w:t>) и объем спроса равен объему предложения (</w:t>
      </w:r>
      <w:r w:rsidRPr="00C247A3">
        <w:rPr>
          <w:sz w:val="28"/>
          <w:szCs w:val="28"/>
          <w:lang w:val="en-US"/>
        </w:rPr>
        <w:t>Q</w:t>
      </w:r>
      <w:r w:rsidRPr="00C247A3">
        <w:rPr>
          <w:sz w:val="28"/>
          <w:szCs w:val="28"/>
          <w:vertAlign w:val="subscript"/>
          <w:lang w:val="en-US"/>
        </w:rPr>
        <w:t>D</w:t>
      </w:r>
      <w:r w:rsidRPr="00C247A3">
        <w:rPr>
          <w:sz w:val="28"/>
          <w:szCs w:val="28"/>
        </w:rPr>
        <w:t xml:space="preserve"> = </w:t>
      </w:r>
      <w:r w:rsidRPr="00C247A3">
        <w:rPr>
          <w:sz w:val="28"/>
          <w:szCs w:val="28"/>
          <w:lang w:val="en-US"/>
        </w:rPr>
        <w:t>Q</w:t>
      </w:r>
      <w:r w:rsidRPr="00C247A3">
        <w:rPr>
          <w:sz w:val="28"/>
          <w:szCs w:val="28"/>
          <w:vertAlign w:val="subscript"/>
          <w:lang w:val="en-US"/>
        </w:rPr>
        <w:t>S</w:t>
      </w:r>
      <w:r w:rsidRPr="00C247A3">
        <w:rPr>
          <w:sz w:val="28"/>
          <w:szCs w:val="28"/>
        </w:rPr>
        <w:t xml:space="preserve">). Равновесие может быть устойчивым и неустойчивым, локальным и глобальным. Устойчивое равновесие, в свою очередь, бывает абсолютным и относительным. Отложим на оси абсцисс время </w:t>
      </w:r>
      <w:r w:rsidRPr="00C247A3">
        <w:rPr>
          <w:sz w:val="28"/>
          <w:szCs w:val="28"/>
          <w:lang w:val="en-US"/>
        </w:rPr>
        <w:t>T</w:t>
      </w:r>
      <w:r w:rsidRPr="00C247A3">
        <w:rPr>
          <w:sz w:val="28"/>
          <w:szCs w:val="28"/>
        </w:rPr>
        <w:t xml:space="preserve">, а на оси ординат цену </w:t>
      </w:r>
      <w:r w:rsidRPr="00C247A3">
        <w:rPr>
          <w:sz w:val="28"/>
          <w:szCs w:val="28"/>
          <w:lang w:val="en-US"/>
        </w:rPr>
        <w:t>P</w:t>
      </w:r>
      <w:r w:rsidRPr="00C247A3">
        <w:rPr>
          <w:sz w:val="28"/>
          <w:szCs w:val="28"/>
        </w:rPr>
        <w:t xml:space="preserve">. Когда отклонения от равновесной цены (например, </w:t>
      </w:r>
      <w:r w:rsidRPr="00C247A3">
        <w:rPr>
          <w:sz w:val="28"/>
          <w:szCs w:val="28"/>
          <w:lang w:val="en-US"/>
        </w:rPr>
        <w:t>P</w:t>
      </w:r>
      <w:r w:rsidRPr="00C247A3">
        <w:rPr>
          <w:sz w:val="28"/>
          <w:szCs w:val="28"/>
          <w:vertAlign w:val="subscript"/>
        </w:rPr>
        <w:t>1</w:t>
      </w:r>
      <w:r w:rsidRPr="00C247A3">
        <w:rPr>
          <w:sz w:val="28"/>
          <w:szCs w:val="28"/>
        </w:rPr>
        <w:t>,P</w:t>
      </w:r>
      <w:r w:rsidRPr="00C247A3">
        <w:rPr>
          <w:sz w:val="28"/>
          <w:szCs w:val="28"/>
          <w:vertAlign w:val="subscript"/>
        </w:rPr>
        <w:t>2</w:t>
      </w:r>
      <w:r w:rsidRPr="00C247A3">
        <w:rPr>
          <w:sz w:val="28"/>
          <w:szCs w:val="28"/>
        </w:rPr>
        <w:t xml:space="preserve">) постепенно выравниваются на уровне </w:t>
      </w:r>
      <w:r w:rsidRPr="00C247A3">
        <w:rPr>
          <w:sz w:val="28"/>
          <w:szCs w:val="28"/>
          <w:lang w:val="en-US"/>
        </w:rPr>
        <w:t>P</w:t>
      </w:r>
      <w:r w:rsidRPr="00C247A3">
        <w:rPr>
          <w:sz w:val="28"/>
          <w:szCs w:val="28"/>
          <w:vertAlign w:val="subscript"/>
          <w:lang w:val="en-US"/>
        </w:rPr>
        <w:t>E</w:t>
      </w:r>
      <w:r w:rsidRPr="00C247A3">
        <w:rPr>
          <w:sz w:val="28"/>
          <w:szCs w:val="28"/>
        </w:rPr>
        <w:t>,</w:t>
      </w:r>
      <w:r w:rsidRPr="00C247A3">
        <w:rPr>
          <w:sz w:val="28"/>
          <w:szCs w:val="28"/>
          <w:vertAlign w:val="subscript"/>
        </w:rPr>
        <w:t xml:space="preserve"> </w:t>
      </w:r>
      <w:r w:rsidRPr="00C247A3">
        <w:rPr>
          <w:sz w:val="28"/>
          <w:szCs w:val="28"/>
        </w:rPr>
        <w:t xml:space="preserve"> на рынке складывается устойчивое равновесие. Абсолютное равновесие имеет место в случае установления единой равновесной цены рис.2.4 а), относительное – при небольших отклонениях от нее рис.2.4 б).</w:t>
      </w: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r w:rsidRPr="00C247A3">
        <w:rPr>
          <w:sz w:val="28"/>
          <w:szCs w:val="28"/>
        </w:rPr>
        <w:t>Если равновесие достигается лишь в определенных пределах колебания цены, то говорят о локальной устойчивости. Но при этом рис. а) устойчивость достигается лишь в интервале от P</w:t>
      </w:r>
      <w:r w:rsidRPr="00C247A3">
        <w:rPr>
          <w:sz w:val="28"/>
          <w:szCs w:val="28"/>
          <w:vertAlign w:val="subscript"/>
        </w:rPr>
        <w:t xml:space="preserve">2 </w:t>
      </w:r>
      <w:r w:rsidRPr="00C247A3">
        <w:rPr>
          <w:sz w:val="28"/>
          <w:szCs w:val="28"/>
        </w:rPr>
        <w:t>до P</w:t>
      </w:r>
      <w:r w:rsidRPr="00C247A3">
        <w:rPr>
          <w:sz w:val="28"/>
          <w:szCs w:val="28"/>
          <w:vertAlign w:val="subscript"/>
        </w:rPr>
        <w:t>3</w:t>
      </w:r>
      <w:r w:rsidRPr="00C247A3">
        <w:rPr>
          <w:sz w:val="28"/>
          <w:szCs w:val="28"/>
        </w:rPr>
        <w:t xml:space="preserve">. Если же равновесие устанавливается при любых отклонениях цен от равновесной цены  рис.2.4 б), то устойчивость носит глобальный характер. </w:t>
      </w:r>
    </w:p>
    <w:p w:rsidR="00CF2727" w:rsidRPr="00C247A3" w:rsidRDefault="00460CDE" w:rsidP="00C247A3">
      <w:pPr>
        <w:tabs>
          <w:tab w:val="left" w:pos="966"/>
          <w:tab w:val="left" w:pos="2744"/>
          <w:tab w:val="left" w:pos="6545"/>
          <w:tab w:val="left" w:pos="6840"/>
          <w:tab w:val="left" w:pos="8602"/>
        </w:tabs>
        <w:spacing w:line="360" w:lineRule="auto"/>
        <w:ind w:firstLine="709"/>
        <w:jc w:val="center"/>
        <w:rPr>
          <w:sz w:val="28"/>
          <w:szCs w:val="28"/>
        </w:rPr>
      </w:pPr>
      <w:r>
        <w:rPr>
          <w:noProof/>
        </w:rPr>
        <w:pict>
          <v:group id="_x0000_s1124" style="position:absolute;left:0;text-align:left;margin-left:93.5pt;margin-top:8pt;width:327.25pt;height:148.25pt;z-index:251664384" coordorigin="4319,9131" coordsize="6545,2965">
            <v:group id="_x0000_s1125" style="position:absolute;left:4319;top:9131;width:6545;height:2965" coordorigin="3571,11073" coordsize="6545,2738">
              <v:group id="_x0000_s1126" style="position:absolute;left:3571;top:11073;width:3366;height:2700" coordorigin="3571,10751" coordsize="3366,2700">
                <v:group id="_x0000_s1127" style="position:absolute;left:3758;top:10751;width:3179;height:2700" coordorigin="2262,11291" coordsize="3179,2700">
                  <v:line id="_x0000_s1128" style="position:absolute;flip:y" from="3010,11291" to="3010,13281">
                    <v:stroke endarrow="block"/>
                  </v:line>
                  <v:group id="_x0000_s1129" style="position:absolute;left:2262;top:11291;width:3179;height:2700" coordorigin="2262,11291" coordsize="3179,2700">
                    <v:line id="_x0000_s1130" style="position:absolute" from="3020,13271" to="5004,13271">
                      <v:stroke endarrow="block"/>
                    </v:line>
                    <v:shape id="_x0000_s1131" style="position:absolute;left:3020;top:12881;width:1496;height:210;mso-position-horizontal:absolute;mso-position-vertical:absolute" coordsize="1496,210" path="m,30c436,15,873,,1122,30v249,30,312,150,374,180e" filled="f">
                      <v:path arrowok="t"/>
                    </v:shape>
                    <v:shape id="_x0000_s1132" style="position:absolute;left:3020;top:11545;width:1515;height:328;mso-position-horizontal:absolute;mso-position-vertical:absolute" coordsize="1515,328" path="m,286v452,15,877,42,1122,c1367,244,1425,70,1470,35v45,-35,-63,32,-80,40e" filled="f">
                      <v:path arrowok="t"/>
                    </v:shape>
                    <v:group id="_x0000_s1133" style="position:absolute;left:3010;top:12040;width:1837;height:691" coordorigin="3010,12040" coordsize="1837,691">
                      <v:line id="_x0000_s1134" style="position:absolute" from="3010,12371" to="4847,12371">
                        <v:stroke dashstyle="dash"/>
                      </v:line>
                      <v:shape id="_x0000_s1135" style="position:absolute;left:3030;top:12040;width:1740;height:320;mso-position-horizontal:absolute;mso-position-vertical:absolute" coordsize="1740,320" path="m,c33,27,136,103,221,140v85,37,158,57,288,80c638,243,790,263,995,280v205,17,590,32,745,40e" filled="f">
                        <v:path arrowok="t"/>
                      </v:shape>
                      <v:shape id="_x0000_s1136" style="position:absolute;left:3020;top:12400;width:1690;height:331;mso-position-horizontal:absolute;mso-position-vertical:absolute" coordsize="1690,331" path="m,331c24,319,74,285,139,260v66,-25,164,-53,257,-80c490,153,614,117,696,100,779,83,822,87,889,80v68,-7,129,-10,214,-20c1189,50,1305,30,1403,20,1501,10,1630,4,1690,e" filled="f">
                        <v:path arrowok="t"/>
                      </v:shape>
                    </v:group>
                    <v:shape id="_x0000_s1137" type="#_x0000_t202" style="position:absolute;left:4880;top:13451;width:561;height:540" stroked="f">
                      <v:textbox style="mso-next-textbox:#_x0000_s1137">
                        <w:txbxContent>
                          <w:p w:rsidR="00CF2727" w:rsidRDefault="00CF2727">
                            <w:pPr>
                              <w:rPr>
                                <w:sz w:val="22"/>
                              </w:rPr>
                            </w:pPr>
                            <w:r>
                              <w:rPr>
                                <w:sz w:val="22"/>
                                <w:lang w:val="en-US"/>
                              </w:rPr>
                              <w:t>T</w:t>
                            </w:r>
                          </w:p>
                        </w:txbxContent>
                      </v:textbox>
                    </v:shape>
                    <v:shape id="_x0000_s1138" type="#_x0000_t202" style="position:absolute;left:2262;top:11291;width:561;height:540" stroked="f">
                      <v:textbox style="mso-next-textbox:#_x0000_s1138">
                        <w:txbxContent>
                          <w:p w:rsidR="00CF2727" w:rsidRDefault="00CF2727">
                            <w:pPr>
                              <w:rPr>
                                <w:sz w:val="22"/>
                              </w:rPr>
                            </w:pPr>
                          </w:p>
                        </w:txbxContent>
                      </v:textbox>
                    </v:shape>
                    <v:shape id="_x0000_s1139" type="#_x0000_t202" style="position:absolute;left:3010;top:13451;width:561;height:540" stroked="f">
                      <v:textbox style="mso-next-textbox:#_x0000_s1139">
                        <w:txbxContent>
                          <w:p w:rsidR="00CF2727" w:rsidRDefault="00CF2727">
                            <w:pPr>
                              <w:rPr>
                                <w:sz w:val="28"/>
                              </w:rPr>
                            </w:pPr>
                            <w:r>
                              <w:rPr>
                                <w:sz w:val="28"/>
                              </w:rPr>
                              <w:t>а)</w:t>
                            </w:r>
                          </w:p>
                        </w:txbxContent>
                      </v:textbox>
                    </v:shape>
                  </v:group>
                </v:group>
                <v:shape id="_x0000_s1140" type="#_x0000_t202" style="position:absolute;left:3571;top:12011;width:748;height:540" stroked="f">
                  <v:textbox style="mso-next-textbox:#_x0000_s1140">
                    <w:txbxContent>
                      <w:p w:rsidR="00CF2727" w:rsidRDefault="00CF2727">
                        <w:pPr>
                          <w:rPr>
                            <w:sz w:val="22"/>
                            <w:vertAlign w:val="subscript"/>
                          </w:rPr>
                        </w:pPr>
                        <w:r>
                          <w:rPr>
                            <w:sz w:val="28"/>
                          </w:rPr>
                          <w:t xml:space="preserve">  </w:t>
                        </w:r>
                        <w:r>
                          <w:rPr>
                            <w:sz w:val="28"/>
                            <w:lang w:val="en-US"/>
                          </w:rPr>
                          <w:t xml:space="preserve"> </w:t>
                        </w:r>
                      </w:p>
                    </w:txbxContent>
                  </v:textbox>
                </v:shape>
              </v:group>
              <v:group id="_x0000_s1141" style="position:absolute;left:6937;top:11111;width:3179;height:2700" coordorigin="7498,10751" coordsize="3179,2700">
                <v:group id="_x0000_s1142" style="position:absolute;left:8246;top:10751;width:2011;height:1980" coordorigin="6533,11291" coordsize="2011,1980">
                  <v:line id="_x0000_s1143" style="position:absolute;flip:y" from="6560,11291" to="6560,13271">
                    <v:stroke endarrow="block"/>
                  </v:line>
                  <v:line id="_x0000_s1144" style="position:absolute" from="6560,13271" to="8544,13271">
                    <v:stroke endarrow="block"/>
                  </v:line>
                  <v:line id="_x0000_s1145" style="position:absolute" from="6560,12342" to="8510,12342">
                    <v:stroke dashstyle="dash"/>
                  </v:line>
                  <v:shape id="_x0000_s1146" style="position:absolute;left:6583;top:12011;width:1740;height:320;mso-position-horizontal:absolute;mso-position-vertical:absolute" coordsize="1740,320" path="m,c33,27,136,103,221,140v85,37,158,57,288,80c638,243,790,263,995,280v205,17,590,32,745,40e" filled="f">
                    <v:path arrowok="t"/>
                  </v:shape>
                  <v:shape id="_x0000_s1147" style="position:absolute;left:6573;top:12371;width:1690;height:331;mso-position-horizontal:absolute;mso-position-vertical:absolute" coordsize="1690,331" path="m,331c24,319,74,285,139,260v66,-25,164,-53,257,-80c490,153,614,122,696,100,778,78,819,64,887,49,955,34,1020,16,1107,9v87,-7,203,1,300,c1504,8,1631,2,1690,e" filled="f">
                    <v:path arrowok="t"/>
                  </v:shape>
                  <v:shape id="_x0000_s1148" style="position:absolute;left:6533;top:12340;width:1947;height:720;mso-position-horizontal:absolute;mso-position-vertical:absolute" coordsize="1947,720" path="m67,720v-7,,-67,,-40,-20c54,680,174,627,227,600v53,-27,50,-33,120,-60c417,513,517,483,647,440,777,397,964,333,1127,280v163,-53,363,-113,500,-160c1764,73,1880,25,1947,e" filled="f">
                    <v:path arrowok="t"/>
                  </v:shape>
                  <v:shape id="_x0000_s1149" style="position:absolute;left:6563;top:11651;width:1877;height:649;mso-position-horizontal:absolute;mso-position-vertical:absolute" coordsize="1877,649" path="m,c33,27,145,102,221,140v76,38,120,44,236,89c573,274,680,339,917,409v237,70,760,190,960,240e" filled="f">
                    <v:path arrowok="t"/>
                  </v:shape>
                </v:group>
                <v:shape id="_x0000_s1150" type="#_x0000_t202" style="position:absolute;left:7498;top:12011;width:748;height:540" stroked="f">
                  <v:textbox style="mso-next-textbox:#_x0000_s1150">
                    <w:txbxContent>
                      <w:p w:rsidR="00CF2727" w:rsidRDefault="00CF2727">
                        <w:pPr>
                          <w:rPr>
                            <w:sz w:val="22"/>
                            <w:vertAlign w:val="subscript"/>
                          </w:rPr>
                        </w:pPr>
                        <w:r>
                          <w:rPr>
                            <w:sz w:val="28"/>
                          </w:rPr>
                          <w:t xml:space="preserve">  </w:t>
                        </w:r>
                      </w:p>
                    </w:txbxContent>
                  </v:textbox>
                </v:shape>
                <v:shape id="_x0000_s1151" type="#_x0000_t202" style="position:absolute;left:7498;top:11291;width:561;height:540" stroked="f">
                  <v:textbox style="mso-next-textbox:#_x0000_s1151">
                    <w:txbxContent>
                      <w:p w:rsidR="00CF2727" w:rsidRDefault="00CF2727">
                        <w:pPr>
                          <w:rPr>
                            <w:sz w:val="22"/>
                            <w:vertAlign w:val="subscript"/>
                          </w:rPr>
                        </w:pPr>
                        <w:r>
                          <w:rPr>
                            <w:sz w:val="28"/>
                          </w:rPr>
                          <w:t xml:space="preserve">  </w:t>
                        </w:r>
                      </w:p>
                    </w:txbxContent>
                  </v:textbox>
                </v:shape>
                <v:shape id="_x0000_s1152" type="#_x0000_t202" style="position:absolute;left:10116;top:12911;width:561;height:540;flip:x" stroked="f">
                  <v:textbox style="mso-next-textbox:#_x0000_s1152">
                    <w:txbxContent>
                      <w:p w:rsidR="00CF2727" w:rsidRDefault="00CF2727">
                        <w:pPr>
                          <w:rPr>
                            <w:sz w:val="22"/>
                            <w:vertAlign w:val="subscript"/>
                          </w:rPr>
                        </w:pPr>
                        <w:r>
                          <w:rPr>
                            <w:sz w:val="22"/>
                            <w:lang w:val="en-US"/>
                          </w:rPr>
                          <w:t>T</w:t>
                        </w:r>
                      </w:p>
                    </w:txbxContent>
                  </v:textbox>
                </v:shape>
                <v:shape id="_x0000_s1153" type="#_x0000_t202" style="position:absolute;left:8059;top:12911;width:748;height:540" stroked="f">
                  <v:textbox style="mso-next-textbox:#_x0000_s1153">
                    <w:txbxContent>
                      <w:p w:rsidR="00CF2727" w:rsidRDefault="00CF2727">
                        <w:pPr>
                          <w:rPr>
                            <w:sz w:val="28"/>
                            <w:lang w:val="en-US"/>
                          </w:rPr>
                        </w:pPr>
                        <w:r>
                          <w:rPr>
                            <w:sz w:val="28"/>
                          </w:rPr>
                          <w:t>б)</w:t>
                        </w:r>
                      </w:p>
                    </w:txbxContent>
                  </v:textbox>
                </v:shape>
              </v:group>
            </v:group>
            <v:shape id="_x0000_s1154" type="#_x0000_t202" style="position:absolute;left:4319;top:9131;width:935;height:1980" stroked="f">
              <v:textbox style="mso-next-textbox:#_x0000_s1154">
                <w:txbxContent>
                  <w:p w:rsidR="00CF2727" w:rsidRDefault="00CF2727">
                    <w:pPr>
                      <w:rPr>
                        <w:sz w:val="22"/>
                        <w:lang w:val="en-US"/>
                      </w:rPr>
                    </w:pPr>
                    <w:r>
                      <w:rPr>
                        <w:sz w:val="22"/>
                        <w:lang w:val="en-US"/>
                      </w:rPr>
                      <w:t xml:space="preserve">         P</w:t>
                    </w:r>
                  </w:p>
                  <w:p w:rsidR="00CF2727" w:rsidRDefault="00CF2727">
                    <w:pPr>
                      <w:rPr>
                        <w:sz w:val="22"/>
                        <w:vertAlign w:val="subscript"/>
                        <w:lang w:val="en-US"/>
                      </w:rPr>
                    </w:pPr>
                    <w:r>
                      <w:rPr>
                        <w:sz w:val="22"/>
                        <w:lang w:val="en-US"/>
                      </w:rPr>
                      <w:t xml:space="preserve">        P</w:t>
                    </w:r>
                    <w:r>
                      <w:rPr>
                        <w:sz w:val="22"/>
                        <w:vertAlign w:val="subscript"/>
                        <w:lang w:val="en-US"/>
                      </w:rPr>
                      <w:t>1</w:t>
                    </w:r>
                  </w:p>
                  <w:p w:rsidR="00CF2727" w:rsidRDefault="00CF2727">
                    <w:pPr>
                      <w:rPr>
                        <w:sz w:val="22"/>
                        <w:vertAlign w:val="subscript"/>
                        <w:lang w:val="en-US"/>
                      </w:rPr>
                    </w:pPr>
                    <w:r>
                      <w:rPr>
                        <w:sz w:val="22"/>
                        <w:lang w:val="en-US"/>
                      </w:rPr>
                      <w:t xml:space="preserve">        P</w:t>
                    </w:r>
                    <w:r>
                      <w:rPr>
                        <w:sz w:val="22"/>
                        <w:vertAlign w:val="subscript"/>
                        <w:lang w:val="en-US"/>
                      </w:rPr>
                      <w:t>2</w:t>
                    </w:r>
                  </w:p>
                  <w:p w:rsidR="00CF2727" w:rsidRDefault="00CF2727">
                    <w:pPr>
                      <w:rPr>
                        <w:sz w:val="22"/>
                        <w:vertAlign w:val="subscript"/>
                        <w:lang w:val="en-US"/>
                      </w:rPr>
                    </w:pPr>
                  </w:p>
                  <w:p w:rsidR="00CF2727" w:rsidRDefault="00CF2727">
                    <w:pPr>
                      <w:rPr>
                        <w:sz w:val="22"/>
                        <w:lang w:val="en-US"/>
                      </w:rPr>
                    </w:pPr>
                    <w:r>
                      <w:rPr>
                        <w:sz w:val="22"/>
                        <w:lang w:val="en-US"/>
                      </w:rPr>
                      <w:t xml:space="preserve">       P</w:t>
                    </w:r>
                    <w:r>
                      <w:rPr>
                        <w:sz w:val="22"/>
                        <w:vertAlign w:val="subscript"/>
                        <w:lang w:val="en-US"/>
                      </w:rPr>
                      <w:t>E</w:t>
                    </w:r>
                  </w:p>
                  <w:p w:rsidR="00CF2727" w:rsidRDefault="00CF2727">
                    <w:pPr>
                      <w:rPr>
                        <w:sz w:val="22"/>
                        <w:vertAlign w:val="subscript"/>
                        <w:lang w:val="en-US"/>
                      </w:rPr>
                    </w:pPr>
                    <w:r>
                      <w:rPr>
                        <w:sz w:val="22"/>
                        <w:lang w:val="en-US"/>
                      </w:rPr>
                      <w:t xml:space="preserve">        P</w:t>
                    </w:r>
                    <w:r>
                      <w:rPr>
                        <w:sz w:val="22"/>
                        <w:vertAlign w:val="subscript"/>
                        <w:lang w:val="en-US"/>
                      </w:rPr>
                      <w:t>3</w:t>
                    </w:r>
                  </w:p>
                  <w:p w:rsidR="00CF2727" w:rsidRDefault="00CF2727">
                    <w:pPr>
                      <w:rPr>
                        <w:sz w:val="22"/>
                        <w:vertAlign w:val="subscript"/>
                        <w:lang w:val="en-US"/>
                      </w:rPr>
                    </w:pPr>
                    <w:r>
                      <w:rPr>
                        <w:sz w:val="22"/>
                        <w:lang w:val="en-US"/>
                      </w:rPr>
                      <w:t xml:space="preserve">        P</w:t>
                    </w:r>
                    <w:r>
                      <w:rPr>
                        <w:sz w:val="22"/>
                        <w:vertAlign w:val="subscript"/>
                        <w:lang w:val="en-US"/>
                      </w:rPr>
                      <w:t>4</w:t>
                    </w:r>
                  </w:p>
                </w:txbxContent>
              </v:textbox>
            </v:shape>
            <v:shape id="_x0000_s1155" type="#_x0000_t202" style="position:absolute;left:7498;top:9131;width:935;height:2160" stroked="f">
              <v:textbox style="mso-next-textbox:#_x0000_s1155">
                <w:txbxContent>
                  <w:p w:rsidR="00CF2727" w:rsidRDefault="00CF2727">
                    <w:pPr>
                      <w:rPr>
                        <w:sz w:val="22"/>
                        <w:lang w:val="en-US"/>
                      </w:rPr>
                    </w:pPr>
                    <w:r>
                      <w:rPr>
                        <w:sz w:val="22"/>
                        <w:lang w:val="en-US"/>
                      </w:rPr>
                      <w:t xml:space="preserve">        P</w:t>
                    </w:r>
                  </w:p>
                  <w:p w:rsidR="00CF2727" w:rsidRDefault="00CF2727">
                    <w:pPr>
                      <w:rPr>
                        <w:sz w:val="22"/>
                        <w:vertAlign w:val="subscript"/>
                        <w:lang w:val="en-US"/>
                      </w:rPr>
                    </w:pPr>
                    <w:r>
                      <w:rPr>
                        <w:sz w:val="22"/>
                        <w:lang w:val="en-US"/>
                      </w:rPr>
                      <w:t xml:space="preserve">        P</w:t>
                    </w:r>
                    <w:r>
                      <w:rPr>
                        <w:sz w:val="22"/>
                        <w:vertAlign w:val="subscript"/>
                        <w:lang w:val="en-US"/>
                      </w:rPr>
                      <w:t>1</w:t>
                    </w:r>
                  </w:p>
                  <w:p w:rsidR="00CF2727" w:rsidRDefault="00CF2727">
                    <w:pPr>
                      <w:rPr>
                        <w:sz w:val="22"/>
                        <w:vertAlign w:val="subscript"/>
                        <w:lang w:val="en-US"/>
                      </w:rPr>
                    </w:pPr>
                    <w:r>
                      <w:rPr>
                        <w:sz w:val="22"/>
                        <w:lang w:val="en-US"/>
                      </w:rPr>
                      <w:t xml:space="preserve">        P</w:t>
                    </w:r>
                    <w:r>
                      <w:rPr>
                        <w:sz w:val="22"/>
                        <w:vertAlign w:val="subscript"/>
                        <w:lang w:val="en-US"/>
                      </w:rPr>
                      <w:t>2</w:t>
                    </w:r>
                  </w:p>
                  <w:p w:rsidR="00CF2727" w:rsidRDefault="00CF2727">
                    <w:pPr>
                      <w:rPr>
                        <w:sz w:val="22"/>
                        <w:vertAlign w:val="subscript"/>
                        <w:lang w:val="en-US"/>
                      </w:rPr>
                    </w:pPr>
                  </w:p>
                  <w:p w:rsidR="00CF2727" w:rsidRDefault="00CF2727">
                    <w:pPr>
                      <w:rPr>
                        <w:sz w:val="22"/>
                        <w:lang w:val="en-US"/>
                      </w:rPr>
                    </w:pPr>
                    <w:r>
                      <w:rPr>
                        <w:sz w:val="22"/>
                        <w:lang w:val="en-US"/>
                      </w:rPr>
                      <w:t xml:space="preserve">       P</w:t>
                    </w:r>
                    <w:r>
                      <w:rPr>
                        <w:sz w:val="22"/>
                        <w:vertAlign w:val="subscript"/>
                        <w:lang w:val="en-US"/>
                      </w:rPr>
                      <w:t>E</w:t>
                    </w:r>
                  </w:p>
                  <w:p w:rsidR="00CF2727" w:rsidRDefault="00CF2727">
                    <w:pPr>
                      <w:rPr>
                        <w:sz w:val="22"/>
                        <w:lang w:val="en-US"/>
                      </w:rPr>
                    </w:pPr>
                    <w:r>
                      <w:rPr>
                        <w:sz w:val="22"/>
                        <w:lang w:val="en-US"/>
                      </w:rPr>
                      <w:t xml:space="preserve">   </w:t>
                    </w:r>
                  </w:p>
                  <w:p w:rsidR="00CF2727" w:rsidRDefault="00CF2727">
                    <w:pPr>
                      <w:rPr>
                        <w:sz w:val="22"/>
                        <w:vertAlign w:val="subscript"/>
                        <w:lang w:val="en-US"/>
                      </w:rPr>
                    </w:pPr>
                    <w:r>
                      <w:rPr>
                        <w:sz w:val="22"/>
                        <w:lang w:val="en-US"/>
                      </w:rPr>
                      <w:t xml:space="preserve">        P</w:t>
                    </w:r>
                    <w:r>
                      <w:rPr>
                        <w:sz w:val="22"/>
                        <w:vertAlign w:val="subscript"/>
                        <w:lang w:val="en-US"/>
                      </w:rPr>
                      <w:t>3</w:t>
                    </w:r>
                  </w:p>
                  <w:p w:rsidR="00CF2727" w:rsidRDefault="00CF2727">
                    <w:pPr>
                      <w:rPr>
                        <w:sz w:val="22"/>
                        <w:vertAlign w:val="subscript"/>
                        <w:lang w:val="en-US"/>
                      </w:rPr>
                    </w:pPr>
                    <w:r>
                      <w:rPr>
                        <w:sz w:val="22"/>
                        <w:lang w:val="en-US"/>
                      </w:rPr>
                      <w:t xml:space="preserve">        P</w:t>
                    </w:r>
                    <w:r>
                      <w:rPr>
                        <w:sz w:val="22"/>
                        <w:vertAlign w:val="subscript"/>
                        <w:lang w:val="en-US"/>
                      </w:rPr>
                      <w:t>4</w:t>
                    </w:r>
                  </w:p>
                </w:txbxContent>
              </v:textbox>
            </v:shape>
          </v:group>
        </w:pict>
      </w:r>
    </w:p>
    <w:p w:rsidR="00CF2727" w:rsidRPr="00C247A3" w:rsidRDefault="00CF2727" w:rsidP="00C247A3">
      <w:pPr>
        <w:spacing w:line="360" w:lineRule="auto"/>
        <w:ind w:firstLine="709"/>
        <w:rPr>
          <w:sz w:val="28"/>
          <w:szCs w:val="28"/>
        </w:rPr>
      </w:pPr>
    </w:p>
    <w:p w:rsidR="00CF2727" w:rsidRPr="00C247A3" w:rsidRDefault="00CF2727" w:rsidP="00C247A3">
      <w:pPr>
        <w:spacing w:line="360" w:lineRule="auto"/>
        <w:ind w:firstLine="709"/>
        <w:rPr>
          <w:sz w:val="28"/>
          <w:szCs w:val="28"/>
        </w:rPr>
      </w:pPr>
    </w:p>
    <w:p w:rsidR="00CF2727" w:rsidRPr="00C247A3" w:rsidRDefault="00CF2727" w:rsidP="00C247A3">
      <w:pPr>
        <w:spacing w:line="360" w:lineRule="auto"/>
        <w:ind w:firstLine="709"/>
        <w:rPr>
          <w:sz w:val="28"/>
          <w:szCs w:val="28"/>
        </w:rPr>
      </w:pPr>
    </w:p>
    <w:p w:rsidR="00CF2727" w:rsidRPr="00C247A3" w:rsidRDefault="00CF2727" w:rsidP="00C247A3">
      <w:pPr>
        <w:spacing w:line="360" w:lineRule="auto"/>
        <w:ind w:firstLine="709"/>
        <w:rPr>
          <w:sz w:val="28"/>
          <w:szCs w:val="28"/>
        </w:rPr>
      </w:pPr>
    </w:p>
    <w:p w:rsidR="00CF2727" w:rsidRPr="00C247A3" w:rsidRDefault="00CF2727" w:rsidP="00C247A3">
      <w:pPr>
        <w:spacing w:line="360" w:lineRule="auto"/>
        <w:ind w:firstLine="709"/>
        <w:rPr>
          <w:sz w:val="28"/>
          <w:szCs w:val="28"/>
        </w:rPr>
      </w:pPr>
    </w:p>
    <w:p w:rsidR="00CF2727" w:rsidRPr="00C247A3" w:rsidRDefault="00CF2727" w:rsidP="00C247A3">
      <w:pPr>
        <w:spacing w:line="360" w:lineRule="auto"/>
        <w:ind w:firstLine="709"/>
        <w:jc w:val="center"/>
        <w:rPr>
          <w:sz w:val="28"/>
          <w:szCs w:val="28"/>
        </w:rPr>
      </w:pPr>
    </w:p>
    <w:p w:rsidR="00CF2727" w:rsidRPr="00C247A3" w:rsidRDefault="00CF2727" w:rsidP="00C247A3">
      <w:pPr>
        <w:spacing w:line="360" w:lineRule="auto"/>
        <w:ind w:firstLine="709"/>
        <w:jc w:val="center"/>
        <w:rPr>
          <w:sz w:val="28"/>
          <w:szCs w:val="28"/>
        </w:rPr>
      </w:pPr>
      <w:r w:rsidRPr="00C247A3">
        <w:rPr>
          <w:sz w:val="28"/>
          <w:szCs w:val="28"/>
        </w:rPr>
        <w:t>Рис.2.4.</w:t>
      </w:r>
      <w:r w:rsidRPr="00C247A3">
        <w:rPr>
          <w:b/>
          <w:bCs/>
          <w:sz w:val="28"/>
          <w:szCs w:val="28"/>
        </w:rPr>
        <w:t xml:space="preserve"> </w:t>
      </w:r>
      <w:r w:rsidRPr="00C247A3">
        <w:rPr>
          <w:sz w:val="28"/>
          <w:szCs w:val="28"/>
        </w:rPr>
        <w:t>Локальная а) и глобальная б) устойчивость равновесия</w:t>
      </w:r>
      <w:r w:rsidRPr="00C247A3">
        <w:rPr>
          <w:rStyle w:val="a6"/>
          <w:sz w:val="28"/>
          <w:szCs w:val="28"/>
        </w:rPr>
        <w:footnoteReference w:id="5"/>
      </w:r>
    </w:p>
    <w:p w:rsidR="00CF2727" w:rsidRPr="00C247A3" w:rsidRDefault="00CF2727" w:rsidP="00C247A3">
      <w:pPr>
        <w:spacing w:line="360" w:lineRule="auto"/>
        <w:ind w:firstLine="709"/>
        <w:jc w:val="center"/>
        <w:rPr>
          <w:sz w:val="28"/>
          <w:szCs w:val="28"/>
        </w:rPr>
      </w:pPr>
    </w:p>
    <w:p w:rsidR="00CF2727" w:rsidRPr="00C247A3" w:rsidRDefault="00CF2727" w:rsidP="00C247A3">
      <w:pPr>
        <w:pStyle w:val="a4"/>
        <w:spacing w:line="360" w:lineRule="auto"/>
        <w:ind w:firstLine="709"/>
        <w:rPr>
          <w:szCs w:val="28"/>
        </w:rPr>
      </w:pPr>
      <w:r w:rsidRPr="00C247A3">
        <w:rPr>
          <w:szCs w:val="28"/>
        </w:rPr>
        <w:t>Анализ рыночного равновесия с точки зрения его устойчивости требует определенного представления о том механизме, посредством которого устанавливается равновесие на рынке. По-разному понимали действие этого механизма два крупнейших экономиста – Л.Вальрас и А.Маршалл.</w:t>
      </w:r>
    </w:p>
    <w:p w:rsidR="00CF2727" w:rsidRPr="00C247A3" w:rsidRDefault="00CF2727" w:rsidP="00C247A3">
      <w:pPr>
        <w:pStyle w:val="a4"/>
        <w:spacing w:line="360" w:lineRule="auto"/>
        <w:ind w:firstLine="709"/>
        <w:rPr>
          <w:szCs w:val="28"/>
        </w:rPr>
      </w:pPr>
    </w:p>
    <w:p w:rsidR="00CF2727" w:rsidRPr="00C247A3" w:rsidRDefault="00CF2727" w:rsidP="00C247A3">
      <w:pPr>
        <w:pStyle w:val="8"/>
        <w:tabs>
          <w:tab w:val="clear" w:pos="966"/>
          <w:tab w:val="clear" w:pos="2744"/>
          <w:tab w:val="clear" w:pos="6545"/>
          <w:tab w:val="clear" w:pos="6840"/>
          <w:tab w:val="clear" w:pos="8228"/>
          <w:tab w:val="clear" w:pos="8602"/>
        </w:tabs>
        <w:ind w:firstLine="709"/>
        <w:rPr>
          <w:szCs w:val="28"/>
        </w:rPr>
      </w:pPr>
      <w:r>
        <w:rPr>
          <w:szCs w:val="28"/>
        </w:rPr>
        <w:t xml:space="preserve">5. </w:t>
      </w:r>
      <w:r w:rsidRPr="00C247A3">
        <w:rPr>
          <w:szCs w:val="28"/>
        </w:rPr>
        <w:t>Модели равновесия по Л.Вальрасу и по А.Маршаллу</w:t>
      </w:r>
    </w:p>
    <w:p w:rsidR="00CF2727" w:rsidRPr="00C247A3" w:rsidRDefault="00CF2727" w:rsidP="00C247A3">
      <w:pPr>
        <w:spacing w:line="360" w:lineRule="auto"/>
        <w:ind w:firstLine="709"/>
        <w:rPr>
          <w:sz w:val="28"/>
          <w:szCs w:val="28"/>
        </w:rPr>
      </w:pPr>
    </w:p>
    <w:p w:rsidR="00CF2727" w:rsidRPr="00C247A3" w:rsidRDefault="00CF2727" w:rsidP="00C247A3">
      <w:pPr>
        <w:pStyle w:val="a4"/>
        <w:spacing w:line="360" w:lineRule="auto"/>
        <w:ind w:firstLine="709"/>
        <w:rPr>
          <w:szCs w:val="28"/>
        </w:rPr>
      </w:pPr>
      <w:r w:rsidRPr="00C247A3">
        <w:rPr>
          <w:szCs w:val="28"/>
        </w:rPr>
        <w:t>Существует два подхода к исследованию установления равновесной цены: Л.Вальраса и А.Маршалла.</w:t>
      </w:r>
    </w:p>
    <w:p w:rsidR="00CF2727" w:rsidRPr="00C247A3" w:rsidRDefault="00CF2727" w:rsidP="00C247A3">
      <w:pPr>
        <w:pStyle w:val="a4"/>
        <w:spacing w:line="360" w:lineRule="auto"/>
        <w:ind w:firstLine="709"/>
        <w:rPr>
          <w:szCs w:val="28"/>
        </w:rPr>
      </w:pPr>
      <w:r w:rsidRPr="00C247A3">
        <w:rPr>
          <w:szCs w:val="28"/>
        </w:rPr>
        <w:t xml:space="preserve">Главным в подходе Л.Вальраса является разница в объемах спроса и предложения рис. 2.5. Если рыночная цена </w:t>
      </w:r>
      <w:r w:rsidRPr="00C247A3">
        <w:rPr>
          <w:szCs w:val="28"/>
          <w:lang w:val="en-US"/>
        </w:rPr>
        <w:t>P</w:t>
      </w:r>
      <w:r w:rsidRPr="00C247A3">
        <w:rPr>
          <w:szCs w:val="28"/>
          <w:vertAlign w:val="subscript"/>
        </w:rPr>
        <w:t>1</w:t>
      </w:r>
      <w:r w:rsidRPr="00C247A3">
        <w:rPr>
          <w:szCs w:val="28"/>
        </w:rPr>
        <w:t xml:space="preserve">&gt; </w:t>
      </w:r>
      <w:r w:rsidRPr="00C247A3">
        <w:rPr>
          <w:szCs w:val="28"/>
          <w:lang w:val="en-US"/>
        </w:rPr>
        <w:t>P</w:t>
      </w:r>
      <w:r w:rsidRPr="00C247A3">
        <w:rPr>
          <w:szCs w:val="28"/>
          <w:vertAlign w:val="subscript"/>
          <w:lang w:val="en-US"/>
        </w:rPr>
        <w:t>E</w:t>
      </w:r>
      <w:r w:rsidRPr="00C247A3">
        <w:rPr>
          <w:szCs w:val="28"/>
        </w:rPr>
        <w:t xml:space="preserve">, то величина предложения больше величины спроса </w:t>
      </w:r>
      <w:r w:rsidRPr="00C247A3">
        <w:rPr>
          <w:szCs w:val="28"/>
          <w:lang w:val="en-US"/>
        </w:rPr>
        <w:t>Q</w:t>
      </w:r>
      <w:r w:rsidRPr="00C247A3">
        <w:rPr>
          <w:szCs w:val="28"/>
          <w:vertAlign w:val="subscript"/>
          <w:lang w:val="en-US"/>
        </w:rPr>
        <w:t>S</w:t>
      </w:r>
      <w:r w:rsidRPr="00C247A3">
        <w:rPr>
          <w:szCs w:val="28"/>
          <w:vertAlign w:val="superscript"/>
        </w:rPr>
        <w:t>1</w:t>
      </w:r>
      <w:r w:rsidRPr="00C247A3">
        <w:rPr>
          <w:szCs w:val="28"/>
        </w:rPr>
        <w:t>&gt;</w:t>
      </w:r>
      <w:r w:rsidRPr="00C247A3">
        <w:rPr>
          <w:szCs w:val="28"/>
          <w:lang w:val="en-US"/>
        </w:rPr>
        <w:t>Q</w:t>
      </w:r>
      <w:r w:rsidRPr="00C247A3">
        <w:rPr>
          <w:szCs w:val="28"/>
          <w:vertAlign w:val="subscript"/>
          <w:lang w:val="en-US"/>
        </w:rPr>
        <w:t>D</w:t>
      </w:r>
      <w:r w:rsidRPr="00C247A3">
        <w:rPr>
          <w:szCs w:val="28"/>
          <w:vertAlign w:val="superscript"/>
        </w:rPr>
        <w:t>1</w:t>
      </w:r>
      <w:r w:rsidRPr="00C247A3">
        <w:rPr>
          <w:szCs w:val="28"/>
        </w:rPr>
        <w:t xml:space="preserve">, на рынке – избыток предложения (при цене </w:t>
      </w:r>
      <w:r w:rsidRPr="00C247A3">
        <w:rPr>
          <w:szCs w:val="28"/>
          <w:lang w:val="en-US"/>
        </w:rPr>
        <w:t>P</w:t>
      </w:r>
      <w:r w:rsidRPr="00C247A3">
        <w:rPr>
          <w:szCs w:val="28"/>
          <w:vertAlign w:val="subscript"/>
        </w:rPr>
        <w:t>1</w:t>
      </w:r>
      <w:r w:rsidRPr="00C247A3">
        <w:rPr>
          <w:szCs w:val="28"/>
        </w:rPr>
        <w:t xml:space="preserve">), избыток равняется </w:t>
      </w:r>
      <w:r w:rsidRPr="00C247A3">
        <w:rPr>
          <w:szCs w:val="28"/>
          <w:lang w:val="en-US"/>
        </w:rPr>
        <w:t>Q</w:t>
      </w:r>
      <w:r w:rsidRPr="00C247A3">
        <w:rPr>
          <w:szCs w:val="28"/>
          <w:vertAlign w:val="subscript"/>
          <w:lang w:val="en-US"/>
        </w:rPr>
        <w:t>S</w:t>
      </w:r>
      <w:r w:rsidRPr="00C247A3">
        <w:rPr>
          <w:szCs w:val="28"/>
          <w:vertAlign w:val="superscript"/>
        </w:rPr>
        <w:t>1</w:t>
      </w:r>
      <w:r w:rsidRPr="00C247A3">
        <w:rPr>
          <w:szCs w:val="28"/>
        </w:rPr>
        <w:t xml:space="preserve"> - </w:t>
      </w:r>
      <w:r w:rsidRPr="00C247A3">
        <w:rPr>
          <w:szCs w:val="28"/>
          <w:lang w:val="en-US"/>
        </w:rPr>
        <w:t>Q</w:t>
      </w:r>
      <w:r w:rsidRPr="00C247A3">
        <w:rPr>
          <w:szCs w:val="28"/>
          <w:vertAlign w:val="subscript"/>
          <w:lang w:val="en-US"/>
        </w:rPr>
        <w:t>D</w:t>
      </w:r>
      <w:r w:rsidRPr="00C247A3">
        <w:rPr>
          <w:szCs w:val="28"/>
          <w:vertAlign w:val="superscript"/>
        </w:rPr>
        <w:t>1</w:t>
      </w:r>
      <w:r w:rsidRPr="00C247A3">
        <w:rPr>
          <w:szCs w:val="28"/>
        </w:rPr>
        <w:t xml:space="preserve">. В результате конкуренции продавцов происходит понижение цены </w:t>
      </w:r>
      <w:r w:rsidRPr="00C247A3">
        <w:rPr>
          <w:szCs w:val="28"/>
          <w:lang w:val="en-US"/>
        </w:rPr>
        <w:t>P</w:t>
      </w:r>
      <w:r w:rsidRPr="00C247A3">
        <w:rPr>
          <w:szCs w:val="28"/>
          <w:vertAlign w:val="subscript"/>
          <w:lang w:val="en-US"/>
        </w:rPr>
        <w:t>E</w:t>
      </w:r>
      <w:r w:rsidRPr="00C247A3">
        <w:rPr>
          <w:szCs w:val="28"/>
        </w:rPr>
        <w:t xml:space="preserve"> и избыток исчезает. Если рыночная цена </w:t>
      </w:r>
      <w:r w:rsidRPr="00C247A3">
        <w:rPr>
          <w:szCs w:val="28"/>
          <w:lang w:val="en-US"/>
        </w:rPr>
        <w:t>P</w:t>
      </w:r>
      <w:r w:rsidRPr="00C247A3">
        <w:rPr>
          <w:szCs w:val="28"/>
          <w:vertAlign w:val="subscript"/>
        </w:rPr>
        <w:t>2</w:t>
      </w:r>
      <w:r w:rsidRPr="00C247A3">
        <w:rPr>
          <w:szCs w:val="28"/>
        </w:rPr>
        <w:t xml:space="preserve">&gt; </w:t>
      </w:r>
      <w:r w:rsidRPr="00C247A3">
        <w:rPr>
          <w:szCs w:val="28"/>
          <w:lang w:val="en-US"/>
        </w:rPr>
        <w:t>P</w:t>
      </w:r>
      <w:r w:rsidRPr="00C247A3">
        <w:rPr>
          <w:szCs w:val="28"/>
          <w:vertAlign w:val="subscript"/>
          <w:lang w:val="en-US"/>
        </w:rPr>
        <w:t>E</w:t>
      </w:r>
      <w:r w:rsidRPr="00C247A3">
        <w:rPr>
          <w:szCs w:val="28"/>
        </w:rPr>
        <w:t xml:space="preserve">, то величина спроса больше величины предложения </w:t>
      </w:r>
      <w:r w:rsidRPr="00C247A3">
        <w:rPr>
          <w:szCs w:val="28"/>
          <w:lang w:val="en-US"/>
        </w:rPr>
        <w:t>Q</w:t>
      </w:r>
      <w:r w:rsidRPr="00C247A3">
        <w:rPr>
          <w:szCs w:val="28"/>
          <w:vertAlign w:val="subscript"/>
          <w:lang w:val="en-US"/>
        </w:rPr>
        <w:t>D</w:t>
      </w:r>
      <w:r w:rsidRPr="00C247A3">
        <w:rPr>
          <w:szCs w:val="28"/>
          <w:vertAlign w:val="superscript"/>
        </w:rPr>
        <w:t>2</w:t>
      </w:r>
      <w:r w:rsidRPr="00C247A3">
        <w:rPr>
          <w:szCs w:val="28"/>
        </w:rPr>
        <w:t xml:space="preserve">&gt; </w:t>
      </w:r>
      <w:r w:rsidRPr="00C247A3">
        <w:rPr>
          <w:szCs w:val="28"/>
          <w:lang w:val="en-US"/>
        </w:rPr>
        <w:t>Q</w:t>
      </w:r>
      <w:r w:rsidRPr="00C247A3">
        <w:rPr>
          <w:szCs w:val="28"/>
          <w:vertAlign w:val="subscript"/>
          <w:lang w:val="en-US"/>
        </w:rPr>
        <w:t>S</w:t>
      </w:r>
      <w:r w:rsidRPr="00C247A3">
        <w:rPr>
          <w:szCs w:val="28"/>
          <w:vertAlign w:val="superscript"/>
        </w:rPr>
        <w:t>2</w:t>
      </w:r>
      <w:r w:rsidRPr="00C247A3">
        <w:rPr>
          <w:szCs w:val="28"/>
        </w:rPr>
        <w:t xml:space="preserve">, на рынке избыток спроса (при цене </w:t>
      </w:r>
      <w:r w:rsidRPr="00C247A3">
        <w:rPr>
          <w:szCs w:val="28"/>
          <w:lang w:val="en-US"/>
        </w:rPr>
        <w:t>P</w:t>
      </w:r>
      <w:r w:rsidRPr="00C247A3">
        <w:rPr>
          <w:szCs w:val="28"/>
          <w:vertAlign w:val="subscript"/>
        </w:rPr>
        <w:t>2</w:t>
      </w:r>
      <w:r w:rsidRPr="00C247A3">
        <w:rPr>
          <w:szCs w:val="28"/>
        </w:rPr>
        <w:t xml:space="preserve">), то есть дефицит равен </w:t>
      </w:r>
      <w:r w:rsidRPr="00C247A3">
        <w:rPr>
          <w:szCs w:val="28"/>
          <w:lang w:val="en-US"/>
        </w:rPr>
        <w:t>Q</w:t>
      </w:r>
      <w:r w:rsidRPr="00C247A3">
        <w:rPr>
          <w:szCs w:val="28"/>
          <w:vertAlign w:val="subscript"/>
          <w:lang w:val="en-US"/>
        </w:rPr>
        <w:t>D</w:t>
      </w:r>
      <w:r w:rsidRPr="00C247A3">
        <w:rPr>
          <w:szCs w:val="28"/>
          <w:vertAlign w:val="superscript"/>
        </w:rPr>
        <w:t>2</w:t>
      </w:r>
      <w:r w:rsidRPr="00C247A3">
        <w:rPr>
          <w:szCs w:val="28"/>
        </w:rPr>
        <w:t xml:space="preserve"> - </w:t>
      </w:r>
      <w:r w:rsidRPr="00C247A3">
        <w:rPr>
          <w:szCs w:val="28"/>
          <w:lang w:val="en-US"/>
        </w:rPr>
        <w:t>Q</w:t>
      </w:r>
      <w:r w:rsidRPr="00C247A3">
        <w:rPr>
          <w:szCs w:val="28"/>
          <w:vertAlign w:val="subscript"/>
          <w:lang w:val="en-US"/>
        </w:rPr>
        <w:t>S</w:t>
      </w:r>
      <w:r w:rsidRPr="00C247A3">
        <w:rPr>
          <w:szCs w:val="28"/>
          <w:vertAlign w:val="superscript"/>
        </w:rPr>
        <w:t>2</w:t>
      </w:r>
      <w:r w:rsidRPr="00C247A3">
        <w:rPr>
          <w:szCs w:val="28"/>
        </w:rPr>
        <w:t xml:space="preserve">. в результате конкуренции покупателей происходит повышение цены до </w:t>
      </w:r>
      <w:r w:rsidRPr="00C247A3">
        <w:rPr>
          <w:szCs w:val="28"/>
          <w:lang w:val="en-US"/>
        </w:rPr>
        <w:t>P</w:t>
      </w:r>
      <w:r w:rsidRPr="00C247A3">
        <w:rPr>
          <w:szCs w:val="28"/>
          <w:vertAlign w:val="subscript"/>
          <w:lang w:val="en-US"/>
        </w:rPr>
        <w:t>E</w:t>
      </w:r>
      <w:r w:rsidRPr="00C247A3">
        <w:rPr>
          <w:szCs w:val="28"/>
        </w:rPr>
        <w:t xml:space="preserve"> и дефицит исчезает. </w:t>
      </w:r>
    </w:p>
    <w:p w:rsidR="00CF2727" w:rsidRPr="00C247A3" w:rsidRDefault="00460CDE" w:rsidP="00C247A3">
      <w:pPr>
        <w:pStyle w:val="a4"/>
        <w:spacing w:line="360" w:lineRule="auto"/>
        <w:ind w:firstLine="709"/>
        <w:rPr>
          <w:szCs w:val="28"/>
        </w:rPr>
      </w:pPr>
      <w:r>
        <w:rPr>
          <w:noProof/>
        </w:rPr>
        <w:pict>
          <v:shape id="_x0000_s1156" type="#_x0000_t202" style="position:absolute;left:0;text-align:left;margin-left:345.95pt;margin-top:17pt;width:84.15pt;height:63pt;z-index:251665408" filled="f" stroked="f">
            <v:textbox>
              <w:txbxContent>
                <w:p w:rsidR="00CF2727" w:rsidRPr="00C247A3" w:rsidRDefault="00CF2727">
                  <w:pPr>
                    <w:rPr>
                      <w:sz w:val="28"/>
                    </w:rPr>
                  </w:pPr>
                  <w:r w:rsidRPr="00C247A3">
                    <w:t>Увеличить теорию Вальраса</w:t>
                  </w:r>
                </w:p>
              </w:txbxContent>
            </v:textbox>
          </v:shape>
        </w:pict>
      </w:r>
      <w:r>
        <w:rPr>
          <w:noProof/>
        </w:rPr>
        <w:pict>
          <v:group id="_x0000_s1157" style="position:absolute;left:0;text-align:left;margin-left:140.25pt;margin-top:8pt;width:158.95pt;height:143.15pt;z-index:251660288" coordorigin="4506,11111" coordsize="3179,2520">
            <v:line id="_x0000_s1158" style="position:absolute" from="5067,12940" to="7124,12940">
              <v:stroke endarrow="block"/>
            </v:line>
            <v:line id="_x0000_s1159" style="position:absolute;flip:y" from="5254,11291" to="6937,12551"/>
            <v:line id="_x0000_s1160" style="position:absolute" from="5254,11320" to="6937,12580"/>
            <v:shape id="_x0000_s1161" style="position:absolute;left:6120;top:11909;width:1;height:1020;mso-position-horizontal:absolute;mso-position-vertical:absolute" coordsize="1,1020" path="m,l,1020e" filled="f">
              <v:stroke dashstyle="dash"/>
              <v:path arrowok="t"/>
            </v:shape>
            <v:shape id="_x0000_s1162" style="position:absolute;left:5060;top:11949;width:1020;height:1;mso-position-horizontal:absolute;mso-position-vertical:absolute" coordsize="1020,1" path="m1020,l,e" filled="f">
              <v:stroke dashstyle="dash"/>
              <v:path arrowok="t"/>
            </v:shape>
            <v:shape id="_x0000_s1163" type="#_x0000_t202" style="position:absolute;left:4506;top:11111;width:561;height:1620" stroked="f">
              <v:textbox>
                <w:txbxContent>
                  <w:p w:rsidR="00CF2727" w:rsidRDefault="00CF2727">
                    <w:pPr>
                      <w:rPr>
                        <w:sz w:val="22"/>
                        <w:lang w:val="en-US"/>
                      </w:rPr>
                    </w:pPr>
                    <w:r>
                      <w:rPr>
                        <w:sz w:val="22"/>
                        <w:lang w:val="en-US"/>
                      </w:rPr>
                      <w:t>P</w:t>
                    </w:r>
                  </w:p>
                  <w:p w:rsidR="00CF2727" w:rsidRDefault="00CF2727">
                    <w:pPr>
                      <w:rPr>
                        <w:sz w:val="22"/>
                        <w:vertAlign w:val="subscript"/>
                        <w:lang w:val="en-US"/>
                      </w:rPr>
                    </w:pPr>
                    <w:r>
                      <w:rPr>
                        <w:sz w:val="22"/>
                        <w:lang w:val="en-US"/>
                      </w:rPr>
                      <w:t>P</w:t>
                    </w:r>
                    <w:r>
                      <w:rPr>
                        <w:sz w:val="22"/>
                        <w:vertAlign w:val="subscript"/>
                        <w:lang w:val="en-US"/>
                      </w:rPr>
                      <w:t>2</w:t>
                    </w:r>
                  </w:p>
                  <w:p w:rsidR="00CF2727" w:rsidRDefault="00CF2727">
                    <w:pPr>
                      <w:rPr>
                        <w:sz w:val="22"/>
                      </w:rPr>
                    </w:pPr>
                  </w:p>
                  <w:p w:rsidR="00CF2727" w:rsidRDefault="00CF2727">
                    <w:pPr>
                      <w:rPr>
                        <w:sz w:val="22"/>
                        <w:vertAlign w:val="subscript"/>
                        <w:lang w:val="en-US"/>
                      </w:rPr>
                    </w:pPr>
                    <w:r>
                      <w:rPr>
                        <w:sz w:val="22"/>
                        <w:lang w:val="en-US"/>
                      </w:rPr>
                      <w:t>P</w:t>
                    </w:r>
                    <w:r>
                      <w:rPr>
                        <w:sz w:val="22"/>
                        <w:vertAlign w:val="subscript"/>
                        <w:lang w:val="en-US"/>
                      </w:rPr>
                      <w:t>E</w:t>
                    </w:r>
                  </w:p>
                  <w:p w:rsidR="00CF2727" w:rsidRDefault="00CF2727">
                    <w:pPr>
                      <w:rPr>
                        <w:sz w:val="22"/>
                        <w:vertAlign w:val="subscript"/>
                        <w:lang w:val="en-US"/>
                      </w:rPr>
                    </w:pPr>
                    <w:r>
                      <w:rPr>
                        <w:sz w:val="22"/>
                        <w:lang w:val="en-US"/>
                      </w:rPr>
                      <w:t>P</w:t>
                    </w:r>
                    <w:r>
                      <w:rPr>
                        <w:sz w:val="22"/>
                        <w:vertAlign w:val="subscript"/>
                        <w:lang w:val="en-US"/>
                      </w:rPr>
                      <w:t>1</w:t>
                    </w:r>
                  </w:p>
                </w:txbxContent>
              </v:textbox>
            </v:shape>
            <v:line id="_x0000_s1164" style="position:absolute" from="5067,11471" to="6750,11471">
              <v:stroke dashstyle="dash"/>
            </v:line>
            <v:shape id="_x0000_s1165" style="position:absolute;left:6700;top:11509;width:1;height:1460;mso-position-horizontal:absolute;mso-position-vertical:absolute" coordsize="1,1460" path="m,l,1460e" filled="f">
              <v:stroke dashstyle="dash"/>
              <v:path arrowok="t"/>
            </v:shape>
            <v:shape id="_x0000_s1166" type="#_x0000_t202" style="position:absolute;left:5067;top:13091;width:2618;height:540" stroked="f">
              <v:textbox style="mso-next-textbox:#_x0000_s1166">
                <w:txbxContent>
                  <w:p w:rsidR="00CF2727" w:rsidRDefault="00CF2727">
                    <w:pPr>
                      <w:rPr>
                        <w:sz w:val="22"/>
                        <w:lang w:val="en-US"/>
                      </w:rPr>
                    </w:pPr>
                    <w:r>
                      <w:rPr>
                        <w:sz w:val="22"/>
                        <w:lang w:val="en-US"/>
                      </w:rPr>
                      <w:t>Q</w:t>
                    </w:r>
                    <w:r>
                      <w:rPr>
                        <w:sz w:val="22"/>
                        <w:vertAlign w:val="superscript"/>
                        <w:lang w:val="en-US"/>
                      </w:rPr>
                      <w:t>2</w:t>
                    </w:r>
                    <w:r>
                      <w:rPr>
                        <w:sz w:val="22"/>
                        <w:vertAlign w:val="subscript"/>
                        <w:lang w:val="en-US"/>
                      </w:rPr>
                      <w:t>D</w:t>
                    </w:r>
                    <w:r>
                      <w:rPr>
                        <w:sz w:val="22"/>
                        <w:lang w:val="en-US"/>
                      </w:rPr>
                      <w:t xml:space="preserve"> Q</w:t>
                    </w:r>
                    <w:r>
                      <w:rPr>
                        <w:sz w:val="22"/>
                        <w:vertAlign w:val="superscript"/>
                        <w:lang w:val="en-US"/>
                      </w:rPr>
                      <w:t>1</w:t>
                    </w:r>
                    <w:r>
                      <w:rPr>
                        <w:sz w:val="22"/>
                        <w:vertAlign w:val="subscript"/>
                        <w:lang w:val="en-US"/>
                      </w:rPr>
                      <w:t>S</w:t>
                    </w:r>
                    <w:r>
                      <w:rPr>
                        <w:sz w:val="22"/>
                        <w:lang w:val="en-US"/>
                      </w:rPr>
                      <w:t xml:space="preserve">   Q</w:t>
                    </w:r>
                    <w:r>
                      <w:rPr>
                        <w:sz w:val="22"/>
                        <w:vertAlign w:val="subscript"/>
                        <w:lang w:val="en-US"/>
                      </w:rPr>
                      <w:t>E</w:t>
                    </w:r>
                    <w:r>
                      <w:rPr>
                        <w:sz w:val="22"/>
                        <w:lang w:val="en-US"/>
                      </w:rPr>
                      <w:t xml:space="preserve"> Q</w:t>
                    </w:r>
                    <w:r>
                      <w:rPr>
                        <w:sz w:val="22"/>
                        <w:vertAlign w:val="superscript"/>
                        <w:lang w:val="en-US"/>
                      </w:rPr>
                      <w:t>2</w:t>
                    </w:r>
                    <w:r>
                      <w:rPr>
                        <w:sz w:val="22"/>
                        <w:vertAlign w:val="subscript"/>
                        <w:lang w:val="en-US"/>
                      </w:rPr>
                      <w:t>S</w:t>
                    </w:r>
                    <w:r>
                      <w:rPr>
                        <w:sz w:val="22"/>
                        <w:lang w:val="en-US"/>
                      </w:rPr>
                      <w:t xml:space="preserve"> Q</w:t>
                    </w:r>
                    <w:r>
                      <w:rPr>
                        <w:sz w:val="22"/>
                        <w:vertAlign w:val="superscript"/>
                        <w:lang w:val="en-US"/>
                      </w:rPr>
                      <w:t>1</w:t>
                    </w:r>
                    <w:r>
                      <w:rPr>
                        <w:sz w:val="22"/>
                        <w:vertAlign w:val="subscript"/>
                        <w:lang w:val="en-US"/>
                      </w:rPr>
                      <w:t xml:space="preserve">D </w:t>
                    </w:r>
                    <w:r>
                      <w:rPr>
                        <w:sz w:val="22"/>
                        <w:lang w:val="en-US"/>
                      </w:rPr>
                      <w:t xml:space="preserve">  Q       </w:t>
                    </w:r>
                  </w:p>
                </w:txbxContent>
              </v:textbox>
            </v:shape>
            <v:shape id="_x0000_s1167" style="position:absolute;left:5067;top:12220;width:1353;height:9;mso-position-horizontal:absolute;mso-position-vertical:absolute" coordsize="1353,9" path="m,l1353,9e" filled="f">
              <v:stroke dashstyle="dash"/>
              <v:path arrowok="t"/>
            </v:shape>
            <v:shape id="_x0000_s1168" style="position:absolute;left:6420;top:12229;width:1;height:700;mso-position-horizontal:absolute;mso-position-vertical:absolute" coordsize="1,700" path="m,l,700e" filled="f">
              <v:stroke dashstyle="dash"/>
              <v:path arrowok="t"/>
            </v:shape>
            <v:line id="_x0000_s1169" style="position:absolute" from="5441,11500" to="5441,12940">
              <v:stroke dashstyle="dash"/>
            </v:line>
            <v:shape id="_x0000_s1170" style="position:absolute;left:5740;top:12249;width:1;height:700;mso-position-horizontal:absolute;mso-position-vertical:absolute" coordsize="1,700" path="m,l,700e" filled="f">
              <v:stroke dashstyle="dash"/>
              <v:path arrowok="t"/>
            </v:shape>
            <v:line id="_x0000_s1171" style="position:absolute;flip:y" from="5067,11140" to="5067,12940">
              <v:stroke endarrow="block"/>
            </v:line>
            <v:shape id="_x0000_s1172" type="#_x0000_t202" style="position:absolute;left:6934;top:12191;width:561;height:540" stroked="f">
              <v:textbox>
                <w:txbxContent>
                  <w:p w:rsidR="00CF2727" w:rsidRDefault="00CF2727">
                    <w:pPr>
                      <w:rPr>
                        <w:sz w:val="22"/>
                        <w:lang w:val="en-US"/>
                      </w:rPr>
                    </w:pPr>
                    <w:r>
                      <w:rPr>
                        <w:sz w:val="22"/>
                        <w:lang w:val="en-US"/>
                      </w:rPr>
                      <w:t>D</w:t>
                    </w:r>
                  </w:p>
                </w:txbxContent>
              </v:textbox>
            </v:shape>
            <v:shape id="_x0000_s1173" type="#_x0000_t202" style="position:absolute;left:6937;top:11291;width:374;height:540" stroked="f">
              <v:textbox>
                <w:txbxContent>
                  <w:p w:rsidR="00CF2727" w:rsidRDefault="00CF2727">
                    <w:pPr>
                      <w:rPr>
                        <w:sz w:val="22"/>
                        <w:lang w:val="en-US"/>
                      </w:rPr>
                    </w:pPr>
                    <w:r>
                      <w:rPr>
                        <w:sz w:val="22"/>
                        <w:lang w:val="en-US"/>
                      </w:rPr>
                      <w:t>S</w:t>
                    </w:r>
                  </w:p>
                </w:txbxContent>
              </v:textbox>
            </v:shape>
          </v:group>
        </w:pict>
      </w:r>
    </w:p>
    <w:p w:rsidR="00CF2727" w:rsidRPr="00C247A3" w:rsidRDefault="00CF2727" w:rsidP="00C247A3">
      <w:pPr>
        <w:pStyle w:val="a4"/>
        <w:spacing w:line="360" w:lineRule="auto"/>
        <w:ind w:firstLine="709"/>
        <w:rPr>
          <w:szCs w:val="28"/>
        </w:rPr>
      </w:pPr>
    </w:p>
    <w:p w:rsidR="00CF2727" w:rsidRPr="00C247A3" w:rsidRDefault="00CF2727" w:rsidP="00C247A3">
      <w:pPr>
        <w:pStyle w:val="a4"/>
        <w:spacing w:line="360" w:lineRule="auto"/>
        <w:ind w:firstLine="709"/>
        <w:rPr>
          <w:szCs w:val="28"/>
        </w:rPr>
      </w:pPr>
    </w:p>
    <w:p w:rsidR="00CF2727" w:rsidRPr="00C247A3" w:rsidRDefault="00CF2727" w:rsidP="00C247A3">
      <w:pPr>
        <w:pStyle w:val="a4"/>
        <w:spacing w:line="360" w:lineRule="auto"/>
        <w:ind w:firstLine="709"/>
        <w:rPr>
          <w:szCs w:val="28"/>
        </w:rPr>
      </w:pPr>
    </w:p>
    <w:p w:rsidR="00CF2727" w:rsidRPr="00C247A3" w:rsidRDefault="00CF2727" w:rsidP="00C247A3">
      <w:pPr>
        <w:pStyle w:val="a4"/>
        <w:spacing w:line="360" w:lineRule="auto"/>
        <w:ind w:firstLine="709"/>
        <w:rPr>
          <w:szCs w:val="28"/>
        </w:rPr>
      </w:pPr>
    </w:p>
    <w:p w:rsidR="00CF2727" w:rsidRPr="00C247A3" w:rsidRDefault="00CF2727" w:rsidP="00C247A3">
      <w:pPr>
        <w:pStyle w:val="a4"/>
        <w:spacing w:line="360" w:lineRule="auto"/>
        <w:ind w:firstLine="709"/>
        <w:jc w:val="center"/>
        <w:rPr>
          <w:szCs w:val="28"/>
        </w:rPr>
      </w:pPr>
    </w:p>
    <w:p w:rsidR="00CF2727" w:rsidRPr="00C247A3" w:rsidRDefault="00CF2727" w:rsidP="00C247A3">
      <w:pPr>
        <w:pStyle w:val="a4"/>
        <w:spacing w:line="360" w:lineRule="auto"/>
        <w:ind w:firstLine="709"/>
        <w:rPr>
          <w:szCs w:val="28"/>
        </w:rPr>
      </w:pPr>
    </w:p>
    <w:p w:rsidR="00CF2727" w:rsidRPr="00C247A3" w:rsidRDefault="00CF2727" w:rsidP="00C247A3">
      <w:pPr>
        <w:pStyle w:val="a4"/>
        <w:spacing w:line="360" w:lineRule="auto"/>
        <w:ind w:firstLine="709"/>
        <w:jc w:val="center"/>
        <w:rPr>
          <w:szCs w:val="28"/>
        </w:rPr>
      </w:pPr>
      <w:r w:rsidRPr="00C247A3">
        <w:rPr>
          <w:szCs w:val="28"/>
        </w:rPr>
        <w:t>Рис.2.5. Рыночное равновесие по Л.Вальрасу.</w:t>
      </w:r>
      <w:r w:rsidRPr="00C247A3">
        <w:rPr>
          <w:rStyle w:val="a6"/>
          <w:szCs w:val="28"/>
        </w:rPr>
        <w:footnoteReference w:id="6"/>
      </w:r>
    </w:p>
    <w:p w:rsidR="00CF2727" w:rsidRDefault="00CF2727" w:rsidP="00C247A3">
      <w:pPr>
        <w:pStyle w:val="a4"/>
        <w:spacing w:line="360" w:lineRule="auto"/>
        <w:ind w:firstLine="709"/>
        <w:rPr>
          <w:szCs w:val="28"/>
        </w:rPr>
      </w:pPr>
    </w:p>
    <w:p w:rsidR="00CF2727" w:rsidRPr="00C247A3" w:rsidRDefault="00CF2727" w:rsidP="00C247A3">
      <w:pPr>
        <w:pStyle w:val="a4"/>
        <w:spacing w:line="360" w:lineRule="auto"/>
        <w:ind w:firstLine="709"/>
        <w:rPr>
          <w:szCs w:val="28"/>
        </w:rPr>
      </w:pPr>
      <w:r w:rsidRPr="00C247A3">
        <w:rPr>
          <w:szCs w:val="28"/>
        </w:rPr>
        <w:t xml:space="preserve">Главным в подходе А.Маршалла является разность цен </w:t>
      </w:r>
      <w:r w:rsidRPr="00C247A3">
        <w:rPr>
          <w:szCs w:val="28"/>
          <w:lang w:val="en-US"/>
        </w:rPr>
        <w:t>P</w:t>
      </w:r>
      <w:r w:rsidRPr="00C247A3">
        <w:rPr>
          <w:szCs w:val="28"/>
          <w:vertAlign w:val="subscript"/>
        </w:rPr>
        <w:t xml:space="preserve">1 </w:t>
      </w:r>
      <w:r w:rsidRPr="00C247A3">
        <w:rPr>
          <w:szCs w:val="28"/>
        </w:rPr>
        <w:t xml:space="preserve">и </w:t>
      </w:r>
      <w:r w:rsidRPr="00C247A3">
        <w:rPr>
          <w:szCs w:val="28"/>
          <w:lang w:val="en-US"/>
        </w:rPr>
        <w:t>P</w:t>
      </w:r>
      <w:r w:rsidRPr="00C247A3">
        <w:rPr>
          <w:szCs w:val="28"/>
          <w:vertAlign w:val="subscript"/>
        </w:rPr>
        <w:t>2</w:t>
      </w:r>
      <w:r w:rsidRPr="00C247A3">
        <w:rPr>
          <w:szCs w:val="28"/>
        </w:rPr>
        <w:t xml:space="preserve"> рис. 2.6. А.Маршалл исходит из того, что продавцы, прежде всего, реагируют на разность цены спроса и цены предложения. Чем больше этот разрыв, тем больше стимулов для роста (или сокращения) предложения. Увеличение (или сокращение) объема предложения уменьшает эту разницу и тем самым способствует достижению равновесной цены. По версии Л.Вальраса, в условиях дефицита активно действуют покупатели, а в условиях излишка товаров – продавцы. Согласно версии А.Маршалла, доминирующей силой в формировании рыночной конъюнктуры всегда являются предприниматели. </w:t>
      </w:r>
    </w:p>
    <w:p w:rsidR="00CF2727" w:rsidRPr="00C247A3" w:rsidRDefault="00CF2727" w:rsidP="00C247A3">
      <w:pPr>
        <w:pStyle w:val="a4"/>
        <w:spacing w:line="360" w:lineRule="auto"/>
        <w:ind w:firstLine="709"/>
        <w:rPr>
          <w:szCs w:val="28"/>
        </w:rPr>
      </w:pPr>
      <w:r>
        <w:rPr>
          <w:szCs w:val="28"/>
        </w:rPr>
        <w:br w:type="page"/>
      </w:r>
      <w:r w:rsidR="00460CDE">
        <w:rPr>
          <w:noProof/>
        </w:rPr>
        <w:lastRenderedPageBreak/>
        <w:pict>
          <v:group id="_x0000_s1174" style="position:absolute;left:0;text-align:left;margin-left:149.6pt;margin-top:-.35pt;width:158.95pt;height:135pt;z-index:251661312" coordorigin="4693,9671" coordsize="3179,2700">
            <v:line id="_x0000_s1175" style="position:absolute" from="5815,10031" to="5815,11111"/>
            <v:group id="_x0000_s1176" style="position:absolute;left:4693;top:9671;width:3179;height:2700" coordorigin="4693,9671" coordsize="3179,2700">
              <v:line id="_x0000_s1177" style="position:absolute;flip:y" from="5441,9671" to="5441,11651">
                <v:stroke endarrow="block"/>
              </v:line>
              <v:line id="_x0000_s1178" style="position:absolute" from="5441,11651" to="7685,11651">
                <v:stroke endarrow="block"/>
              </v:line>
              <v:line id="_x0000_s1179" style="position:absolute" from="5628,9851" to="7311,11291"/>
              <v:line id="_x0000_s1180" style="position:absolute;flip:x" from="5628,9851" to="7311,11291"/>
              <v:shape id="_x0000_s1181" type="#_x0000_t202" style="position:absolute;left:6189;top:11831;width:1683;height:540" stroked="f">
                <v:textbox style="mso-next-textbox:#_x0000_s1181">
                  <w:txbxContent>
                    <w:p w:rsidR="00CF2727" w:rsidRDefault="00CF2727">
                      <w:pPr>
                        <w:rPr>
                          <w:sz w:val="22"/>
                          <w:lang w:val="en-US"/>
                        </w:rPr>
                      </w:pPr>
                      <w:r>
                        <w:rPr>
                          <w:sz w:val="22"/>
                          <w:lang w:val="en-US"/>
                        </w:rPr>
                        <w:t xml:space="preserve"> Q</w:t>
                      </w:r>
                      <w:r>
                        <w:rPr>
                          <w:sz w:val="22"/>
                          <w:vertAlign w:val="subscript"/>
                          <w:lang w:val="en-US"/>
                        </w:rPr>
                        <w:t xml:space="preserve">E                   </w:t>
                      </w:r>
                      <w:r>
                        <w:rPr>
                          <w:sz w:val="22"/>
                          <w:lang w:val="en-US"/>
                        </w:rPr>
                        <w:t xml:space="preserve">  Q</w:t>
                      </w:r>
                    </w:p>
                  </w:txbxContent>
                </v:textbox>
              </v:shape>
              <v:shape id="_x0000_s1182" type="#_x0000_t202" style="position:absolute;left:7311;top:9851;width:374;height:363" stroked="f">
                <v:textbox style="mso-next-textbox:#_x0000_s1182">
                  <w:txbxContent>
                    <w:p w:rsidR="00CF2727" w:rsidRDefault="00CF2727">
                      <w:pPr>
                        <w:rPr>
                          <w:sz w:val="22"/>
                          <w:lang w:val="en-US"/>
                        </w:rPr>
                      </w:pPr>
                      <w:r>
                        <w:rPr>
                          <w:sz w:val="22"/>
                          <w:lang w:val="en-US"/>
                        </w:rPr>
                        <w:t>S</w:t>
                      </w:r>
                    </w:p>
                  </w:txbxContent>
                </v:textbox>
              </v:shape>
              <v:shape id="_x0000_s1183" type="#_x0000_t202" style="position:absolute;left:7311;top:11111;width:561;height:360" stroked="f">
                <v:textbox style="mso-next-textbox:#_x0000_s1183">
                  <w:txbxContent>
                    <w:p w:rsidR="00CF2727" w:rsidRDefault="00CF2727">
                      <w:pPr>
                        <w:rPr>
                          <w:sz w:val="22"/>
                          <w:lang w:val="en-US"/>
                        </w:rPr>
                      </w:pPr>
                      <w:r>
                        <w:rPr>
                          <w:sz w:val="22"/>
                          <w:lang w:val="en-US"/>
                        </w:rPr>
                        <w:t>D</w:t>
                      </w:r>
                    </w:p>
                  </w:txbxContent>
                </v:textbox>
              </v:shape>
              <v:shape id="_x0000_s1184" type="#_x0000_t202" style="position:absolute;left:4693;top:9671;width:561;height:1980" stroked="f">
                <v:textbox style="mso-next-textbox:#_x0000_s1184">
                  <w:txbxContent>
                    <w:p w:rsidR="00CF2727" w:rsidRDefault="00CF2727">
                      <w:pPr>
                        <w:rPr>
                          <w:sz w:val="22"/>
                          <w:lang w:val="en-US"/>
                        </w:rPr>
                      </w:pPr>
                      <w:r>
                        <w:rPr>
                          <w:sz w:val="22"/>
                          <w:lang w:val="en-US"/>
                        </w:rPr>
                        <w:t>P</w:t>
                      </w:r>
                    </w:p>
                    <w:p w:rsidR="00CF2727" w:rsidRDefault="00CF2727">
                      <w:pPr>
                        <w:rPr>
                          <w:sz w:val="22"/>
                          <w:vertAlign w:val="subscript"/>
                          <w:lang w:val="en-US"/>
                        </w:rPr>
                      </w:pPr>
                      <w:r>
                        <w:rPr>
                          <w:sz w:val="22"/>
                          <w:lang w:val="en-US"/>
                        </w:rPr>
                        <w:t xml:space="preserve"> P</w:t>
                      </w:r>
                      <w:r>
                        <w:rPr>
                          <w:sz w:val="22"/>
                          <w:vertAlign w:val="subscript"/>
                          <w:lang w:val="en-US"/>
                        </w:rPr>
                        <w:t>1</w:t>
                      </w:r>
                    </w:p>
                    <w:p w:rsidR="00CF2727" w:rsidRDefault="00CF2727">
                      <w:pPr>
                        <w:rPr>
                          <w:sz w:val="22"/>
                          <w:lang w:val="en-US"/>
                        </w:rPr>
                      </w:pPr>
                    </w:p>
                    <w:p w:rsidR="00CF2727" w:rsidRDefault="00CF2727">
                      <w:pPr>
                        <w:rPr>
                          <w:sz w:val="22"/>
                          <w:lang w:val="en-US"/>
                        </w:rPr>
                      </w:pPr>
                      <w:r>
                        <w:rPr>
                          <w:sz w:val="22"/>
                          <w:lang w:val="en-US"/>
                        </w:rPr>
                        <w:t xml:space="preserve"> P</w:t>
                      </w:r>
                      <w:r>
                        <w:rPr>
                          <w:sz w:val="22"/>
                          <w:vertAlign w:val="subscript"/>
                          <w:lang w:val="en-US"/>
                        </w:rPr>
                        <w:t>E</w:t>
                      </w:r>
                    </w:p>
                    <w:p w:rsidR="00CF2727" w:rsidRDefault="00CF2727">
                      <w:pPr>
                        <w:rPr>
                          <w:sz w:val="22"/>
                          <w:lang w:val="en-US"/>
                        </w:rPr>
                      </w:pPr>
                    </w:p>
                    <w:p w:rsidR="00CF2727" w:rsidRDefault="00CF2727">
                      <w:pPr>
                        <w:rPr>
                          <w:sz w:val="22"/>
                          <w:vertAlign w:val="subscript"/>
                          <w:lang w:val="en-US"/>
                        </w:rPr>
                      </w:pPr>
                      <w:r>
                        <w:rPr>
                          <w:sz w:val="22"/>
                          <w:lang w:val="en-US"/>
                        </w:rPr>
                        <w:t xml:space="preserve"> P</w:t>
                      </w:r>
                      <w:r>
                        <w:rPr>
                          <w:sz w:val="22"/>
                          <w:vertAlign w:val="subscript"/>
                          <w:lang w:val="en-US"/>
                        </w:rPr>
                        <w:t>2</w:t>
                      </w:r>
                    </w:p>
                    <w:p w:rsidR="00CF2727" w:rsidRDefault="00CF2727">
                      <w:pPr>
                        <w:rPr>
                          <w:sz w:val="22"/>
                          <w:lang w:val="en-US"/>
                        </w:rPr>
                      </w:pPr>
                    </w:p>
                  </w:txbxContent>
                </v:textbox>
              </v:shape>
              <v:shape id="_x0000_s1185" style="position:absolute;left:6500;top:10580;width:1;height:1080" coordsize="1,1080" path="m,l,1080e" filled="f">
                <v:stroke dashstyle="dash"/>
                <v:path arrowok="t"/>
              </v:shape>
              <v:shape id="_x0000_s1186" style="position:absolute;left:5441;top:10572;width:1059;height:8" coordsize="1059,8" path="m1059,8l,e" filled="f">
                <v:stroke dashstyle="dash"/>
                <v:path arrowok="t"/>
              </v:shape>
              <v:line id="_x0000_s1187" style="position:absolute" from="7124,10031" to="7124,11111"/>
              <v:line id="_x0000_s1188" style="position:absolute;flip:x" from="5441,10031" to="5815,10031">
                <v:stroke dashstyle="dash"/>
              </v:line>
              <v:line id="_x0000_s1189" style="position:absolute;flip:x" from="5441,11111" to="5815,11111">
                <v:stroke dashstyle="dash"/>
              </v:line>
              <v:line id="_x0000_s1190" style="position:absolute" from="5815,10391" to="6189,10391">
                <v:stroke endarrow="block"/>
              </v:line>
              <v:line id="_x0000_s1191" style="position:absolute" from="5815,10751" to="6189,10751">
                <v:stroke endarrow="block"/>
              </v:line>
              <v:line id="_x0000_s1192" style="position:absolute;flip:x" from="6747,10391" to="7064,10391">
                <v:stroke endarrow="block"/>
              </v:line>
              <v:line id="_x0000_s1193" style="position:absolute;flip:x" from="6747,10751" to="7064,10751">
                <v:stroke endarrow="block"/>
              </v:line>
            </v:group>
          </v:group>
        </w:pict>
      </w:r>
    </w:p>
    <w:p w:rsidR="00CF2727" w:rsidRPr="00C247A3" w:rsidRDefault="00CF2727" w:rsidP="00C247A3">
      <w:pPr>
        <w:pStyle w:val="a4"/>
        <w:spacing w:line="360" w:lineRule="auto"/>
        <w:ind w:firstLine="709"/>
        <w:rPr>
          <w:szCs w:val="28"/>
        </w:rPr>
      </w:pPr>
    </w:p>
    <w:p w:rsidR="00CF2727" w:rsidRPr="00C247A3" w:rsidRDefault="00CF2727" w:rsidP="00C247A3">
      <w:pPr>
        <w:pStyle w:val="a4"/>
        <w:spacing w:line="360" w:lineRule="auto"/>
        <w:ind w:firstLine="709"/>
        <w:rPr>
          <w:szCs w:val="28"/>
        </w:rPr>
      </w:pPr>
    </w:p>
    <w:p w:rsidR="00CF2727" w:rsidRPr="00C247A3" w:rsidRDefault="00CF2727" w:rsidP="00C247A3">
      <w:pPr>
        <w:pStyle w:val="a4"/>
        <w:spacing w:line="360" w:lineRule="auto"/>
        <w:ind w:firstLine="709"/>
        <w:rPr>
          <w:szCs w:val="28"/>
        </w:rPr>
      </w:pPr>
    </w:p>
    <w:p w:rsidR="00CF2727" w:rsidRPr="00C247A3" w:rsidRDefault="00CF2727" w:rsidP="00C247A3">
      <w:pPr>
        <w:pStyle w:val="a4"/>
        <w:spacing w:line="360" w:lineRule="auto"/>
        <w:ind w:firstLine="709"/>
        <w:rPr>
          <w:szCs w:val="28"/>
        </w:rPr>
      </w:pPr>
    </w:p>
    <w:p w:rsidR="00CF2727" w:rsidRDefault="00CF2727" w:rsidP="00C247A3">
      <w:pPr>
        <w:pStyle w:val="a4"/>
        <w:spacing w:line="360" w:lineRule="auto"/>
        <w:ind w:firstLine="709"/>
        <w:jc w:val="center"/>
        <w:rPr>
          <w:szCs w:val="28"/>
        </w:rPr>
      </w:pPr>
    </w:p>
    <w:p w:rsidR="00CF2727" w:rsidRPr="00C247A3" w:rsidRDefault="00CF2727" w:rsidP="00C247A3">
      <w:pPr>
        <w:pStyle w:val="a4"/>
        <w:spacing w:line="360" w:lineRule="auto"/>
        <w:ind w:firstLine="709"/>
        <w:jc w:val="center"/>
        <w:rPr>
          <w:szCs w:val="28"/>
        </w:rPr>
      </w:pPr>
      <w:r w:rsidRPr="00C247A3">
        <w:rPr>
          <w:szCs w:val="28"/>
        </w:rPr>
        <w:t>Рис.2.6. Рыночное равновесие по А.Маршаллу.</w:t>
      </w:r>
      <w:r w:rsidRPr="00C247A3">
        <w:rPr>
          <w:rStyle w:val="a6"/>
          <w:szCs w:val="28"/>
        </w:rPr>
        <w:footnoteReference w:id="7"/>
      </w:r>
    </w:p>
    <w:p w:rsidR="00CF2727" w:rsidRDefault="00CF2727" w:rsidP="00C247A3">
      <w:pPr>
        <w:pStyle w:val="a4"/>
        <w:spacing w:line="360" w:lineRule="auto"/>
        <w:ind w:firstLine="709"/>
        <w:rPr>
          <w:szCs w:val="28"/>
        </w:rPr>
      </w:pPr>
    </w:p>
    <w:p w:rsidR="00CF2727" w:rsidRPr="00C247A3" w:rsidRDefault="00CF2727" w:rsidP="00C247A3">
      <w:pPr>
        <w:pStyle w:val="a4"/>
        <w:spacing w:line="360" w:lineRule="auto"/>
        <w:ind w:firstLine="709"/>
        <w:rPr>
          <w:szCs w:val="28"/>
        </w:rPr>
      </w:pPr>
      <w:r w:rsidRPr="00C247A3">
        <w:rPr>
          <w:szCs w:val="28"/>
        </w:rPr>
        <w:t xml:space="preserve">Цена равновесия обычно ниже максимально предполагаемой потребителями цены, на величину излишка потребителя, который составляет излишек, прежде всего для состоятельных потребителей, которые могли бы приобрести товар выше равновесной цены </w:t>
      </w:r>
      <w:r w:rsidRPr="00C247A3">
        <w:rPr>
          <w:szCs w:val="28"/>
          <w:lang w:val="en-US"/>
        </w:rPr>
        <w:t>P</w:t>
      </w:r>
      <w:r w:rsidRPr="00C247A3">
        <w:rPr>
          <w:szCs w:val="28"/>
          <w:vertAlign w:val="subscript"/>
          <w:lang w:val="en-US"/>
        </w:rPr>
        <w:t>E</w:t>
      </w:r>
      <w:r w:rsidRPr="00C247A3">
        <w:rPr>
          <w:szCs w:val="28"/>
        </w:rPr>
        <w:t xml:space="preserve"> вплоть до самой максимальной </w:t>
      </w:r>
      <w:r w:rsidRPr="00C247A3">
        <w:rPr>
          <w:szCs w:val="28"/>
          <w:lang w:val="en-US"/>
        </w:rPr>
        <w:t>P</w:t>
      </w:r>
      <w:r w:rsidRPr="00C247A3">
        <w:rPr>
          <w:szCs w:val="28"/>
          <w:vertAlign w:val="subscript"/>
          <w:lang w:val="en-US"/>
        </w:rPr>
        <w:t>max</w:t>
      </w:r>
      <w:r w:rsidRPr="00C247A3">
        <w:rPr>
          <w:szCs w:val="28"/>
        </w:rPr>
        <w:t xml:space="preserve">, но приобретают товар именно по рыночной цене рис.2.7. </w:t>
      </w:r>
    </w:p>
    <w:p w:rsidR="00CF2727" w:rsidRDefault="00CF2727" w:rsidP="00C247A3">
      <w:pPr>
        <w:pStyle w:val="a4"/>
        <w:spacing w:line="360" w:lineRule="auto"/>
        <w:ind w:firstLine="709"/>
        <w:rPr>
          <w:szCs w:val="28"/>
        </w:rPr>
      </w:pPr>
      <w:r w:rsidRPr="00C247A3">
        <w:rPr>
          <w:szCs w:val="28"/>
        </w:rPr>
        <w:t xml:space="preserve">Графически излишек потребителя, можно изобразить через площадь фигуры, ограниченной кривой спроса, осью ординат и равновесной ценой </w:t>
      </w:r>
      <w:r w:rsidRPr="00C247A3">
        <w:rPr>
          <w:szCs w:val="28"/>
          <w:lang w:val="en-US"/>
        </w:rPr>
        <w:t>P</w:t>
      </w:r>
      <w:r w:rsidRPr="00C247A3">
        <w:rPr>
          <w:szCs w:val="28"/>
          <w:vertAlign w:val="subscript"/>
          <w:lang w:val="en-US"/>
        </w:rPr>
        <w:t>E</w:t>
      </w:r>
      <w:r w:rsidRPr="00C247A3">
        <w:rPr>
          <w:szCs w:val="28"/>
        </w:rPr>
        <w:t xml:space="preserve">, то есть площадь </w:t>
      </w:r>
      <w:r w:rsidRPr="00C247A3">
        <w:rPr>
          <w:szCs w:val="28"/>
          <w:lang w:val="en-US"/>
        </w:rPr>
        <w:t>P</w:t>
      </w:r>
      <w:r w:rsidRPr="00C247A3">
        <w:rPr>
          <w:szCs w:val="28"/>
          <w:vertAlign w:val="subscript"/>
          <w:lang w:val="en-US"/>
        </w:rPr>
        <w:t>max</w:t>
      </w:r>
      <w:r w:rsidRPr="00C247A3">
        <w:rPr>
          <w:szCs w:val="28"/>
          <w:lang w:val="en-US"/>
        </w:rPr>
        <w:t>E</w:t>
      </w:r>
      <w:r w:rsidRPr="00C247A3">
        <w:rPr>
          <w:szCs w:val="28"/>
        </w:rPr>
        <w:t xml:space="preserve"> </w:t>
      </w:r>
      <w:r w:rsidRPr="00C247A3">
        <w:rPr>
          <w:szCs w:val="28"/>
          <w:lang w:val="en-US"/>
        </w:rPr>
        <w:t>P</w:t>
      </w:r>
      <w:r w:rsidRPr="00C247A3">
        <w:rPr>
          <w:szCs w:val="28"/>
          <w:vertAlign w:val="subscript"/>
          <w:lang w:val="en-US"/>
        </w:rPr>
        <w:t>E</w:t>
      </w:r>
      <w:r w:rsidRPr="00C247A3">
        <w:rPr>
          <w:szCs w:val="28"/>
        </w:rPr>
        <w:t xml:space="preserve">. Излишек потребителя – это часть общественного излишка от существования рыночного механизма. В свою очередь, равновесная цена обычна выше минимальной цены, которую могли бы предложить наиболее эффективные фирмы. Следовательно, совокупные издержки производителей равны площади фигуры </w:t>
      </w:r>
      <w:r w:rsidRPr="00C247A3">
        <w:rPr>
          <w:szCs w:val="28"/>
          <w:lang w:val="en-US"/>
        </w:rPr>
        <w:t>P</w:t>
      </w:r>
      <w:r w:rsidRPr="00C247A3">
        <w:rPr>
          <w:szCs w:val="28"/>
          <w:vertAlign w:val="subscript"/>
          <w:lang w:val="en-US"/>
        </w:rPr>
        <w:t>min</w:t>
      </w:r>
      <w:r w:rsidRPr="00C247A3">
        <w:rPr>
          <w:szCs w:val="28"/>
          <w:lang w:val="en-US"/>
        </w:rPr>
        <w:t>EQ</w:t>
      </w:r>
      <w:r w:rsidRPr="00C247A3">
        <w:rPr>
          <w:szCs w:val="28"/>
          <w:vertAlign w:val="subscript"/>
          <w:lang w:val="en-US"/>
        </w:rPr>
        <w:t>E</w:t>
      </w:r>
      <w:r w:rsidRPr="00C247A3">
        <w:rPr>
          <w:szCs w:val="28"/>
        </w:rPr>
        <w:t xml:space="preserve">, а излишек производителя составляет площадь </w:t>
      </w:r>
      <w:r w:rsidRPr="00C247A3">
        <w:rPr>
          <w:szCs w:val="28"/>
          <w:lang w:val="en-US"/>
        </w:rPr>
        <w:t>P</w:t>
      </w:r>
      <w:r w:rsidRPr="00C247A3">
        <w:rPr>
          <w:szCs w:val="28"/>
          <w:vertAlign w:val="subscript"/>
          <w:lang w:val="en-US"/>
        </w:rPr>
        <w:t>E</w:t>
      </w:r>
      <w:r w:rsidRPr="00C247A3">
        <w:rPr>
          <w:szCs w:val="28"/>
          <w:lang w:val="en-US"/>
        </w:rPr>
        <w:t>EP</w:t>
      </w:r>
      <w:r w:rsidRPr="00C247A3">
        <w:rPr>
          <w:szCs w:val="28"/>
          <w:vertAlign w:val="subscript"/>
          <w:lang w:val="en-US"/>
        </w:rPr>
        <w:t>min</w:t>
      </w:r>
      <w:r w:rsidRPr="00C247A3">
        <w:rPr>
          <w:szCs w:val="28"/>
        </w:rPr>
        <w:t xml:space="preserve">. Это излишек наиболее эффективных фирм, которые могут предложить товар на рынок ниже равновесной цены </w:t>
      </w:r>
      <w:r w:rsidRPr="00C247A3">
        <w:rPr>
          <w:szCs w:val="28"/>
          <w:lang w:val="en-US"/>
        </w:rPr>
        <w:t>P</w:t>
      </w:r>
      <w:r w:rsidRPr="00C247A3">
        <w:rPr>
          <w:szCs w:val="28"/>
          <w:vertAlign w:val="subscript"/>
          <w:lang w:val="en-US"/>
        </w:rPr>
        <w:t>E</w:t>
      </w:r>
      <w:r w:rsidRPr="00C247A3">
        <w:rPr>
          <w:szCs w:val="28"/>
        </w:rPr>
        <w:t xml:space="preserve">, но предлагают товара по более высокой рыночной цене. Общественный излишек от существования рынка равен сумме излишка потребителя и излишка производителя. </w:t>
      </w:r>
    </w:p>
    <w:p w:rsidR="00CF2727" w:rsidRDefault="00CF2727" w:rsidP="00C247A3">
      <w:pPr>
        <w:pStyle w:val="a4"/>
        <w:spacing w:line="360" w:lineRule="auto"/>
        <w:ind w:firstLine="709"/>
        <w:rPr>
          <w:szCs w:val="28"/>
        </w:rPr>
      </w:pPr>
    </w:p>
    <w:p w:rsidR="00CF2727" w:rsidRPr="00C247A3" w:rsidRDefault="00CF2727" w:rsidP="00C247A3">
      <w:pPr>
        <w:pStyle w:val="a4"/>
        <w:spacing w:line="360" w:lineRule="auto"/>
        <w:ind w:firstLine="709"/>
        <w:rPr>
          <w:szCs w:val="28"/>
        </w:rPr>
      </w:pPr>
    </w:p>
    <w:p w:rsidR="00CF2727" w:rsidRPr="00C247A3" w:rsidRDefault="00CF2727" w:rsidP="00C247A3">
      <w:pPr>
        <w:spacing w:line="360" w:lineRule="auto"/>
        <w:ind w:firstLine="709"/>
        <w:rPr>
          <w:sz w:val="28"/>
          <w:szCs w:val="28"/>
        </w:rPr>
      </w:pPr>
    </w:p>
    <w:p w:rsidR="00CF2727" w:rsidRPr="00C247A3" w:rsidRDefault="00CF2727" w:rsidP="00C247A3">
      <w:pPr>
        <w:spacing w:line="360" w:lineRule="auto"/>
        <w:ind w:firstLine="709"/>
        <w:rPr>
          <w:sz w:val="28"/>
          <w:szCs w:val="28"/>
        </w:rPr>
      </w:pPr>
    </w:p>
    <w:p w:rsidR="00CF2727" w:rsidRPr="00C247A3" w:rsidRDefault="00460CDE" w:rsidP="00C247A3">
      <w:pPr>
        <w:spacing w:line="360" w:lineRule="auto"/>
        <w:ind w:firstLine="709"/>
        <w:rPr>
          <w:sz w:val="28"/>
          <w:szCs w:val="28"/>
        </w:rPr>
      </w:pPr>
      <w:r>
        <w:rPr>
          <w:noProof/>
        </w:rPr>
        <w:pict>
          <v:group id="_x0000_s1194" style="position:absolute;left:0;text-align:left;margin-left:46.75pt;margin-top:-8.7pt;width:168.3pt;height:2in;z-index:251662336" coordorigin="3945,8591" coordsize="3366,2880">
            <v:line id="_x0000_s1195" style="position:absolute;flip:y" from="4880,8771" to="4880,10751">
              <v:stroke endarrow="block"/>
            </v:line>
            <v:line id="_x0000_s1196" style="position:absolute" from="4880,10751" to="7124,10751">
              <v:stroke endarrow="block"/>
            </v:line>
            <v:shape id="_x0000_s1197" type="#_x0000_t202" style="position:absolute;left:6376;top:10031;width:561;height:540" stroked="f">
              <v:textbox>
                <w:txbxContent>
                  <w:p w:rsidR="00CF2727" w:rsidRDefault="00CF2727">
                    <w:pPr>
                      <w:rPr>
                        <w:sz w:val="22"/>
                        <w:lang w:val="en-US"/>
                      </w:rPr>
                    </w:pPr>
                    <w:r>
                      <w:rPr>
                        <w:sz w:val="22"/>
                        <w:lang w:val="en-US"/>
                      </w:rPr>
                      <w:t>D</w:t>
                    </w:r>
                  </w:p>
                </w:txbxContent>
              </v:textbox>
            </v:shape>
            <v:shape id="_x0000_s1198" type="#_x0000_t202" style="position:absolute;left:6376;top:8951;width:374;height:540" stroked="f">
              <v:textbox>
                <w:txbxContent>
                  <w:p w:rsidR="00CF2727" w:rsidRDefault="00CF2727">
                    <w:pPr>
                      <w:rPr>
                        <w:sz w:val="22"/>
                        <w:lang w:val="en-US"/>
                      </w:rPr>
                    </w:pPr>
                    <w:r>
                      <w:rPr>
                        <w:sz w:val="22"/>
                        <w:lang w:val="en-US"/>
                      </w:rPr>
                      <w:t>S</w:t>
                    </w:r>
                  </w:p>
                </w:txbxContent>
              </v:textbox>
            </v:shape>
            <v:shape id="_x0000_s1199" type="#_x0000_t63" style="position:absolute;left:5441;top:9131;width:561;height:900" adj="14862,17280" stroked="f">
              <v:textbox>
                <w:txbxContent>
                  <w:p w:rsidR="00CF2727" w:rsidRDefault="00CF2727">
                    <w:pPr>
                      <w:rPr>
                        <w:sz w:val="22"/>
                        <w:lang w:val="en-US"/>
                      </w:rPr>
                    </w:pPr>
                    <w:r>
                      <w:rPr>
                        <w:sz w:val="22"/>
                        <w:lang w:val="en-US"/>
                      </w:rPr>
                      <w:t>E</w:t>
                    </w:r>
                  </w:p>
                </w:txbxContent>
              </v:textbox>
            </v:shape>
            <v:line id="_x0000_s1200" style="position:absolute" from="4880,9311" to="6563,10571"/>
            <v:shape id="_x0000_s1201" style="position:absolute;left:4920;top:9880;width:740;height:1" coordsize="740,1" path="m740,l,e" filled="f">
              <v:stroke dashstyle="dash"/>
              <v:path arrowok="t"/>
            </v:shape>
            <v:shape id="_x0000_s1202" style="position:absolute;left:5640;top:9900;width:1;height:860;mso-position-horizontal:absolute;mso-position-vertical:absolute" coordsize="1,860" path="m,l,860e" filled="f">
              <v:stroke dashstyle="dash"/>
              <v:path arrowok="t"/>
            </v:shape>
            <v:shape id="_x0000_s1203" type="#_x0000_t202" style="position:absolute;left:3945;top:8591;width:748;height:2160" stroked="f">
              <v:textbox>
                <w:txbxContent>
                  <w:p w:rsidR="00CF2727" w:rsidRDefault="00CF2727">
                    <w:pPr>
                      <w:rPr>
                        <w:sz w:val="22"/>
                        <w:lang w:val="en-US"/>
                      </w:rPr>
                    </w:pPr>
                    <w:r>
                      <w:rPr>
                        <w:sz w:val="22"/>
                        <w:lang w:val="en-US"/>
                      </w:rPr>
                      <w:t xml:space="preserve">      P</w:t>
                    </w:r>
                  </w:p>
                  <w:p w:rsidR="00CF2727" w:rsidRDefault="00CF2727">
                    <w:pPr>
                      <w:rPr>
                        <w:sz w:val="22"/>
                        <w:lang w:val="en-US"/>
                      </w:rPr>
                    </w:pPr>
                  </w:p>
                  <w:p w:rsidR="00CF2727" w:rsidRDefault="00CF2727">
                    <w:pPr>
                      <w:rPr>
                        <w:vertAlign w:val="subscript"/>
                        <w:lang w:val="en-US"/>
                      </w:rPr>
                    </w:pPr>
                    <w:r>
                      <w:rPr>
                        <w:sz w:val="22"/>
                        <w:lang w:val="en-US"/>
                      </w:rPr>
                      <w:t>P</w:t>
                    </w:r>
                    <w:r>
                      <w:rPr>
                        <w:sz w:val="28"/>
                        <w:vertAlign w:val="subscript"/>
                        <w:lang w:val="en-US"/>
                      </w:rPr>
                      <w:t>max</w:t>
                    </w:r>
                  </w:p>
                  <w:p w:rsidR="00CF2727" w:rsidRDefault="00CF2727">
                    <w:pPr>
                      <w:rPr>
                        <w:sz w:val="22"/>
                        <w:vertAlign w:val="subscript"/>
                        <w:lang w:val="en-US"/>
                      </w:rPr>
                    </w:pPr>
                  </w:p>
                  <w:p w:rsidR="00CF2727" w:rsidRDefault="00CF2727">
                    <w:pPr>
                      <w:rPr>
                        <w:sz w:val="22"/>
                        <w:vertAlign w:val="subscript"/>
                        <w:lang w:val="en-US"/>
                      </w:rPr>
                    </w:pPr>
                    <w:r>
                      <w:rPr>
                        <w:sz w:val="22"/>
                        <w:vertAlign w:val="subscript"/>
                        <w:lang w:val="en-US"/>
                      </w:rPr>
                      <w:t xml:space="preserve"> </w:t>
                    </w:r>
                    <w:r>
                      <w:rPr>
                        <w:sz w:val="22"/>
                        <w:lang w:val="en-US"/>
                      </w:rPr>
                      <w:t xml:space="preserve">   P</w:t>
                    </w:r>
                    <w:r>
                      <w:rPr>
                        <w:sz w:val="22"/>
                        <w:vertAlign w:val="subscript"/>
                        <w:lang w:val="en-US"/>
                      </w:rPr>
                      <w:t>E</w:t>
                    </w:r>
                  </w:p>
                  <w:p w:rsidR="00CF2727" w:rsidRDefault="00CF2727">
                    <w:pPr>
                      <w:rPr>
                        <w:sz w:val="22"/>
                        <w:vertAlign w:val="subscript"/>
                        <w:lang w:val="en-US"/>
                      </w:rPr>
                    </w:pPr>
                  </w:p>
                  <w:p w:rsidR="00CF2727" w:rsidRDefault="00CF2727">
                    <w:pPr>
                      <w:rPr>
                        <w:sz w:val="28"/>
                        <w:vertAlign w:val="subscript"/>
                        <w:lang w:val="en-US"/>
                      </w:rPr>
                    </w:pPr>
                    <w:r>
                      <w:rPr>
                        <w:sz w:val="22"/>
                        <w:lang w:val="en-US"/>
                      </w:rPr>
                      <w:t>P</w:t>
                    </w:r>
                    <w:r>
                      <w:rPr>
                        <w:sz w:val="28"/>
                        <w:vertAlign w:val="subscript"/>
                        <w:lang w:val="en-US"/>
                      </w:rPr>
                      <w:t>min</w:t>
                    </w:r>
                  </w:p>
                </w:txbxContent>
              </v:textbox>
            </v:shape>
            <v:shape id="_x0000_s1204" type="#_x0000_t202" style="position:absolute;left:5254;top:10931;width:2057;height:540" stroked="f">
              <v:textbox>
                <w:txbxContent>
                  <w:p w:rsidR="00CF2727" w:rsidRDefault="00CF2727">
                    <w:pPr>
                      <w:pStyle w:val="a9"/>
                      <w:tabs>
                        <w:tab w:val="clear" w:pos="4844"/>
                        <w:tab w:val="clear" w:pos="9689"/>
                      </w:tabs>
                      <w:rPr>
                        <w:sz w:val="22"/>
                        <w:lang w:val="en-US"/>
                      </w:rPr>
                    </w:pPr>
                    <w:r>
                      <w:rPr>
                        <w:lang w:val="en-US"/>
                      </w:rPr>
                      <w:t xml:space="preserve"> </w:t>
                    </w:r>
                    <w:r>
                      <w:rPr>
                        <w:sz w:val="22"/>
                        <w:lang w:val="en-US"/>
                      </w:rPr>
                      <w:t>Q</w:t>
                    </w:r>
                    <w:r>
                      <w:rPr>
                        <w:sz w:val="22"/>
                        <w:vertAlign w:val="subscript"/>
                        <w:lang w:val="en-US"/>
                      </w:rPr>
                      <w:t xml:space="preserve">S                        </w:t>
                    </w:r>
                    <w:r>
                      <w:rPr>
                        <w:sz w:val="22"/>
                        <w:lang w:val="en-US"/>
                      </w:rPr>
                      <w:t xml:space="preserve">     Q</w:t>
                    </w:r>
                  </w:p>
                </w:txbxContent>
              </v:textbox>
            </v:shape>
            <v:line id="_x0000_s1205" style="position:absolute;flip:x" from="4880,9311" to="6563,10391"/>
          </v:group>
        </w:pict>
      </w:r>
    </w:p>
    <w:p w:rsidR="00CF2727" w:rsidRPr="00C247A3" w:rsidRDefault="00CF2727" w:rsidP="00C247A3">
      <w:pPr>
        <w:spacing w:line="360" w:lineRule="auto"/>
        <w:ind w:firstLine="709"/>
        <w:rPr>
          <w:sz w:val="28"/>
          <w:szCs w:val="28"/>
        </w:rPr>
      </w:pPr>
    </w:p>
    <w:p w:rsidR="00CF2727" w:rsidRPr="00C247A3" w:rsidRDefault="00CF2727" w:rsidP="00C247A3">
      <w:pPr>
        <w:spacing w:line="360" w:lineRule="auto"/>
        <w:ind w:firstLine="709"/>
        <w:rPr>
          <w:sz w:val="28"/>
          <w:szCs w:val="28"/>
        </w:rPr>
      </w:pPr>
    </w:p>
    <w:p w:rsidR="00CF2727" w:rsidRPr="00C247A3" w:rsidRDefault="00CF2727" w:rsidP="00C247A3">
      <w:pPr>
        <w:spacing w:line="360" w:lineRule="auto"/>
        <w:ind w:firstLine="709"/>
        <w:rPr>
          <w:sz w:val="28"/>
          <w:szCs w:val="28"/>
        </w:rPr>
      </w:pPr>
    </w:p>
    <w:p w:rsidR="00CF2727" w:rsidRPr="00C247A3" w:rsidRDefault="00CF2727" w:rsidP="00C247A3">
      <w:pPr>
        <w:spacing w:line="360" w:lineRule="auto"/>
        <w:ind w:firstLine="709"/>
        <w:rPr>
          <w:sz w:val="28"/>
          <w:szCs w:val="28"/>
        </w:rPr>
      </w:pPr>
    </w:p>
    <w:p w:rsidR="00CF2727" w:rsidRPr="00C247A3" w:rsidRDefault="00CF2727" w:rsidP="00C247A3">
      <w:pPr>
        <w:spacing w:line="360" w:lineRule="auto"/>
        <w:ind w:firstLine="709"/>
        <w:rPr>
          <w:sz w:val="28"/>
          <w:szCs w:val="28"/>
        </w:rPr>
      </w:pPr>
    </w:p>
    <w:p w:rsidR="00CF2727" w:rsidRPr="00C247A3" w:rsidRDefault="00CF2727" w:rsidP="00C247A3">
      <w:pPr>
        <w:tabs>
          <w:tab w:val="left" w:pos="5540"/>
        </w:tabs>
        <w:spacing w:line="360" w:lineRule="auto"/>
        <w:ind w:firstLine="709"/>
        <w:jc w:val="center"/>
        <w:rPr>
          <w:sz w:val="28"/>
          <w:szCs w:val="28"/>
        </w:rPr>
      </w:pPr>
      <w:r w:rsidRPr="00C247A3">
        <w:rPr>
          <w:sz w:val="28"/>
          <w:szCs w:val="28"/>
        </w:rPr>
        <w:t>Рис.2.7. Излишек производителя и потребителя.</w:t>
      </w:r>
      <w:r w:rsidRPr="00C247A3">
        <w:rPr>
          <w:rStyle w:val="a6"/>
          <w:sz w:val="28"/>
          <w:szCs w:val="28"/>
        </w:rPr>
        <w:footnoteReference w:id="8"/>
      </w:r>
    </w:p>
    <w:p w:rsidR="00CF2727" w:rsidRPr="00C247A3" w:rsidRDefault="00CF2727" w:rsidP="00C247A3">
      <w:pPr>
        <w:spacing w:line="360" w:lineRule="auto"/>
        <w:ind w:firstLine="709"/>
        <w:rPr>
          <w:sz w:val="28"/>
          <w:szCs w:val="28"/>
        </w:rPr>
      </w:pPr>
    </w:p>
    <w:p w:rsidR="00CF2727" w:rsidRPr="00C247A3" w:rsidRDefault="00CF2727" w:rsidP="00C247A3">
      <w:pPr>
        <w:pStyle w:val="2"/>
        <w:tabs>
          <w:tab w:val="left" w:pos="966"/>
          <w:tab w:val="left" w:pos="2744"/>
          <w:tab w:val="left" w:pos="6545"/>
          <w:tab w:val="left" w:pos="6840"/>
          <w:tab w:val="left" w:pos="8602"/>
        </w:tabs>
        <w:spacing w:line="360" w:lineRule="auto"/>
        <w:ind w:firstLine="709"/>
        <w:rPr>
          <w:szCs w:val="28"/>
        </w:rPr>
      </w:pPr>
      <w:r>
        <w:rPr>
          <w:b/>
          <w:bCs/>
          <w:szCs w:val="28"/>
        </w:rPr>
        <w:t xml:space="preserve">6. </w:t>
      </w:r>
      <w:r w:rsidRPr="00C247A3">
        <w:rPr>
          <w:b/>
          <w:bCs/>
          <w:szCs w:val="28"/>
        </w:rPr>
        <w:t>Причины и механизмы сдвигов рыночного равновесия</w:t>
      </w:r>
    </w:p>
    <w:p w:rsidR="00CF2727" w:rsidRDefault="00CF2727" w:rsidP="00C247A3">
      <w:pPr>
        <w:pStyle w:val="a4"/>
        <w:spacing w:line="360" w:lineRule="auto"/>
        <w:ind w:firstLine="709"/>
        <w:rPr>
          <w:szCs w:val="28"/>
        </w:rPr>
      </w:pPr>
    </w:p>
    <w:p w:rsidR="00CF2727" w:rsidRPr="00C247A3" w:rsidRDefault="00CF2727" w:rsidP="00C247A3">
      <w:pPr>
        <w:pStyle w:val="a4"/>
        <w:spacing w:line="360" w:lineRule="auto"/>
        <w:ind w:firstLine="709"/>
        <w:rPr>
          <w:szCs w:val="28"/>
        </w:rPr>
      </w:pPr>
      <w:r w:rsidRPr="00C247A3">
        <w:rPr>
          <w:szCs w:val="28"/>
        </w:rPr>
        <w:t>Изменения в рыночном равновесии происходят вследствие изменений неценовых факторов.</w:t>
      </w:r>
    </w:p>
    <w:p w:rsidR="00CF2727" w:rsidRPr="00C247A3" w:rsidRDefault="00CF2727" w:rsidP="00C247A3">
      <w:pPr>
        <w:numPr>
          <w:ilvl w:val="0"/>
          <w:numId w:val="34"/>
        </w:numPr>
        <w:spacing w:line="360" w:lineRule="auto"/>
        <w:ind w:left="0" w:firstLine="709"/>
        <w:jc w:val="both"/>
        <w:rPr>
          <w:sz w:val="28"/>
          <w:szCs w:val="28"/>
        </w:rPr>
      </w:pPr>
      <w:r w:rsidRPr="00C247A3">
        <w:rPr>
          <w:sz w:val="28"/>
          <w:szCs w:val="28"/>
        </w:rPr>
        <w:t xml:space="preserve">Реакция рынка на изменение спроса </w:t>
      </w:r>
      <w:r w:rsidRPr="00C247A3">
        <w:rPr>
          <w:sz w:val="28"/>
          <w:szCs w:val="28"/>
          <w:lang w:val="en-US"/>
        </w:rPr>
        <w:t>D</w:t>
      </w:r>
      <w:r w:rsidRPr="00C247A3">
        <w:rPr>
          <w:sz w:val="28"/>
          <w:szCs w:val="28"/>
        </w:rPr>
        <w:t xml:space="preserve"> рис.2.8 а) ;</w:t>
      </w:r>
    </w:p>
    <w:p w:rsidR="00CF2727" w:rsidRPr="00C247A3" w:rsidRDefault="00CF2727" w:rsidP="00C247A3">
      <w:pPr>
        <w:spacing w:line="360" w:lineRule="auto"/>
        <w:ind w:firstLine="709"/>
        <w:jc w:val="both"/>
        <w:rPr>
          <w:sz w:val="28"/>
          <w:szCs w:val="28"/>
        </w:rPr>
      </w:pPr>
      <w:r w:rsidRPr="00C247A3">
        <w:rPr>
          <w:sz w:val="28"/>
          <w:szCs w:val="28"/>
        </w:rPr>
        <w:t xml:space="preserve">Предположим, что объем предложения возрастает. Значит, возрастает спрос на данный товар. Дефицит  </w:t>
      </w:r>
      <w:r w:rsidRPr="00C247A3">
        <w:rPr>
          <w:sz w:val="28"/>
          <w:szCs w:val="28"/>
          <w:lang w:val="en-US"/>
        </w:rPr>
        <w:t>Q</w:t>
      </w:r>
      <w:r w:rsidRPr="00C247A3">
        <w:rPr>
          <w:sz w:val="28"/>
          <w:szCs w:val="28"/>
          <w:vertAlign w:val="subscript"/>
          <w:lang w:val="en-US"/>
        </w:rPr>
        <w:t>E</w:t>
      </w:r>
      <w:r w:rsidRPr="00C247A3">
        <w:rPr>
          <w:sz w:val="28"/>
          <w:szCs w:val="28"/>
          <w:vertAlign w:val="subscript"/>
        </w:rPr>
        <w:t>1</w:t>
      </w:r>
      <w:r w:rsidRPr="00C247A3">
        <w:rPr>
          <w:sz w:val="28"/>
          <w:szCs w:val="28"/>
          <w:lang w:val="en-US"/>
        </w:rPr>
        <w:t>Q</w:t>
      </w:r>
      <w:r w:rsidRPr="00C247A3">
        <w:rPr>
          <w:sz w:val="28"/>
          <w:szCs w:val="28"/>
          <w:vertAlign w:val="subscript"/>
          <w:lang w:val="en-US"/>
        </w:rPr>
        <w:t>E</w:t>
      </w:r>
      <w:r w:rsidRPr="00C247A3">
        <w:rPr>
          <w:sz w:val="28"/>
          <w:szCs w:val="28"/>
          <w:vertAlign w:val="subscript"/>
        </w:rPr>
        <w:t>2</w:t>
      </w:r>
      <w:r w:rsidRPr="00C247A3">
        <w:rPr>
          <w:sz w:val="28"/>
          <w:szCs w:val="28"/>
        </w:rPr>
        <w:t xml:space="preserve"> продукта </w:t>
      </w:r>
      <w:r w:rsidRPr="00C247A3">
        <w:rPr>
          <w:sz w:val="28"/>
          <w:szCs w:val="28"/>
          <w:lang w:val="en-US"/>
        </w:rPr>
        <w:t>Q</w:t>
      </w:r>
      <w:r w:rsidRPr="00C247A3">
        <w:rPr>
          <w:sz w:val="28"/>
          <w:szCs w:val="28"/>
        </w:rPr>
        <w:t xml:space="preserve"> при цене </w:t>
      </w:r>
      <w:r w:rsidRPr="00C247A3">
        <w:rPr>
          <w:sz w:val="28"/>
          <w:szCs w:val="28"/>
          <w:lang w:val="en-US"/>
        </w:rPr>
        <w:t>P</w:t>
      </w:r>
      <w:r w:rsidRPr="00C247A3">
        <w:rPr>
          <w:sz w:val="28"/>
          <w:szCs w:val="28"/>
          <w:vertAlign w:val="subscript"/>
          <w:lang w:val="en-US"/>
        </w:rPr>
        <w:t>E</w:t>
      </w:r>
      <w:r w:rsidRPr="00C247A3">
        <w:rPr>
          <w:sz w:val="28"/>
          <w:szCs w:val="28"/>
          <w:vertAlign w:val="subscript"/>
        </w:rPr>
        <w:t xml:space="preserve"> 1</w:t>
      </w:r>
      <w:r w:rsidRPr="00C247A3">
        <w:rPr>
          <w:sz w:val="28"/>
          <w:szCs w:val="28"/>
        </w:rPr>
        <w:t xml:space="preserve"> повысит цену до </w:t>
      </w:r>
      <w:r w:rsidRPr="00C247A3">
        <w:rPr>
          <w:sz w:val="28"/>
          <w:szCs w:val="28"/>
          <w:lang w:val="en-US"/>
        </w:rPr>
        <w:t>P</w:t>
      </w:r>
      <w:r w:rsidRPr="00C247A3">
        <w:rPr>
          <w:sz w:val="28"/>
          <w:szCs w:val="28"/>
          <w:vertAlign w:val="subscript"/>
          <w:lang w:val="en-US"/>
        </w:rPr>
        <w:t>E</w:t>
      </w:r>
      <w:r w:rsidRPr="00C247A3">
        <w:rPr>
          <w:sz w:val="28"/>
          <w:szCs w:val="28"/>
          <w:vertAlign w:val="subscript"/>
        </w:rPr>
        <w:t xml:space="preserve"> 2 </w:t>
      </w:r>
      <w:r w:rsidRPr="00C247A3">
        <w:rPr>
          <w:sz w:val="28"/>
          <w:szCs w:val="28"/>
        </w:rPr>
        <w:t xml:space="preserve"> в результате установится новое равновесие в точке </w:t>
      </w:r>
      <w:r w:rsidRPr="00C247A3">
        <w:rPr>
          <w:sz w:val="28"/>
          <w:szCs w:val="28"/>
          <w:lang w:val="en-US"/>
        </w:rPr>
        <w:t>E</w:t>
      </w:r>
      <w:r w:rsidRPr="00C247A3">
        <w:rPr>
          <w:sz w:val="28"/>
          <w:szCs w:val="28"/>
          <w:vertAlign w:val="subscript"/>
        </w:rPr>
        <w:t xml:space="preserve">2 </w:t>
      </w:r>
      <w:r w:rsidRPr="00C247A3">
        <w:rPr>
          <w:sz w:val="28"/>
          <w:szCs w:val="28"/>
        </w:rPr>
        <w:t>.</w:t>
      </w:r>
    </w:p>
    <w:p w:rsidR="00CF2727" w:rsidRPr="00C247A3" w:rsidRDefault="00CF2727" w:rsidP="00C247A3">
      <w:pPr>
        <w:numPr>
          <w:ilvl w:val="0"/>
          <w:numId w:val="34"/>
        </w:numPr>
        <w:spacing w:line="360" w:lineRule="auto"/>
        <w:ind w:left="0" w:firstLine="709"/>
        <w:rPr>
          <w:sz w:val="28"/>
          <w:szCs w:val="28"/>
        </w:rPr>
      </w:pPr>
      <w:r w:rsidRPr="00C247A3">
        <w:rPr>
          <w:sz w:val="28"/>
          <w:szCs w:val="28"/>
        </w:rPr>
        <w:t>Реакция рынка на изменение предложения рис.2.8 б):</w:t>
      </w:r>
    </w:p>
    <w:p w:rsidR="00CF2727" w:rsidRPr="00C247A3" w:rsidRDefault="00CF2727" w:rsidP="00C247A3">
      <w:pPr>
        <w:spacing w:line="360" w:lineRule="auto"/>
        <w:ind w:firstLine="709"/>
        <w:jc w:val="both"/>
        <w:rPr>
          <w:sz w:val="28"/>
          <w:szCs w:val="28"/>
        </w:rPr>
      </w:pPr>
      <w:r w:rsidRPr="00C247A3">
        <w:rPr>
          <w:sz w:val="28"/>
          <w:szCs w:val="28"/>
        </w:rPr>
        <w:t xml:space="preserve">Предположим, что в результате применения новых технологий сократились издержки производства у производителей и как следствие, возросло предложение товара </w:t>
      </w:r>
      <w:r w:rsidRPr="00C247A3">
        <w:rPr>
          <w:sz w:val="28"/>
          <w:szCs w:val="28"/>
          <w:lang w:val="en-US"/>
        </w:rPr>
        <w:t>Q</w:t>
      </w:r>
      <w:r w:rsidRPr="00C247A3">
        <w:rPr>
          <w:sz w:val="28"/>
          <w:szCs w:val="28"/>
        </w:rPr>
        <w:t xml:space="preserve"> на рынке. Излишек </w:t>
      </w:r>
      <w:r w:rsidRPr="00C247A3">
        <w:rPr>
          <w:sz w:val="28"/>
          <w:szCs w:val="28"/>
          <w:lang w:val="en-US"/>
        </w:rPr>
        <w:t>E</w:t>
      </w:r>
      <w:r w:rsidRPr="00C247A3">
        <w:rPr>
          <w:sz w:val="28"/>
          <w:szCs w:val="28"/>
          <w:vertAlign w:val="subscript"/>
        </w:rPr>
        <w:t>1</w:t>
      </w:r>
      <w:r w:rsidRPr="00C247A3">
        <w:rPr>
          <w:sz w:val="28"/>
          <w:szCs w:val="28"/>
          <w:lang w:val="en-US"/>
        </w:rPr>
        <w:t>B</w:t>
      </w:r>
      <w:r w:rsidRPr="00C247A3">
        <w:rPr>
          <w:sz w:val="28"/>
          <w:szCs w:val="28"/>
        </w:rPr>
        <w:t xml:space="preserve"> предложение товара при </w:t>
      </w:r>
      <w:r w:rsidRPr="00C247A3">
        <w:rPr>
          <w:sz w:val="28"/>
          <w:szCs w:val="28"/>
          <w:lang w:val="en-US"/>
        </w:rPr>
        <w:t>Q</w:t>
      </w:r>
      <w:r w:rsidRPr="00C247A3">
        <w:rPr>
          <w:sz w:val="28"/>
          <w:szCs w:val="28"/>
        </w:rPr>
        <w:t xml:space="preserve"> при цене </w:t>
      </w:r>
      <w:r w:rsidRPr="00C247A3">
        <w:rPr>
          <w:sz w:val="28"/>
          <w:szCs w:val="28"/>
          <w:lang w:val="en-US"/>
        </w:rPr>
        <w:t>P</w:t>
      </w:r>
      <w:r w:rsidRPr="00C247A3">
        <w:rPr>
          <w:sz w:val="28"/>
          <w:szCs w:val="28"/>
          <w:vertAlign w:val="subscript"/>
          <w:lang w:val="en-US"/>
        </w:rPr>
        <w:t>E</w:t>
      </w:r>
      <w:r w:rsidRPr="00C247A3">
        <w:rPr>
          <w:sz w:val="28"/>
          <w:szCs w:val="28"/>
          <w:vertAlign w:val="subscript"/>
        </w:rPr>
        <w:t>1</w:t>
      </w:r>
      <w:r w:rsidRPr="00C247A3">
        <w:rPr>
          <w:sz w:val="28"/>
          <w:szCs w:val="28"/>
        </w:rPr>
        <w:t xml:space="preserve"> вызовет падение цены до </w:t>
      </w:r>
      <w:r w:rsidRPr="00C247A3">
        <w:rPr>
          <w:sz w:val="28"/>
          <w:szCs w:val="28"/>
          <w:lang w:val="en-US"/>
        </w:rPr>
        <w:t>P</w:t>
      </w:r>
      <w:r w:rsidRPr="00C247A3">
        <w:rPr>
          <w:sz w:val="28"/>
          <w:szCs w:val="28"/>
          <w:vertAlign w:val="subscript"/>
          <w:lang w:val="en-US"/>
        </w:rPr>
        <w:t>E</w:t>
      </w:r>
      <w:r w:rsidRPr="00C247A3">
        <w:rPr>
          <w:sz w:val="28"/>
          <w:szCs w:val="28"/>
          <w:vertAlign w:val="subscript"/>
        </w:rPr>
        <w:t>2</w:t>
      </w:r>
      <w:r w:rsidRPr="00C247A3">
        <w:rPr>
          <w:sz w:val="28"/>
          <w:szCs w:val="28"/>
        </w:rPr>
        <w:t xml:space="preserve">. в результате установится новое равновесие в точке </w:t>
      </w:r>
      <w:r w:rsidRPr="00C247A3">
        <w:rPr>
          <w:sz w:val="28"/>
          <w:szCs w:val="28"/>
          <w:lang w:val="en-US"/>
        </w:rPr>
        <w:t>E</w:t>
      </w:r>
      <w:r w:rsidRPr="00C247A3">
        <w:rPr>
          <w:sz w:val="28"/>
          <w:szCs w:val="28"/>
          <w:vertAlign w:val="subscript"/>
        </w:rPr>
        <w:t>2</w:t>
      </w:r>
      <w:r w:rsidRPr="00C247A3">
        <w:rPr>
          <w:sz w:val="28"/>
          <w:szCs w:val="28"/>
        </w:rPr>
        <w:t xml:space="preserve">. размеры изменения цены при изменении отраслевого спроса (предложения) зависят от величины сдвига линии </w:t>
      </w:r>
      <w:r w:rsidRPr="00C247A3">
        <w:rPr>
          <w:sz w:val="28"/>
          <w:szCs w:val="28"/>
          <w:lang w:val="en-US"/>
        </w:rPr>
        <w:t>D</w:t>
      </w:r>
      <w:r w:rsidRPr="00C247A3">
        <w:rPr>
          <w:sz w:val="28"/>
          <w:szCs w:val="28"/>
        </w:rPr>
        <w:t xml:space="preserve"> (</w:t>
      </w:r>
      <w:r w:rsidRPr="00C247A3">
        <w:rPr>
          <w:sz w:val="28"/>
          <w:szCs w:val="28"/>
          <w:lang w:val="en-US"/>
        </w:rPr>
        <w:t>S</w:t>
      </w:r>
      <w:r w:rsidRPr="00C247A3">
        <w:rPr>
          <w:sz w:val="28"/>
          <w:szCs w:val="28"/>
        </w:rPr>
        <w:t xml:space="preserve">) и наклона графиков </w:t>
      </w:r>
      <w:r w:rsidRPr="00C247A3">
        <w:rPr>
          <w:sz w:val="28"/>
          <w:szCs w:val="28"/>
          <w:lang w:val="en-US"/>
        </w:rPr>
        <w:t>D</w:t>
      </w:r>
      <w:r w:rsidRPr="00C247A3">
        <w:rPr>
          <w:sz w:val="28"/>
          <w:szCs w:val="28"/>
        </w:rPr>
        <w:t xml:space="preserve"> и </w:t>
      </w:r>
      <w:r w:rsidRPr="00C247A3">
        <w:rPr>
          <w:sz w:val="28"/>
          <w:szCs w:val="28"/>
          <w:lang w:val="en-US"/>
        </w:rPr>
        <w:t>S</w:t>
      </w:r>
      <w:r w:rsidRPr="00C247A3">
        <w:rPr>
          <w:sz w:val="28"/>
          <w:szCs w:val="28"/>
        </w:rPr>
        <w:t>.</w:t>
      </w:r>
    </w:p>
    <w:p w:rsidR="00CF2727" w:rsidRPr="00800AAE" w:rsidRDefault="00CF2727" w:rsidP="00800AAE">
      <w:pPr>
        <w:numPr>
          <w:ilvl w:val="0"/>
          <w:numId w:val="34"/>
        </w:numPr>
        <w:spacing w:line="360" w:lineRule="auto"/>
        <w:ind w:left="0" w:firstLine="709"/>
        <w:jc w:val="both"/>
        <w:rPr>
          <w:sz w:val="28"/>
          <w:szCs w:val="28"/>
        </w:rPr>
      </w:pPr>
      <w:r w:rsidRPr="00C247A3">
        <w:rPr>
          <w:sz w:val="28"/>
          <w:szCs w:val="28"/>
        </w:rPr>
        <w:t xml:space="preserve">При одновременном движении спроса и предложения. (если растет доход потребителей и сокращаются издержки у производителей) </w:t>
      </w:r>
      <w:r w:rsidRPr="00C247A3">
        <w:rPr>
          <w:sz w:val="28"/>
          <w:szCs w:val="28"/>
        </w:rPr>
        <w:lastRenderedPageBreak/>
        <w:t xml:space="preserve">возможно цена равновесия  </w:t>
      </w:r>
      <w:r w:rsidRPr="00C247A3">
        <w:rPr>
          <w:sz w:val="28"/>
          <w:szCs w:val="28"/>
          <w:lang w:val="en-US"/>
        </w:rPr>
        <w:t>P</w:t>
      </w:r>
      <w:r w:rsidRPr="00C247A3">
        <w:rPr>
          <w:sz w:val="28"/>
          <w:szCs w:val="28"/>
          <w:vertAlign w:val="subscript"/>
          <w:lang w:val="en-US"/>
        </w:rPr>
        <w:t>E</w:t>
      </w:r>
      <w:r w:rsidRPr="00C247A3">
        <w:rPr>
          <w:sz w:val="28"/>
          <w:szCs w:val="28"/>
        </w:rPr>
        <w:t xml:space="preserve">  и не изменится, но равновесный объем продаж непременно увеличится рис. 2.8 в). </w:t>
      </w:r>
    </w:p>
    <w:p w:rsidR="00CF2727" w:rsidRDefault="00CF2727" w:rsidP="00800AAE">
      <w:pPr>
        <w:spacing w:line="360" w:lineRule="auto"/>
        <w:jc w:val="both"/>
        <w:rPr>
          <w:sz w:val="28"/>
          <w:szCs w:val="28"/>
        </w:rPr>
      </w:pPr>
    </w:p>
    <w:p w:rsidR="00CF2727" w:rsidRPr="00800AAE" w:rsidRDefault="00CF2727" w:rsidP="00800AAE">
      <w:pPr>
        <w:rPr>
          <w:sz w:val="28"/>
          <w:szCs w:val="28"/>
        </w:rPr>
      </w:pPr>
    </w:p>
    <w:p w:rsidR="00CF2727" w:rsidRPr="00800AAE" w:rsidRDefault="00CF2727" w:rsidP="00800AAE">
      <w:pPr>
        <w:rPr>
          <w:sz w:val="28"/>
          <w:szCs w:val="28"/>
        </w:rPr>
      </w:pPr>
    </w:p>
    <w:p w:rsidR="00CF2727" w:rsidRPr="00800AAE" w:rsidRDefault="00CF2727" w:rsidP="00800AAE">
      <w:pPr>
        <w:rPr>
          <w:sz w:val="28"/>
          <w:szCs w:val="28"/>
        </w:rPr>
      </w:pPr>
    </w:p>
    <w:p w:rsidR="00CF2727" w:rsidRPr="00800AAE" w:rsidRDefault="00CF2727" w:rsidP="00800AAE">
      <w:pPr>
        <w:rPr>
          <w:sz w:val="28"/>
          <w:szCs w:val="28"/>
        </w:rPr>
      </w:pPr>
    </w:p>
    <w:p w:rsidR="00CF2727" w:rsidRPr="00800AAE" w:rsidRDefault="00CF2727" w:rsidP="00800AAE">
      <w:pPr>
        <w:rPr>
          <w:sz w:val="28"/>
          <w:szCs w:val="28"/>
        </w:rPr>
      </w:pPr>
    </w:p>
    <w:p w:rsidR="00CF2727" w:rsidRDefault="00460CDE" w:rsidP="00800AAE">
      <w:pPr>
        <w:spacing w:line="360" w:lineRule="auto"/>
        <w:jc w:val="both"/>
        <w:rPr>
          <w:szCs w:val="28"/>
        </w:rPr>
      </w:pPr>
      <w:r>
        <w:rPr>
          <w:noProof/>
        </w:rPr>
        <w:pict>
          <v:group id="_x0000_s1206" style="position:absolute;left:0;text-align:left;margin-left:6.4pt;margin-top:-54.7pt;width:476.85pt;height:142pt;z-index:251663360" coordorigin="2075,9671" coordsize="9537,2956">
            <v:group id="_x0000_s1207" style="position:absolute;left:2075;top:9671;width:9537;height:2956" coordorigin="1888,13622" coordsize="9537,2956">
              <v:group id="_x0000_s1208" style="position:absolute;left:1888;top:13698;width:3366;height:2880" coordorigin="1888,5891" coordsize="3366,2880">
                <v:group id="_x0000_s1209" style="position:absolute;left:1888;top:5891;width:3366;height:2880" coordorigin="6937,671" coordsize="3366,2880">
                  <v:line id="_x0000_s1210" style="position:absolute" from="8620,2831" to="8994,2831">
                    <v:stroke endarrow="block"/>
                  </v:line>
                  <v:group id="_x0000_s1211" style="position:absolute;left:6937;top:671;width:3366;height:2880" coordorigin="3571,4631" coordsize="3366,2880">
                    <v:line id="_x0000_s1212" style="position:absolute;flip:x" from="4506,5531" to="5628,5531">
                      <v:stroke dashstyle="dash"/>
                    </v:line>
                    <v:group id="_x0000_s1213" style="position:absolute;left:3571;top:4631;width:3366;height:2880" coordorigin="3571,4631" coordsize="3366,2880">
                      <v:shape id="_x0000_s1214" type="#_x0000_t63" style="position:absolute;left:6189;top:5711;width:748;height:720" adj="924,20160" stroked="f">
                        <v:textbox style="mso-next-textbox:#_x0000_s1214">
                          <w:txbxContent>
                            <w:p w:rsidR="00CF2727" w:rsidRDefault="00CF2727">
                              <w:pPr>
                                <w:rPr>
                                  <w:sz w:val="22"/>
                                  <w:vertAlign w:val="subscript"/>
                                  <w:lang w:val="en-US"/>
                                </w:rPr>
                              </w:pPr>
                              <w:r>
                                <w:rPr>
                                  <w:sz w:val="22"/>
                                  <w:lang w:val="en-US"/>
                                </w:rPr>
                                <w:t>D</w:t>
                              </w:r>
                              <w:r>
                                <w:rPr>
                                  <w:sz w:val="22"/>
                                  <w:vertAlign w:val="subscript"/>
                                  <w:lang w:val="en-US"/>
                                </w:rPr>
                                <w:t>2</w:t>
                              </w:r>
                            </w:p>
                          </w:txbxContent>
                        </v:textbox>
                      </v:shape>
                      <v:group id="_x0000_s1215" style="position:absolute;left:3571;top:4631;width:3366;height:2880" coordorigin="3571,4631" coordsize="3366,2880">
                        <v:group id="_x0000_s1216" style="position:absolute;left:4506;top:4811;width:1911;height:1980" coordorigin="4506,4811" coordsize="1911,1980">
                          <v:line id="_x0000_s1217" style="position:absolute" from="4506,6791" to="6417,6791">
                            <v:stroke endarrow="block"/>
                          </v:line>
                          <v:line id="_x0000_s1218" style="position:absolute;flip:y" from="4506,4811" to="4506,6784">
                            <v:stroke endarrow="block"/>
                          </v:line>
                        </v:group>
                        <v:line id="_x0000_s1219" style="position:absolute;flip:y" from="4880,4991" to="6002,6431"/>
                        <v:line id="_x0000_s1220" style="position:absolute" from="4693,5171" to="5815,6611"/>
                        <v:line id="_x0000_s1221" style="position:absolute" from="5254,5891" to="5254,6791">
                          <v:stroke dashstyle="dash"/>
                        </v:line>
                        <v:line id="_x0000_s1222" style="position:absolute" from="5628,5531" to="5628,6791">
                          <v:stroke dashstyle="dash"/>
                        </v:line>
                        <v:line id="_x0000_s1223" style="position:absolute;flip:x" from="4506,5891" to="5254,5891">
                          <v:stroke dashstyle="dash"/>
                        </v:line>
                        <v:line id="_x0000_s1224" style="position:absolute;flip:y" from="4880,5171" to="5254,5351">
                          <v:stroke endarrow="block"/>
                        </v:line>
                        <v:shape id="_x0000_s1225" type="#_x0000_t202" style="position:absolute;left:3758;top:4631;width:561;height:540" stroked="f">
                          <v:textbox style="mso-next-textbox:#_x0000_s1225">
                            <w:txbxContent>
                              <w:p w:rsidR="00CF2727" w:rsidRDefault="00CF2727">
                                <w:pPr>
                                  <w:pStyle w:val="3"/>
                                  <w:rPr>
                                    <w:sz w:val="22"/>
                                  </w:rPr>
                                </w:pPr>
                                <w:r>
                                  <w:rPr>
                                    <w:sz w:val="22"/>
                                  </w:rPr>
                                  <w:t xml:space="preserve">  P</w:t>
                                </w:r>
                              </w:p>
                            </w:txbxContent>
                          </v:textbox>
                        </v:shape>
                        <v:shape id="_x0000_s1226" type="#_x0000_t202" style="position:absolute;left:6376;top:6791;width:561;height:540" stroked="f">
                          <v:textbox style="mso-next-textbox:#_x0000_s1226">
                            <w:txbxContent>
                              <w:p w:rsidR="00CF2727" w:rsidRDefault="00CF2727">
                                <w:pPr>
                                  <w:pStyle w:val="3"/>
                                  <w:rPr>
                                    <w:sz w:val="22"/>
                                  </w:rPr>
                                </w:pPr>
                                <w:r>
                                  <w:t xml:space="preserve"> </w:t>
                                </w:r>
                                <w:r>
                                  <w:rPr>
                                    <w:sz w:val="22"/>
                                  </w:rPr>
                                  <w:t>Q</w:t>
                                </w:r>
                              </w:p>
                            </w:txbxContent>
                          </v:textbox>
                        </v:shape>
                        <v:shape id="_x0000_s1227" type="#_x0000_t63" style="position:absolute;left:6002;top:4991;width:748;height:540" stroked="f">
                          <v:textbox style="mso-next-textbox:#_x0000_s1227">
                            <w:txbxContent>
                              <w:p w:rsidR="00CF2727" w:rsidRDefault="00CF2727">
                                <w:pPr>
                                  <w:rPr>
                                    <w:sz w:val="22"/>
                                    <w:lang w:val="en-US"/>
                                  </w:rPr>
                                </w:pPr>
                                <w:r>
                                  <w:rPr>
                                    <w:sz w:val="22"/>
                                    <w:lang w:val="en-US"/>
                                  </w:rPr>
                                  <w:t>S</w:t>
                                </w:r>
                              </w:p>
                            </w:txbxContent>
                          </v:textbox>
                        </v:shape>
                        <v:shape id="_x0000_s1228" type="#_x0000_t63" style="position:absolute;left:5815;top:6071;width:748;height:720" adj="-1502,12960" stroked="f">
                          <v:textbox style="mso-next-textbox:#_x0000_s1228">
                            <w:txbxContent>
                              <w:p w:rsidR="00CF2727" w:rsidRDefault="00CF2727">
                                <w:pPr>
                                  <w:rPr>
                                    <w:sz w:val="22"/>
                                    <w:vertAlign w:val="subscript"/>
                                    <w:lang w:val="en-US"/>
                                  </w:rPr>
                                </w:pPr>
                                <w:r>
                                  <w:rPr>
                                    <w:sz w:val="22"/>
                                    <w:lang w:val="en-US"/>
                                  </w:rPr>
                                  <w:t>D</w:t>
                                </w:r>
                                <w:r>
                                  <w:rPr>
                                    <w:sz w:val="22"/>
                                    <w:vertAlign w:val="subscript"/>
                                    <w:lang w:val="en-US"/>
                                  </w:rPr>
                                  <w:t>1</w:t>
                                </w:r>
                              </w:p>
                            </w:txbxContent>
                          </v:textbox>
                        </v:shape>
                        <v:shape id="_x0000_s1229" type="#_x0000_t202" style="position:absolute;left:3571;top:5171;width:935;height:540" stroked="f">
                          <v:textbox style="mso-next-textbox:#_x0000_s1229">
                            <w:txbxContent>
                              <w:p w:rsidR="00CF2727" w:rsidRDefault="00CF2727">
                                <w:pPr>
                                  <w:rPr>
                                    <w:sz w:val="22"/>
                                  </w:rPr>
                                </w:pPr>
                                <w:r>
                                  <w:rPr>
                                    <w:sz w:val="22"/>
                                    <w:lang w:val="en-US"/>
                                  </w:rPr>
                                  <w:t xml:space="preserve">     P</w:t>
                                </w:r>
                                <w:r>
                                  <w:rPr>
                                    <w:sz w:val="22"/>
                                    <w:vertAlign w:val="subscript"/>
                                    <w:lang w:val="en-US"/>
                                  </w:rPr>
                                  <w:t>E</w:t>
                                </w:r>
                                <w:r>
                                  <w:rPr>
                                    <w:sz w:val="22"/>
                                    <w:vertAlign w:val="subscript"/>
                                  </w:rPr>
                                  <w:t xml:space="preserve"> 2</w:t>
                                </w:r>
                              </w:p>
                            </w:txbxContent>
                          </v:textbox>
                        </v:shape>
                        <v:shape id="_x0000_s1230" type="#_x0000_t202" style="position:absolute;left:3758;top:5711;width:748;height:540" stroked="f">
                          <v:textbox style="mso-next-textbox:#_x0000_s1230">
                            <w:txbxContent>
                              <w:p w:rsidR="00CF2727" w:rsidRDefault="00CF2727">
                                <w:pPr>
                                  <w:rPr>
                                    <w:sz w:val="22"/>
                                    <w:vertAlign w:val="subscript"/>
                                  </w:rPr>
                                </w:pPr>
                                <w:r>
                                  <w:rPr>
                                    <w:sz w:val="22"/>
                                    <w:lang w:val="en-US"/>
                                  </w:rPr>
                                  <w:t xml:space="preserve">  P</w:t>
                                </w:r>
                                <w:r>
                                  <w:rPr>
                                    <w:sz w:val="22"/>
                                    <w:vertAlign w:val="subscript"/>
                                    <w:lang w:val="en-US"/>
                                  </w:rPr>
                                  <w:t>E</w:t>
                                </w:r>
                                <w:r>
                                  <w:rPr>
                                    <w:sz w:val="22"/>
                                    <w:vertAlign w:val="subscript"/>
                                  </w:rPr>
                                  <w:t xml:space="preserve"> 1</w:t>
                                </w:r>
                              </w:p>
                              <w:p w:rsidR="00CF2727" w:rsidRDefault="00CF2727">
                                <w:pPr>
                                  <w:rPr>
                                    <w:sz w:val="22"/>
                                    <w:vertAlign w:val="subscript"/>
                                  </w:rPr>
                                </w:pPr>
                              </w:p>
                              <w:p w:rsidR="00CF2727" w:rsidRDefault="00CF2727">
                                <w:pPr>
                                  <w:rPr>
                                    <w:sz w:val="22"/>
                                  </w:rPr>
                                </w:pPr>
                              </w:p>
                            </w:txbxContent>
                          </v:textbox>
                        </v:shape>
                        <v:line id="_x0000_s1231" style="position:absolute" from="5067,4811" to="6189,6251"/>
                        <v:shape id="_x0000_s1232" type="#_x0000_t202" style="position:absolute;left:4880;top:6971;width:1122;height:540" stroked="f">
                          <v:textbox style="mso-next-textbox:#_x0000_s1232">
                            <w:txbxContent>
                              <w:p w:rsidR="00CF2727" w:rsidRDefault="00CF2727">
                                <w:pPr>
                                  <w:rPr>
                                    <w:sz w:val="22"/>
                                  </w:rPr>
                                </w:pPr>
                                <w:r>
                                  <w:rPr>
                                    <w:sz w:val="22"/>
                                    <w:lang w:val="en-US"/>
                                  </w:rPr>
                                  <w:t>Q</w:t>
                                </w:r>
                                <w:r>
                                  <w:rPr>
                                    <w:sz w:val="22"/>
                                    <w:vertAlign w:val="subscript"/>
                                    <w:lang w:val="en-US"/>
                                  </w:rPr>
                                  <w:t>E</w:t>
                                </w:r>
                                <w:r>
                                  <w:rPr>
                                    <w:sz w:val="22"/>
                                    <w:vertAlign w:val="subscript"/>
                                  </w:rPr>
                                  <w:t xml:space="preserve">1   </w:t>
                                </w:r>
                                <w:r>
                                  <w:rPr>
                                    <w:sz w:val="22"/>
                                    <w:lang w:val="en-US"/>
                                  </w:rPr>
                                  <w:t>Q</w:t>
                                </w:r>
                                <w:r>
                                  <w:rPr>
                                    <w:sz w:val="22"/>
                                    <w:vertAlign w:val="subscript"/>
                                    <w:lang w:val="en-US"/>
                                  </w:rPr>
                                  <w:t>E</w:t>
                                </w:r>
                                <w:r>
                                  <w:rPr>
                                    <w:sz w:val="22"/>
                                    <w:vertAlign w:val="subscript"/>
                                  </w:rPr>
                                  <w:t>2</w:t>
                                </w:r>
                              </w:p>
                            </w:txbxContent>
                          </v:textbox>
                        </v:shape>
                      </v:group>
                      <v:line id="_x0000_s1233" style="position:absolute;flip:y" from="4506,5531" to="4506,5891">
                        <v:stroke endarrow="block"/>
                      </v:line>
                    </v:group>
                  </v:group>
                </v:group>
                <v:shape id="_x0000_s1234" type="#_x0000_t202" style="position:absolute;left:2636;top:8231;width:561;height:540" stroked="f">
                  <v:textbox style="mso-next-textbox:#_x0000_s1234">
                    <w:txbxContent>
                      <w:p w:rsidR="00CF2727" w:rsidRDefault="00CF2727">
                        <w:pPr>
                          <w:pStyle w:val="32"/>
                        </w:pPr>
                        <w:r>
                          <w:t>а)</w:t>
                        </w:r>
                      </w:p>
                    </w:txbxContent>
                  </v:textbox>
                </v:shape>
              </v:group>
              <v:group id="_x0000_s1235" style="position:absolute;left:4880;top:13622;width:3366;height:2880" coordorigin="5254,1931" coordsize="3366,2880">
                <v:shape id="_x0000_s1236" type="#_x0000_t63" style="position:absolute;left:7872;top:3011;width:748;height:720" o:regroupid="46" adj="924,20160" stroked="f">
                  <v:textbox style="mso-next-textbox:#_x0000_s1236">
                    <w:txbxContent>
                      <w:p w:rsidR="00CF2727" w:rsidRDefault="00CF2727">
                        <w:pPr>
                          <w:rPr>
                            <w:sz w:val="22"/>
                            <w:vertAlign w:val="subscript"/>
                            <w:lang w:val="en-US"/>
                          </w:rPr>
                        </w:pPr>
                        <w:r>
                          <w:rPr>
                            <w:sz w:val="22"/>
                            <w:lang w:val="en-US"/>
                          </w:rPr>
                          <w:t>D</w:t>
                        </w:r>
                        <w:r>
                          <w:rPr>
                            <w:sz w:val="22"/>
                            <w:vertAlign w:val="subscript"/>
                            <w:lang w:val="en-US"/>
                          </w:rPr>
                          <w:t>2</w:t>
                        </w:r>
                      </w:p>
                    </w:txbxContent>
                  </v:textbox>
                </v:shape>
                <v:line id="_x0000_s1237" style="position:absolute;flip:y" from="6189,2111" to="6189,4084" o:regroupid="48">
                  <v:stroke endarrow="block"/>
                </v:line>
                <v:line id="_x0000_s1238" style="position:absolute;flip:y" from="6376,2291" to="7311,3551" o:regroupid="47"/>
                <v:line id="_x0000_s1239" style="position:absolute" from="6563,2471" to="7498,3731" o:regroupid="47"/>
                <v:shape id="_x0000_s1240" type="#_x0000_t202" style="position:absolute;left:5441;top:1931;width:561;height:540" o:regroupid="47" stroked="f">
                  <v:textbox style="mso-next-textbox:#_x0000_s1240">
                    <w:txbxContent>
                      <w:p w:rsidR="00CF2727" w:rsidRDefault="00CF2727">
                        <w:pPr>
                          <w:pStyle w:val="3"/>
                          <w:rPr>
                            <w:sz w:val="22"/>
                          </w:rPr>
                        </w:pPr>
                        <w:r>
                          <w:rPr>
                            <w:sz w:val="22"/>
                          </w:rPr>
                          <w:t xml:space="preserve">  P</w:t>
                        </w:r>
                      </w:p>
                    </w:txbxContent>
                  </v:textbox>
                </v:shape>
                <v:shape id="_x0000_s1241" type="#_x0000_t202" style="position:absolute;left:8059;top:4091;width:561;height:540" o:regroupid="47" stroked="f">
                  <v:textbox style="mso-next-textbox:#_x0000_s1241">
                    <w:txbxContent>
                      <w:p w:rsidR="00CF2727" w:rsidRDefault="00CF2727">
                        <w:pPr>
                          <w:pStyle w:val="3"/>
                          <w:rPr>
                            <w:sz w:val="22"/>
                          </w:rPr>
                        </w:pPr>
                        <w:r>
                          <w:t xml:space="preserve"> </w:t>
                        </w:r>
                        <w:r>
                          <w:rPr>
                            <w:sz w:val="22"/>
                          </w:rPr>
                          <w:t>Q</w:t>
                        </w:r>
                      </w:p>
                    </w:txbxContent>
                  </v:textbox>
                </v:shape>
                <v:shape id="_x0000_s1242" type="#_x0000_t63" style="position:absolute;left:7685;top:2291;width:748;height:540" o:regroupid="47" stroked="f">
                  <v:textbox style="mso-next-textbox:#_x0000_s1242">
                    <w:txbxContent>
                      <w:p w:rsidR="00CF2727" w:rsidRDefault="00CF2727">
                        <w:pPr>
                          <w:rPr>
                            <w:sz w:val="22"/>
                            <w:vertAlign w:val="subscript"/>
                          </w:rPr>
                        </w:pPr>
                        <w:r>
                          <w:rPr>
                            <w:sz w:val="22"/>
                            <w:lang w:val="en-US"/>
                          </w:rPr>
                          <w:t>S</w:t>
                        </w:r>
                        <w:r>
                          <w:rPr>
                            <w:sz w:val="22"/>
                            <w:vertAlign w:val="subscript"/>
                          </w:rPr>
                          <w:t>1</w:t>
                        </w:r>
                      </w:p>
                    </w:txbxContent>
                  </v:textbox>
                </v:shape>
                <v:shape id="_x0000_s1243" type="#_x0000_t63" style="position:absolute;left:7498;top:3371;width:748;height:720" o:regroupid="47" adj="-1502,12960" stroked="f">
                  <v:textbox style="mso-next-textbox:#_x0000_s1243">
                    <w:txbxContent>
                      <w:p w:rsidR="00CF2727" w:rsidRDefault="00CF2727">
                        <w:pPr>
                          <w:rPr>
                            <w:sz w:val="22"/>
                            <w:vertAlign w:val="subscript"/>
                            <w:lang w:val="en-US"/>
                          </w:rPr>
                        </w:pPr>
                        <w:r>
                          <w:rPr>
                            <w:sz w:val="22"/>
                            <w:lang w:val="en-US"/>
                          </w:rPr>
                          <w:t>D</w:t>
                        </w:r>
                        <w:r>
                          <w:rPr>
                            <w:sz w:val="22"/>
                            <w:vertAlign w:val="subscript"/>
                            <w:lang w:val="en-US"/>
                          </w:rPr>
                          <w:t>1</w:t>
                        </w:r>
                      </w:p>
                    </w:txbxContent>
                  </v:textbox>
                </v:shape>
                <v:shape id="_x0000_s1244" type="#_x0000_t202" style="position:absolute;left:5254;top:2471;width:935;height:540" o:regroupid="47" stroked="f">
                  <v:textbox style="mso-next-textbox:#_x0000_s1244">
                    <w:txbxContent>
                      <w:p w:rsidR="00CF2727" w:rsidRDefault="00CF2727">
                        <w:pPr>
                          <w:rPr>
                            <w:sz w:val="22"/>
                          </w:rPr>
                        </w:pPr>
                        <w:r>
                          <w:rPr>
                            <w:sz w:val="22"/>
                            <w:lang w:val="en-US"/>
                          </w:rPr>
                          <w:t xml:space="preserve">     P</w:t>
                        </w:r>
                        <w:r>
                          <w:rPr>
                            <w:sz w:val="22"/>
                            <w:vertAlign w:val="subscript"/>
                            <w:lang w:val="en-US"/>
                          </w:rPr>
                          <w:t>E</w:t>
                        </w:r>
                        <w:r>
                          <w:rPr>
                            <w:sz w:val="22"/>
                            <w:vertAlign w:val="subscript"/>
                          </w:rPr>
                          <w:t xml:space="preserve"> 1</w:t>
                        </w:r>
                      </w:p>
                    </w:txbxContent>
                  </v:textbox>
                </v:shape>
                <v:shape id="_x0000_s1245" type="#_x0000_t202" style="position:absolute;left:5441;top:3011;width:748;height:540" o:regroupid="47" stroked="f">
                  <v:textbox style="mso-next-textbox:#_x0000_s1245">
                    <w:txbxContent>
                      <w:p w:rsidR="00CF2727" w:rsidRDefault="00CF2727">
                        <w:pPr>
                          <w:rPr>
                            <w:sz w:val="22"/>
                          </w:rPr>
                        </w:pPr>
                        <w:r>
                          <w:rPr>
                            <w:sz w:val="22"/>
                            <w:lang w:val="en-US"/>
                          </w:rPr>
                          <w:t xml:space="preserve">  P</w:t>
                        </w:r>
                        <w:r>
                          <w:rPr>
                            <w:sz w:val="22"/>
                            <w:vertAlign w:val="subscript"/>
                            <w:lang w:val="en-US"/>
                          </w:rPr>
                          <w:t>E</w:t>
                        </w:r>
                        <w:r>
                          <w:rPr>
                            <w:sz w:val="22"/>
                            <w:vertAlign w:val="subscript"/>
                          </w:rPr>
                          <w:t xml:space="preserve"> 2</w:t>
                        </w:r>
                      </w:p>
                    </w:txbxContent>
                  </v:textbox>
                </v:shape>
                <v:shape id="_x0000_s1246" type="#_x0000_t202" style="position:absolute;left:6563;top:4271;width:1122;height:540" o:regroupid="47" stroked="f">
                  <v:textbox style="mso-next-textbox:#_x0000_s1246">
                    <w:txbxContent>
                      <w:p w:rsidR="00CF2727" w:rsidRDefault="00CF2727">
                        <w:pPr>
                          <w:rPr>
                            <w:sz w:val="22"/>
                          </w:rPr>
                        </w:pPr>
                        <w:r>
                          <w:rPr>
                            <w:sz w:val="22"/>
                            <w:lang w:val="en-US"/>
                          </w:rPr>
                          <w:t>Q</w:t>
                        </w:r>
                        <w:r>
                          <w:rPr>
                            <w:sz w:val="22"/>
                            <w:vertAlign w:val="subscript"/>
                            <w:lang w:val="en-US"/>
                          </w:rPr>
                          <w:t>E</w:t>
                        </w:r>
                        <w:r>
                          <w:rPr>
                            <w:sz w:val="22"/>
                            <w:vertAlign w:val="subscript"/>
                          </w:rPr>
                          <w:t xml:space="preserve">1  </w:t>
                        </w:r>
                        <w:r>
                          <w:rPr>
                            <w:sz w:val="22"/>
                            <w:lang w:val="en-US"/>
                          </w:rPr>
                          <w:t>Q</w:t>
                        </w:r>
                        <w:r>
                          <w:rPr>
                            <w:sz w:val="22"/>
                            <w:vertAlign w:val="subscript"/>
                            <w:lang w:val="en-US"/>
                          </w:rPr>
                          <w:t>E</w:t>
                        </w:r>
                        <w:r>
                          <w:rPr>
                            <w:sz w:val="22"/>
                            <w:vertAlign w:val="subscript"/>
                          </w:rPr>
                          <w:t>2</w:t>
                        </w:r>
                      </w:p>
                    </w:txbxContent>
                  </v:textbox>
                </v:shape>
                <v:shape id="_x0000_s1247" type="#_x0000_t202" style="position:absolute;left:6002;top:4271;width:561;height:540" o:regroupid="43" stroked="f">
                  <v:textbox style="mso-next-textbox:#_x0000_s1247">
                    <w:txbxContent>
                      <w:p w:rsidR="00CF2727" w:rsidRDefault="00CF2727">
                        <w:pPr>
                          <w:pStyle w:val="32"/>
                        </w:pPr>
                        <w:r>
                          <w:t>б)</w:t>
                        </w:r>
                      </w:p>
                    </w:txbxContent>
                  </v:textbox>
                </v:shape>
                <v:line id="_x0000_s1248" style="position:absolute;flip:y" from="6750,2651" to="7685,3911"/>
                <v:shape id="_x0000_s1249" style="position:absolute;left:6880;top:2860;width:1;height:1200" coordsize="1,1200" path="m,l,1200e" filled="f">
                  <v:stroke dashstyle="dash"/>
                  <v:path arrowok="t"/>
                </v:shape>
                <v:shape id="_x0000_s1250" style="position:absolute;left:7200;top:3320;width:1;height:740" coordsize="1,740" path="m,l,740e" filled="f">
                  <v:stroke dashstyle="dash"/>
                  <v:path arrowok="t"/>
                </v:shape>
                <v:line id="_x0000_s1251" style="position:absolute" from="6189,4091" to="8059,4091">
                  <v:stroke endarrow="block"/>
                </v:line>
                <v:shape id="_x0000_s1252" style="position:absolute;left:6160;top:2880;width:720;height:1" coordsize="720,1" path="m720,l,e" filled="f">
                  <v:stroke dashstyle="dash"/>
                  <v:path arrowok="t"/>
                </v:shape>
                <v:shape id="_x0000_s1253" style="position:absolute;left:6180;top:3320;width:1020;height:1" coordsize="1020,1" path="m1020,l,e" filled="f">
                  <v:stroke dashstyle="dash"/>
                  <v:path arrowok="t"/>
                </v:shape>
                <v:shape id="_x0000_s1254" type="#_x0000_t63" style="position:absolute;left:7311;top:1931;width:748;height:540" stroked="f">
                  <v:textbox style="mso-next-textbox:#_x0000_s1254">
                    <w:txbxContent>
                      <w:p w:rsidR="00CF2727" w:rsidRDefault="00CF2727">
                        <w:pPr>
                          <w:rPr>
                            <w:sz w:val="22"/>
                            <w:vertAlign w:val="subscript"/>
                          </w:rPr>
                        </w:pPr>
                        <w:r>
                          <w:rPr>
                            <w:sz w:val="22"/>
                            <w:lang w:val="en-US"/>
                          </w:rPr>
                          <w:t>S</w:t>
                        </w:r>
                        <w:r>
                          <w:rPr>
                            <w:sz w:val="22"/>
                            <w:vertAlign w:val="subscript"/>
                          </w:rPr>
                          <w:t>2</w:t>
                        </w:r>
                      </w:p>
                    </w:txbxContent>
                  </v:textbox>
                </v:shape>
                <v:line id="_x0000_s1255" style="position:absolute" from="6934,4091" to="7195,4091">
                  <v:stroke endarrow="block"/>
                </v:line>
                <v:line id="_x0000_s1256" style="position:absolute" from="6189,2831" to="6189,3371">
                  <v:stroke endarrow="block"/>
                </v:line>
                <v:shape id="_x0000_s1257" style="position:absolute;left:7124;top:2651;width:276;height:249;mso-position-horizontal:absolute;mso-position-vertical:absolute" coordsize="276,249" path="m,l276,249e" filled="f">
                  <v:stroke endarrow="block"/>
                  <v:path arrowok="t"/>
                </v:shape>
              </v:group>
              <v:group id="_x0000_s1258" style="position:absolute;left:8246;top:13622;width:3179;height:2880" coordorigin="8059,1931" coordsize="3179,2880">
                <v:shape id="_x0000_s1259" type="#_x0000_t63" style="position:absolute;left:10303;top:3191;width:748;height:720" o:regroupid="49" adj="6324,20160" stroked="f">
                  <v:textbox style="mso-next-textbox:#_x0000_s1259">
                    <w:txbxContent>
                      <w:p w:rsidR="00CF2727" w:rsidRDefault="00CF2727">
                        <w:pPr>
                          <w:rPr>
                            <w:sz w:val="22"/>
                            <w:vertAlign w:val="subscript"/>
                            <w:lang w:val="en-US"/>
                          </w:rPr>
                        </w:pPr>
                        <w:r>
                          <w:rPr>
                            <w:sz w:val="22"/>
                            <w:lang w:val="en-US"/>
                          </w:rPr>
                          <w:t>D</w:t>
                        </w:r>
                        <w:r>
                          <w:rPr>
                            <w:sz w:val="22"/>
                            <w:vertAlign w:val="subscript"/>
                            <w:lang w:val="en-US"/>
                          </w:rPr>
                          <w:t>2</w:t>
                        </w:r>
                      </w:p>
                    </w:txbxContent>
                  </v:textbox>
                </v:shape>
                <v:line id="_x0000_s1260" style="position:absolute;flip:y" from="8807,2111" to="8807,4084" o:regroupid="49">
                  <v:stroke endarrow="block"/>
                </v:line>
                <v:line id="_x0000_s1261" style="position:absolute;flip:y" from="8994,2291" to="9929,3551" o:regroupid="49"/>
                <v:line id="_x0000_s1262" style="position:absolute" from="8994,2651" to="9929,3911" o:regroupid="49"/>
                <v:shape id="_x0000_s1263" type="#_x0000_t202" style="position:absolute;left:8059;top:1931;width:561;height:540" o:regroupid="49" stroked="f">
                  <v:textbox style="mso-next-textbox:#_x0000_s1263">
                    <w:txbxContent>
                      <w:p w:rsidR="00CF2727" w:rsidRDefault="00CF2727">
                        <w:pPr>
                          <w:pStyle w:val="3"/>
                          <w:rPr>
                            <w:sz w:val="22"/>
                          </w:rPr>
                        </w:pPr>
                        <w:r>
                          <w:rPr>
                            <w:sz w:val="22"/>
                          </w:rPr>
                          <w:t xml:space="preserve">  P</w:t>
                        </w:r>
                      </w:p>
                    </w:txbxContent>
                  </v:textbox>
                </v:shape>
                <v:shape id="_x0000_s1264" type="#_x0000_t202" style="position:absolute;left:10677;top:4091;width:561;height:540" o:regroupid="49" stroked="f">
                  <v:textbox style="mso-next-textbox:#_x0000_s1264">
                    <w:txbxContent>
                      <w:p w:rsidR="00CF2727" w:rsidRDefault="00CF2727">
                        <w:pPr>
                          <w:pStyle w:val="3"/>
                          <w:rPr>
                            <w:sz w:val="22"/>
                          </w:rPr>
                        </w:pPr>
                        <w:r>
                          <w:rPr>
                            <w:sz w:val="22"/>
                          </w:rPr>
                          <w:t>Q</w:t>
                        </w:r>
                      </w:p>
                    </w:txbxContent>
                  </v:textbox>
                </v:shape>
                <v:shape id="_x0000_s1265" type="#_x0000_t63" style="position:absolute;left:10303;top:2291;width:748;height:540" o:regroupid="49" stroked="f">
                  <v:textbox style="mso-next-textbox:#_x0000_s1265">
                    <w:txbxContent>
                      <w:p w:rsidR="00CF2727" w:rsidRDefault="00CF2727">
                        <w:pPr>
                          <w:rPr>
                            <w:sz w:val="22"/>
                            <w:vertAlign w:val="subscript"/>
                          </w:rPr>
                        </w:pPr>
                        <w:r>
                          <w:rPr>
                            <w:sz w:val="22"/>
                            <w:lang w:val="en-US"/>
                          </w:rPr>
                          <w:t>S</w:t>
                        </w:r>
                        <w:r>
                          <w:rPr>
                            <w:sz w:val="22"/>
                            <w:vertAlign w:val="subscript"/>
                          </w:rPr>
                          <w:t>1</w:t>
                        </w:r>
                      </w:p>
                    </w:txbxContent>
                  </v:textbox>
                </v:shape>
                <v:shape id="_x0000_s1266" type="#_x0000_t63" style="position:absolute;left:9929;top:3551;width:748;height:720" o:regroupid="49" adj="-1502,12960" stroked="f">
                  <v:textbox style="mso-next-textbox:#_x0000_s1266">
                    <w:txbxContent>
                      <w:p w:rsidR="00CF2727" w:rsidRDefault="00CF2727">
                        <w:pPr>
                          <w:rPr>
                            <w:sz w:val="22"/>
                            <w:vertAlign w:val="subscript"/>
                            <w:lang w:val="en-US"/>
                          </w:rPr>
                        </w:pPr>
                        <w:r>
                          <w:rPr>
                            <w:sz w:val="22"/>
                            <w:lang w:val="en-US"/>
                          </w:rPr>
                          <w:t>D</w:t>
                        </w:r>
                        <w:r>
                          <w:rPr>
                            <w:sz w:val="22"/>
                            <w:vertAlign w:val="subscript"/>
                            <w:lang w:val="en-US"/>
                          </w:rPr>
                          <w:t>1</w:t>
                        </w:r>
                      </w:p>
                    </w:txbxContent>
                  </v:textbox>
                </v:shape>
                <v:shape id="_x0000_s1267" type="#_x0000_t202" style="position:absolute;left:8059;top:2831;width:748;height:540" o:regroupid="49" stroked="f">
                  <v:textbox style="mso-next-textbox:#_x0000_s1267">
                    <w:txbxContent>
                      <w:p w:rsidR="00CF2727" w:rsidRDefault="00CF2727">
                        <w:pPr>
                          <w:rPr>
                            <w:sz w:val="22"/>
                          </w:rPr>
                        </w:pPr>
                        <w:r>
                          <w:rPr>
                            <w:sz w:val="22"/>
                            <w:lang w:val="en-US"/>
                          </w:rPr>
                          <w:t xml:space="preserve">  P</w:t>
                        </w:r>
                        <w:r>
                          <w:rPr>
                            <w:sz w:val="22"/>
                            <w:vertAlign w:val="subscript"/>
                            <w:lang w:val="en-US"/>
                          </w:rPr>
                          <w:t>E</w:t>
                        </w:r>
                        <w:r>
                          <w:rPr>
                            <w:sz w:val="22"/>
                            <w:vertAlign w:val="subscript"/>
                          </w:rPr>
                          <w:t xml:space="preserve"> 1</w:t>
                        </w:r>
                      </w:p>
                    </w:txbxContent>
                  </v:textbox>
                </v:shape>
                <v:shape id="_x0000_s1268" type="#_x0000_t202" style="position:absolute;left:9181;top:4271;width:1122;height:540" o:regroupid="49" stroked="f">
                  <v:textbox style="mso-next-textbox:#_x0000_s1268">
                    <w:txbxContent>
                      <w:p w:rsidR="00CF2727" w:rsidRDefault="00CF2727">
                        <w:pPr>
                          <w:rPr>
                            <w:sz w:val="22"/>
                          </w:rPr>
                        </w:pPr>
                        <w:r>
                          <w:rPr>
                            <w:sz w:val="22"/>
                            <w:lang w:val="en-US"/>
                          </w:rPr>
                          <w:t>Q</w:t>
                        </w:r>
                        <w:r>
                          <w:rPr>
                            <w:sz w:val="22"/>
                            <w:vertAlign w:val="subscript"/>
                            <w:lang w:val="en-US"/>
                          </w:rPr>
                          <w:t>E</w:t>
                        </w:r>
                        <w:r>
                          <w:rPr>
                            <w:sz w:val="22"/>
                            <w:vertAlign w:val="subscript"/>
                          </w:rPr>
                          <w:t xml:space="preserve">1 </w:t>
                        </w:r>
                        <w:r>
                          <w:rPr>
                            <w:sz w:val="22"/>
                            <w:vertAlign w:val="subscript"/>
                            <w:lang w:val="en-US"/>
                          </w:rPr>
                          <w:t xml:space="preserve">   </w:t>
                        </w:r>
                        <w:r>
                          <w:rPr>
                            <w:sz w:val="22"/>
                            <w:vertAlign w:val="subscript"/>
                          </w:rPr>
                          <w:t xml:space="preserve"> </w:t>
                        </w:r>
                        <w:r>
                          <w:rPr>
                            <w:sz w:val="22"/>
                            <w:lang w:val="en-US"/>
                          </w:rPr>
                          <w:t>Q</w:t>
                        </w:r>
                        <w:r>
                          <w:rPr>
                            <w:sz w:val="22"/>
                            <w:vertAlign w:val="subscript"/>
                            <w:lang w:val="en-US"/>
                          </w:rPr>
                          <w:t>E</w:t>
                        </w:r>
                        <w:r>
                          <w:rPr>
                            <w:sz w:val="22"/>
                            <w:vertAlign w:val="subscript"/>
                          </w:rPr>
                          <w:t>2</w:t>
                        </w:r>
                      </w:p>
                    </w:txbxContent>
                  </v:textbox>
                </v:shape>
                <v:shape id="_x0000_s1269" type="#_x0000_t202" style="position:absolute;left:8620;top:4271;width:561;height:540" o:regroupid="49" stroked="f">
                  <v:textbox style="mso-next-textbox:#_x0000_s1269">
                    <w:txbxContent>
                      <w:p w:rsidR="00CF2727" w:rsidRDefault="00CF2727">
                        <w:pPr>
                          <w:pStyle w:val="32"/>
                        </w:pPr>
                        <w:r>
                          <w:t>в)</w:t>
                        </w:r>
                      </w:p>
                    </w:txbxContent>
                  </v:textbox>
                </v:shape>
                <v:line id="_x0000_s1270" style="position:absolute;flip:y" from="9368,2651" to="10303,3911" o:regroupid="49"/>
                <v:line id="_x0000_s1271" style="position:absolute" from="8807,4091" to="10677,4091" o:regroupid="49">
                  <v:stroke endarrow="block"/>
                </v:line>
                <v:shape id="_x0000_s1272" type="#_x0000_t63" style="position:absolute;left:9929;top:1931;width:748;height:540" o:regroupid="49" stroked="f">
                  <v:textbox style="mso-next-textbox:#_x0000_s1272">
                    <w:txbxContent>
                      <w:p w:rsidR="00CF2727" w:rsidRDefault="00CF2727">
                        <w:pPr>
                          <w:rPr>
                            <w:sz w:val="22"/>
                            <w:vertAlign w:val="subscript"/>
                          </w:rPr>
                        </w:pPr>
                        <w:r>
                          <w:rPr>
                            <w:sz w:val="22"/>
                            <w:lang w:val="en-US"/>
                          </w:rPr>
                          <w:t>S</w:t>
                        </w:r>
                        <w:r>
                          <w:rPr>
                            <w:sz w:val="22"/>
                            <w:vertAlign w:val="subscript"/>
                          </w:rPr>
                          <w:t>2</w:t>
                        </w:r>
                      </w:p>
                    </w:txbxContent>
                  </v:textbox>
                </v:shape>
                <v:line id="_x0000_s1273" style="position:absolute" from="9552,4091" to="9983,4091" o:regroupid="49">
                  <v:stroke endarrow="block"/>
                </v:line>
                <v:line id="_x0000_s1274" style="position:absolute" from="8807,2651" to="8807,3191" o:regroupid="49">
                  <v:stroke endarrow="block"/>
                </v:line>
                <v:shape id="_x0000_s1275" style="position:absolute;left:9929;top:2471;width:276;height:249;mso-position-horizontal:absolute;mso-position-vertical:absolute" coordsize="276,249" o:regroupid="49" path="m,l276,249e" filled="f">
                  <v:stroke endarrow="block"/>
                  <v:path arrowok="t"/>
                </v:shape>
                <v:line id="_x0000_s1276" style="position:absolute" from="9368,2291" to="10303,3551"/>
                <v:shape id="_x0000_s1277" style="position:absolute;left:8800;top:3140;width:1200;height:1" coordsize="1200,1" path="m1200,l,e" filled="f">
                  <v:stroke dashstyle="dash"/>
                  <v:path arrowok="t"/>
                </v:shape>
                <v:shape id="_x0000_s1278" style="position:absolute;left:9181;top:2580;width:299;height:251;mso-position-horizontal:absolute;mso-position-vertical:absolute" coordsize="299,251" path="m,251l299,e" filled="f">
                  <v:stroke endarrow="block"/>
                  <v:path arrowok="t"/>
                </v:shape>
                <v:shape id="_x0000_s1279" style="position:absolute;left:9320;top:3120;width:1;height:940" coordsize="1,940" path="m,l,940e" filled="f">
                  <v:stroke dashstyle="dash"/>
                  <v:path arrowok="t"/>
                </v:shape>
                <v:shape id="_x0000_s1280" style="position:absolute;left:9980;top:3120;width:1;height:980" coordsize="1,980" path="m,l,980e" filled="f">
                  <v:stroke dashstyle="dash"/>
                  <v:path arrowok="t"/>
                </v:shape>
              </v:group>
            </v:group>
            <v:line id="_x0000_s1281" style="position:absolute;flip:y" from="3010,10211" to="3010,11471"/>
          </v:group>
        </w:pict>
      </w:r>
      <w:r w:rsidR="00CF2727" w:rsidRPr="00C247A3">
        <w:rPr>
          <w:szCs w:val="28"/>
        </w:rPr>
        <w:t>Рис. 2.8. Р</w:t>
      </w:r>
    </w:p>
    <w:p w:rsidR="00CF2727" w:rsidRDefault="00CF2727" w:rsidP="00800AAE">
      <w:pPr>
        <w:spacing w:line="360" w:lineRule="auto"/>
        <w:jc w:val="both"/>
        <w:rPr>
          <w:szCs w:val="28"/>
        </w:rPr>
      </w:pPr>
    </w:p>
    <w:p w:rsidR="00CF2727" w:rsidRDefault="00CF2727" w:rsidP="00800AAE">
      <w:pPr>
        <w:spacing w:line="360" w:lineRule="auto"/>
        <w:jc w:val="both"/>
        <w:rPr>
          <w:szCs w:val="28"/>
        </w:rPr>
      </w:pPr>
    </w:p>
    <w:p w:rsidR="00CF2727" w:rsidRDefault="00CF2727" w:rsidP="00800AAE">
      <w:pPr>
        <w:spacing w:line="360" w:lineRule="auto"/>
        <w:jc w:val="both"/>
        <w:rPr>
          <w:szCs w:val="28"/>
        </w:rPr>
      </w:pPr>
    </w:p>
    <w:p w:rsidR="00CF2727" w:rsidRDefault="00CF2727" w:rsidP="00800AAE">
      <w:pPr>
        <w:spacing w:line="360" w:lineRule="auto"/>
        <w:jc w:val="both"/>
        <w:rPr>
          <w:szCs w:val="28"/>
        </w:rPr>
      </w:pPr>
    </w:p>
    <w:p w:rsidR="00CF2727" w:rsidRDefault="00CF2727" w:rsidP="00800AAE">
      <w:pPr>
        <w:spacing w:line="360" w:lineRule="auto"/>
        <w:jc w:val="both"/>
        <w:rPr>
          <w:szCs w:val="28"/>
        </w:rPr>
      </w:pPr>
    </w:p>
    <w:p w:rsidR="00CF2727" w:rsidRPr="00C247A3" w:rsidRDefault="00CF2727" w:rsidP="00800AAE">
      <w:pPr>
        <w:spacing w:line="360" w:lineRule="auto"/>
        <w:jc w:val="both"/>
        <w:rPr>
          <w:szCs w:val="28"/>
        </w:rPr>
      </w:pPr>
      <w:r>
        <w:rPr>
          <w:szCs w:val="28"/>
        </w:rPr>
        <w:t>р</w:t>
      </w:r>
      <w:r w:rsidRPr="00C247A3">
        <w:rPr>
          <w:szCs w:val="28"/>
        </w:rPr>
        <w:t>ночное равно</w:t>
      </w:r>
      <w:r>
        <w:rPr>
          <w:szCs w:val="28"/>
        </w:rPr>
        <w:t>в</w:t>
      </w:r>
      <w:r w:rsidRPr="00C247A3">
        <w:rPr>
          <w:szCs w:val="28"/>
        </w:rPr>
        <w:t>есие а) при росте спроса; б) при росте предложения; в) при одновременном и однонаправленном изменении спроса и предложения.</w:t>
      </w:r>
      <w:r w:rsidRPr="00C247A3">
        <w:rPr>
          <w:rStyle w:val="a6"/>
          <w:szCs w:val="28"/>
        </w:rPr>
        <w:footnoteReference w:id="9"/>
      </w:r>
    </w:p>
    <w:p w:rsidR="00CF2727" w:rsidRPr="00C247A3" w:rsidRDefault="00CF2727" w:rsidP="00C247A3">
      <w:pPr>
        <w:spacing w:line="360" w:lineRule="auto"/>
        <w:ind w:firstLine="709"/>
        <w:rPr>
          <w:b/>
          <w:bCs/>
          <w:sz w:val="28"/>
          <w:szCs w:val="28"/>
        </w:rPr>
      </w:pPr>
    </w:p>
    <w:p w:rsidR="00CF2727" w:rsidRDefault="00CF2727" w:rsidP="00C247A3">
      <w:pPr>
        <w:pStyle w:val="8"/>
        <w:tabs>
          <w:tab w:val="clear" w:pos="8228"/>
          <w:tab w:val="left" w:pos="720"/>
        </w:tabs>
        <w:ind w:firstLine="709"/>
        <w:rPr>
          <w:szCs w:val="28"/>
        </w:rPr>
      </w:pPr>
    </w:p>
    <w:p w:rsidR="00CF2727" w:rsidRPr="00C247A3" w:rsidRDefault="00CF2727" w:rsidP="00C247A3">
      <w:pPr>
        <w:pStyle w:val="8"/>
        <w:tabs>
          <w:tab w:val="clear" w:pos="8228"/>
          <w:tab w:val="left" w:pos="720"/>
        </w:tabs>
        <w:ind w:firstLine="709"/>
        <w:rPr>
          <w:szCs w:val="28"/>
        </w:rPr>
      </w:pPr>
      <w:r w:rsidRPr="00C247A3">
        <w:rPr>
          <w:szCs w:val="28"/>
        </w:rPr>
        <w:t>Паутинообразная модель</w:t>
      </w:r>
    </w:p>
    <w:p w:rsidR="00CF2727" w:rsidRDefault="00CF2727" w:rsidP="00C247A3">
      <w:pPr>
        <w:pStyle w:val="a4"/>
        <w:tabs>
          <w:tab w:val="left" w:pos="966"/>
          <w:tab w:val="left" w:pos="2744"/>
          <w:tab w:val="left" w:pos="6545"/>
          <w:tab w:val="left" w:pos="6840"/>
          <w:tab w:val="left" w:pos="8602"/>
        </w:tabs>
        <w:spacing w:line="360" w:lineRule="auto"/>
        <w:ind w:firstLine="709"/>
        <w:rPr>
          <w:szCs w:val="28"/>
        </w:rPr>
      </w:pPr>
    </w:p>
    <w:p w:rsidR="00CF2727" w:rsidRPr="00C247A3" w:rsidRDefault="00CF2727" w:rsidP="00C247A3">
      <w:pPr>
        <w:pStyle w:val="a4"/>
        <w:tabs>
          <w:tab w:val="left" w:pos="966"/>
          <w:tab w:val="left" w:pos="2744"/>
          <w:tab w:val="left" w:pos="6545"/>
          <w:tab w:val="left" w:pos="6840"/>
          <w:tab w:val="left" w:pos="8602"/>
        </w:tabs>
        <w:spacing w:line="360" w:lineRule="auto"/>
        <w:ind w:firstLine="709"/>
        <w:rPr>
          <w:szCs w:val="28"/>
        </w:rPr>
      </w:pPr>
      <w:r w:rsidRPr="00C247A3">
        <w:rPr>
          <w:szCs w:val="28"/>
        </w:rPr>
        <w:t xml:space="preserve">Паутинообразная модель – модель, изображающая траекторию движения к состоянию равновесия, когда реакция предложения или спроса запаздывает. Она описывает динамический процесс: траекторию корректировки цен и объема производства при движении от одного состояния равновесия к другому; используется для описания колебаний цен на рынках сельскохозяйственной продукции; на биржевом рынке, где предложение реагирует на изменение цен с некоторым запозданием.  </w:t>
      </w:r>
    </w:p>
    <w:p w:rsidR="00CF2727" w:rsidRPr="00C247A3" w:rsidRDefault="00CF2727" w:rsidP="00C247A3">
      <w:pPr>
        <w:pStyle w:val="a4"/>
        <w:tabs>
          <w:tab w:val="left" w:pos="966"/>
          <w:tab w:val="left" w:pos="2744"/>
          <w:tab w:val="left" w:pos="6545"/>
          <w:tab w:val="left" w:pos="6840"/>
          <w:tab w:val="left" w:pos="8602"/>
        </w:tabs>
        <w:spacing w:line="360" w:lineRule="auto"/>
        <w:ind w:firstLine="709"/>
        <w:rPr>
          <w:szCs w:val="28"/>
        </w:rPr>
      </w:pPr>
      <w:r w:rsidRPr="00C247A3">
        <w:rPr>
          <w:szCs w:val="28"/>
        </w:rPr>
        <w:t>Рассмотрим вариант динамической модели рынка одного продукта. Допустим, что объем спроса зависит от уровня цен текущего периода, тогда как объем предложения – от уровня цен предыдущего периода:</w:t>
      </w:r>
    </w:p>
    <w:p w:rsidR="00CF2727" w:rsidRPr="00C247A3" w:rsidRDefault="00460CDE" w:rsidP="00C247A3">
      <w:pPr>
        <w:spacing w:line="360" w:lineRule="auto"/>
        <w:ind w:firstLine="709"/>
        <w:jc w:val="center"/>
        <w:rPr>
          <w:sz w:val="28"/>
          <w:szCs w:val="28"/>
          <w:lang w:val="en-US"/>
        </w:rPr>
      </w:pPr>
      <w:r>
        <w:rPr>
          <w:noProof/>
        </w:rPr>
        <w:pict>
          <v:shape id="_x0000_s1282" type="#_x0000_t202" style="position:absolute;left:0;text-align:left;margin-left:355.3pt;margin-top:6.65pt;width:36pt;height:27pt;z-index:251653120" stroked="f">
            <v:textbox>
              <w:txbxContent>
                <w:p w:rsidR="00CF2727" w:rsidRDefault="00CF2727"/>
              </w:txbxContent>
            </v:textbox>
          </v:shape>
        </w:pict>
      </w:r>
      <w:r w:rsidR="00CF2727" w:rsidRPr="00C247A3">
        <w:rPr>
          <w:sz w:val="28"/>
          <w:szCs w:val="28"/>
          <w:lang w:val="en-US"/>
        </w:rPr>
        <w:t>Q</w:t>
      </w:r>
      <w:r w:rsidR="00CF2727" w:rsidRPr="00C247A3">
        <w:rPr>
          <w:sz w:val="28"/>
          <w:szCs w:val="28"/>
          <w:vertAlign w:val="subscript"/>
          <w:lang w:val="en-US"/>
        </w:rPr>
        <w:t>i</w:t>
      </w:r>
      <w:r w:rsidR="00CF2727" w:rsidRPr="00C247A3">
        <w:rPr>
          <w:sz w:val="28"/>
          <w:szCs w:val="28"/>
          <w:vertAlign w:val="superscript"/>
          <w:lang w:val="en-US"/>
        </w:rPr>
        <w:t>D</w:t>
      </w:r>
      <w:r w:rsidR="00CF2727" w:rsidRPr="00C247A3">
        <w:rPr>
          <w:sz w:val="28"/>
          <w:szCs w:val="28"/>
          <w:lang w:val="en-US"/>
        </w:rPr>
        <w:t xml:space="preserve"> = Q</w:t>
      </w:r>
      <w:r w:rsidR="00CF2727" w:rsidRPr="00C247A3">
        <w:rPr>
          <w:sz w:val="28"/>
          <w:szCs w:val="28"/>
          <w:vertAlign w:val="subscript"/>
          <w:lang w:val="en-US"/>
        </w:rPr>
        <w:t>i</w:t>
      </w:r>
      <w:r w:rsidR="00CF2727" w:rsidRPr="00C247A3">
        <w:rPr>
          <w:sz w:val="28"/>
          <w:szCs w:val="28"/>
          <w:vertAlign w:val="superscript"/>
          <w:lang w:val="en-US"/>
        </w:rPr>
        <w:t>D</w:t>
      </w:r>
      <w:r w:rsidR="00CF2727" w:rsidRPr="00C247A3">
        <w:rPr>
          <w:sz w:val="28"/>
          <w:szCs w:val="28"/>
          <w:lang w:val="en-US"/>
        </w:rPr>
        <w:t xml:space="preserve"> (P</w:t>
      </w:r>
      <w:r w:rsidR="00CF2727" w:rsidRPr="00C247A3">
        <w:rPr>
          <w:sz w:val="28"/>
          <w:szCs w:val="28"/>
          <w:vertAlign w:val="subscript"/>
          <w:lang w:val="en-US"/>
        </w:rPr>
        <w:t>t</w:t>
      </w:r>
      <w:r w:rsidR="00CF2727" w:rsidRPr="00C247A3">
        <w:rPr>
          <w:sz w:val="28"/>
          <w:szCs w:val="28"/>
          <w:lang w:val="en-US"/>
        </w:rPr>
        <w:t>),</w:t>
      </w:r>
    </w:p>
    <w:p w:rsidR="00CF2727" w:rsidRPr="00C247A3" w:rsidRDefault="00CF2727" w:rsidP="00C247A3">
      <w:pPr>
        <w:spacing w:line="360" w:lineRule="auto"/>
        <w:ind w:firstLine="709"/>
        <w:jc w:val="center"/>
        <w:rPr>
          <w:sz w:val="28"/>
          <w:szCs w:val="28"/>
          <w:lang w:val="en-US"/>
        </w:rPr>
      </w:pPr>
    </w:p>
    <w:p w:rsidR="00CF2727" w:rsidRPr="00C247A3" w:rsidRDefault="00CF2727" w:rsidP="00C247A3">
      <w:pPr>
        <w:pStyle w:val="a4"/>
        <w:tabs>
          <w:tab w:val="left" w:pos="966"/>
          <w:tab w:val="left" w:pos="2744"/>
          <w:tab w:val="left" w:pos="6545"/>
          <w:tab w:val="left" w:pos="6840"/>
          <w:tab w:val="left" w:pos="8602"/>
        </w:tabs>
        <w:spacing w:line="360" w:lineRule="auto"/>
        <w:ind w:firstLine="709"/>
        <w:jc w:val="center"/>
        <w:rPr>
          <w:szCs w:val="28"/>
          <w:lang w:val="en-US"/>
        </w:rPr>
      </w:pPr>
      <w:r w:rsidRPr="00C247A3">
        <w:rPr>
          <w:szCs w:val="28"/>
          <w:lang w:val="en-US"/>
        </w:rPr>
        <w:lastRenderedPageBreak/>
        <w:t xml:space="preserve">   Q</w:t>
      </w:r>
      <w:r w:rsidRPr="00C247A3">
        <w:rPr>
          <w:szCs w:val="28"/>
          <w:vertAlign w:val="subscript"/>
          <w:lang w:val="en-US"/>
        </w:rPr>
        <w:t>i</w:t>
      </w:r>
      <w:r w:rsidRPr="00C247A3">
        <w:rPr>
          <w:szCs w:val="28"/>
          <w:vertAlign w:val="superscript"/>
          <w:lang w:val="en-US"/>
        </w:rPr>
        <w:t>S</w:t>
      </w:r>
      <w:r w:rsidRPr="00C247A3">
        <w:rPr>
          <w:szCs w:val="28"/>
          <w:lang w:val="en-US"/>
        </w:rPr>
        <w:t xml:space="preserve"> = Q</w:t>
      </w:r>
      <w:r w:rsidRPr="00C247A3">
        <w:rPr>
          <w:szCs w:val="28"/>
          <w:vertAlign w:val="subscript"/>
          <w:lang w:val="en-US"/>
        </w:rPr>
        <w:t>i</w:t>
      </w:r>
      <w:r w:rsidRPr="00C247A3">
        <w:rPr>
          <w:szCs w:val="28"/>
          <w:vertAlign w:val="superscript"/>
          <w:lang w:val="en-US"/>
        </w:rPr>
        <w:t>S</w:t>
      </w:r>
      <w:r w:rsidRPr="00C247A3">
        <w:rPr>
          <w:szCs w:val="28"/>
          <w:lang w:val="en-US"/>
        </w:rPr>
        <w:t xml:space="preserve"> (P</w:t>
      </w:r>
      <w:r w:rsidRPr="00C247A3">
        <w:rPr>
          <w:szCs w:val="28"/>
          <w:vertAlign w:val="subscript"/>
          <w:lang w:val="en-US"/>
        </w:rPr>
        <w:t>t-1</w:t>
      </w:r>
      <w:r w:rsidRPr="00C247A3">
        <w:rPr>
          <w:szCs w:val="28"/>
          <w:lang w:val="en-US"/>
        </w:rPr>
        <w:t>),</w:t>
      </w:r>
      <w:r w:rsidRPr="00C247A3">
        <w:rPr>
          <w:rStyle w:val="a6"/>
          <w:szCs w:val="28"/>
          <w:lang w:val="en-US"/>
        </w:rPr>
        <w:footnoteReference w:id="10"/>
      </w:r>
      <w:r w:rsidRPr="00C247A3">
        <w:rPr>
          <w:szCs w:val="28"/>
          <w:lang w:val="en-US"/>
        </w:rPr>
        <w:t xml:space="preserve"> </w:t>
      </w:r>
    </w:p>
    <w:p w:rsidR="00CF2727" w:rsidRPr="00C247A3" w:rsidRDefault="00CF2727" w:rsidP="00C247A3">
      <w:pPr>
        <w:pStyle w:val="a4"/>
        <w:tabs>
          <w:tab w:val="left" w:pos="966"/>
          <w:tab w:val="left" w:pos="2744"/>
          <w:tab w:val="left" w:pos="6545"/>
          <w:tab w:val="left" w:pos="6840"/>
          <w:tab w:val="left" w:pos="8602"/>
        </w:tabs>
        <w:spacing w:line="360" w:lineRule="auto"/>
        <w:ind w:firstLine="709"/>
        <w:rPr>
          <w:szCs w:val="28"/>
        </w:rPr>
      </w:pPr>
      <w:r w:rsidRPr="00C247A3">
        <w:rPr>
          <w:szCs w:val="28"/>
        </w:rPr>
        <w:t xml:space="preserve">где  </w:t>
      </w:r>
      <w:r w:rsidRPr="00C247A3">
        <w:rPr>
          <w:szCs w:val="28"/>
          <w:lang w:val="en-US"/>
        </w:rPr>
        <w:t>t</w:t>
      </w:r>
      <w:r w:rsidRPr="00C247A3">
        <w:rPr>
          <w:szCs w:val="28"/>
        </w:rPr>
        <w:t xml:space="preserve"> – определенный период времени (</w:t>
      </w:r>
      <w:r w:rsidRPr="00C247A3">
        <w:rPr>
          <w:szCs w:val="28"/>
          <w:lang w:val="en-US"/>
        </w:rPr>
        <w:t>t</w:t>
      </w:r>
      <w:r w:rsidRPr="00C247A3">
        <w:rPr>
          <w:szCs w:val="28"/>
        </w:rPr>
        <w:t xml:space="preserve"> = 0,1,2,…,</w:t>
      </w:r>
      <w:r w:rsidRPr="00C247A3">
        <w:rPr>
          <w:szCs w:val="28"/>
          <w:lang w:val="en-US"/>
        </w:rPr>
        <w:t>T</w:t>
      </w:r>
      <w:r w:rsidRPr="00C247A3">
        <w:rPr>
          <w:szCs w:val="28"/>
        </w:rPr>
        <w:t xml:space="preserve">). Это значит, что производители определяют в период </w:t>
      </w:r>
      <w:r w:rsidRPr="00C247A3">
        <w:rPr>
          <w:szCs w:val="28"/>
          <w:lang w:val="en-US"/>
        </w:rPr>
        <w:t>t</w:t>
      </w:r>
      <w:r w:rsidRPr="00C247A3">
        <w:rPr>
          <w:szCs w:val="28"/>
        </w:rPr>
        <w:t xml:space="preserve">-1 объем предложения следующего периода, предполагая, что цены периода </w:t>
      </w:r>
      <w:r w:rsidRPr="00C247A3">
        <w:rPr>
          <w:szCs w:val="28"/>
          <w:lang w:val="en-US"/>
        </w:rPr>
        <w:t>t</w:t>
      </w:r>
      <w:r w:rsidRPr="00C247A3">
        <w:rPr>
          <w:szCs w:val="28"/>
        </w:rPr>
        <w:t xml:space="preserve">-1 сохраняются и в период </w:t>
      </w:r>
      <w:r w:rsidRPr="00C247A3">
        <w:rPr>
          <w:szCs w:val="28"/>
          <w:lang w:val="en-US"/>
        </w:rPr>
        <w:t>t</w:t>
      </w:r>
      <w:r w:rsidRPr="00C247A3">
        <w:rPr>
          <w:szCs w:val="28"/>
        </w:rPr>
        <w:t xml:space="preserve"> (</w:t>
      </w:r>
      <w:r w:rsidRPr="00C247A3">
        <w:rPr>
          <w:szCs w:val="28"/>
          <w:lang w:val="en-US"/>
        </w:rPr>
        <w:t>P</w:t>
      </w:r>
      <w:r w:rsidRPr="00C247A3">
        <w:rPr>
          <w:szCs w:val="28"/>
          <w:vertAlign w:val="subscript"/>
          <w:lang w:val="en-US"/>
        </w:rPr>
        <w:t>t</w:t>
      </w:r>
      <w:r w:rsidRPr="00C247A3">
        <w:rPr>
          <w:szCs w:val="28"/>
          <w:vertAlign w:val="subscript"/>
        </w:rPr>
        <w:t>-1</w:t>
      </w:r>
      <w:r w:rsidRPr="00C247A3">
        <w:rPr>
          <w:szCs w:val="28"/>
        </w:rPr>
        <w:t xml:space="preserve"> = </w:t>
      </w:r>
      <w:r w:rsidRPr="00C247A3">
        <w:rPr>
          <w:szCs w:val="28"/>
          <w:lang w:val="en-US"/>
        </w:rPr>
        <w:t>P</w:t>
      </w:r>
      <w:r w:rsidRPr="00C247A3">
        <w:rPr>
          <w:szCs w:val="28"/>
          <w:vertAlign w:val="subscript"/>
          <w:lang w:val="en-US"/>
        </w:rPr>
        <w:t>t</w:t>
      </w:r>
      <w:r w:rsidRPr="00C247A3">
        <w:rPr>
          <w:szCs w:val="28"/>
        </w:rPr>
        <w:t>).</w:t>
      </w:r>
    </w:p>
    <w:p w:rsidR="00CF2727" w:rsidRPr="00C247A3" w:rsidRDefault="00CF2727" w:rsidP="00C247A3">
      <w:pPr>
        <w:pStyle w:val="a4"/>
        <w:tabs>
          <w:tab w:val="left" w:pos="966"/>
          <w:tab w:val="left" w:pos="2744"/>
          <w:tab w:val="left" w:pos="6545"/>
          <w:tab w:val="left" w:pos="6840"/>
          <w:tab w:val="left" w:pos="8602"/>
        </w:tabs>
        <w:spacing w:line="360" w:lineRule="auto"/>
        <w:ind w:firstLine="709"/>
        <w:rPr>
          <w:szCs w:val="28"/>
        </w:rPr>
      </w:pPr>
      <w:r w:rsidRPr="00C247A3">
        <w:rPr>
          <w:szCs w:val="28"/>
        </w:rPr>
        <w:t>В этом случае график спроса и предложения будет иметь вид паутинообразной модели.</w:t>
      </w:r>
    </w:p>
    <w:p w:rsidR="00CF2727" w:rsidRPr="00C247A3" w:rsidRDefault="00CF2727" w:rsidP="00C247A3">
      <w:pPr>
        <w:pStyle w:val="a4"/>
        <w:tabs>
          <w:tab w:val="left" w:pos="2744"/>
          <w:tab w:val="left" w:pos="2832"/>
          <w:tab w:val="center" w:pos="4986"/>
          <w:tab w:val="left" w:pos="6545"/>
          <w:tab w:val="left" w:pos="8602"/>
        </w:tabs>
        <w:spacing w:line="360" w:lineRule="auto"/>
        <w:ind w:firstLine="709"/>
        <w:rPr>
          <w:szCs w:val="28"/>
        </w:rPr>
      </w:pPr>
      <w:r w:rsidRPr="00C247A3">
        <w:rPr>
          <w:szCs w:val="28"/>
        </w:rPr>
        <w:t xml:space="preserve">Равновесие в паутинообразной модели зависит от  углов наклона кривой спроса и </w:t>
      </w:r>
    </w:p>
    <w:p w:rsidR="00CF2727" w:rsidRPr="00C247A3" w:rsidRDefault="00CF2727" w:rsidP="00C247A3">
      <w:pPr>
        <w:pStyle w:val="a4"/>
        <w:tabs>
          <w:tab w:val="left" w:pos="966"/>
          <w:tab w:val="left" w:pos="2744"/>
          <w:tab w:val="left" w:pos="6545"/>
          <w:tab w:val="left" w:pos="6840"/>
          <w:tab w:val="left" w:pos="8602"/>
        </w:tabs>
        <w:spacing w:line="360" w:lineRule="auto"/>
        <w:ind w:firstLine="709"/>
        <w:rPr>
          <w:szCs w:val="28"/>
        </w:rPr>
      </w:pPr>
      <w:r w:rsidRPr="00C247A3">
        <w:rPr>
          <w:szCs w:val="28"/>
        </w:rPr>
        <w:t xml:space="preserve">предложения. Равновесие устойчиво, если угол наклона предложения </w:t>
      </w:r>
      <w:r w:rsidRPr="00C247A3">
        <w:rPr>
          <w:szCs w:val="28"/>
          <w:lang w:val="en-US"/>
        </w:rPr>
        <w:t>S</w:t>
      </w:r>
      <w:r w:rsidRPr="00C247A3">
        <w:rPr>
          <w:szCs w:val="28"/>
        </w:rPr>
        <w:t xml:space="preserve"> круче кривой спроса </w:t>
      </w:r>
      <w:r w:rsidRPr="00C247A3">
        <w:rPr>
          <w:szCs w:val="28"/>
          <w:lang w:val="en-US"/>
        </w:rPr>
        <w:t>D</w:t>
      </w:r>
      <w:r w:rsidRPr="00C247A3">
        <w:rPr>
          <w:szCs w:val="28"/>
        </w:rPr>
        <w:t>. Движение к общему равновесию проходит ряд циклов. Избыток предложения (</w:t>
      </w:r>
      <w:r w:rsidRPr="00C247A3">
        <w:rPr>
          <w:szCs w:val="28"/>
          <w:lang w:val="en-US"/>
        </w:rPr>
        <w:t>AB</w:t>
      </w:r>
      <w:r w:rsidRPr="00C247A3">
        <w:rPr>
          <w:szCs w:val="28"/>
        </w:rPr>
        <w:t>) толкает цены вниз (</w:t>
      </w:r>
      <w:r w:rsidRPr="00C247A3">
        <w:rPr>
          <w:szCs w:val="28"/>
          <w:lang w:val="en-US"/>
        </w:rPr>
        <w:t>BC</w:t>
      </w:r>
      <w:r w:rsidRPr="00C247A3">
        <w:rPr>
          <w:szCs w:val="28"/>
        </w:rPr>
        <w:t>), и в результате возникает избыток спроса  (</w:t>
      </w:r>
      <w:r w:rsidRPr="00C247A3">
        <w:rPr>
          <w:szCs w:val="28"/>
          <w:lang w:val="en-US"/>
        </w:rPr>
        <w:t>CF</w:t>
      </w:r>
      <w:r w:rsidRPr="00C247A3">
        <w:rPr>
          <w:szCs w:val="28"/>
        </w:rPr>
        <w:t>), который поднимает цены вверх (</w:t>
      </w:r>
      <w:r w:rsidRPr="00C247A3">
        <w:rPr>
          <w:szCs w:val="28"/>
          <w:lang w:val="en-US"/>
        </w:rPr>
        <w:t>FG</w:t>
      </w:r>
      <w:r w:rsidRPr="00C247A3">
        <w:rPr>
          <w:szCs w:val="28"/>
        </w:rPr>
        <w:t>). Это приводит к новому избытку предложения (</w:t>
      </w:r>
      <w:r w:rsidRPr="00C247A3">
        <w:rPr>
          <w:szCs w:val="28"/>
          <w:lang w:val="en-US"/>
        </w:rPr>
        <w:t>GH</w:t>
      </w:r>
      <w:r w:rsidRPr="00C247A3">
        <w:rPr>
          <w:szCs w:val="28"/>
        </w:rPr>
        <w:t xml:space="preserve">) и так далее до тех пор, пока не устанавливается равновесие в точке </w:t>
      </w:r>
      <w:r w:rsidRPr="00C247A3">
        <w:rPr>
          <w:szCs w:val="28"/>
          <w:lang w:val="en-US"/>
        </w:rPr>
        <w:t>E</w:t>
      </w:r>
      <w:r w:rsidRPr="00C247A3">
        <w:rPr>
          <w:szCs w:val="28"/>
        </w:rPr>
        <w:t xml:space="preserve">. Колебания носят затухающий характер. Движение может, однако, приобрести иное направление, если угол наклона кривой </w:t>
      </w:r>
      <w:r w:rsidRPr="00C247A3">
        <w:rPr>
          <w:szCs w:val="28"/>
          <w:lang w:val="en-US"/>
        </w:rPr>
        <w:t>D</w:t>
      </w:r>
      <w:r w:rsidRPr="00C247A3">
        <w:rPr>
          <w:szCs w:val="28"/>
        </w:rPr>
        <w:t xml:space="preserve"> круче угла наклона кривой предложения </w:t>
      </w:r>
      <w:r w:rsidRPr="00C247A3">
        <w:rPr>
          <w:szCs w:val="28"/>
          <w:lang w:val="en-US"/>
        </w:rPr>
        <w:t>S</w:t>
      </w:r>
      <w:r w:rsidRPr="00C247A3">
        <w:rPr>
          <w:szCs w:val="28"/>
        </w:rPr>
        <w:t xml:space="preserve">. В этом случае колебания носят взрывной характер и равновесие не наступает. </w:t>
      </w:r>
    </w:p>
    <w:p w:rsidR="00CF2727" w:rsidRPr="00C247A3" w:rsidRDefault="00460CDE" w:rsidP="00C247A3">
      <w:pPr>
        <w:pStyle w:val="a4"/>
        <w:tabs>
          <w:tab w:val="left" w:pos="966"/>
          <w:tab w:val="left" w:pos="2744"/>
          <w:tab w:val="left" w:pos="6545"/>
          <w:tab w:val="left" w:pos="6840"/>
          <w:tab w:val="left" w:pos="8602"/>
        </w:tabs>
        <w:spacing w:line="360" w:lineRule="auto"/>
        <w:ind w:firstLine="709"/>
        <w:rPr>
          <w:szCs w:val="28"/>
        </w:rPr>
      </w:pPr>
      <w:r>
        <w:rPr>
          <w:noProof/>
        </w:rPr>
        <w:pict>
          <v:group id="_x0000_s1283" style="position:absolute;left:0;text-align:left;margin-left:18.7pt;margin-top:-1pt;width:430.1pt;height:154.95pt;z-index:251654144" coordorigin="1701,851" coordsize="8602,3099">
            <v:group id="_x0000_s1284" style="position:absolute;left:4506;top:1031;width:3097;height:2919" coordorigin="5441,11471" coordsize="3097,2919">
              <v:group id="_x0000_s1285" style="position:absolute;left:5441;top:11651;width:3097;height:2739" coordorigin="5441,11651" coordsize="3097,2739">
                <v:group id="_x0000_s1286" style="position:absolute;left:6189;top:11651;width:2349;height:2739" coordorigin="4401,11792" coordsize="2349,2739">
                  <v:group id="_x0000_s1287" style="position:absolute;left:4401;top:11792;width:1916;height:2700" coordorigin="4401,5891" coordsize="1916,2700">
                    <v:group id="_x0000_s1288" style="position:absolute;left:4401;top:5891;width:1916;height:1980" coordorigin="7995,6071" coordsize="1916,1980">
                      <v:group id="_x0000_s1289" style="position:absolute;left:7995;top:6071;width:1916;height:1980" coordorigin="7995,6071" coordsize="1916,1980">
                        <v:group id="_x0000_s1290" style="position:absolute;left:7995;top:6071;width:1916;height:1980" coordorigin="2421,9671" coordsize="1916,1980">
                          <v:shape id="_x0000_s1291" style="position:absolute;left:2421;top:9671;width:1;height:1976;mso-position-horizontal:absolute;mso-position-vertical:absolute" coordsize="1,1976" path="m1,1976l,e" filled="f">
                            <v:stroke endarrow="block"/>
                            <v:path arrowok="t"/>
                          </v:shape>
                          <v:shape id="_x0000_s1292" style="position:absolute;left:2699;top:9779;width:1420;height:1420" coordsize="1420,1420" path="m,l1420,1420e" filled="f">
                            <v:path arrowok="t"/>
                          </v:shape>
                          <v:shape id="_x0000_s1293" style="position:absolute;left:2600;top:9854;width:1614;height:1616" coordsize="1614,1616" path="m,1616l1614,e" filled="f">
                            <v:path arrowok="t"/>
                          </v:shape>
                          <v:line id="_x0000_s1294" style="position:absolute" from="3140,10210" to="3860,10210">
                            <v:stroke endarrow="block" endarrowwidth="narrow"/>
                          </v:line>
                          <v:line id="_x0000_s1295" style="position:absolute" from="3860,10210" to="3860,10930">
                            <v:stroke endarrow="block" endarrowwidth="narrow"/>
                          </v:line>
                          <v:line id="_x0000_s1296" style="position:absolute;flip:x" from="3140,10930" to="3860,10930">
                            <v:stroke endarrow="block" endarrowwidth="narrow"/>
                          </v:line>
                          <v:line id="_x0000_s1297" style="position:absolute;flip:y" from="3140,10210" to="3140,10930">
                            <v:stroke endarrow="block" endarrowwidth="narrow"/>
                          </v:line>
                          <v:line id="_x0000_s1298" style="position:absolute" from="2421,11651" to="4337,11651">
                            <v:stroke endarrow="block"/>
                          </v:line>
                        </v:group>
                        <v:line id="_x0000_s1299" style="position:absolute" from="9075,6971" to="9075,8051">
                          <v:stroke dashstyle="dash"/>
                        </v:line>
                        <v:line id="_x0000_s1300" style="position:absolute;flip:x" from="7995,6971" to="9075,6971">
                          <v:stroke dashstyle="dash"/>
                        </v:line>
                        <v:line id="_x0000_s1301" style="position:absolute" from="8715,7331" to="8715,8051">
                          <v:stroke dashstyle="dash"/>
                        </v:line>
                        <v:line id="_x0000_s1302" style="position:absolute;flip:x" from="7995,6611" to="8715,6611">
                          <v:stroke dashstyle="dash"/>
                        </v:line>
                        <v:line id="_x0000_s1303" style="position:absolute" from="9441,7331" to="9441,8051">
                          <v:stroke dashstyle="dash"/>
                        </v:line>
                      </v:group>
                      <v:line id="_x0000_s1304" style="position:absolute;flip:x" from="8001,7331" to="8721,7331">
                        <v:stroke dashstyle="dash"/>
                      </v:line>
                    </v:group>
                    <v:shape id="_x0000_s1305" type="#_x0000_t202" style="position:absolute;left:4401;top:8051;width:540;height:540" stroked="f">
                      <v:textbox style="mso-next-textbox:#_x0000_s1305">
                        <w:txbxContent>
                          <w:p w:rsidR="00CF2727" w:rsidRDefault="00CF2727">
                            <w:pPr>
                              <w:rPr>
                                <w:sz w:val="28"/>
                              </w:rPr>
                            </w:pPr>
                            <w:r>
                              <w:t>б)</w:t>
                            </w:r>
                          </w:p>
                        </w:txbxContent>
                      </v:textbox>
                    </v:shape>
                  </v:group>
                  <v:shape id="_x0000_s1306" type="#_x0000_t202" style="position:absolute;left:6189;top:13991;width:561;height:540" stroked="f">
                    <v:textbox style="mso-next-textbox:#_x0000_s1306">
                      <w:txbxContent>
                        <w:p w:rsidR="00CF2727" w:rsidRDefault="00CF2727">
                          <w:pPr>
                            <w:pStyle w:val="3"/>
                            <w:rPr>
                              <w:sz w:val="22"/>
                              <w:lang w:val="ru-RU"/>
                            </w:rPr>
                          </w:pPr>
                          <w:r>
                            <w:rPr>
                              <w:sz w:val="22"/>
                            </w:rPr>
                            <w:t>Q</w:t>
                          </w:r>
                        </w:p>
                      </w:txbxContent>
                    </v:textbox>
                  </v:shape>
                </v:group>
                <v:shape id="_x0000_s1307" type="#_x0000_t202" style="position:absolute;left:5441;top:11651;width:561;height:540" stroked="f">
                  <v:textbox style="mso-next-textbox:#_x0000_s1307">
                    <w:txbxContent>
                      <w:p w:rsidR="00CF2727" w:rsidRDefault="00CF2727">
                        <w:pPr>
                          <w:rPr>
                            <w:sz w:val="22"/>
                          </w:rPr>
                        </w:pPr>
                        <w:r>
                          <w:t xml:space="preserve"> </w:t>
                        </w:r>
                        <w:r>
                          <w:rPr>
                            <w:sz w:val="22"/>
                            <w:lang w:val="en-US"/>
                          </w:rPr>
                          <w:t>P</w:t>
                        </w:r>
                      </w:p>
                    </w:txbxContent>
                  </v:textbox>
                </v:shape>
              </v:group>
              <v:shape id="_x0000_s1308" type="#_x0000_t202" style="position:absolute;left:6750;top:11471;width:561;height:540" stroked="f">
                <v:textbox style="mso-next-textbox:#_x0000_s1308">
                  <w:txbxContent>
                    <w:p w:rsidR="00CF2727" w:rsidRDefault="00CF2727">
                      <w:pPr>
                        <w:pStyle w:val="3"/>
                        <w:rPr>
                          <w:sz w:val="22"/>
                          <w:lang w:val="ru-RU"/>
                        </w:rPr>
                      </w:pPr>
                      <w:r>
                        <w:rPr>
                          <w:sz w:val="22"/>
                        </w:rPr>
                        <w:t>D</w:t>
                      </w:r>
                    </w:p>
                  </w:txbxContent>
                </v:textbox>
              </v:shape>
              <v:shape id="_x0000_s1309" type="#_x0000_t202" style="position:absolute;left:7872;top:12011;width:561;height:540" stroked="f">
                <v:textbox style="mso-next-textbox:#_x0000_s1309">
                  <w:txbxContent>
                    <w:p w:rsidR="00CF2727" w:rsidRDefault="00CF2727">
                      <w:pPr>
                        <w:pStyle w:val="3"/>
                        <w:rPr>
                          <w:sz w:val="22"/>
                          <w:lang w:val="ru-RU"/>
                        </w:rPr>
                      </w:pPr>
                      <w:r>
                        <w:rPr>
                          <w:sz w:val="22"/>
                        </w:rPr>
                        <w:t>S</w:t>
                      </w:r>
                    </w:p>
                  </w:txbxContent>
                </v:textbox>
              </v:shape>
            </v:group>
            <v:group id="_x0000_s1310" style="position:absolute;left:7311;top:851;width:2992;height:2968" coordorigin="8246,2111" coordsize="2992,2968">
              <v:group id="_x0000_s1311" style="position:absolute;left:8246;top:2379;width:2992;height:2700" coordorigin="8433,11651" coordsize="2992,2700">
                <v:group id="_x0000_s1312" style="position:absolute;left:9181;top:11651;width:2244;height:2700" coordorigin="7872,11831" coordsize="2244,2700">
                  <v:group id="_x0000_s1313" style="position:absolute;left:7872;top:11831;width:1937;height:2693" coordorigin="6741,5891" coordsize="1937,2693">
                    <v:group id="_x0000_s1314" style="position:absolute;left:6741;top:5891;width:1937;height:2001" coordorigin="6360,7691" coordsize="1937,2001">
                      <v:shape id="_x0000_s1315" style="position:absolute;left:6561;top:8031;width:1359;height:1366;mso-position-horizontal:absolute;mso-position-vertical:absolute" coordsize="1359,1366" path="m,1366l1359,e" filled="f">
                        <v:path arrowok="t"/>
                      </v:shape>
                      <v:group id="_x0000_s1316" style="position:absolute;left:6360;top:7691;width:1937;height:2001" coordorigin="6360,7691" coordsize="1937,2001">
                        <v:line id="_x0000_s1317" style="position:absolute" from="7092,8463" to="7452,8463">
                          <v:stroke endarrow="block" endarrowwidth="narrow"/>
                        </v:line>
                        <v:shape id="_x0000_s1318" style="position:absolute;left:7440;top:8480;width:1;height:520" coordsize="1,520" path="m,l,520e" filled="f">
                          <v:stroke endarrow="block" endarrowwidth="narrow"/>
                          <v:path arrowok="t"/>
                        </v:shape>
                        <v:shape id="_x0000_s1319" style="position:absolute;left:6940;top:8237;width:1;height:740;mso-position-vertical:absolute" coordsize="1,740" path="m,740l,e" filled="f">
                          <v:stroke endarrow="block" endarrowwidth="narrow"/>
                          <v:path arrowok="t"/>
                        </v:shape>
                        <v:shape id="_x0000_s1320" style="position:absolute;left:6963;top:8260;width:720;height:1;mso-position-horizontal:absolute" coordsize="720,1" path="m,l720,e" filled="f">
                          <v:stroke endarrow="block" endarrowwidth="narrow"/>
                          <v:path arrowok="t"/>
                        </v:shape>
                        <v:shape id="_x0000_s1321" style="position:absolute;left:7637;top:8283;width:1;height:1100;mso-position-horizontal:absolute;mso-position-vertical:absolute" coordsize="1,1100" path="m,l,1100e" filled="f">
                          <v:stroke endarrow="block" endarrowwidth="narrow"/>
                          <v:path arrowok="t"/>
                        </v:shape>
                        <v:group id="_x0000_s1322" style="position:absolute;left:6360;top:7691;width:1937;height:2001" coordorigin="6360,7691" coordsize="1937,2001">
                          <v:shape id="_x0000_s1323" style="position:absolute;left:6740;top:7871;width:1020;height:1680" coordsize="1020,1680" path="m,l1020,1680e" filled="f">
                            <v:path arrowok="t"/>
                          </v:shape>
                          <v:shape id="_x0000_s1324" style="position:absolute;left:6912;top:9000;width:508;height:4" coordsize="508,4" path="m508,l,4e" filled="f">
                            <v:stroke endarrow="block" endarrowwidth="narrow"/>
                            <v:path arrowok="t"/>
                          </v:shape>
                          <v:group id="_x0000_s1325" style="position:absolute;left:6381;top:7691;width:1916;height:2001" coordorigin="6381,8051" coordsize="1916,2001">
                            <v:line id="_x0000_s1326" style="position:absolute;flip:y" from="6381,8051" to="6381,10052">
                              <v:stroke endarrow="block"/>
                            </v:line>
                            <v:line id="_x0000_s1327" style="position:absolute" from="6381,10031" to="8297,10031">
                              <v:stroke endarrow="block"/>
                            </v:line>
                          </v:group>
                          <v:shape id="_x0000_s1328" style="position:absolute;left:6960;top:9020;width:1;height:660" coordsize="1,660" path="m,l,660e" filled="f">
                            <v:stroke dashstyle="dash"/>
                            <v:path arrowok="t"/>
                          </v:shape>
                          <v:line id="_x0000_s1329" style="position:absolute" from="7461,8951" to="7461,9671">
                            <v:stroke dashstyle="dash"/>
                          </v:line>
                          <v:shape id="_x0000_s1330" style="position:absolute;left:6360;top:8760;width:900;height:1" coordsize="900,1" path="m900,l,e" filled="f">
                            <v:stroke dashstyle="dash"/>
                            <v:path arrowok="t"/>
                          </v:shape>
                          <v:shape id="_x0000_s1331" style="position:absolute;left:7240;top:8760;width:1;height:920" coordsize="1,920" path="m,l,920e" filled="f">
                            <v:stroke dashstyle="dash"/>
                            <v:path arrowok="t"/>
                          </v:shape>
                          <v:shape id="_x0000_s1332" style="position:absolute;left:6380;top:8260;width:560;height:1" coordsize="560,1" path="m560,l,e" filled="f">
                            <v:stroke dashstyle="dash"/>
                            <v:path arrowok="t"/>
                          </v:shape>
                        </v:group>
                      </v:group>
                    </v:group>
                    <v:shape id="_x0000_s1333" type="#_x0000_t202" style="position:absolute;left:6741;top:8051;width:540;height:533" stroked="f">
                      <v:textbox style="mso-next-textbox:#_x0000_s1333">
                        <w:txbxContent>
                          <w:p w:rsidR="00CF2727" w:rsidRDefault="00CF2727">
                            <w:pPr>
                              <w:rPr>
                                <w:sz w:val="28"/>
                              </w:rPr>
                            </w:pPr>
                            <w:r>
                              <w:t>в)</w:t>
                            </w:r>
                          </w:p>
                          <w:p w:rsidR="00CF2727" w:rsidRDefault="00CF2727"/>
                        </w:txbxContent>
                      </v:textbox>
                    </v:shape>
                  </v:group>
                  <v:shape id="_x0000_s1334" type="#_x0000_t202" style="position:absolute;left:9555;top:13991;width:561;height:540" stroked="f">
                    <v:textbox style="mso-next-textbox:#_x0000_s1334">
                      <w:txbxContent>
                        <w:p w:rsidR="00CF2727" w:rsidRDefault="00CF2727">
                          <w:pPr>
                            <w:pStyle w:val="3"/>
                            <w:rPr>
                              <w:sz w:val="22"/>
                              <w:lang w:val="ru-RU"/>
                            </w:rPr>
                          </w:pPr>
                          <w:r>
                            <w:rPr>
                              <w:sz w:val="22"/>
                            </w:rPr>
                            <w:t>Q</w:t>
                          </w:r>
                        </w:p>
                      </w:txbxContent>
                    </v:textbox>
                  </v:shape>
                </v:group>
                <v:shape id="_x0000_s1335" type="#_x0000_t202" style="position:absolute;left:8433;top:11651;width:561;height:540" stroked="f">
                  <v:textbox style="mso-next-textbox:#_x0000_s1335">
                    <w:txbxContent>
                      <w:p w:rsidR="00CF2727" w:rsidRDefault="00CF2727">
                        <w:pPr>
                          <w:rPr>
                            <w:sz w:val="22"/>
                            <w:lang w:val="en-US"/>
                          </w:rPr>
                        </w:pPr>
                        <w:r>
                          <w:rPr>
                            <w:sz w:val="22"/>
                            <w:lang w:val="en-US"/>
                          </w:rPr>
                          <w:t xml:space="preserve"> P</w:t>
                        </w:r>
                      </w:p>
                    </w:txbxContent>
                  </v:textbox>
                </v:shape>
              </v:group>
              <v:shape id="_x0000_s1336" type="#_x0000_t202" style="position:absolute;left:9368;top:2111;width:561;height:540" stroked="f">
                <v:textbox style="mso-next-textbox:#_x0000_s1336">
                  <w:txbxContent>
                    <w:p w:rsidR="00CF2727" w:rsidRDefault="00CF2727">
                      <w:pPr>
                        <w:rPr>
                          <w:sz w:val="22"/>
                        </w:rPr>
                      </w:pPr>
                      <w:r>
                        <w:rPr>
                          <w:sz w:val="22"/>
                          <w:lang w:val="en-US"/>
                        </w:rPr>
                        <w:t>S</w:t>
                      </w:r>
                    </w:p>
                  </w:txbxContent>
                </v:textbox>
              </v:shape>
              <v:shape id="_x0000_s1337" type="#_x0000_t202" style="position:absolute;left:10490;top:2831;width:561;height:540" stroked="f">
                <v:textbox>
                  <w:txbxContent>
                    <w:p w:rsidR="00CF2727" w:rsidRDefault="00CF2727">
                      <w:pPr>
                        <w:rPr>
                          <w:sz w:val="22"/>
                        </w:rPr>
                      </w:pPr>
                      <w:r>
                        <w:rPr>
                          <w:sz w:val="22"/>
                          <w:lang w:val="en-US"/>
                        </w:rPr>
                        <w:t>D</w:t>
                      </w:r>
                    </w:p>
                  </w:txbxContent>
                </v:textbox>
              </v:shape>
            </v:group>
            <v:group id="_x0000_s1338" style="position:absolute;left:1701;top:851;width:2999;height:3007" coordorigin="766,131" coordsize="2999,3007">
              <v:shape id="_x0000_s1339" style="position:absolute;left:2720;top:1200;width:1;height:580;mso-position-horizontal:absolute;mso-position-vertical:absolute" coordsize="1,580" path="m,l,580e" filled="f">
                <v:stroke endarrow="block" endarrowwidth="narrow"/>
                <v:path arrowok="t"/>
              </v:shape>
              <v:shape id="_x0000_s1340" style="position:absolute;left:2740;top:1740;width:1;height:660;mso-position-horizontal:absolute;mso-position-vertical:absolute" coordsize="1,660" path="m,l,660e" filled="f">
                <v:stroke dashstyle="dash"/>
                <v:path arrowok="t"/>
              </v:shape>
              <v:group id="_x0000_s1341" style="position:absolute;left:766;top:131;width:2999;height:3007" coordorigin="2075,2111" coordsize="2999,3007">
                <v:line id="_x0000_s1342" style="position:absolute" from="3024,2739" to="3024,4359">
                  <v:stroke dashstyle="dash"/>
                </v:line>
                <v:group id="_x0000_s1343" style="position:absolute;left:2823;top:2379;width:1943;height:1980" coordorigin="2421,5351" coordsize="1943,1980">
                  <v:shape id="_x0000_s1344" style="position:absolute;left:2421;top:5351;width:1;height:1973;mso-position-horizontal:absolute;mso-position-vertical:absolute" coordsize="1,2369" path="m,2369l1,e" filled="f">
                    <v:stroke endarrow="block"/>
                    <v:path arrowok="t"/>
                  </v:shape>
                  <v:line id="_x0000_s1345" style="position:absolute" from="2442,7331" to="4364,7331">
                    <v:stroke endarrow="block"/>
                  </v:line>
                  <v:group id="_x0000_s1346" style="position:absolute;left:2461;top:5531;width:1602;height:1629" coordorigin="2260,5531" coordsize="1602,1629">
                    <v:shape id="_x0000_s1347" style="position:absolute;left:2700;top:5531;width:1162;height:1629" coordsize="1162,1629" path="m1162,l,1629e" filled="f">
                      <v:path arrowok="t"/>
                    </v:shape>
                    <v:shape id="_x0000_s1348" style="position:absolute;left:2340;top:5640;width:1522;height:1511" coordsize="1522,1511" path="m,l1522,1511e" filled="f">
                      <v:path arrowok="t"/>
                    </v:shape>
                    <v:shape id="_x0000_s1349" style="position:absolute;left:2421;top:5711;width:1316;height:9;mso-position-vertical:absolute" coordsize="1316,9" path="m,l1299,9r17,-8e" filled="f">
                      <v:stroke endarrow="block" endarrowwidth="narrow"/>
                      <v:path arrowok="t"/>
                    </v:shape>
                    <v:line id="_x0000_s1350" style="position:absolute;flip:x" from="2778,6971" to="3678,6971">
                      <v:stroke endarrow="block" endarrowwidth="narrow"/>
                    </v:line>
                    <v:shape id="_x0000_s1351" style="position:absolute;left:2820;top:6120;width:1;height:840;mso-position-horizontal:absolute" coordsize="1,840" path="m,840l,e" filled="f">
                      <v:stroke endarrow="block" endarrowwidth="narrow"/>
                      <v:path arrowok="t"/>
                    </v:shape>
                    <v:shape id="_x0000_s1352" style="position:absolute;left:2840;top:6120;width:600;height:1;mso-position-horizontal:absolute" coordsize="600,1" path="m,l600,e" filled="f">
                      <v:stroke endarrow="block" endarrowwidth="narrow"/>
                      <v:path arrowok="t"/>
                    </v:shape>
                    <v:line id="_x0000_s1353" style="position:absolute" from="3681,5708" to="3681,6968">
                      <v:stroke endarrow="block" endarrowwidth="narrow"/>
                    </v:line>
                    <v:shape id="_x0000_s1354" style="position:absolute;left:3020;top:6700;width:400;height:1" coordsize="400,1" path="m400,l,e" filled="f">
                      <v:stroke endarrow="block"/>
                      <v:path arrowok="t"/>
                    </v:shape>
                    <v:shape id="_x0000_s1355" style="position:absolute;left:3040;top:6360;width:1;height:340" coordsize="1,340" path="m,340l,e" filled="f">
                      <v:stroke endarrow="block"/>
                      <v:path arrowok="t"/>
                    </v:shape>
                    <v:shape id="_x0000_s1356" style="position:absolute;left:3060;top:6340;width:240;height:20" coordsize="240,20" path="m,l240,20e" filled="f">
                      <v:stroke endarrow="block" endarrowwidth="narrow"/>
                      <v:path arrowok="t"/>
                    </v:shape>
                    <v:shape id="_x0000_s1357" style="position:absolute;left:3300;top:6320;width:1;height:260" coordsize="1,260" path="m,l,260e" filled="f">
                      <v:stroke endarrow="block" endarrowwidth="narrow"/>
                      <v:path arrowok="t"/>
                    </v:shape>
                    <v:shape id="_x0000_s1358" style="position:absolute;left:2260;top:6480;width:920;height:1" coordsize="920,1" path="m920,l,e" filled="f">
                      <v:stroke dashstyle="dash"/>
                      <v:path arrowok="t"/>
                    </v:shape>
                  </v:group>
                </v:group>
                <v:shape id="_x0000_s1359" style="position:absolute;left:3760;top:3460;width:20;height:880;mso-position-horizontal:absolute;mso-position-vertical:absolute" coordsize="20,880" path="m,l20,880e" filled="f">
                  <v:stroke dashstyle="dash"/>
                  <v:path arrowok="t"/>
                </v:shape>
                <v:line id="_x0000_s1360" style="position:absolute;flip:x" from="2823,3999" to="3363,3999">
                  <v:stroke dashstyle="dash"/>
                </v:line>
                <v:shape id="_x0000_s1361" type="#_x0000_t202" style="position:absolute;left:2823;top:4539;width:540;height:540" stroked="f">
                  <v:textbox style="mso-next-textbox:#_x0000_s1361">
                    <w:txbxContent>
                      <w:p w:rsidR="00CF2727" w:rsidRDefault="00CF2727">
                        <w:pPr>
                          <w:pStyle w:val="a9"/>
                          <w:tabs>
                            <w:tab w:val="clear" w:pos="4844"/>
                            <w:tab w:val="clear" w:pos="9689"/>
                          </w:tabs>
                          <w:rPr>
                            <w:sz w:val="28"/>
                          </w:rPr>
                        </w:pPr>
                        <w:r>
                          <w:rPr>
                            <w:sz w:val="28"/>
                          </w:rPr>
                          <w:t>а)</w:t>
                        </w:r>
                      </w:p>
                    </w:txbxContent>
                  </v:textbox>
                </v:shape>
                <v:shape id="_x0000_s1362" type="#_x0000_t202" style="position:absolute;left:4513;top:4578;width:561;height:540" stroked="f">
                  <v:textbox style="mso-next-textbox:#_x0000_s1362">
                    <w:txbxContent>
                      <w:p w:rsidR="00CF2727" w:rsidRDefault="00CF2727">
                        <w:pPr>
                          <w:pStyle w:val="3"/>
                          <w:rPr>
                            <w:sz w:val="22"/>
                            <w:lang w:val="ru-RU"/>
                          </w:rPr>
                        </w:pPr>
                        <w:r>
                          <w:rPr>
                            <w:sz w:val="22"/>
                          </w:rPr>
                          <w:t>Q</w:t>
                        </w:r>
                      </w:p>
                    </w:txbxContent>
                  </v:textbox>
                </v:shape>
                <v:shape id="_x0000_s1363" type="#_x0000_t202" style="position:absolute;left:2075;top:2379;width:561;height:540" stroked="f">
                  <v:textbox style="mso-next-textbox:#_x0000_s1363">
                    <w:txbxContent>
                      <w:p w:rsidR="00CF2727" w:rsidRDefault="00CF2727">
                        <w:pPr>
                          <w:rPr>
                            <w:sz w:val="22"/>
                            <w:lang w:val="en-US"/>
                          </w:rPr>
                        </w:pPr>
                        <w:r>
                          <w:rPr>
                            <w:sz w:val="22"/>
                            <w:lang w:val="en-US"/>
                          </w:rPr>
                          <w:t>P</w:t>
                        </w:r>
                      </w:p>
                    </w:txbxContent>
                  </v:textbox>
                </v:shape>
                <v:shape id="_x0000_s1364" type="#_x0000_t202" style="position:absolute;left:4506;top:2651;width:561;height:540" stroked="f">
                  <v:textbox>
                    <w:txbxContent>
                      <w:p w:rsidR="00CF2727" w:rsidRDefault="00CF2727">
                        <w:pPr>
                          <w:rPr>
                            <w:sz w:val="22"/>
                          </w:rPr>
                        </w:pPr>
                        <w:r>
                          <w:rPr>
                            <w:sz w:val="22"/>
                            <w:lang w:val="en-US"/>
                          </w:rPr>
                          <w:t>D</w:t>
                        </w:r>
                      </w:p>
                    </w:txbxContent>
                  </v:textbox>
                </v:shape>
                <v:shape id="_x0000_s1365" type="#_x0000_t202" style="position:absolute;left:3010;top:2111;width:561;height:540" stroked="f">
                  <v:textbox style="mso-next-textbox:#_x0000_s1365">
                    <w:txbxContent>
                      <w:p w:rsidR="00CF2727" w:rsidRDefault="00CF2727">
                        <w:pPr>
                          <w:rPr>
                            <w:sz w:val="22"/>
                          </w:rPr>
                        </w:pPr>
                        <w:r>
                          <w:rPr>
                            <w:sz w:val="22"/>
                            <w:lang w:val="en-US"/>
                          </w:rPr>
                          <w:t>S</w:t>
                        </w:r>
                      </w:p>
                    </w:txbxContent>
                  </v:textbox>
                </v:shape>
              </v:group>
            </v:group>
          </v:group>
        </w:pict>
      </w:r>
    </w:p>
    <w:p w:rsidR="00CF2727" w:rsidRPr="00C247A3" w:rsidRDefault="00CF2727" w:rsidP="00C247A3">
      <w:pPr>
        <w:pStyle w:val="a4"/>
        <w:tabs>
          <w:tab w:val="left" w:pos="966"/>
          <w:tab w:val="left" w:pos="2744"/>
          <w:tab w:val="left" w:pos="6545"/>
          <w:tab w:val="left" w:pos="6840"/>
          <w:tab w:val="left" w:pos="8602"/>
        </w:tabs>
        <w:spacing w:line="360" w:lineRule="auto"/>
        <w:ind w:firstLine="709"/>
        <w:rPr>
          <w:szCs w:val="28"/>
        </w:rPr>
      </w:pPr>
    </w:p>
    <w:p w:rsidR="00CF2727" w:rsidRPr="00C247A3" w:rsidRDefault="00CF2727" w:rsidP="00C247A3">
      <w:pPr>
        <w:pStyle w:val="a4"/>
        <w:tabs>
          <w:tab w:val="left" w:pos="966"/>
          <w:tab w:val="left" w:pos="2744"/>
          <w:tab w:val="left" w:pos="6545"/>
          <w:tab w:val="left" w:pos="6840"/>
          <w:tab w:val="left" w:pos="8602"/>
        </w:tabs>
        <w:spacing w:line="360" w:lineRule="auto"/>
        <w:ind w:firstLine="709"/>
        <w:rPr>
          <w:szCs w:val="28"/>
        </w:rPr>
      </w:pPr>
    </w:p>
    <w:p w:rsidR="00CF2727" w:rsidRPr="00C247A3" w:rsidRDefault="00CF2727" w:rsidP="00C247A3">
      <w:pPr>
        <w:pStyle w:val="a4"/>
        <w:tabs>
          <w:tab w:val="left" w:pos="966"/>
          <w:tab w:val="left" w:pos="2744"/>
          <w:tab w:val="left" w:pos="6545"/>
          <w:tab w:val="left" w:pos="6840"/>
          <w:tab w:val="left" w:pos="8602"/>
        </w:tabs>
        <w:spacing w:line="360" w:lineRule="auto"/>
        <w:ind w:firstLine="709"/>
        <w:rPr>
          <w:szCs w:val="28"/>
        </w:rPr>
      </w:pPr>
    </w:p>
    <w:p w:rsidR="00CF2727" w:rsidRPr="00C247A3" w:rsidRDefault="00CF2727" w:rsidP="00C247A3">
      <w:pPr>
        <w:pStyle w:val="a4"/>
        <w:tabs>
          <w:tab w:val="left" w:pos="966"/>
          <w:tab w:val="left" w:pos="2744"/>
          <w:tab w:val="left" w:pos="6545"/>
          <w:tab w:val="left" w:pos="6840"/>
          <w:tab w:val="left" w:pos="8602"/>
        </w:tabs>
        <w:spacing w:line="360" w:lineRule="auto"/>
        <w:ind w:firstLine="709"/>
        <w:rPr>
          <w:szCs w:val="28"/>
        </w:rPr>
      </w:pPr>
    </w:p>
    <w:p w:rsidR="00CF2727" w:rsidRPr="00C247A3" w:rsidRDefault="00CF2727" w:rsidP="00C247A3">
      <w:pPr>
        <w:pStyle w:val="a4"/>
        <w:tabs>
          <w:tab w:val="left" w:pos="966"/>
          <w:tab w:val="left" w:pos="2744"/>
          <w:tab w:val="left" w:pos="6545"/>
          <w:tab w:val="left" w:pos="6840"/>
          <w:tab w:val="left" w:pos="8602"/>
        </w:tabs>
        <w:spacing w:line="360" w:lineRule="auto"/>
        <w:ind w:firstLine="709"/>
        <w:rPr>
          <w:szCs w:val="28"/>
        </w:rPr>
      </w:pPr>
    </w:p>
    <w:p w:rsidR="00CF2727" w:rsidRPr="00C247A3" w:rsidRDefault="00CF2727" w:rsidP="00C247A3">
      <w:pPr>
        <w:spacing w:line="360" w:lineRule="auto"/>
        <w:ind w:firstLine="709"/>
        <w:rPr>
          <w:sz w:val="28"/>
          <w:szCs w:val="28"/>
        </w:rPr>
      </w:pPr>
    </w:p>
    <w:p w:rsidR="00CF2727" w:rsidRPr="00C247A3" w:rsidRDefault="00CF2727" w:rsidP="00C247A3">
      <w:pPr>
        <w:spacing w:line="360" w:lineRule="auto"/>
        <w:ind w:firstLine="709"/>
        <w:jc w:val="center"/>
        <w:rPr>
          <w:sz w:val="28"/>
          <w:szCs w:val="28"/>
        </w:rPr>
      </w:pPr>
      <w:r w:rsidRPr="00C247A3">
        <w:rPr>
          <w:sz w:val="28"/>
          <w:szCs w:val="28"/>
        </w:rPr>
        <w:t>Рис.2.9. Устойчивое (а) и неустойчивое (в) равновесие в паутинообразной модели и регулярные колебания (б) вокруг него.</w:t>
      </w:r>
      <w:r w:rsidRPr="00C247A3">
        <w:rPr>
          <w:rStyle w:val="a6"/>
          <w:sz w:val="28"/>
          <w:szCs w:val="28"/>
        </w:rPr>
        <w:footnoteReference w:id="11"/>
      </w:r>
    </w:p>
    <w:p w:rsidR="00CF2727" w:rsidRPr="00C247A3" w:rsidRDefault="00CF2727" w:rsidP="00C247A3">
      <w:pPr>
        <w:pStyle w:val="a4"/>
        <w:tabs>
          <w:tab w:val="left" w:pos="966"/>
          <w:tab w:val="left" w:pos="2744"/>
          <w:tab w:val="left" w:pos="6545"/>
          <w:tab w:val="left" w:pos="6840"/>
          <w:tab w:val="left" w:pos="8602"/>
        </w:tabs>
        <w:spacing w:line="360" w:lineRule="auto"/>
        <w:ind w:firstLine="709"/>
        <w:rPr>
          <w:szCs w:val="28"/>
        </w:rPr>
      </w:pPr>
    </w:p>
    <w:p w:rsidR="00CF2727" w:rsidRPr="00C247A3" w:rsidRDefault="00CF2727" w:rsidP="00C247A3">
      <w:pPr>
        <w:pStyle w:val="a4"/>
        <w:tabs>
          <w:tab w:val="left" w:pos="966"/>
          <w:tab w:val="left" w:pos="2744"/>
          <w:tab w:val="left" w:pos="6545"/>
          <w:tab w:val="left" w:pos="6840"/>
          <w:tab w:val="left" w:pos="8602"/>
        </w:tabs>
        <w:spacing w:line="360" w:lineRule="auto"/>
        <w:ind w:firstLine="709"/>
        <w:rPr>
          <w:szCs w:val="28"/>
        </w:rPr>
      </w:pPr>
      <w:r w:rsidRPr="00C247A3">
        <w:rPr>
          <w:szCs w:val="28"/>
        </w:rPr>
        <w:lastRenderedPageBreak/>
        <w:t xml:space="preserve">Возможен, наконец, и такой вариант, когда цена совершает регулярные колебательные движения вокруг положения равновесия. Это возможно в том случае, если углы наклона кривых спроса и предложения равны. </w:t>
      </w:r>
    </w:p>
    <w:p w:rsidR="00CF2727" w:rsidRPr="00C247A3" w:rsidRDefault="00CF2727" w:rsidP="00C247A3">
      <w:pPr>
        <w:pStyle w:val="a4"/>
        <w:tabs>
          <w:tab w:val="left" w:pos="966"/>
          <w:tab w:val="left" w:pos="2744"/>
          <w:tab w:val="left" w:pos="6545"/>
          <w:tab w:val="left" w:pos="6840"/>
          <w:tab w:val="left" w:pos="8602"/>
        </w:tabs>
        <w:spacing w:line="360" w:lineRule="auto"/>
        <w:ind w:firstLine="709"/>
        <w:rPr>
          <w:szCs w:val="28"/>
        </w:rPr>
      </w:pPr>
      <w:r w:rsidRPr="00C247A3">
        <w:rPr>
          <w:szCs w:val="28"/>
        </w:rPr>
        <w:t xml:space="preserve">Паутинообразная модель наводит на мысль о том, что углы наклона кривых спроса и предложения имеют существенное значение для понимания механизма рыночного равновесия, определения закономерностей поведения на рынке покупателей и продавцов.     </w:t>
      </w:r>
    </w:p>
    <w:p w:rsidR="00CF2727" w:rsidRPr="00C247A3" w:rsidRDefault="00CF2727" w:rsidP="00C247A3">
      <w:pPr>
        <w:pStyle w:val="8"/>
        <w:tabs>
          <w:tab w:val="clear" w:pos="8228"/>
        </w:tabs>
        <w:ind w:firstLine="709"/>
        <w:jc w:val="left"/>
        <w:rPr>
          <w:szCs w:val="28"/>
        </w:rPr>
      </w:pPr>
    </w:p>
    <w:p w:rsidR="00CF2727" w:rsidRPr="00C247A3" w:rsidRDefault="00CF2727" w:rsidP="00C247A3">
      <w:pPr>
        <w:pStyle w:val="8"/>
        <w:tabs>
          <w:tab w:val="clear" w:pos="8228"/>
        </w:tabs>
        <w:ind w:firstLine="709"/>
        <w:rPr>
          <w:szCs w:val="28"/>
        </w:rPr>
      </w:pPr>
      <w:r w:rsidRPr="00C247A3">
        <w:rPr>
          <w:szCs w:val="28"/>
        </w:rPr>
        <w:t>Равновесие в мгновенном, коротком и длительном периодах</w:t>
      </w:r>
    </w:p>
    <w:p w:rsidR="00CF2727" w:rsidRDefault="00CF2727" w:rsidP="00C247A3">
      <w:pPr>
        <w:pStyle w:val="a4"/>
        <w:tabs>
          <w:tab w:val="left" w:pos="966"/>
          <w:tab w:val="left" w:pos="2744"/>
          <w:tab w:val="left" w:pos="6545"/>
          <w:tab w:val="left" w:pos="6840"/>
          <w:tab w:val="left" w:pos="8602"/>
        </w:tabs>
        <w:spacing w:line="360" w:lineRule="auto"/>
        <w:ind w:firstLine="709"/>
        <w:rPr>
          <w:szCs w:val="28"/>
        </w:rPr>
      </w:pPr>
    </w:p>
    <w:p w:rsidR="00CF2727" w:rsidRPr="00C247A3" w:rsidRDefault="00CF2727" w:rsidP="00C247A3">
      <w:pPr>
        <w:pStyle w:val="a4"/>
        <w:tabs>
          <w:tab w:val="left" w:pos="966"/>
          <w:tab w:val="left" w:pos="2744"/>
          <w:tab w:val="left" w:pos="6545"/>
          <w:tab w:val="left" w:pos="6840"/>
          <w:tab w:val="left" w:pos="8602"/>
        </w:tabs>
        <w:spacing w:line="360" w:lineRule="auto"/>
        <w:ind w:firstLine="709"/>
        <w:rPr>
          <w:szCs w:val="28"/>
        </w:rPr>
      </w:pPr>
      <w:r w:rsidRPr="00C247A3">
        <w:rPr>
          <w:szCs w:val="28"/>
        </w:rPr>
        <w:t xml:space="preserve">Рассмотрим статистические модели рыночного равновесия, в которых фактор времени не учитывается явно: динамические процессы в данном случае представляют собой как бы мгновенные «фотокадры». Можно проиллюстрировать динамические процессы методом сравнительной статики, при котором сдвиг показан соответственным перемещением линии спроса или предложения. </w:t>
      </w: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r w:rsidRPr="00C247A3">
        <w:rPr>
          <w:sz w:val="28"/>
          <w:szCs w:val="28"/>
        </w:rPr>
        <w:t xml:space="preserve">Такой сдвиг показан на рис. 2.10, где линии спроса и предложения имеют нормальный (соответственно отрицательный и положительный наклон) на рис. 2.10 а), сдвиг линии спроса приводит к росту равновесной цены с </w:t>
      </w:r>
      <w:r w:rsidRPr="00C247A3">
        <w:rPr>
          <w:sz w:val="28"/>
          <w:szCs w:val="28"/>
          <w:lang w:val="en-US"/>
        </w:rPr>
        <w:t>P</w:t>
      </w:r>
      <w:r w:rsidRPr="00C247A3">
        <w:rPr>
          <w:sz w:val="28"/>
          <w:szCs w:val="28"/>
          <w:vertAlign w:val="subscript"/>
        </w:rPr>
        <w:t>1</w:t>
      </w:r>
      <w:r w:rsidRPr="00C247A3">
        <w:rPr>
          <w:sz w:val="28"/>
          <w:szCs w:val="28"/>
        </w:rPr>
        <w:t xml:space="preserve"> до </w:t>
      </w:r>
      <w:r w:rsidRPr="00C247A3">
        <w:rPr>
          <w:sz w:val="28"/>
          <w:szCs w:val="28"/>
          <w:lang w:val="en-US"/>
        </w:rPr>
        <w:t>P</w:t>
      </w:r>
      <w:r w:rsidRPr="00C247A3">
        <w:rPr>
          <w:sz w:val="28"/>
          <w:szCs w:val="28"/>
          <w:vertAlign w:val="subscript"/>
        </w:rPr>
        <w:t>2</w:t>
      </w:r>
      <w:r w:rsidRPr="00C247A3">
        <w:rPr>
          <w:sz w:val="28"/>
          <w:szCs w:val="28"/>
        </w:rPr>
        <w:t xml:space="preserve"> при одновременном увеличении равновесных объемов с </w:t>
      </w:r>
      <w:r w:rsidRPr="00C247A3">
        <w:rPr>
          <w:sz w:val="28"/>
          <w:szCs w:val="28"/>
          <w:lang w:val="en-US"/>
        </w:rPr>
        <w:t>Q</w:t>
      </w:r>
      <w:r w:rsidRPr="00C247A3">
        <w:rPr>
          <w:sz w:val="28"/>
          <w:szCs w:val="28"/>
          <w:vertAlign w:val="subscript"/>
        </w:rPr>
        <w:t xml:space="preserve">1 </w:t>
      </w:r>
      <w:r w:rsidRPr="00C247A3">
        <w:rPr>
          <w:sz w:val="28"/>
          <w:szCs w:val="28"/>
        </w:rPr>
        <w:t xml:space="preserve">до </w:t>
      </w:r>
      <w:r w:rsidRPr="00C247A3">
        <w:rPr>
          <w:sz w:val="28"/>
          <w:szCs w:val="28"/>
          <w:lang w:val="en-US"/>
        </w:rPr>
        <w:t>Q</w:t>
      </w:r>
      <w:r w:rsidRPr="00C247A3">
        <w:rPr>
          <w:sz w:val="28"/>
          <w:szCs w:val="28"/>
          <w:vertAlign w:val="subscript"/>
        </w:rPr>
        <w:t>2</w:t>
      </w:r>
      <w:r w:rsidRPr="00C247A3">
        <w:rPr>
          <w:sz w:val="28"/>
          <w:szCs w:val="28"/>
        </w:rPr>
        <w:t xml:space="preserve">. На  рис. 2.10 б) сдвиг линии предложения влево ведет к повышению равновесной цены при одновременном сокращении равновесного объема. </w:t>
      </w:r>
    </w:p>
    <w:p w:rsidR="00CF2727" w:rsidRPr="00C247A3" w:rsidRDefault="00460CDE" w:rsidP="00C247A3">
      <w:pPr>
        <w:tabs>
          <w:tab w:val="left" w:pos="966"/>
          <w:tab w:val="left" w:pos="2744"/>
          <w:tab w:val="left" w:pos="6545"/>
          <w:tab w:val="left" w:pos="6840"/>
          <w:tab w:val="left" w:pos="8602"/>
        </w:tabs>
        <w:spacing w:line="360" w:lineRule="auto"/>
        <w:ind w:firstLine="709"/>
        <w:jc w:val="both"/>
        <w:rPr>
          <w:sz w:val="28"/>
          <w:szCs w:val="28"/>
        </w:rPr>
      </w:pPr>
      <w:r>
        <w:rPr>
          <w:noProof/>
        </w:rPr>
        <w:pict>
          <v:group id="_x0000_s1366" style="position:absolute;left:0;text-align:left;margin-left:56.1pt;margin-top:-4.3pt;width:355.3pt;height:2in;z-index:251650048" coordorigin="2823,6791" coordsize="7106,2880">
            <v:shape id="_x0000_s1367" type="#_x0000_t202" style="position:absolute;left:9181;top:8951;width:561;height:540" stroked="f">
              <v:textbox style="mso-next-textbox:#_x0000_s1367">
                <w:txbxContent>
                  <w:p w:rsidR="00CF2727" w:rsidRDefault="00CF2727">
                    <w:pPr>
                      <w:rPr>
                        <w:sz w:val="22"/>
                        <w:lang w:val="en-US"/>
                      </w:rPr>
                    </w:pPr>
                    <w:r>
                      <w:rPr>
                        <w:sz w:val="22"/>
                        <w:lang w:val="en-US"/>
                      </w:rPr>
                      <w:t>Q</w:t>
                    </w:r>
                  </w:p>
                </w:txbxContent>
              </v:textbox>
            </v:shape>
            <v:group id="_x0000_s1368" style="position:absolute;left:7685;top:6971;width:1897;height:2009" coordorigin="6180,6791" coordsize="1897,2009" o:regroupid="7">
              <v:line id="_x0000_s1369" style="position:absolute;flip:y" from="6189,6791" to="6189,8771" o:regroupid="6">
                <v:stroke endarrow="block"/>
              </v:line>
              <v:line id="_x0000_s1370" style="position:absolute" from="6189,8771" to="8077,8771" o:regroupid="6">
                <v:stroke endarrow="block"/>
              </v:line>
              <v:line id="_x0000_s1371" style="position:absolute" from="6563,7151" to="7442,8411" o:regroupid="6"/>
              <v:line id="_x0000_s1372" style="position:absolute;flip:x" from="6563,7691" to="7872,8411"/>
              <v:line id="_x0000_s1373" style="position:absolute;flip:x" from="6376,7151" to="7685,7871"/>
              <v:line id="_x0000_s1374" style="position:absolute;flip:x y" from="7311,7331" to="7498,7691">
                <v:stroke endarrow="block"/>
              </v:line>
              <v:shape id="_x0000_s1375" style="position:absolute;left:7180;top:8040;width:1;height:760;mso-position-horizontal:absolute;mso-position-vertical:absolute" coordsize="1,760" path="m,l,760e" filled="f">
                <v:stroke dashstyle="dash"/>
                <v:path arrowok="t"/>
              </v:shape>
              <v:line id="_x0000_s1376" style="position:absolute;flip:x" from="6192,8051" to="7201,8051">
                <v:stroke dashstyle="dash"/>
              </v:line>
              <v:shape id="_x0000_s1377" style="position:absolute;left:6860;top:7580;width:1;height:1200;mso-position-horizontal:absolute;mso-position-vertical:absolute" coordsize="1,1200" path="m,l,1200e" filled="f">
                <v:stroke dashstyle="dash"/>
                <v:path arrowok="t"/>
              </v:shape>
              <v:shape id="_x0000_s1378" style="position:absolute;left:6180;top:7580;width:680;height:1;mso-position-horizontal:absolute;mso-position-vertical:absolute" coordsize="680,1" path="m680,l,e" filled="f">
                <v:stroke dashstyle="dash"/>
                <v:path arrowok="t"/>
              </v:shape>
            </v:group>
            <v:shape id="_x0000_s1379" type="#_x0000_t202" style="position:absolute;left:6937;top:6791;width:561;height:540" o:regroupid="7" stroked="f">
              <v:textbox style="mso-next-textbox:#_x0000_s1379">
                <w:txbxContent>
                  <w:p w:rsidR="00CF2727" w:rsidRDefault="00CF2727">
                    <w:pPr>
                      <w:rPr>
                        <w:sz w:val="22"/>
                        <w:lang w:val="en-US"/>
                      </w:rPr>
                    </w:pPr>
                    <w:r>
                      <w:rPr>
                        <w:sz w:val="28"/>
                        <w:lang w:val="en-US"/>
                      </w:rPr>
                      <w:t xml:space="preserve"> </w:t>
                    </w:r>
                    <w:r>
                      <w:rPr>
                        <w:sz w:val="22"/>
                        <w:lang w:val="en-US"/>
                      </w:rPr>
                      <w:t>P</w:t>
                    </w:r>
                  </w:p>
                </w:txbxContent>
              </v:textbox>
            </v:shape>
            <v:shape id="_x0000_s1380" type="#_x0000_t202" style="position:absolute;left:9368;top:7871;width:561;height:540" o:regroupid="7" stroked="f">
              <v:textbox style="mso-next-textbox:#_x0000_s1380">
                <w:txbxContent>
                  <w:p w:rsidR="00CF2727" w:rsidRDefault="00CF2727">
                    <w:pPr>
                      <w:rPr>
                        <w:sz w:val="22"/>
                        <w:vertAlign w:val="subscript"/>
                        <w:lang w:val="en-US"/>
                      </w:rPr>
                    </w:pPr>
                    <w:r>
                      <w:rPr>
                        <w:sz w:val="22"/>
                        <w:lang w:val="en-US"/>
                      </w:rPr>
                      <w:t>S</w:t>
                    </w:r>
                    <w:r>
                      <w:rPr>
                        <w:sz w:val="22"/>
                        <w:vertAlign w:val="subscript"/>
                        <w:lang w:val="en-US"/>
                      </w:rPr>
                      <w:t>1</w:t>
                    </w:r>
                  </w:p>
                </w:txbxContent>
              </v:textbox>
            </v:shape>
            <v:shape id="_x0000_s1381" type="#_x0000_t202" style="position:absolute;left:9181;top:7151;width:561;height:540" o:regroupid="7" stroked="f">
              <v:textbox style="mso-next-textbox:#_x0000_s1381">
                <w:txbxContent>
                  <w:p w:rsidR="00CF2727" w:rsidRDefault="00CF2727">
                    <w:pPr>
                      <w:rPr>
                        <w:sz w:val="22"/>
                        <w:vertAlign w:val="subscript"/>
                        <w:lang w:val="en-US"/>
                      </w:rPr>
                    </w:pPr>
                    <w:r>
                      <w:rPr>
                        <w:sz w:val="22"/>
                        <w:lang w:val="en-US"/>
                      </w:rPr>
                      <w:t>S</w:t>
                    </w:r>
                    <w:r>
                      <w:rPr>
                        <w:sz w:val="22"/>
                        <w:vertAlign w:val="subscript"/>
                        <w:lang w:val="en-US"/>
                      </w:rPr>
                      <w:t>2</w:t>
                    </w:r>
                  </w:p>
                </w:txbxContent>
              </v:textbox>
            </v:shape>
            <v:shape id="_x0000_s1382" type="#_x0000_t202" style="position:absolute;left:6937;top:7511;width:748;height:540" o:regroupid="7" stroked="f">
              <v:textbox style="mso-next-textbox:#_x0000_s1382">
                <w:txbxContent>
                  <w:p w:rsidR="00CF2727" w:rsidRDefault="00CF2727">
                    <w:pPr>
                      <w:rPr>
                        <w:sz w:val="22"/>
                        <w:vertAlign w:val="subscript"/>
                        <w:lang w:val="en-US"/>
                      </w:rPr>
                    </w:pPr>
                    <w:r>
                      <w:rPr>
                        <w:sz w:val="22"/>
                        <w:lang w:val="en-US"/>
                      </w:rPr>
                      <w:t xml:space="preserve"> P</w:t>
                    </w:r>
                    <w:r>
                      <w:rPr>
                        <w:sz w:val="22"/>
                        <w:vertAlign w:val="subscript"/>
                        <w:lang w:val="en-US"/>
                      </w:rPr>
                      <w:t>2</w:t>
                    </w:r>
                  </w:p>
                </w:txbxContent>
              </v:textbox>
            </v:shape>
            <v:shape id="_x0000_s1383" type="#_x0000_t202" style="position:absolute;left:6937;top:8051;width:748;height:540" o:regroupid="7" stroked="f">
              <v:textbox style="mso-next-textbox:#_x0000_s1383">
                <w:txbxContent>
                  <w:p w:rsidR="00CF2727" w:rsidRDefault="00CF2727">
                    <w:pPr>
                      <w:rPr>
                        <w:sz w:val="22"/>
                        <w:vertAlign w:val="subscript"/>
                        <w:lang w:val="en-US"/>
                      </w:rPr>
                    </w:pPr>
                    <w:r>
                      <w:rPr>
                        <w:sz w:val="22"/>
                        <w:lang w:val="en-US"/>
                      </w:rPr>
                      <w:t xml:space="preserve"> P</w:t>
                    </w:r>
                    <w:r>
                      <w:rPr>
                        <w:sz w:val="22"/>
                        <w:vertAlign w:val="subscript"/>
                        <w:lang w:val="en-US"/>
                      </w:rPr>
                      <w:t>1</w:t>
                    </w:r>
                  </w:p>
                </w:txbxContent>
              </v:textbox>
            </v:shape>
            <v:shape id="_x0000_s1384" type="#_x0000_t202" style="position:absolute;left:8059;top:9131;width:1122;height:540" o:regroupid="7" stroked="f">
              <v:textbox style="mso-next-textbox:#_x0000_s1384">
                <w:txbxContent>
                  <w:p w:rsidR="00CF2727" w:rsidRDefault="00CF2727">
                    <w:pPr>
                      <w:rPr>
                        <w:sz w:val="22"/>
                        <w:vertAlign w:val="subscript"/>
                        <w:lang w:val="en-US"/>
                      </w:rPr>
                    </w:pPr>
                    <w:r>
                      <w:rPr>
                        <w:sz w:val="22"/>
                        <w:lang w:val="en-US"/>
                      </w:rPr>
                      <w:t>Q</w:t>
                    </w:r>
                    <w:r>
                      <w:rPr>
                        <w:sz w:val="22"/>
                        <w:vertAlign w:val="subscript"/>
                        <w:lang w:val="en-US"/>
                      </w:rPr>
                      <w:t>2</w:t>
                    </w:r>
                    <w:r>
                      <w:rPr>
                        <w:sz w:val="22"/>
                        <w:lang w:val="en-US"/>
                      </w:rPr>
                      <w:t xml:space="preserve"> Q</w:t>
                    </w:r>
                    <w:r>
                      <w:rPr>
                        <w:sz w:val="22"/>
                        <w:vertAlign w:val="subscript"/>
                        <w:lang w:val="en-US"/>
                      </w:rPr>
                      <w:t>1</w:t>
                    </w:r>
                  </w:p>
                </w:txbxContent>
              </v:textbox>
            </v:shape>
            <v:group id="_x0000_s1385" style="position:absolute;left:2823;top:6791;width:3179;height:2880" coordorigin="2823,6791" coordsize="3179,2880">
              <v:group id="_x0000_s1386" style="position:absolute;left:2823;top:6791;width:3179;height:2880" coordorigin="2636,6791" coordsize="3179,2880">
                <v:line id="_x0000_s1387" style="position:absolute;flip:y" from="3571,7302" to="5067,8382" o:regroupid="8"/>
                <v:line id="_x0000_s1388" style="position:absolute;flip:y" from="3384,6971" to="3384,8951" o:regroupid="9">
                  <v:stroke endarrow="block"/>
                </v:line>
                <v:line id="_x0000_s1389" style="position:absolute" from="3384,8951" to="5272,8951" o:regroupid="9">
                  <v:stroke endarrow="block"/>
                </v:line>
                <v:line id="_x0000_s1390" style="position:absolute" from="3384,8051" to="4132,8051" o:regroupid="9">
                  <v:stroke dashstyle="dash"/>
                </v:line>
                <v:shape id="_x0000_s1391" style="position:absolute;left:4062;top:8060;width:1;height:900;mso-position-horizontal:absolute;mso-position-vertical:absolute" coordsize="1,900" o:regroupid="9" path="m,l,900e" filled="f">
                  <v:stroke dashstyle="dash"/>
                  <v:path arrowok="t"/>
                </v:shape>
                <v:line id="_x0000_s1392" style="position:absolute" from="3571,7331" to="4450,8591" o:regroupid="9"/>
                <v:line id="_x0000_s1393" style="position:absolute" from="3945,6971" to="4880,8231" o:regroupid="9"/>
                <v:line id="_x0000_s1394" style="position:absolute;flip:x" from="3384,7662" to="4506,7662" o:regroupid="9">
                  <v:stroke dashstyle="dash"/>
                </v:line>
                <v:line id="_x0000_s1395" style="position:absolute;flip:y" from="3758,7302" to="4132,7482" o:regroupid="9">
                  <v:stroke endarrow="block"/>
                </v:line>
                <v:shape id="_x0000_s1396" type="#_x0000_t202" style="position:absolute;left:2636;top:6791;width:561;height:540" stroked="f">
                  <v:textbox style="mso-next-textbox:#_x0000_s1396">
                    <w:txbxContent>
                      <w:p w:rsidR="00CF2727" w:rsidRDefault="00CF2727">
                        <w:pPr>
                          <w:rPr>
                            <w:sz w:val="22"/>
                            <w:lang w:val="en-US"/>
                          </w:rPr>
                        </w:pPr>
                        <w:r>
                          <w:rPr>
                            <w:sz w:val="28"/>
                            <w:lang w:val="en-US"/>
                          </w:rPr>
                          <w:t xml:space="preserve"> </w:t>
                        </w:r>
                        <w:r>
                          <w:rPr>
                            <w:sz w:val="22"/>
                            <w:lang w:val="en-US"/>
                          </w:rPr>
                          <w:t>P</w:t>
                        </w:r>
                      </w:p>
                    </w:txbxContent>
                  </v:textbox>
                </v:shape>
                <v:shape id="_x0000_s1397" type="#_x0000_t202" style="position:absolute;left:5254;top:8951;width:561;height:540" stroked="f">
                  <v:textbox style="mso-next-textbox:#_x0000_s1397">
                    <w:txbxContent>
                      <w:p w:rsidR="00CF2727" w:rsidRDefault="00CF2727">
                        <w:pPr>
                          <w:rPr>
                            <w:sz w:val="22"/>
                            <w:lang w:val="en-US"/>
                          </w:rPr>
                        </w:pPr>
                        <w:r>
                          <w:rPr>
                            <w:sz w:val="22"/>
                            <w:lang w:val="en-US"/>
                          </w:rPr>
                          <w:t>Q</w:t>
                        </w:r>
                      </w:p>
                    </w:txbxContent>
                  </v:textbox>
                </v:shape>
                <v:shape id="_x0000_s1398" type="#_x0000_t202" style="position:absolute;left:2636;top:7331;width:748;height:540" stroked="f">
                  <v:textbox style="mso-next-textbox:#_x0000_s1398">
                    <w:txbxContent>
                      <w:p w:rsidR="00CF2727" w:rsidRDefault="00CF2727">
                        <w:pPr>
                          <w:rPr>
                            <w:sz w:val="22"/>
                            <w:vertAlign w:val="subscript"/>
                            <w:lang w:val="en-US"/>
                          </w:rPr>
                        </w:pPr>
                        <w:r>
                          <w:rPr>
                            <w:sz w:val="22"/>
                            <w:lang w:val="en-US"/>
                          </w:rPr>
                          <w:t xml:space="preserve"> P</w:t>
                        </w:r>
                        <w:r>
                          <w:rPr>
                            <w:sz w:val="22"/>
                            <w:vertAlign w:val="subscript"/>
                            <w:lang w:val="en-US"/>
                          </w:rPr>
                          <w:t>2</w:t>
                        </w:r>
                      </w:p>
                    </w:txbxContent>
                  </v:textbox>
                </v:shape>
                <v:shape id="_x0000_s1399" type="#_x0000_t202" style="position:absolute;left:2636;top:7871;width:748;height:540" stroked="f">
                  <v:textbox style="mso-next-textbox:#_x0000_s1399">
                    <w:txbxContent>
                      <w:p w:rsidR="00CF2727" w:rsidRDefault="00CF2727">
                        <w:pPr>
                          <w:rPr>
                            <w:sz w:val="22"/>
                            <w:vertAlign w:val="subscript"/>
                            <w:lang w:val="en-US"/>
                          </w:rPr>
                        </w:pPr>
                        <w:r>
                          <w:rPr>
                            <w:sz w:val="28"/>
                            <w:lang w:val="en-US"/>
                          </w:rPr>
                          <w:t xml:space="preserve"> </w:t>
                        </w:r>
                        <w:r>
                          <w:rPr>
                            <w:sz w:val="22"/>
                            <w:lang w:val="en-US"/>
                          </w:rPr>
                          <w:t>P</w:t>
                        </w:r>
                        <w:r>
                          <w:rPr>
                            <w:sz w:val="22"/>
                            <w:vertAlign w:val="subscript"/>
                            <w:lang w:val="en-US"/>
                          </w:rPr>
                          <w:t>1</w:t>
                        </w:r>
                      </w:p>
                    </w:txbxContent>
                  </v:textbox>
                </v:shape>
                <v:shape id="_x0000_s1400" type="#_x0000_t202" style="position:absolute;left:5067;top:7151;width:561;height:540" stroked="f">
                  <v:textbox style="mso-next-textbox:#_x0000_s1400">
                    <w:txbxContent>
                      <w:p w:rsidR="00CF2727" w:rsidRDefault="00CF2727">
                        <w:pPr>
                          <w:rPr>
                            <w:sz w:val="22"/>
                            <w:vertAlign w:val="subscript"/>
                            <w:lang w:val="en-US"/>
                          </w:rPr>
                        </w:pPr>
                        <w:r>
                          <w:rPr>
                            <w:sz w:val="22"/>
                            <w:lang w:val="en-US"/>
                          </w:rPr>
                          <w:t>S</w:t>
                        </w:r>
                      </w:p>
                    </w:txbxContent>
                  </v:textbox>
                </v:shape>
                <v:shape id="_x0000_s1401" type="#_x0000_t202" style="position:absolute;left:4506;top:8411;width:748;height:540" stroked="f">
                  <v:textbox style="mso-next-textbox:#_x0000_s1401">
                    <w:txbxContent>
                      <w:p w:rsidR="00CF2727" w:rsidRDefault="00CF2727">
                        <w:pPr>
                          <w:rPr>
                            <w:sz w:val="22"/>
                            <w:vertAlign w:val="subscript"/>
                            <w:lang w:val="en-US"/>
                          </w:rPr>
                        </w:pPr>
                        <w:r>
                          <w:rPr>
                            <w:sz w:val="22"/>
                            <w:lang w:val="en-US"/>
                          </w:rPr>
                          <w:t>D</w:t>
                        </w:r>
                        <w:r>
                          <w:rPr>
                            <w:sz w:val="22"/>
                            <w:vertAlign w:val="subscript"/>
                            <w:lang w:val="en-US"/>
                          </w:rPr>
                          <w:t>1</w:t>
                        </w:r>
                      </w:p>
                    </w:txbxContent>
                  </v:textbox>
                </v:shape>
                <v:line id="_x0000_s1402" style="position:absolute" from="4506,7691" to="4506,8951">
                  <v:stroke dashstyle="dash"/>
                </v:line>
                <v:shape id="_x0000_s1403" type="#_x0000_t202" style="position:absolute;left:4880;top:7871;width:748;height:540" stroked="f">
                  <v:textbox style="mso-next-textbox:#_x0000_s1403">
                    <w:txbxContent>
                      <w:p w:rsidR="00CF2727" w:rsidRDefault="00CF2727">
                        <w:pPr>
                          <w:rPr>
                            <w:sz w:val="22"/>
                            <w:vertAlign w:val="subscript"/>
                            <w:lang w:val="en-US"/>
                          </w:rPr>
                        </w:pPr>
                        <w:r>
                          <w:rPr>
                            <w:sz w:val="22"/>
                            <w:lang w:val="en-US"/>
                          </w:rPr>
                          <w:t>D</w:t>
                        </w:r>
                        <w:r>
                          <w:rPr>
                            <w:sz w:val="22"/>
                            <w:vertAlign w:val="subscript"/>
                            <w:lang w:val="en-US"/>
                          </w:rPr>
                          <w:t>2</w:t>
                        </w:r>
                      </w:p>
                    </w:txbxContent>
                  </v:textbox>
                </v:shape>
                <v:shape id="_x0000_s1404" type="#_x0000_t202" style="position:absolute;left:3758;top:9131;width:1122;height:540" stroked="f">
                  <v:textbox style="mso-next-textbox:#_x0000_s1404">
                    <w:txbxContent>
                      <w:p w:rsidR="00CF2727" w:rsidRDefault="00CF2727">
                        <w:pPr>
                          <w:rPr>
                            <w:sz w:val="22"/>
                            <w:vertAlign w:val="subscript"/>
                            <w:lang w:val="en-US"/>
                          </w:rPr>
                        </w:pPr>
                        <w:r>
                          <w:rPr>
                            <w:sz w:val="22"/>
                            <w:lang w:val="en-US"/>
                          </w:rPr>
                          <w:t>Q</w:t>
                        </w:r>
                        <w:r>
                          <w:rPr>
                            <w:sz w:val="22"/>
                            <w:vertAlign w:val="subscript"/>
                            <w:lang w:val="en-US"/>
                          </w:rPr>
                          <w:t>1</w:t>
                        </w:r>
                        <w:r>
                          <w:rPr>
                            <w:sz w:val="22"/>
                            <w:lang w:val="en-US"/>
                          </w:rPr>
                          <w:t xml:space="preserve">  Q</w:t>
                        </w:r>
                        <w:r>
                          <w:rPr>
                            <w:sz w:val="22"/>
                            <w:vertAlign w:val="subscript"/>
                            <w:lang w:val="en-US"/>
                          </w:rPr>
                          <w:t>2</w:t>
                        </w:r>
                      </w:p>
                    </w:txbxContent>
                  </v:textbox>
                </v:shape>
              </v:group>
              <v:shape id="_x0000_s1405" type="#_x0000_t202" style="position:absolute;left:3197;top:9131;width:748;height:540" stroked="f">
                <v:textbox style="mso-next-textbox:#_x0000_s1405">
                  <w:txbxContent>
                    <w:p w:rsidR="00CF2727" w:rsidRDefault="00CF2727">
                      <w:pPr>
                        <w:rPr>
                          <w:sz w:val="28"/>
                          <w:lang w:val="en-US"/>
                        </w:rPr>
                      </w:pPr>
                      <w:r>
                        <w:rPr>
                          <w:sz w:val="28"/>
                        </w:rPr>
                        <w:t xml:space="preserve">   </w:t>
                      </w:r>
                      <w:r>
                        <w:rPr>
                          <w:sz w:val="28"/>
                          <w:lang w:val="en-US"/>
                        </w:rPr>
                        <w:t>a)</w:t>
                      </w:r>
                    </w:p>
                  </w:txbxContent>
                </v:textbox>
              </v:shape>
            </v:group>
            <v:shape id="_x0000_s1406" type="#_x0000_t202" style="position:absolute;left:7311;top:9131;width:748;height:540" stroked="f">
              <v:textbox style="mso-next-textbox:#_x0000_s1406">
                <w:txbxContent>
                  <w:p w:rsidR="00CF2727" w:rsidRDefault="00CF2727">
                    <w:pPr>
                      <w:rPr>
                        <w:sz w:val="28"/>
                        <w:lang w:val="en-US"/>
                      </w:rPr>
                    </w:pPr>
                    <w:r>
                      <w:rPr>
                        <w:sz w:val="28"/>
                        <w:lang w:val="en-US"/>
                      </w:rPr>
                      <w:t xml:space="preserve">   </w:t>
                    </w:r>
                    <w:r>
                      <w:rPr>
                        <w:sz w:val="28"/>
                      </w:rPr>
                      <w:t>б</w:t>
                    </w:r>
                    <w:r>
                      <w:rPr>
                        <w:sz w:val="28"/>
                        <w:lang w:val="en-US"/>
                      </w:rPr>
                      <w:t>)</w:t>
                    </w:r>
                  </w:p>
                </w:txbxContent>
              </v:textbox>
            </v:shape>
          </v:group>
        </w:pict>
      </w: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center"/>
        <w:rPr>
          <w:sz w:val="28"/>
          <w:szCs w:val="28"/>
        </w:rPr>
      </w:pPr>
      <w:r w:rsidRPr="00C247A3">
        <w:rPr>
          <w:sz w:val="28"/>
          <w:szCs w:val="28"/>
        </w:rPr>
        <w:lastRenderedPageBreak/>
        <w:t>Рис.2.10.</w:t>
      </w:r>
      <w:r w:rsidRPr="00C247A3">
        <w:rPr>
          <w:b/>
          <w:bCs/>
          <w:sz w:val="28"/>
          <w:szCs w:val="28"/>
        </w:rPr>
        <w:t xml:space="preserve">   </w:t>
      </w:r>
      <w:r w:rsidRPr="00C247A3">
        <w:rPr>
          <w:sz w:val="28"/>
          <w:szCs w:val="28"/>
        </w:rPr>
        <w:t>Сдвиг  равновесия.</w:t>
      </w:r>
      <w:r w:rsidRPr="00C247A3">
        <w:rPr>
          <w:rStyle w:val="a6"/>
          <w:sz w:val="28"/>
          <w:szCs w:val="28"/>
        </w:rPr>
        <w:footnoteReference w:id="12"/>
      </w:r>
    </w:p>
    <w:p w:rsidR="00CF2727" w:rsidRDefault="00CF2727" w:rsidP="00C247A3">
      <w:pPr>
        <w:pStyle w:val="24"/>
        <w:rPr>
          <w:szCs w:val="28"/>
        </w:rPr>
      </w:pPr>
    </w:p>
    <w:p w:rsidR="00CF2727" w:rsidRPr="00C247A3" w:rsidRDefault="00CF2727" w:rsidP="00C247A3">
      <w:pPr>
        <w:pStyle w:val="24"/>
        <w:rPr>
          <w:szCs w:val="28"/>
        </w:rPr>
      </w:pPr>
      <w:r w:rsidRPr="00C247A3">
        <w:rPr>
          <w:szCs w:val="28"/>
        </w:rPr>
        <w:t>Хотя метод сравнительной статики не учитывает в явном виде фактор времени, косвенное его включение становится возможным посредством учета различий в скорости приспособления предложения к изменениям в спросе.</w:t>
      </w:r>
    </w:p>
    <w:p w:rsidR="00CF2727" w:rsidRPr="00C247A3" w:rsidRDefault="00CF2727" w:rsidP="00C247A3">
      <w:pPr>
        <w:pStyle w:val="24"/>
        <w:rPr>
          <w:szCs w:val="28"/>
        </w:rPr>
      </w:pPr>
      <w:r w:rsidRPr="00C247A3">
        <w:rPr>
          <w:szCs w:val="28"/>
        </w:rPr>
        <w:t xml:space="preserve">Для этого при использовании метода сравнительной статики принято различать три периода. Первый, в котором все факторы производства рассматриваются как постоянные, называют мгновенным периодом. Другой, в котором одна группа факторов рассматривается как постоянная, а другая как переменная, называют коротким периодом. Третий, в котором все факторы производства рассматриваются как переменные, называют длительным периодом. Некоторые экономисты выделяют еще и четвертый, очень длительный, в течение которого может меняться не только объем применяемых ресурсов и интенсивность их использования, но и характер применяемой технологии. </w:t>
      </w:r>
    </w:p>
    <w:p w:rsidR="00CF2727" w:rsidRPr="00C247A3" w:rsidRDefault="00CF2727" w:rsidP="00C247A3">
      <w:pPr>
        <w:pStyle w:val="24"/>
        <w:rPr>
          <w:szCs w:val="28"/>
        </w:rPr>
      </w:pPr>
      <w:r w:rsidRPr="00C247A3">
        <w:rPr>
          <w:szCs w:val="28"/>
        </w:rPr>
        <w:t xml:space="preserve">В мгновенном периоде продавец вообще лишен возможности приспособить объем предложения к объему спроса, поскольку количество производственных ресурсов и интенсивность их использования заданы. Однако тот факт, что продавец обладает фиксированным количеством товара, не означает, что все это количество должно быть обязательно продано независимо от уровня цены. Многое зависит от природы данного товара. Если товар скоропортящийся и не подлежит хранению, линия предложения будет строго вертикальна. Как видно из рис.2.11 а), в этом случае  равновесная цена определяется исключительно спросом, точнее, совпадает с ценой спроса, тогда как объем продаж однозначно задан объемом предложения и не зависит от функции спроса. </w:t>
      </w: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r w:rsidRPr="00C247A3">
        <w:rPr>
          <w:sz w:val="28"/>
          <w:szCs w:val="28"/>
        </w:rPr>
        <w:lastRenderedPageBreak/>
        <w:t xml:space="preserve">Если товар не подлежит порче и может быть сохранен, то кривая предложения может быть представлена состоящей из двух сегментов: одного, имеющего положительный наклон, и второго, представленного вертикальным отрезком, рис.2.11б). При цене </w:t>
      </w:r>
      <w:r w:rsidRPr="00C247A3">
        <w:rPr>
          <w:sz w:val="28"/>
          <w:szCs w:val="28"/>
          <w:lang w:val="en-US"/>
        </w:rPr>
        <w:t>P</w:t>
      </w:r>
      <w:r w:rsidRPr="00C247A3">
        <w:rPr>
          <w:sz w:val="28"/>
          <w:szCs w:val="28"/>
          <w:vertAlign w:val="subscript"/>
        </w:rPr>
        <w:t>0</w:t>
      </w:r>
      <w:r w:rsidRPr="00C247A3">
        <w:rPr>
          <w:sz w:val="28"/>
          <w:szCs w:val="28"/>
        </w:rPr>
        <w:t xml:space="preserve"> продавец предложит к продаже весь фиксированный объем товара </w:t>
      </w:r>
      <w:r w:rsidRPr="00C247A3">
        <w:rPr>
          <w:sz w:val="28"/>
          <w:szCs w:val="28"/>
          <w:lang w:val="en-US"/>
        </w:rPr>
        <w:t>Q</w:t>
      </w:r>
      <w:r w:rsidRPr="00C247A3">
        <w:rPr>
          <w:sz w:val="28"/>
          <w:szCs w:val="28"/>
          <w:vertAlign w:val="subscript"/>
          <w:lang w:val="en-US"/>
        </w:rPr>
        <w:t>K</w:t>
      </w:r>
      <w:r w:rsidRPr="00C247A3">
        <w:rPr>
          <w:sz w:val="28"/>
          <w:szCs w:val="28"/>
        </w:rPr>
        <w:t xml:space="preserve">. Точно так же поступит и в том случае, если цена превысит уровень </w:t>
      </w:r>
      <w:r w:rsidRPr="00C247A3">
        <w:rPr>
          <w:sz w:val="28"/>
          <w:szCs w:val="28"/>
          <w:lang w:val="en-US"/>
        </w:rPr>
        <w:t>P</w:t>
      </w:r>
      <w:r w:rsidRPr="00C247A3">
        <w:rPr>
          <w:sz w:val="28"/>
          <w:szCs w:val="28"/>
          <w:vertAlign w:val="subscript"/>
        </w:rPr>
        <w:t>0</w:t>
      </w:r>
      <w:r w:rsidRPr="00C247A3">
        <w:rPr>
          <w:sz w:val="28"/>
          <w:szCs w:val="28"/>
        </w:rPr>
        <w:t xml:space="preserve">, например   </w:t>
      </w:r>
      <w:r w:rsidRPr="00C247A3">
        <w:rPr>
          <w:sz w:val="28"/>
          <w:szCs w:val="28"/>
          <w:lang w:val="en-US"/>
        </w:rPr>
        <w:t>P</w:t>
      </w:r>
      <w:r w:rsidRPr="00C247A3">
        <w:rPr>
          <w:sz w:val="28"/>
          <w:szCs w:val="28"/>
          <w:vertAlign w:val="subscript"/>
        </w:rPr>
        <w:t>1</w:t>
      </w:r>
      <w:r w:rsidRPr="00C247A3">
        <w:rPr>
          <w:sz w:val="28"/>
          <w:szCs w:val="28"/>
        </w:rPr>
        <w:t xml:space="preserve">. однако при цене ниже </w:t>
      </w:r>
      <w:r w:rsidRPr="00C247A3">
        <w:rPr>
          <w:sz w:val="28"/>
          <w:szCs w:val="28"/>
          <w:lang w:val="en-US"/>
        </w:rPr>
        <w:t>P</w:t>
      </w:r>
      <w:r w:rsidRPr="00C247A3">
        <w:rPr>
          <w:sz w:val="28"/>
          <w:szCs w:val="28"/>
          <w:vertAlign w:val="subscript"/>
        </w:rPr>
        <w:t>0</w:t>
      </w:r>
      <w:r w:rsidRPr="00C247A3">
        <w:rPr>
          <w:sz w:val="28"/>
          <w:szCs w:val="28"/>
        </w:rPr>
        <w:t xml:space="preserve">, например </w:t>
      </w:r>
      <w:r w:rsidRPr="00C247A3">
        <w:rPr>
          <w:sz w:val="28"/>
          <w:szCs w:val="28"/>
          <w:lang w:val="en-US"/>
        </w:rPr>
        <w:t>P</w:t>
      </w:r>
      <w:r w:rsidRPr="00C247A3">
        <w:rPr>
          <w:sz w:val="28"/>
          <w:szCs w:val="28"/>
          <w:vertAlign w:val="subscript"/>
        </w:rPr>
        <w:t>2</w:t>
      </w:r>
      <w:r w:rsidRPr="00C247A3">
        <w:rPr>
          <w:sz w:val="28"/>
          <w:szCs w:val="28"/>
        </w:rPr>
        <w:t xml:space="preserve">, объем предложения составит </w:t>
      </w:r>
      <w:r w:rsidRPr="00C247A3">
        <w:rPr>
          <w:sz w:val="28"/>
          <w:szCs w:val="28"/>
          <w:lang w:val="en-US"/>
        </w:rPr>
        <w:t>Q</w:t>
      </w:r>
      <w:r w:rsidRPr="00C247A3">
        <w:rPr>
          <w:sz w:val="28"/>
          <w:szCs w:val="28"/>
          <w:vertAlign w:val="subscript"/>
        </w:rPr>
        <w:t>2</w:t>
      </w:r>
      <w:r w:rsidRPr="00C247A3">
        <w:rPr>
          <w:sz w:val="28"/>
          <w:szCs w:val="28"/>
        </w:rPr>
        <w:t xml:space="preserve">, тогда как количество товара в размере </w:t>
      </w:r>
      <w:r w:rsidRPr="00C247A3">
        <w:rPr>
          <w:sz w:val="28"/>
          <w:szCs w:val="28"/>
          <w:lang w:val="en-US"/>
        </w:rPr>
        <w:t>Q</w:t>
      </w:r>
      <w:r w:rsidRPr="00C247A3">
        <w:rPr>
          <w:sz w:val="28"/>
          <w:szCs w:val="28"/>
          <w:vertAlign w:val="subscript"/>
          <w:lang w:val="en-US"/>
        </w:rPr>
        <w:t>K</w:t>
      </w:r>
      <w:r w:rsidRPr="00C247A3">
        <w:rPr>
          <w:sz w:val="28"/>
          <w:szCs w:val="28"/>
          <w:vertAlign w:val="subscript"/>
        </w:rPr>
        <w:t xml:space="preserve"> </w:t>
      </w:r>
      <w:r w:rsidRPr="00C247A3">
        <w:rPr>
          <w:sz w:val="28"/>
          <w:szCs w:val="28"/>
        </w:rPr>
        <w:t xml:space="preserve">- </w:t>
      </w:r>
      <w:r w:rsidRPr="00C247A3">
        <w:rPr>
          <w:sz w:val="28"/>
          <w:szCs w:val="28"/>
          <w:lang w:val="en-US"/>
        </w:rPr>
        <w:t>Q</w:t>
      </w:r>
      <w:r w:rsidRPr="00C247A3">
        <w:rPr>
          <w:sz w:val="28"/>
          <w:szCs w:val="28"/>
          <w:vertAlign w:val="subscript"/>
        </w:rPr>
        <w:t>2</w:t>
      </w:r>
      <w:r w:rsidRPr="00C247A3">
        <w:rPr>
          <w:sz w:val="28"/>
          <w:szCs w:val="28"/>
        </w:rPr>
        <w:t xml:space="preserve">, может быть сохранено до наступления более благоприятной конъюнктуры. Если же хранение избытка затруднено или связано с высокими затратами, не возмещаемыми ожидаемым повышением цены, соответствующее количество товара может быть распродано по бросовым ценам. </w:t>
      </w:r>
    </w:p>
    <w:p w:rsidR="00CF2727" w:rsidRPr="00C247A3" w:rsidRDefault="00460CDE" w:rsidP="00C247A3">
      <w:pPr>
        <w:tabs>
          <w:tab w:val="left" w:pos="966"/>
          <w:tab w:val="left" w:pos="2744"/>
          <w:tab w:val="left" w:pos="6545"/>
          <w:tab w:val="left" w:pos="6840"/>
          <w:tab w:val="left" w:pos="8602"/>
        </w:tabs>
        <w:spacing w:line="360" w:lineRule="auto"/>
        <w:ind w:firstLine="709"/>
        <w:jc w:val="both"/>
        <w:rPr>
          <w:sz w:val="28"/>
          <w:szCs w:val="28"/>
        </w:rPr>
      </w:pPr>
      <w:r>
        <w:rPr>
          <w:noProof/>
        </w:rPr>
        <w:pict>
          <v:group id="_x0000_s1407" style="position:absolute;left:0;text-align:left;margin-left:102.85pt;margin-top:-.35pt;width:374pt;height:153pt;z-index:251651072" coordorigin="2075,10633" coordsize="7480,3060">
            <v:group id="_x0000_s1408" style="position:absolute;left:6189;top:10633;width:3366;height:3060" coordorigin="6189,1211" coordsize="3366,3060">
              <v:shape id="_x0000_s1409" style="position:absolute;left:6901;top:2600;width:960;height:1;mso-position-horizontal:absolute;mso-position-vertical:absolute" coordsize="960,1" o:regroupid="12" path="m960,l,e" filled="f">
                <v:stroke dashstyle="dash"/>
                <v:path arrowok="t"/>
              </v:shape>
              <v:shape id="_x0000_s1410" style="position:absolute;left:6920;top:2980;width:860;height:1;mso-position-horizontal:absolute;mso-position-vertical:absolute" coordsize="860,1" path="m860,l,e" filled="f">
                <v:stroke dashstyle="dash"/>
                <v:path arrowok="t"/>
              </v:shape>
              <v:group id="_x0000_s1411" style="position:absolute;left:6189;top:1211;width:3366;height:3060" coordorigin="6189,1211" coordsize="3366,3060">
                <v:line id="_x0000_s1412" style="position:absolute" from="6937,3551" to="8807,3551" o:regroupid="12">
                  <v:stroke endarrow="block"/>
                </v:line>
                <v:shape id="_x0000_s1413" type="#_x0000_t202" style="position:absolute;left:7872;top:1211;width:561;height:540" o:regroupid="12" stroked="f">
                  <v:textbox style="mso-next-textbox:#_x0000_s1413">
                    <w:txbxContent>
                      <w:p w:rsidR="00CF2727" w:rsidRDefault="00CF2727">
                        <w:pPr>
                          <w:rPr>
                            <w:sz w:val="22"/>
                            <w:lang w:val="en-US"/>
                          </w:rPr>
                        </w:pPr>
                        <w:r>
                          <w:rPr>
                            <w:sz w:val="22"/>
                            <w:lang w:val="en-US"/>
                          </w:rPr>
                          <w:t>S</w:t>
                        </w:r>
                      </w:p>
                    </w:txbxContent>
                  </v:textbox>
                </v:shape>
                <v:shape id="_x0000_s1414" type="#_x0000_t202" style="position:absolute;left:6189;top:1751;width:748;height:540" o:regroupid="12" stroked="f">
                  <v:textbox style="mso-next-textbox:#_x0000_s1414">
                    <w:txbxContent>
                      <w:p w:rsidR="00CF2727" w:rsidRDefault="00CF2727">
                        <w:pPr>
                          <w:rPr>
                            <w:sz w:val="22"/>
                            <w:vertAlign w:val="subscript"/>
                            <w:lang w:val="en-US"/>
                          </w:rPr>
                        </w:pPr>
                        <w:r>
                          <w:rPr>
                            <w:sz w:val="28"/>
                            <w:lang w:val="en-US"/>
                          </w:rPr>
                          <w:t xml:space="preserve">  </w:t>
                        </w:r>
                        <w:r>
                          <w:rPr>
                            <w:sz w:val="22"/>
                            <w:lang w:val="en-US"/>
                          </w:rPr>
                          <w:t>P</w:t>
                        </w:r>
                        <w:r>
                          <w:rPr>
                            <w:sz w:val="22"/>
                            <w:vertAlign w:val="subscript"/>
                            <w:lang w:val="en-US"/>
                          </w:rPr>
                          <w:t>1</w:t>
                        </w:r>
                      </w:p>
                    </w:txbxContent>
                  </v:textbox>
                </v:shape>
                <v:line id="_x0000_s1415" style="position:absolute;flip:y" from="6937,1571" to="6937,3551" o:regroupid="12">
                  <v:stroke endarrow="block"/>
                </v:line>
                <v:line id="_x0000_s1416" style="position:absolute" from="7124,2651" to="8246,3191" o:regroupid="12"/>
                <v:line id="_x0000_s1417" style="position:absolute" from="7311,2291" to="8433,2831" o:regroupid="12"/>
                <v:line id="_x0000_s1418" style="position:absolute" from="7498,1751" to="8620,2291" o:regroupid="12"/>
                <v:line id="_x0000_s1419" style="position:absolute;flip:x" from="6937,1931" to="7872,1931" o:regroupid="12">
                  <v:stroke dashstyle="dash"/>
                </v:line>
                <v:shape id="_x0000_s1420" type="#_x0000_t202" style="position:absolute;left:6189;top:1211;width:561;height:540" o:regroupid="12" stroked="f">
                  <v:textbox style="mso-next-textbox:#_x0000_s1420">
                    <w:txbxContent>
                      <w:p w:rsidR="00CF2727" w:rsidRDefault="00CF2727">
                        <w:pPr>
                          <w:rPr>
                            <w:sz w:val="22"/>
                            <w:lang w:val="en-US"/>
                          </w:rPr>
                        </w:pPr>
                        <w:r>
                          <w:rPr>
                            <w:sz w:val="28"/>
                            <w:lang w:val="en-US"/>
                          </w:rPr>
                          <w:t xml:space="preserve"> </w:t>
                        </w:r>
                        <w:r>
                          <w:rPr>
                            <w:sz w:val="22"/>
                            <w:lang w:val="en-US"/>
                          </w:rPr>
                          <w:t>P</w:t>
                        </w:r>
                      </w:p>
                    </w:txbxContent>
                  </v:textbox>
                </v:shape>
                <v:shape id="_x0000_s1421" type="#_x0000_t202" style="position:absolute;left:6189;top:2291;width:748;height:540" o:regroupid="12" stroked="f">
                  <v:textbox style="mso-next-textbox:#_x0000_s1421">
                    <w:txbxContent>
                      <w:p w:rsidR="00CF2727" w:rsidRDefault="00CF2727">
                        <w:pPr>
                          <w:rPr>
                            <w:sz w:val="22"/>
                            <w:vertAlign w:val="subscript"/>
                            <w:lang w:val="en-US"/>
                          </w:rPr>
                        </w:pPr>
                        <w:r>
                          <w:rPr>
                            <w:sz w:val="28"/>
                            <w:lang w:val="en-US"/>
                          </w:rPr>
                          <w:t xml:space="preserve">  </w:t>
                        </w:r>
                        <w:r>
                          <w:rPr>
                            <w:sz w:val="22"/>
                            <w:lang w:val="en-US"/>
                          </w:rPr>
                          <w:t>P</w:t>
                        </w:r>
                        <w:r>
                          <w:rPr>
                            <w:sz w:val="22"/>
                            <w:vertAlign w:val="subscript"/>
                            <w:lang w:val="en-US"/>
                          </w:rPr>
                          <w:t>0</w:t>
                        </w:r>
                      </w:p>
                    </w:txbxContent>
                  </v:textbox>
                </v:shape>
                <v:shape id="_x0000_s1422" type="#_x0000_t202" style="position:absolute;left:6189;top:2831;width:748;height:540" o:regroupid="12" stroked="f">
                  <v:textbox style="mso-next-textbox:#_x0000_s1422">
                    <w:txbxContent>
                      <w:p w:rsidR="00CF2727" w:rsidRDefault="00CF2727">
                        <w:pPr>
                          <w:rPr>
                            <w:sz w:val="22"/>
                            <w:vertAlign w:val="subscript"/>
                            <w:lang w:val="en-US"/>
                          </w:rPr>
                        </w:pPr>
                        <w:r>
                          <w:rPr>
                            <w:sz w:val="22"/>
                            <w:lang w:val="en-US"/>
                          </w:rPr>
                          <w:t xml:space="preserve">  P</w:t>
                        </w:r>
                        <w:r>
                          <w:rPr>
                            <w:sz w:val="22"/>
                            <w:vertAlign w:val="subscript"/>
                            <w:lang w:val="en-US"/>
                          </w:rPr>
                          <w:t>2</w:t>
                        </w:r>
                      </w:p>
                    </w:txbxContent>
                  </v:textbox>
                </v:shape>
                <v:shape id="_x0000_s1423" type="#_x0000_t202" style="position:absolute;left:8620;top:1931;width:748;height:540" o:regroupid="12" stroked="f">
                  <v:textbox style="mso-next-textbox:#_x0000_s1423">
                    <w:txbxContent>
                      <w:p w:rsidR="00CF2727" w:rsidRDefault="00CF2727">
                        <w:pPr>
                          <w:rPr>
                            <w:sz w:val="22"/>
                            <w:vertAlign w:val="subscript"/>
                            <w:lang w:val="en-US"/>
                          </w:rPr>
                        </w:pPr>
                        <w:r>
                          <w:rPr>
                            <w:sz w:val="22"/>
                            <w:lang w:val="en-US"/>
                          </w:rPr>
                          <w:t>D</w:t>
                        </w:r>
                        <w:r>
                          <w:rPr>
                            <w:sz w:val="22"/>
                            <w:vertAlign w:val="subscript"/>
                            <w:lang w:val="en-US"/>
                          </w:rPr>
                          <w:t>1</w:t>
                        </w:r>
                      </w:p>
                    </w:txbxContent>
                  </v:textbox>
                </v:shape>
                <v:shape id="_x0000_s1424" type="#_x0000_t202" style="position:absolute;left:8620;top:2471;width:935;height:720" o:regroupid="12" stroked="f">
                  <v:textbox style="mso-next-textbox:#_x0000_s1424">
                    <w:txbxContent>
                      <w:p w:rsidR="00CF2727" w:rsidRDefault="00CF2727">
                        <w:pPr>
                          <w:rPr>
                            <w:sz w:val="22"/>
                            <w:vertAlign w:val="subscript"/>
                            <w:lang w:val="en-US"/>
                          </w:rPr>
                        </w:pPr>
                        <w:r>
                          <w:rPr>
                            <w:sz w:val="22"/>
                            <w:lang w:val="en-US"/>
                          </w:rPr>
                          <w:t>D</w:t>
                        </w:r>
                        <w:r>
                          <w:rPr>
                            <w:sz w:val="22"/>
                            <w:vertAlign w:val="subscript"/>
                            <w:lang w:val="en-US"/>
                          </w:rPr>
                          <w:t>0</w:t>
                        </w:r>
                      </w:p>
                    </w:txbxContent>
                  </v:textbox>
                </v:shape>
                <v:shape id="_x0000_s1425" type="#_x0000_t202" style="position:absolute;left:8433;top:2831;width:748;height:540" o:regroupid="12" stroked="f">
                  <v:textbox style="mso-next-textbox:#_x0000_s1425">
                    <w:txbxContent>
                      <w:p w:rsidR="00CF2727" w:rsidRDefault="00CF2727">
                        <w:pPr>
                          <w:rPr>
                            <w:sz w:val="22"/>
                            <w:vertAlign w:val="subscript"/>
                            <w:lang w:val="en-US"/>
                          </w:rPr>
                        </w:pPr>
                        <w:r>
                          <w:rPr>
                            <w:sz w:val="22"/>
                            <w:lang w:val="en-US"/>
                          </w:rPr>
                          <w:t>D</w:t>
                        </w:r>
                        <w:r>
                          <w:rPr>
                            <w:sz w:val="22"/>
                            <w:vertAlign w:val="subscript"/>
                            <w:lang w:val="en-US"/>
                          </w:rPr>
                          <w:t>2</w:t>
                        </w:r>
                      </w:p>
                    </w:txbxContent>
                  </v:textbox>
                </v:shape>
                <v:shape id="_x0000_s1426" type="#_x0000_t202" style="position:absolute;left:8807;top:3551;width:561;height:540" o:regroupid="12" stroked="f">
                  <v:textbox style="mso-next-textbox:#_x0000_s1426">
                    <w:txbxContent>
                      <w:p w:rsidR="00CF2727" w:rsidRDefault="00CF2727">
                        <w:pPr>
                          <w:rPr>
                            <w:sz w:val="22"/>
                            <w:lang w:val="en-US"/>
                          </w:rPr>
                        </w:pPr>
                        <w:r>
                          <w:rPr>
                            <w:sz w:val="22"/>
                            <w:lang w:val="en-US"/>
                          </w:rPr>
                          <w:t>Q</w:t>
                        </w:r>
                      </w:p>
                    </w:txbxContent>
                  </v:textbox>
                </v:shape>
                <v:shape id="_x0000_s1427" type="#_x0000_t202" style="position:absolute;left:7311;top:3731;width:1496;height:540" o:regroupid="12" stroked="f">
                  <v:textbox style="mso-next-textbox:#_x0000_s1427">
                    <w:txbxContent>
                      <w:p w:rsidR="00CF2727" w:rsidRDefault="00CF2727">
                        <w:pPr>
                          <w:rPr>
                            <w:sz w:val="22"/>
                            <w:vertAlign w:val="subscript"/>
                            <w:lang w:val="en-US"/>
                          </w:rPr>
                        </w:pPr>
                        <w:r>
                          <w:rPr>
                            <w:sz w:val="28"/>
                            <w:lang w:val="en-US"/>
                          </w:rPr>
                          <w:t xml:space="preserve"> </w:t>
                        </w:r>
                        <w:r>
                          <w:rPr>
                            <w:sz w:val="22"/>
                            <w:lang w:val="en-US"/>
                          </w:rPr>
                          <w:t>Q</w:t>
                        </w:r>
                        <w:r>
                          <w:rPr>
                            <w:sz w:val="22"/>
                            <w:vertAlign w:val="subscript"/>
                            <w:lang w:val="en-US"/>
                          </w:rPr>
                          <w:t>2</w:t>
                        </w:r>
                        <w:r>
                          <w:rPr>
                            <w:sz w:val="22"/>
                            <w:lang w:val="en-US"/>
                          </w:rPr>
                          <w:t>Q</w:t>
                        </w:r>
                        <w:r>
                          <w:rPr>
                            <w:sz w:val="22"/>
                            <w:vertAlign w:val="subscript"/>
                            <w:lang w:val="en-US"/>
                          </w:rPr>
                          <w:t>K</w:t>
                        </w:r>
                      </w:p>
                    </w:txbxContent>
                  </v:textbox>
                </v:shape>
                <v:shape id="_x0000_s1428" type="#_x0000_t202" style="position:absolute;left:6750;top:3731;width:748;height:540" o:regroupid="11" stroked="f">
                  <v:textbox style="mso-next-textbox:#_x0000_s1428">
                    <w:txbxContent>
                      <w:p w:rsidR="00CF2727" w:rsidRDefault="00CF2727">
                        <w:pPr>
                          <w:pStyle w:val="32"/>
                          <w:rPr>
                            <w:lang w:val="en-US"/>
                          </w:rPr>
                        </w:pPr>
                        <w:r>
                          <w:t>б</w:t>
                        </w:r>
                        <w:r>
                          <w:rPr>
                            <w:lang w:val="en-US"/>
                          </w:rPr>
                          <w:t>)</w:t>
                        </w:r>
                      </w:p>
                    </w:txbxContent>
                  </v:textbox>
                </v:shape>
                <v:shape id="_x0000_s1429" style="position:absolute;left:7498;top:1760;width:452;height:1611" coordsize="452,1611" path="m422,v-7,177,30,792,-40,1060c312,1328,80,1496,,1611e" filled="f">
                  <v:path arrowok="t"/>
                </v:shape>
                <v:shape id="_x0000_s1430" style="position:absolute;left:7920;top:2560;width:1;height:1000" coordsize="1" path="m,l,1000e" filled="f">
                  <v:stroke dashstyle="dash"/>
                  <v:path arrowok="t"/>
                </v:shape>
                <v:shape id="_x0000_s1431" style="position:absolute;left:7780;top:2980;width:1;height:580;mso-position-horizontal:absolute;mso-position-vertical:absolute" coordsize="1,580" path="m,l,580e" filled="f">
                  <v:stroke dashstyle="dash"/>
                  <v:path arrowok="t"/>
                </v:shape>
              </v:group>
            </v:group>
            <v:group id="_x0000_s1432" style="position:absolute;left:2075;top:10633;width:3366;height:3060" coordorigin="2262,1031" coordsize="3366,3060">
              <v:line id="_x0000_s1433" style="position:absolute" from="3010,3371" to="4880,3371" o:regroupid="14">
                <v:stroke endarrow="block"/>
              </v:line>
              <v:shape id="_x0000_s1434" type="#_x0000_t202" style="position:absolute;left:3945;top:1031;width:561;height:540" o:regroupid="14" stroked="f">
                <v:textbox style="mso-next-textbox:#_x0000_s1434">
                  <w:txbxContent>
                    <w:p w:rsidR="00CF2727" w:rsidRDefault="00CF2727">
                      <w:pPr>
                        <w:rPr>
                          <w:sz w:val="22"/>
                          <w:lang w:val="en-US"/>
                        </w:rPr>
                      </w:pPr>
                      <w:r>
                        <w:rPr>
                          <w:sz w:val="22"/>
                          <w:lang w:val="en-US"/>
                        </w:rPr>
                        <w:t>S</w:t>
                      </w:r>
                    </w:p>
                  </w:txbxContent>
                </v:textbox>
              </v:shape>
              <v:shape id="_x0000_s1435" type="#_x0000_t202" style="position:absolute;left:2262;top:1571;width:748;height:540" o:regroupid="14" stroked="f">
                <v:textbox style="mso-next-textbox:#_x0000_s1435">
                  <w:txbxContent>
                    <w:p w:rsidR="00CF2727" w:rsidRDefault="00CF2727">
                      <w:pPr>
                        <w:rPr>
                          <w:sz w:val="22"/>
                          <w:vertAlign w:val="subscript"/>
                          <w:lang w:val="en-US"/>
                        </w:rPr>
                      </w:pPr>
                      <w:r>
                        <w:rPr>
                          <w:sz w:val="28"/>
                          <w:lang w:val="en-US"/>
                        </w:rPr>
                        <w:t xml:space="preserve">  </w:t>
                      </w:r>
                      <w:r>
                        <w:rPr>
                          <w:sz w:val="22"/>
                          <w:lang w:val="en-US"/>
                        </w:rPr>
                        <w:t>P</w:t>
                      </w:r>
                      <w:r>
                        <w:rPr>
                          <w:sz w:val="22"/>
                          <w:vertAlign w:val="subscript"/>
                          <w:lang w:val="en-US"/>
                        </w:rPr>
                        <w:t>1</w:t>
                      </w:r>
                    </w:p>
                  </w:txbxContent>
                </v:textbox>
              </v:shape>
              <v:line id="_x0000_s1436" style="position:absolute" from="3945,1571" to="3945,3371" o:regroupid="14"/>
              <v:line id="_x0000_s1437" style="position:absolute" from="3384,2651" to="4506,3191" o:regroupid="14"/>
              <v:line id="_x0000_s1438" style="position:absolute" from="3384,2111" to="4506,2651" o:regroupid="14"/>
              <v:line id="_x0000_s1439" style="position:absolute" from="3571,1571" to="4693,2111" o:regroupid="14"/>
              <v:line id="_x0000_s1440" style="position:absolute;flip:x" from="3010,1751" to="3945,1751" o:regroupid="14">
                <v:stroke dashstyle="dash"/>
              </v:line>
              <v:shape id="_x0000_s1441" style="position:absolute;left:2994;top:2940;width:960;height:1;mso-position-horizontal:absolute;mso-position-vertical:absolute" coordsize="960,1" o:regroupid="14" path="m960,l,e" filled="f">
                <v:stroke dashstyle="dash"/>
                <v:path arrowok="t"/>
              </v:shape>
              <v:shape id="_x0000_s1442" style="position:absolute;left:2974;top:2420;width:960;height:1;mso-position-horizontal:absolute;mso-position-vertical:absolute" coordsize="960,1" o:regroupid="14" path="m960,l,e" filled="f">
                <v:stroke dashstyle="dash"/>
                <v:path arrowok="t"/>
              </v:shape>
              <v:shape id="_x0000_s1443" type="#_x0000_t202" style="position:absolute;left:2262;top:1031;width:561;height:540" o:regroupid="14" stroked="f">
                <v:textbox style="mso-next-textbox:#_x0000_s1443">
                  <w:txbxContent>
                    <w:p w:rsidR="00CF2727" w:rsidRDefault="00CF2727">
                      <w:pPr>
                        <w:rPr>
                          <w:sz w:val="22"/>
                          <w:lang w:val="en-US"/>
                        </w:rPr>
                      </w:pPr>
                      <w:r>
                        <w:rPr>
                          <w:sz w:val="22"/>
                          <w:lang w:val="en-US"/>
                        </w:rPr>
                        <w:t xml:space="preserve"> P</w:t>
                      </w:r>
                    </w:p>
                  </w:txbxContent>
                </v:textbox>
              </v:shape>
              <v:shape id="_x0000_s1444" type="#_x0000_t202" style="position:absolute;left:2262;top:2111;width:748;height:540" o:regroupid="14" stroked="f">
                <v:textbox style="mso-next-textbox:#_x0000_s1444">
                  <w:txbxContent>
                    <w:p w:rsidR="00CF2727" w:rsidRDefault="00CF2727">
                      <w:pPr>
                        <w:rPr>
                          <w:sz w:val="22"/>
                          <w:vertAlign w:val="subscript"/>
                          <w:lang w:val="en-US"/>
                        </w:rPr>
                      </w:pPr>
                      <w:r>
                        <w:rPr>
                          <w:sz w:val="22"/>
                          <w:lang w:val="en-US"/>
                        </w:rPr>
                        <w:t xml:space="preserve">  P</w:t>
                      </w:r>
                      <w:r>
                        <w:rPr>
                          <w:sz w:val="22"/>
                          <w:vertAlign w:val="subscript"/>
                          <w:lang w:val="en-US"/>
                        </w:rPr>
                        <w:t>0</w:t>
                      </w:r>
                    </w:p>
                  </w:txbxContent>
                </v:textbox>
              </v:shape>
              <v:shape id="_x0000_s1445" type="#_x0000_t202" style="position:absolute;left:2262;top:2651;width:748;height:540" o:regroupid="14" stroked="f">
                <v:textbox style="mso-next-textbox:#_x0000_s1445">
                  <w:txbxContent>
                    <w:p w:rsidR="00CF2727" w:rsidRDefault="00CF2727">
                      <w:pPr>
                        <w:rPr>
                          <w:sz w:val="22"/>
                          <w:vertAlign w:val="subscript"/>
                          <w:lang w:val="en-US"/>
                        </w:rPr>
                      </w:pPr>
                      <w:r>
                        <w:rPr>
                          <w:sz w:val="28"/>
                          <w:lang w:val="en-US"/>
                        </w:rPr>
                        <w:t xml:space="preserve">  </w:t>
                      </w:r>
                      <w:r>
                        <w:rPr>
                          <w:sz w:val="22"/>
                          <w:lang w:val="en-US"/>
                        </w:rPr>
                        <w:t>P</w:t>
                      </w:r>
                      <w:r>
                        <w:rPr>
                          <w:sz w:val="22"/>
                          <w:vertAlign w:val="subscript"/>
                          <w:lang w:val="en-US"/>
                        </w:rPr>
                        <w:t>2</w:t>
                      </w:r>
                    </w:p>
                  </w:txbxContent>
                </v:textbox>
              </v:shape>
              <v:shape id="_x0000_s1446" type="#_x0000_t202" style="position:absolute;left:4693;top:1751;width:748;height:540" o:regroupid="14" stroked="f">
                <v:textbox style="mso-next-textbox:#_x0000_s1446">
                  <w:txbxContent>
                    <w:p w:rsidR="00CF2727" w:rsidRDefault="00CF2727">
                      <w:pPr>
                        <w:rPr>
                          <w:sz w:val="22"/>
                          <w:vertAlign w:val="subscript"/>
                          <w:lang w:val="en-US"/>
                        </w:rPr>
                      </w:pPr>
                      <w:r>
                        <w:rPr>
                          <w:sz w:val="22"/>
                          <w:lang w:val="en-US"/>
                        </w:rPr>
                        <w:t>D</w:t>
                      </w:r>
                      <w:r>
                        <w:rPr>
                          <w:sz w:val="22"/>
                          <w:vertAlign w:val="subscript"/>
                          <w:lang w:val="en-US"/>
                        </w:rPr>
                        <w:t>1</w:t>
                      </w:r>
                    </w:p>
                  </w:txbxContent>
                </v:textbox>
              </v:shape>
              <v:shape id="_x0000_s1447" type="#_x0000_t202" style="position:absolute;left:4693;top:2291;width:935;height:720" o:regroupid="14" stroked="f">
                <v:textbox style="mso-next-textbox:#_x0000_s1447">
                  <w:txbxContent>
                    <w:p w:rsidR="00CF2727" w:rsidRDefault="00CF2727">
                      <w:pPr>
                        <w:rPr>
                          <w:sz w:val="22"/>
                          <w:vertAlign w:val="subscript"/>
                          <w:lang w:val="en-US"/>
                        </w:rPr>
                      </w:pPr>
                      <w:r>
                        <w:rPr>
                          <w:sz w:val="22"/>
                          <w:lang w:val="en-US"/>
                        </w:rPr>
                        <w:t>D</w:t>
                      </w:r>
                      <w:r>
                        <w:rPr>
                          <w:sz w:val="22"/>
                          <w:vertAlign w:val="subscript"/>
                          <w:lang w:val="en-US"/>
                        </w:rPr>
                        <w:t>0</w:t>
                      </w:r>
                    </w:p>
                  </w:txbxContent>
                </v:textbox>
              </v:shape>
              <v:shape id="_x0000_s1448" type="#_x0000_t202" style="position:absolute;left:4506;top:2651;width:748;height:540" o:regroupid="14" stroked="f">
                <v:textbox style="mso-next-textbox:#_x0000_s1448">
                  <w:txbxContent>
                    <w:p w:rsidR="00CF2727" w:rsidRDefault="00CF2727">
                      <w:pPr>
                        <w:rPr>
                          <w:sz w:val="22"/>
                          <w:vertAlign w:val="subscript"/>
                          <w:lang w:val="en-US"/>
                        </w:rPr>
                      </w:pPr>
                      <w:r>
                        <w:rPr>
                          <w:sz w:val="22"/>
                          <w:lang w:val="en-US"/>
                        </w:rPr>
                        <w:t>D</w:t>
                      </w:r>
                      <w:r>
                        <w:rPr>
                          <w:sz w:val="22"/>
                          <w:vertAlign w:val="subscript"/>
                          <w:lang w:val="en-US"/>
                        </w:rPr>
                        <w:t>2</w:t>
                      </w:r>
                    </w:p>
                  </w:txbxContent>
                </v:textbox>
              </v:shape>
              <v:shape id="_x0000_s1449" type="#_x0000_t202" style="position:absolute;left:4880;top:3371;width:561;height:540" o:regroupid="14" stroked="f">
                <v:textbox style="mso-next-textbox:#_x0000_s1449">
                  <w:txbxContent>
                    <w:p w:rsidR="00CF2727" w:rsidRDefault="00CF2727">
                      <w:pPr>
                        <w:rPr>
                          <w:sz w:val="22"/>
                          <w:lang w:val="en-US"/>
                        </w:rPr>
                      </w:pPr>
                      <w:r>
                        <w:rPr>
                          <w:sz w:val="22"/>
                          <w:lang w:val="en-US"/>
                        </w:rPr>
                        <w:t>Q</w:t>
                      </w:r>
                    </w:p>
                  </w:txbxContent>
                </v:textbox>
              </v:shape>
              <v:shape id="_x0000_s1450" type="#_x0000_t202" style="position:absolute;left:3758;top:3551;width:748;height:540" o:regroupid="14" stroked="f">
                <v:textbox style="mso-next-textbox:#_x0000_s1450">
                  <w:txbxContent>
                    <w:p w:rsidR="00CF2727" w:rsidRDefault="00CF2727">
                      <w:pPr>
                        <w:rPr>
                          <w:sz w:val="22"/>
                          <w:vertAlign w:val="subscript"/>
                          <w:lang w:val="en-US"/>
                        </w:rPr>
                      </w:pPr>
                      <w:r>
                        <w:rPr>
                          <w:sz w:val="22"/>
                          <w:lang w:val="en-US"/>
                        </w:rPr>
                        <w:t>Q</w:t>
                      </w:r>
                      <w:r>
                        <w:rPr>
                          <w:sz w:val="22"/>
                          <w:vertAlign w:val="subscript"/>
                          <w:lang w:val="en-US"/>
                        </w:rPr>
                        <w:t>K</w:t>
                      </w:r>
                    </w:p>
                  </w:txbxContent>
                </v:textbox>
              </v:shape>
              <v:shape id="_x0000_s1451" type="#_x0000_t202" style="position:absolute;left:2823;top:3551;width:748;height:540" o:regroupid="13" stroked="f">
                <v:textbox style="mso-next-textbox:#_x0000_s1451">
                  <w:txbxContent>
                    <w:p w:rsidR="00CF2727" w:rsidRDefault="00CF2727">
                      <w:pPr>
                        <w:pStyle w:val="32"/>
                        <w:rPr>
                          <w:lang w:val="en-US"/>
                        </w:rPr>
                      </w:pPr>
                      <w:r>
                        <w:rPr>
                          <w:lang w:val="en-US"/>
                        </w:rPr>
                        <w:t>a)</w:t>
                      </w:r>
                    </w:p>
                  </w:txbxContent>
                </v:textbox>
              </v:shape>
              <v:line id="_x0000_s1452" style="position:absolute;flip:y" from="3010,1211" to="3010,3371">
                <v:stroke endarrow="block"/>
              </v:line>
            </v:group>
          </v:group>
        </w:pict>
      </w: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p>
    <w:p w:rsidR="00CF2727" w:rsidRPr="00C247A3" w:rsidRDefault="00CF2727" w:rsidP="00C247A3">
      <w:pPr>
        <w:spacing w:line="360" w:lineRule="auto"/>
        <w:ind w:firstLine="709"/>
        <w:jc w:val="center"/>
        <w:rPr>
          <w:sz w:val="28"/>
          <w:szCs w:val="28"/>
        </w:rPr>
      </w:pPr>
      <w:r w:rsidRPr="00C247A3">
        <w:rPr>
          <w:sz w:val="28"/>
          <w:szCs w:val="28"/>
        </w:rPr>
        <w:t>Рис.2.11 Равновесие в мгновенном периоде, а) – товары, не подлежащие хранению; б) – товары, подлежащие хранению.</w:t>
      </w:r>
      <w:r w:rsidRPr="00C247A3">
        <w:rPr>
          <w:rStyle w:val="a6"/>
          <w:sz w:val="28"/>
          <w:szCs w:val="28"/>
        </w:rPr>
        <w:footnoteReference w:id="13"/>
      </w:r>
    </w:p>
    <w:p w:rsidR="00CF2727" w:rsidRDefault="00CF2727" w:rsidP="00C247A3">
      <w:pPr>
        <w:pStyle w:val="24"/>
        <w:rPr>
          <w:szCs w:val="28"/>
        </w:rPr>
      </w:pPr>
    </w:p>
    <w:p w:rsidR="00CF2727" w:rsidRPr="00C247A3" w:rsidRDefault="00CF2727" w:rsidP="00C247A3">
      <w:pPr>
        <w:pStyle w:val="24"/>
        <w:rPr>
          <w:szCs w:val="28"/>
        </w:rPr>
      </w:pPr>
      <w:r w:rsidRPr="00C247A3">
        <w:rPr>
          <w:szCs w:val="28"/>
        </w:rPr>
        <w:t xml:space="preserve">В течение короткого периода неизменными считаются производственные мощности предприятия, но их использование, а значит, и объем продукции могут изменяться за счет изменения объема применения переменных факторов. Эти изменения, однако, не могут выходить за пределы технической производственной мощности. </w:t>
      </w: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r w:rsidRPr="00C247A3">
        <w:rPr>
          <w:sz w:val="28"/>
          <w:szCs w:val="28"/>
        </w:rPr>
        <w:t xml:space="preserve">В коротком периоде кривая предложения также состоит из двух сегментов, рис.2.12 первый, имеющий положительный наклон, ограничен по </w:t>
      </w:r>
      <w:r w:rsidRPr="00C247A3">
        <w:rPr>
          <w:sz w:val="28"/>
          <w:szCs w:val="28"/>
        </w:rPr>
        <w:lastRenderedPageBreak/>
        <w:t xml:space="preserve">оси абсцисс точкой, соответствующей производственной мощности  </w:t>
      </w:r>
      <w:r w:rsidRPr="00C247A3">
        <w:rPr>
          <w:sz w:val="28"/>
          <w:szCs w:val="28"/>
          <w:lang w:val="en-US"/>
        </w:rPr>
        <w:t>Q</w:t>
      </w:r>
      <w:r w:rsidRPr="00C247A3">
        <w:rPr>
          <w:sz w:val="28"/>
          <w:szCs w:val="28"/>
          <w:vertAlign w:val="subscript"/>
          <w:lang w:val="en-US"/>
        </w:rPr>
        <w:t>K</w:t>
      </w:r>
      <w:r w:rsidRPr="00C247A3">
        <w:rPr>
          <w:sz w:val="28"/>
          <w:szCs w:val="28"/>
        </w:rPr>
        <w:t xml:space="preserve">. Второй участок кривой предложения представлен вертикальным отрезком, что указывает на невозможность выйти в условиях короткого периода за пределы, ограниченные наличной производственной мощностью. Вплоть до этой границы равновесный объем и цена определяются пересечением кривых спроса и предложения,  а за ее пределами, как и в мгновенном периоде, цена определяется спросом, тогда как объем предложения – размером производственных мощностей. </w:t>
      </w:r>
    </w:p>
    <w:p w:rsidR="00CF2727" w:rsidRPr="007F3382" w:rsidRDefault="00460CDE" w:rsidP="00C247A3">
      <w:pPr>
        <w:tabs>
          <w:tab w:val="left" w:pos="966"/>
          <w:tab w:val="left" w:pos="2744"/>
          <w:tab w:val="left" w:pos="6545"/>
          <w:tab w:val="left" w:pos="6840"/>
          <w:tab w:val="left" w:pos="8602"/>
        </w:tabs>
        <w:spacing w:line="360" w:lineRule="auto"/>
        <w:ind w:firstLine="709"/>
        <w:jc w:val="both"/>
        <w:rPr>
          <w:sz w:val="28"/>
          <w:szCs w:val="28"/>
        </w:rPr>
      </w:pPr>
      <w:r>
        <w:rPr>
          <w:noProof/>
        </w:rPr>
        <w:pict>
          <v:group id="_x0000_s1453" style="position:absolute;left:0;text-align:left;margin-left:37.4pt;margin-top:3pt;width:168.3pt;height:143.85pt;z-index:251652096" coordorigin="3384,12011" coordsize="3366,2877">
            <v:shape id="_x0000_s1454" type="#_x0000_t202" style="position:absolute;left:6002;top:14171;width:561;height:540" stroked="f">
              <v:textbox>
                <w:txbxContent>
                  <w:p w:rsidR="00CF2727" w:rsidRDefault="00CF2727">
                    <w:pPr>
                      <w:pStyle w:val="3"/>
                      <w:rPr>
                        <w:sz w:val="22"/>
                      </w:rPr>
                    </w:pPr>
                    <w:r>
                      <w:rPr>
                        <w:sz w:val="22"/>
                      </w:rPr>
                      <w:t>Q</w:t>
                    </w:r>
                  </w:p>
                </w:txbxContent>
              </v:textbox>
            </v:shape>
            <v:group id="_x0000_s1455" style="position:absolute;left:3384;top:12011;width:3366;height:2877" coordorigin="3384,12011" coordsize="3366,2877">
              <v:line id="_x0000_s1456" style="position:absolute" from="4132,12191" to="4132,14164">
                <v:stroke startarrow="block"/>
              </v:line>
              <v:line id="_x0000_s1457" style="position:absolute" from="4132,14171" to="6043,14171">
                <v:stroke endarrow="block"/>
              </v:line>
              <v:shape id="_x0000_s1458" style="position:absolute;left:4560;top:12320;width:760;height:1640;mso-position-horizontal:absolute;mso-position-vertical:absolute" coordsize="760,1640" path="m740,v-3,177,20,840,-20,1080c680,1320,620,1347,500,1440,380,1533,104,1598,,1640e" filled="f">
                <v:path arrowok="t"/>
              </v:shape>
              <v:line id="_x0000_s1459" style="position:absolute" from="4506,13451" to="5668,13991"/>
              <v:line id="_x0000_s1460" style="position:absolute" from="4506,12911" to="6002,13631"/>
              <v:line id="_x0000_s1461" style="position:absolute" from="4880,12551" to="6042,13091"/>
              <v:shape id="_x0000_s1462" type="#_x0000_t202" style="position:absolute;left:3384;top:12011;width:561;height:540" stroked="f">
                <v:textbox style="mso-next-textbox:#_x0000_s1462">
                  <w:txbxContent>
                    <w:p w:rsidR="00CF2727" w:rsidRDefault="00CF2727">
                      <w:pPr>
                        <w:rPr>
                          <w:sz w:val="22"/>
                          <w:lang w:val="en-US"/>
                        </w:rPr>
                      </w:pPr>
                      <w:r>
                        <w:rPr>
                          <w:sz w:val="22"/>
                          <w:lang w:val="en-US"/>
                        </w:rPr>
                        <w:t xml:space="preserve"> P</w:t>
                      </w:r>
                    </w:p>
                  </w:txbxContent>
                </v:textbox>
              </v:shape>
              <v:shape id="_x0000_s1463" type="#_x0000_t202" style="position:absolute;left:3384;top:13631;width:748;height:540" stroked="f">
                <v:textbox style="mso-next-textbox:#_x0000_s1463">
                  <w:txbxContent>
                    <w:p w:rsidR="00CF2727" w:rsidRDefault="00CF2727">
                      <w:pPr>
                        <w:rPr>
                          <w:sz w:val="22"/>
                          <w:vertAlign w:val="subscript"/>
                          <w:lang w:val="en-US"/>
                        </w:rPr>
                      </w:pPr>
                      <w:r>
                        <w:rPr>
                          <w:sz w:val="22"/>
                          <w:lang w:val="en-US"/>
                        </w:rPr>
                        <w:t xml:space="preserve">    P</w:t>
                      </w:r>
                      <w:r>
                        <w:rPr>
                          <w:sz w:val="22"/>
                          <w:vertAlign w:val="subscript"/>
                          <w:lang w:val="en-US"/>
                        </w:rPr>
                        <w:t>1</w:t>
                      </w:r>
                    </w:p>
                  </w:txbxContent>
                </v:textbox>
              </v:shape>
              <v:line id="_x0000_s1464" style="position:absolute;flip:x" from="4132,12731" to="5254,12731">
                <v:stroke dashstyle="dash"/>
              </v:line>
              <v:line id="_x0000_s1465" style="position:absolute;flip:x" from="4132,13271" to="5254,13271">
                <v:stroke dashstyle="dash"/>
              </v:line>
              <v:shape id="_x0000_s1466" style="position:absolute;left:4120;top:13740;width:960;height:1;mso-position-horizontal:absolute;mso-position-vertical:absolute" coordsize="960,1" path="m960,l,e" filled="f">
                <v:stroke dashstyle="dash"/>
                <v:path arrowok="t"/>
              </v:shape>
              <v:line id="_x0000_s1467" style="position:absolute" from="5067,13811" to="5067,14171">
                <v:stroke dashstyle="dash"/>
              </v:line>
              <v:shape id="_x0000_s1468" style="position:absolute;left:5300;top:13280;width:1;height:940;mso-position-horizontal:absolute;mso-position-vertical:absolute" coordsize="1,940" path="m,l,940e" filled="f">
                <v:stroke dashstyle="dash"/>
                <v:path arrowok="t"/>
              </v:shape>
              <v:shape id="_x0000_s1469" type="#_x0000_t202" style="position:absolute;left:5441;top:12011;width:561;height:540" stroked="f">
                <v:textbox style="mso-next-textbox:#_x0000_s1469">
                  <w:txbxContent>
                    <w:p w:rsidR="00CF2727" w:rsidRDefault="00CF2727">
                      <w:pPr>
                        <w:rPr>
                          <w:sz w:val="22"/>
                          <w:lang w:val="en-US"/>
                        </w:rPr>
                      </w:pPr>
                      <w:r>
                        <w:rPr>
                          <w:sz w:val="22"/>
                          <w:lang w:val="en-US"/>
                        </w:rPr>
                        <w:t>S</w:t>
                      </w:r>
                    </w:p>
                  </w:txbxContent>
                </v:textbox>
              </v:shape>
              <v:shape id="_x0000_s1470" type="#_x0000_t202" style="position:absolute;left:3571;top:13091;width:561;height:540" stroked="f">
                <v:textbox style="mso-next-textbox:#_x0000_s1470">
                  <w:txbxContent>
                    <w:p w:rsidR="00CF2727" w:rsidRDefault="00CF2727">
                      <w:pPr>
                        <w:rPr>
                          <w:sz w:val="22"/>
                          <w:vertAlign w:val="subscript"/>
                          <w:lang w:val="en-US"/>
                        </w:rPr>
                      </w:pPr>
                      <w:r>
                        <w:rPr>
                          <w:sz w:val="22"/>
                          <w:lang w:val="en-US"/>
                        </w:rPr>
                        <w:t>P</w:t>
                      </w:r>
                      <w:r>
                        <w:rPr>
                          <w:sz w:val="22"/>
                          <w:vertAlign w:val="subscript"/>
                          <w:lang w:val="en-US"/>
                        </w:rPr>
                        <w:t>2</w:t>
                      </w:r>
                    </w:p>
                  </w:txbxContent>
                </v:textbox>
              </v:shape>
              <v:shape id="_x0000_s1471" type="#_x0000_t202" style="position:absolute;left:3571;top:12551;width:561;height:540" stroked="f">
                <v:textbox style="mso-next-textbox:#_x0000_s1471">
                  <w:txbxContent>
                    <w:p w:rsidR="00CF2727" w:rsidRDefault="00CF2727">
                      <w:pPr>
                        <w:rPr>
                          <w:sz w:val="22"/>
                          <w:vertAlign w:val="subscript"/>
                          <w:lang w:val="en-US"/>
                        </w:rPr>
                      </w:pPr>
                      <w:r>
                        <w:rPr>
                          <w:sz w:val="22"/>
                          <w:lang w:val="en-US"/>
                        </w:rPr>
                        <w:t>P</w:t>
                      </w:r>
                      <w:r>
                        <w:rPr>
                          <w:sz w:val="22"/>
                          <w:vertAlign w:val="subscript"/>
                          <w:lang w:val="en-US"/>
                        </w:rPr>
                        <w:t>3</w:t>
                      </w:r>
                    </w:p>
                  </w:txbxContent>
                </v:textbox>
              </v:shape>
              <v:shape id="_x0000_s1472" type="#_x0000_t202" style="position:absolute;left:4693;top:14348;width:1122;height:540" stroked="f">
                <v:textbox style="mso-next-textbox:#_x0000_s1472">
                  <w:txbxContent>
                    <w:p w:rsidR="00CF2727" w:rsidRDefault="00CF2727">
                      <w:pPr>
                        <w:rPr>
                          <w:sz w:val="22"/>
                          <w:vertAlign w:val="subscript"/>
                          <w:lang w:val="en-US"/>
                        </w:rPr>
                      </w:pPr>
                      <w:r>
                        <w:rPr>
                          <w:lang w:val="en-US"/>
                        </w:rPr>
                        <w:t xml:space="preserve"> </w:t>
                      </w:r>
                      <w:r>
                        <w:rPr>
                          <w:sz w:val="22"/>
                          <w:lang w:val="en-US"/>
                        </w:rPr>
                        <w:t>Q</w:t>
                      </w:r>
                      <w:r>
                        <w:rPr>
                          <w:sz w:val="22"/>
                          <w:vertAlign w:val="subscript"/>
                          <w:lang w:val="en-US"/>
                        </w:rPr>
                        <w:t>1</w:t>
                      </w:r>
                      <w:r>
                        <w:rPr>
                          <w:sz w:val="22"/>
                          <w:lang w:val="en-US"/>
                        </w:rPr>
                        <w:t xml:space="preserve">   Q</w:t>
                      </w:r>
                      <w:r>
                        <w:rPr>
                          <w:sz w:val="22"/>
                          <w:vertAlign w:val="subscript"/>
                          <w:lang w:val="en-US"/>
                        </w:rPr>
                        <w:t>K</w:t>
                      </w:r>
                    </w:p>
                  </w:txbxContent>
                </v:textbox>
              </v:shape>
              <v:shape id="_x0000_s1473" type="#_x0000_t202" style="position:absolute;left:6002;top:12731;width:748;height:540" stroked="f">
                <v:textbox style="mso-next-textbox:#_x0000_s1473">
                  <w:txbxContent>
                    <w:p w:rsidR="00CF2727" w:rsidRDefault="00CF2727">
                      <w:pPr>
                        <w:rPr>
                          <w:sz w:val="22"/>
                          <w:lang w:val="en-US"/>
                        </w:rPr>
                      </w:pPr>
                      <w:r>
                        <w:rPr>
                          <w:sz w:val="22"/>
                          <w:lang w:val="en-US"/>
                        </w:rPr>
                        <w:t>D</w:t>
                      </w:r>
                      <w:r>
                        <w:rPr>
                          <w:sz w:val="22"/>
                          <w:vertAlign w:val="subscript"/>
                          <w:lang w:val="en-US"/>
                        </w:rPr>
                        <w:t>3</w:t>
                      </w:r>
                    </w:p>
                  </w:txbxContent>
                </v:textbox>
              </v:shape>
              <v:shape id="_x0000_s1474" type="#_x0000_t202" style="position:absolute;left:6005;top:13271;width:561;height:540" stroked="f">
                <v:textbox style="mso-next-textbox:#_x0000_s1474">
                  <w:txbxContent>
                    <w:p w:rsidR="00CF2727" w:rsidRDefault="00CF2727">
                      <w:pPr>
                        <w:rPr>
                          <w:sz w:val="22"/>
                          <w:vertAlign w:val="subscript"/>
                          <w:lang w:val="en-US"/>
                        </w:rPr>
                      </w:pPr>
                      <w:r>
                        <w:rPr>
                          <w:sz w:val="22"/>
                          <w:lang w:val="en-US"/>
                        </w:rPr>
                        <w:t>D</w:t>
                      </w:r>
                      <w:r>
                        <w:rPr>
                          <w:sz w:val="22"/>
                          <w:vertAlign w:val="subscript"/>
                          <w:lang w:val="en-US"/>
                        </w:rPr>
                        <w:t>2</w:t>
                      </w:r>
                    </w:p>
                  </w:txbxContent>
                </v:textbox>
              </v:shape>
              <v:shape id="_x0000_s1475" type="#_x0000_t202" style="position:absolute;left:5628;top:13631;width:748;height:540" stroked="f">
                <v:textbox style="mso-next-textbox:#_x0000_s1475">
                  <w:txbxContent>
                    <w:p w:rsidR="00CF2727" w:rsidRDefault="00CF2727">
                      <w:pPr>
                        <w:rPr>
                          <w:sz w:val="22"/>
                          <w:vertAlign w:val="subscript"/>
                          <w:lang w:val="en-US"/>
                        </w:rPr>
                      </w:pPr>
                      <w:r>
                        <w:rPr>
                          <w:sz w:val="22"/>
                          <w:lang w:val="en-US"/>
                        </w:rPr>
                        <w:t>D</w:t>
                      </w:r>
                      <w:r>
                        <w:rPr>
                          <w:sz w:val="22"/>
                          <w:vertAlign w:val="subscript"/>
                          <w:lang w:val="en-US"/>
                        </w:rPr>
                        <w:t>1</w:t>
                      </w:r>
                    </w:p>
                  </w:txbxContent>
                </v:textbox>
              </v:shape>
            </v:group>
          </v:group>
        </w:pict>
      </w:r>
    </w:p>
    <w:p w:rsidR="00CF2727" w:rsidRPr="007F3382" w:rsidRDefault="00CF2727" w:rsidP="00C247A3">
      <w:pPr>
        <w:tabs>
          <w:tab w:val="left" w:pos="966"/>
          <w:tab w:val="left" w:pos="2744"/>
          <w:tab w:val="left" w:pos="6545"/>
          <w:tab w:val="left" w:pos="6840"/>
          <w:tab w:val="left" w:pos="8602"/>
        </w:tabs>
        <w:spacing w:line="360" w:lineRule="auto"/>
        <w:ind w:firstLine="709"/>
        <w:jc w:val="both"/>
        <w:rPr>
          <w:sz w:val="28"/>
          <w:szCs w:val="28"/>
        </w:rPr>
      </w:pPr>
    </w:p>
    <w:p w:rsidR="00CF2727" w:rsidRPr="007F3382" w:rsidRDefault="00CF2727" w:rsidP="00C247A3">
      <w:pPr>
        <w:tabs>
          <w:tab w:val="left" w:pos="966"/>
          <w:tab w:val="left" w:pos="2744"/>
          <w:tab w:val="left" w:pos="6545"/>
          <w:tab w:val="left" w:pos="6840"/>
          <w:tab w:val="left" w:pos="8602"/>
        </w:tabs>
        <w:spacing w:line="360" w:lineRule="auto"/>
        <w:ind w:firstLine="709"/>
        <w:jc w:val="both"/>
        <w:rPr>
          <w:sz w:val="28"/>
          <w:szCs w:val="28"/>
        </w:rPr>
      </w:pPr>
    </w:p>
    <w:p w:rsidR="00CF2727" w:rsidRPr="007F3382" w:rsidRDefault="00CF2727" w:rsidP="00C247A3">
      <w:pPr>
        <w:tabs>
          <w:tab w:val="left" w:pos="2744"/>
        </w:tabs>
        <w:spacing w:line="360" w:lineRule="auto"/>
        <w:ind w:firstLine="709"/>
        <w:jc w:val="both"/>
        <w:rPr>
          <w:sz w:val="28"/>
          <w:szCs w:val="28"/>
        </w:rPr>
      </w:pPr>
      <w:r w:rsidRPr="007F3382">
        <w:rPr>
          <w:sz w:val="28"/>
          <w:szCs w:val="28"/>
        </w:rPr>
        <w:tab/>
      </w:r>
    </w:p>
    <w:p w:rsidR="00CF2727" w:rsidRPr="007F3382" w:rsidRDefault="00CF2727" w:rsidP="00C247A3">
      <w:pPr>
        <w:tabs>
          <w:tab w:val="left" w:pos="966"/>
          <w:tab w:val="left" w:pos="2744"/>
          <w:tab w:val="left" w:pos="6545"/>
          <w:tab w:val="left" w:pos="6840"/>
          <w:tab w:val="left" w:pos="8602"/>
        </w:tabs>
        <w:spacing w:line="360" w:lineRule="auto"/>
        <w:ind w:firstLine="709"/>
        <w:jc w:val="both"/>
        <w:rPr>
          <w:sz w:val="28"/>
          <w:szCs w:val="28"/>
        </w:rPr>
      </w:pPr>
    </w:p>
    <w:p w:rsidR="00CF2727" w:rsidRPr="00C247A3" w:rsidRDefault="00CF2727" w:rsidP="00C247A3">
      <w:pPr>
        <w:pStyle w:val="a4"/>
        <w:tabs>
          <w:tab w:val="left" w:pos="966"/>
          <w:tab w:val="left" w:pos="2744"/>
          <w:tab w:val="left" w:pos="6545"/>
          <w:tab w:val="left" w:pos="6840"/>
          <w:tab w:val="left" w:pos="8602"/>
        </w:tabs>
        <w:spacing w:line="360" w:lineRule="auto"/>
        <w:ind w:firstLine="709"/>
        <w:rPr>
          <w:szCs w:val="28"/>
        </w:rPr>
      </w:pPr>
    </w:p>
    <w:p w:rsidR="00CF2727" w:rsidRPr="00C247A3" w:rsidRDefault="00CF2727" w:rsidP="00C247A3">
      <w:pPr>
        <w:spacing w:line="360" w:lineRule="auto"/>
        <w:ind w:firstLine="709"/>
        <w:jc w:val="center"/>
        <w:rPr>
          <w:sz w:val="28"/>
          <w:szCs w:val="28"/>
        </w:rPr>
      </w:pPr>
      <w:r w:rsidRPr="00C247A3">
        <w:rPr>
          <w:sz w:val="28"/>
          <w:szCs w:val="28"/>
        </w:rPr>
        <w:t>Рис.2.12.</w:t>
      </w:r>
      <w:r w:rsidRPr="00C247A3">
        <w:rPr>
          <w:b/>
          <w:bCs/>
          <w:sz w:val="28"/>
          <w:szCs w:val="28"/>
        </w:rPr>
        <w:t xml:space="preserve"> </w:t>
      </w:r>
      <w:r w:rsidRPr="00C247A3">
        <w:rPr>
          <w:sz w:val="28"/>
          <w:szCs w:val="28"/>
        </w:rPr>
        <w:t>Равновесие в коротком периоде.</w:t>
      </w:r>
      <w:r w:rsidRPr="00C247A3">
        <w:rPr>
          <w:rStyle w:val="a6"/>
          <w:sz w:val="28"/>
          <w:szCs w:val="28"/>
        </w:rPr>
        <w:footnoteReference w:id="14"/>
      </w:r>
    </w:p>
    <w:p w:rsidR="00CF2727" w:rsidRPr="00C247A3" w:rsidRDefault="00CF2727" w:rsidP="00C247A3">
      <w:pPr>
        <w:pStyle w:val="a4"/>
        <w:tabs>
          <w:tab w:val="left" w:pos="966"/>
          <w:tab w:val="left" w:pos="2744"/>
          <w:tab w:val="left" w:pos="6545"/>
          <w:tab w:val="left" w:pos="6840"/>
          <w:tab w:val="left" w:pos="8602"/>
        </w:tabs>
        <w:spacing w:line="360" w:lineRule="auto"/>
        <w:ind w:firstLine="709"/>
        <w:rPr>
          <w:szCs w:val="28"/>
        </w:rPr>
      </w:pPr>
    </w:p>
    <w:p w:rsidR="00CF2727" w:rsidRPr="00C247A3" w:rsidRDefault="00CF2727" w:rsidP="00C247A3">
      <w:pPr>
        <w:pStyle w:val="a4"/>
        <w:tabs>
          <w:tab w:val="left" w:pos="966"/>
          <w:tab w:val="left" w:pos="2744"/>
          <w:tab w:val="left" w:pos="6545"/>
          <w:tab w:val="left" w:pos="6840"/>
          <w:tab w:val="left" w:pos="8602"/>
        </w:tabs>
        <w:spacing w:line="360" w:lineRule="auto"/>
        <w:ind w:firstLine="709"/>
        <w:rPr>
          <w:szCs w:val="28"/>
        </w:rPr>
      </w:pPr>
      <w:r w:rsidRPr="00C247A3">
        <w:rPr>
          <w:szCs w:val="28"/>
        </w:rPr>
        <w:t xml:space="preserve">Наконец, в длительном периоде производитель может не только варьировать интенсивность использования производственных мощностей, но и изменять их размеры, а значит,  и масштабы производства. На рис.2.9. представлены три ситуации, возможные в длительном периоде. В первом случае, когда изменение масштаба производства происходит при неизменных затратах, рост равновесного объема происходит без изменения равновесной цены. Во втором, когда изменение масштаба производства происходит при возрастающих затратах, рост равновесного объема сопровождается снижением равновесной цены. </w:t>
      </w:r>
    </w:p>
    <w:p w:rsidR="00CF2727" w:rsidRPr="00C247A3" w:rsidRDefault="00460CDE" w:rsidP="00C247A3">
      <w:pPr>
        <w:tabs>
          <w:tab w:val="left" w:pos="966"/>
          <w:tab w:val="left" w:pos="2744"/>
          <w:tab w:val="left" w:pos="6545"/>
          <w:tab w:val="left" w:pos="6840"/>
          <w:tab w:val="left" w:pos="8602"/>
        </w:tabs>
        <w:spacing w:line="360" w:lineRule="auto"/>
        <w:ind w:firstLine="709"/>
        <w:jc w:val="both"/>
        <w:rPr>
          <w:sz w:val="28"/>
          <w:szCs w:val="28"/>
        </w:rPr>
      </w:pPr>
      <w:r>
        <w:rPr>
          <w:noProof/>
        </w:rPr>
        <w:pict>
          <v:group id="_x0000_s1476" style="position:absolute;left:0;text-align:left;margin-left:0;margin-top:4.7pt;width:467.5pt;height:153.35pt;z-index:251656192" coordorigin="1888,12522" coordsize="9350,3067">
            <v:group id="_x0000_s1477" style="position:absolute;left:1888;top:12680;width:3179;height:2880" coordorigin="1888,10931" coordsize="3179,2880">
              <v:group id="_x0000_s1478" style="position:absolute;left:1888;top:10931;width:3179;height:2880" coordorigin="1888,10931" coordsize="3179,2880">
                <v:group id="_x0000_s1479" style="position:absolute;left:1888;top:10931;width:3179;height:2880" coordorigin="1888,10931" coordsize="3179,2880">
                  <v:group id="_x0000_s1480" style="position:absolute;left:2823;top:11111;width:1984;height:1980" coordorigin="2262,11111" coordsize="1984,1980">
                    <v:group id="_x0000_s1481" style="position:absolute;left:2262;top:11111;width:1984;height:1980" coordorigin="2262,11111" coordsize="1984,1980" o:regroupid="39">
                      <v:line id="_x0000_s1482" style="position:absolute;flip:y" from="2262,11111" to="2262,13091">
                        <v:stroke endarrow="block"/>
                      </v:line>
                      <v:line id="_x0000_s1483" style="position:absolute" from="2262,13091" to="4246,13091">
                        <v:stroke endarrow="block"/>
                      </v:line>
                    </v:group>
                    <v:line id="_x0000_s1484" style="position:absolute" from="2262,12191" to="3945,12191" o:regroupid="39"/>
                    <v:line id="_x0000_s1485" style="position:absolute" from="2449,11471" to="3197,12731" o:regroupid="39"/>
                    <v:line id="_x0000_s1486" style="position:absolute" from="3010,11471" to="3758,12731" o:regroupid="39"/>
                    <v:shape id="_x0000_s1487" style="position:absolute;left:2860;top:12180;width:1;height:880" coordsize="1,880" o:regroupid="39" path="m,l,880e" filled="f">
                      <v:stroke dashstyle="dash"/>
                      <v:path arrowok="t"/>
                    </v:shape>
                    <v:shape id="_x0000_s1488" style="position:absolute;left:3440;top:12200;width:1;height:880;mso-position-horizontal:absolute;mso-position-vertical:absolute" coordsize="1,880" o:regroupid="39" path="m,l,880e" filled="f">
                      <v:stroke dashstyle="dash"/>
                      <v:path arrowok="t"/>
                    </v:shape>
                  </v:group>
                  <v:shape id="_x0000_s1489" type="#_x0000_t202" style="position:absolute;left:2823;top:13271;width:2244;height:540" o:regroupid="39" stroked="f">
                    <v:textbox style="mso-next-textbox:#_x0000_s1489">
                      <w:txbxContent>
                        <w:p w:rsidR="00CF2727" w:rsidRDefault="00CF2727">
                          <w:pPr>
                            <w:rPr>
                              <w:sz w:val="22"/>
                              <w:lang w:val="en-US"/>
                            </w:rPr>
                          </w:pPr>
                          <w:r>
                            <w:rPr>
                              <w:sz w:val="22"/>
                            </w:rPr>
                            <w:t xml:space="preserve">      </w:t>
                          </w:r>
                          <w:r>
                            <w:rPr>
                              <w:sz w:val="22"/>
                              <w:lang w:val="en-US"/>
                            </w:rPr>
                            <w:t>Q</w:t>
                          </w:r>
                          <w:r>
                            <w:rPr>
                              <w:sz w:val="22"/>
                              <w:vertAlign w:val="subscript"/>
                              <w:lang w:val="en-US"/>
                            </w:rPr>
                            <w:t>E1</w:t>
                          </w:r>
                          <w:r>
                            <w:rPr>
                              <w:sz w:val="22"/>
                              <w:lang w:val="en-US"/>
                            </w:rPr>
                            <w:t xml:space="preserve">   </w:t>
                          </w:r>
                          <w:r>
                            <w:rPr>
                              <w:sz w:val="22"/>
                            </w:rPr>
                            <w:t xml:space="preserve">   </w:t>
                          </w:r>
                          <w:r>
                            <w:rPr>
                              <w:sz w:val="22"/>
                              <w:lang w:val="en-US"/>
                            </w:rPr>
                            <w:t>Q</w:t>
                          </w:r>
                          <w:r>
                            <w:rPr>
                              <w:sz w:val="22"/>
                              <w:vertAlign w:val="subscript"/>
                              <w:lang w:val="en-US"/>
                            </w:rPr>
                            <w:t>E2</w:t>
                          </w:r>
                          <w:r>
                            <w:rPr>
                              <w:sz w:val="22"/>
                              <w:lang w:val="en-US"/>
                            </w:rPr>
                            <w:t xml:space="preserve">     </w:t>
                          </w:r>
                          <w:r>
                            <w:rPr>
                              <w:sz w:val="22"/>
                            </w:rPr>
                            <w:t xml:space="preserve">   </w:t>
                          </w:r>
                          <w:r>
                            <w:rPr>
                              <w:sz w:val="22"/>
                              <w:lang w:val="en-US"/>
                            </w:rPr>
                            <w:t xml:space="preserve">Q                </w:t>
                          </w:r>
                        </w:p>
                      </w:txbxContent>
                    </v:textbox>
                  </v:shape>
                  <v:shape id="_x0000_s1490" type="#_x0000_t202" style="position:absolute;left:1888;top:10931;width:748;height:540" stroked="f">
                    <v:textbox style="mso-next-textbox:#_x0000_s1490">
                      <w:txbxContent>
                        <w:p w:rsidR="00CF2727" w:rsidRDefault="00CF2727">
                          <w:pPr>
                            <w:rPr>
                              <w:sz w:val="22"/>
                              <w:lang w:val="en-US"/>
                            </w:rPr>
                          </w:pPr>
                          <w:r>
                            <w:rPr>
                              <w:lang w:val="en-US"/>
                            </w:rPr>
                            <w:t xml:space="preserve">     </w:t>
                          </w:r>
                          <w:r>
                            <w:rPr>
                              <w:sz w:val="22"/>
                              <w:lang w:val="en-US"/>
                            </w:rPr>
                            <w:t>P</w:t>
                          </w:r>
                        </w:p>
                      </w:txbxContent>
                    </v:textbox>
                  </v:shape>
                  <v:shape id="_x0000_s1491" type="#_x0000_t202" style="position:absolute;left:2075;top:12011;width:748;height:540" stroked="f">
                    <v:textbox style="mso-next-textbox:#_x0000_s1491">
                      <w:txbxContent>
                        <w:p w:rsidR="00CF2727" w:rsidRDefault="00CF2727">
                          <w:pPr>
                            <w:rPr>
                              <w:sz w:val="22"/>
                              <w:vertAlign w:val="subscript"/>
                              <w:lang w:val="en-US"/>
                            </w:rPr>
                          </w:pPr>
                          <w:r>
                            <w:rPr>
                              <w:sz w:val="22"/>
                              <w:lang w:val="en-US"/>
                            </w:rPr>
                            <w:t xml:space="preserve">  P</w:t>
                          </w:r>
                          <w:r>
                            <w:rPr>
                              <w:sz w:val="22"/>
                              <w:vertAlign w:val="subscript"/>
                              <w:lang w:val="en-US"/>
                            </w:rPr>
                            <w:t>E</w:t>
                          </w:r>
                        </w:p>
                      </w:txbxContent>
                    </v:textbox>
                  </v:shape>
                </v:group>
                <v:shape id="_x0000_s1492" type="#_x0000_t202" style="position:absolute;left:4319;top:12371;width:748;height:540" stroked="f">
                  <v:textbox style="mso-next-textbox:#_x0000_s1492">
                    <w:txbxContent>
                      <w:p w:rsidR="00CF2727" w:rsidRDefault="00CF2727">
                        <w:pPr>
                          <w:rPr>
                            <w:sz w:val="22"/>
                            <w:vertAlign w:val="subscript"/>
                            <w:lang w:val="en-US"/>
                          </w:rPr>
                        </w:pPr>
                        <w:r>
                          <w:rPr>
                            <w:sz w:val="22"/>
                            <w:lang w:val="en-US"/>
                          </w:rPr>
                          <w:t>D</w:t>
                        </w:r>
                        <w:r>
                          <w:rPr>
                            <w:sz w:val="22"/>
                            <w:vertAlign w:val="subscript"/>
                            <w:lang w:val="en-US"/>
                          </w:rPr>
                          <w:t>2</w:t>
                        </w:r>
                      </w:p>
                    </w:txbxContent>
                  </v:textbox>
                </v:shape>
                <v:shape id="_x0000_s1493" type="#_x0000_t202" style="position:absolute;left:4319;top:11651;width:374;height:540" stroked="f">
                  <v:textbox style="mso-next-textbox:#_x0000_s1493">
                    <w:txbxContent>
                      <w:p w:rsidR="00CF2727" w:rsidRDefault="00CF2727">
                        <w:pPr>
                          <w:rPr>
                            <w:sz w:val="22"/>
                            <w:lang w:val="en-US"/>
                          </w:rPr>
                        </w:pPr>
                        <w:r>
                          <w:rPr>
                            <w:sz w:val="22"/>
                            <w:lang w:val="en-US"/>
                          </w:rPr>
                          <w:t>S</w:t>
                        </w:r>
                      </w:p>
                    </w:txbxContent>
                  </v:textbox>
                </v:shape>
              </v:group>
              <v:shape id="_x0000_s1494" type="#_x0000_t202" style="position:absolute;left:2636;top:13271;width:561;height:540" stroked="f">
                <v:textbox style="mso-next-textbox:#_x0000_s1494">
                  <w:txbxContent>
                    <w:p w:rsidR="00CF2727" w:rsidRDefault="00CF2727">
                      <w:pPr>
                        <w:pStyle w:val="32"/>
                      </w:pPr>
                      <w:r>
                        <w:t>а)</w:t>
                      </w:r>
                    </w:p>
                  </w:txbxContent>
                </v:textbox>
              </v:shape>
            </v:group>
            <v:group id="_x0000_s1495" style="position:absolute;left:4880;top:12709;width:3179;height:2880" coordorigin="4880,10931" coordsize="3179,2880">
              <v:group id="_x0000_s1496" style="position:absolute;left:4880;top:10931;width:3179;height:2880" coordorigin="4880,10931" coordsize="3179,2880">
                <v:group id="_x0000_s1497" style="position:absolute;left:4880;top:10931;width:3179;height:2880" coordorigin="4880,10931" coordsize="3179,2880">
                  <v:shape id="_x0000_s1498" type="#_x0000_t202" style="position:absolute;left:5815;top:13271;width:2244;height:540" o:regroupid="41" stroked="f">
                    <v:textbox style="mso-next-textbox:#_x0000_s1498">
                      <w:txbxContent>
                        <w:p w:rsidR="00CF2727" w:rsidRDefault="00CF2727">
                          <w:pPr>
                            <w:rPr>
                              <w:sz w:val="22"/>
                              <w:lang w:val="en-US"/>
                            </w:rPr>
                          </w:pPr>
                          <w:r>
                            <w:rPr>
                              <w:sz w:val="28"/>
                              <w:lang w:val="en-US"/>
                            </w:rPr>
                            <w:t xml:space="preserve">  </w:t>
                          </w:r>
                          <w:r>
                            <w:rPr>
                              <w:sz w:val="28"/>
                            </w:rPr>
                            <w:t xml:space="preserve"> </w:t>
                          </w:r>
                          <w:r>
                            <w:rPr>
                              <w:sz w:val="22"/>
                              <w:lang w:val="en-US"/>
                            </w:rPr>
                            <w:t>Q</w:t>
                          </w:r>
                          <w:r>
                            <w:rPr>
                              <w:sz w:val="22"/>
                              <w:vertAlign w:val="subscript"/>
                              <w:lang w:val="en-US"/>
                            </w:rPr>
                            <w:t>E1</w:t>
                          </w:r>
                          <w:r>
                            <w:rPr>
                              <w:sz w:val="22"/>
                              <w:lang w:val="en-US"/>
                            </w:rPr>
                            <w:t xml:space="preserve">   </w:t>
                          </w:r>
                          <w:r>
                            <w:rPr>
                              <w:sz w:val="22"/>
                            </w:rPr>
                            <w:t xml:space="preserve">  </w:t>
                          </w:r>
                          <w:r>
                            <w:rPr>
                              <w:sz w:val="22"/>
                              <w:lang w:val="en-US"/>
                            </w:rPr>
                            <w:t xml:space="preserve"> Q</w:t>
                          </w:r>
                          <w:r>
                            <w:rPr>
                              <w:sz w:val="22"/>
                              <w:vertAlign w:val="subscript"/>
                              <w:lang w:val="en-US"/>
                            </w:rPr>
                            <w:t>E2</w:t>
                          </w:r>
                          <w:r>
                            <w:rPr>
                              <w:sz w:val="22"/>
                              <w:lang w:val="en-US"/>
                            </w:rPr>
                            <w:t xml:space="preserve">      </w:t>
                          </w:r>
                          <w:r>
                            <w:rPr>
                              <w:sz w:val="22"/>
                            </w:rPr>
                            <w:t xml:space="preserve">     </w:t>
                          </w:r>
                          <w:r>
                            <w:rPr>
                              <w:sz w:val="22"/>
                              <w:lang w:val="en-US"/>
                            </w:rPr>
                            <w:t xml:space="preserve">Q                </w:t>
                          </w:r>
                        </w:p>
                      </w:txbxContent>
                    </v:textbox>
                  </v:shape>
                  <v:shape id="_x0000_s1499" type="#_x0000_t202" style="position:absolute;left:5067;top:10931;width:748;height:540" o:regroupid="41" stroked="f">
                    <v:textbox style="mso-next-textbox:#_x0000_s1499">
                      <w:txbxContent>
                        <w:p w:rsidR="00CF2727" w:rsidRDefault="00CF2727">
                          <w:pPr>
                            <w:rPr>
                              <w:sz w:val="22"/>
                              <w:lang w:val="en-US"/>
                            </w:rPr>
                          </w:pPr>
                          <w:r>
                            <w:rPr>
                              <w:sz w:val="28"/>
                              <w:lang w:val="en-US"/>
                            </w:rPr>
                            <w:t xml:space="preserve">  </w:t>
                          </w:r>
                          <w:r>
                            <w:rPr>
                              <w:sz w:val="22"/>
                              <w:lang w:val="en-US"/>
                            </w:rPr>
                            <w:t>P</w:t>
                          </w:r>
                        </w:p>
                      </w:txbxContent>
                    </v:textbox>
                  </v:shape>
                  <v:group id="_x0000_s1500" style="position:absolute;left:5815;top:11111;width:2004;height:1989" coordorigin="4860,11111" coordsize="2004,1989" o:regroupid="41">
                    <v:group id="_x0000_s1501" style="position:absolute;left:4880;top:11111;width:1984;height:1980" coordorigin="2262,11111" coordsize="1984,1980">
                      <v:line id="_x0000_s1502" style="position:absolute;flip:y" from="2262,11111" to="2262,13091">
                        <v:stroke endarrow="block"/>
                      </v:line>
                      <v:line id="_x0000_s1503" style="position:absolute" from="2262,13091" to="4246,13091">
                        <v:stroke endarrow="block"/>
                      </v:line>
                    </v:group>
                    <v:line id="_x0000_s1504" style="position:absolute;flip:y" from="4880,11471" to="6563,12191"/>
                    <v:line id="_x0000_s1505" style="position:absolute" from="5067,11471" to="6002,12731"/>
                    <v:line id="_x0000_s1506" style="position:absolute" from="5628,11291" to="6563,12551"/>
                    <v:shape id="_x0000_s1507" style="position:absolute;left:4860;top:11960;width:560;height:1" coordsize="560,1" path="m560,l,e" filled="f">
                      <v:stroke dashstyle="dash"/>
                      <v:path arrowok="t"/>
                    </v:shape>
                    <v:shape id="_x0000_s1508" style="position:absolute;left:5420;top:11960;width:1;height:1100" coordsize="1,1100" path="m,l,1100e" filled="f">
                      <v:stroke dashstyle="dash"/>
                      <v:path arrowok="t"/>
                    </v:shape>
                    <v:shape id="_x0000_s1509" style="position:absolute;left:4860;top:11720;width:1080;height:1" coordsize="1080,1" path="m1080,l,e" filled="f">
                      <v:stroke dashstyle="dash"/>
                      <v:path arrowok="t"/>
                    </v:shape>
                    <v:shape id="_x0000_s1510" style="position:absolute;left:5940;top:11720;width:1;height:1380" coordsize="1,1380" path="m,l,1380e" filled="f">
                      <v:stroke dashstyle="dash"/>
                      <v:path arrowok="t"/>
                    </v:shape>
                  </v:group>
                  <v:shape id="_x0000_s1511" type="#_x0000_t202" style="position:absolute;left:4880;top:11471;width:935;height:900" o:regroupid="40" stroked="f">
                    <v:textbox style="mso-next-textbox:#_x0000_s1511">
                      <w:txbxContent>
                        <w:p w:rsidR="00CF2727" w:rsidRDefault="00CF2727">
                          <w:pPr>
                            <w:rPr>
                              <w:sz w:val="22"/>
                              <w:vertAlign w:val="subscript"/>
                              <w:lang w:val="en-US"/>
                            </w:rPr>
                          </w:pPr>
                          <w:r>
                            <w:rPr>
                              <w:sz w:val="28"/>
                              <w:lang w:val="en-US"/>
                            </w:rPr>
                            <w:t xml:space="preserve">   </w:t>
                          </w:r>
                          <w:r>
                            <w:rPr>
                              <w:sz w:val="22"/>
                              <w:lang w:val="en-US"/>
                            </w:rPr>
                            <w:t>P</w:t>
                          </w:r>
                          <w:r>
                            <w:rPr>
                              <w:sz w:val="22"/>
                              <w:vertAlign w:val="subscript"/>
                              <w:lang w:val="en-US"/>
                            </w:rPr>
                            <w:t>E2</w:t>
                          </w:r>
                        </w:p>
                        <w:p w:rsidR="00CF2727" w:rsidRDefault="00CF2727">
                          <w:pPr>
                            <w:rPr>
                              <w:sz w:val="22"/>
                              <w:lang w:val="en-US"/>
                            </w:rPr>
                          </w:pPr>
                          <w:r>
                            <w:rPr>
                              <w:sz w:val="22"/>
                              <w:lang w:val="en-US"/>
                            </w:rPr>
                            <w:t xml:space="preserve">   P</w:t>
                          </w:r>
                          <w:r>
                            <w:rPr>
                              <w:sz w:val="22"/>
                              <w:vertAlign w:val="subscript"/>
                              <w:lang w:val="en-US"/>
                            </w:rPr>
                            <w:t>E1</w:t>
                          </w:r>
                        </w:p>
                      </w:txbxContent>
                    </v:textbox>
                  </v:shape>
                </v:group>
                <v:shape id="_x0000_s1512" type="#_x0000_t202" style="position:absolute;left:7498;top:11471;width:374;height:540" stroked="f">
                  <v:textbox style="mso-next-textbox:#_x0000_s1512">
                    <w:txbxContent>
                      <w:p w:rsidR="00CF2727" w:rsidRDefault="00CF2727">
                        <w:pPr>
                          <w:rPr>
                            <w:sz w:val="22"/>
                            <w:lang w:val="en-US"/>
                          </w:rPr>
                        </w:pPr>
                        <w:r>
                          <w:rPr>
                            <w:sz w:val="22"/>
                            <w:lang w:val="en-US"/>
                          </w:rPr>
                          <w:t>S</w:t>
                        </w:r>
                      </w:p>
                    </w:txbxContent>
                  </v:textbox>
                </v:shape>
                <v:shape id="_x0000_s1513" type="#_x0000_t202" style="position:absolute;left:6934;top:12551;width:561;height:360" stroked="f">
                  <v:textbox style="mso-next-textbox:#_x0000_s1513">
                    <w:txbxContent>
                      <w:p w:rsidR="00CF2727" w:rsidRDefault="00CF2727">
                        <w:pPr>
                          <w:rPr>
                            <w:sz w:val="22"/>
                            <w:vertAlign w:val="subscript"/>
                            <w:lang w:val="en-US"/>
                          </w:rPr>
                        </w:pPr>
                        <w:r>
                          <w:rPr>
                            <w:sz w:val="22"/>
                            <w:lang w:val="en-US"/>
                          </w:rPr>
                          <w:t>D</w:t>
                        </w:r>
                        <w:r>
                          <w:rPr>
                            <w:sz w:val="22"/>
                            <w:vertAlign w:val="subscript"/>
                            <w:lang w:val="en-US"/>
                          </w:rPr>
                          <w:t>1</w:t>
                        </w:r>
                      </w:p>
                    </w:txbxContent>
                  </v:textbox>
                </v:shape>
                <v:shape id="_x0000_s1514" type="#_x0000_t202" style="position:absolute;left:7498;top:12371;width:561;height:360" stroked="f">
                  <v:textbox style="mso-next-textbox:#_x0000_s1514">
                    <w:txbxContent>
                      <w:p w:rsidR="00CF2727" w:rsidRDefault="00CF2727">
                        <w:pPr>
                          <w:rPr>
                            <w:sz w:val="22"/>
                            <w:vertAlign w:val="subscript"/>
                            <w:lang w:val="en-US"/>
                          </w:rPr>
                        </w:pPr>
                        <w:r>
                          <w:rPr>
                            <w:sz w:val="22"/>
                            <w:lang w:val="en-US"/>
                          </w:rPr>
                          <w:t>D</w:t>
                        </w:r>
                        <w:r>
                          <w:rPr>
                            <w:sz w:val="22"/>
                            <w:vertAlign w:val="subscript"/>
                            <w:lang w:val="en-US"/>
                          </w:rPr>
                          <w:t>2</w:t>
                        </w:r>
                      </w:p>
                    </w:txbxContent>
                  </v:textbox>
                </v:shape>
              </v:group>
              <v:shape id="_x0000_s1515" type="#_x0000_t202" style="position:absolute;left:5628;top:13271;width:561;height:540" stroked="f">
                <v:textbox style="mso-next-textbox:#_x0000_s1515">
                  <w:txbxContent>
                    <w:p w:rsidR="00CF2727" w:rsidRDefault="00CF2727">
                      <w:pPr>
                        <w:pStyle w:val="32"/>
                      </w:pPr>
                      <w:r>
                        <w:t>б)</w:t>
                      </w:r>
                    </w:p>
                  </w:txbxContent>
                </v:textbox>
              </v:shape>
            </v:group>
            <v:group id="_x0000_s1516" style="position:absolute;left:8059;top:12522;width:3179;height:3060" coordorigin="8059,10751" coordsize="3179,3060">
              <v:group id="_x0000_s1517" style="position:absolute;left:8059;top:10751;width:3179;height:3060" coordorigin="8059,10751" coordsize="3179,3060">
                <v:shape id="_x0000_s1518" type="#_x0000_t202" style="position:absolute;left:8994;top:13271;width:2244;height:540" stroked="f">
                  <v:textbox style="mso-next-textbox:#_x0000_s1518">
                    <w:txbxContent>
                      <w:p w:rsidR="00CF2727" w:rsidRDefault="00CF2727">
                        <w:pPr>
                          <w:rPr>
                            <w:sz w:val="22"/>
                            <w:lang w:val="en-US"/>
                          </w:rPr>
                        </w:pPr>
                        <w:r>
                          <w:rPr>
                            <w:sz w:val="28"/>
                            <w:lang w:val="en-US"/>
                          </w:rPr>
                          <w:t xml:space="preserve">    </w:t>
                        </w:r>
                        <w:r>
                          <w:rPr>
                            <w:sz w:val="28"/>
                          </w:rPr>
                          <w:t xml:space="preserve">  </w:t>
                        </w:r>
                        <w:r>
                          <w:rPr>
                            <w:sz w:val="22"/>
                            <w:lang w:val="en-US"/>
                          </w:rPr>
                          <w:t>Q</w:t>
                        </w:r>
                        <w:r>
                          <w:rPr>
                            <w:sz w:val="22"/>
                            <w:vertAlign w:val="subscript"/>
                            <w:lang w:val="en-US"/>
                          </w:rPr>
                          <w:t>E1</w:t>
                        </w:r>
                        <w:r>
                          <w:rPr>
                            <w:sz w:val="22"/>
                            <w:lang w:val="en-US"/>
                          </w:rPr>
                          <w:t xml:space="preserve">    </w:t>
                        </w:r>
                        <w:r>
                          <w:rPr>
                            <w:sz w:val="22"/>
                          </w:rPr>
                          <w:t xml:space="preserve">  </w:t>
                        </w:r>
                        <w:r>
                          <w:rPr>
                            <w:sz w:val="22"/>
                            <w:lang w:val="en-US"/>
                          </w:rPr>
                          <w:t>Q</w:t>
                        </w:r>
                        <w:r>
                          <w:rPr>
                            <w:sz w:val="22"/>
                            <w:vertAlign w:val="subscript"/>
                            <w:lang w:val="en-US"/>
                          </w:rPr>
                          <w:t>E2</w:t>
                        </w:r>
                        <w:r>
                          <w:rPr>
                            <w:sz w:val="22"/>
                            <w:lang w:val="en-US"/>
                          </w:rPr>
                          <w:t xml:space="preserve">   </w:t>
                        </w:r>
                        <w:r>
                          <w:rPr>
                            <w:sz w:val="22"/>
                          </w:rPr>
                          <w:t xml:space="preserve">    </w:t>
                        </w:r>
                        <w:r>
                          <w:rPr>
                            <w:sz w:val="22"/>
                            <w:lang w:val="en-US"/>
                          </w:rPr>
                          <w:t xml:space="preserve">Q                </w:t>
                        </w:r>
                      </w:p>
                    </w:txbxContent>
                  </v:textbox>
                </v:shape>
                <v:group id="_x0000_s1519" style="position:absolute;left:8994;top:11111;width:2057;height:2029" coordorigin="8620,11111" coordsize="2057,2029">
                  <v:group id="_x0000_s1520" style="position:absolute;left:8620;top:11111;width:2057;height:2029" coordorigin="7498,11111" coordsize="2057,2029">
                    <v:group id="_x0000_s1521" style="position:absolute;left:7498;top:11111;width:2057;height:1980" coordorigin="2262,11111" coordsize="1984,1980">
                      <v:line id="_x0000_s1522" style="position:absolute;flip:y" from="2262,11111" to="2262,13091">
                        <v:stroke endarrow="block"/>
                      </v:line>
                      <v:line id="_x0000_s1523" style="position:absolute" from="2262,13091" to="4246,13091">
                        <v:stroke endarrow="block"/>
                      </v:line>
                    </v:group>
                    <v:line id="_x0000_s1524" style="position:absolute" from="7498,11651" to="9181,12371"/>
                    <v:line id="_x0000_s1525" style="position:absolute" from="7685,11291" to="8807,12731"/>
                    <v:line id="_x0000_s1526" style="position:absolute" from="8059,11291" to="9181,12731"/>
                    <v:shape id="_x0000_s1527" style="position:absolute;left:8180;top:11920;width:1;height:1220" coordsize="1,1220" path="m,l,1220e" filled="f">
                      <v:stroke dashstyle="dash"/>
                      <v:path arrowok="t"/>
                    </v:shape>
                    <v:shape id="_x0000_s1528" style="position:absolute;left:8740;top:12180;width:20;height:920;mso-position-horizontal:absolute;mso-position-vertical:absolute" coordsize="20,920" path="m,l20,920e" filled="f">
                      <v:stroke dashstyle="dash"/>
                      <v:path arrowok="t"/>
                    </v:shape>
                  </v:group>
                  <v:shape id="_x0000_s1529" style="position:absolute;left:8620;top:11940;width:660;height:1" coordsize="660,1" path="m660,l,e" filled="f">
                    <v:stroke dashstyle="dash"/>
                    <v:path arrowok="t"/>
                  </v:shape>
                  <v:line id="_x0000_s1530" style="position:absolute;flip:x" from="8620,12191" to="9929,12191">
                    <v:stroke dashstyle="dash"/>
                  </v:line>
                </v:group>
                <v:shape id="_x0000_s1531" type="#_x0000_t202" style="position:absolute;left:8059;top:10931;width:748;height:540" stroked="f">
                  <v:textbox style="mso-next-textbox:#_x0000_s1531">
                    <w:txbxContent>
                      <w:p w:rsidR="00CF2727" w:rsidRDefault="00CF2727">
                        <w:pPr>
                          <w:rPr>
                            <w:sz w:val="22"/>
                            <w:lang w:val="en-US"/>
                          </w:rPr>
                        </w:pPr>
                        <w:r>
                          <w:rPr>
                            <w:sz w:val="22"/>
                            <w:lang w:val="en-US"/>
                          </w:rPr>
                          <w:t xml:space="preserve">      P</w:t>
                        </w:r>
                      </w:p>
                    </w:txbxContent>
                  </v:textbox>
                </v:shape>
                <v:shape id="_x0000_s1532" type="#_x0000_t202" style="position:absolute;left:8246;top:11651;width:748;height:900" stroked="f">
                  <v:textbox style="mso-next-textbox:#_x0000_s1532">
                    <w:txbxContent>
                      <w:p w:rsidR="00CF2727" w:rsidRDefault="00CF2727">
                        <w:pPr>
                          <w:rPr>
                            <w:sz w:val="22"/>
                            <w:vertAlign w:val="subscript"/>
                            <w:lang w:val="en-US"/>
                          </w:rPr>
                        </w:pPr>
                        <w:r>
                          <w:rPr>
                            <w:sz w:val="28"/>
                            <w:lang w:val="en-US"/>
                          </w:rPr>
                          <w:t xml:space="preserve"> </w:t>
                        </w:r>
                        <w:r>
                          <w:rPr>
                            <w:sz w:val="22"/>
                            <w:lang w:val="en-US"/>
                          </w:rPr>
                          <w:t>P</w:t>
                        </w:r>
                        <w:r>
                          <w:rPr>
                            <w:sz w:val="22"/>
                            <w:vertAlign w:val="subscript"/>
                            <w:lang w:val="en-US"/>
                          </w:rPr>
                          <w:t>E1</w:t>
                        </w:r>
                      </w:p>
                      <w:p w:rsidR="00CF2727" w:rsidRDefault="00CF2727">
                        <w:pPr>
                          <w:rPr>
                            <w:sz w:val="22"/>
                          </w:rPr>
                        </w:pPr>
                        <w:r>
                          <w:rPr>
                            <w:sz w:val="22"/>
                            <w:lang w:val="en-US"/>
                          </w:rPr>
                          <w:t xml:space="preserve"> P</w:t>
                        </w:r>
                        <w:r>
                          <w:rPr>
                            <w:sz w:val="22"/>
                            <w:vertAlign w:val="subscript"/>
                            <w:lang w:val="en-US"/>
                          </w:rPr>
                          <w:t>E2</w:t>
                        </w:r>
                      </w:p>
                    </w:txbxContent>
                  </v:textbox>
                </v:shape>
                <v:shape id="_x0000_s1533" type="#_x0000_t202" style="position:absolute;left:10677;top:12191;width:374;height:540" stroked="f">
                  <v:textbox style="mso-next-textbox:#_x0000_s1533">
                    <w:txbxContent>
                      <w:p w:rsidR="00CF2727" w:rsidRDefault="00CF2727">
                        <w:pPr>
                          <w:rPr>
                            <w:sz w:val="22"/>
                            <w:lang w:val="en-US"/>
                          </w:rPr>
                        </w:pPr>
                        <w:r>
                          <w:rPr>
                            <w:sz w:val="22"/>
                            <w:lang w:val="en-US"/>
                          </w:rPr>
                          <w:t>S</w:t>
                        </w:r>
                      </w:p>
                    </w:txbxContent>
                  </v:textbox>
                </v:shape>
                <v:shape id="_x0000_s1534" type="#_x0000_t202" style="position:absolute;left:9181;top:10751;width:561;height:540" stroked="f">
                  <v:textbox style="mso-next-textbox:#_x0000_s1534">
                    <w:txbxContent>
                      <w:p w:rsidR="00CF2727" w:rsidRDefault="00CF2727">
                        <w:pPr>
                          <w:rPr>
                            <w:sz w:val="22"/>
                            <w:lang w:val="en-US"/>
                          </w:rPr>
                        </w:pPr>
                        <w:r>
                          <w:rPr>
                            <w:sz w:val="22"/>
                            <w:lang w:val="en-US"/>
                          </w:rPr>
                          <w:t>D</w:t>
                        </w:r>
                        <w:r>
                          <w:rPr>
                            <w:sz w:val="22"/>
                            <w:vertAlign w:val="subscript"/>
                            <w:lang w:val="en-US"/>
                          </w:rPr>
                          <w:t>1</w:t>
                        </w:r>
                      </w:p>
                    </w:txbxContent>
                  </v:textbox>
                </v:shape>
                <v:shape id="_x0000_s1535" type="#_x0000_t202" style="position:absolute;left:9742;top:10931;width:561;height:540" stroked="f">
                  <v:textbox style="mso-next-textbox:#_x0000_s1535">
                    <w:txbxContent>
                      <w:p w:rsidR="00CF2727" w:rsidRDefault="00CF2727">
                        <w:pPr>
                          <w:rPr>
                            <w:sz w:val="22"/>
                            <w:lang w:val="en-US"/>
                          </w:rPr>
                        </w:pPr>
                        <w:r>
                          <w:rPr>
                            <w:sz w:val="22"/>
                            <w:lang w:val="en-US"/>
                          </w:rPr>
                          <w:t>D</w:t>
                        </w:r>
                        <w:r>
                          <w:rPr>
                            <w:sz w:val="22"/>
                            <w:vertAlign w:val="subscript"/>
                            <w:lang w:val="en-US"/>
                          </w:rPr>
                          <w:t>2</w:t>
                        </w:r>
                      </w:p>
                    </w:txbxContent>
                  </v:textbox>
                </v:shape>
              </v:group>
              <v:shape id="_x0000_s1536" type="#_x0000_t202" style="position:absolute;left:8807;top:13271;width:561;height:540" stroked="f">
                <v:textbox style="mso-next-textbox:#_x0000_s1536">
                  <w:txbxContent>
                    <w:p w:rsidR="00CF2727" w:rsidRDefault="00CF2727">
                      <w:pPr>
                        <w:pStyle w:val="32"/>
                      </w:pPr>
                      <w:r>
                        <w:t>в)</w:t>
                      </w:r>
                    </w:p>
                  </w:txbxContent>
                </v:textbox>
              </v:shape>
            </v:group>
          </v:group>
        </w:pict>
      </w: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center"/>
        <w:rPr>
          <w:sz w:val="28"/>
          <w:szCs w:val="28"/>
        </w:rPr>
      </w:pPr>
    </w:p>
    <w:p w:rsidR="00CF2727" w:rsidRPr="00C247A3" w:rsidRDefault="00CF2727" w:rsidP="00C247A3">
      <w:pPr>
        <w:pStyle w:val="34"/>
        <w:rPr>
          <w:szCs w:val="28"/>
        </w:rPr>
      </w:pPr>
      <w:r w:rsidRPr="00C247A3">
        <w:rPr>
          <w:szCs w:val="28"/>
        </w:rPr>
        <w:t>Рис.2.13. Равновесие в  длительном периоде. а) при неизменных затратах; б) при возрастающих затратах; в) при снижающихся затратах.</w:t>
      </w: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r w:rsidRPr="00C247A3">
        <w:rPr>
          <w:sz w:val="28"/>
          <w:szCs w:val="28"/>
        </w:rPr>
        <w:t xml:space="preserve">На рис.2.14 показано приспособление предложения к изменившемуся спросу в длительном периоде. Здесь </w:t>
      </w:r>
      <w:r w:rsidRPr="00C247A3">
        <w:rPr>
          <w:sz w:val="28"/>
          <w:szCs w:val="28"/>
          <w:lang w:val="en-US"/>
        </w:rPr>
        <w:t>S</w:t>
      </w:r>
      <w:r w:rsidRPr="00C247A3">
        <w:rPr>
          <w:sz w:val="28"/>
          <w:szCs w:val="28"/>
          <w:vertAlign w:val="subscript"/>
        </w:rPr>
        <w:t>0</w:t>
      </w:r>
      <w:r w:rsidRPr="00C247A3">
        <w:rPr>
          <w:sz w:val="28"/>
          <w:szCs w:val="28"/>
        </w:rPr>
        <w:t xml:space="preserve"> – кривая предложения, а </w:t>
      </w:r>
      <w:r w:rsidRPr="00C247A3">
        <w:rPr>
          <w:sz w:val="28"/>
          <w:szCs w:val="28"/>
          <w:lang w:val="en-US"/>
        </w:rPr>
        <w:t>D</w:t>
      </w:r>
      <w:r w:rsidRPr="00C247A3">
        <w:rPr>
          <w:sz w:val="28"/>
          <w:szCs w:val="28"/>
          <w:vertAlign w:val="subscript"/>
        </w:rPr>
        <w:t>0</w:t>
      </w:r>
      <w:r w:rsidRPr="00C247A3">
        <w:rPr>
          <w:sz w:val="28"/>
          <w:szCs w:val="28"/>
        </w:rPr>
        <w:t xml:space="preserve"> – кривая спроса в коротком периоде. Как видно, спрос и предложение сбалансированы при цене </w:t>
      </w:r>
      <w:r w:rsidRPr="00C247A3">
        <w:rPr>
          <w:sz w:val="28"/>
          <w:szCs w:val="28"/>
          <w:lang w:val="en-US"/>
        </w:rPr>
        <w:t>P</w:t>
      </w:r>
      <w:r w:rsidRPr="00C247A3">
        <w:rPr>
          <w:sz w:val="28"/>
          <w:szCs w:val="28"/>
          <w:vertAlign w:val="subscript"/>
        </w:rPr>
        <w:t>0</w:t>
      </w:r>
      <w:r w:rsidRPr="00C247A3">
        <w:rPr>
          <w:sz w:val="28"/>
          <w:szCs w:val="28"/>
        </w:rPr>
        <w:t xml:space="preserve"> на уровне полного использования производственной мощности </w:t>
      </w:r>
      <w:r w:rsidRPr="00C247A3">
        <w:rPr>
          <w:sz w:val="28"/>
          <w:szCs w:val="28"/>
          <w:lang w:val="en-US"/>
        </w:rPr>
        <w:t>Q</w:t>
      </w:r>
      <w:r w:rsidRPr="00C247A3">
        <w:rPr>
          <w:sz w:val="28"/>
          <w:szCs w:val="28"/>
          <w:vertAlign w:val="subscript"/>
          <w:lang w:val="en-US"/>
        </w:rPr>
        <w:t>K</w:t>
      </w:r>
      <w:r w:rsidRPr="00C247A3">
        <w:rPr>
          <w:sz w:val="28"/>
          <w:szCs w:val="28"/>
        </w:rPr>
        <w:t>.</w:t>
      </w: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r w:rsidRPr="00C247A3">
        <w:rPr>
          <w:sz w:val="28"/>
          <w:szCs w:val="28"/>
        </w:rPr>
        <w:t xml:space="preserve">Допустим, что спрос внезапно вырос и представлен теперь кривой  </w:t>
      </w:r>
      <w:r w:rsidRPr="00C247A3">
        <w:rPr>
          <w:sz w:val="28"/>
          <w:szCs w:val="28"/>
          <w:lang w:val="en-US"/>
        </w:rPr>
        <w:t>D</w:t>
      </w:r>
      <w:r w:rsidRPr="00C247A3">
        <w:rPr>
          <w:sz w:val="28"/>
          <w:szCs w:val="28"/>
          <w:vertAlign w:val="subscript"/>
        </w:rPr>
        <w:t>1</w:t>
      </w:r>
      <w:r w:rsidRPr="00C247A3">
        <w:rPr>
          <w:sz w:val="28"/>
          <w:szCs w:val="28"/>
        </w:rPr>
        <w:t xml:space="preserve">, лежащей правее кривой </w:t>
      </w:r>
      <w:r w:rsidRPr="00C247A3">
        <w:rPr>
          <w:sz w:val="28"/>
          <w:szCs w:val="28"/>
          <w:lang w:val="en-US"/>
        </w:rPr>
        <w:t>D</w:t>
      </w:r>
      <w:r w:rsidRPr="00C247A3">
        <w:rPr>
          <w:sz w:val="28"/>
          <w:szCs w:val="28"/>
          <w:vertAlign w:val="subscript"/>
        </w:rPr>
        <w:t>0</w:t>
      </w:r>
      <w:r w:rsidRPr="00C247A3">
        <w:rPr>
          <w:sz w:val="28"/>
          <w:szCs w:val="28"/>
        </w:rPr>
        <w:t xml:space="preserve">. поскольку резерв мощности отсутствует, новое равновесие достигается исключительно за счет повышения цены до </w:t>
      </w:r>
      <w:r w:rsidRPr="00C247A3">
        <w:rPr>
          <w:sz w:val="28"/>
          <w:szCs w:val="28"/>
          <w:lang w:val="en-US"/>
        </w:rPr>
        <w:t>P</w:t>
      </w:r>
      <w:r w:rsidRPr="00C247A3">
        <w:rPr>
          <w:sz w:val="28"/>
          <w:szCs w:val="28"/>
          <w:vertAlign w:val="subscript"/>
        </w:rPr>
        <w:t>1</w:t>
      </w:r>
      <w:r w:rsidRPr="00C247A3">
        <w:rPr>
          <w:sz w:val="28"/>
          <w:szCs w:val="28"/>
        </w:rPr>
        <w:t xml:space="preserve"> при сохранении прежнего объема продаж </w:t>
      </w:r>
      <w:r w:rsidRPr="00C247A3">
        <w:rPr>
          <w:sz w:val="28"/>
          <w:szCs w:val="28"/>
          <w:lang w:val="en-US"/>
        </w:rPr>
        <w:t>Q</w:t>
      </w:r>
      <w:r w:rsidRPr="00C247A3">
        <w:rPr>
          <w:sz w:val="28"/>
          <w:szCs w:val="28"/>
          <w:vertAlign w:val="subscript"/>
          <w:lang w:val="en-US"/>
        </w:rPr>
        <w:t>K</w:t>
      </w:r>
      <w:r w:rsidRPr="00C247A3">
        <w:rPr>
          <w:sz w:val="28"/>
          <w:szCs w:val="28"/>
        </w:rPr>
        <w:t xml:space="preserve">. В длительном периоде масштаб производства увеличивается за счет ввода новых мощностей  и кривая предложения смещается в положение </w:t>
      </w:r>
      <w:r w:rsidRPr="00C247A3">
        <w:rPr>
          <w:sz w:val="28"/>
          <w:szCs w:val="28"/>
          <w:lang w:val="en-US"/>
        </w:rPr>
        <w:t>S</w:t>
      </w:r>
      <w:r w:rsidRPr="00C247A3">
        <w:rPr>
          <w:sz w:val="28"/>
          <w:szCs w:val="28"/>
          <w:vertAlign w:val="subscript"/>
        </w:rPr>
        <w:t>1</w:t>
      </w:r>
      <w:r w:rsidRPr="00C247A3">
        <w:rPr>
          <w:sz w:val="28"/>
          <w:szCs w:val="28"/>
        </w:rPr>
        <w:t xml:space="preserve">. новое равновесие достигается при цене </w:t>
      </w:r>
      <w:r w:rsidRPr="00C247A3">
        <w:rPr>
          <w:sz w:val="28"/>
          <w:szCs w:val="28"/>
          <w:lang w:val="en-US"/>
        </w:rPr>
        <w:t>P</w:t>
      </w:r>
      <w:r w:rsidRPr="00C247A3">
        <w:rPr>
          <w:sz w:val="28"/>
          <w:szCs w:val="28"/>
          <w:vertAlign w:val="subscript"/>
        </w:rPr>
        <w:t>2</w:t>
      </w:r>
      <w:r w:rsidRPr="00C247A3">
        <w:rPr>
          <w:sz w:val="28"/>
          <w:szCs w:val="28"/>
        </w:rPr>
        <w:t xml:space="preserve">, более высокой, чем </w:t>
      </w:r>
      <w:r w:rsidRPr="00C247A3">
        <w:rPr>
          <w:sz w:val="28"/>
          <w:szCs w:val="28"/>
          <w:lang w:val="en-US"/>
        </w:rPr>
        <w:t>P</w:t>
      </w:r>
      <w:r w:rsidRPr="00C247A3">
        <w:rPr>
          <w:sz w:val="28"/>
          <w:szCs w:val="28"/>
          <w:vertAlign w:val="subscript"/>
        </w:rPr>
        <w:t>0</w:t>
      </w:r>
      <w:r w:rsidRPr="00C247A3">
        <w:rPr>
          <w:sz w:val="28"/>
          <w:szCs w:val="28"/>
        </w:rPr>
        <w:t xml:space="preserve">, но ниже, чем </w:t>
      </w:r>
      <w:r w:rsidRPr="00C247A3">
        <w:rPr>
          <w:sz w:val="28"/>
          <w:szCs w:val="28"/>
          <w:lang w:val="en-US"/>
        </w:rPr>
        <w:t>P</w:t>
      </w:r>
      <w:r w:rsidRPr="00C247A3">
        <w:rPr>
          <w:sz w:val="28"/>
          <w:szCs w:val="28"/>
          <w:vertAlign w:val="subscript"/>
        </w:rPr>
        <w:t>1</w:t>
      </w:r>
      <w:r w:rsidRPr="00C247A3">
        <w:rPr>
          <w:sz w:val="28"/>
          <w:szCs w:val="28"/>
        </w:rPr>
        <w:t xml:space="preserve">, и объеме производства </w:t>
      </w:r>
      <w:r w:rsidRPr="00C247A3">
        <w:rPr>
          <w:sz w:val="28"/>
          <w:szCs w:val="28"/>
          <w:lang w:val="en-US"/>
        </w:rPr>
        <w:t>Q</w:t>
      </w:r>
      <w:r w:rsidRPr="00C247A3">
        <w:rPr>
          <w:sz w:val="28"/>
          <w:szCs w:val="28"/>
          <w:vertAlign w:val="subscript"/>
        </w:rPr>
        <w:t>2</w:t>
      </w:r>
      <w:r w:rsidRPr="00C247A3">
        <w:rPr>
          <w:sz w:val="28"/>
          <w:szCs w:val="28"/>
        </w:rPr>
        <w:t xml:space="preserve">, большем, чем </w:t>
      </w:r>
      <w:r w:rsidRPr="00C247A3">
        <w:rPr>
          <w:sz w:val="28"/>
          <w:szCs w:val="28"/>
          <w:lang w:val="en-US"/>
        </w:rPr>
        <w:t>Q</w:t>
      </w:r>
      <w:r w:rsidRPr="00C247A3">
        <w:rPr>
          <w:sz w:val="28"/>
          <w:szCs w:val="28"/>
          <w:vertAlign w:val="subscript"/>
          <w:lang w:val="en-US"/>
        </w:rPr>
        <w:t>K</w:t>
      </w:r>
      <w:r w:rsidRPr="00C247A3">
        <w:rPr>
          <w:sz w:val="28"/>
          <w:szCs w:val="28"/>
        </w:rPr>
        <w:t xml:space="preserve">. </w:t>
      </w:r>
    </w:p>
    <w:p w:rsidR="00CF2727" w:rsidRPr="00C247A3" w:rsidRDefault="00CF2727" w:rsidP="00C247A3">
      <w:pPr>
        <w:pStyle w:val="24"/>
        <w:rPr>
          <w:szCs w:val="28"/>
        </w:rPr>
      </w:pPr>
      <w:r w:rsidRPr="00C247A3">
        <w:rPr>
          <w:szCs w:val="28"/>
        </w:rPr>
        <w:t>Различие ситуаций равновесия, представленных на рис.2.14 важно при оценке уровней цен на различных рынках.</w:t>
      </w:r>
    </w:p>
    <w:p w:rsidR="00CF2727" w:rsidRPr="00C247A3" w:rsidRDefault="00460CDE" w:rsidP="00C247A3">
      <w:pPr>
        <w:tabs>
          <w:tab w:val="left" w:pos="966"/>
          <w:tab w:val="left" w:pos="2744"/>
          <w:tab w:val="left" w:pos="6545"/>
          <w:tab w:val="left" w:pos="6840"/>
          <w:tab w:val="left" w:pos="8602"/>
        </w:tabs>
        <w:spacing w:line="360" w:lineRule="auto"/>
        <w:ind w:firstLine="709"/>
        <w:jc w:val="both"/>
        <w:rPr>
          <w:sz w:val="28"/>
          <w:szCs w:val="28"/>
        </w:rPr>
      </w:pPr>
      <w:r>
        <w:rPr>
          <w:noProof/>
        </w:rPr>
        <w:pict>
          <v:group id="_x0000_s1537" style="position:absolute;left:0;text-align:left;margin-left:102.35pt;margin-top:2.75pt;width:168.8pt;height:153pt;z-index:251659264" coordorigin="4506,3731" coordsize="3376,3060">
            <v:shape id="_x0000_s1538" style="position:absolute;left:5274;top:5020;width:860;height:1" coordsize="860,1" o:regroupid="55" path="m860,l,e" filled="f">
              <v:stroke dashstyle="dash"/>
              <v:path arrowok="t"/>
            </v:shape>
            <v:group id="_x0000_s1539" style="position:absolute;left:4506;top:3731;width:3376;height:3060" coordorigin="4506,3731" coordsize="3376,3060">
              <v:line id="_x0000_s1540" style="position:absolute;flip:y" from="5451,4631" to="6947,5351" o:regroupid="55"/>
              <v:line id="_x0000_s1541" style="position:absolute" from="5451,4451" to="6760,5531" o:regroupid="55"/>
              <v:line id="_x0000_s1542" style="position:absolute" from="5815,4091" to="7134,5171" o:regroupid="55"/>
              <v:shape id="_x0000_s1543" style="position:absolute;left:6114;top:5000;width:1;height:1080" coordsize="1,1080" o:regroupid="55" path="m,l,1080e" filled="f">
                <v:stroke dashstyle="dash"/>
                <v:path arrowok="t"/>
              </v:shape>
              <v:shape id="_x0000_s1544" style="position:absolute;left:6654;top:4780;width:1;height:1304;mso-position-horizontal:absolute;mso-position-vertical:absolute" coordsize="1,1360" o:regroupid="55" path="m,l,1360e" filled="f">
                <v:stroke dashstyle="dash"/>
                <v:path arrowok="t"/>
              </v:shape>
              <v:shape id="_x0000_s1545" style="position:absolute;left:5254;top:4780;width:1380;height:1" coordsize="1380,1" o:regroupid="55" path="m1380,l,e" filled="f">
                <v:stroke dashstyle="dash"/>
                <v:path arrowok="t"/>
              </v:shape>
              <v:shape id="_x0000_s1546" style="position:absolute;left:6114;top:4180;width:1;height:880" coordsize="1,880" o:regroupid="55" path="m,l,880e" filled="f">
                <v:path arrowok="t"/>
              </v:shape>
              <v:shape id="_x0000_s1547" style="position:absolute;left:5594;top:5020;width:520;height:780;mso-position-horizontal:absolute;mso-position-vertical:absolute" coordsize="520,780" o:regroupid="55" path="m520,c500,90,450,417,400,540,350,663,287,700,220,740,153,780,46,772,,780e" filled="f">
                <v:path arrowok="t"/>
              </v:shape>
              <v:shape id="_x0000_s1548" type="#_x0000_t202" style="position:absolute;left:7321;top:6071;width:561;height:540" o:regroupid="55" stroked="f">
                <v:textbox style="mso-next-textbox:#_x0000_s1548">
                  <w:txbxContent>
                    <w:p w:rsidR="00CF2727" w:rsidRDefault="00CF2727">
                      <w:pPr>
                        <w:rPr>
                          <w:sz w:val="22"/>
                          <w:lang w:val="en-US"/>
                        </w:rPr>
                      </w:pPr>
                      <w:r>
                        <w:rPr>
                          <w:sz w:val="22"/>
                          <w:lang w:val="en-US"/>
                        </w:rPr>
                        <w:t>Q</w:t>
                      </w:r>
                    </w:p>
                  </w:txbxContent>
                </v:textbox>
              </v:shape>
              <v:shape id="_x0000_s1549" type="#_x0000_t202" style="position:absolute;left:6192;top:3911;width:558;height:360" stroked="f">
                <v:textbox style="mso-next-textbox:#_x0000_s1549">
                  <w:txbxContent>
                    <w:p w:rsidR="00CF2727" w:rsidRDefault="00CF2727">
                      <w:pPr>
                        <w:rPr>
                          <w:sz w:val="22"/>
                          <w:vertAlign w:val="subscript"/>
                          <w:lang w:val="en-US"/>
                        </w:rPr>
                      </w:pPr>
                      <w:r>
                        <w:rPr>
                          <w:sz w:val="22"/>
                          <w:lang w:val="en-US"/>
                        </w:rPr>
                        <w:t>S</w:t>
                      </w:r>
                      <w:r>
                        <w:rPr>
                          <w:sz w:val="22"/>
                          <w:vertAlign w:val="subscript"/>
                          <w:lang w:val="en-US"/>
                        </w:rPr>
                        <w:t>0</w:t>
                      </w:r>
                    </w:p>
                  </w:txbxContent>
                </v:textbox>
              </v:shape>
              <v:shape id="_x0000_s1550" style="position:absolute;left:5280;top:4320;width:840;height:1" coordsize="840,1" path="m840,l,e" filled="f">
                <v:stroke dashstyle="dash"/>
                <v:path arrowok="t"/>
              </v:shape>
              <v:shape id="_x0000_s1551" type="#_x0000_t202" style="position:absolute;left:4506;top:3731;width:748;height:1800" stroked="f">
                <v:textbox style="mso-next-textbox:#_x0000_s1551">
                  <w:txbxContent>
                    <w:p w:rsidR="00CF2727" w:rsidRDefault="00CF2727">
                      <w:pPr>
                        <w:rPr>
                          <w:sz w:val="22"/>
                          <w:lang w:val="en-US"/>
                        </w:rPr>
                      </w:pPr>
                      <w:r>
                        <w:rPr>
                          <w:sz w:val="22"/>
                          <w:lang w:val="en-US"/>
                        </w:rPr>
                        <w:t xml:space="preserve">  P</w:t>
                      </w:r>
                    </w:p>
                    <w:p w:rsidR="00CF2727" w:rsidRDefault="00CF2727">
                      <w:pPr>
                        <w:rPr>
                          <w:sz w:val="22"/>
                          <w:vertAlign w:val="subscript"/>
                          <w:lang w:val="en-US"/>
                        </w:rPr>
                      </w:pPr>
                      <w:r>
                        <w:rPr>
                          <w:sz w:val="22"/>
                          <w:lang w:val="en-US"/>
                        </w:rPr>
                        <w:t xml:space="preserve">   P</w:t>
                      </w:r>
                      <w:r>
                        <w:rPr>
                          <w:sz w:val="22"/>
                          <w:vertAlign w:val="subscript"/>
                          <w:lang w:val="en-US"/>
                        </w:rPr>
                        <w:t>1</w:t>
                      </w:r>
                    </w:p>
                    <w:p w:rsidR="00CF2727" w:rsidRDefault="00CF2727">
                      <w:pPr>
                        <w:rPr>
                          <w:sz w:val="22"/>
                          <w:vertAlign w:val="subscript"/>
                          <w:lang w:val="en-US"/>
                        </w:rPr>
                      </w:pPr>
                    </w:p>
                    <w:p w:rsidR="00CF2727" w:rsidRDefault="00CF2727">
                      <w:pPr>
                        <w:rPr>
                          <w:sz w:val="22"/>
                          <w:vertAlign w:val="subscript"/>
                          <w:lang w:val="en-US"/>
                        </w:rPr>
                      </w:pPr>
                      <w:r>
                        <w:rPr>
                          <w:sz w:val="22"/>
                          <w:lang w:val="en-US"/>
                        </w:rPr>
                        <w:t xml:space="preserve">   P</w:t>
                      </w:r>
                      <w:r>
                        <w:rPr>
                          <w:sz w:val="22"/>
                          <w:vertAlign w:val="subscript"/>
                          <w:lang w:val="en-US"/>
                        </w:rPr>
                        <w:t>2</w:t>
                      </w:r>
                    </w:p>
                    <w:p w:rsidR="00CF2727" w:rsidRDefault="00CF2727">
                      <w:pPr>
                        <w:rPr>
                          <w:sz w:val="22"/>
                          <w:vertAlign w:val="subscript"/>
                          <w:lang w:val="en-US"/>
                        </w:rPr>
                      </w:pPr>
                      <w:r>
                        <w:rPr>
                          <w:sz w:val="22"/>
                          <w:lang w:val="en-US"/>
                        </w:rPr>
                        <w:t xml:space="preserve">   P</w:t>
                      </w:r>
                      <w:r>
                        <w:rPr>
                          <w:sz w:val="22"/>
                          <w:vertAlign w:val="subscript"/>
                          <w:lang w:val="en-US"/>
                        </w:rPr>
                        <w:t>0</w:t>
                      </w:r>
                    </w:p>
                  </w:txbxContent>
                </v:textbox>
              </v:shape>
              <v:shape id="_x0000_s1552" style="position:absolute;left:5260;top:3880;width:1;height:2180;mso-position-horizontal:absolute;mso-position-vertical:absolute" coordsize="1,2180" path="m,2180l,e" filled="f">
                <v:stroke endarrow="block"/>
                <v:path arrowok="t"/>
              </v:shape>
              <v:shape id="_x0000_s1553" type="#_x0000_t202" style="position:absolute;left:7124;top:4811;width:561;height:540" stroked="f">
                <v:textbox style="mso-next-textbox:#_x0000_s1553">
                  <w:txbxContent>
                    <w:p w:rsidR="00CF2727" w:rsidRDefault="00CF2727">
                      <w:pPr>
                        <w:rPr>
                          <w:sz w:val="22"/>
                          <w:vertAlign w:val="subscript"/>
                          <w:lang w:val="en-US"/>
                        </w:rPr>
                      </w:pPr>
                      <w:r>
                        <w:rPr>
                          <w:sz w:val="22"/>
                          <w:lang w:val="en-US"/>
                        </w:rPr>
                        <w:t>D</w:t>
                      </w:r>
                      <w:r>
                        <w:rPr>
                          <w:sz w:val="22"/>
                          <w:vertAlign w:val="subscript"/>
                          <w:lang w:val="en-US"/>
                        </w:rPr>
                        <w:t>1</w:t>
                      </w:r>
                    </w:p>
                  </w:txbxContent>
                </v:textbox>
              </v:shape>
              <v:shape id="_x0000_s1554" type="#_x0000_t202" style="position:absolute;left:6750;top:5351;width:561;height:540" stroked="f">
                <v:textbox style="mso-next-textbox:#_x0000_s1554">
                  <w:txbxContent>
                    <w:p w:rsidR="00CF2727" w:rsidRDefault="00CF2727">
                      <w:pPr>
                        <w:rPr>
                          <w:sz w:val="22"/>
                          <w:vertAlign w:val="subscript"/>
                          <w:lang w:val="en-US"/>
                        </w:rPr>
                      </w:pPr>
                      <w:r>
                        <w:rPr>
                          <w:sz w:val="22"/>
                          <w:lang w:val="en-US"/>
                        </w:rPr>
                        <w:t>D</w:t>
                      </w:r>
                      <w:r>
                        <w:rPr>
                          <w:sz w:val="22"/>
                          <w:vertAlign w:val="subscript"/>
                          <w:lang w:val="en-US"/>
                        </w:rPr>
                        <w:t>0</w:t>
                      </w:r>
                    </w:p>
                  </w:txbxContent>
                </v:textbox>
              </v:shape>
              <v:shape id="_x0000_s1555" type="#_x0000_t202" style="position:absolute;left:5628;top:6071;width:1309;height:720" stroked="f">
                <v:textbox style="mso-next-textbox:#_x0000_s1555">
                  <w:txbxContent>
                    <w:p w:rsidR="00CF2727" w:rsidRDefault="00CF2727">
                      <w:pPr>
                        <w:rPr>
                          <w:lang w:val="en-US"/>
                        </w:rPr>
                      </w:pPr>
                      <w:r>
                        <w:rPr>
                          <w:lang w:val="en-US"/>
                        </w:rPr>
                        <w:t>Q</w:t>
                      </w:r>
                      <w:r>
                        <w:rPr>
                          <w:vertAlign w:val="subscript"/>
                          <w:lang w:val="en-US"/>
                        </w:rPr>
                        <w:t>K</w:t>
                      </w:r>
                      <w:r>
                        <w:rPr>
                          <w:lang w:val="en-US"/>
                        </w:rPr>
                        <w:t xml:space="preserve">      Q</w:t>
                      </w:r>
                      <w:r>
                        <w:rPr>
                          <w:vertAlign w:val="subscript"/>
                          <w:lang w:val="en-US"/>
                        </w:rPr>
                        <w:t>2</w:t>
                      </w:r>
                    </w:p>
                  </w:txbxContent>
                </v:textbox>
              </v:shape>
              <v:shape id="_x0000_s1556" type="#_x0000_t202" style="position:absolute;left:6937;top:4271;width:558;height:360" stroked="f">
                <v:textbox style="mso-next-textbox:#_x0000_s1556">
                  <w:txbxContent>
                    <w:p w:rsidR="00CF2727" w:rsidRDefault="00CF2727">
                      <w:pPr>
                        <w:rPr>
                          <w:sz w:val="22"/>
                          <w:vertAlign w:val="subscript"/>
                          <w:lang w:val="en-US"/>
                        </w:rPr>
                      </w:pPr>
                      <w:r>
                        <w:rPr>
                          <w:sz w:val="22"/>
                          <w:lang w:val="en-US"/>
                        </w:rPr>
                        <w:t>S</w:t>
                      </w:r>
                      <w:r>
                        <w:rPr>
                          <w:sz w:val="22"/>
                          <w:vertAlign w:val="subscript"/>
                          <w:lang w:val="en-US"/>
                        </w:rPr>
                        <w:t>1</w:t>
                      </w:r>
                    </w:p>
                  </w:txbxContent>
                </v:textbox>
              </v:shape>
              <v:line id="_x0000_s1557" style="position:absolute" from="5254,6071" to="7498,6071">
                <v:stroke endarrow="block"/>
              </v:line>
              <v:shape id="_x0000_s1558" style="position:absolute;left:5628;top:4220;width:232;height:231;mso-position-horizontal:absolute;mso-position-vertical:absolute" coordsize="232,231" path="m,231l232,e" filled="f">
                <v:stroke endarrow="block"/>
                <v:path arrowok="t"/>
              </v:shape>
              <v:shape id="_x0000_s1559" style="position:absolute;left:6189;top:4271;width:511;height:369" coordsize="511,369" path="m,l511,369e" filled="f">
                <v:stroke endarrow="block"/>
                <v:path arrowok="t"/>
              </v:shape>
              <v:line id="_x0000_s1560" style="position:absolute;flip:y" from="6002,4271" to="6002,4811">
                <v:stroke endarrow="block"/>
              </v:line>
            </v:group>
          </v:group>
        </w:pict>
      </w:r>
    </w:p>
    <w:p w:rsidR="00CF2727" w:rsidRPr="00C247A3" w:rsidRDefault="00CF2727" w:rsidP="00C247A3">
      <w:pPr>
        <w:spacing w:line="360" w:lineRule="auto"/>
        <w:ind w:firstLine="709"/>
        <w:rPr>
          <w:sz w:val="28"/>
          <w:szCs w:val="28"/>
        </w:rPr>
      </w:pPr>
    </w:p>
    <w:p w:rsidR="00CF2727" w:rsidRPr="00C247A3" w:rsidRDefault="00CF2727" w:rsidP="00C247A3">
      <w:pPr>
        <w:spacing w:line="360" w:lineRule="auto"/>
        <w:ind w:firstLine="709"/>
        <w:rPr>
          <w:sz w:val="28"/>
          <w:szCs w:val="28"/>
        </w:rPr>
      </w:pPr>
    </w:p>
    <w:p w:rsidR="00CF2727" w:rsidRPr="00C247A3" w:rsidRDefault="00CF2727" w:rsidP="00C247A3">
      <w:pPr>
        <w:spacing w:line="360" w:lineRule="auto"/>
        <w:ind w:firstLine="709"/>
        <w:rPr>
          <w:sz w:val="28"/>
          <w:szCs w:val="28"/>
        </w:rPr>
      </w:pPr>
    </w:p>
    <w:p w:rsidR="00CF2727" w:rsidRPr="00C247A3" w:rsidRDefault="00CF2727" w:rsidP="00C247A3">
      <w:pPr>
        <w:spacing w:line="360" w:lineRule="auto"/>
        <w:ind w:firstLine="709"/>
        <w:rPr>
          <w:sz w:val="28"/>
          <w:szCs w:val="28"/>
        </w:rPr>
      </w:pPr>
    </w:p>
    <w:p w:rsidR="00CF2727" w:rsidRPr="00C247A3" w:rsidRDefault="00CF2727" w:rsidP="00C247A3">
      <w:pPr>
        <w:pStyle w:val="a9"/>
        <w:tabs>
          <w:tab w:val="clear" w:pos="4844"/>
          <w:tab w:val="clear" w:pos="9689"/>
        </w:tabs>
        <w:spacing w:line="360" w:lineRule="auto"/>
        <w:ind w:firstLine="709"/>
        <w:rPr>
          <w:sz w:val="28"/>
          <w:szCs w:val="28"/>
        </w:rPr>
      </w:pPr>
    </w:p>
    <w:p w:rsidR="00CF2727" w:rsidRPr="00C247A3" w:rsidRDefault="00CF2727" w:rsidP="00C247A3">
      <w:pPr>
        <w:spacing w:line="360" w:lineRule="auto"/>
        <w:ind w:firstLine="709"/>
        <w:rPr>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center"/>
        <w:rPr>
          <w:sz w:val="28"/>
          <w:szCs w:val="28"/>
        </w:rPr>
      </w:pPr>
      <w:r w:rsidRPr="00C247A3">
        <w:rPr>
          <w:sz w:val="28"/>
          <w:szCs w:val="28"/>
        </w:rPr>
        <w:lastRenderedPageBreak/>
        <w:t>Рис.2.14.  Переход от  короткого к длительному периоду.</w:t>
      </w:r>
      <w:r w:rsidRPr="00C247A3">
        <w:rPr>
          <w:rStyle w:val="a6"/>
          <w:sz w:val="28"/>
          <w:szCs w:val="28"/>
        </w:rPr>
        <w:footnoteReference w:id="15"/>
      </w:r>
    </w:p>
    <w:p w:rsidR="00CF2727" w:rsidRDefault="00CF2727" w:rsidP="00C247A3">
      <w:pPr>
        <w:pStyle w:val="24"/>
        <w:rPr>
          <w:szCs w:val="28"/>
        </w:rPr>
      </w:pPr>
    </w:p>
    <w:p w:rsidR="00CF2727" w:rsidRPr="00C247A3" w:rsidRDefault="00CF2727" w:rsidP="00C247A3">
      <w:pPr>
        <w:pStyle w:val="24"/>
        <w:rPr>
          <w:szCs w:val="28"/>
        </w:rPr>
      </w:pPr>
      <w:r w:rsidRPr="00C247A3">
        <w:rPr>
          <w:szCs w:val="28"/>
        </w:rPr>
        <w:t xml:space="preserve">Вывод состоит в том, что для анализа устойчивости рыночного равновесия могут применяться различные динамические модели, причем эти модели приводят к различным условиям устойчивости. </w:t>
      </w:r>
    </w:p>
    <w:p w:rsidR="00CF2727" w:rsidRPr="00C247A3" w:rsidRDefault="00CF2727" w:rsidP="00C247A3">
      <w:pPr>
        <w:tabs>
          <w:tab w:val="left" w:pos="966"/>
          <w:tab w:val="left" w:pos="2744"/>
          <w:tab w:val="left" w:pos="6545"/>
          <w:tab w:val="left" w:pos="6840"/>
          <w:tab w:val="left" w:pos="8602"/>
        </w:tabs>
        <w:spacing w:line="360" w:lineRule="auto"/>
        <w:ind w:firstLine="709"/>
        <w:jc w:val="center"/>
        <w:rPr>
          <w:b/>
          <w:bCs/>
          <w:sz w:val="28"/>
          <w:szCs w:val="28"/>
        </w:rPr>
      </w:pPr>
      <w:r w:rsidRPr="00C247A3">
        <w:rPr>
          <w:sz w:val="28"/>
          <w:szCs w:val="28"/>
        </w:rPr>
        <w:br w:type="page"/>
      </w:r>
      <w:r w:rsidRPr="00C247A3">
        <w:rPr>
          <w:b/>
          <w:bCs/>
          <w:sz w:val="28"/>
          <w:szCs w:val="28"/>
        </w:rPr>
        <w:t>Заключение</w:t>
      </w:r>
    </w:p>
    <w:p w:rsidR="00CF2727" w:rsidRDefault="00CF2727" w:rsidP="00C247A3">
      <w:pPr>
        <w:pStyle w:val="24"/>
        <w:rPr>
          <w:szCs w:val="28"/>
        </w:rPr>
      </w:pPr>
    </w:p>
    <w:p w:rsidR="00CF2727" w:rsidRPr="00C247A3" w:rsidRDefault="00CF2727" w:rsidP="00C247A3">
      <w:pPr>
        <w:pStyle w:val="24"/>
        <w:rPr>
          <w:szCs w:val="28"/>
        </w:rPr>
      </w:pPr>
      <w:r w:rsidRPr="00C247A3">
        <w:rPr>
          <w:szCs w:val="28"/>
        </w:rPr>
        <w:t xml:space="preserve">Из выше сказанного следует, что при характеристике рынка как экономической категории следует учитывать конкретные формы рыночных отношений, проявляющиеся в количественных и качественных соотношениях элементов рынка – спроса, предложения, цены. Эти главные элементы характеризуют конкретные формы взаимосвязи и количественные пропорции между производством и потреблением. </w:t>
      </w:r>
    </w:p>
    <w:p w:rsidR="00CF2727" w:rsidRPr="00C247A3" w:rsidRDefault="00CF2727" w:rsidP="00C247A3">
      <w:pPr>
        <w:pStyle w:val="24"/>
        <w:rPr>
          <w:szCs w:val="28"/>
        </w:rPr>
      </w:pPr>
      <w:r w:rsidRPr="00C247A3">
        <w:rPr>
          <w:szCs w:val="28"/>
        </w:rPr>
        <w:t xml:space="preserve">Рыночный механизм обладает существенным потенциалом самонастройки, то есть стремлением к оптимальному состоянию, рыночному равновесию. Повышение цен на некоторые товары при значительном росте спроса на них – явление довольно обычное для рыночной экономики. Но также обычным является и последующее наращивание предложения этих товаров. В нормально функционирующей экономике рост цены товара устанавливает равновесие между спросом и предложением лишь в краткосрочном периоде, а в более длительном – оно достигается путем роста производства (предложения) подорожавшего товара. Увеличение предложения – основной способ достижения рыночного равновесия. Поэтому в развитом рыночном хозяйстве рост цен на товары не может быть постоянным, что обеспечивает минимальные темпы инфляции, социальную направленность экономики. </w:t>
      </w:r>
    </w:p>
    <w:p w:rsidR="00CF2727" w:rsidRPr="00C247A3" w:rsidRDefault="00CF2727" w:rsidP="00C247A3">
      <w:pPr>
        <w:pStyle w:val="a4"/>
        <w:tabs>
          <w:tab w:val="left" w:pos="966"/>
          <w:tab w:val="left" w:pos="2744"/>
          <w:tab w:val="left" w:pos="6545"/>
          <w:tab w:val="left" w:pos="6840"/>
          <w:tab w:val="left" w:pos="8602"/>
        </w:tabs>
        <w:spacing w:line="360" w:lineRule="auto"/>
        <w:ind w:firstLine="709"/>
        <w:rPr>
          <w:szCs w:val="28"/>
        </w:rPr>
      </w:pPr>
      <w:r w:rsidRPr="00C247A3">
        <w:rPr>
          <w:szCs w:val="28"/>
        </w:rPr>
        <w:t xml:space="preserve">Рынок замечателен тем, что при любом отклонении от равновесия он стремится к нему возвратится. И в ситуации неудовлетворенного спроса, и в ситуации избыточного предложения, взаимодействуя друг с другом, приводят рынок к равновесию. </w:t>
      </w:r>
    </w:p>
    <w:p w:rsidR="00CF2727" w:rsidRPr="00C247A3" w:rsidRDefault="00CF2727" w:rsidP="00C247A3">
      <w:pPr>
        <w:tabs>
          <w:tab w:val="left" w:pos="966"/>
          <w:tab w:val="left" w:pos="2744"/>
          <w:tab w:val="left" w:pos="6545"/>
          <w:tab w:val="left" w:pos="6840"/>
          <w:tab w:val="left" w:pos="8602"/>
        </w:tabs>
        <w:spacing w:line="360" w:lineRule="auto"/>
        <w:ind w:firstLine="709"/>
        <w:jc w:val="center"/>
        <w:rPr>
          <w:sz w:val="28"/>
          <w:szCs w:val="28"/>
        </w:rPr>
      </w:pPr>
    </w:p>
    <w:p w:rsidR="00CF2727" w:rsidRPr="00C247A3" w:rsidRDefault="00CF2727" w:rsidP="00C247A3">
      <w:pPr>
        <w:tabs>
          <w:tab w:val="left" w:pos="966"/>
          <w:tab w:val="left" w:pos="2744"/>
          <w:tab w:val="left" w:pos="6545"/>
          <w:tab w:val="left" w:pos="6840"/>
          <w:tab w:val="left" w:pos="8602"/>
        </w:tabs>
        <w:spacing w:line="360" w:lineRule="auto"/>
        <w:ind w:firstLine="709"/>
        <w:jc w:val="both"/>
        <w:rPr>
          <w:sz w:val="28"/>
          <w:szCs w:val="28"/>
        </w:rPr>
      </w:pPr>
    </w:p>
    <w:p w:rsidR="00CF2727" w:rsidRDefault="00CF2727" w:rsidP="00C247A3">
      <w:pPr>
        <w:tabs>
          <w:tab w:val="left" w:pos="966"/>
          <w:tab w:val="left" w:pos="2744"/>
          <w:tab w:val="left" w:pos="6545"/>
          <w:tab w:val="left" w:pos="6840"/>
          <w:tab w:val="left" w:pos="8602"/>
        </w:tabs>
        <w:spacing w:line="360" w:lineRule="auto"/>
        <w:ind w:firstLine="709"/>
        <w:jc w:val="center"/>
        <w:rPr>
          <w:b/>
          <w:bCs/>
          <w:sz w:val="28"/>
          <w:szCs w:val="28"/>
        </w:rPr>
      </w:pPr>
      <w:r w:rsidRPr="00C247A3">
        <w:rPr>
          <w:sz w:val="28"/>
          <w:szCs w:val="28"/>
        </w:rPr>
        <w:br w:type="page"/>
      </w:r>
      <w:r w:rsidRPr="00C247A3">
        <w:rPr>
          <w:b/>
          <w:bCs/>
          <w:sz w:val="28"/>
          <w:szCs w:val="28"/>
        </w:rPr>
        <w:t>Список использованной литературы</w:t>
      </w:r>
    </w:p>
    <w:p w:rsidR="00CF2727" w:rsidRPr="00C247A3" w:rsidRDefault="00CF2727" w:rsidP="00C247A3">
      <w:pPr>
        <w:tabs>
          <w:tab w:val="left" w:pos="966"/>
          <w:tab w:val="left" w:pos="2744"/>
          <w:tab w:val="left" w:pos="6545"/>
          <w:tab w:val="left" w:pos="6840"/>
          <w:tab w:val="left" w:pos="8602"/>
        </w:tabs>
        <w:spacing w:line="360" w:lineRule="auto"/>
        <w:ind w:firstLine="709"/>
        <w:jc w:val="center"/>
        <w:rPr>
          <w:b/>
          <w:bCs/>
          <w:sz w:val="28"/>
          <w:szCs w:val="28"/>
        </w:rPr>
      </w:pPr>
    </w:p>
    <w:p w:rsidR="00CF2727" w:rsidRPr="00C247A3" w:rsidRDefault="00CF2727" w:rsidP="00421172">
      <w:pPr>
        <w:tabs>
          <w:tab w:val="left" w:pos="966"/>
          <w:tab w:val="left" w:pos="2744"/>
          <w:tab w:val="left" w:pos="6545"/>
          <w:tab w:val="left" w:pos="6840"/>
          <w:tab w:val="left" w:pos="8602"/>
        </w:tabs>
        <w:spacing w:line="360" w:lineRule="auto"/>
        <w:rPr>
          <w:sz w:val="28"/>
          <w:szCs w:val="28"/>
        </w:rPr>
      </w:pPr>
      <w:r>
        <w:rPr>
          <w:sz w:val="28"/>
          <w:szCs w:val="28"/>
        </w:rPr>
        <w:t xml:space="preserve">1) </w:t>
      </w:r>
      <w:r w:rsidRPr="00C247A3">
        <w:rPr>
          <w:sz w:val="28"/>
          <w:szCs w:val="28"/>
        </w:rPr>
        <w:t>Вэриан Х.Р. Микроэкономика. Промежуточный  уровень. (перевод с англ. под ред. Фроловой Н.Л.) М.: ЮНИТИ, 1997.- 767с.</w:t>
      </w:r>
    </w:p>
    <w:p w:rsidR="00CF2727" w:rsidRPr="00C247A3" w:rsidRDefault="00CF2727" w:rsidP="00421172">
      <w:pPr>
        <w:tabs>
          <w:tab w:val="left" w:pos="966"/>
          <w:tab w:val="left" w:pos="2744"/>
          <w:tab w:val="left" w:pos="6545"/>
          <w:tab w:val="left" w:pos="6840"/>
          <w:tab w:val="left" w:pos="8602"/>
        </w:tabs>
        <w:spacing w:line="360" w:lineRule="auto"/>
        <w:rPr>
          <w:sz w:val="28"/>
          <w:szCs w:val="28"/>
        </w:rPr>
      </w:pPr>
      <w:r>
        <w:rPr>
          <w:sz w:val="28"/>
          <w:szCs w:val="28"/>
        </w:rPr>
        <w:t xml:space="preserve">2) </w:t>
      </w:r>
      <w:r w:rsidRPr="00C247A3">
        <w:rPr>
          <w:sz w:val="28"/>
          <w:szCs w:val="28"/>
        </w:rPr>
        <w:t>Вечканов Г.С., Вечканова Г.Р. Микроэкономика. М.: ПИТЕР,2003. – 367с.</w:t>
      </w:r>
    </w:p>
    <w:p w:rsidR="00CF2727" w:rsidRPr="00C247A3" w:rsidRDefault="00CF2727" w:rsidP="00421172">
      <w:pPr>
        <w:tabs>
          <w:tab w:val="left" w:pos="966"/>
          <w:tab w:val="left" w:pos="2744"/>
          <w:tab w:val="left" w:pos="6545"/>
          <w:tab w:val="left" w:pos="6840"/>
          <w:tab w:val="left" w:pos="8602"/>
        </w:tabs>
        <w:spacing w:line="360" w:lineRule="auto"/>
        <w:rPr>
          <w:sz w:val="28"/>
          <w:szCs w:val="28"/>
        </w:rPr>
      </w:pPr>
      <w:r>
        <w:rPr>
          <w:sz w:val="28"/>
          <w:szCs w:val="28"/>
        </w:rPr>
        <w:t xml:space="preserve">3) </w:t>
      </w:r>
      <w:r w:rsidRPr="00C247A3">
        <w:rPr>
          <w:sz w:val="28"/>
          <w:szCs w:val="28"/>
        </w:rPr>
        <w:t xml:space="preserve">Гальперин В.М., Игнатьев С.М., Моргунов В.И. Микроэкономика. СПб.: Экономическая школа, 1997. – 497с.  </w:t>
      </w:r>
    </w:p>
    <w:p w:rsidR="00CF2727" w:rsidRPr="00C247A3" w:rsidRDefault="00CF2727" w:rsidP="00421172">
      <w:pPr>
        <w:tabs>
          <w:tab w:val="left" w:pos="966"/>
          <w:tab w:val="left" w:pos="2744"/>
          <w:tab w:val="left" w:pos="6545"/>
          <w:tab w:val="left" w:pos="6840"/>
          <w:tab w:val="left" w:pos="8602"/>
        </w:tabs>
        <w:spacing w:line="360" w:lineRule="auto"/>
        <w:rPr>
          <w:sz w:val="28"/>
          <w:szCs w:val="28"/>
        </w:rPr>
      </w:pPr>
      <w:r>
        <w:rPr>
          <w:sz w:val="28"/>
          <w:szCs w:val="28"/>
        </w:rPr>
        <w:t xml:space="preserve">4)  </w:t>
      </w:r>
      <w:r w:rsidRPr="00C247A3">
        <w:rPr>
          <w:sz w:val="28"/>
          <w:szCs w:val="28"/>
        </w:rPr>
        <w:t xml:space="preserve">Джуха В.М., Панфилова Е.А. Микроэкономика. Ростов н/Д.: МарТ, 2004. – 364с. </w:t>
      </w:r>
    </w:p>
    <w:p w:rsidR="00CF2727" w:rsidRPr="00C247A3" w:rsidRDefault="00CF2727" w:rsidP="00421172">
      <w:pPr>
        <w:tabs>
          <w:tab w:val="left" w:pos="966"/>
          <w:tab w:val="left" w:pos="2744"/>
          <w:tab w:val="left" w:pos="6545"/>
          <w:tab w:val="left" w:pos="6840"/>
          <w:tab w:val="left" w:pos="8602"/>
        </w:tabs>
        <w:spacing w:line="360" w:lineRule="auto"/>
        <w:rPr>
          <w:sz w:val="28"/>
          <w:szCs w:val="28"/>
        </w:rPr>
      </w:pPr>
      <w:r>
        <w:rPr>
          <w:sz w:val="28"/>
          <w:szCs w:val="28"/>
        </w:rPr>
        <w:t xml:space="preserve">5) </w:t>
      </w:r>
      <w:r w:rsidRPr="00C247A3">
        <w:rPr>
          <w:sz w:val="28"/>
          <w:szCs w:val="28"/>
        </w:rPr>
        <w:t>Емцов Р.Г., Лунин М.Ю. Микроэкономика. М.: Дело и Сервис, 1999.- 323с.</w:t>
      </w:r>
    </w:p>
    <w:p w:rsidR="00CF2727" w:rsidRPr="00C247A3" w:rsidRDefault="00CF2727" w:rsidP="00421172">
      <w:pPr>
        <w:tabs>
          <w:tab w:val="left" w:pos="966"/>
          <w:tab w:val="left" w:pos="2744"/>
          <w:tab w:val="left" w:pos="6545"/>
          <w:tab w:val="left" w:pos="6840"/>
          <w:tab w:val="left" w:pos="8602"/>
        </w:tabs>
        <w:spacing w:line="360" w:lineRule="auto"/>
        <w:rPr>
          <w:sz w:val="28"/>
          <w:szCs w:val="28"/>
        </w:rPr>
      </w:pPr>
      <w:r>
        <w:rPr>
          <w:sz w:val="28"/>
          <w:szCs w:val="28"/>
        </w:rPr>
        <w:t xml:space="preserve">6) </w:t>
      </w:r>
      <w:r w:rsidRPr="00C247A3">
        <w:rPr>
          <w:sz w:val="28"/>
          <w:szCs w:val="28"/>
        </w:rPr>
        <w:t xml:space="preserve">Котерова Н.П. Микроэкономика. М.: Мастерство, 2003. – 204с.  </w:t>
      </w:r>
    </w:p>
    <w:p w:rsidR="00CF2727" w:rsidRPr="00C247A3" w:rsidRDefault="00CF2727" w:rsidP="00421172">
      <w:pPr>
        <w:tabs>
          <w:tab w:val="left" w:pos="966"/>
          <w:tab w:val="left" w:pos="2744"/>
          <w:tab w:val="left" w:pos="6545"/>
          <w:tab w:val="left" w:pos="6840"/>
          <w:tab w:val="left" w:pos="8602"/>
        </w:tabs>
        <w:spacing w:line="360" w:lineRule="auto"/>
        <w:rPr>
          <w:sz w:val="28"/>
          <w:szCs w:val="28"/>
        </w:rPr>
      </w:pPr>
      <w:r>
        <w:rPr>
          <w:sz w:val="28"/>
          <w:szCs w:val="28"/>
        </w:rPr>
        <w:t xml:space="preserve">7) </w:t>
      </w:r>
      <w:r w:rsidRPr="00C247A3">
        <w:rPr>
          <w:sz w:val="28"/>
          <w:szCs w:val="28"/>
        </w:rPr>
        <w:t>Макконнелл К.Р., Брю С.Л. Экономикс. М.: Республика, 1992. – 559с.</w:t>
      </w:r>
    </w:p>
    <w:p w:rsidR="00CF2727" w:rsidRPr="00C247A3" w:rsidRDefault="00CF2727" w:rsidP="00421172">
      <w:pPr>
        <w:tabs>
          <w:tab w:val="left" w:pos="966"/>
          <w:tab w:val="left" w:pos="2744"/>
          <w:tab w:val="left" w:pos="6545"/>
          <w:tab w:val="left" w:pos="6840"/>
          <w:tab w:val="left" w:pos="8602"/>
        </w:tabs>
        <w:spacing w:line="360" w:lineRule="auto"/>
        <w:rPr>
          <w:sz w:val="28"/>
          <w:szCs w:val="28"/>
        </w:rPr>
      </w:pPr>
      <w:r>
        <w:rPr>
          <w:sz w:val="28"/>
          <w:szCs w:val="28"/>
        </w:rPr>
        <w:t xml:space="preserve">8) </w:t>
      </w:r>
      <w:r w:rsidRPr="00C247A3">
        <w:rPr>
          <w:sz w:val="28"/>
          <w:szCs w:val="28"/>
        </w:rPr>
        <w:t>Мэнкью Н. Г.  Принципы экономикс. М.: ПИТЕР,2004.- 623 с.</w:t>
      </w:r>
    </w:p>
    <w:p w:rsidR="00CF2727" w:rsidRPr="00C247A3" w:rsidRDefault="00CF2727" w:rsidP="00421172">
      <w:pPr>
        <w:tabs>
          <w:tab w:val="left" w:pos="966"/>
          <w:tab w:val="left" w:pos="2744"/>
          <w:tab w:val="left" w:pos="6545"/>
          <w:tab w:val="left" w:pos="6840"/>
          <w:tab w:val="left" w:pos="8602"/>
        </w:tabs>
        <w:spacing w:line="360" w:lineRule="auto"/>
        <w:rPr>
          <w:sz w:val="28"/>
          <w:szCs w:val="28"/>
        </w:rPr>
      </w:pPr>
      <w:r>
        <w:rPr>
          <w:sz w:val="28"/>
          <w:szCs w:val="28"/>
        </w:rPr>
        <w:t xml:space="preserve">9) </w:t>
      </w:r>
      <w:r w:rsidRPr="00C247A3">
        <w:rPr>
          <w:sz w:val="28"/>
          <w:szCs w:val="28"/>
        </w:rPr>
        <w:t>Нуреев Р.М. Курс микроэкономики. М.: НОРМА-ИНФРА• М, 1999. – 357с.</w:t>
      </w:r>
    </w:p>
    <w:p w:rsidR="00CF2727" w:rsidRPr="00C247A3" w:rsidRDefault="00CF2727" w:rsidP="00421172">
      <w:pPr>
        <w:tabs>
          <w:tab w:val="left" w:pos="966"/>
          <w:tab w:val="left" w:pos="2744"/>
          <w:tab w:val="left" w:pos="6545"/>
          <w:tab w:val="left" w:pos="6840"/>
          <w:tab w:val="left" w:pos="8602"/>
        </w:tabs>
        <w:spacing w:line="360" w:lineRule="auto"/>
        <w:rPr>
          <w:sz w:val="28"/>
          <w:szCs w:val="28"/>
        </w:rPr>
      </w:pPr>
      <w:r>
        <w:rPr>
          <w:sz w:val="28"/>
          <w:szCs w:val="28"/>
        </w:rPr>
        <w:t xml:space="preserve">10) </w:t>
      </w:r>
      <w:r w:rsidRPr="00C247A3">
        <w:rPr>
          <w:sz w:val="28"/>
          <w:szCs w:val="28"/>
        </w:rPr>
        <w:t>Пиндайк Р.С., Рубинфельд Д.Л. Микроэкономика. М.: Дело, 2000. – 807с.</w:t>
      </w:r>
    </w:p>
    <w:p w:rsidR="00CF2727" w:rsidRPr="00C247A3" w:rsidRDefault="00CF2727" w:rsidP="00421172">
      <w:pPr>
        <w:tabs>
          <w:tab w:val="left" w:pos="966"/>
          <w:tab w:val="left" w:pos="2744"/>
          <w:tab w:val="left" w:pos="6545"/>
          <w:tab w:val="left" w:pos="6840"/>
          <w:tab w:val="left" w:pos="8602"/>
        </w:tabs>
        <w:spacing w:line="360" w:lineRule="auto"/>
        <w:rPr>
          <w:sz w:val="28"/>
          <w:szCs w:val="28"/>
        </w:rPr>
      </w:pPr>
      <w:r>
        <w:rPr>
          <w:sz w:val="28"/>
          <w:szCs w:val="28"/>
        </w:rPr>
        <w:t xml:space="preserve">11) </w:t>
      </w:r>
      <w:r w:rsidRPr="00C247A3">
        <w:rPr>
          <w:sz w:val="28"/>
          <w:szCs w:val="28"/>
        </w:rPr>
        <w:t>Селищев А.С. Микроэкономика. СПб.: Питер,2003. – 447с.</w:t>
      </w:r>
    </w:p>
    <w:p w:rsidR="00CF2727" w:rsidRPr="00C247A3" w:rsidRDefault="00CF2727" w:rsidP="00421172">
      <w:pPr>
        <w:tabs>
          <w:tab w:val="left" w:pos="966"/>
          <w:tab w:val="left" w:pos="2744"/>
          <w:tab w:val="left" w:pos="6545"/>
          <w:tab w:val="left" w:pos="6840"/>
          <w:tab w:val="left" w:pos="8602"/>
        </w:tabs>
        <w:spacing w:line="360" w:lineRule="auto"/>
        <w:rPr>
          <w:sz w:val="28"/>
          <w:szCs w:val="28"/>
        </w:rPr>
      </w:pPr>
      <w:r>
        <w:rPr>
          <w:sz w:val="28"/>
          <w:szCs w:val="28"/>
        </w:rPr>
        <w:t xml:space="preserve">12) </w:t>
      </w:r>
      <w:r w:rsidRPr="00C247A3">
        <w:rPr>
          <w:sz w:val="28"/>
          <w:szCs w:val="28"/>
        </w:rPr>
        <w:t>Тироль Ж. Рынки и рыночная власть: теория организации промышленности. СПб.: Экономическая школа, 2000. – 423с.</w:t>
      </w:r>
    </w:p>
    <w:p w:rsidR="00CF2727" w:rsidRPr="00C247A3" w:rsidRDefault="00CF2727" w:rsidP="00421172">
      <w:pPr>
        <w:tabs>
          <w:tab w:val="left" w:pos="966"/>
          <w:tab w:val="left" w:pos="2744"/>
          <w:tab w:val="left" w:pos="6545"/>
          <w:tab w:val="left" w:pos="6840"/>
          <w:tab w:val="left" w:pos="8602"/>
        </w:tabs>
        <w:spacing w:line="360" w:lineRule="auto"/>
        <w:rPr>
          <w:sz w:val="28"/>
          <w:szCs w:val="28"/>
        </w:rPr>
      </w:pPr>
      <w:r>
        <w:rPr>
          <w:sz w:val="28"/>
          <w:szCs w:val="28"/>
        </w:rPr>
        <w:t xml:space="preserve">13) </w:t>
      </w:r>
      <w:r w:rsidRPr="00C247A3">
        <w:rPr>
          <w:sz w:val="28"/>
          <w:szCs w:val="28"/>
        </w:rPr>
        <w:t>Ватник П.А., Гальперин В.М., Игнатьев С.М./ СПб.: Экономическая школа, 2000. – 622с.</w:t>
      </w:r>
    </w:p>
    <w:p w:rsidR="00CF2727" w:rsidRPr="00C247A3" w:rsidRDefault="00CF2727" w:rsidP="00421172">
      <w:pPr>
        <w:tabs>
          <w:tab w:val="left" w:pos="966"/>
          <w:tab w:val="left" w:pos="2744"/>
          <w:tab w:val="left" w:pos="6545"/>
          <w:tab w:val="left" w:pos="6840"/>
          <w:tab w:val="left" w:pos="8602"/>
        </w:tabs>
        <w:spacing w:line="360" w:lineRule="auto"/>
        <w:rPr>
          <w:sz w:val="28"/>
          <w:szCs w:val="28"/>
        </w:rPr>
      </w:pPr>
      <w:r>
        <w:rPr>
          <w:sz w:val="28"/>
          <w:szCs w:val="28"/>
        </w:rPr>
        <w:t xml:space="preserve">14)  </w:t>
      </w:r>
      <w:r w:rsidRPr="00C247A3">
        <w:rPr>
          <w:sz w:val="28"/>
          <w:szCs w:val="28"/>
        </w:rPr>
        <w:t>Вестник МГУ. сер.6. Экономика, 2005. - №1 – 83с.</w:t>
      </w:r>
    </w:p>
    <w:p w:rsidR="00CF2727" w:rsidRPr="00C247A3" w:rsidRDefault="00CF2727" w:rsidP="00421172">
      <w:pPr>
        <w:pStyle w:val="32"/>
        <w:tabs>
          <w:tab w:val="left" w:pos="966"/>
          <w:tab w:val="left" w:pos="2744"/>
          <w:tab w:val="left" w:pos="6545"/>
          <w:tab w:val="left" w:pos="6840"/>
          <w:tab w:val="left" w:pos="8602"/>
        </w:tabs>
        <w:spacing w:line="360" w:lineRule="auto"/>
        <w:rPr>
          <w:szCs w:val="28"/>
        </w:rPr>
      </w:pPr>
      <w:r>
        <w:rPr>
          <w:szCs w:val="28"/>
        </w:rPr>
        <w:t xml:space="preserve"> 15)</w:t>
      </w:r>
      <w:r w:rsidRPr="00C247A3">
        <w:rPr>
          <w:szCs w:val="28"/>
        </w:rPr>
        <w:t>Финансы и кредит,2004 - №9 – 76с.</w:t>
      </w:r>
    </w:p>
    <w:p w:rsidR="00CF2727" w:rsidRPr="00C247A3" w:rsidRDefault="00CF2727" w:rsidP="00421172">
      <w:pPr>
        <w:tabs>
          <w:tab w:val="left" w:pos="966"/>
          <w:tab w:val="left" w:pos="2744"/>
          <w:tab w:val="left" w:pos="6545"/>
          <w:tab w:val="left" w:pos="6840"/>
          <w:tab w:val="left" w:pos="8602"/>
        </w:tabs>
        <w:spacing w:line="360" w:lineRule="auto"/>
        <w:rPr>
          <w:sz w:val="28"/>
          <w:szCs w:val="28"/>
        </w:rPr>
      </w:pPr>
      <w:r>
        <w:rPr>
          <w:sz w:val="28"/>
          <w:szCs w:val="28"/>
        </w:rPr>
        <w:t xml:space="preserve">16) </w:t>
      </w:r>
      <w:r w:rsidRPr="00C247A3">
        <w:rPr>
          <w:sz w:val="28"/>
          <w:szCs w:val="28"/>
        </w:rPr>
        <w:t xml:space="preserve">Экономист, 2005-№11-89с. </w:t>
      </w:r>
    </w:p>
    <w:p w:rsidR="00CF2727" w:rsidRPr="00C247A3" w:rsidRDefault="00CF2727" w:rsidP="00C247A3">
      <w:pPr>
        <w:tabs>
          <w:tab w:val="left" w:pos="6545"/>
          <w:tab w:val="left" w:pos="8602"/>
        </w:tabs>
        <w:spacing w:line="360" w:lineRule="auto"/>
        <w:ind w:firstLine="709"/>
        <w:rPr>
          <w:sz w:val="28"/>
          <w:szCs w:val="28"/>
        </w:rPr>
      </w:pPr>
      <w:bookmarkStart w:id="0" w:name="_GoBack"/>
      <w:bookmarkEnd w:id="0"/>
    </w:p>
    <w:sectPr w:rsidR="00CF2727" w:rsidRPr="00C247A3" w:rsidSect="00C247A3">
      <w:headerReference w:type="even" r:id="rId10"/>
      <w:headerReference w:type="default" r:id="rId11"/>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727" w:rsidRDefault="00CF2727">
      <w:r>
        <w:separator/>
      </w:r>
    </w:p>
  </w:endnote>
  <w:endnote w:type="continuationSeparator" w:id="0">
    <w:p w:rsidR="00CF2727" w:rsidRDefault="00CF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727" w:rsidRDefault="00CF2727">
      <w:r>
        <w:separator/>
      </w:r>
    </w:p>
  </w:footnote>
  <w:footnote w:type="continuationSeparator" w:id="0">
    <w:p w:rsidR="00CF2727" w:rsidRDefault="00CF2727">
      <w:r>
        <w:continuationSeparator/>
      </w:r>
    </w:p>
  </w:footnote>
  <w:footnote w:id="1">
    <w:p w:rsidR="00CF2727" w:rsidRDefault="00CF2727" w:rsidP="0043465F">
      <w:pPr>
        <w:tabs>
          <w:tab w:val="left" w:pos="966"/>
          <w:tab w:val="left" w:pos="2744"/>
          <w:tab w:val="left" w:pos="6545"/>
          <w:tab w:val="left" w:pos="6840"/>
          <w:tab w:val="left" w:pos="8602"/>
        </w:tabs>
        <w:spacing w:line="360" w:lineRule="auto"/>
      </w:pPr>
      <w:r>
        <w:rPr>
          <w:rStyle w:val="a6"/>
        </w:rPr>
        <w:footnoteRef/>
      </w:r>
      <w:r>
        <w:t xml:space="preserve"> </w:t>
      </w:r>
      <w:r>
        <w:rPr>
          <w:sz w:val="22"/>
        </w:rPr>
        <w:t>Пиндайк Р.С., Рубинфельд Д.Л. Микроэкономика. М.: Дело, 2000. – 53с.</w:t>
      </w:r>
    </w:p>
  </w:footnote>
  <w:footnote w:id="2">
    <w:p w:rsidR="00CF2727" w:rsidRDefault="00CF2727">
      <w:pPr>
        <w:pStyle w:val="a7"/>
      </w:pPr>
      <w:r>
        <w:rPr>
          <w:rStyle w:val="a6"/>
        </w:rPr>
        <w:footnoteRef/>
      </w:r>
      <w:r>
        <w:t xml:space="preserve"> цена спроса определяется на графике как ордината точки на линии спроса и означает максимальную цену, которую покупатели согласны заплатить за определенный объем предлагаемого товара. В свою очередь цена предложения определяется на графике как ордината точки на линии предложения и означает минимальную цену, по которой продавцы готовы предложить определенное количество товара.</w:t>
      </w:r>
    </w:p>
  </w:footnote>
  <w:footnote w:id="3">
    <w:p w:rsidR="00CF2727" w:rsidRDefault="00CF2727">
      <w:pPr>
        <w:tabs>
          <w:tab w:val="left" w:pos="966"/>
          <w:tab w:val="left" w:pos="2744"/>
          <w:tab w:val="left" w:pos="6545"/>
          <w:tab w:val="left" w:pos="6840"/>
          <w:tab w:val="left" w:pos="8602"/>
        </w:tabs>
        <w:spacing w:line="360" w:lineRule="auto"/>
      </w:pPr>
      <w:r>
        <w:rPr>
          <w:rStyle w:val="a6"/>
        </w:rPr>
        <w:footnoteRef/>
      </w:r>
      <w:r>
        <w:t xml:space="preserve"> </w:t>
      </w:r>
      <w:r>
        <w:rPr>
          <w:sz w:val="22"/>
        </w:rPr>
        <w:t>Тироль Ж. Рынки и рыночная власть: теория организации промышленности. СПб.: Экономическая школа, 2000. – 48с.</w:t>
      </w:r>
    </w:p>
  </w:footnote>
  <w:footnote w:id="4">
    <w:p w:rsidR="00CF2727" w:rsidRDefault="00CF2727">
      <w:pPr>
        <w:tabs>
          <w:tab w:val="left" w:pos="966"/>
          <w:tab w:val="left" w:pos="2744"/>
          <w:tab w:val="left" w:pos="6545"/>
          <w:tab w:val="left" w:pos="6840"/>
          <w:tab w:val="left" w:pos="8602"/>
        </w:tabs>
        <w:spacing w:line="360" w:lineRule="auto"/>
      </w:pPr>
      <w:r>
        <w:rPr>
          <w:rStyle w:val="a6"/>
          <w:sz w:val="20"/>
        </w:rPr>
        <w:footnoteRef/>
      </w:r>
      <w:r>
        <w:rPr>
          <w:sz w:val="20"/>
        </w:rPr>
        <w:t xml:space="preserve">Тироль Ж. Рынки и рыночная власть: теория организации промышленности. СПб.: Экономическая школа, 2000. – 49с. </w:t>
      </w:r>
    </w:p>
  </w:footnote>
  <w:footnote w:id="5">
    <w:p w:rsidR="00CF2727" w:rsidRDefault="00CF2727">
      <w:pPr>
        <w:tabs>
          <w:tab w:val="left" w:pos="966"/>
          <w:tab w:val="left" w:pos="2744"/>
          <w:tab w:val="left" w:pos="6545"/>
          <w:tab w:val="left" w:pos="6840"/>
          <w:tab w:val="left" w:pos="8602"/>
        </w:tabs>
        <w:spacing w:line="360" w:lineRule="auto"/>
      </w:pPr>
      <w:r>
        <w:rPr>
          <w:rStyle w:val="a6"/>
        </w:rPr>
        <w:footnoteRef/>
      </w:r>
      <w:r>
        <w:t xml:space="preserve"> </w:t>
      </w:r>
      <w:r>
        <w:rPr>
          <w:sz w:val="22"/>
        </w:rPr>
        <w:t>Нуреев Р.М. Курс микроэкономики. М.: НОРМА-ИНФРА• М, 1999. – 94с.</w:t>
      </w:r>
    </w:p>
  </w:footnote>
  <w:footnote w:id="6">
    <w:p w:rsidR="00CF2727" w:rsidRDefault="00CF2727">
      <w:pPr>
        <w:tabs>
          <w:tab w:val="left" w:pos="966"/>
          <w:tab w:val="left" w:pos="2744"/>
          <w:tab w:val="left" w:pos="6545"/>
          <w:tab w:val="left" w:pos="6840"/>
          <w:tab w:val="left" w:pos="8602"/>
        </w:tabs>
        <w:spacing w:line="360" w:lineRule="auto"/>
      </w:pPr>
      <w:r>
        <w:rPr>
          <w:rStyle w:val="a6"/>
          <w:sz w:val="20"/>
        </w:rPr>
        <w:footnoteRef/>
      </w:r>
      <w:r>
        <w:rPr>
          <w:sz w:val="20"/>
        </w:rPr>
        <w:t xml:space="preserve"> Гальперин В.М., Игнатьев С.М., Моргунов В.И. Микроэкономика. СПб.: Экономическая школа, 1997. – 78с.  </w:t>
      </w:r>
    </w:p>
  </w:footnote>
  <w:footnote w:id="7">
    <w:p w:rsidR="00CF2727" w:rsidRDefault="00CF2727">
      <w:pPr>
        <w:pStyle w:val="a7"/>
      </w:pPr>
      <w:r>
        <w:rPr>
          <w:rStyle w:val="a6"/>
        </w:rPr>
        <w:footnoteRef/>
      </w:r>
      <w:r>
        <w:t xml:space="preserve"> Гальперин В.М., Игнатьев С.М., Моргунов В.И. Микроэкономика. СПб.: Экономическая школа, 1997. – 78с.  </w:t>
      </w:r>
    </w:p>
  </w:footnote>
  <w:footnote w:id="8">
    <w:p w:rsidR="00CF2727" w:rsidRDefault="00CF2727">
      <w:pPr>
        <w:pStyle w:val="a7"/>
      </w:pPr>
    </w:p>
    <w:p w:rsidR="00CF2727" w:rsidRDefault="00CF2727">
      <w:pPr>
        <w:pStyle w:val="a7"/>
      </w:pPr>
    </w:p>
    <w:p w:rsidR="00CF2727" w:rsidRDefault="00CF2727">
      <w:pPr>
        <w:pStyle w:val="a7"/>
      </w:pPr>
      <w:r>
        <w:rPr>
          <w:rStyle w:val="a6"/>
        </w:rPr>
        <w:footnoteRef/>
      </w:r>
      <w:r>
        <w:t xml:space="preserve"> Гальперин В.М., Игнатьев С.М., Моргунов В.И. Микроэкономика. СПб.: Экономическая школа, 1997. – 79с.  </w:t>
      </w:r>
    </w:p>
  </w:footnote>
  <w:footnote w:id="9">
    <w:p w:rsidR="00CF2727" w:rsidRDefault="00CF2727">
      <w:pPr>
        <w:pStyle w:val="a7"/>
      </w:pPr>
      <w:r>
        <w:rPr>
          <w:rStyle w:val="a6"/>
        </w:rPr>
        <w:footnoteRef/>
      </w:r>
      <w:r>
        <w:t xml:space="preserve"> Нуреев Р.М. Курс микроэкономики. М.: НОРМА-ИНФРА• М, 1999. – 149с.</w:t>
      </w:r>
    </w:p>
  </w:footnote>
  <w:footnote w:id="10">
    <w:p w:rsidR="00CF2727" w:rsidRDefault="00CF2727">
      <w:pPr>
        <w:tabs>
          <w:tab w:val="left" w:pos="966"/>
          <w:tab w:val="left" w:pos="2744"/>
          <w:tab w:val="left" w:pos="6545"/>
          <w:tab w:val="left" w:pos="6840"/>
          <w:tab w:val="left" w:pos="8602"/>
        </w:tabs>
        <w:spacing w:line="360" w:lineRule="auto"/>
      </w:pPr>
      <w:r>
        <w:rPr>
          <w:rStyle w:val="a6"/>
          <w:sz w:val="20"/>
        </w:rPr>
        <w:footnoteRef/>
      </w:r>
      <w:r>
        <w:rPr>
          <w:sz w:val="20"/>
        </w:rPr>
        <w:t xml:space="preserve"> Селищев А.С. Микроэкономика. СПб.: Питер,2003. – 125с.</w:t>
      </w:r>
    </w:p>
  </w:footnote>
  <w:footnote w:id="11">
    <w:p w:rsidR="00CF2727" w:rsidRDefault="00CF2727">
      <w:pPr>
        <w:tabs>
          <w:tab w:val="left" w:pos="966"/>
          <w:tab w:val="left" w:pos="2744"/>
          <w:tab w:val="left" w:pos="6545"/>
          <w:tab w:val="left" w:pos="6840"/>
          <w:tab w:val="left" w:pos="8602"/>
        </w:tabs>
        <w:spacing w:line="360" w:lineRule="auto"/>
      </w:pPr>
      <w:r>
        <w:rPr>
          <w:rStyle w:val="a6"/>
          <w:sz w:val="20"/>
        </w:rPr>
        <w:footnoteRef/>
      </w:r>
      <w:r>
        <w:rPr>
          <w:sz w:val="20"/>
        </w:rPr>
        <w:t xml:space="preserve"> Селищев А.С. Микроэкономика. СПб.: Питер,2003. – 126с</w:t>
      </w:r>
      <w:r>
        <w:t>.</w:t>
      </w:r>
    </w:p>
  </w:footnote>
  <w:footnote w:id="12">
    <w:p w:rsidR="00CF2727" w:rsidRDefault="00CF2727">
      <w:pPr>
        <w:tabs>
          <w:tab w:val="left" w:pos="966"/>
          <w:tab w:val="left" w:pos="2744"/>
          <w:tab w:val="left" w:pos="6545"/>
          <w:tab w:val="left" w:pos="6840"/>
          <w:tab w:val="left" w:pos="8602"/>
        </w:tabs>
        <w:spacing w:line="360" w:lineRule="auto"/>
      </w:pPr>
      <w:r>
        <w:rPr>
          <w:rStyle w:val="a6"/>
        </w:rPr>
        <w:footnoteRef/>
      </w:r>
      <w:r>
        <w:t xml:space="preserve"> </w:t>
      </w:r>
      <w:r>
        <w:rPr>
          <w:sz w:val="20"/>
        </w:rPr>
        <w:t>50 лекций по микроэкономике./ Аникин И.В., Баранов И.Н., Бухвалов А.В., Ватник П.А., Гальперин В.М., Игнатьев С.М./ СПб.: Экономическая школа, 2000. – 54с.</w:t>
      </w:r>
    </w:p>
  </w:footnote>
  <w:footnote w:id="13">
    <w:p w:rsidR="00CF2727" w:rsidRDefault="00CF2727">
      <w:pPr>
        <w:tabs>
          <w:tab w:val="left" w:pos="966"/>
          <w:tab w:val="left" w:pos="2744"/>
          <w:tab w:val="left" w:pos="6545"/>
          <w:tab w:val="left" w:pos="6840"/>
          <w:tab w:val="left" w:pos="8602"/>
        </w:tabs>
        <w:spacing w:line="360" w:lineRule="auto"/>
      </w:pPr>
      <w:r>
        <w:rPr>
          <w:rStyle w:val="a6"/>
          <w:sz w:val="20"/>
        </w:rPr>
        <w:footnoteRef/>
      </w:r>
      <w:r>
        <w:rPr>
          <w:sz w:val="20"/>
        </w:rPr>
        <w:t xml:space="preserve"> 50 лекций по микроэкономике./ Аникин И.В., Баранов И.Н., Бухвалов А.В., Ватник П.А., Гальперин В.М., Игнатьев С.М./ СПб.: Экономическая школа, 2000. – 55с.</w:t>
      </w:r>
    </w:p>
  </w:footnote>
  <w:footnote w:id="14">
    <w:p w:rsidR="00CF2727" w:rsidRDefault="00CF2727">
      <w:pPr>
        <w:tabs>
          <w:tab w:val="left" w:pos="966"/>
          <w:tab w:val="left" w:pos="2744"/>
          <w:tab w:val="left" w:pos="6545"/>
          <w:tab w:val="left" w:pos="6840"/>
          <w:tab w:val="left" w:pos="8602"/>
        </w:tabs>
        <w:spacing w:line="360" w:lineRule="auto"/>
      </w:pPr>
      <w:r>
        <w:rPr>
          <w:rStyle w:val="a6"/>
        </w:rPr>
        <w:footnoteRef/>
      </w:r>
      <w:r>
        <w:rPr>
          <w:sz w:val="20"/>
        </w:rPr>
        <w:t xml:space="preserve">50 лекций по микроэкономике./ Аникин И.В., Баранов И.Н., Бухвалов А.В., Ватник П.А., Гальперин В.М., Игнатьев С.М./ СПб.: Экономическая школа, 2000. – 56с. </w:t>
      </w:r>
    </w:p>
  </w:footnote>
  <w:footnote w:id="15">
    <w:p w:rsidR="00CF2727" w:rsidRDefault="00CF2727">
      <w:pPr>
        <w:tabs>
          <w:tab w:val="left" w:pos="966"/>
          <w:tab w:val="left" w:pos="2744"/>
          <w:tab w:val="left" w:pos="6545"/>
          <w:tab w:val="left" w:pos="6840"/>
          <w:tab w:val="left" w:pos="8602"/>
        </w:tabs>
        <w:spacing w:line="360" w:lineRule="auto"/>
      </w:pPr>
      <w:r>
        <w:rPr>
          <w:rStyle w:val="a6"/>
          <w:sz w:val="20"/>
        </w:rPr>
        <w:footnoteRef/>
      </w:r>
      <w:r>
        <w:rPr>
          <w:sz w:val="20"/>
        </w:rPr>
        <w:t xml:space="preserve"> 50 лекций по микроэкономике./ Аникин И.В., Баранов И.Н., Бухвалов А.В., Ватник П.А., Гальперин В.М., Игнатьев С.М./ СПб.: Экономическая школа, 2000. – 57с.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727" w:rsidRDefault="00CF2727">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F2727" w:rsidRDefault="00CF2727">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727" w:rsidRDefault="00CF2727">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460CDE">
      <w:rPr>
        <w:rStyle w:val="ad"/>
        <w:noProof/>
      </w:rPr>
      <w:t>18</w:t>
    </w:r>
    <w:r>
      <w:rPr>
        <w:rStyle w:val="ad"/>
      </w:rPr>
      <w:fldChar w:fldCharType="end"/>
    </w:r>
  </w:p>
  <w:p w:rsidR="00CF2727" w:rsidRDefault="00CF2727">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02408"/>
    <w:multiLevelType w:val="hybridMultilevel"/>
    <w:tmpl w:val="18F493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5E02F1"/>
    <w:multiLevelType w:val="hybridMultilevel"/>
    <w:tmpl w:val="19C84C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A1C0192"/>
    <w:multiLevelType w:val="hybridMultilevel"/>
    <w:tmpl w:val="F7E4A5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1B60BE"/>
    <w:multiLevelType w:val="hybridMultilevel"/>
    <w:tmpl w:val="27F0A99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19005B1"/>
    <w:multiLevelType w:val="multilevel"/>
    <w:tmpl w:val="90A8E81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35"/>
        </w:tabs>
        <w:ind w:left="735" w:hanging="555"/>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5">
    <w:nsid w:val="12933659"/>
    <w:multiLevelType w:val="hybridMultilevel"/>
    <w:tmpl w:val="1EAE6A8C"/>
    <w:lvl w:ilvl="0" w:tplc="1D162640">
      <w:start w:val="1"/>
      <w:numFmt w:val="decimal"/>
      <w:lvlText w:val="%1."/>
      <w:lvlJc w:val="left"/>
      <w:pPr>
        <w:tabs>
          <w:tab w:val="num" w:pos="720"/>
        </w:tabs>
        <w:ind w:left="720" w:hanging="360"/>
      </w:pPr>
      <w:rPr>
        <w:rFonts w:cs="Times New Roman"/>
      </w:rPr>
    </w:lvl>
    <w:lvl w:ilvl="1" w:tplc="DB24765E">
      <w:start w:val="1"/>
      <w:numFmt w:val="lowerLetter"/>
      <w:lvlText w:val="%2."/>
      <w:lvlJc w:val="left"/>
      <w:pPr>
        <w:tabs>
          <w:tab w:val="num" w:pos="720"/>
        </w:tabs>
        <w:ind w:left="720" w:hanging="360"/>
      </w:pPr>
      <w:rPr>
        <w:rFonts w:cs="Times New Roman"/>
      </w:rPr>
    </w:lvl>
    <w:lvl w:ilvl="2" w:tplc="5BE6F384">
      <w:start w:val="1"/>
      <w:numFmt w:val="lowerRoman"/>
      <w:lvlText w:val="%3."/>
      <w:lvlJc w:val="right"/>
      <w:pPr>
        <w:tabs>
          <w:tab w:val="num" w:pos="720"/>
        </w:tabs>
        <w:ind w:left="720" w:hanging="360"/>
      </w:pPr>
      <w:rPr>
        <w:rFonts w:cs="Times New Roman"/>
      </w:rPr>
    </w:lvl>
    <w:lvl w:ilvl="3" w:tplc="C5D05E3C">
      <w:numFmt w:val="none"/>
      <w:lvlText w:val=""/>
      <w:lvlJc w:val="left"/>
      <w:pPr>
        <w:tabs>
          <w:tab w:val="num" w:pos="360"/>
        </w:tabs>
      </w:pPr>
      <w:rPr>
        <w:rFonts w:cs="Times New Roman"/>
      </w:rPr>
    </w:lvl>
    <w:lvl w:ilvl="4" w:tplc="98602F2C">
      <w:numFmt w:val="none"/>
      <w:lvlText w:val=""/>
      <w:lvlJc w:val="left"/>
      <w:pPr>
        <w:tabs>
          <w:tab w:val="num" w:pos="360"/>
        </w:tabs>
      </w:pPr>
      <w:rPr>
        <w:rFonts w:cs="Times New Roman"/>
      </w:rPr>
    </w:lvl>
    <w:lvl w:ilvl="5" w:tplc="0DEA1580">
      <w:numFmt w:val="none"/>
      <w:lvlText w:val=""/>
      <w:lvlJc w:val="left"/>
      <w:pPr>
        <w:tabs>
          <w:tab w:val="num" w:pos="360"/>
        </w:tabs>
      </w:pPr>
      <w:rPr>
        <w:rFonts w:cs="Times New Roman"/>
      </w:rPr>
    </w:lvl>
    <w:lvl w:ilvl="6" w:tplc="51F80FEA">
      <w:numFmt w:val="none"/>
      <w:lvlText w:val=""/>
      <w:lvlJc w:val="left"/>
      <w:pPr>
        <w:tabs>
          <w:tab w:val="num" w:pos="360"/>
        </w:tabs>
      </w:pPr>
      <w:rPr>
        <w:rFonts w:cs="Times New Roman"/>
      </w:rPr>
    </w:lvl>
    <w:lvl w:ilvl="7" w:tplc="FDD21156">
      <w:numFmt w:val="none"/>
      <w:lvlText w:val=""/>
      <w:lvlJc w:val="left"/>
      <w:pPr>
        <w:tabs>
          <w:tab w:val="num" w:pos="360"/>
        </w:tabs>
      </w:pPr>
      <w:rPr>
        <w:rFonts w:cs="Times New Roman"/>
      </w:rPr>
    </w:lvl>
    <w:lvl w:ilvl="8" w:tplc="83306C82">
      <w:numFmt w:val="none"/>
      <w:lvlText w:val=""/>
      <w:lvlJc w:val="left"/>
      <w:pPr>
        <w:tabs>
          <w:tab w:val="num" w:pos="360"/>
        </w:tabs>
      </w:pPr>
      <w:rPr>
        <w:rFonts w:cs="Times New Roman"/>
      </w:rPr>
    </w:lvl>
  </w:abstractNum>
  <w:abstractNum w:abstractNumId="6">
    <w:nsid w:val="12EC2EB3"/>
    <w:multiLevelType w:val="hybridMultilevel"/>
    <w:tmpl w:val="ADE48B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66C73F9"/>
    <w:multiLevelType w:val="hybridMultilevel"/>
    <w:tmpl w:val="D74065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A27537"/>
    <w:multiLevelType w:val="hybridMultilevel"/>
    <w:tmpl w:val="2E90BF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6E50214"/>
    <w:multiLevelType w:val="hybridMultilevel"/>
    <w:tmpl w:val="F59263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A061E85"/>
    <w:multiLevelType w:val="multilevel"/>
    <w:tmpl w:val="0AFCC2F2"/>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050"/>
        </w:tabs>
        <w:ind w:left="1050" w:hanging="69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nsid w:val="1A9F7027"/>
    <w:multiLevelType w:val="multilevel"/>
    <w:tmpl w:val="3B5CC84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915"/>
        </w:tabs>
        <w:ind w:left="915" w:hanging="48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2">
    <w:nsid w:val="1D822F64"/>
    <w:multiLevelType w:val="hybridMultilevel"/>
    <w:tmpl w:val="AB542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C2418A"/>
    <w:multiLevelType w:val="hybridMultilevel"/>
    <w:tmpl w:val="1C8A31A4"/>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7117269"/>
    <w:multiLevelType w:val="hybridMultilevel"/>
    <w:tmpl w:val="E37EFE5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27395D7F"/>
    <w:multiLevelType w:val="multilevel"/>
    <w:tmpl w:val="3022D4EC"/>
    <w:lvl w:ilvl="0">
      <w:start w:val="1"/>
      <w:numFmt w:val="decimal"/>
      <w:lvlText w:val="%1"/>
      <w:lvlJc w:val="left"/>
      <w:pPr>
        <w:ind w:left="375" w:hanging="375"/>
      </w:pPr>
      <w:rPr>
        <w:rFonts w:cs="Times New Roman" w:hint="default"/>
      </w:rPr>
    </w:lvl>
    <w:lvl w:ilvl="1">
      <w:start w:val="6"/>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2C707D09"/>
    <w:multiLevelType w:val="hybridMultilevel"/>
    <w:tmpl w:val="0A34C80E"/>
    <w:lvl w:ilvl="0" w:tplc="0419000F">
      <w:start w:val="1"/>
      <w:numFmt w:val="decimal"/>
      <w:lvlText w:val="%1."/>
      <w:lvlJc w:val="left"/>
      <w:pPr>
        <w:tabs>
          <w:tab w:val="num" w:pos="1155"/>
        </w:tabs>
        <w:ind w:left="1155" w:hanging="360"/>
      </w:pPr>
      <w:rPr>
        <w:rFonts w:cs="Times New Roman"/>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17">
    <w:nsid w:val="2DD16D5B"/>
    <w:multiLevelType w:val="hybridMultilevel"/>
    <w:tmpl w:val="137CE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1862574"/>
    <w:multiLevelType w:val="hybridMultilevel"/>
    <w:tmpl w:val="0C6AA6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5652721"/>
    <w:multiLevelType w:val="hybridMultilevel"/>
    <w:tmpl w:val="AC723F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6220015"/>
    <w:multiLevelType w:val="hybridMultilevel"/>
    <w:tmpl w:val="BF3ACC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8E573AC"/>
    <w:multiLevelType w:val="hybridMultilevel"/>
    <w:tmpl w:val="B55C1C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8408DF"/>
    <w:multiLevelType w:val="multilevel"/>
    <w:tmpl w:val="E84C4884"/>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41EE0FCF"/>
    <w:multiLevelType w:val="hybridMultilevel"/>
    <w:tmpl w:val="674E95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2BF517D"/>
    <w:multiLevelType w:val="hybridMultilevel"/>
    <w:tmpl w:val="C46600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19500AC"/>
    <w:multiLevelType w:val="hybridMultilevel"/>
    <w:tmpl w:val="E7BCCD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3FF253E"/>
    <w:multiLevelType w:val="hybridMultilevel"/>
    <w:tmpl w:val="F82077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A1679E"/>
    <w:multiLevelType w:val="hybridMultilevel"/>
    <w:tmpl w:val="BA26EA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8BF59B2"/>
    <w:multiLevelType w:val="hybridMultilevel"/>
    <w:tmpl w:val="A1C230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B2F5828"/>
    <w:multiLevelType w:val="hybridMultilevel"/>
    <w:tmpl w:val="8F5EAE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C626C68"/>
    <w:multiLevelType w:val="hybridMultilevel"/>
    <w:tmpl w:val="580E6B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D4A263C"/>
    <w:multiLevelType w:val="hybridMultilevel"/>
    <w:tmpl w:val="FE6AB3A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nsid w:val="66BA294C"/>
    <w:multiLevelType w:val="hybridMultilevel"/>
    <w:tmpl w:val="F488B01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3">
    <w:nsid w:val="68D62639"/>
    <w:multiLevelType w:val="hybridMultilevel"/>
    <w:tmpl w:val="1BE6BB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F39354A"/>
    <w:multiLevelType w:val="hybridMultilevel"/>
    <w:tmpl w:val="0B4A8E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F804988"/>
    <w:multiLevelType w:val="hybridMultilevel"/>
    <w:tmpl w:val="5AF4BF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F8926B2"/>
    <w:multiLevelType w:val="multilevel"/>
    <w:tmpl w:val="5AEC8A3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215"/>
        </w:tabs>
        <w:ind w:left="1215" w:hanging="360"/>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570"/>
        </w:tabs>
        <w:ind w:left="6570" w:hanging="1440"/>
      </w:pPr>
      <w:rPr>
        <w:rFonts w:cs="Times New Roman" w:hint="default"/>
      </w:rPr>
    </w:lvl>
    <w:lvl w:ilvl="7">
      <w:start w:val="1"/>
      <w:numFmt w:val="decimal"/>
      <w:lvlText w:val="%1.%2.%3.%4.%5.%6.%7.%8"/>
      <w:lvlJc w:val="left"/>
      <w:pPr>
        <w:tabs>
          <w:tab w:val="num" w:pos="7785"/>
        </w:tabs>
        <w:ind w:left="7785" w:hanging="1800"/>
      </w:pPr>
      <w:rPr>
        <w:rFonts w:cs="Times New Roman" w:hint="default"/>
      </w:rPr>
    </w:lvl>
    <w:lvl w:ilvl="8">
      <w:start w:val="1"/>
      <w:numFmt w:val="decimal"/>
      <w:lvlText w:val="%1.%2.%3.%4.%5.%6.%7.%8.%9"/>
      <w:lvlJc w:val="left"/>
      <w:pPr>
        <w:tabs>
          <w:tab w:val="num" w:pos="9000"/>
        </w:tabs>
        <w:ind w:left="9000" w:hanging="2160"/>
      </w:pPr>
      <w:rPr>
        <w:rFonts w:cs="Times New Roman" w:hint="default"/>
      </w:rPr>
    </w:lvl>
  </w:abstractNum>
  <w:abstractNum w:abstractNumId="37">
    <w:nsid w:val="6FAD1452"/>
    <w:multiLevelType w:val="multilevel"/>
    <w:tmpl w:val="90A8E81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35"/>
        </w:tabs>
        <w:ind w:left="735" w:hanging="555"/>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8">
    <w:nsid w:val="71F10313"/>
    <w:multiLevelType w:val="multilevel"/>
    <w:tmpl w:val="90A8E81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35"/>
        </w:tabs>
        <w:ind w:left="735" w:hanging="555"/>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9">
    <w:nsid w:val="76101EF5"/>
    <w:multiLevelType w:val="hybridMultilevel"/>
    <w:tmpl w:val="2D94DE08"/>
    <w:lvl w:ilvl="0" w:tplc="97A87C8E">
      <w:start w:val="1"/>
      <w:numFmt w:val="decimal"/>
      <w:lvlText w:val="%1."/>
      <w:lvlJc w:val="left"/>
      <w:pPr>
        <w:tabs>
          <w:tab w:val="num" w:pos="720"/>
        </w:tabs>
        <w:ind w:left="720" w:hanging="360"/>
      </w:pPr>
      <w:rPr>
        <w:rFonts w:cs="Times New Roman"/>
      </w:rPr>
    </w:lvl>
    <w:lvl w:ilvl="1" w:tplc="DC22C4F6">
      <w:numFmt w:val="none"/>
      <w:lvlText w:val=""/>
      <w:lvlJc w:val="left"/>
      <w:pPr>
        <w:tabs>
          <w:tab w:val="num" w:pos="360"/>
        </w:tabs>
      </w:pPr>
      <w:rPr>
        <w:rFonts w:cs="Times New Roman"/>
      </w:rPr>
    </w:lvl>
    <w:lvl w:ilvl="2" w:tplc="B632419A">
      <w:numFmt w:val="none"/>
      <w:lvlText w:val=""/>
      <w:lvlJc w:val="left"/>
      <w:pPr>
        <w:tabs>
          <w:tab w:val="num" w:pos="360"/>
        </w:tabs>
      </w:pPr>
      <w:rPr>
        <w:rFonts w:cs="Times New Roman"/>
      </w:rPr>
    </w:lvl>
    <w:lvl w:ilvl="3" w:tplc="134A3A60">
      <w:numFmt w:val="none"/>
      <w:lvlText w:val=""/>
      <w:lvlJc w:val="left"/>
      <w:pPr>
        <w:tabs>
          <w:tab w:val="num" w:pos="360"/>
        </w:tabs>
      </w:pPr>
      <w:rPr>
        <w:rFonts w:cs="Times New Roman"/>
      </w:rPr>
    </w:lvl>
    <w:lvl w:ilvl="4" w:tplc="F098A4CE">
      <w:numFmt w:val="none"/>
      <w:lvlText w:val=""/>
      <w:lvlJc w:val="left"/>
      <w:pPr>
        <w:tabs>
          <w:tab w:val="num" w:pos="360"/>
        </w:tabs>
      </w:pPr>
      <w:rPr>
        <w:rFonts w:cs="Times New Roman"/>
      </w:rPr>
    </w:lvl>
    <w:lvl w:ilvl="5" w:tplc="FBD6EA00">
      <w:numFmt w:val="none"/>
      <w:lvlText w:val=""/>
      <w:lvlJc w:val="left"/>
      <w:pPr>
        <w:tabs>
          <w:tab w:val="num" w:pos="360"/>
        </w:tabs>
      </w:pPr>
      <w:rPr>
        <w:rFonts w:cs="Times New Roman"/>
      </w:rPr>
    </w:lvl>
    <w:lvl w:ilvl="6" w:tplc="AA180422">
      <w:numFmt w:val="none"/>
      <w:lvlText w:val=""/>
      <w:lvlJc w:val="left"/>
      <w:pPr>
        <w:tabs>
          <w:tab w:val="num" w:pos="360"/>
        </w:tabs>
      </w:pPr>
      <w:rPr>
        <w:rFonts w:cs="Times New Roman"/>
      </w:rPr>
    </w:lvl>
    <w:lvl w:ilvl="7" w:tplc="EA74E8A6">
      <w:numFmt w:val="none"/>
      <w:lvlText w:val=""/>
      <w:lvlJc w:val="left"/>
      <w:pPr>
        <w:tabs>
          <w:tab w:val="num" w:pos="360"/>
        </w:tabs>
      </w:pPr>
      <w:rPr>
        <w:rFonts w:cs="Times New Roman"/>
      </w:rPr>
    </w:lvl>
    <w:lvl w:ilvl="8" w:tplc="C81EA89C">
      <w:numFmt w:val="none"/>
      <w:lvlText w:val=""/>
      <w:lvlJc w:val="left"/>
      <w:pPr>
        <w:tabs>
          <w:tab w:val="num" w:pos="360"/>
        </w:tabs>
      </w:pPr>
      <w:rPr>
        <w:rFonts w:cs="Times New Roman"/>
      </w:rPr>
    </w:lvl>
  </w:abstractNum>
  <w:abstractNum w:abstractNumId="40">
    <w:nsid w:val="786C266C"/>
    <w:multiLevelType w:val="hybridMultilevel"/>
    <w:tmpl w:val="4DC05834"/>
    <w:lvl w:ilvl="0" w:tplc="04190019">
      <w:start w:val="1"/>
      <w:numFmt w:val="lowerLett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1">
    <w:nsid w:val="792848DD"/>
    <w:multiLevelType w:val="hybridMultilevel"/>
    <w:tmpl w:val="20DC1C3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2">
    <w:nsid w:val="7A3D38E9"/>
    <w:multiLevelType w:val="hybridMultilevel"/>
    <w:tmpl w:val="F35478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41"/>
  </w:num>
  <w:num w:numId="3">
    <w:abstractNumId w:val="32"/>
  </w:num>
  <w:num w:numId="4">
    <w:abstractNumId w:val="26"/>
  </w:num>
  <w:num w:numId="5">
    <w:abstractNumId w:val="21"/>
  </w:num>
  <w:num w:numId="6">
    <w:abstractNumId w:val="42"/>
  </w:num>
  <w:num w:numId="7">
    <w:abstractNumId w:val="9"/>
  </w:num>
  <w:num w:numId="8">
    <w:abstractNumId w:val="20"/>
  </w:num>
  <w:num w:numId="9">
    <w:abstractNumId w:val="8"/>
  </w:num>
  <w:num w:numId="10">
    <w:abstractNumId w:val="31"/>
  </w:num>
  <w:num w:numId="11">
    <w:abstractNumId w:val="18"/>
  </w:num>
  <w:num w:numId="12">
    <w:abstractNumId w:val="0"/>
  </w:num>
  <w:num w:numId="13">
    <w:abstractNumId w:val="35"/>
  </w:num>
  <w:num w:numId="14">
    <w:abstractNumId w:val="23"/>
  </w:num>
  <w:num w:numId="15">
    <w:abstractNumId w:val="33"/>
  </w:num>
  <w:num w:numId="16">
    <w:abstractNumId w:val="29"/>
  </w:num>
  <w:num w:numId="17">
    <w:abstractNumId w:val="14"/>
  </w:num>
  <w:num w:numId="18">
    <w:abstractNumId w:val="39"/>
  </w:num>
  <w:num w:numId="19">
    <w:abstractNumId w:val="5"/>
  </w:num>
  <w:num w:numId="20">
    <w:abstractNumId w:val="40"/>
  </w:num>
  <w:num w:numId="21">
    <w:abstractNumId w:val="11"/>
  </w:num>
  <w:num w:numId="22">
    <w:abstractNumId w:val="16"/>
  </w:num>
  <w:num w:numId="23">
    <w:abstractNumId w:val="30"/>
  </w:num>
  <w:num w:numId="24">
    <w:abstractNumId w:val="17"/>
  </w:num>
  <w:num w:numId="25">
    <w:abstractNumId w:val="7"/>
  </w:num>
  <w:num w:numId="26">
    <w:abstractNumId w:val="12"/>
  </w:num>
  <w:num w:numId="27">
    <w:abstractNumId w:val="19"/>
  </w:num>
  <w:num w:numId="28">
    <w:abstractNumId w:val="1"/>
  </w:num>
  <w:num w:numId="29">
    <w:abstractNumId w:val="27"/>
  </w:num>
  <w:num w:numId="30">
    <w:abstractNumId w:val="13"/>
  </w:num>
  <w:num w:numId="31">
    <w:abstractNumId w:val="37"/>
  </w:num>
  <w:num w:numId="32">
    <w:abstractNumId w:val="38"/>
  </w:num>
  <w:num w:numId="33">
    <w:abstractNumId w:val="4"/>
  </w:num>
  <w:num w:numId="34">
    <w:abstractNumId w:val="2"/>
  </w:num>
  <w:num w:numId="35">
    <w:abstractNumId w:val="24"/>
  </w:num>
  <w:num w:numId="36">
    <w:abstractNumId w:val="10"/>
  </w:num>
  <w:num w:numId="37">
    <w:abstractNumId w:val="36"/>
  </w:num>
  <w:num w:numId="38">
    <w:abstractNumId w:val="25"/>
  </w:num>
  <w:num w:numId="39">
    <w:abstractNumId w:val="6"/>
  </w:num>
  <w:num w:numId="40">
    <w:abstractNumId w:val="3"/>
  </w:num>
  <w:num w:numId="41">
    <w:abstractNumId w:val="28"/>
  </w:num>
  <w:num w:numId="42">
    <w:abstractNumId w:val="22"/>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7A3"/>
    <w:rsid w:val="00056646"/>
    <w:rsid w:val="001A50AA"/>
    <w:rsid w:val="001E618A"/>
    <w:rsid w:val="0041578A"/>
    <w:rsid w:val="00421172"/>
    <w:rsid w:val="0043465F"/>
    <w:rsid w:val="00460CDE"/>
    <w:rsid w:val="006B32E4"/>
    <w:rsid w:val="007E28AA"/>
    <w:rsid w:val="007F3382"/>
    <w:rsid w:val="00800AAE"/>
    <w:rsid w:val="00932C3A"/>
    <w:rsid w:val="00947519"/>
    <w:rsid w:val="00C247A3"/>
    <w:rsid w:val="00CF2727"/>
    <w:rsid w:val="00D17B09"/>
    <w:rsid w:val="00DD5C15"/>
    <w:rsid w:val="00DE0AF8"/>
    <w:rsid w:val="00ED3196"/>
    <w:rsid w:val="00F471B4"/>
    <w:rsid w:val="00FF0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5"/>
    <o:shapelayout v:ext="edit">
      <o:idmap v:ext="edit" data="1"/>
      <o:rules v:ext="edit">
        <o:r id="V:Rule1" type="callout" idref="#_x0000_s1117"/>
        <o:r id="V:Rule2" type="callout" idref="#_x0000_s1118"/>
        <o:r id="V:Rule3" type="callout" idref="#_x0000_s1199"/>
        <o:r id="V:Rule4" type="callout" idref="#_x0000_s1214"/>
        <o:r id="V:Rule5" type="callout" idref="#_x0000_s1227"/>
        <o:r id="V:Rule6" type="callout" idref="#_x0000_s1228"/>
        <o:r id="V:Rule7" type="callout" idref="#_x0000_s1236"/>
        <o:r id="V:Rule8" type="callout" idref="#_x0000_s1242"/>
        <o:r id="V:Rule9" type="callout" idref="#_x0000_s1243"/>
        <o:r id="V:Rule10" type="callout" idref="#_x0000_s1254"/>
        <o:r id="V:Rule11" type="callout" idref="#_x0000_s1259"/>
        <o:r id="V:Rule12" type="callout" idref="#_x0000_s1265"/>
        <o:r id="V:Rule13" type="callout" idref="#_x0000_s1266"/>
        <o:r id="V:Rule14" type="callout" idref="#_x0000_s1272"/>
      </o:rules>
    </o:shapelayout>
  </w:shapeDefaults>
  <w:decimalSymbol w:val=","/>
  <w:listSeparator w:val=";"/>
  <w15:chartTrackingRefBased/>
  <w15:docId w15:val="{3C45022F-AB57-47D5-BFB2-7DD5CC3C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294"/>
    <w:rPr>
      <w:sz w:val="24"/>
      <w:szCs w:val="24"/>
    </w:rPr>
  </w:style>
  <w:style w:type="paragraph" w:styleId="1">
    <w:name w:val="heading 1"/>
    <w:basedOn w:val="a"/>
    <w:next w:val="a"/>
    <w:link w:val="10"/>
    <w:qFormat/>
    <w:rsid w:val="00FF0294"/>
    <w:pPr>
      <w:keepNext/>
      <w:tabs>
        <w:tab w:val="left" w:pos="6545"/>
        <w:tab w:val="left" w:pos="6840"/>
        <w:tab w:val="left" w:pos="7100"/>
        <w:tab w:val="left" w:pos="8602"/>
      </w:tabs>
      <w:spacing w:line="360" w:lineRule="auto"/>
      <w:jc w:val="center"/>
      <w:outlineLvl w:val="0"/>
    </w:pPr>
    <w:rPr>
      <w:sz w:val="32"/>
    </w:rPr>
  </w:style>
  <w:style w:type="paragraph" w:styleId="2">
    <w:name w:val="heading 2"/>
    <w:basedOn w:val="a"/>
    <w:next w:val="a"/>
    <w:link w:val="20"/>
    <w:qFormat/>
    <w:rsid w:val="00FF0294"/>
    <w:pPr>
      <w:keepNext/>
      <w:jc w:val="center"/>
      <w:outlineLvl w:val="1"/>
    </w:pPr>
    <w:rPr>
      <w:sz w:val="28"/>
    </w:rPr>
  </w:style>
  <w:style w:type="paragraph" w:styleId="3">
    <w:name w:val="heading 3"/>
    <w:basedOn w:val="a"/>
    <w:next w:val="a"/>
    <w:link w:val="30"/>
    <w:qFormat/>
    <w:rsid w:val="00FF0294"/>
    <w:pPr>
      <w:keepNext/>
      <w:outlineLvl w:val="2"/>
    </w:pPr>
    <w:rPr>
      <w:sz w:val="28"/>
      <w:lang w:val="en-US"/>
    </w:rPr>
  </w:style>
  <w:style w:type="paragraph" w:styleId="4">
    <w:name w:val="heading 4"/>
    <w:basedOn w:val="a"/>
    <w:next w:val="a"/>
    <w:link w:val="40"/>
    <w:qFormat/>
    <w:rsid w:val="00FF0294"/>
    <w:pPr>
      <w:keepNext/>
      <w:spacing w:before="240" w:after="60"/>
      <w:outlineLvl w:val="3"/>
    </w:pPr>
    <w:rPr>
      <w:b/>
      <w:bCs/>
      <w:sz w:val="28"/>
      <w:szCs w:val="28"/>
    </w:rPr>
  </w:style>
  <w:style w:type="paragraph" w:styleId="5">
    <w:name w:val="heading 5"/>
    <w:basedOn w:val="a"/>
    <w:next w:val="a"/>
    <w:link w:val="50"/>
    <w:qFormat/>
    <w:rsid w:val="00FF0294"/>
    <w:pPr>
      <w:keepNext/>
      <w:tabs>
        <w:tab w:val="left" w:pos="966"/>
        <w:tab w:val="left" w:pos="2744"/>
        <w:tab w:val="left" w:pos="6545"/>
        <w:tab w:val="left" w:pos="6840"/>
        <w:tab w:val="left" w:pos="8602"/>
      </w:tabs>
      <w:spacing w:line="360" w:lineRule="auto"/>
      <w:jc w:val="both"/>
      <w:outlineLvl w:val="4"/>
    </w:pPr>
    <w:rPr>
      <w:i/>
      <w:iCs/>
      <w:sz w:val="28"/>
    </w:rPr>
  </w:style>
  <w:style w:type="paragraph" w:styleId="6">
    <w:name w:val="heading 6"/>
    <w:basedOn w:val="a"/>
    <w:next w:val="a"/>
    <w:link w:val="60"/>
    <w:qFormat/>
    <w:rsid w:val="00FF0294"/>
    <w:pPr>
      <w:keepNext/>
      <w:ind w:left="360"/>
      <w:outlineLvl w:val="5"/>
    </w:pPr>
    <w:rPr>
      <w:sz w:val="28"/>
    </w:rPr>
  </w:style>
  <w:style w:type="paragraph" w:styleId="7">
    <w:name w:val="heading 7"/>
    <w:basedOn w:val="a"/>
    <w:next w:val="a"/>
    <w:link w:val="70"/>
    <w:qFormat/>
    <w:rsid w:val="00FF0294"/>
    <w:pPr>
      <w:keepNext/>
      <w:tabs>
        <w:tab w:val="left" w:pos="966"/>
        <w:tab w:val="left" w:pos="2744"/>
        <w:tab w:val="left" w:pos="6545"/>
        <w:tab w:val="left" w:pos="6840"/>
        <w:tab w:val="left" w:pos="8602"/>
      </w:tabs>
      <w:spacing w:line="360" w:lineRule="auto"/>
      <w:outlineLvl w:val="6"/>
    </w:pPr>
    <w:rPr>
      <w:i/>
      <w:iCs/>
      <w:sz w:val="28"/>
    </w:rPr>
  </w:style>
  <w:style w:type="paragraph" w:styleId="8">
    <w:name w:val="heading 8"/>
    <w:basedOn w:val="a"/>
    <w:next w:val="a"/>
    <w:link w:val="80"/>
    <w:qFormat/>
    <w:rsid w:val="00FF0294"/>
    <w:pPr>
      <w:keepNext/>
      <w:tabs>
        <w:tab w:val="left" w:pos="966"/>
        <w:tab w:val="left" w:pos="2744"/>
        <w:tab w:val="left" w:pos="6545"/>
        <w:tab w:val="left" w:pos="6840"/>
        <w:tab w:val="left" w:pos="8228"/>
        <w:tab w:val="left" w:pos="8602"/>
      </w:tabs>
      <w:spacing w:line="360" w:lineRule="auto"/>
      <w:jc w:val="center"/>
      <w:outlineLvl w:val="7"/>
    </w:pPr>
    <w:rPr>
      <w:b/>
      <w:bCs/>
      <w:sz w:val="28"/>
    </w:rPr>
  </w:style>
  <w:style w:type="paragraph" w:styleId="9">
    <w:name w:val="heading 9"/>
    <w:basedOn w:val="a"/>
    <w:next w:val="a"/>
    <w:link w:val="90"/>
    <w:qFormat/>
    <w:rsid w:val="00FF0294"/>
    <w:pPr>
      <w:keepNext/>
      <w:jc w:val="center"/>
      <w:outlineLvl w:val="8"/>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F0294"/>
    <w:rPr>
      <w:rFonts w:ascii="Cambria" w:hAnsi="Cambria" w:cs="Times New Roman"/>
      <w:b/>
      <w:bCs/>
      <w:kern w:val="32"/>
      <w:sz w:val="32"/>
      <w:szCs w:val="32"/>
    </w:rPr>
  </w:style>
  <w:style w:type="character" w:customStyle="1" w:styleId="20">
    <w:name w:val="Заголовок 2 Знак"/>
    <w:basedOn w:val="a0"/>
    <w:link w:val="2"/>
    <w:semiHidden/>
    <w:locked/>
    <w:rsid w:val="00FF0294"/>
    <w:rPr>
      <w:rFonts w:ascii="Cambria" w:hAnsi="Cambria" w:cs="Times New Roman"/>
      <w:b/>
      <w:bCs/>
      <w:i/>
      <w:iCs/>
      <w:sz w:val="28"/>
      <w:szCs w:val="28"/>
    </w:rPr>
  </w:style>
  <w:style w:type="character" w:customStyle="1" w:styleId="30">
    <w:name w:val="Заголовок 3 Знак"/>
    <w:basedOn w:val="a0"/>
    <w:link w:val="3"/>
    <w:semiHidden/>
    <w:locked/>
    <w:rsid w:val="00FF0294"/>
    <w:rPr>
      <w:rFonts w:ascii="Cambria" w:hAnsi="Cambria" w:cs="Times New Roman"/>
      <w:b/>
      <w:bCs/>
      <w:sz w:val="26"/>
      <w:szCs w:val="26"/>
    </w:rPr>
  </w:style>
  <w:style w:type="character" w:customStyle="1" w:styleId="40">
    <w:name w:val="Заголовок 4 Знак"/>
    <w:basedOn w:val="a0"/>
    <w:link w:val="4"/>
    <w:semiHidden/>
    <w:locked/>
    <w:rsid w:val="00FF0294"/>
    <w:rPr>
      <w:rFonts w:ascii="Calibri" w:hAnsi="Calibri" w:cs="Times New Roman"/>
      <w:b/>
      <w:bCs/>
      <w:sz w:val="28"/>
      <w:szCs w:val="28"/>
    </w:rPr>
  </w:style>
  <w:style w:type="character" w:customStyle="1" w:styleId="50">
    <w:name w:val="Заголовок 5 Знак"/>
    <w:basedOn w:val="a0"/>
    <w:link w:val="5"/>
    <w:semiHidden/>
    <w:locked/>
    <w:rsid w:val="00FF0294"/>
    <w:rPr>
      <w:rFonts w:ascii="Calibri" w:hAnsi="Calibri" w:cs="Times New Roman"/>
      <w:b/>
      <w:bCs/>
      <w:i/>
      <w:iCs/>
      <w:sz w:val="26"/>
      <w:szCs w:val="26"/>
    </w:rPr>
  </w:style>
  <w:style w:type="character" w:customStyle="1" w:styleId="60">
    <w:name w:val="Заголовок 6 Знак"/>
    <w:basedOn w:val="a0"/>
    <w:link w:val="6"/>
    <w:semiHidden/>
    <w:locked/>
    <w:rsid w:val="00FF0294"/>
    <w:rPr>
      <w:rFonts w:ascii="Calibri" w:hAnsi="Calibri" w:cs="Times New Roman"/>
      <w:b/>
      <w:bCs/>
      <w:sz w:val="22"/>
      <w:szCs w:val="22"/>
    </w:rPr>
  </w:style>
  <w:style w:type="character" w:customStyle="1" w:styleId="70">
    <w:name w:val="Заголовок 7 Знак"/>
    <w:basedOn w:val="a0"/>
    <w:link w:val="7"/>
    <w:semiHidden/>
    <w:locked/>
    <w:rsid w:val="00FF0294"/>
    <w:rPr>
      <w:rFonts w:ascii="Calibri" w:hAnsi="Calibri" w:cs="Times New Roman"/>
      <w:sz w:val="24"/>
      <w:szCs w:val="24"/>
    </w:rPr>
  </w:style>
  <w:style w:type="character" w:customStyle="1" w:styleId="80">
    <w:name w:val="Заголовок 8 Знак"/>
    <w:basedOn w:val="a0"/>
    <w:link w:val="8"/>
    <w:semiHidden/>
    <w:locked/>
    <w:rsid w:val="00FF0294"/>
    <w:rPr>
      <w:rFonts w:ascii="Calibri" w:hAnsi="Calibri" w:cs="Times New Roman"/>
      <w:i/>
      <w:iCs/>
      <w:sz w:val="24"/>
      <w:szCs w:val="24"/>
    </w:rPr>
  </w:style>
  <w:style w:type="character" w:customStyle="1" w:styleId="90">
    <w:name w:val="Заголовок 9 Знак"/>
    <w:basedOn w:val="a0"/>
    <w:link w:val="9"/>
    <w:semiHidden/>
    <w:locked/>
    <w:rsid w:val="00FF0294"/>
    <w:rPr>
      <w:rFonts w:ascii="Cambria" w:hAnsi="Cambria" w:cs="Times New Roman"/>
      <w:sz w:val="22"/>
      <w:szCs w:val="22"/>
    </w:rPr>
  </w:style>
  <w:style w:type="paragraph" w:styleId="11">
    <w:name w:val="toc 1"/>
    <w:aliases w:val="Введение"/>
    <w:basedOn w:val="a3"/>
    <w:autoRedefine/>
    <w:semiHidden/>
    <w:rsid w:val="00FF0294"/>
    <w:rPr>
      <w:sz w:val="28"/>
    </w:rPr>
  </w:style>
  <w:style w:type="paragraph" w:styleId="a3">
    <w:name w:val="Normal Indent"/>
    <w:basedOn w:val="a"/>
    <w:semiHidden/>
    <w:rsid w:val="00FF0294"/>
    <w:pPr>
      <w:ind w:left="708"/>
    </w:pPr>
  </w:style>
  <w:style w:type="paragraph" w:styleId="21">
    <w:name w:val="toc 2"/>
    <w:aliases w:val="Понятие производительности труда"/>
    <w:basedOn w:val="a3"/>
    <w:autoRedefine/>
    <w:semiHidden/>
    <w:rsid w:val="00FF0294"/>
    <w:pPr>
      <w:ind w:left="240"/>
    </w:pPr>
    <w:rPr>
      <w:sz w:val="28"/>
    </w:rPr>
  </w:style>
  <w:style w:type="paragraph" w:styleId="31">
    <w:name w:val="toc 3"/>
    <w:aliases w:val="Показатели производительности труда"/>
    <w:basedOn w:val="a3"/>
    <w:autoRedefine/>
    <w:semiHidden/>
    <w:rsid w:val="00FF0294"/>
    <w:pPr>
      <w:ind w:left="480"/>
    </w:pPr>
    <w:rPr>
      <w:sz w:val="28"/>
    </w:rPr>
  </w:style>
  <w:style w:type="paragraph" w:styleId="41">
    <w:name w:val="toc 4"/>
    <w:basedOn w:val="4"/>
    <w:next w:val="a"/>
    <w:autoRedefine/>
    <w:semiHidden/>
    <w:rsid w:val="00FF0294"/>
    <w:pPr>
      <w:spacing w:before="0" w:after="0"/>
      <w:ind w:left="964"/>
      <w:jc w:val="both"/>
    </w:pPr>
    <w:rPr>
      <w:b w:val="0"/>
      <w:bCs w:val="0"/>
      <w:sz w:val="40"/>
      <w:szCs w:val="24"/>
    </w:rPr>
  </w:style>
  <w:style w:type="paragraph" w:customStyle="1" w:styleId="12">
    <w:name w:val="Загл1"/>
    <w:basedOn w:val="a"/>
    <w:rsid w:val="00FF0294"/>
    <w:pPr>
      <w:overflowPunct w:val="0"/>
      <w:autoSpaceDE w:val="0"/>
      <w:autoSpaceDN w:val="0"/>
      <w:adjustRightInd w:val="0"/>
      <w:jc w:val="center"/>
      <w:textAlignment w:val="baseline"/>
    </w:pPr>
    <w:rPr>
      <w:sz w:val="26"/>
      <w:szCs w:val="20"/>
    </w:rPr>
  </w:style>
  <w:style w:type="paragraph" w:styleId="a4">
    <w:name w:val="Body Text"/>
    <w:basedOn w:val="a"/>
    <w:link w:val="a5"/>
    <w:semiHidden/>
    <w:rsid w:val="00FF0294"/>
    <w:pPr>
      <w:jc w:val="both"/>
    </w:pPr>
    <w:rPr>
      <w:sz w:val="28"/>
    </w:rPr>
  </w:style>
  <w:style w:type="character" w:customStyle="1" w:styleId="a5">
    <w:name w:val="Основний текст Знак"/>
    <w:basedOn w:val="a0"/>
    <w:link w:val="a4"/>
    <w:semiHidden/>
    <w:locked/>
    <w:rsid w:val="00FF0294"/>
    <w:rPr>
      <w:rFonts w:cs="Times New Roman"/>
      <w:sz w:val="24"/>
      <w:szCs w:val="24"/>
    </w:rPr>
  </w:style>
  <w:style w:type="character" w:styleId="a6">
    <w:name w:val="footnote reference"/>
    <w:basedOn w:val="a0"/>
    <w:semiHidden/>
    <w:rsid w:val="00FF0294"/>
    <w:rPr>
      <w:rFonts w:cs="Times New Roman"/>
      <w:vertAlign w:val="superscript"/>
    </w:rPr>
  </w:style>
  <w:style w:type="paragraph" w:styleId="a7">
    <w:name w:val="footnote text"/>
    <w:basedOn w:val="a"/>
    <w:link w:val="a8"/>
    <w:semiHidden/>
    <w:rsid w:val="00FF0294"/>
    <w:rPr>
      <w:sz w:val="20"/>
      <w:szCs w:val="20"/>
    </w:rPr>
  </w:style>
  <w:style w:type="character" w:customStyle="1" w:styleId="a8">
    <w:name w:val="Текст виноски Знак"/>
    <w:basedOn w:val="a0"/>
    <w:link w:val="a7"/>
    <w:semiHidden/>
    <w:locked/>
    <w:rsid w:val="00FF0294"/>
    <w:rPr>
      <w:rFonts w:cs="Times New Roman"/>
    </w:rPr>
  </w:style>
  <w:style w:type="paragraph" w:styleId="a9">
    <w:name w:val="footer"/>
    <w:basedOn w:val="a"/>
    <w:link w:val="aa"/>
    <w:semiHidden/>
    <w:rsid w:val="00FF0294"/>
    <w:pPr>
      <w:tabs>
        <w:tab w:val="center" w:pos="4844"/>
        <w:tab w:val="right" w:pos="9689"/>
      </w:tabs>
    </w:pPr>
  </w:style>
  <w:style w:type="character" w:customStyle="1" w:styleId="aa">
    <w:name w:val="Нижній колонтитул Знак"/>
    <w:basedOn w:val="a0"/>
    <w:link w:val="a9"/>
    <w:semiHidden/>
    <w:locked/>
    <w:rsid w:val="00FF0294"/>
    <w:rPr>
      <w:rFonts w:cs="Times New Roman"/>
      <w:sz w:val="24"/>
      <w:szCs w:val="24"/>
    </w:rPr>
  </w:style>
  <w:style w:type="paragraph" w:styleId="ab">
    <w:name w:val="header"/>
    <w:basedOn w:val="a"/>
    <w:link w:val="ac"/>
    <w:semiHidden/>
    <w:rsid w:val="00FF0294"/>
    <w:pPr>
      <w:tabs>
        <w:tab w:val="center" w:pos="4844"/>
        <w:tab w:val="right" w:pos="9689"/>
      </w:tabs>
    </w:pPr>
  </w:style>
  <w:style w:type="character" w:customStyle="1" w:styleId="ac">
    <w:name w:val="Верхній колонтитул Знак"/>
    <w:basedOn w:val="a0"/>
    <w:link w:val="ab"/>
    <w:semiHidden/>
    <w:locked/>
    <w:rsid w:val="00FF0294"/>
    <w:rPr>
      <w:rFonts w:cs="Times New Roman"/>
      <w:sz w:val="24"/>
      <w:szCs w:val="24"/>
    </w:rPr>
  </w:style>
  <w:style w:type="character" w:styleId="ad">
    <w:name w:val="page number"/>
    <w:basedOn w:val="a0"/>
    <w:semiHidden/>
    <w:rsid w:val="00FF0294"/>
    <w:rPr>
      <w:rFonts w:cs="Times New Roman"/>
    </w:rPr>
  </w:style>
  <w:style w:type="paragraph" w:styleId="ae">
    <w:name w:val="Body Text Indent"/>
    <w:basedOn w:val="a"/>
    <w:link w:val="af"/>
    <w:semiHidden/>
    <w:rsid w:val="00FF0294"/>
    <w:pPr>
      <w:tabs>
        <w:tab w:val="left" w:pos="966"/>
        <w:tab w:val="left" w:pos="2744"/>
        <w:tab w:val="left" w:pos="6545"/>
        <w:tab w:val="left" w:pos="6840"/>
        <w:tab w:val="left" w:pos="8602"/>
      </w:tabs>
      <w:spacing w:line="360" w:lineRule="auto"/>
      <w:ind w:left="720"/>
      <w:jc w:val="both"/>
    </w:pPr>
    <w:rPr>
      <w:sz w:val="28"/>
    </w:rPr>
  </w:style>
  <w:style w:type="character" w:customStyle="1" w:styleId="af">
    <w:name w:val="Основний текст з відступом Знак"/>
    <w:basedOn w:val="a0"/>
    <w:link w:val="ae"/>
    <w:semiHidden/>
    <w:locked/>
    <w:rsid w:val="00FF0294"/>
    <w:rPr>
      <w:rFonts w:cs="Times New Roman"/>
      <w:sz w:val="24"/>
      <w:szCs w:val="24"/>
    </w:rPr>
  </w:style>
  <w:style w:type="paragraph" w:styleId="22">
    <w:name w:val="Body Text 2"/>
    <w:basedOn w:val="a"/>
    <w:link w:val="23"/>
    <w:semiHidden/>
    <w:rsid w:val="00FF0294"/>
    <w:pPr>
      <w:tabs>
        <w:tab w:val="left" w:pos="966"/>
        <w:tab w:val="left" w:pos="2744"/>
        <w:tab w:val="left" w:pos="6545"/>
        <w:tab w:val="left" w:pos="6840"/>
        <w:tab w:val="left" w:pos="8602"/>
      </w:tabs>
      <w:spacing w:line="360" w:lineRule="auto"/>
      <w:jc w:val="center"/>
    </w:pPr>
    <w:rPr>
      <w:i/>
      <w:iCs/>
      <w:sz w:val="28"/>
    </w:rPr>
  </w:style>
  <w:style w:type="character" w:customStyle="1" w:styleId="23">
    <w:name w:val="Основний текст 2 Знак"/>
    <w:basedOn w:val="a0"/>
    <w:link w:val="22"/>
    <w:semiHidden/>
    <w:locked/>
    <w:rsid w:val="00FF0294"/>
    <w:rPr>
      <w:rFonts w:cs="Times New Roman"/>
      <w:sz w:val="24"/>
      <w:szCs w:val="24"/>
    </w:rPr>
  </w:style>
  <w:style w:type="paragraph" w:styleId="32">
    <w:name w:val="Body Text 3"/>
    <w:basedOn w:val="a"/>
    <w:link w:val="33"/>
    <w:semiHidden/>
    <w:rsid w:val="00FF0294"/>
    <w:rPr>
      <w:sz w:val="28"/>
    </w:rPr>
  </w:style>
  <w:style w:type="character" w:customStyle="1" w:styleId="33">
    <w:name w:val="Основний текст 3 Знак"/>
    <w:basedOn w:val="a0"/>
    <w:link w:val="32"/>
    <w:semiHidden/>
    <w:locked/>
    <w:rsid w:val="00FF0294"/>
    <w:rPr>
      <w:rFonts w:cs="Times New Roman"/>
      <w:sz w:val="16"/>
      <w:szCs w:val="16"/>
    </w:rPr>
  </w:style>
  <w:style w:type="paragraph" w:styleId="af0">
    <w:name w:val="endnote text"/>
    <w:basedOn w:val="a"/>
    <w:link w:val="af1"/>
    <w:semiHidden/>
    <w:rsid w:val="00FF0294"/>
    <w:rPr>
      <w:sz w:val="20"/>
      <w:szCs w:val="20"/>
    </w:rPr>
  </w:style>
  <w:style w:type="character" w:customStyle="1" w:styleId="af1">
    <w:name w:val="Текст кінцевої виноски Знак"/>
    <w:basedOn w:val="a0"/>
    <w:link w:val="af0"/>
    <w:semiHidden/>
    <w:locked/>
    <w:rsid w:val="00FF0294"/>
    <w:rPr>
      <w:rFonts w:cs="Times New Roman"/>
    </w:rPr>
  </w:style>
  <w:style w:type="character" w:styleId="af2">
    <w:name w:val="endnote reference"/>
    <w:basedOn w:val="a0"/>
    <w:semiHidden/>
    <w:rsid w:val="00FF0294"/>
    <w:rPr>
      <w:rFonts w:cs="Times New Roman"/>
      <w:vertAlign w:val="superscript"/>
    </w:rPr>
  </w:style>
  <w:style w:type="paragraph" w:styleId="24">
    <w:name w:val="Body Text Indent 2"/>
    <w:basedOn w:val="a"/>
    <w:link w:val="25"/>
    <w:semiHidden/>
    <w:rsid w:val="00FF0294"/>
    <w:pPr>
      <w:tabs>
        <w:tab w:val="left" w:pos="966"/>
        <w:tab w:val="left" w:pos="2744"/>
        <w:tab w:val="left" w:pos="6545"/>
        <w:tab w:val="left" w:pos="6840"/>
        <w:tab w:val="left" w:pos="8602"/>
      </w:tabs>
      <w:spacing w:line="360" w:lineRule="auto"/>
      <w:ind w:firstLine="709"/>
      <w:jc w:val="both"/>
    </w:pPr>
    <w:rPr>
      <w:sz w:val="28"/>
    </w:rPr>
  </w:style>
  <w:style w:type="character" w:customStyle="1" w:styleId="25">
    <w:name w:val="Основний текст з відступом 2 Знак"/>
    <w:basedOn w:val="a0"/>
    <w:link w:val="24"/>
    <w:semiHidden/>
    <w:locked/>
    <w:rsid w:val="00FF0294"/>
    <w:rPr>
      <w:rFonts w:cs="Times New Roman"/>
      <w:sz w:val="24"/>
      <w:szCs w:val="24"/>
    </w:rPr>
  </w:style>
  <w:style w:type="paragraph" w:styleId="34">
    <w:name w:val="Body Text Indent 3"/>
    <w:basedOn w:val="a"/>
    <w:link w:val="35"/>
    <w:semiHidden/>
    <w:rsid w:val="00FF0294"/>
    <w:pPr>
      <w:tabs>
        <w:tab w:val="left" w:pos="966"/>
        <w:tab w:val="left" w:pos="2744"/>
        <w:tab w:val="left" w:pos="6545"/>
        <w:tab w:val="left" w:pos="6840"/>
        <w:tab w:val="left" w:pos="8602"/>
      </w:tabs>
      <w:spacing w:line="360" w:lineRule="auto"/>
      <w:ind w:firstLine="709"/>
      <w:jc w:val="center"/>
    </w:pPr>
    <w:rPr>
      <w:sz w:val="28"/>
    </w:rPr>
  </w:style>
  <w:style w:type="character" w:customStyle="1" w:styleId="35">
    <w:name w:val="Основний текст з відступом 3 Знак"/>
    <w:basedOn w:val="a0"/>
    <w:link w:val="34"/>
    <w:semiHidden/>
    <w:locked/>
    <w:rsid w:val="00FF0294"/>
    <w:rPr>
      <w:rFonts w:cs="Times New Roman"/>
      <w:sz w:val="16"/>
      <w:szCs w:val="16"/>
    </w:rPr>
  </w:style>
  <w:style w:type="paragraph" w:styleId="af3">
    <w:name w:val="Normal (Web)"/>
    <w:basedOn w:val="a"/>
    <w:rsid w:val="006B32E4"/>
    <w:pPr>
      <w:spacing w:before="100" w:beforeAutospacing="1" w:after="100" w:afterAutospacing="1"/>
    </w:pPr>
  </w:style>
  <w:style w:type="paragraph" w:styleId="af4">
    <w:name w:val="Balloon Text"/>
    <w:basedOn w:val="a"/>
    <w:link w:val="af5"/>
    <w:semiHidden/>
    <w:rsid w:val="006B32E4"/>
    <w:rPr>
      <w:rFonts w:ascii="Tahoma" w:hAnsi="Tahoma" w:cs="Tahoma"/>
      <w:sz w:val="16"/>
      <w:szCs w:val="16"/>
    </w:rPr>
  </w:style>
  <w:style w:type="character" w:customStyle="1" w:styleId="af5">
    <w:name w:val="Текст у виносці Знак"/>
    <w:basedOn w:val="a0"/>
    <w:link w:val="af4"/>
    <w:semiHidden/>
    <w:locked/>
    <w:rsid w:val="006B3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4521</Words>
  <Characters>25773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курсовая работа по микроэкономике</vt:lpstr>
    </vt:vector>
  </TitlesOfParts>
  <Company>vovan</Company>
  <LinksUpToDate>false</LinksUpToDate>
  <CharactersWithSpaces>30234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микроэкономике</dc:title>
  <dc:subject>рыночный механизм и рыночное равновесие</dc:subject>
  <dc:creator>инкогнито</dc:creator>
  <cp:keywords/>
  <dc:description/>
  <cp:lastModifiedBy>Irina</cp:lastModifiedBy>
  <cp:revision>2</cp:revision>
  <dcterms:created xsi:type="dcterms:W3CDTF">2014-08-21T06:26:00Z</dcterms:created>
  <dcterms:modified xsi:type="dcterms:W3CDTF">2014-08-21T06:26:00Z</dcterms:modified>
</cp:coreProperties>
</file>