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A2" w:rsidRPr="00316FA2" w:rsidRDefault="00324495" w:rsidP="00316FA2">
      <w:pPr>
        <w:pStyle w:val="ae"/>
        <w:spacing w:line="249" w:lineRule="exact"/>
        <w:ind w:right="4"/>
        <w:jc w:val="center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w:pict>
          <v:group id="_x0000_s1026" style="position:absolute;left:0;text-align:left;margin-left:58.05pt;margin-top:18.2pt;width:518.8pt;height:797.8pt;z-index:251649024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AD2832" w:rsidRDefault="00AD283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AD2832" w:rsidRPr="00481D63" w:rsidRDefault="00481D63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 w:rsidRPr="00481D63">
                      <w:rPr>
                        <w:sz w:val="32"/>
                        <w:szCs w:val="32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AD2832" w:rsidRPr="00481D63" w:rsidRDefault="00AD2832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</w:t>
                    </w:r>
                    <w:r w:rsidR="00481D63" w:rsidRPr="00481D63"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16FA2" w:rsidRPr="00316FA2">
        <w:rPr>
          <w:b/>
          <w:sz w:val="28"/>
          <w:szCs w:val="28"/>
        </w:rPr>
        <w:t>В</w:t>
      </w:r>
      <w:r w:rsidR="000A7AA2">
        <w:rPr>
          <w:b/>
          <w:sz w:val="28"/>
          <w:szCs w:val="28"/>
        </w:rPr>
        <w:t>в</w:t>
      </w:r>
      <w:r w:rsidR="00316FA2" w:rsidRPr="00316FA2">
        <w:rPr>
          <w:b/>
          <w:sz w:val="28"/>
          <w:szCs w:val="28"/>
        </w:rPr>
        <w:t>едение. Характеристика дистанции пути</w:t>
      </w:r>
    </w:p>
    <w:p w:rsidR="00316FA2" w:rsidRPr="00316FA2" w:rsidRDefault="00316FA2" w:rsidP="00316FA2">
      <w:pPr>
        <w:pStyle w:val="ae"/>
        <w:spacing w:line="249" w:lineRule="exact"/>
        <w:ind w:left="120" w:right="4" w:firstLine="292"/>
        <w:jc w:val="center"/>
        <w:rPr>
          <w:b/>
          <w:sz w:val="28"/>
          <w:szCs w:val="28"/>
          <w:lang w:bidi="he-IL"/>
        </w:rPr>
      </w:pPr>
    </w:p>
    <w:p w:rsidR="00316FA2" w:rsidRPr="00316FA2" w:rsidRDefault="00316FA2" w:rsidP="00316FA2">
      <w:pPr>
        <w:pStyle w:val="ae"/>
        <w:spacing w:line="249" w:lineRule="exact"/>
        <w:ind w:left="120" w:right="4" w:firstLine="292"/>
        <w:jc w:val="center"/>
        <w:rPr>
          <w:b/>
          <w:sz w:val="28"/>
          <w:szCs w:val="28"/>
          <w:lang w:bidi="he-IL"/>
        </w:rPr>
      </w:pPr>
    </w:p>
    <w:p w:rsidR="00316FA2" w:rsidRPr="00316FA2" w:rsidRDefault="00316FA2" w:rsidP="00316FA2">
      <w:pPr>
        <w:pStyle w:val="ae"/>
        <w:spacing w:line="249" w:lineRule="exact"/>
        <w:ind w:left="120" w:right="4" w:firstLine="292"/>
        <w:jc w:val="center"/>
        <w:rPr>
          <w:b/>
          <w:sz w:val="28"/>
          <w:szCs w:val="28"/>
          <w:lang w:bidi="he-IL"/>
        </w:rPr>
      </w:pPr>
    </w:p>
    <w:p w:rsidR="00316FA2" w:rsidRPr="00316FA2" w:rsidRDefault="00316FA2" w:rsidP="00481D63">
      <w:pPr>
        <w:pStyle w:val="ae"/>
        <w:spacing w:line="249" w:lineRule="exact"/>
        <w:ind w:left="-142" w:right="-284" w:firstLine="292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Современное структурное подразделение железнодорожного транс</w:t>
      </w:r>
      <w:r w:rsidRPr="00316FA2">
        <w:rPr>
          <w:sz w:val="28"/>
          <w:szCs w:val="28"/>
          <w:lang w:bidi="he-IL"/>
        </w:rPr>
        <w:softHyphen/>
        <w:t>порта представляет собой сложный производственный комплекс, сла</w:t>
      </w:r>
      <w:r w:rsidRPr="00316FA2">
        <w:rPr>
          <w:sz w:val="28"/>
          <w:szCs w:val="28"/>
          <w:lang w:bidi="he-IL"/>
        </w:rPr>
        <w:softHyphen/>
        <w:t>женность и эффективность работы которого обеспечивается механиз</w:t>
      </w:r>
      <w:r w:rsidRPr="00316FA2">
        <w:rPr>
          <w:sz w:val="28"/>
          <w:szCs w:val="28"/>
          <w:lang w:bidi="he-IL"/>
        </w:rPr>
        <w:softHyphen/>
        <w:t xml:space="preserve">мом управления, обеспечивающим внутренние связи, контроль исполнения и охватывающим все стороны деятельности предприятия. </w:t>
      </w:r>
    </w:p>
    <w:p w:rsidR="00316FA2" w:rsidRPr="00316FA2" w:rsidRDefault="00316FA2" w:rsidP="00481D63">
      <w:pPr>
        <w:pStyle w:val="ae"/>
        <w:spacing w:line="249" w:lineRule="exact"/>
        <w:ind w:left="-142" w:right="-284" w:firstLine="292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Хозяйственный механизм подразделения представляет собой сово</w:t>
      </w:r>
      <w:r w:rsidRPr="00316FA2">
        <w:rPr>
          <w:sz w:val="28"/>
          <w:szCs w:val="28"/>
          <w:lang w:bidi="he-IL"/>
        </w:rPr>
        <w:softHyphen/>
        <w:t>купность организационно-технических форм и методов, с помощью ко</w:t>
      </w:r>
      <w:r w:rsidRPr="00316FA2">
        <w:rPr>
          <w:sz w:val="28"/>
          <w:szCs w:val="28"/>
          <w:lang w:bidi="he-IL"/>
        </w:rPr>
        <w:softHyphen/>
        <w:t xml:space="preserve">торых осуществляется его деятельность. </w:t>
      </w:r>
    </w:p>
    <w:p w:rsidR="00316FA2" w:rsidRPr="00316FA2" w:rsidRDefault="00316FA2" w:rsidP="00316FA2">
      <w:pPr>
        <w:pStyle w:val="ae"/>
        <w:spacing w:before="9" w:line="1" w:lineRule="exact"/>
        <w:ind w:left="14" w:right="9"/>
        <w:rPr>
          <w:sz w:val="28"/>
          <w:szCs w:val="28"/>
          <w:lang w:bidi="he-IL"/>
        </w:rPr>
      </w:pPr>
    </w:p>
    <w:p w:rsidR="00316FA2" w:rsidRPr="00316FA2" w:rsidRDefault="00316FA2" w:rsidP="00481D63">
      <w:pPr>
        <w:pStyle w:val="ae"/>
        <w:spacing w:line="249" w:lineRule="exact"/>
        <w:ind w:left="-142" w:right="-284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Хозяйственный механизм железнодорожного транспорта позволяет сбалансировать дея</w:t>
      </w:r>
      <w:r w:rsidR="000A7AA2">
        <w:rPr>
          <w:sz w:val="28"/>
          <w:szCs w:val="28"/>
          <w:lang w:bidi="he-IL"/>
        </w:rPr>
        <w:t>тельность филиалов ОА</w:t>
      </w:r>
      <w:r w:rsidRPr="00316FA2">
        <w:rPr>
          <w:sz w:val="28"/>
          <w:szCs w:val="28"/>
          <w:lang w:bidi="he-IL"/>
        </w:rPr>
        <w:t>О «РЖД» - железных до</w:t>
      </w:r>
      <w:r w:rsidRPr="00316FA2">
        <w:rPr>
          <w:sz w:val="28"/>
          <w:szCs w:val="28"/>
          <w:lang w:bidi="he-IL"/>
        </w:rPr>
        <w:softHyphen/>
        <w:t>рог, предприятий и их клиентов, увяза</w:t>
      </w:r>
      <w:r w:rsidR="000A7AA2">
        <w:rPr>
          <w:sz w:val="28"/>
          <w:szCs w:val="28"/>
          <w:lang w:bidi="he-IL"/>
        </w:rPr>
        <w:t>ть производство и потребление, по</w:t>
      </w:r>
      <w:r w:rsidRPr="00316FA2">
        <w:rPr>
          <w:sz w:val="28"/>
          <w:szCs w:val="28"/>
          <w:lang w:bidi="he-IL"/>
        </w:rPr>
        <w:t xml:space="preserve">высить качество выполняемых работ и предоставляемых услуг. </w:t>
      </w:r>
    </w:p>
    <w:p w:rsidR="00316FA2" w:rsidRPr="00316FA2" w:rsidRDefault="00316FA2" w:rsidP="00481D63">
      <w:pPr>
        <w:pStyle w:val="ae"/>
        <w:spacing w:line="249" w:lineRule="exact"/>
        <w:ind w:left="-142" w:right="-284" w:firstLine="292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Структурные подразделения, входящие в состав отделения железной дороги, работают на условиях хозяйственного внутрипроизводственно</w:t>
      </w:r>
      <w:r w:rsidRPr="00316FA2">
        <w:rPr>
          <w:sz w:val="28"/>
          <w:szCs w:val="28"/>
          <w:lang w:bidi="he-IL"/>
        </w:rPr>
        <w:softHyphen/>
        <w:t>го расчета, которые изложены в Положении об обособленном структур</w:t>
      </w:r>
      <w:r w:rsidRPr="00316FA2">
        <w:rPr>
          <w:sz w:val="28"/>
          <w:szCs w:val="28"/>
          <w:lang w:bidi="he-IL"/>
        </w:rPr>
        <w:softHyphen/>
        <w:t xml:space="preserve">ном подразделении ( филиале) отделения дороги. </w:t>
      </w:r>
    </w:p>
    <w:p w:rsidR="00316FA2" w:rsidRPr="00316FA2" w:rsidRDefault="00316FA2" w:rsidP="00481D63">
      <w:pPr>
        <w:ind w:left="-142" w:right="-284"/>
        <w:rPr>
          <w:szCs w:val="28"/>
          <w:lang w:val="ru-RU" w:bidi="he-IL"/>
        </w:rPr>
      </w:pPr>
      <w:r w:rsidRPr="00316FA2">
        <w:rPr>
          <w:szCs w:val="28"/>
          <w:lang w:bidi="he-IL"/>
        </w:rPr>
        <w:t>Дистанции пути (ПЧ) имеют счета в банках, право найма и увольнения работников, полностью рас</w:t>
      </w:r>
      <w:r w:rsidRPr="00316FA2">
        <w:rPr>
          <w:szCs w:val="28"/>
          <w:lang w:bidi="he-IL"/>
        </w:rPr>
        <w:softHyphen/>
        <w:t>поряжаются имуществом и средствами производства, участвуют в пере</w:t>
      </w:r>
      <w:r w:rsidRPr="00316FA2">
        <w:rPr>
          <w:szCs w:val="28"/>
          <w:lang w:bidi="he-IL"/>
        </w:rPr>
        <w:softHyphen/>
        <w:t>возках. Предприятия обладают законченной отчетностью, самостоятель</w:t>
      </w:r>
      <w:r w:rsidRPr="00316FA2">
        <w:rPr>
          <w:szCs w:val="28"/>
          <w:lang w:bidi="he-IL"/>
        </w:rPr>
        <w:softHyphen/>
        <w:t xml:space="preserve">ным балансом, расчетным и другими счетами в банках, печатью со своим наименованием, правом заключать договоры с другими организациями. </w:t>
      </w:r>
    </w:p>
    <w:p w:rsidR="00316FA2" w:rsidRPr="00316FA2" w:rsidRDefault="00316FA2" w:rsidP="00481D63">
      <w:pPr>
        <w:pStyle w:val="ae"/>
        <w:spacing w:line="249" w:lineRule="exact"/>
        <w:ind w:left="-142" w:right="-284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    ПЧ на отдельных железных дорогах лишены прав юридического лица и действуют на основании генеральной доверенности, выданной начальником отделения дороги начальнику дистанции пути. Эта доверенность дает право заключать от имени отделения дороги договоры и контракты с юридическими лицами, подписывать акты за выполненные работы по заключенным договорам и контрактам и счета, предъявляемые к оплате, заключать и расторгать трудовые договоры. В этом случае предприятия имеют только текущий счет в банке. Оплату перевозок, все платежи за товарно-материальные ценности, уплату налогов и прочее производит отделение железной дороги. </w:t>
      </w:r>
    </w:p>
    <w:p w:rsidR="00316FA2" w:rsidRPr="00316FA2" w:rsidRDefault="00316FA2" w:rsidP="00316FA2">
      <w:pPr>
        <w:pStyle w:val="ae"/>
        <w:spacing w:line="249" w:lineRule="exact"/>
        <w:ind w:left="288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Основными задачами дистанции пути являются: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содержание всех элементов пути в состоянии, обеспечивающем безопасное и бесперебойное движение поездов с установленной ско</w:t>
      </w:r>
      <w:r w:rsidRPr="00316FA2">
        <w:rPr>
          <w:sz w:val="28"/>
          <w:szCs w:val="28"/>
          <w:lang w:bidi="he-IL"/>
        </w:rPr>
        <w:softHyphen/>
        <w:t xml:space="preserve">ростью;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своевременное выполнение планово-предупредительных работ и устранение причин, вызывающих неисправности пути, земляного по</w:t>
      </w:r>
      <w:r w:rsidRPr="00316FA2">
        <w:rPr>
          <w:sz w:val="28"/>
          <w:szCs w:val="28"/>
          <w:lang w:bidi="he-IL"/>
        </w:rPr>
        <w:softHyphen/>
        <w:t xml:space="preserve">лотна и искусственных сооружений;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внедрение в производство достижений науки, техники, передового опы</w:t>
      </w:r>
      <w:r w:rsidRPr="00316FA2">
        <w:rPr>
          <w:sz w:val="28"/>
          <w:szCs w:val="28"/>
          <w:lang w:bidi="he-IL"/>
        </w:rPr>
        <w:softHyphen/>
        <w:t>та, а также эффективное использование производственных мощностей, ма</w:t>
      </w:r>
      <w:r w:rsidRPr="00316FA2">
        <w:rPr>
          <w:sz w:val="28"/>
          <w:szCs w:val="28"/>
          <w:lang w:bidi="he-IL"/>
        </w:rPr>
        <w:softHyphen/>
        <w:t xml:space="preserve">шин и механизмов, повышение уровня механизации путевых работ;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принятие необходимых мер по улучшению условий труда, соблю</w:t>
      </w:r>
      <w:r w:rsidRPr="00316FA2">
        <w:rPr>
          <w:sz w:val="28"/>
          <w:szCs w:val="28"/>
          <w:lang w:bidi="he-IL"/>
        </w:rPr>
        <w:softHyphen/>
        <w:t>дение правил безопасности труда и производственной санитарии, над</w:t>
      </w:r>
      <w:r w:rsidRPr="00316FA2">
        <w:rPr>
          <w:sz w:val="28"/>
          <w:szCs w:val="28"/>
          <w:lang w:bidi="he-IL"/>
        </w:rPr>
        <w:softHyphen/>
        <w:t xml:space="preserve">зор за состоянием полосы отвода и прав ильным ее использованием;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работа по снего- и водоборьбе, обеспечивающая безопасное и бес</w:t>
      </w:r>
      <w:r w:rsidRPr="00316FA2">
        <w:rPr>
          <w:sz w:val="28"/>
          <w:szCs w:val="28"/>
          <w:lang w:bidi="he-IL"/>
        </w:rPr>
        <w:softHyphen/>
        <w:t xml:space="preserve">перебойное движение поездов.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b/>
          <w:bCs/>
          <w:sz w:val="28"/>
          <w:szCs w:val="28"/>
          <w:lang w:bidi="he-IL"/>
        </w:rPr>
        <w:t xml:space="preserve">Структура управления дистанцией пути. </w:t>
      </w:r>
      <w:r w:rsidRPr="00316FA2">
        <w:rPr>
          <w:sz w:val="28"/>
          <w:szCs w:val="28"/>
          <w:lang w:bidi="he-IL"/>
        </w:rPr>
        <w:t>Каждое предприятие имеет свою структуру, отображающую характер выполняемой им фун</w:t>
      </w:r>
      <w:r w:rsidRPr="00316FA2">
        <w:rPr>
          <w:sz w:val="28"/>
          <w:szCs w:val="28"/>
          <w:lang w:bidi="he-IL"/>
        </w:rPr>
        <w:softHyphen/>
        <w:t>кции. В некоторых случаях предприятия, выполняющие одну и ту же функцию, например дистанции пути, имеют различную организа</w:t>
      </w:r>
      <w:r w:rsidR="000A7AA2">
        <w:rPr>
          <w:sz w:val="28"/>
          <w:szCs w:val="28"/>
          <w:lang w:bidi="he-IL"/>
        </w:rPr>
        <w:t>ци</w:t>
      </w:r>
      <w:r w:rsidR="000A7AA2">
        <w:rPr>
          <w:sz w:val="28"/>
          <w:szCs w:val="28"/>
          <w:lang w:bidi="he-IL"/>
        </w:rPr>
        <w:softHyphen/>
        <w:t>онную структу</w:t>
      </w:r>
      <w:r w:rsidRPr="00316FA2">
        <w:rPr>
          <w:sz w:val="28"/>
          <w:szCs w:val="28"/>
          <w:lang w:bidi="he-IL"/>
        </w:rPr>
        <w:t>ру. Это связано с влиянием различных эксплуатацион</w:t>
      </w:r>
      <w:r w:rsidRPr="00316FA2">
        <w:rPr>
          <w:sz w:val="28"/>
          <w:szCs w:val="28"/>
          <w:lang w:bidi="he-IL"/>
        </w:rPr>
        <w:softHyphen/>
        <w:t>ных и климатических условий, с различной оснащенностью машина</w:t>
      </w:r>
      <w:r w:rsidRPr="00316FA2">
        <w:rPr>
          <w:sz w:val="28"/>
          <w:szCs w:val="28"/>
          <w:lang w:bidi="he-IL"/>
        </w:rPr>
        <w:softHyphen/>
        <w:t xml:space="preserve">ми и механизмами.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78"/>
        <w:jc w:val="both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Каждому предприятию присваивают определенную группу (класс) на основе </w:t>
      </w:r>
      <w:r w:rsidRPr="00316FA2">
        <w:rPr>
          <w:sz w:val="28"/>
          <w:szCs w:val="28"/>
          <w:lang w:bidi="he-IL"/>
        </w:rPr>
        <w:lastRenderedPageBreak/>
        <w:t>показателей, характеризующих его работу, или по</w:t>
      </w:r>
      <w:r w:rsidR="000A7AA2">
        <w:rPr>
          <w:sz w:val="28"/>
          <w:szCs w:val="28"/>
          <w:lang w:bidi="he-IL"/>
        </w:rPr>
        <w:t xml:space="preserve"> сумме баллов (для ПЧ)</w:t>
      </w:r>
      <w:r w:rsidRPr="00316FA2">
        <w:rPr>
          <w:sz w:val="28"/>
          <w:szCs w:val="28"/>
          <w:lang w:bidi="he-IL"/>
        </w:rPr>
        <w:t xml:space="preserve"> исходя из годовых заданий и с учетом фактически достигнутых объемов перевозок. </w:t>
      </w:r>
    </w:p>
    <w:p w:rsidR="00316FA2" w:rsidRPr="00316FA2" w:rsidRDefault="00316FA2" w:rsidP="00481D63">
      <w:pPr>
        <w:pStyle w:val="ae"/>
        <w:spacing w:line="249" w:lineRule="exact"/>
        <w:ind w:left="-142" w:right="-284"/>
        <w:jc w:val="both"/>
        <w:rPr>
          <w:sz w:val="28"/>
          <w:szCs w:val="28"/>
        </w:rPr>
      </w:pPr>
      <w:r w:rsidRPr="00316FA2">
        <w:rPr>
          <w:sz w:val="28"/>
          <w:szCs w:val="28"/>
          <w:lang w:bidi="he-IL"/>
        </w:rPr>
        <w:t>Дистанцию пути возглавляет начальник, который несет ответствен</w:t>
      </w:r>
      <w:r w:rsidRPr="00316FA2">
        <w:rPr>
          <w:sz w:val="28"/>
          <w:szCs w:val="28"/>
          <w:lang w:bidi="he-IL"/>
        </w:rPr>
        <w:softHyphen/>
        <w:t>ность за выполнение стоящих перед дистанцией задач, а также действу</w:t>
      </w:r>
      <w:r w:rsidRPr="00316FA2">
        <w:rPr>
          <w:sz w:val="28"/>
          <w:szCs w:val="28"/>
          <w:lang w:bidi="he-IL"/>
        </w:rPr>
        <w:softHyphen/>
        <w:t xml:space="preserve">ющего законодательства, приказов и распоряжений. </w:t>
      </w:r>
      <w:r w:rsidRPr="00316FA2">
        <w:rPr>
          <w:sz w:val="28"/>
          <w:szCs w:val="28"/>
        </w:rPr>
        <w:t>О</w:t>
      </w:r>
      <w:r w:rsidRPr="00316FA2">
        <w:rPr>
          <w:sz w:val="28"/>
          <w:szCs w:val="28"/>
          <w:lang w:bidi="he-IL"/>
        </w:rPr>
        <w:t>бязанности и пра</w:t>
      </w:r>
      <w:r w:rsidRPr="00316FA2">
        <w:rPr>
          <w:sz w:val="28"/>
          <w:szCs w:val="28"/>
          <w:lang w:bidi="he-IL"/>
        </w:rPr>
        <w:softHyphen/>
        <w:t xml:space="preserve">ва его заместителей и главного инженера определяются действующим  </w:t>
      </w:r>
      <w:r w:rsidRPr="00316FA2">
        <w:rPr>
          <w:sz w:val="28"/>
          <w:szCs w:val="28"/>
        </w:rPr>
        <w:t xml:space="preserve">положением о дистанции пути и принятым </w:t>
      </w:r>
      <w:r w:rsidRPr="00316FA2">
        <w:rPr>
          <w:rFonts w:ascii="Arial" w:hAnsi="Arial" w:cs="Arial"/>
          <w:sz w:val="28"/>
          <w:szCs w:val="28"/>
        </w:rPr>
        <w:t xml:space="preserve">В </w:t>
      </w:r>
      <w:r w:rsidRPr="00316FA2">
        <w:rPr>
          <w:sz w:val="28"/>
          <w:szCs w:val="28"/>
        </w:rPr>
        <w:t>данной дистанции распре</w:t>
      </w:r>
      <w:r w:rsidRPr="00316FA2">
        <w:rPr>
          <w:sz w:val="28"/>
          <w:szCs w:val="28"/>
          <w:lang w:bidi="he-IL"/>
        </w:rPr>
        <w:softHyphen/>
        <w:t xml:space="preserve">делением функций по руководству работой структурных подразделений дистанции пути. </w:t>
      </w:r>
    </w:p>
    <w:p w:rsidR="00316FA2" w:rsidRPr="00316FA2" w:rsidRDefault="00316FA2" w:rsidP="00481D63">
      <w:pPr>
        <w:pStyle w:val="ae"/>
        <w:spacing w:line="254" w:lineRule="exact"/>
        <w:ind w:left="-142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При определении суммы баллов для дистанции пути используются следующие показатели: </w:t>
      </w:r>
    </w:p>
    <w:p w:rsidR="00316FA2" w:rsidRPr="00316FA2" w:rsidRDefault="00316FA2" w:rsidP="00316FA2">
      <w:pPr>
        <w:pStyle w:val="ae"/>
        <w:numPr>
          <w:ilvl w:val="0"/>
          <w:numId w:val="1"/>
        </w:numPr>
        <w:spacing w:line="244" w:lineRule="exact"/>
        <w:ind w:left="451" w:hanging="158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приведенная длина пути; </w:t>
      </w:r>
    </w:p>
    <w:p w:rsidR="00316FA2" w:rsidRPr="00316FA2" w:rsidRDefault="00316FA2" w:rsidP="00481D63">
      <w:pPr>
        <w:pStyle w:val="ae"/>
        <w:numPr>
          <w:ilvl w:val="0"/>
          <w:numId w:val="1"/>
        </w:numPr>
        <w:spacing w:before="14" w:line="240" w:lineRule="exact"/>
        <w:ind w:left="9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протяженность криволинейных участков главных путей радиусом </w:t>
      </w:r>
      <w:smartTag w:uri="urn:schemas-microsoft-com:office:smarttags" w:element="metricconverter">
        <w:smartTagPr>
          <w:attr w:name="ProductID" w:val="650 м"/>
        </w:smartTagPr>
        <w:r w:rsidRPr="00316FA2">
          <w:rPr>
            <w:sz w:val="28"/>
            <w:szCs w:val="28"/>
            <w:lang w:bidi="he-IL"/>
          </w:rPr>
          <w:t>650 м</w:t>
        </w:r>
      </w:smartTag>
      <w:r w:rsidRPr="00316FA2">
        <w:rPr>
          <w:sz w:val="28"/>
          <w:szCs w:val="28"/>
          <w:lang w:bidi="he-IL"/>
        </w:rPr>
        <w:t xml:space="preserve"> и менее; </w:t>
      </w:r>
    </w:p>
    <w:p w:rsidR="00316FA2" w:rsidRPr="00316FA2" w:rsidRDefault="00316FA2" w:rsidP="00481D63">
      <w:pPr>
        <w:pStyle w:val="ae"/>
        <w:spacing w:line="254" w:lineRule="exact"/>
        <w:ind w:left="4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протяженность участков пути со скоростью движения пассажир</w:t>
      </w:r>
      <w:r w:rsidRPr="00316FA2">
        <w:rPr>
          <w:sz w:val="28"/>
          <w:szCs w:val="28"/>
          <w:lang w:bidi="he-IL"/>
        </w:rPr>
        <w:softHyphen/>
        <w:t xml:space="preserve">ских поездов свыше </w:t>
      </w:r>
      <w:smartTag w:uri="urn:schemas-microsoft-com:office:smarttags" w:element="metricconverter">
        <w:smartTagPr>
          <w:attr w:name="ProductID" w:val="120 км/ч"/>
        </w:smartTagPr>
        <w:r w:rsidRPr="00316FA2">
          <w:rPr>
            <w:sz w:val="28"/>
            <w:szCs w:val="28"/>
            <w:lang w:bidi="he-IL"/>
          </w:rPr>
          <w:t>120 км/ч</w:t>
        </w:r>
      </w:smartTag>
      <w:r w:rsidRPr="00316FA2">
        <w:rPr>
          <w:sz w:val="28"/>
          <w:szCs w:val="28"/>
          <w:lang w:bidi="he-IL"/>
        </w:rPr>
        <w:t xml:space="preserve">; </w:t>
      </w:r>
    </w:p>
    <w:p w:rsidR="00316FA2" w:rsidRPr="00316FA2" w:rsidRDefault="00316FA2" w:rsidP="00481D63">
      <w:pPr>
        <w:pStyle w:val="ae"/>
        <w:spacing w:line="254" w:lineRule="exact"/>
        <w:ind w:left="4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состояние земляного полотна; протяженность искусственных со</w:t>
      </w:r>
      <w:r w:rsidRPr="00316FA2">
        <w:rPr>
          <w:sz w:val="28"/>
          <w:szCs w:val="28"/>
          <w:lang w:bidi="he-IL"/>
        </w:rPr>
        <w:softHyphen/>
        <w:t xml:space="preserve">оружений; </w:t>
      </w:r>
    </w:p>
    <w:p w:rsidR="00316FA2" w:rsidRPr="00316FA2" w:rsidRDefault="00316FA2" w:rsidP="00316FA2">
      <w:pPr>
        <w:pStyle w:val="ae"/>
        <w:spacing w:line="254" w:lineRule="exact"/>
        <w:ind w:left="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>• наличие снегозаносимых и пескозаносимых участков пути; нали</w:t>
      </w:r>
      <w:r w:rsidRPr="00316FA2">
        <w:rPr>
          <w:sz w:val="28"/>
          <w:szCs w:val="28"/>
          <w:lang w:bidi="he-IL"/>
        </w:rPr>
        <w:softHyphen/>
        <w:t xml:space="preserve">чие внеклассных станций и станций I-ro класса; </w:t>
      </w:r>
    </w:p>
    <w:p w:rsidR="00316FA2" w:rsidRPr="00316FA2" w:rsidRDefault="00316FA2" w:rsidP="00481D63">
      <w:pPr>
        <w:pStyle w:val="ae"/>
        <w:spacing w:line="254" w:lineRule="exact"/>
        <w:ind w:left="4" w:right="-284" w:firstLine="283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• объемы выполняемых дистанцией ремонтно-строительных работ в приведенных километрах; </w:t>
      </w:r>
    </w:p>
    <w:p w:rsidR="00316FA2" w:rsidRPr="00316FA2" w:rsidRDefault="00316FA2" w:rsidP="00316FA2">
      <w:pPr>
        <w:pStyle w:val="ae"/>
        <w:spacing w:line="259" w:lineRule="exact"/>
        <w:ind w:left="288"/>
        <w:rPr>
          <w:sz w:val="28"/>
          <w:szCs w:val="28"/>
          <w:lang w:bidi="he-IL"/>
        </w:rPr>
      </w:pPr>
      <w:r w:rsidRPr="00316FA2">
        <w:rPr>
          <w:sz w:val="28"/>
          <w:szCs w:val="28"/>
          <w:lang w:bidi="he-IL"/>
        </w:rPr>
        <w:t xml:space="preserve">• протяженность пути со сложным профилем. </w:t>
      </w:r>
    </w:p>
    <w:p w:rsidR="00316FA2" w:rsidRPr="00316FA2" w:rsidRDefault="00316FA2" w:rsidP="00316FA2">
      <w:pPr>
        <w:pStyle w:val="ae"/>
        <w:spacing w:line="249" w:lineRule="exact"/>
        <w:ind w:right="4"/>
        <w:jc w:val="both"/>
        <w:rPr>
          <w:sz w:val="28"/>
          <w:szCs w:val="28"/>
          <w:lang w:bidi="he-IL"/>
        </w:rPr>
      </w:pPr>
    </w:p>
    <w:p w:rsidR="00316FA2" w:rsidRPr="00316FA2" w:rsidRDefault="00316FA2" w:rsidP="00316FA2">
      <w:pPr>
        <w:rPr>
          <w:szCs w:val="28"/>
          <w:lang w:val="ru-RU"/>
        </w:rPr>
      </w:pPr>
    </w:p>
    <w:p w:rsidR="00316FA2" w:rsidRPr="00316FA2" w:rsidRDefault="00316FA2" w:rsidP="00316FA2">
      <w:pPr>
        <w:rPr>
          <w:szCs w:val="28"/>
        </w:rPr>
      </w:pPr>
    </w:p>
    <w:p w:rsidR="00316FA2" w:rsidRPr="00316FA2" w:rsidRDefault="00316FA2" w:rsidP="00316FA2">
      <w:pPr>
        <w:rPr>
          <w:szCs w:val="28"/>
        </w:rPr>
      </w:pPr>
    </w:p>
    <w:p w:rsidR="00316FA2" w:rsidRPr="00316FA2" w:rsidRDefault="00316FA2" w:rsidP="00316FA2">
      <w:pPr>
        <w:rPr>
          <w:szCs w:val="28"/>
        </w:rPr>
      </w:pPr>
    </w:p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Default="00316FA2" w:rsidP="00316FA2">
      <w:pPr>
        <w:tabs>
          <w:tab w:val="left" w:pos="8040"/>
        </w:tabs>
        <w:rPr>
          <w:lang w:val="ru-RU"/>
        </w:rPr>
      </w:pPr>
      <w:r>
        <w:tab/>
      </w:r>
    </w:p>
    <w:p w:rsidR="00316FA2" w:rsidRPr="00316FA2" w:rsidRDefault="00324495" w:rsidP="00316FA2">
      <w:pPr>
        <w:tabs>
          <w:tab w:val="left" w:pos="8040"/>
        </w:tabs>
        <w:rPr>
          <w:lang w:val="ru-RU"/>
        </w:rPr>
      </w:pPr>
      <w:r>
        <w:rPr>
          <w:noProof/>
          <w:lang w:val="ru-RU"/>
        </w:rPr>
        <w:pict>
          <v:group id="_x0000_s2068" style="position:absolute;left:0;text-align:left;margin-left:58.05pt;margin-top:18.2pt;width:518.8pt;height:797.8pt;z-index:251650048;mso-position-horizontal-relative:page;mso-position-vertical-relative:page" coordsize="20000,20000">
            <v:rect id="_x0000_s2069" style="position:absolute;width:20000;height:20000" filled="f" strokeweight="2pt"/>
            <v:line id="_x0000_s2070" style="position:absolute" from="1093,18949" to="1095,19989" strokeweight="2pt"/>
            <v:line id="_x0000_s2071" style="position:absolute" from="10,18941" to="19977,18942" strokeweight="2pt"/>
            <v:line id="_x0000_s2072" style="position:absolute" from="2186,18949" to="2188,19989" strokeweight="2pt"/>
            <v:line id="_x0000_s2073" style="position:absolute" from="4919,18949" to="4921,19989" strokeweight="2pt"/>
            <v:line id="_x0000_s2074" style="position:absolute" from="6557,18959" to="6559,19989" strokeweight="2pt"/>
            <v:line id="_x0000_s2075" style="position:absolute" from="7650,18949" to="7652,19979" strokeweight="2pt"/>
            <v:line id="_x0000_s2076" style="position:absolute" from="18905,18949" to="18909,19989" strokeweight="2pt"/>
            <v:line id="_x0000_s2077" style="position:absolute" from="10,19293" to="7631,19295" strokeweight="1pt"/>
            <v:line id="_x0000_s2078" style="position:absolute" from="10,19646" to="7631,19647" strokeweight="2pt"/>
            <v:line id="_x0000_s2079" style="position:absolute" from="18919,19296" to="19990,19297" strokeweight="1pt"/>
            <v:rect id="_x0000_s2080" style="position:absolute;left:54;top:19660;width:1000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81" style="position:absolute;left:1139;top:19660;width:1001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82" style="position:absolute;left:2267;top:19660;width:2573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83" style="position:absolute;left:4983;top:19660;width:1534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84" style="position:absolute;left:6604;top:19660;width:1000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85" style="position:absolute;left:18949;top:18977;width:1001;height:309" filled="f" stroked="f" strokeweight=".25pt">
              <v:textbox inset="1pt,1pt,1pt,1pt">
                <w:txbxContent>
                  <w:p w:rsidR="00316FA2" w:rsidRDefault="00316FA2" w:rsidP="00316FA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86" style="position:absolute;left:18949;top:19435;width:1001;height:423" filled="f" stroked="f" strokeweight=".25pt">
              <v:textbox inset="1pt,1pt,1pt,1pt">
                <w:txbxContent>
                  <w:p w:rsidR="00316FA2" w:rsidRPr="00481D63" w:rsidRDefault="00481D63" w:rsidP="00316FA2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 w:rsidRPr="00481D63">
                      <w:rPr>
                        <w:sz w:val="32"/>
                        <w:szCs w:val="32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2087" style="position:absolute;left:7745;top:19221;width:11075;height:477" filled="f" stroked="f" strokeweight=".25pt">
              <v:textbox inset="1pt,1pt,1pt,1pt">
                <w:txbxContent>
                  <w:p w:rsidR="00316FA2" w:rsidRPr="00481D63" w:rsidRDefault="00316FA2" w:rsidP="00316FA2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</w:t>
                    </w:r>
                    <w:r w:rsidR="00481D63" w:rsidRPr="00481D63"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316FA2" w:rsidRPr="00316FA2" w:rsidRDefault="00316FA2" w:rsidP="00316FA2"/>
    <w:p w:rsidR="00CD67BF" w:rsidRPr="00CD67BF" w:rsidRDefault="00CD67BF" w:rsidP="00CD67BF">
      <w:pPr>
        <w:pStyle w:val="af"/>
        <w:rPr>
          <w:b/>
          <w:szCs w:val="32"/>
        </w:rPr>
      </w:pPr>
      <w:r w:rsidRPr="00CD67BF">
        <w:rPr>
          <w:b/>
          <w:szCs w:val="32"/>
        </w:rPr>
        <w:t>1. Планирование контингента и фонда заработной платы работникам дистанции пути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b/>
          <w:szCs w:val="32"/>
        </w:rPr>
        <w:t>1.1 Определение  приведенной длины дистанции пути и околотка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szCs w:val="32"/>
        </w:rPr>
        <w:t xml:space="preserve">    Для лучшей работы дистанции пути её разбивают на структурные подразделения (околотки), для этого находят приведенную длину дистанции по формуле: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</w:p>
    <w:p w:rsidR="00CD67BF" w:rsidRPr="00CD67BF" w:rsidRDefault="00CD67BF" w:rsidP="00CD67BF">
      <w:pPr>
        <w:pStyle w:val="af"/>
        <w:ind w:left="660"/>
        <w:jc w:val="left"/>
        <w:rPr>
          <w:b/>
          <w:szCs w:val="32"/>
        </w:rPr>
      </w:pP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perscript"/>
        </w:rPr>
        <w:t>пч</w:t>
      </w:r>
      <w:r w:rsidRPr="00CD67BF">
        <w:rPr>
          <w:b/>
          <w:szCs w:val="32"/>
          <w:vertAlign w:val="subscript"/>
        </w:rPr>
        <w:t>пр</w:t>
      </w:r>
      <w:r w:rsidRPr="00CD67BF">
        <w:rPr>
          <w:b/>
          <w:szCs w:val="32"/>
        </w:rPr>
        <w:t xml:space="preserve">= </w:t>
      </w: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bscript"/>
        </w:rPr>
        <w:t xml:space="preserve">гл </w:t>
      </w:r>
      <w:r w:rsidRPr="00CD67BF">
        <w:rPr>
          <w:b/>
          <w:szCs w:val="32"/>
          <w:vertAlign w:val="subscript"/>
          <w:lang w:val="en-US"/>
        </w:rPr>
        <w:t>I</w:t>
      </w:r>
      <w:r w:rsidRPr="00CD67BF">
        <w:rPr>
          <w:b/>
          <w:szCs w:val="32"/>
          <w:vertAlign w:val="subscript"/>
        </w:rPr>
        <w:t xml:space="preserve"> </w:t>
      </w:r>
      <w:r w:rsidRPr="00CD67BF">
        <w:rPr>
          <w:b/>
          <w:szCs w:val="32"/>
        </w:rPr>
        <w:t xml:space="preserve">+ </w:t>
      </w: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bscript"/>
        </w:rPr>
        <w:t xml:space="preserve">гл </w:t>
      </w:r>
      <w:r w:rsidRPr="00CD67BF">
        <w:rPr>
          <w:b/>
          <w:szCs w:val="32"/>
          <w:vertAlign w:val="subscript"/>
          <w:lang w:val="en-US"/>
        </w:rPr>
        <w:t>II</w:t>
      </w:r>
      <w:r w:rsidRPr="00CD67BF">
        <w:rPr>
          <w:b/>
          <w:szCs w:val="32"/>
        </w:rPr>
        <w:t xml:space="preserve"> *0.75+</w:t>
      </w: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bscript"/>
        </w:rPr>
        <w:t xml:space="preserve">ст </w:t>
      </w:r>
      <w:r w:rsidRPr="00CD67BF">
        <w:rPr>
          <w:b/>
          <w:szCs w:val="32"/>
        </w:rPr>
        <w:t>*0.4 +</w:t>
      </w:r>
      <w:r w:rsidRPr="00CD67BF">
        <w:rPr>
          <w:b/>
          <w:szCs w:val="32"/>
          <w:lang w:val="en-US"/>
        </w:rPr>
        <w:t>N</w:t>
      </w:r>
      <w:r w:rsidRPr="00CD67BF">
        <w:rPr>
          <w:b/>
          <w:szCs w:val="32"/>
          <w:vertAlign w:val="subscript"/>
        </w:rPr>
        <w:t>стрел. перев.</w:t>
      </w:r>
      <w:r w:rsidRPr="00CD67BF">
        <w:rPr>
          <w:b/>
          <w:szCs w:val="32"/>
        </w:rPr>
        <w:t>/20=</w:t>
      </w:r>
    </w:p>
    <w:p w:rsidR="00CD67BF" w:rsidRPr="00CD67BF" w:rsidRDefault="00CD67BF" w:rsidP="00CD67BF">
      <w:pPr>
        <w:pStyle w:val="af"/>
        <w:ind w:left="660"/>
        <w:jc w:val="left"/>
        <w:rPr>
          <w:b/>
          <w:szCs w:val="32"/>
        </w:rPr>
      </w:pPr>
      <w:r w:rsidRPr="00CD67BF">
        <w:rPr>
          <w:b/>
          <w:szCs w:val="32"/>
          <w:lang w:val="en-US"/>
        </w:rPr>
        <w:t>=72+72*0.75+204*0.4+224</w:t>
      </w:r>
      <w:r w:rsidRPr="00CD67BF">
        <w:rPr>
          <w:b/>
          <w:szCs w:val="32"/>
        </w:rPr>
        <w:t>/20=218,8км</w:t>
      </w:r>
    </w:p>
    <w:p w:rsidR="00CD67BF" w:rsidRPr="00CD67BF" w:rsidRDefault="00CD67BF" w:rsidP="00CD67BF">
      <w:pPr>
        <w:pStyle w:val="af"/>
        <w:ind w:left="360"/>
        <w:jc w:val="both"/>
        <w:rPr>
          <w:b/>
          <w:szCs w:val="32"/>
        </w:rPr>
      </w:pP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szCs w:val="32"/>
        </w:rPr>
        <w:t>Где</w:t>
      </w:r>
      <w:r w:rsidRPr="00CD67BF">
        <w:rPr>
          <w:b/>
          <w:szCs w:val="32"/>
        </w:rPr>
        <w:t xml:space="preserve">,   </w:t>
      </w:r>
      <w:r w:rsidRPr="00CD67BF">
        <w:rPr>
          <w:szCs w:val="32"/>
          <w:lang w:val="en-US"/>
        </w:rPr>
        <w:t>L</w:t>
      </w:r>
      <w:r w:rsidRPr="00CD67BF">
        <w:rPr>
          <w:szCs w:val="32"/>
          <w:vertAlign w:val="subscript"/>
        </w:rPr>
        <w:t>гл</w:t>
      </w:r>
      <w:r w:rsidRPr="00CD67BF">
        <w:rPr>
          <w:b/>
          <w:szCs w:val="32"/>
          <w:vertAlign w:val="subscript"/>
        </w:rPr>
        <w:t xml:space="preserve"> </w:t>
      </w:r>
      <w:r w:rsidRPr="00CD67BF">
        <w:rPr>
          <w:szCs w:val="32"/>
        </w:rPr>
        <w:t>–протяженность главных путей (км)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szCs w:val="32"/>
        </w:rPr>
        <w:t xml:space="preserve">          </w:t>
      </w:r>
      <w:r w:rsidRPr="00CD67BF">
        <w:rPr>
          <w:szCs w:val="32"/>
          <w:lang w:val="en-US"/>
        </w:rPr>
        <w:t>L</w:t>
      </w:r>
      <w:r w:rsidRPr="00CD67BF">
        <w:rPr>
          <w:szCs w:val="32"/>
          <w:vertAlign w:val="subscript"/>
        </w:rPr>
        <w:t>ст</w:t>
      </w:r>
      <w:r w:rsidRPr="00CD67BF">
        <w:rPr>
          <w:b/>
          <w:szCs w:val="32"/>
          <w:vertAlign w:val="subscript"/>
        </w:rPr>
        <w:t xml:space="preserve"> </w:t>
      </w:r>
      <w:r w:rsidRPr="00CD67BF">
        <w:rPr>
          <w:b/>
          <w:szCs w:val="32"/>
        </w:rPr>
        <w:t xml:space="preserve">- </w:t>
      </w:r>
      <w:r w:rsidRPr="00CD67BF">
        <w:rPr>
          <w:szCs w:val="32"/>
        </w:rPr>
        <w:t>протяженность станционных путей (км)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b/>
          <w:szCs w:val="32"/>
        </w:rPr>
        <w:t xml:space="preserve">         </w:t>
      </w:r>
      <w:r w:rsidRPr="00CD67BF">
        <w:rPr>
          <w:szCs w:val="32"/>
          <w:lang w:val="en-US"/>
        </w:rPr>
        <w:t>N</w:t>
      </w:r>
      <w:r w:rsidRPr="00CD67BF">
        <w:rPr>
          <w:szCs w:val="32"/>
          <w:vertAlign w:val="subscript"/>
        </w:rPr>
        <w:t>стрел. перев</w:t>
      </w:r>
      <w:r w:rsidRPr="00CD67BF">
        <w:rPr>
          <w:szCs w:val="32"/>
        </w:rPr>
        <w:t xml:space="preserve"> - число стрелочных переводов (компл)</w:t>
      </w:r>
    </w:p>
    <w:p w:rsidR="00CD67BF" w:rsidRPr="00CD67BF" w:rsidRDefault="00CD67BF" w:rsidP="00CD67BF">
      <w:pPr>
        <w:pStyle w:val="af"/>
        <w:jc w:val="both"/>
        <w:rPr>
          <w:szCs w:val="32"/>
        </w:rPr>
      </w:pPr>
      <w:r w:rsidRPr="00CD67BF">
        <w:rPr>
          <w:szCs w:val="32"/>
        </w:rPr>
        <w:t>Приведенная длина пути принимается из расчёта:</w:t>
      </w:r>
    </w:p>
    <w:p w:rsidR="00CD67BF" w:rsidRPr="00CD67BF" w:rsidRDefault="00CD67BF" w:rsidP="00CD67BF">
      <w:pPr>
        <w:pStyle w:val="af"/>
        <w:numPr>
          <w:ilvl w:val="0"/>
          <w:numId w:val="2"/>
        </w:numPr>
        <w:jc w:val="both"/>
        <w:rPr>
          <w:szCs w:val="32"/>
        </w:rPr>
      </w:pPr>
      <w:r w:rsidRPr="00CD67BF">
        <w:rPr>
          <w:szCs w:val="32"/>
        </w:rPr>
        <w:t xml:space="preserve">Один км каждого главного пути сверх первого при расположении на одном с ним земляном полотне приравнивается к </w:t>
      </w:r>
      <w:smartTag w:uri="urn:schemas-microsoft-com:office:smarttags" w:element="metricconverter">
        <w:smartTagPr>
          <w:attr w:name="ProductID" w:val="0,75 км"/>
        </w:smartTagPr>
        <w:r w:rsidRPr="00CD67BF">
          <w:rPr>
            <w:szCs w:val="32"/>
          </w:rPr>
          <w:t>0,75 км</w:t>
        </w:r>
      </w:smartTag>
      <w:r w:rsidRPr="00CD67BF">
        <w:rPr>
          <w:szCs w:val="32"/>
        </w:rPr>
        <w:t xml:space="preserve"> первого главного железнодорожного пути.</w:t>
      </w:r>
    </w:p>
    <w:p w:rsidR="00CD67BF" w:rsidRPr="00CD67BF" w:rsidRDefault="00CD67BF" w:rsidP="00CD67BF">
      <w:pPr>
        <w:pStyle w:val="af"/>
        <w:numPr>
          <w:ilvl w:val="0"/>
          <w:numId w:val="2"/>
        </w:numPr>
        <w:jc w:val="both"/>
        <w:rPr>
          <w:szCs w:val="32"/>
        </w:rPr>
      </w:pPr>
      <w:r w:rsidRPr="00CD67BF">
        <w:rPr>
          <w:szCs w:val="32"/>
        </w:rPr>
        <w:t xml:space="preserve">Один км станционного или подъездного пути приравнивается к </w:t>
      </w:r>
      <w:smartTag w:uri="urn:schemas-microsoft-com:office:smarttags" w:element="metricconverter">
        <w:smartTagPr>
          <w:attr w:name="ProductID" w:val="0.4 км"/>
        </w:smartTagPr>
        <w:r w:rsidRPr="00CD67BF">
          <w:rPr>
            <w:szCs w:val="32"/>
          </w:rPr>
          <w:t>0.4 км</w:t>
        </w:r>
      </w:smartTag>
      <w:r w:rsidRPr="00CD67BF">
        <w:rPr>
          <w:szCs w:val="32"/>
        </w:rPr>
        <w:t xml:space="preserve"> первого главного пути.</w:t>
      </w:r>
    </w:p>
    <w:p w:rsidR="00CD67BF" w:rsidRPr="00CD67BF" w:rsidRDefault="00CD67BF" w:rsidP="00CD67BF">
      <w:pPr>
        <w:pStyle w:val="af"/>
        <w:numPr>
          <w:ilvl w:val="0"/>
          <w:numId w:val="2"/>
        </w:numPr>
        <w:jc w:val="both"/>
        <w:rPr>
          <w:szCs w:val="32"/>
        </w:rPr>
      </w:pPr>
      <w:r w:rsidRPr="00CD67BF">
        <w:rPr>
          <w:szCs w:val="32"/>
        </w:rPr>
        <w:t xml:space="preserve">К одному км первого главного пути приравнивается 20 одиночных стрелочных переводов марок 1/6, 1/9 или 1/11; один перекрестный стрелочный перевод или одиночный перевод марки 1/18 – к двум одиночным переводам марки 1/11; одно глухое пересечение  - к одному одиночному переводу марки 1/11. 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</w:p>
    <w:p w:rsidR="00CD67BF" w:rsidRPr="00CD67BF" w:rsidRDefault="00CD67BF" w:rsidP="00CD67BF">
      <w:pPr>
        <w:pStyle w:val="af"/>
        <w:ind w:left="360" w:firstLine="360"/>
        <w:jc w:val="both"/>
        <w:rPr>
          <w:szCs w:val="32"/>
        </w:rPr>
      </w:pPr>
      <w:r w:rsidRPr="00CD67BF">
        <w:rPr>
          <w:szCs w:val="32"/>
        </w:rPr>
        <w:t>Разбивка дистанции пути на околотки производится по приведенной длине и определяется по формуле: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</w:p>
    <w:p w:rsidR="00CD67BF" w:rsidRPr="00CD67BF" w:rsidRDefault="00CD67BF" w:rsidP="00CD67BF">
      <w:pPr>
        <w:pStyle w:val="af"/>
        <w:ind w:left="360"/>
        <w:outlineLvl w:val="0"/>
        <w:rPr>
          <w:b/>
          <w:szCs w:val="32"/>
          <w:vertAlign w:val="subscript"/>
        </w:rPr>
      </w:pP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perscript"/>
        </w:rPr>
        <w:t>ок</w:t>
      </w:r>
      <w:r w:rsidRPr="00CD67BF">
        <w:rPr>
          <w:b/>
          <w:szCs w:val="32"/>
          <w:vertAlign w:val="subscript"/>
        </w:rPr>
        <w:t>пч</w:t>
      </w:r>
      <w:r w:rsidRPr="00CD67BF">
        <w:rPr>
          <w:b/>
          <w:szCs w:val="32"/>
        </w:rPr>
        <w:t xml:space="preserve">= </w:t>
      </w:r>
      <w:r w:rsidRPr="00CD67BF">
        <w:rPr>
          <w:b/>
          <w:szCs w:val="32"/>
          <w:lang w:val="en-US"/>
        </w:rPr>
        <w:t>L</w:t>
      </w:r>
      <w:r w:rsidRPr="00CD67BF">
        <w:rPr>
          <w:b/>
          <w:szCs w:val="32"/>
          <w:vertAlign w:val="superscript"/>
        </w:rPr>
        <w:t>пч</w:t>
      </w:r>
      <w:r w:rsidRPr="00CD67BF">
        <w:rPr>
          <w:b/>
          <w:szCs w:val="32"/>
          <w:vertAlign w:val="subscript"/>
        </w:rPr>
        <w:t>пр</w:t>
      </w:r>
      <w:r w:rsidRPr="00CD67BF">
        <w:rPr>
          <w:b/>
          <w:szCs w:val="32"/>
        </w:rPr>
        <w:t>/</w:t>
      </w:r>
      <w:r w:rsidRPr="00CD67BF">
        <w:rPr>
          <w:b/>
          <w:szCs w:val="32"/>
          <w:lang w:val="en-US"/>
        </w:rPr>
        <w:t>n</w:t>
      </w:r>
      <w:r w:rsidRPr="00CD67BF">
        <w:rPr>
          <w:b/>
          <w:szCs w:val="32"/>
          <w:vertAlign w:val="subscript"/>
        </w:rPr>
        <w:t>ок  =</w:t>
      </w:r>
    </w:p>
    <w:p w:rsidR="00CD67BF" w:rsidRPr="00CD67BF" w:rsidRDefault="00CD67BF" w:rsidP="00CD67BF">
      <w:pPr>
        <w:pStyle w:val="af"/>
        <w:ind w:left="360"/>
        <w:outlineLvl w:val="0"/>
        <w:rPr>
          <w:szCs w:val="32"/>
        </w:rPr>
      </w:pPr>
      <w:r w:rsidRPr="00CD67BF">
        <w:rPr>
          <w:b/>
          <w:szCs w:val="32"/>
          <w:vertAlign w:val="subscript"/>
        </w:rPr>
        <w:t xml:space="preserve">=218,8/9=24,31км                                </w:t>
      </w:r>
      <w:r w:rsidRPr="00CD67BF">
        <w:rPr>
          <w:szCs w:val="32"/>
        </w:rPr>
        <w:t xml:space="preserve"> </w:t>
      </w:r>
    </w:p>
    <w:p w:rsidR="00CD67BF" w:rsidRPr="00CD67BF" w:rsidRDefault="00CD67BF" w:rsidP="00CD67BF">
      <w:pPr>
        <w:pStyle w:val="af"/>
        <w:ind w:left="360"/>
        <w:jc w:val="both"/>
        <w:rPr>
          <w:szCs w:val="32"/>
        </w:rPr>
      </w:pPr>
      <w:r w:rsidRPr="00CD67BF">
        <w:rPr>
          <w:szCs w:val="32"/>
        </w:rPr>
        <w:t xml:space="preserve">где:     </w:t>
      </w:r>
      <w:r w:rsidRPr="00CD67BF">
        <w:rPr>
          <w:szCs w:val="32"/>
          <w:lang w:val="en-US"/>
        </w:rPr>
        <w:t>n</w:t>
      </w:r>
      <w:r w:rsidRPr="00CD67BF">
        <w:rPr>
          <w:szCs w:val="32"/>
          <w:vertAlign w:val="subscript"/>
        </w:rPr>
        <w:t>ок</w:t>
      </w:r>
      <w:r w:rsidRPr="00CD67BF">
        <w:rPr>
          <w:b/>
          <w:szCs w:val="32"/>
        </w:rPr>
        <w:t xml:space="preserve"> – </w:t>
      </w:r>
      <w:r w:rsidRPr="00CD67BF">
        <w:rPr>
          <w:szCs w:val="32"/>
        </w:rPr>
        <w:t>количество околотков</w:t>
      </w:r>
    </w:p>
    <w:p w:rsidR="00316FA2" w:rsidRPr="00CD67BF" w:rsidRDefault="00316FA2" w:rsidP="00316FA2">
      <w:pPr>
        <w:rPr>
          <w:sz w:val="32"/>
          <w:szCs w:val="32"/>
          <w:lang w:val="ru-RU"/>
        </w:rPr>
      </w:pPr>
    </w:p>
    <w:p w:rsidR="00316FA2" w:rsidRPr="00CD67BF" w:rsidRDefault="00324495" w:rsidP="00316FA2">
      <w:pPr>
        <w:rPr>
          <w:sz w:val="32"/>
          <w:szCs w:val="32"/>
        </w:rPr>
      </w:pPr>
      <w:r>
        <w:rPr>
          <w:noProof/>
          <w:sz w:val="32"/>
          <w:szCs w:val="32"/>
          <w:lang w:val="ru-RU"/>
        </w:rPr>
        <w:pict>
          <v:group id="_x0000_s2108" style="position:absolute;left:0;text-align:left;margin-left:58.05pt;margin-top:18.2pt;width:518.8pt;height:797.8pt;z-index:251651072;mso-position-horizontal-relative:page;mso-position-vertical-relative:page" coordsize="20000,20000">
            <v:rect id="_x0000_s2109" style="position:absolute;width:20000;height:20000" filled="f" strokeweight="2pt"/>
            <v:line id="_x0000_s2110" style="position:absolute" from="1093,18949" to="1095,19989" strokeweight="2pt"/>
            <v:line id="_x0000_s2111" style="position:absolute" from="10,18941" to="19977,18942" strokeweight="2pt"/>
            <v:line id="_x0000_s2112" style="position:absolute" from="2186,18949" to="2188,19989" strokeweight="2pt"/>
            <v:line id="_x0000_s2113" style="position:absolute" from="4919,18949" to="4921,19989" strokeweight="2pt"/>
            <v:line id="_x0000_s2114" style="position:absolute" from="6557,18959" to="6559,19989" strokeweight="2pt"/>
            <v:line id="_x0000_s2115" style="position:absolute" from="7650,18949" to="7652,19979" strokeweight="2pt"/>
            <v:line id="_x0000_s2116" style="position:absolute" from="18905,18949" to="18909,19989" strokeweight="2pt"/>
            <v:line id="_x0000_s2117" style="position:absolute" from="10,19293" to="7631,19295" strokeweight="1pt"/>
            <v:line id="_x0000_s2118" style="position:absolute" from="10,19646" to="7631,19647" strokeweight="2pt"/>
            <v:line id="_x0000_s2119" style="position:absolute" from="18919,19296" to="19990,19297" strokeweight="1pt"/>
            <v:rect id="_x0000_s2120" style="position:absolute;left:54;top:19660;width:1000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21" style="position:absolute;left:1139;top:19660;width:1001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2" style="position:absolute;left:2267;top:19660;width:2573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23" style="position:absolute;left:4983;top:19660;width:1534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24" style="position:absolute;left:6604;top:19660;width:1000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25" style="position:absolute;left:18949;top:18977;width:1001;height:309" filled="f" stroked="f" strokeweight=".25pt">
              <v:textbox inset="1pt,1pt,1pt,1pt">
                <w:txbxContent>
                  <w:p w:rsidR="00BB403A" w:rsidRDefault="00BB403A" w:rsidP="00BB403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6" style="position:absolute;left:18949;top:19435;width:1001;height:423" filled="f" stroked="f" strokeweight=".25pt">
              <v:textbox inset="1pt,1pt,1pt,1pt">
                <w:txbxContent>
                  <w:p w:rsidR="00BB403A" w:rsidRPr="00CD67BF" w:rsidRDefault="00CD67BF" w:rsidP="00BB403A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2127" style="position:absolute;left:7745;top:19221;width:11075;height:477" filled="f" stroked="f" strokeweight=".25pt">
              <v:textbox inset="1pt,1pt,1pt,1pt">
                <w:txbxContent>
                  <w:p w:rsidR="00BB403A" w:rsidRPr="00481D63" w:rsidRDefault="00BB403A" w:rsidP="00BB403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 w:rsidR="00CD67BF"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D2832" w:rsidRDefault="00AD2832" w:rsidP="00316FA2">
      <w:pPr>
        <w:rPr>
          <w:sz w:val="32"/>
          <w:szCs w:val="32"/>
          <w:lang w:val="ru-RU"/>
        </w:rPr>
      </w:pPr>
    </w:p>
    <w:p w:rsidR="00F46410" w:rsidRDefault="00F46410" w:rsidP="00F46410">
      <w:pPr>
        <w:pStyle w:val="af"/>
        <w:jc w:val="both"/>
        <w:outlineLvl w:val="0"/>
        <w:rPr>
          <w:sz w:val="28"/>
        </w:rPr>
      </w:pPr>
      <w:r>
        <w:rPr>
          <w:sz w:val="28"/>
        </w:rPr>
        <w:lastRenderedPageBreak/>
        <w:t>Таблица №1 Разбивка дистанции пути на околотки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992"/>
        <w:gridCol w:w="992"/>
        <w:gridCol w:w="851"/>
        <w:gridCol w:w="783"/>
        <w:gridCol w:w="1275"/>
        <w:gridCol w:w="709"/>
        <w:gridCol w:w="992"/>
      </w:tblGrid>
      <w:tr w:rsidR="00F46410">
        <w:trPr>
          <w:cantSplit/>
          <w:trHeight w:val="1992"/>
        </w:trPr>
        <w:tc>
          <w:tcPr>
            <w:tcW w:w="124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околотка</w:t>
            </w:r>
          </w:p>
        </w:tc>
        <w:tc>
          <w:tcPr>
            <w:tcW w:w="993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главных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путей</w:t>
            </w:r>
          </w:p>
        </w:tc>
        <w:tc>
          <w:tcPr>
            <w:tcW w:w="992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станционных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путей</w:t>
            </w:r>
          </w:p>
        </w:tc>
        <w:tc>
          <w:tcPr>
            <w:tcW w:w="992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Количество стрелочных переводов</w:t>
            </w:r>
          </w:p>
        </w:tc>
        <w:tc>
          <w:tcPr>
            <w:tcW w:w="992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Приведенная 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околотка</w:t>
            </w:r>
          </w:p>
        </w:tc>
        <w:tc>
          <w:tcPr>
            <w:tcW w:w="851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F46410" w:rsidRPr="00025899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ж.б. мостов</w:t>
            </w:r>
          </w:p>
        </w:tc>
        <w:tc>
          <w:tcPr>
            <w:tcW w:w="783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тоннелей </w:t>
            </w:r>
          </w:p>
        </w:tc>
        <w:tc>
          <w:tcPr>
            <w:tcW w:w="1275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</w:p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кривых радиусом 650 и менее</w:t>
            </w:r>
          </w:p>
        </w:tc>
        <w:tc>
          <w:tcPr>
            <w:tcW w:w="709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Участки пути с уклоном</w:t>
            </w:r>
          </w:p>
        </w:tc>
        <w:tc>
          <w:tcPr>
            <w:tcW w:w="992" w:type="dxa"/>
            <w:textDirection w:val="btLr"/>
          </w:tcPr>
          <w:p w:rsidR="00F46410" w:rsidRDefault="00F46410" w:rsidP="0016312E">
            <w:pPr>
              <w:pStyle w:val="af"/>
              <w:ind w:left="113" w:right="113"/>
              <w:rPr>
                <w:sz w:val="24"/>
              </w:rPr>
            </w:pPr>
            <w:r>
              <w:rPr>
                <w:sz w:val="24"/>
              </w:rPr>
              <w:t>Путь с просроченным ремонтом</w:t>
            </w:r>
          </w:p>
        </w:tc>
      </w:tr>
      <w:tr w:rsidR="00F46410">
        <w:tc>
          <w:tcPr>
            <w:tcW w:w="124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24,25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24,75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2204</w:t>
            </w: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23,85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 w:rsidRPr="00F46410">
        <w:tc>
          <w:tcPr>
            <w:tcW w:w="1242" w:type="dxa"/>
          </w:tcPr>
          <w:p w:rsidR="00F46410" w:rsidRDefault="00F46410" w:rsidP="0016312E">
            <w:pPr>
              <w:pStyle w:val="a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1275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709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</w:p>
        </w:tc>
      </w:tr>
      <w:tr w:rsidR="00F46410">
        <w:tc>
          <w:tcPr>
            <w:tcW w:w="1242" w:type="dxa"/>
          </w:tcPr>
          <w:p w:rsidR="00F46410" w:rsidRP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92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218,08</w:t>
            </w:r>
          </w:p>
        </w:tc>
        <w:tc>
          <w:tcPr>
            <w:tcW w:w="851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783" w:type="dxa"/>
          </w:tcPr>
          <w:p w:rsidR="00F46410" w:rsidRDefault="00F46410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2204</w:t>
            </w:r>
          </w:p>
        </w:tc>
        <w:tc>
          <w:tcPr>
            <w:tcW w:w="1275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46410" w:rsidRDefault="0016312E" w:rsidP="0016312E">
            <w:pPr>
              <w:pStyle w:val="af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F46410" w:rsidRDefault="00F46410" w:rsidP="00F46410">
      <w:pPr>
        <w:pStyle w:val="af"/>
        <w:ind w:left="360"/>
        <w:jc w:val="both"/>
      </w:pPr>
    </w:p>
    <w:p w:rsidR="0090497F" w:rsidRDefault="0090497F" w:rsidP="0090497F">
      <w:pPr>
        <w:pStyle w:val="af"/>
        <w:tabs>
          <w:tab w:val="num" w:pos="900"/>
        </w:tabs>
        <w:ind w:left="360"/>
        <w:rPr>
          <w:b/>
          <w:sz w:val="28"/>
        </w:rPr>
      </w:pPr>
      <w:r w:rsidRPr="00BE0514">
        <w:rPr>
          <w:b/>
          <w:sz w:val="28"/>
        </w:rPr>
        <w:t>1</w:t>
      </w:r>
      <w:r>
        <w:rPr>
          <w:b/>
          <w:sz w:val="28"/>
        </w:rPr>
        <w:t>.2 Планирование контингента и фонда заработной платы монтеров пути по текущему содержанию</w:t>
      </w:r>
    </w:p>
    <w:p w:rsidR="0090497F" w:rsidRDefault="0090497F" w:rsidP="0090497F">
      <w:pPr>
        <w:shd w:val="clear" w:color="auto" w:fill="FFFFFF"/>
        <w:spacing w:line="391" w:lineRule="exact"/>
        <w:ind w:left="62" w:firstLine="852"/>
      </w:pPr>
      <w:r>
        <w:t xml:space="preserve">Определение расчетного контингента для текущего содержания главных, станционных и прочих путей, стрелочных переводов осуществляется пот нормам расхода рабочей силы на текущее содержание пути, установленным приказом МПС 8Ц от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90497F" w:rsidRDefault="0090497F" w:rsidP="0090497F">
      <w:pPr>
        <w:shd w:val="clear" w:color="auto" w:fill="FFFFFF"/>
        <w:spacing w:line="391" w:lineRule="exact"/>
        <w:ind w:left="62" w:firstLine="852"/>
        <w:rPr>
          <w:lang w:val="ru-RU"/>
        </w:rPr>
      </w:pPr>
      <w:r>
        <w:t>Расчет численности монтеров пути по нормам расхода рабочей силы производится отдельно для главных, станционных путей и стрелочных переводов пот каждому обслуживаемому участку дистанции пути.</w:t>
      </w:r>
    </w:p>
    <w:p w:rsidR="005736EB" w:rsidRPr="005736EB" w:rsidRDefault="005736EB" w:rsidP="0090497F">
      <w:pPr>
        <w:shd w:val="clear" w:color="auto" w:fill="FFFFFF"/>
        <w:spacing w:line="391" w:lineRule="exact"/>
        <w:ind w:left="62" w:firstLine="852"/>
        <w:rPr>
          <w:sz w:val="40"/>
          <w:szCs w:val="40"/>
          <w:lang w:val="ru-RU"/>
        </w:rPr>
      </w:pPr>
      <w:r w:rsidRPr="005736EB">
        <w:rPr>
          <w:i/>
          <w:color w:val="000000"/>
          <w:spacing w:val="-3"/>
          <w:sz w:val="40"/>
          <w:szCs w:val="40"/>
        </w:rPr>
        <w:t>Н</w:t>
      </w:r>
      <w:r w:rsidRPr="005736EB">
        <w:rPr>
          <w:i/>
          <w:color w:val="000000"/>
          <w:spacing w:val="-3"/>
          <w:sz w:val="40"/>
          <w:szCs w:val="40"/>
          <w:vertAlign w:val="subscript"/>
        </w:rPr>
        <w:t>табл</w:t>
      </w:r>
      <w:r w:rsidRPr="005736EB">
        <w:rPr>
          <w:i/>
          <w:color w:val="000000"/>
          <w:spacing w:val="-3"/>
          <w:sz w:val="40"/>
          <w:szCs w:val="40"/>
          <w:vertAlign w:val="subscript"/>
          <w:lang w:val="ru-RU"/>
        </w:rPr>
        <w:t>.гл=</w:t>
      </w:r>
    </w:p>
    <w:p w:rsidR="00CD67BF" w:rsidRPr="005736EB" w:rsidRDefault="00372E0A" w:rsidP="00316FA2">
      <w:pPr>
        <w:rPr>
          <w:i/>
          <w:color w:val="000000"/>
          <w:spacing w:val="-3"/>
          <w:sz w:val="40"/>
          <w:szCs w:val="40"/>
          <w:vertAlign w:val="subscript"/>
          <w:lang w:val="ru-RU"/>
        </w:rPr>
      </w:pPr>
      <w:r w:rsidRPr="005736EB">
        <w:rPr>
          <w:i/>
          <w:color w:val="000000"/>
          <w:spacing w:val="-3"/>
          <w:sz w:val="40"/>
          <w:szCs w:val="40"/>
        </w:rPr>
        <w:t>Н</w:t>
      </w:r>
      <w:r w:rsidRPr="005736EB">
        <w:rPr>
          <w:i/>
          <w:color w:val="000000"/>
          <w:spacing w:val="-3"/>
          <w:sz w:val="40"/>
          <w:szCs w:val="40"/>
          <w:vertAlign w:val="subscript"/>
        </w:rPr>
        <w:t>та</w:t>
      </w:r>
      <w:r w:rsidRPr="005736EB">
        <w:rPr>
          <w:i/>
          <w:color w:val="000000"/>
          <w:spacing w:val="-3"/>
          <w:sz w:val="40"/>
          <w:szCs w:val="40"/>
          <w:vertAlign w:val="subscript"/>
          <w:lang w:val="ru-RU"/>
        </w:rPr>
        <w:t>бл.стан=</w:t>
      </w:r>
      <w:r w:rsidR="00324495">
        <w:rPr>
          <w:noProof/>
          <w:sz w:val="40"/>
          <w:szCs w:val="40"/>
          <w:lang w:val="ru-RU"/>
        </w:rPr>
        <w:pict>
          <v:group id="_x0000_s2128" style="position:absolute;left:0;text-align:left;margin-left:58.05pt;margin-top:18.2pt;width:518.8pt;height:797.8pt;z-index:251652096;mso-position-horizontal-relative:page;mso-position-vertical-relative:page" coordsize="20000,20000">
            <v:rect id="_x0000_s2129" style="position:absolute;width:20000;height:20000" filled="f" strokeweight="2pt"/>
            <v:line id="_x0000_s2130" style="position:absolute" from="1093,18949" to="1095,19989" strokeweight="2pt"/>
            <v:line id="_x0000_s2131" style="position:absolute" from="10,18941" to="19977,18942" strokeweight="2pt"/>
            <v:line id="_x0000_s2132" style="position:absolute" from="2186,18949" to="2188,19989" strokeweight="2pt"/>
            <v:line id="_x0000_s2133" style="position:absolute" from="4919,18949" to="4921,19989" strokeweight="2pt"/>
            <v:line id="_x0000_s2134" style="position:absolute" from="6557,18959" to="6559,19989" strokeweight="2pt"/>
            <v:line id="_x0000_s2135" style="position:absolute" from="7650,18949" to="7652,19979" strokeweight="2pt"/>
            <v:line id="_x0000_s2136" style="position:absolute" from="18905,18949" to="18909,19989" strokeweight="2pt"/>
            <v:line id="_x0000_s2137" style="position:absolute" from="10,19293" to="7631,19295" strokeweight="1pt"/>
            <v:line id="_x0000_s2138" style="position:absolute" from="10,19646" to="7631,19647" strokeweight="2pt"/>
            <v:line id="_x0000_s2139" style="position:absolute" from="18919,19296" to="19990,19297" strokeweight="1pt"/>
            <v:rect id="_x0000_s2140" style="position:absolute;left:54;top:19660;width:1000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41" style="position:absolute;left:1139;top:19660;width:1001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42" style="position:absolute;left:2267;top:19660;width:2573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43" style="position:absolute;left:4983;top:19660;width:1534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44" style="position:absolute;left:6604;top:19660;width:1000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45" style="position:absolute;left:18949;top:18977;width:1001;height:309" filled="f" stroked="f" strokeweight=".25pt">
              <v:textbox inset="1pt,1pt,1pt,1pt">
                <w:txbxContent>
                  <w:p w:rsidR="00CD67BF" w:rsidRDefault="00CD67BF" w:rsidP="00CD67B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46" style="position:absolute;left:18949;top:19435;width:1001;height:423" filled="f" stroked="f" strokeweight=".25pt">
              <v:textbox inset="1pt,1pt,1pt,1pt">
                <w:txbxContent>
                  <w:p w:rsidR="00CD67BF" w:rsidRPr="00CD67BF" w:rsidRDefault="00CD67BF" w:rsidP="00CD67BF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2147" style="position:absolute;left:7745;top:19221;width:11075;height:477" filled="f" stroked="f" strokeweight=".25pt">
              <v:textbox inset="1pt,1pt,1pt,1pt">
                <w:txbxContent>
                  <w:p w:rsidR="00CD67BF" w:rsidRPr="00481D63" w:rsidRDefault="00CD67BF" w:rsidP="00CD67B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36EB" w:rsidRPr="005736EB">
        <w:rPr>
          <w:i/>
          <w:color w:val="000000"/>
          <w:spacing w:val="-3"/>
          <w:sz w:val="40"/>
          <w:szCs w:val="40"/>
          <w:vertAlign w:val="subscript"/>
          <w:lang w:val="ru-RU"/>
        </w:rPr>
        <w:t>0,285чел</w:t>
      </w:r>
    </w:p>
    <w:p w:rsidR="005736EB" w:rsidRPr="005736EB" w:rsidRDefault="005736EB" w:rsidP="00316FA2">
      <w:pPr>
        <w:rPr>
          <w:i/>
          <w:color w:val="000000"/>
          <w:spacing w:val="-3"/>
          <w:sz w:val="40"/>
          <w:szCs w:val="40"/>
          <w:vertAlign w:val="subscript"/>
          <w:lang w:val="ru-RU"/>
        </w:rPr>
      </w:pPr>
      <w:r w:rsidRPr="005736EB">
        <w:rPr>
          <w:i/>
          <w:color w:val="000000"/>
          <w:spacing w:val="-3"/>
          <w:sz w:val="40"/>
          <w:szCs w:val="40"/>
        </w:rPr>
        <w:t>Н</w:t>
      </w:r>
      <w:r w:rsidRPr="005736EB">
        <w:rPr>
          <w:i/>
          <w:color w:val="000000"/>
          <w:spacing w:val="-3"/>
          <w:sz w:val="40"/>
          <w:szCs w:val="40"/>
          <w:vertAlign w:val="subscript"/>
        </w:rPr>
        <w:t>табл</w:t>
      </w:r>
      <w:r w:rsidRPr="005736EB">
        <w:rPr>
          <w:i/>
          <w:color w:val="000000"/>
          <w:spacing w:val="-3"/>
          <w:sz w:val="40"/>
          <w:szCs w:val="40"/>
          <w:vertAlign w:val="subscript"/>
          <w:lang w:val="ru-RU"/>
        </w:rPr>
        <w:t>.стр/пер.эц=0,257</w:t>
      </w:r>
      <w:r>
        <w:rPr>
          <w:i/>
          <w:color w:val="000000"/>
          <w:spacing w:val="-3"/>
          <w:sz w:val="40"/>
          <w:szCs w:val="40"/>
          <w:vertAlign w:val="subscript"/>
          <w:lang w:val="ru-RU"/>
        </w:rPr>
        <w:t>чел</w:t>
      </w:r>
    </w:p>
    <w:p w:rsidR="005736EB" w:rsidRDefault="005736EB" w:rsidP="00316FA2">
      <w:pPr>
        <w:rPr>
          <w:i/>
          <w:color w:val="000000"/>
          <w:spacing w:val="-3"/>
          <w:sz w:val="40"/>
          <w:szCs w:val="40"/>
          <w:vertAlign w:val="subscript"/>
          <w:lang w:val="ru-RU"/>
        </w:rPr>
      </w:pPr>
      <w:r w:rsidRPr="005736EB">
        <w:rPr>
          <w:i/>
          <w:color w:val="000000"/>
          <w:spacing w:val="-3"/>
          <w:sz w:val="40"/>
          <w:szCs w:val="40"/>
        </w:rPr>
        <w:t>Н</w:t>
      </w:r>
      <w:r w:rsidRPr="005736EB">
        <w:rPr>
          <w:i/>
          <w:color w:val="000000"/>
          <w:spacing w:val="-3"/>
          <w:sz w:val="40"/>
          <w:szCs w:val="40"/>
          <w:vertAlign w:val="subscript"/>
        </w:rPr>
        <w:t>табл</w:t>
      </w:r>
      <w:r w:rsidRPr="005736EB">
        <w:rPr>
          <w:i/>
          <w:color w:val="000000"/>
          <w:spacing w:val="-3"/>
          <w:sz w:val="40"/>
          <w:szCs w:val="40"/>
          <w:vertAlign w:val="subscript"/>
          <w:lang w:val="ru-RU"/>
        </w:rPr>
        <w:t>стр/пер.нэц=0,196</w:t>
      </w:r>
      <w:r>
        <w:rPr>
          <w:i/>
          <w:color w:val="000000"/>
          <w:spacing w:val="-3"/>
          <w:sz w:val="40"/>
          <w:szCs w:val="40"/>
          <w:vertAlign w:val="subscript"/>
          <w:lang w:val="ru-RU"/>
        </w:rPr>
        <w:t>чел</w:t>
      </w:r>
    </w:p>
    <w:p w:rsidR="005736EB" w:rsidRPr="005736EB" w:rsidRDefault="005736EB" w:rsidP="005736EB">
      <w:pPr>
        <w:jc w:val="center"/>
        <w:rPr>
          <w:color w:val="000000"/>
          <w:spacing w:val="-3"/>
          <w:sz w:val="40"/>
          <w:szCs w:val="40"/>
          <w:vertAlign w:val="subscript"/>
          <w:lang w:val="ru-RU"/>
        </w:rPr>
      </w:pPr>
      <w:r w:rsidRPr="005736EB">
        <w:rPr>
          <w:color w:val="000000"/>
          <w:spacing w:val="-3"/>
          <w:sz w:val="40"/>
          <w:szCs w:val="40"/>
          <w:vertAlign w:val="subscript"/>
          <w:lang w:val="ru-RU"/>
        </w:rPr>
        <w:t>Поправочные коэффициенты</w:t>
      </w:r>
      <w:r>
        <w:rPr>
          <w:color w:val="000000"/>
          <w:spacing w:val="-3"/>
          <w:sz w:val="40"/>
          <w:szCs w:val="40"/>
          <w:vertAlign w:val="subscript"/>
          <w:lang w:val="ru-RU"/>
        </w:rPr>
        <w:t>:</w:t>
      </w:r>
    </w:p>
    <w:p w:rsidR="005736EB" w:rsidRDefault="005736EB" w:rsidP="005736EB">
      <w:pPr>
        <w:shd w:val="clear" w:color="auto" w:fill="FFFFFF"/>
        <w:spacing w:before="271" w:line="334" w:lineRule="exact"/>
        <w:ind w:left="876" w:hanging="859"/>
      </w:pPr>
      <w:r>
        <w:rPr>
          <w:i/>
          <w:color w:val="000000"/>
          <w:sz w:val="29"/>
        </w:rPr>
        <w:t>К</w:t>
      </w:r>
      <w:r>
        <w:rPr>
          <w:i/>
          <w:color w:val="000000"/>
          <w:sz w:val="29"/>
          <w:vertAlign w:val="subscript"/>
        </w:rPr>
        <w:t>1</w:t>
      </w:r>
      <w:r>
        <w:rPr>
          <w:i/>
          <w:color w:val="000000"/>
          <w:sz w:val="29"/>
        </w:rPr>
        <w:t xml:space="preserve"> </w:t>
      </w:r>
      <w:r>
        <w:rPr>
          <w:color w:val="000000"/>
          <w:sz w:val="29"/>
        </w:rPr>
        <w:t xml:space="preserve"> =  1</w:t>
      </w:r>
      <w:r w:rsidR="00C671B9">
        <w:rPr>
          <w:color w:val="000000"/>
          <w:sz w:val="29"/>
          <w:lang w:val="ru-RU"/>
        </w:rPr>
        <w:t>,5</w:t>
      </w:r>
      <w:r>
        <w:rPr>
          <w:color w:val="000000"/>
          <w:sz w:val="29"/>
        </w:rPr>
        <w:t xml:space="preserve">  — Коэффициент, учитывающий максимальную скорость движения </w:t>
      </w:r>
      <w:r w:rsidR="00C671B9">
        <w:rPr>
          <w:color w:val="000000"/>
          <w:spacing w:val="-7"/>
          <w:sz w:val="29"/>
        </w:rPr>
        <w:t xml:space="preserve">пассажирских поездов - </w:t>
      </w:r>
      <w:smartTag w:uri="urn:schemas-microsoft-com:office:smarttags" w:element="metricconverter">
        <w:smartTagPr>
          <w:attr w:name="ProductID" w:val="140 км/ч"/>
        </w:smartTagPr>
        <w:r w:rsidR="00C671B9">
          <w:rPr>
            <w:color w:val="000000"/>
            <w:spacing w:val="-7"/>
            <w:sz w:val="29"/>
          </w:rPr>
          <w:t>1</w:t>
        </w:r>
        <w:r w:rsidR="00C671B9">
          <w:rPr>
            <w:color w:val="000000"/>
            <w:spacing w:val="-7"/>
            <w:sz w:val="29"/>
            <w:lang w:val="ru-RU"/>
          </w:rPr>
          <w:t>40</w:t>
        </w:r>
        <w:r>
          <w:rPr>
            <w:color w:val="000000"/>
            <w:spacing w:val="-7"/>
            <w:sz w:val="29"/>
          </w:rPr>
          <w:t xml:space="preserve"> км/ч</w:t>
        </w:r>
      </w:smartTag>
    </w:p>
    <w:p w:rsidR="005736EB" w:rsidRDefault="005736EB" w:rsidP="005736EB">
      <w:pPr>
        <w:shd w:val="clear" w:color="auto" w:fill="FFFFFF"/>
        <w:spacing w:before="2" w:line="334" w:lineRule="exact"/>
        <w:ind w:right="36"/>
        <w:jc w:val="right"/>
      </w:pPr>
      <w:r>
        <w:rPr>
          <w:color w:val="000000"/>
          <w:spacing w:val="-11"/>
          <w:sz w:val="29"/>
        </w:rPr>
        <w:t>Приказ 8 Ц Таблица 5</w:t>
      </w:r>
    </w:p>
    <w:p w:rsidR="005736EB" w:rsidRPr="00C671B9" w:rsidRDefault="005736EB" w:rsidP="005736EB">
      <w:pPr>
        <w:shd w:val="clear" w:color="auto" w:fill="FFFFFF"/>
        <w:spacing w:before="170" w:line="317" w:lineRule="exact"/>
        <w:ind w:left="866" w:hanging="859"/>
        <w:rPr>
          <w:lang w:val="ru-RU"/>
        </w:rPr>
      </w:pPr>
      <w:r>
        <w:rPr>
          <w:i/>
          <w:color w:val="000000"/>
          <w:spacing w:val="-5"/>
          <w:sz w:val="29"/>
        </w:rPr>
        <w:t>К</w:t>
      </w:r>
      <w:r w:rsidR="00C671B9">
        <w:rPr>
          <w:i/>
          <w:color w:val="000000"/>
          <w:spacing w:val="-5"/>
          <w:sz w:val="29"/>
          <w:vertAlign w:val="subscript"/>
          <w:lang w:val="ru-RU"/>
        </w:rPr>
        <w:t>2</w:t>
      </w:r>
      <w:r>
        <w:rPr>
          <w:i/>
          <w:color w:val="000000"/>
          <w:spacing w:val="-5"/>
          <w:sz w:val="29"/>
        </w:rPr>
        <w:t xml:space="preserve"> = </w:t>
      </w:r>
      <w:r w:rsidR="00C671B9">
        <w:rPr>
          <w:color w:val="000000"/>
          <w:spacing w:val="-5"/>
          <w:sz w:val="29"/>
          <w:lang w:val="ru-RU"/>
        </w:rPr>
        <w:t>0,9</w:t>
      </w:r>
      <w:r>
        <w:rPr>
          <w:color w:val="000000"/>
          <w:spacing w:val="-5"/>
          <w:sz w:val="29"/>
        </w:rPr>
        <w:t xml:space="preserve"> — Коэффициент, учитывающий </w:t>
      </w:r>
      <w:r w:rsidR="00C671B9">
        <w:rPr>
          <w:color w:val="000000"/>
          <w:spacing w:val="-5"/>
          <w:sz w:val="29"/>
          <w:lang w:val="ru-RU"/>
        </w:rPr>
        <w:t>использование рельсов Р-75</w:t>
      </w:r>
    </w:p>
    <w:p w:rsidR="005736EB" w:rsidRDefault="00324495" w:rsidP="005736EB">
      <w:pPr>
        <w:shd w:val="clear" w:color="auto" w:fill="FFFFFF"/>
        <w:spacing w:before="12"/>
        <w:ind w:right="46"/>
        <w:jc w:val="right"/>
      </w:pPr>
      <w:r>
        <w:rPr>
          <w:noProof/>
          <w:color w:val="000000"/>
          <w:spacing w:val="-11"/>
          <w:sz w:val="29"/>
          <w:lang w:val="ru-RU"/>
        </w:rPr>
        <w:pict>
          <v:group id="_x0000_s2148" style="position:absolute;left:0;text-align:left;margin-left:58.05pt;margin-top:18.2pt;width:518.8pt;height:797.8pt;z-index:251653120;mso-position-horizontal-relative:page;mso-position-vertical-relative:page" coordsize="20000,20000">
            <v:rect id="_x0000_s2149" style="position:absolute;width:20000;height:20000" filled="f" strokeweight="2pt"/>
            <v:line id="_x0000_s2150" style="position:absolute" from="1093,18949" to="1095,19989" strokeweight="2pt"/>
            <v:line id="_x0000_s2151" style="position:absolute" from="10,18941" to="19977,18942" strokeweight="2pt"/>
            <v:line id="_x0000_s2152" style="position:absolute" from="2186,18949" to="2188,19989" strokeweight="2pt"/>
            <v:line id="_x0000_s2153" style="position:absolute" from="4919,18949" to="4921,19989" strokeweight="2pt"/>
            <v:line id="_x0000_s2154" style="position:absolute" from="6557,18959" to="6559,19989" strokeweight="2pt"/>
            <v:line id="_x0000_s2155" style="position:absolute" from="7650,18949" to="7652,19979" strokeweight="2pt"/>
            <v:line id="_x0000_s2156" style="position:absolute" from="18905,18949" to="18909,19989" strokeweight="2pt"/>
            <v:line id="_x0000_s2157" style="position:absolute" from="10,19293" to="7631,19295" strokeweight="1pt"/>
            <v:line id="_x0000_s2158" style="position:absolute" from="10,19646" to="7631,19647" strokeweight="2pt"/>
            <v:line id="_x0000_s2159" style="position:absolute" from="18919,19296" to="19990,19297" strokeweight="1pt"/>
            <v:rect id="_x0000_s2160" style="position:absolute;left:54;top:19660;width:1000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61" style="position:absolute;left:1139;top:19660;width:1001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62" style="position:absolute;left:2267;top:19660;width:2573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63" style="position:absolute;left:4983;top:19660;width:1534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64" style="position:absolute;left:6604;top:19660;width:1000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65" style="position:absolute;left:18949;top:18977;width:1001;height:309" filled="f" stroked="f" strokeweight=".25pt">
              <v:textbox inset="1pt,1pt,1pt,1pt">
                <w:txbxContent>
                  <w:p w:rsidR="005736EB" w:rsidRDefault="005736EB" w:rsidP="005736E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66" style="position:absolute;left:18949;top:19435;width:1001;height:423" filled="f" stroked="f" strokeweight=".25pt">
              <v:textbox inset="1pt,1pt,1pt,1pt">
                <w:txbxContent>
                  <w:p w:rsidR="005736EB" w:rsidRPr="00CD67BF" w:rsidRDefault="005736EB" w:rsidP="005736EB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2167" style="position:absolute;left:7745;top:19221;width:11075;height:477" filled="f" stroked="f" strokeweight=".25pt">
              <v:textbox inset="1pt,1pt,1pt,1pt">
                <w:txbxContent>
                  <w:p w:rsidR="005736EB" w:rsidRPr="00481D63" w:rsidRDefault="005736EB" w:rsidP="005736EB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36EB">
        <w:rPr>
          <w:color w:val="000000"/>
          <w:spacing w:val="-11"/>
          <w:sz w:val="29"/>
        </w:rPr>
        <w:t>Приказ 8 Ц Таблица 5</w:t>
      </w:r>
    </w:p>
    <w:p w:rsidR="005736EB" w:rsidRPr="00C671B9" w:rsidRDefault="005736EB" w:rsidP="005736EB">
      <w:pPr>
        <w:shd w:val="clear" w:color="auto" w:fill="FFFFFF"/>
        <w:spacing w:before="168" w:line="324" w:lineRule="exact"/>
        <w:ind w:left="864" w:right="634" w:hanging="864"/>
        <w:rPr>
          <w:lang w:val="ru-RU"/>
        </w:rPr>
      </w:pPr>
      <w:r>
        <w:rPr>
          <w:i/>
          <w:color w:val="000000"/>
          <w:spacing w:val="-12"/>
          <w:sz w:val="29"/>
        </w:rPr>
        <w:t>К</w:t>
      </w:r>
      <w:r w:rsidR="00C671B9">
        <w:rPr>
          <w:i/>
          <w:color w:val="000000"/>
          <w:spacing w:val="-12"/>
          <w:sz w:val="29"/>
          <w:vertAlign w:val="subscript"/>
          <w:lang w:val="ru-RU"/>
        </w:rPr>
        <w:t>3</w:t>
      </w:r>
      <w:r>
        <w:rPr>
          <w:i/>
          <w:color w:val="000000"/>
          <w:spacing w:val="-12"/>
          <w:sz w:val="29"/>
        </w:rPr>
        <w:t xml:space="preserve"> = </w:t>
      </w:r>
      <w:r w:rsidR="00C671B9">
        <w:rPr>
          <w:color w:val="000000"/>
          <w:spacing w:val="-12"/>
          <w:sz w:val="29"/>
        </w:rPr>
        <w:t>1</w:t>
      </w:r>
      <w:r w:rsidR="00C671B9">
        <w:rPr>
          <w:color w:val="000000"/>
          <w:spacing w:val="-12"/>
          <w:sz w:val="29"/>
          <w:lang w:val="ru-RU"/>
        </w:rPr>
        <w:t>,07</w:t>
      </w:r>
      <w:r>
        <w:rPr>
          <w:color w:val="000000"/>
          <w:spacing w:val="-12"/>
          <w:sz w:val="29"/>
        </w:rPr>
        <w:t xml:space="preserve"> — Коэффициент, учитывающий </w:t>
      </w:r>
      <w:r w:rsidR="00C671B9">
        <w:rPr>
          <w:color w:val="000000"/>
          <w:spacing w:val="-12"/>
          <w:sz w:val="29"/>
          <w:lang w:val="ru-RU"/>
        </w:rPr>
        <w:t xml:space="preserve"> кривые радиусом менее 650м</w:t>
      </w:r>
    </w:p>
    <w:p w:rsidR="005736EB" w:rsidRDefault="005736EB" w:rsidP="005736EB">
      <w:pPr>
        <w:shd w:val="clear" w:color="auto" w:fill="FFFFFF"/>
        <w:spacing w:before="14"/>
        <w:ind w:right="48"/>
        <w:jc w:val="right"/>
      </w:pPr>
      <w:r>
        <w:rPr>
          <w:color w:val="000000"/>
          <w:spacing w:val="-11"/>
          <w:sz w:val="29"/>
        </w:rPr>
        <w:t>Приказ 8 Ц Таблица 5</w:t>
      </w:r>
    </w:p>
    <w:p w:rsidR="00C671B9" w:rsidRDefault="00C671B9" w:rsidP="00316FA2">
      <w:pPr>
        <w:rPr>
          <w:color w:val="000000"/>
          <w:spacing w:val="-12"/>
          <w:sz w:val="29"/>
          <w:lang w:val="ru-RU"/>
        </w:rPr>
      </w:pPr>
      <w:r>
        <w:rPr>
          <w:i/>
          <w:color w:val="000000"/>
          <w:spacing w:val="-12"/>
          <w:sz w:val="29"/>
          <w:lang w:val="ru-RU"/>
        </w:rPr>
        <w:lastRenderedPageBreak/>
        <w:t xml:space="preserve">  </w:t>
      </w:r>
      <w:r>
        <w:rPr>
          <w:i/>
          <w:color w:val="000000"/>
          <w:spacing w:val="-12"/>
          <w:sz w:val="29"/>
        </w:rPr>
        <w:t>К</w:t>
      </w:r>
      <w:r>
        <w:rPr>
          <w:i/>
          <w:color w:val="000000"/>
          <w:spacing w:val="-12"/>
          <w:sz w:val="29"/>
          <w:vertAlign w:val="subscript"/>
          <w:lang w:val="ru-RU"/>
        </w:rPr>
        <w:t>4</w:t>
      </w:r>
      <w:r>
        <w:rPr>
          <w:i/>
          <w:color w:val="000000"/>
          <w:spacing w:val="-12"/>
          <w:sz w:val="29"/>
        </w:rPr>
        <w:t xml:space="preserve"> = </w:t>
      </w:r>
      <w:r>
        <w:rPr>
          <w:color w:val="000000"/>
          <w:spacing w:val="-12"/>
          <w:sz w:val="29"/>
        </w:rPr>
        <w:t>1</w:t>
      </w:r>
      <w:r>
        <w:rPr>
          <w:color w:val="000000"/>
          <w:spacing w:val="-12"/>
          <w:sz w:val="29"/>
          <w:lang w:val="ru-RU"/>
        </w:rPr>
        <w:t>,07</w:t>
      </w:r>
      <w:r>
        <w:rPr>
          <w:color w:val="000000"/>
          <w:spacing w:val="-12"/>
          <w:sz w:val="29"/>
        </w:rPr>
        <w:t xml:space="preserve"> — Коэффициент, учитывающий </w:t>
      </w:r>
      <w:r>
        <w:rPr>
          <w:color w:val="000000"/>
          <w:spacing w:val="-12"/>
          <w:sz w:val="29"/>
          <w:lang w:val="ru-RU"/>
        </w:rPr>
        <w:t xml:space="preserve"> мосты и тоннели.</w:t>
      </w:r>
    </w:p>
    <w:p w:rsidR="00C671B9" w:rsidRDefault="00C671B9" w:rsidP="00C671B9">
      <w:pPr>
        <w:shd w:val="clear" w:color="auto" w:fill="FFFFFF"/>
        <w:spacing w:before="14"/>
        <w:ind w:right="48"/>
        <w:jc w:val="right"/>
      </w:pPr>
      <w:r>
        <w:rPr>
          <w:color w:val="000000"/>
          <w:spacing w:val="-11"/>
          <w:sz w:val="29"/>
        </w:rPr>
        <w:t>Приказ 8 Ц Таблица 5</w:t>
      </w:r>
    </w:p>
    <w:p w:rsidR="00C671B9" w:rsidRDefault="00C671B9" w:rsidP="00C671B9">
      <w:pPr>
        <w:shd w:val="clear" w:color="auto" w:fill="FFFFFF"/>
        <w:spacing w:before="14"/>
        <w:ind w:right="48"/>
        <w:jc w:val="center"/>
      </w:pPr>
      <w:r>
        <w:rPr>
          <w:color w:val="000000"/>
          <w:spacing w:val="-12"/>
          <w:sz w:val="29"/>
          <w:lang w:val="ru-RU"/>
        </w:rPr>
        <w:t xml:space="preserve"> </w:t>
      </w:r>
      <w:r>
        <w:rPr>
          <w:i/>
          <w:color w:val="000000"/>
          <w:spacing w:val="-12"/>
          <w:sz w:val="29"/>
        </w:rPr>
        <w:t>К</w:t>
      </w:r>
      <w:r>
        <w:rPr>
          <w:i/>
          <w:color w:val="000000"/>
          <w:spacing w:val="-12"/>
          <w:sz w:val="29"/>
          <w:vertAlign w:val="subscript"/>
          <w:lang w:val="ru-RU"/>
        </w:rPr>
        <w:t>3</w:t>
      </w:r>
      <w:r>
        <w:rPr>
          <w:i/>
          <w:color w:val="000000"/>
          <w:spacing w:val="-12"/>
          <w:sz w:val="29"/>
        </w:rPr>
        <w:t xml:space="preserve"> = </w:t>
      </w:r>
      <w:r>
        <w:rPr>
          <w:color w:val="000000"/>
          <w:spacing w:val="-12"/>
          <w:sz w:val="29"/>
        </w:rPr>
        <w:t>1</w:t>
      </w:r>
      <w:r>
        <w:rPr>
          <w:color w:val="000000"/>
          <w:spacing w:val="-12"/>
          <w:sz w:val="29"/>
          <w:lang w:val="ru-RU"/>
        </w:rPr>
        <w:t>,05</w:t>
      </w:r>
      <w:r>
        <w:rPr>
          <w:color w:val="000000"/>
          <w:spacing w:val="-12"/>
          <w:sz w:val="29"/>
        </w:rPr>
        <w:t xml:space="preserve"> — Коэффициент, учитывающий </w:t>
      </w:r>
      <w:r>
        <w:rPr>
          <w:color w:val="000000"/>
          <w:spacing w:val="-12"/>
          <w:sz w:val="29"/>
          <w:lang w:val="ru-RU"/>
        </w:rPr>
        <w:t xml:space="preserve"> </w:t>
      </w:r>
      <w:r w:rsidR="00324495">
        <w:rPr>
          <w:noProof/>
          <w:sz w:val="40"/>
          <w:szCs w:val="40"/>
          <w:lang w:val="ru-RU"/>
        </w:rPr>
        <w:pict>
          <v:group id="_x0000_s2168" style="position:absolute;left:0;text-align:left;margin-left:58.05pt;margin-top:18.2pt;width:518.8pt;height:797.8pt;z-index:251654144;mso-position-horizontal-relative:page;mso-position-vertical-relative:page" coordsize="20000,20000">
            <v:rect id="_x0000_s2169" style="position:absolute;width:20000;height:20000" filled="f" strokeweight="2pt"/>
            <v:line id="_x0000_s2170" style="position:absolute" from="1093,18949" to="1095,19989" strokeweight="2pt"/>
            <v:line id="_x0000_s2171" style="position:absolute" from="10,18941" to="19977,18942" strokeweight="2pt"/>
            <v:line id="_x0000_s2172" style="position:absolute" from="2186,18949" to="2188,19989" strokeweight="2pt"/>
            <v:line id="_x0000_s2173" style="position:absolute" from="4919,18949" to="4921,19989" strokeweight="2pt"/>
            <v:line id="_x0000_s2174" style="position:absolute" from="6557,18959" to="6559,19989" strokeweight="2pt"/>
            <v:line id="_x0000_s2175" style="position:absolute" from="7650,18949" to="7652,19979" strokeweight="2pt"/>
            <v:line id="_x0000_s2176" style="position:absolute" from="18905,18949" to="18909,19989" strokeweight="2pt"/>
            <v:line id="_x0000_s2177" style="position:absolute" from="10,19293" to="7631,19295" strokeweight="1pt"/>
            <v:line id="_x0000_s2178" style="position:absolute" from="10,19646" to="7631,19647" strokeweight="2pt"/>
            <v:line id="_x0000_s2179" style="position:absolute" from="18919,19296" to="19990,19297" strokeweight="1pt"/>
            <v:rect id="_x0000_s2180" style="position:absolute;left:54;top:19660;width:1000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81" style="position:absolute;left:1139;top:19660;width:1001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82" style="position:absolute;left:2267;top:19660;width:2573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83" style="position:absolute;left:4983;top:19660;width:1534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84" style="position:absolute;left:6604;top:19660;width:1000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85" style="position:absolute;left:18949;top:18977;width:1001;height:309" filled="f" stroked="f" strokeweight=".25pt">
              <v:textbox inset="1pt,1pt,1pt,1pt">
                <w:txbxContent>
                  <w:p w:rsidR="00C671B9" w:rsidRDefault="00C671B9" w:rsidP="00C671B9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86" style="position:absolute;left:18949;top:19435;width:1001;height:423" filled="f" stroked="f" strokeweight=".25pt">
              <v:textbox inset="1pt,1pt,1pt,1pt">
                <w:txbxContent>
                  <w:p w:rsidR="00C671B9" w:rsidRPr="00D8728E" w:rsidRDefault="00D8728E" w:rsidP="00C671B9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2187" style="position:absolute;left:7745;top:19221;width:11075;height:477" filled="f" stroked="f" strokeweight=".25pt">
              <v:textbox inset="1pt,1pt,1pt,1pt">
                <w:txbxContent>
                  <w:p w:rsidR="00C671B9" w:rsidRPr="00481D63" w:rsidRDefault="00C671B9" w:rsidP="00C671B9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color w:val="000000"/>
          <w:spacing w:val="-12"/>
          <w:sz w:val="29"/>
          <w:lang w:val="ru-RU"/>
        </w:rPr>
        <w:t>участки пути с уклоном от8,1 до15%.</w:t>
      </w:r>
      <w:r w:rsidRPr="00C671B9">
        <w:rPr>
          <w:color w:val="000000"/>
          <w:spacing w:val="-11"/>
          <w:sz w:val="29"/>
        </w:rPr>
        <w:t xml:space="preserve"> </w:t>
      </w:r>
      <w:r>
        <w:rPr>
          <w:color w:val="000000"/>
          <w:spacing w:val="-11"/>
          <w:sz w:val="29"/>
          <w:lang w:val="ru-RU"/>
        </w:rPr>
        <w:t xml:space="preserve"> </w:t>
      </w:r>
      <w:r>
        <w:rPr>
          <w:color w:val="000000"/>
          <w:spacing w:val="-11"/>
          <w:sz w:val="29"/>
        </w:rPr>
        <w:t>Приказ 8 Ц Таблица 5</w:t>
      </w:r>
    </w:p>
    <w:p w:rsidR="00C671B9" w:rsidRPr="00C671B9" w:rsidRDefault="00C671B9" w:rsidP="00C671B9">
      <w:pPr>
        <w:shd w:val="clear" w:color="auto" w:fill="FFFFFF"/>
        <w:spacing w:before="14"/>
        <w:ind w:right="48"/>
        <w:rPr>
          <w:color w:val="000000"/>
          <w:spacing w:val="-11"/>
          <w:sz w:val="29"/>
          <w:lang w:val="ru-RU"/>
        </w:rPr>
      </w:pPr>
      <w:r>
        <w:rPr>
          <w:color w:val="000000"/>
          <w:spacing w:val="-11"/>
          <w:sz w:val="29"/>
          <w:lang w:val="ru-RU"/>
        </w:rPr>
        <w:t xml:space="preserve">                                 </w:t>
      </w:r>
    </w:p>
    <w:p w:rsidR="00C671B9" w:rsidRDefault="00C671B9" w:rsidP="00C671B9">
      <w:pPr>
        <w:shd w:val="clear" w:color="auto" w:fill="FFFFFF"/>
        <w:spacing w:before="14"/>
        <w:ind w:right="48"/>
      </w:pPr>
      <w:r>
        <w:rPr>
          <w:i/>
          <w:color w:val="000000"/>
          <w:spacing w:val="-12"/>
          <w:sz w:val="29"/>
          <w:lang w:val="ru-RU"/>
        </w:rPr>
        <w:t xml:space="preserve"> </w:t>
      </w:r>
      <w:r>
        <w:rPr>
          <w:i/>
          <w:color w:val="000000"/>
          <w:spacing w:val="-12"/>
          <w:sz w:val="29"/>
        </w:rPr>
        <w:t>К</w:t>
      </w:r>
      <w:r>
        <w:rPr>
          <w:i/>
          <w:color w:val="000000"/>
          <w:spacing w:val="-12"/>
          <w:sz w:val="29"/>
          <w:vertAlign w:val="subscript"/>
          <w:lang w:val="ru-RU"/>
        </w:rPr>
        <w:t>3</w:t>
      </w:r>
      <w:r>
        <w:rPr>
          <w:i/>
          <w:color w:val="000000"/>
          <w:spacing w:val="-12"/>
          <w:sz w:val="29"/>
        </w:rPr>
        <w:t xml:space="preserve"> = </w:t>
      </w:r>
      <w:r>
        <w:rPr>
          <w:color w:val="000000"/>
          <w:spacing w:val="-12"/>
          <w:sz w:val="29"/>
          <w:lang w:val="ru-RU"/>
        </w:rPr>
        <w:t>0,9</w:t>
      </w:r>
      <w:r>
        <w:rPr>
          <w:color w:val="000000"/>
          <w:spacing w:val="-12"/>
          <w:sz w:val="29"/>
        </w:rPr>
        <w:t xml:space="preserve"> — Коэффициент, учитывающий </w:t>
      </w:r>
      <w:r>
        <w:rPr>
          <w:color w:val="000000"/>
          <w:spacing w:val="-12"/>
          <w:sz w:val="29"/>
          <w:lang w:val="ru-RU"/>
        </w:rPr>
        <w:t xml:space="preserve"> бесстыковые плети длинной 800м</w:t>
      </w:r>
      <w:r w:rsidRPr="00C671B9">
        <w:rPr>
          <w:color w:val="000000"/>
          <w:spacing w:val="-11"/>
          <w:sz w:val="29"/>
        </w:rPr>
        <w:t xml:space="preserve"> </w:t>
      </w:r>
      <w:r>
        <w:rPr>
          <w:color w:val="000000"/>
          <w:spacing w:val="-11"/>
          <w:sz w:val="29"/>
        </w:rPr>
        <w:t>Приказ 8 Ц Таблица 5</w:t>
      </w:r>
    </w:p>
    <w:p w:rsidR="000C0006" w:rsidRDefault="000C0006" w:rsidP="000C0006">
      <w:pPr>
        <w:shd w:val="clear" w:color="auto" w:fill="FFFFFF"/>
        <w:spacing w:before="86"/>
        <w:ind w:firstLine="567"/>
        <w:rPr>
          <w:lang w:val="ru-RU"/>
        </w:rPr>
      </w:pPr>
      <w:r>
        <w:t>Таблица</w:t>
      </w:r>
      <w:r>
        <w:rPr>
          <w:lang w:val="en-US"/>
        </w:rPr>
        <w:t xml:space="preserve"> </w:t>
      </w:r>
      <w:r>
        <w:t>2 Планирование контингента монтеров пути</w:t>
      </w:r>
    </w:p>
    <w:p w:rsidR="000C0006" w:rsidRPr="000C0006" w:rsidRDefault="000C0006" w:rsidP="000C0006">
      <w:pPr>
        <w:shd w:val="clear" w:color="auto" w:fill="FFFFFF"/>
        <w:spacing w:before="86"/>
        <w:ind w:firstLine="567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71"/>
        <w:gridCol w:w="1090"/>
        <w:gridCol w:w="1236"/>
        <w:gridCol w:w="986"/>
        <w:gridCol w:w="904"/>
        <w:gridCol w:w="949"/>
        <w:gridCol w:w="1234"/>
      </w:tblGrid>
      <w:tr w:rsidR="000C0006">
        <w:trPr>
          <w:cantSplit/>
          <w:trHeight w:val="640"/>
        </w:trPr>
        <w:tc>
          <w:tcPr>
            <w:tcW w:w="923" w:type="pct"/>
            <w:vMerge w:val="restart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околотка</w:t>
            </w:r>
          </w:p>
        </w:tc>
        <w:tc>
          <w:tcPr>
            <w:tcW w:w="528" w:type="pct"/>
            <w:vMerge w:val="restart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ед. измерения</w:t>
            </w:r>
          </w:p>
        </w:tc>
        <w:tc>
          <w:tcPr>
            <w:tcW w:w="604" w:type="pct"/>
            <w:vMerge w:val="restart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колич.</w:t>
            </w:r>
          </w:p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680" w:type="pct"/>
            <w:vMerge w:val="restart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расхода</w:t>
            </w:r>
          </w:p>
        </w:tc>
        <w:tc>
          <w:tcPr>
            <w:tcW w:w="1586" w:type="pct"/>
            <w:gridSpan w:val="3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контингент</w:t>
            </w:r>
          </w:p>
          <w:p w:rsidR="000C0006" w:rsidRDefault="000C0006" w:rsidP="000C0006">
            <w:pPr>
              <w:pStyle w:val="af"/>
              <w:rPr>
                <w:sz w:val="28"/>
              </w:rPr>
            </w:pPr>
          </w:p>
        </w:tc>
        <w:tc>
          <w:tcPr>
            <w:tcW w:w="679" w:type="pct"/>
            <w:vMerge w:val="restart"/>
          </w:tcPr>
          <w:p w:rsidR="000C0006" w:rsidRDefault="000C0006" w:rsidP="000C0006">
            <w:pPr>
              <w:pStyle w:val="af"/>
              <w:rPr>
                <w:sz w:val="28"/>
              </w:rPr>
            </w:pPr>
            <w:r>
              <w:rPr>
                <w:sz w:val="28"/>
              </w:rPr>
              <w:t>форма орг. работ</w:t>
            </w:r>
          </w:p>
        </w:tc>
      </w:tr>
      <w:tr w:rsidR="000C0006">
        <w:trPr>
          <w:cantSplit/>
          <w:trHeight w:val="1728"/>
        </w:trPr>
        <w:tc>
          <w:tcPr>
            <w:tcW w:w="923" w:type="pct"/>
            <w:vMerge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528" w:type="pct"/>
            <w:vMerge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04" w:type="pct"/>
            <w:vMerge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80" w:type="pct"/>
            <w:vMerge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528" w:type="pct"/>
            <w:textDirection w:val="btLr"/>
          </w:tcPr>
          <w:p w:rsidR="000C0006" w:rsidRPr="00BE0514" w:rsidRDefault="000C0006" w:rsidP="000C0006">
            <w:pPr>
              <w:pStyle w:val="af"/>
              <w:ind w:left="113" w:right="113"/>
              <w:rPr>
                <w:sz w:val="24"/>
                <w:szCs w:val="24"/>
              </w:rPr>
            </w:pPr>
            <w:r w:rsidRPr="00BE0514">
              <w:rPr>
                <w:sz w:val="24"/>
                <w:szCs w:val="24"/>
              </w:rPr>
              <w:t>расчетный</w:t>
            </w:r>
          </w:p>
        </w:tc>
        <w:tc>
          <w:tcPr>
            <w:tcW w:w="528" w:type="pct"/>
            <w:textDirection w:val="btLr"/>
          </w:tcPr>
          <w:p w:rsidR="000C0006" w:rsidRPr="00BE0514" w:rsidRDefault="000C0006" w:rsidP="000C0006">
            <w:pPr>
              <w:pStyle w:val="af"/>
              <w:ind w:left="113" w:right="113"/>
              <w:rPr>
                <w:sz w:val="24"/>
                <w:szCs w:val="24"/>
              </w:rPr>
            </w:pPr>
            <w:r w:rsidRPr="00BE0514">
              <w:rPr>
                <w:sz w:val="24"/>
                <w:szCs w:val="24"/>
              </w:rPr>
              <w:t xml:space="preserve">минимальный </w:t>
            </w:r>
          </w:p>
        </w:tc>
        <w:tc>
          <w:tcPr>
            <w:tcW w:w="529" w:type="pct"/>
            <w:textDirection w:val="btLr"/>
          </w:tcPr>
          <w:p w:rsidR="000C0006" w:rsidRPr="00BE0514" w:rsidRDefault="000C0006" w:rsidP="000C0006">
            <w:pPr>
              <w:pStyle w:val="af"/>
              <w:ind w:left="113" w:right="113"/>
              <w:rPr>
                <w:sz w:val="24"/>
                <w:szCs w:val="24"/>
              </w:rPr>
            </w:pPr>
            <w:r w:rsidRPr="00BE0514">
              <w:rPr>
                <w:sz w:val="24"/>
                <w:szCs w:val="24"/>
              </w:rPr>
              <w:t>фактический</w:t>
            </w:r>
          </w:p>
        </w:tc>
        <w:tc>
          <w:tcPr>
            <w:tcW w:w="679" w:type="pct"/>
            <w:vMerge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</w:tr>
      <w:tr w:rsidR="000C0006">
        <w:trPr>
          <w:trHeight w:val="1989"/>
        </w:trPr>
        <w:tc>
          <w:tcPr>
            <w:tcW w:w="923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1околоток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кривые</w:t>
            </w:r>
          </w:p>
          <w:p w:rsidR="000B7567" w:rsidRPr="000B7567" w:rsidRDefault="000B7567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04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Pr="000B7567" w:rsidRDefault="000B7567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  <w:p w:rsidR="000C0006" w:rsidRPr="000B7567" w:rsidRDefault="000B7567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80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0.716</w:t>
            </w: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0.766</w:t>
            </w:r>
          </w:p>
        </w:tc>
        <w:tc>
          <w:tcPr>
            <w:tcW w:w="528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14.32</w:t>
            </w: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6.128</w:t>
            </w:r>
          </w:p>
          <w:p w:rsidR="000B7567" w:rsidRDefault="000B7567" w:rsidP="000B7567">
            <w:pPr>
              <w:rPr>
                <w:lang w:val="en-US"/>
              </w:rPr>
            </w:pP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20.448</w:t>
            </w:r>
          </w:p>
        </w:tc>
        <w:tc>
          <w:tcPr>
            <w:tcW w:w="528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15.8</w:t>
            </w:r>
          </w:p>
        </w:tc>
        <w:tc>
          <w:tcPr>
            <w:tcW w:w="529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rPr>
          <w:trHeight w:val="1970"/>
        </w:trPr>
        <w:tc>
          <w:tcPr>
            <w:tcW w:w="923" w:type="pct"/>
          </w:tcPr>
          <w:p w:rsidR="000C0006" w:rsidRDefault="000B7567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B7567" w:rsidRDefault="000B7567" w:rsidP="000B7567">
            <w:pPr>
              <w:rPr>
                <w:lang w:val="en-US"/>
              </w:rPr>
            </w:pP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0.783</w:t>
            </w:r>
          </w:p>
          <w:p w:rsidR="000B7567" w:rsidRDefault="000B7567" w:rsidP="000B7567">
            <w:pPr>
              <w:rPr>
                <w:lang w:val="en-US"/>
              </w:rPr>
            </w:pP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</w:tc>
        <w:tc>
          <w:tcPr>
            <w:tcW w:w="528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0B7567">
            <w:pPr>
              <w:rPr>
                <w:lang w:val="ru-RU"/>
              </w:rPr>
            </w:pPr>
          </w:p>
          <w:p w:rsidR="000C0006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9.396</w:t>
            </w:r>
          </w:p>
          <w:p w:rsidR="000B7567" w:rsidRDefault="000B7567" w:rsidP="000B7567">
            <w:pPr>
              <w:rPr>
                <w:lang w:val="en-US"/>
              </w:rPr>
            </w:pP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8.55</w:t>
            </w: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8.481</w:t>
            </w:r>
          </w:p>
          <w:p w:rsid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0.392</w:t>
            </w: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26.822</w:t>
            </w:r>
          </w:p>
        </w:tc>
        <w:tc>
          <w:tcPr>
            <w:tcW w:w="528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C0006" w:rsidRDefault="000C0006" w:rsidP="000B7567">
            <w:pPr>
              <w:rPr>
                <w:lang w:val="en-US"/>
              </w:rPr>
            </w:pP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20.73</w:t>
            </w:r>
          </w:p>
        </w:tc>
        <w:tc>
          <w:tcPr>
            <w:tcW w:w="529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B7567" w:rsidRPr="000B7567" w:rsidRDefault="000B7567" w:rsidP="000B7567">
            <w:pPr>
              <w:rPr>
                <w:lang w:val="ru-RU"/>
              </w:rPr>
            </w:pPr>
          </w:p>
          <w:p w:rsidR="000C0006" w:rsidRDefault="000C0006" w:rsidP="000B7567">
            <w:pPr>
              <w:rPr>
                <w:lang w:val="en-US"/>
              </w:rPr>
            </w:pPr>
          </w:p>
          <w:p w:rsidR="000B7567" w:rsidRPr="000B7567" w:rsidRDefault="000B7567" w:rsidP="000B756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c>
          <w:tcPr>
            <w:tcW w:w="923" w:type="pct"/>
          </w:tcPr>
          <w:p w:rsidR="000C0006" w:rsidRDefault="000B7567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0.783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9.396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8.55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7.453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25.595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19.78</w:t>
            </w:r>
          </w:p>
        </w:tc>
        <w:tc>
          <w:tcPr>
            <w:tcW w:w="529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c>
          <w:tcPr>
            <w:tcW w:w="923" w:type="pct"/>
          </w:tcPr>
          <w:p w:rsidR="000C0006" w:rsidRDefault="000E68ED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8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0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0.702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0.285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0.257</w:t>
            </w: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0.196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5.616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11.4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7.71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0.98</w:t>
            </w: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25.09</w:t>
            </w: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19.39</w:t>
            </w:r>
          </w:p>
        </w:tc>
        <w:tc>
          <w:tcPr>
            <w:tcW w:w="52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c>
          <w:tcPr>
            <w:tcW w:w="923" w:type="pct"/>
          </w:tcPr>
          <w:p w:rsidR="000C0006" w:rsidRDefault="000E68ED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5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04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680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E68ED" w:rsidRPr="000E68ED" w:rsidRDefault="000E68ED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0.752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21.056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21.056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16.27</w:t>
            </w:r>
          </w:p>
        </w:tc>
        <w:tc>
          <w:tcPr>
            <w:tcW w:w="529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c>
          <w:tcPr>
            <w:tcW w:w="923" w:type="pct"/>
          </w:tcPr>
          <w:p w:rsidR="000C0006" w:rsidRDefault="000E68ED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0.669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Default="000E68ED" w:rsidP="000E68ED">
            <w:pPr>
              <w:rPr>
                <w:lang w:val="ru-RU"/>
              </w:rPr>
            </w:pPr>
          </w:p>
          <w:p w:rsidR="000C0006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9.366</w:t>
            </w:r>
          </w:p>
          <w:p w:rsidR="000E68ED" w:rsidRDefault="000E68ED" w:rsidP="000E68ED">
            <w:pPr>
              <w:rPr>
                <w:lang w:val="en-US"/>
              </w:rPr>
            </w:pP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7.125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7.71</w:t>
            </w:r>
          </w:p>
          <w:p w:rsid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0.392</w:t>
            </w: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24.593</w:t>
            </w:r>
          </w:p>
        </w:tc>
        <w:tc>
          <w:tcPr>
            <w:tcW w:w="528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529" w:type="pct"/>
          </w:tcPr>
          <w:p w:rsidR="000E68ED" w:rsidRDefault="000E68ED" w:rsidP="000C0006">
            <w:pPr>
              <w:pStyle w:val="af"/>
              <w:jc w:val="both"/>
              <w:rPr>
                <w:sz w:val="28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E68ED" w:rsidRPr="000E68ED" w:rsidRDefault="000E68ED" w:rsidP="000E68ED">
            <w:pPr>
              <w:rPr>
                <w:lang w:val="ru-RU"/>
              </w:rPr>
            </w:pPr>
          </w:p>
          <w:p w:rsidR="000C0006" w:rsidRDefault="000C0006" w:rsidP="000E68ED">
            <w:pPr>
              <w:rPr>
                <w:lang w:val="en-US"/>
              </w:rPr>
            </w:pPr>
          </w:p>
          <w:p w:rsidR="000E68ED" w:rsidRPr="000E68ED" w:rsidRDefault="000E68ED" w:rsidP="000E68E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C0006">
        <w:tc>
          <w:tcPr>
            <w:tcW w:w="923" w:type="pct"/>
          </w:tcPr>
          <w:p w:rsidR="000C0006" w:rsidRDefault="000E68ED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  <w:r w:rsidR="000C0006">
              <w:rPr>
                <w:sz w:val="28"/>
              </w:rPr>
              <w:t>околоток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C0006" w:rsidRDefault="000C0006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C0006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C0006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0.716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C0006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8.592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8.256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10.023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0.196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27.076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0C0006" w:rsidRDefault="000C0006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20.92</w:t>
            </w:r>
          </w:p>
        </w:tc>
        <w:tc>
          <w:tcPr>
            <w:tcW w:w="529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0C0006" w:rsidRDefault="000C0006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9" w:type="pct"/>
          </w:tcPr>
          <w:p w:rsidR="000C0006" w:rsidRDefault="000C0006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B7567">
        <w:trPr>
          <w:trHeight w:val="2237"/>
        </w:trPr>
        <w:tc>
          <w:tcPr>
            <w:tcW w:w="923" w:type="pct"/>
          </w:tcPr>
          <w:p w:rsidR="000B7567" w:rsidRDefault="00D8728E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 w:rsidR="000B7567">
              <w:rPr>
                <w:sz w:val="28"/>
              </w:rPr>
              <w:t>околоток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с/п эц</w:t>
            </w:r>
          </w:p>
          <w:p w:rsidR="00D8728E" w:rsidRPr="00D8728E" w:rsidRDefault="00D8728E" w:rsidP="00D8728E">
            <w:pPr>
              <w:pStyle w:val="af"/>
              <w:jc w:val="both"/>
              <w:rPr>
                <w:sz w:val="28"/>
                <w:lang w:val="en-US"/>
              </w:rPr>
            </w:pP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8" w:type="pct"/>
          </w:tcPr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604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80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0.669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0.716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9.366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2.864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7.125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5.654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25.009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0B7567" w:rsidRDefault="000B7567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19.33</w:t>
            </w:r>
          </w:p>
        </w:tc>
        <w:tc>
          <w:tcPr>
            <w:tcW w:w="529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0B7567" w:rsidRDefault="000B7567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9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B7567">
        <w:tc>
          <w:tcPr>
            <w:tcW w:w="923" w:type="pct"/>
          </w:tcPr>
          <w:p w:rsidR="000B7567" w:rsidRDefault="00324495" w:rsidP="00D8728E">
            <w:pPr>
              <w:pStyle w:val="af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2208" style="position:absolute;left:0;text-align:left;margin-left:-21.85pt;margin-top:-616.8pt;width:518.8pt;height:797.8pt;z-index:251656192;mso-position-horizontal-relative:page;mso-position-vertical-relative:page" coordsize="20000,20000">
                  <v:rect id="_x0000_s2209" style="position:absolute;width:20000;height:20000" filled="f" strokeweight="2pt"/>
                  <v:line id="_x0000_s2210" style="position:absolute" from="1093,18949" to="1095,19989" strokeweight="2pt"/>
                  <v:line id="_x0000_s2211" style="position:absolute" from="10,18941" to="19977,18942" strokeweight="2pt"/>
                  <v:line id="_x0000_s2212" style="position:absolute" from="2186,18949" to="2188,19989" strokeweight="2pt"/>
                  <v:line id="_x0000_s2213" style="position:absolute" from="4919,18949" to="4921,19989" strokeweight="2pt"/>
                  <v:line id="_x0000_s2214" style="position:absolute" from="6557,18959" to="6559,19989" strokeweight="2pt"/>
                  <v:line id="_x0000_s2215" style="position:absolute" from="7650,18949" to="7652,19979" strokeweight="2pt"/>
                  <v:line id="_x0000_s2216" style="position:absolute" from="18905,18949" to="18909,19989" strokeweight="2pt"/>
                  <v:line id="_x0000_s2217" style="position:absolute" from="10,19293" to="7631,19295" strokeweight="1pt"/>
                  <v:line id="_x0000_s2218" style="position:absolute" from="10,19646" to="7631,19647" strokeweight="2pt"/>
                  <v:line id="_x0000_s2219" style="position:absolute" from="18919,19296" to="19990,19297" strokeweight="1pt"/>
                  <v:rect id="_x0000_s2220" style="position:absolute;left:54;top:19660;width:1000;height:309" filled="f" stroked="f" strokeweight=".25pt">
                    <v:textbox style="mso-next-textbox:#_x0000_s2220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221" style="position:absolute;left:1139;top:19660;width:1001;height:309" filled="f" stroked="f" strokeweight=".25pt">
                    <v:textbox style="mso-next-textbox:#_x0000_s2221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22" style="position:absolute;left:2267;top:19660;width:2573;height:309" filled="f" stroked="f" strokeweight=".25pt">
                    <v:textbox style="mso-next-textbox:#_x0000_s2222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223" style="position:absolute;left:4983;top:19660;width:1534;height:309" filled="f" stroked="f" strokeweight=".25pt">
                    <v:textbox style="mso-next-textbox:#_x0000_s2223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224" style="position:absolute;left:6604;top:19660;width:1000;height:309" filled="f" stroked="f" strokeweight=".25pt">
                    <v:textbox style="mso-next-textbox:#_x0000_s2224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225" style="position:absolute;left:18949;top:18977;width:1001;height:309" filled="f" stroked="f" strokeweight=".25pt">
                    <v:textbox style="mso-next-textbox:#_x0000_s2225" inset="1pt,1pt,1pt,1pt">
                      <w:txbxContent>
                        <w:p w:rsidR="000B7567" w:rsidRDefault="000B7567" w:rsidP="000B7567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226" style="position:absolute;left:18949;top:19435;width:1001;height:423" filled="f" stroked="f" strokeweight=".25pt">
                    <v:textbox style="mso-next-textbox:#_x0000_s2226" inset="1pt,1pt,1pt,1pt">
                      <w:txbxContent>
                        <w:p w:rsidR="000B7567" w:rsidRPr="00D8728E" w:rsidRDefault="00D8728E" w:rsidP="000B7567">
                          <w:pPr>
                            <w:pStyle w:val="ab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2227" style="position:absolute;left:7745;top:19221;width:11075;height:477" filled="f" stroked="f" strokeweight=".25pt">
                    <v:textbox style="mso-next-textbox:#_x0000_s2227" inset="1pt,1pt,1pt,1pt">
                      <w:txbxContent>
                        <w:p w:rsidR="000B7567" w:rsidRPr="00481D63" w:rsidRDefault="000B7567" w:rsidP="000B7567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     </w:t>
                          </w:r>
                          <w:r w:rsidRPr="00481D63">
                            <w:rPr>
                              <w:sz w:val="32"/>
                              <w:szCs w:val="32"/>
                              <w:lang w:val="ru-RU"/>
                            </w:rPr>
                            <w:t xml:space="preserve">      </w:t>
                          </w:r>
                          <w:r>
                            <w:rPr>
                              <w:i/>
                              <w:sz w:val="32"/>
                              <w:szCs w:val="32"/>
                              <w:lang w:val="ru-RU"/>
                            </w:rPr>
                            <w:t>КТЖТ.КП11180.000</w:t>
                          </w:r>
                          <w:r w:rsidRPr="00481D63">
                            <w:rPr>
                              <w:sz w:val="32"/>
                              <w:szCs w:val="32"/>
                              <w:lang w:val="ru-RU"/>
                            </w:rPr>
                            <w:t xml:space="preserve">      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D8728E">
              <w:rPr>
                <w:sz w:val="28"/>
                <w:lang w:val="en-US"/>
              </w:rPr>
              <w:t>9</w:t>
            </w:r>
            <w:r w:rsidR="000B7567">
              <w:rPr>
                <w:sz w:val="28"/>
              </w:rPr>
              <w:t>околоток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гл. путь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кривые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стан. путь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с/п эц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нэц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528" w:type="pct"/>
          </w:tcPr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  <w:p w:rsidR="000B7567" w:rsidRDefault="000B7567" w:rsidP="00D8728E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t>компл</w:t>
            </w:r>
          </w:p>
        </w:tc>
        <w:tc>
          <w:tcPr>
            <w:tcW w:w="604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80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0.669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0.285</w:t>
            </w: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0.257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10.704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7.125</w:t>
            </w:r>
          </w:p>
          <w:p w:rsid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t>7.71</w:t>
            </w: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25.539</w:t>
            </w:r>
          </w:p>
        </w:tc>
        <w:tc>
          <w:tcPr>
            <w:tcW w:w="528" w:type="pct"/>
          </w:tcPr>
          <w:p w:rsidR="00D8728E" w:rsidRDefault="00D8728E" w:rsidP="000C0006">
            <w:pPr>
              <w:pStyle w:val="af"/>
              <w:jc w:val="both"/>
              <w:rPr>
                <w:sz w:val="28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0B7567" w:rsidRDefault="000B7567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19.73</w:t>
            </w:r>
          </w:p>
        </w:tc>
        <w:tc>
          <w:tcPr>
            <w:tcW w:w="529" w:type="pct"/>
          </w:tcPr>
          <w:p w:rsidR="00D8728E" w:rsidRDefault="000B7567" w:rsidP="000C0006">
            <w:pPr>
              <w:pStyle w:val="af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  <w:p w:rsidR="00D8728E" w:rsidRPr="00D8728E" w:rsidRDefault="00D8728E" w:rsidP="00D8728E">
            <w:pPr>
              <w:rPr>
                <w:lang w:val="ru-RU"/>
              </w:rPr>
            </w:pPr>
          </w:p>
          <w:p w:rsidR="00D8728E" w:rsidRDefault="00D8728E" w:rsidP="00D8728E">
            <w:pPr>
              <w:rPr>
                <w:lang w:val="ru-RU"/>
              </w:rPr>
            </w:pPr>
          </w:p>
          <w:p w:rsidR="000B7567" w:rsidRDefault="000B7567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Default="00D8728E" w:rsidP="00D8728E">
            <w:pPr>
              <w:rPr>
                <w:lang w:val="en-US"/>
              </w:rPr>
            </w:pPr>
          </w:p>
          <w:p w:rsidR="00D8728E" w:rsidRPr="00D8728E" w:rsidRDefault="00D8728E" w:rsidP="00D872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679" w:type="pct"/>
          </w:tcPr>
          <w:p w:rsidR="000B7567" w:rsidRDefault="000B7567" w:rsidP="000C0006">
            <w:pPr>
              <w:pStyle w:val="af"/>
              <w:jc w:val="both"/>
              <w:rPr>
                <w:sz w:val="28"/>
                <w:lang w:val="en-US"/>
              </w:rPr>
            </w:pPr>
          </w:p>
          <w:p w:rsidR="00D8728E" w:rsidRPr="00D8728E" w:rsidRDefault="00D8728E" w:rsidP="000C0006">
            <w:pPr>
              <w:pStyle w:val="af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</w:tbl>
    <w:p w:rsidR="000C0006" w:rsidRDefault="000C0006" w:rsidP="000C0006">
      <w:pPr>
        <w:pStyle w:val="af"/>
        <w:jc w:val="both"/>
      </w:pPr>
      <w:r>
        <w:lastRenderedPageBreak/>
        <w:t xml:space="preserve">    </w:t>
      </w:r>
    </w:p>
    <w:p w:rsidR="00D8728E" w:rsidRDefault="00324495" w:rsidP="00316FA2">
      <w:pPr>
        <w:rPr>
          <w:sz w:val="40"/>
          <w:szCs w:val="40"/>
        </w:rPr>
      </w:pPr>
      <w:r>
        <w:rPr>
          <w:noProof/>
          <w:sz w:val="40"/>
          <w:szCs w:val="40"/>
          <w:lang w:val="ru-RU"/>
        </w:rPr>
        <w:pict>
          <v:group id="_x0000_s2188" style="position:absolute;left:0;text-align:left;margin-left:58.05pt;margin-top:18.2pt;width:518.8pt;height:797.8pt;z-index:251655168;mso-position-horizontal-relative:page;mso-position-vertical-relative:page" coordsize="20000,20000">
            <v:rect id="_x0000_s2189" style="position:absolute;width:20000;height:20000" filled="f" strokeweight="2pt"/>
            <v:line id="_x0000_s2190" style="position:absolute" from="1093,18949" to="1095,19989" strokeweight="2pt"/>
            <v:line id="_x0000_s2191" style="position:absolute" from="10,18941" to="19977,18942" strokeweight="2pt"/>
            <v:line id="_x0000_s2192" style="position:absolute" from="2186,18949" to="2188,19989" strokeweight="2pt"/>
            <v:line id="_x0000_s2193" style="position:absolute" from="4919,18949" to="4921,19989" strokeweight="2pt"/>
            <v:line id="_x0000_s2194" style="position:absolute" from="6557,18959" to="6559,19989" strokeweight="2pt"/>
            <v:line id="_x0000_s2195" style="position:absolute" from="7650,18949" to="7652,19979" strokeweight="2pt"/>
            <v:line id="_x0000_s2196" style="position:absolute" from="18905,18949" to="18909,19989" strokeweight="2pt"/>
            <v:line id="_x0000_s2197" style="position:absolute" from="10,19293" to="7631,19295" strokeweight="1pt"/>
            <v:line id="_x0000_s2198" style="position:absolute" from="10,19646" to="7631,19647" strokeweight="2pt"/>
            <v:line id="_x0000_s2199" style="position:absolute" from="18919,19296" to="19990,19297" strokeweight="1pt"/>
            <v:rect id="_x0000_s2200" style="position:absolute;left:54;top:19660;width:1000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01" style="position:absolute;left:1139;top:19660;width:1001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02" style="position:absolute;left:2267;top:19660;width:2573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03" style="position:absolute;left:4983;top:19660;width:1534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04" style="position:absolute;left:6604;top:19660;width:1000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05" style="position:absolute;left:18949;top:18977;width:1001;height:309" filled="f" stroked="f" strokeweight=".25pt">
              <v:textbox inset="1pt,1pt,1pt,1pt">
                <w:txbxContent>
                  <w:p w:rsidR="000C0006" w:rsidRDefault="000C0006" w:rsidP="000C000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06" style="position:absolute;left:18949;top:19435;width:1001;height:423" filled="f" stroked="f" strokeweight=".25pt">
              <v:textbox inset="1pt,1pt,1pt,1pt">
                <w:txbxContent>
                  <w:p w:rsidR="000C0006" w:rsidRPr="00D8728E" w:rsidRDefault="00D8728E" w:rsidP="000C0006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2207" style="position:absolute;left:7745;top:19221;width:11075;height:477" filled="f" stroked="f" strokeweight=".25pt">
              <v:textbox inset="1pt,1pt,1pt,1pt">
                <w:txbxContent>
                  <w:p w:rsidR="000C0006" w:rsidRPr="00481D63" w:rsidRDefault="000C0006" w:rsidP="000C0006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8728E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1-околоток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0,787*0,9*1,07*1,05*0,9=0,716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Крив = 0,716*1,07=0,766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2-околоток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0,787*0,9*0,9*1,17*1,05=0,783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3-околоток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0,787*0,9*1,05*1,17*0,9=0,783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4-околоток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0,787*0,9*1,05*1,05*0,9=0,702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5-околоток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0,787*0,9*1,07*1,05*1,05*0,9=0,752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6-околоток</w:t>
      </w:r>
    </w:p>
    <w:p w:rsidR="00905A6F" w:rsidRPr="00000348" w:rsidRDefault="00905A6F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0,787*0,9*1,05*0,9=</w:t>
      </w:r>
      <w:r w:rsidR="00000348" w:rsidRPr="00000348">
        <w:rPr>
          <w:szCs w:val="28"/>
          <w:lang w:val="ru-RU"/>
        </w:rPr>
        <w:t>0,669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7-околоток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0,787*0,9*1,07*1,05*0,9=0,716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8-околоток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0,787*0,9*1,05*0,9=0,669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Крив = 0,669*1,07=0,716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9-околоток</w:t>
      </w:r>
    </w:p>
    <w:p w:rsidR="00000348" w:rsidRPr="00000348" w:rsidRDefault="00000348" w:rsidP="00D8728E">
      <w:pPr>
        <w:rPr>
          <w:szCs w:val="28"/>
          <w:lang w:val="ru-RU"/>
        </w:rPr>
      </w:pPr>
      <w:r w:rsidRPr="00000348">
        <w:rPr>
          <w:szCs w:val="28"/>
          <w:lang w:val="ru-RU"/>
        </w:rPr>
        <w:t>Прям = 0,787*0,9*1,05*0,9=0,669</w:t>
      </w:r>
    </w:p>
    <w:p w:rsidR="00000348" w:rsidRDefault="00000348" w:rsidP="00D8728E">
      <w:pPr>
        <w:rPr>
          <w:sz w:val="32"/>
          <w:szCs w:val="32"/>
          <w:lang w:val="ru-RU"/>
        </w:rPr>
      </w:pPr>
    </w:p>
    <w:p w:rsidR="00000348" w:rsidRDefault="00000348" w:rsidP="00000348">
      <w:pPr>
        <w:shd w:val="clear" w:color="auto" w:fill="FFFFFF"/>
        <w:spacing w:before="329"/>
        <w:ind w:firstLine="567"/>
      </w:pPr>
      <w:r>
        <w:tab/>
        <w:t xml:space="preserve">Определение минимального контингента </w:t>
      </w:r>
      <w:r>
        <w:rPr>
          <w:color w:val="000000"/>
          <w:spacing w:val="-11"/>
        </w:rPr>
        <w:t>монтеров пути:</w:t>
      </w:r>
    </w:p>
    <w:p w:rsidR="00000348" w:rsidRPr="0079585B" w:rsidRDefault="00000348" w:rsidP="00000348">
      <w:pPr>
        <w:jc w:val="center"/>
        <w:rPr>
          <w:i/>
        </w:rPr>
      </w:pP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min</w:t>
      </w:r>
      <w:r w:rsidRPr="0079585B">
        <w:rPr>
          <w:i/>
        </w:rPr>
        <w:t>=(</w:t>
      </w:r>
      <w:r>
        <w:rPr>
          <w:i/>
          <w:lang w:val="en-US"/>
        </w:rPr>
        <w:t>N</w:t>
      </w:r>
      <w:r w:rsidRPr="0079585B">
        <w:rPr>
          <w:i/>
        </w:rPr>
        <w:t xml:space="preserve"> </w:t>
      </w:r>
      <w:r w:rsidRPr="0079585B">
        <w:rPr>
          <w:i/>
          <w:vertAlign w:val="superscript"/>
        </w:rPr>
        <w:t xml:space="preserve">пол </w:t>
      </w:r>
      <w:r>
        <w:rPr>
          <w:i/>
          <w:vertAlign w:val="subscript"/>
        </w:rPr>
        <w:t>рас</w:t>
      </w:r>
      <w:r w:rsidRPr="0079585B">
        <w:rPr>
          <w:i/>
        </w:rPr>
        <w:t>*0,85)/1,1</w:t>
      </w:r>
    </w:p>
    <w:p w:rsidR="00000348" w:rsidRDefault="00000348" w:rsidP="00000348">
      <w:pPr>
        <w:pStyle w:val="21"/>
      </w:pPr>
      <w:r>
        <w:t xml:space="preserve">где: </w:t>
      </w:r>
      <w:r>
        <w:rPr>
          <w:i/>
        </w:rPr>
        <w:t>0,85</w:t>
      </w:r>
      <w:r>
        <w:t>- коэффициент, учитывающий снижение контингента для создания приработка в бригаде</w:t>
      </w:r>
    </w:p>
    <w:p w:rsidR="00000348" w:rsidRDefault="00000348" w:rsidP="00000348">
      <w:pPr>
        <w:rPr>
          <w:vertAlign w:val="subscript"/>
        </w:rPr>
      </w:pPr>
      <w:r>
        <w:tab/>
      </w:r>
      <w:r>
        <w:rPr>
          <w:i/>
        </w:rPr>
        <w:t>1,1</w:t>
      </w:r>
      <w:r>
        <w:t>- коэффициент, учитывающий отчисление средств для оплаты за время очередных отпусков и выполнение общественных обязанностей.</w:t>
      </w:r>
    </w:p>
    <w:p w:rsidR="00000348" w:rsidRPr="00000348" w:rsidRDefault="00000348" w:rsidP="00D8728E">
      <w:pPr>
        <w:rPr>
          <w:sz w:val="32"/>
          <w:szCs w:val="32"/>
        </w:rPr>
      </w:pPr>
    </w:p>
    <w:p w:rsidR="00F40B1A" w:rsidRDefault="00F40B1A" w:rsidP="00F40B1A">
      <w:pPr>
        <w:pStyle w:val="af"/>
        <w:rPr>
          <w:b/>
          <w:spacing w:val="-12"/>
          <w:sz w:val="28"/>
        </w:rPr>
      </w:pPr>
      <w:r>
        <w:rPr>
          <w:b/>
          <w:sz w:val="28"/>
        </w:rPr>
        <w:t xml:space="preserve">2.3 Определение    снижения    численности    монтеров    пути   при </w:t>
      </w:r>
      <w:r>
        <w:rPr>
          <w:b/>
          <w:spacing w:val="-12"/>
          <w:sz w:val="28"/>
        </w:rPr>
        <w:t>применении  машин.</w:t>
      </w:r>
    </w:p>
    <w:p w:rsidR="00F40B1A" w:rsidRDefault="00F40B1A" w:rsidP="00F40B1A">
      <w:pPr>
        <w:pStyle w:val="af"/>
        <w:ind w:left="360" w:firstLine="207"/>
        <w:jc w:val="both"/>
        <w:rPr>
          <w:sz w:val="28"/>
        </w:rPr>
      </w:pPr>
      <w:r>
        <w:rPr>
          <w:sz w:val="28"/>
        </w:rPr>
        <w:t>При применении на текущем содержании пути комплекса или отдельных путевых машин контингент монтеров пути снижается на величину определяемую по нормативам. Величина снижения определяется по формуле:</w:t>
      </w:r>
    </w:p>
    <w:p w:rsidR="00F40B1A" w:rsidRDefault="00F40B1A" w:rsidP="00F40B1A">
      <w:pPr>
        <w:pStyle w:val="af"/>
        <w:ind w:left="360"/>
        <w:jc w:val="both"/>
        <w:rPr>
          <w:sz w:val="28"/>
        </w:rPr>
      </w:pPr>
      <w:r>
        <w:rPr>
          <w:sz w:val="28"/>
        </w:rPr>
        <w:t xml:space="preserve">     </w:t>
      </w:r>
    </w:p>
    <w:p w:rsidR="00F40B1A" w:rsidRDefault="00324495" w:rsidP="00F40B1A">
      <w:pPr>
        <w:pStyle w:val="af"/>
        <w:ind w:left="360"/>
        <w:outlineLvl w:val="0"/>
        <w:rPr>
          <w:b/>
          <w:i/>
        </w:rPr>
      </w:pPr>
      <w:r>
        <w:rPr>
          <w:b/>
          <w:i/>
          <w:noProof/>
        </w:rPr>
        <w:pict>
          <v:group id="_x0000_s2308" style="position:absolute;left:0;text-align:left;margin-left:58.05pt;margin-top:18.2pt;width:518.8pt;height:797.8pt;z-index:251660288;mso-position-horizontal-relative:page;mso-position-vertical-relative:page" coordsize="20000,20000">
            <v:rect id="_x0000_s2309" style="position:absolute;width:20000;height:20000" filled="f" strokeweight="2pt"/>
            <v:line id="_x0000_s2310" style="position:absolute" from="1093,18949" to="1095,19989" strokeweight="2pt"/>
            <v:line id="_x0000_s2311" style="position:absolute" from="10,18941" to="19977,18942" strokeweight="2pt"/>
            <v:line id="_x0000_s2312" style="position:absolute" from="2186,18949" to="2188,19989" strokeweight="2pt"/>
            <v:line id="_x0000_s2313" style="position:absolute" from="4919,18949" to="4921,19989" strokeweight="2pt"/>
            <v:line id="_x0000_s2314" style="position:absolute" from="6557,18959" to="6559,19989" strokeweight="2pt"/>
            <v:line id="_x0000_s2315" style="position:absolute" from="7650,18949" to="7652,19979" strokeweight="2pt"/>
            <v:line id="_x0000_s2316" style="position:absolute" from="18905,18949" to="18909,19989" strokeweight="2pt"/>
            <v:line id="_x0000_s2317" style="position:absolute" from="10,19293" to="7631,19295" strokeweight="1pt"/>
            <v:line id="_x0000_s2318" style="position:absolute" from="10,19646" to="7631,19647" strokeweight="2pt"/>
            <v:line id="_x0000_s2319" style="position:absolute" from="18919,19296" to="19990,19297" strokeweight="1pt"/>
            <v:rect id="_x0000_s2320" style="position:absolute;left:54;top:19660;width:1000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21" style="position:absolute;left:1139;top:19660;width:1001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22" style="position:absolute;left:2267;top:19660;width:2573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23" style="position:absolute;left:4983;top:19660;width:1534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24" style="position:absolute;left:6604;top:19660;width:1000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25" style="position:absolute;left:18949;top:18977;width:1001;height:309" filled="f" stroked="f" strokeweight=".25pt">
              <v:textbox inset="1pt,1pt,1pt,1pt">
                <w:txbxContent>
                  <w:p w:rsidR="00F40B1A" w:rsidRDefault="00F40B1A" w:rsidP="00F40B1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26" style="position:absolute;left:18949;top:19435;width:1001;height:423" filled="f" stroked="f" strokeweight=".25pt">
              <v:textbox inset="1pt,1pt,1pt,1pt">
                <w:txbxContent>
                  <w:p w:rsidR="00F40B1A" w:rsidRPr="00290B93" w:rsidRDefault="00F40B1A" w:rsidP="00290B93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2327" style="position:absolute;left:7745;top:19221;width:11075;height:477" filled="f" stroked="f" strokeweight=".25pt">
              <v:textbox inset="1pt,1pt,1pt,1pt">
                <w:txbxContent>
                  <w:p w:rsidR="00F40B1A" w:rsidRPr="00481D63" w:rsidRDefault="00F40B1A" w:rsidP="00F40B1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40B1A">
        <w:rPr>
          <w:b/>
          <w:i/>
          <w:lang w:val="en-US"/>
        </w:rPr>
        <w:t>P</w:t>
      </w:r>
      <w:r w:rsidR="00F40B1A">
        <w:rPr>
          <w:b/>
          <w:i/>
          <w:vertAlign w:val="subscript"/>
        </w:rPr>
        <w:t>с</w:t>
      </w:r>
      <w:r w:rsidR="00F40B1A">
        <w:rPr>
          <w:b/>
          <w:i/>
        </w:rPr>
        <w:t>= ∑</w:t>
      </w:r>
      <w:r w:rsidR="00F40B1A">
        <w:rPr>
          <w:b/>
          <w:i/>
          <w:lang w:val="en-US"/>
        </w:rPr>
        <w:t>C</w:t>
      </w:r>
      <w:r w:rsidR="00F40B1A">
        <w:rPr>
          <w:b/>
          <w:i/>
        </w:rPr>
        <w:t>*</w:t>
      </w:r>
      <w:r w:rsidR="00F40B1A">
        <w:rPr>
          <w:b/>
          <w:i/>
          <w:lang w:val="en-US"/>
        </w:rPr>
        <w:t>B</w:t>
      </w:r>
      <w:r w:rsidR="00F40B1A">
        <w:rPr>
          <w:b/>
          <w:i/>
        </w:rPr>
        <w:t>г</w:t>
      </w:r>
      <w:r w:rsidR="00F40B1A" w:rsidRPr="00F40B1A">
        <w:rPr>
          <w:b/>
          <w:i/>
          <w:lang w:val="en-US"/>
        </w:rPr>
        <w:t xml:space="preserve"> </w:t>
      </w:r>
    </w:p>
    <w:p w:rsidR="00F40B1A" w:rsidRDefault="00F40B1A" w:rsidP="00F40B1A">
      <w:pPr>
        <w:pStyle w:val="af"/>
        <w:ind w:left="360"/>
        <w:outlineLvl w:val="0"/>
        <w:rPr>
          <w:b/>
          <w:i/>
        </w:rPr>
      </w:pPr>
      <w:r>
        <w:rPr>
          <w:b/>
          <w:i/>
          <w:lang w:val="en-US"/>
        </w:rPr>
        <w:lastRenderedPageBreak/>
        <w:t>P</w:t>
      </w:r>
      <w:r>
        <w:rPr>
          <w:b/>
          <w:i/>
          <w:vertAlign w:val="subscript"/>
        </w:rPr>
        <w:t>сБУМ</w:t>
      </w:r>
      <w:r>
        <w:rPr>
          <w:b/>
          <w:i/>
        </w:rPr>
        <w:t>=0,08*32,1=2,568</w:t>
      </w:r>
    </w:p>
    <w:p w:rsidR="00F40B1A" w:rsidRDefault="00F40B1A" w:rsidP="00F40B1A">
      <w:pPr>
        <w:pStyle w:val="af"/>
        <w:ind w:left="360"/>
        <w:outlineLvl w:val="0"/>
        <w:rPr>
          <w:b/>
          <w:i/>
        </w:rPr>
      </w:pPr>
      <w:r>
        <w:rPr>
          <w:b/>
          <w:i/>
          <w:lang w:val="en-US"/>
        </w:rPr>
        <w:t>P</w:t>
      </w:r>
      <w:r>
        <w:rPr>
          <w:b/>
          <w:i/>
          <w:vertAlign w:val="subscript"/>
        </w:rPr>
        <w:t>сВПР</w:t>
      </w:r>
      <w:r>
        <w:rPr>
          <w:b/>
          <w:i/>
        </w:rPr>
        <w:t>=0,22*52,43=11,53</w:t>
      </w:r>
    </w:p>
    <w:p w:rsidR="00F40B1A" w:rsidRDefault="00F40B1A" w:rsidP="00F40B1A">
      <w:pPr>
        <w:pStyle w:val="af"/>
        <w:ind w:left="360"/>
        <w:outlineLvl w:val="0"/>
        <w:rPr>
          <w:b/>
          <w:i/>
        </w:rPr>
      </w:pPr>
      <w:r>
        <w:rPr>
          <w:b/>
          <w:i/>
          <w:lang w:val="en-US"/>
        </w:rPr>
        <w:t>P</w:t>
      </w:r>
      <w:r>
        <w:rPr>
          <w:b/>
          <w:i/>
          <w:vertAlign w:val="subscript"/>
        </w:rPr>
        <w:t>сУНИМАТ</w:t>
      </w:r>
      <w:r>
        <w:rPr>
          <w:b/>
          <w:i/>
        </w:rPr>
        <w:t>=0,02*175,68=3,51</w:t>
      </w:r>
    </w:p>
    <w:p w:rsidR="00F40B1A" w:rsidRDefault="00F40B1A" w:rsidP="00F40B1A">
      <w:pPr>
        <w:pStyle w:val="af"/>
        <w:ind w:left="360"/>
        <w:outlineLvl w:val="0"/>
        <w:rPr>
          <w:sz w:val="28"/>
        </w:rPr>
      </w:pPr>
    </w:p>
    <w:p w:rsidR="00F40B1A" w:rsidRDefault="00F40B1A" w:rsidP="00F40B1A">
      <w:pPr>
        <w:pStyle w:val="af"/>
        <w:ind w:left="360"/>
        <w:jc w:val="both"/>
        <w:rPr>
          <w:sz w:val="28"/>
        </w:rPr>
      </w:pPr>
      <w:r>
        <w:rPr>
          <w:sz w:val="28"/>
        </w:rPr>
        <w:t>где:    В</w:t>
      </w:r>
      <w:r>
        <w:rPr>
          <w:sz w:val="28"/>
          <w:vertAlign w:val="subscript"/>
        </w:rPr>
        <w:t>г</w:t>
      </w:r>
      <w:r>
        <w:rPr>
          <w:sz w:val="28"/>
        </w:rPr>
        <w:t>- нормативный годовой объем работ выполняемой одной или группой машин одного типа.</w:t>
      </w:r>
    </w:p>
    <w:p w:rsidR="00F40B1A" w:rsidRDefault="00F40B1A" w:rsidP="00F40B1A">
      <w:pPr>
        <w:pStyle w:val="af"/>
        <w:ind w:left="360"/>
        <w:jc w:val="both"/>
        <w:rPr>
          <w:sz w:val="28"/>
        </w:rPr>
      </w:pPr>
      <w:r>
        <w:rPr>
          <w:sz w:val="28"/>
        </w:rPr>
        <w:t xml:space="preserve">          С- Норматив снижения численности монтеров пути от применения путевых машин (таблица 6. Приказ </w:t>
      </w:r>
      <w:r>
        <w:rPr>
          <w:sz w:val="28"/>
          <w:lang w:val="en-US"/>
        </w:rPr>
        <w:t>N</w:t>
      </w:r>
      <w:r>
        <w:rPr>
          <w:sz w:val="28"/>
        </w:rPr>
        <w:t xml:space="preserve"> 8Ц)</w:t>
      </w:r>
    </w:p>
    <w:p w:rsidR="00F40B1A" w:rsidRDefault="00F40B1A" w:rsidP="00F40B1A">
      <w:pPr>
        <w:pStyle w:val="af"/>
        <w:ind w:left="360" w:firstLine="360"/>
        <w:jc w:val="both"/>
        <w:rPr>
          <w:sz w:val="28"/>
        </w:rPr>
      </w:pPr>
      <w:r>
        <w:rPr>
          <w:sz w:val="28"/>
        </w:rPr>
        <w:t>Нормативный годовой объем работ выполняемый одной или группой машин одного типа определяется по формуле:</w:t>
      </w:r>
    </w:p>
    <w:p w:rsidR="00A31A62" w:rsidRDefault="00A31A62" w:rsidP="00F40B1A">
      <w:pPr>
        <w:pStyle w:val="af"/>
        <w:ind w:left="360" w:firstLine="360"/>
        <w:jc w:val="both"/>
        <w:rPr>
          <w:sz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447"/>
        <w:gridCol w:w="2551"/>
      </w:tblGrid>
      <w:tr w:rsidR="00F40B1A" w:rsidTr="00961DD9">
        <w:tc>
          <w:tcPr>
            <w:tcW w:w="1806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</w:p>
        </w:tc>
        <w:tc>
          <w:tcPr>
            <w:tcW w:w="2447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  <w:r w:rsidRPr="00961DD9">
              <w:rPr>
                <w:sz w:val="28"/>
              </w:rPr>
              <w:t>Кол-во «окон»</w:t>
            </w:r>
          </w:p>
        </w:tc>
        <w:tc>
          <w:tcPr>
            <w:tcW w:w="2551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  <w:r w:rsidRPr="00961DD9">
              <w:rPr>
                <w:sz w:val="28"/>
              </w:rPr>
              <w:t>Продолж «окон»</w:t>
            </w:r>
          </w:p>
        </w:tc>
      </w:tr>
      <w:tr w:rsidR="00F40B1A" w:rsidTr="00961DD9">
        <w:tc>
          <w:tcPr>
            <w:tcW w:w="1806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  <w:r w:rsidRPr="00961DD9">
              <w:rPr>
                <w:sz w:val="28"/>
              </w:rPr>
              <w:t>БУМ</w:t>
            </w:r>
          </w:p>
        </w:tc>
        <w:tc>
          <w:tcPr>
            <w:tcW w:w="2447" w:type="dxa"/>
          </w:tcPr>
          <w:p w:rsidR="00F40B1A" w:rsidRPr="00961DD9" w:rsidRDefault="00F40B1A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25</w:t>
            </w:r>
          </w:p>
        </w:tc>
        <w:tc>
          <w:tcPr>
            <w:tcW w:w="2551" w:type="dxa"/>
          </w:tcPr>
          <w:p w:rsidR="00F40B1A" w:rsidRPr="00961DD9" w:rsidRDefault="00A31A62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3,5</w:t>
            </w:r>
          </w:p>
        </w:tc>
      </w:tr>
      <w:tr w:rsidR="00F40B1A" w:rsidTr="00961DD9">
        <w:tc>
          <w:tcPr>
            <w:tcW w:w="1806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  <w:r w:rsidRPr="00961DD9">
              <w:rPr>
                <w:sz w:val="28"/>
              </w:rPr>
              <w:t>ВПР</w:t>
            </w:r>
          </w:p>
        </w:tc>
        <w:tc>
          <w:tcPr>
            <w:tcW w:w="2447" w:type="dxa"/>
          </w:tcPr>
          <w:p w:rsidR="00F40B1A" w:rsidRPr="00961DD9" w:rsidRDefault="00F40B1A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35</w:t>
            </w:r>
          </w:p>
        </w:tc>
        <w:tc>
          <w:tcPr>
            <w:tcW w:w="2551" w:type="dxa"/>
          </w:tcPr>
          <w:p w:rsidR="00F40B1A" w:rsidRPr="00961DD9" w:rsidRDefault="00A31A62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4,0</w:t>
            </w:r>
          </w:p>
        </w:tc>
      </w:tr>
      <w:tr w:rsidR="00F40B1A" w:rsidTr="00961DD9">
        <w:tc>
          <w:tcPr>
            <w:tcW w:w="1806" w:type="dxa"/>
          </w:tcPr>
          <w:p w:rsidR="00F40B1A" w:rsidRPr="00961DD9" w:rsidRDefault="00F40B1A" w:rsidP="00961DD9">
            <w:pPr>
              <w:pStyle w:val="af"/>
              <w:shd w:val="clear" w:color="auto" w:fill="auto"/>
              <w:jc w:val="both"/>
              <w:rPr>
                <w:sz w:val="28"/>
              </w:rPr>
            </w:pPr>
            <w:r w:rsidRPr="00961DD9">
              <w:rPr>
                <w:sz w:val="28"/>
              </w:rPr>
              <w:t>УНИМАТ</w:t>
            </w:r>
          </w:p>
        </w:tc>
        <w:tc>
          <w:tcPr>
            <w:tcW w:w="2447" w:type="dxa"/>
          </w:tcPr>
          <w:p w:rsidR="00F40B1A" w:rsidRPr="00961DD9" w:rsidRDefault="00F40B1A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40</w:t>
            </w:r>
          </w:p>
        </w:tc>
        <w:tc>
          <w:tcPr>
            <w:tcW w:w="2551" w:type="dxa"/>
          </w:tcPr>
          <w:p w:rsidR="00F40B1A" w:rsidRPr="00961DD9" w:rsidRDefault="00A31A62" w:rsidP="00961DD9">
            <w:pPr>
              <w:pStyle w:val="af"/>
              <w:shd w:val="clear" w:color="auto" w:fill="auto"/>
              <w:rPr>
                <w:sz w:val="28"/>
              </w:rPr>
            </w:pPr>
            <w:r w:rsidRPr="00961DD9">
              <w:rPr>
                <w:sz w:val="28"/>
              </w:rPr>
              <w:t>2,5</w:t>
            </w:r>
          </w:p>
        </w:tc>
      </w:tr>
    </w:tbl>
    <w:p w:rsidR="00F40B1A" w:rsidRDefault="00F40B1A" w:rsidP="00F40B1A">
      <w:pPr>
        <w:pStyle w:val="af"/>
        <w:ind w:left="360" w:firstLine="360"/>
        <w:jc w:val="both"/>
        <w:rPr>
          <w:sz w:val="28"/>
        </w:rPr>
      </w:pPr>
    </w:p>
    <w:p w:rsidR="00F40B1A" w:rsidRDefault="00F40B1A" w:rsidP="00F40B1A">
      <w:pPr>
        <w:pStyle w:val="af"/>
        <w:jc w:val="both"/>
        <w:outlineLvl w:val="0"/>
        <w:rPr>
          <w:b/>
          <w:i/>
          <w:vertAlign w:val="subscript"/>
        </w:rPr>
      </w:pPr>
      <w:r>
        <w:rPr>
          <w:sz w:val="28"/>
        </w:rPr>
        <w:t xml:space="preserve">                                               </w:t>
      </w:r>
      <w:r>
        <w:rPr>
          <w:b/>
          <w:i/>
        </w:rPr>
        <w:t>В</w:t>
      </w:r>
      <w:r>
        <w:rPr>
          <w:b/>
          <w:i/>
          <w:vertAlign w:val="subscript"/>
        </w:rPr>
        <w:t>г</w:t>
      </w:r>
      <w:r>
        <w:rPr>
          <w:b/>
          <w:i/>
        </w:rPr>
        <w:t>=В</w:t>
      </w:r>
      <w:r>
        <w:rPr>
          <w:b/>
          <w:i/>
          <w:vertAlign w:val="subscript"/>
        </w:rPr>
        <w:t>т</w:t>
      </w:r>
      <w:r>
        <w:rPr>
          <w:b/>
          <w:i/>
        </w:rPr>
        <w:t>*</w:t>
      </w:r>
      <w:r>
        <w:rPr>
          <w:b/>
          <w:i/>
          <w:lang w:val="en-US"/>
        </w:rPr>
        <w:t>N</w:t>
      </w:r>
      <w:r>
        <w:rPr>
          <w:b/>
          <w:i/>
        </w:rPr>
        <w:t>*</w:t>
      </w:r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o</w:t>
      </w:r>
      <w:r>
        <w:rPr>
          <w:b/>
          <w:i/>
        </w:rPr>
        <w:t>*</w:t>
      </w:r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k</w:t>
      </w:r>
    </w:p>
    <w:p w:rsidR="00A31A62" w:rsidRDefault="00A31A62" w:rsidP="00F40B1A">
      <w:pPr>
        <w:pStyle w:val="af"/>
        <w:jc w:val="both"/>
        <w:outlineLvl w:val="0"/>
        <w:rPr>
          <w:b/>
          <w:i/>
        </w:rPr>
      </w:pPr>
      <w:r>
        <w:rPr>
          <w:sz w:val="28"/>
        </w:rPr>
        <w:t xml:space="preserve">                                               </w:t>
      </w:r>
      <w:r>
        <w:rPr>
          <w:b/>
          <w:i/>
        </w:rPr>
        <w:t>В</w:t>
      </w:r>
      <w:r>
        <w:rPr>
          <w:b/>
          <w:i/>
          <w:vertAlign w:val="subscript"/>
        </w:rPr>
        <w:t>гБУМ</w:t>
      </w:r>
      <w:r>
        <w:rPr>
          <w:b/>
          <w:i/>
        </w:rPr>
        <w:t>=1,07*25*1,2*1=32,1</w:t>
      </w:r>
      <w:r>
        <w:rPr>
          <w:sz w:val="28"/>
        </w:rPr>
        <w:t xml:space="preserve">                                               </w:t>
      </w:r>
    </w:p>
    <w:p w:rsidR="00A31A62" w:rsidRPr="00A31A62" w:rsidRDefault="00A31A62" w:rsidP="00F40B1A">
      <w:pPr>
        <w:pStyle w:val="af"/>
        <w:jc w:val="both"/>
        <w:outlineLvl w:val="0"/>
        <w:rPr>
          <w:i/>
        </w:rPr>
      </w:pPr>
      <w:r>
        <w:rPr>
          <w:sz w:val="28"/>
        </w:rPr>
        <w:t xml:space="preserve">                                               </w:t>
      </w:r>
      <w:r>
        <w:rPr>
          <w:b/>
          <w:i/>
        </w:rPr>
        <w:t>В</w:t>
      </w:r>
      <w:r>
        <w:rPr>
          <w:b/>
          <w:i/>
          <w:vertAlign w:val="subscript"/>
        </w:rPr>
        <w:t>гВПР</w:t>
      </w:r>
      <w:r>
        <w:rPr>
          <w:b/>
          <w:i/>
        </w:rPr>
        <w:t>=1,07*35*1,4=52,43</w:t>
      </w:r>
    </w:p>
    <w:p w:rsidR="00F40B1A" w:rsidRDefault="00A31A62" w:rsidP="00F40B1A">
      <w:pPr>
        <w:pStyle w:val="af"/>
        <w:ind w:left="360"/>
        <w:jc w:val="both"/>
      </w:pPr>
      <w:r>
        <w:rPr>
          <w:sz w:val="28"/>
        </w:rPr>
        <w:t xml:space="preserve">                                         </w:t>
      </w:r>
      <w:r>
        <w:rPr>
          <w:b/>
          <w:i/>
        </w:rPr>
        <w:t>В</w:t>
      </w:r>
      <w:r>
        <w:rPr>
          <w:b/>
          <w:i/>
          <w:vertAlign w:val="subscript"/>
        </w:rPr>
        <w:t>гУНИМАТ</w:t>
      </w:r>
      <w:r>
        <w:rPr>
          <w:b/>
          <w:i/>
        </w:rPr>
        <w:t>=5,49*40*0,8=175,68</w:t>
      </w:r>
      <w:r>
        <w:rPr>
          <w:sz w:val="28"/>
        </w:rPr>
        <w:t xml:space="preserve"> 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>Где,       В</w:t>
      </w:r>
      <w:r>
        <w:rPr>
          <w:sz w:val="28"/>
          <w:vertAlign w:val="subscript"/>
        </w:rPr>
        <w:t>т</w:t>
      </w:r>
      <w:r>
        <w:rPr>
          <w:sz w:val="28"/>
        </w:rPr>
        <w:t>- Техническая выработка машины в трехчасовое «окно» на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       бестыковом пути.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lang w:val="en-US"/>
        </w:rPr>
        <w:t>N</w:t>
      </w:r>
      <w:r>
        <w:rPr>
          <w:sz w:val="28"/>
        </w:rPr>
        <w:t>- Расчетное количество «окон» на бестыковом пути для машины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      в год.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К</w:t>
      </w:r>
      <w:r>
        <w:rPr>
          <w:sz w:val="28"/>
          <w:vertAlign w:val="subscript"/>
        </w:rPr>
        <w:t>о</w:t>
      </w:r>
      <w:r>
        <w:rPr>
          <w:sz w:val="28"/>
        </w:rPr>
        <w:t>- Поправочный коэффициент, учитывающий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      продолжительность «окон».</w:t>
      </w:r>
    </w:p>
    <w:p w:rsidR="00F40B1A" w:rsidRDefault="00F40B1A" w:rsidP="00F40B1A">
      <w:pPr>
        <w:pStyle w:val="af"/>
        <w:ind w:left="360"/>
        <w:jc w:val="left"/>
        <w:rPr>
          <w:sz w:val="28"/>
        </w:rPr>
      </w:pPr>
      <w:r>
        <w:rPr>
          <w:sz w:val="28"/>
        </w:rPr>
        <w:t xml:space="preserve">              К</w:t>
      </w:r>
      <w:r>
        <w:rPr>
          <w:sz w:val="28"/>
          <w:vertAlign w:val="subscript"/>
        </w:rPr>
        <w:t>к</w:t>
      </w:r>
      <w:r>
        <w:rPr>
          <w:sz w:val="28"/>
        </w:rPr>
        <w:t>- Коэффициент учитывающий конструкцию пути.</w:t>
      </w:r>
    </w:p>
    <w:p w:rsidR="00D8728E" w:rsidRPr="00F40B1A" w:rsidRDefault="00D8728E" w:rsidP="00D8728E">
      <w:pPr>
        <w:rPr>
          <w:sz w:val="40"/>
          <w:szCs w:val="40"/>
          <w:lang w:val="ru-RU"/>
        </w:rPr>
      </w:pPr>
    </w:p>
    <w:p w:rsidR="00A31A62" w:rsidRDefault="00A31A62" w:rsidP="00A31A62">
      <w:pPr>
        <w:pStyle w:val="af"/>
        <w:ind w:left="360"/>
        <w:rPr>
          <w:b/>
          <w:sz w:val="28"/>
        </w:rPr>
      </w:pPr>
      <w:r>
        <w:rPr>
          <w:b/>
          <w:sz w:val="28"/>
        </w:rPr>
        <w:t>2.6 Планирование контингента и фонда заработной платы работникам по охране пути, переездов и ИССО</w:t>
      </w:r>
    </w:p>
    <w:p w:rsidR="00A31A62" w:rsidRDefault="00A31A62" w:rsidP="00A31A62">
      <w:pPr>
        <w:pStyle w:val="af"/>
        <w:ind w:firstLine="360"/>
        <w:jc w:val="left"/>
        <w:rPr>
          <w:sz w:val="28"/>
        </w:rPr>
      </w:pPr>
      <w:r>
        <w:rPr>
          <w:sz w:val="28"/>
        </w:rPr>
        <w:t>Штат работников планируется в зависимости от нормы расхода на один охраняемый объект и количество охраняемых объектов.</w:t>
      </w:r>
    </w:p>
    <w:p w:rsidR="00A31A62" w:rsidRDefault="00A31A62" w:rsidP="00A31A62">
      <w:pPr>
        <w:pStyle w:val="31"/>
        <w:spacing w:after="100"/>
      </w:pPr>
      <w:r>
        <w:t>С круглосуточной сменой дежурства:</w:t>
      </w:r>
    </w:p>
    <w:p w:rsidR="00A31A62" w:rsidRDefault="00A31A62" w:rsidP="00A31A62">
      <w:pPr>
        <w:shd w:val="clear" w:color="auto" w:fill="FFFFFF"/>
        <w:spacing w:before="100" w:after="100"/>
        <w:ind w:firstLine="567"/>
        <w:rPr>
          <w:color w:val="000000"/>
          <w:sz w:val="27"/>
          <w:lang w:val="ru-RU"/>
        </w:rPr>
      </w:pPr>
      <w:r>
        <w:rPr>
          <w:color w:val="000000"/>
          <w:sz w:val="27"/>
        </w:rPr>
        <w:object w:dxaOrig="4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3.25pt" o:ole="" fillcolor="window">
            <v:imagedata r:id="rId8" o:title=""/>
          </v:shape>
          <o:OLEObject Type="Embed" ProgID="Equation.3" ShapeID="_x0000_i1025" DrawAspect="Content" ObjectID="_1472327195" r:id="rId9"/>
        </w:object>
      </w:r>
      <w:r>
        <w:rPr>
          <w:color w:val="000000"/>
          <w:sz w:val="27"/>
        </w:rPr>
        <w:t xml:space="preserve"> (чел.)</w:t>
      </w:r>
    </w:p>
    <w:p w:rsidR="00B86682" w:rsidRPr="00B86682" w:rsidRDefault="00B86682" w:rsidP="00A31A62">
      <w:pPr>
        <w:shd w:val="clear" w:color="auto" w:fill="FFFFFF"/>
        <w:spacing w:before="100" w:after="100"/>
        <w:ind w:firstLine="567"/>
        <w:rPr>
          <w:color w:val="000000"/>
          <w:sz w:val="27"/>
          <w:lang w:val="ru-RU"/>
        </w:rPr>
      </w:pPr>
      <w:r>
        <w:rPr>
          <w:color w:val="000000"/>
          <w:sz w:val="27"/>
          <w:lang w:val="ru-RU"/>
        </w:rPr>
        <w:t>Численность работников по текущему содержанию ИССО</w:t>
      </w:r>
    </w:p>
    <w:p w:rsidR="00D8728E" w:rsidRPr="00D8728E" w:rsidRDefault="00D8728E" w:rsidP="00D8728E">
      <w:pPr>
        <w:rPr>
          <w:sz w:val="40"/>
          <w:szCs w:val="40"/>
        </w:rPr>
      </w:pPr>
    </w:p>
    <w:p w:rsidR="00D8728E" w:rsidRDefault="00D8728E" w:rsidP="00D8728E">
      <w:pPr>
        <w:rPr>
          <w:sz w:val="40"/>
          <w:szCs w:val="40"/>
          <w:lang w:val="en-US"/>
        </w:rPr>
      </w:pPr>
    </w:p>
    <w:p w:rsidR="00290B93" w:rsidRPr="00290B93" w:rsidRDefault="00324495" w:rsidP="00D8728E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ru-RU"/>
        </w:rPr>
        <w:pict>
          <v:group id="_x0000_s2348" style="position:absolute;left:0;text-align:left;margin-left:58.05pt;margin-top:18.2pt;width:518.8pt;height:797.8pt;z-index:251662336;mso-position-horizontal-relative:page;mso-position-vertical-relative:page" coordsize="20000,20000">
            <v:rect id="_x0000_s2349" style="position:absolute;width:20000;height:20000" filled="f" strokeweight="2pt"/>
            <v:line id="_x0000_s2350" style="position:absolute" from="1093,18949" to="1095,19989" strokeweight="2pt"/>
            <v:line id="_x0000_s2351" style="position:absolute" from="10,18941" to="19977,18942" strokeweight="2pt"/>
            <v:line id="_x0000_s2352" style="position:absolute" from="2186,18949" to="2188,19989" strokeweight="2pt"/>
            <v:line id="_x0000_s2353" style="position:absolute" from="4919,18949" to="4921,19989" strokeweight="2pt"/>
            <v:line id="_x0000_s2354" style="position:absolute" from="6557,18959" to="6559,19989" strokeweight="2pt"/>
            <v:line id="_x0000_s2355" style="position:absolute" from="7650,18949" to="7652,19979" strokeweight="2pt"/>
            <v:line id="_x0000_s2356" style="position:absolute" from="18905,18949" to="18909,19989" strokeweight="2pt"/>
            <v:line id="_x0000_s2357" style="position:absolute" from="10,19293" to="7631,19295" strokeweight="1pt"/>
            <v:line id="_x0000_s2358" style="position:absolute" from="10,19646" to="7631,19647" strokeweight="2pt"/>
            <v:line id="_x0000_s2359" style="position:absolute" from="18919,19296" to="19990,19297" strokeweight="1pt"/>
            <v:rect id="_x0000_s2360" style="position:absolute;left:54;top:19660;width:1000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61" style="position:absolute;left:1139;top:19660;width:1001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62" style="position:absolute;left:2267;top:19660;width:2573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63" style="position:absolute;left:4983;top:19660;width:1534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64" style="position:absolute;left:6604;top:19660;width:1000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65" style="position:absolute;left:18949;top:18977;width:1001;height:309" filled="f" stroked="f" strokeweight=".25pt">
              <v:textbox inset="1pt,1pt,1pt,1pt">
                <w:txbxContent>
                  <w:p w:rsidR="00290B93" w:rsidRDefault="00290B93" w:rsidP="00290B9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66" style="position:absolute;left:18949;top:19435;width:1001;height:423" filled="f" stroked="f" strokeweight=".25pt">
              <v:textbox inset="1pt,1pt,1pt,1pt">
                <w:txbxContent>
                  <w:p w:rsidR="00290B93" w:rsidRPr="00B44961" w:rsidRDefault="00290B93" w:rsidP="00290B93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1</w:t>
                    </w:r>
                    <w:r w:rsidR="00B44961">
                      <w:rPr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367" style="position:absolute;left:7745;top:19221;width:11075;height:477" filled="f" stroked="f" strokeweight=".25pt">
              <v:textbox inset="1pt,1pt,1pt,1pt">
                <w:txbxContent>
                  <w:p w:rsidR="00290B93" w:rsidRPr="00481D63" w:rsidRDefault="00290B93" w:rsidP="00290B93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8728E" w:rsidRPr="00D8728E" w:rsidRDefault="00D8728E" w:rsidP="00D8728E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029"/>
        <w:gridCol w:w="11"/>
        <w:gridCol w:w="1871"/>
        <w:gridCol w:w="9"/>
        <w:gridCol w:w="1140"/>
        <w:gridCol w:w="8"/>
        <w:gridCol w:w="1112"/>
        <w:gridCol w:w="22"/>
        <w:gridCol w:w="1255"/>
      </w:tblGrid>
      <w:tr w:rsidR="00961DD9" w:rsidRPr="00961DD9" w:rsidTr="00961DD9">
        <w:trPr>
          <w:trHeight w:val="360"/>
        </w:trPr>
        <w:tc>
          <w:tcPr>
            <w:tcW w:w="1844" w:type="dxa"/>
            <w:vMerge w:val="restart"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lastRenderedPageBreak/>
              <w:t>Вид ИССО</w:t>
            </w:r>
          </w:p>
        </w:tc>
        <w:tc>
          <w:tcPr>
            <w:tcW w:w="2029" w:type="dxa"/>
            <w:vMerge w:val="restart"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протяженность</w:t>
            </w:r>
          </w:p>
        </w:tc>
        <w:tc>
          <w:tcPr>
            <w:tcW w:w="1882" w:type="dxa"/>
            <w:gridSpan w:val="2"/>
            <w:vMerge w:val="restart"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Норма расхода</w:t>
            </w:r>
          </w:p>
        </w:tc>
        <w:tc>
          <w:tcPr>
            <w:tcW w:w="3546" w:type="dxa"/>
            <w:gridSpan w:val="6"/>
            <w:shd w:val="clear" w:color="auto" w:fill="auto"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контингент</w:t>
            </w:r>
          </w:p>
        </w:tc>
      </w:tr>
      <w:tr w:rsidR="00961DD9" w:rsidRPr="00961DD9" w:rsidTr="00961DD9">
        <w:trPr>
          <w:trHeight w:val="280"/>
        </w:trPr>
        <w:tc>
          <w:tcPr>
            <w:tcW w:w="1844" w:type="dxa"/>
            <w:vMerge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029" w:type="dxa"/>
            <w:vMerge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882" w:type="dxa"/>
            <w:gridSpan w:val="2"/>
            <w:vMerge/>
          </w:tcPr>
          <w:p w:rsidR="00A659FD" w:rsidRPr="00961DD9" w:rsidRDefault="00A659FD" w:rsidP="00961DD9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расчетн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мин</w:t>
            </w:r>
          </w:p>
        </w:tc>
        <w:tc>
          <w:tcPr>
            <w:tcW w:w="1255" w:type="dxa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фактич</w:t>
            </w:r>
          </w:p>
        </w:tc>
      </w:tr>
      <w:tr w:rsidR="00961DD9" w:rsidRPr="00961DD9" w:rsidTr="00961DD9">
        <w:tc>
          <w:tcPr>
            <w:tcW w:w="1844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Ж.Б мосты</w:t>
            </w:r>
          </w:p>
        </w:tc>
        <w:tc>
          <w:tcPr>
            <w:tcW w:w="2029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18,04</w:t>
            </w:r>
          </w:p>
        </w:tc>
        <w:tc>
          <w:tcPr>
            <w:tcW w:w="1882" w:type="dxa"/>
            <w:gridSpan w:val="2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0,334</w:t>
            </w:r>
          </w:p>
        </w:tc>
        <w:tc>
          <w:tcPr>
            <w:tcW w:w="1157" w:type="dxa"/>
            <w:gridSpan w:val="3"/>
            <w:shd w:val="clear" w:color="auto" w:fill="auto"/>
          </w:tcPr>
          <w:p w:rsidR="00A659FD" w:rsidRPr="00961DD9" w:rsidRDefault="00770CF8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6,025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</w:tr>
      <w:tr w:rsidR="00961DD9" w:rsidRPr="00961DD9" w:rsidTr="00961DD9">
        <w:tc>
          <w:tcPr>
            <w:tcW w:w="1844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Трубы</w:t>
            </w:r>
          </w:p>
        </w:tc>
        <w:tc>
          <w:tcPr>
            <w:tcW w:w="2029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6,04</w:t>
            </w:r>
          </w:p>
        </w:tc>
        <w:tc>
          <w:tcPr>
            <w:tcW w:w="1882" w:type="dxa"/>
            <w:gridSpan w:val="2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0,079</w:t>
            </w:r>
          </w:p>
        </w:tc>
        <w:tc>
          <w:tcPr>
            <w:tcW w:w="1157" w:type="dxa"/>
            <w:gridSpan w:val="3"/>
            <w:shd w:val="clear" w:color="auto" w:fill="auto"/>
          </w:tcPr>
          <w:p w:rsidR="00A659FD" w:rsidRPr="00961DD9" w:rsidRDefault="00770CF8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0,477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</w:tr>
      <w:tr w:rsidR="00961DD9" w:rsidRPr="00961DD9" w:rsidTr="00961DD9">
        <w:tc>
          <w:tcPr>
            <w:tcW w:w="1844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Пешеходные мосты</w:t>
            </w:r>
          </w:p>
        </w:tc>
        <w:tc>
          <w:tcPr>
            <w:tcW w:w="2029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8,04</w:t>
            </w:r>
          </w:p>
        </w:tc>
        <w:tc>
          <w:tcPr>
            <w:tcW w:w="1882" w:type="dxa"/>
            <w:gridSpan w:val="2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0,325</w:t>
            </w:r>
          </w:p>
        </w:tc>
        <w:tc>
          <w:tcPr>
            <w:tcW w:w="1157" w:type="dxa"/>
            <w:gridSpan w:val="3"/>
            <w:shd w:val="clear" w:color="auto" w:fill="auto"/>
          </w:tcPr>
          <w:p w:rsidR="00A659FD" w:rsidRPr="00961DD9" w:rsidRDefault="00770CF8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2,613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A659FD" w:rsidRPr="00961DD9" w:rsidRDefault="00A659FD" w:rsidP="00961DD9">
            <w:pPr>
              <w:jc w:val="left"/>
              <w:rPr>
                <w:szCs w:val="28"/>
              </w:rPr>
            </w:pPr>
          </w:p>
        </w:tc>
      </w:tr>
      <w:tr w:rsidR="00961DD9" w:rsidRPr="00961DD9" w:rsidTr="00961DD9">
        <w:tc>
          <w:tcPr>
            <w:tcW w:w="1844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Пешеходные мосты</w:t>
            </w:r>
          </w:p>
        </w:tc>
        <w:tc>
          <w:tcPr>
            <w:tcW w:w="2040" w:type="dxa"/>
            <w:gridSpan w:val="2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22,04</w:t>
            </w:r>
          </w:p>
        </w:tc>
        <w:tc>
          <w:tcPr>
            <w:tcW w:w="1880" w:type="dxa"/>
            <w:gridSpan w:val="2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0,575</w:t>
            </w:r>
          </w:p>
        </w:tc>
        <w:tc>
          <w:tcPr>
            <w:tcW w:w="1140" w:type="dxa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12,673</w:t>
            </w:r>
          </w:p>
        </w:tc>
        <w:tc>
          <w:tcPr>
            <w:tcW w:w="1142" w:type="dxa"/>
            <w:gridSpan w:val="3"/>
          </w:tcPr>
          <w:p w:rsidR="00A659FD" w:rsidRPr="00961DD9" w:rsidRDefault="00A659FD" w:rsidP="00D8728E">
            <w:pPr>
              <w:rPr>
                <w:szCs w:val="28"/>
              </w:rPr>
            </w:pPr>
          </w:p>
        </w:tc>
        <w:tc>
          <w:tcPr>
            <w:tcW w:w="1255" w:type="dxa"/>
          </w:tcPr>
          <w:p w:rsidR="00A659FD" w:rsidRPr="00961DD9" w:rsidRDefault="00A659FD" w:rsidP="00D8728E">
            <w:pPr>
              <w:rPr>
                <w:szCs w:val="28"/>
              </w:rPr>
            </w:pPr>
          </w:p>
        </w:tc>
      </w:tr>
      <w:tr w:rsidR="00961DD9" w:rsidRPr="00961DD9" w:rsidTr="00961DD9">
        <w:tc>
          <w:tcPr>
            <w:tcW w:w="1844" w:type="dxa"/>
          </w:tcPr>
          <w:p w:rsidR="00A659FD" w:rsidRPr="00961DD9" w:rsidRDefault="00A659FD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Итого</w:t>
            </w:r>
          </w:p>
        </w:tc>
        <w:tc>
          <w:tcPr>
            <w:tcW w:w="2040" w:type="dxa"/>
            <w:gridSpan w:val="2"/>
          </w:tcPr>
          <w:p w:rsidR="00A659FD" w:rsidRPr="00961DD9" w:rsidRDefault="00A659FD" w:rsidP="00D8728E">
            <w:pPr>
              <w:rPr>
                <w:szCs w:val="28"/>
              </w:rPr>
            </w:pPr>
          </w:p>
        </w:tc>
        <w:tc>
          <w:tcPr>
            <w:tcW w:w="1880" w:type="dxa"/>
            <w:gridSpan w:val="2"/>
          </w:tcPr>
          <w:p w:rsidR="00A659FD" w:rsidRPr="00961DD9" w:rsidRDefault="00A659FD" w:rsidP="00D8728E">
            <w:pPr>
              <w:rPr>
                <w:szCs w:val="28"/>
              </w:rPr>
            </w:pPr>
          </w:p>
        </w:tc>
        <w:tc>
          <w:tcPr>
            <w:tcW w:w="1140" w:type="dxa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21,788</w:t>
            </w:r>
          </w:p>
        </w:tc>
        <w:tc>
          <w:tcPr>
            <w:tcW w:w="1120" w:type="dxa"/>
            <w:gridSpan w:val="2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16,836</w:t>
            </w:r>
          </w:p>
        </w:tc>
        <w:tc>
          <w:tcPr>
            <w:tcW w:w="1277" w:type="dxa"/>
            <w:gridSpan w:val="2"/>
          </w:tcPr>
          <w:p w:rsidR="00A659FD" w:rsidRPr="00961DD9" w:rsidRDefault="00770CF8" w:rsidP="00D8728E">
            <w:pPr>
              <w:rPr>
                <w:szCs w:val="28"/>
                <w:lang w:val="ru-RU"/>
              </w:rPr>
            </w:pPr>
            <w:r w:rsidRPr="00961DD9">
              <w:rPr>
                <w:szCs w:val="28"/>
                <w:lang w:val="ru-RU"/>
              </w:rPr>
              <w:t>18</w:t>
            </w:r>
          </w:p>
        </w:tc>
      </w:tr>
    </w:tbl>
    <w:p w:rsidR="00D8728E" w:rsidRPr="00D8728E" w:rsidRDefault="00324495" w:rsidP="00D8728E">
      <w:pPr>
        <w:rPr>
          <w:sz w:val="40"/>
          <w:szCs w:val="40"/>
        </w:rPr>
      </w:pPr>
      <w:r>
        <w:rPr>
          <w:noProof/>
          <w:sz w:val="40"/>
          <w:szCs w:val="40"/>
          <w:lang w:val="ru-RU"/>
        </w:rPr>
        <w:pict>
          <v:group id="_x0000_s2328" style="position:absolute;left:0;text-align:left;margin-left:58.05pt;margin-top:18.2pt;width:518.8pt;height:797.8pt;z-index:251661312;mso-position-horizontal-relative:page;mso-position-vertical-relative:page" coordsize="20000,20000">
            <v:rect id="_x0000_s2329" style="position:absolute;width:20000;height:20000" filled="f" strokeweight="2pt"/>
            <v:line id="_x0000_s2330" style="position:absolute" from="1093,18949" to="1095,19989" strokeweight="2pt"/>
            <v:line id="_x0000_s2331" style="position:absolute" from="10,18941" to="19977,18942" strokeweight="2pt"/>
            <v:line id="_x0000_s2332" style="position:absolute" from="2186,18949" to="2188,19989" strokeweight="2pt"/>
            <v:line id="_x0000_s2333" style="position:absolute" from="4919,18949" to="4921,19989" strokeweight="2pt"/>
            <v:line id="_x0000_s2334" style="position:absolute" from="6557,18959" to="6559,19989" strokeweight="2pt"/>
            <v:line id="_x0000_s2335" style="position:absolute" from="7650,18949" to="7652,19979" strokeweight="2pt"/>
            <v:line id="_x0000_s2336" style="position:absolute" from="18905,18949" to="18909,19989" strokeweight="2pt"/>
            <v:line id="_x0000_s2337" style="position:absolute" from="10,19293" to="7631,19295" strokeweight="1pt"/>
            <v:line id="_x0000_s2338" style="position:absolute" from="10,19646" to="7631,19647" strokeweight="2pt"/>
            <v:line id="_x0000_s2339" style="position:absolute" from="18919,19296" to="19990,19297" strokeweight="1pt"/>
            <v:rect id="_x0000_s2340" style="position:absolute;left:54;top:19660;width:1000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41" style="position:absolute;left:1139;top:19660;width:1001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42" style="position:absolute;left:2267;top:19660;width:2573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43" style="position:absolute;left:4983;top:19660;width:1534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44" style="position:absolute;left:6604;top:19660;width:1000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45" style="position:absolute;left:18949;top:18977;width:1001;height:309" filled="f" stroked="f" strokeweight=".25pt">
              <v:textbox inset="1pt,1pt,1pt,1pt">
                <w:txbxContent>
                  <w:p w:rsidR="00770CF8" w:rsidRDefault="00770CF8" w:rsidP="00770CF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46" style="position:absolute;left:18949;top:19435;width:1001;height:423" filled="f" stroked="f" strokeweight=".25pt">
              <v:textbox inset="1pt,1pt,1pt,1pt">
                <w:txbxContent>
                  <w:p w:rsidR="00770CF8" w:rsidRPr="00E834F8" w:rsidRDefault="00770CF8" w:rsidP="00770CF8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1</w:t>
                    </w:r>
                    <w:r w:rsidR="00E834F8">
                      <w:rPr>
                        <w:sz w:val="32"/>
                        <w:szCs w:val="32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2347" style="position:absolute;left:7745;top:19221;width:11075;height:477" filled="f" stroked="f" strokeweight=".25pt">
              <v:textbox inset="1pt,1pt,1pt,1pt">
                <w:txbxContent>
                  <w:p w:rsidR="00770CF8" w:rsidRPr="00481D63" w:rsidRDefault="00770CF8" w:rsidP="00770CF8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770CF8" w:rsidRDefault="00770CF8" w:rsidP="00770CF8">
      <w:pPr>
        <w:pStyle w:val="af"/>
        <w:rPr>
          <w:b/>
          <w:sz w:val="28"/>
        </w:rPr>
      </w:pPr>
      <w:r>
        <w:rPr>
          <w:b/>
          <w:sz w:val="28"/>
        </w:rPr>
        <w:t>2.6 Планирование контингента работников административного и производственно-технического штата</w:t>
      </w:r>
    </w:p>
    <w:p w:rsidR="00770CF8" w:rsidRDefault="00770CF8" w:rsidP="00770CF8">
      <w:pPr>
        <w:pStyle w:val="af"/>
        <w:ind w:firstLine="720"/>
        <w:jc w:val="both"/>
        <w:rPr>
          <w:sz w:val="28"/>
        </w:rPr>
      </w:pPr>
      <w:r>
        <w:rPr>
          <w:sz w:val="28"/>
        </w:rPr>
        <w:t>Контингент работников административного и производственно-технического штата зависит от объема работ, выполняемого дистанцией пути, и от общей численности работников дистанции пути. Причем объем работ выражается в условных единицах-баллах.</w:t>
      </w:r>
    </w:p>
    <w:p w:rsidR="00770CF8" w:rsidRDefault="00770CF8" w:rsidP="00770CF8">
      <w:pPr>
        <w:pStyle w:val="af"/>
        <w:ind w:firstLine="720"/>
        <w:jc w:val="both"/>
        <w:outlineLvl w:val="0"/>
        <w:rPr>
          <w:sz w:val="28"/>
        </w:rPr>
      </w:pPr>
      <w:r>
        <w:rPr>
          <w:sz w:val="28"/>
        </w:rPr>
        <w:t>Группы дистанции пути  по оплате определяются в зависимости от количества баллов: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группа=761 и более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группа=501 и 760 баллов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группа=500 баллов и менее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</w:p>
    <w:p w:rsidR="00770CF8" w:rsidRDefault="00770CF8" w:rsidP="00770CF8">
      <w:pPr>
        <w:pStyle w:val="af"/>
        <w:ind w:firstLine="720"/>
        <w:jc w:val="both"/>
        <w:outlineLvl w:val="0"/>
        <w:rPr>
          <w:sz w:val="28"/>
        </w:rPr>
      </w:pPr>
      <w:r>
        <w:rPr>
          <w:sz w:val="28"/>
        </w:rPr>
        <w:t>Группы околотков по оплате: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</w:t>
      </w:r>
      <w:r w:rsidRPr="0079585B">
        <w:rPr>
          <w:sz w:val="28"/>
        </w:rPr>
        <w:t xml:space="preserve"> </w:t>
      </w:r>
      <w:r>
        <w:rPr>
          <w:sz w:val="28"/>
        </w:rPr>
        <w:t>группа=51 балл и более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II</w:t>
      </w:r>
      <w:r w:rsidRPr="0079585B">
        <w:rPr>
          <w:sz w:val="28"/>
        </w:rPr>
        <w:t xml:space="preserve"> </w:t>
      </w:r>
      <w:r>
        <w:rPr>
          <w:sz w:val="28"/>
        </w:rPr>
        <w:t>группа=26-50 баллов и менее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  <w:lang w:val="en-US"/>
        </w:rPr>
        <w:t>III</w:t>
      </w:r>
      <w:r w:rsidRPr="0079585B">
        <w:rPr>
          <w:sz w:val="28"/>
        </w:rPr>
        <w:t xml:space="preserve"> </w:t>
      </w:r>
      <w:r>
        <w:rPr>
          <w:sz w:val="28"/>
        </w:rPr>
        <w:t>группа=25 баллов и менее</w:t>
      </w:r>
    </w:p>
    <w:p w:rsidR="00770CF8" w:rsidRDefault="00770CF8" w:rsidP="00770CF8">
      <w:pPr>
        <w:pStyle w:val="af"/>
        <w:jc w:val="both"/>
        <w:outlineLvl w:val="0"/>
        <w:rPr>
          <w:sz w:val="28"/>
        </w:rPr>
      </w:pPr>
    </w:p>
    <w:p w:rsidR="00770CF8" w:rsidRDefault="00770CF8" w:rsidP="00770CF8">
      <w:pPr>
        <w:pStyle w:val="af"/>
        <w:jc w:val="both"/>
        <w:outlineLvl w:val="0"/>
        <w:rPr>
          <w:sz w:val="28"/>
        </w:rPr>
      </w:pPr>
      <w:r>
        <w:rPr>
          <w:sz w:val="28"/>
        </w:rPr>
        <w:t>Количество баллов дистанции пути определяется по формуле:</w:t>
      </w:r>
    </w:p>
    <w:p w:rsidR="00770CF8" w:rsidRDefault="00770CF8" w:rsidP="00770CF8">
      <w:pPr>
        <w:pStyle w:val="af"/>
        <w:jc w:val="both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  <w:lang w:val="en-US"/>
        </w:rPr>
        <w:t>Z</w:t>
      </w:r>
      <w:r>
        <w:rPr>
          <w:b/>
          <w:sz w:val="28"/>
          <w:vertAlign w:val="subscript"/>
        </w:rPr>
        <w:t>пч</w:t>
      </w:r>
      <w:r w:rsidRPr="0079585B">
        <w:rPr>
          <w:b/>
          <w:sz w:val="28"/>
        </w:rPr>
        <w:t>=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пр</w:t>
      </w:r>
      <w:r w:rsidRPr="0079585B">
        <w:rPr>
          <w:b/>
          <w:sz w:val="28"/>
          <w:vertAlign w:val="subscript"/>
        </w:rPr>
        <w:t>.</w:t>
      </w:r>
      <w:r>
        <w:rPr>
          <w:b/>
          <w:sz w:val="28"/>
          <w:vertAlign w:val="subscript"/>
        </w:rPr>
        <w:t>гл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кр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исоо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гл</w:t>
      </w:r>
      <w:r w:rsidRPr="0079585B">
        <w:rPr>
          <w:b/>
          <w:sz w:val="28"/>
          <w:vertAlign w:val="subscript"/>
        </w:rPr>
        <w:t>.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м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тр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>
        <w:rPr>
          <w:b/>
          <w:sz w:val="28"/>
          <w:vertAlign w:val="subscript"/>
        </w:rPr>
        <w:t>пеш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</w:rPr>
        <w:t>б</w:t>
      </w:r>
      <w:r w:rsidRPr="0079585B">
        <w:rPr>
          <w:b/>
          <w:sz w:val="28"/>
        </w:rPr>
        <w:t>+</w:t>
      </w:r>
      <w:r>
        <w:rPr>
          <w:b/>
          <w:sz w:val="28"/>
          <w:lang w:val="en-US"/>
        </w:rPr>
        <w:t>L</w:t>
      </w:r>
      <w:r w:rsidRPr="0079585B">
        <w:rPr>
          <w:b/>
          <w:sz w:val="28"/>
        </w:rPr>
        <w:t>*</w:t>
      </w:r>
      <w:r>
        <w:rPr>
          <w:b/>
          <w:sz w:val="28"/>
          <w:lang w:val="en-US"/>
        </w:rPr>
        <w:t>n</w:t>
      </w:r>
      <w:r w:rsidR="00E834F8">
        <w:rPr>
          <w:b/>
          <w:sz w:val="28"/>
        </w:rPr>
        <w:t>=</w:t>
      </w:r>
    </w:p>
    <w:p w:rsidR="00E834F8" w:rsidRPr="00E834F8" w:rsidRDefault="00E834F8" w:rsidP="00770CF8">
      <w:pPr>
        <w:pStyle w:val="af"/>
        <w:jc w:val="both"/>
        <w:rPr>
          <w:b/>
          <w:sz w:val="28"/>
        </w:rPr>
      </w:pPr>
      <w:r>
        <w:rPr>
          <w:b/>
          <w:sz w:val="28"/>
        </w:rPr>
        <w:t>=437,6+3,6+21,6+32,47+33,06+8,04+3,02+5+15=559,392=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группа</w:t>
      </w:r>
    </w:p>
    <w:p w:rsidR="00770CF8" w:rsidRPr="0079585B" w:rsidRDefault="00770CF8" w:rsidP="00770CF8">
      <w:pPr>
        <w:pStyle w:val="af"/>
        <w:jc w:val="both"/>
        <w:rPr>
          <w:sz w:val="28"/>
        </w:rPr>
      </w:pPr>
      <w:r w:rsidRPr="0079585B"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б </w:t>
      </w:r>
      <w:r w:rsidRPr="0079585B">
        <w:rPr>
          <w:sz w:val="28"/>
        </w:rPr>
        <w:t>– количество баллов</w:t>
      </w:r>
    </w:p>
    <w:p w:rsidR="00770CF8" w:rsidRDefault="00770CF8" w:rsidP="00770CF8">
      <w:pPr>
        <w:pStyle w:val="af"/>
        <w:jc w:val="both"/>
        <w:rPr>
          <w:sz w:val="28"/>
        </w:rPr>
      </w:pPr>
    </w:p>
    <w:p w:rsidR="00770CF8" w:rsidRDefault="00770CF8" w:rsidP="00770CF8">
      <w:pPr>
        <w:pStyle w:val="af"/>
        <w:jc w:val="both"/>
        <w:rPr>
          <w:sz w:val="28"/>
        </w:rPr>
      </w:pPr>
      <w:r>
        <w:rPr>
          <w:sz w:val="28"/>
        </w:rPr>
        <w:t>Типовой штат руководителей, специалистов и других служащих дистанции пути.</w:t>
      </w:r>
    </w:p>
    <w:p w:rsidR="00770CF8" w:rsidRDefault="00770CF8" w:rsidP="00770CF8">
      <w:pPr>
        <w:pStyle w:val="af"/>
        <w:jc w:val="left"/>
        <w:rPr>
          <w:sz w:val="28"/>
        </w:rPr>
      </w:pPr>
      <w:r>
        <w:rPr>
          <w:sz w:val="28"/>
        </w:rPr>
        <w:t xml:space="preserve"> </w:t>
      </w:r>
    </w:p>
    <w:p w:rsidR="00770CF8" w:rsidRDefault="00770CF8" w:rsidP="00770CF8">
      <w:pPr>
        <w:pStyle w:val="af"/>
        <w:jc w:val="left"/>
        <w:outlineLvl w:val="0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 Руководители</w:t>
      </w:r>
    </w:p>
    <w:p w:rsidR="00770CF8" w:rsidRDefault="00770CF8" w:rsidP="00770CF8">
      <w:pPr>
        <w:pStyle w:val="af"/>
        <w:jc w:val="left"/>
        <w:outlineLvl w:val="0"/>
        <w:rPr>
          <w:sz w:val="28"/>
        </w:rPr>
      </w:pPr>
    </w:p>
    <w:p w:rsidR="00770CF8" w:rsidRDefault="00770CF8" w:rsidP="00770CF8">
      <w:pPr>
        <w:pStyle w:val="af"/>
        <w:jc w:val="left"/>
        <w:rPr>
          <w:sz w:val="28"/>
        </w:rPr>
      </w:pPr>
      <w:r>
        <w:rPr>
          <w:sz w:val="28"/>
        </w:rPr>
        <w:t>Начальник дистанции пути  …………………………………………….1</w:t>
      </w:r>
    </w:p>
    <w:p w:rsidR="00770CF8" w:rsidRDefault="00770CF8" w:rsidP="00770CF8">
      <w:pPr>
        <w:pStyle w:val="af"/>
        <w:jc w:val="left"/>
        <w:rPr>
          <w:sz w:val="28"/>
        </w:rPr>
      </w:pPr>
      <w:r>
        <w:rPr>
          <w:sz w:val="28"/>
        </w:rPr>
        <w:t>Зам. начальника дистанции пути………………………………………..1</w:t>
      </w:r>
    </w:p>
    <w:p w:rsidR="00770CF8" w:rsidRDefault="00770CF8" w:rsidP="00770CF8">
      <w:pPr>
        <w:pStyle w:val="af"/>
        <w:jc w:val="left"/>
        <w:rPr>
          <w:sz w:val="28"/>
        </w:rPr>
      </w:pPr>
      <w:r>
        <w:rPr>
          <w:sz w:val="28"/>
        </w:rPr>
        <w:t>Главный инженер…………………………………………………………1</w:t>
      </w:r>
    </w:p>
    <w:p w:rsidR="00E834F8" w:rsidRDefault="00770CF8" w:rsidP="00770CF8">
      <w:pPr>
        <w:pStyle w:val="af"/>
        <w:jc w:val="both"/>
        <w:rPr>
          <w:sz w:val="28"/>
        </w:rPr>
      </w:pPr>
      <w:r>
        <w:rPr>
          <w:sz w:val="28"/>
        </w:rPr>
        <w:t xml:space="preserve">Зам. нач. дистанции пути по инженерным сооружениям </w:t>
      </w:r>
      <w:r w:rsidR="00E834F8">
        <w:rPr>
          <w:sz w:val="28"/>
        </w:rPr>
        <w:t>……………..1</w:t>
      </w:r>
    </w:p>
    <w:p w:rsidR="00D8728E" w:rsidRPr="00770CF8" w:rsidRDefault="00D8728E" w:rsidP="00D8728E">
      <w:pPr>
        <w:rPr>
          <w:sz w:val="40"/>
          <w:szCs w:val="40"/>
          <w:lang w:val="ru-RU"/>
        </w:rPr>
      </w:pPr>
    </w:p>
    <w:p w:rsidR="00B44961" w:rsidRDefault="00B44961" w:rsidP="00B44961">
      <w:pPr>
        <w:pStyle w:val="af"/>
        <w:jc w:val="both"/>
        <w:rPr>
          <w:sz w:val="28"/>
        </w:rPr>
      </w:pPr>
      <w:r>
        <w:rPr>
          <w:sz w:val="28"/>
          <w:lang w:val="en-US"/>
        </w:rPr>
        <w:lastRenderedPageBreak/>
        <w:t>II</w:t>
      </w:r>
      <w:r>
        <w:rPr>
          <w:sz w:val="28"/>
        </w:rPr>
        <w:t xml:space="preserve"> Производственно - технический отдел</w:t>
      </w:r>
    </w:p>
    <w:p w:rsidR="00B44961" w:rsidRDefault="00B44961" w:rsidP="00B44961">
      <w:pPr>
        <w:pStyle w:val="af"/>
        <w:jc w:val="both"/>
        <w:rPr>
          <w:sz w:val="28"/>
        </w:rPr>
      </w:pPr>
    </w:p>
    <w:p w:rsidR="00B44961" w:rsidRDefault="00B44961" w:rsidP="00B44961">
      <w:pPr>
        <w:pStyle w:val="af"/>
        <w:ind w:firstLine="720"/>
        <w:jc w:val="both"/>
        <w:rPr>
          <w:sz w:val="28"/>
        </w:rPr>
      </w:pPr>
      <w:r>
        <w:rPr>
          <w:sz w:val="28"/>
        </w:rPr>
        <w:t>Численность работников устанавливается в зависимости от группы дистанции пути по оплате труда руководителей.</w:t>
      </w:r>
    </w:p>
    <w:p w:rsidR="00B44961" w:rsidRDefault="00B44961" w:rsidP="00B44961">
      <w:pPr>
        <w:pStyle w:val="af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239"/>
      </w:tblGrid>
      <w:tr w:rsidR="00B44961">
        <w:trPr>
          <w:cantSplit/>
        </w:trPr>
        <w:tc>
          <w:tcPr>
            <w:tcW w:w="4248" w:type="dxa"/>
            <w:vMerge w:val="restart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Группа дистанции пути</w:t>
            </w:r>
          </w:p>
        </w:tc>
      </w:tr>
      <w:tr w:rsidR="00B44961">
        <w:trPr>
          <w:cantSplit/>
        </w:trPr>
        <w:tc>
          <w:tcPr>
            <w:tcW w:w="4248" w:type="dxa"/>
            <w:vMerge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Начальник П.О. отдела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Ведущий инженер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 по ИССО и з.п.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 по охр. тр и ТБ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 по АСУМ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 технолог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Инженер по матер. технич. базе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Агент по матер. технич.обеспеч.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Дежурный по ПЧ</w:t>
            </w:r>
          </w:p>
        </w:tc>
        <w:tc>
          <w:tcPr>
            <w:tcW w:w="2239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44961">
        <w:tc>
          <w:tcPr>
            <w:tcW w:w="424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239" w:type="dxa"/>
          </w:tcPr>
          <w:p w:rsidR="00B44961" w:rsidRPr="00B44961" w:rsidRDefault="00B44961" w:rsidP="00370B7A">
            <w:pPr>
              <w:pStyle w:val="a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</w:tbl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324495" w:rsidP="00B44961">
      <w:pPr>
        <w:pStyle w:val="af"/>
        <w:jc w:val="left"/>
        <w:rPr>
          <w:sz w:val="28"/>
        </w:rPr>
      </w:pPr>
      <w:r>
        <w:rPr>
          <w:noProof/>
          <w:sz w:val="28"/>
        </w:rPr>
        <w:pict>
          <v:group id="_x0000_s2388" style="position:absolute;margin-left:58.05pt;margin-top:18.2pt;width:518.8pt;height:797.8pt;z-index:251663360;mso-position-horizontal-relative:page;mso-position-vertical-relative:page" coordsize="20000,20000">
            <v:rect id="_x0000_s2389" style="position:absolute;width:20000;height:20000" filled="f" strokeweight="2pt"/>
            <v:line id="_x0000_s2390" style="position:absolute" from="1093,18949" to="1095,19989" strokeweight="2pt"/>
            <v:line id="_x0000_s2391" style="position:absolute" from="10,18941" to="19977,18942" strokeweight="2pt"/>
            <v:line id="_x0000_s2392" style="position:absolute" from="2186,18949" to="2188,19989" strokeweight="2pt"/>
            <v:line id="_x0000_s2393" style="position:absolute" from="4919,18949" to="4921,19989" strokeweight="2pt"/>
            <v:line id="_x0000_s2394" style="position:absolute" from="6557,18959" to="6559,19989" strokeweight="2pt"/>
            <v:line id="_x0000_s2395" style="position:absolute" from="7650,18949" to="7652,19979" strokeweight="2pt"/>
            <v:line id="_x0000_s2396" style="position:absolute" from="18905,18949" to="18909,19989" strokeweight="2pt"/>
            <v:line id="_x0000_s2397" style="position:absolute" from="10,19293" to="7631,19295" strokeweight="1pt"/>
            <v:line id="_x0000_s2398" style="position:absolute" from="10,19646" to="7631,19647" strokeweight="2pt"/>
            <v:line id="_x0000_s2399" style="position:absolute" from="18919,19296" to="19990,19297" strokeweight="1pt"/>
            <v:rect id="_x0000_s2400" style="position:absolute;left:54;top:19660;width:1000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01" style="position:absolute;left:1139;top:19660;width:1001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02" style="position:absolute;left:2267;top:19660;width:2573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03" style="position:absolute;left:4983;top:19660;width:1534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04" style="position:absolute;left:6604;top:19660;width:1000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05" style="position:absolute;left:18949;top:18977;width:1001;height:309" filled="f" stroked="f" strokeweight=".25pt">
              <v:textbox inset="1pt,1pt,1pt,1pt">
                <w:txbxContent>
                  <w:p w:rsidR="00B44961" w:rsidRDefault="00B44961" w:rsidP="00B4496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06" style="position:absolute;left:18949;top:19435;width:1001;height:423" filled="f" stroked="f" strokeweight=".25pt">
              <v:textbox inset="1pt,1pt,1pt,1pt">
                <w:txbxContent>
                  <w:p w:rsidR="00B44961" w:rsidRPr="00925245" w:rsidRDefault="00925245" w:rsidP="00B44961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1</w:t>
                    </w:r>
                    <w:r>
                      <w:rPr>
                        <w:sz w:val="32"/>
                        <w:szCs w:val="32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2407" style="position:absolute;left:7745;top:19221;width:11075;height:477" filled="f" stroked="f" strokeweight=".25pt">
              <v:textbox inset="1pt,1pt,1pt,1pt">
                <w:txbxContent>
                  <w:p w:rsidR="00B44961" w:rsidRPr="00481D63" w:rsidRDefault="00B44961" w:rsidP="00B44961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44961">
        <w:rPr>
          <w:sz w:val="28"/>
          <w:lang w:val="en-US"/>
        </w:rPr>
        <w:t>III</w:t>
      </w:r>
      <w:r w:rsidR="00B44961">
        <w:rPr>
          <w:sz w:val="28"/>
        </w:rPr>
        <w:t xml:space="preserve"> Работники по экономике, организации и нормированию труда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>Экономист………………………………………………………………..1</w:t>
      </w: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>Инженер по организации и нормированию труда……………………1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outlineLvl w:val="0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Работники по кадрам и социальным вопросам</w:t>
      </w:r>
    </w:p>
    <w:p w:rsidR="00B44961" w:rsidRDefault="00B44961" w:rsidP="00B44961">
      <w:pPr>
        <w:pStyle w:val="af"/>
        <w:ind w:firstLine="720"/>
        <w:jc w:val="left"/>
        <w:rPr>
          <w:sz w:val="28"/>
        </w:rPr>
      </w:pPr>
      <w:r>
        <w:rPr>
          <w:sz w:val="28"/>
        </w:rPr>
        <w:t>Численность работников устанавливается в зависимости от среднегодовой численности рабочих с учетом приписных организаций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 xml:space="preserve">Инженер по подготовке кадров и организации тех. Учебы…………1 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Бухгалтерия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ind w:firstLine="720"/>
        <w:jc w:val="left"/>
        <w:rPr>
          <w:sz w:val="28"/>
        </w:rPr>
      </w:pPr>
      <w:r>
        <w:rPr>
          <w:sz w:val="28"/>
        </w:rPr>
        <w:t xml:space="preserve">Численность работников устанавливается в зависимости от среднегодовой численности работающих с учетом приписных организаций </w:t>
      </w:r>
    </w:p>
    <w:p w:rsidR="00B44961" w:rsidRDefault="00B44961" w:rsidP="00B44961">
      <w:pPr>
        <w:pStyle w:val="af"/>
        <w:ind w:firstLine="720"/>
        <w:jc w:val="left"/>
        <w:rPr>
          <w:sz w:val="28"/>
        </w:rPr>
      </w:pPr>
    </w:p>
    <w:p w:rsidR="00B44961" w:rsidRDefault="00B44961" w:rsidP="00B44961">
      <w:pPr>
        <w:pStyle w:val="af"/>
        <w:ind w:firstLine="720"/>
        <w:jc w:val="left"/>
        <w:rPr>
          <w:sz w:val="28"/>
        </w:rPr>
      </w:pPr>
    </w:p>
    <w:p w:rsidR="00B44961" w:rsidRDefault="00B44961" w:rsidP="00B44961">
      <w:pPr>
        <w:pStyle w:val="af"/>
        <w:ind w:firstLine="720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</w:tblGrid>
      <w:tr w:rsidR="00B44961">
        <w:tc>
          <w:tcPr>
            <w:tcW w:w="4608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1080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До 400</w:t>
            </w:r>
          </w:p>
        </w:tc>
      </w:tr>
      <w:tr w:rsidR="00B44961">
        <w:tc>
          <w:tcPr>
            <w:tcW w:w="460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Главный бухгалтер</w:t>
            </w:r>
          </w:p>
        </w:tc>
        <w:tc>
          <w:tcPr>
            <w:tcW w:w="1080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60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Бухгалтер 1 категории</w:t>
            </w:r>
          </w:p>
        </w:tc>
        <w:tc>
          <w:tcPr>
            <w:tcW w:w="1080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60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Бухгалтер 2 категории</w:t>
            </w:r>
          </w:p>
        </w:tc>
        <w:tc>
          <w:tcPr>
            <w:tcW w:w="1080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961">
        <w:tc>
          <w:tcPr>
            <w:tcW w:w="4608" w:type="dxa"/>
          </w:tcPr>
          <w:p w:rsidR="00B44961" w:rsidRDefault="00B44961" w:rsidP="00370B7A">
            <w:pPr>
              <w:pStyle w:val="af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0" w:type="dxa"/>
          </w:tcPr>
          <w:p w:rsidR="00B44961" w:rsidRDefault="00B44961" w:rsidP="00370B7A">
            <w:pPr>
              <w:pStyle w:val="af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B44961" w:rsidRPr="0079585B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  <w:lang w:val="en-US"/>
        </w:rPr>
        <w:t>VI</w:t>
      </w:r>
      <w:r>
        <w:rPr>
          <w:sz w:val="28"/>
        </w:rPr>
        <w:t xml:space="preserve"> Штат мастеров и других специалистов и служащих</w:t>
      </w:r>
    </w:p>
    <w:p w:rsidR="00B44961" w:rsidRDefault="00B44961" w:rsidP="00B44961">
      <w:pPr>
        <w:pStyle w:val="af"/>
        <w:jc w:val="left"/>
        <w:rPr>
          <w:sz w:val="28"/>
        </w:rPr>
      </w:pP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>Старший дорожный мастер………………………………………2</w:t>
      </w: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>Дорожный мастер…………………………………………………</w:t>
      </w:r>
      <w:r w:rsidR="00925245">
        <w:rPr>
          <w:sz w:val="28"/>
        </w:rPr>
        <w:t>9</w:t>
      </w:r>
    </w:p>
    <w:p w:rsidR="00B44961" w:rsidRDefault="00B44961" w:rsidP="00B44961">
      <w:pPr>
        <w:pStyle w:val="af"/>
        <w:jc w:val="both"/>
        <w:rPr>
          <w:sz w:val="28"/>
        </w:rPr>
      </w:pPr>
      <w:r>
        <w:rPr>
          <w:sz w:val="28"/>
        </w:rPr>
        <w:t>Дорожный мастер</w:t>
      </w:r>
      <w:r>
        <w:rPr>
          <w:b/>
          <w:sz w:val="28"/>
        </w:rPr>
        <w:t xml:space="preserve"> </w:t>
      </w:r>
      <w:r>
        <w:rPr>
          <w:sz w:val="28"/>
        </w:rPr>
        <w:t>по текущему содержанию зем. полотна……1</w:t>
      </w:r>
    </w:p>
    <w:p w:rsidR="00B44961" w:rsidRDefault="00B44961" w:rsidP="00B44961">
      <w:pPr>
        <w:pStyle w:val="af"/>
        <w:jc w:val="left"/>
        <w:rPr>
          <w:sz w:val="28"/>
        </w:rPr>
      </w:pPr>
      <w:r>
        <w:rPr>
          <w:sz w:val="28"/>
        </w:rPr>
        <w:t xml:space="preserve">Мостовой, </w:t>
      </w:r>
      <w:r w:rsidR="00925245">
        <w:rPr>
          <w:sz w:val="28"/>
        </w:rPr>
        <w:t>тоннельный мастер……………………………………2</w:t>
      </w:r>
    </w:p>
    <w:p w:rsidR="00B44961" w:rsidRDefault="00B44961" w:rsidP="00B44961">
      <w:pPr>
        <w:pStyle w:val="af"/>
        <w:jc w:val="both"/>
        <w:rPr>
          <w:sz w:val="28"/>
        </w:rPr>
      </w:pPr>
      <w:r>
        <w:rPr>
          <w:sz w:val="28"/>
        </w:rPr>
        <w:t>Техник линейного участка………………………………………..1</w:t>
      </w:r>
    </w:p>
    <w:p w:rsidR="00B44961" w:rsidRDefault="00B44961" w:rsidP="00B44961">
      <w:pPr>
        <w:pStyle w:val="af"/>
        <w:rPr>
          <w:b/>
          <w:sz w:val="28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Pr="00D8728E" w:rsidRDefault="00D8728E" w:rsidP="00D8728E">
      <w:pPr>
        <w:rPr>
          <w:sz w:val="40"/>
          <w:szCs w:val="40"/>
        </w:rPr>
      </w:pPr>
    </w:p>
    <w:p w:rsidR="00D8728E" w:rsidRDefault="00D8728E" w:rsidP="00D8728E">
      <w:pPr>
        <w:rPr>
          <w:sz w:val="40"/>
          <w:szCs w:val="40"/>
        </w:rPr>
      </w:pPr>
    </w:p>
    <w:p w:rsidR="005736EB" w:rsidRPr="00905A6F" w:rsidRDefault="00D8728E" w:rsidP="00D8728E">
      <w:pPr>
        <w:tabs>
          <w:tab w:val="left" w:pos="7220"/>
        </w:tabs>
        <w:rPr>
          <w:sz w:val="40"/>
          <w:szCs w:val="40"/>
          <w:lang w:val="ru-RU"/>
        </w:rPr>
      </w:pPr>
      <w:r>
        <w:rPr>
          <w:sz w:val="40"/>
          <w:szCs w:val="40"/>
        </w:rPr>
        <w:tab/>
      </w:r>
    </w:p>
    <w:p w:rsidR="00925245" w:rsidRPr="00925245" w:rsidRDefault="00925245" w:rsidP="00925245">
      <w:pPr>
        <w:pStyle w:val="ab"/>
        <w:rPr>
          <w:sz w:val="32"/>
          <w:szCs w:val="32"/>
          <w:lang w:val="ru-RU"/>
        </w:rPr>
      </w:pPr>
    </w:p>
    <w:p w:rsidR="00D8728E" w:rsidRPr="00905A6F" w:rsidRDefault="00324495" w:rsidP="00D8728E">
      <w:pPr>
        <w:tabs>
          <w:tab w:val="left" w:pos="7220"/>
        </w:tabs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/>
        </w:rPr>
        <w:pict>
          <v:group id="_x0000_s2248" style="position:absolute;left:0;text-align:left;margin-left:58.05pt;margin-top:18.2pt;width:518.8pt;height:797.8pt;z-index:251657216;mso-position-horizontal-relative:page;mso-position-vertical-relative:page" coordsize="20000,20000">
            <v:rect id="_x0000_s2249" style="position:absolute;width:20000;height:20000" filled="f" strokeweight="2pt"/>
            <v:line id="_x0000_s2250" style="position:absolute" from="1093,18949" to="1095,19989" strokeweight="2pt"/>
            <v:line id="_x0000_s2251" style="position:absolute" from="10,18941" to="19977,18942" strokeweight="2pt"/>
            <v:line id="_x0000_s2252" style="position:absolute" from="2186,18949" to="2188,19989" strokeweight="2pt"/>
            <v:line id="_x0000_s2253" style="position:absolute" from="4919,18949" to="4921,19989" strokeweight="2pt"/>
            <v:line id="_x0000_s2254" style="position:absolute" from="6557,18959" to="6559,19989" strokeweight="2pt"/>
            <v:line id="_x0000_s2255" style="position:absolute" from="7650,18949" to="7652,19979" strokeweight="2pt"/>
            <v:line id="_x0000_s2256" style="position:absolute" from="18905,18949" to="18909,19989" strokeweight="2pt"/>
            <v:line id="_x0000_s2257" style="position:absolute" from="10,19293" to="7631,19295" strokeweight="1pt"/>
            <v:line id="_x0000_s2258" style="position:absolute" from="10,19646" to="7631,19647" strokeweight="2pt"/>
            <v:line id="_x0000_s2259" style="position:absolute" from="18919,19296" to="19990,19297" strokeweight="1pt"/>
            <v:rect id="_x0000_s2260" style="position:absolute;left:5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61" style="position:absolute;left:1139;top:19660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2" style="position:absolute;left:2267;top:19660;width:2573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63" style="position:absolute;left:4983;top:19660;width:1534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64" style="position:absolute;left:660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65" style="position:absolute;left:18949;top:18977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6" style="position:absolute;left:18949;top:19435;width:1001;height:423" filled="f" stroked="f" strokeweight=".25pt">
              <v:textbox inset="1pt,1pt,1pt,1pt">
                <w:txbxContent>
                  <w:p w:rsidR="00D8728E" w:rsidRPr="00925245" w:rsidRDefault="00D8728E" w:rsidP="00D8728E">
                    <w:pPr>
                      <w:pStyle w:val="ab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1</w:t>
                    </w:r>
                    <w:r w:rsidR="00925245">
                      <w:rPr>
                        <w:sz w:val="32"/>
                        <w:szCs w:val="32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2267" style="position:absolute;left:7745;top:19221;width:11075;height:477" filled="f" stroked="f" strokeweight=".25pt">
              <v:textbox inset="1pt,1pt,1pt,1pt">
                <w:txbxContent>
                  <w:p w:rsidR="00D8728E" w:rsidRPr="00481D63" w:rsidRDefault="00D8728E" w:rsidP="00D8728E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8728E" w:rsidRPr="00905A6F" w:rsidRDefault="00324495" w:rsidP="00D8728E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/>
        </w:rPr>
        <w:lastRenderedPageBreak/>
        <w:pict>
          <v:group id="_x0000_s2408" style="position:absolute;left:0;text-align:left;margin-left:70.05pt;margin-top:30.2pt;width:518.8pt;height:797.8pt;z-index:251664384;mso-position-horizontal-relative:page;mso-position-vertical-relative:page" coordsize="20000,20000">
            <v:rect id="_x0000_s2409" style="position:absolute;width:20000;height:20000" filled="f" strokeweight="2pt"/>
            <v:line id="_x0000_s2410" style="position:absolute" from="1093,18949" to="1095,19989" strokeweight="2pt"/>
            <v:line id="_x0000_s2411" style="position:absolute" from="10,18941" to="19977,18942" strokeweight="2pt"/>
            <v:line id="_x0000_s2412" style="position:absolute" from="2186,18949" to="2188,19989" strokeweight="2pt"/>
            <v:line id="_x0000_s2413" style="position:absolute" from="4919,18949" to="4921,19989" strokeweight="2pt"/>
            <v:line id="_x0000_s2414" style="position:absolute" from="6557,18959" to="6559,19989" strokeweight="2pt"/>
            <v:line id="_x0000_s2415" style="position:absolute" from="7650,18949" to="7652,19979" strokeweight="2pt"/>
            <v:line id="_x0000_s2416" style="position:absolute" from="18905,18949" to="18909,19989" strokeweight="2pt"/>
            <v:line id="_x0000_s2417" style="position:absolute" from="10,19293" to="7631,19295" strokeweight="1pt"/>
            <v:line id="_x0000_s2418" style="position:absolute" from="10,19646" to="7631,19647" strokeweight="2pt"/>
            <v:line id="_x0000_s2419" style="position:absolute" from="18919,19296" to="19990,19297" strokeweight="1pt"/>
            <v:rect id="_x0000_s2420" style="position:absolute;left:54;top:19660;width:1000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21" style="position:absolute;left:1139;top:19660;width:1001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22" style="position:absolute;left:2267;top:19660;width:2573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23" style="position:absolute;left:4983;top:19660;width:1534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24" style="position:absolute;left:6604;top:19660;width:1000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25" style="position:absolute;left:18949;top:18977;width:1001;height:309" filled="f" stroked="f" strokeweight=".25pt">
              <v:textbox inset="1pt,1pt,1pt,1pt">
                <w:txbxContent>
                  <w:p w:rsidR="00195F4F" w:rsidRDefault="00195F4F" w:rsidP="00195F4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26" style="position:absolute;left:18949;top:19435;width:1001;height:423" filled="f" stroked="f" strokeweight=".25pt">
              <v:textbox inset="1pt,1pt,1pt,1pt">
                <w:txbxContent>
                  <w:p w:rsidR="00195F4F" w:rsidRPr="00D8728E" w:rsidRDefault="00195F4F" w:rsidP="00195F4F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  <v:rect id="_x0000_s2427" style="position:absolute;left:7745;top:19221;width:11075;height:477" filled="f" stroked="f" strokeweight=".25pt">
              <v:textbox inset="1pt,1pt,1pt,1pt">
                <w:txbxContent>
                  <w:p w:rsidR="00195F4F" w:rsidRPr="00951B92" w:rsidRDefault="00195F4F" w:rsidP="00951B9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61DD9" w:rsidRPr="00961DD9" w:rsidRDefault="00961DD9" w:rsidP="00961DD9">
      <w:pPr>
        <w:outlineLvl w:val="0"/>
        <w:rPr>
          <w:szCs w:val="28"/>
        </w:rPr>
      </w:pPr>
      <w:r w:rsidRPr="00961DD9">
        <w:rPr>
          <w:szCs w:val="28"/>
        </w:rPr>
        <w:t>Таблица 1 – Определение расходов на материалы на текущее содержание пути</w:t>
      </w:r>
      <w:r w:rsidRPr="00961DD9">
        <w:rPr>
          <w:b/>
          <w:szCs w:val="28"/>
        </w:rPr>
        <w:t xml:space="preserve">                                               </w:t>
      </w:r>
      <w:r w:rsidRPr="00961DD9">
        <w:rPr>
          <w:szCs w:val="28"/>
        </w:rPr>
        <w:t xml:space="preserve">  </w:t>
      </w:r>
    </w:p>
    <w:p w:rsidR="00961DD9" w:rsidRPr="00961DD9" w:rsidRDefault="00961DD9" w:rsidP="00961DD9">
      <w:pPr>
        <w:rPr>
          <w:szCs w:val="28"/>
        </w:rPr>
      </w:pPr>
      <w:r w:rsidRPr="00961DD9">
        <w:rPr>
          <w:szCs w:val="28"/>
        </w:rPr>
        <w:t xml:space="preserve">              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1134"/>
        <w:gridCol w:w="1512"/>
        <w:gridCol w:w="1606"/>
        <w:gridCol w:w="1276"/>
        <w:gridCol w:w="992"/>
      </w:tblGrid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 xml:space="preserve">Наименование 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материалов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ед. изм.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 xml:space="preserve">норма расхода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61DD9">
                <w:rPr>
                  <w:szCs w:val="28"/>
                </w:rPr>
                <w:t>1 км</w:t>
              </w:r>
            </w:smartTag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развернутая длина путей, км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потребность в материалах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(т)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цена за единицу,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руб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сумма расхода,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руб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  <w:lang w:val="ru-RU"/>
              </w:rPr>
            </w:pPr>
            <w:r w:rsidRPr="00961DD9">
              <w:rPr>
                <w:szCs w:val="28"/>
              </w:rPr>
              <w:t>1.Накладки двухголовые при рельсах длинной 25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3/71,34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17,906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12483,90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223536,71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2. Болты стыковые с гайками при рельсах длинной 25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17/19,83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4,97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26306,89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130745,24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 xml:space="preserve">3. Шайбы пружинные для стыковых болтов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17/1,53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384,03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32,79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12592,34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 xml:space="preserve">4.Пружины тарельчатые для рельсовых стыков подкладки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10/1,30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10/76,6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2510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19226,6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12,10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15,48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30371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297627,76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5.Втулка изолирующая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113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28363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3,16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89627,8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rPr>
                <w:szCs w:val="28"/>
              </w:rPr>
            </w:pPr>
            <w:r w:rsidRPr="00961DD9">
              <w:rPr>
                <w:szCs w:val="28"/>
              </w:rPr>
              <w:t>6.Прокладки под подкладки резиновые</w:t>
            </w:r>
          </w:p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костыли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102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284/107,92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25602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27,08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26,93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22812,97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689461,8</w:t>
            </w: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</w:p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617775,2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7.Шурупы для скрепления КД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80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20,08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22569,78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453201,18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8.Противоугонные пружины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Шт/кг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110/203,46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51,06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23744,05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1212371,19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9.Шпалы деревянные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шт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50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12550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475,24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5964262</w:t>
            </w:r>
          </w:p>
        </w:tc>
      </w:tr>
      <w:tr w:rsidR="00961DD9" w:rsidRPr="00961DD9" w:rsidTr="00961DD9">
        <w:tc>
          <w:tcPr>
            <w:tcW w:w="2694" w:type="dxa"/>
            <w:tcBorders>
              <w:right w:val="single" w:sz="4" w:space="0" w:color="auto"/>
            </w:tcBorders>
          </w:tcPr>
          <w:p w:rsidR="00961DD9" w:rsidRPr="00961DD9" w:rsidRDefault="00961DD9" w:rsidP="00961DD9">
            <w:pPr>
              <w:jc w:val="left"/>
              <w:rPr>
                <w:szCs w:val="28"/>
              </w:rPr>
            </w:pPr>
            <w:r w:rsidRPr="00961DD9">
              <w:rPr>
                <w:szCs w:val="28"/>
              </w:rPr>
              <w:t>10.Баласт щебёночный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DD9" w:rsidRPr="00961DD9" w:rsidRDefault="00961DD9" w:rsidP="00961DD9">
            <w:pPr>
              <w:jc w:val="center"/>
              <w:rPr>
                <w:szCs w:val="28"/>
                <w:vertAlign w:val="superscript"/>
              </w:rPr>
            </w:pPr>
            <w:r w:rsidRPr="00961DD9">
              <w:rPr>
                <w:szCs w:val="28"/>
              </w:rPr>
              <w:t>М</w:t>
            </w:r>
            <w:r w:rsidRPr="00961DD9">
              <w:rPr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17</w:t>
            </w:r>
          </w:p>
        </w:tc>
        <w:tc>
          <w:tcPr>
            <w:tcW w:w="151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2П</w:t>
            </w:r>
          </w:p>
        </w:tc>
        <w:tc>
          <w:tcPr>
            <w:tcW w:w="160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4267</w:t>
            </w:r>
          </w:p>
        </w:tc>
        <w:tc>
          <w:tcPr>
            <w:tcW w:w="1276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186,14</w:t>
            </w:r>
          </w:p>
        </w:tc>
        <w:tc>
          <w:tcPr>
            <w:tcW w:w="992" w:type="dxa"/>
          </w:tcPr>
          <w:p w:rsidR="00961DD9" w:rsidRPr="00961DD9" w:rsidRDefault="00961DD9" w:rsidP="00961DD9">
            <w:pPr>
              <w:jc w:val="center"/>
              <w:rPr>
                <w:szCs w:val="28"/>
              </w:rPr>
            </w:pPr>
            <w:r w:rsidRPr="00961DD9">
              <w:rPr>
                <w:szCs w:val="28"/>
              </w:rPr>
              <w:t>794259,3</w:t>
            </w:r>
          </w:p>
        </w:tc>
      </w:tr>
    </w:tbl>
    <w:p w:rsidR="00D8728E" w:rsidRPr="00961DD9" w:rsidRDefault="00D8728E" w:rsidP="00D8728E">
      <w:pPr>
        <w:rPr>
          <w:szCs w:val="28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951B92" w:rsidRDefault="00324495" w:rsidP="00951B92">
      <w:pPr>
        <w:outlineLvl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ru-RU"/>
        </w:rPr>
        <w:lastRenderedPageBreak/>
        <w:pict>
          <v:group id="_x0000_s2448" style="position:absolute;left:0;text-align:left;margin-left:68.85pt;margin-top:23.25pt;width:518.8pt;height:797.8pt;z-index:251665408;mso-position-horizontal-relative:page;mso-position-vertical-relative:page" coordsize="20000,20000">
            <v:rect id="_x0000_s2449" style="position:absolute;width:20000;height:20000" filled="f" strokeweight="2pt"/>
            <v:line id="_x0000_s2450" style="position:absolute" from="1093,18949" to="1095,19989" strokeweight="2pt"/>
            <v:line id="_x0000_s2451" style="position:absolute" from="10,18941" to="19977,18942" strokeweight="2pt"/>
            <v:line id="_x0000_s2452" style="position:absolute" from="2186,18949" to="2188,19989" strokeweight="2pt"/>
            <v:line id="_x0000_s2453" style="position:absolute" from="4919,18949" to="4921,19989" strokeweight="2pt"/>
            <v:line id="_x0000_s2454" style="position:absolute" from="6557,18959" to="6559,19989" strokeweight="2pt"/>
            <v:line id="_x0000_s2455" style="position:absolute" from="7650,18949" to="7652,19979" strokeweight="2pt"/>
            <v:line id="_x0000_s2456" style="position:absolute" from="18905,18949" to="18909,19989" strokeweight="2pt"/>
            <v:line id="_x0000_s2457" style="position:absolute" from="10,19293" to="7631,19295" strokeweight="1pt"/>
            <v:line id="_x0000_s2458" style="position:absolute" from="10,19646" to="7631,19647" strokeweight="2pt"/>
            <v:line id="_x0000_s2459" style="position:absolute" from="18919,19296" to="19990,19297" strokeweight="1pt"/>
            <v:rect id="_x0000_s2460" style="position:absolute;left:54;top:19660;width:1000;height:309" filled="f" stroked="f" strokeweight=".25pt">
              <v:textbox style="mso-next-textbox:#_x0000_s2460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61" style="position:absolute;left:1139;top:19660;width:1001;height:309" filled="f" stroked="f" strokeweight=".25pt">
              <v:textbox style="mso-next-textbox:#_x0000_s2461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62" style="position:absolute;left:2267;top:19660;width:2573;height:309" filled="f" stroked="f" strokeweight=".25pt">
              <v:textbox style="mso-next-textbox:#_x0000_s2462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63" style="position:absolute;left:4983;top:19660;width:1534;height:309" filled="f" stroked="f" strokeweight=".25pt">
              <v:textbox style="mso-next-textbox:#_x0000_s2463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64" style="position:absolute;left:6604;top:19660;width:1000;height:309" filled="f" stroked="f" strokeweight=".25pt">
              <v:textbox style="mso-next-textbox:#_x0000_s2464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65" style="position:absolute;left:18949;top:18977;width:1001;height:309" filled="f" stroked="f" strokeweight=".25pt">
              <v:textbox style="mso-next-textbox:#_x0000_s2465" inset="1pt,1pt,1pt,1pt">
                <w:txbxContent>
                  <w:p w:rsidR="00951B92" w:rsidRDefault="00951B92" w:rsidP="00951B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66" style="position:absolute;left:18949;top:19435;width:1001;height:423" filled="f" stroked="f" strokeweight=".25pt">
              <v:textbox style="mso-next-textbox:#_x0000_s2466" inset="1pt,1pt,1pt,1pt">
                <w:txbxContent>
                  <w:p w:rsidR="00951B92" w:rsidRPr="00D8728E" w:rsidRDefault="00951B92" w:rsidP="00951B92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  <v:rect id="_x0000_s2467" style="position:absolute;left:7745;top:19221;width:11075;height:477" filled="f" stroked="f" strokeweight=".25pt">
              <v:textbox style="mso-next-textbox:#_x0000_s2467" inset="1pt,1pt,1pt,1pt">
                <w:txbxContent>
                  <w:p w:rsidR="00951B92" w:rsidRPr="00951B92" w:rsidRDefault="00951B92" w:rsidP="00951B9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51B92" w:rsidRPr="009E0445" w:rsidRDefault="00951B92" w:rsidP="00951B92">
      <w:pPr>
        <w:outlineLvl w:val="0"/>
        <w:rPr>
          <w:sz w:val="24"/>
          <w:szCs w:val="24"/>
        </w:rPr>
      </w:pPr>
      <w:r w:rsidRPr="009E0445">
        <w:rPr>
          <w:sz w:val="24"/>
          <w:szCs w:val="24"/>
        </w:rPr>
        <w:t>Таблица 5 -</w:t>
      </w:r>
      <w:r w:rsidRPr="009E0445">
        <w:rPr>
          <w:b/>
          <w:sz w:val="24"/>
          <w:szCs w:val="24"/>
        </w:rPr>
        <w:t xml:space="preserve"> </w:t>
      </w:r>
      <w:r w:rsidRPr="009E0445">
        <w:rPr>
          <w:sz w:val="24"/>
          <w:szCs w:val="24"/>
        </w:rPr>
        <w:t>План эксплуатационных расходов</w:t>
      </w:r>
    </w:p>
    <w:p w:rsidR="00951B92" w:rsidRPr="009E0445" w:rsidRDefault="00951B92" w:rsidP="00951B92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335"/>
        <w:gridCol w:w="1559"/>
        <w:gridCol w:w="952"/>
        <w:gridCol w:w="952"/>
        <w:gridCol w:w="1075"/>
        <w:gridCol w:w="829"/>
      </w:tblGrid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№ статей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</w:p>
          <w:p w:rsidR="00951B92" w:rsidRPr="009E0445" w:rsidRDefault="00951B92" w:rsidP="00330AE1">
            <w:pPr>
              <w:jc w:val="center"/>
              <w:rPr>
                <w:sz w:val="22"/>
                <w:szCs w:val="22"/>
              </w:rPr>
            </w:pPr>
            <w:r w:rsidRPr="009E0445">
              <w:rPr>
                <w:sz w:val="22"/>
                <w:szCs w:val="22"/>
              </w:rPr>
              <w:t>контингент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фонд з/платы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соц. нужды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материалы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итого</w:t>
            </w:r>
          </w:p>
        </w:tc>
      </w:tr>
      <w:tr w:rsidR="00951B92" w:rsidRPr="009E0445" w:rsidTr="00330AE1">
        <w:trPr>
          <w:cantSplit/>
        </w:trPr>
        <w:tc>
          <w:tcPr>
            <w:tcW w:w="9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 xml:space="preserve">Прямые 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51B92" w:rsidRDefault="00951B92" w:rsidP="00330A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51B92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Текущее содержание пути и постоянных устройств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26092,44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9915,1272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 пути переездов ИССО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6849,36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2602,7568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ИССО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4131,36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Амортизация ВСП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95676705,78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Амортизация зем. Полотна и ИССО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27233183,34</w:t>
            </w:r>
          </w:p>
        </w:tc>
      </w:tr>
      <w:tr w:rsidR="00951B92" w:rsidRPr="009E0445" w:rsidTr="00330AE1">
        <w:trPr>
          <w:cantSplit/>
        </w:trPr>
        <w:tc>
          <w:tcPr>
            <w:tcW w:w="8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Всего по разделу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Общепроизводственные расходы, (общие для всех мест возникновения затрат)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по оплате труда за переработанное время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951B92" w:rsidP="00330A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14257919,13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Отчисление в резерв на выплату вознаграждения по итогам работ за год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1761235,40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10442E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 труда и производственная санитария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10442E" w:rsidRDefault="00951B92" w:rsidP="00330A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1644587,74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Командировки и подъёмные работников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887973,00</w:t>
            </w:r>
          </w:p>
        </w:tc>
      </w:tr>
      <w:tr w:rsidR="00951B92" w:rsidRPr="009E0445" w:rsidTr="00330AE1">
        <w:trPr>
          <w:cantSplit/>
        </w:trPr>
        <w:tc>
          <w:tcPr>
            <w:tcW w:w="8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Всего по разделу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pStyle w:val="1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Общехозяйственные расходы</w:t>
            </w:r>
          </w:p>
          <w:p w:rsidR="00951B92" w:rsidRPr="009E0445" w:rsidRDefault="00951B92" w:rsidP="00330AE1">
            <w:pPr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А. Расходы, не учитывающие содержание аппарата управления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персонала не относящиеся к аппарату 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32449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pict>
                <v:group id="_x0000_s2468" style="position:absolute;left:0;text-align:left;margin-left:-13.3pt;margin-top:-25.1pt;width:514.95pt;height:799.75pt;z-index:251666432;mso-position-horizontal-relative:page;mso-position-vertical-relative:page" coordsize="20000,20000">
                  <v:rect id="_x0000_s2469" style="position:absolute;width:20000;height:20000" filled="f" strokeweight="2pt"/>
                  <v:line id="_x0000_s2470" style="position:absolute" from="1093,18949" to="1095,19989" strokeweight="2pt"/>
                  <v:line id="_x0000_s2471" style="position:absolute" from="10,18941" to="19977,18942" strokeweight="2pt"/>
                  <v:line id="_x0000_s2472" style="position:absolute" from="2186,18949" to="2188,19989" strokeweight="2pt"/>
                  <v:line id="_x0000_s2473" style="position:absolute" from="4919,18949" to="4921,19989" strokeweight="2pt"/>
                  <v:line id="_x0000_s2474" style="position:absolute" from="6557,18959" to="6559,19989" strokeweight="2pt"/>
                  <v:line id="_x0000_s2475" style="position:absolute" from="7650,18949" to="7652,19979" strokeweight="2pt"/>
                  <v:line id="_x0000_s2476" style="position:absolute" from="18905,18949" to="18909,19989" strokeweight="2pt"/>
                  <v:line id="_x0000_s2477" style="position:absolute" from="10,19293" to="7631,19295" strokeweight="1pt"/>
                  <v:line id="_x0000_s2478" style="position:absolute" from="10,19646" to="7631,19647" strokeweight="2pt"/>
                  <v:line id="_x0000_s2479" style="position:absolute" from="18919,19296" to="19990,19297" strokeweight="1pt"/>
                  <v:rect id="_x0000_s2480" style="position:absolute;left:54;top:19660;width:1000;height:309" filled="f" stroked="f" strokeweight=".25pt">
                    <v:textbox style="mso-next-textbox:#_x0000_s2480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481" style="position:absolute;left:1139;top:19660;width:1001;height:309" filled="f" stroked="f" strokeweight=".25pt">
                    <v:textbox style="mso-next-textbox:#_x0000_s2481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482" style="position:absolute;left:2267;top:19660;width:2573;height:309" filled="f" stroked="f" strokeweight=".25pt">
                    <v:textbox style="mso-next-textbox:#_x0000_s2482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483" style="position:absolute;left:4983;top:19660;width:1534;height:309" filled="f" stroked="f" strokeweight=".25pt">
                    <v:textbox style="mso-next-textbox:#_x0000_s2483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484" style="position:absolute;left:6604;top:19660;width:1000;height:309" filled="f" stroked="f" strokeweight=".25pt">
                    <v:textbox style="mso-next-textbox:#_x0000_s2484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485" style="position:absolute;left:18949;top:18977;width:1001;height:309" filled="f" stroked="f" strokeweight=".25pt">
                    <v:textbox style="mso-next-textbox:#_x0000_s2485" inset="1pt,1pt,1pt,1pt">
                      <w:txbxContent>
                        <w:p w:rsidR="004361F4" w:rsidRDefault="004361F4" w:rsidP="004361F4">
                          <w:pPr>
                            <w:pStyle w:val="ab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486" style="position:absolute;left:18949;top:19435;width:1001;height:423" filled="f" stroked="f" strokeweight=".25pt">
                    <v:textbox style="mso-next-textbox:#_x0000_s2486" inset="1pt,1pt,1pt,1pt">
                      <w:txbxContent>
                        <w:p w:rsidR="004361F4" w:rsidRPr="00D8728E" w:rsidRDefault="004361F4" w:rsidP="004361F4">
                          <w:pPr>
                            <w:pStyle w:val="ab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2487" style="position:absolute;left:7745;top:19221;width:11075;height:477" filled="f" stroked="f" strokeweight=".25pt">
                    <v:textbox style="mso-next-textbox:#_x0000_s2487" inset="1pt,1pt,1pt,1pt">
                      <w:txbxContent>
                        <w:p w:rsidR="004361F4" w:rsidRPr="00951B92" w:rsidRDefault="004361F4" w:rsidP="004361F4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234545">
              <w:rPr>
                <w:sz w:val="24"/>
                <w:szCs w:val="24"/>
                <w:lang w:val="ru-RU"/>
              </w:rPr>
              <w:t>2787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Командировки и подъёмные работников не относящиеся к аппарату 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666555,05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Платежи по обязательному страхованию работников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957530,74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кадров и выплаты связанных с ними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2174272,54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234545" w:rsidRDefault="00234545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Предварительный осмотр и медицинское освидетельствование </w:t>
            </w:r>
            <w:r w:rsidR="004361F4">
              <w:rPr>
                <w:sz w:val="24"/>
                <w:szCs w:val="24"/>
                <w:lang w:val="ru-RU"/>
              </w:rPr>
              <w:t xml:space="preserve">работников </w:t>
            </w:r>
            <w:r>
              <w:rPr>
                <w:sz w:val="24"/>
                <w:szCs w:val="24"/>
                <w:lang w:val="ru-RU"/>
              </w:rPr>
              <w:t>ж.д</w:t>
            </w:r>
            <w:r w:rsidR="004361F4">
              <w:rPr>
                <w:sz w:val="24"/>
                <w:szCs w:val="24"/>
                <w:lang w:val="ru-RU"/>
              </w:rPr>
              <w:t xml:space="preserve"> транспорт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1503852,49</w:t>
            </w:r>
          </w:p>
        </w:tc>
      </w:tr>
      <w:tr w:rsidR="00951B92" w:rsidRPr="009E0445" w:rsidTr="00330AE1">
        <w:trPr>
          <w:cantSplit/>
        </w:trPr>
        <w:tc>
          <w:tcPr>
            <w:tcW w:w="8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Всего по разделу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pStyle w:val="2"/>
              <w:jc w:val="center"/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Б. Расходы учитывающие содержание аппарата управления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труда работников аппарата 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Командировки персонала аппарата управления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12340,70</w:t>
            </w:r>
          </w:p>
        </w:tc>
      </w:tr>
      <w:tr w:rsidR="00951B92" w:rsidRPr="009E0445" w:rsidTr="00330AE1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Прочие затраты по содержанию аппарата 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92" w:rsidRPr="004361F4" w:rsidRDefault="004361F4" w:rsidP="00330A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18340,04</w:t>
            </w:r>
          </w:p>
        </w:tc>
      </w:tr>
      <w:tr w:rsidR="00951B92" w:rsidRPr="009E0445" w:rsidTr="00330AE1">
        <w:trPr>
          <w:cantSplit/>
        </w:trPr>
        <w:tc>
          <w:tcPr>
            <w:tcW w:w="8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Всего по разделу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  <w:tr w:rsidR="00951B92" w:rsidRPr="009E0445" w:rsidTr="00330AE1">
        <w:tc>
          <w:tcPr>
            <w:tcW w:w="8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  <w:r w:rsidRPr="009E0445">
              <w:rPr>
                <w:sz w:val="24"/>
                <w:szCs w:val="24"/>
              </w:rPr>
              <w:t>всего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B92" w:rsidRPr="009E0445" w:rsidRDefault="00951B92" w:rsidP="00330AE1">
            <w:pPr>
              <w:rPr>
                <w:sz w:val="24"/>
                <w:szCs w:val="24"/>
              </w:rPr>
            </w:pPr>
          </w:p>
        </w:tc>
      </w:tr>
    </w:tbl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jc w:val="right"/>
        <w:rPr>
          <w:sz w:val="40"/>
          <w:szCs w:val="40"/>
          <w:lang w:val="ru-RU"/>
        </w:rPr>
      </w:pPr>
    </w:p>
    <w:p w:rsidR="00D8728E" w:rsidRPr="00905A6F" w:rsidRDefault="00324495" w:rsidP="00D8728E">
      <w:pPr>
        <w:jc w:val="right"/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/>
        </w:rPr>
        <w:pict>
          <v:group id="_x0000_s2268" style="position:absolute;left:0;text-align:left;margin-left:58.05pt;margin-top:18.2pt;width:518.8pt;height:797.8pt;z-index:251658240;mso-position-horizontal-relative:page;mso-position-vertical-relative:page" coordsize="20000,20000">
            <v:rect id="_x0000_s2269" style="position:absolute;width:20000;height:20000" filled="f" strokeweight="2pt"/>
            <v:line id="_x0000_s2270" style="position:absolute" from="1093,18949" to="1095,19989" strokeweight="2pt"/>
            <v:line id="_x0000_s2271" style="position:absolute" from="10,18941" to="19977,18942" strokeweight="2pt"/>
            <v:line id="_x0000_s2272" style="position:absolute" from="2186,18949" to="2188,19989" strokeweight="2pt"/>
            <v:line id="_x0000_s2273" style="position:absolute" from="4919,18949" to="4921,19989" strokeweight="2pt"/>
            <v:line id="_x0000_s2274" style="position:absolute" from="6557,18959" to="6559,19989" strokeweight="2pt"/>
            <v:line id="_x0000_s2275" style="position:absolute" from="7650,18949" to="7652,19979" strokeweight="2pt"/>
            <v:line id="_x0000_s2276" style="position:absolute" from="18905,18949" to="18909,19989" strokeweight="2pt"/>
            <v:line id="_x0000_s2277" style="position:absolute" from="10,19293" to="7631,19295" strokeweight="1pt"/>
            <v:line id="_x0000_s2278" style="position:absolute" from="10,19646" to="7631,19647" strokeweight="2pt"/>
            <v:line id="_x0000_s2279" style="position:absolute" from="18919,19296" to="19990,19297" strokeweight="1pt"/>
            <v:rect id="_x0000_s2280" style="position:absolute;left:5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81" style="position:absolute;left:1139;top:19660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82" style="position:absolute;left:2267;top:19660;width:2573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83" style="position:absolute;left:4983;top:19660;width:1534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84" style="position:absolute;left:660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85" style="position:absolute;left:18949;top:18977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86" style="position:absolute;left:18949;top:19435;width:1001;height:423" filled="f" stroked="f" strokeweight=".25pt">
              <v:textbox inset="1pt,1pt,1pt,1pt">
                <w:txbxContent>
                  <w:p w:rsidR="00D8728E" w:rsidRPr="00D8728E" w:rsidRDefault="00D8728E" w:rsidP="00D8728E">
                    <w:pPr>
                      <w:pStyle w:val="ab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  <v:rect id="_x0000_s2287" style="position:absolute;left:7745;top:19221;width:11075;height:477" filled="f" stroked="f" strokeweight=".25pt">
              <v:textbox inset="1pt,1pt,1pt,1pt">
                <w:txbxContent>
                  <w:p w:rsidR="00D8728E" w:rsidRPr="00481D63" w:rsidRDefault="00D8728E" w:rsidP="00D8728E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  <w:r>
                      <w:rPr>
                        <w:i/>
                        <w:sz w:val="32"/>
                        <w:szCs w:val="32"/>
                        <w:lang w:val="ru-RU"/>
                      </w:rPr>
                      <w:t>КТЖТ.КП11180.000</w:t>
                    </w:r>
                    <w:r w:rsidRPr="00481D63">
                      <w:rPr>
                        <w:sz w:val="32"/>
                        <w:szCs w:val="32"/>
                        <w:lang w:val="ru-RU"/>
                      </w:rPr>
                      <w:t xml:space="preserve">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rPr>
          <w:sz w:val="40"/>
          <w:szCs w:val="40"/>
          <w:lang w:val="ru-RU"/>
        </w:rPr>
      </w:pPr>
    </w:p>
    <w:p w:rsidR="00D8728E" w:rsidRPr="00905A6F" w:rsidRDefault="00D8728E" w:rsidP="00D8728E">
      <w:pPr>
        <w:tabs>
          <w:tab w:val="left" w:pos="8400"/>
        </w:tabs>
        <w:rPr>
          <w:sz w:val="40"/>
          <w:szCs w:val="40"/>
          <w:lang w:val="ru-RU"/>
        </w:rPr>
      </w:pPr>
      <w:r w:rsidRPr="00905A6F">
        <w:rPr>
          <w:sz w:val="40"/>
          <w:szCs w:val="40"/>
          <w:lang w:val="ru-RU"/>
        </w:rPr>
        <w:tab/>
      </w:r>
    </w:p>
    <w:p w:rsidR="00D8728E" w:rsidRPr="00D8728E" w:rsidRDefault="00324495" w:rsidP="00D8728E">
      <w:pPr>
        <w:tabs>
          <w:tab w:val="left" w:pos="8400"/>
        </w:tabs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ru-RU"/>
        </w:rPr>
        <w:pict>
          <v:group id="_x0000_s2288" style="position:absolute;left:0;text-align:left;margin-left:58.05pt;margin-top:18.2pt;width:518.8pt;height:797.8pt;z-index:251659264;mso-position-horizontal-relative:page;mso-position-vertical-relative:page" coordsize="20000,20000">
            <v:rect id="_x0000_s2289" style="position:absolute;width:20000;height:20000" filled="f" strokeweight="2pt"/>
            <v:line id="_x0000_s2290" style="position:absolute" from="1093,18949" to="1095,19989" strokeweight="2pt"/>
            <v:line id="_x0000_s2291" style="position:absolute" from="10,18941" to="19977,18942" strokeweight="2pt"/>
            <v:line id="_x0000_s2292" style="position:absolute" from="2186,18949" to="2188,19989" strokeweight="2pt"/>
            <v:line id="_x0000_s2293" style="position:absolute" from="4919,18949" to="4921,19989" strokeweight="2pt"/>
            <v:line id="_x0000_s2294" style="position:absolute" from="6557,18959" to="6559,19989" strokeweight="2pt"/>
            <v:line id="_x0000_s2295" style="position:absolute" from="7650,18949" to="7652,19979" strokeweight="2pt"/>
            <v:line id="_x0000_s2296" style="position:absolute" from="18905,18949" to="18909,19989" strokeweight="2pt"/>
            <v:line id="_x0000_s2297" style="position:absolute" from="10,19293" to="7631,19295" strokeweight="1pt"/>
            <v:line id="_x0000_s2298" style="position:absolute" from="10,19646" to="7631,19647" strokeweight="2pt"/>
            <v:line id="_x0000_s2299" style="position:absolute" from="18919,19296" to="19990,19297" strokeweight="1pt"/>
            <v:rect id="_x0000_s2300" style="position:absolute;left:5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01" style="position:absolute;left:1139;top:19660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02" style="position:absolute;left:2267;top:19660;width:2573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03" style="position:absolute;left:4983;top:19660;width:1534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04" style="position:absolute;left:6604;top:19660;width:1000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05" style="position:absolute;left:18949;top:18977;width:1001;height:309" filled="f" stroked="f" strokeweight=".25pt">
              <v:textbox inset="1pt,1pt,1pt,1pt">
                <w:txbxContent>
                  <w:p w:rsidR="00D8728E" w:rsidRDefault="00D8728E" w:rsidP="00D8728E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06" style="position:absolute;left:18949;top:19435;width:1001;height:423" filled="f" stroked="f" strokeweight=".25pt">
              <v:textbox inset="1pt,1pt,1pt,1pt">
                <w:txbxContent>
                  <w:p w:rsidR="00D8728E" w:rsidRPr="0056312B" w:rsidRDefault="00D8728E" w:rsidP="0056312B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2307" style="position:absolute;left:7745;top:19221;width:11075;height:477" filled="f" stroked="f" strokeweight=".25pt">
              <v:textbox inset="1pt,1pt,1pt,1pt">
                <w:txbxContent>
                  <w:p w:rsidR="00D8728E" w:rsidRPr="00481D63" w:rsidRDefault="003D6DB8" w:rsidP="00D8728E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D8728E" w:rsidRPr="00481D63">
                      <w:rPr>
                        <w:sz w:val="32"/>
                        <w:szCs w:val="32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0" w:name="_GoBack"/>
      <w:bookmarkEnd w:id="0"/>
    </w:p>
    <w:sectPr w:rsidR="00D8728E" w:rsidRPr="00D8728E">
      <w:footerReference w:type="default" r:id="rId10"/>
      <w:pgSz w:w="11907" w:h="16840" w:code="9"/>
      <w:pgMar w:top="907" w:right="851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E1" w:rsidRDefault="00330AE1" w:rsidP="004361F4">
      <w:r>
        <w:separator/>
      </w:r>
    </w:p>
  </w:endnote>
  <w:endnote w:type="continuationSeparator" w:id="0">
    <w:p w:rsidR="00330AE1" w:rsidRDefault="00330AE1" w:rsidP="004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F4" w:rsidRDefault="004361F4" w:rsidP="004361F4">
    <w:pPr>
      <w:pStyle w:val="a5"/>
      <w:tabs>
        <w:tab w:val="clear" w:pos="4153"/>
        <w:tab w:val="clear" w:pos="8306"/>
        <w:tab w:val="left" w:pos="127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E1" w:rsidRDefault="00330AE1" w:rsidP="004361F4">
      <w:r>
        <w:separator/>
      </w:r>
    </w:p>
  </w:footnote>
  <w:footnote w:type="continuationSeparator" w:id="0">
    <w:p w:rsidR="00330AE1" w:rsidRDefault="00330AE1" w:rsidP="0043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0E2832"/>
    <w:lvl w:ilvl="0">
      <w:numFmt w:val="bullet"/>
      <w:lvlText w:val="*"/>
      <w:lvlJc w:val="left"/>
    </w:lvl>
  </w:abstractNum>
  <w:abstractNum w:abstractNumId="1">
    <w:nsid w:val="5F0F18A2"/>
    <w:multiLevelType w:val="multilevel"/>
    <w:tmpl w:val="669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14E"/>
    <w:rsid w:val="00000348"/>
    <w:rsid w:val="000A7AA2"/>
    <w:rsid w:val="000B7567"/>
    <w:rsid w:val="000C0006"/>
    <w:rsid w:val="000E68ED"/>
    <w:rsid w:val="0010442E"/>
    <w:rsid w:val="0016312E"/>
    <w:rsid w:val="00195F4F"/>
    <w:rsid w:val="00234545"/>
    <w:rsid w:val="00290B93"/>
    <w:rsid w:val="00316FA2"/>
    <w:rsid w:val="00324495"/>
    <w:rsid w:val="00330AE1"/>
    <w:rsid w:val="00370B7A"/>
    <w:rsid w:val="00372E0A"/>
    <w:rsid w:val="003831CB"/>
    <w:rsid w:val="003D6DB8"/>
    <w:rsid w:val="004361F4"/>
    <w:rsid w:val="00481D63"/>
    <w:rsid w:val="0056312B"/>
    <w:rsid w:val="005736EB"/>
    <w:rsid w:val="00694FC4"/>
    <w:rsid w:val="00770CF8"/>
    <w:rsid w:val="007C45FE"/>
    <w:rsid w:val="0090497F"/>
    <w:rsid w:val="00905A6F"/>
    <w:rsid w:val="00925245"/>
    <w:rsid w:val="00951B92"/>
    <w:rsid w:val="00961DD9"/>
    <w:rsid w:val="00A31A62"/>
    <w:rsid w:val="00A659FD"/>
    <w:rsid w:val="00AD2832"/>
    <w:rsid w:val="00B44961"/>
    <w:rsid w:val="00B86682"/>
    <w:rsid w:val="00BB403A"/>
    <w:rsid w:val="00C671B9"/>
    <w:rsid w:val="00C7614E"/>
    <w:rsid w:val="00CD67BF"/>
    <w:rsid w:val="00D8728E"/>
    <w:rsid w:val="00E834F8"/>
    <w:rsid w:val="00F40B1A"/>
    <w:rsid w:val="00F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90"/>
    <o:shapelayout v:ext="edit">
      <o:idmap v:ext="edit" data="1,2"/>
    </o:shapelayout>
  </w:shapeDefaults>
  <w:decimalSymbol w:val=","/>
  <w:listSeparator w:val=";"/>
  <w15:chartTrackingRefBased/>
  <w15:docId w15:val="{0AF8E5D5-27DD-4CD8-A1F9-87BDB1C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customStyle="1" w:styleId="ae">
    <w:name w:val="Стиль"/>
    <w:rsid w:val="00316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Title"/>
    <w:basedOn w:val="a"/>
    <w:qFormat/>
    <w:rsid w:val="00CD67BF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3"/>
      <w:lang w:val="ru-RU"/>
    </w:rPr>
  </w:style>
  <w:style w:type="paragraph" w:styleId="21">
    <w:name w:val="Body Text 2"/>
    <w:basedOn w:val="a"/>
    <w:rsid w:val="00000348"/>
    <w:pPr>
      <w:spacing w:after="120" w:line="480" w:lineRule="auto"/>
    </w:pPr>
  </w:style>
  <w:style w:type="table" w:styleId="af0">
    <w:name w:val="Table Grid"/>
    <w:basedOn w:val="a1"/>
    <w:rsid w:val="00F40B1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A31A62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4;&#1080;&#1087;&#1083;&#1086;&#1084;%20&#1056;&#1099;&#1073;&#1072;&#1082;\&#1056;&#1072;&#108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585D-BB94-4032-B70B-219DDDE8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Рамка.dot</Template>
  <TotalTime>2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Старовойтова</dc:creator>
  <cp:keywords/>
  <cp:lastModifiedBy>Irina</cp:lastModifiedBy>
  <cp:revision>2</cp:revision>
  <cp:lastPrinted>2011-02-02T15:39:00Z</cp:lastPrinted>
  <dcterms:created xsi:type="dcterms:W3CDTF">2014-09-15T20:00:00Z</dcterms:created>
  <dcterms:modified xsi:type="dcterms:W3CDTF">2014-09-15T20:00:00Z</dcterms:modified>
</cp:coreProperties>
</file>