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D3" w:rsidRDefault="006B160F">
      <w:pPr>
        <w:pStyle w:val="a3"/>
      </w:pPr>
      <w:r>
        <w:br/>
      </w:r>
    </w:p>
    <w:p w:rsidR="00C95FD3" w:rsidRDefault="006B160F">
      <w:pPr>
        <w:pStyle w:val="a3"/>
      </w:pPr>
      <w:r>
        <w:rPr>
          <w:b/>
          <w:bCs/>
        </w:rPr>
        <w:t>Лев Добрянски</w:t>
      </w:r>
      <w:r>
        <w:t xml:space="preserve"> (англ. </w:t>
      </w:r>
      <w:r>
        <w:rPr>
          <w:b/>
          <w:bCs/>
          <w:i/>
          <w:iCs/>
        </w:rPr>
        <w:t>Lev Dobriansky</w:t>
      </w:r>
      <w:r>
        <w:t>) (9 ноября 1918, Нью-Йорк — 30 января 2008, Спрингфилд) — американский деятель. Кандидат экономических наук, профессор.</w:t>
      </w:r>
    </w:p>
    <w:p w:rsidR="00C95FD3" w:rsidRDefault="006B160F">
      <w:pPr>
        <w:pStyle w:val="a3"/>
      </w:pPr>
      <w:r>
        <w:t>Преподавал экономику в Джорджтаунском университете в Вашингтоне. В числе его студентов была будущая Первая леди Украины Ющенко</w:t>
      </w:r>
      <w:r>
        <w:rPr>
          <w:position w:val="10"/>
        </w:rPr>
        <w:t>[1]</w:t>
      </w:r>
      <w:r>
        <w:t>.</w:t>
      </w:r>
    </w:p>
    <w:p w:rsidR="00C95FD3" w:rsidRDefault="006B160F">
      <w:pPr>
        <w:pStyle w:val="a3"/>
      </w:pPr>
      <w:r>
        <w:t>Многолетний президент Украинского конгрессового комитета США, Добрянски активно лоббировал вопрос о выходе Украины из СССР среди американских законодателей и Правительства. Занимался различными вопросами создания новой идентификации украинского народа в мире, в том числе разоблачал «миф об украинском антисемитизме» и так далее. Был инициатором традиции ежегодного празднования в Конгрессе США «Резолюции о неделе порабощенных наций», которая привлекала внимание мира на положение национальных меньшинств в СССР, в том числе украинского</w:t>
      </w:r>
      <w:r>
        <w:rPr>
          <w:position w:val="10"/>
        </w:rPr>
        <w:t>[2]</w:t>
      </w:r>
      <w:r>
        <w:t>. Был причастен к установлению в американской столице памятника Тарасу Шевченко.</w:t>
      </w:r>
    </w:p>
    <w:p w:rsidR="00C95FD3" w:rsidRDefault="006B160F">
      <w:pPr>
        <w:pStyle w:val="a3"/>
      </w:pPr>
      <w:r>
        <w:t>Во времена президентства Рейгана Лев Добрянский четыре года был послом США на Багамских островах</w:t>
      </w:r>
      <w:r>
        <w:rPr>
          <w:position w:val="10"/>
        </w:rPr>
        <w:t>[3]</w:t>
      </w:r>
      <w:r>
        <w:t>, где настоял на прекращении преследования местной наркоторговли американскими структурами, в обмен на гарантию продолжения американского военного присутствия на Багамах. Также работал консультантом Государственного департамента, Министерства обороны и других государственных структур США.</w:t>
      </w:r>
    </w:p>
    <w:p w:rsidR="00C95FD3" w:rsidRDefault="006B160F">
      <w:pPr>
        <w:pStyle w:val="a3"/>
      </w:pPr>
      <w:r>
        <w:t>Его дочь Пола Добрянски была заместителем государственного секретаря США по глобальным вопросам в администрации президента Буша-младшего.</w:t>
      </w:r>
    </w:p>
    <w:p w:rsidR="00C95FD3" w:rsidRDefault="006B160F">
      <w:pPr>
        <w:pStyle w:val="21"/>
        <w:numPr>
          <w:ilvl w:val="0"/>
          <w:numId w:val="0"/>
        </w:numPr>
      </w:pPr>
      <w:r>
        <w:t>Библиография</w:t>
      </w:r>
    </w:p>
    <w:p w:rsidR="00C95FD3" w:rsidRDefault="006B16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The Summit of freedom, its indivisibility. On the just cause of Ukraine and other captive non-russian nations in the U.S.S.R… Ukrainian congress. Committee of America. New York, 1955 (брошюра)</w:t>
      </w:r>
    </w:p>
    <w:p w:rsidR="00C95FD3" w:rsidRDefault="006B16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Communism can be defeated. 1966.</w:t>
      </w:r>
    </w:p>
    <w:p w:rsidR="00C95FD3" w:rsidRDefault="006B16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The vulnerable Russians. Pageant Press, 1967.</w:t>
      </w:r>
    </w:p>
    <w:p w:rsidR="00C95FD3" w:rsidRDefault="006B16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U.S.A. and the Soviet myth. Devin-Adair Co., 1971</w:t>
      </w:r>
    </w:p>
    <w:p w:rsidR="00C95FD3" w:rsidRDefault="006B160F">
      <w:pPr>
        <w:pStyle w:val="a3"/>
        <w:numPr>
          <w:ilvl w:val="0"/>
          <w:numId w:val="2"/>
        </w:numPr>
        <w:tabs>
          <w:tab w:val="left" w:pos="707"/>
        </w:tabs>
      </w:pPr>
      <w:r>
        <w:t>(with Brien McMahon) The non-Russian nations in the U.S.S.R.: focal point in America’s policy of national liberation. Government Printing Office, 1952.</w:t>
      </w:r>
    </w:p>
    <w:p w:rsidR="00C95FD3" w:rsidRDefault="006B160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95FD3" w:rsidRDefault="006B16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Выступление госпожи Катерины Ющенко во время поминальной службы по Льву Добрянски</w:t>
      </w:r>
    </w:p>
    <w:p w:rsidR="00C95FD3" w:rsidRDefault="006B16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География США от учителя Ющенко: Польша, Восточная Германия, Белая Рутения, Эстония и Косакия — «порабощённые народы». ИА REGNUM</w:t>
      </w:r>
    </w:p>
    <w:p w:rsidR="00C95FD3" w:rsidRDefault="006B160F">
      <w:pPr>
        <w:pStyle w:val="a3"/>
        <w:numPr>
          <w:ilvl w:val="0"/>
          <w:numId w:val="1"/>
        </w:numPr>
        <w:tabs>
          <w:tab w:val="left" w:pos="707"/>
        </w:tabs>
      </w:pPr>
      <w:r>
        <w:t>Nomination of Lev E. Dobriansky To Be United States Ambassador to the Bahamas</w:t>
      </w:r>
    </w:p>
    <w:p w:rsidR="00C95FD3" w:rsidRDefault="006B160F">
      <w:pPr>
        <w:pStyle w:val="a3"/>
        <w:spacing w:after="0"/>
      </w:pPr>
      <w:r>
        <w:t>Источник: http://ru.wikipedia.org/wiki/Добрянски,_Лев</w:t>
      </w:r>
      <w:bookmarkStart w:id="0" w:name="_GoBack"/>
      <w:bookmarkEnd w:id="0"/>
    </w:p>
    <w:sectPr w:rsidR="00C95FD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60F"/>
    <w:rsid w:val="00036556"/>
    <w:rsid w:val="006B160F"/>
    <w:rsid w:val="00C9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450B6-9925-4693-A005-7229F34B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>diakov.net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2014-08-18T15:33:00Z</dcterms:created>
  <dcterms:modified xsi:type="dcterms:W3CDTF">2014-08-18T15:33:00Z</dcterms:modified>
</cp:coreProperties>
</file>