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A3" w:rsidRDefault="007928A3">
      <w:pPr>
        <w:pStyle w:val="a3"/>
        <w:ind w:firstLine="0"/>
      </w:pPr>
    </w:p>
    <w:p w:rsidR="0060158B" w:rsidRDefault="0060158B">
      <w:pPr>
        <w:pStyle w:val="a3"/>
        <w:ind w:firstLine="0"/>
      </w:pPr>
      <w:r>
        <w:t>содержание</w:t>
      </w:r>
    </w:p>
    <w:p w:rsidR="0060158B" w:rsidRDefault="0060158B">
      <w:pPr>
        <w:pStyle w:val="a3"/>
        <w:ind w:firstLine="0"/>
      </w:pPr>
    </w:p>
    <w:p w:rsidR="0060158B" w:rsidRDefault="0060158B">
      <w:pPr>
        <w:pStyle w:val="10"/>
        <w:tabs>
          <w:tab w:val="right" w:leader="dot" w:pos="9055"/>
        </w:tabs>
        <w:ind w:firstLine="0"/>
        <w:rPr>
          <w:noProof/>
        </w:rPr>
      </w:pPr>
      <w:r>
        <w:fldChar w:fldCharType="begin"/>
      </w:r>
      <w:r>
        <w:instrText xml:space="preserve"> TOC \o "1-3" </w:instrText>
      </w:r>
      <w:r>
        <w:fldChar w:fldCharType="separate"/>
      </w:r>
      <w:r>
        <w:rPr>
          <w:noProof/>
        </w:rPr>
        <w:t>ЗАДАНИЕ</w:t>
      </w:r>
      <w:r>
        <w:rPr>
          <w:noProof/>
        </w:rPr>
        <w:tab/>
      </w:r>
      <w:r>
        <w:rPr>
          <w:noProof/>
        </w:rPr>
        <w:fldChar w:fldCharType="begin"/>
      </w:r>
      <w:r>
        <w:rPr>
          <w:noProof/>
        </w:rPr>
        <w:instrText xml:space="preserve"> PAGEREF _Toc444086217 \h </w:instrText>
      </w:r>
      <w:r>
        <w:rPr>
          <w:noProof/>
        </w:rPr>
      </w:r>
      <w:r>
        <w:rPr>
          <w:noProof/>
        </w:rPr>
        <w:fldChar w:fldCharType="separate"/>
      </w:r>
      <w:r>
        <w:rPr>
          <w:noProof/>
        </w:rPr>
        <w:t>3</w:t>
      </w:r>
      <w:r>
        <w:rPr>
          <w:noProof/>
        </w:rPr>
        <w:fldChar w:fldCharType="end"/>
      </w:r>
    </w:p>
    <w:p w:rsidR="0060158B" w:rsidRDefault="0060158B">
      <w:pPr>
        <w:pStyle w:val="10"/>
        <w:tabs>
          <w:tab w:val="right" w:leader="dot" w:pos="9055"/>
        </w:tabs>
        <w:ind w:firstLine="0"/>
        <w:rPr>
          <w:noProof/>
        </w:rPr>
      </w:pPr>
      <w:r>
        <w:rPr>
          <w:noProof/>
        </w:rPr>
        <w:t>ИСХОДНЫЕ ДАННЫЕ</w:t>
      </w:r>
      <w:r>
        <w:rPr>
          <w:noProof/>
        </w:rPr>
        <w:tab/>
      </w:r>
      <w:r>
        <w:rPr>
          <w:noProof/>
        </w:rPr>
        <w:fldChar w:fldCharType="begin"/>
      </w:r>
      <w:r>
        <w:rPr>
          <w:noProof/>
        </w:rPr>
        <w:instrText xml:space="preserve"> PAGEREF _Toc444086218 \h </w:instrText>
      </w:r>
      <w:r>
        <w:rPr>
          <w:noProof/>
        </w:rPr>
      </w:r>
      <w:r>
        <w:rPr>
          <w:noProof/>
        </w:rPr>
        <w:fldChar w:fldCharType="separate"/>
      </w:r>
      <w:r>
        <w:rPr>
          <w:noProof/>
        </w:rPr>
        <w:t>4</w:t>
      </w:r>
      <w:r>
        <w:rPr>
          <w:noProof/>
        </w:rPr>
        <w:fldChar w:fldCharType="end"/>
      </w:r>
    </w:p>
    <w:p w:rsidR="0060158B" w:rsidRDefault="0060158B">
      <w:pPr>
        <w:pStyle w:val="10"/>
        <w:tabs>
          <w:tab w:val="right" w:leader="dot" w:pos="9055"/>
        </w:tabs>
        <w:ind w:firstLine="0"/>
        <w:rPr>
          <w:noProof/>
        </w:rPr>
      </w:pPr>
      <w:r>
        <w:rPr>
          <w:noProof/>
        </w:rPr>
        <w:t>РАСЧЕТы</w:t>
      </w:r>
      <w:r>
        <w:rPr>
          <w:noProof/>
        </w:rPr>
        <w:tab/>
      </w:r>
      <w:r>
        <w:rPr>
          <w:noProof/>
        </w:rPr>
        <w:fldChar w:fldCharType="begin"/>
      </w:r>
      <w:r>
        <w:rPr>
          <w:noProof/>
        </w:rPr>
        <w:instrText xml:space="preserve"> PAGEREF _Toc444086219 \h </w:instrText>
      </w:r>
      <w:r>
        <w:rPr>
          <w:noProof/>
        </w:rPr>
      </w:r>
      <w:r>
        <w:rPr>
          <w:noProof/>
        </w:rPr>
        <w:fldChar w:fldCharType="separate"/>
      </w:r>
      <w:r>
        <w:rPr>
          <w:noProof/>
        </w:rPr>
        <w:t>7</w:t>
      </w:r>
      <w:r>
        <w:rPr>
          <w:noProof/>
        </w:rPr>
        <w:fldChar w:fldCharType="end"/>
      </w:r>
    </w:p>
    <w:p w:rsidR="0060158B" w:rsidRDefault="0060158B">
      <w:pPr>
        <w:pStyle w:val="10"/>
        <w:tabs>
          <w:tab w:val="right" w:leader="dot" w:pos="9055"/>
        </w:tabs>
        <w:ind w:firstLine="0"/>
        <w:rPr>
          <w:noProof/>
        </w:rPr>
      </w:pPr>
      <w:r>
        <w:rPr>
          <w:noProof/>
        </w:rPr>
        <w:t>РАЗРАБОТКА ПлАНА ЭКОНОМИЧЕСКОГО И СОЦИАЛЬНОГО РАЗВИТИЯ ОСНОВНОГО ЛОКОМОТИВНОГО ДЕПО</w:t>
      </w:r>
      <w:r>
        <w:rPr>
          <w:noProof/>
        </w:rPr>
        <w:tab/>
      </w:r>
      <w:r>
        <w:rPr>
          <w:noProof/>
        </w:rPr>
        <w:fldChar w:fldCharType="begin"/>
      </w:r>
      <w:r>
        <w:rPr>
          <w:noProof/>
        </w:rPr>
        <w:instrText xml:space="preserve"> PAGEREF _Toc444086220 \h </w:instrText>
      </w:r>
      <w:r>
        <w:rPr>
          <w:noProof/>
        </w:rPr>
      </w:r>
      <w:r>
        <w:rPr>
          <w:noProof/>
        </w:rPr>
        <w:fldChar w:fldCharType="separate"/>
      </w:r>
      <w:r>
        <w:rPr>
          <w:noProof/>
        </w:rPr>
        <w:t>8</w:t>
      </w:r>
      <w:r>
        <w:rPr>
          <w:noProof/>
        </w:rPr>
        <w:fldChar w:fldCharType="end"/>
      </w:r>
    </w:p>
    <w:p w:rsidR="0060158B" w:rsidRDefault="0060158B">
      <w:pPr>
        <w:pStyle w:val="20"/>
        <w:tabs>
          <w:tab w:val="right" w:leader="dot" w:pos="9055"/>
        </w:tabs>
        <w:ind w:firstLine="0"/>
        <w:rPr>
          <w:noProof/>
        </w:rPr>
      </w:pPr>
      <w:r>
        <w:rPr>
          <w:noProof/>
        </w:rPr>
        <w:t>Планирование объема работы депо</w:t>
      </w:r>
      <w:r>
        <w:rPr>
          <w:noProof/>
        </w:rPr>
        <w:tab/>
      </w:r>
      <w:r>
        <w:rPr>
          <w:noProof/>
        </w:rPr>
        <w:fldChar w:fldCharType="begin"/>
      </w:r>
      <w:r>
        <w:rPr>
          <w:noProof/>
        </w:rPr>
        <w:instrText xml:space="preserve"> PAGEREF _Toc444086221 \h </w:instrText>
      </w:r>
      <w:r>
        <w:rPr>
          <w:noProof/>
        </w:rPr>
      </w:r>
      <w:r>
        <w:rPr>
          <w:noProof/>
        </w:rPr>
        <w:fldChar w:fldCharType="separate"/>
      </w:r>
      <w:r>
        <w:rPr>
          <w:noProof/>
        </w:rPr>
        <w:t>9</w:t>
      </w:r>
      <w:r>
        <w:rPr>
          <w:noProof/>
        </w:rPr>
        <w:fldChar w:fldCharType="end"/>
      </w:r>
    </w:p>
    <w:p w:rsidR="0060158B" w:rsidRDefault="0060158B">
      <w:pPr>
        <w:pStyle w:val="20"/>
        <w:tabs>
          <w:tab w:val="right" w:leader="dot" w:pos="9055"/>
        </w:tabs>
        <w:ind w:firstLine="0"/>
        <w:rPr>
          <w:noProof/>
        </w:rPr>
      </w:pPr>
      <w:r>
        <w:rPr>
          <w:noProof/>
        </w:rPr>
        <w:t>Расчет программы ремонтов</w:t>
      </w:r>
      <w:r>
        <w:rPr>
          <w:noProof/>
        </w:rPr>
        <w:tab/>
      </w:r>
      <w:r>
        <w:rPr>
          <w:noProof/>
        </w:rPr>
        <w:fldChar w:fldCharType="begin"/>
      </w:r>
      <w:r>
        <w:rPr>
          <w:noProof/>
        </w:rPr>
        <w:instrText xml:space="preserve"> PAGEREF _Toc444086222 \h </w:instrText>
      </w:r>
      <w:r>
        <w:rPr>
          <w:noProof/>
        </w:rPr>
      </w:r>
      <w:r>
        <w:rPr>
          <w:noProof/>
        </w:rPr>
        <w:fldChar w:fldCharType="separate"/>
      </w:r>
      <w:r>
        <w:rPr>
          <w:noProof/>
        </w:rPr>
        <w:t>12</w:t>
      </w:r>
      <w:r>
        <w:rPr>
          <w:noProof/>
        </w:rPr>
        <w:fldChar w:fldCharType="end"/>
      </w:r>
    </w:p>
    <w:p w:rsidR="0060158B" w:rsidRDefault="0060158B">
      <w:pPr>
        <w:pStyle w:val="10"/>
        <w:tabs>
          <w:tab w:val="right" w:leader="dot" w:pos="9055"/>
        </w:tabs>
        <w:ind w:firstLine="0"/>
        <w:rPr>
          <w:noProof/>
        </w:rPr>
      </w:pPr>
      <w:r>
        <w:rPr>
          <w:noProof/>
        </w:rPr>
        <w:t>РАСЧЕТ ТЕХНИКО-ПРОИЗВОДСТВЕННЫХ ПОКАЗАТЕЛЕЙ РАБОТЫ ДЕЛО</w:t>
      </w:r>
      <w:r>
        <w:rPr>
          <w:noProof/>
        </w:rPr>
        <w:tab/>
      </w:r>
      <w:r>
        <w:rPr>
          <w:noProof/>
        </w:rPr>
        <w:fldChar w:fldCharType="begin"/>
      </w:r>
      <w:r>
        <w:rPr>
          <w:noProof/>
        </w:rPr>
        <w:instrText xml:space="preserve"> PAGEREF _Toc444086223 \h </w:instrText>
      </w:r>
      <w:r>
        <w:rPr>
          <w:noProof/>
        </w:rPr>
      </w:r>
      <w:r>
        <w:rPr>
          <w:noProof/>
        </w:rPr>
        <w:fldChar w:fldCharType="separate"/>
      </w:r>
      <w:r>
        <w:rPr>
          <w:noProof/>
        </w:rPr>
        <w:t>14</w:t>
      </w:r>
      <w:r>
        <w:rPr>
          <w:noProof/>
        </w:rPr>
        <w:fldChar w:fldCharType="end"/>
      </w:r>
    </w:p>
    <w:p w:rsidR="0060158B" w:rsidRDefault="0060158B">
      <w:pPr>
        <w:pStyle w:val="10"/>
        <w:tabs>
          <w:tab w:val="right" w:leader="dot" w:pos="9055"/>
        </w:tabs>
        <w:ind w:firstLine="0"/>
        <w:rPr>
          <w:noProof/>
        </w:rPr>
      </w:pPr>
      <w:r>
        <w:rPr>
          <w:noProof/>
        </w:rPr>
        <w:t>СОСТАВЛЕНИЕ плАНА ПО ТРуДУ</w:t>
      </w:r>
      <w:r>
        <w:rPr>
          <w:noProof/>
        </w:rPr>
        <w:tab/>
      </w:r>
      <w:r>
        <w:rPr>
          <w:noProof/>
        </w:rPr>
        <w:fldChar w:fldCharType="begin"/>
      </w:r>
      <w:r>
        <w:rPr>
          <w:noProof/>
        </w:rPr>
        <w:instrText xml:space="preserve"> PAGEREF _Toc444086224 \h </w:instrText>
      </w:r>
      <w:r>
        <w:rPr>
          <w:noProof/>
        </w:rPr>
      </w:r>
      <w:r>
        <w:rPr>
          <w:noProof/>
        </w:rPr>
        <w:fldChar w:fldCharType="separate"/>
      </w:r>
      <w:r>
        <w:rPr>
          <w:noProof/>
        </w:rPr>
        <w:t>18</w:t>
      </w:r>
      <w:r>
        <w:rPr>
          <w:noProof/>
        </w:rPr>
        <w:fldChar w:fldCharType="end"/>
      </w:r>
    </w:p>
    <w:p w:rsidR="0060158B" w:rsidRDefault="0060158B">
      <w:pPr>
        <w:pStyle w:val="20"/>
        <w:tabs>
          <w:tab w:val="right" w:leader="dot" w:pos="9055"/>
        </w:tabs>
        <w:ind w:firstLine="0"/>
        <w:rPr>
          <w:noProof/>
        </w:rPr>
      </w:pPr>
      <w:r>
        <w:rPr>
          <w:noProof/>
        </w:rPr>
        <w:t>А. Расчет численности и заработной платы рабочих локомотивных бригад</w:t>
      </w:r>
      <w:r>
        <w:rPr>
          <w:noProof/>
        </w:rPr>
        <w:tab/>
      </w:r>
      <w:r>
        <w:rPr>
          <w:noProof/>
        </w:rPr>
        <w:fldChar w:fldCharType="begin"/>
      </w:r>
      <w:r>
        <w:rPr>
          <w:noProof/>
        </w:rPr>
        <w:instrText xml:space="preserve"> PAGEREF _Toc444086225 \h </w:instrText>
      </w:r>
      <w:r>
        <w:rPr>
          <w:noProof/>
        </w:rPr>
      </w:r>
      <w:r>
        <w:rPr>
          <w:noProof/>
        </w:rPr>
        <w:fldChar w:fldCharType="separate"/>
      </w:r>
      <w:r>
        <w:rPr>
          <w:noProof/>
        </w:rPr>
        <w:t>19</w:t>
      </w:r>
      <w:r>
        <w:rPr>
          <w:noProof/>
        </w:rPr>
        <w:fldChar w:fldCharType="end"/>
      </w:r>
    </w:p>
    <w:p w:rsidR="0060158B" w:rsidRDefault="0060158B">
      <w:pPr>
        <w:pStyle w:val="20"/>
        <w:tabs>
          <w:tab w:val="right" w:leader="dot" w:pos="9055"/>
        </w:tabs>
        <w:ind w:firstLine="0"/>
        <w:rPr>
          <w:noProof/>
        </w:rPr>
      </w:pPr>
      <w:r>
        <w:rPr>
          <w:noProof/>
        </w:rPr>
        <w:t>Б. Расчет численности и заработной платы рабочих по текущему ремонту локомотивов</w:t>
      </w:r>
      <w:r>
        <w:rPr>
          <w:noProof/>
        </w:rPr>
        <w:tab/>
      </w:r>
      <w:r>
        <w:rPr>
          <w:noProof/>
        </w:rPr>
        <w:fldChar w:fldCharType="begin"/>
      </w:r>
      <w:r>
        <w:rPr>
          <w:noProof/>
        </w:rPr>
        <w:instrText xml:space="preserve"> PAGEREF _Toc444086226 \h </w:instrText>
      </w:r>
      <w:r>
        <w:rPr>
          <w:noProof/>
        </w:rPr>
      </w:r>
      <w:r>
        <w:rPr>
          <w:noProof/>
        </w:rPr>
        <w:fldChar w:fldCharType="separate"/>
      </w:r>
      <w:r>
        <w:rPr>
          <w:noProof/>
        </w:rPr>
        <w:t>25</w:t>
      </w:r>
      <w:r>
        <w:rPr>
          <w:noProof/>
        </w:rPr>
        <w:fldChar w:fldCharType="end"/>
      </w:r>
    </w:p>
    <w:p w:rsidR="0060158B" w:rsidRDefault="0060158B">
      <w:pPr>
        <w:pStyle w:val="10"/>
        <w:tabs>
          <w:tab w:val="right" w:leader="dot" w:pos="9055"/>
        </w:tabs>
        <w:ind w:firstLine="0"/>
        <w:rPr>
          <w:noProof/>
        </w:rPr>
      </w:pPr>
      <w:r>
        <w:rPr>
          <w:noProof/>
        </w:rPr>
        <w:t>План эксплуатационных расходов</w:t>
      </w:r>
      <w:r>
        <w:rPr>
          <w:noProof/>
        </w:rPr>
        <w:tab/>
      </w:r>
      <w:r>
        <w:rPr>
          <w:noProof/>
        </w:rPr>
        <w:fldChar w:fldCharType="begin"/>
      </w:r>
      <w:r>
        <w:rPr>
          <w:noProof/>
        </w:rPr>
        <w:instrText xml:space="preserve"> PAGEREF _Toc444086227 \h </w:instrText>
      </w:r>
      <w:r>
        <w:rPr>
          <w:noProof/>
        </w:rPr>
      </w:r>
      <w:r>
        <w:rPr>
          <w:noProof/>
        </w:rPr>
        <w:fldChar w:fldCharType="separate"/>
      </w:r>
      <w:r>
        <w:rPr>
          <w:noProof/>
        </w:rPr>
        <w:t>37</w:t>
      </w:r>
      <w:r>
        <w:rPr>
          <w:noProof/>
        </w:rPr>
        <w:fldChar w:fldCharType="end"/>
      </w:r>
    </w:p>
    <w:p w:rsidR="0060158B" w:rsidRDefault="0060158B">
      <w:pPr>
        <w:pStyle w:val="10"/>
        <w:tabs>
          <w:tab w:val="right" w:leader="dot" w:pos="9055"/>
        </w:tabs>
        <w:ind w:firstLine="0"/>
        <w:rPr>
          <w:noProof/>
        </w:rPr>
      </w:pPr>
      <w:r>
        <w:rPr>
          <w:noProof/>
        </w:rPr>
        <w:t>ПРИЛОЖЕНИЕ 1</w:t>
      </w:r>
      <w:r>
        <w:rPr>
          <w:noProof/>
        </w:rPr>
        <w:tab/>
      </w:r>
      <w:r>
        <w:rPr>
          <w:noProof/>
        </w:rPr>
        <w:fldChar w:fldCharType="begin"/>
      </w:r>
      <w:r>
        <w:rPr>
          <w:noProof/>
        </w:rPr>
        <w:instrText xml:space="preserve"> PAGEREF _Toc444086228 \h </w:instrText>
      </w:r>
      <w:r>
        <w:rPr>
          <w:noProof/>
        </w:rPr>
      </w:r>
      <w:r>
        <w:rPr>
          <w:noProof/>
        </w:rPr>
        <w:fldChar w:fldCharType="separate"/>
      </w:r>
      <w:r>
        <w:rPr>
          <w:noProof/>
        </w:rPr>
        <w:t>43</w:t>
      </w:r>
      <w:r>
        <w:rPr>
          <w:noProof/>
        </w:rPr>
        <w:fldChar w:fldCharType="end"/>
      </w:r>
    </w:p>
    <w:p w:rsidR="0060158B" w:rsidRDefault="0060158B">
      <w:pPr>
        <w:pStyle w:val="10"/>
        <w:tabs>
          <w:tab w:val="right" w:leader="dot" w:pos="9055"/>
        </w:tabs>
        <w:ind w:firstLine="0"/>
        <w:rPr>
          <w:noProof/>
        </w:rPr>
      </w:pPr>
      <w:r>
        <w:rPr>
          <w:noProof/>
        </w:rPr>
        <w:t>ПРИЛОЖЕНИЕ 2</w:t>
      </w:r>
      <w:r>
        <w:rPr>
          <w:noProof/>
        </w:rPr>
        <w:tab/>
      </w:r>
      <w:r>
        <w:rPr>
          <w:noProof/>
        </w:rPr>
        <w:fldChar w:fldCharType="begin"/>
      </w:r>
      <w:r>
        <w:rPr>
          <w:noProof/>
        </w:rPr>
        <w:instrText xml:space="preserve"> PAGEREF _Toc444086229 \h </w:instrText>
      </w:r>
      <w:r>
        <w:rPr>
          <w:noProof/>
        </w:rPr>
      </w:r>
      <w:r>
        <w:rPr>
          <w:noProof/>
        </w:rPr>
        <w:fldChar w:fldCharType="separate"/>
      </w:r>
      <w:r>
        <w:rPr>
          <w:noProof/>
        </w:rPr>
        <w:t>47</w:t>
      </w:r>
      <w:r>
        <w:rPr>
          <w:noProof/>
        </w:rPr>
        <w:fldChar w:fldCharType="end"/>
      </w:r>
    </w:p>
    <w:p w:rsidR="0060158B" w:rsidRDefault="0060158B">
      <w:pPr>
        <w:pStyle w:val="10"/>
        <w:tabs>
          <w:tab w:val="right" w:leader="dot" w:pos="9055"/>
        </w:tabs>
        <w:ind w:firstLine="0"/>
        <w:rPr>
          <w:noProof/>
        </w:rPr>
      </w:pPr>
      <w:r>
        <w:rPr>
          <w:noProof/>
        </w:rPr>
        <w:t>ЛИТЕРАТУРА</w:t>
      </w:r>
      <w:r>
        <w:rPr>
          <w:noProof/>
        </w:rPr>
        <w:tab/>
      </w:r>
      <w:r>
        <w:rPr>
          <w:noProof/>
        </w:rPr>
        <w:fldChar w:fldCharType="begin"/>
      </w:r>
      <w:r>
        <w:rPr>
          <w:noProof/>
        </w:rPr>
        <w:instrText xml:space="preserve"> PAGEREF _Toc444086230 \h </w:instrText>
      </w:r>
      <w:r>
        <w:rPr>
          <w:noProof/>
        </w:rPr>
      </w:r>
      <w:r>
        <w:rPr>
          <w:noProof/>
        </w:rPr>
        <w:fldChar w:fldCharType="separate"/>
      </w:r>
      <w:r>
        <w:rPr>
          <w:noProof/>
        </w:rPr>
        <w:t>49</w:t>
      </w:r>
      <w:r>
        <w:rPr>
          <w:noProof/>
        </w:rPr>
        <w:fldChar w:fldCharType="end"/>
      </w:r>
    </w:p>
    <w:p w:rsidR="0060158B" w:rsidRDefault="0060158B">
      <w:pPr>
        <w:pStyle w:val="a3"/>
        <w:ind w:firstLine="0"/>
      </w:pPr>
      <w:r>
        <w:fldChar w:fldCharType="end"/>
      </w:r>
    </w:p>
    <w:p w:rsidR="0060158B" w:rsidRDefault="0060158B">
      <w:pPr>
        <w:pStyle w:val="1"/>
      </w:pPr>
    </w:p>
    <w:p w:rsidR="0060158B" w:rsidRDefault="0060158B">
      <w:pPr>
        <w:pStyle w:val="1"/>
      </w:pPr>
      <w:r>
        <w:br w:type="page"/>
      </w:r>
      <w:bookmarkStart w:id="0" w:name="_Toc444086217"/>
      <w:r>
        <w:t>ЗАДАНИЕ</w:t>
      </w:r>
      <w:bookmarkEnd w:id="0"/>
    </w:p>
    <w:p w:rsidR="0060158B" w:rsidRDefault="0060158B">
      <w:pPr>
        <w:pStyle w:val="a6"/>
      </w:pPr>
      <w:r>
        <w:t>Проект плана экономического и социального развития основного локомотивного депо.</w:t>
      </w:r>
    </w:p>
    <w:p w:rsidR="0060158B" w:rsidRDefault="0060158B">
      <w:pPr>
        <w:pStyle w:val="a6"/>
      </w:pPr>
      <w:r>
        <w:t>Разработать годовой производственно-финансовый план экономического и социального развития основного локомотивного тепловозного депо с учетом конкретных условий работы.</w:t>
      </w:r>
    </w:p>
    <w:p w:rsidR="0060158B" w:rsidRDefault="0060158B">
      <w:pPr>
        <w:pStyle w:val="a6"/>
      </w:pPr>
      <w:r>
        <w:t>Для этого необходимо выполнить следующее:</w:t>
      </w:r>
    </w:p>
    <w:p w:rsidR="0060158B" w:rsidRDefault="0060158B">
      <w:pPr>
        <w:pStyle w:val="a6"/>
      </w:pPr>
      <w:r>
        <w:t>1. Определить показатели объема работы локомотивного депо по эксплуатации и ремонту для всех видов движения, выполняемых в данном депо, для участков работы локомотивных бригад и для участков обращения локомотивов (работа в тонно-километрах брутто, годовые пробеги локомотивов, работа маневровых локомотивов, программа текущего ремонта локомотивов). Определить эксплутационный парк локомотивов для грузового и пассажирского движения.</w:t>
      </w:r>
    </w:p>
    <w:p w:rsidR="0060158B" w:rsidRDefault="0060158B">
      <w:pPr>
        <w:pStyle w:val="a6"/>
      </w:pPr>
      <w:r>
        <w:t>2. Определить качественные показатели использования локомотивов (оборот локомотива, среднесуточный пробег, производительность локомотива в грузовом движении) и показатели качества ремонта (процент неисправных локомотивов, находящихся в ремонте).</w:t>
      </w:r>
    </w:p>
    <w:p w:rsidR="0060158B" w:rsidRDefault="0060158B">
      <w:pPr>
        <w:pStyle w:val="a6"/>
      </w:pPr>
      <w:r>
        <w:t>3. Определить численность работников, их среднемесячную заработную плату и фонд оплаты труда по основным группам:</w:t>
      </w:r>
    </w:p>
    <w:p w:rsidR="0060158B" w:rsidRDefault="0060158B">
      <w:pPr>
        <w:pStyle w:val="a6"/>
        <w:numPr>
          <w:ilvl w:val="0"/>
          <w:numId w:val="1"/>
        </w:numPr>
      </w:pPr>
      <w:r>
        <w:t>локомотивные бригады для всех видов движения и маневровой работы;</w:t>
      </w:r>
    </w:p>
    <w:p w:rsidR="0060158B" w:rsidRDefault="0060158B">
      <w:pPr>
        <w:pStyle w:val="a6"/>
        <w:numPr>
          <w:ilvl w:val="0"/>
          <w:numId w:val="1"/>
        </w:numPr>
      </w:pPr>
      <w:r>
        <w:t>работники по техническому обслуживанию и текущему ремонту;</w:t>
      </w:r>
    </w:p>
    <w:p w:rsidR="0060158B" w:rsidRDefault="0060158B">
      <w:pPr>
        <w:pStyle w:val="a6"/>
        <w:numPr>
          <w:ilvl w:val="0"/>
          <w:numId w:val="1"/>
        </w:numPr>
      </w:pPr>
      <w:r>
        <w:t>работники по экипировке и линейному пункту технического обслуживания;</w:t>
      </w:r>
    </w:p>
    <w:p w:rsidR="0060158B" w:rsidRDefault="0060158B">
      <w:pPr>
        <w:pStyle w:val="a6"/>
      </w:pPr>
      <w:r>
        <w:t>Составить план по труду. Определить производительность труда по депо.</w:t>
      </w:r>
    </w:p>
    <w:p w:rsidR="0060158B" w:rsidRDefault="0060158B">
      <w:pPr>
        <w:pStyle w:val="a6"/>
      </w:pPr>
      <w:r>
        <w:t>4. Определить плановые эксплуатационные расходы по элементам затрат и в целом по депо.</w:t>
      </w:r>
    </w:p>
    <w:p w:rsidR="0060158B" w:rsidRDefault="0060158B">
      <w:pPr>
        <w:pStyle w:val="a6"/>
      </w:pPr>
      <w:r>
        <w:t>Кроме указанных разделов разрабатываются: план капитального ремонта, финансовый план, план повышения эффективности производства депо, план социального развития. Для сокращения объема работы эти разделы в курсовом проекте не рассчитываются.</w:t>
      </w:r>
    </w:p>
    <w:p w:rsidR="0060158B" w:rsidRDefault="0060158B">
      <w:pPr>
        <w:pStyle w:val="1"/>
        <w:ind w:firstLine="0"/>
      </w:pPr>
      <w:bookmarkStart w:id="1" w:name="_Toc444086218"/>
      <w:r>
        <w:t>ИСХОДНЫЕ ДАННЫЕ</w:t>
      </w:r>
      <w:bookmarkEnd w:id="1"/>
    </w:p>
    <w:p w:rsidR="0060158B" w:rsidRDefault="0060158B">
      <w:pPr>
        <w:pStyle w:val="a6"/>
      </w:pPr>
      <w:r>
        <w:t>Исходные данные для выполнения курсового проекта приведены в таблице и частично - в методических указаниях.</w:t>
      </w:r>
    </w:p>
    <w:p w:rsidR="0060158B" w:rsidRDefault="0060158B">
      <w:pPr>
        <w:pStyle w:val="a6"/>
      </w:pPr>
      <w:r>
        <w:t xml:space="preserve">Студенты-заочники выполняют задание по варианту, номер которого соответствует двум последним цифрам шифра. При этом объем работы в грузовом движении и размеры пассажирского движения принимаются по варианту, номер которого соответствует </w:t>
      </w:r>
      <w:r>
        <w:rPr>
          <w:u w:val="single"/>
        </w:rPr>
        <w:t>предпоследней цифре шифра</w:t>
      </w:r>
      <w:r>
        <w:t xml:space="preserve">, а все остальные показатели - по варианту, номер которого совпадает с </w:t>
      </w:r>
      <w:r>
        <w:rPr>
          <w:u w:val="single"/>
        </w:rPr>
        <w:t>последней цифрой шифра</w:t>
      </w:r>
      <w:r>
        <w:t>.</w:t>
      </w:r>
    </w:p>
    <w:p w:rsidR="0060158B" w:rsidRDefault="0060158B">
      <w:pPr>
        <w:pStyle w:val="a6"/>
      </w:pPr>
      <w:r>
        <w:t>Выбора варианта задания:</w:t>
      </w:r>
    </w:p>
    <w:p w:rsidR="0060158B" w:rsidRDefault="0060158B">
      <w:pPr>
        <w:pStyle w:val="a6"/>
      </w:pPr>
      <w:r>
        <w:t xml:space="preserve">1. Две последние цифры шифра </w:t>
      </w:r>
      <w:r>
        <w:rPr>
          <w:b/>
        </w:rPr>
        <w:t>82</w:t>
      </w:r>
      <w:r>
        <w:t xml:space="preserve">. Объем работы депо принимается по варианту </w:t>
      </w:r>
      <w:r>
        <w:rPr>
          <w:b/>
        </w:rPr>
        <w:t>8</w:t>
      </w:r>
      <w:r>
        <w:t xml:space="preserve">, а все остальные показатели - по варианту </w:t>
      </w:r>
      <w:r>
        <w:rPr>
          <w:b/>
        </w:rPr>
        <w:t>2</w:t>
      </w:r>
      <w:r>
        <w:t>.</w:t>
      </w:r>
    </w:p>
    <w:p w:rsidR="0060158B" w:rsidRDefault="0060158B">
      <w:pPr>
        <w:pStyle w:val="a6"/>
      </w:pPr>
      <w:r>
        <w:t>В качестве одинаковых исходных данных для всех вариантов рекомендуется принять следующие показатели и условия:</w:t>
      </w:r>
    </w:p>
    <w:p w:rsidR="0060158B" w:rsidRDefault="0060158B">
      <w:pPr>
        <w:pStyle w:val="a6"/>
      </w:pPr>
      <w:r>
        <w:t>1. Локомотивные бригады в пассажирском и грузовом движении работают на двух участках. Длина участка принимается по варианту.</w:t>
      </w:r>
    </w:p>
    <w:p w:rsidR="0060158B" w:rsidRDefault="0060158B">
      <w:pPr>
        <w:pStyle w:val="a6"/>
      </w:pPr>
      <w:r>
        <w:t>2. На электрифицированных участках движение обслуживается:</w:t>
      </w:r>
    </w:p>
    <w:p w:rsidR="0060158B" w:rsidRDefault="0060158B">
      <w:pPr>
        <w:pStyle w:val="a6"/>
        <w:rPr>
          <w:u w:val="single"/>
        </w:rPr>
      </w:pPr>
      <w:r>
        <w:rPr>
          <w:u w:val="single"/>
        </w:rPr>
        <w:t xml:space="preserve">на участках с постоянным током: </w:t>
      </w:r>
    </w:p>
    <w:p w:rsidR="0060158B" w:rsidRDefault="0060158B">
      <w:pPr>
        <w:pStyle w:val="a6"/>
      </w:pPr>
      <w:r>
        <w:t xml:space="preserve">пассажирское -.электровозами ЧС2 и грузовое - электровозами ВД8 и ВПО; </w:t>
      </w:r>
    </w:p>
    <w:p w:rsidR="0060158B" w:rsidRDefault="0060158B">
      <w:pPr>
        <w:pStyle w:val="a6"/>
        <w:rPr>
          <w:u w:val="single"/>
        </w:rPr>
      </w:pPr>
      <w:r>
        <w:rPr>
          <w:u w:val="single"/>
        </w:rPr>
        <w:t>на участках с переменным током:</w:t>
      </w:r>
    </w:p>
    <w:p w:rsidR="0060158B" w:rsidRDefault="0060158B">
      <w:pPr>
        <w:pStyle w:val="a6"/>
      </w:pPr>
      <w:r>
        <w:t xml:space="preserve">пассажирское - электровозами ЧС4 и грузовое - электровозами ВД80. </w:t>
      </w:r>
    </w:p>
    <w:p w:rsidR="0060158B" w:rsidRDefault="0060158B">
      <w:pPr>
        <w:pStyle w:val="a6"/>
      </w:pPr>
      <w:r>
        <w:rPr>
          <w:u w:val="single"/>
        </w:rPr>
        <w:t>На участках, обслуживаемых тепловозной тягой:</w:t>
      </w:r>
      <w:r>
        <w:t xml:space="preserve"> пассажирское движение - тепловозами ТЭП60 и 2ТЭП60 и грузовое движение тепловозами ТЭЮ и ТЭЗ.</w:t>
      </w:r>
    </w:p>
    <w:p w:rsidR="0060158B" w:rsidRDefault="0060158B">
      <w:pPr>
        <w:pStyle w:val="a7"/>
        <w:jc w:val="right"/>
        <w:rPr>
          <w:b w:val="0"/>
          <w:u w:val="single"/>
        </w:rPr>
      </w:pPr>
      <w:r>
        <w:rPr>
          <w:b w:val="0"/>
          <w:u w:val="single"/>
        </w:rPr>
        <w:t>Таблица 1</w:t>
      </w:r>
    </w:p>
    <w:p w:rsidR="0060158B" w:rsidRDefault="0060158B">
      <w:pPr>
        <w:pStyle w:val="a6"/>
        <w:jc w:val="center"/>
      </w:pPr>
      <w:r>
        <w:t>Исходные данные для расчета технико-экономических показателей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962"/>
        <w:gridCol w:w="1532"/>
        <w:gridCol w:w="736"/>
        <w:gridCol w:w="709"/>
      </w:tblGrid>
      <w:tr w:rsidR="0060158B">
        <w:trPr>
          <w:cantSplit/>
          <w:tblHeader/>
          <w:jc w:val="center"/>
        </w:trPr>
        <w:tc>
          <w:tcPr>
            <w:tcW w:w="567" w:type="dxa"/>
            <w:vMerge w:val="restart"/>
          </w:tcPr>
          <w:p w:rsidR="0060158B" w:rsidRDefault="0060158B">
            <w:pPr>
              <w:pStyle w:val="DENCE"/>
              <w:ind w:firstLine="0"/>
              <w:jc w:val="center"/>
            </w:pPr>
            <w:r>
              <w:t>№ п/п</w:t>
            </w:r>
          </w:p>
        </w:tc>
        <w:tc>
          <w:tcPr>
            <w:tcW w:w="5962" w:type="dxa"/>
            <w:vMerge w:val="restart"/>
          </w:tcPr>
          <w:p w:rsidR="0060158B" w:rsidRDefault="0060158B">
            <w:pPr>
              <w:pStyle w:val="DENCE"/>
              <w:ind w:firstLine="0"/>
              <w:jc w:val="center"/>
            </w:pPr>
            <w:r>
              <w:t>ПОКАЗАТЕЛЬ</w:t>
            </w:r>
          </w:p>
          <w:p w:rsidR="0060158B" w:rsidRDefault="0060158B">
            <w:pPr>
              <w:pStyle w:val="DENCE"/>
              <w:ind w:firstLine="0"/>
            </w:pPr>
          </w:p>
        </w:tc>
        <w:tc>
          <w:tcPr>
            <w:tcW w:w="1532" w:type="dxa"/>
            <w:vMerge w:val="restart"/>
          </w:tcPr>
          <w:p w:rsidR="0060158B" w:rsidRDefault="0060158B">
            <w:pPr>
              <w:pStyle w:val="DENCE"/>
              <w:ind w:firstLine="0"/>
              <w:jc w:val="center"/>
            </w:pPr>
            <w:r>
              <w:t>Единица измерения</w:t>
            </w:r>
          </w:p>
        </w:tc>
        <w:tc>
          <w:tcPr>
            <w:tcW w:w="1445" w:type="dxa"/>
            <w:gridSpan w:val="2"/>
          </w:tcPr>
          <w:p w:rsidR="0060158B" w:rsidRDefault="0060158B">
            <w:pPr>
              <w:pStyle w:val="DENCE"/>
              <w:ind w:firstLine="0"/>
              <w:jc w:val="center"/>
            </w:pPr>
            <w:r>
              <w:t>вариант</w:t>
            </w:r>
          </w:p>
        </w:tc>
      </w:tr>
      <w:tr w:rsidR="0060158B">
        <w:trPr>
          <w:cantSplit/>
          <w:tblHeader/>
          <w:jc w:val="center"/>
        </w:trPr>
        <w:tc>
          <w:tcPr>
            <w:tcW w:w="567" w:type="dxa"/>
            <w:vMerge/>
          </w:tcPr>
          <w:p w:rsidR="0060158B" w:rsidRDefault="0060158B">
            <w:pPr>
              <w:pStyle w:val="DENCE"/>
              <w:ind w:firstLine="0"/>
              <w:jc w:val="center"/>
            </w:pPr>
          </w:p>
        </w:tc>
        <w:tc>
          <w:tcPr>
            <w:tcW w:w="5962" w:type="dxa"/>
            <w:vMerge/>
          </w:tcPr>
          <w:p w:rsidR="0060158B" w:rsidRDefault="0060158B">
            <w:pPr>
              <w:pStyle w:val="DENCE"/>
              <w:ind w:firstLine="0"/>
            </w:pPr>
          </w:p>
        </w:tc>
        <w:tc>
          <w:tcPr>
            <w:tcW w:w="1532" w:type="dxa"/>
            <w:vMerge/>
          </w:tcPr>
          <w:p w:rsidR="0060158B" w:rsidRDefault="0060158B">
            <w:pPr>
              <w:pStyle w:val="DENCE"/>
              <w:ind w:firstLine="0"/>
              <w:jc w:val="center"/>
            </w:pPr>
          </w:p>
        </w:tc>
        <w:tc>
          <w:tcPr>
            <w:tcW w:w="736" w:type="dxa"/>
          </w:tcPr>
          <w:p w:rsidR="0060158B" w:rsidRDefault="0060158B">
            <w:pPr>
              <w:pStyle w:val="DENCE"/>
              <w:ind w:firstLine="0"/>
              <w:jc w:val="center"/>
            </w:pPr>
            <w:r>
              <w:t>2</w:t>
            </w:r>
          </w:p>
        </w:tc>
        <w:tc>
          <w:tcPr>
            <w:tcW w:w="709" w:type="dxa"/>
          </w:tcPr>
          <w:p w:rsidR="0060158B" w:rsidRDefault="0060158B">
            <w:pPr>
              <w:pStyle w:val="DENCE"/>
              <w:ind w:firstLine="0"/>
              <w:jc w:val="center"/>
            </w:pPr>
            <w:r>
              <w:t>8</w:t>
            </w:r>
          </w:p>
        </w:tc>
      </w:tr>
      <w:tr w:rsidR="0060158B">
        <w:trPr>
          <w:cantSplit/>
          <w:jc w:val="center"/>
        </w:trPr>
        <w:tc>
          <w:tcPr>
            <w:tcW w:w="567" w:type="dxa"/>
          </w:tcPr>
          <w:p w:rsidR="0060158B" w:rsidRDefault="0060158B">
            <w:pPr>
              <w:pStyle w:val="DENCE"/>
              <w:ind w:firstLine="0"/>
              <w:jc w:val="center"/>
            </w:pPr>
            <w:r>
              <w:t>1</w:t>
            </w:r>
          </w:p>
        </w:tc>
        <w:tc>
          <w:tcPr>
            <w:tcW w:w="5962" w:type="dxa"/>
          </w:tcPr>
          <w:p w:rsidR="0060158B" w:rsidRDefault="0060158B">
            <w:pPr>
              <w:pStyle w:val="DENCE"/>
              <w:ind w:firstLine="0"/>
            </w:pPr>
            <w:r>
              <w:t>Объем работы депо в грузовом движении на участке обслуживания локомотивных бригад</w:t>
            </w:r>
          </w:p>
        </w:tc>
        <w:tc>
          <w:tcPr>
            <w:tcW w:w="1532" w:type="dxa"/>
          </w:tcPr>
          <w:p w:rsidR="0060158B" w:rsidRDefault="0060158B">
            <w:pPr>
              <w:pStyle w:val="DENCE"/>
              <w:ind w:firstLine="0"/>
              <w:jc w:val="center"/>
            </w:pPr>
            <w:r>
              <w:t>млрд. ткм брутто</w:t>
            </w:r>
          </w:p>
        </w:tc>
        <w:tc>
          <w:tcPr>
            <w:tcW w:w="736" w:type="dxa"/>
          </w:tcPr>
          <w:p w:rsidR="0060158B" w:rsidRDefault="0060158B">
            <w:pPr>
              <w:pStyle w:val="DENCE"/>
              <w:ind w:firstLine="0"/>
              <w:jc w:val="center"/>
            </w:pPr>
          </w:p>
        </w:tc>
        <w:tc>
          <w:tcPr>
            <w:tcW w:w="709" w:type="dxa"/>
          </w:tcPr>
          <w:p w:rsidR="0060158B" w:rsidRDefault="0060158B">
            <w:pPr>
              <w:pStyle w:val="DENCE"/>
              <w:ind w:firstLine="0"/>
              <w:jc w:val="center"/>
            </w:pPr>
            <w:r>
              <w:t>9</w:t>
            </w:r>
          </w:p>
        </w:tc>
      </w:tr>
      <w:tr w:rsidR="0060158B">
        <w:trPr>
          <w:cantSplit/>
          <w:jc w:val="center"/>
        </w:trPr>
        <w:tc>
          <w:tcPr>
            <w:tcW w:w="567" w:type="dxa"/>
          </w:tcPr>
          <w:p w:rsidR="0060158B" w:rsidRDefault="0060158B">
            <w:pPr>
              <w:pStyle w:val="DENCE"/>
              <w:ind w:firstLine="0"/>
              <w:jc w:val="center"/>
            </w:pPr>
            <w:r>
              <w:t>2</w:t>
            </w:r>
          </w:p>
        </w:tc>
        <w:tc>
          <w:tcPr>
            <w:tcW w:w="5962" w:type="dxa"/>
          </w:tcPr>
          <w:p w:rsidR="0060158B" w:rsidRDefault="0060158B">
            <w:pPr>
              <w:pStyle w:val="DENCE"/>
              <w:ind w:firstLine="0"/>
            </w:pPr>
            <w:r>
              <w:t>Размеры пассажирского движения для обоих видов тяги</w:t>
            </w:r>
          </w:p>
        </w:tc>
        <w:tc>
          <w:tcPr>
            <w:tcW w:w="1532" w:type="dxa"/>
          </w:tcPr>
          <w:p w:rsidR="0060158B" w:rsidRDefault="0060158B">
            <w:pPr>
              <w:pStyle w:val="DENCE"/>
              <w:ind w:firstLine="0"/>
              <w:jc w:val="center"/>
            </w:pPr>
            <w:r>
              <w:t>пар поездов в сутки</w:t>
            </w:r>
          </w:p>
        </w:tc>
        <w:tc>
          <w:tcPr>
            <w:tcW w:w="736" w:type="dxa"/>
          </w:tcPr>
          <w:p w:rsidR="0060158B" w:rsidRDefault="0060158B">
            <w:pPr>
              <w:pStyle w:val="DENCE"/>
              <w:ind w:firstLine="0"/>
              <w:jc w:val="center"/>
            </w:pPr>
          </w:p>
        </w:tc>
        <w:tc>
          <w:tcPr>
            <w:tcW w:w="709" w:type="dxa"/>
          </w:tcPr>
          <w:p w:rsidR="0060158B" w:rsidRDefault="0060158B">
            <w:pPr>
              <w:pStyle w:val="DENCE"/>
              <w:ind w:firstLine="0"/>
              <w:jc w:val="center"/>
            </w:pPr>
            <w:r>
              <w:t>18</w:t>
            </w:r>
          </w:p>
        </w:tc>
      </w:tr>
      <w:tr w:rsidR="0060158B">
        <w:trPr>
          <w:cantSplit/>
          <w:jc w:val="center"/>
        </w:trPr>
        <w:tc>
          <w:tcPr>
            <w:tcW w:w="567" w:type="dxa"/>
          </w:tcPr>
          <w:p w:rsidR="0060158B" w:rsidRDefault="0060158B">
            <w:pPr>
              <w:pStyle w:val="DENCE"/>
              <w:ind w:firstLine="0"/>
              <w:jc w:val="center"/>
            </w:pPr>
            <w:r>
              <w:t>3</w:t>
            </w:r>
          </w:p>
        </w:tc>
        <w:tc>
          <w:tcPr>
            <w:tcW w:w="5962" w:type="dxa"/>
          </w:tcPr>
          <w:p w:rsidR="0060158B" w:rsidRDefault="0060158B">
            <w:pPr>
              <w:pStyle w:val="DENCE"/>
              <w:ind w:firstLine="0"/>
            </w:pPr>
            <w:r>
              <w:t>Длина участков обслуживания локомотивных бригад</w:t>
            </w:r>
          </w:p>
        </w:tc>
        <w:tc>
          <w:tcPr>
            <w:tcW w:w="1532" w:type="dxa"/>
          </w:tcPr>
          <w:p w:rsidR="0060158B" w:rsidRDefault="0060158B">
            <w:pPr>
              <w:pStyle w:val="DENCE"/>
              <w:ind w:firstLine="0"/>
              <w:jc w:val="center"/>
            </w:pPr>
            <w:r>
              <w:t>км</w:t>
            </w:r>
          </w:p>
        </w:tc>
        <w:tc>
          <w:tcPr>
            <w:tcW w:w="736" w:type="dxa"/>
          </w:tcPr>
          <w:p w:rsidR="0060158B" w:rsidRDefault="0060158B">
            <w:pPr>
              <w:pStyle w:val="DENCE"/>
              <w:ind w:firstLine="0"/>
              <w:jc w:val="center"/>
            </w:pPr>
            <w:r>
              <w:t>120</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4</w:t>
            </w:r>
          </w:p>
        </w:tc>
        <w:tc>
          <w:tcPr>
            <w:tcW w:w="5962" w:type="dxa"/>
          </w:tcPr>
          <w:p w:rsidR="0060158B" w:rsidRDefault="0060158B">
            <w:pPr>
              <w:pStyle w:val="DENCE"/>
              <w:ind w:firstLine="0"/>
            </w:pPr>
            <w:r>
              <w:t>Средний вес грузового поезда брутто</w:t>
            </w:r>
          </w:p>
        </w:tc>
        <w:tc>
          <w:tcPr>
            <w:tcW w:w="1532" w:type="dxa"/>
          </w:tcPr>
          <w:p w:rsidR="0060158B" w:rsidRDefault="0060158B">
            <w:pPr>
              <w:pStyle w:val="DENCE"/>
              <w:ind w:firstLine="0"/>
              <w:jc w:val="center"/>
            </w:pPr>
            <w:r>
              <w:t>т</w:t>
            </w:r>
          </w:p>
        </w:tc>
        <w:tc>
          <w:tcPr>
            <w:tcW w:w="736" w:type="dxa"/>
          </w:tcPr>
          <w:p w:rsidR="0060158B" w:rsidRDefault="0060158B">
            <w:pPr>
              <w:pStyle w:val="DENCE"/>
              <w:ind w:firstLine="0"/>
              <w:jc w:val="center"/>
            </w:pPr>
            <w:r>
              <w:t>2750</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5</w:t>
            </w:r>
          </w:p>
        </w:tc>
        <w:tc>
          <w:tcPr>
            <w:tcW w:w="5962" w:type="dxa"/>
          </w:tcPr>
          <w:p w:rsidR="0060158B" w:rsidRDefault="0060158B">
            <w:pPr>
              <w:pStyle w:val="DENCE"/>
              <w:ind w:firstLine="0"/>
            </w:pPr>
            <w:r>
              <w:t>Нормы расхода условного топлива на измеритель 10000 ткм брутто для грузового движения</w:t>
            </w:r>
          </w:p>
        </w:tc>
        <w:tc>
          <w:tcPr>
            <w:tcW w:w="1532" w:type="dxa"/>
          </w:tcPr>
          <w:p w:rsidR="0060158B" w:rsidRDefault="0060158B">
            <w:pPr>
              <w:pStyle w:val="DENCE"/>
              <w:ind w:firstLine="0"/>
              <w:jc w:val="center"/>
            </w:pPr>
            <w:r>
              <w:t>кг</w:t>
            </w:r>
          </w:p>
        </w:tc>
        <w:tc>
          <w:tcPr>
            <w:tcW w:w="736" w:type="dxa"/>
          </w:tcPr>
          <w:p w:rsidR="0060158B" w:rsidRDefault="0060158B">
            <w:pPr>
              <w:pStyle w:val="DENCE"/>
              <w:ind w:firstLine="0"/>
              <w:jc w:val="center"/>
            </w:pPr>
            <w:r>
              <w:t>49.4</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6</w:t>
            </w:r>
          </w:p>
        </w:tc>
        <w:tc>
          <w:tcPr>
            <w:tcW w:w="5962" w:type="dxa"/>
          </w:tcPr>
          <w:p w:rsidR="0060158B" w:rsidRDefault="0060158B">
            <w:pPr>
              <w:pStyle w:val="DENCE"/>
              <w:ind w:firstLine="0"/>
            </w:pPr>
            <w:r>
              <w:t>Нормы расхода электроэнергии на измеритель 10000 ткм брутто для грузового движения</w:t>
            </w:r>
          </w:p>
        </w:tc>
        <w:tc>
          <w:tcPr>
            <w:tcW w:w="1532" w:type="dxa"/>
          </w:tcPr>
          <w:p w:rsidR="0060158B" w:rsidRDefault="0060158B">
            <w:pPr>
              <w:pStyle w:val="DENCE"/>
              <w:ind w:firstLine="0"/>
              <w:jc w:val="center"/>
            </w:pPr>
            <w:r>
              <w:t>КВт-ч</w:t>
            </w:r>
          </w:p>
        </w:tc>
        <w:tc>
          <w:tcPr>
            <w:tcW w:w="736" w:type="dxa"/>
          </w:tcPr>
          <w:p w:rsidR="0060158B" w:rsidRDefault="0060158B">
            <w:pPr>
              <w:pStyle w:val="DENCE"/>
              <w:ind w:firstLine="0"/>
              <w:jc w:val="center"/>
            </w:pPr>
            <w:r>
              <w:t>124</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7</w:t>
            </w:r>
          </w:p>
        </w:tc>
        <w:tc>
          <w:tcPr>
            <w:tcW w:w="5962" w:type="dxa"/>
          </w:tcPr>
          <w:p w:rsidR="0060158B" w:rsidRDefault="0060158B">
            <w:pPr>
              <w:pStyle w:val="DENCE"/>
              <w:ind w:firstLine="0"/>
            </w:pPr>
            <w:r>
              <w:t>Серия грузового электровоза</w:t>
            </w:r>
          </w:p>
        </w:tc>
        <w:tc>
          <w:tcPr>
            <w:tcW w:w="1532" w:type="dxa"/>
          </w:tcPr>
          <w:p w:rsidR="0060158B" w:rsidRDefault="0060158B">
            <w:pPr>
              <w:pStyle w:val="DENCE"/>
              <w:ind w:firstLine="0"/>
              <w:jc w:val="center"/>
            </w:pPr>
            <w:r>
              <w:t>-</w:t>
            </w:r>
          </w:p>
        </w:tc>
        <w:tc>
          <w:tcPr>
            <w:tcW w:w="736" w:type="dxa"/>
          </w:tcPr>
          <w:p w:rsidR="0060158B" w:rsidRDefault="0060158B">
            <w:pPr>
              <w:pStyle w:val="DENCE"/>
              <w:ind w:firstLine="0"/>
              <w:jc w:val="center"/>
            </w:pPr>
            <w:r>
              <w:t>ВЛ8</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8</w:t>
            </w:r>
          </w:p>
        </w:tc>
        <w:tc>
          <w:tcPr>
            <w:tcW w:w="5962" w:type="dxa"/>
          </w:tcPr>
          <w:p w:rsidR="0060158B" w:rsidRDefault="0060158B">
            <w:pPr>
              <w:pStyle w:val="DENCE"/>
              <w:ind w:firstLine="0"/>
            </w:pPr>
            <w:r>
              <w:t>Серия тепловоза в грузовом движении</w:t>
            </w:r>
          </w:p>
        </w:tc>
        <w:tc>
          <w:tcPr>
            <w:tcW w:w="1532" w:type="dxa"/>
          </w:tcPr>
          <w:p w:rsidR="0060158B" w:rsidRDefault="0060158B">
            <w:pPr>
              <w:pStyle w:val="DENCE"/>
              <w:ind w:firstLine="0"/>
              <w:jc w:val="center"/>
            </w:pPr>
            <w:r>
              <w:t>-</w:t>
            </w:r>
          </w:p>
        </w:tc>
        <w:tc>
          <w:tcPr>
            <w:tcW w:w="736" w:type="dxa"/>
          </w:tcPr>
          <w:p w:rsidR="0060158B" w:rsidRDefault="0060158B">
            <w:pPr>
              <w:pStyle w:val="DENCE"/>
              <w:ind w:firstLine="0"/>
              <w:jc w:val="center"/>
            </w:pPr>
            <w:r>
              <w:t>ТЭ10</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9</w:t>
            </w:r>
          </w:p>
        </w:tc>
        <w:tc>
          <w:tcPr>
            <w:tcW w:w="5962" w:type="dxa"/>
          </w:tcPr>
          <w:p w:rsidR="0060158B" w:rsidRDefault="0060158B">
            <w:pPr>
              <w:pStyle w:val="DENCE"/>
              <w:ind w:firstLine="0"/>
            </w:pPr>
            <w:r>
              <w:t xml:space="preserve">Техническая скорость в грузовом движении </w:t>
            </w:r>
          </w:p>
        </w:tc>
        <w:tc>
          <w:tcPr>
            <w:tcW w:w="1532" w:type="dxa"/>
          </w:tcPr>
          <w:p w:rsidR="0060158B" w:rsidRDefault="0060158B">
            <w:pPr>
              <w:pStyle w:val="DENCE"/>
              <w:ind w:firstLine="0"/>
              <w:jc w:val="center"/>
            </w:pPr>
            <w:r>
              <w:t>км/ч</w:t>
            </w:r>
          </w:p>
        </w:tc>
        <w:tc>
          <w:tcPr>
            <w:tcW w:w="736" w:type="dxa"/>
          </w:tcPr>
          <w:p w:rsidR="0060158B" w:rsidRDefault="0060158B">
            <w:pPr>
              <w:pStyle w:val="DENCE"/>
              <w:ind w:firstLine="0"/>
              <w:jc w:val="center"/>
            </w:pPr>
            <w:r>
              <w:t>39</w:t>
            </w:r>
          </w:p>
        </w:tc>
        <w:tc>
          <w:tcPr>
            <w:tcW w:w="709" w:type="dxa"/>
          </w:tcPr>
          <w:p w:rsidR="0060158B" w:rsidRDefault="0060158B">
            <w:pPr>
              <w:pStyle w:val="DENCE"/>
              <w:ind w:firstLine="0"/>
              <w:jc w:val="center"/>
            </w:pPr>
            <w:r>
              <w:t>-</w:t>
            </w:r>
          </w:p>
        </w:tc>
      </w:tr>
      <w:tr w:rsidR="0060158B">
        <w:trPr>
          <w:cantSplit/>
          <w:jc w:val="center"/>
        </w:trPr>
        <w:tc>
          <w:tcPr>
            <w:tcW w:w="567" w:type="dxa"/>
          </w:tcPr>
          <w:p w:rsidR="0060158B" w:rsidRDefault="0060158B">
            <w:pPr>
              <w:pStyle w:val="DENCE"/>
              <w:ind w:firstLine="0"/>
              <w:jc w:val="center"/>
            </w:pPr>
            <w:r>
              <w:t>10</w:t>
            </w:r>
          </w:p>
        </w:tc>
        <w:tc>
          <w:tcPr>
            <w:tcW w:w="5962" w:type="dxa"/>
          </w:tcPr>
          <w:p w:rsidR="0060158B" w:rsidRDefault="0060158B">
            <w:pPr>
              <w:pStyle w:val="DENCE"/>
              <w:ind w:firstLine="0"/>
            </w:pPr>
            <w:r>
              <w:t>Средняя участковая скорость в грузовом движении</w:t>
            </w:r>
          </w:p>
        </w:tc>
        <w:tc>
          <w:tcPr>
            <w:tcW w:w="1532" w:type="dxa"/>
          </w:tcPr>
          <w:p w:rsidR="0060158B" w:rsidRDefault="0060158B">
            <w:pPr>
              <w:pStyle w:val="DENCE"/>
              <w:ind w:firstLine="0"/>
              <w:jc w:val="center"/>
            </w:pPr>
            <w:r>
              <w:t>км/ч</w:t>
            </w:r>
          </w:p>
        </w:tc>
        <w:tc>
          <w:tcPr>
            <w:tcW w:w="736" w:type="dxa"/>
          </w:tcPr>
          <w:p w:rsidR="0060158B" w:rsidRDefault="0060158B">
            <w:pPr>
              <w:pStyle w:val="DENCE"/>
              <w:ind w:firstLine="0"/>
              <w:jc w:val="center"/>
            </w:pPr>
            <w:r>
              <w:t xml:space="preserve"> 31</w:t>
            </w:r>
          </w:p>
        </w:tc>
        <w:tc>
          <w:tcPr>
            <w:tcW w:w="709" w:type="dxa"/>
          </w:tcPr>
          <w:p w:rsidR="0060158B" w:rsidRDefault="0060158B">
            <w:pPr>
              <w:pStyle w:val="DENCE"/>
              <w:ind w:firstLine="0"/>
              <w:jc w:val="center"/>
            </w:pPr>
            <w:r>
              <w:t>-</w:t>
            </w:r>
          </w:p>
        </w:tc>
      </w:tr>
    </w:tbl>
    <w:p w:rsidR="0060158B" w:rsidRDefault="0060158B">
      <w:pPr>
        <w:pStyle w:val="DENCE"/>
        <w:rPr>
          <w:i/>
          <w:sz w:val="28"/>
        </w:rPr>
      </w:pPr>
      <w:r>
        <w:rPr>
          <w:i/>
          <w:sz w:val="28"/>
        </w:rPr>
        <w:t>Примечание: В числителе - данные для электровозного депо, в знаменателе - для тепловозного. Числа без дроби - для обоих видов тяги.</w:t>
      </w:r>
    </w:p>
    <w:p w:rsidR="0060158B" w:rsidRDefault="0060158B">
      <w:pPr>
        <w:pStyle w:val="a6"/>
      </w:pPr>
      <w:r>
        <w:t>3. Скорость пассажирских поездов: на электрифицированных участках: техническая 60 км/ч и участковая 52 км/ч; на участках, обслуживаемых тепловозной тягой, соответственно 52 и 45 км/ч.</w:t>
      </w:r>
    </w:p>
    <w:p w:rsidR="0060158B" w:rsidRDefault="0060158B">
      <w:pPr>
        <w:pStyle w:val="a6"/>
      </w:pPr>
      <w:r>
        <w:t>4. Вспомогательный пробег локомотивов определять по заданному проценту от пробега во главе поездов: в грузовом движении 15%, в том числе 10% -вспомогательный линейный пробег и 5% -условный пробег: в пассажирском движении вспомогательный пробег локомотивов сводится к условному и принимается в размере 3%.</w:t>
      </w:r>
    </w:p>
    <w:p w:rsidR="0060158B" w:rsidRDefault="0060158B">
      <w:pPr>
        <w:pStyle w:val="a6"/>
      </w:pPr>
      <w:r>
        <w:t xml:space="preserve">5. Маневровая работа на участках с электрической и тепловозной тягой выполняется тепловозами ТЭМ2 и ЧМЭЗ в количестве 20 единиц для электровозного и 17 единиц - для тепловозного депо. Время работы тепловоза в течение суток 23,5 ч. </w:t>
      </w:r>
    </w:p>
    <w:p w:rsidR="0060158B" w:rsidRDefault="0060158B">
      <w:pPr>
        <w:pStyle w:val="a6"/>
      </w:pPr>
      <w:r>
        <w:t>Все маневровые локомотивы обслуживаются в "одно лицо", т.е. одним машинистом.</w:t>
      </w:r>
    </w:p>
    <w:p w:rsidR="0060158B" w:rsidRDefault="0060158B">
      <w:pPr>
        <w:pStyle w:val="a6"/>
      </w:pPr>
      <w:r>
        <w:t>6. Средний вес пассажирского поезда 1100 т.</w:t>
      </w:r>
    </w:p>
    <w:p w:rsidR="0060158B" w:rsidRDefault="0060158B">
      <w:pPr>
        <w:pStyle w:val="a6"/>
      </w:pPr>
      <w:r>
        <w:t>7. Норма расхода электроэнергии и топлива на измеритель 10000 ткм брутто в пассажирском движении: электроэнергии 148 кВт-ч, условного топлива на 1 час маневровой работы 26 кг, условного топлива в пассажирском движении 48 кг на измеритель 10000 ткм брутто.</w:t>
      </w:r>
    </w:p>
    <w:p w:rsidR="0060158B" w:rsidRDefault="0060158B">
      <w:pPr>
        <w:pStyle w:val="a6"/>
      </w:pPr>
      <w:r>
        <w:t>Цена электроэнергии - 300 руб. за 1 кВт-ч, дизельного условного топлива -160 тыс.руб. за 1 т.</w:t>
      </w:r>
    </w:p>
    <w:p w:rsidR="0060158B" w:rsidRDefault="0060158B">
      <w:pPr>
        <w:pStyle w:val="a6"/>
      </w:pPr>
      <w:r>
        <w:t>Курсовой проект выполняется в той последовательности, которая дана в задании и методических указаниях. Каждый раздел проекта должен завершаться заполнением соответствующих форм плана, приведенных в Приложениях. Все выполненные в проекте расчеты должны содержать необходимые пояснения.</w:t>
      </w:r>
    </w:p>
    <w:p w:rsidR="0060158B" w:rsidRDefault="0060158B">
      <w:pPr>
        <w:pStyle w:val="1"/>
        <w:ind w:firstLine="0"/>
      </w:pPr>
      <w:bookmarkStart w:id="2" w:name="_Toc444086219"/>
      <w:r>
        <w:t>РАСЧЕТы</w:t>
      </w:r>
      <w:bookmarkEnd w:id="2"/>
    </w:p>
    <w:p w:rsidR="0060158B" w:rsidRDefault="0060158B">
      <w:pPr>
        <w:pStyle w:val="a6"/>
      </w:pPr>
      <w:r>
        <w:t>Расчет объемных показателей работы локомотивного депо по видам движения произведем в табличной форме (</w:t>
      </w:r>
      <w:r>
        <w:fldChar w:fldCharType="begin"/>
      </w:r>
      <w:r>
        <w:instrText xml:space="preserve"> AUTOTEXTLIST  \* MERGEFORMAT </w:instrText>
      </w:r>
      <w:r>
        <w:fldChar w:fldCharType="end"/>
      </w:r>
      <w:r>
        <w:fldChar w:fldCharType="begin"/>
      </w:r>
      <w:r>
        <w:instrText xml:space="preserve"> REF _Ref443617270 \* MERGEFORMAT \h </w:instrText>
      </w:r>
      <w:r>
        <w:fldChar w:fldCharType="separate"/>
      </w:r>
      <w:r>
        <w:rPr>
          <w:b/>
          <w:u w:val="single"/>
        </w:rPr>
        <w:t xml:space="preserve">Таблица </w:t>
      </w:r>
      <w:r>
        <w:fldChar w:fldCharType="end"/>
      </w:r>
      <w:r>
        <w:t>2).</w:t>
      </w:r>
    </w:p>
    <w:p w:rsidR="0060158B" w:rsidRDefault="0060158B">
      <w:pPr>
        <w:pStyle w:val="a6"/>
      </w:pPr>
      <w:r>
        <w:t>Расчет программы технического обслуживания и ремонта электровозов и тепловозов производится: по поездным локомотивам делением общего пробега в пределах участков обращения локомотивов на установленную периодичность технического обслуживания и ремонта между соответствующими видами ремонта по каждой серии; по маневровым - делением парка работающих локомотивов на установленные межремонтные сроки (табл.3). При этом из менее сложных ремонтов вычитаются более сложные ремонты.</w:t>
      </w:r>
    </w:p>
    <w:p w:rsidR="0060158B" w:rsidRDefault="0060158B">
      <w:pPr>
        <w:pStyle w:val="a7"/>
        <w:jc w:val="right"/>
        <w:rPr>
          <w:b w:val="0"/>
          <w:u w:val="single"/>
        </w:rPr>
      </w:pPr>
      <w:bookmarkStart w:id="3" w:name="_Ref443617270"/>
      <w:r>
        <w:rPr>
          <w:b w:val="0"/>
          <w:u w:val="single"/>
        </w:rPr>
        <w:t xml:space="preserve">Таблица </w:t>
      </w:r>
      <w:bookmarkEnd w:id="3"/>
      <w:r>
        <w:rPr>
          <w:b w:val="0"/>
          <w:u w:val="single"/>
        </w:rPr>
        <w:t>2</w:t>
      </w:r>
    </w:p>
    <w:p w:rsidR="0060158B" w:rsidRDefault="0060158B">
      <w:pPr>
        <w:pStyle w:val="a6"/>
      </w:pPr>
      <w:r>
        <w:t>Объемные показатели работы локомотивного депо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01"/>
        <w:gridCol w:w="2552"/>
        <w:gridCol w:w="1095"/>
        <w:gridCol w:w="1062"/>
      </w:tblGrid>
      <w:tr w:rsidR="0060158B">
        <w:trPr>
          <w:cantSplit/>
          <w:tblHeader/>
          <w:jc w:val="center"/>
        </w:trPr>
        <w:tc>
          <w:tcPr>
            <w:tcW w:w="5001" w:type="dxa"/>
          </w:tcPr>
          <w:p w:rsidR="0060158B" w:rsidRDefault="0060158B">
            <w:pPr>
              <w:pStyle w:val="DENCE"/>
              <w:ind w:firstLine="0"/>
              <w:jc w:val="center"/>
            </w:pPr>
            <w:r>
              <w:t>Наименование показателя</w:t>
            </w:r>
          </w:p>
        </w:tc>
        <w:tc>
          <w:tcPr>
            <w:tcW w:w="2552" w:type="dxa"/>
          </w:tcPr>
          <w:p w:rsidR="0060158B" w:rsidRDefault="0060158B">
            <w:pPr>
              <w:pStyle w:val="DENCE"/>
              <w:ind w:firstLine="0"/>
              <w:jc w:val="center"/>
            </w:pPr>
            <w:r>
              <w:t>Расчетная формула</w:t>
            </w:r>
          </w:p>
        </w:tc>
        <w:tc>
          <w:tcPr>
            <w:tcW w:w="1095" w:type="dxa"/>
          </w:tcPr>
          <w:p w:rsidR="0060158B" w:rsidRDefault="0060158B">
            <w:pPr>
              <w:pStyle w:val="DENCE"/>
              <w:ind w:firstLine="0"/>
              <w:jc w:val="center"/>
              <w:rPr>
                <w:sz w:val="20"/>
              </w:rPr>
            </w:pPr>
            <w:r>
              <w:rPr>
                <w:sz w:val="20"/>
              </w:rPr>
              <w:t>Значение</w:t>
            </w:r>
          </w:p>
        </w:tc>
        <w:tc>
          <w:tcPr>
            <w:tcW w:w="1062" w:type="dxa"/>
          </w:tcPr>
          <w:p w:rsidR="0060158B" w:rsidRDefault="0060158B">
            <w:pPr>
              <w:pStyle w:val="DENCE"/>
              <w:ind w:firstLine="0"/>
              <w:jc w:val="center"/>
              <w:rPr>
                <w:sz w:val="20"/>
              </w:rPr>
            </w:pPr>
            <w:r>
              <w:rPr>
                <w:sz w:val="20"/>
              </w:rPr>
              <w:t>Размер-ть</w:t>
            </w:r>
          </w:p>
        </w:tc>
      </w:tr>
      <w:tr w:rsidR="0060158B">
        <w:trPr>
          <w:cantSplit/>
          <w:jc w:val="center"/>
        </w:trPr>
        <w:tc>
          <w:tcPr>
            <w:tcW w:w="9710" w:type="dxa"/>
            <w:gridSpan w:val="4"/>
          </w:tcPr>
          <w:p w:rsidR="0060158B" w:rsidRDefault="0060158B">
            <w:pPr>
              <w:pStyle w:val="DENCE"/>
              <w:ind w:firstLine="0"/>
              <w:jc w:val="center"/>
            </w:pPr>
            <w:r>
              <w:t>Грузовое движение</w:t>
            </w:r>
          </w:p>
        </w:tc>
      </w:tr>
      <w:tr w:rsidR="0060158B">
        <w:trPr>
          <w:cantSplit/>
          <w:jc w:val="center"/>
        </w:trPr>
        <w:tc>
          <w:tcPr>
            <w:tcW w:w="5001" w:type="dxa"/>
          </w:tcPr>
          <w:p w:rsidR="0060158B" w:rsidRDefault="0060158B">
            <w:pPr>
              <w:pStyle w:val="DENCE"/>
              <w:ind w:firstLine="0"/>
              <w:jc w:val="left"/>
            </w:pPr>
            <w:r>
              <w:t xml:space="preserve">Локомотиво-км во главе поездов (поездо-км) </w:t>
            </w:r>
          </w:p>
        </w:tc>
        <w:tc>
          <w:tcPr>
            <w:tcW w:w="2552" w:type="dxa"/>
          </w:tcPr>
          <w:p w:rsidR="0060158B" w:rsidRDefault="0060158B">
            <w:pPr>
              <w:pStyle w:val="DENCE"/>
              <w:ind w:firstLine="0"/>
              <w:jc w:val="center"/>
            </w:pPr>
            <w:r>
              <w:sym w:font="Symbol" w:char="F053"/>
            </w:r>
            <w:r>
              <w:rPr>
                <w:lang w:val="en-US"/>
              </w:rPr>
              <w:t>MS</w:t>
            </w:r>
            <w:r>
              <w:rPr>
                <w:vertAlign w:val="subscript"/>
              </w:rPr>
              <w:t>гл</w:t>
            </w:r>
            <w:r>
              <w:rPr>
                <w:vertAlign w:val="superscript"/>
              </w:rPr>
              <w:t>гр</w:t>
            </w:r>
            <w:r>
              <w:t>=</w:t>
            </w:r>
            <w:r>
              <w:sym w:font="Symbol" w:char="F053"/>
            </w:r>
            <w:r>
              <w:rPr>
                <w:lang w:val="en-US"/>
              </w:rPr>
              <w:t>PL</w:t>
            </w:r>
            <w:r>
              <w:rPr>
                <w:vertAlign w:val="subscript"/>
              </w:rPr>
              <w:t>бр</w:t>
            </w:r>
            <w:r>
              <w:t xml:space="preserve"> </w:t>
            </w:r>
            <w:r>
              <w:rPr>
                <w:vertAlign w:val="superscript"/>
              </w:rPr>
              <w:t>гр</w:t>
            </w:r>
            <w:r>
              <w:t>:</w:t>
            </w:r>
            <w:r>
              <w:rPr>
                <w:lang w:val="en-US"/>
              </w:rPr>
              <w:t>Q</w:t>
            </w:r>
            <w:r>
              <w:rPr>
                <w:vertAlign w:val="subscript"/>
              </w:rPr>
              <w:t>бр</w:t>
            </w:r>
          </w:p>
        </w:tc>
        <w:tc>
          <w:tcPr>
            <w:tcW w:w="1095" w:type="dxa"/>
          </w:tcPr>
          <w:p w:rsidR="0060158B" w:rsidRDefault="0060158B">
            <w:pPr>
              <w:pStyle w:val="DENCE"/>
              <w:ind w:firstLine="0"/>
              <w:jc w:val="center"/>
            </w:pPr>
            <w:r>
              <w:t>3272,7</w:t>
            </w:r>
          </w:p>
        </w:tc>
        <w:tc>
          <w:tcPr>
            <w:tcW w:w="1062" w:type="dxa"/>
          </w:tcPr>
          <w:p w:rsidR="0060158B" w:rsidRDefault="0060158B">
            <w:pPr>
              <w:pStyle w:val="DENCE"/>
              <w:ind w:firstLine="0"/>
              <w:jc w:val="center"/>
              <w:rPr>
                <w:sz w:val="18"/>
              </w:rPr>
            </w:pPr>
            <w:r>
              <w:rPr>
                <w:sz w:val="18"/>
              </w:rPr>
              <w:t xml:space="preserve">тыс.лок.-км </w:t>
            </w:r>
          </w:p>
        </w:tc>
      </w:tr>
      <w:tr w:rsidR="0060158B">
        <w:trPr>
          <w:cantSplit/>
          <w:jc w:val="center"/>
        </w:trPr>
        <w:tc>
          <w:tcPr>
            <w:tcW w:w="5001" w:type="dxa"/>
          </w:tcPr>
          <w:p w:rsidR="0060158B" w:rsidRDefault="0060158B">
            <w:pPr>
              <w:pStyle w:val="DENCE"/>
              <w:ind w:firstLine="0"/>
              <w:jc w:val="left"/>
            </w:pPr>
            <w:r>
              <w:t>Суточные размеры движения в парах поездов (на участке обслуживания бригад)</w:t>
            </w:r>
          </w:p>
        </w:tc>
        <w:tc>
          <w:tcPr>
            <w:tcW w:w="2552" w:type="dxa"/>
          </w:tcPr>
          <w:p w:rsidR="0060158B" w:rsidRDefault="0060158B">
            <w:pPr>
              <w:pStyle w:val="DENCE"/>
              <w:ind w:firstLine="0"/>
              <w:jc w:val="center"/>
              <w:rPr>
                <w:lang w:val="en-US"/>
              </w:rPr>
            </w:pPr>
            <w:r>
              <w:rPr>
                <w:lang w:val="en-US"/>
              </w:rPr>
              <w:t xml:space="preserve">N = </w:t>
            </w:r>
            <w:r>
              <w:sym w:font="Symbol" w:char="F053"/>
            </w:r>
            <w:r>
              <w:rPr>
                <w:lang w:val="en-US"/>
              </w:rPr>
              <w:t>MS</w:t>
            </w:r>
            <w:r>
              <w:rPr>
                <w:vertAlign w:val="subscript"/>
              </w:rPr>
              <w:t>гл</w:t>
            </w:r>
            <w:r>
              <w:t>:365:2</w:t>
            </w:r>
            <w:r>
              <w:rPr>
                <w:lang w:val="en-US"/>
              </w:rPr>
              <w:t>L</w:t>
            </w:r>
            <w:r>
              <w:t>:</w:t>
            </w:r>
            <w:r>
              <w:rPr>
                <w:lang w:val="en-US"/>
              </w:rPr>
              <w:t>2</w:t>
            </w:r>
          </w:p>
        </w:tc>
        <w:tc>
          <w:tcPr>
            <w:tcW w:w="1095" w:type="dxa"/>
          </w:tcPr>
          <w:p w:rsidR="0060158B" w:rsidRDefault="0060158B">
            <w:pPr>
              <w:pStyle w:val="DENCE"/>
              <w:ind w:firstLine="0"/>
              <w:jc w:val="center"/>
            </w:pPr>
            <w:r>
              <w:t>18,68</w:t>
            </w:r>
          </w:p>
        </w:tc>
        <w:tc>
          <w:tcPr>
            <w:tcW w:w="1062" w:type="dxa"/>
          </w:tcPr>
          <w:p w:rsidR="0060158B" w:rsidRDefault="0060158B">
            <w:pPr>
              <w:pStyle w:val="DENCE"/>
              <w:ind w:firstLine="0"/>
              <w:jc w:val="center"/>
              <w:rPr>
                <w:sz w:val="18"/>
              </w:rPr>
            </w:pPr>
          </w:p>
        </w:tc>
      </w:tr>
      <w:tr w:rsidR="0060158B">
        <w:trPr>
          <w:cantSplit/>
          <w:jc w:val="center"/>
        </w:trPr>
        <w:tc>
          <w:tcPr>
            <w:tcW w:w="5001" w:type="dxa"/>
          </w:tcPr>
          <w:p w:rsidR="0060158B" w:rsidRDefault="0060158B">
            <w:pPr>
              <w:pStyle w:val="DENCE"/>
              <w:ind w:firstLine="0"/>
              <w:jc w:val="left"/>
            </w:pPr>
            <w:r>
              <w:t xml:space="preserve">Локомотиво-км линейного пробега </w:t>
            </w:r>
            <w:r>
              <w:rPr>
                <w:lang w:val="en-US"/>
              </w:rPr>
              <w:t>(</w:t>
            </w:r>
            <w:r>
              <w:t xml:space="preserve">на участке обслуживания бригад), </w:t>
            </w:r>
          </w:p>
        </w:tc>
        <w:tc>
          <w:tcPr>
            <w:tcW w:w="2552" w:type="dxa"/>
          </w:tcPr>
          <w:p w:rsidR="0060158B" w:rsidRDefault="0060158B">
            <w:pPr>
              <w:pStyle w:val="DENCE"/>
              <w:ind w:firstLine="0"/>
              <w:jc w:val="center"/>
              <w:rPr>
                <w:vertAlign w:val="subscript"/>
              </w:rPr>
            </w:pPr>
            <w:r>
              <w:sym w:font="Symbol" w:char="F053"/>
            </w:r>
            <w:r>
              <w:rPr>
                <w:lang w:val="en-US"/>
              </w:rPr>
              <w:t>MS</w:t>
            </w:r>
            <w:r>
              <w:rPr>
                <w:vertAlign w:val="subscript"/>
              </w:rPr>
              <w:t>лин</w:t>
            </w:r>
            <w:r>
              <w:t>=</w:t>
            </w:r>
            <w:r>
              <w:sym w:font="Symbol" w:char="F053"/>
            </w:r>
            <w:r>
              <w:rPr>
                <w:lang w:val="en-US"/>
              </w:rPr>
              <w:t>MS</w:t>
            </w:r>
            <w:r>
              <w:rPr>
                <w:vertAlign w:val="subscript"/>
              </w:rPr>
              <w:t>гл</w:t>
            </w:r>
            <w:r>
              <w:t>(1+</w:t>
            </w:r>
            <w:r>
              <w:sym w:font="Symbol" w:char="F062"/>
            </w:r>
            <w:r>
              <w:rPr>
                <w:vertAlign w:val="subscript"/>
              </w:rPr>
              <w:t>лин</w:t>
            </w:r>
            <w:r>
              <w:t>)</w:t>
            </w:r>
          </w:p>
        </w:tc>
        <w:tc>
          <w:tcPr>
            <w:tcW w:w="1095" w:type="dxa"/>
          </w:tcPr>
          <w:p w:rsidR="0060158B" w:rsidRDefault="0060158B">
            <w:pPr>
              <w:pStyle w:val="DENCE"/>
              <w:ind w:firstLine="0"/>
              <w:jc w:val="center"/>
            </w:pPr>
            <w:r>
              <w:t>3599,973</w:t>
            </w:r>
          </w:p>
        </w:tc>
        <w:tc>
          <w:tcPr>
            <w:tcW w:w="1062" w:type="dxa"/>
          </w:tcPr>
          <w:p w:rsidR="0060158B" w:rsidRDefault="0060158B">
            <w:pPr>
              <w:pStyle w:val="DENCE"/>
              <w:ind w:firstLine="0"/>
              <w:jc w:val="center"/>
              <w:rPr>
                <w:sz w:val="18"/>
              </w:rPr>
            </w:pPr>
            <w:r>
              <w:rPr>
                <w:sz w:val="18"/>
              </w:rPr>
              <w:t>ты</w:t>
            </w:r>
            <w:r>
              <w:rPr>
                <w:sz w:val="18"/>
                <w:lang w:val="en-US"/>
              </w:rPr>
              <w:t>c</w:t>
            </w:r>
            <w:r>
              <w:rPr>
                <w:sz w:val="18"/>
              </w:rPr>
              <w:t>.лок.-км</w:t>
            </w:r>
          </w:p>
        </w:tc>
      </w:tr>
      <w:tr w:rsidR="0060158B">
        <w:trPr>
          <w:cantSplit/>
          <w:jc w:val="center"/>
        </w:trPr>
        <w:tc>
          <w:tcPr>
            <w:tcW w:w="5001" w:type="dxa"/>
          </w:tcPr>
          <w:p w:rsidR="0060158B" w:rsidRDefault="0060158B">
            <w:pPr>
              <w:pStyle w:val="DENCE"/>
              <w:ind w:firstLine="0"/>
              <w:jc w:val="left"/>
            </w:pPr>
            <w:r>
              <w:t>Локомотиво-км вспомогательного линейного пробега</w:t>
            </w:r>
            <w:r>
              <w:rPr>
                <w:lang w:val="en-US"/>
              </w:rPr>
              <w:t xml:space="preserve"> </w:t>
            </w:r>
          </w:p>
        </w:tc>
        <w:tc>
          <w:tcPr>
            <w:tcW w:w="2552" w:type="dxa"/>
          </w:tcPr>
          <w:p w:rsidR="0060158B" w:rsidRDefault="0060158B">
            <w:pPr>
              <w:pStyle w:val="DENCE"/>
              <w:ind w:firstLine="0"/>
              <w:jc w:val="center"/>
            </w:pPr>
            <w:r>
              <w:sym w:font="Symbol" w:char="F053"/>
            </w:r>
            <w:r>
              <w:rPr>
                <w:lang w:val="en-US"/>
              </w:rPr>
              <w:t>MS</w:t>
            </w:r>
            <w:r>
              <w:rPr>
                <w:vertAlign w:val="subscript"/>
              </w:rPr>
              <w:t>лин</w:t>
            </w:r>
            <w:r>
              <w:t>-</w:t>
            </w:r>
            <w:r>
              <w:sym w:font="Symbol" w:char="F053"/>
            </w:r>
            <w:r>
              <w:rPr>
                <w:lang w:val="en-US"/>
              </w:rPr>
              <w:t>MS</w:t>
            </w:r>
            <w:r>
              <w:rPr>
                <w:vertAlign w:val="subscript"/>
              </w:rPr>
              <w:t>гл</w:t>
            </w:r>
          </w:p>
        </w:tc>
        <w:tc>
          <w:tcPr>
            <w:tcW w:w="1095" w:type="dxa"/>
          </w:tcPr>
          <w:p w:rsidR="0060158B" w:rsidRDefault="0060158B">
            <w:pPr>
              <w:pStyle w:val="DENCE"/>
              <w:ind w:firstLine="0"/>
              <w:jc w:val="center"/>
            </w:pPr>
            <w:r>
              <w:t>327,273</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Общий пробег локомотивов (на участке обслуживания бригад) </w:t>
            </w:r>
          </w:p>
        </w:tc>
        <w:tc>
          <w:tcPr>
            <w:tcW w:w="2552" w:type="dxa"/>
          </w:tcPr>
          <w:p w:rsidR="0060158B" w:rsidRDefault="0060158B">
            <w:pPr>
              <w:pStyle w:val="DENCE"/>
              <w:ind w:firstLine="0"/>
              <w:jc w:val="center"/>
            </w:pPr>
            <w:r>
              <w:sym w:font="Symbol" w:char="F053"/>
            </w:r>
            <w:r>
              <w:rPr>
                <w:lang w:val="en-US"/>
              </w:rPr>
              <w:t>MS</w:t>
            </w:r>
            <w:r>
              <w:rPr>
                <w:vertAlign w:val="subscript"/>
              </w:rPr>
              <w:t>общ</w:t>
            </w:r>
            <w:r>
              <w:t>=</w:t>
            </w:r>
            <w:r>
              <w:sym w:font="Symbol" w:char="F053"/>
            </w:r>
            <w:r>
              <w:rPr>
                <w:lang w:val="en-US"/>
              </w:rPr>
              <w:t>MS</w:t>
            </w:r>
            <w:r>
              <w:rPr>
                <w:vertAlign w:val="subscript"/>
              </w:rPr>
              <w:t>лин</w:t>
            </w:r>
            <w:r>
              <w:t>(1+</w:t>
            </w:r>
            <w:r>
              <w:sym w:font="Symbol" w:char="F062"/>
            </w:r>
            <w:r>
              <w:rPr>
                <w:vertAlign w:val="subscript"/>
              </w:rPr>
              <w:t>ус</w:t>
            </w:r>
            <w:r>
              <w:t>)</w:t>
            </w:r>
          </w:p>
        </w:tc>
        <w:tc>
          <w:tcPr>
            <w:tcW w:w="1095" w:type="dxa"/>
          </w:tcPr>
          <w:p w:rsidR="0060158B" w:rsidRDefault="0060158B">
            <w:pPr>
              <w:pStyle w:val="DENCE"/>
              <w:ind w:firstLine="0"/>
              <w:jc w:val="center"/>
            </w:pPr>
            <w:r>
              <w:t>3763,609</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Локомотиво-км линейного пробега на участке обращения локомотивов </w:t>
            </w:r>
          </w:p>
        </w:tc>
        <w:tc>
          <w:tcPr>
            <w:tcW w:w="2552" w:type="dxa"/>
          </w:tcPr>
          <w:p w:rsidR="0060158B" w:rsidRDefault="0060158B">
            <w:pPr>
              <w:pStyle w:val="DENCE"/>
              <w:ind w:firstLine="0"/>
              <w:jc w:val="center"/>
            </w:pPr>
            <w:r>
              <w:sym w:font="Symbol" w:char="F053"/>
            </w:r>
            <w:r>
              <w:rPr>
                <w:lang w:val="en-US"/>
              </w:rPr>
              <w:t>MS</w:t>
            </w:r>
            <w:r>
              <w:rPr>
                <w:vertAlign w:val="subscript"/>
              </w:rPr>
              <w:t>лин</w:t>
            </w:r>
            <w:r>
              <w:rPr>
                <w:vertAlign w:val="superscript"/>
              </w:rPr>
              <w:t>1</w:t>
            </w:r>
            <w:r>
              <w:t>=</w:t>
            </w:r>
            <w:r>
              <w:sym w:font="Symbol" w:char="F053"/>
            </w:r>
            <w:r>
              <w:rPr>
                <w:lang w:val="en-US"/>
              </w:rPr>
              <w:t>MS</w:t>
            </w:r>
            <w:r>
              <w:rPr>
                <w:vertAlign w:val="subscript"/>
              </w:rPr>
              <w:t>лин</w:t>
            </w:r>
            <w:r>
              <w:t>х2</w:t>
            </w:r>
          </w:p>
        </w:tc>
        <w:tc>
          <w:tcPr>
            <w:tcW w:w="1095" w:type="dxa"/>
          </w:tcPr>
          <w:p w:rsidR="0060158B" w:rsidRDefault="0060158B">
            <w:pPr>
              <w:pStyle w:val="DENCE"/>
              <w:ind w:firstLine="0"/>
              <w:jc w:val="center"/>
            </w:pPr>
            <w:r>
              <w:t>7199,946</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Общий пробег локомотивов на участке обращения локомотивов </w:t>
            </w:r>
          </w:p>
        </w:tc>
        <w:tc>
          <w:tcPr>
            <w:tcW w:w="2552" w:type="dxa"/>
          </w:tcPr>
          <w:p w:rsidR="0060158B" w:rsidRDefault="0060158B">
            <w:pPr>
              <w:pStyle w:val="DENCE"/>
              <w:ind w:firstLine="0"/>
              <w:jc w:val="center"/>
            </w:pPr>
            <w:r>
              <w:sym w:font="Symbol" w:char="F053"/>
            </w:r>
            <w:r>
              <w:rPr>
                <w:lang w:val="en-US"/>
              </w:rPr>
              <w:t>MS</w:t>
            </w:r>
            <w:r>
              <w:rPr>
                <w:vertAlign w:val="subscript"/>
              </w:rPr>
              <w:t>общ</w:t>
            </w:r>
            <w:r>
              <w:rPr>
                <w:vertAlign w:val="superscript"/>
              </w:rPr>
              <w:t>1</w:t>
            </w:r>
            <w:r>
              <w:t>=</w:t>
            </w:r>
            <w:r>
              <w:sym w:font="Symbol" w:char="F053"/>
            </w:r>
            <w:r>
              <w:rPr>
                <w:lang w:val="en-US"/>
              </w:rPr>
              <w:t>MS</w:t>
            </w:r>
            <w:r>
              <w:rPr>
                <w:vertAlign w:val="subscript"/>
              </w:rPr>
              <w:t>общ</w:t>
            </w:r>
            <w:r>
              <w:t>х2</w:t>
            </w:r>
          </w:p>
        </w:tc>
        <w:tc>
          <w:tcPr>
            <w:tcW w:w="1095" w:type="dxa"/>
          </w:tcPr>
          <w:p w:rsidR="0060158B" w:rsidRDefault="0060158B">
            <w:pPr>
              <w:pStyle w:val="DENCE"/>
              <w:ind w:firstLine="0"/>
              <w:jc w:val="center"/>
            </w:pPr>
            <w:r>
              <w:t>7527,218</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9710" w:type="dxa"/>
            <w:gridSpan w:val="4"/>
          </w:tcPr>
          <w:p w:rsidR="0060158B" w:rsidRDefault="0060158B">
            <w:pPr>
              <w:pStyle w:val="DENCE"/>
              <w:ind w:firstLine="0"/>
              <w:jc w:val="center"/>
            </w:pPr>
            <w:r>
              <w:t>Пассажирское движение</w:t>
            </w:r>
          </w:p>
        </w:tc>
      </w:tr>
      <w:tr w:rsidR="0060158B">
        <w:trPr>
          <w:cantSplit/>
          <w:jc w:val="center"/>
        </w:trPr>
        <w:tc>
          <w:tcPr>
            <w:tcW w:w="5001" w:type="dxa"/>
          </w:tcPr>
          <w:p w:rsidR="0060158B" w:rsidRDefault="0060158B">
            <w:pPr>
              <w:pStyle w:val="DENCE"/>
              <w:ind w:firstLine="0"/>
              <w:jc w:val="left"/>
            </w:pPr>
            <w:r>
              <w:t xml:space="preserve">Тонно-км брутто на участке обслуживания бригад </w:t>
            </w:r>
          </w:p>
        </w:tc>
        <w:tc>
          <w:tcPr>
            <w:tcW w:w="2552" w:type="dxa"/>
          </w:tcPr>
          <w:p w:rsidR="0060158B" w:rsidRDefault="0060158B">
            <w:pPr>
              <w:pStyle w:val="DENCE"/>
              <w:ind w:firstLine="0"/>
              <w:jc w:val="center"/>
              <w:rPr>
                <w:lang w:val="en-US"/>
              </w:rPr>
            </w:pPr>
            <w:r>
              <w:sym w:font="Symbol" w:char="F053"/>
            </w:r>
            <w:r>
              <w:rPr>
                <w:lang w:val="en-US"/>
              </w:rPr>
              <w:t>PL</w:t>
            </w:r>
            <w:r>
              <w:rPr>
                <w:vertAlign w:val="subscript"/>
              </w:rPr>
              <w:t>бр</w:t>
            </w:r>
            <w:r>
              <w:t>=2</w:t>
            </w:r>
            <w:r>
              <w:rPr>
                <w:lang w:val="en-US"/>
              </w:rPr>
              <w:t>NxLxQx365</w:t>
            </w:r>
          </w:p>
        </w:tc>
        <w:tc>
          <w:tcPr>
            <w:tcW w:w="1095" w:type="dxa"/>
          </w:tcPr>
          <w:p w:rsidR="0060158B" w:rsidRDefault="0060158B">
            <w:pPr>
              <w:pStyle w:val="DENCE"/>
              <w:ind w:firstLine="0"/>
              <w:jc w:val="center"/>
            </w:pPr>
            <w:r>
              <w:t>1734,48</w:t>
            </w:r>
          </w:p>
        </w:tc>
        <w:tc>
          <w:tcPr>
            <w:tcW w:w="1062" w:type="dxa"/>
          </w:tcPr>
          <w:p w:rsidR="0060158B" w:rsidRDefault="0060158B">
            <w:pPr>
              <w:pStyle w:val="DENCE"/>
              <w:ind w:firstLine="0"/>
              <w:jc w:val="center"/>
              <w:rPr>
                <w:sz w:val="18"/>
              </w:rPr>
            </w:pPr>
            <w:r>
              <w:rPr>
                <w:sz w:val="18"/>
              </w:rPr>
              <w:t>млн. т-км</w:t>
            </w:r>
          </w:p>
        </w:tc>
      </w:tr>
      <w:tr w:rsidR="0060158B">
        <w:trPr>
          <w:cantSplit/>
          <w:jc w:val="center"/>
        </w:trPr>
        <w:tc>
          <w:tcPr>
            <w:tcW w:w="5001" w:type="dxa"/>
          </w:tcPr>
          <w:p w:rsidR="0060158B" w:rsidRDefault="0060158B">
            <w:pPr>
              <w:pStyle w:val="DENCE"/>
              <w:ind w:firstLine="0"/>
              <w:jc w:val="left"/>
            </w:pPr>
            <w:r>
              <w:t>Поездо-км (локомотиво-км во главе поездов)</w:t>
            </w:r>
          </w:p>
        </w:tc>
        <w:tc>
          <w:tcPr>
            <w:tcW w:w="2552" w:type="dxa"/>
          </w:tcPr>
          <w:p w:rsidR="0060158B" w:rsidRDefault="0060158B">
            <w:pPr>
              <w:pStyle w:val="DENCE"/>
              <w:ind w:firstLine="0"/>
              <w:jc w:val="center"/>
              <w:rPr>
                <w:lang w:val="en-US"/>
              </w:rPr>
            </w:pPr>
            <w:r>
              <w:sym w:font="Symbol" w:char="F053"/>
            </w:r>
            <w:r>
              <w:rPr>
                <w:lang w:val="en-US"/>
              </w:rPr>
              <w:t>NS</w:t>
            </w:r>
            <w:r>
              <w:rPr>
                <w:vertAlign w:val="subscript"/>
              </w:rPr>
              <w:t>гл</w:t>
            </w:r>
            <w:r>
              <w:rPr>
                <w:vertAlign w:val="superscript"/>
              </w:rPr>
              <w:t>пасс</w:t>
            </w:r>
            <w:r>
              <w:t>=2</w:t>
            </w:r>
            <w:r>
              <w:rPr>
                <w:lang w:val="en-US"/>
              </w:rPr>
              <w:t>NxLx365</w:t>
            </w:r>
          </w:p>
        </w:tc>
        <w:tc>
          <w:tcPr>
            <w:tcW w:w="1095" w:type="dxa"/>
          </w:tcPr>
          <w:p w:rsidR="0060158B" w:rsidRDefault="0060158B">
            <w:pPr>
              <w:pStyle w:val="DENCE"/>
              <w:ind w:firstLine="0"/>
              <w:jc w:val="center"/>
            </w:pPr>
            <w:r>
              <w:t>1576,8</w:t>
            </w:r>
          </w:p>
        </w:tc>
        <w:tc>
          <w:tcPr>
            <w:tcW w:w="1062" w:type="dxa"/>
          </w:tcPr>
          <w:p w:rsidR="0060158B" w:rsidRDefault="0060158B">
            <w:pPr>
              <w:pStyle w:val="DENCE"/>
              <w:ind w:firstLine="0"/>
              <w:jc w:val="center"/>
              <w:rPr>
                <w:sz w:val="18"/>
              </w:rPr>
            </w:pPr>
            <w:r>
              <w:rPr>
                <w:sz w:val="18"/>
              </w:rPr>
              <w:t>тыс. п-км</w:t>
            </w:r>
          </w:p>
        </w:tc>
      </w:tr>
      <w:tr w:rsidR="0060158B">
        <w:trPr>
          <w:cantSplit/>
          <w:jc w:val="center"/>
        </w:trPr>
        <w:tc>
          <w:tcPr>
            <w:tcW w:w="5001" w:type="dxa"/>
          </w:tcPr>
          <w:p w:rsidR="0060158B" w:rsidRDefault="0060158B">
            <w:pPr>
              <w:pStyle w:val="DENCE"/>
              <w:ind w:firstLine="0"/>
              <w:jc w:val="left"/>
            </w:pPr>
            <w:r>
              <w:t xml:space="preserve">Линейный пробег на участке обслуживания бригад </w:t>
            </w:r>
          </w:p>
        </w:tc>
        <w:tc>
          <w:tcPr>
            <w:tcW w:w="2552" w:type="dxa"/>
          </w:tcPr>
          <w:p w:rsidR="0060158B" w:rsidRDefault="0060158B">
            <w:pPr>
              <w:pStyle w:val="DENCE"/>
              <w:ind w:firstLine="0"/>
              <w:jc w:val="center"/>
            </w:pPr>
            <w:r>
              <w:sym w:font="Symbol" w:char="F053"/>
            </w:r>
            <w:r>
              <w:rPr>
                <w:lang w:val="en-US"/>
              </w:rPr>
              <w:t>NS</w:t>
            </w:r>
            <w:r>
              <w:rPr>
                <w:vertAlign w:val="subscript"/>
              </w:rPr>
              <w:t>лин</w:t>
            </w:r>
            <w:r>
              <w:t>=</w:t>
            </w:r>
            <w:r>
              <w:sym w:font="Symbol" w:char="F053"/>
            </w:r>
            <w:r>
              <w:rPr>
                <w:lang w:val="en-US"/>
              </w:rPr>
              <w:t>NS</w:t>
            </w:r>
            <w:r>
              <w:rPr>
                <w:vertAlign w:val="subscript"/>
              </w:rPr>
              <w:t>гл</w:t>
            </w:r>
          </w:p>
        </w:tc>
        <w:tc>
          <w:tcPr>
            <w:tcW w:w="1095" w:type="dxa"/>
          </w:tcPr>
          <w:p w:rsidR="0060158B" w:rsidRDefault="0060158B">
            <w:pPr>
              <w:pStyle w:val="DENCE"/>
              <w:ind w:firstLine="0"/>
              <w:jc w:val="center"/>
            </w:pPr>
            <w:r>
              <w:t>1576,8</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Общий пробег на участке обслуживания бригад </w:t>
            </w:r>
          </w:p>
        </w:tc>
        <w:tc>
          <w:tcPr>
            <w:tcW w:w="2552" w:type="dxa"/>
          </w:tcPr>
          <w:p w:rsidR="0060158B" w:rsidRDefault="0060158B">
            <w:pPr>
              <w:pStyle w:val="DENCE"/>
              <w:ind w:firstLine="0"/>
              <w:jc w:val="center"/>
            </w:pPr>
            <w:r>
              <w:sym w:font="Symbol" w:char="F053"/>
            </w:r>
            <w:r>
              <w:rPr>
                <w:lang w:val="en-US"/>
              </w:rPr>
              <w:t>NS</w:t>
            </w:r>
            <w:r>
              <w:rPr>
                <w:vertAlign w:val="subscript"/>
              </w:rPr>
              <w:t>общ</w:t>
            </w:r>
            <w:r>
              <w:t>=</w:t>
            </w:r>
            <w:r>
              <w:sym w:font="Symbol" w:char="F053"/>
            </w:r>
            <w:r>
              <w:rPr>
                <w:lang w:val="en-US"/>
              </w:rPr>
              <w:t>NS</w:t>
            </w:r>
            <w:r>
              <w:rPr>
                <w:vertAlign w:val="subscript"/>
              </w:rPr>
              <w:t>гл</w:t>
            </w:r>
            <w:r>
              <w:t>(1+</w:t>
            </w:r>
            <w:r>
              <w:sym w:font="Symbol" w:char="F062"/>
            </w:r>
            <w:r>
              <w:rPr>
                <w:vertAlign w:val="subscript"/>
              </w:rPr>
              <w:t>усл</w:t>
            </w:r>
            <w:r>
              <w:t>)</w:t>
            </w:r>
          </w:p>
        </w:tc>
        <w:tc>
          <w:tcPr>
            <w:tcW w:w="1095" w:type="dxa"/>
          </w:tcPr>
          <w:p w:rsidR="0060158B" w:rsidRDefault="0060158B">
            <w:pPr>
              <w:pStyle w:val="DENCE"/>
              <w:ind w:firstLine="0"/>
              <w:jc w:val="center"/>
            </w:pPr>
            <w:r>
              <w:t>1624,104</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Линейный пробег на участке обращения локомотивов </w:t>
            </w:r>
          </w:p>
        </w:tc>
        <w:tc>
          <w:tcPr>
            <w:tcW w:w="2552" w:type="dxa"/>
          </w:tcPr>
          <w:p w:rsidR="0060158B" w:rsidRDefault="0060158B">
            <w:pPr>
              <w:pStyle w:val="DENCE"/>
              <w:ind w:firstLine="0"/>
              <w:jc w:val="center"/>
            </w:pPr>
            <w:r>
              <w:sym w:font="Symbol" w:char="F053"/>
            </w:r>
            <w:r>
              <w:rPr>
                <w:lang w:val="en-US"/>
              </w:rPr>
              <w:t>NS</w:t>
            </w:r>
            <w:r>
              <w:rPr>
                <w:vertAlign w:val="subscript"/>
              </w:rPr>
              <w:t>лин</w:t>
            </w:r>
            <w:r>
              <w:rPr>
                <w:vertAlign w:val="superscript"/>
              </w:rPr>
              <w:t>1</w:t>
            </w:r>
            <w:r>
              <w:t>=2</w:t>
            </w:r>
            <w:r>
              <w:sym w:font="Symbol" w:char="F053"/>
            </w:r>
            <w:r>
              <w:rPr>
                <w:lang w:val="en-US"/>
              </w:rPr>
              <w:t>NS</w:t>
            </w:r>
            <w:r>
              <w:rPr>
                <w:vertAlign w:val="subscript"/>
              </w:rPr>
              <w:t>лин</w:t>
            </w:r>
          </w:p>
        </w:tc>
        <w:tc>
          <w:tcPr>
            <w:tcW w:w="1095" w:type="dxa"/>
          </w:tcPr>
          <w:p w:rsidR="0060158B" w:rsidRDefault="0060158B">
            <w:pPr>
              <w:pStyle w:val="DENCE"/>
              <w:ind w:firstLine="0"/>
              <w:jc w:val="center"/>
            </w:pPr>
            <w:r>
              <w:t>3153,6</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Общий пробег на участке обращения локомотивов </w:t>
            </w:r>
          </w:p>
        </w:tc>
        <w:tc>
          <w:tcPr>
            <w:tcW w:w="2552" w:type="dxa"/>
          </w:tcPr>
          <w:p w:rsidR="0060158B" w:rsidRDefault="0060158B">
            <w:pPr>
              <w:pStyle w:val="DENCE"/>
              <w:ind w:firstLine="0"/>
              <w:jc w:val="center"/>
            </w:pPr>
            <w:r>
              <w:sym w:font="Symbol" w:char="F053"/>
            </w:r>
            <w:r>
              <w:rPr>
                <w:lang w:val="en-US"/>
              </w:rPr>
              <w:t>NS</w:t>
            </w:r>
            <w:r>
              <w:rPr>
                <w:vertAlign w:val="subscript"/>
              </w:rPr>
              <w:t>общ</w:t>
            </w:r>
            <w:r>
              <w:rPr>
                <w:vertAlign w:val="superscript"/>
              </w:rPr>
              <w:t>1</w:t>
            </w:r>
            <w:r>
              <w:t>=2</w:t>
            </w:r>
            <w:r>
              <w:sym w:font="Symbol" w:char="F053"/>
            </w:r>
            <w:r>
              <w:rPr>
                <w:lang w:val="en-US"/>
              </w:rPr>
              <w:t>NS</w:t>
            </w:r>
            <w:r>
              <w:rPr>
                <w:vertAlign w:val="subscript"/>
              </w:rPr>
              <w:t>общ</w:t>
            </w:r>
          </w:p>
        </w:tc>
        <w:tc>
          <w:tcPr>
            <w:tcW w:w="1095" w:type="dxa"/>
          </w:tcPr>
          <w:p w:rsidR="0060158B" w:rsidRDefault="0060158B">
            <w:pPr>
              <w:pStyle w:val="DENCE"/>
              <w:ind w:firstLine="0"/>
              <w:jc w:val="center"/>
            </w:pPr>
            <w:r>
              <w:t>5448,208</w:t>
            </w:r>
          </w:p>
        </w:tc>
        <w:tc>
          <w:tcPr>
            <w:tcW w:w="1062" w:type="dxa"/>
          </w:tcPr>
          <w:p w:rsidR="0060158B" w:rsidRDefault="0060158B">
            <w:pPr>
              <w:pStyle w:val="DENCE"/>
              <w:ind w:firstLine="0"/>
              <w:jc w:val="center"/>
              <w:rPr>
                <w:sz w:val="18"/>
              </w:rPr>
            </w:pPr>
            <w:r>
              <w:rPr>
                <w:sz w:val="18"/>
              </w:rPr>
              <w:t>тыс.лок.-км</w:t>
            </w:r>
          </w:p>
        </w:tc>
      </w:tr>
      <w:tr w:rsidR="0060158B">
        <w:trPr>
          <w:cantSplit/>
          <w:jc w:val="center"/>
        </w:trPr>
        <w:tc>
          <w:tcPr>
            <w:tcW w:w="5001" w:type="dxa"/>
          </w:tcPr>
          <w:p w:rsidR="0060158B" w:rsidRDefault="0060158B">
            <w:pPr>
              <w:pStyle w:val="DENCE"/>
              <w:ind w:firstLine="0"/>
              <w:jc w:val="left"/>
            </w:pPr>
            <w:r>
              <w:t xml:space="preserve">Тонно-км брутто на участке обращения локомотивов </w:t>
            </w:r>
          </w:p>
        </w:tc>
        <w:tc>
          <w:tcPr>
            <w:tcW w:w="2552" w:type="dxa"/>
          </w:tcPr>
          <w:p w:rsidR="0060158B" w:rsidRDefault="0060158B">
            <w:pPr>
              <w:pStyle w:val="DENCE"/>
              <w:ind w:firstLine="0"/>
              <w:jc w:val="center"/>
            </w:pPr>
            <w:r>
              <w:sym w:font="Symbol" w:char="F053"/>
            </w:r>
            <w:r>
              <w:rPr>
                <w:lang w:val="en-US"/>
              </w:rPr>
              <w:t>PL</w:t>
            </w:r>
            <w:r>
              <w:rPr>
                <w:vertAlign w:val="subscript"/>
              </w:rPr>
              <w:t>бр</w:t>
            </w:r>
            <w:r>
              <w:rPr>
                <w:vertAlign w:val="superscript"/>
              </w:rPr>
              <w:t>1</w:t>
            </w:r>
            <w:r>
              <w:t>=2</w:t>
            </w:r>
            <w:r>
              <w:sym w:font="Symbol" w:char="F053"/>
            </w:r>
            <w:r>
              <w:rPr>
                <w:lang w:val="en-US"/>
              </w:rPr>
              <w:t>PL</w:t>
            </w:r>
            <w:r>
              <w:rPr>
                <w:vertAlign w:val="subscript"/>
              </w:rPr>
              <w:t>бр</w:t>
            </w:r>
          </w:p>
        </w:tc>
        <w:tc>
          <w:tcPr>
            <w:tcW w:w="1095" w:type="dxa"/>
          </w:tcPr>
          <w:p w:rsidR="0060158B" w:rsidRDefault="0060158B">
            <w:pPr>
              <w:pStyle w:val="DENCE"/>
              <w:ind w:firstLine="0"/>
              <w:jc w:val="center"/>
            </w:pPr>
            <w:r>
              <w:t>3468,96</w:t>
            </w:r>
          </w:p>
        </w:tc>
        <w:tc>
          <w:tcPr>
            <w:tcW w:w="1062" w:type="dxa"/>
          </w:tcPr>
          <w:p w:rsidR="0060158B" w:rsidRDefault="0060158B">
            <w:pPr>
              <w:pStyle w:val="DENCE"/>
              <w:ind w:firstLine="0"/>
              <w:jc w:val="center"/>
              <w:rPr>
                <w:sz w:val="18"/>
              </w:rPr>
            </w:pPr>
            <w:r>
              <w:rPr>
                <w:sz w:val="18"/>
              </w:rPr>
              <w:t>млн.т-км</w:t>
            </w:r>
          </w:p>
        </w:tc>
      </w:tr>
      <w:tr w:rsidR="0060158B">
        <w:trPr>
          <w:cantSplit/>
          <w:jc w:val="center"/>
        </w:trPr>
        <w:tc>
          <w:tcPr>
            <w:tcW w:w="9710" w:type="dxa"/>
            <w:gridSpan w:val="4"/>
          </w:tcPr>
          <w:p w:rsidR="0060158B" w:rsidRDefault="0060158B">
            <w:pPr>
              <w:pStyle w:val="DENCE"/>
              <w:ind w:firstLine="0"/>
              <w:jc w:val="center"/>
            </w:pPr>
            <w:r>
              <w:t>Маневровое движение</w:t>
            </w:r>
          </w:p>
        </w:tc>
      </w:tr>
      <w:tr w:rsidR="0060158B">
        <w:trPr>
          <w:cantSplit/>
          <w:jc w:val="center"/>
        </w:trPr>
        <w:tc>
          <w:tcPr>
            <w:tcW w:w="5001" w:type="dxa"/>
          </w:tcPr>
          <w:p w:rsidR="0060158B" w:rsidRDefault="0060158B">
            <w:pPr>
              <w:pStyle w:val="DENCE"/>
              <w:ind w:firstLine="0"/>
              <w:jc w:val="left"/>
            </w:pPr>
            <w:r>
              <w:t xml:space="preserve">Локомотиво-ч маневровых локомотивов </w:t>
            </w:r>
          </w:p>
        </w:tc>
        <w:tc>
          <w:tcPr>
            <w:tcW w:w="2552" w:type="dxa"/>
          </w:tcPr>
          <w:p w:rsidR="0060158B" w:rsidRDefault="0060158B">
            <w:pPr>
              <w:pStyle w:val="DENCE"/>
              <w:ind w:firstLine="0"/>
              <w:jc w:val="center"/>
            </w:pPr>
            <w:r>
              <w:sym w:font="Symbol" w:char="F053"/>
            </w:r>
            <w:r>
              <w:t>МТ</w:t>
            </w:r>
            <w:r>
              <w:rPr>
                <w:vertAlign w:val="subscript"/>
              </w:rPr>
              <w:t>М</w:t>
            </w:r>
            <w:r>
              <w:t>=М</w:t>
            </w:r>
            <w:r>
              <w:rPr>
                <w:vertAlign w:val="subscript"/>
              </w:rPr>
              <w:t>М</w:t>
            </w:r>
            <w:r>
              <w:t>х24х365</w:t>
            </w:r>
          </w:p>
        </w:tc>
        <w:tc>
          <w:tcPr>
            <w:tcW w:w="1095" w:type="dxa"/>
          </w:tcPr>
          <w:p w:rsidR="0060158B" w:rsidRDefault="0060158B">
            <w:pPr>
              <w:pStyle w:val="DENCE"/>
              <w:ind w:firstLine="0"/>
              <w:jc w:val="center"/>
            </w:pPr>
            <w:r>
              <w:t>148,920</w:t>
            </w:r>
          </w:p>
        </w:tc>
        <w:tc>
          <w:tcPr>
            <w:tcW w:w="1062" w:type="dxa"/>
          </w:tcPr>
          <w:p w:rsidR="0060158B" w:rsidRDefault="0060158B">
            <w:pPr>
              <w:pStyle w:val="DENCE"/>
              <w:ind w:firstLine="0"/>
              <w:jc w:val="center"/>
              <w:rPr>
                <w:sz w:val="18"/>
              </w:rPr>
            </w:pPr>
            <w:r>
              <w:rPr>
                <w:sz w:val="18"/>
              </w:rPr>
              <w:t>тыс.лок.-ч</w:t>
            </w:r>
          </w:p>
        </w:tc>
      </w:tr>
      <w:tr w:rsidR="0060158B">
        <w:trPr>
          <w:cantSplit/>
          <w:jc w:val="center"/>
        </w:trPr>
        <w:tc>
          <w:tcPr>
            <w:tcW w:w="5001" w:type="dxa"/>
          </w:tcPr>
          <w:p w:rsidR="0060158B" w:rsidRDefault="0060158B">
            <w:pPr>
              <w:pStyle w:val="DENCE"/>
              <w:ind w:firstLine="0"/>
              <w:jc w:val="left"/>
            </w:pPr>
            <w:r>
              <w:t>в том числе: на маневровой работе</w:t>
            </w:r>
          </w:p>
        </w:tc>
        <w:tc>
          <w:tcPr>
            <w:tcW w:w="2552" w:type="dxa"/>
          </w:tcPr>
          <w:p w:rsidR="0060158B" w:rsidRDefault="0060158B">
            <w:pPr>
              <w:pStyle w:val="DENCE"/>
              <w:ind w:firstLine="0"/>
              <w:jc w:val="center"/>
            </w:pPr>
            <w:r>
              <w:sym w:font="Symbol" w:char="F053"/>
            </w:r>
            <w:r>
              <w:t>МТ</w:t>
            </w:r>
            <w:r>
              <w:rPr>
                <w:vertAlign w:val="subscript"/>
              </w:rPr>
              <w:t>раб</w:t>
            </w:r>
            <w:r>
              <w:t>=М</w:t>
            </w:r>
            <w:r>
              <w:rPr>
                <w:vertAlign w:val="subscript"/>
              </w:rPr>
              <w:t>М</w:t>
            </w:r>
            <w:r>
              <w:t>х23,5х365</w:t>
            </w:r>
          </w:p>
        </w:tc>
        <w:tc>
          <w:tcPr>
            <w:tcW w:w="1095" w:type="dxa"/>
          </w:tcPr>
          <w:p w:rsidR="0060158B" w:rsidRDefault="0060158B">
            <w:pPr>
              <w:pStyle w:val="DENCE"/>
              <w:ind w:firstLine="0"/>
              <w:jc w:val="center"/>
            </w:pPr>
            <w:r>
              <w:t>145,818</w:t>
            </w:r>
          </w:p>
        </w:tc>
        <w:tc>
          <w:tcPr>
            <w:tcW w:w="1062" w:type="dxa"/>
          </w:tcPr>
          <w:p w:rsidR="0060158B" w:rsidRDefault="0060158B">
            <w:pPr>
              <w:pStyle w:val="DENCE"/>
              <w:ind w:firstLine="0"/>
              <w:jc w:val="center"/>
              <w:rPr>
                <w:sz w:val="18"/>
              </w:rPr>
            </w:pPr>
            <w:r>
              <w:rPr>
                <w:sz w:val="18"/>
              </w:rPr>
              <w:t>тыс.лок.-ч</w:t>
            </w:r>
          </w:p>
        </w:tc>
      </w:tr>
      <w:tr w:rsidR="0060158B">
        <w:trPr>
          <w:cantSplit/>
          <w:jc w:val="center"/>
        </w:trPr>
        <w:tc>
          <w:tcPr>
            <w:tcW w:w="5001" w:type="dxa"/>
          </w:tcPr>
          <w:p w:rsidR="0060158B" w:rsidRDefault="0060158B">
            <w:pPr>
              <w:pStyle w:val="DENCE"/>
              <w:ind w:firstLine="0"/>
              <w:jc w:val="left"/>
            </w:pPr>
            <w:r>
              <w:t>на экипировке</w:t>
            </w:r>
          </w:p>
        </w:tc>
        <w:tc>
          <w:tcPr>
            <w:tcW w:w="2552" w:type="dxa"/>
          </w:tcPr>
          <w:p w:rsidR="0060158B" w:rsidRDefault="0060158B">
            <w:pPr>
              <w:pStyle w:val="DENCE"/>
              <w:ind w:firstLine="0"/>
              <w:jc w:val="center"/>
            </w:pPr>
            <w:r>
              <w:sym w:font="Symbol" w:char="F053"/>
            </w:r>
            <w:r>
              <w:t>МТ</w:t>
            </w:r>
            <w:r>
              <w:rPr>
                <w:vertAlign w:val="subscript"/>
              </w:rPr>
              <w:t>эк</w:t>
            </w:r>
            <w:r>
              <w:t>=М</w:t>
            </w:r>
            <w:r>
              <w:rPr>
                <w:vertAlign w:val="subscript"/>
              </w:rPr>
              <w:t>М</w:t>
            </w:r>
            <w:r>
              <w:t>х0,5х365</w:t>
            </w:r>
          </w:p>
        </w:tc>
        <w:tc>
          <w:tcPr>
            <w:tcW w:w="1095" w:type="dxa"/>
          </w:tcPr>
          <w:p w:rsidR="0060158B" w:rsidRDefault="0060158B">
            <w:pPr>
              <w:pStyle w:val="DENCE"/>
              <w:ind w:firstLine="0"/>
              <w:jc w:val="center"/>
            </w:pPr>
            <w:r>
              <w:t>3,103</w:t>
            </w:r>
          </w:p>
        </w:tc>
        <w:tc>
          <w:tcPr>
            <w:tcW w:w="1062" w:type="dxa"/>
          </w:tcPr>
          <w:p w:rsidR="0060158B" w:rsidRDefault="0060158B">
            <w:pPr>
              <w:pStyle w:val="DENCE"/>
              <w:ind w:firstLine="0"/>
              <w:jc w:val="center"/>
              <w:rPr>
                <w:sz w:val="18"/>
              </w:rPr>
            </w:pPr>
            <w:r>
              <w:rPr>
                <w:sz w:val="18"/>
              </w:rPr>
              <w:t>тыс.лок.-ч</w:t>
            </w:r>
          </w:p>
        </w:tc>
      </w:tr>
      <w:tr w:rsidR="0060158B">
        <w:trPr>
          <w:cantSplit/>
          <w:jc w:val="center"/>
        </w:trPr>
        <w:tc>
          <w:tcPr>
            <w:tcW w:w="5001" w:type="dxa"/>
          </w:tcPr>
          <w:p w:rsidR="0060158B" w:rsidRDefault="0060158B">
            <w:pPr>
              <w:pStyle w:val="DENCE"/>
              <w:ind w:firstLine="0"/>
              <w:jc w:val="left"/>
            </w:pPr>
            <w:r>
              <w:t>Локомотиво-км маневровые</w:t>
            </w:r>
          </w:p>
        </w:tc>
        <w:tc>
          <w:tcPr>
            <w:tcW w:w="2552" w:type="dxa"/>
          </w:tcPr>
          <w:p w:rsidR="0060158B" w:rsidRDefault="0060158B">
            <w:pPr>
              <w:pStyle w:val="DENCE"/>
              <w:ind w:firstLine="0"/>
              <w:jc w:val="center"/>
            </w:pPr>
            <w:r>
              <w:sym w:font="Symbol" w:char="F053"/>
            </w:r>
            <w:r>
              <w:rPr>
                <w:lang w:val="en-US"/>
              </w:rPr>
              <w:t>MS</w:t>
            </w:r>
            <w:r>
              <w:rPr>
                <w:vertAlign w:val="subscript"/>
              </w:rPr>
              <w:t>М</w:t>
            </w:r>
            <w:r>
              <w:t>=5</w:t>
            </w:r>
            <w:r>
              <w:sym w:font="Symbol" w:char="F053"/>
            </w:r>
            <w:r>
              <w:t>МТ</w:t>
            </w:r>
            <w:r>
              <w:rPr>
                <w:vertAlign w:val="subscript"/>
              </w:rPr>
              <w:t>раб</w:t>
            </w:r>
            <w:r>
              <w:t>+</w:t>
            </w:r>
            <w:r>
              <w:sym w:font="Symbol" w:char="F053"/>
            </w:r>
            <w:r>
              <w:t>МТ</w:t>
            </w:r>
            <w:r>
              <w:rPr>
                <w:vertAlign w:val="subscript"/>
              </w:rPr>
              <w:t>эк</w:t>
            </w:r>
          </w:p>
        </w:tc>
        <w:tc>
          <w:tcPr>
            <w:tcW w:w="1095" w:type="dxa"/>
          </w:tcPr>
          <w:p w:rsidR="0060158B" w:rsidRDefault="0060158B">
            <w:pPr>
              <w:pStyle w:val="DENCE"/>
              <w:ind w:firstLine="0"/>
              <w:jc w:val="center"/>
            </w:pPr>
            <w:r>
              <w:t>732,190</w:t>
            </w:r>
          </w:p>
        </w:tc>
        <w:tc>
          <w:tcPr>
            <w:tcW w:w="1062" w:type="dxa"/>
          </w:tcPr>
          <w:p w:rsidR="0060158B" w:rsidRDefault="0060158B">
            <w:pPr>
              <w:pStyle w:val="DENCE"/>
              <w:ind w:firstLine="0"/>
              <w:jc w:val="center"/>
              <w:rPr>
                <w:sz w:val="18"/>
              </w:rPr>
            </w:pPr>
            <w:r>
              <w:rPr>
                <w:sz w:val="18"/>
              </w:rPr>
              <w:t>тыс.лок.-км</w:t>
            </w:r>
          </w:p>
        </w:tc>
      </w:tr>
    </w:tbl>
    <w:p w:rsidR="0060158B" w:rsidRDefault="0060158B">
      <w:pPr>
        <w:pStyle w:val="1"/>
        <w:ind w:firstLine="0"/>
      </w:pPr>
    </w:p>
    <w:p w:rsidR="0060158B" w:rsidRDefault="0060158B">
      <w:pPr>
        <w:pStyle w:val="1"/>
        <w:ind w:firstLine="0"/>
      </w:pPr>
      <w:bookmarkStart w:id="4" w:name="_Toc444086220"/>
      <w:r>
        <w:t>РАЗРАБОТКА ПлАНА ЭКОНОМИЧЕСКОГО И СОЦИАЛЬНОГО РАЗВИТИЯ ОСНОВНОГО ЛОКОМОТИВНОГО ДЕПО</w:t>
      </w:r>
      <w:bookmarkEnd w:id="4"/>
    </w:p>
    <w:p w:rsidR="0060158B" w:rsidRDefault="0060158B">
      <w:pPr>
        <w:pStyle w:val="a6"/>
      </w:pPr>
      <w:r>
        <w:t>Разработка плана производится для тепловозного депо.</w:t>
      </w:r>
    </w:p>
    <w:p w:rsidR="0060158B" w:rsidRDefault="0060158B">
      <w:pPr>
        <w:pStyle w:val="2"/>
        <w:ind w:firstLine="0"/>
      </w:pPr>
      <w:bookmarkStart w:id="5" w:name="_Toc444086221"/>
      <w:r>
        <w:t>Планирование объема работы депо</w:t>
      </w:r>
      <w:bookmarkEnd w:id="5"/>
    </w:p>
    <w:p w:rsidR="0060158B" w:rsidRDefault="0060158B">
      <w:pPr>
        <w:pStyle w:val="a6"/>
      </w:pPr>
      <w:r>
        <w:t>Показатели работы депо делятся на две группы: показатели эксплуатационной работы и показатели ремонта локомотивов.</w:t>
      </w:r>
    </w:p>
    <w:p w:rsidR="0060158B" w:rsidRDefault="0060158B">
      <w:pPr>
        <w:pStyle w:val="a6"/>
      </w:pPr>
      <w:r>
        <w:t>Эксплуатационная и ремонтная деятельность локомотивного депо определяется следующими показателями объема работы:</w:t>
      </w:r>
    </w:p>
    <w:p w:rsidR="0060158B" w:rsidRDefault="0060158B">
      <w:pPr>
        <w:pStyle w:val="a6"/>
        <w:numPr>
          <w:ilvl w:val="0"/>
          <w:numId w:val="2"/>
        </w:numPr>
      </w:pPr>
      <w:r>
        <w:t>тонно-км брутто пассажирского и грузового движения;</w:t>
      </w:r>
    </w:p>
    <w:p w:rsidR="0060158B" w:rsidRDefault="0060158B">
      <w:pPr>
        <w:pStyle w:val="a6"/>
        <w:numPr>
          <w:ilvl w:val="0"/>
          <w:numId w:val="2"/>
        </w:numPr>
      </w:pPr>
      <w:r>
        <w:t>локомотиво-км во главе поездов;</w:t>
      </w:r>
    </w:p>
    <w:p w:rsidR="0060158B" w:rsidRDefault="0060158B">
      <w:pPr>
        <w:pStyle w:val="a6"/>
        <w:numPr>
          <w:ilvl w:val="0"/>
          <w:numId w:val="2"/>
        </w:numPr>
      </w:pPr>
      <w:r>
        <w:t>общие локомотиво-км по видам движения;</w:t>
      </w:r>
    </w:p>
    <w:p w:rsidR="0060158B" w:rsidRDefault="0060158B">
      <w:pPr>
        <w:pStyle w:val="a6"/>
        <w:numPr>
          <w:ilvl w:val="0"/>
          <w:numId w:val="2"/>
        </w:numPr>
      </w:pPr>
      <w:r>
        <w:t>линейный пробег в лок.-км;</w:t>
      </w:r>
    </w:p>
    <w:p w:rsidR="0060158B" w:rsidRDefault="0060158B">
      <w:pPr>
        <w:pStyle w:val="a6"/>
        <w:numPr>
          <w:ilvl w:val="0"/>
          <w:numId w:val="2"/>
        </w:numPr>
      </w:pPr>
      <w:r>
        <w:t>локомотиво-ч и локомотиво-км маневровой работы;</w:t>
      </w:r>
    </w:p>
    <w:p w:rsidR="0060158B" w:rsidRDefault="0060158B">
      <w:pPr>
        <w:pStyle w:val="a6"/>
        <w:numPr>
          <w:ilvl w:val="0"/>
          <w:numId w:val="2"/>
        </w:numPr>
      </w:pPr>
      <w:r>
        <w:t>локомотиво-км одиночного следования локомотивов, подталкивание, двойная тяга, условный пробег - вспомогательный пробег локомотива;</w:t>
      </w:r>
    </w:p>
    <w:p w:rsidR="0060158B" w:rsidRDefault="0060158B">
      <w:pPr>
        <w:pStyle w:val="a6"/>
        <w:numPr>
          <w:ilvl w:val="0"/>
          <w:numId w:val="2"/>
        </w:numPr>
      </w:pPr>
      <w:r>
        <w:t xml:space="preserve">парк локомотивов в распоряжении депо; </w:t>
      </w:r>
    </w:p>
    <w:p w:rsidR="0060158B" w:rsidRDefault="0060158B">
      <w:pPr>
        <w:pStyle w:val="a6"/>
        <w:numPr>
          <w:ilvl w:val="0"/>
          <w:numId w:val="2"/>
        </w:numPr>
      </w:pPr>
      <w:r>
        <w:t>количество единиц ремонта и технического обслуживания в год.</w:t>
      </w:r>
    </w:p>
    <w:p w:rsidR="0060158B" w:rsidRDefault="0060158B">
      <w:pPr>
        <w:pStyle w:val="a6"/>
      </w:pPr>
      <w:r>
        <w:t>В грузовом движении объем работы в ткм брутто в пределах участков обслуживания локомотивными бригадами задается по вариантам.</w:t>
      </w:r>
    </w:p>
    <w:p w:rsidR="0060158B" w:rsidRDefault="0060158B">
      <w:pPr>
        <w:pStyle w:val="a6"/>
      </w:pPr>
      <w:r>
        <w:t xml:space="preserve">Локомотиво-км во главе поездов </w:t>
      </w:r>
      <w:r>
        <w:sym w:font="Symbol" w:char="F053"/>
      </w:r>
      <w:r>
        <w:rPr>
          <w:lang w:val="en-US"/>
        </w:rPr>
        <w:t>MS</w:t>
      </w:r>
      <w:r>
        <w:rPr>
          <w:vertAlign w:val="subscript"/>
        </w:rPr>
        <w:t>гл</w:t>
      </w:r>
      <w:r>
        <w:t xml:space="preserve"> в пределах участков обслуживания локомотивных бригад в грузовом движении</w:t>
      </w:r>
    </w:p>
    <w:p w:rsidR="0060158B" w:rsidRDefault="0060158B">
      <w:pPr>
        <w:pStyle w:val="a6"/>
        <w:ind w:firstLine="0"/>
        <w:jc w:val="center"/>
      </w:pPr>
      <w:r>
        <w:sym w:font="Symbol" w:char="F053"/>
      </w:r>
      <w:r>
        <w:rPr>
          <w:lang w:val="en-US"/>
        </w:rPr>
        <w:t>MS</w:t>
      </w:r>
      <w:r>
        <w:rPr>
          <w:vertAlign w:val="subscript"/>
        </w:rPr>
        <w:t>гл</w:t>
      </w:r>
      <w:r>
        <w:rPr>
          <w:vertAlign w:val="superscript"/>
        </w:rPr>
        <w:t>гр</w:t>
      </w:r>
      <w:r>
        <w:t>=</w:t>
      </w:r>
      <w:r>
        <w:sym w:font="Symbol" w:char="F053"/>
      </w:r>
      <w:r>
        <w:rPr>
          <w:lang w:val="en-US"/>
        </w:rPr>
        <w:t>PL</w:t>
      </w:r>
      <w:r>
        <w:rPr>
          <w:vertAlign w:val="subscript"/>
        </w:rPr>
        <w:t>бр</w:t>
      </w:r>
      <w:r>
        <w:rPr>
          <w:vertAlign w:val="superscript"/>
        </w:rPr>
        <w:t>гр</w:t>
      </w:r>
      <w:r>
        <w:t>:</w:t>
      </w:r>
      <w:r>
        <w:rPr>
          <w:lang w:val="en-US"/>
        </w:rPr>
        <w:t>Q</w:t>
      </w:r>
      <w:r>
        <w:rPr>
          <w:vertAlign w:val="subscript"/>
        </w:rPr>
        <w:t>бр</w:t>
      </w:r>
      <w:r>
        <w:t>= 9000000:365=3272,727 тыс.лок-км</w:t>
      </w:r>
    </w:p>
    <w:p w:rsidR="0060158B" w:rsidRDefault="0060158B">
      <w:pPr>
        <w:pStyle w:val="a6"/>
      </w:pPr>
      <w:r>
        <w:t xml:space="preserve">Масса поезда </w:t>
      </w:r>
      <w:r>
        <w:rPr>
          <w:lang w:val="en-US"/>
        </w:rPr>
        <w:t>Q</w:t>
      </w:r>
      <w:r>
        <w:rPr>
          <w:vertAlign w:val="subscript"/>
        </w:rPr>
        <w:t>бр</w:t>
      </w:r>
      <w:r>
        <w:t xml:space="preserve"> = 2750 т принимается по варианту. </w:t>
      </w:r>
    </w:p>
    <w:p w:rsidR="0060158B" w:rsidRDefault="0060158B">
      <w:pPr>
        <w:pStyle w:val="a6"/>
      </w:pPr>
      <w:r>
        <w:t xml:space="preserve">В пассажирском движении локомотиво-км во главе поездов в пределах участков обслуживания локомотивными бригадами </w:t>
      </w:r>
    </w:p>
    <w:p w:rsidR="0060158B" w:rsidRDefault="0060158B">
      <w:pPr>
        <w:pStyle w:val="a6"/>
        <w:ind w:firstLine="0"/>
        <w:jc w:val="center"/>
      </w:pPr>
      <w:r>
        <w:sym w:font="Symbol" w:char="F053"/>
      </w:r>
      <w:r>
        <w:rPr>
          <w:lang w:val="en-US"/>
        </w:rPr>
        <w:t>NS</w:t>
      </w:r>
      <w:r>
        <w:rPr>
          <w:vertAlign w:val="subscript"/>
        </w:rPr>
        <w:t>гл</w:t>
      </w:r>
      <w:r>
        <w:rPr>
          <w:vertAlign w:val="superscript"/>
        </w:rPr>
        <w:t>пасс</w:t>
      </w:r>
      <w:r>
        <w:t>=2</w:t>
      </w:r>
      <w:r>
        <w:rPr>
          <w:lang w:val="en-US"/>
        </w:rPr>
        <w:t>NL</w:t>
      </w:r>
      <w:r>
        <w:t>Т=18х120х365=1576,8 тыс.лок-км</w:t>
      </w:r>
    </w:p>
    <w:p w:rsidR="0060158B" w:rsidRDefault="0060158B">
      <w:pPr>
        <w:pStyle w:val="a6"/>
      </w:pPr>
      <w:r>
        <w:t>N=18 число пар пассажирских поездов в сутки (см. исходные данные);</w:t>
      </w:r>
    </w:p>
    <w:p w:rsidR="0060158B" w:rsidRDefault="0060158B">
      <w:pPr>
        <w:pStyle w:val="a6"/>
      </w:pPr>
      <w:r>
        <w:rPr>
          <w:lang w:val="en-US"/>
        </w:rPr>
        <w:t>L</w:t>
      </w:r>
      <w:r>
        <w:t>=120км длина участка обслуживании локомотивными бригадами</w:t>
      </w:r>
      <w:r>
        <w:rPr>
          <w:lang w:val="en-US"/>
        </w:rPr>
        <w:t xml:space="preserve"> </w:t>
      </w:r>
      <w:r>
        <w:t>(см. исходные данные);</w:t>
      </w:r>
    </w:p>
    <w:p w:rsidR="0060158B" w:rsidRDefault="0060158B">
      <w:pPr>
        <w:pStyle w:val="a6"/>
      </w:pPr>
      <w:r>
        <w:t>Т=365 число дней курсирования пассажирских поездов в году;</w:t>
      </w:r>
    </w:p>
    <w:p w:rsidR="0060158B" w:rsidRDefault="0060158B">
      <w:pPr>
        <w:pStyle w:val="a6"/>
      </w:pPr>
      <w:r>
        <w:t>Вспомогательный пробег локомотивов в грузовом и пассажирском движении рассчитывается по заданному проценту от пробега во главе поездов по следующим формулам:</w:t>
      </w:r>
    </w:p>
    <w:p w:rsidR="0060158B" w:rsidRDefault="0060158B">
      <w:pPr>
        <w:pStyle w:val="a6"/>
        <w:ind w:firstLine="0"/>
        <w:jc w:val="center"/>
      </w:pPr>
      <w:r>
        <w:sym w:font="Symbol" w:char="F053"/>
      </w:r>
      <w:r>
        <w:rPr>
          <w:lang w:val="en-US"/>
        </w:rPr>
        <w:t>MS</w:t>
      </w:r>
      <w:r>
        <w:rPr>
          <w:vertAlign w:val="subscript"/>
        </w:rPr>
        <w:t>всп</w:t>
      </w:r>
      <w:r>
        <w:rPr>
          <w:vertAlign w:val="superscript"/>
        </w:rPr>
        <w:t>гр</w:t>
      </w:r>
      <w:r>
        <w:t>=0,15</w:t>
      </w:r>
      <w:r>
        <w:sym w:font="Symbol" w:char="F053"/>
      </w:r>
      <w:r>
        <w:rPr>
          <w:lang w:val="en-US"/>
        </w:rPr>
        <w:t>MS</w:t>
      </w:r>
      <w:r>
        <w:rPr>
          <w:vertAlign w:val="subscript"/>
        </w:rPr>
        <w:t>гл</w:t>
      </w:r>
      <w:r>
        <w:rPr>
          <w:vertAlign w:val="superscript"/>
        </w:rPr>
        <w:t>гр</w:t>
      </w:r>
      <w:r>
        <w:t>=0,15х3272,727=490,91 тыс.лок-км</w:t>
      </w:r>
    </w:p>
    <w:p w:rsidR="0060158B" w:rsidRDefault="0060158B">
      <w:pPr>
        <w:pStyle w:val="a6"/>
        <w:ind w:firstLine="0"/>
        <w:jc w:val="center"/>
      </w:pPr>
      <w:r>
        <w:sym w:font="Symbol" w:char="F053"/>
      </w:r>
      <w:r>
        <w:rPr>
          <w:lang w:val="en-US"/>
        </w:rPr>
        <w:t>MS</w:t>
      </w:r>
      <w:r>
        <w:rPr>
          <w:vertAlign w:val="subscript"/>
        </w:rPr>
        <w:t>всп лин</w:t>
      </w:r>
      <w:r>
        <w:rPr>
          <w:vertAlign w:val="superscript"/>
        </w:rPr>
        <w:t>гр</w:t>
      </w:r>
      <w:r>
        <w:t>=0,10</w:t>
      </w:r>
      <w:r>
        <w:sym w:font="Symbol" w:char="F053"/>
      </w:r>
      <w:r>
        <w:rPr>
          <w:lang w:val="en-US"/>
        </w:rPr>
        <w:t>MS</w:t>
      </w:r>
      <w:r>
        <w:rPr>
          <w:vertAlign w:val="subscript"/>
        </w:rPr>
        <w:t>гл</w:t>
      </w:r>
      <w:r>
        <w:rPr>
          <w:vertAlign w:val="superscript"/>
        </w:rPr>
        <w:t>гр</w:t>
      </w:r>
      <w:r>
        <w:t>=0,10х3272,73=327,273 тыс.лок-км</w:t>
      </w:r>
    </w:p>
    <w:p w:rsidR="0060158B" w:rsidRDefault="0060158B">
      <w:pPr>
        <w:pStyle w:val="a6"/>
        <w:ind w:firstLine="0"/>
        <w:jc w:val="center"/>
      </w:pPr>
      <w:r>
        <w:sym w:font="Symbol" w:char="F053"/>
      </w:r>
      <w:r>
        <w:rPr>
          <w:lang w:val="en-US"/>
        </w:rPr>
        <w:t>MS</w:t>
      </w:r>
      <w:r>
        <w:rPr>
          <w:vertAlign w:val="subscript"/>
        </w:rPr>
        <w:t>усл</w:t>
      </w:r>
      <w:r>
        <w:rPr>
          <w:vertAlign w:val="superscript"/>
        </w:rPr>
        <w:t>гр</w:t>
      </w:r>
      <w:r>
        <w:t>=0,05</w:t>
      </w:r>
      <w:r>
        <w:sym w:font="Symbol" w:char="F053"/>
      </w:r>
      <w:r>
        <w:rPr>
          <w:lang w:val="en-US"/>
        </w:rPr>
        <w:t>MS</w:t>
      </w:r>
      <w:r>
        <w:rPr>
          <w:vertAlign w:val="subscript"/>
        </w:rPr>
        <w:t>гл</w:t>
      </w:r>
      <w:r>
        <w:rPr>
          <w:vertAlign w:val="superscript"/>
        </w:rPr>
        <w:t>гр</w:t>
      </w:r>
      <w:r>
        <w:t>=0,05х3272,727=163,636 тыс.лок-км</w:t>
      </w:r>
    </w:p>
    <w:p w:rsidR="0060158B" w:rsidRDefault="0060158B">
      <w:pPr>
        <w:pStyle w:val="a6"/>
        <w:ind w:firstLine="0"/>
        <w:jc w:val="center"/>
      </w:pPr>
      <w:r>
        <w:sym w:font="Symbol" w:char="F053"/>
      </w:r>
      <w:r>
        <w:rPr>
          <w:lang w:val="en-US"/>
        </w:rPr>
        <w:t>NS</w:t>
      </w:r>
      <w:r>
        <w:rPr>
          <w:vertAlign w:val="subscript"/>
        </w:rPr>
        <w:t>всп</w:t>
      </w:r>
      <w:r>
        <w:rPr>
          <w:vertAlign w:val="superscript"/>
        </w:rPr>
        <w:t>пасс</w:t>
      </w:r>
      <w:r>
        <w:t>=0,03</w:t>
      </w:r>
      <w:r>
        <w:sym w:font="Symbol" w:char="F053"/>
      </w:r>
      <w:r>
        <w:rPr>
          <w:lang w:val="en-US"/>
        </w:rPr>
        <w:t>NS</w:t>
      </w:r>
      <w:r>
        <w:rPr>
          <w:vertAlign w:val="subscript"/>
        </w:rPr>
        <w:t>гл</w:t>
      </w:r>
      <w:r>
        <w:rPr>
          <w:vertAlign w:val="superscript"/>
        </w:rPr>
        <w:t>пасс</w:t>
      </w:r>
      <w:r>
        <w:t xml:space="preserve"> =0,03х1576,8=47,304 тыс.лок-км</w:t>
      </w:r>
    </w:p>
    <w:p w:rsidR="0060158B" w:rsidRDefault="0060158B">
      <w:pPr>
        <w:pStyle w:val="a6"/>
      </w:pPr>
    </w:p>
    <w:p w:rsidR="0060158B" w:rsidRDefault="0060158B">
      <w:pPr>
        <w:pStyle w:val="a6"/>
      </w:pPr>
      <w:r>
        <w:t xml:space="preserve">где </w:t>
      </w:r>
      <w:r>
        <w:sym w:font="Symbol" w:char="F053"/>
      </w:r>
      <w:r>
        <w:rPr>
          <w:lang w:val="en-US"/>
        </w:rPr>
        <w:t>MS</w:t>
      </w:r>
      <w:r>
        <w:rPr>
          <w:vertAlign w:val="subscript"/>
        </w:rPr>
        <w:t>всп</w:t>
      </w:r>
      <w:r>
        <w:rPr>
          <w:vertAlign w:val="superscript"/>
        </w:rPr>
        <w:t>гр</w:t>
      </w:r>
      <w:r>
        <w:t>,</w:t>
      </w:r>
      <w:r>
        <w:rPr>
          <w:vertAlign w:val="superscript"/>
        </w:rPr>
        <w:t xml:space="preserve"> </w:t>
      </w:r>
      <w:r>
        <w:sym w:font="Symbol" w:char="F053"/>
      </w:r>
      <w:r>
        <w:rPr>
          <w:lang w:val="en-US"/>
        </w:rPr>
        <w:t>MS</w:t>
      </w:r>
      <w:r>
        <w:rPr>
          <w:vertAlign w:val="subscript"/>
        </w:rPr>
        <w:t>всп-лин</w:t>
      </w:r>
      <w:r>
        <w:rPr>
          <w:vertAlign w:val="superscript"/>
        </w:rPr>
        <w:t>гр</w:t>
      </w:r>
      <w:r>
        <w:t xml:space="preserve">, </w:t>
      </w:r>
      <w:r>
        <w:sym w:font="Symbol" w:char="F053"/>
      </w:r>
      <w:r>
        <w:rPr>
          <w:lang w:val="en-US"/>
        </w:rPr>
        <w:t>NS</w:t>
      </w:r>
      <w:r>
        <w:rPr>
          <w:vertAlign w:val="subscript"/>
        </w:rPr>
        <w:t>всп</w:t>
      </w:r>
      <w:r>
        <w:rPr>
          <w:vertAlign w:val="superscript"/>
        </w:rPr>
        <w:t>пасс</w:t>
      </w:r>
      <w:r>
        <w:t xml:space="preserve"> - вспомогательные пробеги локомотивов в грузовом и пассажирском движений.</w:t>
      </w:r>
    </w:p>
    <w:p w:rsidR="0060158B" w:rsidRDefault="0060158B">
      <w:pPr>
        <w:pStyle w:val="a6"/>
      </w:pPr>
      <w:r>
        <w:t>Линейный и общий пробег в пассажирском и грузовом движении:</w:t>
      </w:r>
    </w:p>
    <w:p w:rsidR="0060158B" w:rsidRDefault="0060158B">
      <w:pPr>
        <w:pStyle w:val="a6"/>
        <w:ind w:firstLine="0"/>
        <w:jc w:val="center"/>
      </w:pPr>
      <w:r>
        <w:sym w:font="Symbol" w:char="F053"/>
      </w:r>
      <w:r>
        <w:rPr>
          <w:lang w:val="en-US"/>
        </w:rPr>
        <w:t>MS</w:t>
      </w:r>
      <w:r>
        <w:rPr>
          <w:vertAlign w:val="subscript"/>
        </w:rPr>
        <w:t>лин</w:t>
      </w:r>
      <w:r>
        <w:rPr>
          <w:vertAlign w:val="superscript"/>
        </w:rPr>
        <w:t>гр</w:t>
      </w:r>
      <w:r>
        <w:t xml:space="preserve">= </w:t>
      </w:r>
      <w:r>
        <w:sym w:font="Symbol" w:char="F053"/>
      </w:r>
      <w:r>
        <w:rPr>
          <w:lang w:val="en-US"/>
        </w:rPr>
        <w:t>MS</w:t>
      </w:r>
      <w:r>
        <w:rPr>
          <w:vertAlign w:val="subscript"/>
        </w:rPr>
        <w:t>гл</w:t>
      </w:r>
      <w:r>
        <w:rPr>
          <w:vertAlign w:val="superscript"/>
        </w:rPr>
        <w:t>гр</w:t>
      </w:r>
      <w:r>
        <w:t xml:space="preserve"> +</w:t>
      </w:r>
      <w:r>
        <w:sym w:font="Symbol" w:char="F053"/>
      </w:r>
      <w:r>
        <w:rPr>
          <w:lang w:val="en-US"/>
        </w:rPr>
        <w:t>MS</w:t>
      </w:r>
      <w:r>
        <w:rPr>
          <w:vertAlign w:val="subscript"/>
        </w:rPr>
        <w:t>всп лин</w:t>
      </w:r>
      <w:r>
        <w:rPr>
          <w:vertAlign w:val="superscript"/>
        </w:rPr>
        <w:t>гр</w:t>
      </w:r>
      <w:r>
        <w:t>=3272,7+327,273=3599,973 тыс.лок-км</w:t>
      </w:r>
    </w:p>
    <w:p w:rsidR="0060158B" w:rsidRDefault="0060158B">
      <w:pPr>
        <w:pStyle w:val="a6"/>
        <w:ind w:firstLine="0"/>
        <w:jc w:val="center"/>
      </w:pPr>
      <w:r>
        <w:sym w:font="Symbol" w:char="F053"/>
      </w:r>
      <w:r>
        <w:rPr>
          <w:lang w:val="en-US"/>
        </w:rPr>
        <w:t>NS</w:t>
      </w:r>
      <w:r>
        <w:rPr>
          <w:vertAlign w:val="subscript"/>
        </w:rPr>
        <w:t>лин</w:t>
      </w:r>
      <w:r>
        <w:rPr>
          <w:vertAlign w:val="superscript"/>
        </w:rPr>
        <w:t>пасс</w:t>
      </w:r>
      <w:r>
        <w:t xml:space="preserve"> =</w:t>
      </w:r>
      <w:r>
        <w:sym w:font="Symbol" w:char="F053"/>
      </w:r>
      <w:r>
        <w:rPr>
          <w:lang w:val="en-US"/>
        </w:rPr>
        <w:t>NS</w:t>
      </w:r>
      <w:r>
        <w:rPr>
          <w:vertAlign w:val="subscript"/>
        </w:rPr>
        <w:t>гл</w:t>
      </w:r>
      <w:r>
        <w:rPr>
          <w:vertAlign w:val="superscript"/>
        </w:rPr>
        <w:t>пасс</w:t>
      </w:r>
      <w:r>
        <w:t>=1576,8 тыс.лок-км</w:t>
      </w:r>
    </w:p>
    <w:p w:rsidR="0060158B" w:rsidRDefault="0060158B">
      <w:pPr>
        <w:pStyle w:val="a6"/>
        <w:ind w:firstLine="0"/>
        <w:jc w:val="center"/>
      </w:pPr>
      <w:r>
        <w:sym w:font="Symbol" w:char="F053"/>
      </w:r>
      <w:r>
        <w:rPr>
          <w:lang w:val="en-US"/>
        </w:rPr>
        <w:t>MS</w:t>
      </w:r>
      <w:r>
        <w:rPr>
          <w:vertAlign w:val="subscript"/>
        </w:rPr>
        <w:t>общ</w:t>
      </w:r>
      <w:r>
        <w:rPr>
          <w:vertAlign w:val="superscript"/>
        </w:rPr>
        <w:t>гр</w:t>
      </w:r>
      <w:r>
        <w:t>=</w:t>
      </w:r>
      <w:r>
        <w:sym w:font="Symbol" w:char="F053"/>
      </w:r>
      <w:r>
        <w:rPr>
          <w:lang w:val="en-US"/>
        </w:rPr>
        <w:t>MS</w:t>
      </w:r>
      <w:r>
        <w:rPr>
          <w:vertAlign w:val="subscript"/>
        </w:rPr>
        <w:t>лин</w:t>
      </w:r>
      <w:r>
        <w:rPr>
          <w:vertAlign w:val="superscript"/>
        </w:rPr>
        <w:t>гр</w:t>
      </w:r>
      <w:r>
        <w:t xml:space="preserve"> +</w:t>
      </w:r>
      <w:r>
        <w:sym w:font="Symbol" w:char="F053"/>
      </w:r>
      <w:r>
        <w:rPr>
          <w:lang w:val="en-US"/>
        </w:rPr>
        <w:t>MS</w:t>
      </w:r>
      <w:r>
        <w:rPr>
          <w:vertAlign w:val="subscript"/>
        </w:rPr>
        <w:t>усл</w:t>
      </w:r>
      <w:r>
        <w:rPr>
          <w:vertAlign w:val="superscript"/>
        </w:rPr>
        <w:t>гр</w:t>
      </w:r>
      <w:r>
        <w:t xml:space="preserve">=3599,973+163,636=3763,609 тыс.лок-км </w:t>
      </w:r>
    </w:p>
    <w:p w:rsidR="0060158B" w:rsidRDefault="0060158B">
      <w:pPr>
        <w:pStyle w:val="a6"/>
        <w:ind w:firstLine="0"/>
        <w:jc w:val="center"/>
      </w:pPr>
      <w:r>
        <w:sym w:font="Symbol" w:char="F053"/>
      </w:r>
      <w:r>
        <w:rPr>
          <w:lang w:val="en-US"/>
        </w:rPr>
        <w:t>NS</w:t>
      </w:r>
      <w:r>
        <w:rPr>
          <w:vertAlign w:val="subscript"/>
        </w:rPr>
        <w:t>общ</w:t>
      </w:r>
      <w:r>
        <w:rPr>
          <w:vertAlign w:val="superscript"/>
        </w:rPr>
        <w:t>пасс</w:t>
      </w:r>
      <w:r>
        <w:t xml:space="preserve"> =</w:t>
      </w:r>
      <w:r>
        <w:sym w:font="Symbol" w:char="F053"/>
      </w:r>
      <w:r>
        <w:rPr>
          <w:lang w:val="en-US"/>
        </w:rPr>
        <w:t>NS</w:t>
      </w:r>
      <w:r>
        <w:rPr>
          <w:vertAlign w:val="subscript"/>
        </w:rPr>
        <w:t>лин</w:t>
      </w:r>
      <w:r>
        <w:rPr>
          <w:vertAlign w:val="superscript"/>
        </w:rPr>
        <w:t>пасс</w:t>
      </w:r>
      <w:r>
        <w:t>+</w:t>
      </w:r>
      <w:r>
        <w:sym w:font="Symbol" w:char="F053"/>
      </w:r>
      <w:r>
        <w:rPr>
          <w:lang w:val="en-US"/>
        </w:rPr>
        <w:t>NS</w:t>
      </w:r>
      <w:r>
        <w:rPr>
          <w:vertAlign w:val="subscript"/>
        </w:rPr>
        <w:t>усл</w:t>
      </w:r>
      <w:r>
        <w:rPr>
          <w:vertAlign w:val="superscript"/>
        </w:rPr>
        <w:t>пасс</w:t>
      </w:r>
      <w:r>
        <w:t>(он=</w:t>
      </w:r>
      <w:r>
        <w:sym w:font="Symbol" w:char="F053"/>
      </w:r>
      <w:r>
        <w:rPr>
          <w:lang w:val="en-US"/>
        </w:rPr>
        <w:t>NS</w:t>
      </w:r>
      <w:r>
        <w:rPr>
          <w:vertAlign w:val="subscript"/>
        </w:rPr>
        <w:t>всп</w:t>
      </w:r>
      <w:r>
        <w:rPr>
          <w:vertAlign w:val="superscript"/>
        </w:rPr>
        <w:t>пасс</w:t>
      </w:r>
      <w:r>
        <w:t>) =1576,8+47,304=1624,104 тыс.лок-км</w:t>
      </w:r>
    </w:p>
    <w:p w:rsidR="0060158B" w:rsidRDefault="0060158B">
      <w:pPr>
        <w:pStyle w:val="a6"/>
      </w:pPr>
    </w:p>
    <w:p w:rsidR="0060158B" w:rsidRDefault="0060158B">
      <w:pPr>
        <w:pStyle w:val="a6"/>
      </w:pPr>
      <w:r>
        <w:t xml:space="preserve">где </w:t>
      </w:r>
      <w:r>
        <w:sym w:font="Symbol" w:char="F053"/>
      </w:r>
      <w:r>
        <w:rPr>
          <w:lang w:val="en-US"/>
        </w:rPr>
        <w:t>MS</w:t>
      </w:r>
      <w:r>
        <w:rPr>
          <w:vertAlign w:val="subscript"/>
        </w:rPr>
        <w:t>лин</w:t>
      </w:r>
      <w:r>
        <w:t xml:space="preserve">, </w:t>
      </w:r>
      <w:r>
        <w:sym w:font="Symbol" w:char="F053"/>
      </w:r>
      <w:r>
        <w:rPr>
          <w:lang w:val="en-US"/>
        </w:rPr>
        <w:t>MS</w:t>
      </w:r>
      <w:r>
        <w:rPr>
          <w:vertAlign w:val="subscript"/>
        </w:rPr>
        <w:t>общ</w:t>
      </w:r>
      <w:r>
        <w:t xml:space="preserve">, </w:t>
      </w:r>
      <w:r>
        <w:sym w:font="Symbol" w:char="F053"/>
      </w:r>
      <w:r>
        <w:rPr>
          <w:lang w:val="en-US"/>
        </w:rPr>
        <w:t>MS</w:t>
      </w:r>
      <w:r>
        <w:rPr>
          <w:vertAlign w:val="subscript"/>
        </w:rPr>
        <w:t>общ</w:t>
      </w:r>
      <w:r>
        <w:rPr>
          <w:vertAlign w:val="superscript"/>
        </w:rPr>
        <w:t>пасс</w:t>
      </w:r>
      <w:r>
        <w:t xml:space="preserve"> - линейный и общий пробеги локомотивов в грузовом и пассажирском движении.</w:t>
      </w:r>
    </w:p>
    <w:p w:rsidR="0060158B" w:rsidRDefault="0060158B">
      <w:pPr>
        <w:pStyle w:val="a6"/>
      </w:pPr>
      <w:r>
        <w:t>Линейный и общий пробеги в пассажирском и грузовом движении определяются как в пределах участков обслуживания локомотивными бригадами, так и в пределах участков обращения локомотивов. Для определения линейного и общего пробегов в пределах участков обращения локомотивов линейный и общий пробеги в пределах участков обслуживания локомотивными бригадами увеличиваются: в пассажирском движении - в 2 раза. в грузовом движении также в 2 раза.</w:t>
      </w:r>
    </w:p>
    <w:p w:rsidR="0060158B" w:rsidRDefault="0060158B">
      <w:pPr>
        <w:pStyle w:val="a6"/>
      </w:pPr>
      <w:r>
        <w:t>Объем работы локомотивов на маневрах определяется в лок.-ч и в лок.-км.</w:t>
      </w:r>
    </w:p>
    <w:p w:rsidR="0060158B" w:rsidRDefault="0060158B">
      <w:pPr>
        <w:pStyle w:val="a6"/>
        <w:ind w:firstLine="0"/>
        <w:jc w:val="center"/>
      </w:pPr>
      <w:r>
        <w:t>расчет общих локомотиво-ч</w:t>
      </w:r>
    </w:p>
    <w:p w:rsidR="0060158B" w:rsidRDefault="0060158B">
      <w:pPr>
        <w:pStyle w:val="a6"/>
        <w:ind w:firstLine="0"/>
        <w:jc w:val="center"/>
      </w:pPr>
      <w:r>
        <w:sym w:font="Symbol" w:char="F053"/>
      </w:r>
      <w:r>
        <w:t>М</w:t>
      </w:r>
      <w:r>
        <w:rPr>
          <w:vertAlign w:val="subscript"/>
        </w:rPr>
        <w:t>Т</w:t>
      </w:r>
      <w:r>
        <w:t>М = М</w:t>
      </w:r>
      <w:r>
        <w:rPr>
          <w:vertAlign w:val="subscript"/>
        </w:rPr>
        <w:t>М</w:t>
      </w:r>
      <w:r>
        <w:t>Т Х 365 = 17 ед. х 24 час х 365 = 148920 л-ч</w:t>
      </w:r>
    </w:p>
    <w:p w:rsidR="0060158B" w:rsidRDefault="0060158B">
      <w:pPr>
        <w:pStyle w:val="a6"/>
        <w:ind w:firstLine="0"/>
        <w:jc w:val="center"/>
      </w:pPr>
      <w:r>
        <w:t xml:space="preserve">полезные маневровые локомотиво-ч </w:t>
      </w:r>
    </w:p>
    <w:p w:rsidR="0060158B" w:rsidRDefault="0060158B">
      <w:pPr>
        <w:pStyle w:val="a6"/>
        <w:ind w:firstLine="0"/>
        <w:jc w:val="center"/>
      </w:pPr>
      <w:r>
        <w:sym w:font="Symbol" w:char="F053"/>
      </w:r>
      <w:r>
        <w:t>М</w:t>
      </w:r>
      <w:r>
        <w:rPr>
          <w:vertAlign w:val="subscript"/>
        </w:rPr>
        <w:t>Т</w:t>
      </w:r>
      <w:r>
        <w:t>М = 17 ед. х 23,5 час х 365 = 145817,5 л-ч</w:t>
      </w:r>
    </w:p>
    <w:p w:rsidR="0060158B" w:rsidRDefault="0060158B">
      <w:pPr>
        <w:pStyle w:val="a6"/>
      </w:pPr>
      <w:r>
        <w:t xml:space="preserve">где: </w:t>
      </w:r>
    </w:p>
    <w:p w:rsidR="0060158B" w:rsidRDefault="0060158B">
      <w:pPr>
        <w:pStyle w:val="a6"/>
        <w:numPr>
          <w:ilvl w:val="0"/>
          <w:numId w:val="8"/>
        </w:numPr>
      </w:pPr>
      <w:r>
        <w:t>М</w:t>
      </w:r>
      <w:r>
        <w:rPr>
          <w:vertAlign w:val="subscript"/>
        </w:rPr>
        <w:t>М</w:t>
      </w:r>
      <w:r>
        <w:tab/>
        <w:t xml:space="preserve">= 17 парк маневровых локомотивов (принимается по </w:t>
      </w:r>
      <w:r>
        <w:tab/>
        <w:t>заданию);</w:t>
      </w:r>
    </w:p>
    <w:p w:rsidR="0060158B" w:rsidRDefault="0060158B">
      <w:pPr>
        <w:pStyle w:val="a6"/>
        <w:numPr>
          <w:ilvl w:val="0"/>
          <w:numId w:val="8"/>
        </w:numPr>
      </w:pPr>
      <w:r>
        <w:t xml:space="preserve">Т - локомотиво-ч за сутки (при расчете общих локомотиво-ч маневровых Т = 24 час, этот показатель используется для расчета потребности в топливе на маневровой работе; полезные локомотиво-ч маневровые определяются по времени работы Т = 23,5 ч и используются для определения себестоимости на хозрасчетный измеритель 1000 лок.-ч). </w:t>
      </w:r>
    </w:p>
    <w:p w:rsidR="0060158B" w:rsidRDefault="0060158B">
      <w:pPr>
        <w:pStyle w:val="a6"/>
      </w:pPr>
      <w:r>
        <w:t>Локомотиво-км маневровые находятся по формуле:</w:t>
      </w:r>
    </w:p>
    <w:p w:rsidR="0060158B" w:rsidRDefault="0060158B">
      <w:pPr>
        <w:pStyle w:val="a6"/>
        <w:ind w:firstLine="0"/>
        <w:jc w:val="center"/>
      </w:pPr>
      <w:r>
        <w:sym w:font="Symbol" w:char="F053"/>
      </w:r>
      <w:r>
        <w:rPr>
          <w:lang w:val="en-US"/>
        </w:rPr>
        <w:t>MS</w:t>
      </w:r>
      <w:r>
        <w:rPr>
          <w:vertAlign w:val="subscript"/>
          <w:lang w:val="en-US"/>
        </w:rPr>
        <w:t>M</w:t>
      </w:r>
      <w:r>
        <w:rPr>
          <w:lang w:val="en-US"/>
        </w:rPr>
        <w:t xml:space="preserve"> = </w:t>
      </w:r>
      <w:r>
        <w:sym w:font="Symbol" w:char="F053"/>
      </w:r>
      <w:r>
        <w:t>МТ</w:t>
      </w:r>
      <w:r>
        <w:rPr>
          <w:vertAlign w:val="subscript"/>
        </w:rPr>
        <w:t>раб</w:t>
      </w:r>
      <w:r>
        <w:t>К</w:t>
      </w:r>
      <w:r>
        <w:rPr>
          <w:vertAlign w:val="subscript"/>
        </w:rPr>
        <w:t>1</w:t>
      </w:r>
      <w:r>
        <w:t xml:space="preserve"> + </w:t>
      </w:r>
      <w:r>
        <w:sym w:font="Symbol" w:char="F053"/>
      </w:r>
      <w:r>
        <w:t>МТ</w:t>
      </w:r>
      <w:r>
        <w:rPr>
          <w:vertAlign w:val="subscript"/>
        </w:rPr>
        <w:t>эк</w:t>
      </w:r>
      <w:r>
        <w:t>К</w:t>
      </w:r>
      <w:r>
        <w:rPr>
          <w:vertAlign w:val="subscript"/>
        </w:rPr>
        <w:t>2</w:t>
      </w:r>
    </w:p>
    <w:p w:rsidR="0060158B" w:rsidRDefault="0060158B">
      <w:pPr>
        <w:pStyle w:val="a6"/>
      </w:pPr>
      <w:r>
        <w:t xml:space="preserve">где: </w:t>
      </w:r>
    </w:p>
    <w:p w:rsidR="0060158B" w:rsidRDefault="0060158B">
      <w:pPr>
        <w:pStyle w:val="a6"/>
        <w:numPr>
          <w:ilvl w:val="0"/>
          <w:numId w:val="9"/>
        </w:numPr>
      </w:pPr>
      <w:r>
        <w:sym w:font="Symbol" w:char="F053"/>
      </w:r>
      <w:r>
        <w:t>МТ</w:t>
      </w:r>
      <w:r>
        <w:rPr>
          <w:vertAlign w:val="subscript"/>
        </w:rPr>
        <w:t xml:space="preserve">раб </w:t>
      </w:r>
      <w:r>
        <w:t>- локомотиво-ч работы на маневрах и простоя для смены бригад и экипировки (Т</w:t>
      </w:r>
      <w:r>
        <w:rPr>
          <w:vertAlign w:val="subscript"/>
        </w:rPr>
        <w:t>раб</w:t>
      </w:r>
      <w:r>
        <w:t>= 23,5; Т</w:t>
      </w:r>
      <w:r>
        <w:rPr>
          <w:vertAlign w:val="subscript"/>
        </w:rPr>
        <w:t>эк</w:t>
      </w:r>
      <w:r>
        <w:t>=0.5 ч);</w:t>
      </w:r>
    </w:p>
    <w:p w:rsidR="0060158B" w:rsidRDefault="0060158B">
      <w:pPr>
        <w:pStyle w:val="a6"/>
        <w:numPr>
          <w:ilvl w:val="0"/>
          <w:numId w:val="9"/>
        </w:numPr>
      </w:pPr>
      <w:r>
        <w:t>К</w:t>
      </w:r>
      <w:r>
        <w:rPr>
          <w:vertAlign w:val="subscript"/>
        </w:rPr>
        <w:t>1</w:t>
      </w:r>
      <w:r>
        <w:t xml:space="preserve"> и К</w:t>
      </w:r>
      <w:r>
        <w:rPr>
          <w:vertAlign w:val="subscript"/>
        </w:rPr>
        <w:t>2</w:t>
      </w:r>
      <w:r>
        <w:t xml:space="preserve"> - коэффициенты перевода локомотиво-ч в локомотиво-км (К</w:t>
      </w:r>
      <w:r>
        <w:rPr>
          <w:vertAlign w:val="subscript"/>
        </w:rPr>
        <w:t>1</w:t>
      </w:r>
      <w:r>
        <w:t xml:space="preserve"> =5, К</w:t>
      </w:r>
      <w:r>
        <w:rPr>
          <w:vertAlign w:val="subscript"/>
        </w:rPr>
        <w:t>2</w:t>
      </w:r>
      <w:r>
        <w:t xml:space="preserve"> =1).</w:t>
      </w:r>
    </w:p>
    <w:p w:rsidR="0060158B" w:rsidRDefault="0060158B">
      <w:pPr>
        <w:pStyle w:val="a6"/>
        <w:ind w:firstLine="0"/>
        <w:jc w:val="center"/>
      </w:pPr>
      <w:r>
        <w:sym w:font="Symbol" w:char="F053"/>
      </w:r>
      <w:r>
        <w:rPr>
          <w:lang w:val="en-US"/>
        </w:rPr>
        <w:t>MS</w:t>
      </w:r>
      <w:r>
        <w:rPr>
          <w:vertAlign w:val="subscript"/>
          <w:lang w:val="en-US"/>
        </w:rPr>
        <w:t>M</w:t>
      </w:r>
      <w:r>
        <w:rPr>
          <w:lang w:val="en-US"/>
        </w:rPr>
        <w:t xml:space="preserve"> =</w:t>
      </w:r>
      <w:r>
        <w:t xml:space="preserve"> (17 ед. х 23,5 час х 5 + 17 ед. х 0,5 час х 1)х365 = 2006 л-км</w:t>
      </w:r>
    </w:p>
    <w:p w:rsidR="0060158B" w:rsidRDefault="0060158B">
      <w:pPr>
        <w:pStyle w:val="2"/>
        <w:ind w:firstLine="0"/>
      </w:pPr>
      <w:bookmarkStart w:id="6" w:name="_Toc444086222"/>
      <w:r>
        <w:t>Расчет программы ремонтов</w:t>
      </w:r>
      <w:bookmarkEnd w:id="6"/>
    </w:p>
    <w:p w:rsidR="0060158B" w:rsidRDefault="0060158B">
      <w:pPr>
        <w:pStyle w:val="a7"/>
        <w:keepNext/>
        <w:jc w:val="right"/>
        <w:rPr>
          <w:b w:val="0"/>
          <w:u w:val="single"/>
        </w:rPr>
      </w:pPr>
      <w:r>
        <w:rPr>
          <w:b w:val="0"/>
          <w:u w:val="single"/>
        </w:rPr>
        <w:t>Таблица 3</w:t>
      </w:r>
    </w:p>
    <w:p w:rsidR="0060158B" w:rsidRDefault="0060158B">
      <w:pPr>
        <w:pStyle w:val="a6"/>
        <w:ind w:firstLine="0"/>
        <w:jc w:val="center"/>
      </w:pPr>
      <w:r>
        <w:t>Среднесетевые нормы периодичности технического обслуживания и ремонта электровозов и тепловозов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67"/>
        <w:gridCol w:w="737"/>
        <w:gridCol w:w="737"/>
        <w:gridCol w:w="737"/>
        <w:gridCol w:w="737"/>
        <w:gridCol w:w="737"/>
        <w:gridCol w:w="737"/>
      </w:tblGrid>
      <w:tr w:rsidR="0060158B">
        <w:trPr>
          <w:cantSplit/>
          <w:tblHeader/>
          <w:jc w:val="center"/>
        </w:trPr>
        <w:tc>
          <w:tcPr>
            <w:tcW w:w="4567" w:type="dxa"/>
            <w:vMerge w:val="restart"/>
          </w:tcPr>
          <w:p w:rsidR="0060158B" w:rsidRDefault="0060158B">
            <w:pPr>
              <w:pStyle w:val="DENCE"/>
              <w:jc w:val="center"/>
            </w:pPr>
            <w:r>
              <w:t>Вид и серия локомотивов</w:t>
            </w:r>
          </w:p>
        </w:tc>
        <w:tc>
          <w:tcPr>
            <w:tcW w:w="4422" w:type="dxa"/>
            <w:gridSpan w:val="6"/>
          </w:tcPr>
          <w:p w:rsidR="0060158B" w:rsidRDefault="0060158B">
            <w:pPr>
              <w:pStyle w:val="DENCE"/>
              <w:ind w:firstLine="0"/>
              <w:jc w:val="center"/>
            </w:pPr>
            <w:r>
              <w:t>Периодичность технического обслуживания и ремонта, тыс.км</w:t>
            </w:r>
          </w:p>
        </w:tc>
      </w:tr>
      <w:tr w:rsidR="0060158B">
        <w:trPr>
          <w:cantSplit/>
          <w:tblHeader/>
          <w:jc w:val="center"/>
        </w:trPr>
        <w:tc>
          <w:tcPr>
            <w:tcW w:w="4567" w:type="dxa"/>
            <w:vMerge/>
          </w:tcPr>
          <w:p w:rsidR="0060158B" w:rsidRDefault="0060158B">
            <w:pPr>
              <w:pStyle w:val="DENCE"/>
            </w:pPr>
          </w:p>
        </w:tc>
        <w:tc>
          <w:tcPr>
            <w:tcW w:w="2948" w:type="dxa"/>
            <w:gridSpan w:val="4"/>
            <w:tcBorders>
              <w:bottom w:val="single" w:sz="4" w:space="0" w:color="auto"/>
            </w:tcBorders>
          </w:tcPr>
          <w:p w:rsidR="0060158B" w:rsidRDefault="0060158B">
            <w:pPr>
              <w:pStyle w:val="DENCE"/>
              <w:ind w:firstLine="0"/>
              <w:jc w:val="center"/>
            </w:pPr>
            <w:r>
              <w:t>Текущий ремонт</w:t>
            </w:r>
          </w:p>
        </w:tc>
        <w:tc>
          <w:tcPr>
            <w:tcW w:w="1474" w:type="dxa"/>
            <w:gridSpan w:val="2"/>
          </w:tcPr>
          <w:p w:rsidR="0060158B" w:rsidRDefault="0060158B">
            <w:pPr>
              <w:pStyle w:val="DENCE"/>
              <w:ind w:firstLine="0"/>
              <w:jc w:val="center"/>
            </w:pPr>
            <w:r>
              <w:t>Капремонт</w:t>
            </w:r>
          </w:p>
        </w:tc>
      </w:tr>
      <w:tr w:rsidR="0060158B">
        <w:trPr>
          <w:cantSplit/>
          <w:tblHeader/>
          <w:jc w:val="center"/>
        </w:trPr>
        <w:tc>
          <w:tcPr>
            <w:tcW w:w="4567" w:type="dxa"/>
            <w:vMerge/>
          </w:tcPr>
          <w:p w:rsidR="0060158B" w:rsidRDefault="0060158B">
            <w:pPr>
              <w:pStyle w:val="DENCE"/>
              <w:ind w:firstLine="0"/>
            </w:pPr>
          </w:p>
        </w:tc>
        <w:tc>
          <w:tcPr>
            <w:tcW w:w="737" w:type="dxa"/>
          </w:tcPr>
          <w:p w:rsidR="0060158B" w:rsidRDefault="0060158B">
            <w:pPr>
              <w:pStyle w:val="DENCE"/>
              <w:ind w:firstLine="0"/>
              <w:jc w:val="center"/>
            </w:pPr>
            <w:r>
              <w:t>ТО-3</w:t>
            </w:r>
          </w:p>
        </w:tc>
        <w:tc>
          <w:tcPr>
            <w:tcW w:w="737" w:type="dxa"/>
          </w:tcPr>
          <w:p w:rsidR="0060158B" w:rsidRDefault="0060158B">
            <w:pPr>
              <w:pStyle w:val="DENCE"/>
              <w:ind w:firstLine="0"/>
              <w:jc w:val="center"/>
            </w:pPr>
            <w:r>
              <w:t>ТР-1</w:t>
            </w:r>
          </w:p>
        </w:tc>
        <w:tc>
          <w:tcPr>
            <w:tcW w:w="737" w:type="dxa"/>
          </w:tcPr>
          <w:p w:rsidR="0060158B" w:rsidRDefault="0060158B">
            <w:pPr>
              <w:pStyle w:val="DENCE"/>
              <w:ind w:firstLine="0"/>
              <w:jc w:val="center"/>
            </w:pPr>
            <w:r>
              <w:t>ТР-2</w:t>
            </w:r>
          </w:p>
        </w:tc>
        <w:tc>
          <w:tcPr>
            <w:tcW w:w="737" w:type="dxa"/>
          </w:tcPr>
          <w:p w:rsidR="0060158B" w:rsidRDefault="0060158B">
            <w:pPr>
              <w:pStyle w:val="DENCE"/>
              <w:ind w:firstLine="0"/>
              <w:jc w:val="center"/>
            </w:pPr>
            <w:r>
              <w:t>ТР-З</w:t>
            </w:r>
          </w:p>
        </w:tc>
        <w:tc>
          <w:tcPr>
            <w:tcW w:w="737" w:type="dxa"/>
          </w:tcPr>
          <w:p w:rsidR="0060158B" w:rsidRDefault="0060158B">
            <w:pPr>
              <w:pStyle w:val="DENCE"/>
              <w:ind w:firstLine="0"/>
              <w:jc w:val="center"/>
            </w:pPr>
            <w:r>
              <w:t>КР-1</w:t>
            </w:r>
          </w:p>
        </w:tc>
        <w:tc>
          <w:tcPr>
            <w:tcW w:w="737" w:type="dxa"/>
          </w:tcPr>
          <w:p w:rsidR="0060158B" w:rsidRDefault="0060158B">
            <w:pPr>
              <w:pStyle w:val="DENCE"/>
              <w:ind w:firstLine="0"/>
              <w:jc w:val="center"/>
            </w:pPr>
            <w:r>
              <w:t>КР-2</w:t>
            </w:r>
          </w:p>
        </w:tc>
      </w:tr>
      <w:tr w:rsidR="0060158B">
        <w:trPr>
          <w:cantSplit/>
          <w:jc w:val="center"/>
        </w:trPr>
        <w:tc>
          <w:tcPr>
            <w:tcW w:w="4567" w:type="dxa"/>
          </w:tcPr>
          <w:p w:rsidR="0060158B" w:rsidRDefault="0060158B">
            <w:pPr>
              <w:pStyle w:val="DENCE"/>
              <w:ind w:firstLine="0"/>
              <w:jc w:val="center"/>
            </w:pPr>
            <w:r>
              <w:t>Электровозы:</w:t>
            </w: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r>
      <w:tr w:rsidR="0060158B">
        <w:trPr>
          <w:cantSplit/>
          <w:jc w:val="center"/>
        </w:trPr>
        <w:tc>
          <w:tcPr>
            <w:tcW w:w="4567" w:type="dxa"/>
          </w:tcPr>
          <w:p w:rsidR="0060158B" w:rsidRDefault="0060158B">
            <w:pPr>
              <w:pStyle w:val="DENCE"/>
              <w:ind w:firstLine="0"/>
            </w:pPr>
            <w:r>
              <w:t>ВЛ-10 (2 секции) грузовой</w:t>
            </w:r>
          </w:p>
        </w:tc>
        <w:tc>
          <w:tcPr>
            <w:tcW w:w="737" w:type="dxa"/>
          </w:tcPr>
          <w:p w:rsidR="0060158B" w:rsidRDefault="0060158B">
            <w:pPr>
              <w:pStyle w:val="DENCE"/>
              <w:ind w:firstLine="0"/>
              <w:jc w:val="center"/>
            </w:pPr>
            <w:r>
              <w:t>12.5</w:t>
            </w:r>
          </w:p>
        </w:tc>
        <w:tc>
          <w:tcPr>
            <w:tcW w:w="737" w:type="dxa"/>
          </w:tcPr>
          <w:p w:rsidR="0060158B" w:rsidRDefault="0060158B">
            <w:pPr>
              <w:pStyle w:val="DENCE"/>
              <w:ind w:firstLine="0"/>
              <w:jc w:val="center"/>
            </w:pPr>
            <w:r>
              <w:t>25</w:t>
            </w:r>
          </w:p>
        </w:tc>
        <w:tc>
          <w:tcPr>
            <w:tcW w:w="737" w:type="dxa"/>
          </w:tcPr>
          <w:p w:rsidR="0060158B" w:rsidRDefault="0060158B">
            <w:pPr>
              <w:pStyle w:val="DENCE"/>
              <w:ind w:firstLine="0"/>
              <w:jc w:val="center"/>
            </w:pPr>
            <w:r>
              <w:t>175</w:t>
            </w:r>
          </w:p>
        </w:tc>
        <w:tc>
          <w:tcPr>
            <w:tcW w:w="737" w:type="dxa"/>
          </w:tcPr>
          <w:p w:rsidR="0060158B" w:rsidRDefault="0060158B">
            <w:pPr>
              <w:pStyle w:val="DENCE"/>
              <w:ind w:firstLine="0"/>
              <w:jc w:val="center"/>
            </w:pPr>
            <w:r>
              <w:t>350</w:t>
            </w:r>
          </w:p>
        </w:tc>
        <w:tc>
          <w:tcPr>
            <w:tcW w:w="737" w:type="dxa"/>
          </w:tcPr>
          <w:p w:rsidR="0060158B" w:rsidRDefault="0060158B">
            <w:pPr>
              <w:pStyle w:val="DENCE"/>
              <w:ind w:firstLine="0"/>
              <w:jc w:val="center"/>
            </w:pPr>
            <w:r>
              <w:t>700</w:t>
            </w:r>
          </w:p>
        </w:tc>
        <w:tc>
          <w:tcPr>
            <w:tcW w:w="737" w:type="dxa"/>
          </w:tcPr>
          <w:p w:rsidR="0060158B" w:rsidRDefault="0060158B">
            <w:pPr>
              <w:pStyle w:val="DENCE"/>
              <w:ind w:firstLine="0"/>
              <w:jc w:val="center"/>
            </w:pPr>
            <w:r>
              <w:t>2100</w:t>
            </w:r>
          </w:p>
        </w:tc>
      </w:tr>
      <w:tr w:rsidR="0060158B">
        <w:trPr>
          <w:cantSplit/>
          <w:jc w:val="center"/>
        </w:trPr>
        <w:tc>
          <w:tcPr>
            <w:tcW w:w="4567" w:type="dxa"/>
          </w:tcPr>
          <w:p w:rsidR="0060158B" w:rsidRDefault="0060158B">
            <w:pPr>
              <w:pStyle w:val="DENCE"/>
              <w:ind w:firstLine="0"/>
            </w:pPr>
            <w:r>
              <w:t>ВЛ-8 (2 секции) грузовой</w:t>
            </w:r>
          </w:p>
        </w:tc>
        <w:tc>
          <w:tcPr>
            <w:tcW w:w="737" w:type="dxa"/>
          </w:tcPr>
          <w:p w:rsidR="0060158B" w:rsidRDefault="0060158B">
            <w:pPr>
              <w:pStyle w:val="DENCE"/>
              <w:ind w:firstLine="0"/>
              <w:jc w:val="center"/>
            </w:pPr>
            <w:r>
              <w:t>11</w:t>
            </w:r>
          </w:p>
        </w:tc>
        <w:tc>
          <w:tcPr>
            <w:tcW w:w="737" w:type="dxa"/>
          </w:tcPr>
          <w:p w:rsidR="0060158B" w:rsidRDefault="0060158B">
            <w:pPr>
              <w:pStyle w:val="DENCE"/>
              <w:ind w:firstLine="0"/>
              <w:jc w:val="center"/>
            </w:pPr>
            <w:r>
              <w:t>22</w:t>
            </w:r>
          </w:p>
        </w:tc>
        <w:tc>
          <w:tcPr>
            <w:tcW w:w="737" w:type="dxa"/>
          </w:tcPr>
          <w:p w:rsidR="0060158B" w:rsidRDefault="0060158B">
            <w:pPr>
              <w:pStyle w:val="DENCE"/>
              <w:ind w:firstLine="0"/>
              <w:jc w:val="center"/>
            </w:pPr>
            <w:r>
              <w:t>165</w:t>
            </w:r>
          </w:p>
        </w:tc>
        <w:tc>
          <w:tcPr>
            <w:tcW w:w="737" w:type="dxa"/>
          </w:tcPr>
          <w:p w:rsidR="0060158B" w:rsidRDefault="0060158B">
            <w:pPr>
              <w:pStyle w:val="DENCE"/>
              <w:ind w:firstLine="0"/>
              <w:jc w:val="center"/>
            </w:pPr>
            <w:r>
              <w:t>330</w:t>
            </w:r>
          </w:p>
        </w:tc>
        <w:tc>
          <w:tcPr>
            <w:tcW w:w="737" w:type="dxa"/>
          </w:tcPr>
          <w:p w:rsidR="0060158B" w:rsidRDefault="0060158B">
            <w:pPr>
              <w:pStyle w:val="DENCE"/>
              <w:ind w:firstLine="0"/>
              <w:jc w:val="center"/>
            </w:pPr>
            <w:r>
              <w:t>660</w:t>
            </w:r>
          </w:p>
        </w:tc>
        <w:tc>
          <w:tcPr>
            <w:tcW w:w="737" w:type="dxa"/>
          </w:tcPr>
          <w:p w:rsidR="0060158B" w:rsidRDefault="0060158B">
            <w:pPr>
              <w:pStyle w:val="DENCE"/>
              <w:ind w:firstLine="0"/>
              <w:jc w:val="center"/>
            </w:pPr>
            <w:r>
              <w:t>2000</w:t>
            </w:r>
          </w:p>
        </w:tc>
      </w:tr>
      <w:tr w:rsidR="0060158B">
        <w:trPr>
          <w:cantSplit/>
          <w:jc w:val="center"/>
        </w:trPr>
        <w:tc>
          <w:tcPr>
            <w:tcW w:w="4567" w:type="dxa"/>
          </w:tcPr>
          <w:p w:rsidR="0060158B" w:rsidRDefault="0060158B">
            <w:pPr>
              <w:pStyle w:val="DENCE"/>
              <w:ind w:firstLine="0"/>
            </w:pPr>
            <w:r>
              <w:t>ЧС-2 пассажирский</w:t>
            </w:r>
          </w:p>
        </w:tc>
        <w:tc>
          <w:tcPr>
            <w:tcW w:w="737" w:type="dxa"/>
          </w:tcPr>
          <w:p w:rsidR="0060158B" w:rsidRDefault="0060158B">
            <w:pPr>
              <w:pStyle w:val="DENCE"/>
              <w:ind w:firstLine="0"/>
              <w:jc w:val="center"/>
            </w:pPr>
            <w:r>
              <w:t>12,5</w:t>
            </w:r>
          </w:p>
        </w:tc>
        <w:tc>
          <w:tcPr>
            <w:tcW w:w="737" w:type="dxa"/>
          </w:tcPr>
          <w:p w:rsidR="0060158B" w:rsidRDefault="0060158B">
            <w:pPr>
              <w:pStyle w:val="DENCE"/>
              <w:ind w:firstLine="0"/>
              <w:jc w:val="center"/>
            </w:pPr>
            <w:r>
              <w:t>25</w:t>
            </w:r>
          </w:p>
        </w:tc>
        <w:tc>
          <w:tcPr>
            <w:tcW w:w="737" w:type="dxa"/>
          </w:tcPr>
          <w:p w:rsidR="0060158B" w:rsidRDefault="0060158B">
            <w:pPr>
              <w:pStyle w:val="DENCE"/>
              <w:ind w:firstLine="0"/>
              <w:jc w:val="center"/>
            </w:pPr>
            <w:r>
              <w:t>175</w:t>
            </w:r>
          </w:p>
        </w:tc>
        <w:tc>
          <w:tcPr>
            <w:tcW w:w="737" w:type="dxa"/>
          </w:tcPr>
          <w:p w:rsidR="0060158B" w:rsidRDefault="0060158B">
            <w:pPr>
              <w:pStyle w:val="DENCE"/>
              <w:ind w:firstLine="0"/>
              <w:jc w:val="center"/>
            </w:pPr>
            <w:r>
              <w:t>350</w:t>
            </w:r>
          </w:p>
        </w:tc>
        <w:tc>
          <w:tcPr>
            <w:tcW w:w="737" w:type="dxa"/>
          </w:tcPr>
          <w:p w:rsidR="0060158B" w:rsidRDefault="0060158B">
            <w:pPr>
              <w:pStyle w:val="DENCE"/>
              <w:ind w:firstLine="0"/>
              <w:jc w:val="center"/>
            </w:pPr>
            <w:r>
              <w:t>700</w:t>
            </w:r>
          </w:p>
        </w:tc>
        <w:tc>
          <w:tcPr>
            <w:tcW w:w="737" w:type="dxa"/>
          </w:tcPr>
          <w:p w:rsidR="0060158B" w:rsidRDefault="0060158B">
            <w:pPr>
              <w:pStyle w:val="DENCE"/>
              <w:ind w:firstLine="0"/>
              <w:jc w:val="center"/>
            </w:pPr>
            <w:r>
              <w:t>2100</w:t>
            </w:r>
          </w:p>
        </w:tc>
      </w:tr>
      <w:tr w:rsidR="0060158B">
        <w:trPr>
          <w:jc w:val="center"/>
        </w:trPr>
        <w:tc>
          <w:tcPr>
            <w:tcW w:w="4567" w:type="dxa"/>
          </w:tcPr>
          <w:p w:rsidR="0060158B" w:rsidRDefault="0060158B">
            <w:pPr>
              <w:pStyle w:val="DENCE"/>
              <w:ind w:firstLine="0"/>
            </w:pPr>
            <w:r>
              <w:t>ВЛ-80 (2 секции) грузовой</w:t>
            </w:r>
          </w:p>
        </w:tc>
        <w:tc>
          <w:tcPr>
            <w:tcW w:w="737" w:type="dxa"/>
          </w:tcPr>
          <w:p w:rsidR="0060158B" w:rsidRDefault="0060158B">
            <w:pPr>
              <w:pStyle w:val="DENCE"/>
              <w:ind w:firstLine="0"/>
              <w:jc w:val="center"/>
            </w:pPr>
            <w:r>
              <w:t>-</w:t>
            </w:r>
          </w:p>
        </w:tc>
        <w:tc>
          <w:tcPr>
            <w:tcW w:w="737" w:type="dxa"/>
          </w:tcPr>
          <w:p w:rsidR="0060158B" w:rsidRDefault="0060158B">
            <w:pPr>
              <w:pStyle w:val="DENCE"/>
              <w:ind w:firstLine="0"/>
              <w:jc w:val="center"/>
            </w:pPr>
            <w:r>
              <w:t>14</w:t>
            </w:r>
          </w:p>
        </w:tc>
        <w:tc>
          <w:tcPr>
            <w:tcW w:w="737" w:type="dxa"/>
          </w:tcPr>
          <w:p w:rsidR="0060158B" w:rsidRDefault="0060158B">
            <w:pPr>
              <w:pStyle w:val="DENCE"/>
              <w:ind w:firstLine="0"/>
              <w:jc w:val="center"/>
            </w:pPr>
            <w:r>
              <w:t>200</w:t>
            </w:r>
          </w:p>
        </w:tc>
        <w:tc>
          <w:tcPr>
            <w:tcW w:w="737" w:type="dxa"/>
          </w:tcPr>
          <w:p w:rsidR="0060158B" w:rsidRDefault="0060158B">
            <w:pPr>
              <w:pStyle w:val="DENCE"/>
              <w:ind w:firstLine="0"/>
              <w:jc w:val="center"/>
            </w:pPr>
            <w:r>
              <w:t>400</w:t>
            </w:r>
          </w:p>
        </w:tc>
        <w:tc>
          <w:tcPr>
            <w:tcW w:w="737" w:type="dxa"/>
          </w:tcPr>
          <w:p w:rsidR="0060158B" w:rsidRDefault="0060158B">
            <w:pPr>
              <w:pStyle w:val="DENCE"/>
              <w:ind w:firstLine="0"/>
              <w:jc w:val="center"/>
            </w:pPr>
            <w:r>
              <w:t>800</w:t>
            </w:r>
          </w:p>
        </w:tc>
        <w:tc>
          <w:tcPr>
            <w:tcW w:w="737" w:type="dxa"/>
          </w:tcPr>
          <w:p w:rsidR="0060158B" w:rsidRDefault="0060158B">
            <w:pPr>
              <w:pStyle w:val="DENCE"/>
              <w:ind w:firstLine="0"/>
              <w:jc w:val="center"/>
            </w:pPr>
            <w:r>
              <w:t>2400</w:t>
            </w:r>
          </w:p>
        </w:tc>
      </w:tr>
      <w:tr w:rsidR="0060158B">
        <w:trPr>
          <w:jc w:val="center"/>
        </w:trPr>
        <w:tc>
          <w:tcPr>
            <w:tcW w:w="4567" w:type="dxa"/>
          </w:tcPr>
          <w:p w:rsidR="0060158B" w:rsidRDefault="0060158B">
            <w:pPr>
              <w:pStyle w:val="DENCE"/>
              <w:ind w:firstLine="0"/>
            </w:pPr>
            <w:r>
              <w:t>ЧС-4 пасс.</w:t>
            </w:r>
          </w:p>
        </w:tc>
        <w:tc>
          <w:tcPr>
            <w:tcW w:w="737" w:type="dxa"/>
          </w:tcPr>
          <w:p w:rsidR="0060158B" w:rsidRDefault="0060158B">
            <w:pPr>
              <w:pStyle w:val="DENCE"/>
              <w:ind w:firstLine="0"/>
              <w:jc w:val="center"/>
            </w:pPr>
            <w:r>
              <w:t>14</w:t>
            </w:r>
          </w:p>
        </w:tc>
        <w:tc>
          <w:tcPr>
            <w:tcW w:w="737" w:type="dxa"/>
          </w:tcPr>
          <w:p w:rsidR="0060158B" w:rsidRDefault="0060158B">
            <w:pPr>
              <w:pStyle w:val="DENCE"/>
              <w:ind w:firstLine="0"/>
              <w:jc w:val="center"/>
            </w:pPr>
            <w:r>
              <w:t>28</w:t>
            </w:r>
          </w:p>
        </w:tc>
        <w:tc>
          <w:tcPr>
            <w:tcW w:w="737" w:type="dxa"/>
          </w:tcPr>
          <w:p w:rsidR="0060158B" w:rsidRDefault="0060158B">
            <w:pPr>
              <w:pStyle w:val="DENCE"/>
              <w:ind w:firstLine="0"/>
              <w:jc w:val="center"/>
            </w:pPr>
            <w:r>
              <w:t>175</w:t>
            </w:r>
          </w:p>
        </w:tc>
        <w:tc>
          <w:tcPr>
            <w:tcW w:w="737" w:type="dxa"/>
          </w:tcPr>
          <w:p w:rsidR="0060158B" w:rsidRDefault="0060158B">
            <w:pPr>
              <w:pStyle w:val="DENCE"/>
              <w:ind w:firstLine="0"/>
              <w:jc w:val="center"/>
            </w:pPr>
            <w:r>
              <w:t>350</w:t>
            </w:r>
          </w:p>
        </w:tc>
        <w:tc>
          <w:tcPr>
            <w:tcW w:w="737" w:type="dxa"/>
          </w:tcPr>
          <w:p w:rsidR="0060158B" w:rsidRDefault="0060158B">
            <w:pPr>
              <w:pStyle w:val="DENCE"/>
              <w:ind w:firstLine="0"/>
              <w:jc w:val="center"/>
            </w:pPr>
            <w:r>
              <w:t>700</w:t>
            </w:r>
          </w:p>
        </w:tc>
        <w:tc>
          <w:tcPr>
            <w:tcW w:w="737" w:type="dxa"/>
          </w:tcPr>
          <w:p w:rsidR="0060158B" w:rsidRDefault="0060158B">
            <w:pPr>
              <w:pStyle w:val="DENCE"/>
              <w:ind w:firstLine="0"/>
              <w:jc w:val="center"/>
            </w:pPr>
            <w:r>
              <w:t>2100</w:t>
            </w:r>
          </w:p>
        </w:tc>
      </w:tr>
      <w:tr w:rsidR="0060158B">
        <w:trPr>
          <w:jc w:val="center"/>
        </w:trPr>
        <w:tc>
          <w:tcPr>
            <w:tcW w:w="4567" w:type="dxa"/>
          </w:tcPr>
          <w:p w:rsidR="0060158B" w:rsidRDefault="0060158B">
            <w:pPr>
              <w:pStyle w:val="DENCE"/>
              <w:ind w:firstLine="0"/>
              <w:jc w:val="center"/>
              <w:rPr>
                <w:b/>
              </w:rPr>
            </w:pPr>
            <w:r>
              <w:rPr>
                <w:b/>
              </w:rPr>
              <w:t>Тепловозы:</w:t>
            </w: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r>
      <w:tr w:rsidR="0060158B">
        <w:trPr>
          <w:jc w:val="center"/>
        </w:trPr>
        <w:tc>
          <w:tcPr>
            <w:tcW w:w="4567" w:type="dxa"/>
          </w:tcPr>
          <w:p w:rsidR="0060158B" w:rsidRDefault="0060158B">
            <w:pPr>
              <w:pStyle w:val="DENCE"/>
              <w:ind w:firstLine="0"/>
            </w:pPr>
            <w:r>
              <w:t xml:space="preserve">ТЭ10 грузовой </w:t>
            </w:r>
          </w:p>
        </w:tc>
        <w:tc>
          <w:tcPr>
            <w:tcW w:w="737" w:type="dxa"/>
          </w:tcPr>
          <w:p w:rsidR="0060158B" w:rsidRDefault="0060158B">
            <w:pPr>
              <w:pStyle w:val="DENCE"/>
              <w:ind w:firstLine="0"/>
              <w:jc w:val="center"/>
            </w:pPr>
            <w:r>
              <w:t>7,2</w:t>
            </w:r>
          </w:p>
        </w:tc>
        <w:tc>
          <w:tcPr>
            <w:tcW w:w="737" w:type="dxa"/>
          </w:tcPr>
          <w:p w:rsidR="0060158B" w:rsidRDefault="0060158B">
            <w:pPr>
              <w:pStyle w:val="DENCE"/>
              <w:ind w:firstLine="0"/>
              <w:jc w:val="center"/>
            </w:pPr>
            <w:r>
              <w:t>29</w:t>
            </w:r>
          </w:p>
        </w:tc>
        <w:tc>
          <w:tcPr>
            <w:tcW w:w="737" w:type="dxa"/>
          </w:tcPr>
          <w:p w:rsidR="0060158B" w:rsidRDefault="0060158B">
            <w:pPr>
              <w:pStyle w:val="DENCE"/>
              <w:ind w:firstLine="0"/>
              <w:jc w:val="center"/>
            </w:pPr>
            <w:r>
              <w:t>115</w:t>
            </w:r>
          </w:p>
        </w:tc>
        <w:tc>
          <w:tcPr>
            <w:tcW w:w="737" w:type="dxa"/>
          </w:tcPr>
          <w:p w:rsidR="0060158B" w:rsidRDefault="0060158B">
            <w:pPr>
              <w:pStyle w:val="DENCE"/>
              <w:ind w:firstLine="0"/>
              <w:jc w:val="center"/>
            </w:pPr>
            <w:r>
              <w:t>210</w:t>
            </w:r>
          </w:p>
        </w:tc>
        <w:tc>
          <w:tcPr>
            <w:tcW w:w="737" w:type="dxa"/>
          </w:tcPr>
          <w:p w:rsidR="0060158B" w:rsidRDefault="0060158B">
            <w:pPr>
              <w:pStyle w:val="DENCE"/>
              <w:ind w:firstLine="0"/>
              <w:jc w:val="center"/>
            </w:pPr>
            <w:r>
              <w:t>680</w:t>
            </w:r>
          </w:p>
        </w:tc>
        <w:tc>
          <w:tcPr>
            <w:tcW w:w="737" w:type="dxa"/>
          </w:tcPr>
          <w:p w:rsidR="0060158B" w:rsidRDefault="0060158B">
            <w:pPr>
              <w:pStyle w:val="DENCE"/>
              <w:ind w:firstLine="0"/>
              <w:jc w:val="center"/>
            </w:pPr>
            <w:r>
              <w:t>1360</w:t>
            </w:r>
          </w:p>
        </w:tc>
      </w:tr>
      <w:tr w:rsidR="0060158B">
        <w:trPr>
          <w:jc w:val="center"/>
        </w:trPr>
        <w:tc>
          <w:tcPr>
            <w:tcW w:w="4567" w:type="dxa"/>
          </w:tcPr>
          <w:p w:rsidR="0060158B" w:rsidRDefault="0060158B">
            <w:pPr>
              <w:pStyle w:val="DENCE"/>
              <w:ind w:firstLine="0"/>
            </w:pPr>
            <w:r>
              <w:t>ТЭЗ (2 секции) грузовой</w:t>
            </w:r>
          </w:p>
        </w:tc>
        <w:tc>
          <w:tcPr>
            <w:tcW w:w="737" w:type="dxa"/>
          </w:tcPr>
          <w:p w:rsidR="0060158B" w:rsidRDefault="0060158B">
            <w:pPr>
              <w:pStyle w:val="DENCE"/>
              <w:ind w:firstLine="0"/>
              <w:jc w:val="center"/>
            </w:pPr>
            <w:r>
              <w:t>7,5</w:t>
            </w:r>
          </w:p>
        </w:tc>
        <w:tc>
          <w:tcPr>
            <w:tcW w:w="737" w:type="dxa"/>
          </w:tcPr>
          <w:p w:rsidR="0060158B" w:rsidRDefault="0060158B">
            <w:pPr>
              <w:pStyle w:val="DENCE"/>
              <w:ind w:firstLine="0"/>
              <w:jc w:val="center"/>
            </w:pPr>
            <w:r>
              <w:t>30</w:t>
            </w:r>
          </w:p>
        </w:tc>
        <w:tc>
          <w:tcPr>
            <w:tcW w:w="737" w:type="dxa"/>
          </w:tcPr>
          <w:p w:rsidR="0060158B" w:rsidRDefault="0060158B">
            <w:pPr>
              <w:pStyle w:val="DENCE"/>
              <w:ind w:firstLine="0"/>
              <w:jc w:val="center"/>
            </w:pPr>
            <w:r>
              <w:t>120</w:t>
            </w:r>
          </w:p>
        </w:tc>
        <w:tc>
          <w:tcPr>
            <w:tcW w:w="737" w:type="dxa"/>
          </w:tcPr>
          <w:p w:rsidR="0060158B" w:rsidRDefault="0060158B">
            <w:pPr>
              <w:pStyle w:val="DENCE"/>
              <w:ind w:firstLine="0"/>
              <w:jc w:val="center"/>
            </w:pPr>
            <w:r>
              <w:t>210</w:t>
            </w:r>
          </w:p>
        </w:tc>
        <w:tc>
          <w:tcPr>
            <w:tcW w:w="737" w:type="dxa"/>
          </w:tcPr>
          <w:p w:rsidR="0060158B" w:rsidRDefault="0060158B">
            <w:pPr>
              <w:pStyle w:val="DENCE"/>
              <w:ind w:firstLine="0"/>
              <w:jc w:val="center"/>
            </w:pPr>
            <w:r>
              <w:t>720</w:t>
            </w:r>
          </w:p>
        </w:tc>
        <w:tc>
          <w:tcPr>
            <w:tcW w:w="737" w:type="dxa"/>
          </w:tcPr>
          <w:p w:rsidR="0060158B" w:rsidRDefault="0060158B">
            <w:pPr>
              <w:pStyle w:val="DENCE"/>
              <w:ind w:firstLine="0"/>
              <w:jc w:val="center"/>
            </w:pPr>
            <w:r>
              <w:t>1440</w:t>
            </w:r>
          </w:p>
        </w:tc>
      </w:tr>
      <w:tr w:rsidR="0060158B">
        <w:trPr>
          <w:jc w:val="center"/>
        </w:trPr>
        <w:tc>
          <w:tcPr>
            <w:tcW w:w="4567" w:type="dxa"/>
          </w:tcPr>
          <w:p w:rsidR="0060158B" w:rsidRDefault="0060158B">
            <w:pPr>
              <w:pStyle w:val="DENCE"/>
              <w:ind w:firstLine="0"/>
            </w:pPr>
            <w:r>
              <w:t>ТЭП-60, 2ТЭП-60 пасс.</w:t>
            </w:r>
          </w:p>
        </w:tc>
        <w:tc>
          <w:tcPr>
            <w:tcW w:w="737" w:type="dxa"/>
          </w:tcPr>
          <w:p w:rsidR="0060158B" w:rsidRDefault="0060158B">
            <w:pPr>
              <w:pStyle w:val="DENCE"/>
              <w:ind w:firstLine="0"/>
              <w:jc w:val="center"/>
            </w:pPr>
            <w:r>
              <w:t>7,5</w:t>
            </w:r>
          </w:p>
        </w:tc>
        <w:tc>
          <w:tcPr>
            <w:tcW w:w="737" w:type="dxa"/>
          </w:tcPr>
          <w:p w:rsidR="0060158B" w:rsidRDefault="0060158B">
            <w:pPr>
              <w:pStyle w:val="DENCE"/>
              <w:ind w:firstLine="0"/>
              <w:jc w:val="center"/>
            </w:pPr>
            <w:r>
              <w:t>37,5</w:t>
            </w:r>
          </w:p>
        </w:tc>
        <w:tc>
          <w:tcPr>
            <w:tcW w:w="737" w:type="dxa"/>
          </w:tcPr>
          <w:p w:rsidR="0060158B" w:rsidRDefault="0060158B">
            <w:pPr>
              <w:pStyle w:val="DENCE"/>
              <w:ind w:firstLine="0"/>
              <w:jc w:val="center"/>
            </w:pPr>
            <w:r>
              <w:t>150</w:t>
            </w:r>
          </w:p>
        </w:tc>
        <w:tc>
          <w:tcPr>
            <w:tcW w:w="737" w:type="dxa"/>
          </w:tcPr>
          <w:p w:rsidR="0060158B" w:rsidRDefault="0060158B">
            <w:pPr>
              <w:pStyle w:val="DENCE"/>
              <w:ind w:firstLine="0"/>
              <w:jc w:val="center"/>
            </w:pPr>
            <w:r>
              <w:t>300</w:t>
            </w:r>
          </w:p>
        </w:tc>
        <w:tc>
          <w:tcPr>
            <w:tcW w:w="737" w:type="dxa"/>
          </w:tcPr>
          <w:p w:rsidR="0060158B" w:rsidRDefault="0060158B">
            <w:pPr>
              <w:pStyle w:val="DENCE"/>
              <w:ind w:firstLine="0"/>
              <w:jc w:val="center"/>
            </w:pPr>
            <w:r>
              <w:t>900</w:t>
            </w:r>
          </w:p>
        </w:tc>
        <w:tc>
          <w:tcPr>
            <w:tcW w:w="737" w:type="dxa"/>
          </w:tcPr>
          <w:p w:rsidR="0060158B" w:rsidRDefault="0060158B">
            <w:pPr>
              <w:pStyle w:val="DENCE"/>
              <w:ind w:firstLine="0"/>
              <w:jc w:val="center"/>
            </w:pPr>
            <w:r>
              <w:t>1800</w:t>
            </w:r>
          </w:p>
        </w:tc>
      </w:tr>
      <w:tr w:rsidR="0060158B">
        <w:trPr>
          <w:jc w:val="center"/>
        </w:trPr>
        <w:tc>
          <w:tcPr>
            <w:tcW w:w="4567" w:type="dxa"/>
          </w:tcPr>
          <w:p w:rsidR="0060158B" w:rsidRDefault="0060158B">
            <w:pPr>
              <w:pStyle w:val="DENCE"/>
              <w:ind w:firstLine="0"/>
              <w:jc w:val="center"/>
            </w:pPr>
            <w:r>
              <w:t>Маневровые:</w:t>
            </w: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c>
          <w:tcPr>
            <w:tcW w:w="737" w:type="dxa"/>
          </w:tcPr>
          <w:p w:rsidR="0060158B" w:rsidRDefault="0060158B">
            <w:pPr>
              <w:pStyle w:val="DENCE"/>
              <w:ind w:firstLine="0"/>
              <w:jc w:val="center"/>
            </w:pPr>
          </w:p>
        </w:tc>
      </w:tr>
      <w:tr w:rsidR="0060158B">
        <w:trPr>
          <w:cantSplit/>
          <w:jc w:val="center"/>
        </w:trPr>
        <w:tc>
          <w:tcPr>
            <w:tcW w:w="4567" w:type="dxa"/>
          </w:tcPr>
          <w:p w:rsidR="0060158B" w:rsidRDefault="0060158B">
            <w:pPr>
              <w:pStyle w:val="DENCE"/>
              <w:ind w:firstLine="0"/>
            </w:pPr>
            <w:r>
              <w:t>ТЭМ-2, ЧМЭЗ</w:t>
            </w:r>
          </w:p>
        </w:tc>
        <w:tc>
          <w:tcPr>
            <w:tcW w:w="737" w:type="dxa"/>
          </w:tcPr>
          <w:p w:rsidR="0060158B" w:rsidRDefault="0060158B">
            <w:pPr>
              <w:pStyle w:val="DENCE"/>
              <w:ind w:firstLine="0"/>
              <w:jc w:val="center"/>
            </w:pPr>
            <w:r>
              <w:t>30 сут.</w:t>
            </w:r>
          </w:p>
        </w:tc>
        <w:tc>
          <w:tcPr>
            <w:tcW w:w="737" w:type="dxa"/>
          </w:tcPr>
          <w:p w:rsidR="0060158B" w:rsidRDefault="0060158B">
            <w:pPr>
              <w:pStyle w:val="DENCE"/>
              <w:ind w:firstLine="0"/>
              <w:jc w:val="center"/>
            </w:pPr>
            <w:r>
              <w:t>7.5 мес.</w:t>
            </w:r>
          </w:p>
        </w:tc>
        <w:tc>
          <w:tcPr>
            <w:tcW w:w="737" w:type="dxa"/>
          </w:tcPr>
          <w:p w:rsidR="0060158B" w:rsidRDefault="0060158B">
            <w:pPr>
              <w:pStyle w:val="DENCE"/>
              <w:ind w:firstLine="0"/>
              <w:jc w:val="center"/>
            </w:pPr>
            <w:r>
              <w:t>15 мес.</w:t>
            </w:r>
          </w:p>
        </w:tc>
        <w:tc>
          <w:tcPr>
            <w:tcW w:w="737" w:type="dxa"/>
          </w:tcPr>
          <w:p w:rsidR="0060158B" w:rsidRDefault="0060158B">
            <w:pPr>
              <w:pStyle w:val="DENCE"/>
              <w:ind w:firstLine="0"/>
              <w:jc w:val="center"/>
            </w:pPr>
            <w:r>
              <w:t>30 мес.</w:t>
            </w:r>
          </w:p>
        </w:tc>
        <w:tc>
          <w:tcPr>
            <w:tcW w:w="737" w:type="dxa"/>
          </w:tcPr>
          <w:p w:rsidR="0060158B" w:rsidRDefault="0060158B">
            <w:pPr>
              <w:pStyle w:val="DENCE"/>
              <w:ind w:firstLine="0"/>
              <w:jc w:val="center"/>
            </w:pPr>
            <w:r>
              <w:t>7.5 лет</w:t>
            </w:r>
          </w:p>
        </w:tc>
        <w:tc>
          <w:tcPr>
            <w:tcW w:w="737" w:type="dxa"/>
            <w:tcBorders>
              <w:bottom w:val="single" w:sz="4" w:space="0" w:color="auto"/>
            </w:tcBorders>
          </w:tcPr>
          <w:p w:rsidR="0060158B" w:rsidRDefault="0060158B">
            <w:pPr>
              <w:pStyle w:val="DENCE"/>
              <w:ind w:firstLine="0"/>
              <w:jc w:val="center"/>
            </w:pPr>
            <w:r>
              <w:t>15 лет</w:t>
            </w:r>
          </w:p>
        </w:tc>
      </w:tr>
    </w:tbl>
    <w:p w:rsidR="0060158B" w:rsidRDefault="0060158B">
      <w:pPr>
        <w:pStyle w:val="a6"/>
      </w:pPr>
    </w:p>
    <w:p w:rsidR="0060158B" w:rsidRDefault="0060158B">
      <w:pPr>
        <w:pStyle w:val="a6"/>
        <w:ind w:firstLine="0"/>
        <w:jc w:val="center"/>
      </w:pPr>
      <w:r>
        <w:t>Для грузового движения:</w:t>
      </w:r>
    </w:p>
    <w:p w:rsidR="0060158B" w:rsidRDefault="0060158B">
      <w:pPr>
        <w:pStyle w:val="a6"/>
        <w:ind w:firstLine="0"/>
        <w:jc w:val="center"/>
        <w:rPr>
          <w:lang w:val="en-US"/>
        </w:rPr>
      </w:pPr>
      <w:r>
        <w:rPr>
          <w:lang w:val="en-US"/>
        </w:rPr>
        <w:t>N</w:t>
      </w:r>
      <w:r>
        <w:rPr>
          <w:vertAlign w:val="subscript"/>
        </w:rPr>
        <w:t>КР-2</w:t>
      </w:r>
      <w:r>
        <w:t>=</w:t>
      </w:r>
      <w:r>
        <w:sym w:font="Symbol" w:char="F053"/>
      </w:r>
      <w:r>
        <w:rPr>
          <w:lang w:val="en-US"/>
        </w:rPr>
        <w:t>MS</w:t>
      </w:r>
      <w:r>
        <w:rPr>
          <w:vertAlign w:val="subscript"/>
        </w:rPr>
        <w:t>ОБЩ</w:t>
      </w:r>
      <w:r>
        <w:rPr>
          <w:vertAlign w:val="superscript"/>
        </w:rPr>
        <w:t>1</w:t>
      </w:r>
      <w:r>
        <w:t>:Н</w:t>
      </w:r>
      <w:r>
        <w:rPr>
          <w:vertAlign w:val="subscript"/>
        </w:rPr>
        <w:t>КР-2</w:t>
      </w:r>
      <w:r>
        <w:t xml:space="preserve">=7527,218:1440=5,227 для ТЭЗ </w:t>
      </w:r>
    </w:p>
    <w:p w:rsidR="0060158B" w:rsidRDefault="0060158B">
      <w:pPr>
        <w:pStyle w:val="a6"/>
        <w:ind w:firstLine="0"/>
        <w:jc w:val="center"/>
      </w:pPr>
      <w:r>
        <w:rPr>
          <w:lang w:val="en-US"/>
        </w:rPr>
        <w:t>N</w:t>
      </w:r>
      <w:r>
        <w:rPr>
          <w:vertAlign w:val="subscript"/>
        </w:rPr>
        <w:t>КР-1</w:t>
      </w:r>
      <w:r>
        <w:t>=(</w:t>
      </w:r>
      <w:r>
        <w:sym w:font="Symbol" w:char="F053"/>
      </w:r>
      <w:r>
        <w:rPr>
          <w:lang w:val="en-US"/>
        </w:rPr>
        <w:t>MS</w:t>
      </w:r>
      <w:r>
        <w:rPr>
          <w:vertAlign w:val="subscript"/>
        </w:rPr>
        <w:t>ОБЩ</w:t>
      </w:r>
      <w:r>
        <w:rPr>
          <w:vertAlign w:val="superscript"/>
        </w:rPr>
        <w:t>1</w:t>
      </w:r>
      <w:r>
        <w:t>:Н</w:t>
      </w:r>
      <w:r>
        <w:rPr>
          <w:vertAlign w:val="subscript"/>
        </w:rPr>
        <w:t>КР-1</w:t>
      </w:r>
      <w:r>
        <w:t>)-</w:t>
      </w:r>
      <w:r>
        <w:rPr>
          <w:lang w:val="en-US"/>
        </w:rPr>
        <w:t xml:space="preserve"> N</w:t>
      </w:r>
      <w:r>
        <w:rPr>
          <w:vertAlign w:val="subscript"/>
        </w:rPr>
        <w:t>КР-2</w:t>
      </w:r>
      <w:r>
        <w:t>=(7527,218:720)-5,227=5,227</w:t>
      </w:r>
    </w:p>
    <w:p w:rsidR="0060158B" w:rsidRDefault="0060158B">
      <w:pPr>
        <w:pStyle w:val="a6"/>
        <w:ind w:firstLine="0"/>
        <w:jc w:val="center"/>
      </w:pPr>
      <w:r>
        <w:rPr>
          <w:lang w:val="en-US"/>
        </w:rPr>
        <w:t>N</w:t>
      </w:r>
      <w:r>
        <w:rPr>
          <w:vertAlign w:val="subscript"/>
        </w:rPr>
        <w:t>ТР-3</w:t>
      </w:r>
      <w:r>
        <w:t>=(</w:t>
      </w:r>
      <w:r>
        <w:sym w:font="Symbol" w:char="F053"/>
      </w:r>
      <w:r>
        <w:rPr>
          <w:lang w:val="en-US"/>
        </w:rPr>
        <w:t>MS</w:t>
      </w:r>
      <w:r>
        <w:rPr>
          <w:vertAlign w:val="subscript"/>
        </w:rPr>
        <w:t>ОБЩ</w:t>
      </w:r>
      <w:r>
        <w:rPr>
          <w:vertAlign w:val="superscript"/>
        </w:rPr>
        <w:t>1</w:t>
      </w:r>
      <w:r>
        <w:t>:Н</w:t>
      </w:r>
      <w:r>
        <w:rPr>
          <w:vertAlign w:val="subscript"/>
        </w:rPr>
        <w:t>ТР-3</w:t>
      </w:r>
      <w:r>
        <w:t>)-</w:t>
      </w:r>
      <w:r>
        <w:rPr>
          <w:lang w:val="en-US"/>
        </w:rPr>
        <w:t xml:space="preserve"> N</w:t>
      </w:r>
      <w:r>
        <w:rPr>
          <w:vertAlign w:val="subscript"/>
        </w:rPr>
        <w:t>КР-2</w:t>
      </w:r>
      <w:r>
        <w:t>-</w:t>
      </w:r>
      <w:r>
        <w:rPr>
          <w:lang w:val="en-US"/>
        </w:rPr>
        <w:t xml:space="preserve"> N</w:t>
      </w:r>
      <w:r>
        <w:rPr>
          <w:vertAlign w:val="subscript"/>
        </w:rPr>
        <w:t>КР-1</w:t>
      </w:r>
      <w:r>
        <w:t>=(7527,218:210)-5,227-5,277=25,289</w:t>
      </w:r>
    </w:p>
    <w:p w:rsidR="0060158B" w:rsidRDefault="0060158B">
      <w:pPr>
        <w:pStyle w:val="a6"/>
        <w:ind w:firstLine="0"/>
        <w:jc w:val="center"/>
      </w:pPr>
      <w:r>
        <w:rPr>
          <w:lang w:val="en-US"/>
        </w:rPr>
        <w:t>N</w:t>
      </w:r>
      <w:r>
        <w:rPr>
          <w:vertAlign w:val="subscript"/>
        </w:rPr>
        <w:t>ТР-2</w:t>
      </w:r>
      <w:r>
        <w:t>=(</w:t>
      </w:r>
      <w:r>
        <w:sym w:font="Symbol" w:char="F053"/>
      </w:r>
      <w:r>
        <w:rPr>
          <w:lang w:val="en-US"/>
        </w:rPr>
        <w:t>MS</w:t>
      </w:r>
      <w:r>
        <w:rPr>
          <w:vertAlign w:val="subscript"/>
        </w:rPr>
        <w:t>ОБЩ</w:t>
      </w:r>
      <w:r>
        <w:rPr>
          <w:vertAlign w:val="superscript"/>
        </w:rPr>
        <w:t>1</w:t>
      </w:r>
      <w:r>
        <w:t>:Н</w:t>
      </w:r>
      <w:r>
        <w:rPr>
          <w:vertAlign w:val="subscript"/>
        </w:rPr>
        <w:t>ТР-2</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=(7527,218:120)-5,227-5,277-25,289=26,883</w:t>
      </w:r>
    </w:p>
    <w:p w:rsidR="0060158B" w:rsidRDefault="0060158B">
      <w:pPr>
        <w:pStyle w:val="a6"/>
        <w:ind w:firstLine="0"/>
        <w:jc w:val="center"/>
      </w:pPr>
      <w:r>
        <w:rPr>
          <w:lang w:val="en-US"/>
        </w:rPr>
        <w:t>N</w:t>
      </w:r>
      <w:r>
        <w:rPr>
          <w:vertAlign w:val="subscript"/>
        </w:rPr>
        <w:t>ТР-1</w:t>
      </w:r>
      <w:r>
        <w:t>=(</w:t>
      </w:r>
      <w:r>
        <w:sym w:font="Symbol" w:char="F053"/>
      </w:r>
      <w:r>
        <w:rPr>
          <w:lang w:val="en-US"/>
        </w:rPr>
        <w:t>MS</w:t>
      </w:r>
      <w:r>
        <w:rPr>
          <w:vertAlign w:val="subscript"/>
        </w:rPr>
        <w:t>ОБЩ</w:t>
      </w:r>
      <w:r>
        <w:rPr>
          <w:vertAlign w:val="superscript"/>
        </w:rPr>
        <w:t>1</w:t>
      </w:r>
      <w:r>
        <w:t>:Н</w:t>
      </w:r>
      <w:r>
        <w:rPr>
          <w:vertAlign w:val="subscript"/>
        </w:rPr>
        <w:t>ТР-1</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w:t>
      </w:r>
      <w:r>
        <w:rPr>
          <w:lang w:val="en-US"/>
        </w:rPr>
        <w:t xml:space="preserve"> N</w:t>
      </w:r>
      <w:r>
        <w:rPr>
          <w:vertAlign w:val="subscript"/>
        </w:rPr>
        <w:t xml:space="preserve">ТР-2 </w:t>
      </w:r>
      <w:r>
        <w:t>=(7527,218:30)-5,227-5,277-25,289-26,883=188,281</w:t>
      </w:r>
    </w:p>
    <w:p w:rsidR="0060158B" w:rsidRDefault="0060158B">
      <w:pPr>
        <w:pStyle w:val="a6"/>
        <w:ind w:firstLine="0"/>
        <w:jc w:val="center"/>
      </w:pPr>
      <w:r>
        <w:rPr>
          <w:lang w:val="en-US"/>
        </w:rPr>
        <w:t>N</w:t>
      </w:r>
      <w:r>
        <w:rPr>
          <w:vertAlign w:val="subscript"/>
        </w:rPr>
        <w:t>Т0-3</w:t>
      </w:r>
      <w:r>
        <w:t>=(</w:t>
      </w:r>
      <w:r>
        <w:sym w:font="Symbol" w:char="F053"/>
      </w:r>
      <w:r>
        <w:rPr>
          <w:lang w:val="en-US"/>
        </w:rPr>
        <w:t>MS</w:t>
      </w:r>
      <w:r>
        <w:rPr>
          <w:vertAlign w:val="subscript"/>
        </w:rPr>
        <w:t>ОБЩ</w:t>
      </w:r>
      <w:r>
        <w:rPr>
          <w:vertAlign w:val="superscript"/>
        </w:rPr>
        <w:t>1</w:t>
      </w:r>
      <w:r>
        <w:t>:Н</w:t>
      </w:r>
      <w:r>
        <w:rPr>
          <w:vertAlign w:val="subscript"/>
        </w:rPr>
        <w:t>Т0-3</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w:t>
      </w:r>
      <w:r>
        <w:rPr>
          <w:lang w:val="en-US"/>
        </w:rPr>
        <w:t xml:space="preserve"> N</w:t>
      </w:r>
      <w:r>
        <w:rPr>
          <w:vertAlign w:val="subscript"/>
        </w:rPr>
        <w:t>ТР-2</w:t>
      </w:r>
      <w:r>
        <w:t>-</w:t>
      </w:r>
      <w:r>
        <w:rPr>
          <w:lang w:val="en-US"/>
        </w:rPr>
        <w:t xml:space="preserve"> N</w:t>
      </w:r>
      <w:r>
        <w:rPr>
          <w:vertAlign w:val="subscript"/>
        </w:rPr>
        <w:t xml:space="preserve">ТР-1 </w:t>
      </w:r>
      <w:r>
        <w:t>=(7527,218:7,5)-5,227-5,277-25,289-26,883-188,281=752,693</w:t>
      </w:r>
    </w:p>
    <w:p w:rsidR="0060158B" w:rsidRDefault="0060158B">
      <w:pPr>
        <w:pStyle w:val="a6"/>
        <w:ind w:firstLine="0"/>
        <w:jc w:val="center"/>
      </w:pPr>
      <w:r>
        <w:t>Для пассажирского движения:</w:t>
      </w:r>
    </w:p>
    <w:p w:rsidR="0060158B" w:rsidRDefault="0060158B">
      <w:pPr>
        <w:pStyle w:val="a6"/>
        <w:ind w:firstLine="0"/>
        <w:jc w:val="center"/>
        <w:rPr>
          <w:lang w:val="en-US"/>
        </w:rPr>
      </w:pPr>
      <w:r>
        <w:rPr>
          <w:lang w:val="en-US"/>
        </w:rPr>
        <w:t>N</w:t>
      </w:r>
      <w:r>
        <w:rPr>
          <w:vertAlign w:val="subscript"/>
        </w:rPr>
        <w:t>КР-2</w:t>
      </w:r>
      <w:r>
        <w:t>=</w:t>
      </w:r>
      <w:r>
        <w:sym w:font="Symbol" w:char="F053"/>
      </w:r>
      <w:r>
        <w:rPr>
          <w:lang w:val="en-US"/>
        </w:rPr>
        <w:t>NS</w:t>
      </w:r>
      <w:r>
        <w:rPr>
          <w:vertAlign w:val="subscript"/>
        </w:rPr>
        <w:t>ОБЩ</w:t>
      </w:r>
      <w:r>
        <w:rPr>
          <w:vertAlign w:val="superscript"/>
        </w:rPr>
        <w:t>1</w:t>
      </w:r>
      <w:r>
        <w:t>:Н</w:t>
      </w:r>
      <w:r>
        <w:rPr>
          <w:vertAlign w:val="subscript"/>
        </w:rPr>
        <w:t>КР-2</w:t>
      </w:r>
      <w:r>
        <w:t>=</w:t>
      </w:r>
      <w:r>
        <w:rPr>
          <w:lang w:val="en-US"/>
        </w:rPr>
        <w:t>3448,208</w:t>
      </w:r>
      <w:r>
        <w:t>:1</w:t>
      </w:r>
      <w:r>
        <w:rPr>
          <w:lang w:val="en-US"/>
        </w:rPr>
        <w:t>800</w:t>
      </w:r>
      <w:r>
        <w:t>=</w:t>
      </w:r>
      <w:r>
        <w:rPr>
          <w:lang w:val="en-US"/>
        </w:rPr>
        <w:t>1,916</w:t>
      </w:r>
      <w:r>
        <w:t xml:space="preserve"> для ТЭЗ </w:t>
      </w:r>
    </w:p>
    <w:p w:rsidR="0060158B" w:rsidRDefault="0060158B">
      <w:pPr>
        <w:pStyle w:val="a6"/>
        <w:ind w:firstLine="0"/>
        <w:jc w:val="center"/>
        <w:rPr>
          <w:lang w:val="en-US"/>
        </w:rPr>
      </w:pPr>
      <w:r>
        <w:rPr>
          <w:lang w:val="en-US"/>
        </w:rPr>
        <w:t>N</w:t>
      </w:r>
      <w:r>
        <w:rPr>
          <w:vertAlign w:val="subscript"/>
        </w:rPr>
        <w:t>КР-1</w:t>
      </w:r>
      <w:r>
        <w:t>=(</w:t>
      </w:r>
      <w:r>
        <w:sym w:font="Symbol" w:char="F053"/>
      </w:r>
      <w:r>
        <w:rPr>
          <w:lang w:val="en-US"/>
        </w:rPr>
        <w:t>NS</w:t>
      </w:r>
      <w:r>
        <w:rPr>
          <w:vertAlign w:val="subscript"/>
        </w:rPr>
        <w:t>ОБЩ</w:t>
      </w:r>
      <w:r>
        <w:rPr>
          <w:vertAlign w:val="superscript"/>
        </w:rPr>
        <w:t>1</w:t>
      </w:r>
      <w:r>
        <w:t>:Н</w:t>
      </w:r>
      <w:r>
        <w:rPr>
          <w:vertAlign w:val="subscript"/>
        </w:rPr>
        <w:t>КР-1</w:t>
      </w:r>
      <w:r>
        <w:t>)-</w:t>
      </w:r>
      <w:r>
        <w:rPr>
          <w:lang w:val="en-US"/>
        </w:rPr>
        <w:t xml:space="preserve"> N</w:t>
      </w:r>
      <w:r>
        <w:rPr>
          <w:vertAlign w:val="subscript"/>
        </w:rPr>
        <w:t>КР-2</w:t>
      </w:r>
      <w:r>
        <w:t>=(</w:t>
      </w:r>
      <w:r>
        <w:rPr>
          <w:lang w:val="en-US"/>
        </w:rPr>
        <w:t>3448,208</w:t>
      </w:r>
      <w:r>
        <w:t>:</w:t>
      </w:r>
      <w:r>
        <w:rPr>
          <w:lang w:val="en-US"/>
        </w:rPr>
        <w:t>900</w:t>
      </w:r>
      <w:r>
        <w:t>)-</w:t>
      </w:r>
      <w:r>
        <w:rPr>
          <w:lang w:val="en-US"/>
        </w:rPr>
        <w:t>1,916</w:t>
      </w:r>
      <w:r>
        <w:t>=</w:t>
      </w:r>
      <w:r>
        <w:rPr>
          <w:lang w:val="en-US"/>
        </w:rPr>
        <w:t>1,916</w:t>
      </w:r>
    </w:p>
    <w:p w:rsidR="0060158B" w:rsidRDefault="0060158B">
      <w:pPr>
        <w:pStyle w:val="a6"/>
        <w:ind w:firstLine="0"/>
        <w:jc w:val="center"/>
        <w:rPr>
          <w:lang w:val="en-US"/>
        </w:rPr>
      </w:pPr>
      <w:r>
        <w:rPr>
          <w:lang w:val="en-US"/>
        </w:rPr>
        <w:t>N</w:t>
      </w:r>
      <w:r>
        <w:rPr>
          <w:vertAlign w:val="subscript"/>
        </w:rPr>
        <w:t>ТР-3</w:t>
      </w:r>
      <w:r>
        <w:t>=(</w:t>
      </w:r>
      <w:r>
        <w:sym w:font="Symbol" w:char="F053"/>
      </w:r>
      <w:r>
        <w:rPr>
          <w:lang w:val="en-US"/>
        </w:rPr>
        <w:t>NS</w:t>
      </w:r>
      <w:r>
        <w:rPr>
          <w:vertAlign w:val="subscript"/>
        </w:rPr>
        <w:t>ОБЩ</w:t>
      </w:r>
      <w:r>
        <w:rPr>
          <w:vertAlign w:val="superscript"/>
        </w:rPr>
        <w:t>1</w:t>
      </w:r>
      <w:r>
        <w:t>:Н</w:t>
      </w:r>
      <w:r>
        <w:rPr>
          <w:vertAlign w:val="subscript"/>
        </w:rPr>
        <w:t>ТР-3</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3448,208</w:t>
      </w:r>
      <w:r>
        <w:t>:</w:t>
      </w:r>
      <w:r>
        <w:rPr>
          <w:lang w:val="en-US"/>
        </w:rPr>
        <w:t>300</w:t>
      </w:r>
      <w:r>
        <w:t>)-</w:t>
      </w:r>
      <w:r>
        <w:rPr>
          <w:lang w:val="en-US"/>
        </w:rPr>
        <w:t>1,916</w:t>
      </w:r>
      <w:r>
        <w:t>-</w:t>
      </w:r>
      <w:r>
        <w:rPr>
          <w:lang w:val="en-US"/>
        </w:rPr>
        <w:t>1,916</w:t>
      </w:r>
      <w:r>
        <w:t>=</w:t>
      </w:r>
      <w:r>
        <w:rPr>
          <w:lang w:val="en-US"/>
        </w:rPr>
        <w:t>7,663</w:t>
      </w:r>
    </w:p>
    <w:p w:rsidR="0060158B" w:rsidRDefault="0060158B">
      <w:pPr>
        <w:pStyle w:val="a6"/>
        <w:ind w:firstLine="0"/>
        <w:jc w:val="center"/>
        <w:rPr>
          <w:lang w:val="en-US"/>
        </w:rPr>
      </w:pPr>
      <w:r>
        <w:rPr>
          <w:lang w:val="en-US"/>
        </w:rPr>
        <w:t>N</w:t>
      </w:r>
      <w:r>
        <w:rPr>
          <w:vertAlign w:val="subscript"/>
        </w:rPr>
        <w:t>ТР-2</w:t>
      </w:r>
      <w:r>
        <w:t>=(</w:t>
      </w:r>
      <w:r>
        <w:sym w:font="Symbol" w:char="F053"/>
      </w:r>
      <w:r>
        <w:rPr>
          <w:lang w:val="en-US"/>
        </w:rPr>
        <w:t>NS</w:t>
      </w:r>
      <w:r>
        <w:rPr>
          <w:vertAlign w:val="subscript"/>
        </w:rPr>
        <w:t>ОБЩ</w:t>
      </w:r>
      <w:r>
        <w:rPr>
          <w:vertAlign w:val="superscript"/>
        </w:rPr>
        <w:t>1</w:t>
      </w:r>
      <w:r>
        <w:t>:Н</w:t>
      </w:r>
      <w:r>
        <w:rPr>
          <w:vertAlign w:val="subscript"/>
        </w:rPr>
        <w:t>ТР-2</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w:t>
      </w:r>
      <w:r>
        <w:rPr>
          <w:lang w:val="en-US"/>
        </w:rPr>
        <w:t>3448,208</w:t>
      </w:r>
      <w:r>
        <w:t>:</w:t>
      </w:r>
      <w:r>
        <w:rPr>
          <w:lang w:val="en-US"/>
        </w:rPr>
        <w:t>150</w:t>
      </w:r>
      <w:r>
        <w:t>)-</w:t>
      </w:r>
      <w:r>
        <w:rPr>
          <w:lang w:val="en-US"/>
        </w:rPr>
        <w:t>1,916</w:t>
      </w:r>
      <w:r>
        <w:t>-</w:t>
      </w:r>
      <w:r>
        <w:rPr>
          <w:lang w:val="en-US"/>
        </w:rPr>
        <w:t>1,916</w:t>
      </w:r>
      <w:r>
        <w:t>-</w:t>
      </w:r>
      <w:r>
        <w:rPr>
          <w:lang w:val="en-US"/>
        </w:rPr>
        <w:t>7,663</w:t>
      </w:r>
      <w:r>
        <w:t>=</w:t>
      </w:r>
      <w:r>
        <w:rPr>
          <w:lang w:val="en-US"/>
        </w:rPr>
        <w:t>11,493</w:t>
      </w:r>
    </w:p>
    <w:p w:rsidR="0060158B" w:rsidRDefault="0060158B">
      <w:pPr>
        <w:pStyle w:val="a6"/>
        <w:ind w:firstLine="0"/>
        <w:jc w:val="center"/>
        <w:rPr>
          <w:lang w:val="en-US"/>
        </w:rPr>
      </w:pPr>
      <w:r>
        <w:rPr>
          <w:lang w:val="en-US"/>
        </w:rPr>
        <w:t>N</w:t>
      </w:r>
      <w:r>
        <w:rPr>
          <w:vertAlign w:val="subscript"/>
        </w:rPr>
        <w:t>ТР-1</w:t>
      </w:r>
      <w:r>
        <w:t>=(</w:t>
      </w:r>
      <w:r>
        <w:sym w:font="Symbol" w:char="F053"/>
      </w:r>
      <w:r>
        <w:rPr>
          <w:lang w:val="en-US"/>
        </w:rPr>
        <w:t>NS</w:t>
      </w:r>
      <w:r>
        <w:rPr>
          <w:vertAlign w:val="subscript"/>
        </w:rPr>
        <w:t>ОБЩ</w:t>
      </w:r>
      <w:r>
        <w:rPr>
          <w:vertAlign w:val="superscript"/>
        </w:rPr>
        <w:t>1</w:t>
      </w:r>
      <w:r>
        <w:t>:Н</w:t>
      </w:r>
      <w:r>
        <w:rPr>
          <w:vertAlign w:val="subscript"/>
        </w:rPr>
        <w:t>ТР-1</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w:t>
      </w:r>
      <w:r>
        <w:rPr>
          <w:lang w:val="en-US"/>
        </w:rPr>
        <w:t xml:space="preserve"> N</w:t>
      </w:r>
      <w:r>
        <w:rPr>
          <w:vertAlign w:val="subscript"/>
        </w:rPr>
        <w:t xml:space="preserve">ТР-2 </w:t>
      </w:r>
      <w:r>
        <w:t>=(</w:t>
      </w:r>
      <w:r>
        <w:rPr>
          <w:lang w:val="en-US"/>
        </w:rPr>
        <w:t>3448,208</w:t>
      </w:r>
      <w:r>
        <w:t>:3</w:t>
      </w:r>
      <w:r>
        <w:rPr>
          <w:lang w:val="en-US"/>
        </w:rPr>
        <w:t>7,5</w:t>
      </w:r>
      <w:r>
        <w:t>)-</w:t>
      </w:r>
      <w:r>
        <w:rPr>
          <w:lang w:val="en-US"/>
        </w:rPr>
        <w:t xml:space="preserve"> 1,916</w:t>
      </w:r>
      <w:r>
        <w:t>-</w:t>
      </w:r>
      <w:r>
        <w:rPr>
          <w:lang w:val="en-US"/>
        </w:rPr>
        <w:t>1,916</w:t>
      </w:r>
      <w:r>
        <w:t>-</w:t>
      </w:r>
      <w:r>
        <w:rPr>
          <w:lang w:val="en-US"/>
        </w:rPr>
        <w:t>7,663</w:t>
      </w:r>
      <w:r>
        <w:t>-</w:t>
      </w:r>
      <w:r>
        <w:rPr>
          <w:lang w:val="en-US"/>
        </w:rPr>
        <w:t>11,493</w:t>
      </w:r>
      <w:r>
        <w:t>=</w:t>
      </w:r>
      <w:r>
        <w:rPr>
          <w:lang w:val="en-US"/>
        </w:rPr>
        <w:t>68,964</w:t>
      </w:r>
    </w:p>
    <w:p w:rsidR="0060158B" w:rsidRDefault="0060158B">
      <w:pPr>
        <w:pStyle w:val="a6"/>
        <w:ind w:firstLine="0"/>
        <w:jc w:val="center"/>
        <w:rPr>
          <w:lang w:val="en-US"/>
        </w:rPr>
      </w:pPr>
      <w:r>
        <w:rPr>
          <w:lang w:val="en-US"/>
        </w:rPr>
        <w:t>N</w:t>
      </w:r>
      <w:r>
        <w:rPr>
          <w:vertAlign w:val="subscript"/>
        </w:rPr>
        <w:t>Т0-3</w:t>
      </w:r>
      <w:r>
        <w:t>=(</w:t>
      </w:r>
      <w:r>
        <w:sym w:font="Symbol" w:char="F053"/>
      </w:r>
      <w:r>
        <w:rPr>
          <w:lang w:val="en-US"/>
        </w:rPr>
        <w:t>NS</w:t>
      </w:r>
      <w:r>
        <w:rPr>
          <w:vertAlign w:val="subscript"/>
        </w:rPr>
        <w:t>ОБЩ</w:t>
      </w:r>
      <w:r>
        <w:rPr>
          <w:vertAlign w:val="superscript"/>
        </w:rPr>
        <w:t>1</w:t>
      </w:r>
      <w:r>
        <w:t>:Н</w:t>
      </w:r>
      <w:r>
        <w:rPr>
          <w:vertAlign w:val="subscript"/>
        </w:rPr>
        <w:t>Т0-3</w:t>
      </w:r>
      <w:r>
        <w:t>)-</w:t>
      </w:r>
      <w:r>
        <w:rPr>
          <w:lang w:val="en-US"/>
        </w:rPr>
        <w:t xml:space="preserve"> N</w:t>
      </w:r>
      <w:r>
        <w:rPr>
          <w:vertAlign w:val="subscript"/>
        </w:rPr>
        <w:t>КР-2</w:t>
      </w:r>
      <w:r>
        <w:t>-</w:t>
      </w:r>
      <w:r>
        <w:rPr>
          <w:lang w:val="en-US"/>
        </w:rPr>
        <w:t xml:space="preserve"> N</w:t>
      </w:r>
      <w:r>
        <w:rPr>
          <w:vertAlign w:val="subscript"/>
        </w:rPr>
        <w:t>КР-1</w:t>
      </w:r>
      <w:r>
        <w:t>-</w:t>
      </w:r>
      <w:r>
        <w:rPr>
          <w:lang w:val="en-US"/>
        </w:rPr>
        <w:t xml:space="preserve"> N</w:t>
      </w:r>
      <w:r>
        <w:rPr>
          <w:vertAlign w:val="subscript"/>
        </w:rPr>
        <w:t>ТР-3</w:t>
      </w:r>
      <w:r>
        <w:t>-</w:t>
      </w:r>
      <w:r>
        <w:rPr>
          <w:lang w:val="en-US"/>
        </w:rPr>
        <w:t xml:space="preserve"> N</w:t>
      </w:r>
      <w:r>
        <w:rPr>
          <w:vertAlign w:val="subscript"/>
        </w:rPr>
        <w:t>ТР-2</w:t>
      </w:r>
      <w:r>
        <w:t>-</w:t>
      </w:r>
      <w:r>
        <w:rPr>
          <w:lang w:val="en-US"/>
        </w:rPr>
        <w:t xml:space="preserve"> N</w:t>
      </w:r>
      <w:r>
        <w:rPr>
          <w:vertAlign w:val="subscript"/>
        </w:rPr>
        <w:t xml:space="preserve">ТР-1 </w:t>
      </w:r>
      <w:r>
        <w:t>=(</w:t>
      </w:r>
      <w:r>
        <w:rPr>
          <w:lang w:val="en-US"/>
        </w:rPr>
        <w:t>3448,208</w:t>
      </w:r>
      <w:r>
        <w:t>:7,5)-</w:t>
      </w:r>
      <w:r>
        <w:rPr>
          <w:lang w:val="en-US"/>
        </w:rPr>
        <w:t xml:space="preserve"> 1,916</w:t>
      </w:r>
      <w:r>
        <w:t>-</w:t>
      </w:r>
      <w:r>
        <w:rPr>
          <w:lang w:val="en-US"/>
        </w:rPr>
        <w:t>1,916</w:t>
      </w:r>
      <w:r>
        <w:t>-</w:t>
      </w:r>
      <w:r>
        <w:rPr>
          <w:lang w:val="en-US"/>
        </w:rPr>
        <w:t>7,663</w:t>
      </w:r>
      <w:r>
        <w:t>-</w:t>
      </w:r>
      <w:r>
        <w:rPr>
          <w:lang w:val="en-US"/>
        </w:rPr>
        <w:t>11,493</w:t>
      </w:r>
      <w:r>
        <w:t>-</w:t>
      </w:r>
      <w:r>
        <w:rPr>
          <w:lang w:val="en-US"/>
        </w:rPr>
        <w:t>68,964</w:t>
      </w:r>
      <w:r>
        <w:t>=</w:t>
      </w:r>
      <w:r>
        <w:rPr>
          <w:lang w:val="en-US"/>
        </w:rPr>
        <w:t>367,809</w:t>
      </w:r>
    </w:p>
    <w:p w:rsidR="0060158B" w:rsidRDefault="0060158B">
      <w:pPr>
        <w:pStyle w:val="1"/>
        <w:ind w:firstLine="0"/>
      </w:pPr>
      <w:bookmarkStart w:id="7" w:name="_Toc444086223"/>
      <w:r>
        <w:t>РАСЧЕТ ТЕХНИКО-ПРОИЗВОДСТВЕННЫХ ПОКАЗАТЕЛЕЙ РАБОТЫ ДЕЛО</w:t>
      </w:r>
      <w:bookmarkEnd w:id="7"/>
    </w:p>
    <w:p w:rsidR="0060158B" w:rsidRDefault="0060158B">
      <w:pPr>
        <w:pStyle w:val="a6"/>
      </w:pPr>
      <w:r>
        <w:t>Технико-производственными показателями, характеризующими качество использования локомотивов в эксплуатации, а также качество их ремонта, являются:</w:t>
      </w:r>
    </w:p>
    <w:p w:rsidR="0060158B" w:rsidRDefault="0060158B">
      <w:pPr>
        <w:pStyle w:val="a6"/>
        <w:numPr>
          <w:ilvl w:val="0"/>
          <w:numId w:val="3"/>
        </w:numPr>
      </w:pPr>
      <w:r>
        <w:t>средняя масса поезда (брутто) 2750груз/1100пасс т;</w:t>
      </w:r>
    </w:p>
    <w:p w:rsidR="0060158B" w:rsidRDefault="0060158B">
      <w:pPr>
        <w:pStyle w:val="a6"/>
        <w:numPr>
          <w:ilvl w:val="0"/>
          <w:numId w:val="3"/>
        </w:numPr>
      </w:pPr>
      <w:r>
        <w:t>скорости движения поездов – техническая=52, участковая=45, км/ч;</w:t>
      </w:r>
    </w:p>
    <w:p w:rsidR="0060158B" w:rsidRDefault="0060158B">
      <w:pPr>
        <w:pStyle w:val="a6"/>
        <w:numPr>
          <w:ilvl w:val="0"/>
          <w:numId w:val="3"/>
        </w:numPr>
      </w:pPr>
      <w:r>
        <w:t>производительность локомотива, ткм брутто, приходящаяся на один локомотив в сутки в грузовом движении;</w:t>
      </w:r>
    </w:p>
    <w:p w:rsidR="0060158B" w:rsidRDefault="0060158B">
      <w:pPr>
        <w:pStyle w:val="a6"/>
        <w:numPr>
          <w:ilvl w:val="0"/>
          <w:numId w:val="3"/>
        </w:numPr>
      </w:pPr>
      <w:r>
        <w:t>процент неисправных локомотивов находящихся в текущем ремонте;</w:t>
      </w:r>
    </w:p>
    <w:p w:rsidR="0060158B" w:rsidRDefault="0060158B">
      <w:pPr>
        <w:pStyle w:val="a6"/>
        <w:numPr>
          <w:ilvl w:val="0"/>
          <w:numId w:val="3"/>
        </w:numPr>
      </w:pPr>
      <w:r>
        <w:t>процент вспомогательного пробега локомотивов в грузовом движении к общему пробегу по атому виду движения.</w:t>
      </w:r>
    </w:p>
    <w:p w:rsidR="0060158B" w:rsidRDefault="0060158B">
      <w:pPr>
        <w:pStyle w:val="a6"/>
      </w:pPr>
      <w:r>
        <w:t>В качестве расчетного показателя определяется полный оборот локомотива.</w:t>
      </w:r>
    </w:p>
    <w:p w:rsidR="0060158B" w:rsidRDefault="0060158B">
      <w:pPr>
        <w:pStyle w:val="a6"/>
      </w:pPr>
      <w:r>
        <w:t>Все технико-производственные показатели рассчитываются в пределах участков обращения локомотивов.</w:t>
      </w:r>
    </w:p>
    <w:p w:rsidR="0060158B" w:rsidRDefault="0060158B">
      <w:pPr>
        <w:pStyle w:val="a6"/>
      </w:pPr>
      <w:r>
        <w:t>Для расчета среднесуточного пробега локомотива необходимо определить полный его оборот:</w:t>
      </w:r>
    </w:p>
    <w:p w:rsidR="0060158B" w:rsidRDefault="0060158B">
      <w:pPr>
        <w:pStyle w:val="a6"/>
        <w:ind w:firstLine="0"/>
        <w:jc w:val="center"/>
      </w:pPr>
      <w:r>
        <w:t>Т</w:t>
      </w:r>
      <w:r>
        <w:rPr>
          <w:vertAlign w:val="subscript"/>
        </w:rPr>
        <w:t xml:space="preserve">Л </w:t>
      </w:r>
      <w:r>
        <w:t>= (</w:t>
      </w:r>
      <w:r>
        <w:rPr>
          <w:lang w:val="en-US"/>
        </w:rPr>
        <w:t>2L</w:t>
      </w:r>
      <w:r>
        <w:rPr>
          <w:vertAlign w:val="subscript"/>
        </w:rPr>
        <w:t>ЛОК</w:t>
      </w:r>
      <w:r>
        <w:t>:</w:t>
      </w:r>
      <w:r>
        <w:rPr>
          <w:lang w:val="en-US"/>
        </w:rPr>
        <w:t>V</w:t>
      </w:r>
      <w:r>
        <w:rPr>
          <w:vertAlign w:val="subscript"/>
        </w:rPr>
        <w:t>УЧ</w:t>
      </w:r>
      <w:r>
        <w:t>)+</w:t>
      </w:r>
      <w:r>
        <w:rPr>
          <w:lang w:val="en-US"/>
        </w:rPr>
        <w:t>t</w:t>
      </w:r>
      <w:r>
        <w:rPr>
          <w:caps/>
          <w:vertAlign w:val="subscript"/>
        </w:rPr>
        <w:t>осн</w:t>
      </w:r>
      <w:r>
        <w:t>+</w:t>
      </w:r>
      <w:r>
        <w:rPr>
          <w:lang w:val="en-US"/>
        </w:rPr>
        <w:t>t</w:t>
      </w:r>
      <w:r>
        <w:rPr>
          <w:caps/>
          <w:vertAlign w:val="subscript"/>
        </w:rPr>
        <w:t>об</w:t>
      </w:r>
      <w:r>
        <w:t>+</w:t>
      </w:r>
      <w:r>
        <w:rPr>
          <w:lang w:val="en-US"/>
        </w:rPr>
        <w:t>t</w:t>
      </w:r>
      <w:r>
        <w:rPr>
          <w:caps/>
          <w:vertAlign w:val="subscript"/>
        </w:rPr>
        <w:t>см</w:t>
      </w:r>
      <w:r>
        <w:t xml:space="preserve">К </w:t>
      </w:r>
    </w:p>
    <w:p w:rsidR="0060158B" w:rsidRDefault="0060158B">
      <w:pPr>
        <w:pStyle w:val="a6"/>
      </w:pPr>
      <w:r>
        <w:t xml:space="preserve">Где: </w:t>
      </w:r>
    </w:p>
    <w:p w:rsidR="0060158B" w:rsidRDefault="0060158B">
      <w:pPr>
        <w:pStyle w:val="a6"/>
        <w:numPr>
          <w:ilvl w:val="0"/>
          <w:numId w:val="4"/>
        </w:numPr>
      </w:pPr>
      <w:r>
        <w:rPr>
          <w:lang w:val="en-US"/>
        </w:rPr>
        <w:t>L</w:t>
      </w:r>
      <w:r>
        <w:rPr>
          <w:vertAlign w:val="subscript"/>
        </w:rPr>
        <w:t>ЛОК</w:t>
      </w:r>
      <w:r>
        <w:t xml:space="preserve"> - длина участка обращения локомотивов, км; (принимается равной двойной длине участка обслуживания локомотивных бригад);</w:t>
      </w:r>
    </w:p>
    <w:p w:rsidR="0060158B" w:rsidRDefault="0060158B">
      <w:pPr>
        <w:pStyle w:val="a6"/>
        <w:numPr>
          <w:ilvl w:val="0"/>
          <w:numId w:val="4"/>
        </w:numPr>
      </w:pPr>
      <w:r>
        <w:rPr>
          <w:lang w:val="en-US"/>
        </w:rPr>
        <w:t>t</w:t>
      </w:r>
      <w:r>
        <w:rPr>
          <w:caps/>
          <w:vertAlign w:val="subscript"/>
        </w:rPr>
        <w:t>осн</w:t>
      </w:r>
      <w:r>
        <w:t xml:space="preserve"> - время нахождения локомотива на станциях основного депо, ч (принимается по электровозам 2,5 ч и по тепловозам - 3,0 ч);</w:t>
      </w:r>
    </w:p>
    <w:p w:rsidR="0060158B" w:rsidRDefault="0060158B">
      <w:pPr>
        <w:pStyle w:val="a6"/>
        <w:numPr>
          <w:ilvl w:val="0"/>
          <w:numId w:val="4"/>
        </w:numPr>
      </w:pPr>
      <w:r>
        <w:rPr>
          <w:lang w:val="en-US"/>
        </w:rPr>
        <w:t>t</w:t>
      </w:r>
      <w:r>
        <w:rPr>
          <w:caps/>
          <w:vertAlign w:val="subscript"/>
        </w:rPr>
        <w:t>об</w:t>
      </w:r>
      <w:r>
        <w:t xml:space="preserve"> - время нахождения локомотива на станциях оборотного депо (принимается с учетом проведения технического осмотра по электровозам 2,0 ч и по тепловозам - 2,5 ч);</w:t>
      </w:r>
    </w:p>
    <w:p w:rsidR="0060158B" w:rsidRDefault="0060158B">
      <w:pPr>
        <w:pStyle w:val="a6"/>
        <w:numPr>
          <w:ilvl w:val="0"/>
          <w:numId w:val="4"/>
        </w:numPr>
      </w:pPr>
      <w:r>
        <w:rPr>
          <w:lang w:val="en-US"/>
        </w:rPr>
        <w:t>t</w:t>
      </w:r>
      <w:r>
        <w:rPr>
          <w:caps/>
          <w:vertAlign w:val="subscript"/>
        </w:rPr>
        <w:t>см</w:t>
      </w:r>
      <w:r>
        <w:t xml:space="preserve"> - время простоя локомотива на станциях смены бригад (принимается при обслуживании пассажирского движения 20 мин и грузового движения 30 мин на один пункт);</w:t>
      </w:r>
    </w:p>
    <w:p w:rsidR="0060158B" w:rsidRDefault="0060158B">
      <w:pPr>
        <w:pStyle w:val="a6"/>
        <w:numPr>
          <w:ilvl w:val="0"/>
          <w:numId w:val="4"/>
        </w:numPr>
      </w:pPr>
      <w:r>
        <w:t xml:space="preserve">К - количество смен на участке обращения за оборот (принимается: при обслуживании пассажирского движения к в 4, при обслуживании грузового движения - К = 2), </w:t>
      </w:r>
    </w:p>
    <w:p w:rsidR="0060158B" w:rsidRDefault="0060158B">
      <w:pPr>
        <w:pStyle w:val="a6"/>
        <w:ind w:firstLine="0"/>
        <w:jc w:val="center"/>
      </w:pPr>
      <w:r>
        <w:t>Для грузового движения:</w:t>
      </w:r>
    </w:p>
    <w:p w:rsidR="0060158B" w:rsidRDefault="0060158B">
      <w:pPr>
        <w:pStyle w:val="a6"/>
        <w:ind w:firstLine="0"/>
        <w:jc w:val="center"/>
      </w:pPr>
      <w:r>
        <w:t>Т</w:t>
      </w:r>
      <w:r>
        <w:rPr>
          <w:vertAlign w:val="subscript"/>
        </w:rPr>
        <w:t>Л</w:t>
      </w:r>
      <w:r>
        <w:t>=(2х120:45)+3+2,5+0,5х2=11,833 ч</w:t>
      </w:r>
    </w:p>
    <w:p w:rsidR="0060158B" w:rsidRDefault="0060158B">
      <w:pPr>
        <w:pStyle w:val="a6"/>
        <w:ind w:firstLine="0"/>
        <w:jc w:val="center"/>
      </w:pPr>
      <w:r>
        <w:t>Для пассажирского движения:</w:t>
      </w:r>
    </w:p>
    <w:p w:rsidR="0060158B" w:rsidRDefault="0060158B">
      <w:pPr>
        <w:pStyle w:val="a6"/>
        <w:ind w:firstLine="0"/>
        <w:jc w:val="center"/>
      </w:pPr>
      <w:r>
        <w:t>Т</w:t>
      </w:r>
      <w:r>
        <w:rPr>
          <w:vertAlign w:val="subscript"/>
        </w:rPr>
        <w:t>Л</w:t>
      </w:r>
      <w:r>
        <w:t>=(2х120:45)+3+2,5+0,3х4=12,033 ч</w:t>
      </w:r>
    </w:p>
    <w:p w:rsidR="0060158B" w:rsidRDefault="0060158B">
      <w:pPr>
        <w:pStyle w:val="a6"/>
      </w:pPr>
      <w:r>
        <w:t>Среднесуточный пробег локомотива, км/сут, в пассажирском и грузовом движении равен:</w:t>
      </w:r>
    </w:p>
    <w:p w:rsidR="0060158B" w:rsidRDefault="0060158B">
      <w:pPr>
        <w:pStyle w:val="a6"/>
        <w:ind w:firstLine="0"/>
        <w:jc w:val="center"/>
      </w:pPr>
      <w:r>
        <w:rPr>
          <w:lang w:val="en-US"/>
        </w:rPr>
        <w:t>S</w:t>
      </w:r>
      <w:r>
        <w:rPr>
          <w:vertAlign w:val="subscript"/>
        </w:rPr>
        <w:t>Л</w:t>
      </w:r>
      <w:r>
        <w:t>=</w:t>
      </w:r>
      <w:r>
        <w:rPr>
          <w:lang w:val="en-US"/>
        </w:rPr>
        <w:t>24X</w:t>
      </w:r>
      <w:r>
        <w:t>2</w:t>
      </w:r>
      <w:r>
        <w:rPr>
          <w:lang w:val="en-US"/>
        </w:rPr>
        <w:t>L:T</w:t>
      </w:r>
      <w:r>
        <w:rPr>
          <w:vertAlign w:val="subscript"/>
        </w:rPr>
        <w:t>Л</w:t>
      </w:r>
    </w:p>
    <w:p w:rsidR="0060158B" w:rsidRDefault="0060158B">
      <w:pPr>
        <w:pStyle w:val="a6"/>
        <w:ind w:firstLine="0"/>
        <w:jc w:val="center"/>
      </w:pPr>
      <w:r>
        <w:t>Для грузового движения:</w:t>
      </w:r>
    </w:p>
    <w:p w:rsidR="0060158B" w:rsidRDefault="0060158B">
      <w:pPr>
        <w:pStyle w:val="a6"/>
        <w:ind w:firstLine="0"/>
        <w:jc w:val="center"/>
      </w:pPr>
      <w:r>
        <w:rPr>
          <w:lang w:val="en-US"/>
        </w:rPr>
        <w:t>S</w:t>
      </w:r>
      <w:r>
        <w:rPr>
          <w:vertAlign w:val="subscript"/>
        </w:rPr>
        <w:t>Л</w:t>
      </w:r>
      <w:r>
        <w:t>=</w:t>
      </w:r>
      <w:r>
        <w:rPr>
          <w:lang w:val="en-US"/>
        </w:rPr>
        <w:t>24X</w:t>
      </w:r>
      <w:r>
        <w:t>240</w:t>
      </w:r>
      <w:r>
        <w:rPr>
          <w:lang w:val="en-US"/>
        </w:rPr>
        <w:t>:</w:t>
      </w:r>
      <w:r>
        <w:t>11,833=486,774 км/сут</w:t>
      </w:r>
    </w:p>
    <w:p w:rsidR="0060158B" w:rsidRDefault="0060158B">
      <w:pPr>
        <w:pStyle w:val="a6"/>
        <w:ind w:firstLine="0"/>
        <w:jc w:val="center"/>
      </w:pPr>
      <w:r>
        <w:t>Для пассажирского движения:</w:t>
      </w:r>
    </w:p>
    <w:p w:rsidR="0060158B" w:rsidRDefault="0060158B">
      <w:pPr>
        <w:pStyle w:val="a6"/>
        <w:ind w:firstLine="0"/>
        <w:jc w:val="center"/>
      </w:pPr>
      <w:r>
        <w:rPr>
          <w:lang w:val="en-US"/>
        </w:rPr>
        <w:t>S</w:t>
      </w:r>
      <w:r>
        <w:rPr>
          <w:vertAlign w:val="subscript"/>
        </w:rPr>
        <w:t>Л</w:t>
      </w:r>
      <w:r>
        <w:t>=</w:t>
      </w:r>
      <w:r>
        <w:rPr>
          <w:lang w:val="en-US"/>
        </w:rPr>
        <w:t>24X</w:t>
      </w:r>
      <w:r>
        <w:t>240</w:t>
      </w:r>
      <w:r>
        <w:rPr>
          <w:lang w:val="en-US"/>
        </w:rPr>
        <w:t>:</w:t>
      </w:r>
      <w:r>
        <w:t>12,033=478,783 км/сут</w:t>
      </w:r>
    </w:p>
    <w:p w:rsidR="0060158B" w:rsidRDefault="0060158B">
      <w:pPr>
        <w:pStyle w:val="a6"/>
      </w:pPr>
      <w:r>
        <w:t>Среднесуточная производительность локомотива в грузовом движении:</w:t>
      </w:r>
    </w:p>
    <w:p w:rsidR="0060158B" w:rsidRDefault="0060158B">
      <w:pPr>
        <w:pStyle w:val="a6"/>
        <w:ind w:firstLine="0"/>
        <w:jc w:val="center"/>
      </w:pPr>
      <w:r>
        <w:t>Н</w:t>
      </w:r>
      <w:r>
        <w:rPr>
          <w:vertAlign w:val="subscript"/>
        </w:rPr>
        <w:t>Л</w:t>
      </w:r>
      <w:r>
        <w:t>=</w:t>
      </w:r>
      <w:r>
        <w:rPr>
          <w:lang w:val="en-US"/>
        </w:rPr>
        <w:t>Q</w:t>
      </w:r>
      <w:r>
        <w:rPr>
          <w:vertAlign w:val="subscript"/>
        </w:rPr>
        <w:t>БР</w:t>
      </w:r>
      <w:r>
        <w:rPr>
          <w:lang w:val="en-US"/>
        </w:rPr>
        <w:t>S</w:t>
      </w:r>
      <w:r>
        <w:rPr>
          <w:vertAlign w:val="subscript"/>
        </w:rPr>
        <w:t>Л</w:t>
      </w:r>
      <w:r>
        <w:t>:(1+</w:t>
      </w:r>
      <w:r>
        <w:sym w:font="Symbol" w:char="F062"/>
      </w:r>
      <w:r>
        <w:rPr>
          <w:vertAlign w:val="subscript"/>
        </w:rPr>
        <w:t>Л</w:t>
      </w:r>
      <w:r>
        <w:t>)</w:t>
      </w:r>
    </w:p>
    <w:p w:rsidR="0060158B" w:rsidRDefault="0060158B">
      <w:pPr>
        <w:pStyle w:val="a6"/>
        <w:ind w:firstLine="0"/>
        <w:jc w:val="center"/>
      </w:pPr>
      <w:r>
        <w:t>Для грузового движения:</w:t>
      </w:r>
    </w:p>
    <w:p w:rsidR="0060158B" w:rsidRDefault="0060158B">
      <w:pPr>
        <w:pStyle w:val="a6"/>
        <w:ind w:firstLine="0"/>
        <w:jc w:val="center"/>
      </w:pPr>
      <w:r>
        <w:t>Н</w:t>
      </w:r>
      <w:r>
        <w:rPr>
          <w:vertAlign w:val="subscript"/>
        </w:rPr>
        <w:t>Л</w:t>
      </w:r>
      <w:r>
        <w:t xml:space="preserve"> =</w:t>
      </w:r>
      <w:r>
        <w:rPr>
          <w:lang w:val="en-US"/>
        </w:rPr>
        <w:t>2750X</w:t>
      </w:r>
      <w:r>
        <w:t>0,486774:1,1=1216,935 тыс. ткм брутто</w:t>
      </w:r>
    </w:p>
    <w:p w:rsidR="0060158B" w:rsidRDefault="0060158B">
      <w:pPr>
        <w:pStyle w:val="a6"/>
        <w:ind w:firstLine="0"/>
        <w:jc w:val="center"/>
      </w:pPr>
      <w:r>
        <w:t>Для пассажирского движения:</w:t>
      </w:r>
    </w:p>
    <w:p w:rsidR="0060158B" w:rsidRDefault="0060158B">
      <w:pPr>
        <w:pStyle w:val="a6"/>
        <w:ind w:firstLine="0"/>
        <w:jc w:val="center"/>
      </w:pPr>
      <w:r>
        <w:t>Н</w:t>
      </w:r>
      <w:r>
        <w:rPr>
          <w:vertAlign w:val="subscript"/>
        </w:rPr>
        <w:t>Л</w:t>
      </w:r>
      <w:r>
        <w:t xml:space="preserve"> =</w:t>
      </w:r>
      <w:r>
        <w:rPr>
          <w:lang w:val="en-US"/>
        </w:rPr>
        <w:t>110</w:t>
      </w:r>
      <w:r>
        <w:t>0</w:t>
      </w:r>
      <w:r>
        <w:rPr>
          <w:lang w:val="en-US"/>
        </w:rPr>
        <w:t>X</w:t>
      </w:r>
      <w:r>
        <w:t xml:space="preserve">0,478783:1=526,661 тыс. ткм брутто </w:t>
      </w:r>
    </w:p>
    <w:p w:rsidR="0060158B" w:rsidRDefault="0060158B">
      <w:pPr>
        <w:pStyle w:val="a6"/>
      </w:pPr>
      <w:r>
        <w:t>Эксплуатируемый парк локомотивов в пассажирском и грузовом движении определяется делением локомотиво-км линейного пробега на участке обращения локомотивов в соответствующих видах движения на среднесуточный пробег локомотивов:</w:t>
      </w:r>
    </w:p>
    <w:p w:rsidR="0060158B" w:rsidRDefault="0060158B">
      <w:pPr>
        <w:pStyle w:val="a6"/>
        <w:ind w:firstLine="0"/>
        <w:jc w:val="center"/>
      </w:pPr>
      <w:r>
        <w:t>М</w:t>
      </w:r>
      <w:r>
        <w:rPr>
          <w:vertAlign w:val="subscript"/>
        </w:rPr>
        <w:t>Э</w:t>
      </w:r>
      <w:r>
        <w:t>=</w:t>
      </w:r>
      <w:r>
        <w:sym w:font="Symbol" w:char="F053"/>
      </w:r>
      <w:r>
        <w:rPr>
          <w:lang w:val="en-US"/>
        </w:rPr>
        <w:t>MS</w:t>
      </w:r>
      <w:r>
        <w:rPr>
          <w:vertAlign w:val="subscript"/>
        </w:rPr>
        <w:t>ЛИН</w:t>
      </w:r>
      <w:r>
        <w:rPr>
          <w:vertAlign w:val="superscript"/>
        </w:rPr>
        <w:t>1</w:t>
      </w:r>
      <w:r>
        <w:t>:365:</w:t>
      </w:r>
      <w:r>
        <w:rPr>
          <w:lang w:val="en-US"/>
        </w:rPr>
        <w:t>S</w:t>
      </w:r>
      <w:r>
        <w:rPr>
          <w:vertAlign w:val="subscript"/>
        </w:rPr>
        <w:t>Л</w:t>
      </w:r>
    </w:p>
    <w:p w:rsidR="0060158B" w:rsidRDefault="0060158B">
      <w:pPr>
        <w:pStyle w:val="a6"/>
        <w:ind w:firstLine="0"/>
        <w:jc w:val="center"/>
      </w:pPr>
      <w:r>
        <w:t>Для грузового движения:</w:t>
      </w:r>
    </w:p>
    <w:p w:rsidR="0060158B" w:rsidRDefault="0060158B">
      <w:pPr>
        <w:pStyle w:val="a6"/>
        <w:ind w:firstLine="0"/>
        <w:jc w:val="center"/>
      </w:pPr>
      <w:r>
        <w:t>М</w:t>
      </w:r>
      <w:r>
        <w:rPr>
          <w:vertAlign w:val="subscript"/>
        </w:rPr>
        <w:t>Э</w:t>
      </w:r>
      <w:r>
        <w:t>=7199946:365:</w:t>
      </w:r>
      <w:r>
        <w:rPr>
          <w:lang w:val="en-US"/>
        </w:rPr>
        <w:t>486,774=</w:t>
      </w:r>
      <w:r>
        <w:t>40,521</w:t>
      </w:r>
    </w:p>
    <w:p w:rsidR="0060158B" w:rsidRDefault="0060158B">
      <w:pPr>
        <w:pStyle w:val="a6"/>
        <w:ind w:firstLine="0"/>
        <w:jc w:val="center"/>
      </w:pPr>
      <w:r>
        <w:t>Для пассажирского движения:</w:t>
      </w:r>
    </w:p>
    <w:p w:rsidR="0060158B" w:rsidRDefault="0060158B">
      <w:pPr>
        <w:pStyle w:val="a6"/>
        <w:ind w:firstLine="0"/>
        <w:jc w:val="center"/>
      </w:pPr>
      <w:r>
        <w:t>М</w:t>
      </w:r>
      <w:r>
        <w:rPr>
          <w:vertAlign w:val="subscript"/>
        </w:rPr>
        <w:t>Э</w:t>
      </w:r>
      <w:r>
        <w:t>=3153600:365:</w:t>
      </w:r>
      <w:r>
        <w:rPr>
          <w:lang w:val="en-US"/>
        </w:rPr>
        <w:t>478,783=</w:t>
      </w:r>
      <w:r>
        <w:t>18,045</w:t>
      </w:r>
    </w:p>
    <w:p w:rsidR="0060158B" w:rsidRDefault="0060158B">
      <w:pPr>
        <w:pStyle w:val="a6"/>
        <w:keepNext/>
        <w:spacing w:before="240" w:after="60" w:line="288" w:lineRule="auto"/>
      </w:pPr>
      <w:r>
        <w:t>Расчет технико-производственных показателей, характеризующих качество использования локомотивов в эксплуатации, следует производить в табличной форме (табл.4).</w:t>
      </w:r>
    </w:p>
    <w:p w:rsidR="0060158B" w:rsidRDefault="0060158B">
      <w:pPr>
        <w:pStyle w:val="a7"/>
        <w:jc w:val="right"/>
        <w:rPr>
          <w:b w:val="0"/>
          <w:u w:val="single"/>
        </w:rPr>
      </w:pPr>
      <w:r>
        <w:rPr>
          <w:b w:val="0"/>
          <w:u w:val="single"/>
        </w:rPr>
        <w:t>Таблица 4</w:t>
      </w:r>
    </w:p>
    <w:p w:rsidR="0060158B" w:rsidRDefault="0060158B">
      <w:pPr>
        <w:pStyle w:val="a6"/>
        <w:ind w:firstLine="0"/>
        <w:jc w:val="center"/>
      </w:pPr>
      <w:r>
        <w:t>Расчет технико-производственных показателей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31"/>
        <w:gridCol w:w="2281"/>
        <w:gridCol w:w="1418"/>
        <w:gridCol w:w="1275"/>
      </w:tblGrid>
      <w:tr w:rsidR="0060158B">
        <w:trPr>
          <w:tblHeader/>
          <w:jc w:val="center"/>
        </w:trPr>
        <w:tc>
          <w:tcPr>
            <w:tcW w:w="4031" w:type="dxa"/>
          </w:tcPr>
          <w:p w:rsidR="0060158B" w:rsidRDefault="0060158B">
            <w:pPr>
              <w:pStyle w:val="DENCE"/>
              <w:ind w:firstLine="0"/>
              <w:jc w:val="left"/>
            </w:pPr>
            <w:r>
              <w:t>Наименование показателя</w:t>
            </w:r>
          </w:p>
        </w:tc>
        <w:tc>
          <w:tcPr>
            <w:tcW w:w="2281" w:type="dxa"/>
          </w:tcPr>
          <w:p w:rsidR="0060158B" w:rsidRDefault="0060158B">
            <w:pPr>
              <w:pStyle w:val="DENCE"/>
              <w:ind w:firstLine="0"/>
              <w:jc w:val="center"/>
            </w:pPr>
            <w:r>
              <w:t>Расчетная формула</w:t>
            </w:r>
          </w:p>
        </w:tc>
        <w:tc>
          <w:tcPr>
            <w:tcW w:w="1418" w:type="dxa"/>
          </w:tcPr>
          <w:p w:rsidR="0060158B" w:rsidRDefault="0060158B">
            <w:pPr>
              <w:pStyle w:val="DENCE"/>
              <w:ind w:firstLine="0"/>
              <w:jc w:val="center"/>
            </w:pPr>
            <w:r>
              <w:t>Грузовое движение</w:t>
            </w:r>
          </w:p>
        </w:tc>
        <w:tc>
          <w:tcPr>
            <w:tcW w:w="1275" w:type="dxa"/>
          </w:tcPr>
          <w:p w:rsidR="0060158B" w:rsidRDefault="0060158B">
            <w:pPr>
              <w:pStyle w:val="DENCE"/>
              <w:ind w:firstLine="0"/>
              <w:jc w:val="center"/>
            </w:pPr>
            <w:r>
              <w:t>Пассажирское движение</w:t>
            </w:r>
          </w:p>
        </w:tc>
      </w:tr>
      <w:tr w:rsidR="0060158B">
        <w:trPr>
          <w:jc w:val="center"/>
        </w:trPr>
        <w:tc>
          <w:tcPr>
            <w:tcW w:w="4031" w:type="dxa"/>
          </w:tcPr>
          <w:p w:rsidR="0060158B" w:rsidRDefault="0060158B">
            <w:pPr>
              <w:pStyle w:val="DENCE"/>
              <w:ind w:firstLine="0"/>
              <w:jc w:val="left"/>
            </w:pPr>
            <w:r>
              <w:t>Масса поезда, т</w:t>
            </w:r>
          </w:p>
        </w:tc>
        <w:tc>
          <w:tcPr>
            <w:tcW w:w="2281" w:type="dxa"/>
          </w:tcPr>
          <w:p w:rsidR="0060158B" w:rsidRDefault="0060158B">
            <w:pPr>
              <w:pStyle w:val="DENCE"/>
              <w:ind w:firstLine="0"/>
              <w:jc w:val="center"/>
            </w:pPr>
            <w:r>
              <w:rPr>
                <w:lang w:val="en-US"/>
              </w:rPr>
              <w:t>Q</w:t>
            </w:r>
            <w:r>
              <w:rPr>
                <w:vertAlign w:val="subscript"/>
              </w:rPr>
              <w:t>бр</w:t>
            </w:r>
          </w:p>
        </w:tc>
        <w:tc>
          <w:tcPr>
            <w:tcW w:w="1418" w:type="dxa"/>
          </w:tcPr>
          <w:p w:rsidR="0060158B" w:rsidRDefault="0060158B">
            <w:pPr>
              <w:pStyle w:val="DENCE"/>
              <w:ind w:firstLine="0"/>
              <w:jc w:val="center"/>
            </w:pPr>
            <w:r>
              <w:t>2750</w:t>
            </w:r>
          </w:p>
        </w:tc>
        <w:tc>
          <w:tcPr>
            <w:tcW w:w="1275" w:type="dxa"/>
          </w:tcPr>
          <w:p w:rsidR="0060158B" w:rsidRDefault="0060158B">
            <w:pPr>
              <w:pStyle w:val="DENCE"/>
              <w:ind w:firstLine="0"/>
              <w:jc w:val="center"/>
            </w:pPr>
            <w:r>
              <w:t>1100</w:t>
            </w:r>
          </w:p>
        </w:tc>
      </w:tr>
      <w:tr w:rsidR="0060158B">
        <w:trPr>
          <w:jc w:val="center"/>
        </w:trPr>
        <w:tc>
          <w:tcPr>
            <w:tcW w:w="4031" w:type="dxa"/>
          </w:tcPr>
          <w:p w:rsidR="0060158B" w:rsidRDefault="0060158B">
            <w:pPr>
              <w:pStyle w:val="DENCE"/>
              <w:ind w:firstLine="0"/>
              <w:jc w:val="left"/>
            </w:pPr>
            <w:r>
              <w:t>Техническая скорость, км/ч</w:t>
            </w:r>
          </w:p>
        </w:tc>
        <w:tc>
          <w:tcPr>
            <w:tcW w:w="2281" w:type="dxa"/>
          </w:tcPr>
          <w:p w:rsidR="0060158B" w:rsidRDefault="0060158B">
            <w:pPr>
              <w:pStyle w:val="DENCE"/>
              <w:ind w:firstLine="0"/>
              <w:jc w:val="center"/>
            </w:pPr>
            <w:r>
              <w:rPr>
                <w:lang w:val="en-US"/>
              </w:rPr>
              <w:t>V</w:t>
            </w:r>
            <w:r>
              <w:rPr>
                <w:vertAlign w:val="subscript"/>
              </w:rPr>
              <w:t>техн</w:t>
            </w:r>
          </w:p>
        </w:tc>
        <w:tc>
          <w:tcPr>
            <w:tcW w:w="1418" w:type="dxa"/>
          </w:tcPr>
          <w:p w:rsidR="0060158B" w:rsidRDefault="0060158B">
            <w:pPr>
              <w:pStyle w:val="DENCE"/>
              <w:ind w:firstLine="0"/>
              <w:jc w:val="center"/>
            </w:pPr>
            <w:r>
              <w:t>52</w:t>
            </w:r>
          </w:p>
        </w:tc>
        <w:tc>
          <w:tcPr>
            <w:tcW w:w="1275" w:type="dxa"/>
          </w:tcPr>
          <w:p w:rsidR="0060158B" w:rsidRDefault="0060158B">
            <w:pPr>
              <w:pStyle w:val="DENCE"/>
              <w:ind w:firstLine="0"/>
              <w:jc w:val="center"/>
            </w:pPr>
            <w:r>
              <w:t>52</w:t>
            </w:r>
          </w:p>
        </w:tc>
      </w:tr>
      <w:tr w:rsidR="0060158B">
        <w:trPr>
          <w:jc w:val="center"/>
        </w:trPr>
        <w:tc>
          <w:tcPr>
            <w:tcW w:w="4031" w:type="dxa"/>
          </w:tcPr>
          <w:p w:rsidR="0060158B" w:rsidRDefault="0060158B">
            <w:pPr>
              <w:pStyle w:val="DENCE"/>
              <w:ind w:firstLine="0"/>
              <w:jc w:val="left"/>
            </w:pPr>
            <w:r>
              <w:t>Участковая скорость, км/ч</w:t>
            </w:r>
          </w:p>
        </w:tc>
        <w:tc>
          <w:tcPr>
            <w:tcW w:w="2281" w:type="dxa"/>
          </w:tcPr>
          <w:p w:rsidR="0060158B" w:rsidRDefault="0060158B">
            <w:pPr>
              <w:pStyle w:val="DENCE"/>
              <w:ind w:firstLine="0"/>
              <w:jc w:val="center"/>
            </w:pPr>
            <w:r>
              <w:rPr>
                <w:lang w:val="en-US"/>
              </w:rPr>
              <w:t>V</w:t>
            </w:r>
            <w:r>
              <w:rPr>
                <w:vertAlign w:val="subscript"/>
              </w:rPr>
              <w:t>УЧ</w:t>
            </w:r>
          </w:p>
        </w:tc>
        <w:tc>
          <w:tcPr>
            <w:tcW w:w="1418" w:type="dxa"/>
          </w:tcPr>
          <w:p w:rsidR="0060158B" w:rsidRDefault="0060158B">
            <w:pPr>
              <w:pStyle w:val="DENCE"/>
              <w:ind w:firstLine="0"/>
              <w:jc w:val="center"/>
            </w:pPr>
            <w:r>
              <w:t>45</w:t>
            </w:r>
          </w:p>
        </w:tc>
        <w:tc>
          <w:tcPr>
            <w:tcW w:w="1275" w:type="dxa"/>
          </w:tcPr>
          <w:p w:rsidR="0060158B" w:rsidRDefault="0060158B">
            <w:pPr>
              <w:pStyle w:val="DENCE"/>
              <w:ind w:firstLine="0"/>
              <w:jc w:val="center"/>
            </w:pPr>
            <w:r>
              <w:t>45</w:t>
            </w:r>
          </w:p>
        </w:tc>
      </w:tr>
      <w:tr w:rsidR="0060158B">
        <w:trPr>
          <w:jc w:val="center"/>
        </w:trPr>
        <w:tc>
          <w:tcPr>
            <w:tcW w:w="4031" w:type="dxa"/>
          </w:tcPr>
          <w:p w:rsidR="0060158B" w:rsidRDefault="0060158B">
            <w:pPr>
              <w:pStyle w:val="DENCE"/>
              <w:ind w:firstLine="0"/>
              <w:jc w:val="left"/>
            </w:pPr>
            <w:r>
              <w:t>Полный оборот локомотива, ч</w:t>
            </w:r>
          </w:p>
        </w:tc>
        <w:tc>
          <w:tcPr>
            <w:tcW w:w="2281" w:type="dxa"/>
          </w:tcPr>
          <w:p w:rsidR="0060158B" w:rsidRDefault="0060158B">
            <w:pPr>
              <w:pStyle w:val="DENCE"/>
              <w:ind w:firstLine="0"/>
              <w:jc w:val="center"/>
            </w:pPr>
            <w:r>
              <w:t>Т</w:t>
            </w:r>
            <w:r>
              <w:rPr>
                <w:vertAlign w:val="subscript"/>
              </w:rPr>
              <w:t xml:space="preserve">Л </w:t>
            </w:r>
            <w:r>
              <w:t>= (</w:t>
            </w:r>
            <w:r>
              <w:rPr>
                <w:lang w:val="en-US"/>
              </w:rPr>
              <w:t>2L</w:t>
            </w:r>
            <w:r>
              <w:rPr>
                <w:vertAlign w:val="subscript"/>
              </w:rPr>
              <w:t>ЛОК</w:t>
            </w:r>
            <w:r>
              <w:t>:</w:t>
            </w:r>
            <w:r>
              <w:rPr>
                <w:lang w:val="en-US"/>
              </w:rPr>
              <w:t>V</w:t>
            </w:r>
            <w:r>
              <w:rPr>
                <w:vertAlign w:val="subscript"/>
              </w:rPr>
              <w:t>УЧ</w:t>
            </w:r>
            <w:r>
              <w:t>) +</w:t>
            </w:r>
            <w:r>
              <w:rPr>
                <w:lang w:val="en-US"/>
              </w:rPr>
              <w:t>t</w:t>
            </w:r>
            <w:r>
              <w:rPr>
                <w:vertAlign w:val="subscript"/>
              </w:rPr>
              <w:t>осн</w:t>
            </w:r>
            <w:r>
              <w:t>+</w:t>
            </w:r>
            <w:r>
              <w:rPr>
                <w:lang w:val="en-US"/>
              </w:rPr>
              <w:t>t</w:t>
            </w:r>
            <w:r>
              <w:rPr>
                <w:vertAlign w:val="subscript"/>
              </w:rPr>
              <w:t>об</w:t>
            </w:r>
            <w:r>
              <w:t>+</w:t>
            </w:r>
            <w:r>
              <w:rPr>
                <w:lang w:val="en-US"/>
              </w:rPr>
              <w:t>t</w:t>
            </w:r>
            <w:r>
              <w:rPr>
                <w:vertAlign w:val="subscript"/>
              </w:rPr>
              <w:t>см</w:t>
            </w:r>
            <w:r>
              <w:t>К</w:t>
            </w:r>
          </w:p>
        </w:tc>
        <w:tc>
          <w:tcPr>
            <w:tcW w:w="1418" w:type="dxa"/>
          </w:tcPr>
          <w:p w:rsidR="0060158B" w:rsidRDefault="0060158B">
            <w:pPr>
              <w:pStyle w:val="DENCE"/>
              <w:ind w:firstLine="0"/>
              <w:jc w:val="center"/>
              <w:rPr>
                <w:lang w:val="en-US"/>
              </w:rPr>
            </w:pPr>
            <w:r>
              <w:t>11,</w:t>
            </w:r>
            <w:r>
              <w:rPr>
                <w:lang w:val="en-US"/>
              </w:rPr>
              <w:t>833</w:t>
            </w:r>
          </w:p>
        </w:tc>
        <w:tc>
          <w:tcPr>
            <w:tcW w:w="1275" w:type="dxa"/>
          </w:tcPr>
          <w:p w:rsidR="0060158B" w:rsidRDefault="0060158B">
            <w:pPr>
              <w:pStyle w:val="DENCE"/>
              <w:ind w:firstLine="0"/>
              <w:jc w:val="center"/>
              <w:rPr>
                <w:lang w:val="en-US"/>
              </w:rPr>
            </w:pPr>
            <w:r>
              <w:rPr>
                <w:lang w:val="en-US"/>
              </w:rPr>
              <w:t>12,033</w:t>
            </w:r>
          </w:p>
        </w:tc>
      </w:tr>
      <w:tr w:rsidR="0060158B">
        <w:trPr>
          <w:jc w:val="center"/>
        </w:trPr>
        <w:tc>
          <w:tcPr>
            <w:tcW w:w="4031" w:type="dxa"/>
          </w:tcPr>
          <w:p w:rsidR="0060158B" w:rsidRDefault="0060158B">
            <w:pPr>
              <w:pStyle w:val="DENCE"/>
              <w:ind w:firstLine="0"/>
              <w:jc w:val="left"/>
            </w:pPr>
            <w:r>
              <w:t>Среднесуточный пробег локомотива, км</w:t>
            </w:r>
          </w:p>
        </w:tc>
        <w:tc>
          <w:tcPr>
            <w:tcW w:w="2281" w:type="dxa"/>
          </w:tcPr>
          <w:p w:rsidR="0060158B" w:rsidRDefault="0060158B">
            <w:pPr>
              <w:pStyle w:val="DENCE"/>
              <w:ind w:firstLine="0"/>
              <w:jc w:val="center"/>
            </w:pPr>
            <w:r>
              <w:rPr>
                <w:lang w:val="en-US"/>
              </w:rPr>
              <w:t>S</w:t>
            </w:r>
            <w:r>
              <w:rPr>
                <w:vertAlign w:val="subscript"/>
              </w:rPr>
              <w:t>Л</w:t>
            </w:r>
            <w:r>
              <w:t>=</w:t>
            </w:r>
            <w:r>
              <w:rPr>
                <w:lang w:val="en-US"/>
              </w:rPr>
              <w:t>24X</w:t>
            </w:r>
            <w:r>
              <w:t>2</w:t>
            </w:r>
            <w:r>
              <w:rPr>
                <w:lang w:val="en-US"/>
              </w:rPr>
              <w:t>L:T</w:t>
            </w:r>
            <w:r>
              <w:rPr>
                <w:vertAlign w:val="subscript"/>
              </w:rPr>
              <w:t>Л</w:t>
            </w:r>
          </w:p>
          <w:p w:rsidR="0060158B" w:rsidRDefault="0060158B">
            <w:pPr>
              <w:pStyle w:val="DENCE"/>
              <w:ind w:firstLine="0"/>
              <w:jc w:val="center"/>
            </w:pPr>
          </w:p>
        </w:tc>
        <w:tc>
          <w:tcPr>
            <w:tcW w:w="1418" w:type="dxa"/>
          </w:tcPr>
          <w:p w:rsidR="0060158B" w:rsidRDefault="0060158B">
            <w:pPr>
              <w:pStyle w:val="DENCE"/>
              <w:ind w:firstLine="0"/>
              <w:jc w:val="center"/>
              <w:rPr>
                <w:lang w:val="en-US"/>
              </w:rPr>
            </w:pPr>
            <w:r>
              <w:rPr>
                <w:lang w:val="en-US"/>
              </w:rPr>
              <w:t>486,774</w:t>
            </w:r>
          </w:p>
        </w:tc>
        <w:tc>
          <w:tcPr>
            <w:tcW w:w="1275" w:type="dxa"/>
          </w:tcPr>
          <w:p w:rsidR="0060158B" w:rsidRDefault="0060158B">
            <w:pPr>
              <w:pStyle w:val="DENCE"/>
              <w:ind w:firstLine="0"/>
              <w:jc w:val="center"/>
              <w:rPr>
                <w:lang w:val="en-US"/>
              </w:rPr>
            </w:pPr>
            <w:r>
              <w:rPr>
                <w:lang w:val="en-US"/>
              </w:rPr>
              <w:t>478,783</w:t>
            </w:r>
          </w:p>
        </w:tc>
      </w:tr>
      <w:tr w:rsidR="0060158B">
        <w:trPr>
          <w:cantSplit/>
          <w:jc w:val="center"/>
        </w:trPr>
        <w:tc>
          <w:tcPr>
            <w:tcW w:w="4031" w:type="dxa"/>
          </w:tcPr>
          <w:p w:rsidR="0060158B" w:rsidRDefault="0060158B">
            <w:pPr>
              <w:pStyle w:val="DENCE"/>
              <w:ind w:hanging="8"/>
              <w:jc w:val="left"/>
            </w:pPr>
            <w:r>
              <w:t>Производительность локомотива, тыс.ткм брутто</w:t>
            </w:r>
          </w:p>
        </w:tc>
        <w:tc>
          <w:tcPr>
            <w:tcW w:w="2281" w:type="dxa"/>
          </w:tcPr>
          <w:p w:rsidR="0060158B" w:rsidRDefault="0060158B">
            <w:pPr>
              <w:pStyle w:val="DENCE"/>
              <w:ind w:firstLine="0"/>
              <w:jc w:val="center"/>
            </w:pPr>
            <w:r>
              <w:t>Н</w:t>
            </w:r>
            <w:r>
              <w:rPr>
                <w:vertAlign w:val="subscript"/>
              </w:rPr>
              <w:t>Л</w:t>
            </w:r>
            <w:r>
              <w:t>=</w:t>
            </w:r>
            <w:r>
              <w:rPr>
                <w:lang w:val="en-US"/>
              </w:rPr>
              <w:t>Q</w:t>
            </w:r>
            <w:r>
              <w:rPr>
                <w:vertAlign w:val="subscript"/>
              </w:rPr>
              <w:t>БР</w:t>
            </w:r>
            <w:r>
              <w:rPr>
                <w:lang w:val="en-US"/>
              </w:rPr>
              <w:t>S</w:t>
            </w:r>
            <w:r>
              <w:rPr>
                <w:vertAlign w:val="subscript"/>
              </w:rPr>
              <w:t>Л</w:t>
            </w:r>
            <w:r>
              <w:t>:(1+</w:t>
            </w:r>
            <w:r>
              <w:sym w:font="Symbol" w:char="F062"/>
            </w:r>
            <w:r>
              <w:rPr>
                <w:vertAlign w:val="subscript"/>
              </w:rPr>
              <w:t>Л</w:t>
            </w:r>
            <w:r>
              <w:t>)</w:t>
            </w:r>
          </w:p>
        </w:tc>
        <w:tc>
          <w:tcPr>
            <w:tcW w:w="1418" w:type="dxa"/>
          </w:tcPr>
          <w:p w:rsidR="0060158B" w:rsidRDefault="0060158B">
            <w:pPr>
              <w:pStyle w:val="DENCE"/>
              <w:ind w:firstLine="0"/>
              <w:jc w:val="center"/>
              <w:rPr>
                <w:lang w:val="en-US"/>
              </w:rPr>
            </w:pPr>
            <w:r>
              <w:rPr>
                <w:lang w:val="en-US"/>
              </w:rPr>
              <w:t>1216,935</w:t>
            </w:r>
          </w:p>
        </w:tc>
        <w:tc>
          <w:tcPr>
            <w:tcW w:w="1275" w:type="dxa"/>
            <w:tcBorders>
              <w:bottom w:val="single" w:sz="4" w:space="0" w:color="auto"/>
            </w:tcBorders>
          </w:tcPr>
          <w:p w:rsidR="0060158B" w:rsidRDefault="0060158B">
            <w:pPr>
              <w:pStyle w:val="DENCE"/>
              <w:ind w:firstLine="0"/>
              <w:jc w:val="center"/>
              <w:rPr>
                <w:lang w:val="en-US"/>
              </w:rPr>
            </w:pPr>
            <w:r>
              <w:rPr>
                <w:lang w:val="en-US"/>
              </w:rPr>
              <w:t>526,661</w:t>
            </w:r>
          </w:p>
        </w:tc>
      </w:tr>
      <w:tr w:rsidR="0060158B">
        <w:trPr>
          <w:jc w:val="center"/>
        </w:trPr>
        <w:tc>
          <w:tcPr>
            <w:tcW w:w="4031" w:type="dxa"/>
          </w:tcPr>
          <w:p w:rsidR="0060158B" w:rsidRDefault="0060158B">
            <w:pPr>
              <w:pStyle w:val="DENCE"/>
              <w:ind w:firstLine="0"/>
              <w:jc w:val="left"/>
            </w:pPr>
            <w:r>
              <w:t>Эксплуатируемый парк локомотивов (рассчитывается на участке обращения локомотивов)</w:t>
            </w:r>
          </w:p>
        </w:tc>
        <w:tc>
          <w:tcPr>
            <w:tcW w:w="2281" w:type="dxa"/>
          </w:tcPr>
          <w:p w:rsidR="0060158B" w:rsidRDefault="0060158B">
            <w:pPr>
              <w:pStyle w:val="DENCE"/>
              <w:ind w:firstLine="0"/>
              <w:jc w:val="center"/>
            </w:pPr>
            <w:r>
              <w:t>М</w:t>
            </w:r>
            <w:r>
              <w:rPr>
                <w:vertAlign w:val="subscript"/>
              </w:rPr>
              <w:t>Э</w:t>
            </w:r>
            <w:r>
              <w:t>=</w:t>
            </w:r>
            <w:r>
              <w:sym w:font="Symbol" w:char="F053"/>
            </w:r>
            <w:r>
              <w:rPr>
                <w:lang w:val="en-US"/>
              </w:rPr>
              <w:t>MS</w:t>
            </w:r>
            <w:r>
              <w:rPr>
                <w:vertAlign w:val="subscript"/>
              </w:rPr>
              <w:t>ЛИН</w:t>
            </w:r>
            <w:r>
              <w:rPr>
                <w:vertAlign w:val="superscript"/>
              </w:rPr>
              <w:t>1</w:t>
            </w:r>
            <w:r>
              <w:t>:365:</w:t>
            </w:r>
            <w:r>
              <w:rPr>
                <w:lang w:val="en-US"/>
              </w:rPr>
              <w:t>S</w:t>
            </w:r>
            <w:r>
              <w:rPr>
                <w:vertAlign w:val="subscript"/>
              </w:rPr>
              <w:t>Л</w:t>
            </w:r>
          </w:p>
        </w:tc>
        <w:tc>
          <w:tcPr>
            <w:tcW w:w="1418" w:type="dxa"/>
          </w:tcPr>
          <w:p w:rsidR="0060158B" w:rsidRDefault="0060158B">
            <w:pPr>
              <w:pStyle w:val="DENCE"/>
              <w:ind w:firstLine="0"/>
              <w:jc w:val="center"/>
              <w:rPr>
                <w:lang w:val="en-US"/>
              </w:rPr>
            </w:pPr>
            <w:r>
              <w:rPr>
                <w:lang w:val="en-US"/>
              </w:rPr>
              <w:t>40,521</w:t>
            </w:r>
          </w:p>
        </w:tc>
        <w:tc>
          <w:tcPr>
            <w:tcW w:w="1275" w:type="dxa"/>
          </w:tcPr>
          <w:p w:rsidR="0060158B" w:rsidRDefault="0060158B">
            <w:pPr>
              <w:pStyle w:val="DENCE"/>
              <w:ind w:firstLine="0"/>
              <w:jc w:val="center"/>
              <w:rPr>
                <w:lang w:val="en-US"/>
              </w:rPr>
            </w:pPr>
            <w:r>
              <w:rPr>
                <w:lang w:val="en-US"/>
              </w:rPr>
              <w:t>18,045</w:t>
            </w:r>
          </w:p>
        </w:tc>
      </w:tr>
    </w:tbl>
    <w:p w:rsidR="0060158B" w:rsidRDefault="0060158B">
      <w:pPr>
        <w:pStyle w:val="a6"/>
      </w:pPr>
    </w:p>
    <w:p w:rsidR="0060158B" w:rsidRDefault="0060158B">
      <w:pPr>
        <w:pStyle w:val="a6"/>
      </w:pPr>
      <w:r>
        <w:t>Технико-производственными показателями, характеризующими качество ремонта локомотивов, являются процент неисправных локомотивов, находящихся в ремонте, и простой локомотивов в -ремонте.</w:t>
      </w:r>
    </w:p>
    <w:p w:rsidR="0060158B" w:rsidRDefault="0060158B">
      <w:pPr>
        <w:pStyle w:val="a6"/>
      </w:pPr>
      <w:r>
        <w:t xml:space="preserve">Деповский процент неисправных локомотивов </w:t>
      </w:r>
      <w:r>
        <w:sym w:font="Symbol" w:char="F061"/>
      </w:r>
      <w:r>
        <w:rPr>
          <w:vertAlign w:val="subscript"/>
        </w:rPr>
        <w:t>ДЕП</w:t>
      </w:r>
      <w:r>
        <w:t xml:space="preserve"> определяется по видам движения и по депо в целом:</w:t>
      </w:r>
    </w:p>
    <w:p w:rsidR="0060158B" w:rsidRDefault="0060158B">
      <w:pPr>
        <w:pStyle w:val="a6"/>
        <w:ind w:firstLine="0"/>
        <w:jc w:val="center"/>
      </w:pPr>
      <w:r>
        <w:sym w:font="Symbol" w:char="F061"/>
      </w:r>
      <w:r>
        <w:rPr>
          <w:vertAlign w:val="subscript"/>
        </w:rPr>
        <w:t>ДЕП</w:t>
      </w:r>
      <w:r>
        <w:t>=100М</w:t>
      </w:r>
      <w:r>
        <w:rPr>
          <w:vertAlign w:val="subscript"/>
        </w:rPr>
        <w:t>РЕМ</w:t>
      </w:r>
      <w:r>
        <w:t>:М</w:t>
      </w:r>
      <w:r>
        <w:rPr>
          <w:vertAlign w:val="subscript"/>
        </w:rPr>
        <w:t>ПР</w:t>
      </w:r>
    </w:p>
    <w:p w:rsidR="0060158B" w:rsidRDefault="0060158B">
      <w:pPr>
        <w:pStyle w:val="a6"/>
      </w:pPr>
      <w:r>
        <w:t xml:space="preserve">где: </w:t>
      </w:r>
    </w:p>
    <w:p w:rsidR="0060158B" w:rsidRDefault="0060158B">
      <w:pPr>
        <w:pStyle w:val="a6"/>
        <w:numPr>
          <w:ilvl w:val="0"/>
          <w:numId w:val="5"/>
        </w:numPr>
      </w:pPr>
      <w:r>
        <w:t>М</w:t>
      </w:r>
      <w:r>
        <w:rPr>
          <w:vertAlign w:val="subscript"/>
        </w:rPr>
        <w:t>РЕМ</w:t>
      </w:r>
      <w:r>
        <w:t xml:space="preserve"> - фронт ремонта, ед.лок.,</w:t>
      </w:r>
    </w:p>
    <w:p w:rsidR="0060158B" w:rsidRDefault="0060158B">
      <w:pPr>
        <w:pStyle w:val="a6"/>
        <w:numPr>
          <w:ilvl w:val="0"/>
          <w:numId w:val="5"/>
        </w:numPr>
      </w:pPr>
      <w:r>
        <w:t>М</w:t>
      </w:r>
      <w:r>
        <w:rPr>
          <w:vertAlign w:val="subscript"/>
        </w:rPr>
        <w:t>ПР</w:t>
      </w:r>
      <w:r>
        <w:t xml:space="preserve"> - парк локомотивов в распоряжении депо, ед.лок.</w:t>
      </w:r>
    </w:p>
    <w:p w:rsidR="0060158B" w:rsidRDefault="0060158B">
      <w:pPr>
        <w:pStyle w:val="a6"/>
        <w:ind w:firstLine="0"/>
        <w:jc w:val="center"/>
      </w:pPr>
      <w:r>
        <w:t>М</w:t>
      </w:r>
      <w:r>
        <w:rPr>
          <w:vertAlign w:val="subscript"/>
        </w:rPr>
        <w:t>РЕМ</w:t>
      </w:r>
      <w:r>
        <w:t>=</w:t>
      </w:r>
      <w:r>
        <w:sym w:font="Symbol" w:char="F053"/>
      </w:r>
      <w:r>
        <w:rPr>
          <w:lang w:val="en-US"/>
        </w:rPr>
        <w:t>Nt:</w:t>
      </w:r>
      <w:r>
        <w:t>Ф</w:t>
      </w:r>
      <w:r>
        <w:rPr>
          <w:vertAlign w:val="subscript"/>
        </w:rPr>
        <w:t>ПЛ</w:t>
      </w:r>
    </w:p>
    <w:p w:rsidR="0060158B" w:rsidRDefault="0060158B">
      <w:pPr>
        <w:pStyle w:val="a6"/>
        <w:ind w:firstLine="709"/>
      </w:pPr>
      <w:r>
        <w:t>где:</w:t>
      </w:r>
    </w:p>
    <w:p w:rsidR="0060158B" w:rsidRDefault="0060158B">
      <w:pPr>
        <w:pStyle w:val="a6"/>
        <w:numPr>
          <w:ilvl w:val="0"/>
          <w:numId w:val="6"/>
        </w:numPr>
      </w:pPr>
      <w:r>
        <w:sym w:font="Symbol" w:char="F053"/>
      </w:r>
      <w:r>
        <w:rPr>
          <w:lang w:val="en-US"/>
        </w:rPr>
        <w:t>N</w:t>
      </w:r>
      <w:r>
        <w:t xml:space="preserve"> - количество соответствующих видов ремонта </w:t>
      </w:r>
      <w:r>
        <w:rPr>
          <w:smallCaps/>
        </w:rPr>
        <w:t xml:space="preserve">(ТР-3, </w:t>
      </w:r>
      <w:r>
        <w:t>ТР-2, ТР-1 и ТО-3);</w:t>
      </w:r>
    </w:p>
    <w:p w:rsidR="0060158B" w:rsidRDefault="0060158B">
      <w:pPr>
        <w:pStyle w:val="a6"/>
        <w:numPr>
          <w:ilvl w:val="0"/>
          <w:numId w:val="6"/>
        </w:numPr>
      </w:pPr>
      <w:r>
        <w:rPr>
          <w:lang w:val="en-US"/>
        </w:rPr>
        <w:t>t</w:t>
      </w:r>
      <w:r>
        <w:t xml:space="preserve"> - нормы простоя локомотивов в соответствующем виде ремонта, сут. (табл.5);</w:t>
      </w:r>
    </w:p>
    <w:p w:rsidR="0060158B" w:rsidRDefault="0060158B">
      <w:pPr>
        <w:pStyle w:val="a6"/>
        <w:numPr>
          <w:ilvl w:val="0"/>
          <w:numId w:val="6"/>
        </w:numPr>
      </w:pPr>
      <w:r>
        <w:t>Ф</w:t>
      </w:r>
      <w:r>
        <w:rPr>
          <w:vertAlign w:val="subscript"/>
        </w:rPr>
        <w:t>ПЛ</w:t>
      </w:r>
      <w:r>
        <w:t xml:space="preserve"> - количество рабочих дней в году (для ТО-3 принимается 365 дней, а для ТР-3, ТР-2 и ТР-1 -меньше на количество субботних, воскресных и праздничных дней, не совпадающих с субботой и воскресеньем = 255).</w:t>
      </w:r>
    </w:p>
    <w:p w:rsidR="0060158B" w:rsidRDefault="0060158B">
      <w:pPr>
        <w:pStyle w:val="a6"/>
      </w:pPr>
      <w:r>
        <w:t>Парк локомотивов в распоряжении депо М</w:t>
      </w:r>
      <w:r>
        <w:rPr>
          <w:vertAlign w:val="subscript"/>
        </w:rPr>
        <w:t>ПР</w:t>
      </w:r>
      <w:r>
        <w:t xml:space="preserve"> складывается из эксплуатируемого парка М</w:t>
      </w:r>
      <w:r>
        <w:rPr>
          <w:vertAlign w:val="subscript"/>
        </w:rPr>
        <w:t>Э</w:t>
      </w:r>
      <w:r>
        <w:t xml:space="preserve"> и парка локомотивов, находящихся в ремонте М</w:t>
      </w:r>
      <w:r>
        <w:rPr>
          <w:vertAlign w:val="subscript"/>
        </w:rPr>
        <w:t>РЕМ</w:t>
      </w:r>
      <w:r>
        <w:t xml:space="preserve"> и в резерве М</w:t>
      </w:r>
      <w:r>
        <w:rPr>
          <w:vertAlign w:val="subscript"/>
        </w:rPr>
        <w:t>РЕЗ</w:t>
      </w:r>
      <w:r>
        <w:t>.</w:t>
      </w:r>
    </w:p>
    <w:p w:rsidR="0060158B" w:rsidRDefault="0060158B">
      <w:pPr>
        <w:pStyle w:val="a6"/>
      </w:pPr>
      <w:r>
        <w:t>Парк локомотивов, находящихся в резерве, М</w:t>
      </w:r>
      <w:r>
        <w:rPr>
          <w:vertAlign w:val="subscript"/>
        </w:rPr>
        <w:t>РЕЗ</w:t>
      </w:r>
      <w:r>
        <w:t xml:space="preserve"> принимается в размере 10-15% от эксплуатируемого парка.</w:t>
      </w:r>
    </w:p>
    <w:p w:rsidR="0060158B" w:rsidRDefault="0060158B">
      <w:pPr>
        <w:pStyle w:val="a7"/>
        <w:jc w:val="right"/>
        <w:rPr>
          <w:b w:val="0"/>
          <w:u w:val="single"/>
        </w:rPr>
      </w:pPr>
      <w:r>
        <w:rPr>
          <w:b w:val="0"/>
          <w:u w:val="single"/>
        </w:rPr>
        <w:t>Таблица 5</w:t>
      </w:r>
    </w:p>
    <w:p w:rsidR="0060158B" w:rsidRDefault="0060158B">
      <w:pPr>
        <w:pStyle w:val="a7"/>
        <w:ind w:firstLine="0"/>
        <w:jc w:val="center"/>
        <w:rPr>
          <w:b w:val="0"/>
        </w:rPr>
      </w:pPr>
      <w:r>
        <w:rPr>
          <w:b w:val="0"/>
        </w:rPr>
        <w:t>Нормы простоя локомотивов в ремонте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30"/>
        <w:gridCol w:w="1139"/>
        <w:gridCol w:w="1257"/>
        <w:gridCol w:w="1590"/>
        <w:gridCol w:w="1151"/>
      </w:tblGrid>
      <w:tr w:rsidR="0060158B">
        <w:trPr>
          <w:cantSplit/>
          <w:tblHeader/>
          <w:jc w:val="center"/>
        </w:trPr>
        <w:tc>
          <w:tcPr>
            <w:tcW w:w="2830" w:type="dxa"/>
            <w:vMerge w:val="restart"/>
          </w:tcPr>
          <w:p w:rsidR="0060158B" w:rsidRDefault="0060158B">
            <w:pPr>
              <w:pStyle w:val="DENCE"/>
              <w:ind w:firstLine="0"/>
              <w:jc w:val="center"/>
            </w:pPr>
            <w:r>
              <w:t>Вид и серия локомотивов</w:t>
            </w:r>
          </w:p>
        </w:tc>
        <w:tc>
          <w:tcPr>
            <w:tcW w:w="5137" w:type="dxa"/>
            <w:gridSpan w:val="4"/>
          </w:tcPr>
          <w:p w:rsidR="0060158B" w:rsidRDefault="0060158B">
            <w:pPr>
              <w:pStyle w:val="DENCE"/>
              <w:ind w:firstLine="0"/>
              <w:jc w:val="center"/>
            </w:pPr>
            <w:r>
              <w:t>Техническое обслуживание и ремонт</w:t>
            </w:r>
          </w:p>
        </w:tc>
      </w:tr>
      <w:tr w:rsidR="0060158B">
        <w:trPr>
          <w:cantSplit/>
          <w:tblHeader/>
          <w:jc w:val="center"/>
        </w:trPr>
        <w:tc>
          <w:tcPr>
            <w:tcW w:w="2830" w:type="dxa"/>
            <w:vMerge/>
          </w:tcPr>
          <w:p w:rsidR="0060158B" w:rsidRDefault="0060158B">
            <w:pPr>
              <w:pStyle w:val="DENCE"/>
              <w:ind w:firstLine="0"/>
              <w:jc w:val="center"/>
            </w:pPr>
          </w:p>
        </w:tc>
        <w:tc>
          <w:tcPr>
            <w:tcW w:w="1139" w:type="dxa"/>
          </w:tcPr>
          <w:p w:rsidR="0060158B" w:rsidRDefault="0060158B">
            <w:pPr>
              <w:pStyle w:val="DENCE"/>
              <w:ind w:firstLine="0"/>
              <w:jc w:val="center"/>
            </w:pPr>
            <w:r>
              <w:t>Т0-3,ч</w:t>
            </w:r>
          </w:p>
        </w:tc>
        <w:tc>
          <w:tcPr>
            <w:tcW w:w="1257" w:type="dxa"/>
          </w:tcPr>
          <w:p w:rsidR="0060158B" w:rsidRDefault="0060158B">
            <w:pPr>
              <w:pStyle w:val="DENCE"/>
              <w:ind w:firstLine="0"/>
              <w:jc w:val="center"/>
            </w:pPr>
            <w:r>
              <w:t>ТР-1.ч</w:t>
            </w:r>
          </w:p>
        </w:tc>
        <w:tc>
          <w:tcPr>
            <w:tcW w:w="1590" w:type="dxa"/>
          </w:tcPr>
          <w:p w:rsidR="0060158B" w:rsidRDefault="0060158B">
            <w:pPr>
              <w:pStyle w:val="DENCE"/>
              <w:ind w:firstLine="0"/>
              <w:jc w:val="center"/>
            </w:pPr>
            <w:r>
              <w:t>ТР-2,сут</w:t>
            </w:r>
          </w:p>
        </w:tc>
        <w:tc>
          <w:tcPr>
            <w:tcW w:w="1151" w:type="dxa"/>
          </w:tcPr>
          <w:p w:rsidR="0060158B" w:rsidRDefault="0060158B">
            <w:pPr>
              <w:pStyle w:val="DENCE"/>
              <w:ind w:firstLine="0"/>
              <w:jc w:val="center"/>
            </w:pPr>
            <w:r>
              <w:t>ТР-3,сут</w:t>
            </w:r>
          </w:p>
        </w:tc>
      </w:tr>
      <w:tr w:rsidR="0060158B">
        <w:trPr>
          <w:jc w:val="center"/>
        </w:trPr>
        <w:tc>
          <w:tcPr>
            <w:tcW w:w="2830" w:type="dxa"/>
          </w:tcPr>
          <w:p w:rsidR="0060158B" w:rsidRDefault="0060158B">
            <w:pPr>
              <w:pStyle w:val="DENCE"/>
              <w:ind w:firstLine="0"/>
            </w:pPr>
            <w:r>
              <w:t>Поездные электровозы</w:t>
            </w:r>
          </w:p>
        </w:tc>
        <w:tc>
          <w:tcPr>
            <w:tcW w:w="1139" w:type="dxa"/>
          </w:tcPr>
          <w:p w:rsidR="0060158B" w:rsidRDefault="0060158B">
            <w:pPr>
              <w:pStyle w:val="DENCE"/>
              <w:ind w:firstLine="0"/>
              <w:jc w:val="center"/>
            </w:pPr>
            <w:r>
              <w:t>6</w:t>
            </w:r>
          </w:p>
        </w:tc>
        <w:tc>
          <w:tcPr>
            <w:tcW w:w="1257" w:type="dxa"/>
          </w:tcPr>
          <w:p w:rsidR="0060158B" w:rsidRDefault="0060158B">
            <w:pPr>
              <w:pStyle w:val="DENCE"/>
              <w:ind w:firstLine="0"/>
              <w:jc w:val="center"/>
            </w:pPr>
            <w:r>
              <w:t>15</w:t>
            </w:r>
          </w:p>
        </w:tc>
        <w:tc>
          <w:tcPr>
            <w:tcW w:w="1590" w:type="dxa"/>
          </w:tcPr>
          <w:p w:rsidR="0060158B" w:rsidRDefault="0060158B">
            <w:pPr>
              <w:pStyle w:val="DENCE"/>
              <w:ind w:firstLine="0"/>
              <w:jc w:val="center"/>
            </w:pPr>
            <w:r>
              <w:t>1.5</w:t>
            </w:r>
          </w:p>
        </w:tc>
        <w:tc>
          <w:tcPr>
            <w:tcW w:w="1151" w:type="dxa"/>
          </w:tcPr>
          <w:p w:rsidR="0060158B" w:rsidRDefault="0060158B">
            <w:pPr>
              <w:pStyle w:val="DENCE"/>
              <w:ind w:firstLine="0"/>
              <w:jc w:val="center"/>
            </w:pPr>
            <w:r>
              <w:t>3,8</w:t>
            </w:r>
          </w:p>
        </w:tc>
      </w:tr>
      <w:tr w:rsidR="0060158B">
        <w:trPr>
          <w:jc w:val="center"/>
        </w:trPr>
        <w:tc>
          <w:tcPr>
            <w:tcW w:w="2830" w:type="dxa"/>
          </w:tcPr>
          <w:p w:rsidR="0060158B" w:rsidRDefault="0060158B">
            <w:pPr>
              <w:pStyle w:val="DENCE"/>
              <w:ind w:firstLine="0"/>
              <w:jc w:val="center"/>
            </w:pPr>
            <w:r>
              <w:t>Тепловозы:</w:t>
            </w:r>
          </w:p>
        </w:tc>
        <w:tc>
          <w:tcPr>
            <w:tcW w:w="1139" w:type="dxa"/>
          </w:tcPr>
          <w:p w:rsidR="0060158B" w:rsidRDefault="0060158B">
            <w:pPr>
              <w:pStyle w:val="DENCE"/>
              <w:ind w:firstLine="0"/>
              <w:jc w:val="center"/>
            </w:pPr>
          </w:p>
        </w:tc>
        <w:tc>
          <w:tcPr>
            <w:tcW w:w="1257" w:type="dxa"/>
          </w:tcPr>
          <w:p w:rsidR="0060158B" w:rsidRDefault="0060158B">
            <w:pPr>
              <w:pStyle w:val="DENCE"/>
              <w:ind w:firstLine="0"/>
              <w:jc w:val="center"/>
            </w:pPr>
          </w:p>
        </w:tc>
        <w:tc>
          <w:tcPr>
            <w:tcW w:w="1590" w:type="dxa"/>
          </w:tcPr>
          <w:p w:rsidR="0060158B" w:rsidRDefault="0060158B">
            <w:pPr>
              <w:pStyle w:val="DENCE"/>
              <w:ind w:firstLine="0"/>
              <w:jc w:val="center"/>
            </w:pPr>
          </w:p>
        </w:tc>
        <w:tc>
          <w:tcPr>
            <w:tcW w:w="1151" w:type="dxa"/>
          </w:tcPr>
          <w:p w:rsidR="0060158B" w:rsidRDefault="0060158B">
            <w:pPr>
              <w:pStyle w:val="DENCE"/>
              <w:ind w:firstLine="0"/>
              <w:jc w:val="center"/>
            </w:pPr>
          </w:p>
        </w:tc>
      </w:tr>
      <w:tr w:rsidR="0060158B">
        <w:trPr>
          <w:jc w:val="center"/>
        </w:trPr>
        <w:tc>
          <w:tcPr>
            <w:tcW w:w="2830" w:type="dxa"/>
          </w:tcPr>
          <w:p w:rsidR="0060158B" w:rsidRDefault="0060158B">
            <w:pPr>
              <w:pStyle w:val="DENCE"/>
              <w:ind w:firstLine="0"/>
            </w:pPr>
            <w:r>
              <w:t>ТЭЮ</w:t>
            </w:r>
          </w:p>
        </w:tc>
        <w:tc>
          <w:tcPr>
            <w:tcW w:w="1139" w:type="dxa"/>
          </w:tcPr>
          <w:p w:rsidR="0060158B" w:rsidRDefault="0060158B">
            <w:pPr>
              <w:pStyle w:val="DENCE"/>
              <w:ind w:firstLine="0"/>
              <w:jc w:val="center"/>
            </w:pPr>
            <w:r>
              <w:t>10</w:t>
            </w:r>
          </w:p>
        </w:tc>
        <w:tc>
          <w:tcPr>
            <w:tcW w:w="1257" w:type="dxa"/>
          </w:tcPr>
          <w:p w:rsidR="0060158B" w:rsidRDefault="0060158B">
            <w:pPr>
              <w:pStyle w:val="DENCE"/>
              <w:ind w:firstLine="0"/>
              <w:jc w:val="center"/>
            </w:pPr>
            <w:r>
              <w:t>40</w:t>
            </w:r>
          </w:p>
        </w:tc>
        <w:tc>
          <w:tcPr>
            <w:tcW w:w="1590" w:type="dxa"/>
          </w:tcPr>
          <w:p w:rsidR="0060158B" w:rsidRDefault="0060158B">
            <w:pPr>
              <w:pStyle w:val="DENCE"/>
              <w:ind w:firstLine="0"/>
              <w:jc w:val="center"/>
            </w:pPr>
            <w:r>
              <w:t>5</w:t>
            </w:r>
          </w:p>
        </w:tc>
        <w:tc>
          <w:tcPr>
            <w:tcW w:w="1151" w:type="dxa"/>
          </w:tcPr>
          <w:p w:rsidR="0060158B" w:rsidRDefault="0060158B">
            <w:pPr>
              <w:pStyle w:val="DENCE"/>
              <w:ind w:firstLine="0"/>
              <w:jc w:val="center"/>
            </w:pPr>
            <w:r>
              <w:t>6</w:t>
            </w:r>
          </w:p>
        </w:tc>
      </w:tr>
      <w:tr w:rsidR="0060158B">
        <w:trPr>
          <w:jc w:val="center"/>
        </w:trPr>
        <w:tc>
          <w:tcPr>
            <w:tcW w:w="2830" w:type="dxa"/>
          </w:tcPr>
          <w:p w:rsidR="0060158B" w:rsidRDefault="0060158B">
            <w:pPr>
              <w:pStyle w:val="DENCE"/>
              <w:ind w:firstLine="0"/>
            </w:pPr>
            <w:r>
              <w:t>ТЭЗ</w:t>
            </w:r>
          </w:p>
        </w:tc>
        <w:tc>
          <w:tcPr>
            <w:tcW w:w="1139" w:type="dxa"/>
          </w:tcPr>
          <w:p w:rsidR="0060158B" w:rsidRDefault="0060158B">
            <w:pPr>
              <w:pStyle w:val="DENCE"/>
              <w:ind w:firstLine="0"/>
              <w:jc w:val="center"/>
            </w:pPr>
            <w:r>
              <w:t>8</w:t>
            </w:r>
          </w:p>
        </w:tc>
        <w:tc>
          <w:tcPr>
            <w:tcW w:w="1257" w:type="dxa"/>
          </w:tcPr>
          <w:p w:rsidR="0060158B" w:rsidRDefault="0060158B">
            <w:pPr>
              <w:pStyle w:val="DENCE"/>
              <w:ind w:firstLine="0"/>
              <w:jc w:val="center"/>
            </w:pPr>
            <w:r>
              <w:t>36</w:t>
            </w:r>
          </w:p>
        </w:tc>
        <w:tc>
          <w:tcPr>
            <w:tcW w:w="1590" w:type="dxa"/>
          </w:tcPr>
          <w:p w:rsidR="0060158B" w:rsidRDefault="0060158B">
            <w:pPr>
              <w:pStyle w:val="DENCE"/>
              <w:ind w:firstLine="0"/>
              <w:jc w:val="center"/>
            </w:pPr>
            <w:r>
              <w:t>4.5</w:t>
            </w:r>
          </w:p>
        </w:tc>
        <w:tc>
          <w:tcPr>
            <w:tcW w:w="1151" w:type="dxa"/>
          </w:tcPr>
          <w:p w:rsidR="0060158B" w:rsidRDefault="0060158B">
            <w:pPr>
              <w:pStyle w:val="DENCE"/>
              <w:ind w:firstLine="0"/>
              <w:jc w:val="center"/>
            </w:pPr>
            <w:r>
              <w:t>4.5</w:t>
            </w:r>
          </w:p>
        </w:tc>
      </w:tr>
      <w:tr w:rsidR="0060158B">
        <w:trPr>
          <w:jc w:val="center"/>
        </w:trPr>
        <w:tc>
          <w:tcPr>
            <w:tcW w:w="2830" w:type="dxa"/>
          </w:tcPr>
          <w:p w:rsidR="0060158B" w:rsidRDefault="0060158B">
            <w:pPr>
              <w:pStyle w:val="DENCE"/>
              <w:ind w:firstLine="0"/>
            </w:pPr>
            <w:r>
              <w:t>ТЭП-60, 2ТЭП-60 (пасс.)</w:t>
            </w:r>
          </w:p>
        </w:tc>
        <w:tc>
          <w:tcPr>
            <w:tcW w:w="1139" w:type="dxa"/>
          </w:tcPr>
          <w:p w:rsidR="0060158B" w:rsidRDefault="0060158B">
            <w:pPr>
              <w:pStyle w:val="DENCE"/>
              <w:ind w:firstLine="0"/>
              <w:jc w:val="center"/>
            </w:pPr>
            <w:r>
              <w:t>10</w:t>
            </w:r>
          </w:p>
        </w:tc>
        <w:tc>
          <w:tcPr>
            <w:tcW w:w="1257" w:type="dxa"/>
          </w:tcPr>
          <w:p w:rsidR="0060158B" w:rsidRDefault="0060158B">
            <w:pPr>
              <w:pStyle w:val="DENCE"/>
              <w:ind w:firstLine="0"/>
              <w:jc w:val="center"/>
            </w:pPr>
            <w:r>
              <w:t>36</w:t>
            </w:r>
          </w:p>
        </w:tc>
        <w:tc>
          <w:tcPr>
            <w:tcW w:w="1590" w:type="dxa"/>
          </w:tcPr>
          <w:p w:rsidR="0060158B" w:rsidRDefault="0060158B">
            <w:pPr>
              <w:pStyle w:val="DENCE"/>
              <w:ind w:firstLine="0"/>
              <w:jc w:val="center"/>
            </w:pPr>
            <w:r>
              <w:t>4</w:t>
            </w:r>
          </w:p>
        </w:tc>
        <w:tc>
          <w:tcPr>
            <w:tcW w:w="1151" w:type="dxa"/>
          </w:tcPr>
          <w:p w:rsidR="0060158B" w:rsidRDefault="0060158B">
            <w:pPr>
              <w:pStyle w:val="DENCE"/>
              <w:ind w:firstLine="0"/>
              <w:jc w:val="center"/>
            </w:pPr>
            <w:r>
              <w:t>5</w:t>
            </w:r>
          </w:p>
        </w:tc>
      </w:tr>
      <w:tr w:rsidR="0060158B">
        <w:trPr>
          <w:jc w:val="center"/>
        </w:trPr>
        <w:tc>
          <w:tcPr>
            <w:tcW w:w="2830" w:type="dxa"/>
          </w:tcPr>
          <w:p w:rsidR="0060158B" w:rsidRDefault="0060158B">
            <w:pPr>
              <w:pStyle w:val="DENCE"/>
              <w:ind w:firstLine="0"/>
            </w:pPr>
            <w:r>
              <w:t>ТЭМ-2, ЧМЭЗ</w:t>
            </w:r>
          </w:p>
        </w:tc>
        <w:tc>
          <w:tcPr>
            <w:tcW w:w="1139" w:type="dxa"/>
          </w:tcPr>
          <w:p w:rsidR="0060158B" w:rsidRDefault="0060158B">
            <w:pPr>
              <w:pStyle w:val="DENCE"/>
              <w:ind w:firstLine="0"/>
              <w:jc w:val="center"/>
            </w:pPr>
            <w:r>
              <w:t>5</w:t>
            </w:r>
          </w:p>
        </w:tc>
        <w:tc>
          <w:tcPr>
            <w:tcW w:w="1257" w:type="dxa"/>
          </w:tcPr>
          <w:p w:rsidR="0060158B" w:rsidRDefault="0060158B">
            <w:pPr>
              <w:pStyle w:val="DENCE"/>
              <w:ind w:firstLine="0"/>
              <w:jc w:val="center"/>
            </w:pPr>
            <w:r>
              <w:t>20</w:t>
            </w:r>
          </w:p>
        </w:tc>
        <w:tc>
          <w:tcPr>
            <w:tcW w:w="1590" w:type="dxa"/>
          </w:tcPr>
          <w:p w:rsidR="0060158B" w:rsidRDefault="0060158B">
            <w:pPr>
              <w:pStyle w:val="DENCE"/>
              <w:ind w:firstLine="0"/>
              <w:jc w:val="center"/>
            </w:pPr>
            <w:r>
              <w:t>4</w:t>
            </w:r>
          </w:p>
        </w:tc>
        <w:tc>
          <w:tcPr>
            <w:tcW w:w="1151" w:type="dxa"/>
          </w:tcPr>
          <w:p w:rsidR="0060158B" w:rsidRDefault="0060158B">
            <w:pPr>
              <w:pStyle w:val="DENCE"/>
              <w:ind w:firstLine="0"/>
              <w:jc w:val="center"/>
            </w:pPr>
            <w:r>
              <w:t>6</w:t>
            </w:r>
          </w:p>
        </w:tc>
      </w:tr>
    </w:tbl>
    <w:p w:rsidR="0060158B" w:rsidRDefault="0060158B">
      <w:pPr>
        <w:pStyle w:val="a6"/>
      </w:pPr>
    </w:p>
    <w:p w:rsidR="0060158B" w:rsidRDefault="0060158B">
      <w:pPr>
        <w:pStyle w:val="a6"/>
        <w:rPr>
          <w:lang w:val="en-US"/>
        </w:rPr>
      </w:pPr>
      <w:r>
        <w:t>Все показатели рассчитываются по заданным видам тяги и видам движения.</w:t>
      </w:r>
    </w:p>
    <w:p w:rsidR="0060158B" w:rsidRDefault="0060158B">
      <w:pPr>
        <w:pStyle w:val="a6"/>
        <w:ind w:firstLine="0"/>
        <w:jc w:val="center"/>
      </w:pPr>
      <w:r>
        <w:t>Для грузового движения:</w:t>
      </w:r>
    </w:p>
    <w:p w:rsidR="0060158B" w:rsidRDefault="0060158B">
      <w:pPr>
        <w:pStyle w:val="a6"/>
        <w:ind w:firstLine="0"/>
        <w:jc w:val="center"/>
        <w:rPr>
          <w:lang w:val="en-US"/>
        </w:rPr>
      </w:pPr>
      <w:r>
        <w:t>М</w:t>
      </w:r>
      <w:r>
        <w:rPr>
          <w:vertAlign w:val="subscript"/>
        </w:rPr>
        <w:t>РЕМ</w:t>
      </w:r>
      <w:r>
        <w:t>=(25</w:t>
      </w:r>
      <w:r>
        <w:rPr>
          <w:lang w:val="en-US"/>
        </w:rPr>
        <w:t xml:space="preserve">,289x4,5+26,883x4,5+188,281x1,5):255+(752,693x0,33):365=2,749 </w:t>
      </w:r>
      <w:r>
        <w:t>ед.лок.</w:t>
      </w:r>
    </w:p>
    <w:p w:rsidR="0060158B" w:rsidRDefault="0060158B">
      <w:pPr>
        <w:pStyle w:val="a6"/>
        <w:ind w:firstLine="0"/>
        <w:jc w:val="center"/>
      </w:pPr>
      <w:r>
        <w:t>Для пассажирского движения:</w:t>
      </w:r>
    </w:p>
    <w:p w:rsidR="0060158B" w:rsidRDefault="0060158B">
      <w:pPr>
        <w:pStyle w:val="a6"/>
        <w:ind w:firstLine="0"/>
        <w:jc w:val="center"/>
        <w:rPr>
          <w:lang w:val="en-US"/>
        </w:rPr>
      </w:pPr>
      <w:r>
        <w:t>М</w:t>
      </w:r>
      <w:r>
        <w:rPr>
          <w:vertAlign w:val="subscript"/>
        </w:rPr>
        <w:t>РЕМ</w:t>
      </w:r>
      <w:r>
        <w:t>=</w:t>
      </w:r>
      <w:r>
        <w:rPr>
          <w:lang w:val="en-US"/>
        </w:rPr>
        <w:t>(7,663x5+11,493x4+68,964x1,5):255 +</w:t>
      </w:r>
    </w:p>
    <w:p w:rsidR="0060158B" w:rsidRDefault="0060158B">
      <w:pPr>
        <w:pStyle w:val="a6"/>
        <w:ind w:firstLine="0"/>
        <w:jc w:val="center"/>
        <w:rPr>
          <w:lang w:val="en-US"/>
        </w:rPr>
      </w:pPr>
      <w:r>
        <w:rPr>
          <w:lang w:val="en-US"/>
        </w:rPr>
        <w:t xml:space="preserve">(367,809x0,467):365=1,207 </w:t>
      </w:r>
      <w:r>
        <w:t>ед.лок.</w:t>
      </w:r>
    </w:p>
    <w:p w:rsidR="0060158B" w:rsidRDefault="0060158B">
      <w:pPr>
        <w:pStyle w:val="a6"/>
        <w:ind w:firstLine="0"/>
        <w:jc w:val="center"/>
      </w:pPr>
      <w:r>
        <w:t>Всего М</w:t>
      </w:r>
      <w:r>
        <w:rPr>
          <w:vertAlign w:val="subscript"/>
        </w:rPr>
        <w:t>РЕМ</w:t>
      </w:r>
      <w:r>
        <w:t>=3,956</w:t>
      </w:r>
    </w:p>
    <w:p w:rsidR="0060158B" w:rsidRDefault="0060158B">
      <w:pPr>
        <w:pStyle w:val="a6"/>
        <w:ind w:firstLine="0"/>
        <w:jc w:val="center"/>
      </w:pPr>
      <w:r>
        <w:t>М</w:t>
      </w:r>
      <w:r>
        <w:rPr>
          <w:vertAlign w:val="subscript"/>
        </w:rPr>
        <w:t>ПР</w:t>
      </w:r>
      <w:r>
        <w:rPr>
          <w:lang w:val="en-US"/>
        </w:rPr>
        <w:t>=</w:t>
      </w:r>
      <w:r>
        <w:t xml:space="preserve"> М</w:t>
      </w:r>
      <w:r>
        <w:rPr>
          <w:vertAlign w:val="subscript"/>
        </w:rPr>
        <w:t>Э</w:t>
      </w:r>
      <w:r>
        <w:rPr>
          <w:lang w:val="en-US"/>
        </w:rPr>
        <w:t>+</w:t>
      </w:r>
      <w:r>
        <w:t xml:space="preserve"> М</w:t>
      </w:r>
      <w:r>
        <w:rPr>
          <w:vertAlign w:val="subscript"/>
        </w:rPr>
        <w:t>РЕМ</w:t>
      </w:r>
      <w:r>
        <w:rPr>
          <w:lang w:val="en-US"/>
        </w:rPr>
        <w:t>+</w:t>
      </w:r>
      <w:r>
        <w:t xml:space="preserve"> М</w:t>
      </w:r>
      <w:r>
        <w:rPr>
          <w:vertAlign w:val="subscript"/>
        </w:rPr>
        <w:t>РЕЗ</w:t>
      </w:r>
      <w:r>
        <w:rPr>
          <w:lang w:val="en-US"/>
        </w:rPr>
        <w:t>=</w:t>
      </w:r>
      <w:r>
        <w:t>(41+18)+4+(4+2)=69 ед.лок.</w:t>
      </w:r>
    </w:p>
    <w:p w:rsidR="0060158B" w:rsidRDefault="0060158B">
      <w:pPr>
        <w:pStyle w:val="a6"/>
        <w:ind w:firstLine="0"/>
        <w:jc w:val="center"/>
      </w:pPr>
      <w:r>
        <w:sym w:font="Symbol" w:char="F061"/>
      </w:r>
      <w:r>
        <w:rPr>
          <w:vertAlign w:val="subscript"/>
        </w:rPr>
        <w:t>ДЕП</w:t>
      </w:r>
      <w:r>
        <w:t>=100М</w:t>
      </w:r>
      <w:r>
        <w:rPr>
          <w:vertAlign w:val="subscript"/>
        </w:rPr>
        <w:t>РЕМ</w:t>
      </w:r>
      <w:r>
        <w:t>:М</w:t>
      </w:r>
      <w:r>
        <w:rPr>
          <w:vertAlign w:val="subscript"/>
        </w:rPr>
        <w:t>ПР</w:t>
      </w:r>
      <w:r>
        <w:t>=100х4:69=5,797%</w:t>
      </w:r>
    </w:p>
    <w:p w:rsidR="0060158B" w:rsidRDefault="0060158B">
      <w:pPr>
        <w:pStyle w:val="1"/>
        <w:ind w:firstLine="0"/>
      </w:pPr>
      <w:bookmarkStart w:id="8" w:name="_Toc444086224"/>
      <w:r>
        <w:t>СОСТАВЛЕНИЕ плАНА ПО ТРуДУ</w:t>
      </w:r>
      <w:bookmarkEnd w:id="8"/>
    </w:p>
    <w:p w:rsidR="0060158B" w:rsidRDefault="0060158B">
      <w:pPr>
        <w:pStyle w:val="a6"/>
      </w:pPr>
      <w:r>
        <w:t xml:space="preserve">Основными показателями плана по труду являются: </w:t>
      </w:r>
    </w:p>
    <w:p w:rsidR="0060158B" w:rsidRDefault="0060158B">
      <w:pPr>
        <w:pStyle w:val="a6"/>
        <w:numPr>
          <w:ilvl w:val="0"/>
          <w:numId w:val="7"/>
        </w:numPr>
      </w:pPr>
      <w:r>
        <w:t xml:space="preserve">численность работников по основным производственным группам, </w:t>
      </w:r>
    </w:p>
    <w:p w:rsidR="0060158B" w:rsidRDefault="0060158B">
      <w:pPr>
        <w:pStyle w:val="a6"/>
        <w:numPr>
          <w:ilvl w:val="0"/>
          <w:numId w:val="7"/>
        </w:numPr>
      </w:pPr>
      <w:r>
        <w:t xml:space="preserve">среднемесячная заработная плата одного работника, </w:t>
      </w:r>
    </w:p>
    <w:p w:rsidR="0060158B" w:rsidRDefault="0060158B">
      <w:pPr>
        <w:pStyle w:val="a6"/>
        <w:numPr>
          <w:ilvl w:val="0"/>
          <w:numId w:val="7"/>
        </w:numPr>
      </w:pPr>
      <w:r>
        <w:t>фонд оплаты труда и производительность труда.</w:t>
      </w:r>
    </w:p>
    <w:p w:rsidR="0060158B" w:rsidRDefault="0060158B">
      <w:pPr>
        <w:pStyle w:val="2"/>
        <w:ind w:firstLine="0"/>
      </w:pPr>
      <w:bookmarkStart w:id="9" w:name="_Toc444086225"/>
      <w:r>
        <w:t>А. Расчет численности и заработной платы рабочих локомотивных бригад</w:t>
      </w:r>
      <w:bookmarkEnd w:id="9"/>
    </w:p>
    <w:p w:rsidR="0060158B" w:rsidRDefault="0060158B">
      <w:pPr>
        <w:pStyle w:val="a6"/>
      </w:pPr>
      <w:r>
        <w:t>Количество локомотивных бригад зависит от объема перевозок, нормы работы на одну локомотивную бригаду и прогрессивных норм использования локомотивов. Объем работы локомотивов принимается в пределах участков работы бригад.</w:t>
      </w:r>
    </w:p>
    <w:p w:rsidR="0060158B" w:rsidRDefault="0060158B">
      <w:pPr>
        <w:pStyle w:val="a6"/>
      </w:pPr>
      <w:r>
        <w:t>В пассажирском и грузовом движении локомотивы обслуживаются сменными бригадами.</w:t>
      </w:r>
    </w:p>
    <w:p w:rsidR="0060158B" w:rsidRDefault="0060158B">
      <w:pPr>
        <w:pStyle w:val="a6"/>
      </w:pPr>
      <w:r>
        <w:t>Плановая численность рабочих локомотивных бригад в пассажирском движении:</w:t>
      </w:r>
    </w:p>
    <w:p w:rsidR="0060158B" w:rsidRDefault="0060158B">
      <w:pPr>
        <w:pStyle w:val="a6"/>
        <w:ind w:firstLine="0"/>
        <w:jc w:val="center"/>
      </w:pPr>
      <w:r>
        <w:t>Ч</w:t>
      </w:r>
      <w:r>
        <w:rPr>
          <w:vertAlign w:val="subscript"/>
        </w:rPr>
        <w:t>ЯВ</w:t>
      </w:r>
      <w:r>
        <w:rPr>
          <w:vertAlign w:val="superscript"/>
        </w:rPr>
        <w:t>ПАСС</w:t>
      </w:r>
      <w:r>
        <w:t>=2</w:t>
      </w:r>
      <w:r>
        <w:rPr>
          <w:lang w:val="en-US"/>
        </w:rPr>
        <w:t>N</w:t>
      </w:r>
      <w:r>
        <w:rPr>
          <w:vertAlign w:val="subscript"/>
        </w:rPr>
        <w:t>ПАСС</w:t>
      </w:r>
      <w:r>
        <w:t>ДТ</w:t>
      </w:r>
      <w:r>
        <w:rPr>
          <w:vertAlign w:val="subscript"/>
        </w:rPr>
        <w:t>БР</w:t>
      </w:r>
      <w:r>
        <w:t>:Ф</w:t>
      </w:r>
      <w:r>
        <w:rPr>
          <w:vertAlign w:val="subscript"/>
        </w:rPr>
        <w:t xml:space="preserve">ГОД </w:t>
      </w:r>
      <w:r>
        <w:t>=2х18х365х6,333х1,18:2030=28,4</w:t>
      </w:r>
      <w:r>
        <w:sym w:font="Symbol" w:char="F040"/>
      </w:r>
      <w:r>
        <w:t>28 чел.</w:t>
      </w:r>
    </w:p>
    <w:p w:rsidR="0060158B" w:rsidRDefault="0060158B">
      <w:pPr>
        <w:pStyle w:val="a6"/>
        <w:ind w:firstLine="0"/>
        <w:jc w:val="center"/>
      </w:pPr>
      <w:r>
        <w:t>Ч</w:t>
      </w:r>
      <w:r>
        <w:rPr>
          <w:vertAlign w:val="subscript"/>
        </w:rPr>
        <w:t>СП</w:t>
      </w:r>
      <w:r>
        <w:rPr>
          <w:vertAlign w:val="superscript"/>
        </w:rPr>
        <w:t>ПАСС</w:t>
      </w:r>
      <w:r>
        <w:t>= Ч</w:t>
      </w:r>
      <w:r>
        <w:rPr>
          <w:vertAlign w:val="subscript"/>
        </w:rPr>
        <w:t>ЯВ</w:t>
      </w:r>
      <w:r>
        <w:rPr>
          <w:vertAlign w:val="superscript"/>
        </w:rPr>
        <w:t>ПАСС</w:t>
      </w:r>
      <w:r>
        <w:t>хК</w:t>
      </w:r>
      <w:r>
        <w:rPr>
          <w:vertAlign w:val="subscript"/>
        </w:rPr>
        <w:t>ЗАМ</w:t>
      </w:r>
      <w:r>
        <w:t>=28х1,18=33 чел.</w:t>
      </w:r>
    </w:p>
    <w:p w:rsidR="0060158B" w:rsidRDefault="0060158B">
      <w:pPr>
        <w:pStyle w:val="a6"/>
      </w:pPr>
      <w:r>
        <w:t xml:space="preserve">Где: </w:t>
      </w:r>
    </w:p>
    <w:p w:rsidR="0060158B" w:rsidRDefault="0060158B">
      <w:pPr>
        <w:pStyle w:val="a6"/>
        <w:numPr>
          <w:ilvl w:val="0"/>
          <w:numId w:val="10"/>
        </w:numPr>
      </w:pPr>
      <w:r>
        <w:rPr>
          <w:lang w:val="en-US"/>
        </w:rPr>
        <w:t>N</w:t>
      </w:r>
      <w:r>
        <w:rPr>
          <w:vertAlign w:val="subscript"/>
        </w:rPr>
        <w:t>ПАСС</w:t>
      </w:r>
      <w:r>
        <w:tab/>
        <w:t>= 1</w:t>
      </w:r>
      <w:r>
        <w:rPr>
          <w:lang w:val="en-US"/>
        </w:rPr>
        <w:t>8</w:t>
      </w:r>
      <w:r>
        <w:t xml:space="preserve"> число пар пассажирских поездов на участках </w:t>
      </w:r>
      <w:r>
        <w:tab/>
        <w:t>(исходные данные);</w:t>
      </w:r>
    </w:p>
    <w:p w:rsidR="0060158B" w:rsidRDefault="0060158B">
      <w:pPr>
        <w:pStyle w:val="a6"/>
        <w:numPr>
          <w:ilvl w:val="0"/>
          <w:numId w:val="10"/>
        </w:numPr>
      </w:pPr>
      <w:r>
        <w:t xml:space="preserve">Д </w:t>
      </w:r>
      <w:r>
        <w:tab/>
        <w:t>- количество дней курсирования поездов в году (365);</w:t>
      </w:r>
    </w:p>
    <w:p w:rsidR="0060158B" w:rsidRDefault="0060158B">
      <w:pPr>
        <w:pStyle w:val="a6"/>
        <w:numPr>
          <w:ilvl w:val="0"/>
          <w:numId w:val="10"/>
        </w:numPr>
      </w:pPr>
      <w:r>
        <w:t>Т</w:t>
      </w:r>
      <w:r>
        <w:rPr>
          <w:vertAlign w:val="subscript"/>
        </w:rPr>
        <w:t xml:space="preserve">БР </w:t>
      </w:r>
      <w:r>
        <w:t>- время полного оборота бригад, ч;</w:t>
      </w:r>
    </w:p>
    <w:p w:rsidR="0060158B" w:rsidRDefault="0060158B">
      <w:pPr>
        <w:pStyle w:val="a6"/>
        <w:ind w:firstLine="0"/>
        <w:jc w:val="center"/>
      </w:pPr>
      <w:r>
        <w:t>Т</w:t>
      </w:r>
      <w:r>
        <w:rPr>
          <w:vertAlign w:val="subscript"/>
        </w:rPr>
        <w:t>БР</w:t>
      </w:r>
      <w:r>
        <w:t>=2</w:t>
      </w:r>
      <w:r>
        <w:rPr>
          <w:lang w:val="en-US"/>
        </w:rPr>
        <w:t>L</w:t>
      </w:r>
      <w:r>
        <w:rPr>
          <w:vertAlign w:val="subscript"/>
        </w:rPr>
        <w:t xml:space="preserve">БР </w:t>
      </w:r>
      <w:r>
        <w:t>:</w:t>
      </w:r>
      <w:r>
        <w:rPr>
          <w:lang w:val="en-US"/>
        </w:rPr>
        <w:t>V</w:t>
      </w:r>
      <w:r>
        <w:rPr>
          <w:vertAlign w:val="subscript"/>
        </w:rPr>
        <w:t>УЧ</w:t>
      </w:r>
      <w:r>
        <w:t>+</w:t>
      </w:r>
      <w:r>
        <w:rPr>
          <w:lang w:val="en-US"/>
        </w:rPr>
        <w:t>t</w:t>
      </w:r>
      <w:r>
        <w:rPr>
          <w:vertAlign w:val="subscript"/>
        </w:rPr>
        <w:t>ДОП</w:t>
      </w:r>
      <w:r>
        <w:t>=2х120:45+1=6,333 ч</w:t>
      </w:r>
    </w:p>
    <w:p w:rsidR="0060158B" w:rsidRDefault="0060158B">
      <w:pPr>
        <w:pStyle w:val="a6"/>
        <w:numPr>
          <w:ilvl w:val="0"/>
          <w:numId w:val="11"/>
        </w:numPr>
      </w:pPr>
      <w:r>
        <w:rPr>
          <w:lang w:val="en-US"/>
        </w:rPr>
        <w:t>L</w:t>
      </w:r>
      <w:r>
        <w:rPr>
          <w:vertAlign w:val="subscript"/>
        </w:rPr>
        <w:t>БР</w:t>
      </w:r>
      <w:r>
        <w:t xml:space="preserve"> = 120 обслуживания локомотивными бригадами. км;</w:t>
      </w:r>
    </w:p>
    <w:p w:rsidR="0060158B" w:rsidRDefault="0060158B">
      <w:pPr>
        <w:pStyle w:val="a6"/>
        <w:numPr>
          <w:ilvl w:val="0"/>
          <w:numId w:val="11"/>
        </w:numPr>
      </w:pPr>
      <w:r>
        <w:rPr>
          <w:lang w:val="en-US"/>
        </w:rPr>
        <w:t>t</w:t>
      </w:r>
      <w:r>
        <w:rPr>
          <w:vertAlign w:val="subscript"/>
        </w:rPr>
        <w:t>ДОП</w:t>
      </w:r>
      <w:r>
        <w:t xml:space="preserve"> - дополнительное время на прием и сдачу локомотива. ч (принять 1 ч на одну поездку);</w:t>
      </w:r>
    </w:p>
    <w:p w:rsidR="0060158B" w:rsidRDefault="0060158B">
      <w:pPr>
        <w:pStyle w:val="a6"/>
        <w:numPr>
          <w:ilvl w:val="0"/>
          <w:numId w:val="11"/>
        </w:numPr>
      </w:pPr>
      <w:r>
        <w:t>Ф</w:t>
      </w:r>
      <w:r>
        <w:rPr>
          <w:vertAlign w:val="subscript"/>
        </w:rPr>
        <w:t>ГОД</w:t>
      </w:r>
      <w:r>
        <w:t xml:space="preserve"> = 2030 годовой фонд времени, ч (взято по соответствующему году);</w:t>
      </w:r>
    </w:p>
    <w:p w:rsidR="0060158B" w:rsidRDefault="0060158B">
      <w:pPr>
        <w:pStyle w:val="a6"/>
        <w:numPr>
          <w:ilvl w:val="0"/>
          <w:numId w:val="11"/>
        </w:numPr>
      </w:pPr>
      <w:r>
        <w:t>2 - состав бригады, чел. (машинист и помощник машиниста);</w:t>
      </w:r>
    </w:p>
    <w:p w:rsidR="0060158B" w:rsidRDefault="0060158B">
      <w:pPr>
        <w:pStyle w:val="a6"/>
        <w:numPr>
          <w:ilvl w:val="0"/>
          <w:numId w:val="11"/>
        </w:numPr>
      </w:pPr>
      <w:r>
        <w:t>К</w:t>
      </w:r>
      <w:r>
        <w:rPr>
          <w:vertAlign w:val="subscript"/>
        </w:rPr>
        <w:t>ЗАМ</w:t>
      </w:r>
      <w:r>
        <w:t xml:space="preserve"> - коэффициент на замещение (принимается 1,18 во всех видах движения).</w:t>
      </w:r>
    </w:p>
    <w:p w:rsidR="0060158B" w:rsidRDefault="0060158B">
      <w:pPr>
        <w:pStyle w:val="a6"/>
      </w:pPr>
      <w:r>
        <w:t xml:space="preserve">Плановая численность рабочих локомотивных бригад в грузовом движении: </w:t>
      </w:r>
    </w:p>
    <w:p w:rsidR="0060158B" w:rsidRDefault="0060158B">
      <w:pPr>
        <w:pStyle w:val="a6"/>
        <w:ind w:firstLine="0"/>
        <w:jc w:val="center"/>
      </w:pPr>
      <w:r>
        <w:t>Ч</w:t>
      </w:r>
      <w:r>
        <w:rPr>
          <w:vertAlign w:val="subscript"/>
        </w:rPr>
        <w:t>ЯВ</w:t>
      </w:r>
      <w:r>
        <w:rPr>
          <w:vertAlign w:val="superscript"/>
        </w:rPr>
        <w:t>ГР</w:t>
      </w:r>
      <w:r>
        <w:t>=2</w:t>
      </w:r>
      <w:r>
        <w:sym w:font="Symbol" w:char="F053"/>
      </w:r>
      <w:r>
        <w:rPr>
          <w:lang w:val="en-US"/>
        </w:rPr>
        <w:t>MS</w:t>
      </w:r>
      <w:r>
        <w:rPr>
          <w:vertAlign w:val="subscript"/>
        </w:rPr>
        <w:t>лин</w:t>
      </w:r>
      <w:r>
        <w:t>:12</w:t>
      </w:r>
      <w:r>
        <w:rPr>
          <w:lang w:val="en-US"/>
        </w:rPr>
        <w:t>S</w:t>
      </w:r>
      <w:r>
        <w:rPr>
          <w:vertAlign w:val="subscript"/>
        </w:rPr>
        <w:t>БР</w:t>
      </w:r>
      <w:r>
        <w:t>=91,5</w:t>
      </w:r>
      <w:r>
        <w:sym w:font="Symbol" w:char="F040"/>
      </w:r>
      <w:r>
        <w:t>92 чел</w:t>
      </w:r>
    </w:p>
    <w:p w:rsidR="0060158B" w:rsidRDefault="0060158B">
      <w:pPr>
        <w:pStyle w:val="a6"/>
        <w:ind w:firstLine="0"/>
        <w:jc w:val="center"/>
      </w:pPr>
      <w:r>
        <w:t>Ч</w:t>
      </w:r>
      <w:r>
        <w:rPr>
          <w:vertAlign w:val="subscript"/>
        </w:rPr>
        <w:t>СП</w:t>
      </w:r>
      <w:r>
        <w:rPr>
          <w:vertAlign w:val="superscript"/>
        </w:rPr>
        <w:t>ГР</w:t>
      </w:r>
      <w:r>
        <w:t>= Ч</w:t>
      </w:r>
      <w:r>
        <w:rPr>
          <w:vertAlign w:val="subscript"/>
        </w:rPr>
        <w:t>ЯВ</w:t>
      </w:r>
      <w:r>
        <w:rPr>
          <w:vertAlign w:val="superscript"/>
        </w:rPr>
        <w:t>ГР</w:t>
      </w:r>
      <w:r>
        <w:t>хК</w:t>
      </w:r>
      <w:r>
        <w:rPr>
          <w:vertAlign w:val="subscript"/>
        </w:rPr>
        <w:t>ЗАМ</w:t>
      </w:r>
      <w:r>
        <w:t>=108 чел</w:t>
      </w:r>
    </w:p>
    <w:p w:rsidR="0060158B" w:rsidRDefault="0060158B">
      <w:pPr>
        <w:pStyle w:val="a6"/>
      </w:pPr>
      <w:r>
        <w:t>Где:</w:t>
      </w:r>
    </w:p>
    <w:p w:rsidR="0060158B" w:rsidRDefault="0060158B">
      <w:pPr>
        <w:pStyle w:val="a6"/>
        <w:numPr>
          <w:ilvl w:val="0"/>
          <w:numId w:val="12"/>
        </w:numPr>
      </w:pPr>
      <w:r>
        <w:t>2</w:t>
      </w:r>
      <w:r>
        <w:sym w:font="Symbol" w:char="F053"/>
      </w:r>
      <w:r>
        <w:rPr>
          <w:lang w:val="en-US"/>
        </w:rPr>
        <w:t>MS</w:t>
      </w:r>
      <w:r>
        <w:rPr>
          <w:vertAlign w:val="subscript"/>
        </w:rPr>
        <w:t>лин</w:t>
      </w:r>
      <w:r>
        <w:t xml:space="preserve"> = 3599973 линейный пробег поездных локомотивов за год на участках обслуживания локомотивными бригадами, км;</w:t>
      </w:r>
    </w:p>
    <w:p w:rsidR="0060158B" w:rsidRDefault="0060158B">
      <w:pPr>
        <w:pStyle w:val="a6"/>
        <w:numPr>
          <w:ilvl w:val="0"/>
          <w:numId w:val="12"/>
        </w:numPr>
      </w:pPr>
      <w:r>
        <w:rPr>
          <w:lang w:val="en-US"/>
        </w:rPr>
        <w:t>S</w:t>
      </w:r>
      <w:r>
        <w:rPr>
          <w:vertAlign w:val="subscript"/>
        </w:rPr>
        <w:t>БР</w:t>
      </w:r>
      <w:r>
        <w:t xml:space="preserve"> - пробег одной бригады за месяц, км, </w:t>
      </w:r>
    </w:p>
    <w:p w:rsidR="0060158B" w:rsidRDefault="0060158B">
      <w:pPr>
        <w:pStyle w:val="a6"/>
        <w:ind w:firstLine="0"/>
      </w:pPr>
      <w:r>
        <w:t>Месячная норма пробега бригады:</w:t>
      </w:r>
    </w:p>
    <w:p w:rsidR="0060158B" w:rsidRDefault="0060158B">
      <w:pPr>
        <w:pStyle w:val="a6"/>
        <w:ind w:firstLine="0"/>
        <w:jc w:val="center"/>
      </w:pPr>
      <w:r>
        <w:rPr>
          <w:lang w:val="en-US"/>
        </w:rPr>
        <w:t>S</w:t>
      </w:r>
      <w:r>
        <w:rPr>
          <w:vertAlign w:val="subscript"/>
        </w:rPr>
        <w:t>БР</w:t>
      </w:r>
      <w:r>
        <w:t xml:space="preserve"> = </w:t>
      </w:r>
      <w:r>
        <w:rPr>
          <w:lang w:val="en-US"/>
        </w:rPr>
        <w:t>2L</w:t>
      </w:r>
      <w:r>
        <w:rPr>
          <w:vertAlign w:val="subscript"/>
        </w:rPr>
        <w:t>БР</w:t>
      </w:r>
      <w:r>
        <w:t>хК=2х120х27,332=6559,579 км</w:t>
      </w:r>
    </w:p>
    <w:p w:rsidR="0060158B" w:rsidRDefault="0060158B">
      <w:pPr>
        <w:pStyle w:val="a6"/>
      </w:pPr>
      <w:r>
        <w:t xml:space="preserve">Где: </w:t>
      </w:r>
    </w:p>
    <w:p w:rsidR="0060158B" w:rsidRDefault="0060158B">
      <w:pPr>
        <w:pStyle w:val="a6"/>
        <w:numPr>
          <w:ilvl w:val="0"/>
          <w:numId w:val="13"/>
        </w:numPr>
      </w:pPr>
      <w:r>
        <w:rPr>
          <w:lang w:val="en-US"/>
        </w:rPr>
        <w:t>2L</w:t>
      </w:r>
      <w:r>
        <w:rPr>
          <w:vertAlign w:val="subscript"/>
        </w:rPr>
        <w:t>БР</w:t>
      </w:r>
      <w:r>
        <w:t xml:space="preserve"> = 240 удвоенная длина участка обслуживания локомотивными бригадами, км;</w:t>
      </w:r>
    </w:p>
    <w:p w:rsidR="0060158B" w:rsidRDefault="0060158B">
      <w:pPr>
        <w:pStyle w:val="a6"/>
        <w:numPr>
          <w:ilvl w:val="0"/>
          <w:numId w:val="13"/>
        </w:numPr>
      </w:pPr>
      <w:r>
        <w:t>К - количество поездок бригады в месяц. Количество повадок бригады в месяц:</w:t>
      </w:r>
    </w:p>
    <w:p w:rsidR="0060158B" w:rsidRDefault="0060158B">
      <w:pPr>
        <w:pStyle w:val="a6"/>
        <w:ind w:firstLine="0"/>
        <w:jc w:val="center"/>
      </w:pPr>
      <w:r>
        <w:t>К=173,1:Т</w:t>
      </w:r>
      <w:r>
        <w:rPr>
          <w:vertAlign w:val="subscript"/>
        </w:rPr>
        <w:t>БР</w:t>
      </w:r>
      <w:r>
        <w:t>=173,1:</w:t>
      </w:r>
      <w:r>
        <w:rPr>
          <w:lang w:val="en-US"/>
        </w:rPr>
        <w:t>[</w:t>
      </w:r>
      <w:r>
        <w:rPr>
          <w:noProof/>
        </w:rPr>
        <w:t>(</w:t>
      </w:r>
      <w:r>
        <w:rPr>
          <w:lang w:val="en-US"/>
        </w:rPr>
        <w:t>2L</w:t>
      </w:r>
      <w:r>
        <w:rPr>
          <w:vertAlign w:val="subscript"/>
        </w:rPr>
        <w:t>БР</w:t>
      </w:r>
      <w:r>
        <w:t>:</w:t>
      </w:r>
      <w:r>
        <w:rPr>
          <w:lang w:val="en-US"/>
        </w:rPr>
        <w:t>V</w:t>
      </w:r>
      <w:r>
        <w:rPr>
          <w:vertAlign w:val="subscript"/>
        </w:rPr>
        <w:t>УЧ</w:t>
      </w:r>
      <w:r>
        <w:t>)+</w:t>
      </w:r>
      <w:r>
        <w:rPr>
          <w:lang w:val="en-US"/>
        </w:rPr>
        <w:t>t</w:t>
      </w:r>
      <w:r>
        <w:rPr>
          <w:vertAlign w:val="subscript"/>
        </w:rPr>
        <w:t>ДОП</w:t>
      </w:r>
      <w:r>
        <w:rPr>
          <w:lang w:val="en-US"/>
        </w:rPr>
        <w:t>]=</w:t>
      </w:r>
      <w:r>
        <w:t>173,1:</w:t>
      </w:r>
      <w:r>
        <w:rPr>
          <w:lang w:val="en-US"/>
        </w:rPr>
        <w:t>[(2</w:t>
      </w:r>
      <w:r>
        <w:t>х</w:t>
      </w:r>
      <w:r>
        <w:rPr>
          <w:lang w:val="en-US"/>
        </w:rPr>
        <w:t>120</w:t>
      </w:r>
      <w:r>
        <w:t>:45</w:t>
      </w:r>
      <w:r>
        <w:rPr>
          <w:lang w:val="en-US"/>
        </w:rPr>
        <w:t>)</w:t>
      </w:r>
      <w:r>
        <w:t>+1</w:t>
      </w:r>
      <w:r>
        <w:rPr>
          <w:lang w:val="en-US"/>
        </w:rPr>
        <w:t>]</w:t>
      </w:r>
      <w:r>
        <w:t xml:space="preserve"> =27,332</w:t>
      </w:r>
    </w:p>
    <w:p w:rsidR="0060158B" w:rsidRDefault="0060158B">
      <w:pPr>
        <w:pStyle w:val="a6"/>
        <w:rPr>
          <w:lang w:val="en-US"/>
        </w:rPr>
      </w:pPr>
      <w:r>
        <w:t xml:space="preserve">Величину </w:t>
      </w:r>
      <w:r>
        <w:rPr>
          <w:lang w:val="en-US"/>
        </w:rPr>
        <w:t>t</w:t>
      </w:r>
      <w:r>
        <w:rPr>
          <w:vertAlign w:val="subscript"/>
        </w:rPr>
        <w:t>ДОП</w:t>
      </w:r>
      <w:r>
        <w:t xml:space="preserve"> также приняли равной </w:t>
      </w:r>
      <w:r>
        <w:rPr>
          <w:lang w:val="en-US"/>
        </w:rPr>
        <w:t>1</w:t>
      </w:r>
      <w:r>
        <w:t xml:space="preserve"> ч на одну поездку. </w:t>
      </w:r>
    </w:p>
    <w:p w:rsidR="0060158B" w:rsidRDefault="0060158B">
      <w:pPr>
        <w:pStyle w:val="a6"/>
      </w:pPr>
      <w:r>
        <w:t>На маневровой работе плановая численность локомотивных бригад определяется исходя из количества локомотивов, работающих на маневрах, М</w:t>
      </w:r>
      <w:r>
        <w:rPr>
          <w:vertAlign w:val="subscript"/>
        </w:rPr>
        <w:t>М</w:t>
      </w:r>
      <w:r>
        <w:t>=17, нормы обслуживания Н</w:t>
      </w:r>
      <w:r>
        <w:rPr>
          <w:vertAlign w:val="subscript"/>
        </w:rPr>
        <w:t>БР</w:t>
      </w:r>
      <w:r>
        <w:t>=1 и сменности С</w:t>
      </w:r>
      <w:r>
        <w:rPr>
          <w:vertAlign w:val="subscript"/>
        </w:rPr>
        <w:t>СМ</w:t>
      </w:r>
      <w:r>
        <w:t>:</w:t>
      </w:r>
    </w:p>
    <w:p w:rsidR="0060158B" w:rsidRDefault="0060158B">
      <w:pPr>
        <w:pStyle w:val="a6"/>
      </w:pPr>
      <w:r>
        <w:t>При круглосуточной работе С</w:t>
      </w:r>
      <w:r>
        <w:rPr>
          <w:vertAlign w:val="subscript"/>
        </w:rPr>
        <w:t>СМ</w:t>
      </w:r>
      <w:r>
        <w:t xml:space="preserve"> = 4,3.</w:t>
      </w:r>
    </w:p>
    <w:p w:rsidR="0060158B" w:rsidRDefault="0060158B">
      <w:pPr>
        <w:pStyle w:val="a6"/>
      </w:pPr>
      <w:r>
        <w:t xml:space="preserve">Число маневровых локомотивов, обслуживаемых в одно лицо, принимается по заданию. </w:t>
      </w:r>
    </w:p>
    <w:p w:rsidR="0060158B" w:rsidRDefault="0060158B">
      <w:pPr>
        <w:pStyle w:val="a6"/>
        <w:ind w:firstLine="0"/>
        <w:jc w:val="center"/>
      </w:pPr>
      <w:r>
        <w:t>Ч</w:t>
      </w:r>
      <w:r>
        <w:rPr>
          <w:vertAlign w:val="subscript"/>
        </w:rPr>
        <w:t>ЯВ</w:t>
      </w:r>
      <w:r>
        <w:rPr>
          <w:vertAlign w:val="superscript"/>
        </w:rPr>
        <w:t>МАН</w:t>
      </w:r>
      <w:r>
        <w:t>=</w:t>
      </w:r>
      <w:r>
        <w:rPr>
          <w:lang w:val="en-US"/>
        </w:rPr>
        <w:t>M</w:t>
      </w:r>
      <w:r>
        <w:rPr>
          <w:vertAlign w:val="subscript"/>
          <w:lang w:val="en-US"/>
        </w:rPr>
        <w:t>М</w:t>
      </w:r>
      <w:r>
        <w:t>хН</w:t>
      </w:r>
      <w:r>
        <w:rPr>
          <w:vertAlign w:val="subscript"/>
        </w:rPr>
        <w:t>БР</w:t>
      </w:r>
      <w:r>
        <w:t>хС</w:t>
      </w:r>
      <w:r>
        <w:rPr>
          <w:vertAlign w:val="subscript"/>
        </w:rPr>
        <w:t>СМ</w:t>
      </w:r>
      <w:r>
        <w:t xml:space="preserve"> =17х1х4,3=73,1</w:t>
      </w:r>
      <w:r>
        <w:sym w:font="Symbol" w:char="F040"/>
      </w:r>
      <w:r>
        <w:t>73 чел</w:t>
      </w:r>
    </w:p>
    <w:p w:rsidR="0060158B" w:rsidRDefault="0060158B">
      <w:pPr>
        <w:pStyle w:val="a6"/>
        <w:ind w:firstLine="0"/>
        <w:jc w:val="center"/>
      </w:pPr>
      <w:r>
        <w:t>Ч</w:t>
      </w:r>
      <w:r>
        <w:rPr>
          <w:vertAlign w:val="subscript"/>
        </w:rPr>
        <w:t>СП</w:t>
      </w:r>
      <w:r>
        <w:rPr>
          <w:vertAlign w:val="superscript"/>
        </w:rPr>
        <w:t>МАН</w:t>
      </w:r>
      <w:r>
        <w:t>= Ч</w:t>
      </w:r>
      <w:r>
        <w:rPr>
          <w:vertAlign w:val="subscript"/>
        </w:rPr>
        <w:t>ЯВ</w:t>
      </w:r>
      <w:r>
        <w:rPr>
          <w:vertAlign w:val="superscript"/>
        </w:rPr>
        <w:t>МАН</w:t>
      </w:r>
      <w:r>
        <w:t>хК</w:t>
      </w:r>
      <w:r>
        <w:rPr>
          <w:vertAlign w:val="subscript"/>
        </w:rPr>
        <w:t>ЗАМ</w:t>
      </w:r>
      <w:r>
        <w:t>=73х1,18=86 чел</w:t>
      </w:r>
    </w:p>
    <w:p w:rsidR="0060158B" w:rsidRDefault="0060158B">
      <w:pPr>
        <w:pStyle w:val="a6"/>
      </w:pPr>
      <w:r>
        <w:t>Расчет численности рабочих локомотивных бригад отразим в табличной форме (табл.6).</w:t>
      </w:r>
    </w:p>
    <w:p w:rsidR="0060158B" w:rsidRDefault="0060158B">
      <w:pPr>
        <w:pStyle w:val="a6"/>
      </w:pPr>
      <w:r>
        <w:t>Среднемесячная заработная плата рабочих локомотивных бригад определяется по видам движения по статьям номенклатуры расходов в электровозном депо - 41, 42 и 74 и в тепловозном депо - 71. 72 и 74.</w:t>
      </w:r>
    </w:p>
    <w:p w:rsidR="0060158B" w:rsidRDefault="0060158B">
      <w:pPr>
        <w:pStyle w:val="a7"/>
        <w:jc w:val="right"/>
        <w:rPr>
          <w:b w:val="0"/>
          <w:u w:val="single"/>
        </w:rPr>
      </w:pPr>
      <w:r>
        <w:rPr>
          <w:b w:val="0"/>
          <w:u w:val="single"/>
        </w:rPr>
        <w:t>Таблица 6</w:t>
      </w:r>
    </w:p>
    <w:p w:rsidR="0060158B" w:rsidRDefault="0060158B">
      <w:pPr>
        <w:pStyle w:val="a6"/>
      </w:pPr>
      <w:r>
        <w:t>Расчет численности рабочих локомотивных бригад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19"/>
        <w:gridCol w:w="2980"/>
        <w:gridCol w:w="1454"/>
      </w:tblGrid>
      <w:tr w:rsidR="0060158B">
        <w:trPr>
          <w:tblHeader/>
          <w:jc w:val="center"/>
        </w:trPr>
        <w:tc>
          <w:tcPr>
            <w:tcW w:w="4719" w:type="dxa"/>
          </w:tcPr>
          <w:p w:rsidR="0060158B" w:rsidRDefault="0060158B">
            <w:pPr>
              <w:pStyle w:val="DENCE"/>
              <w:ind w:firstLine="0"/>
              <w:jc w:val="center"/>
            </w:pPr>
            <w:r>
              <w:t>Наименование показателя</w:t>
            </w:r>
          </w:p>
        </w:tc>
        <w:tc>
          <w:tcPr>
            <w:tcW w:w="2980" w:type="dxa"/>
          </w:tcPr>
          <w:p w:rsidR="0060158B" w:rsidRDefault="0060158B">
            <w:pPr>
              <w:pStyle w:val="DENCE"/>
              <w:ind w:firstLine="0"/>
              <w:jc w:val="center"/>
            </w:pPr>
            <w:r>
              <w:t>Расчетная формула</w:t>
            </w:r>
          </w:p>
        </w:tc>
        <w:tc>
          <w:tcPr>
            <w:tcW w:w="1454" w:type="dxa"/>
          </w:tcPr>
          <w:p w:rsidR="0060158B" w:rsidRDefault="0060158B">
            <w:pPr>
              <w:pStyle w:val="DENCE"/>
              <w:ind w:firstLine="0"/>
              <w:jc w:val="center"/>
            </w:pPr>
            <w:r>
              <w:t>Значение показателя</w:t>
            </w:r>
          </w:p>
        </w:tc>
      </w:tr>
      <w:tr w:rsidR="0060158B">
        <w:trPr>
          <w:cantSplit/>
          <w:jc w:val="center"/>
        </w:trPr>
        <w:tc>
          <w:tcPr>
            <w:tcW w:w="9153" w:type="dxa"/>
            <w:gridSpan w:val="3"/>
          </w:tcPr>
          <w:p w:rsidR="0060158B" w:rsidRDefault="0060158B">
            <w:pPr>
              <w:pStyle w:val="DENCE"/>
              <w:ind w:firstLine="0"/>
              <w:jc w:val="center"/>
            </w:pPr>
            <w:r>
              <w:t>Грузовое движение</w:t>
            </w:r>
          </w:p>
        </w:tc>
      </w:tr>
      <w:tr w:rsidR="0060158B">
        <w:trPr>
          <w:jc w:val="center"/>
        </w:trPr>
        <w:tc>
          <w:tcPr>
            <w:tcW w:w="4719" w:type="dxa"/>
          </w:tcPr>
          <w:p w:rsidR="0060158B" w:rsidRDefault="0060158B">
            <w:pPr>
              <w:pStyle w:val="DENCE"/>
              <w:ind w:firstLine="0"/>
            </w:pPr>
            <w:r>
              <w:t xml:space="preserve">Линейный пробег на участке обслуживания локомотивных бригад, млн.лок.-км </w:t>
            </w:r>
          </w:p>
        </w:tc>
        <w:tc>
          <w:tcPr>
            <w:tcW w:w="2980" w:type="dxa"/>
          </w:tcPr>
          <w:p w:rsidR="0060158B" w:rsidRDefault="0060158B">
            <w:pPr>
              <w:pStyle w:val="DENCE"/>
              <w:ind w:firstLine="0"/>
              <w:jc w:val="center"/>
            </w:pPr>
            <w:r>
              <w:sym w:font="Symbol" w:char="F053"/>
            </w:r>
            <w:r>
              <w:rPr>
                <w:lang w:val="en-US"/>
              </w:rPr>
              <w:t>MS</w:t>
            </w:r>
            <w:r>
              <w:rPr>
                <w:vertAlign w:val="subscript"/>
              </w:rPr>
              <w:t>лин</w:t>
            </w:r>
          </w:p>
        </w:tc>
        <w:tc>
          <w:tcPr>
            <w:tcW w:w="1454" w:type="dxa"/>
          </w:tcPr>
          <w:p w:rsidR="0060158B" w:rsidRDefault="0060158B">
            <w:pPr>
              <w:pStyle w:val="DENCE"/>
              <w:ind w:firstLine="0"/>
              <w:jc w:val="center"/>
            </w:pPr>
            <w:r>
              <w:t>3,6</w:t>
            </w:r>
          </w:p>
        </w:tc>
      </w:tr>
      <w:tr w:rsidR="0060158B">
        <w:trPr>
          <w:jc w:val="center"/>
        </w:trPr>
        <w:tc>
          <w:tcPr>
            <w:tcW w:w="4719" w:type="dxa"/>
          </w:tcPr>
          <w:p w:rsidR="0060158B" w:rsidRDefault="0060158B">
            <w:pPr>
              <w:pStyle w:val="DENCE"/>
              <w:ind w:firstLine="0"/>
            </w:pPr>
            <w:r>
              <w:t>Оборот бригады, ч</w:t>
            </w:r>
          </w:p>
        </w:tc>
        <w:tc>
          <w:tcPr>
            <w:tcW w:w="2980" w:type="dxa"/>
          </w:tcPr>
          <w:p w:rsidR="0060158B" w:rsidRDefault="0060158B">
            <w:pPr>
              <w:pStyle w:val="DENCE"/>
              <w:ind w:firstLine="0"/>
              <w:jc w:val="center"/>
            </w:pPr>
            <w:r>
              <w:t>Т</w:t>
            </w:r>
            <w:r>
              <w:rPr>
                <w:vertAlign w:val="subscript"/>
              </w:rPr>
              <w:t>БР</w:t>
            </w:r>
            <w:r>
              <w:t>=2</w:t>
            </w:r>
            <w:r>
              <w:rPr>
                <w:lang w:val="en-US"/>
              </w:rPr>
              <w:t>L</w:t>
            </w:r>
            <w:r>
              <w:rPr>
                <w:vertAlign w:val="subscript"/>
              </w:rPr>
              <w:t xml:space="preserve">БР </w:t>
            </w:r>
            <w:r>
              <w:t>:</w:t>
            </w:r>
            <w:r>
              <w:rPr>
                <w:lang w:val="en-US"/>
              </w:rPr>
              <w:t>V</w:t>
            </w:r>
            <w:r>
              <w:rPr>
                <w:vertAlign w:val="subscript"/>
              </w:rPr>
              <w:t>УЧ</w:t>
            </w:r>
            <w:r>
              <w:t>+</w:t>
            </w:r>
            <w:r>
              <w:rPr>
                <w:lang w:val="en-US"/>
              </w:rPr>
              <w:t>t</w:t>
            </w:r>
            <w:r>
              <w:rPr>
                <w:vertAlign w:val="subscript"/>
              </w:rPr>
              <w:t>ДОП</w:t>
            </w:r>
          </w:p>
        </w:tc>
        <w:tc>
          <w:tcPr>
            <w:tcW w:w="1454" w:type="dxa"/>
          </w:tcPr>
          <w:p w:rsidR="0060158B" w:rsidRDefault="0060158B">
            <w:pPr>
              <w:pStyle w:val="DENCE"/>
              <w:ind w:firstLine="0"/>
              <w:jc w:val="center"/>
              <w:rPr>
                <w:lang w:val="en-US"/>
              </w:rPr>
            </w:pPr>
            <w:r>
              <w:t>6</w:t>
            </w:r>
            <w:r>
              <w:rPr>
                <w:lang w:val="en-US"/>
              </w:rPr>
              <w:t>,333</w:t>
            </w:r>
          </w:p>
        </w:tc>
      </w:tr>
      <w:tr w:rsidR="0060158B">
        <w:trPr>
          <w:jc w:val="center"/>
        </w:trPr>
        <w:tc>
          <w:tcPr>
            <w:tcW w:w="4719" w:type="dxa"/>
          </w:tcPr>
          <w:p w:rsidR="0060158B" w:rsidRDefault="0060158B">
            <w:pPr>
              <w:pStyle w:val="DENCE"/>
              <w:ind w:firstLine="0"/>
            </w:pPr>
            <w:r>
              <w:t>Количество поездок</w:t>
            </w:r>
          </w:p>
        </w:tc>
        <w:tc>
          <w:tcPr>
            <w:tcW w:w="2980" w:type="dxa"/>
          </w:tcPr>
          <w:p w:rsidR="0060158B" w:rsidRDefault="0060158B">
            <w:pPr>
              <w:pStyle w:val="DENCE"/>
              <w:ind w:firstLine="0"/>
              <w:jc w:val="center"/>
            </w:pPr>
            <w:r>
              <w:t>К=173,1:Т</w:t>
            </w:r>
            <w:r>
              <w:rPr>
                <w:vertAlign w:val="subscript"/>
              </w:rPr>
              <w:t>БР</w:t>
            </w:r>
          </w:p>
        </w:tc>
        <w:tc>
          <w:tcPr>
            <w:tcW w:w="1454" w:type="dxa"/>
          </w:tcPr>
          <w:p w:rsidR="0060158B" w:rsidRDefault="0060158B">
            <w:pPr>
              <w:pStyle w:val="DENCE"/>
              <w:ind w:firstLine="0"/>
              <w:jc w:val="center"/>
              <w:rPr>
                <w:lang w:val="en-US"/>
              </w:rPr>
            </w:pPr>
            <w:r>
              <w:rPr>
                <w:lang w:val="en-US"/>
              </w:rPr>
              <w:t>27,332</w:t>
            </w:r>
          </w:p>
        </w:tc>
      </w:tr>
      <w:tr w:rsidR="0060158B">
        <w:trPr>
          <w:jc w:val="center"/>
        </w:trPr>
        <w:tc>
          <w:tcPr>
            <w:tcW w:w="4719" w:type="dxa"/>
          </w:tcPr>
          <w:p w:rsidR="0060158B" w:rsidRDefault="0060158B">
            <w:pPr>
              <w:pStyle w:val="DENCE"/>
              <w:ind w:firstLine="0"/>
            </w:pPr>
            <w:r>
              <w:t>Среднемесячный пробег локомотивной бригады, км</w:t>
            </w:r>
          </w:p>
        </w:tc>
        <w:tc>
          <w:tcPr>
            <w:tcW w:w="2980" w:type="dxa"/>
          </w:tcPr>
          <w:p w:rsidR="0060158B" w:rsidRDefault="0060158B">
            <w:pPr>
              <w:pStyle w:val="DENCE"/>
              <w:ind w:firstLine="0"/>
              <w:jc w:val="center"/>
            </w:pPr>
            <w:r>
              <w:rPr>
                <w:lang w:val="en-US"/>
              </w:rPr>
              <w:t>S</w:t>
            </w:r>
            <w:r>
              <w:rPr>
                <w:vertAlign w:val="subscript"/>
              </w:rPr>
              <w:t>БР</w:t>
            </w:r>
            <w:r>
              <w:t xml:space="preserve"> = </w:t>
            </w:r>
            <w:r>
              <w:rPr>
                <w:lang w:val="en-US"/>
              </w:rPr>
              <w:t>2L</w:t>
            </w:r>
            <w:r>
              <w:rPr>
                <w:vertAlign w:val="subscript"/>
              </w:rPr>
              <w:t>БР</w:t>
            </w:r>
            <w:r>
              <w:t>хК</w:t>
            </w:r>
          </w:p>
        </w:tc>
        <w:tc>
          <w:tcPr>
            <w:tcW w:w="1454" w:type="dxa"/>
          </w:tcPr>
          <w:p w:rsidR="0060158B" w:rsidRDefault="0060158B">
            <w:pPr>
              <w:pStyle w:val="DENCE"/>
              <w:ind w:firstLine="0"/>
              <w:jc w:val="center"/>
              <w:rPr>
                <w:lang w:val="en-US"/>
              </w:rPr>
            </w:pPr>
            <w:r>
              <w:rPr>
                <w:lang w:val="en-US"/>
              </w:rPr>
              <w:t>6559,579</w:t>
            </w:r>
          </w:p>
        </w:tc>
      </w:tr>
      <w:tr w:rsidR="0060158B">
        <w:trPr>
          <w:jc w:val="center"/>
        </w:trPr>
        <w:tc>
          <w:tcPr>
            <w:tcW w:w="4719" w:type="dxa"/>
          </w:tcPr>
          <w:p w:rsidR="0060158B" w:rsidRDefault="0060158B">
            <w:pPr>
              <w:pStyle w:val="DENCE"/>
              <w:ind w:firstLine="0"/>
            </w:pPr>
            <w:r>
              <w:t>Явочная численность рабочих локомотивных бригад, чел.</w:t>
            </w:r>
          </w:p>
        </w:tc>
        <w:tc>
          <w:tcPr>
            <w:tcW w:w="2980" w:type="dxa"/>
          </w:tcPr>
          <w:p w:rsidR="0060158B" w:rsidRDefault="0060158B">
            <w:pPr>
              <w:pStyle w:val="DENCE"/>
              <w:ind w:firstLine="0"/>
              <w:jc w:val="center"/>
            </w:pPr>
            <w:r>
              <w:t>Ч</w:t>
            </w:r>
            <w:r>
              <w:rPr>
                <w:vertAlign w:val="subscript"/>
              </w:rPr>
              <w:t>ЯВ</w:t>
            </w:r>
            <w:r>
              <w:rPr>
                <w:vertAlign w:val="superscript"/>
              </w:rPr>
              <w:t>ГР</w:t>
            </w:r>
            <w:r>
              <w:t>=2</w:t>
            </w:r>
            <w:r>
              <w:sym w:font="Symbol" w:char="F053"/>
            </w:r>
            <w:r>
              <w:rPr>
                <w:lang w:val="en-US"/>
              </w:rPr>
              <w:t>MS</w:t>
            </w:r>
            <w:r>
              <w:rPr>
                <w:vertAlign w:val="subscript"/>
              </w:rPr>
              <w:t>лин</w:t>
            </w:r>
            <w:r>
              <w:t>:12</w:t>
            </w:r>
            <w:r>
              <w:rPr>
                <w:lang w:val="en-US"/>
              </w:rPr>
              <w:t>S</w:t>
            </w:r>
            <w:r>
              <w:rPr>
                <w:vertAlign w:val="subscript"/>
              </w:rPr>
              <w:t>БР</w:t>
            </w:r>
          </w:p>
        </w:tc>
        <w:tc>
          <w:tcPr>
            <w:tcW w:w="1454" w:type="dxa"/>
          </w:tcPr>
          <w:p w:rsidR="0060158B" w:rsidRDefault="0060158B">
            <w:pPr>
              <w:pStyle w:val="DENCE"/>
              <w:ind w:firstLine="0"/>
              <w:jc w:val="center"/>
              <w:rPr>
                <w:lang w:val="en-US"/>
              </w:rPr>
            </w:pPr>
            <w:r>
              <w:rPr>
                <w:lang w:val="en-US"/>
              </w:rPr>
              <w:t>92</w:t>
            </w:r>
          </w:p>
        </w:tc>
      </w:tr>
      <w:tr w:rsidR="0060158B">
        <w:trPr>
          <w:jc w:val="center"/>
        </w:trPr>
        <w:tc>
          <w:tcPr>
            <w:tcW w:w="4719" w:type="dxa"/>
          </w:tcPr>
          <w:p w:rsidR="0060158B" w:rsidRDefault="0060158B">
            <w:pPr>
              <w:pStyle w:val="DENCE"/>
              <w:ind w:firstLine="0"/>
            </w:pPr>
            <w:r>
              <w:t>Списочная численность локомотивных бригад, чел.</w:t>
            </w:r>
          </w:p>
        </w:tc>
        <w:tc>
          <w:tcPr>
            <w:tcW w:w="2980" w:type="dxa"/>
          </w:tcPr>
          <w:p w:rsidR="0060158B" w:rsidRDefault="0060158B">
            <w:pPr>
              <w:pStyle w:val="DENCE"/>
              <w:ind w:firstLine="0"/>
              <w:jc w:val="center"/>
            </w:pPr>
            <w:r>
              <w:t>Ч</w:t>
            </w:r>
            <w:r>
              <w:rPr>
                <w:vertAlign w:val="subscript"/>
              </w:rPr>
              <w:t>СП</w:t>
            </w:r>
            <w:r>
              <w:rPr>
                <w:vertAlign w:val="superscript"/>
              </w:rPr>
              <w:t>ГР</w:t>
            </w:r>
            <w:r>
              <w:t>= Ч</w:t>
            </w:r>
            <w:r>
              <w:rPr>
                <w:vertAlign w:val="subscript"/>
              </w:rPr>
              <w:t>ЯВ</w:t>
            </w:r>
            <w:r>
              <w:rPr>
                <w:vertAlign w:val="superscript"/>
              </w:rPr>
              <w:t>ГР</w:t>
            </w:r>
            <w:r>
              <w:t>хК</w:t>
            </w:r>
            <w:r>
              <w:rPr>
                <w:vertAlign w:val="subscript"/>
              </w:rPr>
              <w:t>ЗАМ</w:t>
            </w:r>
          </w:p>
        </w:tc>
        <w:tc>
          <w:tcPr>
            <w:tcW w:w="1454" w:type="dxa"/>
          </w:tcPr>
          <w:p w:rsidR="0060158B" w:rsidRDefault="0060158B">
            <w:pPr>
              <w:pStyle w:val="DENCE"/>
              <w:ind w:firstLine="0"/>
              <w:jc w:val="center"/>
              <w:rPr>
                <w:lang w:val="en-US"/>
              </w:rPr>
            </w:pPr>
            <w:r>
              <w:rPr>
                <w:lang w:val="en-US"/>
              </w:rPr>
              <w:t>108</w:t>
            </w:r>
          </w:p>
        </w:tc>
      </w:tr>
      <w:tr w:rsidR="0060158B">
        <w:trPr>
          <w:cantSplit/>
          <w:jc w:val="center"/>
        </w:trPr>
        <w:tc>
          <w:tcPr>
            <w:tcW w:w="9153" w:type="dxa"/>
            <w:gridSpan w:val="3"/>
          </w:tcPr>
          <w:p w:rsidR="0060158B" w:rsidRDefault="0060158B">
            <w:pPr>
              <w:pStyle w:val="DENCE"/>
              <w:ind w:firstLine="0"/>
              <w:jc w:val="center"/>
            </w:pPr>
            <w:r>
              <w:t>Пассажирское движение</w:t>
            </w:r>
          </w:p>
        </w:tc>
      </w:tr>
      <w:tr w:rsidR="0060158B">
        <w:trPr>
          <w:jc w:val="center"/>
        </w:trPr>
        <w:tc>
          <w:tcPr>
            <w:tcW w:w="4719" w:type="dxa"/>
          </w:tcPr>
          <w:p w:rsidR="0060158B" w:rsidRDefault="0060158B">
            <w:pPr>
              <w:pStyle w:val="DENCE"/>
              <w:ind w:firstLine="0"/>
            </w:pPr>
            <w:r>
              <w:t>Количество пар пассажирских поездов, пар</w:t>
            </w:r>
          </w:p>
        </w:tc>
        <w:tc>
          <w:tcPr>
            <w:tcW w:w="2980" w:type="dxa"/>
          </w:tcPr>
          <w:p w:rsidR="0060158B" w:rsidRDefault="0060158B">
            <w:pPr>
              <w:pStyle w:val="DENCE"/>
              <w:ind w:firstLine="0"/>
              <w:jc w:val="center"/>
            </w:pPr>
            <w:r>
              <w:rPr>
                <w:lang w:val="en-US"/>
              </w:rPr>
              <w:t>N</w:t>
            </w:r>
            <w:r>
              <w:rPr>
                <w:vertAlign w:val="subscript"/>
              </w:rPr>
              <w:t>ПАСС</w:t>
            </w:r>
          </w:p>
        </w:tc>
        <w:tc>
          <w:tcPr>
            <w:tcW w:w="1454" w:type="dxa"/>
          </w:tcPr>
          <w:p w:rsidR="0060158B" w:rsidRDefault="0060158B">
            <w:pPr>
              <w:pStyle w:val="DENCE"/>
              <w:ind w:firstLine="0"/>
              <w:jc w:val="center"/>
              <w:rPr>
                <w:lang w:val="en-US"/>
              </w:rPr>
            </w:pPr>
            <w:r>
              <w:rPr>
                <w:lang w:val="en-US"/>
              </w:rPr>
              <w:t>18</w:t>
            </w:r>
          </w:p>
          <w:p w:rsidR="0060158B" w:rsidRDefault="0060158B">
            <w:pPr>
              <w:pStyle w:val="DENCE"/>
              <w:ind w:firstLine="0"/>
              <w:jc w:val="center"/>
            </w:pPr>
          </w:p>
        </w:tc>
      </w:tr>
      <w:tr w:rsidR="0060158B">
        <w:trPr>
          <w:jc w:val="center"/>
        </w:trPr>
        <w:tc>
          <w:tcPr>
            <w:tcW w:w="4719" w:type="dxa"/>
          </w:tcPr>
          <w:p w:rsidR="0060158B" w:rsidRDefault="0060158B">
            <w:pPr>
              <w:pStyle w:val="DENCE"/>
              <w:ind w:firstLine="0"/>
            </w:pPr>
            <w:r>
              <w:t>Число дней курсирования в году</w:t>
            </w:r>
          </w:p>
        </w:tc>
        <w:tc>
          <w:tcPr>
            <w:tcW w:w="2980" w:type="dxa"/>
          </w:tcPr>
          <w:p w:rsidR="0060158B" w:rsidRDefault="0060158B">
            <w:pPr>
              <w:pStyle w:val="DENCE"/>
              <w:ind w:firstLine="0"/>
              <w:jc w:val="center"/>
            </w:pPr>
            <w:r>
              <w:t>Д</w:t>
            </w:r>
          </w:p>
        </w:tc>
        <w:tc>
          <w:tcPr>
            <w:tcW w:w="1454" w:type="dxa"/>
          </w:tcPr>
          <w:p w:rsidR="0060158B" w:rsidRDefault="0060158B">
            <w:pPr>
              <w:pStyle w:val="DENCE"/>
              <w:ind w:firstLine="0"/>
              <w:jc w:val="center"/>
            </w:pPr>
            <w:r>
              <w:t>365</w:t>
            </w:r>
          </w:p>
        </w:tc>
      </w:tr>
      <w:tr w:rsidR="0060158B">
        <w:trPr>
          <w:jc w:val="center"/>
        </w:trPr>
        <w:tc>
          <w:tcPr>
            <w:tcW w:w="4719" w:type="dxa"/>
          </w:tcPr>
          <w:p w:rsidR="0060158B" w:rsidRDefault="0060158B">
            <w:pPr>
              <w:pStyle w:val="DENCE"/>
              <w:ind w:firstLine="0"/>
            </w:pPr>
            <w:r>
              <w:t>Оборот локомотивной бригады, ч</w:t>
            </w:r>
          </w:p>
        </w:tc>
        <w:tc>
          <w:tcPr>
            <w:tcW w:w="2980" w:type="dxa"/>
          </w:tcPr>
          <w:p w:rsidR="0060158B" w:rsidRDefault="0060158B">
            <w:pPr>
              <w:pStyle w:val="DENCE"/>
              <w:ind w:firstLine="0"/>
              <w:jc w:val="center"/>
            </w:pPr>
            <w:r>
              <w:t>Т</w:t>
            </w:r>
            <w:r>
              <w:rPr>
                <w:vertAlign w:val="subscript"/>
              </w:rPr>
              <w:t>БР</w:t>
            </w:r>
            <w:r>
              <w:t>=2</w:t>
            </w:r>
            <w:r>
              <w:rPr>
                <w:lang w:val="en-US"/>
              </w:rPr>
              <w:t>L</w:t>
            </w:r>
            <w:r>
              <w:rPr>
                <w:vertAlign w:val="subscript"/>
              </w:rPr>
              <w:t xml:space="preserve">БР </w:t>
            </w:r>
            <w:r>
              <w:t>:</w:t>
            </w:r>
            <w:r>
              <w:rPr>
                <w:lang w:val="en-US"/>
              </w:rPr>
              <w:t>V</w:t>
            </w:r>
            <w:r>
              <w:rPr>
                <w:vertAlign w:val="subscript"/>
              </w:rPr>
              <w:t>УЧ</w:t>
            </w:r>
            <w:r>
              <w:t>+</w:t>
            </w:r>
            <w:r>
              <w:rPr>
                <w:lang w:val="en-US"/>
              </w:rPr>
              <w:t>t</w:t>
            </w:r>
            <w:r>
              <w:rPr>
                <w:vertAlign w:val="subscript"/>
              </w:rPr>
              <w:t>ДОП</w:t>
            </w:r>
          </w:p>
        </w:tc>
        <w:tc>
          <w:tcPr>
            <w:tcW w:w="1454" w:type="dxa"/>
          </w:tcPr>
          <w:p w:rsidR="0060158B" w:rsidRDefault="0060158B">
            <w:pPr>
              <w:pStyle w:val="DENCE"/>
              <w:ind w:firstLine="0"/>
              <w:jc w:val="center"/>
            </w:pPr>
            <w:r>
              <w:rPr>
                <w:lang w:val="en-US"/>
              </w:rPr>
              <w:t>6,333</w:t>
            </w:r>
          </w:p>
        </w:tc>
      </w:tr>
      <w:tr w:rsidR="0060158B">
        <w:trPr>
          <w:jc w:val="center"/>
        </w:trPr>
        <w:tc>
          <w:tcPr>
            <w:tcW w:w="4719" w:type="dxa"/>
          </w:tcPr>
          <w:p w:rsidR="0060158B" w:rsidRDefault="0060158B">
            <w:pPr>
              <w:pStyle w:val="DENCE"/>
              <w:ind w:firstLine="0"/>
            </w:pPr>
            <w:r>
              <w:t>Номинальный фонд рабочего времени, ч</w:t>
            </w:r>
          </w:p>
        </w:tc>
        <w:tc>
          <w:tcPr>
            <w:tcW w:w="2980" w:type="dxa"/>
          </w:tcPr>
          <w:p w:rsidR="0060158B" w:rsidRDefault="0060158B">
            <w:pPr>
              <w:pStyle w:val="DENCE"/>
              <w:ind w:firstLine="0"/>
              <w:jc w:val="center"/>
            </w:pPr>
            <w:r>
              <w:t>Ф</w:t>
            </w:r>
            <w:r>
              <w:rPr>
                <w:vertAlign w:val="subscript"/>
              </w:rPr>
              <w:t>ГОД</w:t>
            </w:r>
          </w:p>
        </w:tc>
        <w:tc>
          <w:tcPr>
            <w:tcW w:w="1454" w:type="dxa"/>
          </w:tcPr>
          <w:p w:rsidR="0060158B" w:rsidRDefault="0060158B">
            <w:pPr>
              <w:pStyle w:val="DENCE"/>
              <w:ind w:firstLine="0"/>
              <w:jc w:val="center"/>
              <w:rPr>
                <w:lang w:val="en-US"/>
              </w:rPr>
            </w:pPr>
            <w:r>
              <w:rPr>
                <w:lang w:val="en-US"/>
              </w:rPr>
              <w:t>2</w:t>
            </w:r>
            <w:r>
              <w:t>03</w:t>
            </w:r>
            <w:r>
              <w:rPr>
                <w:lang w:val="en-US"/>
              </w:rPr>
              <w:t>0</w:t>
            </w:r>
          </w:p>
        </w:tc>
      </w:tr>
      <w:tr w:rsidR="0060158B">
        <w:trPr>
          <w:jc w:val="center"/>
        </w:trPr>
        <w:tc>
          <w:tcPr>
            <w:tcW w:w="4719" w:type="dxa"/>
          </w:tcPr>
          <w:p w:rsidR="0060158B" w:rsidRDefault="0060158B">
            <w:pPr>
              <w:pStyle w:val="DENCE"/>
              <w:ind w:firstLine="0"/>
            </w:pPr>
            <w:r>
              <w:t>Численность рабочих локомотивных бригад явочная, чел</w:t>
            </w:r>
          </w:p>
        </w:tc>
        <w:tc>
          <w:tcPr>
            <w:tcW w:w="2980" w:type="dxa"/>
          </w:tcPr>
          <w:p w:rsidR="0060158B" w:rsidRDefault="0060158B">
            <w:pPr>
              <w:pStyle w:val="DENCE"/>
              <w:ind w:firstLine="0"/>
              <w:jc w:val="center"/>
            </w:pPr>
            <w:r>
              <w:t>Ч</w:t>
            </w:r>
            <w:r>
              <w:rPr>
                <w:vertAlign w:val="subscript"/>
              </w:rPr>
              <w:t>ЯВ</w:t>
            </w:r>
            <w:r>
              <w:rPr>
                <w:vertAlign w:val="superscript"/>
              </w:rPr>
              <w:t>ПАСС</w:t>
            </w:r>
            <w:r>
              <w:t>=2</w:t>
            </w:r>
            <w:r>
              <w:rPr>
                <w:lang w:val="en-US"/>
              </w:rPr>
              <w:t>N</w:t>
            </w:r>
            <w:r>
              <w:rPr>
                <w:vertAlign w:val="subscript"/>
              </w:rPr>
              <w:t>ПАСС</w:t>
            </w:r>
            <w:r>
              <w:t>ДТ</w:t>
            </w:r>
            <w:r>
              <w:rPr>
                <w:vertAlign w:val="subscript"/>
              </w:rPr>
              <w:t>БР</w:t>
            </w:r>
            <w:r>
              <w:t>:Ф</w:t>
            </w:r>
            <w:r>
              <w:rPr>
                <w:vertAlign w:val="subscript"/>
              </w:rPr>
              <w:t>ГОД</w:t>
            </w:r>
          </w:p>
        </w:tc>
        <w:tc>
          <w:tcPr>
            <w:tcW w:w="1454" w:type="dxa"/>
          </w:tcPr>
          <w:p w:rsidR="0060158B" w:rsidRDefault="0060158B">
            <w:pPr>
              <w:pStyle w:val="DENCE"/>
              <w:ind w:firstLine="0"/>
              <w:jc w:val="center"/>
              <w:rPr>
                <w:lang w:val="en-US"/>
              </w:rPr>
            </w:pPr>
            <w:r>
              <w:rPr>
                <w:lang w:val="en-US"/>
              </w:rPr>
              <w:t>28</w:t>
            </w:r>
          </w:p>
        </w:tc>
      </w:tr>
      <w:tr w:rsidR="0060158B">
        <w:trPr>
          <w:jc w:val="center"/>
        </w:trPr>
        <w:tc>
          <w:tcPr>
            <w:tcW w:w="4719" w:type="dxa"/>
          </w:tcPr>
          <w:p w:rsidR="0060158B" w:rsidRDefault="0060158B">
            <w:pPr>
              <w:pStyle w:val="DENCE"/>
              <w:ind w:firstLine="0"/>
            </w:pPr>
            <w:r>
              <w:t>Численность рабочих локомотивных бригад списочная.</w:t>
            </w:r>
            <w:r>
              <w:rPr>
                <w:lang w:val="en-US"/>
              </w:rPr>
              <w:t xml:space="preserve"> </w:t>
            </w:r>
            <w:r>
              <w:t>чел</w:t>
            </w:r>
          </w:p>
        </w:tc>
        <w:tc>
          <w:tcPr>
            <w:tcW w:w="2980" w:type="dxa"/>
          </w:tcPr>
          <w:p w:rsidR="0060158B" w:rsidRDefault="0060158B">
            <w:pPr>
              <w:pStyle w:val="DENCE"/>
              <w:ind w:firstLine="0"/>
              <w:jc w:val="center"/>
            </w:pPr>
            <w:r>
              <w:t>Ч</w:t>
            </w:r>
            <w:r>
              <w:rPr>
                <w:vertAlign w:val="subscript"/>
              </w:rPr>
              <w:t>СП</w:t>
            </w:r>
            <w:r>
              <w:rPr>
                <w:vertAlign w:val="superscript"/>
              </w:rPr>
              <w:t>ПАСС</w:t>
            </w:r>
            <w:r>
              <w:t>= Ч</w:t>
            </w:r>
            <w:r>
              <w:rPr>
                <w:vertAlign w:val="subscript"/>
              </w:rPr>
              <w:t>ЯВ</w:t>
            </w:r>
            <w:r>
              <w:rPr>
                <w:vertAlign w:val="superscript"/>
              </w:rPr>
              <w:t>ПАСС</w:t>
            </w:r>
            <w:r>
              <w:t>хК</w:t>
            </w:r>
            <w:r>
              <w:rPr>
                <w:vertAlign w:val="subscript"/>
              </w:rPr>
              <w:t>ЗАМ</w:t>
            </w:r>
          </w:p>
        </w:tc>
        <w:tc>
          <w:tcPr>
            <w:tcW w:w="1454" w:type="dxa"/>
          </w:tcPr>
          <w:p w:rsidR="0060158B" w:rsidRDefault="0060158B">
            <w:pPr>
              <w:pStyle w:val="DENCE"/>
              <w:ind w:firstLine="0"/>
              <w:jc w:val="center"/>
              <w:rPr>
                <w:lang w:val="en-US"/>
              </w:rPr>
            </w:pPr>
            <w:r>
              <w:rPr>
                <w:lang w:val="en-US"/>
              </w:rPr>
              <w:t>33</w:t>
            </w:r>
          </w:p>
        </w:tc>
      </w:tr>
      <w:tr w:rsidR="0060158B">
        <w:trPr>
          <w:cantSplit/>
          <w:jc w:val="center"/>
        </w:trPr>
        <w:tc>
          <w:tcPr>
            <w:tcW w:w="9153" w:type="dxa"/>
            <w:gridSpan w:val="3"/>
          </w:tcPr>
          <w:p w:rsidR="0060158B" w:rsidRDefault="0060158B">
            <w:pPr>
              <w:pStyle w:val="DENCE"/>
              <w:ind w:firstLine="0"/>
              <w:jc w:val="center"/>
            </w:pPr>
            <w:r>
              <w:t>Маневровое движение</w:t>
            </w:r>
          </w:p>
        </w:tc>
      </w:tr>
      <w:tr w:rsidR="0060158B">
        <w:trPr>
          <w:jc w:val="center"/>
        </w:trPr>
        <w:tc>
          <w:tcPr>
            <w:tcW w:w="4719" w:type="dxa"/>
          </w:tcPr>
          <w:p w:rsidR="0060158B" w:rsidRDefault="0060158B">
            <w:pPr>
              <w:pStyle w:val="DENCE"/>
              <w:ind w:firstLine="0"/>
            </w:pPr>
            <w:r>
              <w:t>Количество маневровых локомотивов обслуживаемых в одно лицо</w:t>
            </w:r>
          </w:p>
        </w:tc>
        <w:tc>
          <w:tcPr>
            <w:tcW w:w="2980" w:type="dxa"/>
          </w:tcPr>
          <w:p w:rsidR="0060158B" w:rsidRDefault="0060158B">
            <w:pPr>
              <w:pStyle w:val="DENCE"/>
              <w:ind w:firstLine="0"/>
              <w:jc w:val="center"/>
            </w:pPr>
            <w:r>
              <w:t>М</w:t>
            </w:r>
            <w:r>
              <w:rPr>
                <w:vertAlign w:val="subscript"/>
              </w:rPr>
              <w:t>М</w:t>
            </w:r>
          </w:p>
        </w:tc>
        <w:tc>
          <w:tcPr>
            <w:tcW w:w="1454" w:type="dxa"/>
          </w:tcPr>
          <w:p w:rsidR="0060158B" w:rsidRDefault="0060158B">
            <w:pPr>
              <w:pStyle w:val="DENCE"/>
              <w:ind w:firstLine="0"/>
              <w:jc w:val="center"/>
            </w:pPr>
            <w:r>
              <w:t>17</w:t>
            </w:r>
          </w:p>
        </w:tc>
      </w:tr>
      <w:tr w:rsidR="0060158B">
        <w:trPr>
          <w:jc w:val="center"/>
        </w:trPr>
        <w:tc>
          <w:tcPr>
            <w:tcW w:w="4719" w:type="dxa"/>
          </w:tcPr>
          <w:p w:rsidR="0060158B" w:rsidRDefault="0060158B">
            <w:pPr>
              <w:pStyle w:val="DENCE"/>
              <w:ind w:firstLine="0"/>
            </w:pPr>
            <w:r>
              <w:t>Количество смен (явочное)</w:t>
            </w:r>
          </w:p>
        </w:tc>
        <w:tc>
          <w:tcPr>
            <w:tcW w:w="2980" w:type="dxa"/>
          </w:tcPr>
          <w:p w:rsidR="0060158B" w:rsidRDefault="0060158B">
            <w:pPr>
              <w:pStyle w:val="DENCE"/>
              <w:ind w:firstLine="0"/>
              <w:jc w:val="center"/>
            </w:pPr>
            <w:r>
              <w:t>С</w:t>
            </w:r>
            <w:r>
              <w:rPr>
                <w:vertAlign w:val="subscript"/>
              </w:rPr>
              <w:t>СМ</w:t>
            </w:r>
          </w:p>
        </w:tc>
        <w:tc>
          <w:tcPr>
            <w:tcW w:w="1454" w:type="dxa"/>
          </w:tcPr>
          <w:p w:rsidR="0060158B" w:rsidRDefault="0060158B">
            <w:pPr>
              <w:pStyle w:val="DENCE"/>
              <w:ind w:firstLine="0"/>
              <w:jc w:val="center"/>
            </w:pPr>
            <w:r>
              <w:t>4,3</w:t>
            </w:r>
          </w:p>
        </w:tc>
      </w:tr>
      <w:tr w:rsidR="0060158B">
        <w:trPr>
          <w:jc w:val="center"/>
        </w:trPr>
        <w:tc>
          <w:tcPr>
            <w:tcW w:w="4719" w:type="dxa"/>
          </w:tcPr>
          <w:p w:rsidR="0060158B" w:rsidRDefault="0060158B">
            <w:pPr>
              <w:pStyle w:val="DENCE"/>
              <w:ind w:firstLine="0"/>
            </w:pPr>
            <w:r>
              <w:t>Численность рабочих локомотивных бригад в одно лицо (явочная), чел</w:t>
            </w:r>
          </w:p>
        </w:tc>
        <w:tc>
          <w:tcPr>
            <w:tcW w:w="2980" w:type="dxa"/>
          </w:tcPr>
          <w:p w:rsidR="0060158B" w:rsidRDefault="0060158B">
            <w:pPr>
              <w:pStyle w:val="DENCE"/>
              <w:ind w:firstLine="0"/>
              <w:jc w:val="center"/>
            </w:pPr>
            <w:r>
              <w:t>Ч</w:t>
            </w:r>
            <w:r>
              <w:rPr>
                <w:vertAlign w:val="subscript"/>
              </w:rPr>
              <w:t>ЯВ</w:t>
            </w:r>
            <w:r>
              <w:rPr>
                <w:vertAlign w:val="superscript"/>
              </w:rPr>
              <w:t>МАН</w:t>
            </w:r>
            <w:r>
              <w:t>=</w:t>
            </w:r>
            <w:r>
              <w:rPr>
                <w:lang w:val="en-US"/>
              </w:rPr>
              <w:t>M</w:t>
            </w:r>
            <w:r>
              <w:rPr>
                <w:vertAlign w:val="subscript"/>
                <w:lang w:val="en-US"/>
              </w:rPr>
              <w:t>М</w:t>
            </w:r>
            <w:r>
              <w:t>х1хС</w:t>
            </w:r>
            <w:r>
              <w:rPr>
                <w:vertAlign w:val="subscript"/>
              </w:rPr>
              <w:t>СМ</w:t>
            </w:r>
          </w:p>
        </w:tc>
        <w:tc>
          <w:tcPr>
            <w:tcW w:w="1454" w:type="dxa"/>
          </w:tcPr>
          <w:p w:rsidR="0060158B" w:rsidRDefault="0060158B">
            <w:pPr>
              <w:pStyle w:val="DENCE"/>
              <w:ind w:firstLine="0"/>
              <w:jc w:val="center"/>
            </w:pPr>
            <w:r>
              <w:t>73</w:t>
            </w:r>
          </w:p>
        </w:tc>
      </w:tr>
      <w:tr w:rsidR="0060158B">
        <w:trPr>
          <w:jc w:val="center"/>
        </w:trPr>
        <w:tc>
          <w:tcPr>
            <w:tcW w:w="4719" w:type="dxa"/>
          </w:tcPr>
          <w:p w:rsidR="0060158B" w:rsidRDefault="0060158B">
            <w:pPr>
              <w:pStyle w:val="DENCE"/>
              <w:ind w:firstLine="0"/>
            </w:pPr>
            <w:r>
              <w:t>Списочная численность рабочих локомотивных бригад, чел.</w:t>
            </w:r>
          </w:p>
        </w:tc>
        <w:tc>
          <w:tcPr>
            <w:tcW w:w="2980" w:type="dxa"/>
          </w:tcPr>
          <w:p w:rsidR="0060158B" w:rsidRDefault="0060158B">
            <w:pPr>
              <w:pStyle w:val="DENCE"/>
              <w:ind w:firstLine="0"/>
              <w:jc w:val="center"/>
            </w:pPr>
            <w:r>
              <w:t>Ч</w:t>
            </w:r>
            <w:r>
              <w:rPr>
                <w:vertAlign w:val="subscript"/>
              </w:rPr>
              <w:t>СП</w:t>
            </w:r>
            <w:r>
              <w:rPr>
                <w:vertAlign w:val="superscript"/>
              </w:rPr>
              <w:t>МАН</w:t>
            </w:r>
            <w:r>
              <w:t>= Ч</w:t>
            </w:r>
            <w:r>
              <w:rPr>
                <w:vertAlign w:val="subscript"/>
              </w:rPr>
              <w:t>ЯВ</w:t>
            </w:r>
            <w:r>
              <w:rPr>
                <w:vertAlign w:val="superscript"/>
              </w:rPr>
              <w:t>МАН</w:t>
            </w:r>
            <w:r>
              <w:t>хК</w:t>
            </w:r>
            <w:r>
              <w:rPr>
                <w:vertAlign w:val="subscript"/>
              </w:rPr>
              <w:t>ЗАМ</w:t>
            </w:r>
          </w:p>
        </w:tc>
        <w:tc>
          <w:tcPr>
            <w:tcW w:w="1454" w:type="dxa"/>
          </w:tcPr>
          <w:p w:rsidR="0060158B" w:rsidRDefault="0060158B">
            <w:pPr>
              <w:pStyle w:val="DENCE"/>
              <w:ind w:firstLine="0"/>
              <w:jc w:val="center"/>
            </w:pPr>
            <w:r>
              <w:t>86</w:t>
            </w:r>
          </w:p>
        </w:tc>
      </w:tr>
    </w:tbl>
    <w:p w:rsidR="0060158B" w:rsidRDefault="0060158B">
      <w:pPr>
        <w:pStyle w:val="a6"/>
      </w:pPr>
      <w:r>
        <w:t>Труд рабочих локомотивных бригад в пассажирском движении оплачивается по повременно-премиальной, а в грузовом - по сдельно-премиальной системам за выполнение локомотиво-км. Труд рабочих локомотивных бригад, обслуживающих маневровые локомотивы на решающих участках производства, оплачивается сдельно-премиально. Сдельный приработок планируется исходя из перевыполнения нормы на 5% 'и в грузовом, и в маневровом движении.</w:t>
      </w:r>
    </w:p>
    <w:p w:rsidR="0060158B" w:rsidRDefault="0060158B">
      <w:pPr>
        <w:pStyle w:val="a6"/>
      </w:pPr>
      <w:r>
        <w:t>Тарифная ставка устанавливается за 1 ч работы и приведена в табл. 7. Месячная тарифная ставка определяется умножением часовой тарифной ставки на среднемесячное количество часов работы - 169,2.</w:t>
      </w:r>
    </w:p>
    <w:p w:rsidR="0060158B" w:rsidRDefault="0060158B">
      <w:pPr>
        <w:pStyle w:val="a7"/>
        <w:jc w:val="right"/>
        <w:rPr>
          <w:b w:val="0"/>
          <w:u w:val="single"/>
        </w:rPr>
      </w:pPr>
      <w:r>
        <w:rPr>
          <w:b w:val="0"/>
          <w:u w:val="single"/>
        </w:rPr>
        <w:t>Таблица 7</w:t>
      </w:r>
    </w:p>
    <w:p w:rsidR="0060158B" w:rsidRDefault="0060158B">
      <w:pPr>
        <w:pStyle w:val="a6"/>
        <w:ind w:firstLine="0"/>
        <w:jc w:val="center"/>
      </w:pPr>
      <w:r>
        <w:t>Часовые тарифные ставки для рабочих локомотивных бригад,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4"/>
        <w:gridCol w:w="2268"/>
      </w:tblGrid>
      <w:tr w:rsidR="0060158B">
        <w:trPr>
          <w:jc w:val="center"/>
        </w:trPr>
        <w:tc>
          <w:tcPr>
            <w:tcW w:w="5814" w:type="dxa"/>
          </w:tcPr>
          <w:p w:rsidR="0060158B" w:rsidRDefault="0060158B">
            <w:pPr>
              <w:pStyle w:val="DENCE"/>
              <w:ind w:firstLine="0"/>
              <w:jc w:val="center"/>
            </w:pPr>
            <w:r>
              <w:t>Вид движения</w:t>
            </w:r>
          </w:p>
        </w:tc>
        <w:tc>
          <w:tcPr>
            <w:tcW w:w="2268" w:type="dxa"/>
          </w:tcPr>
          <w:p w:rsidR="0060158B" w:rsidRDefault="0060158B">
            <w:pPr>
              <w:pStyle w:val="DENCE"/>
              <w:ind w:firstLine="46"/>
              <w:jc w:val="center"/>
            </w:pPr>
            <w:r>
              <w:t>Часовые тарифные ставки</w:t>
            </w:r>
          </w:p>
        </w:tc>
      </w:tr>
      <w:tr w:rsidR="0060158B">
        <w:trPr>
          <w:cantSplit/>
          <w:jc w:val="center"/>
        </w:trPr>
        <w:tc>
          <w:tcPr>
            <w:tcW w:w="8082" w:type="dxa"/>
            <w:gridSpan w:val="2"/>
          </w:tcPr>
          <w:p w:rsidR="0060158B" w:rsidRDefault="0060158B">
            <w:pPr>
              <w:pStyle w:val="DENCE"/>
              <w:ind w:firstLine="0"/>
              <w:jc w:val="center"/>
            </w:pPr>
            <w:r>
              <w:t>Пассажирское движение</w:t>
            </w:r>
          </w:p>
        </w:tc>
      </w:tr>
      <w:tr w:rsidR="0060158B">
        <w:trPr>
          <w:jc w:val="center"/>
        </w:trPr>
        <w:tc>
          <w:tcPr>
            <w:tcW w:w="5814" w:type="dxa"/>
          </w:tcPr>
          <w:p w:rsidR="0060158B" w:rsidRDefault="0060158B">
            <w:pPr>
              <w:pStyle w:val="DENCE"/>
              <w:ind w:firstLine="0"/>
            </w:pPr>
            <w:r>
              <w:t>Пассажирское движение машинисты локомотивов</w:t>
            </w:r>
          </w:p>
        </w:tc>
        <w:tc>
          <w:tcPr>
            <w:tcW w:w="2268" w:type="dxa"/>
          </w:tcPr>
          <w:p w:rsidR="0060158B" w:rsidRDefault="0060158B">
            <w:pPr>
              <w:pStyle w:val="DENCE"/>
              <w:ind w:firstLine="0"/>
              <w:jc w:val="center"/>
            </w:pPr>
            <w:r>
              <w:t>2924</w:t>
            </w:r>
          </w:p>
        </w:tc>
      </w:tr>
      <w:tr w:rsidR="0060158B">
        <w:trPr>
          <w:jc w:val="center"/>
        </w:trPr>
        <w:tc>
          <w:tcPr>
            <w:tcW w:w="5814" w:type="dxa"/>
          </w:tcPr>
          <w:p w:rsidR="0060158B" w:rsidRDefault="0060158B">
            <w:pPr>
              <w:pStyle w:val="DENCE"/>
              <w:ind w:firstLine="0"/>
            </w:pPr>
            <w:r>
              <w:t>пом. машинистов локомотивов</w:t>
            </w:r>
          </w:p>
        </w:tc>
        <w:tc>
          <w:tcPr>
            <w:tcW w:w="2268" w:type="dxa"/>
          </w:tcPr>
          <w:p w:rsidR="0060158B" w:rsidRDefault="0060158B">
            <w:pPr>
              <w:pStyle w:val="DENCE"/>
              <w:ind w:firstLine="0"/>
              <w:jc w:val="center"/>
            </w:pPr>
            <w:r>
              <w:t>2317</w:t>
            </w:r>
          </w:p>
        </w:tc>
      </w:tr>
      <w:tr w:rsidR="0060158B">
        <w:trPr>
          <w:cantSplit/>
          <w:jc w:val="center"/>
        </w:trPr>
        <w:tc>
          <w:tcPr>
            <w:tcW w:w="8082" w:type="dxa"/>
            <w:gridSpan w:val="2"/>
          </w:tcPr>
          <w:p w:rsidR="0060158B" w:rsidRDefault="0060158B">
            <w:pPr>
              <w:pStyle w:val="DENCE"/>
              <w:ind w:firstLine="0"/>
              <w:jc w:val="center"/>
            </w:pPr>
            <w:r>
              <w:t>Грузовое движение</w:t>
            </w:r>
          </w:p>
        </w:tc>
      </w:tr>
      <w:tr w:rsidR="0060158B">
        <w:trPr>
          <w:jc w:val="center"/>
        </w:trPr>
        <w:tc>
          <w:tcPr>
            <w:tcW w:w="5814" w:type="dxa"/>
          </w:tcPr>
          <w:p w:rsidR="0060158B" w:rsidRDefault="0060158B">
            <w:pPr>
              <w:pStyle w:val="DENCE"/>
              <w:ind w:firstLine="0"/>
            </w:pPr>
            <w:r>
              <w:t>Грузовое движение машинисты локомотивов</w:t>
            </w:r>
          </w:p>
        </w:tc>
        <w:tc>
          <w:tcPr>
            <w:tcW w:w="2268" w:type="dxa"/>
          </w:tcPr>
          <w:p w:rsidR="0060158B" w:rsidRDefault="0060158B">
            <w:pPr>
              <w:pStyle w:val="DENCE"/>
              <w:ind w:firstLine="0"/>
              <w:jc w:val="center"/>
            </w:pPr>
            <w:r>
              <w:t>2924</w:t>
            </w:r>
          </w:p>
        </w:tc>
      </w:tr>
      <w:tr w:rsidR="0060158B">
        <w:trPr>
          <w:jc w:val="center"/>
        </w:trPr>
        <w:tc>
          <w:tcPr>
            <w:tcW w:w="5814" w:type="dxa"/>
          </w:tcPr>
          <w:p w:rsidR="0060158B" w:rsidRDefault="0060158B">
            <w:pPr>
              <w:pStyle w:val="DENCE"/>
              <w:ind w:firstLine="0"/>
            </w:pPr>
            <w:r>
              <w:t>пом. машинистов локомотивов</w:t>
            </w:r>
          </w:p>
        </w:tc>
        <w:tc>
          <w:tcPr>
            <w:tcW w:w="2268" w:type="dxa"/>
          </w:tcPr>
          <w:p w:rsidR="0060158B" w:rsidRDefault="0060158B">
            <w:pPr>
              <w:pStyle w:val="DENCE"/>
              <w:ind w:firstLine="0"/>
              <w:jc w:val="center"/>
            </w:pPr>
            <w:r>
              <w:t>2317</w:t>
            </w:r>
          </w:p>
        </w:tc>
      </w:tr>
      <w:tr w:rsidR="0060158B">
        <w:trPr>
          <w:cantSplit/>
          <w:jc w:val="center"/>
        </w:trPr>
        <w:tc>
          <w:tcPr>
            <w:tcW w:w="8082" w:type="dxa"/>
            <w:gridSpan w:val="2"/>
          </w:tcPr>
          <w:p w:rsidR="0060158B" w:rsidRDefault="0060158B">
            <w:pPr>
              <w:pStyle w:val="DENCE"/>
              <w:ind w:firstLine="0"/>
              <w:jc w:val="center"/>
            </w:pPr>
            <w:r>
              <w:t>Маневровая работа</w:t>
            </w:r>
          </w:p>
        </w:tc>
      </w:tr>
      <w:tr w:rsidR="0060158B">
        <w:trPr>
          <w:jc w:val="center"/>
        </w:trPr>
        <w:tc>
          <w:tcPr>
            <w:tcW w:w="5814" w:type="dxa"/>
          </w:tcPr>
          <w:p w:rsidR="0060158B" w:rsidRDefault="0060158B">
            <w:pPr>
              <w:pStyle w:val="DENCE"/>
              <w:ind w:firstLine="0"/>
            </w:pPr>
            <w:r>
              <w:t>Маневровая работа машинисты локомотивов</w:t>
            </w:r>
          </w:p>
        </w:tc>
        <w:tc>
          <w:tcPr>
            <w:tcW w:w="2268" w:type="dxa"/>
          </w:tcPr>
          <w:p w:rsidR="0060158B" w:rsidRDefault="0060158B">
            <w:pPr>
              <w:pStyle w:val="DENCE"/>
              <w:ind w:firstLine="0"/>
              <w:jc w:val="center"/>
            </w:pPr>
            <w:r>
              <w:t>3805</w:t>
            </w:r>
          </w:p>
        </w:tc>
      </w:tr>
    </w:tbl>
    <w:p w:rsidR="0060158B" w:rsidRDefault="0060158B">
      <w:pPr>
        <w:pStyle w:val="a6"/>
      </w:pPr>
    </w:p>
    <w:p w:rsidR="0060158B" w:rsidRDefault="0060158B">
      <w:pPr>
        <w:pStyle w:val="a6"/>
      </w:pPr>
      <w:r>
        <w:t>При расчете среднемесячной зарплаты должны быть учтены следующие доплаты и премии:</w:t>
      </w:r>
    </w:p>
    <w:p w:rsidR="0060158B" w:rsidRDefault="0060158B">
      <w:pPr>
        <w:pStyle w:val="a6"/>
      </w:pPr>
      <w:r>
        <w:t>а) доплата за работу в праздничные дни в размере 2,2% от тарифной ставки или сдельного заработка;</w:t>
      </w:r>
    </w:p>
    <w:p w:rsidR="0060158B" w:rsidRDefault="0060158B">
      <w:pPr>
        <w:pStyle w:val="a6"/>
      </w:pPr>
      <w:r>
        <w:t>б) доплата за работу в ночное время с 20 до 8 ч, т.е. за 12 ч. Размер данной доплаты 20 % от тарифной ставки соответствующего работника;</w:t>
      </w:r>
    </w:p>
    <w:p w:rsidR="0060158B" w:rsidRDefault="0060158B">
      <w:pPr>
        <w:pStyle w:val="a6"/>
      </w:pPr>
      <w:r>
        <w:t>в) надбавка за класс квалификации машинистам и за право управления локомотивом помощникам машинистов принять для машинистов 20% и для помощников машинистов 10% из расчета месячной тарифной ставки;</w:t>
      </w:r>
    </w:p>
    <w:p w:rsidR="0060158B" w:rsidRDefault="0060158B">
      <w:pPr>
        <w:pStyle w:val="a6"/>
      </w:pPr>
      <w:r>
        <w:t>г) выплата вознаграждения за выслугу лет в размере 15% от месячной тарифной ставки;</w:t>
      </w:r>
    </w:p>
    <w:p w:rsidR="0060158B" w:rsidRDefault="0060158B">
      <w:pPr>
        <w:pStyle w:val="a6"/>
      </w:pPr>
      <w:r>
        <w:t>д) премия по фонду заработной платы: в пассажирском движении за проведение поездов по расписанию в размере 60%, в грузовом движении - 60% и на маневровой работе за выполнение плана отправления поездов (вагонов) со станции в размере - 50% от тарифной ставки или сдельного заработка с учетом доплаты за работу в ночное время и класс квалификации, т.е.</w:t>
      </w:r>
      <w:r>
        <w:rPr>
          <w:lang w:val="en-US"/>
        </w:rPr>
        <w:t xml:space="preserve"> </w:t>
      </w:r>
      <w:r>
        <w:t>[Т</w:t>
      </w:r>
      <w:r>
        <w:rPr>
          <w:vertAlign w:val="subscript"/>
        </w:rPr>
        <w:t>МЕС</w:t>
      </w:r>
      <w:r>
        <w:t>(З</w:t>
      </w:r>
      <w:r>
        <w:rPr>
          <w:vertAlign w:val="subscript"/>
        </w:rPr>
        <w:t>СД</w:t>
      </w:r>
      <w:r>
        <w:t>)+Д</w:t>
      </w:r>
      <w:r>
        <w:rPr>
          <w:vertAlign w:val="subscript"/>
        </w:rPr>
        <w:t>Н</w:t>
      </w:r>
      <w:r>
        <w:t>+Д</w:t>
      </w:r>
      <w:r>
        <w:rPr>
          <w:vertAlign w:val="subscript"/>
        </w:rPr>
        <w:t>КЛАСС</w:t>
      </w:r>
      <w:r>
        <w:rPr>
          <w:lang w:val="en-US"/>
        </w:rPr>
        <w:t>]</w:t>
      </w:r>
      <w:r>
        <w:t xml:space="preserve"> х % премии.</w:t>
      </w:r>
    </w:p>
    <w:p w:rsidR="0060158B" w:rsidRDefault="0060158B">
      <w:pPr>
        <w:pStyle w:val="a6"/>
      </w:pPr>
      <w:r>
        <w:t>Расчет среднемесячной заработной платы рабочих локомотивных бригад отдельно в каждом виде движения и годовой фонд оплаты труда производем в табличной форме (табл.8).</w:t>
      </w:r>
    </w:p>
    <w:p w:rsidR="0060158B" w:rsidRDefault="0060158B">
      <w:pPr>
        <w:pStyle w:val="a7"/>
        <w:jc w:val="right"/>
        <w:rPr>
          <w:b w:val="0"/>
          <w:u w:val="single"/>
        </w:rPr>
        <w:sectPr w:rsidR="0060158B">
          <w:footerReference w:type="even" r:id="rId7"/>
          <w:footerReference w:type="default" r:id="rId8"/>
          <w:type w:val="continuous"/>
          <w:pgSz w:w="11900" w:h="16820"/>
          <w:pgMar w:top="1134" w:right="964" w:bottom="850" w:left="1871" w:header="720" w:footer="1134" w:gutter="0"/>
          <w:pgNumType w:start="2"/>
          <w:cols w:space="60"/>
          <w:noEndnote/>
        </w:sectPr>
      </w:pPr>
    </w:p>
    <w:p w:rsidR="0060158B" w:rsidRDefault="0060158B">
      <w:pPr>
        <w:pStyle w:val="a7"/>
        <w:jc w:val="right"/>
        <w:rPr>
          <w:b w:val="0"/>
          <w:u w:val="single"/>
        </w:rPr>
      </w:pPr>
    </w:p>
    <w:p w:rsidR="0060158B" w:rsidRDefault="0060158B">
      <w:pPr>
        <w:pStyle w:val="a7"/>
        <w:jc w:val="right"/>
        <w:rPr>
          <w:b w:val="0"/>
          <w:u w:val="single"/>
        </w:rPr>
      </w:pPr>
      <w:r>
        <w:rPr>
          <w:b w:val="0"/>
          <w:u w:val="single"/>
        </w:rPr>
        <w:t>Таблица 8</w:t>
      </w:r>
    </w:p>
    <w:p w:rsidR="0060158B" w:rsidRDefault="0060158B">
      <w:pPr>
        <w:ind w:firstLine="0"/>
        <w:jc w:val="center"/>
      </w:pPr>
    </w:p>
    <w:tbl>
      <w:tblPr>
        <w:tblW w:w="0" w:type="auto"/>
        <w:jc w:val="center"/>
        <w:tblLayout w:type="fixed"/>
        <w:tblCellMar>
          <w:left w:w="28" w:type="dxa"/>
          <w:right w:w="28" w:type="dxa"/>
        </w:tblCellMar>
        <w:tblLook w:val="0000" w:firstRow="0" w:lastRow="0" w:firstColumn="0" w:lastColumn="0" w:noHBand="0" w:noVBand="0"/>
      </w:tblPr>
      <w:tblGrid>
        <w:gridCol w:w="1498"/>
        <w:gridCol w:w="648"/>
        <w:gridCol w:w="1008"/>
        <w:gridCol w:w="1008"/>
        <w:gridCol w:w="1008"/>
        <w:gridCol w:w="868"/>
        <w:gridCol w:w="1008"/>
        <w:gridCol w:w="1450"/>
        <w:gridCol w:w="1008"/>
        <w:gridCol w:w="1262"/>
        <w:gridCol w:w="1056"/>
        <w:gridCol w:w="1008"/>
        <w:gridCol w:w="1248"/>
        <w:gridCol w:w="1388"/>
      </w:tblGrid>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профессия</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Численность явочная, чел</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Количество часов за месяц</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Часовая тарифная ставка,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Месячная тарифная ставка, руб.</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Сдельный приработок,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Сдельный заработок, руб</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работу в праздничные дни,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работу в ночное время, руб.</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класс квалификации, руб.</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Премия,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Вознаграждение за выслугу лет, руб.</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Среднемесячная заработная плана, руб.</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Фонд оплаты труда за год, тыс.руб.</w:t>
            </w:r>
          </w:p>
        </w:tc>
      </w:tr>
      <w:tr w:rsidR="0060158B">
        <w:trPr>
          <w:jc w:val="center"/>
        </w:trPr>
        <w:tc>
          <w:tcPr>
            <w:tcW w:w="2146" w:type="dxa"/>
            <w:hMerge w:val="restart"/>
            <w:tcBorders>
              <w:top w:val="single" w:sz="6" w:space="0" w:color="auto"/>
              <w:left w:val="single" w:sz="6" w:space="0" w:color="auto"/>
              <w:bottom w:val="single" w:sz="6" w:space="0" w:color="auto"/>
            </w:tcBorders>
          </w:tcPr>
          <w:p w:rsidR="0060158B" w:rsidRDefault="0060158B">
            <w:pPr>
              <w:pStyle w:val="DENCE"/>
              <w:ind w:firstLine="0"/>
              <w:rPr>
                <w:snapToGrid w:val="0"/>
              </w:rPr>
            </w:pPr>
            <w:r>
              <w:rPr>
                <w:snapToGrid w:val="0"/>
              </w:rPr>
              <w:t>Грузовое движение</w:t>
            </w:r>
          </w:p>
        </w:tc>
        <w:tc>
          <w:tcPr>
            <w:tcW w:w="0" w:type="auto"/>
            <w:hMerge/>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86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450"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62" w:type="dxa"/>
            <w:tcBorders>
              <w:top w:val="single" w:sz="6" w:space="0" w:color="auto"/>
              <w:bottom w:val="single" w:sz="6" w:space="0" w:color="auto"/>
            </w:tcBorders>
          </w:tcPr>
          <w:p w:rsidR="0060158B" w:rsidRDefault="0060158B">
            <w:pPr>
              <w:pStyle w:val="DENCE"/>
              <w:ind w:firstLine="0"/>
              <w:rPr>
                <w:snapToGrid w:val="0"/>
              </w:rPr>
            </w:pPr>
          </w:p>
        </w:tc>
        <w:tc>
          <w:tcPr>
            <w:tcW w:w="1056"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48" w:type="dxa"/>
            <w:tcBorders>
              <w:top w:val="single" w:sz="6" w:space="0" w:color="auto"/>
              <w:bottom w:val="single" w:sz="6" w:space="0" w:color="auto"/>
            </w:tcBorders>
          </w:tcPr>
          <w:p w:rsidR="0060158B" w:rsidRDefault="0060158B">
            <w:pPr>
              <w:pStyle w:val="DENCE"/>
              <w:ind w:firstLine="0"/>
              <w:rPr>
                <w:snapToGrid w:val="0"/>
              </w:rPr>
            </w:pPr>
          </w:p>
        </w:tc>
        <w:tc>
          <w:tcPr>
            <w:tcW w:w="1388" w:type="dxa"/>
            <w:tcBorders>
              <w:top w:val="single" w:sz="6" w:space="0" w:color="auto"/>
              <w:bottom w:val="single" w:sz="6" w:space="0" w:color="auto"/>
              <w:right w:val="single" w:sz="6" w:space="0" w:color="auto"/>
            </w:tcBorders>
          </w:tcPr>
          <w:p w:rsidR="0060158B" w:rsidRDefault="0060158B">
            <w:pPr>
              <w:pStyle w:val="DENCE"/>
              <w:ind w:firstLine="0"/>
              <w:rPr>
                <w:snapToGrid w:val="0"/>
              </w:rPr>
            </w:pP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Машинист</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46</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2 924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494 741</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24 737</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519 478</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11 429</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98 948</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98 948</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430 424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74 211</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1 233 438</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680 858</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Помощник машиниста</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46</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2 317</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392 036</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19 602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411 638</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9 056</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78 407</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39 204</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317 549</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58 805</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914 660</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504 892</w:t>
            </w:r>
          </w:p>
        </w:tc>
      </w:tr>
      <w:tr w:rsidR="0060158B">
        <w:trPr>
          <w:jc w:val="center"/>
        </w:trPr>
        <w:tc>
          <w:tcPr>
            <w:tcW w:w="2146" w:type="dxa"/>
            <w:hMerge w:val="restart"/>
            <w:tcBorders>
              <w:top w:val="single" w:sz="6" w:space="0" w:color="auto"/>
              <w:left w:val="single" w:sz="6" w:space="0" w:color="auto"/>
              <w:bottom w:val="single" w:sz="6" w:space="0" w:color="auto"/>
            </w:tcBorders>
          </w:tcPr>
          <w:p w:rsidR="0060158B" w:rsidRDefault="0060158B">
            <w:pPr>
              <w:pStyle w:val="DENCE"/>
              <w:ind w:firstLine="0"/>
              <w:rPr>
                <w:snapToGrid w:val="0"/>
              </w:rPr>
            </w:pPr>
            <w:r>
              <w:rPr>
                <w:snapToGrid w:val="0"/>
              </w:rPr>
              <w:t>Пассажирское движение</w:t>
            </w:r>
          </w:p>
        </w:tc>
        <w:tc>
          <w:tcPr>
            <w:tcW w:w="0" w:type="auto"/>
            <w:hMerge/>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86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450"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62" w:type="dxa"/>
            <w:tcBorders>
              <w:top w:val="single" w:sz="6" w:space="0" w:color="auto"/>
              <w:bottom w:val="single" w:sz="6" w:space="0" w:color="auto"/>
            </w:tcBorders>
          </w:tcPr>
          <w:p w:rsidR="0060158B" w:rsidRDefault="0060158B">
            <w:pPr>
              <w:pStyle w:val="DENCE"/>
              <w:ind w:firstLine="0"/>
              <w:rPr>
                <w:snapToGrid w:val="0"/>
              </w:rPr>
            </w:pPr>
          </w:p>
        </w:tc>
        <w:tc>
          <w:tcPr>
            <w:tcW w:w="1056"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48" w:type="dxa"/>
            <w:tcBorders>
              <w:top w:val="single" w:sz="6" w:space="0" w:color="auto"/>
              <w:bottom w:val="single" w:sz="6" w:space="0" w:color="auto"/>
            </w:tcBorders>
          </w:tcPr>
          <w:p w:rsidR="0060158B" w:rsidRDefault="0060158B">
            <w:pPr>
              <w:pStyle w:val="DENCE"/>
              <w:ind w:firstLine="0"/>
              <w:rPr>
                <w:snapToGrid w:val="0"/>
              </w:rPr>
            </w:pPr>
          </w:p>
        </w:tc>
        <w:tc>
          <w:tcPr>
            <w:tcW w:w="1388" w:type="dxa"/>
            <w:tcBorders>
              <w:top w:val="single" w:sz="6" w:space="0" w:color="auto"/>
              <w:bottom w:val="single" w:sz="6" w:space="0" w:color="auto"/>
              <w:right w:val="single" w:sz="6" w:space="0" w:color="auto"/>
            </w:tcBorders>
          </w:tcPr>
          <w:p w:rsidR="0060158B" w:rsidRDefault="0060158B">
            <w:pPr>
              <w:pStyle w:val="DENCE"/>
              <w:ind w:firstLine="0"/>
              <w:rPr>
                <w:snapToGrid w:val="0"/>
              </w:rPr>
            </w:pP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Машинист</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2 924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494 741</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494 741</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10 884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98 948</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98 948</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415 582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74 211</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1 193 315</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200 477</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Помощник машиниста</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14</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2 317</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392 036</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392 036</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8 625</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78 407</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39 204</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305 788</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58 805</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882 866</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148 321</w:t>
            </w:r>
          </w:p>
        </w:tc>
      </w:tr>
      <w:tr w:rsidR="0060158B">
        <w:trPr>
          <w:jc w:val="center"/>
        </w:trPr>
        <w:tc>
          <w:tcPr>
            <w:tcW w:w="2146" w:type="dxa"/>
            <w:hMerge w:val="restart"/>
            <w:tcBorders>
              <w:top w:val="single" w:sz="6" w:space="0" w:color="auto"/>
              <w:left w:val="single" w:sz="6" w:space="0" w:color="auto"/>
              <w:bottom w:val="single" w:sz="6" w:space="0" w:color="auto"/>
            </w:tcBorders>
          </w:tcPr>
          <w:p w:rsidR="0060158B" w:rsidRDefault="0060158B">
            <w:pPr>
              <w:pStyle w:val="DENCE"/>
              <w:ind w:firstLine="0"/>
              <w:rPr>
                <w:snapToGrid w:val="0"/>
              </w:rPr>
            </w:pPr>
            <w:r>
              <w:rPr>
                <w:snapToGrid w:val="0"/>
              </w:rPr>
              <w:t>Маневровое движение</w:t>
            </w:r>
          </w:p>
        </w:tc>
        <w:tc>
          <w:tcPr>
            <w:tcW w:w="0" w:type="auto"/>
            <w:hMerge/>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868"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450"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62" w:type="dxa"/>
            <w:tcBorders>
              <w:top w:val="single" w:sz="6" w:space="0" w:color="auto"/>
              <w:bottom w:val="single" w:sz="6" w:space="0" w:color="auto"/>
            </w:tcBorders>
          </w:tcPr>
          <w:p w:rsidR="0060158B" w:rsidRDefault="0060158B">
            <w:pPr>
              <w:pStyle w:val="DENCE"/>
              <w:ind w:firstLine="0"/>
              <w:rPr>
                <w:snapToGrid w:val="0"/>
              </w:rPr>
            </w:pPr>
          </w:p>
        </w:tc>
        <w:tc>
          <w:tcPr>
            <w:tcW w:w="1056" w:type="dxa"/>
            <w:tcBorders>
              <w:top w:val="single" w:sz="6" w:space="0" w:color="auto"/>
              <w:bottom w:val="single" w:sz="6" w:space="0" w:color="auto"/>
            </w:tcBorders>
          </w:tcPr>
          <w:p w:rsidR="0060158B" w:rsidRDefault="0060158B">
            <w:pPr>
              <w:pStyle w:val="DENCE"/>
              <w:ind w:firstLine="0"/>
              <w:rPr>
                <w:snapToGrid w:val="0"/>
              </w:rPr>
            </w:pPr>
          </w:p>
        </w:tc>
        <w:tc>
          <w:tcPr>
            <w:tcW w:w="1008" w:type="dxa"/>
            <w:tcBorders>
              <w:top w:val="single" w:sz="6" w:space="0" w:color="auto"/>
              <w:bottom w:val="single" w:sz="6" w:space="0" w:color="auto"/>
            </w:tcBorders>
          </w:tcPr>
          <w:p w:rsidR="0060158B" w:rsidRDefault="0060158B">
            <w:pPr>
              <w:pStyle w:val="DENCE"/>
              <w:ind w:firstLine="0"/>
              <w:rPr>
                <w:snapToGrid w:val="0"/>
              </w:rPr>
            </w:pPr>
          </w:p>
        </w:tc>
        <w:tc>
          <w:tcPr>
            <w:tcW w:w="1248" w:type="dxa"/>
            <w:tcBorders>
              <w:top w:val="single" w:sz="6" w:space="0" w:color="auto"/>
              <w:bottom w:val="single" w:sz="6" w:space="0" w:color="auto"/>
            </w:tcBorders>
          </w:tcPr>
          <w:p w:rsidR="0060158B" w:rsidRDefault="0060158B">
            <w:pPr>
              <w:pStyle w:val="DENCE"/>
              <w:ind w:firstLine="0"/>
              <w:rPr>
                <w:snapToGrid w:val="0"/>
              </w:rPr>
            </w:pPr>
          </w:p>
        </w:tc>
        <w:tc>
          <w:tcPr>
            <w:tcW w:w="1388" w:type="dxa"/>
            <w:tcBorders>
              <w:top w:val="single" w:sz="6" w:space="0" w:color="auto"/>
              <w:bottom w:val="single" w:sz="6" w:space="0" w:color="auto"/>
              <w:right w:val="single" w:sz="6" w:space="0" w:color="auto"/>
            </w:tcBorders>
          </w:tcPr>
          <w:p w:rsidR="0060158B" w:rsidRDefault="0060158B">
            <w:pPr>
              <w:pStyle w:val="DENCE"/>
              <w:ind w:firstLine="0"/>
              <w:rPr>
                <w:snapToGrid w:val="0"/>
              </w:rPr>
            </w:pP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Машинист</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73</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3805</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643806</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32 190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675 996</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14 872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128 761</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128 761</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466 759</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96 571</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1 511 721</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1 324 267</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Помощник машиниста</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0</w:t>
            </w:r>
          </w:p>
        </w:tc>
      </w:tr>
      <w:tr w:rsidR="0060158B">
        <w:trPr>
          <w:cantSplit/>
          <w:jc w:val="center"/>
        </w:trPr>
        <w:tc>
          <w:tcPr>
            <w:tcW w:w="1498" w:type="dxa"/>
            <w:tcBorders>
              <w:top w:val="single" w:sz="6" w:space="0" w:color="auto"/>
              <w:left w:val="single" w:sz="2" w:space="0" w:color="000000"/>
              <w:bottom w:val="single" w:sz="2" w:space="0" w:color="000000"/>
              <w:right w:val="single" w:sz="2" w:space="0" w:color="000000"/>
            </w:tcBorders>
          </w:tcPr>
          <w:p w:rsidR="0060158B" w:rsidRDefault="0060158B">
            <w:pPr>
              <w:pStyle w:val="DENCE"/>
              <w:ind w:firstLine="0"/>
              <w:rPr>
                <w:snapToGrid w:val="0"/>
              </w:rPr>
            </w:pPr>
          </w:p>
        </w:tc>
        <w:tc>
          <w:tcPr>
            <w:tcW w:w="648" w:type="dxa"/>
            <w:tcBorders>
              <w:top w:val="single" w:sz="6" w:space="0" w:color="auto"/>
              <w:left w:val="single" w:sz="2" w:space="0" w:color="000000"/>
              <w:bottom w:val="single" w:sz="2" w:space="0" w:color="000000"/>
              <w:right w:val="single" w:sz="2" w:space="0" w:color="000000"/>
            </w:tcBorders>
          </w:tcPr>
          <w:p w:rsidR="0060158B" w:rsidRDefault="0060158B">
            <w:pPr>
              <w:pStyle w:val="DENCE"/>
              <w:ind w:firstLine="0"/>
              <w:rPr>
                <w:snapToGrid w:val="0"/>
              </w:rPr>
            </w:pPr>
          </w:p>
        </w:tc>
        <w:tc>
          <w:tcPr>
            <w:tcW w:w="11932" w:type="dxa"/>
            <w:gridSpan w:val="11"/>
            <w:tcBorders>
              <w:top w:val="single" w:sz="6" w:space="0" w:color="auto"/>
              <w:left w:val="single" w:sz="2" w:space="0" w:color="000000"/>
              <w:bottom w:val="single" w:sz="2" w:space="0" w:color="000000"/>
              <w:right w:val="single" w:sz="6" w:space="0" w:color="auto"/>
            </w:tcBorders>
          </w:tcPr>
          <w:p w:rsidR="0060158B" w:rsidRDefault="0060158B">
            <w:pPr>
              <w:pStyle w:val="DENCE"/>
              <w:ind w:firstLine="0"/>
              <w:rPr>
                <w:snapToGrid w:val="0"/>
              </w:rPr>
            </w:pPr>
            <w:r>
              <w:rPr>
                <w:snapToGrid w:val="0"/>
              </w:rPr>
              <w:t>Суммарный фонд оплаты труда рабочих локомотивных бригад</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2 858 816</w:t>
            </w:r>
          </w:p>
        </w:tc>
      </w:tr>
    </w:tbl>
    <w:p w:rsidR="0060158B" w:rsidRDefault="0060158B">
      <w:pPr>
        <w:ind w:firstLine="0"/>
        <w:jc w:val="center"/>
        <w:sectPr w:rsidR="0060158B">
          <w:pgSz w:w="16840" w:h="11907" w:orient="landscape" w:code="9"/>
          <w:pgMar w:top="1531" w:right="737" w:bottom="567" w:left="737" w:header="720" w:footer="624" w:gutter="0"/>
          <w:cols w:space="60"/>
          <w:noEndnote/>
        </w:sectPr>
      </w:pPr>
    </w:p>
    <w:p w:rsidR="0060158B" w:rsidRDefault="0060158B">
      <w:pPr>
        <w:pStyle w:val="a7"/>
        <w:jc w:val="right"/>
        <w:rPr>
          <w:b w:val="0"/>
          <w:u w:val="single"/>
        </w:rPr>
      </w:pPr>
    </w:p>
    <w:p w:rsidR="0060158B" w:rsidRDefault="0060158B">
      <w:pPr>
        <w:pStyle w:val="2"/>
        <w:ind w:firstLine="0"/>
      </w:pPr>
      <w:bookmarkStart w:id="10" w:name="_Toc444086226"/>
      <w:r>
        <w:t>Б. Расчет численности и заработной платы рабочих по текущему ремонту локомотивов</w:t>
      </w:r>
      <w:bookmarkEnd w:id="10"/>
    </w:p>
    <w:p w:rsidR="0060158B" w:rsidRDefault="0060158B">
      <w:pPr>
        <w:pStyle w:val="a6"/>
      </w:pPr>
      <w:r>
        <w:t>Планирование контингента рабочих по текущему ремонту локомотивов производится исходя из рассчитанной программы текущего ремонта по видам ремонта и технического обслуживания» сериям локомотивов и нормам затрат человеко-ч на отдельные виды ремонта, приведенный в табл.9. Данные нормы принимаются как прогрессивные с учетом роста производительности труда.</w:t>
      </w:r>
    </w:p>
    <w:p w:rsidR="0060158B" w:rsidRDefault="0060158B">
      <w:pPr>
        <w:pStyle w:val="a6"/>
      </w:pPr>
      <w:r>
        <w:t>Контингент рабочих по каждому виду ремонта отдельно по видам движения:</w:t>
      </w:r>
    </w:p>
    <w:p w:rsidR="0060158B" w:rsidRDefault="0060158B">
      <w:pPr>
        <w:pStyle w:val="a6"/>
        <w:ind w:firstLine="0"/>
        <w:jc w:val="center"/>
        <w:rPr>
          <w:lang w:val="en-US"/>
        </w:rPr>
      </w:pPr>
      <w:r>
        <w:t>Ч</w:t>
      </w:r>
      <w:r>
        <w:rPr>
          <w:vertAlign w:val="subscript"/>
        </w:rPr>
        <w:t>ЯВ</w:t>
      </w:r>
      <w:r>
        <w:t>=</w:t>
      </w:r>
      <w:r>
        <w:rPr>
          <w:lang w:val="en-US"/>
        </w:rPr>
        <w:t>NT</w:t>
      </w:r>
      <w:r>
        <w:rPr>
          <w:vertAlign w:val="subscript"/>
          <w:lang w:val="en-US"/>
        </w:rPr>
        <w:t>i</w:t>
      </w:r>
      <w:r>
        <w:rPr>
          <w:lang w:val="en-US"/>
        </w:rPr>
        <w:t>:</w:t>
      </w:r>
      <w:r>
        <w:t>Ф</w:t>
      </w:r>
      <w:r>
        <w:rPr>
          <w:vertAlign w:val="subscript"/>
        </w:rPr>
        <w:t>ГОД</w:t>
      </w:r>
    </w:p>
    <w:p w:rsidR="0060158B" w:rsidRDefault="0060158B">
      <w:pPr>
        <w:pStyle w:val="a6"/>
        <w:ind w:firstLine="0"/>
        <w:jc w:val="center"/>
      </w:pPr>
      <w:r>
        <w:t>Ч</w:t>
      </w:r>
      <w:r>
        <w:rPr>
          <w:vertAlign w:val="subscript"/>
        </w:rPr>
        <w:t>СП</w:t>
      </w:r>
      <w:r>
        <w:t>=Ч</w:t>
      </w:r>
      <w:r>
        <w:rPr>
          <w:vertAlign w:val="subscript"/>
        </w:rPr>
        <w:t>ЯВ</w:t>
      </w:r>
      <w:r>
        <w:t>К</w:t>
      </w:r>
      <w:r>
        <w:rPr>
          <w:vertAlign w:val="subscript"/>
        </w:rPr>
        <w:t>ЗАМ</w:t>
      </w:r>
    </w:p>
    <w:p w:rsidR="0060158B" w:rsidRDefault="0060158B">
      <w:pPr>
        <w:pStyle w:val="a6"/>
      </w:pPr>
      <w:r>
        <w:t>где Ч - численность рабочих по соответствующему ремонту, чел.;</w:t>
      </w:r>
    </w:p>
    <w:p w:rsidR="0060158B" w:rsidRDefault="0060158B">
      <w:pPr>
        <w:pStyle w:val="a6"/>
      </w:pPr>
      <w:r>
        <w:rPr>
          <w:lang w:val="en-US"/>
        </w:rPr>
        <w:t>T</w:t>
      </w:r>
      <w:r>
        <w:rPr>
          <w:vertAlign w:val="subscript"/>
          <w:lang w:val="en-US"/>
        </w:rPr>
        <w:t>i</w:t>
      </w:r>
      <w:r>
        <w:t xml:space="preserve"> - трудоемкость на единицу ремонта по сериям локомотивов, чел.-ч.;</w:t>
      </w:r>
    </w:p>
    <w:p w:rsidR="0060158B" w:rsidRDefault="0060158B">
      <w:pPr>
        <w:pStyle w:val="a6"/>
      </w:pPr>
      <w:r>
        <w:t>N - программа ремонта по сериям локомотивов, ед,;</w:t>
      </w:r>
    </w:p>
    <w:p w:rsidR="0060158B" w:rsidRDefault="0060158B">
      <w:pPr>
        <w:pStyle w:val="a6"/>
      </w:pPr>
      <w:r>
        <w:t>Ф</w:t>
      </w:r>
      <w:r>
        <w:rPr>
          <w:vertAlign w:val="subscript"/>
        </w:rPr>
        <w:t>ГОД</w:t>
      </w:r>
      <w:r>
        <w:t xml:space="preserve"> - годовой фонд рабочего времени (по данным соответствующего года),час;</w:t>
      </w:r>
    </w:p>
    <w:p w:rsidR="0060158B" w:rsidRDefault="0060158B">
      <w:pPr>
        <w:pStyle w:val="a6"/>
      </w:pPr>
      <w:r>
        <w:t>К - коэффициент на замещение (принять 1,13).</w:t>
      </w:r>
    </w:p>
    <w:p w:rsidR="0060158B" w:rsidRDefault="0060158B">
      <w:pPr>
        <w:pStyle w:val="a7"/>
        <w:jc w:val="right"/>
        <w:rPr>
          <w:b w:val="0"/>
          <w:u w:val="single"/>
        </w:rPr>
      </w:pPr>
      <w:r>
        <w:rPr>
          <w:b w:val="0"/>
          <w:u w:val="single"/>
        </w:rPr>
        <w:t>Таблица 9</w:t>
      </w:r>
    </w:p>
    <w:p w:rsidR="0060158B" w:rsidRDefault="0060158B">
      <w:pPr>
        <w:pStyle w:val="a6"/>
        <w:ind w:firstLine="0"/>
        <w:jc w:val="center"/>
      </w:pPr>
      <w:r>
        <w:t>Трудоемкость технического обслуживания и ремонта электровозов и тепловозов, чел.-ч на единицу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1417"/>
        <w:gridCol w:w="1391"/>
        <w:gridCol w:w="1156"/>
        <w:gridCol w:w="1156"/>
      </w:tblGrid>
      <w:tr w:rsidR="0060158B">
        <w:trPr>
          <w:cantSplit/>
          <w:tblHeader/>
          <w:jc w:val="center"/>
        </w:trPr>
        <w:tc>
          <w:tcPr>
            <w:tcW w:w="2577" w:type="dxa"/>
            <w:vMerge w:val="restart"/>
          </w:tcPr>
          <w:p w:rsidR="0060158B" w:rsidRDefault="0060158B">
            <w:pPr>
              <w:pStyle w:val="DENCE"/>
              <w:ind w:firstLine="0"/>
              <w:jc w:val="center"/>
            </w:pPr>
            <w:r>
              <w:t>Вид и серия локомотива</w:t>
            </w:r>
          </w:p>
        </w:tc>
        <w:tc>
          <w:tcPr>
            <w:tcW w:w="5120" w:type="dxa"/>
            <w:gridSpan w:val="4"/>
          </w:tcPr>
          <w:p w:rsidR="0060158B" w:rsidRDefault="0060158B">
            <w:pPr>
              <w:pStyle w:val="DENCE"/>
              <w:ind w:firstLine="0"/>
              <w:jc w:val="center"/>
            </w:pPr>
            <w:r>
              <w:t>Виды технического обслуживания</w:t>
            </w:r>
          </w:p>
        </w:tc>
      </w:tr>
      <w:tr w:rsidR="0060158B">
        <w:trPr>
          <w:cantSplit/>
          <w:tblHeader/>
          <w:jc w:val="center"/>
        </w:trPr>
        <w:tc>
          <w:tcPr>
            <w:tcW w:w="2577" w:type="dxa"/>
            <w:vMerge/>
          </w:tcPr>
          <w:p w:rsidR="0060158B" w:rsidRDefault="0060158B">
            <w:pPr>
              <w:pStyle w:val="DENCE"/>
              <w:ind w:firstLine="0"/>
              <w:jc w:val="center"/>
            </w:pPr>
          </w:p>
        </w:tc>
        <w:tc>
          <w:tcPr>
            <w:tcW w:w="1417" w:type="dxa"/>
          </w:tcPr>
          <w:p w:rsidR="0060158B" w:rsidRDefault="0060158B">
            <w:pPr>
              <w:pStyle w:val="DENCE"/>
              <w:ind w:firstLine="0"/>
              <w:jc w:val="center"/>
            </w:pPr>
            <w:r>
              <w:t>ТО-3</w:t>
            </w:r>
          </w:p>
        </w:tc>
        <w:tc>
          <w:tcPr>
            <w:tcW w:w="1391" w:type="dxa"/>
          </w:tcPr>
          <w:p w:rsidR="0060158B" w:rsidRDefault="0060158B">
            <w:pPr>
              <w:pStyle w:val="DENCE"/>
              <w:ind w:firstLine="0"/>
              <w:jc w:val="center"/>
            </w:pPr>
            <w:r>
              <w:t>ТР-1</w:t>
            </w:r>
          </w:p>
        </w:tc>
        <w:tc>
          <w:tcPr>
            <w:tcW w:w="1156" w:type="dxa"/>
          </w:tcPr>
          <w:p w:rsidR="0060158B" w:rsidRDefault="0060158B">
            <w:pPr>
              <w:pStyle w:val="DENCE"/>
              <w:ind w:firstLine="0"/>
              <w:jc w:val="center"/>
            </w:pPr>
            <w:r>
              <w:t>ТР-2</w:t>
            </w:r>
          </w:p>
        </w:tc>
        <w:tc>
          <w:tcPr>
            <w:tcW w:w="1156" w:type="dxa"/>
          </w:tcPr>
          <w:p w:rsidR="0060158B" w:rsidRDefault="0060158B">
            <w:pPr>
              <w:pStyle w:val="DENCE"/>
              <w:ind w:firstLine="0"/>
              <w:jc w:val="center"/>
            </w:pPr>
            <w:r>
              <w:t>ТР-3</w:t>
            </w:r>
          </w:p>
        </w:tc>
      </w:tr>
      <w:tr w:rsidR="0060158B">
        <w:trPr>
          <w:cantSplit/>
          <w:jc w:val="center"/>
        </w:trPr>
        <w:tc>
          <w:tcPr>
            <w:tcW w:w="7697" w:type="dxa"/>
            <w:gridSpan w:val="5"/>
          </w:tcPr>
          <w:p w:rsidR="0060158B" w:rsidRDefault="0060158B">
            <w:pPr>
              <w:pStyle w:val="DENCE"/>
              <w:ind w:firstLine="0"/>
              <w:jc w:val="center"/>
            </w:pPr>
            <w:r>
              <w:t>ЭЛЕКТРОВОЗЫ</w:t>
            </w:r>
          </w:p>
        </w:tc>
      </w:tr>
      <w:tr w:rsidR="0060158B">
        <w:trPr>
          <w:jc w:val="center"/>
        </w:trPr>
        <w:tc>
          <w:tcPr>
            <w:tcW w:w="2577" w:type="dxa"/>
          </w:tcPr>
          <w:p w:rsidR="0060158B" w:rsidRDefault="0060158B">
            <w:pPr>
              <w:pStyle w:val="DENCE"/>
              <w:ind w:firstLine="0"/>
            </w:pPr>
            <w:r>
              <w:t>ВЛ-10</w:t>
            </w:r>
          </w:p>
        </w:tc>
        <w:tc>
          <w:tcPr>
            <w:tcW w:w="1417" w:type="dxa"/>
          </w:tcPr>
          <w:p w:rsidR="0060158B" w:rsidRDefault="0060158B">
            <w:pPr>
              <w:pStyle w:val="DENCE"/>
              <w:ind w:firstLine="0"/>
              <w:jc w:val="center"/>
            </w:pPr>
            <w:r>
              <w:t>100</w:t>
            </w:r>
          </w:p>
        </w:tc>
        <w:tc>
          <w:tcPr>
            <w:tcW w:w="1391" w:type="dxa"/>
          </w:tcPr>
          <w:p w:rsidR="0060158B" w:rsidRDefault="0060158B">
            <w:pPr>
              <w:pStyle w:val="DENCE"/>
              <w:ind w:firstLine="0"/>
              <w:jc w:val="center"/>
            </w:pPr>
            <w:r>
              <w:t>260</w:t>
            </w:r>
          </w:p>
        </w:tc>
        <w:tc>
          <w:tcPr>
            <w:tcW w:w="1156" w:type="dxa"/>
          </w:tcPr>
          <w:p w:rsidR="0060158B" w:rsidRDefault="0060158B">
            <w:pPr>
              <w:pStyle w:val="DENCE"/>
              <w:ind w:firstLine="0"/>
              <w:jc w:val="center"/>
            </w:pPr>
            <w:r>
              <w:t>500</w:t>
            </w:r>
          </w:p>
        </w:tc>
        <w:tc>
          <w:tcPr>
            <w:tcW w:w="1156" w:type="dxa"/>
          </w:tcPr>
          <w:p w:rsidR="0060158B" w:rsidRDefault="0060158B">
            <w:pPr>
              <w:pStyle w:val="DENCE"/>
              <w:ind w:firstLine="0"/>
              <w:jc w:val="center"/>
            </w:pPr>
            <w:r>
              <w:t>3400</w:t>
            </w:r>
          </w:p>
        </w:tc>
      </w:tr>
      <w:tr w:rsidR="0060158B">
        <w:trPr>
          <w:jc w:val="center"/>
        </w:trPr>
        <w:tc>
          <w:tcPr>
            <w:tcW w:w="2577" w:type="dxa"/>
          </w:tcPr>
          <w:p w:rsidR="0060158B" w:rsidRDefault="0060158B">
            <w:pPr>
              <w:pStyle w:val="DENCE"/>
              <w:ind w:firstLine="0"/>
            </w:pPr>
            <w:r>
              <w:t>ВЛ-8</w:t>
            </w:r>
          </w:p>
        </w:tc>
        <w:tc>
          <w:tcPr>
            <w:tcW w:w="1417" w:type="dxa"/>
          </w:tcPr>
          <w:p w:rsidR="0060158B" w:rsidRDefault="0060158B">
            <w:pPr>
              <w:pStyle w:val="DENCE"/>
              <w:ind w:firstLine="0"/>
              <w:jc w:val="center"/>
            </w:pPr>
            <w:r>
              <w:t>90</w:t>
            </w:r>
          </w:p>
        </w:tc>
        <w:tc>
          <w:tcPr>
            <w:tcW w:w="1391" w:type="dxa"/>
          </w:tcPr>
          <w:p w:rsidR="0060158B" w:rsidRDefault="0060158B">
            <w:pPr>
              <w:pStyle w:val="DENCE"/>
              <w:ind w:firstLine="0"/>
              <w:jc w:val="center"/>
            </w:pPr>
            <w:r>
              <w:t>380</w:t>
            </w:r>
          </w:p>
        </w:tc>
        <w:tc>
          <w:tcPr>
            <w:tcW w:w="1156" w:type="dxa"/>
          </w:tcPr>
          <w:p w:rsidR="0060158B" w:rsidRDefault="0060158B">
            <w:pPr>
              <w:pStyle w:val="DENCE"/>
              <w:ind w:firstLine="0"/>
              <w:jc w:val="center"/>
            </w:pPr>
            <w:r>
              <w:t>500</w:t>
            </w:r>
          </w:p>
        </w:tc>
        <w:tc>
          <w:tcPr>
            <w:tcW w:w="1156" w:type="dxa"/>
          </w:tcPr>
          <w:p w:rsidR="0060158B" w:rsidRDefault="0060158B">
            <w:pPr>
              <w:pStyle w:val="DENCE"/>
              <w:ind w:firstLine="0"/>
              <w:jc w:val="center"/>
            </w:pPr>
            <w:r>
              <w:t>3200</w:t>
            </w:r>
          </w:p>
        </w:tc>
      </w:tr>
      <w:tr w:rsidR="0060158B">
        <w:trPr>
          <w:jc w:val="center"/>
        </w:trPr>
        <w:tc>
          <w:tcPr>
            <w:tcW w:w="2577" w:type="dxa"/>
          </w:tcPr>
          <w:p w:rsidR="0060158B" w:rsidRDefault="0060158B">
            <w:pPr>
              <w:pStyle w:val="DENCE"/>
              <w:ind w:firstLine="0"/>
            </w:pPr>
            <w:r>
              <w:t>ЧС-2</w:t>
            </w:r>
          </w:p>
        </w:tc>
        <w:tc>
          <w:tcPr>
            <w:tcW w:w="1417" w:type="dxa"/>
          </w:tcPr>
          <w:p w:rsidR="0060158B" w:rsidRDefault="0060158B">
            <w:pPr>
              <w:pStyle w:val="DENCE"/>
              <w:ind w:firstLine="0"/>
              <w:jc w:val="center"/>
            </w:pPr>
            <w:r>
              <w:t>90</w:t>
            </w:r>
          </w:p>
        </w:tc>
        <w:tc>
          <w:tcPr>
            <w:tcW w:w="1391" w:type="dxa"/>
          </w:tcPr>
          <w:p w:rsidR="0060158B" w:rsidRDefault="0060158B">
            <w:pPr>
              <w:pStyle w:val="DENCE"/>
              <w:ind w:firstLine="0"/>
              <w:jc w:val="center"/>
            </w:pPr>
            <w:r>
              <w:t>210</w:t>
            </w:r>
          </w:p>
        </w:tc>
        <w:tc>
          <w:tcPr>
            <w:tcW w:w="1156" w:type="dxa"/>
          </w:tcPr>
          <w:p w:rsidR="0060158B" w:rsidRDefault="0060158B">
            <w:pPr>
              <w:pStyle w:val="DENCE"/>
              <w:ind w:firstLine="0"/>
              <w:jc w:val="center"/>
            </w:pPr>
            <w:r>
              <w:t>440</w:t>
            </w:r>
          </w:p>
        </w:tc>
        <w:tc>
          <w:tcPr>
            <w:tcW w:w="1156" w:type="dxa"/>
          </w:tcPr>
          <w:p w:rsidR="0060158B" w:rsidRDefault="0060158B">
            <w:pPr>
              <w:pStyle w:val="DENCE"/>
              <w:ind w:firstLine="0"/>
              <w:jc w:val="center"/>
            </w:pPr>
            <w:r>
              <w:t>2700</w:t>
            </w:r>
          </w:p>
        </w:tc>
      </w:tr>
      <w:tr w:rsidR="0060158B">
        <w:trPr>
          <w:jc w:val="center"/>
        </w:trPr>
        <w:tc>
          <w:tcPr>
            <w:tcW w:w="2577" w:type="dxa"/>
          </w:tcPr>
          <w:p w:rsidR="0060158B" w:rsidRDefault="0060158B">
            <w:pPr>
              <w:pStyle w:val="DENCE"/>
              <w:ind w:firstLine="0"/>
            </w:pPr>
            <w:r>
              <w:t>ЧС-4</w:t>
            </w:r>
          </w:p>
        </w:tc>
        <w:tc>
          <w:tcPr>
            <w:tcW w:w="1417" w:type="dxa"/>
          </w:tcPr>
          <w:p w:rsidR="0060158B" w:rsidRDefault="0060158B">
            <w:pPr>
              <w:pStyle w:val="DENCE"/>
              <w:ind w:firstLine="0"/>
              <w:jc w:val="center"/>
            </w:pPr>
            <w:r>
              <w:t>150</w:t>
            </w:r>
          </w:p>
        </w:tc>
        <w:tc>
          <w:tcPr>
            <w:tcW w:w="1391" w:type="dxa"/>
          </w:tcPr>
          <w:p w:rsidR="0060158B" w:rsidRDefault="0060158B">
            <w:pPr>
              <w:pStyle w:val="DENCE"/>
              <w:ind w:firstLine="0"/>
              <w:jc w:val="center"/>
            </w:pPr>
            <w:r>
              <w:t>200</w:t>
            </w:r>
          </w:p>
        </w:tc>
        <w:tc>
          <w:tcPr>
            <w:tcW w:w="1156" w:type="dxa"/>
          </w:tcPr>
          <w:p w:rsidR="0060158B" w:rsidRDefault="0060158B">
            <w:pPr>
              <w:pStyle w:val="DENCE"/>
              <w:ind w:firstLine="0"/>
              <w:jc w:val="center"/>
            </w:pPr>
            <w:r>
              <w:t>1100</w:t>
            </w:r>
          </w:p>
        </w:tc>
        <w:tc>
          <w:tcPr>
            <w:tcW w:w="1156" w:type="dxa"/>
          </w:tcPr>
          <w:p w:rsidR="0060158B" w:rsidRDefault="0060158B">
            <w:pPr>
              <w:pStyle w:val="DENCE"/>
              <w:ind w:firstLine="0"/>
              <w:jc w:val="center"/>
            </w:pPr>
            <w:r>
              <w:t>3200</w:t>
            </w:r>
          </w:p>
        </w:tc>
      </w:tr>
      <w:tr w:rsidR="0060158B">
        <w:trPr>
          <w:jc w:val="center"/>
        </w:trPr>
        <w:tc>
          <w:tcPr>
            <w:tcW w:w="2577" w:type="dxa"/>
          </w:tcPr>
          <w:p w:rsidR="0060158B" w:rsidRDefault="0060158B">
            <w:pPr>
              <w:pStyle w:val="DENCE"/>
              <w:ind w:firstLine="0"/>
            </w:pPr>
            <w:r>
              <w:t>ВЛ-80</w:t>
            </w:r>
          </w:p>
        </w:tc>
        <w:tc>
          <w:tcPr>
            <w:tcW w:w="1417" w:type="dxa"/>
          </w:tcPr>
          <w:p w:rsidR="0060158B" w:rsidRDefault="0060158B">
            <w:pPr>
              <w:pStyle w:val="DENCE"/>
              <w:ind w:firstLine="0"/>
              <w:jc w:val="center"/>
            </w:pPr>
            <w:r>
              <w:t>100</w:t>
            </w:r>
          </w:p>
        </w:tc>
        <w:tc>
          <w:tcPr>
            <w:tcW w:w="1391" w:type="dxa"/>
          </w:tcPr>
          <w:p w:rsidR="0060158B" w:rsidRDefault="0060158B">
            <w:pPr>
              <w:pStyle w:val="DENCE"/>
              <w:ind w:firstLine="0"/>
              <w:jc w:val="center"/>
            </w:pPr>
            <w:r>
              <w:t>380</w:t>
            </w:r>
          </w:p>
        </w:tc>
        <w:tc>
          <w:tcPr>
            <w:tcW w:w="1156" w:type="dxa"/>
          </w:tcPr>
          <w:p w:rsidR="0060158B" w:rsidRDefault="0060158B">
            <w:pPr>
              <w:pStyle w:val="DENCE"/>
              <w:ind w:firstLine="0"/>
              <w:jc w:val="center"/>
            </w:pPr>
            <w:r>
              <w:t>1400</w:t>
            </w:r>
          </w:p>
        </w:tc>
        <w:tc>
          <w:tcPr>
            <w:tcW w:w="1156" w:type="dxa"/>
          </w:tcPr>
          <w:p w:rsidR="0060158B" w:rsidRDefault="0060158B">
            <w:pPr>
              <w:pStyle w:val="DENCE"/>
              <w:ind w:firstLine="0"/>
              <w:jc w:val="center"/>
            </w:pPr>
            <w:r>
              <w:t>3800</w:t>
            </w:r>
          </w:p>
        </w:tc>
      </w:tr>
      <w:tr w:rsidR="0060158B">
        <w:trPr>
          <w:cantSplit/>
          <w:jc w:val="center"/>
        </w:trPr>
        <w:tc>
          <w:tcPr>
            <w:tcW w:w="7697" w:type="dxa"/>
            <w:gridSpan w:val="5"/>
          </w:tcPr>
          <w:p w:rsidR="0060158B" w:rsidRDefault="0060158B">
            <w:pPr>
              <w:pStyle w:val="DENCE"/>
              <w:ind w:firstLine="0"/>
              <w:jc w:val="center"/>
            </w:pPr>
            <w:r>
              <w:t>ТЕПЛОВОЗЫ</w:t>
            </w:r>
          </w:p>
        </w:tc>
      </w:tr>
      <w:tr w:rsidR="0060158B">
        <w:trPr>
          <w:jc w:val="center"/>
        </w:trPr>
        <w:tc>
          <w:tcPr>
            <w:tcW w:w="2577" w:type="dxa"/>
          </w:tcPr>
          <w:p w:rsidR="0060158B" w:rsidRDefault="0060158B">
            <w:pPr>
              <w:pStyle w:val="DENCE"/>
              <w:ind w:firstLine="0"/>
            </w:pPr>
            <w:r>
              <w:t>ТЭ-10</w:t>
            </w:r>
          </w:p>
        </w:tc>
        <w:tc>
          <w:tcPr>
            <w:tcW w:w="1417" w:type="dxa"/>
          </w:tcPr>
          <w:p w:rsidR="0060158B" w:rsidRDefault="0060158B">
            <w:pPr>
              <w:pStyle w:val="DENCE"/>
              <w:ind w:firstLine="0"/>
              <w:jc w:val="center"/>
            </w:pPr>
            <w:r>
              <w:t>220</w:t>
            </w:r>
          </w:p>
        </w:tc>
        <w:tc>
          <w:tcPr>
            <w:tcW w:w="1391" w:type="dxa"/>
          </w:tcPr>
          <w:p w:rsidR="0060158B" w:rsidRDefault="0060158B">
            <w:pPr>
              <w:pStyle w:val="DENCE"/>
              <w:ind w:firstLine="0"/>
              <w:jc w:val="center"/>
            </w:pPr>
            <w:r>
              <w:t>560</w:t>
            </w:r>
          </w:p>
        </w:tc>
        <w:tc>
          <w:tcPr>
            <w:tcW w:w="1156" w:type="dxa"/>
          </w:tcPr>
          <w:p w:rsidR="0060158B" w:rsidRDefault="0060158B">
            <w:pPr>
              <w:pStyle w:val="DENCE"/>
              <w:ind w:firstLine="0"/>
              <w:jc w:val="center"/>
            </w:pPr>
            <w:r>
              <w:t>3200</w:t>
            </w:r>
          </w:p>
        </w:tc>
        <w:tc>
          <w:tcPr>
            <w:tcW w:w="1156" w:type="dxa"/>
          </w:tcPr>
          <w:p w:rsidR="0060158B" w:rsidRDefault="0060158B">
            <w:pPr>
              <w:pStyle w:val="DENCE"/>
              <w:ind w:firstLine="0"/>
              <w:jc w:val="center"/>
            </w:pPr>
            <w:r>
              <w:t>6300</w:t>
            </w:r>
          </w:p>
        </w:tc>
      </w:tr>
      <w:tr w:rsidR="0060158B">
        <w:trPr>
          <w:jc w:val="center"/>
        </w:trPr>
        <w:tc>
          <w:tcPr>
            <w:tcW w:w="2577" w:type="dxa"/>
          </w:tcPr>
          <w:p w:rsidR="0060158B" w:rsidRDefault="0060158B">
            <w:pPr>
              <w:pStyle w:val="DENCE"/>
              <w:ind w:firstLine="0"/>
              <w:rPr>
                <w:b/>
              </w:rPr>
            </w:pPr>
            <w:r>
              <w:rPr>
                <w:b/>
              </w:rPr>
              <w:t>ТЭЗ (2 СЕКЦИИ)</w:t>
            </w:r>
          </w:p>
        </w:tc>
        <w:tc>
          <w:tcPr>
            <w:tcW w:w="1417" w:type="dxa"/>
          </w:tcPr>
          <w:p w:rsidR="0060158B" w:rsidRDefault="0060158B">
            <w:pPr>
              <w:pStyle w:val="DENCE"/>
              <w:ind w:firstLine="0"/>
              <w:jc w:val="center"/>
              <w:rPr>
                <w:b/>
              </w:rPr>
            </w:pPr>
            <w:r>
              <w:rPr>
                <w:b/>
              </w:rPr>
              <w:t>165</w:t>
            </w:r>
          </w:p>
        </w:tc>
        <w:tc>
          <w:tcPr>
            <w:tcW w:w="1391" w:type="dxa"/>
          </w:tcPr>
          <w:p w:rsidR="0060158B" w:rsidRDefault="0060158B">
            <w:pPr>
              <w:pStyle w:val="DENCE"/>
              <w:ind w:firstLine="0"/>
              <w:jc w:val="center"/>
              <w:rPr>
                <w:b/>
              </w:rPr>
            </w:pPr>
            <w:r>
              <w:rPr>
                <w:b/>
              </w:rPr>
              <w:t>450</w:t>
            </w:r>
          </w:p>
        </w:tc>
        <w:tc>
          <w:tcPr>
            <w:tcW w:w="1156" w:type="dxa"/>
          </w:tcPr>
          <w:p w:rsidR="0060158B" w:rsidRDefault="0060158B">
            <w:pPr>
              <w:pStyle w:val="DENCE"/>
              <w:ind w:firstLine="0"/>
              <w:jc w:val="center"/>
              <w:rPr>
                <w:b/>
              </w:rPr>
            </w:pPr>
            <w:r>
              <w:rPr>
                <w:b/>
              </w:rPr>
              <w:t>2400</w:t>
            </w:r>
          </w:p>
        </w:tc>
        <w:tc>
          <w:tcPr>
            <w:tcW w:w="1156" w:type="dxa"/>
          </w:tcPr>
          <w:p w:rsidR="0060158B" w:rsidRDefault="0060158B">
            <w:pPr>
              <w:pStyle w:val="DENCE"/>
              <w:ind w:firstLine="0"/>
              <w:jc w:val="center"/>
              <w:rPr>
                <w:b/>
              </w:rPr>
            </w:pPr>
            <w:r>
              <w:rPr>
                <w:b/>
              </w:rPr>
              <w:t>4400</w:t>
            </w:r>
          </w:p>
        </w:tc>
      </w:tr>
      <w:tr w:rsidR="0060158B">
        <w:trPr>
          <w:jc w:val="center"/>
        </w:trPr>
        <w:tc>
          <w:tcPr>
            <w:tcW w:w="2577" w:type="dxa"/>
          </w:tcPr>
          <w:p w:rsidR="0060158B" w:rsidRDefault="0060158B">
            <w:pPr>
              <w:pStyle w:val="DENCE"/>
              <w:ind w:firstLine="0"/>
              <w:rPr>
                <w:b/>
              </w:rPr>
            </w:pPr>
            <w:r>
              <w:rPr>
                <w:b/>
              </w:rPr>
              <w:t>ТЭП-60</w:t>
            </w:r>
          </w:p>
        </w:tc>
        <w:tc>
          <w:tcPr>
            <w:tcW w:w="1417" w:type="dxa"/>
          </w:tcPr>
          <w:p w:rsidR="0060158B" w:rsidRDefault="0060158B">
            <w:pPr>
              <w:pStyle w:val="DENCE"/>
              <w:ind w:firstLine="0"/>
              <w:jc w:val="center"/>
              <w:rPr>
                <w:b/>
              </w:rPr>
            </w:pPr>
            <w:r>
              <w:rPr>
                <w:b/>
              </w:rPr>
              <w:t>110</w:t>
            </w:r>
          </w:p>
        </w:tc>
        <w:tc>
          <w:tcPr>
            <w:tcW w:w="1391" w:type="dxa"/>
          </w:tcPr>
          <w:p w:rsidR="0060158B" w:rsidRDefault="0060158B">
            <w:pPr>
              <w:pStyle w:val="DENCE"/>
              <w:ind w:firstLine="0"/>
              <w:jc w:val="center"/>
              <w:rPr>
                <w:b/>
              </w:rPr>
            </w:pPr>
            <w:r>
              <w:rPr>
                <w:b/>
              </w:rPr>
              <w:t>300</w:t>
            </w:r>
          </w:p>
        </w:tc>
        <w:tc>
          <w:tcPr>
            <w:tcW w:w="1156" w:type="dxa"/>
          </w:tcPr>
          <w:p w:rsidR="0060158B" w:rsidRDefault="0060158B">
            <w:pPr>
              <w:pStyle w:val="DENCE"/>
              <w:ind w:firstLine="0"/>
              <w:jc w:val="center"/>
              <w:rPr>
                <w:b/>
              </w:rPr>
            </w:pPr>
            <w:r>
              <w:rPr>
                <w:b/>
              </w:rPr>
              <w:t>1900</w:t>
            </w:r>
          </w:p>
        </w:tc>
        <w:tc>
          <w:tcPr>
            <w:tcW w:w="1156" w:type="dxa"/>
          </w:tcPr>
          <w:p w:rsidR="0060158B" w:rsidRDefault="0060158B">
            <w:pPr>
              <w:pStyle w:val="DENCE"/>
              <w:ind w:firstLine="0"/>
              <w:jc w:val="center"/>
              <w:rPr>
                <w:b/>
              </w:rPr>
            </w:pPr>
            <w:r>
              <w:rPr>
                <w:b/>
              </w:rPr>
              <w:t>3500</w:t>
            </w:r>
          </w:p>
        </w:tc>
      </w:tr>
      <w:tr w:rsidR="0060158B">
        <w:trPr>
          <w:jc w:val="center"/>
        </w:trPr>
        <w:tc>
          <w:tcPr>
            <w:tcW w:w="2577" w:type="dxa"/>
          </w:tcPr>
          <w:p w:rsidR="0060158B" w:rsidRDefault="0060158B">
            <w:pPr>
              <w:pStyle w:val="DENCE"/>
              <w:ind w:firstLine="0"/>
            </w:pPr>
            <w:r>
              <w:t>2ТЭП-60</w:t>
            </w:r>
          </w:p>
        </w:tc>
        <w:tc>
          <w:tcPr>
            <w:tcW w:w="1417" w:type="dxa"/>
          </w:tcPr>
          <w:p w:rsidR="0060158B" w:rsidRDefault="0060158B">
            <w:pPr>
              <w:pStyle w:val="DENCE"/>
              <w:ind w:firstLine="0"/>
              <w:jc w:val="center"/>
            </w:pPr>
            <w:r>
              <w:t>125</w:t>
            </w:r>
          </w:p>
        </w:tc>
        <w:tc>
          <w:tcPr>
            <w:tcW w:w="1391" w:type="dxa"/>
          </w:tcPr>
          <w:p w:rsidR="0060158B" w:rsidRDefault="0060158B">
            <w:pPr>
              <w:pStyle w:val="DENCE"/>
              <w:ind w:firstLine="0"/>
              <w:jc w:val="center"/>
            </w:pPr>
            <w:r>
              <w:t>330</w:t>
            </w:r>
          </w:p>
        </w:tc>
        <w:tc>
          <w:tcPr>
            <w:tcW w:w="1156" w:type="dxa"/>
          </w:tcPr>
          <w:p w:rsidR="0060158B" w:rsidRDefault="0060158B">
            <w:pPr>
              <w:pStyle w:val="DENCE"/>
              <w:ind w:firstLine="0"/>
              <w:jc w:val="center"/>
            </w:pPr>
            <w:r>
              <w:t>2100</w:t>
            </w:r>
          </w:p>
        </w:tc>
        <w:tc>
          <w:tcPr>
            <w:tcW w:w="1156" w:type="dxa"/>
          </w:tcPr>
          <w:p w:rsidR="0060158B" w:rsidRDefault="0060158B">
            <w:pPr>
              <w:pStyle w:val="DENCE"/>
              <w:ind w:firstLine="0"/>
              <w:jc w:val="center"/>
            </w:pPr>
            <w:r>
              <w:t>3500</w:t>
            </w:r>
          </w:p>
        </w:tc>
      </w:tr>
      <w:tr w:rsidR="0060158B">
        <w:trPr>
          <w:jc w:val="center"/>
        </w:trPr>
        <w:tc>
          <w:tcPr>
            <w:tcW w:w="2577" w:type="dxa"/>
          </w:tcPr>
          <w:p w:rsidR="0060158B" w:rsidRDefault="0060158B">
            <w:pPr>
              <w:pStyle w:val="DENCE"/>
              <w:ind w:firstLine="0"/>
              <w:rPr>
                <w:b/>
              </w:rPr>
            </w:pPr>
            <w:r>
              <w:rPr>
                <w:b/>
              </w:rPr>
              <w:t>ТЭМ-2</w:t>
            </w:r>
          </w:p>
        </w:tc>
        <w:tc>
          <w:tcPr>
            <w:tcW w:w="1417" w:type="dxa"/>
          </w:tcPr>
          <w:p w:rsidR="0060158B" w:rsidRDefault="0060158B">
            <w:pPr>
              <w:pStyle w:val="DENCE"/>
              <w:ind w:firstLine="0"/>
              <w:jc w:val="center"/>
              <w:rPr>
                <w:b/>
              </w:rPr>
            </w:pPr>
            <w:r>
              <w:rPr>
                <w:b/>
              </w:rPr>
              <w:t>70</w:t>
            </w:r>
          </w:p>
        </w:tc>
        <w:tc>
          <w:tcPr>
            <w:tcW w:w="1391" w:type="dxa"/>
          </w:tcPr>
          <w:p w:rsidR="0060158B" w:rsidRDefault="0060158B">
            <w:pPr>
              <w:pStyle w:val="DENCE"/>
              <w:ind w:firstLine="0"/>
              <w:jc w:val="center"/>
              <w:rPr>
                <w:b/>
              </w:rPr>
            </w:pPr>
            <w:r>
              <w:rPr>
                <w:b/>
              </w:rPr>
              <w:t>170</w:t>
            </w:r>
          </w:p>
        </w:tc>
        <w:tc>
          <w:tcPr>
            <w:tcW w:w="1156" w:type="dxa"/>
          </w:tcPr>
          <w:p w:rsidR="0060158B" w:rsidRDefault="0060158B">
            <w:pPr>
              <w:pStyle w:val="DENCE"/>
              <w:ind w:firstLine="0"/>
              <w:jc w:val="center"/>
              <w:rPr>
                <w:b/>
              </w:rPr>
            </w:pPr>
            <w:r>
              <w:rPr>
                <w:b/>
              </w:rPr>
              <w:t>600</w:t>
            </w:r>
          </w:p>
        </w:tc>
        <w:tc>
          <w:tcPr>
            <w:tcW w:w="1156" w:type="dxa"/>
          </w:tcPr>
          <w:p w:rsidR="0060158B" w:rsidRDefault="0060158B">
            <w:pPr>
              <w:pStyle w:val="DENCE"/>
              <w:ind w:firstLine="0"/>
              <w:jc w:val="center"/>
              <w:rPr>
                <w:b/>
              </w:rPr>
            </w:pPr>
            <w:r>
              <w:rPr>
                <w:b/>
              </w:rPr>
              <w:t>1400</w:t>
            </w:r>
          </w:p>
        </w:tc>
      </w:tr>
      <w:tr w:rsidR="0060158B">
        <w:trPr>
          <w:jc w:val="center"/>
        </w:trPr>
        <w:tc>
          <w:tcPr>
            <w:tcW w:w="2577" w:type="dxa"/>
          </w:tcPr>
          <w:p w:rsidR="0060158B" w:rsidRDefault="0060158B">
            <w:pPr>
              <w:pStyle w:val="DENCE"/>
              <w:ind w:firstLine="0"/>
            </w:pPr>
            <w:r>
              <w:t>ЧМЭ-3</w:t>
            </w:r>
          </w:p>
        </w:tc>
        <w:tc>
          <w:tcPr>
            <w:tcW w:w="1417" w:type="dxa"/>
          </w:tcPr>
          <w:p w:rsidR="0060158B" w:rsidRDefault="0060158B">
            <w:pPr>
              <w:pStyle w:val="DENCE"/>
              <w:ind w:firstLine="0"/>
              <w:jc w:val="center"/>
            </w:pPr>
            <w:r>
              <w:t>72</w:t>
            </w:r>
          </w:p>
        </w:tc>
        <w:tc>
          <w:tcPr>
            <w:tcW w:w="1391" w:type="dxa"/>
          </w:tcPr>
          <w:p w:rsidR="0060158B" w:rsidRDefault="0060158B">
            <w:pPr>
              <w:pStyle w:val="DENCE"/>
              <w:ind w:firstLine="0"/>
              <w:jc w:val="center"/>
            </w:pPr>
            <w:r>
              <w:t>160</w:t>
            </w:r>
          </w:p>
        </w:tc>
        <w:tc>
          <w:tcPr>
            <w:tcW w:w="1156" w:type="dxa"/>
          </w:tcPr>
          <w:p w:rsidR="0060158B" w:rsidRDefault="0060158B">
            <w:pPr>
              <w:pStyle w:val="DENCE"/>
              <w:ind w:firstLine="0"/>
              <w:jc w:val="center"/>
            </w:pPr>
            <w:r>
              <w:t>800</w:t>
            </w:r>
          </w:p>
        </w:tc>
        <w:tc>
          <w:tcPr>
            <w:tcW w:w="1156" w:type="dxa"/>
          </w:tcPr>
          <w:p w:rsidR="0060158B" w:rsidRDefault="0060158B">
            <w:pPr>
              <w:pStyle w:val="DENCE"/>
              <w:ind w:firstLine="0"/>
              <w:jc w:val="center"/>
            </w:pPr>
            <w:r>
              <w:t>1800</w:t>
            </w:r>
          </w:p>
        </w:tc>
      </w:tr>
    </w:tbl>
    <w:p w:rsidR="0060158B" w:rsidRDefault="0060158B">
      <w:pPr>
        <w:pStyle w:val="a6"/>
      </w:pPr>
    </w:p>
    <w:p w:rsidR="0060158B" w:rsidRDefault="0060158B">
      <w:pPr>
        <w:pStyle w:val="a6"/>
      </w:pPr>
      <w:r>
        <w:t>Труд рабочих, занятых на ремонте локомотивов, оплачивается по сдельно-премиальной системе, кроме труда подсобных рабочих. Тарифная ставка по каждому виду ремонта определяется умножением часовой ставки приведенной в табл.10 и взятой по среднему разряду, на месячную норму часов - 169.2 ч. Средний разряд рабочих принять: на ТР-3. ТР-2 и ТР-1 - 4-й. а на ТО-3 - 5-й. Для подсобных рабочих предусмотреть повременно-премиальную оплату труда по 3-му разряду (часовая ставка —1411,2 руб.),</w:t>
      </w:r>
    </w:p>
    <w:p w:rsidR="0060158B" w:rsidRDefault="0060158B">
      <w:pPr>
        <w:pStyle w:val="a6"/>
      </w:pPr>
      <w:r>
        <w:t>Средневзвешенную тарифную ставку по каждому виду ремонта следует определять по количеству рабочих - сдельщиков с учетом числа подсобных рабочих, принимаемых по табл.11.</w:t>
      </w:r>
    </w:p>
    <w:p w:rsidR="0060158B" w:rsidRDefault="0060158B">
      <w:pPr>
        <w:pStyle w:val="a6"/>
      </w:pPr>
      <w:r>
        <w:t>Кроме тарифной ставки рабочим-сдельщикам планируется сдельный приработок за перевыполнение установленных норм выработки в размере 10%.</w:t>
      </w:r>
    </w:p>
    <w:p w:rsidR="0060158B" w:rsidRDefault="0060158B">
      <w:pPr>
        <w:pStyle w:val="a6"/>
      </w:pPr>
      <w:r>
        <w:t>Рабочим, занятым на техническом обслуживании и ремонте локомотивов, планируется премия по фонду заработной платы за высокое качество ремонта, гарантирующее пробег локомотива до очередного планового ремонта и выполнение установленных норм простоя в ремонте. Размер премии определяется видом ремонта, конкретной группой рабочих, занятых на ремонте, и объемом продукции, сдаваемой с первого предъявления. При сдаче продукции со второго предъявления размер установленной премии снижается на 20%.</w:t>
      </w:r>
    </w:p>
    <w:p w:rsidR="0060158B" w:rsidRDefault="0060158B">
      <w:pPr>
        <w:pStyle w:val="a7"/>
        <w:jc w:val="right"/>
        <w:rPr>
          <w:b w:val="0"/>
          <w:u w:val="single"/>
        </w:rPr>
      </w:pPr>
      <w:r>
        <w:rPr>
          <w:b w:val="0"/>
          <w:u w:val="single"/>
        </w:rPr>
        <w:t>Таблица 10</w:t>
      </w:r>
    </w:p>
    <w:p w:rsidR="0060158B" w:rsidRDefault="0060158B">
      <w:pPr>
        <w:pStyle w:val="a6"/>
        <w:ind w:firstLine="0"/>
        <w:jc w:val="center"/>
      </w:pPr>
      <w:r>
        <w:t>Часовые тарифные ставки рабочих, занятых на ремонте, наладке и обслуживании локомотивов,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2"/>
        <w:gridCol w:w="3192"/>
      </w:tblGrid>
      <w:tr w:rsidR="0060158B">
        <w:trPr>
          <w:jc w:val="center"/>
        </w:trPr>
        <w:tc>
          <w:tcPr>
            <w:tcW w:w="4532" w:type="dxa"/>
          </w:tcPr>
          <w:p w:rsidR="0060158B" w:rsidRDefault="0060158B">
            <w:pPr>
              <w:pStyle w:val="DENCE"/>
              <w:ind w:firstLine="0"/>
              <w:jc w:val="center"/>
            </w:pPr>
            <w:r>
              <w:t>Виды работ</w:t>
            </w:r>
          </w:p>
        </w:tc>
        <w:tc>
          <w:tcPr>
            <w:tcW w:w="3192" w:type="dxa"/>
          </w:tcPr>
          <w:p w:rsidR="0060158B" w:rsidRDefault="0060158B">
            <w:pPr>
              <w:pStyle w:val="DENCE"/>
              <w:ind w:firstLine="0"/>
              <w:jc w:val="center"/>
            </w:pPr>
            <w:r>
              <w:t>Часовые тарифные ставки</w:t>
            </w:r>
          </w:p>
        </w:tc>
      </w:tr>
      <w:tr w:rsidR="0060158B">
        <w:trPr>
          <w:cantSplit/>
          <w:jc w:val="center"/>
        </w:trPr>
        <w:tc>
          <w:tcPr>
            <w:tcW w:w="4532" w:type="dxa"/>
          </w:tcPr>
          <w:p w:rsidR="0060158B" w:rsidRDefault="0060158B">
            <w:pPr>
              <w:pStyle w:val="DENCE"/>
              <w:ind w:firstLine="0"/>
              <w:jc w:val="center"/>
            </w:pPr>
            <w:r>
              <w:t>Ремонт и наладка основного</w:t>
            </w:r>
          </w:p>
          <w:p w:rsidR="0060158B" w:rsidRDefault="0060158B">
            <w:pPr>
              <w:pStyle w:val="DENCE"/>
              <w:ind w:firstLine="0"/>
              <w:jc w:val="center"/>
            </w:pPr>
            <w:r>
              <w:t>технологического оборудования</w:t>
            </w:r>
          </w:p>
          <w:p w:rsidR="0060158B" w:rsidRDefault="0060158B">
            <w:pPr>
              <w:pStyle w:val="DENCE"/>
              <w:ind w:firstLine="0"/>
              <w:jc w:val="center"/>
            </w:pPr>
            <w:r>
              <w:t>подвижного состава:</w:t>
            </w:r>
          </w:p>
        </w:tc>
        <w:tc>
          <w:tcPr>
            <w:tcW w:w="3192" w:type="dxa"/>
          </w:tcPr>
          <w:p w:rsidR="0060158B" w:rsidRDefault="0060158B">
            <w:pPr>
              <w:pStyle w:val="DENCE"/>
              <w:ind w:firstLine="0"/>
              <w:jc w:val="center"/>
            </w:pPr>
          </w:p>
        </w:tc>
      </w:tr>
      <w:tr w:rsidR="0060158B">
        <w:trPr>
          <w:jc w:val="center"/>
        </w:trPr>
        <w:tc>
          <w:tcPr>
            <w:tcW w:w="4532" w:type="dxa"/>
          </w:tcPr>
          <w:p w:rsidR="0060158B" w:rsidRDefault="0060158B">
            <w:pPr>
              <w:pStyle w:val="DENCE"/>
              <w:ind w:firstLine="0"/>
              <w:jc w:val="center"/>
            </w:pPr>
            <w:r>
              <w:t>4-й разряд</w:t>
            </w:r>
          </w:p>
        </w:tc>
        <w:tc>
          <w:tcPr>
            <w:tcW w:w="3192" w:type="dxa"/>
          </w:tcPr>
          <w:p w:rsidR="0060158B" w:rsidRDefault="0060158B">
            <w:pPr>
              <w:pStyle w:val="DENCE"/>
              <w:ind w:firstLine="0"/>
              <w:jc w:val="center"/>
            </w:pPr>
            <w:r>
              <w:t>1579</w:t>
            </w:r>
          </w:p>
        </w:tc>
      </w:tr>
      <w:tr w:rsidR="0060158B">
        <w:trPr>
          <w:jc w:val="center"/>
        </w:trPr>
        <w:tc>
          <w:tcPr>
            <w:tcW w:w="4532" w:type="dxa"/>
          </w:tcPr>
          <w:p w:rsidR="0060158B" w:rsidRDefault="0060158B">
            <w:pPr>
              <w:pStyle w:val="DENCE"/>
              <w:ind w:firstLine="0"/>
              <w:jc w:val="center"/>
            </w:pPr>
            <w:r>
              <w:t>6-й разряд</w:t>
            </w:r>
          </w:p>
        </w:tc>
        <w:tc>
          <w:tcPr>
            <w:tcW w:w="3192" w:type="dxa"/>
          </w:tcPr>
          <w:p w:rsidR="0060158B" w:rsidRDefault="0060158B">
            <w:pPr>
              <w:pStyle w:val="DENCE"/>
              <w:ind w:firstLine="0"/>
              <w:jc w:val="center"/>
            </w:pPr>
            <w:r>
              <w:t>1802</w:t>
            </w:r>
          </w:p>
        </w:tc>
      </w:tr>
      <w:tr w:rsidR="0060158B">
        <w:trPr>
          <w:jc w:val="center"/>
        </w:trPr>
        <w:tc>
          <w:tcPr>
            <w:tcW w:w="4532" w:type="dxa"/>
          </w:tcPr>
          <w:p w:rsidR="0060158B" w:rsidRDefault="0060158B">
            <w:pPr>
              <w:pStyle w:val="DENCE"/>
              <w:ind w:firstLine="0"/>
              <w:jc w:val="center"/>
            </w:pPr>
            <w:r>
              <w:t>6-й разряд</w:t>
            </w:r>
          </w:p>
        </w:tc>
        <w:tc>
          <w:tcPr>
            <w:tcW w:w="3192" w:type="dxa"/>
          </w:tcPr>
          <w:p w:rsidR="0060158B" w:rsidRDefault="0060158B">
            <w:pPr>
              <w:pStyle w:val="DENCE"/>
              <w:ind w:firstLine="0"/>
              <w:jc w:val="center"/>
            </w:pPr>
            <w:r>
              <w:t>2089</w:t>
            </w:r>
          </w:p>
        </w:tc>
      </w:tr>
    </w:tbl>
    <w:p w:rsidR="0060158B" w:rsidRDefault="0060158B">
      <w:pPr>
        <w:pStyle w:val="a6"/>
      </w:pPr>
    </w:p>
    <w:p w:rsidR="0060158B" w:rsidRDefault="0060158B">
      <w:pPr>
        <w:pStyle w:val="a6"/>
      </w:pPr>
      <w:r>
        <w:t>Распределение рабочих по группам на каждом виде ремонта производится по данным табл. 11. Удельный вес продукции, сдаваемой с первого предъявления, принимается в размере 50%,</w:t>
      </w:r>
    </w:p>
    <w:p w:rsidR="0060158B" w:rsidRDefault="0060158B">
      <w:pPr>
        <w:pStyle w:val="a7"/>
        <w:jc w:val="right"/>
        <w:rPr>
          <w:b w:val="0"/>
          <w:u w:val="single"/>
        </w:rPr>
      </w:pPr>
      <w:r>
        <w:rPr>
          <w:b w:val="0"/>
          <w:u w:val="single"/>
        </w:rPr>
        <w:t>Таблица 11</w:t>
      </w:r>
    </w:p>
    <w:p w:rsidR="0060158B" w:rsidRDefault="0060158B">
      <w:pPr>
        <w:pStyle w:val="a6"/>
        <w:ind w:firstLine="0"/>
        <w:jc w:val="center"/>
      </w:pPr>
      <w:r>
        <w:t>Распределение по группам работ рабочих, занятых на техническом обслуживании и ремонте локомотивов, %</w:t>
      </w:r>
    </w:p>
    <w:tbl>
      <w:tblPr>
        <w:tblW w:w="0" w:type="auto"/>
        <w:jc w:val="center"/>
        <w:tblLayout w:type="fixed"/>
        <w:tblCellMar>
          <w:left w:w="28" w:type="dxa"/>
          <w:right w:w="28" w:type="dxa"/>
        </w:tblCellMar>
        <w:tblLook w:val="0000" w:firstRow="0" w:lastRow="0" w:firstColumn="0" w:lastColumn="0" w:noHBand="0" w:noVBand="0"/>
      </w:tblPr>
      <w:tblGrid>
        <w:gridCol w:w="3922"/>
        <w:gridCol w:w="737"/>
        <w:gridCol w:w="737"/>
        <w:gridCol w:w="737"/>
        <w:gridCol w:w="737"/>
        <w:gridCol w:w="737"/>
        <w:gridCol w:w="737"/>
        <w:gridCol w:w="737"/>
        <w:gridCol w:w="737"/>
        <w:gridCol w:w="1"/>
      </w:tblGrid>
      <w:tr w:rsidR="0060158B">
        <w:trPr>
          <w:cantSplit/>
          <w:tblHeader/>
          <w:jc w:val="center"/>
        </w:trPr>
        <w:tc>
          <w:tcPr>
            <w:tcW w:w="3922" w:type="dxa"/>
            <w:vMerge w:val="restart"/>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p>
          <w:p w:rsidR="0060158B" w:rsidRDefault="0060158B">
            <w:pPr>
              <w:pStyle w:val="DENCE"/>
              <w:ind w:firstLine="0"/>
              <w:jc w:val="center"/>
            </w:pPr>
            <w:r>
              <w:t>Работы</w:t>
            </w:r>
          </w:p>
          <w:p w:rsidR="0060158B" w:rsidRDefault="0060158B">
            <w:pPr>
              <w:pStyle w:val="DENCE"/>
              <w:ind w:firstLine="0"/>
              <w:jc w:val="center"/>
            </w:pPr>
          </w:p>
          <w:p w:rsidR="0060158B" w:rsidRDefault="0060158B">
            <w:pPr>
              <w:pStyle w:val="DENCE"/>
              <w:jc w:val="center"/>
            </w:pPr>
          </w:p>
        </w:tc>
        <w:tc>
          <w:tcPr>
            <w:tcW w:w="5897" w:type="dxa"/>
            <w:gridSpan w:val="9"/>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Количество работников</w:t>
            </w:r>
          </w:p>
        </w:tc>
      </w:tr>
      <w:tr w:rsidR="0060158B">
        <w:trPr>
          <w:gridAfter w:val="1"/>
          <w:cantSplit/>
          <w:tblHeader/>
          <w:jc w:val="center"/>
        </w:trPr>
        <w:tc>
          <w:tcPr>
            <w:tcW w:w="3922" w:type="dxa"/>
            <w:vMerge/>
            <w:tcBorders>
              <w:top w:val="single" w:sz="4" w:space="0" w:color="auto"/>
              <w:left w:val="single" w:sz="4" w:space="0" w:color="auto"/>
              <w:bottom w:val="single" w:sz="4" w:space="0" w:color="auto"/>
              <w:right w:val="single" w:sz="4" w:space="0" w:color="auto"/>
            </w:tcBorders>
          </w:tcPr>
          <w:p w:rsidR="0060158B" w:rsidRDefault="0060158B">
            <w:pPr>
              <w:pStyle w:val="DENCE"/>
              <w:jc w:val="center"/>
            </w:pPr>
          </w:p>
        </w:tc>
        <w:tc>
          <w:tcPr>
            <w:tcW w:w="2948" w:type="dxa"/>
            <w:gridSpan w:val="4"/>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тепловозы</w:t>
            </w:r>
          </w:p>
        </w:tc>
        <w:tc>
          <w:tcPr>
            <w:tcW w:w="2948" w:type="dxa"/>
            <w:gridSpan w:val="4"/>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электровозы</w:t>
            </w:r>
          </w:p>
        </w:tc>
      </w:tr>
      <w:tr w:rsidR="0060158B">
        <w:trPr>
          <w:gridAfter w:val="1"/>
          <w:cantSplit/>
          <w:tblHeader/>
          <w:jc w:val="center"/>
        </w:trPr>
        <w:tc>
          <w:tcPr>
            <w:tcW w:w="3922" w:type="dxa"/>
            <w:vMerge/>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ТР-3</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ТР-2</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ТР-1</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ТО-3</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ТР-3</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ТР-2</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ТР-1</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ТО-3</w:t>
            </w:r>
          </w:p>
        </w:tc>
      </w:tr>
      <w:tr w:rsidR="0060158B">
        <w:trPr>
          <w:gridAfter w:val="1"/>
          <w:cantSplit/>
          <w:jc w:val="center"/>
        </w:trPr>
        <w:tc>
          <w:tcPr>
            <w:tcW w:w="3922"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left"/>
            </w:pPr>
            <w:r>
              <w:t>Слесарные, выполняемые комплексными и специализир-ми бригадами</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68</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72</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73</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71</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66</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76</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75</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76</w:t>
            </w:r>
          </w:p>
        </w:tc>
      </w:tr>
      <w:tr w:rsidR="0060158B">
        <w:trPr>
          <w:gridAfter w:val="1"/>
          <w:cantSplit/>
          <w:jc w:val="center"/>
        </w:trPr>
        <w:tc>
          <w:tcPr>
            <w:tcW w:w="3922"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left"/>
            </w:pPr>
            <w:r>
              <w:t xml:space="preserve">То же, в заготовительном отделении </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25</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24</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26</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32</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21</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22</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21</w:t>
            </w:r>
          </w:p>
        </w:tc>
      </w:tr>
      <w:tr w:rsidR="0060158B">
        <w:trPr>
          <w:gridAfter w:val="1"/>
          <w:cantSplit/>
          <w:jc w:val="center"/>
        </w:trPr>
        <w:tc>
          <w:tcPr>
            <w:tcW w:w="3922"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left"/>
            </w:pPr>
            <w:r>
              <w:t>Подсобные</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2.0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c>
          <w:tcPr>
            <w:tcW w:w="737" w:type="dxa"/>
            <w:tcBorders>
              <w:top w:val="single" w:sz="4" w:space="0" w:color="auto"/>
              <w:left w:val="single" w:sz="4" w:space="0" w:color="auto"/>
              <w:bottom w:val="single" w:sz="4" w:space="0" w:color="auto"/>
              <w:right w:val="single" w:sz="4" w:space="0" w:color="auto"/>
            </w:tcBorders>
          </w:tcPr>
          <w:p w:rsidR="0060158B" w:rsidRDefault="0060158B">
            <w:pPr>
              <w:pStyle w:val="DENCE"/>
              <w:ind w:firstLine="0"/>
              <w:jc w:val="center"/>
            </w:pPr>
            <w:r>
              <w:t>3.0</w:t>
            </w:r>
          </w:p>
        </w:tc>
      </w:tr>
    </w:tbl>
    <w:p w:rsidR="0060158B" w:rsidRDefault="0060158B">
      <w:pPr>
        <w:pStyle w:val="a6"/>
      </w:pPr>
    </w:p>
    <w:p w:rsidR="0060158B" w:rsidRDefault="0060158B">
      <w:pPr>
        <w:pStyle w:val="a6"/>
      </w:pPr>
      <w:r>
        <w:t>Премия планируется следующим образом.</w:t>
      </w:r>
    </w:p>
    <w:p w:rsidR="0060158B" w:rsidRDefault="0060158B">
      <w:pPr>
        <w:pStyle w:val="a6"/>
      </w:pPr>
      <w:r>
        <w:t>Слесари комплексных бригад и специализированных отделений, занятые на ТР-3 и ТР-2, премируются в размере 60% от сдельного заработка, на ТР-1 и ТО-3 - в размере 60% сдельного заработка (данные проценты установлены за сдачу продукции о первого предъявления). При сдаче продукции со второго предъявления размер установленной премии снижается на 20%. Поэтому процент премии с учетом продукции, сдаваемой со второго предъявления равен:</w:t>
      </w:r>
    </w:p>
    <w:p w:rsidR="0060158B" w:rsidRDefault="0060158B">
      <w:pPr>
        <w:pStyle w:val="a6"/>
        <w:ind w:firstLine="142"/>
        <w:jc w:val="center"/>
      </w:pPr>
      <w:r>
        <w:t xml:space="preserve"> 0,5х60 + 0.5х60х0.8 = 54%.</w:t>
      </w:r>
    </w:p>
    <w:p w:rsidR="0060158B" w:rsidRDefault="0060158B">
      <w:pPr>
        <w:pStyle w:val="a6"/>
      </w:pPr>
      <w:r>
        <w:t>Рабочие заготовительных отделений за выполнение установленных заданий в срок премируются в размере 50% сдельного заработка, подсобные рабочие – 50% тарифной ставки.</w:t>
      </w:r>
    </w:p>
    <w:p w:rsidR="0060158B" w:rsidRDefault="0060158B">
      <w:pPr>
        <w:pStyle w:val="a6"/>
      </w:pPr>
      <w:r>
        <w:t>Средняя величина премии на каждом виде ремонта определяется исходя из распределения рабочих по группам работ, занятых на техническом обслуживании и ремонте локомотивов. Расчет среднемесячной заработной платы рабочих, занятых текущим ремонтом ТР-1,2,3 тепловозов приведен в табл.12.</w:t>
      </w:r>
    </w:p>
    <w:p w:rsidR="0060158B" w:rsidRDefault="0060158B">
      <w:pPr>
        <w:pStyle w:val="a6"/>
      </w:pPr>
    </w:p>
    <w:p w:rsidR="0060158B" w:rsidRDefault="0060158B">
      <w:pPr>
        <w:pStyle w:val="a6"/>
      </w:pPr>
    </w:p>
    <w:p w:rsidR="0060158B" w:rsidRDefault="0060158B">
      <w:pPr>
        <w:pStyle w:val="a6"/>
      </w:pPr>
    </w:p>
    <w:p w:rsidR="0060158B" w:rsidRDefault="0060158B">
      <w:pPr>
        <w:pStyle w:val="a6"/>
      </w:pPr>
    </w:p>
    <w:p w:rsidR="0060158B" w:rsidRDefault="0060158B">
      <w:pPr>
        <w:pStyle w:val="a7"/>
        <w:jc w:val="right"/>
        <w:rPr>
          <w:b w:val="0"/>
          <w:u w:val="single"/>
        </w:rPr>
      </w:pPr>
      <w:r>
        <w:rPr>
          <w:b w:val="0"/>
          <w:u w:val="single"/>
        </w:rPr>
        <w:t>Таблица 12</w:t>
      </w:r>
    </w:p>
    <w:p w:rsidR="0060158B" w:rsidRDefault="0060158B">
      <w:pPr>
        <w:ind w:firstLine="0"/>
        <w:jc w:val="center"/>
      </w:pPr>
      <w:r>
        <w:t>Расчет среднемесячной заработной платы рабочих, занятых текущим ремонтом ТР-1,2,3 тепловозов</w:t>
      </w:r>
    </w:p>
    <w:tbl>
      <w:tblPr>
        <w:tblW w:w="0" w:type="auto"/>
        <w:jc w:val="center"/>
        <w:tblLayout w:type="fixed"/>
        <w:tblCellMar>
          <w:left w:w="28" w:type="dxa"/>
          <w:right w:w="28" w:type="dxa"/>
        </w:tblCellMar>
        <w:tblLook w:val="0000" w:firstRow="0" w:lastRow="0" w:firstColumn="0" w:lastColumn="0" w:noHBand="0" w:noVBand="0"/>
      </w:tblPr>
      <w:tblGrid>
        <w:gridCol w:w="2242"/>
        <w:gridCol w:w="1056"/>
        <w:gridCol w:w="1008"/>
        <w:gridCol w:w="979"/>
        <w:gridCol w:w="931"/>
        <w:gridCol w:w="994"/>
        <w:gridCol w:w="897"/>
        <w:gridCol w:w="883"/>
        <w:gridCol w:w="1135"/>
      </w:tblGrid>
      <w:tr w:rsidR="0060158B">
        <w:trPr>
          <w:tblHeade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Виды работ</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Количество часов в месяц</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Средний разряд рабочих</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Часовая тарифная ставка, руб.</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Месячная тарифная ставка, тыс. руб.</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Сдельный приработок 10%, Тмес, тыс. руб.</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Сдельный заработок, тыс. руб</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Премия от сдельного заработка, тыс. руб.</w:t>
            </w:r>
          </w:p>
        </w:tc>
        <w:tc>
          <w:tcPr>
            <w:tcW w:w="113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Среднемесячная зарплата, тыс. руб</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Слесарные, выполняемые комплексными и механизированными бригадами</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1579</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267,2</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26,7</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293,9</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158,7</w:t>
            </w:r>
          </w:p>
        </w:tc>
        <w:tc>
          <w:tcPr>
            <w:tcW w:w="113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452,6</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То же в заготовительном отделении</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1579</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267,2</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26,7</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293,9</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146,9</w:t>
            </w:r>
          </w:p>
        </w:tc>
        <w:tc>
          <w:tcPr>
            <w:tcW w:w="113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440,8</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Подсобные</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1411</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238,7</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238,7</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119,4</w:t>
            </w:r>
          </w:p>
        </w:tc>
        <w:tc>
          <w:tcPr>
            <w:tcW w:w="113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358,1</w:t>
            </w:r>
          </w:p>
        </w:tc>
      </w:tr>
    </w:tbl>
    <w:p w:rsidR="0060158B" w:rsidRDefault="0060158B">
      <w:pPr>
        <w:pStyle w:val="a6"/>
        <w:ind w:firstLine="0"/>
      </w:pPr>
    </w:p>
    <w:p w:rsidR="0060158B" w:rsidRDefault="0060158B">
      <w:pPr>
        <w:pStyle w:val="a6"/>
      </w:pPr>
      <w:r>
        <w:t>Расчет среднемесячной заработной платы рабочих, занятых текущим ремонтом ТО-3 тепловозов приведен в табл.13.</w:t>
      </w:r>
    </w:p>
    <w:p w:rsidR="0060158B" w:rsidRDefault="0060158B">
      <w:pPr>
        <w:pStyle w:val="a7"/>
        <w:jc w:val="right"/>
        <w:rPr>
          <w:b w:val="0"/>
          <w:u w:val="single"/>
        </w:rPr>
      </w:pPr>
      <w:r>
        <w:rPr>
          <w:b w:val="0"/>
          <w:u w:val="single"/>
        </w:rPr>
        <w:t>Таблица 13</w:t>
      </w:r>
    </w:p>
    <w:p w:rsidR="0060158B" w:rsidRDefault="0060158B">
      <w:pPr>
        <w:ind w:firstLine="0"/>
        <w:jc w:val="center"/>
      </w:pPr>
      <w:r>
        <w:t>Расчет среднемесячной заработной платы рабочих, занятых текущим ремонтом ТО-3 тепловозов</w:t>
      </w:r>
    </w:p>
    <w:tbl>
      <w:tblPr>
        <w:tblW w:w="0" w:type="auto"/>
        <w:jc w:val="center"/>
        <w:tblLayout w:type="fixed"/>
        <w:tblCellMar>
          <w:left w:w="28" w:type="dxa"/>
          <w:right w:w="28" w:type="dxa"/>
        </w:tblCellMar>
        <w:tblLook w:val="0000" w:firstRow="0" w:lastRow="0" w:firstColumn="0" w:lastColumn="0" w:noHBand="0" w:noVBand="0"/>
      </w:tblPr>
      <w:tblGrid>
        <w:gridCol w:w="2242"/>
        <w:gridCol w:w="1056"/>
        <w:gridCol w:w="1008"/>
        <w:gridCol w:w="979"/>
        <w:gridCol w:w="931"/>
        <w:gridCol w:w="994"/>
        <w:gridCol w:w="897"/>
        <w:gridCol w:w="883"/>
        <w:gridCol w:w="1152"/>
      </w:tblGrid>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Виды работ</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Количество часов в месяц</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Средний разряд рабочих</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Часовая тарифная ставка, руб.</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Месячная тарифная ставка, тыс. руб.</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Сдельный приработок 10%, Тмес, тыс. руб.</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Сдельный заработок, тыс. руб</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Премия от сдельного заработка, тыс. руб.</w:t>
            </w:r>
          </w:p>
        </w:tc>
        <w:tc>
          <w:tcPr>
            <w:tcW w:w="115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sz w:val="22"/>
              </w:rPr>
            </w:pPr>
            <w:r>
              <w:rPr>
                <w:snapToGrid w:val="0"/>
                <w:sz w:val="22"/>
              </w:rPr>
              <w:t>Среднемесячная зарплата, тыс. руб</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Слесарные, выполняемые комплексными и механизированными бригадами</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1802</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304,9</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30,5</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335,4</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181,1</w:t>
            </w:r>
          </w:p>
        </w:tc>
        <w:tc>
          <w:tcPr>
            <w:tcW w:w="115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516,5</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То же в заготовительном отделении</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1802</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304,9</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30,5</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335,4</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167,7</w:t>
            </w:r>
          </w:p>
        </w:tc>
        <w:tc>
          <w:tcPr>
            <w:tcW w:w="115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503,1</w:t>
            </w:r>
          </w:p>
        </w:tc>
      </w:tr>
      <w:tr w:rsidR="0060158B">
        <w:trPr>
          <w:jc w:val="center"/>
        </w:trPr>
        <w:tc>
          <w:tcPr>
            <w:tcW w:w="224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Подсобные</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w:t>
            </w:r>
          </w:p>
        </w:tc>
        <w:tc>
          <w:tcPr>
            <w:tcW w:w="97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1411</w:t>
            </w:r>
          </w:p>
        </w:tc>
        <w:tc>
          <w:tcPr>
            <w:tcW w:w="931"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238,7</w:t>
            </w:r>
          </w:p>
        </w:tc>
        <w:tc>
          <w:tcPr>
            <w:tcW w:w="99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w:t>
            </w:r>
          </w:p>
        </w:tc>
        <w:tc>
          <w:tcPr>
            <w:tcW w:w="8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238,7</w:t>
            </w:r>
          </w:p>
        </w:tc>
        <w:tc>
          <w:tcPr>
            <w:tcW w:w="88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119,4</w:t>
            </w:r>
          </w:p>
        </w:tc>
        <w:tc>
          <w:tcPr>
            <w:tcW w:w="115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358,1</w:t>
            </w:r>
          </w:p>
        </w:tc>
      </w:tr>
    </w:tbl>
    <w:p w:rsidR="0060158B" w:rsidRDefault="0060158B">
      <w:pPr>
        <w:ind w:firstLine="0"/>
      </w:pPr>
    </w:p>
    <w:p w:rsidR="0060158B" w:rsidRDefault="0060158B">
      <w:pPr>
        <w:pStyle w:val="a6"/>
      </w:pPr>
      <w:r>
        <w:t>Средневзвешенная тарифная ставка на каждом виде ремонта определяется по рабочим-сдельщикам с учетом удельного веса рабочих, оплачиваемых на работах в тяжелых условиях труда (принимаем 5%), и с учетом подсобных рабочих (принимаем 2%). К работам в тяжелых и вредных условиях труда в локомотивном депо относятся: ремонт и обслуживание горячего оборудования в машинном отделении тепловозов и дизельном отделении моторных вагонов дизель-поездов, ремонт и обслуживание ходовой части локомотивов, дизель-поездов и электропоездов на техническом обслуживании.</w:t>
      </w:r>
    </w:p>
    <w:p w:rsidR="0060158B" w:rsidRDefault="0060158B">
      <w:pPr>
        <w:pStyle w:val="a6"/>
      </w:pPr>
      <w:r>
        <w:t>В курсовом проекте принимаем, что работы в тяжелых и вредных условиях труда составляют 5% от всех работ на ремонте локомотивов; доплата за тяжелые и вредные условия труда - 8% от тарифной ставки.</w:t>
      </w:r>
    </w:p>
    <w:p w:rsidR="0060158B" w:rsidRDefault="0060158B">
      <w:pPr>
        <w:pStyle w:val="a6"/>
      </w:pPr>
      <w:r>
        <w:t>Расчет средневзвешенной тарифной ставки:</w:t>
      </w:r>
    </w:p>
    <w:p w:rsidR="0060158B" w:rsidRDefault="0060158B">
      <w:pPr>
        <w:pStyle w:val="a6"/>
        <w:ind w:firstLine="0"/>
        <w:jc w:val="center"/>
      </w:pPr>
      <w:r>
        <w:t>Т</w:t>
      </w:r>
      <w:r>
        <w:rPr>
          <w:vertAlign w:val="subscript"/>
        </w:rPr>
        <w:t>МЕС</w:t>
      </w:r>
      <w:r>
        <w:rPr>
          <w:vertAlign w:val="superscript"/>
        </w:rPr>
        <w:t>СР</w:t>
      </w:r>
      <w:r>
        <w:t>=0,98(0,95Т</w:t>
      </w:r>
      <w:r>
        <w:rPr>
          <w:vertAlign w:val="subscript"/>
        </w:rPr>
        <w:t>МЕС</w:t>
      </w:r>
      <w:r>
        <w:rPr>
          <w:vertAlign w:val="superscript"/>
        </w:rPr>
        <w:t>НУ</w:t>
      </w:r>
      <w:r>
        <w:t>+0,05Т</w:t>
      </w:r>
      <w:r>
        <w:rPr>
          <w:vertAlign w:val="subscript"/>
        </w:rPr>
        <w:t>МЕС</w:t>
      </w:r>
      <w:r>
        <w:rPr>
          <w:vertAlign w:val="superscript"/>
        </w:rPr>
        <w:t>ТУ</w:t>
      </w:r>
      <w:r>
        <w:t>)+0,02Т</w:t>
      </w:r>
      <w:r>
        <w:rPr>
          <w:vertAlign w:val="subscript"/>
        </w:rPr>
        <w:t>МЕС</w:t>
      </w:r>
      <w:r>
        <w:rPr>
          <w:vertAlign w:val="superscript"/>
        </w:rPr>
        <w:t>ПОДС</w:t>
      </w:r>
    </w:p>
    <w:p w:rsidR="0060158B" w:rsidRDefault="0060158B">
      <w:pPr>
        <w:pStyle w:val="a6"/>
        <w:ind w:firstLine="0"/>
        <w:jc w:val="center"/>
        <w:rPr>
          <w:u w:val="single"/>
        </w:rPr>
      </w:pPr>
      <w:r>
        <w:rPr>
          <w:u w:val="single"/>
        </w:rPr>
        <w:t>на ТР-1,2,3</w:t>
      </w:r>
    </w:p>
    <w:p w:rsidR="0060158B" w:rsidRDefault="0060158B">
      <w:pPr>
        <w:pStyle w:val="a6"/>
        <w:ind w:firstLine="0"/>
        <w:jc w:val="center"/>
      </w:pPr>
      <w:r>
        <w:t>Т</w:t>
      </w:r>
      <w:r>
        <w:rPr>
          <w:vertAlign w:val="subscript"/>
        </w:rPr>
        <w:t>МЕС</w:t>
      </w:r>
      <w:r>
        <w:rPr>
          <w:vertAlign w:val="superscript"/>
        </w:rPr>
        <w:t>СР</w:t>
      </w:r>
      <w:r>
        <w:t>=0,98(0,95х267,2+0,05х288,6)+0,02х238,7= 267,7тыс.руб.</w:t>
      </w:r>
    </w:p>
    <w:p w:rsidR="0060158B" w:rsidRDefault="0060158B">
      <w:pPr>
        <w:pStyle w:val="a6"/>
        <w:ind w:firstLine="0"/>
        <w:jc w:val="center"/>
        <w:rPr>
          <w:u w:val="single"/>
        </w:rPr>
      </w:pPr>
      <w:r>
        <w:rPr>
          <w:u w:val="single"/>
        </w:rPr>
        <w:t>на ТО-3</w:t>
      </w:r>
    </w:p>
    <w:p w:rsidR="0060158B" w:rsidRDefault="0060158B">
      <w:pPr>
        <w:pStyle w:val="a6"/>
        <w:ind w:firstLine="0"/>
        <w:jc w:val="center"/>
      </w:pPr>
      <w:r>
        <w:t>Т</w:t>
      </w:r>
      <w:r>
        <w:rPr>
          <w:vertAlign w:val="subscript"/>
        </w:rPr>
        <w:t>МЕС</w:t>
      </w:r>
      <w:r>
        <w:rPr>
          <w:vertAlign w:val="superscript"/>
        </w:rPr>
        <w:t>СР</w:t>
      </w:r>
      <w:r>
        <w:t>=0,98(0,95х304,9+0,05х329,3)+0,02х238,7= 304,8тыс.руб.</w:t>
      </w:r>
    </w:p>
    <w:p w:rsidR="0060158B" w:rsidRDefault="0060158B">
      <w:pPr>
        <w:pStyle w:val="a6"/>
      </w:pPr>
      <w:r>
        <w:t>Расчет средневзвешенного сдельного приработка:</w:t>
      </w:r>
    </w:p>
    <w:p w:rsidR="0060158B" w:rsidRDefault="0060158B">
      <w:pPr>
        <w:pStyle w:val="a6"/>
        <w:ind w:firstLine="0"/>
        <w:jc w:val="center"/>
      </w:pPr>
      <w:r>
        <w:t>С</w:t>
      </w:r>
      <w:r>
        <w:rPr>
          <w:vertAlign w:val="subscript"/>
        </w:rPr>
        <w:t>СД</w:t>
      </w:r>
      <w:r>
        <w:t xml:space="preserve"> </w:t>
      </w:r>
      <w:r>
        <w:rPr>
          <w:vertAlign w:val="subscript"/>
        </w:rPr>
        <w:t>ПР</w:t>
      </w:r>
      <w:r>
        <w:rPr>
          <w:vertAlign w:val="superscript"/>
        </w:rPr>
        <w:t>СР</w:t>
      </w:r>
      <w:r>
        <w:t xml:space="preserve"> =0,98(0,95С</w:t>
      </w:r>
      <w:r>
        <w:rPr>
          <w:vertAlign w:val="subscript"/>
        </w:rPr>
        <w:t>СД</w:t>
      </w:r>
      <w:r>
        <w:t xml:space="preserve"> </w:t>
      </w:r>
      <w:r>
        <w:rPr>
          <w:vertAlign w:val="subscript"/>
        </w:rPr>
        <w:t>ПР</w:t>
      </w:r>
      <w:r>
        <w:rPr>
          <w:vertAlign w:val="superscript"/>
        </w:rPr>
        <w:t>НУ</w:t>
      </w:r>
      <w:r>
        <w:t>+0,05 С</w:t>
      </w:r>
      <w:r>
        <w:rPr>
          <w:vertAlign w:val="subscript"/>
        </w:rPr>
        <w:t>СД</w:t>
      </w:r>
      <w:r>
        <w:t xml:space="preserve"> </w:t>
      </w:r>
      <w:r>
        <w:rPr>
          <w:vertAlign w:val="subscript"/>
        </w:rPr>
        <w:t>ПР</w:t>
      </w:r>
      <w:r>
        <w:rPr>
          <w:vertAlign w:val="superscript"/>
        </w:rPr>
        <w:t>ТУ</w:t>
      </w:r>
      <w:r>
        <w:t>)</w:t>
      </w:r>
    </w:p>
    <w:p w:rsidR="0060158B" w:rsidRDefault="0060158B">
      <w:pPr>
        <w:pStyle w:val="a6"/>
        <w:ind w:firstLine="0"/>
        <w:jc w:val="center"/>
        <w:rPr>
          <w:u w:val="single"/>
        </w:rPr>
      </w:pPr>
      <w:r>
        <w:rPr>
          <w:u w:val="single"/>
        </w:rPr>
        <w:t>на ТР-1,2,3</w:t>
      </w:r>
    </w:p>
    <w:p w:rsidR="0060158B" w:rsidRDefault="0060158B">
      <w:pPr>
        <w:pStyle w:val="a6"/>
      </w:pPr>
      <w:r>
        <w:t>С</w:t>
      </w:r>
      <w:r>
        <w:rPr>
          <w:vertAlign w:val="subscript"/>
        </w:rPr>
        <w:t>СД</w:t>
      </w:r>
      <w:r>
        <w:t xml:space="preserve"> </w:t>
      </w:r>
      <w:r>
        <w:rPr>
          <w:vertAlign w:val="subscript"/>
        </w:rPr>
        <w:t>ПР</w:t>
      </w:r>
      <w:r>
        <w:rPr>
          <w:vertAlign w:val="superscript"/>
        </w:rPr>
        <w:t>СР</w:t>
      </w:r>
      <w:r>
        <w:t xml:space="preserve"> =0,98х(0,95х26,7+0,05х28,8)= 25,4 тыс.руб. </w:t>
      </w:r>
    </w:p>
    <w:p w:rsidR="0060158B" w:rsidRDefault="0060158B">
      <w:pPr>
        <w:pStyle w:val="a6"/>
        <w:ind w:firstLine="0"/>
        <w:jc w:val="center"/>
        <w:rPr>
          <w:u w:val="single"/>
        </w:rPr>
      </w:pPr>
      <w:r>
        <w:rPr>
          <w:u w:val="single"/>
        </w:rPr>
        <w:t>на ТО-3</w:t>
      </w:r>
    </w:p>
    <w:p w:rsidR="0060158B" w:rsidRDefault="0060158B">
      <w:pPr>
        <w:pStyle w:val="a6"/>
      </w:pPr>
      <w:r>
        <w:t>С</w:t>
      </w:r>
      <w:r>
        <w:rPr>
          <w:vertAlign w:val="subscript"/>
        </w:rPr>
        <w:t>СД</w:t>
      </w:r>
      <w:r>
        <w:t xml:space="preserve"> </w:t>
      </w:r>
      <w:r>
        <w:rPr>
          <w:vertAlign w:val="subscript"/>
        </w:rPr>
        <w:t>ПР</w:t>
      </w:r>
      <w:r>
        <w:rPr>
          <w:vertAlign w:val="superscript"/>
        </w:rPr>
        <w:t>СР</w:t>
      </w:r>
      <w:r>
        <w:t xml:space="preserve"> =0,98х(0,95х30,5+0,05х32,9)=30тыс.руб. </w:t>
      </w:r>
    </w:p>
    <w:p w:rsidR="0060158B" w:rsidRDefault="0060158B">
      <w:pPr>
        <w:pStyle w:val="a6"/>
      </w:pPr>
      <w:r>
        <w:t>Расчет средневзвешенной премии:</w:t>
      </w:r>
    </w:p>
    <w:p w:rsidR="0060158B" w:rsidRDefault="0060158B">
      <w:pPr>
        <w:pStyle w:val="a6"/>
        <w:ind w:firstLine="0"/>
        <w:jc w:val="center"/>
      </w:pPr>
      <w:r>
        <w:t>П</w:t>
      </w:r>
      <w:r>
        <w:rPr>
          <w:vertAlign w:val="subscript"/>
        </w:rPr>
        <w:t>ПР</w:t>
      </w:r>
      <w:r>
        <w:rPr>
          <w:vertAlign w:val="superscript"/>
        </w:rPr>
        <w:t>СР</w:t>
      </w:r>
      <w:r>
        <w:t>=0,68(0,95П</w:t>
      </w:r>
      <w:r>
        <w:rPr>
          <w:vertAlign w:val="subscript"/>
        </w:rPr>
        <w:t>ПР</w:t>
      </w:r>
      <w:r>
        <w:rPr>
          <w:vertAlign w:val="superscript"/>
        </w:rPr>
        <w:t>НУ</w:t>
      </w:r>
      <w:r>
        <w:t>+0,05П</w:t>
      </w:r>
      <w:r>
        <w:rPr>
          <w:vertAlign w:val="subscript"/>
        </w:rPr>
        <w:t>ПР</w:t>
      </w:r>
      <w:r>
        <w:rPr>
          <w:vertAlign w:val="superscript"/>
        </w:rPr>
        <w:t>ТУ</w:t>
      </w:r>
      <w:r>
        <w:t>)+0,30(0,95П</w:t>
      </w:r>
      <w:r>
        <w:rPr>
          <w:vertAlign w:val="subscript"/>
        </w:rPr>
        <w:t>ПР</w:t>
      </w:r>
      <w:r>
        <w:rPr>
          <w:vertAlign w:val="superscript"/>
        </w:rPr>
        <w:t>НУ</w:t>
      </w:r>
      <w:r>
        <w:t>+ 0,05П</w:t>
      </w:r>
      <w:r>
        <w:rPr>
          <w:vertAlign w:val="subscript"/>
        </w:rPr>
        <w:t>ПР</w:t>
      </w:r>
      <w:r>
        <w:rPr>
          <w:vertAlign w:val="superscript"/>
        </w:rPr>
        <w:t>ТУ</w:t>
      </w:r>
      <w:r>
        <w:t>)+0,02П</w:t>
      </w:r>
      <w:r>
        <w:rPr>
          <w:vertAlign w:val="subscript"/>
        </w:rPr>
        <w:t>ПР</w:t>
      </w:r>
      <w:r>
        <w:rPr>
          <w:vertAlign w:val="superscript"/>
        </w:rPr>
        <w:t>ПОДС</w:t>
      </w:r>
    </w:p>
    <w:p w:rsidR="0060158B" w:rsidRDefault="0060158B">
      <w:pPr>
        <w:pStyle w:val="a6"/>
        <w:ind w:firstLine="0"/>
        <w:jc w:val="center"/>
        <w:rPr>
          <w:u w:val="single"/>
        </w:rPr>
      </w:pPr>
      <w:r>
        <w:rPr>
          <w:u w:val="single"/>
        </w:rPr>
        <w:t>на ТР-1,2,3</w:t>
      </w:r>
    </w:p>
    <w:p w:rsidR="0060158B" w:rsidRDefault="0060158B">
      <w:pPr>
        <w:pStyle w:val="a6"/>
        <w:ind w:firstLine="0"/>
        <w:jc w:val="center"/>
      </w:pPr>
      <w:r>
        <w:t>П</w:t>
      </w:r>
      <w:r>
        <w:rPr>
          <w:vertAlign w:val="subscript"/>
        </w:rPr>
        <w:t>ПР</w:t>
      </w:r>
      <w:r>
        <w:rPr>
          <w:vertAlign w:val="superscript"/>
        </w:rPr>
        <w:t>СР</w:t>
      </w:r>
      <w:r>
        <w:t>=0,68(0,95х158,7+0,05х171,4)+0,30(0,95х146,9+ 0,05х158,6)+0,02119,4=154,9 тыс.руб.</w:t>
      </w:r>
    </w:p>
    <w:p w:rsidR="0060158B" w:rsidRDefault="0060158B">
      <w:pPr>
        <w:pStyle w:val="a6"/>
        <w:ind w:firstLine="0"/>
        <w:jc w:val="center"/>
        <w:rPr>
          <w:u w:val="single"/>
        </w:rPr>
      </w:pPr>
      <w:r>
        <w:rPr>
          <w:u w:val="single"/>
        </w:rPr>
        <w:t>на ТО-3</w:t>
      </w:r>
    </w:p>
    <w:p w:rsidR="0060158B" w:rsidRDefault="0060158B">
      <w:pPr>
        <w:pStyle w:val="a6"/>
        <w:ind w:firstLine="0"/>
        <w:jc w:val="center"/>
      </w:pPr>
      <w:r>
        <w:t>П</w:t>
      </w:r>
      <w:r>
        <w:rPr>
          <w:vertAlign w:val="subscript"/>
        </w:rPr>
        <w:t>ПР</w:t>
      </w:r>
      <w:r>
        <w:rPr>
          <w:vertAlign w:val="superscript"/>
        </w:rPr>
        <w:t>СР</w:t>
      </w:r>
      <w:r>
        <w:t>=0,68(0,95х181,1+0,05х195,6)+0,30(0,95х167,7+ 0,05х181,1)+0,02Х119,4=176,5тыс.руб.</w:t>
      </w:r>
    </w:p>
    <w:p w:rsidR="0060158B" w:rsidRDefault="0060158B">
      <w:pPr>
        <w:pStyle w:val="a6"/>
      </w:pPr>
      <w:r>
        <w:t xml:space="preserve">Доплата за бригадирство 57.7 тыс.руб. </w:t>
      </w:r>
    </w:p>
    <w:p w:rsidR="0060158B" w:rsidRDefault="0060158B">
      <w:pPr>
        <w:pStyle w:val="a6"/>
      </w:pPr>
      <w:r>
        <w:t xml:space="preserve">Доплата за выслугу лет: </w:t>
      </w:r>
    </w:p>
    <w:p w:rsidR="0060158B" w:rsidRDefault="0060158B">
      <w:pPr>
        <w:pStyle w:val="a6"/>
        <w:ind w:firstLine="0"/>
        <w:jc w:val="center"/>
        <w:rPr>
          <w:u w:val="single"/>
        </w:rPr>
      </w:pPr>
      <w:r>
        <w:rPr>
          <w:u w:val="single"/>
        </w:rPr>
        <w:t>на ТР-1,2,3</w:t>
      </w:r>
    </w:p>
    <w:p w:rsidR="0060158B" w:rsidRDefault="0060158B">
      <w:pPr>
        <w:pStyle w:val="a6"/>
        <w:ind w:firstLine="0"/>
        <w:jc w:val="center"/>
      </w:pPr>
      <w:r>
        <w:t>Д</w:t>
      </w:r>
      <w:r>
        <w:rPr>
          <w:vertAlign w:val="subscript"/>
        </w:rPr>
        <w:t>ВЛ</w:t>
      </w:r>
      <w:r>
        <w:t>=(267.2х0.98+238.7х0,02)х0,15=40тыс.руб.</w:t>
      </w:r>
    </w:p>
    <w:p w:rsidR="0060158B" w:rsidRDefault="0060158B">
      <w:pPr>
        <w:pStyle w:val="a6"/>
        <w:ind w:firstLine="0"/>
        <w:jc w:val="center"/>
        <w:rPr>
          <w:u w:val="single"/>
        </w:rPr>
      </w:pPr>
      <w:r>
        <w:rPr>
          <w:u w:val="single"/>
        </w:rPr>
        <w:t>на ТО-3</w:t>
      </w:r>
    </w:p>
    <w:p w:rsidR="0060158B" w:rsidRDefault="0060158B">
      <w:pPr>
        <w:pStyle w:val="a6"/>
        <w:ind w:firstLine="0"/>
        <w:jc w:val="center"/>
      </w:pPr>
      <w:r>
        <w:t>Д</w:t>
      </w:r>
      <w:r>
        <w:rPr>
          <w:vertAlign w:val="subscript"/>
        </w:rPr>
        <w:t>ВЛ</w:t>
      </w:r>
      <w:r>
        <w:t>=(304,9х0.98+238.7х0,02)х0,15=45,5тыс.руб.</w:t>
      </w:r>
    </w:p>
    <w:p w:rsidR="0060158B" w:rsidRDefault="0060158B">
      <w:pPr>
        <w:pStyle w:val="a6"/>
        <w:ind w:firstLine="0"/>
        <w:jc w:val="center"/>
      </w:pPr>
      <w:r>
        <w:t>Расчет среднемесячной заработной платы:</w:t>
      </w:r>
    </w:p>
    <w:p w:rsidR="0060158B" w:rsidRDefault="0060158B">
      <w:pPr>
        <w:pStyle w:val="a6"/>
        <w:ind w:firstLine="0"/>
        <w:jc w:val="center"/>
      </w:pPr>
      <w:r>
        <w:t>З</w:t>
      </w:r>
      <w:r>
        <w:rPr>
          <w:vertAlign w:val="superscript"/>
        </w:rPr>
        <w:t>СР</w:t>
      </w:r>
      <w:r>
        <w:t>=Т</w:t>
      </w:r>
      <w:r>
        <w:rPr>
          <w:vertAlign w:val="subscript"/>
        </w:rPr>
        <w:t>МЕС</w:t>
      </w:r>
      <w:r>
        <w:rPr>
          <w:vertAlign w:val="superscript"/>
        </w:rPr>
        <w:t>СР</w:t>
      </w:r>
      <w:r>
        <w:t>+С</w:t>
      </w:r>
      <w:r>
        <w:rPr>
          <w:vertAlign w:val="subscript"/>
        </w:rPr>
        <w:t>СР</w:t>
      </w:r>
      <w:r>
        <w:t xml:space="preserve"> </w:t>
      </w:r>
      <w:r>
        <w:rPr>
          <w:vertAlign w:val="subscript"/>
        </w:rPr>
        <w:t>ПР</w:t>
      </w:r>
      <w:r>
        <w:rPr>
          <w:vertAlign w:val="superscript"/>
        </w:rPr>
        <w:t>СД</w:t>
      </w:r>
      <w:r>
        <w:t>+П</w:t>
      </w:r>
      <w:r>
        <w:rPr>
          <w:vertAlign w:val="subscript"/>
        </w:rPr>
        <w:t>ПР</w:t>
      </w:r>
      <w:r>
        <w:rPr>
          <w:vertAlign w:val="superscript"/>
        </w:rPr>
        <w:t>СР</w:t>
      </w:r>
      <w:r>
        <w:t>+Д</w:t>
      </w:r>
      <w:r>
        <w:rPr>
          <w:vertAlign w:val="subscript"/>
        </w:rPr>
        <w:t>БР</w:t>
      </w:r>
      <w:r>
        <w:t>+Д</w:t>
      </w:r>
      <w:r>
        <w:rPr>
          <w:vertAlign w:val="superscript"/>
        </w:rPr>
        <w:t>ВЛ</w:t>
      </w:r>
    </w:p>
    <w:p w:rsidR="0060158B" w:rsidRDefault="0060158B">
      <w:pPr>
        <w:pStyle w:val="a6"/>
        <w:ind w:firstLine="0"/>
        <w:jc w:val="center"/>
      </w:pPr>
      <w:r>
        <w:t>на ТР-1,2,3</w:t>
      </w:r>
    </w:p>
    <w:p w:rsidR="0060158B" w:rsidRDefault="0060158B">
      <w:pPr>
        <w:pStyle w:val="a6"/>
        <w:ind w:firstLine="0"/>
        <w:jc w:val="center"/>
      </w:pPr>
      <w:r>
        <w:t>З</w:t>
      </w:r>
      <w:r>
        <w:rPr>
          <w:vertAlign w:val="superscript"/>
        </w:rPr>
        <w:t>СР</w:t>
      </w:r>
      <w:r>
        <w:t>=267.7 + 25,4 + 154,9 + 57,7 + 40.0 = 545.7 тыс.руб.</w:t>
      </w:r>
    </w:p>
    <w:p w:rsidR="0060158B" w:rsidRDefault="0060158B">
      <w:pPr>
        <w:pStyle w:val="a6"/>
        <w:ind w:firstLine="0"/>
        <w:jc w:val="center"/>
        <w:rPr>
          <w:u w:val="single"/>
        </w:rPr>
      </w:pPr>
      <w:r>
        <w:rPr>
          <w:u w:val="single"/>
        </w:rPr>
        <w:t>на ТО-3</w:t>
      </w:r>
    </w:p>
    <w:p w:rsidR="0060158B" w:rsidRDefault="0060158B">
      <w:pPr>
        <w:pStyle w:val="a6"/>
        <w:ind w:firstLine="0"/>
        <w:jc w:val="center"/>
      </w:pPr>
      <w:r>
        <w:t>З</w:t>
      </w:r>
      <w:r>
        <w:rPr>
          <w:vertAlign w:val="superscript"/>
        </w:rPr>
        <w:t>СР</w:t>
      </w:r>
      <w:r>
        <w:t>=304.8 + 30 + 176,5 + 57,7 + 45.5 = 614,5 тыс.руб.</w:t>
      </w:r>
    </w:p>
    <w:p w:rsidR="0060158B" w:rsidRDefault="0060158B">
      <w:pPr>
        <w:pStyle w:val="a6"/>
      </w:pPr>
      <w:r>
        <w:t xml:space="preserve">Фонд оплаты труда в год </w:t>
      </w:r>
    </w:p>
    <w:p w:rsidR="0060158B" w:rsidRDefault="0060158B">
      <w:pPr>
        <w:pStyle w:val="a6"/>
        <w:ind w:firstLine="0"/>
        <w:jc w:val="center"/>
      </w:pPr>
      <w:r>
        <w:t>ФОТ=З</w:t>
      </w:r>
      <w:r>
        <w:rPr>
          <w:vertAlign w:val="superscript"/>
        </w:rPr>
        <w:t>СР</w:t>
      </w:r>
      <w:r>
        <w:t>хЧ</w:t>
      </w:r>
      <w:r>
        <w:rPr>
          <w:vertAlign w:val="subscript"/>
        </w:rPr>
        <w:t>ЯВ</w:t>
      </w:r>
      <w:r>
        <w:t>х12</w:t>
      </w:r>
    </w:p>
    <w:p w:rsidR="0060158B" w:rsidRDefault="0060158B">
      <w:pPr>
        <w:pStyle w:val="a6"/>
        <w:ind w:firstLine="0"/>
        <w:jc w:val="center"/>
        <w:rPr>
          <w:u w:val="single"/>
        </w:rPr>
      </w:pPr>
      <w:r>
        <w:rPr>
          <w:u w:val="single"/>
        </w:rPr>
        <w:t>на ТР-1</w:t>
      </w:r>
    </w:p>
    <w:p w:rsidR="0060158B" w:rsidRDefault="0060158B">
      <w:pPr>
        <w:pStyle w:val="a6"/>
        <w:ind w:firstLine="0"/>
        <w:jc w:val="center"/>
        <w:rPr>
          <w:u w:val="single"/>
        </w:rPr>
      </w:pPr>
      <w:r>
        <w:t>545.7х12х59=386355,6 тыс.руб.</w:t>
      </w:r>
    </w:p>
    <w:p w:rsidR="0060158B" w:rsidRDefault="0060158B">
      <w:pPr>
        <w:pStyle w:val="a6"/>
        <w:ind w:firstLine="0"/>
        <w:jc w:val="center"/>
        <w:rPr>
          <w:u w:val="single"/>
        </w:rPr>
      </w:pPr>
      <w:r>
        <w:rPr>
          <w:u w:val="single"/>
        </w:rPr>
        <w:t>ТР-2</w:t>
      </w:r>
    </w:p>
    <w:p w:rsidR="0060158B" w:rsidRDefault="0060158B">
      <w:pPr>
        <w:pStyle w:val="a6"/>
        <w:ind w:firstLine="0"/>
        <w:jc w:val="center"/>
        <w:rPr>
          <w:u w:val="single"/>
        </w:rPr>
      </w:pPr>
      <w:r>
        <w:t>545.7х12х49=320871,6 тыс.руб.</w:t>
      </w:r>
    </w:p>
    <w:p w:rsidR="0060158B" w:rsidRDefault="0060158B">
      <w:pPr>
        <w:pStyle w:val="a6"/>
        <w:ind w:firstLine="0"/>
        <w:jc w:val="center"/>
        <w:rPr>
          <w:u w:val="single"/>
        </w:rPr>
      </w:pPr>
      <w:r>
        <w:rPr>
          <w:u w:val="single"/>
        </w:rPr>
        <w:t xml:space="preserve"> ТР-3</w:t>
      </w:r>
    </w:p>
    <w:p w:rsidR="0060158B" w:rsidRDefault="0060158B">
      <w:pPr>
        <w:pStyle w:val="a6"/>
        <w:ind w:firstLine="0"/>
        <w:jc w:val="center"/>
        <w:rPr>
          <w:u w:val="single"/>
        </w:rPr>
      </w:pPr>
      <w:r>
        <w:t>545.7х12х76=497678,4 тыс.руб.</w:t>
      </w:r>
    </w:p>
    <w:p w:rsidR="0060158B" w:rsidRDefault="0060158B">
      <w:pPr>
        <w:pStyle w:val="a6"/>
        <w:ind w:firstLine="0"/>
        <w:jc w:val="center"/>
        <w:rPr>
          <w:u w:val="single"/>
        </w:rPr>
      </w:pPr>
      <w:r>
        <w:rPr>
          <w:u w:val="single"/>
        </w:rPr>
        <w:t>на ТО-3</w:t>
      </w:r>
    </w:p>
    <w:p w:rsidR="0060158B" w:rsidRDefault="0060158B">
      <w:pPr>
        <w:pStyle w:val="a6"/>
        <w:ind w:firstLine="0"/>
        <w:jc w:val="center"/>
        <w:rPr>
          <w:u w:val="single"/>
        </w:rPr>
      </w:pPr>
      <w:r>
        <w:t>614,5х12х98=722652 тыс.руб.</w:t>
      </w:r>
    </w:p>
    <w:p w:rsidR="0060158B" w:rsidRDefault="0060158B">
      <w:pPr>
        <w:pStyle w:val="a6"/>
      </w:pPr>
      <w:r>
        <w:t xml:space="preserve">Контингент работников по экипировке определяется в зависимости от категории депо. Для электровозных депо </w:t>
      </w:r>
      <w:r>
        <w:rPr>
          <w:lang w:val="en-US"/>
        </w:rPr>
        <w:t>II</w:t>
      </w:r>
      <w:r>
        <w:t xml:space="preserve"> класса данный штат может быть принят ив 4 , а для тепловозных депо -5 человек в смену:</w:t>
      </w:r>
    </w:p>
    <w:p w:rsidR="0060158B" w:rsidRDefault="0060158B">
      <w:pPr>
        <w:pStyle w:val="a6"/>
        <w:ind w:firstLine="0"/>
        <w:jc w:val="center"/>
      </w:pPr>
      <w:r>
        <w:t>Ч</w:t>
      </w:r>
      <w:r>
        <w:rPr>
          <w:vertAlign w:val="subscript"/>
        </w:rPr>
        <w:t>ЯВ</w:t>
      </w:r>
      <w:r>
        <w:t>=КхНхС</w:t>
      </w:r>
    </w:p>
    <w:p w:rsidR="0060158B" w:rsidRDefault="0060158B">
      <w:pPr>
        <w:pStyle w:val="a6"/>
      </w:pPr>
      <w:r>
        <w:t>Где:</w:t>
      </w:r>
    </w:p>
    <w:p w:rsidR="0060158B" w:rsidRDefault="0060158B">
      <w:pPr>
        <w:pStyle w:val="a6"/>
        <w:numPr>
          <w:ilvl w:val="0"/>
          <w:numId w:val="14"/>
        </w:numPr>
      </w:pPr>
      <w:r>
        <w:t>К - количество объектов обслуживания=1;</w:t>
      </w:r>
    </w:p>
    <w:p w:rsidR="0060158B" w:rsidRDefault="0060158B">
      <w:pPr>
        <w:pStyle w:val="a6"/>
        <w:numPr>
          <w:ilvl w:val="0"/>
          <w:numId w:val="14"/>
        </w:numPr>
      </w:pPr>
      <w:r>
        <w:t>Н - норма обслуживания, чел,;</w:t>
      </w:r>
    </w:p>
    <w:p w:rsidR="0060158B" w:rsidRDefault="0060158B">
      <w:pPr>
        <w:pStyle w:val="a6"/>
        <w:numPr>
          <w:ilvl w:val="0"/>
          <w:numId w:val="14"/>
        </w:numPr>
      </w:pPr>
      <w:r>
        <w:t>С - количество смен (.4,255).</w:t>
      </w:r>
    </w:p>
    <w:p w:rsidR="0060158B" w:rsidRDefault="0060158B">
      <w:pPr>
        <w:pStyle w:val="a6"/>
        <w:ind w:firstLine="0"/>
        <w:jc w:val="center"/>
      </w:pPr>
      <w:r>
        <w:t>Ч</w:t>
      </w:r>
      <w:r>
        <w:rPr>
          <w:vertAlign w:val="subscript"/>
        </w:rPr>
        <w:t>ЯВ</w:t>
      </w:r>
      <w:r>
        <w:t>=1х5х4,55=23 чел</w:t>
      </w:r>
    </w:p>
    <w:p w:rsidR="0060158B" w:rsidRDefault="0060158B">
      <w:pPr>
        <w:pStyle w:val="a6"/>
        <w:ind w:firstLine="0"/>
        <w:jc w:val="center"/>
      </w:pPr>
      <w:r>
        <w:t>Чсп=Ч</w:t>
      </w:r>
      <w:r>
        <w:rPr>
          <w:vertAlign w:val="subscript"/>
        </w:rPr>
        <w:t>ЯВ</w:t>
      </w:r>
      <w:r>
        <w:t>К</w:t>
      </w:r>
      <w:r>
        <w:rPr>
          <w:vertAlign w:val="subscript"/>
        </w:rPr>
        <w:t>ЗАМ</w:t>
      </w:r>
      <w:r>
        <w:t xml:space="preserve"> (К</w:t>
      </w:r>
      <w:r>
        <w:rPr>
          <w:vertAlign w:val="subscript"/>
        </w:rPr>
        <w:t xml:space="preserve">ЗАМ </w:t>
      </w:r>
      <w:r>
        <w:t>принять 1,15)</w:t>
      </w:r>
    </w:p>
    <w:p w:rsidR="0060158B" w:rsidRDefault="0060158B">
      <w:pPr>
        <w:pStyle w:val="a6"/>
        <w:ind w:firstLine="0"/>
        <w:jc w:val="center"/>
      </w:pPr>
      <w:r>
        <w:t>Чсп=26 чел</w:t>
      </w:r>
    </w:p>
    <w:p w:rsidR="0060158B" w:rsidRDefault="0060158B">
      <w:pPr>
        <w:pStyle w:val="a6"/>
      </w:pPr>
      <w:r>
        <w:t>Труд рабочих по экипировке оплачивается по повременно-премиальной системе по 5-му разряду.</w:t>
      </w:r>
    </w:p>
    <w:p w:rsidR="0060158B" w:rsidRDefault="0060158B">
      <w:pPr>
        <w:pStyle w:val="a6"/>
      </w:pPr>
      <w:r>
        <w:t>Размер премий за высокое качество экипировки составляет 60% тарифной ставки. Планируется доплата за работу в праздничные дни и ночное время и выслугу лет (15%).</w:t>
      </w:r>
    </w:p>
    <w:p w:rsidR="0060158B" w:rsidRDefault="0060158B">
      <w:pPr>
        <w:pStyle w:val="a6"/>
      </w:pPr>
      <w:r>
        <w:t>Расчеты произведем в таблице аналогично расчетам среднемесячной заработной платы рабочих локомотивных бригад.</w:t>
      </w:r>
    </w:p>
    <w:p w:rsidR="0060158B" w:rsidRDefault="0060158B">
      <w:pPr>
        <w:pStyle w:val="a6"/>
      </w:pPr>
      <w:r>
        <w:t>Контингент работников линейного пункта технического обслуживания определяется в зависимости от количества технических осмотров и может быть принят 10-12 чел. в смену.</w:t>
      </w:r>
    </w:p>
    <w:p w:rsidR="0060158B" w:rsidRDefault="0060158B">
      <w:pPr>
        <w:pStyle w:val="a6"/>
      </w:pPr>
      <w:r>
        <w:t>Труд работников линейного пункта технического обслуживания локомотивов оплачивается по повременно-премиальной системе по 5-му и 6-му разрядам. Принимаем, что 50% - работники 5-го разряда, остальные 50% - 6-го разряда.</w:t>
      </w:r>
    </w:p>
    <w:p w:rsidR="0060158B" w:rsidRDefault="0060158B">
      <w:pPr>
        <w:pStyle w:val="a6"/>
      </w:pPr>
      <w:r>
        <w:t>Премия за высокое качество подготовки локомотивов к рейсу установлена в размере 60% ставки. Планируется доплата за работу в праздничные дни и ночное время, выслугу лет.</w:t>
      </w:r>
    </w:p>
    <w:p w:rsidR="0060158B" w:rsidRDefault="0060158B">
      <w:pPr>
        <w:pStyle w:val="a6"/>
        <w:rPr>
          <w:lang w:val="en-US"/>
        </w:rPr>
      </w:pPr>
      <w:r>
        <w:t>Расчеты произведем также в таблице</w:t>
      </w:r>
      <w:r>
        <w:rPr>
          <w:lang w:val="en-US"/>
        </w:rPr>
        <w:t xml:space="preserve"> 14</w:t>
      </w:r>
      <w:r>
        <w:t xml:space="preserve"> аналогичной табл.8. </w:t>
      </w:r>
    </w:p>
    <w:p w:rsidR="0060158B" w:rsidRDefault="0060158B">
      <w:pPr>
        <w:pStyle w:val="a6"/>
        <w:rPr>
          <w:lang w:val="en-US"/>
        </w:rPr>
        <w:sectPr w:rsidR="0060158B">
          <w:pgSz w:w="11900" w:h="16820"/>
          <w:pgMar w:top="1134" w:right="964" w:bottom="850" w:left="1871" w:header="720" w:footer="1134" w:gutter="0"/>
          <w:cols w:space="60"/>
          <w:noEndnote/>
        </w:sectPr>
      </w:pPr>
    </w:p>
    <w:p w:rsidR="0060158B" w:rsidRDefault="0060158B">
      <w:pPr>
        <w:pStyle w:val="a7"/>
        <w:jc w:val="right"/>
        <w:rPr>
          <w:b w:val="0"/>
          <w:u w:val="single"/>
          <w:lang w:val="en-US"/>
        </w:rPr>
      </w:pPr>
    </w:p>
    <w:p w:rsidR="0060158B" w:rsidRDefault="0060158B">
      <w:pPr>
        <w:pStyle w:val="a7"/>
        <w:jc w:val="right"/>
        <w:rPr>
          <w:b w:val="0"/>
          <w:u w:val="single"/>
          <w:lang w:val="en-US"/>
        </w:rPr>
      </w:pPr>
    </w:p>
    <w:p w:rsidR="0060158B" w:rsidRDefault="0060158B">
      <w:pPr>
        <w:pStyle w:val="a7"/>
        <w:jc w:val="right"/>
        <w:rPr>
          <w:b w:val="0"/>
          <w:u w:val="single"/>
          <w:lang w:val="en-US"/>
        </w:rPr>
      </w:pPr>
      <w:r>
        <w:rPr>
          <w:b w:val="0"/>
          <w:u w:val="single"/>
        </w:rPr>
        <w:t xml:space="preserve">Таблица </w:t>
      </w:r>
      <w:r>
        <w:rPr>
          <w:b w:val="0"/>
          <w:u w:val="single"/>
          <w:lang w:val="en-US"/>
        </w:rPr>
        <w:t>14</w:t>
      </w:r>
    </w:p>
    <w:tbl>
      <w:tblPr>
        <w:tblW w:w="0" w:type="auto"/>
        <w:jc w:val="center"/>
        <w:tblLayout w:type="fixed"/>
        <w:tblCellMar>
          <w:left w:w="28" w:type="dxa"/>
          <w:right w:w="28" w:type="dxa"/>
        </w:tblCellMar>
        <w:tblLook w:val="0000" w:firstRow="0" w:lastRow="0" w:firstColumn="0" w:lastColumn="0" w:noHBand="0" w:noVBand="0"/>
      </w:tblPr>
      <w:tblGrid>
        <w:gridCol w:w="1498"/>
        <w:gridCol w:w="648"/>
        <w:gridCol w:w="1008"/>
        <w:gridCol w:w="1008"/>
        <w:gridCol w:w="1008"/>
        <w:gridCol w:w="868"/>
        <w:gridCol w:w="1008"/>
        <w:gridCol w:w="1450"/>
        <w:gridCol w:w="1008"/>
        <w:gridCol w:w="1262"/>
        <w:gridCol w:w="1056"/>
        <w:gridCol w:w="1008"/>
        <w:gridCol w:w="1248"/>
        <w:gridCol w:w="1388"/>
      </w:tblGrid>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профессия</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Численность явочная, чел</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Количество часов за месяц</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Часовая тарифная ставка,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Месячная тарифная ставка, руб.</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Сдельный приработок,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Сдельный заработок, руб</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работу в праздничные дни,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работу в ночное время, руб.</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Доплата за класс квалификации, руб.</w:t>
            </w: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Премия, руб.</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Вознаграждение за выслугу лет, руб.</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Среднемесячная заработная плаиа, руб.</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Фонд оплаты труда за год, тыс.руб.</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Работник по экипировке</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23</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1 802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304 898</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304 898</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6 708</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60 980</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219 527</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45 735</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637 847</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176 046</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Линейные работники 5 разряда</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1 802</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304 898</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304 898</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6 708</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60 980</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219 527</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45 735</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637 847</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38 271</w:t>
            </w:r>
          </w:p>
        </w:tc>
      </w:tr>
      <w:tr w:rsidR="0060158B">
        <w:trPr>
          <w:jc w:val="center"/>
        </w:trPr>
        <w:tc>
          <w:tcPr>
            <w:tcW w:w="149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Линейные работники 6 разряда</w:t>
            </w:r>
          </w:p>
        </w:tc>
        <w:tc>
          <w:tcPr>
            <w:tcW w:w="6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169,20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2 089</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353 459</w:t>
            </w:r>
          </w:p>
        </w:tc>
        <w:tc>
          <w:tcPr>
            <w:tcW w:w="86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353 459</w:t>
            </w:r>
          </w:p>
        </w:tc>
        <w:tc>
          <w:tcPr>
            <w:tcW w:w="1450"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7 776</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70 692</w:t>
            </w:r>
          </w:p>
        </w:tc>
        <w:tc>
          <w:tcPr>
            <w:tcW w:w="126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056"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254 490</w:t>
            </w:r>
          </w:p>
        </w:tc>
        <w:tc>
          <w:tcPr>
            <w:tcW w:w="100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53 019</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739 436</w:t>
            </w:r>
          </w:p>
        </w:tc>
        <w:tc>
          <w:tcPr>
            <w:tcW w:w="138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44 366</w:t>
            </w:r>
          </w:p>
        </w:tc>
      </w:tr>
    </w:tbl>
    <w:p w:rsidR="0060158B" w:rsidRDefault="0060158B">
      <w:pPr>
        <w:pStyle w:val="a6"/>
        <w:rPr>
          <w:lang w:val="en-US"/>
        </w:rPr>
        <w:sectPr w:rsidR="0060158B">
          <w:pgSz w:w="16840" w:h="11907" w:orient="landscape" w:code="9"/>
          <w:pgMar w:top="2268" w:right="851" w:bottom="851" w:left="567" w:header="720" w:footer="1134" w:gutter="0"/>
          <w:cols w:space="60"/>
          <w:noEndnote/>
        </w:sectPr>
      </w:pPr>
      <w:r>
        <w:rPr>
          <w:lang w:val="en-US"/>
        </w:rPr>
        <w:t xml:space="preserve"> </w:t>
      </w:r>
    </w:p>
    <w:p w:rsidR="0060158B" w:rsidRDefault="0060158B">
      <w:pPr>
        <w:pStyle w:val="a6"/>
        <w:rPr>
          <w:lang w:val="en-US"/>
        </w:rPr>
      </w:pPr>
      <w:r>
        <w:t xml:space="preserve">Дополнительная заработная плата (статья 241) предусматривает фонд на оплату отпусков и времени выполнения государственных и общественных обязанностей работников, основная заработная плата которых планируется на статьях основных расходов. Дополнительная заработная плата производственному персоналу определяется по процентам от годового фонда оплаты труда каждой группы рабочих: для рабочих локомотивных бригад – 15%, для остальных рабочих – 10%. </w:t>
      </w:r>
    </w:p>
    <w:p w:rsidR="0060158B" w:rsidRDefault="0060158B">
      <w:pPr>
        <w:pStyle w:val="a6"/>
      </w:pPr>
      <w:r>
        <w:t>По статье 241 планируется также дополнительная заработная плата работников, основная заработная плата которых отражена по другим статьям основных общих расходов (статьи 245, 246, 248, 249, 252, 253, 254, 256). Численность работников депо, планируемая по данным статьям, и их годовой фонд оплаты труда принимаются по табл. 15. Величина дополнительной заработной платы определяется в размере 5% годового фонда оплаты труда.</w:t>
      </w:r>
    </w:p>
    <w:p w:rsidR="0060158B" w:rsidRDefault="0060158B">
      <w:pPr>
        <w:pStyle w:val="a6"/>
      </w:pPr>
      <w:r>
        <w:t>В контингент локомотивного депо включается оперативно-производственный и цеховой персонал, не относящийся к аппарату управления, а также аппарат управления цехов и предприятия и работники из числа оперативно-производственного персонала, фонд оплаты труда которых включается в расходы на содержание аппарата управления. Численность этих групп работников депо и их годовой фонд оплаты труда принимаются по табл. 15,</w:t>
      </w:r>
    </w:p>
    <w:p w:rsidR="0060158B" w:rsidRDefault="0060158B">
      <w:pPr>
        <w:pStyle w:val="a6"/>
      </w:pPr>
      <w:r>
        <w:t>Все показатели плана по труду должны быть приведены в прил.1.</w:t>
      </w:r>
    </w:p>
    <w:p w:rsidR="0060158B" w:rsidRDefault="0060158B">
      <w:pPr>
        <w:pStyle w:val="a6"/>
        <w:jc w:val="right"/>
        <w:rPr>
          <w:u w:val="single"/>
        </w:rPr>
      </w:pPr>
      <w:r>
        <w:rPr>
          <w:u w:val="single"/>
        </w:rPr>
        <w:t>Таблица 15</w:t>
      </w:r>
    </w:p>
    <w:p w:rsidR="0060158B" w:rsidRDefault="0060158B">
      <w:pPr>
        <w:pStyle w:val="a6"/>
        <w:ind w:firstLine="0"/>
        <w:jc w:val="center"/>
      </w:pPr>
      <w:r>
        <w:t>Численность работников, планируемая по основным общим и общехозяйственным расходам локомотивного депо</w:t>
      </w:r>
    </w:p>
    <w:tbl>
      <w:tblPr>
        <w:tblW w:w="0" w:type="auto"/>
        <w:jc w:val="center"/>
        <w:tblLayout w:type="fixed"/>
        <w:tblCellMar>
          <w:left w:w="28" w:type="dxa"/>
          <w:right w:w="28" w:type="dxa"/>
        </w:tblCellMar>
        <w:tblLook w:val="0000" w:firstRow="0" w:lastRow="0" w:firstColumn="0" w:lastColumn="0" w:noHBand="0" w:noVBand="0"/>
      </w:tblPr>
      <w:tblGrid>
        <w:gridCol w:w="1027"/>
        <w:gridCol w:w="3519"/>
        <w:gridCol w:w="1564"/>
        <w:gridCol w:w="3274"/>
      </w:tblGrid>
      <w:tr w:rsidR="0060158B">
        <w:trPr>
          <w:tblHeade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Номер статьи</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Наименование статьи</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Численность работников</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Средняя месячная тарифная ставка или должностной оклад одного работника, тыс. руб.</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248</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Обслуживание и текущий ремонт зданий, сооружений инвентаря производственного назначения</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20</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261,2</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249</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Содержание и эксплуатация оборудования природоохранного назначения</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10</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305</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254</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Содержание и эксплуатация оборудования</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261,2</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256</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Содержание внутреннего транспорта</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10</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261,2</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261</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Содержание оперативно-производственного персонала не относящегося к аппарату управления</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65</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380</w:t>
            </w:r>
          </w:p>
        </w:tc>
      </w:tr>
      <w:tr w:rsidR="0060158B">
        <w:trPr>
          <w:jc w:val="center"/>
        </w:trPr>
        <w:tc>
          <w:tcPr>
            <w:tcW w:w="102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261</w:t>
            </w:r>
          </w:p>
        </w:tc>
        <w:tc>
          <w:tcPr>
            <w:tcW w:w="3519"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r>
              <w:rPr>
                <w:snapToGrid w:val="0"/>
              </w:rPr>
              <w:t>Зарплата аппарата управления</w:t>
            </w:r>
          </w:p>
        </w:tc>
        <w:tc>
          <w:tcPr>
            <w:tcW w:w="156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25</w:t>
            </w:r>
          </w:p>
        </w:tc>
        <w:tc>
          <w:tcPr>
            <w:tcW w:w="3274"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420</w:t>
            </w:r>
          </w:p>
        </w:tc>
      </w:tr>
    </w:tbl>
    <w:p w:rsidR="0060158B" w:rsidRDefault="0060158B">
      <w:pPr>
        <w:pStyle w:val="a6"/>
        <w:ind w:firstLine="0"/>
      </w:pPr>
    </w:p>
    <w:p w:rsidR="0060158B" w:rsidRDefault="0060158B">
      <w:pPr>
        <w:pStyle w:val="a6"/>
      </w:pPr>
      <w:r>
        <w:t>Фонд оплаты труда работников, учитываемых по статьям 248, 249, 254, 256, рассчитывается исходя из средних месячных должностных окладов или тарифных ставок, приведенных в табл.15. Размер премии в данном случае принимается 40%.</w:t>
      </w:r>
    </w:p>
    <w:p w:rsidR="0060158B" w:rsidRDefault="0060158B">
      <w:pPr>
        <w:pStyle w:val="a6"/>
      </w:pPr>
      <w:r>
        <w:t>Фонд оплаты труда работников, учитываемых по статьям 261, 291, планируется исходя из средних должностных окладов (см. табл.15). Размер премии планируется 30%,</w:t>
      </w:r>
    </w:p>
    <w:p w:rsidR="0060158B" w:rsidRDefault="0060158B">
      <w:pPr>
        <w:pStyle w:val="1"/>
        <w:ind w:firstLine="0"/>
      </w:pPr>
      <w:bookmarkStart w:id="11" w:name="_Toc444086227"/>
      <w:r>
        <w:t>План эксплуатационных расходов</w:t>
      </w:r>
      <w:bookmarkEnd w:id="11"/>
    </w:p>
    <w:p w:rsidR="0060158B" w:rsidRDefault="0060158B">
      <w:pPr>
        <w:pStyle w:val="a6"/>
      </w:pPr>
      <w:r>
        <w:t>Планирование эксплуатационных расходов депо производится по основным видам работ (по статьям номенклатуры расходов) и по элементам затрат: заработная плата, материалы, топливо, электроэнергия, амортизация, прочие расходы.</w:t>
      </w:r>
    </w:p>
    <w:p w:rsidR="0060158B" w:rsidRDefault="0060158B">
      <w:pPr>
        <w:pStyle w:val="a6"/>
      </w:pPr>
      <w:r>
        <w:t>В курсовом проекте разработан упрощенный вариант плана эксплуатационных расходов депо. При этом не учитывать отдельные статьи и элементы затрат, удельный вес которых в общих эксплуатационных расходах депо незначителен.</w:t>
      </w:r>
    </w:p>
    <w:p w:rsidR="0060158B" w:rsidRDefault="0060158B">
      <w:pPr>
        <w:pStyle w:val="a6"/>
      </w:pPr>
      <w:r>
        <w:t>Расходы на заработную плату рабочих локомотивных бригад, топливо и электроэнергию на тягу поездов планируются на объем работы в пределах участков обслуживания локомотивными бригадами, а расходы по техническому обслуживанию и ремонту локомотивов, по экипировке, амортизация локомотивного парка и прочие расходы - на общий пробег локомотивов в пределах участков их обращения.</w:t>
      </w:r>
    </w:p>
    <w:p w:rsidR="0060158B" w:rsidRDefault="0060158B">
      <w:pPr>
        <w:pStyle w:val="a6"/>
      </w:pPr>
      <w:r>
        <w:t>Расходы на заработную плату принимаются в пределах плана по труду.</w:t>
      </w:r>
    </w:p>
    <w:p w:rsidR="0060158B" w:rsidRDefault="0060158B">
      <w:pPr>
        <w:pStyle w:val="a6"/>
      </w:pPr>
      <w:r>
        <w:t>Расходы на топливо (электроэнергию) на тягу поездов планируются по видам движения.</w:t>
      </w:r>
    </w:p>
    <w:p w:rsidR="0060158B" w:rsidRDefault="0060158B">
      <w:pPr>
        <w:pStyle w:val="a6"/>
      </w:pPr>
      <w:r>
        <w:t>В пассажирском и грузовом движении расходы на топливо (электроэнергию) Е</w:t>
      </w:r>
      <w:r>
        <w:rPr>
          <w:vertAlign w:val="subscript"/>
        </w:rPr>
        <w:t xml:space="preserve">Т(Э) </w:t>
      </w:r>
      <w:r>
        <w:t xml:space="preserve">тыс. руб. определяются по плановому объему работы в ткм брутто </w:t>
      </w:r>
      <w:r>
        <w:rPr>
          <w:lang w:val="en-US"/>
        </w:rPr>
        <w:t>PL</w:t>
      </w:r>
      <w:r>
        <w:rPr>
          <w:vertAlign w:val="subscript"/>
        </w:rPr>
        <w:t>БР</w:t>
      </w:r>
      <w:r>
        <w:t xml:space="preserve"> (9000 млн. – в грузовом и 1734,4 млн. в пассажирском)</w:t>
      </w:r>
      <w:r>
        <w:rPr>
          <w:vertAlign w:val="subscript"/>
        </w:rPr>
        <w:t>,</w:t>
      </w:r>
      <w:r>
        <w:t xml:space="preserve"> нормам расхода условного топлива (электроэнергии) на измеритель 10000 ткм брутто В</w:t>
      </w:r>
      <w:r>
        <w:rPr>
          <w:vertAlign w:val="subscript"/>
        </w:rPr>
        <w:t>Т(Э)</w:t>
      </w:r>
      <w:r>
        <w:t>=49,4 кг, цене 1 т топлива (1 кВт-ч электроэнергии) Ц</w:t>
      </w:r>
      <w:r>
        <w:rPr>
          <w:vertAlign w:val="subscript"/>
        </w:rPr>
        <w:t>Т(Э)</w:t>
      </w:r>
      <w:r>
        <w:t>=180 тыс.руб. за тонну</w:t>
      </w:r>
      <w:r>
        <w:rPr>
          <w:vertAlign w:val="subscript"/>
        </w:rPr>
        <w:t>.</w:t>
      </w:r>
    </w:p>
    <w:p w:rsidR="0060158B" w:rsidRDefault="0060158B">
      <w:pPr>
        <w:pStyle w:val="a6"/>
        <w:ind w:firstLine="0"/>
        <w:jc w:val="center"/>
        <w:rPr>
          <w:lang w:val="en-US"/>
        </w:rPr>
      </w:pPr>
      <w:r>
        <w:t>Е</w:t>
      </w:r>
      <w:r>
        <w:rPr>
          <w:vertAlign w:val="subscript"/>
        </w:rPr>
        <w:t>Т(Э)</w:t>
      </w:r>
      <w:r>
        <w:t>=</w:t>
      </w:r>
      <w:r>
        <w:sym w:font="Symbol" w:char="F053"/>
      </w:r>
      <w:r>
        <w:rPr>
          <w:lang w:val="en-US"/>
        </w:rPr>
        <w:t>PL</w:t>
      </w:r>
      <w:r>
        <w:rPr>
          <w:vertAlign w:val="subscript"/>
        </w:rPr>
        <w:t>БР</w:t>
      </w:r>
      <w:r>
        <w:t>хВ</w:t>
      </w:r>
      <w:r>
        <w:rPr>
          <w:vertAlign w:val="subscript"/>
        </w:rPr>
        <w:t>Т(Э)</w:t>
      </w:r>
      <w:r>
        <w:t>хЦ</w:t>
      </w:r>
      <w:r>
        <w:rPr>
          <w:vertAlign w:val="subscript"/>
        </w:rPr>
        <w:t>Т(Э)</w:t>
      </w:r>
      <w:r>
        <w:t>:</w:t>
      </w:r>
      <w:r>
        <w:rPr>
          <w:lang w:val="en-US"/>
        </w:rPr>
        <w:t>[</w:t>
      </w:r>
      <w:r>
        <w:t>10000х1000(100)</w:t>
      </w:r>
      <w:r>
        <w:rPr>
          <w:lang w:val="en-US"/>
        </w:rPr>
        <w:t>]</w:t>
      </w:r>
    </w:p>
    <w:p w:rsidR="0060158B" w:rsidRDefault="0060158B">
      <w:pPr>
        <w:pStyle w:val="a6"/>
        <w:ind w:firstLine="0"/>
        <w:jc w:val="center"/>
      </w:pPr>
      <w:r>
        <w:t>Е</w:t>
      </w:r>
      <w:r>
        <w:rPr>
          <w:vertAlign w:val="subscript"/>
        </w:rPr>
        <w:t>Т(Э)</w:t>
      </w:r>
      <w:r>
        <w:t>=(9000+1734,4)х0,0494х180= 95450,285тыс. руб.</w:t>
      </w:r>
    </w:p>
    <w:p w:rsidR="0060158B" w:rsidRDefault="0060158B">
      <w:pPr>
        <w:pStyle w:val="a6"/>
      </w:pPr>
      <w:r>
        <w:t>Расходы на топливо для маневровой работы тепловозов Е</w:t>
      </w:r>
      <w:r>
        <w:rPr>
          <w:vertAlign w:val="subscript"/>
        </w:rPr>
        <w:t>Т</w:t>
      </w:r>
      <w:r>
        <w:rPr>
          <w:vertAlign w:val="superscript"/>
        </w:rPr>
        <w:t>МАН</w:t>
      </w:r>
      <w:r>
        <w:t xml:space="preserve">, тыс.руб., определяются по плановым общим локомотиво-ч маневровой работы </w:t>
      </w:r>
      <w:r>
        <w:sym w:font="Symbol" w:char="F053"/>
      </w:r>
      <w:r>
        <w:t>МТ</w:t>
      </w:r>
      <w:r>
        <w:rPr>
          <w:vertAlign w:val="subscript"/>
        </w:rPr>
        <w:t>М</w:t>
      </w:r>
      <w:r>
        <w:t>, норме расхода топлива на 1 ч маневровой работы В</w:t>
      </w:r>
      <w:r>
        <w:rPr>
          <w:vertAlign w:val="subscript"/>
        </w:rPr>
        <w:t>Т</w:t>
      </w:r>
      <w:r>
        <w:t>=26 кг и цене 1 т топлива Ц</w:t>
      </w:r>
      <w:r>
        <w:rPr>
          <w:vertAlign w:val="subscript"/>
        </w:rPr>
        <w:t>Т</w:t>
      </w:r>
      <w:r>
        <w:t>=180 тыс. руб.</w:t>
      </w:r>
    </w:p>
    <w:p w:rsidR="0060158B" w:rsidRDefault="0060158B">
      <w:pPr>
        <w:pStyle w:val="a6"/>
        <w:ind w:firstLine="0"/>
        <w:jc w:val="center"/>
        <w:rPr>
          <w:lang w:val="en-US"/>
        </w:rPr>
      </w:pPr>
      <w:r>
        <w:t>Е</w:t>
      </w:r>
      <w:r>
        <w:rPr>
          <w:vertAlign w:val="subscript"/>
        </w:rPr>
        <w:t>Т(Э)</w:t>
      </w:r>
      <w:r>
        <w:t>=</w:t>
      </w:r>
      <w:r>
        <w:sym w:font="Symbol" w:char="F053"/>
      </w:r>
      <w:r>
        <w:t xml:space="preserve"> МТ</w:t>
      </w:r>
      <w:r>
        <w:rPr>
          <w:vertAlign w:val="subscript"/>
        </w:rPr>
        <w:t>М</w:t>
      </w:r>
      <w:r>
        <w:t xml:space="preserve"> хВ</w:t>
      </w:r>
      <w:r>
        <w:rPr>
          <w:vertAlign w:val="subscript"/>
        </w:rPr>
        <w:t>Т</w:t>
      </w:r>
      <w:r>
        <w:t>х Ц</w:t>
      </w:r>
      <w:r>
        <w:rPr>
          <w:vertAlign w:val="subscript"/>
        </w:rPr>
        <w:t>Т</w:t>
      </w:r>
      <w:r>
        <w:t>:1000</w:t>
      </w:r>
    </w:p>
    <w:p w:rsidR="0060158B" w:rsidRDefault="0060158B">
      <w:pPr>
        <w:pStyle w:val="a6"/>
        <w:ind w:firstLine="0"/>
        <w:jc w:val="center"/>
      </w:pPr>
      <w:r>
        <w:t>Е</w:t>
      </w:r>
      <w:r>
        <w:rPr>
          <w:vertAlign w:val="subscript"/>
        </w:rPr>
        <w:t>Т(Э)</w:t>
      </w:r>
      <w:r>
        <w:t>=148920х0,026х180:1000=6969,46 тыс. руб</w:t>
      </w:r>
    </w:p>
    <w:p w:rsidR="0060158B" w:rsidRDefault="0060158B">
      <w:pPr>
        <w:pStyle w:val="a6"/>
      </w:pPr>
      <w:r>
        <w:t>Нормы расхода условного топлива (электроэнергии) на поездную и маневровую работу и цены на топливо (электроэнергию) принимаются по заданию.</w:t>
      </w:r>
    </w:p>
    <w:p w:rsidR="0060158B" w:rsidRDefault="0060158B">
      <w:pPr>
        <w:pStyle w:val="a6"/>
      </w:pPr>
      <w:r>
        <w:t xml:space="preserve">Расходы на материалы. </w:t>
      </w:r>
    </w:p>
    <w:p w:rsidR="0060158B" w:rsidRDefault="0060158B">
      <w:pPr>
        <w:pStyle w:val="a6"/>
      </w:pPr>
      <w:r>
        <w:t>Расходы на смазочные и обтирочные материалы Е</w:t>
      </w:r>
      <w:r>
        <w:rPr>
          <w:vertAlign w:val="subscript"/>
        </w:rPr>
        <w:t>М</w:t>
      </w:r>
      <w:r>
        <w:t>, тыс. руб., на эксплуатацию локомотивов планируется на весь общий пробег в пределах участка обращения локомотивов по нормам по нормам В</w:t>
      </w:r>
      <w:r>
        <w:rPr>
          <w:vertAlign w:val="subscript"/>
        </w:rPr>
        <w:t xml:space="preserve">М </w:t>
      </w:r>
      <w:r>
        <w:t>на 1000 локомотиво-км:</w:t>
      </w:r>
    </w:p>
    <w:p w:rsidR="0060158B" w:rsidRDefault="0060158B">
      <w:pPr>
        <w:pStyle w:val="a6"/>
        <w:ind w:firstLine="0"/>
        <w:jc w:val="center"/>
      </w:pPr>
      <w:r>
        <w:t>Е</w:t>
      </w:r>
      <w:r>
        <w:rPr>
          <w:vertAlign w:val="subscript"/>
        </w:rPr>
        <w:t>М</w:t>
      </w:r>
      <w:r>
        <w:t>=</w:t>
      </w:r>
      <w:r>
        <w:sym w:font="Symbol" w:char="F053"/>
      </w:r>
      <w:r>
        <w:rPr>
          <w:lang w:val="en-US"/>
        </w:rPr>
        <w:t>MS</w:t>
      </w:r>
      <w:r>
        <w:rPr>
          <w:vertAlign w:val="subscript"/>
        </w:rPr>
        <w:t>ОБЩ</w:t>
      </w:r>
      <w:r>
        <w:rPr>
          <w:vertAlign w:val="superscript"/>
        </w:rPr>
        <w:t>1</w:t>
      </w:r>
      <w:r>
        <w:t>хВ</w:t>
      </w:r>
      <w:r>
        <w:rPr>
          <w:vertAlign w:val="subscript"/>
        </w:rPr>
        <w:t>М</w:t>
      </w:r>
      <w:r>
        <w:t>:1000</w:t>
      </w:r>
    </w:p>
    <w:p w:rsidR="0060158B" w:rsidRDefault="0060158B">
      <w:pPr>
        <w:pStyle w:val="a6"/>
        <w:ind w:firstLine="0"/>
        <w:jc w:val="center"/>
      </w:pPr>
      <w:r>
        <w:t>Е</w:t>
      </w:r>
      <w:r>
        <w:rPr>
          <w:vertAlign w:val="subscript"/>
        </w:rPr>
        <w:t>М</w:t>
      </w:r>
      <w:r>
        <w:t>=7527220х(17+20+32):1000=519390,6 тыс. руб.</w:t>
      </w:r>
    </w:p>
    <w:p w:rsidR="0060158B" w:rsidRDefault="0060158B">
      <w:pPr>
        <w:pStyle w:val="a6"/>
      </w:pPr>
      <w:r>
        <w:t xml:space="preserve">Нормы расхода на смазочные материалы принимаются 17000 руб. на 1000 лок.-км для электровозов и тепловозов. </w:t>
      </w:r>
    </w:p>
    <w:p w:rsidR="0060158B" w:rsidRDefault="0060158B">
      <w:pPr>
        <w:pStyle w:val="a6"/>
      </w:pPr>
      <w:r>
        <w:t>Расходы на обтирочные материалы определяются по нормам на 1000 лок.-км пробега: для электровозов- 15000 руб., для тепловозов - 20000 руб.</w:t>
      </w:r>
    </w:p>
    <w:p w:rsidR="0060158B" w:rsidRDefault="0060158B">
      <w:pPr>
        <w:pStyle w:val="a6"/>
      </w:pPr>
      <w:r>
        <w:t>Расходы на материалы по экипировке локомотивов планируется по нормам на 1000 лок.-км общего пробега в пределах участков их обращения: для электровозов -28000 руб., для тепловозов- 32000 руб.</w:t>
      </w:r>
    </w:p>
    <w:p w:rsidR="0060158B" w:rsidRDefault="0060158B">
      <w:pPr>
        <w:pStyle w:val="a6"/>
      </w:pPr>
      <w:r>
        <w:t>Расход материалов и запасных частей на техническое обслуживание и ремонт локомотивов планируется по годовой программе ремонта и нормам на единицу ремонта, приведенным в табл.16.</w:t>
      </w:r>
    </w:p>
    <w:p w:rsidR="0060158B" w:rsidRDefault="0060158B">
      <w:pPr>
        <w:pStyle w:val="a6"/>
        <w:jc w:val="right"/>
        <w:rPr>
          <w:u w:val="single"/>
        </w:rPr>
      </w:pPr>
      <w:r>
        <w:rPr>
          <w:u w:val="single"/>
        </w:rPr>
        <w:t>Таблица 16</w:t>
      </w:r>
    </w:p>
    <w:p w:rsidR="0060158B" w:rsidRDefault="0060158B">
      <w:pPr>
        <w:pStyle w:val="a6"/>
        <w:ind w:firstLine="0"/>
        <w:jc w:val="center"/>
      </w:pPr>
      <w:r>
        <w:t>Расход материалов и запасных частей на техническое обслуживание и ремонт электровозов и тепловозов, руб. на единицу ремонта</w:t>
      </w:r>
    </w:p>
    <w:tbl>
      <w:tblPr>
        <w:tblW w:w="0" w:type="auto"/>
        <w:jc w:val="center"/>
        <w:tblLayout w:type="fixed"/>
        <w:tblCellMar>
          <w:left w:w="28" w:type="dxa"/>
          <w:right w:w="28" w:type="dxa"/>
        </w:tblCellMar>
        <w:tblLook w:val="0000" w:firstRow="0" w:lastRow="0" w:firstColumn="0" w:lastColumn="0" w:noHBand="0" w:noVBand="0"/>
      </w:tblPr>
      <w:tblGrid>
        <w:gridCol w:w="2382"/>
        <w:gridCol w:w="1248"/>
        <w:gridCol w:w="1263"/>
        <w:gridCol w:w="1497"/>
        <w:gridCol w:w="1387"/>
      </w:tblGrid>
      <w:tr w:rsidR="0060158B">
        <w:trPr>
          <w:jc w:val="center"/>
        </w:trPr>
        <w:tc>
          <w:tcPr>
            <w:tcW w:w="2382" w:type="dxa"/>
            <w:tcBorders>
              <w:top w:val="single" w:sz="6" w:space="0" w:color="auto"/>
              <w:left w:val="single" w:sz="6" w:space="0" w:color="auto"/>
              <w:right w:val="single" w:sz="6" w:space="0" w:color="auto"/>
            </w:tcBorders>
          </w:tcPr>
          <w:p w:rsidR="0060158B" w:rsidRDefault="0060158B">
            <w:pPr>
              <w:pStyle w:val="DENCE"/>
              <w:ind w:firstLine="0"/>
              <w:jc w:val="center"/>
              <w:rPr>
                <w:snapToGrid w:val="0"/>
              </w:rPr>
            </w:pPr>
            <w:r>
              <w:rPr>
                <w:snapToGrid w:val="0"/>
              </w:rPr>
              <w:t>Вид и серия локомотивов</w:t>
            </w:r>
          </w:p>
        </w:tc>
        <w:tc>
          <w:tcPr>
            <w:tcW w:w="5395" w:type="dxa"/>
            <w:hMerge w:val="restart"/>
            <w:tcBorders>
              <w:top w:val="single" w:sz="6" w:space="0" w:color="auto"/>
              <w:left w:val="single" w:sz="6" w:space="0" w:color="auto"/>
              <w:bottom w:val="single" w:sz="6" w:space="0" w:color="auto"/>
            </w:tcBorders>
          </w:tcPr>
          <w:p w:rsidR="0060158B" w:rsidRDefault="0060158B">
            <w:pPr>
              <w:pStyle w:val="DENCE"/>
              <w:ind w:firstLine="0"/>
              <w:jc w:val="center"/>
              <w:rPr>
                <w:snapToGrid w:val="0"/>
              </w:rPr>
            </w:pPr>
            <w:r>
              <w:rPr>
                <w:snapToGrid w:val="0"/>
              </w:rPr>
              <w:t>Виды технического обслуживания и ремонта</w:t>
            </w:r>
          </w:p>
        </w:tc>
        <w:tc>
          <w:tcPr>
            <w:tcW w:w="0" w:type="auto"/>
            <w:hMerge/>
            <w:tcBorders>
              <w:top w:val="single" w:sz="6" w:space="0" w:color="auto"/>
              <w:bottom w:val="single" w:sz="6" w:space="0" w:color="auto"/>
            </w:tcBorders>
          </w:tcPr>
          <w:p w:rsidR="0060158B" w:rsidRDefault="0060158B">
            <w:pPr>
              <w:pStyle w:val="DENCE"/>
              <w:ind w:firstLine="0"/>
              <w:jc w:val="center"/>
              <w:rPr>
                <w:snapToGrid w:val="0"/>
              </w:rPr>
            </w:pPr>
          </w:p>
        </w:tc>
        <w:tc>
          <w:tcPr>
            <w:tcW w:w="0" w:type="auto"/>
            <w:hMerge/>
            <w:tcBorders>
              <w:top w:val="single" w:sz="6" w:space="0" w:color="auto"/>
              <w:bottom w:val="single" w:sz="6" w:space="0" w:color="auto"/>
            </w:tcBorders>
          </w:tcPr>
          <w:p w:rsidR="0060158B" w:rsidRDefault="0060158B">
            <w:pPr>
              <w:pStyle w:val="DENCE"/>
              <w:ind w:firstLine="0"/>
              <w:jc w:val="center"/>
              <w:rPr>
                <w:snapToGrid w:val="0"/>
              </w:rPr>
            </w:pPr>
          </w:p>
        </w:tc>
        <w:tc>
          <w:tcPr>
            <w:tcW w:w="0" w:type="auto"/>
            <w:hMerge/>
            <w:tcBorders>
              <w:top w:val="single" w:sz="6" w:space="0" w:color="auto"/>
              <w:bottom w:val="single" w:sz="6" w:space="0" w:color="auto"/>
              <w:right w:val="single" w:sz="6" w:space="0" w:color="auto"/>
            </w:tcBorders>
          </w:tcPr>
          <w:p w:rsidR="0060158B" w:rsidRDefault="0060158B">
            <w:pPr>
              <w:pStyle w:val="DENCE"/>
              <w:ind w:firstLine="0"/>
              <w:jc w:val="center"/>
              <w:rPr>
                <w:snapToGrid w:val="0"/>
              </w:rPr>
            </w:pPr>
          </w:p>
        </w:tc>
      </w:tr>
      <w:tr w:rsidR="0060158B">
        <w:trPr>
          <w:jc w:val="center"/>
        </w:trPr>
        <w:tc>
          <w:tcPr>
            <w:tcW w:w="2382" w:type="dxa"/>
            <w:tcBorders>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ТО-3</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ТР-1</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ТР-2</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ТР-3</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Электровозы:</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rPr>
                <w:snapToGrid w:val="0"/>
              </w:rPr>
            </w:pP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ЧС-2, ЧС-4</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2 000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7 000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17 500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123000</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ВЛ-10, ВЛ-80, ВЛ-8</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2500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12000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22000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156000</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Тепловозы:</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ТЭ-10</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8000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50000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90000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350000</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ТЭЗ (2 секции)</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12000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47000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130000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400000</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ТЭП-6С, 2ТЭП-60</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4000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22000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45000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175000</w:t>
            </w:r>
          </w:p>
        </w:tc>
      </w:tr>
      <w:tr w:rsidR="0060158B">
        <w:trPr>
          <w:jc w:val="center"/>
        </w:trPr>
        <w:tc>
          <w:tcPr>
            <w:tcW w:w="2382"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ТЭМ-2, ЧМЭЗ</w:t>
            </w:r>
          </w:p>
        </w:tc>
        <w:tc>
          <w:tcPr>
            <w:tcW w:w="1248"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3000</w:t>
            </w:r>
          </w:p>
        </w:tc>
        <w:tc>
          <w:tcPr>
            <w:tcW w:w="126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6500</w:t>
            </w:r>
          </w:p>
        </w:tc>
        <w:tc>
          <w:tcPr>
            <w:tcW w:w="149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20000</w:t>
            </w:r>
          </w:p>
        </w:tc>
        <w:tc>
          <w:tcPr>
            <w:tcW w:w="138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right"/>
              <w:rPr>
                <w:snapToGrid w:val="0"/>
              </w:rPr>
            </w:pPr>
            <w:r>
              <w:rPr>
                <w:snapToGrid w:val="0"/>
              </w:rPr>
              <w:t>90000</w:t>
            </w:r>
          </w:p>
        </w:tc>
      </w:tr>
    </w:tbl>
    <w:p w:rsidR="0060158B" w:rsidRDefault="0060158B">
      <w:pPr>
        <w:pStyle w:val="a6"/>
      </w:pPr>
    </w:p>
    <w:p w:rsidR="0060158B" w:rsidRDefault="0060158B">
      <w:pPr>
        <w:pStyle w:val="a6"/>
      </w:pPr>
      <w:r>
        <w:t>Амортизационные отчисления по подвижному составу (статьи 54, 84, 85) планируются по сериям локомотивов. По поездному парку локомотивов расчет амортизационных отчислений может быть произведен по формуле:</w:t>
      </w:r>
    </w:p>
    <w:p w:rsidR="0060158B" w:rsidRDefault="0060158B">
      <w:pPr>
        <w:pStyle w:val="a6"/>
        <w:ind w:firstLine="0"/>
        <w:jc w:val="center"/>
        <w:rPr>
          <w:lang w:val="en-US"/>
        </w:rPr>
      </w:pPr>
      <w:r>
        <w:t>Е</w:t>
      </w:r>
      <w:r>
        <w:rPr>
          <w:vertAlign w:val="subscript"/>
        </w:rPr>
        <w:t>А</w:t>
      </w:r>
      <w:r>
        <w:rPr>
          <w:lang w:val="en-US"/>
        </w:rPr>
        <w:t>=</w:t>
      </w:r>
      <w:r>
        <w:t>М</w:t>
      </w:r>
      <w:r>
        <w:rPr>
          <w:vertAlign w:val="subscript"/>
        </w:rPr>
        <w:t>Э</w:t>
      </w:r>
      <w:r>
        <w:t>(1+)Ц</w:t>
      </w:r>
      <w:r>
        <w:rPr>
          <w:lang w:val="en-US"/>
        </w:rPr>
        <w:t>q+</w:t>
      </w:r>
      <w:r>
        <w:t>М</w:t>
      </w:r>
      <w:r>
        <w:rPr>
          <w:vertAlign w:val="subscript"/>
        </w:rPr>
        <w:t>РЕЗ</w:t>
      </w:r>
      <w:r>
        <w:t>Ц</w:t>
      </w:r>
      <w:r>
        <w:rPr>
          <w:lang w:val="en-US"/>
        </w:rPr>
        <w:t>q</w:t>
      </w:r>
    </w:p>
    <w:p w:rsidR="0060158B" w:rsidRDefault="0060158B">
      <w:pPr>
        <w:pStyle w:val="a6"/>
      </w:pPr>
      <w:r>
        <w:t>Где</w:t>
      </w:r>
      <w:r>
        <w:rPr>
          <w:lang w:val="en-US"/>
        </w:rPr>
        <w:t>:</w:t>
      </w:r>
      <w:r>
        <w:t xml:space="preserve"> </w:t>
      </w:r>
    </w:p>
    <w:p w:rsidR="0060158B" w:rsidRDefault="0060158B">
      <w:pPr>
        <w:pStyle w:val="a6"/>
        <w:numPr>
          <w:ilvl w:val="0"/>
          <w:numId w:val="15"/>
        </w:numPr>
      </w:pPr>
      <w:r>
        <w:t>Е</w:t>
      </w:r>
      <w:r>
        <w:rPr>
          <w:vertAlign w:val="subscript"/>
        </w:rPr>
        <w:t>А</w:t>
      </w:r>
      <w:r>
        <w:t xml:space="preserve"> - фонд амортизационных отчислений на полное восстановление, тыс.руб. </w:t>
      </w:r>
    </w:p>
    <w:p w:rsidR="0060158B" w:rsidRDefault="0060158B">
      <w:pPr>
        <w:pStyle w:val="a6"/>
        <w:numPr>
          <w:ilvl w:val="0"/>
          <w:numId w:val="15"/>
        </w:numPr>
      </w:pPr>
      <w:r>
        <w:t>М</w:t>
      </w:r>
      <w:r>
        <w:rPr>
          <w:vertAlign w:val="subscript"/>
        </w:rPr>
        <w:t>Э</w:t>
      </w:r>
      <w:r>
        <w:t xml:space="preserve"> = 58 эксплуатируемый парк локомотивов, ед,;</w:t>
      </w:r>
    </w:p>
    <w:p w:rsidR="0060158B" w:rsidRDefault="0060158B">
      <w:pPr>
        <w:pStyle w:val="a6"/>
        <w:numPr>
          <w:ilvl w:val="0"/>
          <w:numId w:val="15"/>
        </w:numPr>
      </w:pPr>
      <w:r>
        <w:sym w:font="Symbol" w:char="F061"/>
      </w:r>
      <w:r>
        <w:rPr>
          <w:vertAlign w:val="subscript"/>
        </w:rPr>
        <w:t>рем</w:t>
      </w:r>
      <w:r>
        <w:t xml:space="preserve"> = 5,8 неисправные локомотивы, % </w:t>
      </w:r>
    </w:p>
    <w:p w:rsidR="0060158B" w:rsidRDefault="0060158B">
      <w:pPr>
        <w:pStyle w:val="a6"/>
        <w:numPr>
          <w:ilvl w:val="0"/>
          <w:numId w:val="15"/>
        </w:numPr>
      </w:pPr>
      <w:r>
        <w:t>Ц =680 (для подвижного) 470 (для маневрового) оптовая цена локомотивов, тыс.руб.(табл.17);</w:t>
      </w:r>
    </w:p>
    <w:p w:rsidR="0060158B" w:rsidRDefault="0060158B">
      <w:pPr>
        <w:pStyle w:val="a6"/>
        <w:numPr>
          <w:ilvl w:val="0"/>
          <w:numId w:val="15"/>
        </w:numPr>
      </w:pPr>
      <w:r>
        <w:rPr>
          <w:lang w:val="en-US"/>
        </w:rPr>
        <w:t xml:space="preserve">q = 5 </w:t>
      </w:r>
      <w:r>
        <w:t>норма амортизационных отчислений, % (табл.18);</w:t>
      </w:r>
    </w:p>
    <w:p w:rsidR="0060158B" w:rsidRDefault="0060158B">
      <w:pPr>
        <w:pStyle w:val="a6"/>
        <w:numPr>
          <w:ilvl w:val="0"/>
          <w:numId w:val="15"/>
        </w:numPr>
      </w:pPr>
      <w:r>
        <w:t>М</w:t>
      </w:r>
      <w:r>
        <w:rPr>
          <w:vertAlign w:val="subscript"/>
        </w:rPr>
        <w:t>РЕЗ</w:t>
      </w:r>
      <w:r>
        <w:t xml:space="preserve"> - резервный парк локомотивов, ед.</w:t>
      </w:r>
    </w:p>
    <w:p w:rsidR="0060158B" w:rsidRDefault="0060158B">
      <w:pPr>
        <w:pStyle w:val="a6"/>
        <w:ind w:firstLine="0"/>
        <w:jc w:val="center"/>
      </w:pPr>
      <w:r>
        <w:t>Е</w:t>
      </w:r>
      <w:r>
        <w:rPr>
          <w:vertAlign w:val="subscript"/>
        </w:rPr>
        <w:t>А</w:t>
      </w:r>
      <w:r>
        <w:rPr>
          <w:lang w:val="en-US"/>
        </w:rPr>
        <w:t>=[</w:t>
      </w:r>
      <w:r>
        <w:t>58х(1+0,058)</w:t>
      </w:r>
      <w:r>
        <w:rPr>
          <w:lang w:val="en-US"/>
        </w:rPr>
        <w:t>+7]</w:t>
      </w:r>
      <w:r>
        <w:t>х680х0,05</w:t>
      </w:r>
      <w:r>
        <w:rPr>
          <w:lang w:val="en-US"/>
        </w:rPr>
        <w:t>=23</w:t>
      </w:r>
      <w:r>
        <w:t>,3 тыс.руб.</w:t>
      </w:r>
    </w:p>
    <w:p w:rsidR="0060158B" w:rsidRDefault="0060158B">
      <w:pPr>
        <w:pStyle w:val="a6"/>
        <w:ind w:firstLine="0"/>
      </w:pPr>
    </w:p>
    <w:p w:rsidR="0060158B" w:rsidRDefault="0060158B">
      <w:pPr>
        <w:pStyle w:val="a6"/>
        <w:jc w:val="right"/>
        <w:rPr>
          <w:u w:val="single"/>
        </w:rPr>
      </w:pPr>
      <w:r>
        <w:rPr>
          <w:u w:val="single"/>
        </w:rPr>
        <w:t>Таблица 17</w:t>
      </w:r>
    </w:p>
    <w:p w:rsidR="0060158B" w:rsidRDefault="0060158B">
      <w:pPr>
        <w:pStyle w:val="a6"/>
        <w:ind w:firstLine="0"/>
        <w:jc w:val="center"/>
      </w:pPr>
      <w:r>
        <w:t>Оптовые цены на основные виды подвижного состава и сметная стоимость постоянных устройств</w:t>
      </w:r>
    </w:p>
    <w:tbl>
      <w:tblPr>
        <w:tblW w:w="0" w:type="auto"/>
        <w:jc w:val="center"/>
        <w:tblLayout w:type="fixed"/>
        <w:tblCellMar>
          <w:left w:w="28" w:type="dxa"/>
          <w:right w:w="28" w:type="dxa"/>
        </w:tblCellMar>
        <w:tblLook w:val="0000" w:firstRow="0" w:lastRow="0" w:firstColumn="0" w:lastColumn="0" w:noHBand="0" w:noVBand="0"/>
      </w:tblPr>
      <w:tblGrid>
        <w:gridCol w:w="4085"/>
        <w:gridCol w:w="3057"/>
      </w:tblGrid>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Вид и серия локомотивов</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Цена электровоза и одной секции тепловоза, сметная стоимость постоянных устройств депо, тыс.руб.</w:t>
            </w: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Тепловозы:</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ТЭЗ</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680 000</w:t>
            </w: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ТЭМ-2</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470 000</w:t>
            </w:r>
          </w:p>
        </w:tc>
      </w:tr>
      <w:tr w:rsidR="0060158B">
        <w:trPr>
          <w:cantSplit/>
          <w:jc w:val="center"/>
        </w:trPr>
        <w:tc>
          <w:tcPr>
            <w:tcW w:w="7142" w:type="dxa"/>
            <w:hMerge w:val="restart"/>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Сметная стоимость постоянных устройств депо (без локомотивов):</w:t>
            </w:r>
          </w:p>
        </w:tc>
        <w:tc>
          <w:tcPr>
            <w:tcW w:w="0" w:type="auto"/>
            <w:hMerge/>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тепловозное депо</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744 000</w:t>
            </w: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производственно-служебные здания:</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444 000</w:t>
            </w:r>
          </w:p>
        </w:tc>
      </w:tr>
      <w:tr w:rsidR="0060158B">
        <w:trPr>
          <w:cantSplit/>
          <w:jc w:val="center"/>
        </w:trPr>
        <w:tc>
          <w:tcPr>
            <w:tcW w:w="408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производственное оборудование:</w:t>
            </w:r>
          </w:p>
        </w:tc>
        <w:tc>
          <w:tcPr>
            <w:tcW w:w="3057"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300 000</w:t>
            </w:r>
          </w:p>
        </w:tc>
      </w:tr>
    </w:tbl>
    <w:p w:rsidR="0060158B" w:rsidRDefault="0060158B">
      <w:pPr>
        <w:pStyle w:val="a6"/>
        <w:ind w:firstLine="0"/>
        <w:jc w:val="center"/>
      </w:pPr>
    </w:p>
    <w:p w:rsidR="0060158B" w:rsidRDefault="0060158B">
      <w:pPr>
        <w:pStyle w:val="a6"/>
      </w:pPr>
      <w:r>
        <w:t>Амортизационные отчисления по маневровым локомотивам рассчитываются на эксплуатируемый парк.</w:t>
      </w:r>
    </w:p>
    <w:p w:rsidR="0060158B" w:rsidRDefault="0060158B">
      <w:pPr>
        <w:pStyle w:val="a6"/>
      </w:pPr>
      <w:r>
        <w:t>Планирование основных расходов, общих для всех отраслей хозяйства, в проекте предусматривается произвести по следующим статьям:</w:t>
      </w:r>
    </w:p>
    <w:p w:rsidR="0060158B" w:rsidRDefault="0060158B">
      <w:pPr>
        <w:pStyle w:val="a6"/>
      </w:pPr>
      <w:r>
        <w:t>Ст. 241 – «Дополнительная заработная плата» и от.243 «Отчисления на социальные нужды производственного персонала». Дополнительная заработная плата устанавливается в плане по труду./Отчисления на социальные нужды - 38,5 % от фонда оплаты. труда производственных работников и работников депо, планируемых по статьям основных расходов, общих для всех отраслей хозяйства, включая и оплату отпусков») т.е. ОСС = (ФЗПосн + ДЗП).</w:t>
      </w:r>
    </w:p>
    <w:p w:rsidR="0060158B" w:rsidRDefault="0060158B">
      <w:pPr>
        <w:pStyle w:val="a6"/>
      </w:pPr>
      <w:r>
        <w:t>Ст. 250 - "Амортизация производственных основных средств". По данной статье планируются амортизационные отчисления от стоимости основных средств, непосредственно участвующих в процессе производства, кроме отчислений по локомотивному парку. Амортизационные отчисления определяются по сметной стоимости постоянных устройств депо, приведенной в табл. 17, и по установленным нормам, приведенным в табл. 18,</w:t>
      </w:r>
    </w:p>
    <w:p w:rsidR="0060158B" w:rsidRDefault="0060158B">
      <w:pPr>
        <w:pStyle w:val="a6"/>
        <w:jc w:val="right"/>
        <w:rPr>
          <w:u w:val="single"/>
        </w:rPr>
      </w:pPr>
      <w:r>
        <w:rPr>
          <w:u w:val="single"/>
        </w:rPr>
        <w:t>Таблица 18</w:t>
      </w:r>
    </w:p>
    <w:p w:rsidR="0060158B" w:rsidRDefault="0060158B">
      <w:pPr>
        <w:pStyle w:val="a6"/>
        <w:ind w:firstLine="0"/>
        <w:jc w:val="center"/>
      </w:pPr>
      <w:r>
        <w:t>Нормы амортизационных отчислений</w:t>
      </w:r>
    </w:p>
    <w:tbl>
      <w:tblPr>
        <w:tblW w:w="0" w:type="auto"/>
        <w:jc w:val="center"/>
        <w:tblLayout w:type="fixed"/>
        <w:tblCellMar>
          <w:left w:w="28" w:type="dxa"/>
          <w:right w:w="28" w:type="dxa"/>
        </w:tblCellMar>
        <w:tblLook w:val="0000" w:firstRow="0" w:lastRow="0" w:firstColumn="0" w:lastColumn="0" w:noHBand="0" w:noVBand="0"/>
      </w:tblPr>
      <w:tblGrid>
        <w:gridCol w:w="3433"/>
        <w:gridCol w:w="3775"/>
      </w:tblGrid>
      <w:tr w:rsidR="0060158B">
        <w:trPr>
          <w:cantSplit/>
          <w:jc w:val="center"/>
        </w:trPr>
        <w:tc>
          <w:tcPr>
            <w:tcW w:w="3433" w:type="dxa"/>
            <w:vMerge w:val="restart"/>
            <w:tcBorders>
              <w:top w:val="single" w:sz="6" w:space="0" w:color="auto"/>
              <w:left w:val="single" w:sz="6" w:space="0" w:color="auto"/>
              <w:bottom w:val="nil"/>
              <w:right w:val="single" w:sz="6" w:space="0" w:color="auto"/>
            </w:tcBorders>
          </w:tcPr>
          <w:p w:rsidR="0060158B" w:rsidRDefault="0060158B">
            <w:pPr>
              <w:pStyle w:val="DENCE"/>
              <w:ind w:firstLine="0"/>
              <w:jc w:val="center"/>
              <w:rPr>
                <w:snapToGrid w:val="0"/>
              </w:rPr>
            </w:pPr>
            <w:r>
              <w:rPr>
                <w:snapToGrid w:val="0"/>
              </w:rPr>
              <w:t>Показатель</w:t>
            </w: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Нормы амортизационных отчислений, %</w:t>
            </w:r>
          </w:p>
        </w:tc>
      </w:tr>
      <w:tr w:rsidR="0060158B">
        <w:trPr>
          <w:cantSplit/>
          <w:jc w:val="center"/>
        </w:trPr>
        <w:tc>
          <w:tcPr>
            <w:tcW w:w="3433" w:type="dxa"/>
            <w:vMerge/>
            <w:tcBorders>
              <w:top w:val="nil"/>
              <w:left w:val="single" w:sz="6" w:space="0" w:color="auto"/>
              <w:bottom w:val="single" w:sz="6" w:space="0" w:color="auto"/>
              <w:right w:val="single" w:sz="6" w:space="0" w:color="auto"/>
            </w:tcBorders>
          </w:tcPr>
          <w:p w:rsidR="0060158B" w:rsidRDefault="0060158B">
            <w:pPr>
              <w:pStyle w:val="DENCE"/>
              <w:ind w:firstLine="0"/>
              <w:jc w:val="center"/>
              <w:rPr>
                <w:snapToGrid w:val="0"/>
              </w:rPr>
            </w:pP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На полное восстановление</w:t>
            </w:r>
          </w:p>
        </w:tc>
      </w:tr>
      <w:tr w:rsidR="0060158B">
        <w:trPr>
          <w:cantSplit/>
          <w:jc w:val="center"/>
        </w:trPr>
        <w:tc>
          <w:tcPr>
            <w:tcW w:w="343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Здание</w:t>
            </w: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1,5</w:t>
            </w:r>
          </w:p>
        </w:tc>
      </w:tr>
      <w:tr w:rsidR="0060158B">
        <w:trPr>
          <w:cantSplit/>
          <w:jc w:val="center"/>
        </w:trPr>
        <w:tc>
          <w:tcPr>
            <w:tcW w:w="343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Оборудование (в среднем)</w:t>
            </w: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8,0</w:t>
            </w:r>
          </w:p>
        </w:tc>
      </w:tr>
      <w:tr w:rsidR="0060158B">
        <w:trPr>
          <w:cantSplit/>
          <w:jc w:val="center"/>
        </w:trPr>
        <w:tc>
          <w:tcPr>
            <w:tcW w:w="343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Электровозы</w:t>
            </w: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3,3</w:t>
            </w:r>
          </w:p>
        </w:tc>
      </w:tr>
      <w:tr w:rsidR="0060158B">
        <w:trPr>
          <w:cantSplit/>
          <w:jc w:val="center"/>
        </w:trPr>
        <w:tc>
          <w:tcPr>
            <w:tcW w:w="3433"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left"/>
              <w:rPr>
                <w:snapToGrid w:val="0"/>
              </w:rPr>
            </w:pPr>
            <w:r>
              <w:rPr>
                <w:snapToGrid w:val="0"/>
              </w:rPr>
              <w:t>Тепловозы</w:t>
            </w:r>
          </w:p>
        </w:tc>
        <w:tc>
          <w:tcPr>
            <w:tcW w:w="3775" w:type="dxa"/>
            <w:tcBorders>
              <w:top w:val="single" w:sz="6" w:space="0" w:color="auto"/>
              <w:left w:val="single" w:sz="6" w:space="0" w:color="auto"/>
              <w:bottom w:val="single" w:sz="6" w:space="0" w:color="auto"/>
              <w:right w:val="single" w:sz="6" w:space="0" w:color="auto"/>
            </w:tcBorders>
          </w:tcPr>
          <w:p w:rsidR="0060158B" w:rsidRDefault="0060158B">
            <w:pPr>
              <w:pStyle w:val="DENCE"/>
              <w:ind w:firstLine="0"/>
              <w:jc w:val="center"/>
              <w:rPr>
                <w:snapToGrid w:val="0"/>
              </w:rPr>
            </w:pPr>
            <w:r>
              <w:rPr>
                <w:snapToGrid w:val="0"/>
              </w:rPr>
              <w:t>5,0</w:t>
            </w:r>
          </w:p>
        </w:tc>
      </w:tr>
    </w:tbl>
    <w:p w:rsidR="0060158B" w:rsidRDefault="0060158B">
      <w:pPr>
        <w:pStyle w:val="a6"/>
        <w:ind w:firstLine="0"/>
        <w:jc w:val="center"/>
      </w:pPr>
    </w:p>
    <w:p w:rsidR="0060158B" w:rsidRDefault="0060158B">
      <w:pPr>
        <w:pStyle w:val="a6"/>
      </w:pPr>
      <w:r>
        <w:t>По остальным статьям основных расходов, общих для всех отраслей хозяйства (ст. 245-260), расходы кроме расходов на зарплату, которые планируются в плане по труду (табл. 15.) принять в сумме 15 000 тыс.руб. и распределить по элементам затрат: материалы – 40%, электроэнергия - 17%, топливо – 19%, прочие расходы - 24%.</w:t>
      </w:r>
    </w:p>
    <w:p w:rsidR="0060158B" w:rsidRDefault="0060158B">
      <w:pPr>
        <w:pStyle w:val="a6"/>
      </w:pPr>
      <w:r>
        <w:t>Общехозяйственные расходы по статьям 261 - 299 в курсовом проекте принять в сумме 9000 тыс. руб. (кроме зарплаты, которая берется по табл. 15) и распределить: материалы – 26%, топливо – 10%, электроэнергия - 19%, амортизация – 30% и прочие расходы – 15%.</w:t>
      </w:r>
    </w:p>
    <w:p w:rsidR="0060158B" w:rsidRDefault="0060158B">
      <w:pPr>
        <w:pStyle w:val="a6"/>
      </w:pPr>
      <w:r>
        <w:t>Все расчеты плана эксплуатационных расходов занесены в приложение 2.</w:t>
      </w:r>
    </w:p>
    <w:p w:rsidR="0060158B" w:rsidRDefault="0060158B">
      <w:pPr>
        <w:pStyle w:val="a6"/>
      </w:pPr>
    </w:p>
    <w:p w:rsidR="0060158B" w:rsidRDefault="0060158B">
      <w:pPr>
        <w:pStyle w:val="FR2"/>
        <w:numPr>
          <w:ilvl w:val="0"/>
          <w:numId w:val="16"/>
        </w:numPr>
        <w:spacing w:line="220" w:lineRule="auto"/>
        <w:ind w:right="0"/>
        <w:sectPr w:rsidR="0060158B">
          <w:pgSz w:w="11907" w:h="16840" w:code="9"/>
          <w:pgMar w:top="1134" w:right="964" w:bottom="1134" w:left="1871" w:header="720" w:footer="1134" w:gutter="0"/>
          <w:cols w:space="60"/>
          <w:noEndnote/>
        </w:sectPr>
      </w:pPr>
    </w:p>
    <w:p w:rsidR="0060158B" w:rsidRDefault="0060158B">
      <w:pPr>
        <w:pStyle w:val="a6"/>
        <w:jc w:val="right"/>
        <w:rPr>
          <w:u w:val="single"/>
        </w:rPr>
        <w:sectPr w:rsidR="0060158B">
          <w:pgSz w:w="16840" w:h="11907" w:orient="landscape" w:code="9"/>
          <w:pgMar w:top="2268" w:right="794" w:bottom="567" w:left="567" w:header="720" w:footer="1134" w:gutter="0"/>
          <w:cols w:space="60"/>
          <w:noEndnote/>
        </w:sectPr>
      </w:pPr>
    </w:p>
    <w:p w:rsidR="0060158B" w:rsidRDefault="0060158B">
      <w:pPr>
        <w:pStyle w:val="1"/>
        <w:jc w:val="right"/>
      </w:pPr>
      <w:bookmarkStart w:id="12" w:name="_Toc444086228"/>
      <w:r>
        <w:t>ПРИЛОЖЕНИЕ 1</w:t>
      </w:r>
      <w:bookmarkEnd w:id="12"/>
    </w:p>
    <w:p w:rsidR="0060158B" w:rsidRDefault="0060158B">
      <w:pPr>
        <w:pStyle w:val="a6"/>
        <w:ind w:firstLine="0"/>
        <w:jc w:val="center"/>
        <w:rPr>
          <w:caps/>
        </w:rPr>
      </w:pPr>
      <w:r>
        <w:rPr>
          <w:caps/>
        </w:rPr>
        <w:t>План по труду основного-локомотивного депо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5"/>
        <w:gridCol w:w="3859"/>
        <w:gridCol w:w="961"/>
        <w:gridCol w:w="851"/>
        <w:gridCol w:w="851"/>
        <w:gridCol w:w="851"/>
        <w:gridCol w:w="851"/>
        <w:gridCol w:w="851"/>
        <w:gridCol w:w="851"/>
        <w:gridCol w:w="851"/>
        <w:gridCol w:w="851"/>
        <w:gridCol w:w="851"/>
        <w:gridCol w:w="851"/>
        <w:gridCol w:w="851"/>
      </w:tblGrid>
      <w:tr w:rsidR="0060158B">
        <w:trPr>
          <w:cantSplit/>
          <w:trHeight w:val="454"/>
          <w:tblHeader/>
          <w:jc w:val="center"/>
        </w:trPr>
        <w:tc>
          <w:tcPr>
            <w:tcW w:w="625" w:type="dxa"/>
            <w:vMerge w:val="restart"/>
          </w:tcPr>
          <w:p w:rsidR="0060158B" w:rsidRDefault="0060158B">
            <w:pPr>
              <w:pStyle w:val="DENCE"/>
              <w:ind w:firstLine="0"/>
              <w:jc w:val="center"/>
            </w:pPr>
          </w:p>
        </w:tc>
        <w:tc>
          <w:tcPr>
            <w:tcW w:w="3859" w:type="dxa"/>
            <w:vMerge w:val="restart"/>
          </w:tcPr>
          <w:p w:rsidR="0060158B" w:rsidRDefault="0060158B">
            <w:pPr>
              <w:pStyle w:val="DENCE"/>
              <w:ind w:firstLine="0"/>
              <w:jc w:val="center"/>
            </w:pPr>
          </w:p>
          <w:p w:rsidR="0060158B" w:rsidRDefault="0060158B">
            <w:pPr>
              <w:pStyle w:val="DENCE"/>
              <w:ind w:firstLine="0"/>
              <w:jc w:val="center"/>
            </w:pPr>
          </w:p>
          <w:p w:rsidR="0060158B" w:rsidRDefault="0060158B">
            <w:pPr>
              <w:pStyle w:val="DENCE"/>
              <w:ind w:firstLine="0"/>
              <w:jc w:val="center"/>
            </w:pPr>
            <w:r>
              <w:t>Виды работ и производственных групп</w:t>
            </w:r>
          </w:p>
        </w:tc>
        <w:tc>
          <w:tcPr>
            <w:tcW w:w="961" w:type="dxa"/>
            <w:vMerge w:val="restart"/>
          </w:tcPr>
          <w:p w:rsidR="0060158B" w:rsidRDefault="0060158B">
            <w:pPr>
              <w:pStyle w:val="DENCE"/>
              <w:ind w:firstLine="0"/>
              <w:jc w:val="center"/>
              <w:rPr>
                <w:sz w:val="20"/>
              </w:rPr>
            </w:pPr>
            <w:r>
              <w:rPr>
                <w:sz w:val="20"/>
              </w:rPr>
              <w:t>Явочный состав</w:t>
            </w:r>
          </w:p>
        </w:tc>
        <w:tc>
          <w:tcPr>
            <w:tcW w:w="851" w:type="dxa"/>
            <w:vMerge w:val="restart"/>
          </w:tcPr>
          <w:p w:rsidR="0060158B" w:rsidRDefault="0060158B">
            <w:pPr>
              <w:pStyle w:val="DENCE"/>
              <w:ind w:firstLine="0"/>
              <w:jc w:val="center"/>
              <w:rPr>
                <w:sz w:val="20"/>
              </w:rPr>
            </w:pPr>
            <w:r>
              <w:rPr>
                <w:sz w:val="20"/>
              </w:rPr>
              <w:t>Списочный состав</w:t>
            </w:r>
          </w:p>
        </w:tc>
        <w:tc>
          <w:tcPr>
            <w:tcW w:w="851" w:type="dxa"/>
            <w:vMerge w:val="restart"/>
          </w:tcPr>
          <w:p w:rsidR="0060158B" w:rsidRDefault="0060158B">
            <w:pPr>
              <w:pStyle w:val="DENCE"/>
              <w:ind w:firstLine="0"/>
              <w:jc w:val="center"/>
              <w:rPr>
                <w:sz w:val="20"/>
              </w:rPr>
            </w:pPr>
            <w:r>
              <w:rPr>
                <w:sz w:val="20"/>
              </w:rPr>
              <w:t>Месячная тарифная ставка, тыс.руб.</w:t>
            </w:r>
          </w:p>
        </w:tc>
        <w:tc>
          <w:tcPr>
            <w:tcW w:w="851" w:type="dxa"/>
            <w:vMerge w:val="restart"/>
          </w:tcPr>
          <w:p w:rsidR="0060158B" w:rsidRDefault="0060158B">
            <w:pPr>
              <w:pStyle w:val="DENCE"/>
              <w:ind w:firstLine="0"/>
              <w:jc w:val="center"/>
              <w:rPr>
                <w:sz w:val="20"/>
              </w:rPr>
            </w:pPr>
            <w:r>
              <w:rPr>
                <w:sz w:val="20"/>
              </w:rPr>
              <w:t>Сдельный приработок, тыс.руб.</w:t>
            </w:r>
          </w:p>
        </w:tc>
        <w:tc>
          <w:tcPr>
            <w:tcW w:w="851" w:type="dxa"/>
            <w:vMerge w:val="restart"/>
          </w:tcPr>
          <w:p w:rsidR="0060158B" w:rsidRDefault="0060158B">
            <w:pPr>
              <w:pStyle w:val="DENCE"/>
              <w:ind w:firstLine="0"/>
              <w:jc w:val="center"/>
              <w:rPr>
                <w:sz w:val="20"/>
              </w:rPr>
            </w:pPr>
            <w:r>
              <w:rPr>
                <w:sz w:val="20"/>
              </w:rPr>
              <w:t>Премия по ФЗП, тыс.руб.</w:t>
            </w:r>
          </w:p>
        </w:tc>
        <w:tc>
          <w:tcPr>
            <w:tcW w:w="4255" w:type="dxa"/>
            <w:gridSpan w:val="5"/>
          </w:tcPr>
          <w:p w:rsidR="0060158B" w:rsidRDefault="0060158B">
            <w:pPr>
              <w:pStyle w:val="DENCE"/>
              <w:ind w:firstLine="0"/>
              <w:jc w:val="center"/>
              <w:rPr>
                <w:sz w:val="20"/>
              </w:rPr>
            </w:pPr>
            <w:r>
              <w:rPr>
                <w:sz w:val="20"/>
              </w:rPr>
              <w:t xml:space="preserve">Доплаты на 1 чел., тыс.руб. </w:t>
            </w:r>
          </w:p>
        </w:tc>
        <w:tc>
          <w:tcPr>
            <w:tcW w:w="851" w:type="dxa"/>
            <w:vMerge w:val="restart"/>
          </w:tcPr>
          <w:p w:rsidR="0060158B" w:rsidRDefault="0060158B">
            <w:pPr>
              <w:pStyle w:val="DENCE"/>
              <w:ind w:firstLine="0"/>
              <w:jc w:val="center"/>
              <w:rPr>
                <w:sz w:val="20"/>
              </w:rPr>
            </w:pPr>
            <w:r>
              <w:rPr>
                <w:sz w:val="20"/>
              </w:rPr>
              <w:t>Среднемесячный зароботок 1 челю, тыс.руб.</w:t>
            </w:r>
          </w:p>
        </w:tc>
        <w:tc>
          <w:tcPr>
            <w:tcW w:w="851" w:type="dxa"/>
            <w:vMerge w:val="restart"/>
          </w:tcPr>
          <w:p w:rsidR="0060158B" w:rsidRDefault="0060158B">
            <w:pPr>
              <w:pStyle w:val="DENCE"/>
              <w:ind w:firstLine="0"/>
              <w:jc w:val="center"/>
              <w:rPr>
                <w:sz w:val="20"/>
              </w:rPr>
            </w:pPr>
            <w:r>
              <w:rPr>
                <w:sz w:val="20"/>
              </w:rPr>
              <w:t>Годовой ФОТ, тыс.руб.</w:t>
            </w:r>
          </w:p>
        </w:tc>
      </w:tr>
      <w:tr w:rsidR="0060158B">
        <w:trPr>
          <w:cantSplit/>
          <w:trHeight w:val="695"/>
          <w:tblHeader/>
          <w:jc w:val="center"/>
        </w:trPr>
        <w:tc>
          <w:tcPr>
            <w:tcW w:w="625" w:type="dxa"/>
            <w:vMerge/>
          </w:tcPr>
          <w:p w:rsidR="0060158B" w:rsidRDefault="0060158B">
            <w:pPr>
              <w:pStyle w:val="DENCE"/>
              <w:ind w:firstLine="0"/>
              <w:jc w:val="center"/>
            </w:pPr>
          </w:p>
        </w:tc>
        <w:tc>
          <w:tcPr>
            <w:tcW w:w="3859" w:type="dxa"/>
            <w:vMerge/>
          </w:tcPr>
          <w:p w:rsidR="0060158B" w:rsidRDefault="0060158B">
            <w:pPr>
              <w:pStyle w:val="DENCE"/>
              <w:ind w:firstLine="0"/>
              <w:jc w:val="center"/>
            </w:pPr>
          </w:p>
        </w:tc>
        <w:tc>
          <w:tcPr>
            <w:tcW w:w="961" w:type="dxa"/>
            <w:vMerge/>
          </w:tcPr>
          <w:p w:rsidR="0060158B" w:rsidRDefault="0060158B">
            <w:pPr>
              <w:pStyle w:val="DENCE"/>
              <w:ind w:firstLine="0"/>
              <w:jc w:val="center"/>
              <w:rPr>
                <w:sz w:val="20"/>
              </w:rPr>
            </w:pPr>
          </w:p>
        </w:tc>
        <w:tc>
          <w:tcPr>
            <w:tcW w:w="851" w:type="dxa"/>
            <w:vMerge/>
          </w:tcPr>
          <w:p w:rsidR="0060158B" w:rsidRDefault="0060158B">
            <w:pPr>
              <w:pStyle w:val="DENCE"/>
              <w:ind w:firstLine="0"/>
              <w:jc w:val="center"/>
              <w:rPr>
                <w:sz w:val="20"/>
              </w:rPr>
            </w:pPr>
          </w:p>
        </w:tc>
        <w:tc>
          <w:tcPr>
            <w:tcW w:w="851" w:type="dxa"/>
            <w:vMerge/>
          </w:tcPr>
          <w:p w:rsidR="0060158B" w:rsidRDefault="0060158B">
            <w:pPr>
              <w:pStyle w:val="DENCE"/>
              <w:ind w:firstLine="0"/>
              <w:jc w:val="center"/>
              <w:rPr>
                <w:sz w:val="20"/>
              </w:rPr>
            </w:pPr>
          </w:p>
        </w:tc>
        <w:tc>
          <w:tcPr>
            <w:tcW w:w="851" w:type="dxa"/>
            <w:vMerge/>
          </w:tcPr>
          <w:p w:rsidR="0060158B" w:rsidRDefault="0060158B">
            <w:pPr>
              <w:pStyle w:val="DENCE"/>
              <w:ind w:firstLine="0"/>
              <w:jc w:val="center"/>
              <w:rPr>
                <w:sz w:val="20"/>
              </w:rPr>
            </w:pPr>
          </w:p>
        </w:tc>
        <w:tc>
          <w:tcPr>
            <w:tcW w:w="851" w:type="dxa"/>
            <w:vMerge/>
          </w:tcPr>
          <w:p w:rsidR="0060158B" w:rsidRDefault="0060158B">
            <w:pPr>
              <w:pStyle w:val="DENCE"/>
              <w:ind w:firstLine="0"/>
              <w:jc w:val="center"/>
              <w:rPr>
                <w:sz w:val="20"/>
              </w:rPr>
            </w:pPr>
          </w:p>
        </w:tc>
        <w:tc>
          <w:tcPr>
            <w:tcW w:w="851" w:type="dxa"/>
          </w:tcPr>
          <w:p w:rsidR="0060158B" w:rsidRDefault="0060158B">
            <w:pPr>
              <w:pStyle w:val="DENCE"/>
              <w:ind w:firstLine="0"/>
              <w:jc w:val="center"/>
              <w:rPr>
                <w:sz w:val="20"/>
              </w:rPr>
            </w:pPr>
            <w:r>
              <w:rPr>
                <w:sz w:val="20"/>
              </w:rPr>
              <w:t>за работу в праздники</w:t>
            </w:r>
          </w:p>
        </w:tc>
        <w:tc>
          <w:tcPr>
            <w:tcW w:w="851" w:type="dxa"/>
          </w:tcPr>
          <w:p w:rsidR="0060158B" w:rsidRDefault="0060158B">
            <w:pPr>
              <w:pStyle w:val="DENCE"/>
              <w:ind w:firstLine="0"/>
              <w:jc w:val="center"/>
              <w:rPr>
                <w:sz w:val="20"/>
              </w:rPr>
            </w:pPr>
            <w:r>
              <w:rPr>
                <w:sz w:val="20"/>
              </w:rPr>
              <w:t>за работу в ночное время</w:t>
            </w:r>
          </w:p>
        </w:tc>
        <w:tc>
          <w:tcPr>
            <w:tcW w:w="851" w:type="dxa"/>
          </w:tcPr>
          <w:p w:rsidR="0060158B" w:rsidRDefault="0060158B">
            <w:pPr>
              <w:pStyle w:val="DENCE"/>
              <w:ind w:firstLine="0"/>
              <w:jc w:val="center"/>
              <w:rPr>
                <w:sz w:val="20"/>
              </w:rPr>
            </w:pPr>
            <w:r>
              <w:rPr>
                <w:sz w:val="20"/>
              </w:rPr>
              <w:t>За квалификацию</w:t>
            </w:r>
          </w:p>
        </w:tc>
        <w:tc>
          <w:tcPr>
            <w:tcW w:w="851" w:type="dxa"/>
          </w:tcPr>
          <w:p w:rsidR="0060158B" w:rsidRDefault="0060158B">
            <w:pPr>
              <w:pStyle w:val="DENCE"/>
              <w:ind w:firstLine="0"/>
              <w:jc w:val="center"/>
              <w:rPr>
                <w:sz w:val="20"/>
              </w:rPr>
            </w:pPr>
            <w:r>
              <w:rPr>
                <w:sz w:val="20"/>
              </w:rPr>
              <w:t>бригадирство</w:t>
            </w:r>
          </w:p>
        </w:tc>
        <w:tc>
          <w:tcPr>
            <w:tcW w:w="851" w:type="dxa"/>
          </w:tcPr>
          <w:p w:rsidR="0060158B" w:rsidRDefault="0060158B">
            <w:pPr>
              <w:pStyle w:val="DENCE"/>
              <w:ind w:firstLine="0"/>
              <w:jc w:val="center"/>
              <w:rPr>
                <w:sz w:val="20"/>
              </w:rPr>
            </w:pPr>
            <w:r>
              <w:rPr>
                <w:sz w:val="20"/>
              </w:rPr>
              <w:t>За выслугу лет</w:t>
            </w:r>
          </w:p>
        </w:tc>
        <w:tc>
          <w:tcPr>
            <w:tcW w:w="851" w:type="dxa"/>
            <w:vMerge/>
          </w:tcPr>
          <w:p w:rsidR="0060158B" w:rsidRDefault="0060158B">
            <w:pPr>
              <w:pStyle w:val="DENCE"/>
              <w:ind w:firstLine="0"/>
              <w:jc w:val="center"/>
              <w:rPr>
                <w:sz w:val="20"/>
              </w:rPr>
            </w:pPr>
          </w:p>
        </w:tc>
        <w:tc>
          <w:tcPr>
            <w:tcW w:w="851" w:type="dxa"/>
            <w:vMerge/>
          </w:tcPr>
          <w:p w:rsidR="0060158B" w:rsidRDefault="0060158B">
            <w:pPr>
              <w:pStyle w:val="DENCE"/>
              <w:ind w:firstLine="0"/>
              <w:jc w:val="center"/>
              <w:rPr>
                <w:sz w:val="20"/>
              </w:rPr>
            </w:pPr>
          </w:p>
        </w:tc>
      </w:tr>
      <w:tr w:rsidR="0060158B">
        <w:trPr>
          <w:cantSplit/>
          <w:tblHeader/>
          <w:jc w:val="center"/>
        </w:trPr>
        <w:tc>
          <w:tcPr>
            <w:tcW w:w="625" w:type="dxa"/>
          </w:tcPr>
          <w:p w:rsidR="0060158B" w:rsidRDefault="0060158B">
            <w:pPr>
              <w:pStyle w:val="DENCE"/>
              <w:ind w:firstLine="0"/>
              <w:jc w:val="center"/>
            </w:pPr>
            <w:r>
              <w:t>1</w:t>
            </w:r>
          </w:p>
        </w:tc>
        <w:tc>
          <w:tcPr>
            <w:tcW w:w="3859" w:type="dxa"/>
          </w:tcPr>
          <w:p w:rsidR="0060158B" w:rsidRDefault="0060158B">
            <w:pPr>
              <w:pStyle w:val="DENCE"/>
              <w:ind w:firstLine="0"/>
              <w:jc w:val="center"/>
            </w:pPr>
            <w:r>
              <w:t>2</w:t>
            </w:r>
          </w:p>
        </w:tc>
        <w:tc>
          <w:tcPr>
            <w:tcW w:w="961" w:type="dxa"/>
          </w:tcPr>
          <w:p w:rsidR="0060158B" w:rsidRDefault="0060158B">
            <w:pPr>
              <w:pStyle w:val="DENCE"/>
              <w:ind w:firstLine="0"/>
              <w:jc w:val="center"/>
            </w:pPr>
            <w:r>
              <w:t>3</w:t>
            </w:r>
          </w:p>
        </w:tc>
        <w:tc>
          <w:tcPr>
            <w:tcW w:w="851" w:type="dxa"/>
          </w:tcPr>
          <w:p w:rsidR="0060158B" w:rsidRDefault="0060158B">
            <w:pPr>
              <w:pStyle w:val="DENCE"/>
              <w:ind w:firstLine="0"/>
              <w:jc w:val="center"/>
            </w:pPr>
            <w:r>
              <w:t>4</w:t>
            </w:r>
          </w:p>
        </w:tc>
        <w:tc>
          <w:tcPr>
            <w:tcW w:w="851" w:type="dxa"/>
          </w:tcPr>
          <w:p w:rsidR="0060158B" w:rsidRDefault="0060158B">
            <w:pPr>
              <w:pStyle w:val="DENCE"/>
              <w:ind w:firstLine="0"/>
              <w:jc w:val="center"/>
            </w:pPr>
            <w:r>
              <w:t>5</w:t>
            </w:r>
          </w:p>
        </w:tc>
        <w:tc>
          <w:tcPr>
            <w:tcW w:w="851" w:type="dxa"/>
          </w:tcPr>
          <w:p w:rsidR="0060158B" w:rsidRDefault="0060158B">
            <w:pPr>
              <w:pStyle w:val="DENCE"/>
              <w:ind w:firstLine="0"/>
              <w:jc w:val="center"/>
            </w:pPr>
            <w:r>
              <w:t>6</w:t>
            </w:r>
          </w:p>
        </w:tc>
        <w:tc>
          <w:tcPr>
            <w:tcW w:w="851" w:type="dxa"/>
          </w:tcPr>
          <w:p w:rsidR="0060158B" w:rsidRDefault="0060158B">
            <w:pPr>
              <w:pStyle w:val="DENCE"/>
              <w:ind w:firstLine="0"/>
              <w:jc w:val="center"/>
            </w:pPr>
            <w:r>
              <w:t>7</w:t>
            </w:r>
          </w:p>
        </w:tc>
        <w:tc>
          <w:tcPr>
            <w:tcW w:w="851" w:type="dxa"/>
          </w:tcPr>
          <w:p w:rsidR="0060158B" w:rsidRDefault="0060158B">
            <w:pPr>
              <w:pStyle w:val="DENCE"/>
              <w:ind w:firstLine="0"/>
              <w:jc w:val="center"/>
            </w:pPr>
            <w:r>
              <w:t>8</w:t>
            </w:r>
          </w:p>
        </w:tc>
        <w:tc>
          <w:tcPr>
            <w:tcW w:w="851" w:type="dxa"/>
          </w:tcPr>
          <w:p w:rsidR="0060158B" w:rsidRDefault="0060158B">
            <w:pPr>
              <w:pStyle w:val="DENCE"/>
              <w:ind w:firstLine="0"/>
              <w:jc w:val="center"/>
            </w:pPr>
            <w:r>
              <w:t>9</w:t>
            </w:r>
          </w:p>
        </w:tc>
        <w:tc>
          <w:tcPr>
            <w:tcW w:w="851" w:type="dxa"/>
          </w:tcPr>
          <w:p w:rsidR="0060158B" w:rsidRDefault="0060158B">
            <w:pPr>
              <w:pStyle w:val="DENCE"/>
              <w:ind w:firstLine="0"/>
              <w:jc w:val="center"/>
            </w:pPr>
            <w:r>
              <w:t>10</w:t>
            </w:r>
          </w:p>
        </w:tc>
        <w:tc>
          <w:tcPr>
            <w:tcW w:w="851" w:type="dxa"/>
          </w:tcPr>
          <w:p w:rsidR="0060158B" w:rsidRDefault="0060158B">
            <w:pPr>
              <w:pStyle w:val="DENCE"/>
              <w:ind w:firstLine="0"/>
              <w:jc w:val="center"/>
            </w:pPr>
            <w:r>
              <w:t>11</w:t>
            </w:r>
          </w:p>
        </w:tc>
        <w:tc>
          <w:tcPr>
            <w:tcW w:w="851" w:type="dxa"/>
          </w:tcPr>
          <w:p w:rsidR="0060158B" w:rsidRDefault="0060158B">
            <w:pPr>
              <w:pStyle w:val="DENCE"/>
              <w:ind w:firstLine="0"/>
              <w:jc w:val="center"/>
            </w:pPr>
            <w:r>
              <w:t>12</w:t>
            </w:r>
          </w:p>
        </w:tc>
        <w:tc>
          <w:tcPr>
            <w:tcW w:w="851" w:type="dxa"/>
          </w:tcPr>
          <w:p w:rsidR="0060158B" w:rsidRDefault="0060158B">
            <w:pPr>
              <w:pStyle w:val="DENCE"/>
              <w:ind w:firstLine="0"/>
              <w:jc w:val="center"/>
            </w:pPr>
            <w:r>
              <w:t>13</w:t>
            </w:r>
          </w:p>
        </w:tc>
        <w:tc>
          <w:tcPr>
            <w:tcW w:w="851" w:type="dxa"/>
          </w:tcPr>
          <w:p w:rsidR="0060158B" w:rsidRDefault="0060158B">
            <w:pPr>
              <w:pStyle w:val="DENCE"/>
              <w:ind w:firstLine="0"/>
              <w:jc w:val="center"/>
            </w:pPr>
            <w:r>
              <w:t>14</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center"/>
            </w:pPr>
            <w:r>
              <w:t>Локомотивные бригады</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center"/>
            </w:pPr>
            <w:r>
              <w:t>Электровозная тяга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41</w:t>
            </w:r>
          </w:p>
        </w:tc>
        <w:tc>
          <w:tcPr>
            <w:tcW w:w="3859" w:type="dxa"/>
          </w:tcPr>
          <w:p w:rsidR="0060158B" w:rsidRDefault="0060158B">
            <w:pPr>
              <w:pStyle w:val="DENCE"/>
              <w:ind w:firstLine="0"/>
              <w:jc w:val="left"/>
            </w:pPr>
            <w:r>
              <w:t>Пассажирское движение:</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помощник ма</w:t>
            </w:r>
            <w:r>
              <w:softHyphen/>
              <w:t>шиниста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42</w:t>
            </w:r>
          </w:p>
        </w:tc>
        <w:tc>
          <w:tcPr>
            <w:tcW w:w="3859" w:type="dxa"/>
          </w:tcPr>
          <w:p w:rsidR="0060158B" w:rsidRDefault="0060158B">
            <w:pPr>
              <w:pStyle w:val="DENCE"/>
              <w:ind w:firstLine="0"/>
              <w:jc w:val="left"/>
            </w:pPr>
            <w:r>
              <w:t>Грузовое движение:</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помощник ма</w:t>
            </w:r>
            <w:r>
              <w:softHyphen/>
              <w:t>шиниста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p>
        </w:tc>
        <w:tc>
          <w:tcPr>
            <w:tcW w:w="3859" w:type="dxa"/>
          </w:tcPr>
          <w:p w:rsidR="0060158B" w:rsidRDefault="0060158B">
            <w:pPr>
              <w:pStyle w:val="DENCE"/>
              <w:ind w:firstLine="0"/>
              <w:jc w:val="center"/>
            </w:pPr>
            <w:r>
              <w:t>Тепловозная тяга</w:t>
            </w:r>
          </w:p>
        </w:tc>
        <w:tc>
          <w:tcPr>
            <w:tcW w:w="96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r>
      <w:tr w:rsidR="0060158B">
        <w:trPr>
          <w:cantSplit/>
          <w:jc w:val="center"/>
        </w:trPr>
        <w:tc>
          <w:tcPr>
            <w:tcW w:w="625" w:type="dxa"/>
          </w:tcPr>
          <w:p w:rsidR="0060158B" w:rsidRDefault="0060158B">
            <w:pPr>
              <w:pStyle w:val="DENCE"/>
              <w:ind w:firstLine="0"/>
              <w:jc w:val="center"/>
            </w:pPr>
            <w:r>
              <w:t>71</w:t>
            </w:r>
          </w:p>
        </w:tc>
        <w:tc>
          <w:tcPr>
            <w:tcW w:w="3859" w:type="dxa"/>
          </w:tcPr>
          <w:p w:rsidR="0060158B" w:rsidRDefault="0060158B">
            <w:pPr>
              <w:pStyle w:val="DENCE"/>
              <w:ind w:firstLine="0"/>
              <w:jc w:val="left"/>
            </w:pPr>
            <w:r>
              <w:t>Пассажирское движение:</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помощник ма</w:t>
            </w:r>
            <w:r>
              <w:softHyphen/>
              <w:t>шиниста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72</w:t>
            </w:r>
          </w:p>
        </w:tc>
        <w:tc>
          <w:tcPr>
            <w:tcW w:w="3859" w:type="dxa"/>
          </w:tcPr>
          <w:p w:rsidR="0060158B" w:rsidRDefault="0060158B">
            <w:pPr>
              <w:pStyle w:val="DENCE"/>
              <w:ind w:firstLine="0"/>
              <w:jc w:val="left"/>
            </w:pPr>
            <w:r>
              <w:t>Грузовое движение:</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помощник ма</w:t>
            </w:r>
            <w:r>
              <w:softHyphen/>
              <w:t>шиниста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74</w:t>
            </w:r>
          </w:p>
        </w:tc>
        <w:tc>
          <w:tcPr>
            <w:tcW w:w="3859" w:type="dxa"/>
          </w:tcPr>
          <w:p w:rsidR="0060158B" w:rsidRDefault="0060158B">
            <w:pPr>
              <w:pStyle w:val="DENCE"/>
              <w:ind w:firstLine="0"/>
              <w:jc w:val="left"/>
            </w:pPr>
            <w:r>
              <w:t>На маневрах:</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помощник ма</w:t>
            </w:r>
            <w:r>
              <w:softHyphen/>
              <w:t>шиниста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машинист, работающий в од</w:t>
            </w:r>
            <w:r>
              <w:softHyphen/>
              <w:t>но лицо</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p>
        </w:tc>
        <w:tc>
          <w:tcPr>
            <w:tcW w:w="3859" w:type="dxa"/>
          </w:tcPr>
          <w:p w:rsidR="0060158B" w:rsidRDefault="0060158B">
            <w:pPr>
              <w:pStyle w:val="DENCE"/>
              <w:ind w:firstLine="0"/>
              <w:jc w:val="center"/>
            </w:pPr>
            <w:r>
              <w:t>Техническое обслуживание и ремонт электровозов</w:t>
            </w:r>
          </w:p>
        </w:tc>
        <w:tc>
          <w:tcPr>
            <w:tcW w:w="96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r>
      <w:tr w:rsidR="0060158B">
        <w:trPr>
          <w:cantSplit/>
          <w:jc w:val="center"/>
        </w:trPr>
        <w:tc>
          <w:tcPr>
            <w:tcW w:w="625" w:type="dxa"/>
          </w:tcPr>
          <w:p w:rsidR="0060158B" w:rsidRDefault="0060158B">
            <w:pPr>
              <w:pStyle w:val="DENCE"/>
              <w:ind w:firstLine="0"/>
              <w:jc w:val="center"/>
            </w:pPr>
            <w:r>
              <w:t>46</w:t>
            </w:r>
          </w:p>
        </w:tc>
        <w:tc>
          <w:tcPr>
            <w:tcW w:w="3859" w:type="dxa"/>
          </w:tcPr>
          <w:p w:rsidR="0060158B" w:rsidRDefault="0060158B">
            <w:pPr>
              <w:pStyle w:val="DENCE"/>
              <w:ind w:firstLine="0"/>
              <w:jc w:val="left"/>
            </w:pPr>
            <w:r>
              <w:t>Экипировка электровозов</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48</w:t>
            </w:r>
          </w:p>
        </w:tc>
        <w:tc>
          <w:tcPr>
            <w:tcW w:w="3859" w:type="dxa"/>
          </w:tcPr>
          <w:p w:rsidR="0060158B" w:rsidRDefault="0060158B">
            <w:pPr>
              <w:pStyle w:val="DENCE"/>
              <w:ind w:firstLine="0"/>
              <w:jc w:val="left"/>
            </w:pPr>
            <w:r>
              <w:t>Текущий ремонт электрово</w:t>
            </w:r>
            <w:r>
              <w:softHyphen/>
              <w:t>зов (ТР-3)</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49</w:t>
            </w:r>
          </w:p>
        </w:tc>
        <w:tc>
          <w:tcPr>
            <w:tcW w:w="3859" w:type="dxa"/>
          </w:tcPr>
          <w:p w:rsidR="0060158B" w:rsidRDefault="0060158B">
            <w:pPr>
              <w:pStyle w:val="DENCE"/>
              <w:ind w:firstLine="0"/>
              <w:jc w:val="left"/>
            </w:pPr>
            <w:r>
              <w:t>Текущий ремонт электрово</w:t>
            </w:r>
            <w:r>
              <w:softHyphen/>
              <w:t xml:space="preserve">зов </w:t>
            </w:r>
            <w:r>
              <w:rPr>
                <w:smallCaps/>
              </w:rPr>
              <w:t>(ТР-2)</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50</w:t>
            </w:r>
          </w:p>
        </w:tc>
        <w:tc>
          <w:tcPr>
            <w:tcW w:w="3859" w:type="dxa"/>
          </w:tcPr>
          <w:p w:rsidR="0060158B" w:rsidRDefault="0060158B">
            <w:pPr>
              <w:pStyle w:val="DENCE"/>
              <w:ind w:firstLine="0"/>
              <w:jc w:val="left"/>
            </w:pPr>
            <w:r>
              <w:t>Текущий ремонт электрово</w:t>
            </w:r>
            <w:r>
              <w:softHyphen/>
              <w:t>зов (ТР-3)</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5Д</w:t>
            </w:r>
          </w:p>
        </w:tc>
        <w:tc>
          <w:tcPr>
            <w:tcW w:w="3859" w:type="dxa"/>
          </w:tcPr>
          <w:p w:rsidR="0060158B" w:rsidRDefault="0060158B">
            <w:pPr>
              <w:pStyle w:val="DENCE"/>
              <w:ind w:firstLine="0"/>
              <w:jc w:val="left"/>
            </w:pPr>
            <w:r>
              <w:t>Техническое обслуживание электровозов (ТО-З)</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53</w:t>
            </w:r>
          </w:p>
        </w:tc>
        <w:tc>
          <w:tcPr>
            <w:tcW w:w="3859" w:type="dxa"/>
          </w:tcPr>
          <w:p w:rsidR="0060158B" w:rsidRDefault="0060158B">
            <w:pPr>
              <w:pStyle w:val="DENCE"/>
              <w:ind w:firstLine="0"/>
              <w:jc w:val="left"/>
            </w:pPr>
            <w:r>
              <w:t>Техническое обслуживание электровозов (ТО-2)</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p>
        </w:tc>
        <w:tc>
          <w:tcPr>
            <w:tcW w:w="3859" w:type="dxa"/>
          </w:tcPr>
          <w:p w:rsidR="0060158B" w:rsidRDefault="0060158B">
            <w:pPr>
              <w:pStyle w:val="DENCE"/>
              <w:ind w:firstLine="0"/>
              <w:jc w:val="center"/>
            </w:pPr>
            <w:r>
              <w:t>Техническое обслуживание в ремонт тепловозов</w:t>
            </w:r>
          </w:p>
        </w:tc>
        <w:tc>
          <w:tcPr>
            <w:tcW w:w="96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c>
          <w:tcPr>
            <w:tcW w:w="851" w:type="dxa"/>
          </w:tcPr>
          <w:p w:rsidR="0060158B" w:rsidRDefault="0060158B">
            <w:pPr>
              <w:pStyle w:val="DENCE"/>
              <w:ind w:firstLine="0"/>
              <w:jc w:val="center"/>
            </w:pPr>
          </w:p>
        </w:tc>
      </w:tr>
      <w:tr w:rsidR="0060158B">
        <w:trPr>
          <w:cantSplit/>
          <w:jc w:val="center"/>
        </w:trPr>
        <w:tc>
          <w:tcPr>
            <w:tcW w:w="625" w:type="dxa"/>
          </w:tcPr>
          <w:p w:rsidR="0060158B" w:rsidRDefault="0060158B">
            <w:pPr>
              <w:pStyle w:val="DENCE"/>
              <w:ind w:firstLine="0"/>
              <w:jc w:val="center"/>
            </w:pPr>
            <w:r>
              <w:t>76</w:t>
            </w:r>
          </w:p>
        </w:tc>
        <w:tc>
          <w:tcPr>
            <w:tcW w:w="3859" w:type="dxa"/>
          </w:tcPr>
          <w:p w:rsidR="0060158B" w:rsidRDefault="0060158B">
            <w:pPr>
              <w:pStyle w:val="DENCE"/>
              <w:ind w:firstLine="0"/>
              <w:jc w:val="left"/>
            </w:pPr>
            <w:r>
              <w:t>Экипировка тепловозов</w:t>
            </w:r>
          </w:p>
        </w:tc>
        <w:tc>
          <w:tcPr>
            <w:tcW w:w="961" w:type="dxa"/>
          </w:tcPr>
          <w:p w:rsidR="0060158B" w:rsidRDefault="0060158B">
            <w:pPr>
              <w:ind w:firstLine="0"/>
              <w:jc w:val="right"/>
              <w:rPr>
                <w:snapToGrid w:val="0"/>
                <w:color w:val="000000"/>
                <w:sz w:val="16"/>
              </w:rPr>
            </w:pPr>
            <w:r>
              <w:rPr>
                <w:snapToGrid w:val="0"/>
                <w:color w:val="000000"/>
                <w:sz w:val="16"/>
              </w:rPr>
              <w:t>23</w:t>
            </w:r>
          </w:p>
        </w:tc>
        <w:tc>
          <w:tcPr>
            <w:tcW w:w="851" w:type="dxa"/>
          </w:tcPr>
          <w:p w:rsidR="0060158B" w:rsidRDefault="0060158B">
            <w:pPr>
              <w:ind w:firstLine="0"/>
              <w:jc w:val="right"/>
              <w:rPr>
                <w:snapToGrid w:val="0"/>
                <w:color w:val="000000"/>
                <w:sz w:val="16"/>
              </w:rPr>
            </w:pPr>
          </w:p>
        </w:tc>
        <w:tc>
          <w:tcPr>
            <w:tcW w:w="851" w:type="dxa"/>
          </w:tcPr>
          <w:p w:rsidR="0060158B" w:rsidRDefault="0060158B">
            <w:pPr>
              <w:ind w:firstLine="0"/>
              <w:jc w:val="right"/>
              <w:rPr>
                <w:snapToGrid w:val="0"/>
                <w:color w:val="000000"/>
                <w:sz w:val="16"/>
              </w:rPr>
            </w:pPr>
            <w:r>
              <w:rPr>
                <w:snapToGrid w:val="0"/>
                <w:color w:val="000000"/>
                <w:sz w:val="16"/>
              </w:rPr>
              <w:t>305</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220</w:t>
            </w:r>
          </w:p>
        </w:tc>
        <w:tc>
          <w:tcPr>
            <w:tcW w:w="851" w:type="dxa"/>
          </w:tcPr>
          <w:p w:rsidR="0060158B" w:rsidRDefault="0060158B">
            <w:pPr>
              <w:ind w:firstLine="0"/>
              <w:jc w:val="right"/>
              <w:rPr>
                <w:snapToGrid w:val="0"/>
                <w:color w:val="000000"/>
                <w:sz w:val="16"/>
              </w:rPr>
            </w:pPr>
            <w:r>
              <w:rPr>
                <w:snapToGrid w:val="0"/>
                <w:color w:val="000000"/>
                <w:sz w:val="16"/>
              </w:rPr>
              <w:t>7</w:t>
            </w:r>
          </w:p>
        </w:tc>
        <w:tc>
          <w:tcPr>
            <w:tcW w:w="851" w:type="dxa"/>
          </w:tcPr>
          <w:p w:rsidR="0060158B" w:rsidRDefault="0060158B">
            <w:pPr>
              <w:ind w:firstLine="0"/>
              <w:jc w:val="right"/>
              <w:rPr>
                <w:snapToGrid w:val="0"/>
                <w:color w:val="000000"/>
                <w:sz w:val="16"/>
              </w:rPr>
            </w:pPr>
            <w:r>
              <w:rPr>
                <w:snapToGrid w:val="0"/>
                <w:color w:val="000000"/>
                <w:sz w:val="16"/>
              </w:rPr>
              <w:t>61</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46</w:t>
            </w:r>
          </w:p>
        </w:tc>
        <w:tc>
          <w:tcPr>
            <w:tcW w:w="851" w:type="dxa"/>
          </w:tcPr>
          <w:p w:rsidR="0060158B" w:rsidRDefault="0060158B">
            <w:pPr>
              <w:ind w:firstLine="0"/>
              <w:jc w:val="right"/>
              <w:rPr>
                <w:snapToGrid w:val="0"/>
                <w:color w:val="000000"/>
                <w:sz w:val="16"/>
              </w:rPr>
            </w:pPr>
            <w:r>
              <w:rPr>
                <w:snapToGrid w:val="0"/>
                <w:color w:val="000000"/>
                <w:sz w:val="16"/>
              </w:rPr>
              <w:t>638</w:t>
            </w:r>
          </w:p>
        </w:tc>
        <w:tc>
          <w:tcPr>
            <w:tcW w:w="851" w:type="dxa"/>
          </w:tcPr>
          <w:p w:rsidR="0060158B" w:rsidRDefault="0060158B">
            <w:pPr>
              <w:ind w:firstLine="0"/>
              <w:jc w:val="right"/>
              <w:rPr>
                <w:snapToGrid w:val="0"/>
                <w:color w:val="000000"/>
                <w:sz w:val="16"/>
              </w:rPr>
            </w:pPr>
            <w:r>
              <w:rPr>
                <w:snapToGrid w:val="0"/>
                <w:color w:val="000000"/>
                <w:sz w:val="16"/>
              </w:rPr>
              <w:t>176 046</w:t>
            </w:r>
          </w:p>
        </w:tc>
      </w:tr>
      <w:tr w:rsidR="0060158B">
        <w:trPr>
          <w:cantSplit/>
          <w:jc w:val="center"/>
        </w:trPr>
        <w:tc>
          <w:tcPr>
            <w:tcW w:w="625" w:type="dxa"/>
          </w:tcPr>
          <w:p w:rsidR="0060158B" w:rsidRDefault="0060158B">
            <w:pPr>
              <w:pStyle w:val="DENCE"/>
              <w:ind w:firstLine="0"/>
              <w:jc w:val="center"/>
            </w:pPr>
            <w:r>
              <w:t>78</w:t>
            </w:r>
          </w:p>
        </w:tc>
        <w:tc>
          <w:tcPr>
            <w:tcW w:w="3859" w:type="dxa"/>
          </w:tcPr>
          <w:p w:rsidR="0060158B" w:rsidRDefault="0060158B">
            <w:pPr>
              <w:pStyle w:val="DENCE"/>
              <w:ind w:firstLine="0"/>
              <w:jc w:val="left"/>
            </w:pPr>
            <w:r>
              <w:t>Текущий ремонт тепловозов (ТР-3)</w:t>
            </w:r>
          </w:p>
        </w:tc>
        <w:tc>
          <w:tcPr>
            <w:tcW w:w="961" w:type="dxa"/>
          </w:tcPr>
          <w:p w:rsidR="0060158B" w:rsidRDefault="0060158B">
            <w:pPr>
              <w:ind w:firstLine="0"/>
              <w:jc w:val="right"/>
              <w:rPr>
                <w:snapToGrid w:val="0"/>
                <w:color w:val="000000"/>
                <w:sz w:val="16"/>
              </w:rPr>
            </w:pPr>
            <w:r>
              <w:rPr>
                <w:snapToGrid w:val="0"/>
                <w:color w:val="000000"/>
                <w:sz w:val="16"/>
              </w:rPr>
              <w:t>76</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267,7</w:t>
            </w:r>
          </w:p>
        </w:tc>
        <w:tc>
          <w:tcPr>
            <w:tcW w:w="851" w:type="dxa"/>
          </w:tcPr>
          <w:p w:rsidR="0060158B" w:rsidRDefault="0060158B">
            <w:pPr>
              <w:ind w:firstLine="0"/>
              <w:jc w:val="right"/>
              <w:rPr>
                <w:snapToGrid w:val="0"/>
                <w:color w:val="000000"/>
                <w:sz w:val="16"/>
              </w:rPr>
            </w:pPr>
            <w:r>
              <w:rPr>
                <w:snapToGrid w:val="0"/>
                <w:color w:val="000000"/>
                <w:sz w:val="16"/>
              </w:rPr>
              <w:t>25</w:t>
            </w:r>
          </w:p>
        </w:tc>
        <w:tc>
          <w:tcPr>
            <w:tcW w:w="851" w:type="dxa"/>
          </w:tcPr>
          <w:p w:rsidR="0060158B" w:rsidRDefault="0060158B">
            <w:pPr>
              <w:ind w:firstLine="0"/>
              <w:jc w:val="right"/>
              <w:rPr>
                <w:snapToGrid w:val="0"/>
                <w:color w:val="000000"/>
                <w:sz w:val="16"/>
              </w:rPr>
            </w:pPr>
            <w:r>
              <w:rPr>
                <w:snapToGrid w:val="0"/>
                <w:color w:val="000000"/>
                <w:sz w:val="16"/>
              </w:rPr>
              <w:t>154,9</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57,7</w:t>
            </w:r>
          </w:p>
        </w:tc>
        <w:tc>
          <w:tcPr>
            <w:tcW w:w="851" w:type="dxa"/>
          </w:tcPr>
          <w:p w:rsidR="0060158B" w:rsidRDefault="0060158B">
            <w:pPr>
              <w:ind w:firstLine="0"/>
              <w:jc w:val="right"/>
              <w:rPr>
                <w:snapToGrid w:val="0"/>
                <w:color w:val="000000"/>
                <w:sz w:val="16"/>
              </w:rPr>
            </w:pPr>
            <w:r>
              <w:rPr>
                <w:snapToGrid w:val="0"/>
                <w:color w:val="000000"/>
                <w:sz w:val="16"/>
              </w:rPr>
              <w:t>40</w:t>
            </w:r>
          </w:p>
        </w:tc>
        <w:tc>
          <w:tcPr>
            <w:tcW w:w="851" w:type="dxa"/>
          </w:tcPr>
          <w:p w:rsidR="0060158B" w:rsidRDefault="0060158B">
            <w:pPr>
              <w:ind w:firstLine="0"/>
              <w:jc w:val="right"/>
              <w:rPr>
                <w:snapToGrid w:val="0"/>
                <w:color w:val="000000"/>
                <w:sz w:val="16"/>
              </w:rPr>
            </w:pPr>
            <w:r>
              <w:rPr>
                <w:snapToGrid w:val="0"/>
                <w:color w:val="000000"/>
                <w:sz w:val="16"/>
              </w:rPr>
              <w:t>545,7</w:t>
            </w:r>
          </w:p>
        </w:tc>
        <w:tc>
          <w:tcPr>
            <w:tcW w:w="851" w:type="dxa"/>
          </w:tcPr>
          <w:p w:rsidR="0060158B" w:rsidRDefault="0060158B">
            <w:pPr>
              <w:ind w:firstLine="0"/>
              <w:jc w:val="right"/>
              <w:rPr>
                <w:snapToGrid w:val="0"/>
                <w:color w:val="000000"/>
                <w:sz w:val="16"/>
              </w:rPr>
            </w:pPr>
            <w:r>
              <w:rPr>
                <w:snapToGrid w:val="0"/>
                <w:color w:val="000000"/>
                <w:sz w:val="16"/>
              </w:rPr>
              <w:t>497678</w:t>
            </w:r>
          </w:p>
        </w:tc>
      </w:tr>
      <w:tr w:rsidR="0060158B">
        <w:trPr>
          <w:cantSplit/>
          <w:jc w:val="center"/>
        </w:trPr>
        <w:tc>
          <w:tcPr>
            <w:tcW w:w="625" w:type="dxa"/>
          </w:tcPr>
          <w:p w:rsidR="0060158B" w:rsidRDefault="0060158B">
            <w:pPr>
              <w:pStyle w:val="DENCE"/>
              <w:ind w:firstLine="0"/>
              <w:jc w:val="center"/>
            </w:pPr>
            <w:r>
              <w:t>79</w:t>
            </w:r>
          </w:p>
        </w:tc>
        <w:tc>
          <w:tcPr>
            <w:tcW w:w="3859" w:type="dxa"/>
          </w:tcPr>
          <w:p w:rsidR="0060158B" w:rsidRDefault="0060158B">
            <w:pPr>
              <w:pStyle w:val="DENCE"/>
              <w:ind w:firstLine="0"/>
              <w:jc w:val="left"/>
            </w:pPr>
            <w:r>
              <w:t>Текущий ремонт тепловозов (ТР-2)</w:t>
            </w:r>
          </w:p>
        </w:tc>
        <w:tc>
          <w:tcPr>
            <w:tcW w:w="961" w:type="dxa"/>
          </w:tcPr>
          <w:p w:rsidR="0060158B" w:rsidRDefault="0060158B">
            <w:pPr>
              <w:ind w:firstLine="0"/>
              <w:jc w:val="right"/>
              <w:rPr>
                <w:snapToGrid w:val="0"/>
                <w:color w:val="000000"/>
                <w:sz w:val="16"/>
              </w:rPr>
            </w:pPr>
            <w:r>
              <w:rPr>
                <w:snapToGrid w:val="0"/>
                <w:color w:val="000000"/>
                <w:sz w:val="16"/>
              </w:rPr>
              <w:t>49</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267,7</w:t>
            </w:r>
          </w:p>
        </w:tc>
        <w:tc>
          <w:tcPr>
            <w:tcW w:w="851" w:type="dxa"/>
          </w:tcPr>
          <w:p w:rsidR="0060158B" w:rsidRDefault="0060158B">
            <w:pPr>
              <w:ind w:firstLine="0"/>
              <w:jc w:val="right"/>
              <w:rPr>
                <w:snapToGrid w:val="0"/>
                <w:color w:val="000000"/>
                <w:sz w:val="16"/>
              </w:rPr>
            </w:pPr>
            <w:r>
              <w:rPr>
                <w:snapToGrid w:val="0"/>
                <w:color w:val="000000"/>
                <w:sz w:val="16"/>
              </w:rPr>
              <w:t>25</w:t>
            </w:r>
          </w:p>
        </w:tc>
        <w:tc>
          <w:tcPr>
            <w:tcW w:w="851" w:type="dxa"/>
          </w:tcPr>
          <w:p w:rsidR="0060158B" w:rsidRDefault="0060158B">
            <w:pPr>
              <w:ind w:firstLine="0"/>
              <w:jc w:val="right"/>
              <w:rPr>
                <w:snapToGrid w:val="0"/>
                <w:color w:val="000000"/>
                <w:sz w:val="16"/>
              </w:rPr>
            </w:pPr>
            <w:r>
              <w:rPr>
                <w:snapToGrid w:val="0"/>
                <w:color w:val="000000"/>
                <w:sz w:val="16"/>
              </w:rPr>
              <w:t>154,9</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57,7</w:t>
            </w:r>
          </w:p>
        </w:tc>
        <w:tc>
          <w:tcPr>
            <w:tcW w:w="851" w:type="dxa"/>
          </w:tcPr>
          <w:p w:rsidR="0060158B" w:rsidRDefault="0060158B">
            <w:pPr>
              <w:ind w:firstLine="0"/>
              <w:jc w:val="right"/>
              <w:rPr>
                <w:snapToGrid w:val="0"/>
                <w:color w:val="000000"/>
                <w:sz w:val="16"/>
              </w:rPr>
            </w:pPr>
            <w:r>
              <w:rPr>
                <w:snapToGrid w:val="0"/>
                <w:color w:val="000000"/>
                <w:sz w:val="16"/>
              </w:rPr>
              <w:t>40</w:t>
            </w:r>
          </w:p>
        </w:tc>
        <w:tc>
          <w:tcPr>
            <w:tcW w:w="851" w:type="dxa"/>
          </w:tcPr>
          <w:p w:rsidR="0060158B" w:rsidRDefault="0060158B">
            <w:pPr>
              <w:ind w:firstLine="0"/>
              <w:jc w:val="right"/>
              <w:rPr>
                <w:snapToGrid w:val="0"/>
                <w:color w:val="000000"/>
                <w:sz w:val="16"/>
              </w:rPr>
            </w:pPr>
            <w:r>
              <w:rPr>
                <w:snapToGrid w:val="0"/>
                <w:color w:val="000000"/>
                <w:sz w:val="16"/>
              </w:rPr>
              <w:t>545,7</w:t>
            </w:r>
          </w:p>
        </w:tc>
        <w:tc>
          <w:tcPr>
            <w:tcW w:w="851" w:type="dxa"/>
          </w:tcPr>
          <w:p w:rsidR="0060158B" w:rsidRDefault="0060158B">
            <w:pPr>
              <w:ind w:firstLine="0"/>
              <w:jc w:val="right"/>
              <w:rPr>
                <w:snapToGrid w:val="0"/>
                <w:color w:val="000000"/>
                <w:sz w:val="16"/>
              </w:rPr>
            </w:pPr>
            <w:r>
              <w:rPr>
                <w:snapToGrid w:val="0"/>
                <w:color w:val="000000"/>
                <w:sz w:val="16"/>
              </w:rPr>
              <w:t>320871</w:t>
            </w:r>
          </w:p>
        </w:tc>
      </w:tr>
      <w:tr w:rsidR="0060158B">
        <w:trPr>
          <w:cantSplit/>
          <w:jc w:val="center"/>
        </w:trPr>
        <w:tc>
          <w:tcPr>
            <w:tcW w:w="625" w:type="dxa"/>
          </w:tcPr>
          <w:p w:rsidR="0060158B" w:rsidRDefault="0060158B">
            <w:pPr>
              <w:pStyle w:val="DENCE"/>
              <w:ind w:firstLine="0"/>
              <w:jc w:val="center"/>
            </w:pPr>
            <w:r>
              <w:t>80</w:t>
            </w:r>
          </w:p>
        </w:tc>
        <w:tc>
          <w:tcPr>
            <w:tcW w:w="3859" w:type="dxa"/>
          </w:tcPr>
          <w:p w:rsidR="0060158B" w:rsidRDefault="0060158B">
            <w:pPr>
              <w:pStyle w:val="DENCE"/>
              <w:ind w:firstLine="0"/>
              <w:jc w:val="left"/>
            </w:pPr>
            <w:r>
              <w:t>Текущий ремонт тепловозов (ТР-3)</w:t>
            </w:r>
          </w:p>
        </w:tc>
        <w:tc>
          <w:tcPr>
            <w:tcW w:w="961" w:type="dxa"/>
          </w:tcPr>
          <w:p w:rsidR="0060158B" w:rsidRDefault="0060158B">
            <w:pPr>
              <w:ind w:firstLine="0"/>
              <w:jc w:val="right"/>
              <w:rPr>
                <w:snapToGrid w:val="0"/>
                <w:color w:val="000000"/>
                <w:sz w:val="16"/>
              </w:rPr>
            </w:pPr>
            <w:r>
              <w:rPr>
                <w:snapToGrid w:val="0"/>
                <w:color w:val="000000"/>
                <w:sz w:val="16"/>
              </w:rPr>
              <w:t>59</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267,7</w:t>
            </w:r>
          </w:p>
        </w:tc>
        <w:tc>
          <w:tcPr>
            <w:tcW w:w="851" w:type="dxa"/>
          </w:tcPr>
          <w:p w:rsidR="0060158B" w:rsidRDefault="0060158B">
            <w:pPr>
              <w:ind w:firstLine="0"/>
              <w:jc w:val="right"/>
              <w:rPr>
                <w:snapToGrid w:val="0"/>
                <w:color w:val="000000"/>
                <w:sz w:val="16"/>
              </w:rPr>
            </w:pPr>
            <w:r>
              <w:rPr>
                <w:snapToGrid w:val="0"/>
                <w:color w:val="000000"/>
                <w:sz w:val="16"/>
              </w:rPr>
              <w:t>25</w:t>
            </w:r>
          </w:p>
        </w:tc>
        <w:tc>
          <w:tcPr>
            <w:tcW w:w="851" w:type="dxa"/>
          </w:tcPr>
          <w:p w:rsidR="0060158B" w:rsidRDefault="0060158B">
            <w:pPr>
              <w:ind w:firstLine="0"/>
              <w:jc w:val="right"/>
              <w:rPr>
                <w:snapToGrid w:val="0"/>
                <w:color w:val="000000"/>
                <w:sz w:val="16"/>
              </w:rPr>
            </w:pPr>
            <w:r>
              <w:rPr>
                <w:snapToGrid w:val="0"/>
                <w:color w:val="000000"/>
                <w:sz w:val="16"/>
              </w:rPr>
              <w:t>154,9</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57,7</w:t>
            </w:r>
          </w:p>
        </w:tc>
        <w:tc>
          <w:tcPr>
            <w:tcW w:w="851" w:type="dxa"/>
          </w:tcPr>
          <w:p w:rsidR="0060158B" w:rsidRDefault="0060158B">
            <w:pPr>
              <w:ind w:firstLine="0"/>
              <w:jc w:val="right"/>
              <w:rPr>
                <w:snapToGrid w:val="0"/>
                <w:color w:val="000000"/>
                <w:sz w:val="16"/>
              </w:rPr>
            </w:pPr>
            <w:r>
              <w:rPr>
                <w:snapToGrid w:val="0"/>
                <w:color w:val="000000"/>
                <w:sz w:val="16"/>
              </w:rPr>
              <w:t>40</w:t>
            </w:r>
          </w:p>
        </w:tc>
        <w:tc>
          <w:tcPr>
            <w:tcW w:w="851" w:type="dxa"/>
          </w:tcPr>
          <w:p w:rsidR="0060158B" w:rsidRDefault="0060158B">
            <w:pPr>
              <w:ind w:firstLine="0"/>
              <w:jc w:val="right"/>
              <w:rPr>
                <w:snapToGrid w:val="0"/>
                <w:color w:val="000000"/>
                <w:sz w:val="16"/>
              </w:rPr>
            </w:pPr>
            <w:r>
              <w:rPr>
                <w:snapToGrid w:val="0"/>
                <w:color w:val="000000"/>
                <w:sz w:val="16"/>
              </w:rPr>
              <w:t>545,7</w:t>
            </w:r>
          </w:p>
        </w:tc>
        <w:tc>
          <w:tcPr>
            <w:tcW w:w="851" w:type="dxa"/>
          </w:tcPr>
          <w:p w:rsidR="0060158B" w:rsidRDefault="0060158B">
            <w:pPr>
              <w:ind w:firstLine="0"/>
              <w:jc w:val="right"/>
              <w:rPr>
                <w:snapToGrid w:val="0"/>
                <w:color w:val="000000"/>
                <w:sz w:val="16"/>
              </w:rPr>
            </w:pPr>
            <w:r>
              <w:rPr>
                <w:snapToGrid w:val="0"/>
                <w:color w:val="000000"/>
                <w:sz w:val="16"/>
              </w:rPr>
              <w:t>386356</w:t>
            </w:r>
          </w:p>
        </w:tc>
      </w:tr>
      <w:tr w:rsidR="0060158B">
        <w:trPr>
          <w:cantSplit/>
          <w:jc w:val="center"/>
        </w:trPr>
        <w:tc>
          <w:tcPr>
            <w:tcW w:w="625" w:type="dxa"/>
          </w:tcPr>
          <w:p w:rsidR="0060158B" w:rsidRDefault="0060158B">
            <w:pPr>
              <w:pStyle w:val="DENCE"/>
              <w:ind w:firstLine="0"/>
              <w:jc w:val="center"/>
            </w:pPr>
            <w:r>
              <w:t>82</w:t>
            </w:r>
          </w:p>
        </w:tc>
        <w:tc>
          <w:tcPr>
            <w:tcW w:w="3859" w:type="dxa"/>
          </w:tcPr>
          <w:p w:rsidR="0060158B" w:rsidRDefault="0060158B">
            <w:pPr>
              <w:pStyle w:val="DENCE"/>
              <w:ind w:firstLine="0"/>
              <w:jc w:val="left"/>
            </w:pPr>
            <w:r>
              <w:t>Техническое. обслуживание тепловозов (ТО-3)</w:t>
            </w:r>
          </w:p>
        </w:tc>
        <w:tc>
          <w:tcPr>
            <w:tcW w:w="961" w:type="dxa"/>
          </w:tcPr>
          <w:p w:rsidR="0060158B" w:rsidRDefault="0060158B">
            <w:pPr>
              <w:ind w:firstLine="0"/>
              <w:jc w:val="right"/>
              <w:rPr>
                <w:snapToGrid w:val="0"/>
                <w:color w:val="000000"/>
                <w:sz w:val="16"/>
              </w:rPr>
            </w:pPr>
            <w:r>
              <w:rPr>
                <w:snapToGrid w:val="0"/>
                <w:color w:val="000000"/>
                <w:sz w:val="16"/>
              </w:rPr>
              <w:t>98</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304,8</w:t>
            </w:r>
          </w:p>
        </w:tc>
        <w:tc>
          <w:tcPr>
            <w:tcW w:w="851" w:type="dxa"/>
          </w:tcPr>
          <w:p w:rsidR="0060158B" w:rsidRDefault="0060158B">
            <w:pPr>
              <w:ind w:firstLine="0"/>
              <w:jc w:val="right"/>
              <w:rPr>
                <w:snapToGrid w:val="0"/>
                <w:color w:val="000000"/>
                <w:sz w:val="16"/>
              </w:rPr>
            </w:pPr>
            <w:r>
              <w:rPr>
                <w:snapToGrid w:val="0"/>
                <w:color w:val="000000"/>
                <w:sz w:val="16"/>
              </w:rPr>
              <w:t>30</w:t>
            </w:r>
          </w:p>
        </w:tc>
        <w:tc>
          <w:tcPr>
            <w:tcW w:w="851" w:type="dxa"/>
          </w:tcPr>
          <w:p w:rsidR="0060158B" w:rsidRDefault="0060158B">
            <w:pPr>
              <w:ind w:firstLine="0"/>
              <w:jc w:val="right"/>
              <w:rPr>
                <w:snapToGrid w:val="0"/>
                <w:color w:val="000000"/>
                <w:sz w:val="16"/>
              </w:rPr>
            </w:pPr>
            <w:r>
              <w:rPr>
                <w:snapToGrid w:val="0"/>
                <w:color w:val="000000"/>
                <w:sz w:val="16"/>
              </w:rPr>
              <w:t>176,5</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57,7</w:t>
            </w:r>
          </w:p>
        </w:tc>
        <w:tc>
          <w:tcPr>
            <w:tcW w:w="851" w:type="dxa"/>
          </w:tcPr>
          <w:p w:rsidR="0060158B" w:rsidRDefault="0060158B">
            <w:pPr>
              <w:ind w:firstLine="0"/>
              <w:jc w:val="right"/>
              <w:rPr>
                <w:snapToGrid w:val="0"/>
                <w:color w:val="000000"/>
                <w:sz w:val="16"/>
              </w:rPr>
            </w:pPr>
            <w:r>
              <w:rPr>
                <w:snapToGrid w:val="0"/>
                <w:color w:val="000000"/>
                <w:sz w:val="16"/>
              </w:rPr>
              <w:t>45,5</w:t>
            </w:r>
          </w:p>
        </w:tc>
        <w:tc>
          <w:tcPr>
            <w:tcW w:w="851" w:type="dxa"/>
          </w:tcPr>
          <w:p w:rsidR="0060158B" w:rsidRDefault="0060158B">
            <w:pPr>
              <w:ind w:firstLine="0"/>
              <w:jc w:val="right"/>
              <w:rPr>
                <w:snapToGrid w:val="0"/>
                <w:color w:val="000000"/>
                <w:sz w:val="16"/>
              </w:rPr>
            </w:pPr>
            <w:r>
              <w:rPr>
                <w:snapToGrid w:val="0"/>
                <w:color w:val="000000"/>
                <w:sz w:val="16"/>
              </w:rPr>
              <w:t>614,5</w:t>
            </w:r>
          </w:p>
        </w:tc>
        <w:tc>
          <w:tcPr>
            <w:tcW w:w="851" w:type="dxa"/>
          </w:tcPr>
          <w:p w:rsidR="0060158B" w:rsidRDefault="0060158B">
            <w:pPr>
              <w:ind w:firstLine="0"/>
              <w:jc w:val="right"/>
              <w:rPr>
                <w:snapToGrid w:val="0"/>
                <w:color w:val="000000"/>
                <w:sz w:val="16"/>
              </w:rPr>
            </w:pPr>
            <w:r>
              <w:rPr>
                <w:snapToGrid w:val="0"/>
                <w:color w:val="000000"/>
                <w:sz w:val="16"/>
              </w:rPr>
              <w:t>722652</w:t>
            </w:r>
          </w:p>
        </w:tc>
      </w:tr>
      <w:tr w:rsidR="0060158B">
        <w:trPr>
          <w:cantSplit/>
          <w:jc w:val="center"/>
        </w:trPr>
        <w:tc>
          <w:tcPr>
            <w:tcW w:w="625" w:type="dxa"/>
          </w:tcPr>
          <w:p w:rsidR="0060158B" w:rsidRDefault="0060158B">
            <w:pPr>
              <w:pStyle w:val="DENCE"/>
              <w:ind w:firstLine="0"/>
              <w:jc w:val="center"/>
            </w:pPr>
            <w:r>
              <w:t>83</w:t>
            </w:r>
          </w:p>
        </w:tc>
        <w:tc>
          <w:tcPr>
            <w:tcW w:w="3859" w:type="dxa"/>
          </w:tcPr>
          <w:p w:rsidR="0060158B" w:rsidRDefault="0060158B">
            <w:pPr>
              <w:pStyle w:val="DENCE"/>
              <w:ind w:firstLine="0"/>
              <w:jc w:val="left"/>
            </w:pPr>
            <w:r>
              <w:t>Техническое обслуживание тепловозов (ТО-2)</w:t>
            </w:r>
          </w:p>
        </w:tc>
        <w:tc>
          <w:tcPr>
            <w:tcW w:w="96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rPr>
                <w:caps/>
              </w:rPr>
              <w:t>Итого</w:t>
            </w:r>
            <w:r>
              <w:t xml:space="preserve"> по прямым основным расходам </w:t>
            </w:r>
            <w:r>
              <w:softHyphen/>
            </w:r>
          </w:p>
        </w:tc>
        <w:tc>
          <w:tcPr>
            <w:tcW w:w="96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rPr>
                <w:snapToGrid w:val="0"/>
                <w:color w:val="000000"/>
                <w:sz w:val="16"/>
              </w:rPr>
            </w:pPr>
            <w:r>
              <w:rPr>
                <w:snapToGrid w:val="0"/>
                <w:color w:val="000000"/>
                <w:sz w:val="16"/>
              </w:rPr>
              <w:t xml:space="preserve"> </w:t>
            </w:r>
          </w:p>
        </w:tc>
        <w:tc>
          <w:tcPr>
            <w:tcW w:w="851" w:type="dxa"/>
          </w:tcPr>
          <w:p w:rsidR="0060158B" w:rsidRDefault="0060158B">
            <w:pPr>
              <w:ind w:firstLine="0"/>
              <w:jc w:val="right"/>
              <w:rPr>
                <w:snapToGrid w:val="0"/>
                <w:color w:val="000000"/>
                <w:sz w:val="16"/>
              </w:rPr>
            </w:pPr>
            <w:r>
              <w:rPr>
                <w:snapToGrid w:val="0"/>
                <w:color w:val="000000"/>
                <w:sz w:val="16"/>
              </w:rPr>
              <w:t>4962419</w:t>
            </w:r>
          </w:p>
        </w:tc>
      </w:tr>
      <w:tr w:rsidR="0060158B">
        <w:trPr>
          <w:cantSplit/>
          <w:jc w:val="center"/>
        </w:trPr>
        <w:tc>
          <w:tcPr>
            <w:tcW w:w="625" w:type="dxa"/>
          </w:tcPr>
          <w:p w:rsidR="0060158B" w:rsidRDefault="0060158B">
            <w:pPr>
              <w:pStyle w:val="DENCE"/>
              <w:ind w:firstLine="0"/>
              <w:jc w:val="center"/>
            </w:pPr>
            <w:r>
              <w:t>241</w:t>
            </w:r>
          </w:p>
        </w:tc>
        <w:tc>
          <w:tcPr>
            <w:tcW w:w="3859" w:type="dxa"/>
          </w:tcPr>
          <w:p w:rsidR="0060158B" w:rsidRDefault="0060158B">
            <w:pPr>
              <w:pStyle w:val="DENCE"/>
              <w:ind w:firstLine="0"/>
              <w:jc w:val="left"/>
            </w:pPr>
            <w:r>
              <w:t>Дополнительная заработная плата производственному персоналу</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А) локомотивным бригадам</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Б) рабочим по техничес</w:t>
            </w:r>
            <w:r>
              <w:softHyphen/>
              <w:t>кому обслуживанию, ремонту локомотивов и экипировке</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pPr>
            <w:r>
              <w:t>В) работникам депо, планируемым по статьям основных расходов, общих для всех отраслей хозяйства.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248 249 254 256</w:t>
            </w:r>
          </w:p>
        </w:tc>
        <w:tc>
          <w:tcPr>
            <w:tcW w:w="3859" w:type="dxa"/>
          </w:tcPr>
          <w:p w:rsidR="0060158B" w:rsidRDefault="0060158B">
            <w:pPr>
              <w:pStyle w:val="DENCE"/>
              <w:ind w:firstLine="0"/>
              <w:jc w:val="left"/>
            </w:pPr>
            <w:r>
              <w:t>Работники депо, планиру</w:t>
            </w:r>
            <w:r>
              <w:softHyphen/>
              <w:t>емые по статьям основных расходов, общих для всех отраслей хозяйства</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261</w:t>
            </w:r>
          </w:p>
        </w:tc>
        <w:tc>
          <w:tcPr>
            <w:tcW w:w="3859" w:type="dxa"/>
          </w:tcPr>
          <w:p w:rsidR="0060158B" w:rsidRDefault="0060158B">
            <w:pPr>
              <w:pStyle w:val="DENCE"/>
              <w:ind w:firstLine="0"/>
              <w:jc w:val="left"/>
            </w:pPr>
            <w:r>
              <w:t>Оперативно-проиэводственный а цеховой персонал, не относящийся к аппарату управления</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jc w:val="center"/>
        </w:trPr>
        <w:tc>
          <w:tcPr>
            <w:tcW w:w="625" w:type="dxa"/>
          </w:tcPr>
          <w:p w:rsidR="0060158B" w:rsidRDefault="0060158B">
            <w:pPr>
              <w:pStyle w:val="DENCE"/>
              <w:ind w:firstLine="0"/>
              <w:jc w:val="center"/>
            </w:pPr>
            <w:r>
              <w:t>291</w:t>
            </w:r>
          </w:p>
        </w:tc>
        <w:tc>
          <w:tcPr>
            <w:tcW w:w="3859" w:type="dxa"/>
          </w:tcPr>
          <w:p w:rsidR="0060158B" w:rsidRDefault="0060158B">
            <w:pPr>
              <w:pStyle w:val="DENCE"/>
              <w:ind w:firstLine="0"/>
              <w:jc w:val="left"/>
            </w:pPr>
            <w:r>
              <w:t>Аппарат управления цеха и предприятием, а также работники из числа опера</w:t>
            </w:r>
            <w:r>
              <w:softHyphen/>
              <w:t>тивно- производственного персонала, фонд заработной платы которых включается в расходы на содержание аппарата управления</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r w:rsidR="0060158B">
        <w:trPr>
          <w:cantSplit/>
          <w:trHeight w:val="309"/>
          <w:jc w:val="center"/>
        </w:trPr>
        <w:tc>
          <w:tcPr>
            <w:tcW w:w="625" w:type="dxa"/>
          </w:tcPr>
          <w:p w:rsidR="0060158B" w:rsidRDefault="0060158B">
            <w:pPr>
              <w:pStyle w:val="DENCE"/>
              <w:ind w:firstLine="0"/>
              <w:jc w:val="center"/>
            </w:pPr>
            <w:r>
              <w:t xml:space="preserve"> </w:t>
            </w:r>
          </w:p>
        </w:tc>
        <w:tc>
          <w:tcPr>
            <w:tcW w:w="3859" w:type="dxa"/>
          </w:tcPr>
          <w:p w:rsidR="0060158B" w:rsidRDefault="0060158B">
            <w:pPr>
              <w:pStyle w:val="DENCE"/>
              <w:ind w:firstLine="0"/>
              <w:jc w:val="left"/>
              <w:rPr>
                <w:caps/>
              </w:rPr>
            </w:pPr>
            <w:r>
              <w:rPr>
                <w:caps/>
              </w:rPr>
              <w:t>Всего по депо</w:t>
            </w:r>
          </w:p>
        </w:tc>
        <w:tc>
          <w:tcPr>
            <w:tcW w:w="96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c>
          <w:tcPr>
            <w:tcW w:w="851" w:type="dxa"/>
          </w:tcPr>
          <w:p w:rsidR="0060158B" w:rsidRDefault="0060158B">
            <w:pPr>
              <w:pStyle w:val="DENCE"/>
              <w:ind w:firstLine="0"/>
              <w:jc w:val="center"/>
            </w:pPr>
            <w:r>
              <w:t xml:space="preserve"> </w:t>
            </w:r>
          </w:p>
        </w:tc>
      </w:tr>
    </w:tbl>
    <w:p w:rsidR="0060158B" w:rsidRDefault="0060158B">
      <w:pPr>
        <w:pStyle w:val="1"/>
        <w:jc w:val="right"/>
      </w:pPr>
      <w:r>
        <w:br w:type="page"/>
      </w:r>
      <w:bookmarkStart w:id="13" w:name="_Toc444086229"/>
      <w:r>
        <w:t>ПРИЛОЖЕНИЕ 2</w:t>
      </w:r>
      <w:bookmarkEnd w:id="13"/>
    </w:p>
    <w:p w:rsidR="0060158B" w:rsidRDefault="0060158B">
      <w:pPr>
        <w:jc w:val="center"/>
        <w:rPr>
          <w:caps/>
        </w:rPr>
      </w:pPr>
      <w:r>
        <w:rPr>
          <w:caps/>
        </w:rPr>
        <w:t>План расходов по перевозкам основного локомотивного депо,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8"/>
        <w:gridCol w:w="6506"/>
        <w:gridCol w:w="1134"/>
        <w:gridCol w:w="850"/>
        <w:gridCol w:w="993"/>
        <w:gridCol w:w="1134"/>
        <w:gridCol w:w="1344"/>
        <w:gridCol w:w="964"/>
        <w:gridCol w:w="1135"/>
        <w:gridCol w:w="993"/>
      </w:tblGrid>
      <w:tr w:rsidR="0060158B">
        <w:trPr>
          <w:cantSplit/>
          <w:tblHeader/>
          <w:jc w:val="center"/>
        </w:trPr>
        <w:tc>
          <w:tcPr>
            <w:tcW w:w="738" w:type="dxa"/>
          </w:tcPr>
          <w:p w:rsidR="0060158B" w:rsidRDefault="0060158B">
            <w:pPr>
              <w:pStyle w:val="DENCE"/>
              <w:ind w:firstLine="0"/>
              <w:jc w:val="center"/>
            </w:pPr>
            <w:r>
              <w:t>№ стат.</w:t>
            </w:r>
          </w:p>
        </w:tc>
        <w:tc>
          <w:tcPr>
            <w:tcW w:w="6506" w:type="dxa"/>
          </w:tcPr>
          <w:p w:rsidR="0060158B" w:rsidRDefault="0060158B">
            <w:pPr>
              <w:pStyle w:val="DENCE"/>
              <w:ind w:firstLine="0"/>
              <w:jc w:val="center"/>
            </w:pPr>
            <w:r>
              <w:t>Наименование статей расходов</w:t>
            </w:r>
          </w:p>
        </w:tc>
        <w:tc>
          <w:tcPr>
            <w:tcW w:w="1134" w:type="dxa"/>
          </w:tcPr>
          <w:p w:rsidR="0060158B" w:rsidRDefault="0060158B">
            <w:pPr>
              <w:pStyle w:val="DENCE"/>
              <w:ind w:firstLine="0"/>
              <w:jc w:val="center"/>
            </w:pPr>
            <w:r>
              <w:t>Фонд оплаты труда</w:t>
            </w:r>
          </w:p>
        </w:tc>
        <w:tc>
          <w:tcPr>
            <w:tcW w:w="850" w:type="dxa"/>
          </w:tcPr>
          <w:p w:rsidR="0060158B" w:rsidRDefault="0060158B">
            <w:pPr>
              <w:pStyle w:val="DENCE"/>
              <w:ind w:firstLine="0"/>
              <w:jc w:val="center"/>
            </w:pPr>
            <w:r>
              <w:t>Соцстрах</w:t>
            </w:r>
          </w:p>
        </w:tc>
        <w:tc>
          <w:tcPr>
            <w:tcW w:w="993" w:type="dxa"/>
          </w:tcPr>
          <w:p w:rsidR="0060158B" w:rsidRDefault="0060158B">
            <w:pPr>
              <w:pStyle w:val="DENCE"/>
              <w:ind w:firstLine="0"/>
              <w:jc w:val="center"/>
            </w:pPr>
            <w:r>
              <w:t>Материалы</w:t>
            </w:r>
          </w:p>
        </w:tc>
        <w:tc>
          <w:tcPr>
            <w:tcW w:w="1134" w:type="dxa"/>
          </w:tcPr>
          <w:p w:rsidR="0060158B" w:rsidRDefault="0060158B">
            <w:pPr>
              <w:pStyle w:val="DENCE"/>
              <w:ind w:firstLine="0"/>
              <w:jc w:val="center"/>
            </w:pPr>
            <w:r>
              <w:t>Топливо</w:t>
            </w:r>
          </w:p>
        </w:tc>
        <w:tc>
          <w:tcPr>
            <w:tcW w:w="1344" w:type="dxa"/>
          </w:tcPr>
          <w:p w:rsidR="0060158B" w:rsidRDefault="0060158B">
            <w:pPr>
              <w:pStyle w:val="DENCE"/>
              <w:ind w:firstLine="0"/>
              <w:jc w:val="center"/>
            </w:pPr>
            <w:r>
              <w:t>Электроэнергия</w:t>
            </w:r>
          </w:p>
        </w:tc>
        <w:tc>
          <w:tcPr>
            <w:tcW w:w="964" w:type="dxa"/>
          </w:tcPr>
          <w:p w:rsidR="0060158B" w:rsidRDefault="0060158B">
            <w:pPr>
              <w:pStyle w:val="DENCE"/>
              <w:ind w:firstLine="0"/>
              <w:jc w:val="center"/>
            </w:pPr>
            <w:r>
              <w:t>Амортизация</w:t>
            </w:r>
          </w:p>
        </w:tc>
        <w:tc>
          <w:tcPr>
            <w:tcW w:w="1135" w:type="dxa"/>
          </w:tcPr>
          <w:p w:rsidR="0060158B" w:rsidRDefault="0060158B">
            <w:pPr>
              <w:pStyle w:val="DENCE"/>
              <w:ind w:firstLine="0"/>
              <w:jc w:val="center"/>
            </w:pPr>
            <w:r>
              <w:t>Прочие расходы</w:t>
            </w:r>
          </w:p>
        </w:tc>
        <w:tc>
          <w:tcPr>
            <w:tcW w:w="993" w:type="dxa"/>
          </w:tcPr>
          <w:p w:rsidR="0060158B" w:rsidRDefault="0060158B">
            <w:pPr>
              <w:pStyle w:val="DENCE"/>
              <w:ind w:firstLine="0"/>
              <w:jc w:val="center"/>
            </w:pPr>
            <w:r>
              <w:t>Всего расходов</w:t>
            </w:r>
          </w:p>
        </w:tc>
      </w:tr>
      <w:tr w:rsidR="0060158B">
        <w:trPr>
          <w:cantSplit/>
          <w:tblHeader/>
          <w:jc w:val="center"/>
        </w:trPr>
        <w:tc>
          <w:tcPr>
            <w:tcW w:w="738" w:type="dxa"/>
          </w:tcPr>
          <w:p w:rsidR="0060158B" w:rsidRDefault="0060158B">
            <w:pPr>
              <w:pStyle w:val="DENCE"/>
              <w:ind w:firstLine="0"/>
              <w:jc w:val="center"/>
            </w:pPr>
            <w:r>
              <w:t>1</w:t>
            </w:r>
          </w:p>
        </w:tc>
        <w:tc>
          <w:tcPr>
            <w:tcW w:w="6506" w:type="dxa"/>
          </w:tcPr>
          <w:p w:rsidR="0060158B" w:rsidRDefault="0060158B">
            <w:pPr>
              <w:pStyle w:val="DENCE"/>
              <w:ind w:firstLine="0"/>
              <w:jc w:val="center"/>
            </w:pPr>
            <w:r>
              <w:t>2</w:t>
            </w:r>
          </w:p>
        </w:tc>
        <w:tc>
          <w:tcPr>
            <w:tcW w:w="1134" w:type="dxa"/>
          </w:tcPr>
          <w:p w:rsidR="0060158B" w:rsidRDefault="0060158B">
            <w:pPr>
              <w:pStyle w:val="DENCE"/>
              <w:ind w:firstLine="0"/>
              <w:jc w:val="center"/>
            </w:pPr>
            <w:r>
              <w:t>3</w:t>
            </w:r>
          </w:p>
        </w:tc>
        <w:tc>
          <w:tcPr>
            <w:tcW w:w="850" w:type="dxa"/>
          </w:tcPr>
          <w:p w:rsidR="0060158B" w:rsidRDefault="0060158B">
            <w:pPr>
              <w:pStyle w:val="DENCE"/>
              <w:ind w:firstLine="0"/>
              <w:jc w:val="center"/>
            </w:pPr>
            <w:r>
              <w:t>4</w:t>
            </w:r>
          </w:p>
        </w:tc>
        <w:tc>
          <w:tcPr>
            <w:tcW w:w="993" w:type="dxa"/>
          </w:tcPr>
          <w:p w:rsidR="0060158B" w:rsidRDefault="0060158B">
            <w:pPr>
              <w:pStyle w:val="DENCE"/>
              <w:ind w:firstLine="0"/>
              <w:jc w:val="center"/>
            </w:pPr>
            <w:r>
              <w:t>5</w:t>
            </w:r>
          </w:p>
        </w:tc>
        <w:tc>
          <w:tcPr>
            <w:tcW w:w="1134" w:type="dxa"/>
          </w:tcPr>
          <w:p w:rsidR="0060158B" w:rsidRDefault="0060158B">
            <w:pPr>
              <w:pStyle w:val="DENCE"/>
              <w:ind w:firstLine="0"/>
              <w:jc w:val="center"/>
            </w:pPr>
            <w:r>
              <w:t>6</w:t>
            </w:r>
          </w:p>
        </w:tc>
        <w:tc>
          <w:tcPr>
            <w:tcW w:w="1344" w:type="dxa"/>
          </w:tcPr>
          <w:p w:rsidR="0060158B" w:rsidRDefault="0060158B">
            <w:pPr>
              <w:pStyle w:val="DENCE"/>
              <w:ind w:firstLine="0"/>
              <w:jc w:val="center"/>
            </w:pPr>
            <w:r>
              <w:t>7</w:t>
            </w:r>
          </w:p>
        </w:tc>
        <w:tc>
          <w:tcPr>
            <w:tcW w:w="964" w:type="dxa"/>
          </w:tcPr>
          <w:p w:rsidR="0060158B" w:rsidRDefault="0060158B">
            <w:pPr>
              <w:pStyle w:val="DENCE"/>
              <w:ind w:firstLine="0"/>
              <w:jc w:val="center"/>
            </w:pPr>
            <w:r>
              <w:t>8</w:t>
            </w:r>
          </w:p>
        </w:tc>
        <w:tc>
          <w:tcPr>
            <w:tcW w:w="1135" w:type="dxa"/>
          </w:tcPr>
          <w:p w:rsidR="0060158B" w:rsidRDefault="0060158B">
            <w:pPr>
              <w:pStyle w:val="DENCE"/>
              <w:ind w:firstLine="0"/>
              <w:jc w:val="center"/>
            </w:pPr>
            <w:r>
              <w:t>9</w:t>
            </w:r>
          </w:p>
        </w:tc>
        <w:tc>
          <w:tcPr>
            <w:tcW w:w="993" w:type="dxa"/>
          </w:tcPr>
          <w:p w:rsidR="0060158B" w:rsidRDefault="0060158B">
            <w:pPr>
              <w:pStyle w:val="DENCE"/>
              <w:ind w:firstLine="0"/>
              <w:jc w:val="center"/>
            </w:pPr>
            <w:r>
              <w:t>10</w:t>
            </w:r>
          </w:p>
        </w:tc>
      </w:tr>
      <w:tr w:rsidR="0060158B">
        <w:trPr>
          <w:cantSplit/>
          <w:jc w:val="center"/>
        </w:trPr>
        <w:tc>
          <w:tcPr>
            <w:tcW w:w="738" w:type="dxa"/>
          </w:tcPr>
          <w:p w:rsidR="0060158B" w:rsidRDefault="0060158B">
            <w:pPr>
              <w:pStyle w:val="DENCE"/>
              <w:ind w:firstLine="0"/>
              <w:jc w:val="center"/>
            </w:pPr>
            <w:r>
              <w:t xml:space="preserve"> </w:t>
            </w:r>
          </w:p>
        </w:tc>
        <w:tc>
          <w:tcPr>
            <w:tcW w:w="6506" w:type="dxa"/>
          </w:tcPr>
          <w:p w:rsidR="0060158B" w:rsidRDefault="0060158B">
            <w:pPr>
              <w:pStyle w:val="DENCE"/>
              <w:ind w:firstLine="0"/>
              <w:jc w:val="center"/>
            </w:pPr>
            <w:r>
              <w:t>Расходы по перевозкам</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 xml:space="preserve"> </w:t>
            </w:r>
          </w:p>
        </w:tc>
        <w:tc>
          <w:tcPr>
            <w:tcW w:w="6506" w:type="dxa"/>
          </w:tcPr>
          <w:p w:rsidR="0060158B" w:rsidRDefault="0060158B">
            <w:pPr>
              <w:pStyle w:val="DENCE"/>
              <w:ind w:firstLine="0"/>
              <w:jc w:val="center"/>
            </w:pPr>
            <w:r>
              <w:t>Электровозная тяга</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trHeight w:val="419"/>
          <w:jc w:val="center"/>
        </w:trPr>
        <w:tc>
          <w:tcPr>
            <w:tcW w:w="738" w:type="dxa"/>
          </w:tcPr>
          <w:p w:rsidR="0060158B" w:rsidRDefault="0060158B">
            <w:pPr>
              <w:pStyle w:val="DENCE"/>
              <w:ind w:firstLine="0"/>
              <w:jc w:val="center"/>
            </w:pPr>
            <w:r>
              <w:t>41</w:t>
            </w:r>
          </w:p>
        </w:tc>
        <w:tc>
          <w:tcPr>
            <w:tcW w:w="6506" w:type="dxa"/>
          </w:tcPr>
          <w:p w:rsidR="0060158B" w:rsidRDefault="0060158B">
            <w:pPr>
              <w:pStyle w:val="DENCE"/>
              <w:ind w:firstLine="0"/>
              <w:jc w:val="left"/>
            </w:pPr>
            <w:r>
              <w:t>Работа электровозов в пассажир</w:t>
            </w:r>
            <w:r>
              <w:softHyphen/>
              <w:t>ском движении</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42</w:t>
            </w:r>
          </w:p>
        </w:tc>
        <w:tc>
          <w:tcPr>
            <w:tcW w:w="6506" w:type="dxa"/>
          </w:tcPr>
          <w:p w:rsidR="0060158B" w:rsidRDefault="0060158B">
            <w:pPr>
              <w:pStyle w:val="DENCE"/>
              <w:ind w:firstLine="0"/>
              <w:jc w:val="left"/>
            </w:pPr>
            <w:r>
              <w:t>Работа электровозов в грузовом движении</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46</w:t>
            </w:r>
          </w:p>
        </w:tc>
        <w:tc>
          <w:tcPr>
            <w:tcW w:w="6506" w:type="dxa"/>
          </w:tcPr>
          <w:p w:rsidR="0060158B" w:rsidRDefault="0060158B">
            <w:pPr>
              <w:pStyle w:val="DENCE"/>
              <w:ind w:firstLine="0"/>
              <w:jc w:val="left"/>
            </w:pPr>
            <w:r>
              <w:t>Экипировка электровозов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48</w:t>
            </w:r>
          </w:p>
        </w:tc>
        <w:tc>
          <w:tcPr>
            <w:tcW w:w="6506" w:type="dxa"/>
          </w:tcPr>
          <w:p w:rsidR="0060158B" w:rsidRDefault="0060158B">
            <w:pPr>
              <w:pStyle w:val="DENCE"/>
              <w:ind w:firstLine="0"/>
              <w:jc w:val="left"/>
            </w:pPr>
            <w:r>
              <w:t>Текущий ремонт электровозов (ТР-3)</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49</w:t>
            </w:r>
          </w:p>
        </w:tc>
        <w:tc>
          <w:tcPr>
            <w:tcW w:w="6506" w:type="dxa"/>
          </w:tcPr>
          <w:p w:rsidR="0060158B" w:rsidRDefault="0060158B">
            <w:pPr>
              <w:pStyle w:val="DENCE"/>
              <w:ind w:firstLine="0"/>
              <w:jc w:val="left"/>
            </w:pPr>
            <w:r>
              <w:t>Текущий ремонт электровозов (ТР-2)</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50</w:t>
            </w:r>
          </w:p>
        </w:tc>
        <w:tc>
          <w:tcPr>
            <w:tcW w:w="6506" w:type="dxa"/>
          </w:tcPr>
          <w:p w:rsidR="0060158B" w:rsidRDefault="0060158B">
            <w:pPr>
              <w:pStyle w:val="DENCE"/>
              <w:ind w:firstLine="0"/>
              <w:jc w:val="left"/>
            </w:pPr>
            <w:r>
              <w:t>Текущий ремонт электровозов (ТР-1)</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52</w:t>
            </w:r>
          </w:p>
        </w:tc>
        <w:tc>
          <w:tcPr>
            <w:tcW w:w="6506" w:type="dxa"/>
          </w:tcPr>
          <w:p w:rsidR="0060158B" w:rsidRDefault="0060158B">
            <w:pPr>
              <w:pStyle w:val="DENCE"/>
              <w:ind w:firstLine="0"/>
              <w:jc w:val="left"/>
            </w:pPr>
            <w:r>
              <w:t>Техническое, обслуживание элек</w:t>
            </w:r>
            <w:r>
              <w:softHyphen/>
              <w:t>тровозов (ТО-3)</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55</w:t>
            </w:r>
          </w:p>
        </w:tc>
        <w:tc>
          <w:tcPr>
            <w:tcW w:w="6506" w:type="dxa"/>
          </w:tcPr>
          <w:p w:rsidR="0060158B" w:rsidRDefault="0060158B">
            <w:pPr>
              <w:pStyle w:val="DENCE"/>
              <w:ind w:firstLine="0"/>
              <w:jc w:val="left"/>
            </w:pPr>
            <w:r>
              <w:t>Техническое, обслуживание электровозов (ТО-2)</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54</w:t>
            </w:r>
          </w:p>
        </w:tc>
        <w:tc>
          <w:tcPr>
            <w:tcW w:w="6506" w:type="dxa"/>
          </w:tcPr>
          <w:p w:rsidR="0060158B" w:rsidRDefault="0060158B">
            <w:pPr>
              <w:pStyle w:val="DENCE"/>
              <w:ind w:firstLine="0"/>
              <w:jc w:val="left"/>
            </w:pPr>
            <w:r>
              <w:t>Амортизация поездных электро</w:t>
            </w:r>
            <w:r>
              <w:softHyphen/>
              <w:t>возов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t>Итого по прямым расходам электровозной тяги</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r>
              <w:t>•</w:t>
            </w: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t>Тепловозная тяга</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r>
              <w:t>71</w:t>
            </w:r>
          </w:p>
        </w:tc>
        <w:tc>
          <w:tcPr>
            <w:tcW w:w="6506" w:type="dxa"/>
          </w:tcPr>
          <w:p w:rsidR="0060158B" w:rsidRDefault="0060158B">
            <w:pPr>
              <w:pStyle w:val="DENCE"/>
              <w:ind w:firstLine="0"/>
              <w:jc w:val="left"/>
            </w:pPr>
            <w:r>
              <w:t>Работа тепловозов в пассажирском движении</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72</w:t>
            </w:r>
          </w:p>
        </w:tc>
        <w:tc>
          <w:tcPr>
            <w:tcW w:w="6506" w:type="dxa"/>
          </w:tcPr>
          <w:p w:rsidR="0060158B" w:rsidRDefault="0060158B">
            <w:pPr>
              <w:pStyle w:val="DENCE"/>
              <w:ind w:firstLine="0"/>
              <w:jc w:val="left"/>
            </w:pPr>
            <w:r>
              <w:t>Работа тепловозов в грузовом движении</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74</w:t>
            </w:r>
          </w:p>
        </w:tc>
        <w:tc>
          <w:tcPr>
            <w:tcW w:w="6506" w:type="dxa"/>
          </w:tcPr>
          <w:p w:rsidR="0060158B" w:rsidRDefault="0060158B">
            <w:pPr>
              <w:pStyle w:val="DENCE"/>
              <w:ind w:firstLine="0"/>
              <w:jc w:val="left"/>
            </w:pPr>
            <w:r>
              <w:t>Работа тепловозов на маневрах</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76</w:t>
            </w:r>
          </w:p>
        </w:tc>
        <w:tc>
          <w:tcPr>
            <w:tcW w:w="6506" w:type="dxa"/>
          </w:tcPr>
          <w:p w:rsidR="0060158B" w:rsidRDefault="0060158B">
            <w:pPr>
              <w:pStyle w:val="DENCE"/>
              <w:ind w:firstLine="0"/>
              <w:jc w:val="left"/>
            </w:pPr>
            <w:r>
              <w:t>Экипировка тепловозов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78</w:t>
            </w:r>
          </w:p>
        </w:tc>
        <w:tc>
          <w:tcPr>
            <w:tcW w:w="6506" w:type="dxa"/>
          </w:tcPr>
          <w:p w:rsidR="0060158B" w:rsidRDefault="0060158B">
            <w:pPr>
              <w:pStyle w:val="DENCE"/>
              <w:ind w:firstLine="0"/>
              <w:jc w:val="left"/>
            </w:pPr>
            <w:r>
              <w:t>Текущий ремонт тепловозов (ТР-3)</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79</w:t>
            </w:r>
          </w:p>
        </w:tc>
        <w:tc>
          <w:tcPr>
            <w:tcW w:w="6506" w:type="dxa"/>
          </w:tcPr>
          <w:p w:rsidR="0060158B" w:rsidRDefault="0060158B">
            <w:pPr>
              <w:pStyle w:val="DENCE"/>
              <w:ind w:firstLine="0"/>
              <w:jc w:val="left"/>
            </w:pPr>
            <w:r>
              <w:t>Текущий ремонт тепловозов (ТР-2)</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80</w:t>
            </w:r>
          </w:p>
        </w:tc>
        <w:tc>
          <w:tcPr>
            <w:tcW w:w="6506" w:type="dxa"/>
          </w:tcPr>
          <w:p w:rsidR="0060158B" w:rsidRDefault="0060158B">
            <w:pPr>
              <w:pStyle w:val="DENCE"/>
              <w:ind w:firstLine="0"/>
              <w:jc w:val="left"/>
            </w:pPr>
            <w:r>
              <w:t>Текущий ремонт тепловозов (ТР-1)</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82</w:t>
            </w:r>
          </w:p>
        </w:tc>
        <w:tc>
          <w:tcPr>
            <w:tcW w:w="6506" w:type="dxa"/>
          </w:tcPr>
          <w:p w:rsidR="0060158B" w:rsidRDefault="0060158B">
            <w:pPr>
              <w:pStyle w:val="DENCE"/>
              <w:ind w:firstLine="0"/>
              <w:jc w:val="left"/>
            </w:pPr>
            <w:r>
              <w:t>Техническое обслуживание теплово</w:t>
            </w:r>
            <w:r>
              <w:softHyphen/>
              <w:t>зов (ТО-3)</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83</w:t>
            </w:r>
          </w:p>
        </w:tc>
        <w:tc>
          <w:tcPr>
            <w:tcW w:w="6506" w:type="dxa"/>
          </w:tcPr>
          <w:p w:rsidR="0060158B" w:rsidRDefault="0060158B">
            <w:pPr>
              <w:pStyle w:val="DENCE"/>
              <w:ind w:firstLine="0"/>
              <w:jc w:val="left"/>
            </w:pPr>
            <w:r>
              <w:t>Техническое обслуживание тепловозов (ТО-2)</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84</w:t>
            </w:r>
          </w:p>
        </w:tc>
        <w:tc>
          <w:tcPr>
            <w:tcW w:w="6506" w:type="dxa"/>
          </w:tcPr>
          <w:p w:rsidR="0060158B" w:rsidRDefault="0060158B">
            <w:pPr>
              <w:pStyle w:val="DENCE"/>
              <w:ind w:firstLine="0"/>
              <w:jc w:val="left"/>
            </w:pPr>
            <w:r>
              <w:t>Амортизация поездных тепловозов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85</w:t>
            </w:r>
          </w:p>
        </w:tc>
        <w:tc>
          <w:tcPr>
            <w:tcW w:w="6506" w:type="dxa"/>
          </w:tcPr>
          <w:p w:rsidR="0060158B" w:rsidRDefault="0060158B">
            <w:pPr>
              <w:pStyle w:val="DENCE"/>
              <w:ind w:firstLine="0"/>
              <w:jc w:val="left"/>
            </w:pPr>
            <w:r>
              <w:t>Амортизация специальных маневровых тепловозов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rPr>
                <w:caps/>
              </w:rPr>
              <w:t>итого</w:t>
            </w:r>
            <w:r>
              <w:t xml:space="preserve"> по прямым расходам тепловозной тяги</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t>Основные расходы* общие для всех отраслей хозяйства</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r>
              <w:t>241</w:t>
            </w:r>
          </w:p>
        </w:tc>
        <w:tc>
          <w:tcPr>
            <w:tcW w:w="6506" w:type="dxa"/>
          </w:tcPr>
          <w:p w:rsidR="0060158B" w:rsidRDefault="0060158B">
            <w:pPr>
              <w:pStyle w:val="DENCE"/>
              <w:ind w:firstLine="0"/>
              <w:jc w:val="left"/>
            </w:pPr>
            <w:r>
              <w:t>Дополнительная заработная плата</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243</w:t>
            </w:r>
          </w:p>
        </w:tc>
        <w:tc>
          <w:tcPr>
            <w:tcW w:w="6506" w:type="dxa"/>
          </w:tcPr>
          <w:p w:rsidR="0060158B" w:rsidRDefault="0060158B">
            <w:pPr>
              <w:pStyle w:val="DENCE"/>
              <w:ind w:firstLine="0"/>
              <w:jc w:val="left"/>
            </w:pPr>
            <w:r>
              <w:t>Отчисления на социальные нужды производственного персонала</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250</w:t>
            </w:r>
          </w:p>
        </w:tc>
        <w:tc>
          <w:tcPr>
            <w:tcW w:w="6506" w:type="dxa"/>
          </w:tcPr>
          <w:p w:rsidR="0060158B" w:rsidRDefault="0060158B">
            <w:pPr>
              <w:pStyle w:val="DENCE"/>
              <w:ind w:firstLine="0"/>
              <w:jc w:val="left"/>
            </w:pPr>
            <w:r>
              <w:t>Амортизация производственных основ</w:t>
            </w:r>
            <w:r>
              <w:softHyphen/>
              <w:t>ных средств</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t>Остальные статьи основных расходов, общих для всех отраслей хозяйства</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rPr>
                <w:caps/>
              </w:rPr>
              <w:t>Итого</w:t>
            </w:r>
            <w:r>
              <w:t xml:space="preserve"> основных расходов» общих для всей отраслей хозяйства</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t>Общехозяйственные расходы</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jc w:val="center"/>
            </w:pPr>
          </w:p>
        </w:tc>
        <w:tc>
          <w:tcPr>
            <w:tcW w:w="964" w:type="dxa"/>
          </w:tcPr>
          <w:p w:rsidR="0060158B" w:rsidRDefault="0060158B">
            <w:pPr>
              <w:pStyle w:val="DENCE"/>
              <w:ind w:firstLine="0"/>
              <w:jc w:val="center"/>
            </w:pPr>
          </w:p>
        </w:tc>
        <w:tc>
          <w:tcPr>
            <w:tcW w:w="1135" w:type="dxa"/>
          </w:tcPr>
          <w:p w:rsidR="0060158B" w:rsidRDefault="0060158B">
            <w:pPr>
              <w:pStyle w:val="DENCE"/>
              <w:ind w:firstLine="0"/>
              <w:jc w:val="center"/>
            </w:pPr>
          </w:p>
        </w:tc>
        <w:tc>
          <w:tcPr>
            <w:tcW w:w="993" w:type="dxa"/>
          </w:tcPr>
          <w:p w:rsidR="0060158B" w:rsidRDefault="0060158B">
            <w:pPr>
              <w:pStyle w:val="DENCE"/>
              <w:ind w:firstLine="0"/>
              <w:jc w:val="center"/>
            </w:pPr>
          </w:p>
        </w:tc>
      </w:tr>
      <w:tr w:rsidR="0060158B">
        <w:trPr>
          <w:cantSplit/>
          <w:jc w:val="center"/>
        </w:trPr>
        <w:tc>
          <w:tcPr>
            <w:tcW w:w="738" w:type="dxa"/>
          </w:tcPr>
          <w:p w:rsidR="0060158B" w:rsidRDefault="0060158B">
            <w:pPr>
              <w:pStyle w:val="DENCE"/>
              <w:ind w:firstLine="0"/>
              <w:jc w:val="center"/>
            </w:pPr>
            <w:r>
              <w:t>261</w:t>
            </w:r>
          </w:p>
        </w:tc>
        <w:tc>
          <w:tcPr>
            <w:tcW w:w="6506" w:type="dxa"/>
          </w:tcPr>
          <w:p w:rsidR="0060158B" w:rsidRDefault="0060158B">
            <w:pPr>
              <w:pStyle w:val="DENCE"/>
              <w:ind w:firstLine="0"/>
              <w:jc w:val="left"/>
            </w:pPr>
            <w:r>
              <w:t>А. Общехозяйственные расходы без расходов на содержание аппарата управления</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r>
              <w:t>291</w:t>
            </w:r>
          </w:p>
        </w:tc>
        <w:tc>
          <w:tcPr>
            <w:tcW w:w="6506" w:type="dxa"/>
          </w:tcPr>
          <w:p w:rsidR="0060158B" w:rsidRDefault="0060158B">
            <w:pPr>
              <w:pStyle w:val="DENCE"/>
              <w:ind w:firstLine="0"/>
              <w:jc w:val="left"/>
            </w:pPr>
            <w:r>
              <w:t>Б. Расходы по содержанию аппарата управления</w:t>
            </w:r>
          </w:p>
        </w:tc>
        <w:tc>
          <w:tcPr>
            <w:tcW w:w="1134" w:type="dxa"/>
          </w:tcPr>
          <w:p w:rsidR="0060158B" w:rsidRDefault="0060158B">
            <w:pPr>
              <w:pStyle w:val="DENCE"/>
              <w:ind w:firstLine="0"/>
              <w:jc w:val="center"/>
            </w:pPr>
            <w:r>
              <w:t xml:space="preserve"> </w:t>
            </w:r>
          </w:p>
        </w:tc>
        <w:tc>
          <w:tcPr>
            <w:tcW w:w="850" w:type="dxa"/>
          </w:tcPr>
          <w:p w:rsidR="0060158B" w:rsidRDefault="0060158B">
            <w:pPr>
              <w:pStyle w:val="DENCE"/>
              <w:ind w:firstLine="0"/>
              <w:jc w:val="center"/>
            </w:pPr>
            <w:r>
              <w:t xml:space="preserve"> </w:t>
            </w:r>
          </w:p>
        </w:tc>
        <w:tc>
          <w:tcPr>
            <w:tcW w:w="993" w:type="dxa"/>
          </w:tcPr>
          <w:p w:rsidR="0060158B" w:rsidRDefault="0060158B">
            <w:pPr>
              <w:pStyle w:val="DENCE"/>
              <w:ind w:firstLine="0"/>
              <w:jc w:val="center"/>
            </w:pPr>
            <w:r>
              <w:t xml:space="preserve"> </w:t>
            </w:r>
          </w:p>
        </w:tc>
        <w:tc>
          <w:tcPr>
            <w:tcW w:w="1134" w:type="dxa"/>
          </w:tcPr>
          <w:p w:rsidR="0060158B" w:rsidRDefault="0060158B">
            <w:pPr>
              <w:pStyle w:val="DENCE"/>
              <w:ind w:firstLine="0"/>
              <w:jc w:val="center"/>
            </w:pPr>
            <w:r>
              <w:t xml:space="preserve"> </w:t>
            </w:r>
          </w:p>
        </w:tc>
        <w:tc>
          <w:tcPr>
            <w:tcW w:w="1344" w:type="dxa"/>
          </w:tcPr>
          <w:p w:rsidR="0060158B" w:rsidRDefault="0060158B">
            <w:pPr>
              <w:pStyle w:val="DENCE"/>
              <w:ind w:firstLine="0"/>
            </w:pPr>
            <w:r>
              <w:t xml:space="preserve"> </w:t>
            </w:r>
          </w:p>
        </w:tc>
        <w:tc>
          <w:tcPr>
            <w:tcW w:w="964" w:type="dxa"/>
          </w:tcPr>
          <w:p w:rsidR="0060158B" w:rsidRDefault="0060158B">
            <w:pPr>
              <w:pStyle w:val="DENCE"/>
              <w:ind w:firstLine="0"/>
            </w:pPr>
            <w:r>
              <w:t xml:space="preserve"> </w:t>
            </w:r>
          </w:p>
        </w:tc>
        <w:tc>
          <w:tcPr>
            <w:tcW w:w="1135" w:type="dxa"/>
          </w:tcPr>
          <w:p w:rsidR="0060158B" w:rsidRDefault="0060158B">
            <w:pPr>
              <w:pStyle w:val="DENCE"/>
              <w:ind w:firstLine="0"/>
            </w:pPr>
            <w:r>
              <w:t xml:space="preserve"> </w:t>
            </w:r>
          </w:p>
        </w:tc>
        <w:tc>
          <w:tcPr>
            <w:tcW w:w="993" w:type="dxa"/>
          </w:tcPr>
          <w:p w:rsidR="0060158B" w:rsidRDefault="0060158B">
            <w:pPr>
              <w:pStyle w:val="DENCE"/>
              <w:ind w:firstLine="0"/>
            </w:pPr>
            <w:r>
              <w:t xml:space="preserve"> </w:t>
            </w: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rPr>
                <w:caps/>
              </w:rPr>
              <w:t>Итого</w:t>
            </w:r>
            <w:r>
              <w:t xml:space="preserve"> общехозяйственных расходов</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pPr>
          </w:p>
        </w:tc>
        <w:tc>
          <w:tcPr>
            <w:tcW w:w="964" w:type="dxa"/>
          </w:tcPr>
          <w:p w:rsidR="0060158B" w:rsidRDefault="0060158B">
            <w:pPr>
              <w:pStyle w:val="DENCE"/>
              <w:ind w:firstLine="0"/>
            </w:pPr>
          </w:p>
        </w:tc>
        <w:tc>
          <w:tcPr>
            <w:tcW w:w="1135" w:type="dxa"/>
          </w:tcPr>
          <w:p w:rsidR="0060158B" w:rsidRDefault="0060158B">
            <w:pPr>
              <w:pStyle w:val="DENCE"/>
              <w:ind w:firstLine="0"/>
            </w:pPr>
          </w:p>
        </w:tc>
        <w:tc>
          <w:tcPr>
            <w:tcW w:w="993" w:type="dxa"/>
          </w:tcPr>
          <w:p w:rsidR="0060158B" w:rsidRDefault="0060158B">
            <w:pPr>
              <w:pStyle w:val="DENCE"/>
              <w:ind w:firstLine="0"/>
            </w:pPr>
          </w:p>
        </w:tc>
      </w:tr>
      <w:tr w:rsidR="0060158B">
        <w:trPr>
          <w:cantSplit/>
          <w:jc w:val="center"/>
        </w:trPr>
        <w:tc>
          <w:tcPr>
            <w:tcW w:w="738" w:type="dxa"/>
          </w:tcPr>
          <w:p w:rsidR="0060158B" w:rsidRDefault="0060158B">
            <w:pPr>
              <w:pStyle w:val="DENCE"/>
              <w:ind w:firstLine="0"/>
              <w:jc w:val="center"/>
            </w:pPr>
          </w:p>
        </w:tc>
        <w:tc>
          <w:tcPr>
            <w:tcW w:w="6506" w:type="dxa"/>
          </w:tcPr>
          <w:p w:rsidR="0060158B" w:rsidRDefault="0060158B">
            <w:pPr>
              <w:pStyle w:val="DENCE"/>
              <w:ind w:firstLine="0"/>
              <w:jc w:val="center"/>
            </w:pPr>
            <w:r>
              <w:rPr>
                <w:caps/>
              </w:rPr>
              <w:t>Ит ого</w:t>
            </w:r>
            <w:r>
              <w:t xml:space="preserve"> расходов по депо</w:t>
            </w:r>
          </w:p>
        </w:tc>
        <w:tc>
          <w:tcPr>
            <w:tcW w:w="1134" w:type="dxa"/>
          </w:tcPr>
          <w:p w:rsidR="0060158B" w:rsidRDefault="0060158B">
            <w:pPr>
              <w:pStyle w:val="DENCE"/>
              <w:ind w:firstLine="0"/>
              <w:jc w:val="center"/>
            </w:pPr>
          </w:p>
        </w:tc>
        <w:tc>
          <w:tcPr>
            <w:tcW w:w="850" w:type="dxa"/>
          </w:tcPr>
          <w:p w:rsidR="0060158B" w:rsidRDefault="0060158B">
            <w:pPr>
              <w:pStyle w:val="DENCE"/>
              <w:ind w:firstLine="0"/>
              <w:jc w:val="center"/>
            </w:pPr>
          </w:p>
        </w:tc>
        <w:tc>
          <w:tcPr>
            <w:tcW w:w="993" w:type="dxa"/>
          </w:tcPr>
          <w:p w:rsidR="0060158B" w:rsidRDefault="0060158B">
            <w:pPr>
              <w:pStyle w:val="DENCE"/>
              <w:ind w:firstLine="0"/>
              <w:jc w:val="center"/>
            </w:pPr>
          </w:p>
        </w:tc>
        <w:tc>
          <w:tcPr>
            <w:tcW w:w="1134" w:type="dxa"/>
          </w:tcPr>
          <w:p w:rsidR="0060158B" w:rsidRDefault="0060158B">
            <w:pPr>
              <w:pStyle w:val="DENCE"/>
              <w:ind w:firstLine="0"/>
              <w:jc w:val="center"/>
            </w:pPr>
          </w:p>
        </w:tc>
        <w:tc>
          <w:tcPr>
            <w:tcW w:w="1344" w:type="dxa"/>
          </w:tcPr>
          <w:p w:rsidR="0060158B" w:rsidRDefault="0060158B">
            <w:pPr>
              <w:pStyle w:val="DENCE"/>
              <w:ind w:firstLine="0"/>
            </w:pPr>
          </w:p>
        </w:tc>
        <w:tc>
          <w:tcPr>
            <w:tcW w:w="964" w:type="dxa"/>
          </w:tcPr>
          <w:p w:rsidR="0060158B" w:rsidRDefault="0060158B">
            <w:pPr>
              <w:pStyle w:val="DENCE"/>
              <w:ind w:firstLine="0"/>
            </w:pPr>
          </w:p>
        </w:tc>
        <w:tc>
          <w:tcPr>
            <w:tcW w:w="1135" w:type="dxa"/>
          </w:tcPr>
          <w:p w:rsidR="0060158B" w:rsidRDefault="0060158B">
            <w:pPr>
              <w:pStyle w:val="DENCE"/>
              <w:ind w:firstLine="0"/>
            </w:pPr>
          </w:p>
        </w:tc>
        <w:tc>
          <w:tcPr>
            <w:tcW w:w="993" w:type="dxa"/>
          </w:tcPr>
          <w:p w:rsidR="0060158B" w:rsidRDefault="0060158B">
            <w:pPr>
              <w:pStyle w:val="DENCE"/>
              <w:ind w:firstLine="0"/>
            </w:pPr>
          </w:p>
        </w:tc>
      </w:tr>
    </w:tbl>
    <w:p w:rsidR="0060158B" w:rsidRDefault="0060158B"/>
    <w:p w:rsidR="0060158B" w:rsidRDefault="0060158B">
      <w:pPr>
        <w:pStyle w:val="1"/>
        <w:ind w:firstLine="0"/>
        <w:sectPr w:rsidR="0060158B">
          <w:type w:val="continuous"/>
          <w:pgSz w:w="16840" w:h="11907" w:orient="landscape" w:code="9"/>
          <w:pgMar w:top="2268" w:right="794" w:bottom="567" w:left="567" w:header="720" w:footer="1134" w:gutter="0"/>
          <w:cols w:space="60"/>
          <w:noEndnote/>
        </w:sectPr>
      </w:pPr>
    </w:p>
    <w:p w:rsidR="0060158B" w:rsidRDefault="0060158B">
      <w:pPr>
        <w:pStyle w:val="1"/>
        <w:ind w:firstLine="0"/>
      </w:pPr>
      <w:bookmarkStart w:id="14" w:name="_Toc444086230"/>
      <w:r>
        <w:t>ЛИТЕРАТУРА</w:t>
      </w:r>
      <w:bookmarkEnd w:id="14"/>
    </w:p>
    <w:p w:rsidR="0060158B" w:rsidRDefault="0060158B"/>
    <w:p w:rsidR="0060158B" w:rsidRDefault="0060158B"/>
    <w:p w:rsidR="0060158B" w:rsidRDefault="0060158B">
      <w:pPr>
        <w:pStyle w:val="a6"/>
      </w:pPr>
      <w:r>
        <w:t>1. Планирование в предприятиях железнодорожного транспорта. Под ред. Ю.Д.Петрова. М.: Транспорт, 1989.</w:t>
      </w:r>
    </w:p>
    <w:p w:rsidR="0060158B" w:rsidRDefault="0060158B">
      <w:pPr>
        <w:pStyle w:val="a6"/>
      </w:pPr>
      <w:r>
        <w:t>2. Номенклатура расходов по основной деятельности железных дорог. /МПС. М: Транспорт, 1986.</w:t>
      </w:r>
    </w:p>
    <w:p w:rsidR="0060158B" w:rsidRDefault="0060158B">
      <w:pPr>
        <w:pStyle w:val="a6"/>
      </w:pPr>
      <w:r>
        <w:t>3. Планирование и хозрасчет в производственных предприятиях железных дорог: Задание на курс.проект. Г.Н.Гукова. М: ВЗИИТ, 1993</w:t>
      </w:r>
      <w:bookmarkStart w:id="15" w:name="_GoBack"/>
      <w:bookmarkEnd w:id="15"/>
    </w:p>
    <w:sectPr w:rsidR="0060158B">
      <w:pgSz w:w="11907" w:h="16840" w:code="9"/>
      <w:pgMar w:top="1134" w:right="964" w:bottom="1134" w:left="1871" w:header="720" w:footer="113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8B" w:rsidRDefault="0060158B">
      <w:pPr>
        <w:spacing w:line="240" w:lineRule="auto"/>
      </w:pPr>
      <w:r>
        <w:separator/>
      </w:r>
    </w:p>
  </w:endnote>
  <w:endnote w:type="continuationSeparator" w:id="0">
    <w:p w:rsidR="0060158B" w:rsidRDefault="00601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B" w:rsidRDefault="006015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60158B" w:rsidRDefault="006015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B" w:rsidRDefault="006015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28A3">
      <w:rPr>
        <w:rStyle w:val="a5"/>
        <w:noProof/>
      </w:rPr>
      <w:t>2</w:t>
    </w:r>
    <w:r>
      <w:rPr>
        <w:rStyle w:val="a5"/>
      </w:rPr>
      <w:fldChar w:fldCharType="end"/>
    </w:r>
  </w:p>
  <w:p w:rsidR="0060158B" w:rsidRDefault="006015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8B" w:rsidRDefault="0060158B">
      <w:pPr>
        <w:spacing w:line="240" w:lineRule="auto"/>
      </w:pPr>
      <w:r>
        <w:separator/>
      </w:r>
    </w:p>
  </w:footnote>
  <w:footnote w:type="continuationSeparator" w:id="0">
    <w:p w:rsidR="0060158B" w:rsidRDefault="006015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69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5963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1837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4FE4E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94151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01C67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3306498"/>
    <w:multiLevelType w:val="singleLevel"/>
    <w:tmpl w:val="C8CCE580"/>
    <w:lvl w:ilvl="0">
      <w:numFmt w:val="bullet"/>
      <w:lvlText w:val="-"/>
      <w:lvlJc w:val="left"/>
      <w:pPr>
        <w:tabs>
          <w:tab w:val="num" w:pos="360"/>
        </w:tabs>
        <w:ind w:left="360" w:hanging="360"/>
      </w:pPr>
      <w:rPr>
        <w:rFonts w:ascii="Times New Roman" w:hAnsi="Times New Roman" w:hint="default"/>
      </w:rPr>
    </w:lvl>
  </w:abstractNum>
  <w:abstractNum w:abstractNumId="7">
    <w:nsid w:val="48C20B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41B5D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77E41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C1847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6896D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85425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C5266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63A60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E8D48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10"/>
  </w:num>
  <w:num w:numId="4">
    <w:abstractNumId w:val="9"/>
  </w:num>
  <w:num w:numId="5">
    <w:abstractNumId w:val="5"/>
  </w:num>
  <w:num w:numId="6">
    <w:abstractNumId w:val="0"/>
  </w:num>
  <w:num w:numId="7">
    <w:abstractNumId w:val="2"/>
  </w:num>
  <w:num w:numId="8">
    <w:abstractNumId w:val="14"/>
  </w:num>
  <w:num w:numId="9">
    <w:abstractNumId w:val="12"/>
  </w:num>
  <w:num w:numId="10">
    <w:abstractNumId w:val="3"/>
  </w:num>
  <w:num w:numId="11">
    <w:abstractNumId w:val="7"/>
  </w:num>
  <w:num w:numId="12">
    <w:abstractNumId w:val="13"/>
  </w:num>
  <w:num w:numId="13">
    <w:abstractNumId w:val="1"/>
  </w:num>
  <w:num w:numId="14">
    <w:abstractNumId w:val="8"/>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8A3"/>
    <w:rsid w:val="0060158B"/>
    <w:rsid w:val="007928A3"/>
    <w:rsid w:val="00AA702F"/>
    <w:rsid w:val="00FC6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1D0CE-4918-4B54-888E-A7817C4A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288" w:lineRule="auto"/>
      <w:ind w:firstLine="720"/>
      <w:jc w:val="both"/>
    </w:pPr>
    <w:rPr>
      <w:rFonts w:ascii="Arial" w:hAnsi="Arial"/>
      <w:spacing w:val="20"/>
      <w:sz w:val="28"/>
    </w:rPr>
  </w:style>
  <w:style w:type="paragraph" w:styleId="1">
    <w:name w:val="heading 1"/>
    <w:basedOn w:val="a"/>
    <w:next w:val="a"/>
    <w:qFormat/>
    <w:pPr>
      <w:keepNext/>
      <w:spacing w:before="240" w:after="60"/>
      <w:outlineLvl w:val="0"/>
    </w:pPr>
    <w:rPr>
      <w:b/>
      <w:caps/>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i/>
      <w:caps/>
      <w:u w:val="single"/>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a6">
    <w:name w:val="Обычный ШИР"/>
    <w:basedOn w:val="a"/>
    <w:pPr>
      <w:spacing w:line="360" w:lineRule="auto"/>
    </w:pPr>
    <w:rPr>
      <w:spacing w:val="30"/>
    </w:rPr>
  </w:style>
  <w:style w:type="paragraph" w:customStyle="1" w:styleId="DENCE">
    <w:name w:val="ОбычныйDENCE"/>
    <w:basedOn w:val="a"/>
    <w:pPr>
      <w:spacing w:line="240" w:lineRule="auto"/>
      <w:ind w:firstLine="425"/>
    </w:pPr>
    <w:rPr>
      <w:spacing w:val="0"/>
      <w:sz w:val="24"/>
    </w:rPr>
  </w:style>
  <w:style w:type="paragraph" w:styleId="a7">
    <w:name w:val="caption"/>
    <w:basedOn w:val="a"/>
    <w:next w:val="a"/>
    <w:qFormat/>
    <w:pPr>
      <w:spacing w:before="120" w:after="120"/>
    </w:pPr>
    <w:rPr>
      <w:b/>
    </w:rPr>
  </w:style>
  <w:style w:type="paragraph" w:styleId="10">
    <w:name w:val="toc 1"/>
    <w:basedOn w:val="a"/>
    <w:next w:val="a"/>
    <w:autoRedefine/>
    <w:semiHidden/>
    <w:pPr>
      <w:spacing w:before="120" w:after="120"/>
      <w:jc w:val="left"/>
    </w:pPr>
    <w:rPr>
      <w:rFonts w:ascii="Times New Roman" w:hAnsi="Times New Roman"/>
      <w:b/>
      <w:caps/>
      <w:sz w:val="20"/>
    </w:rPr>
  </w:style>
  <w:style w:type="paragraph" w:styleId="20">
    <w:name w:val="toc 2"/>
    <w:basedOn w:val="a"/>
    <w:next w:val="a"/>
    <w:autoRedefine/>
    <w:semiHidden/>
    <w:pPr>
      <w:ind w:left="280"/>
      <w:jc w:val="left"/>
    </w:pPr>
    <w:rPr>
      <w:rFonts w:ascii="Times New Roman" w:hAnsi="Times New Roman"/>
      <w:smallCaps/>
      <w:sz w:val="20"/>
    </w:rPr>
  </w:style>
  <w:style w:type="paragraph" w:styleId="30">
    <w:name w:val="toc 3"/>
    <w:basedOn w:val="a"/>
    <w:next w:val="a"/>
    <w:autoRedefine/>
    <w:semiHidden/>
    <w:pPr>
      <w:ind w:left="560"/>
      <w:jc w:val="left"/>
    </w:pPr>
    <w:rPr>
      <w:rFonts w:ascii="Times New Roman" w:hAnsi="Times New Roman"/>
      <w:i/>
      <w:sz w:val="20"/>
    </w:rPr>
  </w:style>
  <w:style w:type="paragraph" w:styleId="4">
    <w:name w:val="toc 4"/>
    <w:basedOn w:val="a"/>
    <w:next w:val="a"/>
    <w:autoRedefine/>
    <w:semiHidden/>
    <w:pPr>
      <w:ind w:left="840"/>
      <w:jc w:val="left"/>
    </w:pPr>
    <w:rPr>
      <w:rFonts w:ascii="Times New Roman" w:hAnsi="Times New Roman"/>
      <w:sz w:val="18"/>
    </w:rPr>
  </w:style>
  <w:style w:type="paragraph" w:styleId="5">
    <w:name w:val="toc 5"/>
    <w:basedOn w:val="a"/>
    <w:next w:val="a"/>
    <w:autoRedefine/>
    <w:semiHidden/>
    <w:pPr>
      <w:ind w:left="1120"/>
      <w:jc w:val="left"/>
    </w:pPr>
    <w:rPr>
      <w:rFonts w:ascii="Times New Roman" w:hAnsi="Times New Roman"/>
      <w:sz w:val="18"/>
    </w:rPr>
  </w:style>
  <w:style w:type="paragraph" w:styleId="6">
    <w:name w:val="toc 6"/>
    <w:basedOn w:val="a"/>
    <w:next w:val="a"/>
    <w:autoRedefine/>
    <w:semiHidden/>
    <w:pPr>
      <w:ind w:left="1400"/>
      <w:jc w:val="left"/>
    </w:pPr>
    <w:rPr>
      <w:rFonts w:ascii="Times New Roman" w:hAnsi="Times New Roman"/>
      <w:sz w:val="18"/>
    </w:rPr>
  </w:style>
  <w:style w:type="paragraph" w:styleId="7">
    <w:name w:val="toc 7"/>
    <w:basedOn w:val="a"/>
    <w:next w:val="a"/>
    <w:autoRedefine/>
    <w:semiHidden/>
    <w:pPr>
      <w:ind w:left="1680"/>
      <w:jc w:val="left"/>
    </w:pPr>
    <w:rPr>
      <w:rFonts w:ascii="Times New Roman" w:hAnsi="Times New Roman"/>
      <w:sz w:val="18"/>
    </w:rPr>
  </w:style>
  <w:style w:type="paragraph" w:styleId="8">
    <w:name w:val="toc 8"/>
    <w:basedOn w:val="a"/>
    <w:next w:val="a"/>
    <w:autoRedefine/>
    <w:semiHidden/>
    <w:pPr>
      <w:ind w:left="1960"/>
      <w:jc w:val="left"/>
    </w:pPr>
    <w:rPr>
      <w:rFonts w:ascii="Times New Roman" w:hAnsi="Times New Roman"/>
      <w:sz w:val="18"/>
    </w:rPr>
  </w:style>
  <w:style w:type="paragraph" w:styleId="9">
    <w:name w:val="toc 9"/>
    <w:basedOn w:val="a"/>
    <w:next w:val="a"/>
    <w:autoRedefine/>
    <w:semiHidden/>
    <w:pPr>
      <w:ind w:left="2240"/>
      <w:jc w:val="left"/>
    </w:pPr>
    <w:rPr>
      <w:rFonts w:ascii="Times New Roman" w:hAnsi="Times New Roman"/>
      <w:sz w:val="18"/>
    </w:rPr>
  </w:style>
  <w:style w:type="paragraph" w:customStyle="1" w:styleId="FR2">
    <w:name w:val="FR2"/>
    <w:pPr>
      <w:spacing w:line="260" w:lineRule="auto"/>
      <w:ind w:left="1160" w:right="200"/>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7562</Words>
  <Characters>43107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Проект плана экономического в социального развития основного локомотивного депо</vt:lpstr>
    </vt:vector>
  </TitlesOfParts>
  <Company>HOME STATION</Company>
  <LinksUpToDate>false</LinksUpToDate>
  <CharactersWithSpaces>50568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плана экономического в социального развития основного локомотивного депо</dc:title>
  <dc:subject/>
  <dc:creator>FATHER</dc:creator>
  <cp:keywords/>
  <cp:lastModifiedBy>Irina</cp:lastModifiedBy>
  <cp:revision>2</cp:revision>
  <cp:lastPrinted>1999-02-18T03:47:00Z</cp:lastPrinted>
  <dcterms:created xsi:type="dcterms:W3CDTF">2014-08-16T18:55:00Z</dcterms:created>
  <dcterms:modified xsi:type="dcterms:W3CDTF">2014-08-16T18:55:00Z</dcterms:modified>
</cp:coreProperties>
</file>