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5C" w:rsidRPr="00C9585C" w:rsidRDefault="00C9585C" w:rsidP="00C9585C">
      <w:pPr>
        <w:jc w:val="center"/>
        <w:rPr>
          <w:b/>
        </w:rPr>
      </w:pPr>
      <w:r w:rsidRPr="00C9585C">
        <w:rPr>
          <w:b/>
        </w:rPr>
        <w:t>Прочтите, перед тем как приступите к написанию реферата.</w:t>
      </w:r>
    </w:p>
    <w:p w:rsidR="00C9585C" w:rsidRPr="00C9585C" w:rsidRDefault="00C9585C" w:rsidP="00C9585C"/>
    <w:p w:rsidR="00C9585C" w:rsidRPr="00C9585C" w:rsidRDefault="00C9585C" w:rsidP="00C9585C">
      <w:r w:rsidRPr="00C9585C">
        <w:t>Учебный реферат пишется для того, чтобы показать, насколько глубоко вы изучили материал, как поняли его. Учебный реферат - это самостоятельная научно-исследовательская работа, где вы раскрываете суть исследуемой проблемы, приводите различные точки зрения, а также собственные взгляды на нее.</w:t>
      </w:r>
    </w:p>
    <w:p w:rsidR="00C9585C" w:rsidRPr="00C9585C" w:rsidRDefault="00C9585C" w:rsidP="00C9585C">
      <w:r w:rsidRPr="00C9585C">
        <w:t xml:space="preserve">Учебный реферат не должен быть лишь «мозаикой» из разных источников. В нем не должно быть механически переписанных из книги, скопированных </w:t>
      </w:r>
      <w:r>
        <w:t>из</w:t>
      </w:r>
      <w:r w:rsidRPr="00C9585C">
        <w:t xml:space="preserve"> </w:t>
      </w:r>
      <w:r>
        <w:t>И</w:t>
      </w:r>
      <w:r w:rsidRPr="00C9585C">
        <w:t xml:space="preserve">нтернета, сложных для понимания </w:t>
      </w:r>
      <w:r>
        <w:t>к</w:t>
      </w:r>
      <w:r w:rsidRPr="00C9585C">
        <w:t>онструкций.</w:t>
      </w:r>
    </w:p>
    <w:p w:rsidR="00C9585C" w:rsidRPr="00C9585C" w:rsidRDefault="00C9585C" w:rsidP="00C9585C">
      <w:r w:rsidRPr="00C9585C">
        <w:t xml:space="preserve">В реферате обязательно должны быть ссылки на использованную литературу или </w:t>
      </w:r>
      <w:r>
        <w:t>И</w:t>
      </w:r>
      <w:r w:rsidRPr="00C9585C">
        <w:t>нтернет - источники. Изложение материала должно носить проблемно-тематический характер.</w:t>
      </w:r>
    </w:p>
    <w:p w:rsidR="00C9585C" w:rsidRPr="00C9585C" w:rsidRDefault="00C9585C" w:rsidP="00C9585C"/>
    <w:p w:rsidR="00C9585C" w:rsidRDefault="00C9585C" w:rsidP="00C9585C">
      <w:pPr>
        <w:jc w:val="center"/>
        <w:rPr>
          <w:b/>
        </w:rPr>
      </w:pPr>
      <w:r w:rsidRPr="00C9585C">
        <w:rPr>
          <w:b/>
        </w:rPr>
        <w:t>Этапы работы над учебным рефератом</w:t>
      </w:r>
      <w:r>
        <w:rPr>
          <w:b/>
        </w:rPr>
        <w:t>.</w:t>
      </w:r>
    </w:p>
    <w:p w:rsidR="00C9585C" w:rsidRPr="00C9585C" w:rsidRDefault="00C9585C" w:rsidP="00C9585C">
      <w:pPr>
        <w:jc w:val="center"/>
        <w:rPr>
          <w:b/>
        </w:rPr>
      </w:pPr>
    </w:p>
    <w:p w:rsidR="00C9585C" w:rsidRPr="00C9585C" w:rsidRDefault="00C9585C" w:rsidP="00C9585C">
      <w:pPr>
        <w:numPr>
          <w:ilvl w:val="0"/>
          <w:numId w:val="17"/>
        </w:numPr>
      </w:pPr>
      <w:r w:rsidRPr="00C9585C">
        <w:rPr>
          <w:b/>
        </w:rPr>
        <w:t>Выбор темы.</w:t>
      </w:r>
      <w:r w:rsidRPr="00C9585C">
        <w:t xml:space="preserve"> Тематика рефератов обычно определяется преподавателем, но, прежде чем сделать выбор, вам необходимо определить, над какой проблемой вы хотели бы поработать и более глубоко ее изучить. Тема должна быть не только актуальной по своему значению, но и оригинальной, интересной по содержанию </w:t>
      </w:r>
      <w:r>
        <w:t>(</w:t>
      </w:r>
      <w:r w:rsidRPr="00C9585C">
        <w:t>список тем прилагается).</w:t>
      </w:r>
    </w:p>
    <w:p w:rsidR="00C9585C" w:rsidRPr="00C9585C" w:rsidRDefault="00C9585C" w:rsidP="00C9585C">
      <w:pPr>
        <w:numPr>
          <w:ilvl w:val="0"/>
          <w:numId w:val="17"/>
        </w:numPr>
      </w:pPr>
      <w:r w:rsidRPr="00C9585C">
        <w:rPr>
          <w:b/>
        </w:rPr>
        <w:t xml:space="preserve">Подбор и изучение основных источников по теме </w:t>
      </w:r>
      <w:r w:rsidRPr="00C9585C">
        <w:t>(не менее 5 различных источников).</w:t>
      </w:r>
    </w:p>
    <w:p w:rsidR="00C9585C" w:rsidRPr="00C9585C" w:rsidRDefault="00C9585C" w:rsidP="00C9585C">
      <w:pPr>
        <w:numPr>
          <w:ilvl w:val="0"/>
          <w:numId w:val="17"/>
        </w:numPr>
      </w:pPr>
      <w:r w:rsidRPr="00C9585C">
        <w:rPr>
          <w:b/>
        </w:rPr>
        <w:t>Составление библиографии</w:t>
      </w:r>
      <w:r w:rsidRPr="00C9585C">
        <w:t xml:space="preserve"> (список литературы и других источников)</w:t>
      </w:r>
      <w:r>
        <w:t xml:space="preserve"> </w:t>
      </w:r>
      <w:r w:rsidRPr="00C9585C">
        <w:t>осуществляется в соответствии с Требованиями, предъявляемыми к списку литературы (смотрите приложение)</w:t>
      </w:r>
    </w:p>
    <w:p w:rsidR="00C9585C" w:rsidRPr="00C9585C" w:rsidRDefault="00C9585C" w:rsidP="00C9585C">
      <w:pPr>
        <w:numPr>
          <w:ilvl w:val="0"/>
          <w:numId w:val="17"/>
        </w:numPr>
      </w:pPr>
      <w:r w:rsidRPr="00C9585C">
        <w:rPr>
          <w:b/>
        </w:rPr>
        <w:t>Обработка и систематизация</w:t>
      </w:r>
      <w:r w:rsidRPr="00C9585C">
        <w:t xml:space="preserve"> </w:t>
      </w:r>
      <w:r w:rsidRPr="00C9585C">
        <w:rPr>
          <w:b/>
        </w:rPr>
        <w:t>информации</w:t>
      </w:r>
      <w:r w:rsidRPr="00C9585C">
        <w:t>.</w:t>
      </w:r>
    </w:p>
    <w:p w:rsidR="00C9585C" w:rsidRPr="00C9585C" w:rsidRDefault="00C9585C" w:rsidP="00C9585C">
      <w:pPr>
        <w:numPr>
          <w:ilvl w:val="0"/>
          <w:numId w:val="17"/>
        </w:numPr>
      </w:pPr>
      <w:r w:rsidRPr="00C9585C">
        <w:t>Р</w:t>
      </w:r>
      <w:r w:rsidRPr="00C9585C">
        <w:rPr>
          <w:b/>
        </w:rPr>
        <w:t>азработка плана реферата</w:t>
      </w:r>
      <w:r w:rsidRPr="00C9585C">
        <w:t>. Важно помнить, что план реферата - это развернутая по пунктам тема реферата. То есть, главное требование к плану реферата это логичность, последовательность.</w:t>
      </w:r>
    </w:p>
    <w:p w:rsidR="00C9585C" w:rsidRPr="00C9585C" w:rsidRDefault="00C9585C" w:rsidP="00C9585C">
      <w:pPr>
        <w:numPr>
          <w:ilvl w:val="0"/>
          <w:numId w:val="17"/>
        </w:numPr>
        <w:rPr>
          <w:b/>
        </w:rPr>
      </w:pPr>
      <w:r w:rsidRPr="00C9585C">
        <w:rPr>
          <w:b/>
        </w:rPr>
        <w:t>Написание реферата.</w:t>
      </w:r>
    </w:p>
    <w:p w:rsidR="00C9585C" w:rsidRPr="00C9585C" w:rsidRDefault="00C9585C" w:rsidP="00C9585C"/>
    <w:p w:rsidR="00C9585C" w:rsidRPr="00C9585C" w:rsidRDefault="00C9585C" w:rsidP="00C9585C">
      <w:pPr>
        <w:jc w:val="center"/>
        <w:rPr>
          <w:b/>
        </w:rPr>
      </w:pPr>
      <w:r w:rsidRPr="00C9585C">
        <w:rPr>
          <w:b/>
        </w:rPr>
        <w:t>Примерная структура учебного реферата</w:t>
      </w:r>
      <w:r>
        <w:rPr>
          <w:b/>
        </w:rPr>
        <w:t>.</w:t>
      </w:r>
    </w:p>
    <w:p w:rsidR="00C9585C" w:rsidRPr="00C9585C" w:rsidRDefault="00C9585C" w:rsidP="00C9585C"/>
    <w:p w:rsidR="00C9585C" w:rsidRPr="00C9585C" w:rsidRDefault="00C9585C" w:rsidP="00C9585C">
      <w:r w:rsidRPr="00C9585C">
        <w:rPr>
          <w:b/>
        </w:rPr>
        <w:t>Формат.</w:t>
      </w:r>
      <w:r w:rsidRPr="00C9585C">
        <w:t xml:space="preserve"> Реферат должен быть выполнен на одной стороне листа белой бумаги формата А4 (210x297 мм) через полтора интервала. Цвет шрифта должен быть черным. Гарнитура шрифта основного текста — «Times New Roman» или аналогичная, кегль (размер) от 12 до 14 пунктов. Размеры полей (не менее): правое — 10 мм, верхнее, нижнее и левое — 20 мм. Формат абзаца: полное выравнивание («по ширине»), отступ — 8-12 мм, одинаковый по всему тексту.</w:t>
      </w:r>
    </w:p>
    <w:p w:rsidR="00C9585C" w:rsidRPr="00C9585C" w:rsidRDefault="00C9585C" w:rsidP="00C9585C">
      <w:r w:rsidRPr="00C9585C">
        <w:t>Заголовки разделов и подразделов следует печатать на отдельной строке с прописной буквы без точки в конце, не подчеркивая. Выравнивание по центру или по левому краю. Отбивка (пустая строка с помощью Enter): перед заголовком — 12 пунктов, после — 6 пунктов.</w:t>
      </w:r>
    </w:p>
    <w:p w:rsidR="00C9585C" w:rsidRPr="00C9585C" w:rsidRDefault="00C9585C" w:rsidP="00C9585C">
      <w:r w:rsidRPr="00C9585C">
        <w:t>Возможно рукописное оформление рефератов.</w:t>
      </w:r>
    </w:p>
    <w:p w:rsidR="00C9585C" w:rsidRPr="00C9585C" w:rsidRDefault="00C9585C" w:rsidP="00C9585C"/>
    <w:p w:rsidR="00C9585C" w:rsidRPr="00C9585C" w:rsidRDefault="00C9585C" w:rsidP="00C9585C">
      <w:r w:rsidRPr="00C9585C">
        <w:rPr>
          <w:b/>
        </w:rPr>
        <w:t>Нумерация.</w:t>
      </w:r>
      <w:r w:rsidRPr="00C9585C">
        <w:t xml:space="preserve"> Страницы следует нумеровать арабскими цифрами, соблюдая сквозную нумерацию по всему тексту (титульный лист включают в общую нумерацию). Номер страницы проставляют в центре нижней части листа без точки. На титульном листе номер не проставляют.</w:t>
      </w:r>
    </w:p>
    <w:p w:rsidR="00C9585C" w:rsidRPr="00C9585C" w:rsidRDefault="00C9585C" w:rsidP="00C9585C"/>
    <w:p w:rsidR="00C9585C" w:rsidRPr="00C9585C" w:rsidRDefault="00C9585C" w:rsidP="00C9585C">
      <w:r w:rsidRPr="00C9585C">
        <w:rPr>
          <w:b/>
        </w:rPr>
        <w:t>Титульный лист.</w:t>
      </w:r>
      <w:r w:rsidRPr="00C9585C">
        <w:t xml:space="preserve"> В верхней части титульного листа пишется, в какой организации выполняется работа (МОУ гимназия №24), далее буквами увеличенного кегля Щ указывается тип («Реферат») и тема работы, ниже в правой половине листа — *^ информация, кто выполнил и кто проверяет работу. В центре нижней части титульного листа пишется город и год выполнения.</w:t>
      </w:r>
    </w:p>
    <w:p w:rsidR="00C9585C" w:rsidRPr="00C9585C" w:rsidRDefault="00C9585C" w:rsidP="00C9585C">
      <w:r w:rsidRPr="00C9585C">
        <w:t>Оглавление. В нем последовательно излагаются названия пунктов реферата с указанием страницы, с которой начинается каждый пункт. |</w:t>
      </w:r>
    </w:p>
    <w:p w:rsidR="00C9585C" w:rsidRPr="00C9585C" w:rsidRDefault="00C9585C" w:rsidP="00C9585C"/>
    <w:p w:rsidR="00C9585C" w:rsidRPr="00C9585C" w:rsidRDefault="00C9585C" w:rsidP="00C9585C">
      <w:r w:rsidRPr="00C9585C">
        <w:rPr>
          <w:b/>
        </w:rPr>
        <w:t>Введение</w:t>
      </w:r>
      <w:r w:rsidRPr="00C9585C">
        <w:t xml:space="preserve"> (на 0,5 - 1 стр.). Формулируется суть исследовательской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C9585C" w:rsidRPr="00C9585C" w:rsidRDefault="00C9585C" w:rsidP="00C9585C"/>
    <w:p w:rsidR="00C6613A" w:rsidRPr="00C9585C" w:rsidRDefault="00C6613A" w:rsidP="00C9585C">
      <w:r w:rsidRPr="00C9585C">
        <w:rPr>
          <w:b/>
        </w:rPr>
        <w:t>Основная часть</w:t>
      </w:r>
      <w:r w:rsidRPr="00C9585C">
        <w:t xml:space="preserve"> (на 2-5 стр.). 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схемы, рисунки, фотографии, скрипы.</w:t>
      </w:r>
    </w:p>
    <w:p w:rsidR="00C6613A" w:rsidRPr="00C9585C" w:rsidRDefault="00C6613A" w:rsidP="00C9585C"/>
    <w:p w:rsidR="00C6613A" w:rsidRPr="00C9585C" w:rsidRDefault="00C6613A" w:rsidP="00C9585C">
      <w:r w:rsidRPr="00C9585C">
        <w:rPr>
          <w:b/>
        </w:rPr>
        <w:t>Заключение</w:t>
      </w:r>
      <w:r w:rsidRPr="00C9585C">
        <w:t xml:space="preserve"> (на 1-2 стр.). Подводятся итоги или даются обобщенные лаконичные выводы по теме реферата. Выводы должны быть сделаны самостоятельно и содержать ответ на вопрос, сформулированный в заглавии реферата. </w:t>
      </w:r>
      <w:r w:rsidR="00B2705C" w:rsidRPr="00C9585C">
        <w:t>Рекомендуемое число выводов -от</w:t>
      </w:r>
      <w:r w:rsidR="00B2705C">
        <w:t xml:space="preserve"> </w:t>
      </w:r>
      <w:r w:rsidR="00B2705C" w:rsidRPr="00C9585C">
        <w:t>2 до 5.</w:t>
      </w:r>
    </w:p>
    <w:p w:rsidR="00C6613A" w:rsidRPr="00C9585C" w:rsidRDefault="00C6613A" w:rsidP="00C9585C">
      <w:r w:rsidRPr="00C9585C">
        <w:t>Список литературы (на 0,5 - 1 стр.).</w:t>
      </w:r>
    </w:p>
    <w:p w:rsidR="00C6613A" w:rsidRPr="00C9585C" w:rsidRDefault="00C6613A" w:rsidP="00C9585C"/>
    <w:p w:rsidR="00C6613A" w:rsidRPr="00C9585C" w:rsidRDefault="00C6613A" w:rsidP="00C9585C">
      <w:r w:rsidRPr="00C9585C">
        <w:rPr>
          <w:b/>
        </w:rPr>
        <w:t>Объем реферата</w:t>
      </w:r>
      <w:r w:rsidR="00C9585C">
        <w:rPr>
          <w:b/>
        </w:rPr>
        <w:t xml:space="preserve"> </w:t>
      </w:r>
      <w:r w:rsidRPr="00C9585C">
        <w:t>Рекомендуемый объем реферата: 5-10 страниц</w:t>
      </w:r>
    </w:p>
    <w:p w:rsidR="00C6613A" w:rsidRPr="00C9585C" w:rsidRDefault="00C6613A" w:rsidP="00C9585C"/>
    <w:p w:rsidR="00C6613A" w:rsidRPr="00C9585C" w:rsidRDefault="00C6613A" w:rsidP="00C9585C">
      <w:pPr>
        <w:jc w:val="center"/>
        <w:rPr>
          <w:b/>
        </w:rPr>
      </w:pPr>
      <w:r w:rsidRPr="00C9585C">
        <w:rPr>
          <w:b/>
        </w:rPr>
        <w:t>Критерии оценки реферата</w:t>
      </w:r>
    </w:p>
    <w:p w:rsidR="00C6613A" w:rsidRPr="00C9585C" w:rsidRDefault="00C6613A" w:rsidP="00C9585C">
      <w:pPr>
        <w:numPr>
          <w:ilvl w:val="0"/>
          <w:numId w:val="19"/>
        </w:numPr>
      </w:pPr>
      <w:r w:rsidRPr="00C9585C">
        <w:t xml:space="preserve">соответствие содержания теме: </w:t>
      </w:r>
    </w:p>
    <w:p w:rsidR="00C6613A" w:rsidRPr="00C9585C" w:rsidRDefault="00C6613A" w:rsidP="00C9585C">
      <w:r w:rsidRPr="00C9585C">
        <w:t>Содержание реферата должно логически раскрывать основной вопрос, сформулированный в заглавии темы реферата</w:t>
      </w:r>
    </w:p>
    <w:p w:rsidR="00C6613A" w:rsidRPr="00C9585C" w:rsidRDefault="00C6613A" w:rsidP="00C9585C">
      <w:pPr>
        <w:numPr>
          <w:ilvl w:val="0"/>
          <w:numId w:val="19"/>
        </w:numPr>
      </w:pPr>
      <w:r w:rsidRPr="00C9585C">
        <w:t>глубина проработки материала:</w:t>
      </w:r>
    </w:p>
    <w:p w:rsidR="00C6613A" w:rsidRPr="00C9585C" w:rsidRDefault="00C6613A" w:rsidP="00C9585C">
      <w:r w:rsidRPr="00C9585C">
        <w:t>Если в реферате затрагивается какая-либо проблема, необходимо показать, как она решалась, какие доводы были высказаны «за» и «против», пришли ли разные авторы к согласию.</w:t>
      </w:r>
    </w:p>
    <w:p w:rsidR="00C6613A" w:rsidRPr="00C9585C" w:rsidRDefault="00C6613A" w:rsidP="00C9585C">
      <w:pPr>
        <w:numPr>
          <w:ilvl w:val="0"/>
          <w:numId w:val="19"/>
        </w:numPr>
      </w:pPr>
      <w:r w:rsidRPr="00C9585C">
        <w:t>правильность и полнота использования источников:</w:t>
      </w:r>
    </w:p>
    <w:p w:rsidR="00C6613A" w:rsidRPr="00C9585C" w:rsidRDefault="00C6613A" w:rsidP="00C9585C">
      <w:r w:rsidRPr="00C9585C">
        <w:t>-</w:t>
      </w:r>
      <w:r w:rsidRPr="00C9585C">
        <w:tab/>
        <w:t>Не обязательно писать реферат строго по тем работам, которые рекомендованы преподавателем. Но в реферате обязательно должны быть проанализированы основные источники и наиболее известные критические работы (которые обычно и рекомендует преподаватель). Это принцип полноты использования источников. Принцип правильности использования источников предполагает, что Вы указываете в списке литературы именно те источники, которые Вы использовали. Если Вы использовали материа</w:t>
      </w:r>
      <w:r w:rsidR="00C9585C">
        <w:t>л</w:t>
      </w:r>
      <w:r w:rsidRPr="00C9585C">
        <w:t>ы Интернет - необходимо указать в соответствии с правилами оформления библиографического списка наименования сайтов и их адрес.</w:t>
      </w:r>
    </w:p>
    <w:p w:rsidR="00C6613A" w:rsidRPr="00C9585C" w:rsidRDefault="00C6613A" w:rsidP="00B2705C">
      <w:pPr>
        <w:numPr>
          <w:ilvl w:val="0"/>
          <w:numId w:val="19"/>
        </w:numPr>
      </w:pPr>
      <w:r w:rsidRPr="00C9585C">
        <w:t>корректность выводов:</w:t>
      </w:r>
    </w:p>
    <w:p w:rsidR="00C6613A" w:rsidRPr="00C9585C" w:rsidRDefault="00C6613A" w:rsidP="00C9585C">
      <w:r w:rsidRPr="00C9585C">
        <w:t>Выводы, по сути, повторяют основные мысли, сформулированные в основной части реферата. Выводов не должно быть много (2-5), и они должны быть лаконичными.</w:t>
      </w:r>
    </w:p>
    <w:p w:rsidR="00C6613A" w:rsidRPr="00C9585C" w:rsidRDefault="00C6613A" w:rsidP="00B2705C">
      <w:pPr>
        <w:numPr>
          <w:ilvl w:val="0"/>
          <w:numId w:val="19"/>
        </w:numPr>
      </w:pPr>
      <w:r w:rsidRPr="00C9585C">
        <w:t>соответствие оформления реферата требованиям.</w:t>
      </w:r>
    </w:p>
    <w:p w:rsidR="00C6613A" w:rsidRPr="00B2705C" w:rsidRDefault="00C6613A" w:rsidP="00B2705C">
      <w:pPr>
        <w:jc w:val="right"/>
        <w:rPr>
          <w:b/>
        </w:rPr>
      </w:pPr>
      <w:r w:rsidRPr="00B2705C">
        <w:rPr>
          <w:b/>
        </w:rPr>
        <w:t>приложение</w:t>
      </w:r>
    </w:p>
    <w:p w:rsidR="00B2705C" w:rsidRDefault="00C6613A" w:rsidP="00B2705C">
      <w:pPr>
        <w:jc w:val="center"/>
      </w:pPr>
      <w:r w:rsidRPr="00B2705C">
        <w:rPr>
          <w:b/>
        </w:rPr>
        <w:t>Примеры библиографического описания документов</w:t>
      </w:r>
    </w:p>
    <w:p w:rsidR="00B2705C" w:rsidRDefault="00C6613A" w:rsidP="00B2705C">
      <w:pPr>
        <w:jc w:val="center"/>
      </w:pPr>
      <w:r w:rsidRPr="00C9585C">
        <w:t xml:space="preserve">(список литературы и других источников) </w:t>
      </w:r>
    </w:p>
    <w:p w:rsidR="00C6613A" w:rsidRPr="00B2705C" w:rsidRDefault="00C6613A" w:rsidP="00B2705C">
      <w:pPr>
        <w:rPr>
          <w:u w:val="single"/>
        </w:rPr>
      </w:pPr>
      <w:r w:rsidRPr="00B2705C">
        <w:rPr>
          <w:u w:val="single"/>
        </w:rPr>
        <w:t>Книги одного, двух, трех авторов</w:t>
      </w:r>
    </w:p>
    <w:p w:rsidR="00C6613A" w:rsidRPr="00C9585C" w:rsidRDefault="00C6613A" w:rsidP="00C9585C">
      <w:r w:rsidRPr="00C9585C">
        <w:t xml:space="preserve">Верещака, А. Л. Биология моря / А. Л. Верещака. - </w:t>
      </w:r>
      <w:r w:rsidR="00B2705C">
        <w:t>М.</w:t>
      </w:r>
      <w:r w:rsidR="00B2705C" w:rsidRPr="00C9585C">
        <w:t>: Научный мир, 2008. - 192 с. - ISBN 5-89176-210-2.</w:t>
      </w:r>
    </w:p>
    <w:p w:rsidR="00C6613A" w:rsidRPr="00B2705C" w:rsidRDefault="00C6613A" w:rsidP="00C9585C">
      <w:pPr>
        <w:rPr>
          <w:u w:val="single"/>
        </w:rPr>
      </w:pPr>
      <w:r w:rsidRPr="00B2705C">
        <w:rPr>
          <w:u w:val="single"/>
        </w:rPr>
        <w:t>Книги четырех и более авторов, а также сборники статей</w:t>
      </w:r>
    </w:p>
    <w:p w:rsidR="00C6613A" w:rsidRDefault="00B2705C" w:rsidP="00C9585C">
      <w:r w:rsidRPr="00C9585C">
        <w:t>Комплексные соединения в аналитической химии: теория и практика применения / Ф. Умланд [и др.]</w:t>
      </w:r>
      <w:r>
        <w:t xml:space="preserve"> </w:t>
      </w:r>
      <w:r w:rsidRPr="00C9585C">
        <w:t>-</w:t>
      </w:r>
      <w:r>
        <w:t xml:space="preserve"> М.</w:t>
      </w:r>
      <w:r w:rsidRPr="00C9585C">
        <w:t>:</w:t>
      </w:r>
      <w:r>
        <w:t xml:space="preserve"> </w:t>
      </w:r>
      <w:r w:rsidRPr="00C9585C">
        <w:t>Мир, 2007.-531 с.</w:t>
      </w:r>
    </w:p>
    <w:p w:rsidR="00B2705C" w:rsidRPr="00B2705C" w:rsidRDefault="00B2705C" w:rsidP="00B2705C">
      <w:pPr>
        <w:rPr>
          <w:u w:val="single"/>
          <w:lang w:val="en-US"/>
        </w:rPr>
      </w:pPr>
      <w:r w:rsidRPr="00B2705C">
        <w:rPr>
          <w:u w:val="single"/>
        </w:rPr>
        <w:t>Статьи</w:t>
      </w:r>
      <w:r w:rsidRPr="00B2705C">
        <w:rPr>
          <w:u w:val="single"/>
          <w:lang w:val="en-US"/>
        </w:rPr>
        <w:t xml:space="preserve"> </w:t>
      </w:r>
      <w:r w:rsidRPr="00B2705C">
        <w:rPr>
          <w:u w:val="single"/>
        </w:rPr>
        <w:t>из</w:t>
      </w:r>
      <w:r w:rsidRPr="00B2705C">
        <w:rPr>
          <w:u w:val="single"/>
          <w:lang w:val="en-US"/>
        </w:rPr>
        <w:t xml:space="preserve"> </w:t>
      </w:r>
      <w:r w:rsidRPr="00B2705C">
        <w:rPr>
          <w:u w:val="single"/>
        </w:rPr>
        <w:t>журналов</w:t>
      </w:r>
      <w:r w:rsidRPr="00B2705C">
        <w:rPr>
          <w:u w:val="single"/>
          <w:lang w:val="en-US"/>
        </w:rPr>
        <w:t xml:space="preserve"> </w:t>
      </w:r>
      <w:r w:rsidRPr="00B2705C">
        <w:rPr>
          <w:u w:val="single"/>
        </w:rPr>
        <w:t>и</w:t>
      </w:r>
      <w:r w:rsidRPr="00B2705C">
        <w:rPr>
          <w:u w:val="single"/>
          <w:lang w:val="en-US"/>
        </w:rPr>
        <w:t xml:space="preserve"> </w:t>
      </w:r>
      <w:r w:rsidRPr="00B2705C">
        <w:rPr>
          <w:u w:val="single"/>
        </w:rPr>
        <w:t>газет</w:t>
      </w:r>
    </w:p>
    <w:p w:rsidR="00B2705C" w:rsidRPr="00B2705C" w:rsidRDefault="00C6613A" w:rsidP="00C9585C">
      <w:pPr>
        <w:rPr>
          <w:lang w:val="en-US"/>
        </w:rPr>
      </w:pPr>
      <w:r w:rsidRPr="00B2705C">
        <w:rPr>
          <w:lang w:val="en-US"/>
        </w:rPr>
        <w:t xml:space="preserve">Experiments in materials science / E. </w:t>
      </w:r>
      <w:r w:rsidRPr="00C9585C">
        <w:t>С</w:t>
      </w:r>
      <w:r w:rsidRPr="00B2705C">
        <w:rPr>
          <w:lang w:val="en-US"/>
        </w:rPr>
        <w:t>. Subbarac [etal]. - New York a.c. : Mc Graw-Hill, 1999r.</w:t>
      </w:r>
    </w:p>
    <w:p w:rsidR="00C6613A" w:rsidRPr="00B2705C" w:rsidRDefault="00C6613A" w:rsidP="00C9585C">
      <w:pPr>
        <w:rPr>
          <w:u w:val="single"/>
          <w:lang w:val="en-US"/>
        </w:rPr>
      </w:pPr>
      <w:r w:rsidRPr="00B2705C">
        <w:rPr>
          <w:u w:val="single"/>
        </w:rPr>
        <w:t>Электронные</w:t>
      </w:r>
      <w:r w:rsidRPr="00B2705C">
        <w:rPr>
          <w:u w:val="single"/>
          <w:lang w:val="en-US"/>
        </w:rPr>
        <w:t xml:space="preserve"> </w:t>
      </w:r>
      <w:r w:rsidRPr="00B2705C">
        <w:rPr>
          <w:u w:val="single"/>
        </w:rPr>
        <w:t>ресурсы</w:t>
      </w:r>
    </w:p>
    <w:p w:rsidR="00C6613A" w:rsidRPr="00C9585C" w:rsidRDefault="00C6613A" w:rsidP="00B2705C">
      <w:pPr>
        <w:numPr>
          <w:ilvl w:val="0"/>
          <w:numId w:val="20"/>
        </w:numPr>
      </w:pPr>
      <w:r w:rsidRPr="00C9585C">
        <w:t>Internet шаг за шагом [Электронный ресурс] : [интерактив, учеб.]. - Электрон, дан. и прогр. - СПб.: ПитерКом, 1977. - 1 электрон, опт. диск (CD-ROM) + прил. (127 с).</w:t>
      </w:r>
    </w:p>
    <w:p w:rsidR="00C6613A" w:rsidRPr="00C9585C" w:rsidRDefault="00C6613A" w:rsidP="00C9585C">
      <w:pPr>
        <w:numPr>
          <w:ilvl w:val="0"/>
          <w:numId w:val="20"/>
        </w:numPr>
      </w:pPr>
      <w:r w:rsidRPr="00C9585C">
        <w:t>Российская государственная библиотека [Электронный ресурс] / Центр информ. технологий РГБ ;</w:t>
      </w:r>
      <w:r w:rsidR="00B2705C">
        <w:t xml:space="preserve"> </w:t>
      </w:r>
      <w:r w:rsidRPr="00C9585C">
        <w:t xml:space="preserve">ред. Власенко Т. В. ; Web-мастер Козлова И. В. - Электрон. Дан. - М. : Рос. гос. б-ка, 1977 </w:t>
      </w:r>
      <w:r w:rsidR="00B2705C">
        <w:t xml:space="preserve">– </w:t>
      </w:r>
      <w:r w:rsidRPr="00C9585C">
        <w:t>Режим доступа: http//</w:t>
      </w:r>
      <w:r w:rsidRPr="00846169">
        <w:t>www.rsl.ru</w:t>
      </w:r>
      <w:r w:rsidRPr="00C9585C">
        <w:t>, свободный.</w:t>
      </w:r>
    </w:p>
    <w:p w:rsidR="00C9585C" w:rsidRPr="00C9585C" w:rsidRDefault="00C9585C" w:rsidP="00B75AF6">
      <w:bookmarkStart w:id="0" w:name="_GoBack"/>
      <w:bookmarkEnd w:id="0"/>
    </w:p>
    <w:sectPr w:rsidR="00C9585C" w:rsidRPr="00C9585C">
      <w:footerReference w:type="even" r:id="rId7"/>
      <w:footerReference w:type="default" r:id="rId8"/>
      <w:type w:val="continuous"/>
      <w:pgSz w:w="11905" w:h="16837"/>
      <w:pgMar w:top="940" w:right="514" w:bottom="846" w:left="51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04" w:rsidRDefault="00541D04">
      <w:r>
        <w:separator/>
      </w:r>
    </w:p>
  </w:endnote>
  <w:endnote w:type="continuationSeparator" w:id="0">
    <w:p w:rsidR="00541D04" w:rsidRDefault="0054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3A" w:rsidRDefault="00C6613A">
    <w:pPr>
      <w:pStyle w:val="Style12"/>
      <w:widowControl/>
      <w:ind w:left="-3" w:right="4"/>
      <w:jc w:val="right"/>
      <w:rPr>
        <w:rStyle w:val="FontStyle25"/>
      </w:rPr>
    </w:pPr>
    <w:r>
      <w:rPr>
        <w:rStyle w:val="FontStyle2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3A" w:rsidRDefault="00C6613A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04" w:rsidRDefault="00541D04">
      <w:r>
        <w:separator/>
      </w:r>
    </w:p>
  </w:footnote>
  <w:footnote w:type="continuationSeparator" w:id="0">
    <w:p w:rsidR="00541D04" w:rsidRDefault="00541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B2792E"/>
    <w:lvl w:ilvl="0">
      <w:numFmt w:val="bullet"/>
      <w:lvlText w:val="*"/>
      <w:lvlJc w:val="left"/>
    </w:lvl>
  </w:abstractNum>
  <w:abstractNum w:abstractNumId="1">
    <w:nsid w:val="06400198"/>
    <w:multiLevelType w:val="multilevel"/>
    <w:tmpl w:val="84B0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753B3"/>
    <w:multiLevelType w:val="singleLevel"/>
    <w:tmpl w:val="9A926640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0DC078E"/>
    <w:multiLevelType w:val="singleLevel"/>
    <w:tmpl w:val="E9723B26"/>
    <w:lvl w:ilvl="0">
      <w:start w:val="4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">
    <w:nsid w:val="13C35643"/>
    <w:multiLevelType w:val="hybridMultilevel"/>
    <w:tmpl w:val="5A1E9EBE"/>
    <w:lvl w:ilvl="0" w:tplc="DC2C45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8B2E52"/>
    <w:multiLevelType w:val="singleLevel"/>
    <w:tmpl w:val="530C8472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172573F"/>
    <w:multiLevelType w:val="singleLevel"/>
    <w:tmpl w:val="CE6A6960"/>
    <w:lvl w:ilvl="0">
      <w:start w:val="2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7">
    <w:nsid w:val="26996DCF"/>
    <w:multiLevelType w:val="singleLevel"/>
    <w:tmpl w:val="DF32443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>
    <w:nsid w:val="270C3CC8"/>
    <w:multiLevelType w:val="hybridMultilevel"/>
    <w:tmpl w:val="159E9BB2"/>
    <w:lvl w:ilvl="0" w:tplc="DC2C45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7E35D7"/>
    <w:multiLevelType w:val="hybridMultilevel"/>
    <w:tmpl w:val="10DE5A84"/>
    <w:lvl w:ilvl="0" w:tplc="DC2C45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B65E56"/>
    <w:multiLevelType w:val="hybridMultilevel"/>
    <w:tmpl w:val="B3BCBCB0"/>
    <w:lvl w:ilvl="0" w:tplc="DC2C45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22376"/>
    <w:multiLevelType w:val="singleLevel"/>
    <w:tmpl w:val="4DF2B7FE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7641427"/>
    <w:multiLevelType w:val="singleLevel"/>
    <w:tmpl w:val="99026FE2"/>
    <w:lvl w:ilvl="0">
      <w:start w:val="1"/>
      <w:numFmt w:val="decimal"/>
      <w:lvlText w:val="%1."/>
      <w:legacy w:legacy="1" w:legacySpace="0" w:legacyIndent="304"/>
      <w:lvlJc w:val="left"/>
      <w:rPr>
        <w:rFonts w:ascii="Times New Roman" w:hAnsi="Times New Roman" w:cs="Times New Roman" w:hint="default"/>
      </w:rPr>
    </w:lvl>
  </w:abstractNum>
  <w:abstractNum w:abstractNumId="13">
    <w:nsid w:val="497609A9"/>
    <w:multiLevelType w:val="hybridMultilevel"/>
    <w:tmpl w:val="CFA21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68793C"/>
    <w:multiLevelType w:val="singleLevel"/>
    <w:tmpl w:val="6FDA88C4"/>
    <w:lvl w:ilvl="0">
      <w:start w:val="4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15">
    <w:nsid w:val="58E22997"/>
    <w:multiLevelType w:val="singleLevel"/>
    <w:tmpl w:val="67CC8F7E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6"/>
    <w:lvlOverride w:ilvl="0">
      <w:lvl w:ilvl="0">
        <w:start w:val="3"/>
        <w:numFmt w:val="decimal"/>
        <w:lvlText w:val="%1)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2"/>
  </w:num>
  <w:num w:numId="7">
    <w:abstractNumId w:val="12"/>
    <w:lvlOverride w:ilvl="0">
      <w:lvl w:ilvl="0">
        <w:start w:val="1"/>
        <w:numFmt w:val="decimal"/>
        <w:lvlText w:val="%1."/>
        <w:legacy w:legacy="1" w:legacySpace="0" w:legacyIndent="30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14"/>
    <w:lvlOverride w:ilvl="0">
      <w:lvl w:ilvl="0">
        <w:start w:val="4"/>
        <w:numFmt w:val="decimal"/>
        <w:lvlText w:val="%1.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  <w:lvlOverride w:ilvl="0">
      <w:lvl w:ilvl="0">
        <w:start w:val="4"/>
        <w:numFmt w:val="decimal"/>
        <w:lvlText w:val="%1.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11"/>
  </w:num>
  <w:num w:numId="14">
    <w:abstractNumId w:val="5"/>
  </w:num>
  <w:num w:numId="15">
    <w:abstractNumId w:val="5"/>
    <w:lvlOverride w:ilvl="0">
      <w:lvl w:ilvl="0">
        <w:start w:val="2"/>
        <w:numFmt w:val="decimal"/>
        <w:lvlText w:val="%1.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16">
    <w:abstractNumId w:val="13"/>
  </w:num>
  <w:num w:numId="17">
    <w:abstractNumId w:val="9"/>
  </w:num>
  <w:num w:numId="18">
    <w:abstractNumId w:val="1"/>
  </w:num>
  <w:num w:numId="19">
    <w:abstractNumId w:val="10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5C"/>
    <w:rsid w:val="0029663D"/>
    <w:rsid w:val="00541D04"/>
    <w:rsid w:val="00846169"/>
    <w:rsid w:val="00B2705C"/>
    <w:rsid w:val="00B75AF6"/>
    <w:rsid w:val="00C6613A"/>
    <w:rsid w:val="00C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726FBE-DAD1-4EC0-B8F4-0CAED3A3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478" w:lineRule="exact"/>
      <w:ind w:firstLine="708"/>
      <w:jc w:val="both"/>
    </w:pPr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90" w:lineRule="exact"/>
      <w:ind w:firstLine="706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418" w:lineRule="exact"/>
      <w:ind w:firstLine="708"/>
    </w:pPr>
  </w:style>
  <w:style w:type="paragraph" w:customStyle="1" w:styleId="Style8">
    <w:name w:val="Style8"/>
    <w:basedOn w:val="a"/>
    <w:pPr>
      <w:spacing w:line="278" w:lineRule="exact"/>
      <w:ind w:firstLine="708"/>
      <w:jc w:val="both"/>
    </w:pPr>
  </w:style>
  <w:style w:type="paragraph" w:customStyle="1" w:styleId="Style9">
    <w:name w:val="Style9"/>
    <w:basedOn w:val="a"/>
    <w:pPr>
      <w:spacing w:line="497" w:lineRule="exact"/>
      <w:jc w:val="both"/>
    </w:pPr>
  </w:style>
  <w:style w:type="paragraph" w:customStyle="1" w:styleId="Style10">
    <w:name w:val="Style10"/>
    <w:basedOn w:val="a"/>
    <w:pPr>
      <w:spacing w:line="497" w:lineRule="exact"/>
      <w:ind w:firstLine="718"/>
    </w:pPr>
  </w:style>
  <w:style w:type="paragraph" w:customStyle="1" w:styleId="Style11">
    <w:name w:val="Style11"/>
    <w:basedOn w:val="a"/>
    <w:pPr>
      <w:spacing w:line="482" w:lineRule="exact"/>
      <w:ind w:firstLine="413"/>
    </w:pPr>
  </w:style>
  <w:style w:type="paragraph" w:customStyle="1" w:styleId="Style12">
    <w:name w:val="Style12"/>
    <w:basedOn w:val="a"/>
  </w:style>
  <w:style w:type="paragraph" w:customStyle="1" w:styleId="Style13">
    <w:name w:val="Style13"/>
    <w:basedOn w:val="a"/>
    <w:pPr>
      <w:spacing w:line="486" w:lineRule="exact"/>
      <w:ind w:firstLine="718"/>
      <w:jc w:val="both"/>
    </w:pPr>
  </w:style>
  <w:style w:type="paragraph" w:customStyle="1" w:styleId="Style14">
    <w:name w:val="Style14"/>
    <w:basedOn w:val="a"/>
  </w:style>
  <w:style w:type="paragraph" w:customStyle="1" w:styleId="Style15">
    <w:name w:val="Style15"/>
    <w:basedOn w:val="a"/>
    <w:pPr>
      <w:spacing w:line="547" w:lineRule="exact"/>
      <w:ind w:hanging="307"/>
    </w:pPr>
  </w:style>
  <w:style w:type="paragraph" w:customStyle="1" w:styleId="Style16">
    <w:name w:val="Style16"/>
    <w:basedOn w:val="a"/>
  </w:style>
  <w:style w:type="paragraph" w:customStyle="1" w:styleId="Style17">
    <w:name w:val="Style17"/>
    <w:basedOn w:val="a"/>
    <w:pPr>
      <w:spacing w:line="324" w:lineRule="exact"/>
      <w:ind w:firstLine="1759"/>
    </w:pPr>
  </w:style>
  <w:style w:type="paragraph" w:customStyle="1" w:styleId="Style18">
    <w:name w:val="Style18"/>
    <w:basedOn w:val="a"/>
    <w:pPr>
      <w:spacing w:line="259" w:lineRule="exact"/>
      <w:ind w:hanging="226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6" w:lineRule="exact"/>
    </w:pPr>
  </w:style>
  <w:style w:type="character" w:customStyle="1" w:styleId="FontStyle22">
    <w:name w:val="Font Style22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Pr>
      <w:rFonts w:ascii="Arial" w:hAnsi="Arial" w:cs="Arial"/>
      <w:b/>
      <w:bCs/>
      <w:sz w:val="30"/>
      <w:szCs w:val="30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basedOn w:val="a0"/>
    <w:rPr>
      <w:rFonts w:ascii="Times New Roman" w:hAnsi="Times New Roman" w:cs="Times New Roman"/>
      <w:b/>
      <w:bCs/>
      <w:i/>
      <w:iCs/>
      <w:w w:val="40"/>
      <w:sz w:val="30"/>
      <w:szCs w:val="30"/>
    </w:rPr>
  </w:style>
  <w:style w:type="character" w:customStyle="1" w:styleId="FontStyle28">
    <w:name w:val="Font Style28"/>
    <w:basedOn w:val="a0"/>
    <w:rPr>
      <w:rFonts w:ascii="Arial" w:hAnsi="Arial" w:cs="Arial"/>
      <w:spacing w:val="10"/>
      <w:sz w:val="42"/>
      <w:szCs w:val="4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pacing w:val="10"/>
      <w:sz w:val="34"/>
      <w:szCs w:val="34"/>
    </w:rPr>
  </w:style>
  <w:style w:type="character" w:customStyle="1" w:styleId="FontStyle30">
    <w:name w:val="Font Style30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rPr>
      <w:rFonts w:ascii="Times New Roman" w:hAnsi="Times New Roman" w:cs="Times New Roman"/>
      <w:sz w:val="44"/>
      <w:szCs w:val="44"/>
    </w:rPr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Прочтите, перед тем как приступите к написанию реферата</vt:lpstr>
    </vt:vector>
  </TitlesOfParts>
  <Company>МОУ гимназия №6  г. Томска</Company>
  <LinksUpToDate>false</LinksUpToDate>
  <CharactersWithSpaces>6069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Прочтите, перед тем как приступите к написанию реферата</dc:title>
  <dc:subject/>
  <dc:creator>301</dc:creator>
  <cp:keywords/>
  <dc:description/>
  <cp:lastModifiedBy>Irina</cp:lastModifiedBy>
  <cp:revision>2</cp:revision>
  <dcterms:created xsi:type="dcterms:W3CDTF">2014-08-01T15:18:00Z</dcterms:created>
  <dcterms:modified xsi:type="dcterms:W3CDTF">2014-08-01T15:18:00Z</dcterms:modified>
</cp:coreProperties>
</file>