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2B" w:rsidRPr="0059607F" w:rsidRDefault="0069372B" w:rsidP="0069372B">
      <w:pPr>
        <w:spacing w:before="120"/>
        <w:jc w:val="center"/>
        <w:rPr>
          <w:b/>
          <w:sz w:val="32"/>
        </w:rPr>
      </w:pPr>
      <w:r w:rsidRPr="0059607F">
        <w:rPr>
          <w:b/>
          <w:sz w:val="32"/>
        </w:rPr>
        <w:t>Леонид Коган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Скрипача Леонида Когана всегда выделяла активная</w:t>
      </w:r>
      <w:r>
        <w:t xml:space="preserve">, </w:t>
      </w:r>
      <w:r w:rsidRPr="0059607F">
        <w:t>можно сказать</w:t>
      </w:r>
      <w:r>
        <w:t xml:space="preserve">, </w:t>
      </w:r>
      <w:r w:rsidRPr="0059607F">
        <w:t>воинствующая творческая позиция. Он повторял: «Я хочу играть так</w:t>
      </w:r>
      <w:r>
        <w:t xml:space="preserve">, </w:t>
      </w:r>
      <w:r w:rsidRPr="0059607F">
        <w:t>как чувствую». Он и в самом деле играл так</w:t>
      </w:r>
      <w:r>
        <w:t xml:space="preserve">, </w:t>
      </w:r>
      <w:r w:rsidRPr="0059607F">
        <w:t>как будто бы полностью сливался со скрипкой</w:t>
      </w:r>
      <w:r>
        <w:t xml:space="preserve">, </w:t>
      </w:r>
      <w:r w:rsidRPr="0059607F">
        <w:t>когда человек и музыкальный инструмент представляют собой неделимое целое.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Его концерты поражали уровнем исполнительского мастерства. Голос скрипки Когана отличался густотой</w:t>
      </w:r>
      <w:r>
        <w:t xml:space="preserve">, </w:t>
      </w:r>
      <w:r w:rsidRPr="0059607F">
        <w:t>напряжением</w:t>
      </w:r>
      <w:r>
        <w:t xml:space="preserve">, </w:t>
      </w:r>
      <w:r w:rsidRPr="0059607F">
        <w:t>он переливался всеми тембрами</w:t>
      </w:r>
      <w:r>
        <w:t xml:space="preserve">, </w:t>
      </w:r>
      <w:r w:rsidRPr="0059607F">
        <w:t>которые только могли быть присущи этому инструменту. Казалось</w:t>
      </w:r>
      <w:r>
        <w:t xml:space="preserve">, </w:t>
      </w:r>
      <w:r w:rsidRPr="0059607F">
        <w:t>никто не может извлечь из простой скрипки такой удивительный фейерверк звуков</w:t>
      </w:r>
      <w:r>
        <w:t xml:space="preserve">, </w:t>
      </w:r>
      <w:r w:rsidRPr="0059607F">
        <w:t>какой извлекал Леонид Коган.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Он был неповторим. Критики утверждали</w:t>
      </w:r>
      <w:r>
        <w:t xml:space="preserve">, </w:t>
      </w:r>
      <w:r w:rsidRPr="0059607F">
        <w:t>что Коган «родился со скрипкой в руках». Его музыкальное искусство было как бы спрессовано в единый энергетический сгусток. Любое произведение в исполнении Леонида Когана становилось живым существом</w:t>
      </w:r>
      <w:r>
        <w:t xml:space="preserve">, </w:t>
      </w:r>
      <w:r w:rsidRPr="0059607F">
        <w:t>представало перед слушателем с неожиданной стороны. Не случайно в художественном фильме о Паганини музыка великого итальянского композитора и скрипача звучит в исполнении именно Леонида Когана...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Леонид Борисович Коган родился в 1924 году в Днепропетровске в семье фотографа. Интерес к музыке проявился у него еще в раннем возрасте: когда мальчику было всего три года</w:t>
      </w:r>
      <w:r>
        <w:t xml:space="preserve">, </w:t>
      </w:r>
      <w:r w:rsidRPr="0059607F">
        <w:t>он уже пел «Дубинушку». Родители начали учить его музыке</w:t>
      </w:r>
      <w:r>
        <w:t xml:space="preserve">, </w:t>
      </w:r>
      <w:r w:rsidRPr="0059607F">
        <w:t>сначала это было фортепиано</w:t>
      </w:r>
      <w:r>
        <w:t xml:space="preserve">, </w:t>
      </w:r>
      <w:r w:rsidRPr="0059607F">
        <w:t>затем — скрипка</w:t>
      </w:r>
      <w:r>
        <w:t xml:space="preserve">, </w:t>
      </w:r>
      <w:r w:rsidRPr="0059607F">
        <w:t>которая скоро стала любимым инструментом Леонида.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В семилетнем возрасте Леонид Коган учился в Днепропетровском музыкальном училище и демонстрировал недюжинные способности. В 9 лет он победил на областном конкурсе юных исполнителей-скрипачей в Харькове.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Одаренного мальчика направили в Москву в особую детскую группу при Московской консерватории</w:t>
      </w:r>
      <w:r>
        <w:t xml:space="preserve">, </w:t>
      </w:r>
      <w:r w:rsidRPr="0059607F">
        <w:t>в класс замечательного педагога профессора А. Ямпольского. Впервые Леонид Коган вышел на концертную сцену в 1935 году. Слушатели отмечали неповторимый исполнительский почерк юного скрипача. С этого выступления и началась непрерывная череда концертов Леонида Когана.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Незадолго до начала Великой Отечественной войны состоялось дебютное выступление Когана с оркестром. Концерт прошел в Большом зале Московской консерватории</w:t>
      </w:r>
      <w:r>
        <w:t xml:space="preserve">, </w:t>
      </w:r>
      <w:r w:rsidRPr="0059607F">
        <w:t>музыкант исполнял концерт для скрипки Брамса. В 1944 году Леонид Коган стал солистом Московской филармонии.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После войны он продолжил обучение в консерватории</w:t>
      </w:r>
      <w:r>
        <w:t xml:space="preserve">, </w:t>
      </w:r>
      <w:r w:rsidRPr="0059607F">
        <w:t>а в 1947 году удостоился высшей награды на художественном конкурсе Международного фестиваля демократической молодежи в Праге. После окончания консерватории Леонид Коган поступил в аспирантуру ив 1951 году завоевал первую премию на Международном конкурсе имени королевы Елизаветы в Брюсселе. После победы на этом конкурсе Леонид Коган вернулся на родину музыкантом с мировым именем</w:t>
      </w:r>
      <w:r>
        <w:t xml:space="preserve">, </w:t>
      </w:r>
      <w:r w:rsidRPr="0059607F">
        <w:t>начал гастролировать по стране. С 1953 года начинаются и его международные гастроли. В 1948 году Леонид Коган женился на Елизавете Григорьевне Гилельс — замечательной скрипачке</w:t>
      </w:r>
      <w:r>
        <w:t xml:space="preserve">, </w:t>
      </w:r>
      <w:r w:rsidRPr="0059607F">
        <w:t>лауреате Первого международного конкурса в Брюсселе. Елизавета Григорьевна была сестрой выдающегося пианиста Эмиля Гилельса.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В 1955 году Леонид Коган выезжает на гастроли во Францию и играет Первый концерт Паганини. Его интерпретация этого произведения воспринимается как сенсация. Французская критика писала: «Кажется</w:t>
      </w:r>
      <w:r>
        <w:t xml:space="preserve">, </w:t>
      </w:r>
      <w:r w:rsidRPr="0059607F">
        <w:t>будто сам Паганини находится на эстраде и играет собственный концерт...»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Годом позже Коган отправляется с концертами в страны Латинской Америки. Пресса его называет «великим виртуозом нашего времени». 1958-м годом отмечено его первое турне по США. После невероятного успеха в «Карнеги-холле» критика отмечает; «Коган — редкий случай среди артистов-исполнителей: музыкальнейший из музыкантов</w:t>
      </w:r>
      <w:r>
        <w:t xml:space="preserve">, </w:t>
      </w:r>
      <w:r w:rsidRPr="0059607F">
        <w:t>он имеет постоянный грандиознейший успех у публики». В том же году гастроли Когана продолжились в Японии</w:t>
      </w:r>
      <w:r>
        <w:t xml:space="preserve">, </w:t>
      </w:r>
      <w:r w:rsidRPr="0059607F">
        <w:t>а в 1962 году он посещает Австралию и Новую Зеландию. По существу</w:t>
      </w:r>
      <w:r>
        <w:t xml:space="preserve">, </w:t>
      </w:r>
      <w:r w:rsidRPr="0059607F">
        <w:t>за несколько лет музыкант объехал с концертами весь мир.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График концертов Леонида Когана всегда был необычайно насыщен. Однако</w:t>
      </w:r>
      <w:r>
        <w:t xml:space="preserve">, </w:t>
      </w:r>
      <w:r w:rsidRPr="0059607F">
        <w:t>много выступая за рубежом</w:t>
      </w:r>
      <w:r>
        <w:t xml:space="preserve">, </w:t>
      </w:r>
      <w:r w:rsidRPr="0059607F">
        <w:t>он не забывал посещать и различные города Советского Союза. Например</w:t>
      </w:r>
      <w:r>
        <w:t xml:space="preserve">, </w:t>
      </w:r>
      <w:r w:rsidRPr="0059607F">
        <w:t>гастролируя в 1982 году в Австрии</w:t>
      </w:r>
      <w:r>
        <w:t xml:space="preserve">, </w:t>
      </w:r>
      <w:r w:rsidRPr="0059607F">
        <w:t>Греции</w:t>
      </w:r>
      <w:r>
        <w:t xml:space="preserve">, </w:t>
      </w:r>
      <w:r w:rsidRPr="0059607F">
        <w:t>Дании</w:t>
      </w:r>
      <w:r>
        <w:t xml:space="preserve">, </w:t>
      </w:r>
      <w:r w:rsidRPr="0059607F">
        <w:t>Испании</w:t>
      </w:r>
      <w:r>
        <w:t xml:space="preserve">, </w:t>
      </w:r>
      <w:r w:rsidRPr="0059607F">
        <w:t>Италии</w:t>
      </w:r>
      <w:r>
        <w:t xml:space="preserve">, </w:t>
      </w:r>
      <w:r w:rsidRPr="0059607F">
        <w:t>ФРГ</w:t>
      </w:r>
      <w:r>
        <w:t xml:space="preserve">, </w:t>
      </w:r>
      <w:r w:rsidRPr="0059607F">
        <w:t>Франции</w:t>
      </w:r>
      <w:r>
        <w:t xml:space="preserve">, </w:t>
      </w:r>
      <w:r w:rsidRPr="0059607F">
        <w:t>Чехословакии</w:t>
      </w:r>
      <w:r>
        <w:t xml:space="preserve">, </w:t>
      </w:r>
      <w:r w:rsidRPr="0059607F">
        <w:t>Швейцарии</w:t>
      </w:r>
      <w:r>
        <w:t xml:space="preserve">, </w:t>
      </w:r>
      <w:r w:rsidRPr="0059607F">
        <w:t>он успел дать концерты в Москве</w:t>
      </w:r>
      <w:r>
        <w:t xml:space="preserve">, </w:t>
      </w:r>
      <w:r w:rsidRPr="0059607F">
        <w:t>Ленинграде</w:t>
      </w:r>
      <w:r>
        <w:t xml:space="preserve">, </w:t>
      </w:r>
      <w:r w:rsidRPr="0059607F">
        <w:t>Харькове</w:t>
      </w:r>
      <w:r>
        <w:t xml:space="preserve">, </w:t>
      </w:r>
      <w:r w:rsidRPr="0059607F">
        <w:t>Саратове. Кроме этого</w:t>
      </w:r>
      <w:r>
        <w:t xml:space="preserve">, </w:t>
      </w:r>
      <w:r w:rsidRPr="0059607F">
        <w:t>он был председателем жюри Международного конкурса скрипачей имени П. Чайковского в Москве и одновременно вел занятия со студентами Московской консерватории.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Нельзя сказать</w:t>
      </w:r>
      <w:r>
        <w:t xml:space="preserve">, </w:t>
      </w:r>
      <w:r w:rsidRPr="0059607F">
        <w:t>что во все годы творческой карьеры Коган придерживался какого-то одного исполнительского стиля. Ранние выступления скрипача были связаны с виртуозцо-романтическими произведениями Паганини</w:t>
      </w:r>
      <w:r>
        <w:t xml:space="preserve">, </w:t>
      </w:r>
      <w:r w:rsidRPr="0059607F">
        <w:t>Венявского</w:t>
      </w:r>
      <w:r>
        <w:t xml:space="preserve">, </w:t>
      </w:r>
      <w:r w:rsidRPr="0059607F">
        <w:t>Вьетана. «Мне в это время</w:t>
      </w:r>
      <w:r>
        <w:t xml:space="preserve">, </w:t>
      </w:r>
      <w:r w:rsidRPr="0059607F">
        <w:t>— вспоминал музыкант</w:t>
      </w:r>
      <w:r>
        <w:t xml:space="preserve">, </w:t>
      </w:r>
      <w:r w:rsidRPr="0059607F">
        <w:t>— в основном хотелось играть чисто скрипичные</w:t>
      </w:r>
      <w:r>
        <w:t xml:space="preserve">, </w:t>
      </w:r>
      <w:r w:rsidRPr="0059607F">
        <w:t>сложные в техническом отношении произведения». Можно с полным правом утверждать</w:t>
      </w:r>
      <w:r>
        <w:t xml:space="preserve">, </w:t>
      </w:r>
      <w:r w:rsidRPr="0059607F">
        <w:t>что Когану в этот период удалось проникнуть в истинную душу виртуозных шедевров.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Одной из вершин творчества исполнителя стала трактовка сочинений Паганини. В 1949—1950 годах скрипач исполнил Первый концерт Паганини в авторской редакции. В одном концерте он сыграл все 24 каприса великого мастера. Виртуозность Когана</w:t>
      </w:r>
      <w:r>
        <w:t xml:space="preserve">, </w:t>
      </w:r>
      <w:r w:rsidRPr="0059607F">
        <w:t>его технические возможности и мастерство завораживали буквально всех.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Однако на самом взлете популярности Коган вдруг почти перестал исполнять виртуозные произведения. Основное внимание теперь он стал уделять исполнению сочинений крупной формы. На смену Венявскому</w:t>
      </w:r>
      <w:r>
        <w:t xml:space="preserve">, </w:t>
      </w:r>
      <w:r w:rsidRPr="0059607F">
        <w:t>Сарасате</w:t>
      </w:r>
      <w:r>
        <w:t xml:space="preserve">, </w:t>
      </w:r>
      <w:r w:rsidRPr="0059607F">
        <w:t>Паганини пришли Моцарт</w:t>
      </w:r>
      <w:r>
        <w:t xml:space="preserve">, </w:t>
      </w:r>
      <w:r w:rsidRPr="0059607F">
        <w:t>Бетховен</w:t>
      </w:r>
      <w:r>
        <w:t xml:space="preserve">, </w:t>
      </w:r>
      <w:r w:rsidRPr="0059607F">
        <w:t>Брамс</w:t>
      </w:r>
      <w:r>
        <w:t xml:space="preserve">, </w:t>
      </w:r>
      <w:r w:rsidRPr="0059607F">
        <w:t>Чайковский</w:t>
      </w:r>
      <w:r>
        <w:t xml:space="preserve">, </w:t>
      </w:r>
      <w:r w:rsidRPr="0059607F">
        <w:t>Глазунов</w:t>
      </w:r>
      <w:r>
        <w:t xml:space="preserve">, </w:t>
      </w:r>
      <w:r w:rsidRPr="0059607F">
        <w:t>Прокофьев</w:t>
      </w:r>
      <w:r>
        <w:t xml:space="preserve">, </w:t>
      </w:r>
      <w:r w:rsidRPr="0059607F">
        <w:t>Шостакович. Итогом нового этапа работы стал цикл классических скрипичных концертов</w:t>
      </w:r>
      <w:r>
        <w:t xml:space="preserve">, </w:t>
      </w:r>
      <w:r w:rsidRPr="0059607F">
        <w:t>который Коган исполнил в 1956—1957 годы.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Многие композиторы писали специально для него. Например</w:t>
      </w:r>
      <w:r>
        <w:t xml:space="preserve">, </w:t>
      </w:r>
      <w:r w:rsidRPr="0059607F">
        <w:t>А. Хачатурян специально для скрипача написал концерт-рапсодию. «Работая над этим сочинением</w:t>
      </w:r>
      <w:r>
        <w:t xml:space="preserve">, </w:t>
      </w:r>
      <w:r w:rsidRPr="0059607F">
        <w:t>— вспоминал композитор</w:t>
      </w:r>
      <w:r>
        <w:t xml:space="preserve">, </w:t>
      </w:r>
      <w:r w:rsidRPr="0059607F">
        <w:t>— я всегда имел в виду могучий талант Леонида Когана</w:t>
      </w:r>
      <w:r>
        <w:t xml:space="preserve">, </w:t>
      </w:r>
      <w:r w:rsidRPr="0059607F">
        <w:t>его понимание музыки</w:t>
      </w:r>
      <w:r>
        <w:t xml:space="preserve">, </w:t>
      </w:r>
      <w:r w:rsidRPr="0059607F">
        <w:t>изумительно красочный звук</w:t>
      </w:r>
      <w:r>
        <w:t xml:space="preserve">, </w:t>
      </w:r>
      <w:r w:rsidRPr="0059607F">
        <w:t>техническое мастерство. Когда концерт был окончен</w:t>
      </w:r>
      <w:r>
        <w:t xml:space="preserve">, </w:t>
      </w:r>
      <w:r w:rsidRPr="0059607F">
        <w:t>я показал его Когану</w:t>
      </w:r>
      <w:r>
        <w:t xml:space="preserve">, </w:t>
      </w:r>
      <w:r w:rsidRPr="0059607F">
        <w:t>и этот исключительно умный</w:t>
      </w:r>
      <w:r>
        <w:t xml:space="preserve">, </w:t>
      </w:r>
      <w:r w:rsidRPr="0059607F">
        <w:t>проницательный человек</w:t>
      </w:r>
      <w:r>
        <w:t xml:space="preserve">, </w:t>
      </w:r>
      <w:r w:rsidRPr="0059607F">
        <w:t>удивительно разбирающийся в вопросах музыки</w:t>
      </w:r>
      <w:r>
        <w:t xml:space="preserve">, </w:t>
      </w:r>
      <w:r w:rsidRPr="0059607F">
        <w:t>кое-что посоветовал мне весьма интересного».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Активная практика очень значительно влияла на удивительную скрипичную технику Когана</w:t>
      </w:r>
      <w:r>
        <w:t xml:space="preserve">, </w:t>
      </w:r>
      <w:r w:rsidRPr="0059607F">
        <w:t>оттачивала и изменяла его стиль. Критерием качества выступлений Коган считал отзывы пристрастной аудитории</w:t>
      </w:r>
      <w:r>
        <w:t xml:space="preserve">, </w:t>
      </w:r>
      <w:r w:rsidRPr="0059607F">
        <w:t>за настроением которой всегда внимательно следил. Он был уверен</w:t>
      </w:r>
      <w:r>
        <w:t xml:space="preserve">, </w:t>
      </w:r>
      <w:r w:rsidRPr="0059607F">
        <w:t>что аудитория — «самый тонкий</w:t>
      </w:r>
      <w:r>
        <w:t xml:space="preserve">, </w:t>
      </w:r>
      <w:r w:rsidRPr="0059607F">
        <w:t>самый точный барометр того</w:t>
      </w:r>
      <w:r>
        <w:t xml:space="preserve">, </w:t>
      </w:r>
      <w:r w:rsidRPr="0059607F">
        <w:t>в какой форме</w:t>
      </w:r>
      <w:r>
        <w:t xml:space="preserve">, </w:t>
      </w:r>
      <w:r w:rsidRPr="0059607F">
        <w:t>в каком творческом состоянии находится артист в данный момент на сцене». «Лучше</w:t>
      </w:r>
      <w:r>
        <w:t xml:space="preserve">, </w:t>
      </w:r>
      <w:r w:rsidRPr="0059607F">
        <w:t>чем современная жизнь</w:t>
      </w:r>
      <w:r>
        <w:t xml:space="preserve">, </w:t>
      </w:r>
      <w:r w:rsidRPr="0059607F">
        <w:t>— утверждал скрипач</w:t>
      </w:r>
      <w:r>
        <w:t xml:space="preserve">, </w:t>
      </w:r>
      <w:r w:rsidRPr="0059607F">
        <w:t>— ничто не сможет скорректировать исполнителя в его деятельности». И еще Коган говорил о цели своих выступлений: «Мне хочется</w:t>
      </w:r>
      <w:r>
        <w:t xml:space="preserve">, </w:t>
      </w:r>
      <w:r w:rsidRPr="0059607F">
        <w:t>чтобы слушатель испытал максимальный душевный подъем и полное эстетическое удовольствие</w:t>
      </w:r>
      <w:r>
        <w:t xml:space="preserve">, </w:t>
      </w:r>
      <w:r w:rsidRPr="0059607F">
        <w:t>которые испытываю я</w:t>
      </w:r>
      <w:r>
        <w:t xml:space="preserve">, </w:t>
      </w:r>
      <w:r w:rsidRPr="0059607F">
        <w:t>исполняя произведение на эстраде». Разве можно сказать точнее о цели выступления любого артиста на сцене?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В 70-е годы стиль Когана меняется в очередной раз: исполнение становится более лаконичным</w:t>
      </w:r>
      <w:r>
        <w:t xml:space="preserve">, </w:t>
      </w:r>
      <w:r w:rsidRPr="0059607F">
        <w:t>точно используются средства музыкальной выразительности. Коган словно по-новому открывает для себя духовное богатство классиков. Особое место он отводит циклу сонат Баха для скрипки и чембало</w:t>
      </w:r>
      <w:r>
        <w:t xml:space="preserve">, </w:t>
      </w:r>
      <w:r w:rsidRPr="0059607F">
        <w:t>а также циклу бетховенских сонат.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Одной из характерных черт исполнительской манеры Леонида Когана является погружение в творческий стиль композитора. Здесь нет места голой виртуозности</w:t>
      </w:r>
      <w:r>
        <w:t xml:space="preserve">, </w:t>
      </w:r>
      <w:r w:rsidRPr="0059607F">
        <w:t>нет смысла козырять ею... Однако Леонид Коган скоро вновь возвращается к виртуозным сочинениям</w:t>
      </w:r>
      <w:r>
        <w:t xml:space="preserve">, </w:t>
      </w:r>
      <w:r w:rsidRPr="0059607F">
        <w:t>переосмыслив их</w:t>
      </w:r>
      <w:r>
        <w:t xml:space="preserve">, </w:t>
      </w:r>
      <w:r w:rsidRPr="0059607F">
        <w:t>исполняя по-новому. И вновь в его концертах превалирует Паганини</w:t>
      </w:r>
      <w:r>
        <w:t xml:space="preserve">, </w:t>
      </w:r>
      <w:r w:rsidRPr="0059607F">
        <w:t>его сочинения соседствуют с сочинениями Баха</w:t>
      </w:r>
      <w:r>
        <w:t xml:space="preserve">, </w:t>
      </w:r>
      <w:r w:rsidRPr="0059607F">
        <w:t>Бетховена</w:t>
      </w:r>
      <w:r>
        <w:t xml:space="preserve">, </w:t>
      </w:r>
      <w:r w:rsidRPr="0059607F">
        <w:t>Брамса. Дополнительным стимулом творчеству в 1982 году стало участие Когана в работе над телевизионным художественным фильмом к 200-летию Паганини</w:t>
      </w:r>
      <w:r>
        <w:t xml:space="preserve">, </w:t>
      </w:r>
      <w:r w:rsidRPr="0059607F">
        <w:t>для которого он записывал музыку гениального скрипача. Именно участие в этой работе подтолкнуло исполнителя вновь вернуться к сочинениям Паганини. «Мне захотелось их сыграть</w:t>
      </w:r>
      <w:r>
        <w:t xml:space="preserve">, </w:t>
      </w:r>
      <w:r w:rsidRPr="0059607F">
        <w:t>— вспоминал Коган</w:t>
      </w:r>
      <w:r>
        <w:t xml:space="preserve">, </w:t>
      </w:r>
      <w:r w:rsidRPr="0059607F">
        <w:t>— и я сыграл. Надо сказать</w:t>
      </w:r>
      <w:r>
        <w:t xml:space="preserve">, </w:t>
      </w:r>
      <w:r w:rsidRPr="0059607F">
        <w:t>кое-что получилось лучше</w:t>
      </w:r>
      <w:r>
        <w:t xml:space="preserve">, </w:t>
      </w:r>
      <w:r w:rsidRPr="0059607F">
        <w:t>чем тогда</w:t>
      </w:r>
      <w:r>
        <w:t xml:space="preserve">, </w:t>
      </w:r>
      <w:r w:rsidRPr="0059607F">
        <w:t>кое-что — хуже». Скрипач всегда хотел непременно убедить всех</w:t>
      </w:r>
      <w:r>
        <w:t xml:space="preserve">, </w:t>
      </w:r>
      <w:r w:rsidRPr="0059607F">
        <w:t>заставить почувствовать музыку так</w:t>
      </w:r>
      <w:r>
        <w:t xml:space="preserve">, </w:t>
      </w:r>
      <w:r w:rsidRPr="0059607F">
        <w:t>как чувствовал он сам. Во время концертов он добивался от самого себя предельного напряжения в исполнении</w:t>
      </w:r>
      <w:r>
        <w:t xml:space="preserve">, </w:t>
      </w:r>
      <w:r w:rsidRPr="0059607F">
        <w:t>целиком отдавался власти артистического темперамента. Коган электризовал публику</w:t>
      </w:r>
      <w:r>
        <w:t xml:space="preserve">, </w:t>
      </w:r>
      <w:r w:rsidRPr="0059607F">
        <w:t>притягивал ее внимание</w:t>
      </w:r>
      <w:r>
        <w:t xml:space="preserve">, </w:t>
      </w:r>
      <w:r w:rsidRPr="0059607F">
        <w:t>однако не гипнотизировал</w:t>
      </w:r>
      <w:r>
        <w:t xml:space="preserve">, </w:t>
      </w:r>
      <w:r w:rsidRPr="0059607F">
        <w:t>а</w:t>
      </w:r>
      <w:r>
        <w:t xml:space="preserve">, </w:t>
      </w:r>
      <w:r w:rsidRPr="0059607F">
        <w:t>наоборот</w:t>
      </w:r>
      <w:r>
        <w:t xml:space="preserve">, </w:t>
      </w:r>
      <w:r w:rsidRPr="0059607F">
        <w:t>пробуждал ее способность к творческому мышлению</w:t>
      </w:r>
      <w:r>
        <w:t xml:space="preserve">, </w:t>
      </w:r>
      <w:r w:rsidRPr="0059607F">
        <w:t>заставлял работать фантазию.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Коган утверждал</w:t>
      </w:r>
      <w:r>
        <w:t xml:space="preserve">, </w:t>
      </w:r>
      <w:r w:rsidRPr="0059607F">
        <w:t>что у художника не должно быть двух одинаковых концертов</w:t>
      </w:r>
      <w:r>
        <w:t xml:space="preserve">, </w:t>
      </w:r>
      <w:r w:rsidRPr="0059607F">
        <w:t>поэтому его выступления с эстрады воспринимались как свободные импровизации</w:t>
      </w:r>
      <w:r>
        <w:t xml:space="preserve">, </w:t>
      </w:r>
      <w:r w:rsidRPr="0059607F">
        <w:t>включающие в себя весь арсенал выразительных средств. Музыкант не допускал невзыскательного отношения к тому</w:t>
      </w:r>
      <w:r>
        <w:t xml:space="preserve">, </w:t>
      </w:r>
      <w:r w:rsidRPr="0059607F">
        <w:t>что делал</w:t>
      </w:r>
      <w:r>
        <w:t xml:space="preserve">, </w:t>
      </w:r>
      <w:r w:rsidRPr="0059607F">
        <w:t>всегда был необычайно строг к себе. И все-таки изо всех возможных исполнительских решений он выбирал такое</w:t>
      </w:r>
      <w:r>
        <w:t xml:space="preserve">, </w:t>
      </w:r>
      <w:r w:rsidRPr="0059607F">
        <w:t>которое было</w:t>
      </w:r>
      <w:r>
        <w:t xml:space="preserve">, </w:t>
      </w:r>
      <w:r w:rsidRPr="0059607F">
        <w:t>как он утверждал</w:t>
      </w:r>
      <w:r>
        <w:t xml:space="preserve">, </w:t>
      </w:r>
      <w:r w:rsidRPr="0059607F">
        <w:t>«наиболее простым»</w:t>
      </w:r>
      <w:r>
        <w:t xml:space="preserve">, </w:t>
      </w:r>
      <w:r w:rsidRPr="0059607F">
        <w:t>а не тем</w:t>
      </w:r>
      <w:r>
        <w:t xml:space="preserve">, </w:t>
      </w:r>
      <w:r w:rsidRPr="0059607F">
        <w:t>что могло бы ошеломить</w:t>
      </w:r>
      <w:r>
        <w:t xml:space="preserve">, </w:t>
      </w:r>
      <w:r w:rsidRPr="0059607F">
        <w:t>эпатировать публику. Но эта кажущаяся простота исполнительского искусства Когана всегда сочеталась у него с максимальной выразительностью.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Чтобы не остановиться в творческом росте</w:t>
      </w:r>
      <w:r>
        <w:t xml:space="preserve">, </w:t>
      </w:r>
      <w:r w:rsidRPr="0059607F">
        <w:t>Коган стал преподавать. Он вел класс скрипки в Московской консерватории и передал своим детям — сыну Павлу</w:t>
      </w:r>
      <w:r>
        <w:t xml:space="preserve">, </w:t>
      </w:r>
      <w:r w:rsidRPr="0059607F">
        <w:t>скрипачу и дирижеру</w:t>
      </w:r>
      <w:r>
        <w:t xml:space="preserve">, </w:t>
      </w:r>
      <w:r w:rsidRPr="0059607F">
        <w:t>и дочери-пианистке Нине многие секреты исполнительского мастерства. Некоторые произведения Леонид Коган разучивал и исполнял втроем — с детьми.</w:t>
      </w:r>
    </w:p>
    <w:p w:rsidR="0069372B" w:rsidRDefault="0069372B" w:rsidP="0069372B">
      <w:pPr>
        <w:spacing w:before="120"/>
        <w:ind w:firstLine="567"/>
        <w:jc w:val="both"/>
      </w:pPr>
      <w:r w:rsidRPr="0059607F">
        <w:t>Коган считал весьма важным постоянное общение с молодыми талантливыми музыкантами. «Это большой стимул и для собственного совершенствования»</w:t>
      </w:r>
      <w:r>
        <w:t xml:space="preserve">, </w:t>
      </w:r>
      <w:r w:rsidRPr="0059607F">
        <w:t>отмечал он. В этом проявлялся его талант педагога. С каждым учеником он работал индивидуально: «Талантливому ученику нужно только не мешать</w:t>
      </w:r>
      <w:r>
        <w:t xml:space="preserve">, </w:t>
      </w:r>
      <w:r w:rsidRPr="0059607F">
        <w:t>а всемерно помогать выявить собственное «я»</w:t>
      </w:r>
      <w:r>
        <w:t xml:space="preserve">, </w:t>
      </w:r>
      <w:r w:rsidRPr="0059607F">
        <w:t>— говорил Коган.</w:t>
      </w:r>
    </w:p>
    <w:p w:rsidR="0069372B" w:rsidRPr="0059607F" w:rsidRDefault="0069372B" w:rsidP="0069372B">
      <w:pPr>
        <w:spacing w:before="120"/>
        <w:ind w:firstLine="567"/>
        <w:jc w:val="both"/>
      </w:pPr>
      <w:r w:rsidRPr="0059607F">
        <w:t>Жизненный путь артиста оборвался 17 декабря 1982 года</w:t>
      </w:r>
      <w:r>
        <w:t xml:space="preserve">, </w:t>
      </w:r>
      <w:r w:rsidRPr="0059607F">
        <w:t>когда после возвращения из Вены он ехал в Ярославль исполнять Баха и Шостаковича. В его творческих планах значились новые прочтения сочинений Паганини</w:t>
      </w:r>
      <w:r>
        <w:t xml:space="preserve">, </w:t>
      </w:r>
      <w:r w:rsidRPr="0059607F">
        <w:t>очередные гастроли. Но этим планам уже не суждено было осуществиться... После маэстро остались пластинки</w:t>
      </w:r>
      <w:r>
        <w:t xml:space="preserve">, </w:t>
      </w:r>
      <w:r w:rsidRPr="0059607F">
        <w:t>на которых запечатлено исполнительское мастерство великого артиста.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2B"/>
    <w:rsid w:val="00013678"/>
    <w:rsid w:val="001A35F6"/>
    <w:rsid w:val="0059607F"/>
    <w:rsid w:val="0069372B"/>
    <w:rsid w:val="00811DD4"/>
    <w:rsid w:val="00C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8C047D-5020-4825-B134-5A352D1A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</Words>
  <Characters>8460</Characters>
  <Application>Microsoft Office Word</Application>
  <DocSecurity>0</DocSecurity>
  <Lines>70</Lines>
  <Paragraphs>19</Paragraphs>
  <ScaleCrop>false</ScaleCrop>
  <Company>Home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Леонид Коган</dc:title>
  <dc:subject/>
  <dc:creator>User</dc:creator>
  <cp:keywords/>
  <dc:description/>
  <cp:lastModifiedBy>Irina</cp:lastModifiedBy>
  <cp:revision>2</cp:revision>
  <dcterms:created xsi:type="dcterms:W3CDTF">2014-07-19T06:53:00Z</dcterms:created>
  <dcterms:modified xsi:type="dcterms:W3CDTF">2014-07-19T06:53:00Z</dcterms:modified>
</cp:coreProperties>
</file>