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45" w:rsidRDefault="007753C7">
      <w:pPr>
        <w:pStyle w:val="1"/>
        <w:jc w:val="center"/>
      </w:pPr>
      <w:r>
        <w:t>Толстой л. н. - Два женских характера в романе л. н. толстого</w:t>
      </w:r>
    </w:p>
    <w:p w:rsidR="00247C45" w:rsidRPr="007753C7" w:rsidRDefault="007753C7">
      <w:pPr>
        <w:pStyle w:val="a3"/>
        <w:spacing w:after="240" w:afterAutospacing="0"/>
      </w:pPr>
      <w:r>
        <w:t>    Принято считать, что Наташа Ростова - любимая героиня Льва Толстого Действительно, описания Наташи сердечны и многочисленны. "Черноглазая, с большим ртом, некрасивая, но живая девочка" - такой мы впервые видим Наташу. И с ее образом входит в роман тема "живой жизни". Переполненная оптимизмом, она стремится везде поспеть: утешить Соню, по-детски наивно объясниться в любви к Борису, поспорить о сорте мороженого, спеть с Николаем романс "Ключ", станцевать с Пьером. Толстой отмечал, что "сущность ее жизни - любовь". В ней и соединились самые ценные качества человека: любовь, поэзия, жизнь.</w:t>
      </w:r>
      <w:r>
        <w:br/>
        <w:t>    Конечно, мы не верим ей, когда она "на полном серьезе" говорит Борису: "Навсегда... До самой смерти..." "И, взяв его под руку, она со счастливым лицом тихо пошла с ним рядом в диванную".</w:t>
      </w:r>
      <w:r>
        <w:br/>
        <w:t>    "Умна она?" - спросит впоследствии Пьера княжна Марья. Пьер задумался. "Я думаю, нет, - сказал он, - а впрочем - да. Она не удостаивает быть умной".</w:t>
      </w:r>
      <w:r>
        <w:br/>
        <w:t>    "Не удостаивает быть умной"? Поразительно! То есть она изначально отдается бессознательному следованию жизни, не снисходя до размышлений о своем месте в ней.</w:t>
      </w:r>
      <w:r>
        <w:br/>
        <w:t>    Соня - иная, и подробный анализ этих двух женских характеров в добротном изложении великого писателя занял бы множество страниц, превышая возможности сочинения. Поэтому нарушим все правила приличия и заглянем в конец книги, в эпилог.</w:t>
      </w:r>
      <w:r>
        <w:br/>
        <w:t>    Известно, что пятого декабря в доме Ростовых, кроме семьи Безуховых, гостил отставной генерал В.Ф.Денисов. К этому времени у Наташи было уже три дочери и один сын. Она пополнела. Теперь больше видно было ее тело, а не душа. Наташа стала мало внимания обращать на свою внешность. В обществе ее не любили, говорили, что Наташа сильно опустилась. Наташа не обращала на это внимания. Она ревновала мужа к любой женщине, оказавшейся поблизости. После семи лет супружества Пьер был уверен, что он не дурной человек, потому что видел себя отраженным в жене. Причем в жене отражалось только истинно хорошее, все наносное было откинуто.</w:t>
      </w:r>
      <w:r>
        <w:br/>
        <w:t>    А Соня живет с Николаем и его матерью, помогая Николаю скрывать от графини их бедность. Тем не менее Николай отдалился от Сони. Он понимал, что многим ей обязан, но в Соне было все, за что ценят людей, однако мало того, за что любят. Но любовь княжны Марьи преобразила Николая.</w:t>
      </w:r>
      <w:r>
        <w:br/>
        <w:t>    Полюбив княжну Марью, он до конца, до некоего предела разумности хранит верность Соне, которой дал слово. Женившись, он так же, как когда-то отдавался служению отечеству, отдался служению своей семье и хозяйству. "Николай был хо зяин простой, - замечает Толстой, - не любил нововведений... смеялся над теоретическими сочинениями о хозяйстве. У него перед глазами было только одно имение, а не какая-нибудь отдельная часть его... И хозяйство Николая приносило самые блестящие результаты". После женитьбы на княжне Марье он вместе с матерью, Соней и женой поселился на Лысых Горах, вскоре стал состоятельным помещиком, хозяином, которого любили мужики.</w:t>
      </w:r>
      <w:r>
        <w:br/>
        <w:t>    И потекла в их имении нерушимо правильная жизнь с обычными занятиями, чаями, завтраками, обедами, ужинами из домашней провизии.</w:t>
      </w:r>
      <w:r>
        <w:br/>
        <w:t>    Роман Толстого "Война и мир" содержит значительную философскую часть, которая выражается различными способами. Философия произведения "полифонична" . Автор не ограничивается отступлениями. Он вкладывает свои идеи в уста главных героев, в их диалоги и пытается раскрыть не только свой взгляд на мир, но и другие возможные взгляды. Герои книги отстаивают различные позиции, причем все эти позиции изображены довольно беспристрастно.</w:t>
      </w:r>
      <w:r>
        <w:br/>
      </w:r>
      <w:bookmarkStart w:id="0" w:name="_GoBack"/>
      <w:bookmarkEnd w:id="0"/>
    </w:p>
    <w:sectPr w:rsidR="00247C45" w:rsidRPr="007753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3C7"/>
    <w:rsid w:val="00247C45"/>
    <w:rsid w:val="007753C7"/>
    <w:rsid w:val="00A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B481D-8793-43EC-AA8C-63EB5579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Два женских характера в романе л. н. толстого</dc:title>
  <dc:subject/>
  <dc:creator>admin</dc:creator>
  <cp:keywords/>
  <dc:description/>
  <cp:lastModifiedBy>admin</cp:lastModifiedBy>
  <cp:revision>2</cp:revision>
  <dcterms:created xsi:type="dcterms:W3CDTF">2014-07-10T11:41:00Z</dcterms:created>
  <dcterms:modified xsi:type="dcterms:W3CDTF">2014-07-10T11:41:00Z</dcterms:modified>
</cp:coreProperties>
</file>