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054" w:rsidRDefault="00B27054" w:rsidP="00B27054">
      <w:pPr>
        <w:jc w:val="center"/>
        <w:rPr>
          <w:sz w:val="28"/>
          <w:szCs w:val="28"/>
        </w:rPr>
      </w:pPr>
      <w:r>
        <w:rPr>
          <w:sz w:val="28"/>
          <w:szCs w:val="28"/>
        </w:rPr>
        <w:t>Министерство образования и науки Российской Федерации</w:t>
      </w:r>
    </w:p>
    <w:p w:rsidR="00B27054" w:rsidRDefault="00B27054" w:rsidP="00B27054">
      <w:pPr>
        <w:jc w:val="center"/>
        <w:rPr>
          <w:sz w:val="28"/>
          <w:szCs w:val="28"/>
        </w:rPr>
      </w:pPr>
    </w:p>
    <w:p w:rsidR="00B27054" w:rsidRDefault="00B27054" w:rsidP="00B27054">
      <w:pPr>
        <w:jc w:val="center"/>
        <w:rPr>
          <w:sz w:val="28"/>
          <w:szCs w:val="28"/>
        </w:rPr>
      </w:pPr>
      <w:r>
        <w:rPr>
          <w:sz w:val="28"/>
          <w:szCs w:val="28"/>
        </w:rPr>
        <w:t>Федеральное агентство по образованию</w:t>
      </w:r>
    </w:p>
    <w:p w:rsidR="00B27054" w:rsidRDefault="00B27054" w:rsidP="00B27054">
      <w:pPr>
        <w:jc w:val="center"/>
        <w:rPr>
          <w:sz w:val="28"/>
          <w:szCs w:val="28"/>
        </w:rPr>
      </w:pPr>
    </w:p>
    <w:p w:rsidR="00B27054" w:rsidRDefault="00B27054" w:rsidP="00B27054">
      <w:pPr>
        <w:jc w:val="center"/>
        <w:rPr>
          <w:sz w:val="28"/>
          <w:szCs w:val="28"/>
        </w:rPr>
      </w:pPr>
      <w:r>
        <w:rPr>
          <w:sz w:val="28"/>
          <w:szCs w:val="28"/>
        </w:rPr>
        <w:t>ГОСУДАРСТВЕННОЕ ОБРАЗОВАТЕЛЬНОЕ УЧРЕЖДЕНИЕ</w:t>
      </w:r>
    </w:p>
    <w:p w:rsidR="00B27054" w:rsidRDefault="00B27054" w:rsidP="00B27054">
      <w:pPr>
        <w:jc w:val="center"/>
        <w:rPr>
          <w:sz w:val="28"/>
          <w:szCs w:val="28"/>
        </w:rPr>
      </w:pPr>
      <w:r>
        <w:rPr>
          <w:sz w:val="28"/>
          <w:szCs w:val="28"/>
        </w:rPr>
        <w:t>ВЫСШЕГО ПРОФЕССИОНАЛЬНОГО ОБРАЗОВАНИЯ</w:t>
      </w:r>
    </w:p>
    <w:p w:rsidR="00B27054" w:rsidRDefault="00B27054" w:rsidP="00B27054">
      <w:pPr>
        <w:jc w:val="center"/>
        <w:rPr>
          <w:sz w:val="28"/>
          <w:szCs w:val="28"/>
        </w:rPr>
      </w:pPr>
      <w:r>
        <w:rPr>
          <w:sz w:val="28"/>
          <w:szCs w:val="28"/>
        </w:rPr>
        <w:t>«ОРЕНБУРГСКИЙ ГОСУДАРСТВЕННЫЙ УНИВЕРСИТЕТ»</w:t>
      </w:r>
    </w:p>
    <w:p w:rsidR="00B27054" w:rsidRDefault="00B27054" w:rsidP="00B27054">
      <w:pPr>
        <w:jc w:val="center"/>
        <w:rPr>
          <w:sz w:val="28"/>
          <w:szCs w:val="28"/>
        </w:rPr>
      </w:pPr>
    </w:p>
    <w:p w:rsidR="00B27054" w:rsidRDefault="00B27054" w:rsidP="00B27054">
      <w:pPr>
        <w:jc w:val="center"/>
        <w:rPr>
          <w:sz w:val="28"/>
          <w:szCs w:val="28"/>
        </w:rPr>
      </w:pPr>
    </w:p>
    <w:p w:rsidR="00B27054" w:rsidRDefault="00B27054" w:rsidP="00B27054">
      <w:pPr>
        <w:jc w:val="center"/>
        <w:rPr>
          <w:sz w:val="28"/>
          <w:szCs w:val="28"/>
        </w:rPr>
      </w:pPr>
      <w:r>
        <w:rPr>
          <w:sz w:val="28"/>
          <w:szCs w:val="28"/>
        </w:rPr>
        <w:t>Факультет экономики и управления</w:t>
      </w:r>
    </w:p>
    <w:p w:rsidR="00B27054" w:rsidRDefault="00B27054" w:rsidP="00B27054">
      <w:pPr>
        <w:jc w:val="center"/>
        <w:rPr>
          <w:sz w:val="28"/>
          <w:szCs w:val="28"/>
        </w:rPr>
      </w:pPr>
    </w:p>
    <w:p w:rsidR="00B27054" w:rsidRDefault="00B27054" w:rsidP="00B27054">
      <w:pPr>
        <w:jc w:val="center"/>
        <w:rPr>
          <w:sz w:val="28"/>
          <w:szCs w:val="28"/>
          <w:lang w:val="en-US"/>
        </w:rPr>
      </w:pPr>
      <w:r>
        <w:rPr>
          <w:sz w:val="28"/>
          <w:szCs w:val="28"/>
        </w:rPr>
        <w:t>Кафедра экономической теории</w:t>
      </w:r>
    </w:p>
    <w:p w:rsidR="00472121" w:rsidRDefault="00472121" w:rsidP="00B27054">
      <w:pPr>
        <w:jc w:val="center"/>
        <w:rPr>
          <w:sz w:val="28"/>
          <w:szCs w:val="28"/>
          <w:lang w:val="en-US"/>
        </w:rPr>
      </w:pPr>
    </w:p>
    <w:p w:rsidR="00472121" w:rsidRDefault="00472121" w:rsidP="00B27054">
      <w:pPr>
        <w:jc w:val="center"/>
        <w:rPr>
          <w:sz w:val="28"/>
          <w:szCs w:val="28"/>
          <w:lang w:val="en-US"/>
        </w:rPr>
      </w:pPr>
    </w:p>
    <w:p w:rsidR="00472121" w:rsidRDefault="00472121" w:rsidP="00B27054">
      <w:pPr>
        <w:jc w:val="center"/>
        <w:rPr>
          <w:sz w:val="28"/>
          <w:szCs w:val="28"/>
          <w:lang w:val="en-US"/>
        </w:rPr>
      </w:pPr>
    </w:p>
    <w:p w:rsidR="00472121" w:rsidRDefault="00472121" w:rsidP="00B27054">
      <w:pPr>
        <w:jc w:val="center"/>
        <w:rPr>
          <w:sz w:val="28"/>
          <w:szCs w:val="28"/>
          <w:lang w:val="en-US"/>
        </w:rPr>
      </w:pPr>
    </w:p>
    <w:p w:rsidR="00472121" w:rsidRDefault="00472121" w:rsidP="00B27054">
      <w:pPr>
        <w:jc w:val="center"/>
        <w:rPr>
          <w:b/>
          <w:sz w:val="28"/>
          <w:szCs w:val="28"/>
        </w:rPr>
      </w:pPr>
      <w:r>
        <w:rPr>
          <w:b/>
          <w:sz w:val="28"/>
          <w:szCs w:val="28"/>
        </w:rPr>
        <w:t>КУРСОВАЯ РАБОТА</w:t>
      </w:r>
    </w:p>
    <w:p w:rsidR="00472121" w:rsidRDefault="00472121" w:rsidP="00B27054">
      <w:pPr>
        <w:jc w:val="center"/>
        <w:rPr>
          <w:b/>
          <w:sz w:val="28"/>
          <w:szCs w:val="28"/>
        </w:rPr>
      </w:pPr>
    </w:p>
    <w:p w:rsidR="00472121" w:rsidRDefault="00472121" w:rsidP="00B27054">
      <w:pPr>
        <w:jc w:val="center"/>
        <w:rPr>
          <w:sz w:val="28"/>
          <w:szCs w:val="28"/>
        </w:rPr>
      </w:pPr>
      <w:r>
        <w:rPr>
          <w:sz w:val="28"/>
          <w:szCs w:val="28"/>
        </w:rPr>
        <w:t>по экономической теории</w:t>
      </w:r>
    </w:p>
    <w:p w:rsidR="00472121" w:rsidRDefault="00472121" w:rsidP="00B27054">
      <w:pPr>
        <w:jc w:val="center"/>
        <w:rPr>
          <w:sz w:val="28"/>
          <w:szCs w:val="28"/>
        </w:rPr>
      </w:pPr>
    </w:p>
    <w:p w:rsidR="00472121" w:rsidRDefault="00472121" w:rsidP="00B27054">
      <w:pPr>
        <w:jc w:val="center"/>
        <w:rPr>
          <w:b/>
          <w:sz w:val="28"/>
          <w:szCs w:val="28"/>
        </w:rPr>
      </w:pPr>
      <w:r>
        <w:rPr>
          <w:b/>
          <w:sz w:val="28"/>
          <w:szCs w:val="28"/>
        </w:rPr>
        <w:t>Типы экономических систем и их эволюция</w:t>
      </w:r>
    </w:p>
    <w:p w:rsidR="00472121" w:rsidRDefault="00472121" w:rsidP="00B27054">
      <w:pPr>
        <w:jc w:val="center"/>
        <w:rPr>
          <w:b/>
          <w:sz w:val="28"/>
          <w:szCs w:val="28"/>
        </w:rPr>
      </w:pPr>
    </w:p>
    <w:p w:rsidR="002A2996" w:rsidRDefault="002A2996" w:rsidP="00B27054">
      <w:pPr>
        <w:jc w:val="center"/>
        <w:rPr>
          <w:sz w:val="28"/>
          <w:szCs w:val="28"/>
        </w:rPr>
      </w:pPr>
    </w:p>
    <w:p w:rsidR="002A2996" w:rsidRDefault="002A2996" w:rsidP="00B27054">
      <w:pPr>
        <w:jc w:val="center"/>
        <w:rPr>
          <w:sz w:val="28"/>
          <w:szCs w:val="28"/>
        </w:rPr>
      </w:pPr>
    </w:p>
    <w:p w:rsidR="002A2996" w:rsidRDefault="002A2996" w:rsidP="00B27054">
      <w:pPr>
        <w:jc w:val="center"/>
        <w:rPr>
          <w:sz w:val="28"/>
          <w:szCs w:val="28"/>
        </w:rPr>
      </w:pPr>
    </w:p>
    <w:p w:rsidR="002A2996" w:rsidRDefault="002A2996" w:rsidP="00B27054">
      <w:pPr>
        <w:jc w:val="center"/>
        <w:rPr>
          <w:sz w:val="28"/>
          <w:szCs w:val="28"/>
        </w:rPr>
      </w:pPr>
    </w:p>
    <w:p w:rsidR="002A2996" w:rsidRDefault="002A2996" w:rsidP="00B27054">
      <w:pPr>
        <w:jc w:val="center"/>
        <w:rPr>
          <w:sz w:val="28"/>
          <w:szCs w:val="28"/>
        </w:rPr>
      </w:pPr>
    </w:p>
    <w:p w:rsidR="002A2996" w:rsidRDefault="002A2996" w:rsidP="00B27054">
      <w:pPr>
        <w:jc w:val="center"/>
        <w:rPr>
          <w:sz w:val="28"/>
          <w:szCs w:val="28"/>
        </w:rPr>
      </w:pPr>
    </w:p>
    <w:p w:rsidR="002A2996" w:rsidRDefault="002A2996" w:rsidP="002A2996">
      <w:pPr>
        <w:jc w:val="right"/>
        <w:rPr>
          <w:sz w:val="28"/>
          <w:szCs w:val="28"/>
        </w:rPr>
      </w:pPr>
      <w:r>
        <w:rPr>
          <w:sz w:val="28"/>
          <w:szCs w:val="28"/>
        </w:rPr>
        <w:t>Руководитель работы</w:t>
      </w:r>
    </w:p>
    <w:p w:rsidR="002A2996" w:rsidRDefault="002A2996" w:rsidP="002A2996">
      <w:pPr>
        <w:jc w:val="center"/>
        <w:rPr>
          <w:sz w:val="28"/>
          <w:szCs w:val="28"/>
        </w:rPr>
      </w:pPr>
      <w:r>
        <w:rPr>
          <w:sz w:val="28"/>
          <w:szCs w:val="28"/>
        </w:rPr>
        <w:t xml:space="preserve">                                                    </w:t>
      </w:r>
      <w:r w:rsidR="006A7FC5">
        <w:rPr>
          <w:sz w:val="28"/>
          <w:szCs w:val="28"/>
        </w:rPr>
        <w:t xml:space="preserve">                            </w:t>
      </w:r>
      <w:r>
        <w:rPr>
          <w:sz w:val="28"/>
          <w:szCs w:val="28"/>
        </w:rPr>
        <w:t>О.И. Фёдорова</w:t>
      </w:r>
    </w:p>
    <w:p w:rsidR="002A2996" w:rsidRDefault="002A2996" w:rsidP="00580237">
      <w:pPr>
        <w:jc w:val="center"/>
        <w:rPr>
          <w:sz w:val="28"/>
          <w:szCs w:val="28"/>
        </w:rPr>
      </w:pPr>
      <w:r>
        <w:rPr>
          <w:sz w:val="28"/>
          <w:szCs w:val="28"/>
        </w:rPr>
        <w:t xml:space="preserve">                                                        </w:t>
      </w:r>
      <w:r w:rsidR="00580237">
        <w:rPr>
          <w:sz w:val="28"/>
          <w:szCs w:val="28"/>
        </w:rPr>
        <w:t xml:space="preserve">                    </w:t>
      </w:r>
      <w:r w:rsidR="006A7FC5" w:rsidRPr="002436C9">
        <w:rPr>
          <w:sz w:val="28"/>
          <w:szCs w:val="28"/>
        </w:rPr>
        <w:t xml:space="preserve"> </w:t>
      </w:r>
      <w:r>
        <w:rPr>
          <w:sz w:val="28"/>
          <w:szCs w:val="28"/>
        </w:rPr>
        <w:t>Исполнитель</w:t>
      </w:r>
    </w:p>
    <w:p w:rsidR="002A2996" w:rsidRDefault="002A2996" w:rsidP="002A2996">
      <w:pPr>
        <w:jc w:val="center"/>
        <w:rPr>
          <w:sz w:val="28"/>
          <w:szCs w:val="28"/>
        </w:rPr>
      </w:pPr>
      <w:r>
        <w:rPr>
          <w:sz w:val="28"/>
          <w:szCs w:val="28"/>
        </w:rPr>
        <w:t xml:space="preserve">                                                      </w:t>
      </w:r>
      <w:r w:rsidR="006A7FC5">
        <w:rPr>
          <w:sz w:val="28"/>
          <w:szCs w:val="28"/>
        </w:rPr>
        <w:t xml:space="preserve">                            </w:t>
      </w:r>
      <w:r>
        <w:rPr>
          <w:sz w:val="28"/>
          <w:szCs w:val="28"/>
        </w:rPr>
        <w:t>Студент гр. 09К</w:t>
      </w:r>
    </w:p>
    <w:p w:rsidR="002A2996" w:rsidRDefault="002A2996" w:rsidP="002A2996">
      <w:pPr>
        <w:rPr>
          <w:sz w:val="28"/>
          <w:szCs w:val="28"/>
        </w:rPr>
      </w:pPr>
      <w:r>
        <w:rPr>
          <w:sz w:val="28"/>
          <w:szCs w:val="28"/>
        </w:rPr>
        <w:t xml:space="preserve">                                                                                                 Гусева Е.С.</w:t>
      </w:r>
    </w:p>
    <w:p w:rsidR="002A2996" w:rsidRDefault="002A2996" w:rsidP="002A2996">
      <w:pPr>
        <w:jc w:val="center"/>
        <w:rPr>
          <w:sz w:val="28"/>
          <w:szCs w:val="28"/>
        </w:rPr>
      </w:pPr>
      <w:r>
        <w:rPr>
          <w:sz w:val="28"/>
          <w:szCs w:val="28"/>
        </w:rPr>
        <w:t xml:space="preserve">                                                                                         </w:t>
      </w:r>
    </w:p>
    <w:p w:rsidR="002A2996" w:rsidRDefault="002A2996" w:rsidP="002A2996">
      <w:pPr>
        <w:jc w:val="center"/>
        <w:rPr>
          <w:sz w:val="28"/>
          <w:szCs w:val="28"/>
        </w:rPr>
      </w:pPr>
    </w:p>
    <w:p w:rsidR="002A2996" w:rsidRDefault="002A2996" w:rsidP="002A2996">
      <w:pPr>
        <w:jc w:val="center"/>
        <w:rPr>
          <w:sz w:val="28"/>
          <w:szCs w:val="28"/>
        </w:rPr>
      </w:pPr>
    </w:p>
    <w:p w:rsidR="002A2996" w:rsidRDefault="002A2996" w:rsidP="002A2996">
      <w:pPr>
        <w:jc w:val="center"/>
        <w:rPr>
          <w:sz w:val="28"/>
          <w:szCs w:val="28"/>
        </w:rPr>
      </w:pPr>
    </w:p>
    <w:p w:rsidR="002A2996" w:rsidRDefault="002A2996" w:rsidP="002A2996">
      <w:pPr>
        <w:jc w:val="center"/>
        <w:rPr>
          <w:sz w:val="28"/>
          <w:szCs w:val="28"/>
        </w:rPr>
      </w:pPr>
    </w:p>
    <w:p w:rsidR="002A2996" w:rsidRDefault="002A2996" w:rsidP="002A2996">
      <w:pPr>
        <w:jc w:val="center"/>
        <w:rPr>
          <w:sz w:val="28"/>
          <w:szCs w:val="28"/>
        </w:rPr>
      </w:pPr>
    </w:p>
    <w:p w:rsidR="002A2996" w:rsidRDefault="002A2996" w:rsidP="002A2996">
      <w:pPr>
        <w:jc w:val="center"/>
        <w:rPr>
          <w:sz w:val="28"/>
          <w:szCs w:val="28"/>
        </w:rPr>
      </w:pPr>
    </w:p>
    <w:p w:rsidR="002A2996" w:rsidRDefault="002A2996" w:rsidP="002A2996">
      <w:pPr>
        <w:jc w:val="center"/>
        <w:rPr>
          <w:sz w:val="28"/>
          <w:szCs w:val="28"/>
        </w:rPr>
      </w:pPr>
    </w:p>
    <w:p w:rsidR="002A2996" w:rsidRDefault="002A2996" w:rsidP="002A2996">
      <w:pPr>
        <w:jc w:val="center"/>
        <w:rPr>
          <w:sz w:val="28"/>
          <w:szCs w:val="28"/>
        </w:rPr>
      </w:pPr>
    </w:p>
    <w:p w:rsidR="002A2996" w:rsidRDefault="002A2996" w:rsidP="002A2996">
      <w:pPr>
        <w:jc w:val="center"/>
        <w:rPr>
          <w:sz w:val="28"/>
          <w:szCs w:val="28"/>
        </w:rPr>
      </w:pPr>
      <w:r>
        <w:rPr>
          <w:sz w:val="28"/>
          <w:szCs w:val="28"/>
        </w:rPr>
        <w:t>Оренбург 2010</w:t>
      </w:r>
    </w:p>
    <w:p w:rsidR="00580237" w:rsidRDefault="00580237" w:rsidP="002A2996">
      <w:pPr>
        <w:jc w:val="center"/>
        <w:rPr>
          <w:b/>
          <w:sz w:val="32"/>
          <w:szCs w:val="32"/>
          <w:lang w:val="en-US"/>
        </w:rPr>
      </w:pPr>
    </w:p>
    <w:p w:rsidR="002A2996" w:rsidRPr="00FA5EDD" w:rsidRDefault="002A2996" w:rsidP="002A2996">
      <w:pPr>
        <w:jc w:val="center"/>
        <w:rPr>
          <w:b/>
          <w:sz w:val="32"/>
          <w:szCs w:val="32"/>
        </w:rPr>
      </w:pPr>
      <w:r w:rsidRPr="00FA5EDD">
        <w:rPr>
          <w:b/>
          <w:sz w:val="32"/>
          <w:szCs w:val="32"/>
        </w:rPr>
        <w:t>Содержание</w:t>
      </w:r>
    </w:p>
    <w:p w:rsidR="00942205" w:rsidRDefault="00942205" w:rsidP="00942205">
      <w:pPr>
        <w:jc w:val="both"/>
        <w:rPr>
          <w:sz w:val="28"/>
          <w:szCs w:val="28"/>
        </w:rPr>
      </w:pPr>
      <w:r>
        <w:rPr>
          <w:sz w:val="28"/>
          <w:szCs w:val="28"/>
        </w:rPr>
        <w:t>Введение...............................................................................</w:t>
      </w:r>
      <w:r w:rsidR="00FA5EDD">
        <w:rPr>
          <w:sz w:val="28"/>
          <w:szCs w:val="28"/>
        </w:rPr>
        <w:t>....................................3</w:t>
      </w:r>
    </w:p>
    <w:p w:rsidR="00942205" w:rsidRDefault="00942205" w:rsidP="00942205">
      <w:pPr>
        <w:jc w:val="both"/>
        <w:rPr>
          <w:sz w:val="28"/>
          <w:szCs w:val="28"/>
        </w:rPr>
      </w:pPr>
      <w:r>
        <w:rPr>
          <w:sz w:val="28"/>
          <w:szCs w:val="28"/>
        </w:rPr>
        <w:t>1 Экономическая система как теоретический объект</w:t>
      </w:r>
    </w:p>
    <w:p w:rsidR="002A4DB2" w:rsidRDefault="002A4DB2" w:rsidP="00942205">
      <w:pPr>
        <w:jc w:val="both"/>
        <w:rPr>
          <w:sz w:val="28"/>
          <w:szCs w:val="28"/>
        </w:rPr>
      </w:pPr>
      <w:r>
        <w:rPr>
          <w:sz w:val="28"/>
          <w:szCs w:val="28"/>
        </w:rPr>
        <w:t>1.1 Экономическая система: поня</w:t>
      </w:r>
      <w:r w:rsidR="001C2AA5">
        <w:rPr>
          <w:sz w:val="28"/>
          <w:szCs w:val="28"/>
        </w:rPr>
        <w:t>тие</w:t>
      </w:r>
      <w:r w:rsidR="007C3EB8">
        <w:rPr>
          <w:sz w:val="28"/>
          <w:szCs w:val="28"/>
        </w:rPr>
        <w:t>;</w:t>
      </w:r>
      <w:r w:rsidR="001C2AA5">
        <w:rPr>
          <w:sz w:val="28"/>
          <w:szCs w:val="28"/>
        </w:rPr>
        <w:t xml:space="preserve"> элементы</w:t>
      </w:r>
      <w:r w:rsidR="007C3EB8">
        <w:rPr>
          <w:sz w:val="28"/>
          <w:szCs w:val="28"/>
        </w:rPr>
        <w:t>; факторы, определяющие стабильное развитие…………………………..</w:t>
      </w:r>
      <w:r w:rsidR="001C2AA5">
        <w:rPr>
          <w:sz w:val="28"/>
          <w:szCs w:val="28"/>
        </w:rPr>
        <w:t>……………………</w:t>
      </w:r>
      <w:r w:rsidR="007C3EB8">
        <w:rPr>
          <w:sz w:val="28"/>
          <w:szCs w:val="28"/>
        </w:rPr>
        <w:t>……………..</w:t>
      </w:r>
      <w:r w:rsidR="001C2AA5">
        <w:rPr>
          <w:sz w:val="28"/>
          <w:szCs w:val="28"/>
        </w:rPr>
        <w:t>5</w:t>
      </w:r>
      <w:r>
        <w:rPr>
          <w:sz w:val="28"/>
          <w:szCs w:val="28"/>
        </w:rPr>
        <w:t xml:space="preserve"> </w:t>
      </w:r>
    </w:p>
    <w:p w:rsidR="002A4DB2" w:rsidRDefault="002A4DB2" w:rsidP="00942205">
      <w:pPr>
        <w:jc w:val="both"/>
        <w:rPr>
          <w:sz w:val="28"/>
          <w:szCs w:val="28"/>
        </w:rPr>
      </w:pPr>
      <w:r>
        <w:rPr>
          <w:sz w:val="28"/>
          <w:szCs w:val="28"/>
        </w:rPr>
        <w:t>1.2 Классификация экономических систем…………………………………</w:t>
      </w:r>
      <w:r w:rsidR="007C3EB8">
        <w:rPr>
          <w:sz w:val="28"/>
          <w:szCs w:val="28"/>
        </w:rPr>
        <w:t>…</w:t>
      </w:r>
      <w:r w:rsidR="009D7661">
        <w:rPr>
          <w:sz w:val="28"/>
          <w:szCs w:val="28"/>
        </w:rPr>
        <w:t>...9</w:t>
      </w:r>
    </w:p>
    <w:p w:rsidR="002A4DB2" w:rsidRDefault="002A4DB2" w:rsidP="00942205">
      <w:pPr>
        <w:jc w:val="both"/>
        <w:rPr>
          <w:sz w:val="28"/>
          <w:szCs w:val="28"/>
        </w:rPr>
      </w:pPr>
      <w:r>
        <w:rPr>
          <w:sz w:val="28"/>
          <w:szCs w:val="28"/>
        </w:rPr>
        <w:t>1.3 Эволюция экономических систем и их страновые особенности………</w:t>
      </w:r>
      <w:r w:rsidR="00F934EE">
        <w:rPr>
          <w:sz w:val="28"/>
          <w:szCs w:val="28"/>
        </w:rPr>
        <w:t>…16</w:t>
      </w:r>
    </w:p>
    <w:p w:rsidR="002A4DB2" w:rsidRDefault="002A4DB2" w:rsidP="00942205">
      <w:pPr>
        <w:jc w:val="both"/>
        <w:rPr>
          <w:sz w:val="28"/>
          <w:szCs w:val="28"/>
        </w:rPr>
      </w:pPr>
      <w:r>
        <w:rPr>
          <w:sz w:val="28"/>
          <w:szCs w:val="28"/>
        </w:rPr>
        <w:t>2 Общая характеристика российской трансформационной экономики</w:t>
      </w:r>
    </w:p>
    <w:p w:rsidR="002A4DB2" w:rsidRDefault="002A4DB2" w:rsidP="00942205">
      <w:pPr>
        <w:jc w:val="both"/>
        <w:rPr>
          <w:sz w:val="28"/>
          <w:szCs w:val="28"/>
        </w:rPr>
      </w:pPr>
      <w:r>
        <w:rPr>
          <w:sz w:val="28"/>
          <w:szCs w:val="28"/>
        </w:rPr>
        <w:t>2.1 Необходимость и механизмы трансформации экономической системы России…………………………………………………………………………</w:t>
      </w:r>
      <w:r w:rsidR="00F934EE">
        <w:rPr>
          <w:sz w:val="28"/>
          <w:szCs w:val="28"/>
        </w:rPr>
        <w:t>….21</w:t>
      </w:r>
    </w:p>
    <w:p w:rsidR="002A4DB2" w:rsidRDefault="002A4DB2" w:rsidP="00942205">
      <w:pPr>
        <w:jc w:val="both"/>
        <w:rPr>
          <w:sz w:val="28"/>
          <w:szCs w:val="28"/>
        </w:rPr>
      </w:pPr>
      <w:r>
        <w:rPr>
          <w:sz w:val="28"/>
          <w:szCs w:val="28"/>
        </w:rPr>
        <w:t>2.2 Результаты формирования рыночной экономики в России</w:t>
      </w:r>
      <w:r w:rsidR="00395E27">
        <w:rPr>
          <w:sz w:val="28"/>
          <w:szCs w:val="28"/>
        </w:rPr>
        <w:t>……………..25</w:t>
      </w:r>
    </w:p>
    <w:p w:rsidR="002A4DB2" w:rsidRDefault="002A4DB2" w:rsidP="00942205">
      <w:pPr>
        <w:jc w:val="both"/>
        <w:rPr>
          <w:sz w:val="28"/>
          <w:szCs w:val="28"/>
        </w:rPr>
      </w:pPr>
      <w:r>
        <w:rPr>
          <w:sz w:val="28"/>
          <w:szCs w:val="28"/>
        </w:rPr>
        <w:t>2.3 «Сценарии» развития отечественной экономики</w:t>
      </w:r>
      <w:r w:rsidR="00387EF3">
        <w:rPr>
          <w:sz w:val="28"/>
          <w:szCs w:val="28"/>
        </w:rPr>
        <w:t>………………………..29</w:t>
      </w:r>
    </w:p>
    <w:p w:rsidR="002A4DB2" w:rsidRDefault="002A4DB2" w:rsidP="00942205">
      <w:pPr>
        <w:jc w:val="both"/>
        <w:rPr>
          <w:sz w:val="28"/>
          <w:szCs w:val="28"/>
        </w:rPr>
      </w:pPr>
      <w:r>
        <w:rPr>
          <w:sz w:val="28"/>
          <w:szCs w:val="28"/>
        </w:rPr>
        <w:t>Заключение……………………………………………………………………</w:t>
      </w:r>
      <w:r w:rsidR="006962C4">
        <w:rPr>
          <w:sz w:val="28"/>
          <w:szCs w:val="28"/>
        </w:rPr>
        <w:t>...35</w:t>
      </w:r>
    </w:p>
    <w:p w:rsidR="002A4DB2" w:rsidRDefault="002A4DB2" w:rsidP="00942205">
      <w:pPr>
        <w:jc w:val="both"/>
        <w:rPr>
          <w:sz w:val="28"/>
          <w:szCs w:val="28"/>
        </w:rPr>
      </w:pPr>
      <w:r>
        <w:rPr>
          <w:sz w:val="28"/>
          <w:szCs w:val="28"/>
        </w:rPr>
        <w:t>Список использованных источников…………………………………………</w:t>
      </w:r>
      <w:r w:rsidR="006962C4">
        <w:rPr>
          <w:sz w:val="28"/>
          <w:szCs w:val="28"/>
        </w:rPr>
        <w:t>37</w:t>
      </w:r>
    </w:p>
    <w:p w:rsidR="00FA5EDD" w:rsidRDefault="00FA5EDD" w:rsidP="00942205">
      <w:pPr>
        <w:jc w:val="both"/>
        <w:rPr>
          <w:sz w:val="28"/>
          <w:szCs w:val="28"/>
        </w:rPr>
      </w:pPr>
    </w:p>
    <w:p w:rsidR="00FA5EDD" w:rsidRDefault="00FA5EDD" w:rsidP="00942205">
      <w:pPr>
        <w:jc w:val="both"/>
        <w:rPr>
          <w:sz w:val="28"/>
          <w:szCs w:val="28"/>
        </w:rPr>
      </w:pPr>
    </w:p>
    <w:p w:rsidR="00FA5EDD" w:rsidRDefault="00FA5EDD" w:rsidP="00942205">
      <w:pPr>
        <w:jc w:val="both"/>
        <w:rPr>
          <w:sz w:val="28"/>
          <w:szCs w:val="28"/>
        </w:rPr>
      </w:pPr>
    </w:p>
    <w:p w:rsidR="00FA5EDD" w:rsidRDefault="00FA5EDD" w:rsidP="00942205">
      <w:pPr>
        <w:jc w:val="both"/>
        <w:rPr>
          <w:sz w:val="28"/>
          <w:szCs w:val="28"/>
        </w:rPr>
      </w:pPr>
    </w:p>
    <w:p w:rsidR="00FA5EDD" w:rsidRDefault="00FA5EDD" w:rsidP="00942205">
      <w:pPr>
        <w:jc w:val="both"/>
        <w:rPr>
          <w:sz w:val="28"/>
          <w:szCs w:val="28"/>
        </w:rPr>
      </w:pPr>
    </w:p>
    <w:p w:rsidR="00FA5EDD" w:rsidRDefault="00FA5EDD" w:rsidP="00942205">
      <w:pPr>
        <w:jc w:val="both"/>
        <w:rPr>
          <w:sz w:val="28"/>
          <w:szCs w:val="28"/>
        </w:rPr>
      </w:pPr>
    </w:p>
    <w:p w:rsidR="00FA5EDD" w:rsidRDefault="00FA5EDD" w:rsidP="00942205">
      <w:pPr>
        <w:jc w:val="both"/>
        <w:rPr>
          <w:sz w:val="28"/>
          <w:szCs w:val="28"/>
        </w:rPr>
      </w:pPr>
    </w:p>
    <w:p w:rsidR="00FA5EDD" w:rsidRDefault="00FA5EDD" w:rsidP="00942205">
      <w:pPr>
        <w:jc w:val="both"/>
        <w:rPr>
          <w:sz w:val="28"/>
          <w:szCs w:val="28"/>
        </w:rPr>
      </w:pPr>
    </w:p>
    <w:p w:rsidR="00FA5EDD" w:rsidRDefault="00FA5EDD" w:rsidP="00942205">
      <w:pPr>
        <w:jc w:val="both"/>
        <w:rPr>
          <w:sz w:val="28"/>
          <w:szCs w:val="28"/>
        </w:rPr>
      </w:pPr>
    </w:p>
    <w:p w:rsidR="00FA5EDD" w:rsidRDefault="00FA5EDD" w:rsidP="00942205">
      <w:pPr>
        <w:jc w:val="both"/>
        <w:rPr>
          <w:sz w:val="28"/>
          <w:szCs w:val="28"/>
        </w:rPr>
      </w:pPr>
    </w:p>
    <w:p w:rsidR="00FA5EDD" w:rsidRDefault="00FA5EDD" w:rsidP="00942205">
      <w:pPr>
        <w:jc w:val="both"/>
        <w:rPr>
          <w:sz w:val="28"/>
          <w:szCs w:val="28"/>
        </w:rPr>
      </w:pPr>
    </w:p>
    <w:p w:rsidR="00FA5EDD" w:rsidRDefault="00FA5EDD" w:rsidP="00942205">
      <w:pPr>
        <w:jc w:val="both"/>
        <w:rPr>
          <w:sz w:val="28"/>
          <w:szCs w:val="28"/>
        </w:rPr>
      </w:pPr>
    </w:p>
    <w:p w:rsidR="00FA5EDD" w:rsidRDefault="00FA5EDD" w:rsidP="00942205">
      <w:pPr>
        <w:jc w:val="both"/>
        <w:rPr>
          <w:sz w:val="28"/>
          <w:szCs w:val="28"/>
        </w:rPr>
      </w:pPr>
    </w:p>
    <w:p w:rsidR="00FA5EDD" w:rsidRDefault="00FA5EDD" w:rsidP="00942205">
      <w:pPr>
        <w:jc w:val="both"/>
        <w:rPr>
          <w:sz w:val="28"/>
          <w:szCs w:val="28"/>
        </w:rPr>
      </w:pPr>
    </w:p>
    <w:p w:rsidR="00FA5EDD" w:rsidRDefault="00FA5EDD" w:rsidP="00942205">
      <w:pPr>
        <w:jc w:val="both"/>
        <w:rPr>
          <w:sz w:val="28"/>
          <w:szCs w:val="28"/>
        </w:rPr>
      </w:pPr>
    </w:p>
    <w:p w:rsidR="00FA5EDD" w:rsidRDefault="00FA5EDD" w:rsidP="00942205">
      <w:pPr>
        <w:jc w:val="both"/>
        <w:rPr>
          <w:sz w:val="28"/>
          <w:szCs w:val="28"/>
        </w:rPr>
      </w:pPr>
    </w:p>
    <w:p w:rsidR="00FA5EDD" w:rsidRDefault="00FA5EDD" w:rsidP="00942205">
      <w:pPr>
        <w:jc w:val="both"/>
        <w:rPr>
          <w:sz w:val="28"/>
          <w:szCs w:val="28"/>
        </w:rPr>
      </w:pPr>
    </w:p>
    <w:p w:rsidR="00FA5EDD" w:rsidRDefault="00FA5EDD" w:rsidP="00942205">
      <w:pPr>
        <w:jc w:val="both"/>
        <w:rPr>
          <w:sz w:val="28"/>
          <w:szCs w:val="28"/>
        </w:rPr>
      </w:pPr>
    </w:p>
    <w:p w:rsidR="00FA5EDD" w:rsidRDefault="00FA5EDD" w:rsidP="00942205">
      <w:pPr>
        <w:jc w:val="both"/>
        <w:rPr>
          <w:sz w:val="28"/>
          <w:szCs w:val="28"/>
        </w:rPr>
      </w:pPr>
    </w:p>
    <w:p w:rsidR="00FA5EDD" w:rsidRDefault="00FA5EDD" w:rsidP="00942205">
      <w:pPr>
        <w:jc w:val="both"/>
        <w:rPr>
          <w:sz w:val="28"/>
          <w:szCs w:val="28"/>
        </w:rPr>
      </w:pPr>
    </w:p>
    <w:p w:rsidR="00FA5EDD" w:rsidRDefault="00FA5EDD" w:rsidP="00942205">
      <w:pPr>
        <w:jc w:val="both"/>
        <w:rPr>
          <w:sz w:val="28"/>
          <w:szCs w:val="28"/>
        </w:rPr>
      </w:pPr>
    </w:p>
    <w:p w:rsidR="00FA5EDD" w:rsidRDefault="00FA5EDD" w:rsidP="00942205">
      <w:pPr>
        <w:jc w:val="both"/>
        <w:rPr>
          <w:sz w:val="28"/>
          <w:szCs w:val="28"/>
        </w:rPr>
      </w:pPr>
    </w:p>
    <w:p w:rsidR="00FA5EDD" w:rsidRDefault="00FA5EDD" w:rsidP="00942205">
      <w:pPr>
        <w:jc w:val="both"/>
        <w:rPr>
          <w:sz w:val="28"/>
          <w:szCs w:val="28"/>
        </w:rPr>
      </w:pPr>
    </w:p>
    <w:p w:rsidR="00FA5EDD" w:rsidRDefault="00FA5EDD" w:rsidP="00942205">
      <w:pPr>
        <w:jc w:val="both"/>
        <w:rPr>
          <w:sz w:val="28"/>
          <w:szCs w:val="28"/>
        </w:rPr>
      </w:pPr>
    </w:p>
    <w:p w:rsidR="00FA5EDD" w:rsidRDefault="00FA5EDD" w:rsidP="00942205">
      <w:pPr>
        <w:jc w:val="both"/>
        <w:rPr>
          <w:sz w:val="28"/>
          <w:szCs w:val="28"/>
        </w:rPr>
      </w:pPr>
    </w:p>
    <w:p w:rsidR="00FA5EDD" w:rsidRDefault="00FA5EDD" w:rsidP="00942205">
      <w:pPr>
        <w:jc w:val="both"/>
        <w:rPr>
          <w:sz w:val="28"/>
          <w:szCs w:val="28"/>
        </w:rPr>
      </w:pPr>
    </w:p>
    <w:p w:rsidR="00FA5EDD" w:rsidRDefault="00FA5EDD" w:rsidP="00942205">
      <w:pPr>
        <w:jc w:val="both"/>
        <w:rPr>
          <w:sz w:val="28"/>
          <w:szCs w:val="28"/>
        </w:rPr>
      </w:pPr>
    </w:p>
    <w:p w:rsidR="00FA5EDD" w:rsidRDefault="00FA5EDD" w:rsidP="00942205">
      <w:pPr>
        <w:jc w:val="both"/>
        <w:rPr>
          <w:sz w:val="28"/>
          <w:szCs w:val="28"/>
        </w:rPr>
      </w:pPr>
    </w:p>
    <w:p w:rsidR="00FA5EDD" w:rsidRDefault="00FA5EDD" w:rsidP="00942205">
      <w:pPr>
        <w:jc w:val="both"/>
        <w:rPr>
          <w:sz w:val="28"/>
          <w:szCs w:val="28"/>
        </w:rPr>
      </w:pPr>
    </w:p>
    <w:p w:rsidR="00FA5EDD" w:rsidRDefault="00FA5EDD" w:rsidP="00942205">
      <w:pPr>
        <w:jc w:val="both"/>
        <w:rPr>
          <w:sz w:val="28"/>
          <w:szCs w:val="28"/>
        </w:rPr>
      </w:pPr>
    </w:p>
    <w:p w:rsidR="00FA5EDD" w:rsidRDefault="00FA5EDD" w:rsidP="00942205">
      <w:pPr>
        <w:jc w:val="both"/>
        <w:rPr>
          <w:sz w:val="28"/>
          <w:szCs w:val="28"/>
        </w:rPr>
      </w:pPr>
    </w:p>
    <w:p w:rsidR="00FA5EDD" w:rsidRDefault="00FA5EDD" w:rsidP="00FA5EDD">
      <w:pPr>
        <w:jc w:val="center"/>
        <w:rPr>
          <w:sz w:val="28"/>
          <w:szCs w:val="28"/>
        </w:rPr>
      </w:pPr>
    </w:p>
    <w:p w:rsidR="002A4DB2" w:rsidRDefault="00FA5EDD" w:rsidP="00FA5EDD">
      <w:pPr>
        <w:jc w:val="center"/>
        <w:rPr>
          <w:b/>
          <w:sz w:val="32"/>
          <w:szCs w:val="32"/>
          <w:lang w:val="en-US"/>
        </w:rPr>
      </w:pPr>
      <w:r>
        <w:rPr>
          <w:b/>
          <w:sz w:val="32"/>
          <w:szCs w:val="32"/>
        </w:rPr>
        <w:t>Введение</w:t>
      </w:r>
    </w:p>
    <w:p w:rsidR="00AE4BCA" w:rsidRDefault="00AE4BCA" w:rsidP="006F2B44">
      <w:pPr>
        <w:spacing w:line="360" w:lineRule="auto"/>
        <w:ind w:firstLine="708"/>
        <w:jc w:val="both"/>
        <w:rPr>
          <w:sz w:val="28"/>
        </w:rPr>
      </w:pPr>
      <w:r w:rsidRPr="00AE4BCA">
        <w:rPr>
          <w:sz w:val="28"/>
          <w:szCs w:val="28"/>
        </w:rPr>
        <w:t>В последние десятилетия широко развивается представление об экономике</w:t>
      </w:r>
      <w:r>
        <w:rPr>
          <w:sz w:val="28"/>
          <w:szCs w:val="28"/>
        </w:rPr>
        <w:t>, как о системе, характеризующей</w:t>
      </w:r>
      <w:r w:rsidRPr="00AE4BCA">
        <w:rPr>
          <w:sz w:val="28"/>
          <w:szCs w:val="28"/>
        </w:rPr>
        <w:t xml:space="preserve">ся наличием определенных элементов и связей между ними. </w:t>
      </w:r>
      <w:r w:rsidRPr="00210037">
        <w:rPr>
          <w:sz w:val="28"/>
        </w:rPr>
        <w:t>Типы экономических систем очень актуальная тема.</w:t>
      </w:r>
      <w:r w:rsidRPr="00AE4BCA">
        <w:rPr>
          <w:sz w:val="28"/>
        </w:rPr>
        <w:t xml:space="preserve"> </w:t>
      </w:r>
      <w:r>
        <w:rPr>
          <w:sz w:val="28"/>
        </w:rPr>
        <w:t>Ведь о</w:t>
      </w:r>
      <w:r w:rsidRPr="00210037">
        <w:rPr>
          <w:sz w:val="28"/>
        </w:rPr>
        <w:t>т типа системы</w:t>
      </w:r>
      <w:r>
        <w:rPr>
          <w:sz w:val="28"/>
        </w:rPr>
        <w:t xml:space="preserve"> </w:t>
      </w:r>
      <w:r w:rsidRPr="00210037">
        <w:rPr>
          <w:sz w:val="28"/>
        </w:rPr>
        <w:t>зависит поведение государства, как на мировой, так и на внутренней арене. Вне</w:t>
      </w:r>
      <w:r>
        <w:rPr>
          <w:sz w:val="28"/>
        </w:rPr>
        <w:t xml:space="preserve"> </w:t>
      </w:r>
      <w:r w:rsidRPr="00210037">
        <w:rPr>
          <w:sz w:val="28"/>
        </w:rPr>
        <w:t>системного</w:t>
      </w:r>
      <w:r>
        <w:rPr>
          <w:sz w:val="28"/>
        </w:rPr>
        <w:t xml:space="preserve"> </w:t>
      </w:r>
      <w:r w:rsidRPr="00210037">
        <w:rPr>
          <w:sz w:val="28"/>
        </w:rPr>
        <w:t>характера</w:t>
      </w:r>
      <w:r>
        <w:rPr>
          <w:sz w:val="28"/>
        </w:rPr>
        <w:t xml:space="preserve"> </w:t>
      </w:r>
      <w:r w:rsidRPr="00210037">
        <w:rPr>
          <w:sz w:val="28"/>
        </w:rPr>
        <w:t>экономики</w:t>
      </w:r>
      <w:r>
        <w:rPr>
          <w:sz w:val="28"/>
        </w:rPr>
        <w:t xml:space="preserve"> </w:t>
      </w:r>
      <w:r w:rsidRPr="00210037">
        <w:rPr>
          <w:sz w:val="28"/>
        </w:rPr>
        <w:t>не</w:t>
      </w:r>
      <w:r>
        <w:rPr>
          <w:sz w:val="28"/>
        </w:rPr>
        <w:t xml:space="preserve"> </w:t>
      </w:r>
      <w:r w:rsidRPr="00210037">
        <w:rPr>
          <w:sz w:val="28"/>
        </w:rPr>
        <w:t>могли</w:t>
      </w:r>
      <w:r>
        <w:rPr>
          <w:sz w:val="28"/>
        </w:rPr>
        <w:t xml:space="preserve"> </w:t>
      </w:r>
      <w:r w:rsidRPr="00210037">
        <w:rPr>
          <w:sz w:val="28"/>
        </w:rPr>
        <w:t>бы</w:t>
      </w:r>
      <w:r>
        <w:rPr>
          <w:sz w:val="28"/>
        </w:rPr>
        <w:t xml:space="preserve"> </w:t>
      </w:r>
      <w:r w:rsidRPr="00210037">
        <w:rPr>
          <w:sz w:val="28"/>
        </w:rPr>
        <w:t>постоянно возобновляться экономические отношения и институты, не могли</w:t>
      </w:r>
      <w:r>
        <w:rPr>
          <w:sz w:val="28"/>
        </w:rPr>
        <w:t xml:space="preserve"> </w:t>
      </w:r>
      <w:r w:rsidRPr="00210037">
        <w:rPr>
          <w:sz w:val="28"/>
        </w:rPr>
        <w:t>бы существовать</w:t>
      </w:r>
      <w:r>
        <w:rPr>
          <w:sz w:val="28"/>
        </w:rPr>
        <w:t xml:space="preserve"> </w:t>
      </w:r>
      <w:r w:rsidRPr="00210037">
        <w:rPr>
          <w:sz w:val="28"/>
        </w:rPr>
        <w:t>экономические</w:t>
      </w:r>
      <w:r>
        <w:rPr>
          <w:sz w:val="28"/>
        </w:rPr>
        <w:t xml:space="preserve"> </w:t>
      </w:r>
      <w:r w:rsidRPr="00210037">
        <w:rPr>
          <w:sz w:val="28"/>
        </w:rPr>
        <w:t>закономерности,</w:t>
      </w:r>
      <w:r>
        <w:rPr>
          <w:sz w:val="28"/>
        </w:rPr>
        <w:t xml:space="preserve"> </w:t>
      </w:r>
      <w:r w:rsidRPr="00210037">
        <w:rPr>
          <w:sz w:val="28"/>
        </w:rPr>
        <w:t>не</w:t>
      </w:r>
      <w:r>
        <w:rPr>
          <w:sz w:val="28"/>
        </w:rPr>
        <w:t xml:space="preserve"> </w:t>
      </w:r>
      <w:r w:rsidRPr="00210037">
        <w:rPr>
          <w:sz w:val="28"/>
        </w:rPr>
        <w:t>могло</w:t>
      </w:r>
      <w:r>
        <w:rPr>
          <w:sz w:val="28"/>
        </w:rPr>
        <w:t xml:space="preserve"> </w:t>
      </w:r>
      <w:r w:rsidRPr="00210037">
        <w:rPr>
          <w:sz w:val="28"/>
        </w:rPr>
        <w:t>бы</w:t>
      </w:r>
      <w:r>
        <w:rPr>
          <w:sz w:val="28"/>
        </w:rPr>
        <w:t xml:space="preserve"> </w:t>
      </w:r>
      <w:r w:rsidRPr="00210037">
        <w:rPr>
          <w:sz w:val="28"/>
        </w:rPr>
        <w:t>сложиться теоретического осмысления экономических явлений и</w:t>
      </w:r>
      <w:r>
        <w:rPr>
          <w:sz w:val="28"/>
        </w:rPr>
        <w:t xml:space="preserve"> </w:t>
      </w:r>
      <w:r w:rsidRPr="00210037">
        <w:rPr>
          <w:sz w:val="28"/>
        </w:rPr>
        <w:t>процессов,</w:t>
      </w:r>
      <w:r>
        <w:rPr>
          <w:sz w:val="28"/>
        </w:rPr>
        <w:t xml:space="preserve"> </w:t>
      </w:r>
      <w:r w:rsidRPr="00210037">
        <w:rPr>
          <w:sz w:val="28"/>
        </w:rPr>
        <w:t>не</w:t>
      </w:r>
      <w:r>
        <w:rPr>
          <w:sz w:val="28"/>
        </w:rPr>
        <w:t xml:space="preserve"> </w:t>
      </w:r>
      <w:r w:rsidRPr="00210037">
        <w:rPr>
          <w:sz w:val="28"/>
        </w:rPr>
        <w:t>могло</w:t>
      </w:r>
      <w:r>
        <w:rPr>
          <w:sz w:val="28"/>
        </w:rPr>
        <w:t xml:space="preserve"> </w:t>
      </w:r>
      <w:r w:rsidRPr="00210037">
        <w:rPr>
          <w:sz w:val="28"/>
        </w:rPr>
        <w:t>бы быть скоординированной и эффективной экономической политики.</w:t>
      </w:r>
    </w:p>
    <w:p w:rsidR="00AE4BCA" w:rsidRDefault="00AE4BCA" w:rsidP="00AE4BCA">
      <w:pPr>
        <w:spacing w:line="360" w:lineRule="auto"/>
        <w:ind w:firstLine="709"/>
        <w:jc w:val="both"/>
        <w:rPr>
          <w:sz w:val="28"/>
          <w:szCs w:val="28"/>
        </w:rPr>
      </w:pPr>
      <w:r w:rsidRPr="00AE4BCA">
        <w:rPr>
          <w:sz w:val="28"/>
          <w:szCs w:val="28"/>
        </w:rPr>
        <w:t>Реальная практика постоянно подтверждает системный характер экономики. Объективно существующие экономические системы находят свое научное отражение в теоретических (научных) экономических системах.</w:t>
      </w:r>
    </w:p>
    <w:p w:rsidR="00F1746B" w:rsidRPr="00F1746B" w:rsidRDefault="00F1746B" w:rsidP="00F1746B">
      <w:pPr>
        <w:spacing w:line="360" w:lineRule="auto"/>
        <w:ind w:firstLine="709"/>
        <w:jc w:val="both"/>
        <w:rPr>
          <w:sz w:val="28"/>
          <w:szCs w:val="28"/>
        </w:rPr>
      </w:pPr>
      <w:r w:rsidRPr="00F1746B">
        <w:rPr>
          <w:sz w:val="28"/>
          <w:szCs w:val="28"/>
        </w:rPr>
        <w:t>Первый развернутый анализ экономики как системы был дан основоположником классической школы политэкономии А. Смитом в его главном научном труде "Исследование о природе и причинах богатства народов" (в принятом сокращении - "Богатство народов"), вышедшем в свет в 1776 г. Из последующих научных экономических систем следует</w:t>
      </w:r>
      <w:r w:rsidR="00DC1985">
        <w:rPr>
          <w:sz w:val="28"/>
          <w:szCs w:val="28"/>
        </w:rPr>
        <w:t>,</w:t>
      </w:r>
      <w:r w:rsidRPr="00F1746B">
        <w:rPr>
          <w:sz w:val="28"/>
          <w:szCs w:val="28"/>
        </w:rPr>
        <w:t xml:space="preserve"> прежде всего</w:t>
      </w:r>
      <w:r w:rsidR="00DC1985">
        <w:rPr>
          <w:sz w:val="28"/>
          <w:szCs w:val="28"/>
        </w:rPr>
        <w:t>,</w:t>
      </w:r>
      <w:r w:rsidRPr="00F1746B">
        <w:rPr>
          <w:sz w:val="28"/>
          <w:szCs w:val="28"/>
        </w:rPr>
        <w:t xml:space="preserve"> выделить системы, созданные Д. Рикардо (1817 г), Ф. Листом (1841 г), Дж.С. Миллем (1848 г), К</w:t>
      </w:r>
      <w:r>
        <w:rPr>
          <w:sz w:val="28"/>
          <w:szCs w:val="28"/>
        </w:rPr>
        <w:t xml:space="preserve">. </w:t>
      </w:r>
      <w:r w:rsidRPr="00F1746B">
        <w:rPr>
          <w:sz w:val="28"/>
          <w:szCs w:val="28"/>
        </w:rPr>
        <w:t>Марксом (1867 г), К</w:t>
      </w:r>
      <w:r>
        <w:rPr>
          <w:sz w:val="28"/>
          <w:szCs w:val="28"/>
        </w:rPr>
        <w:t xml:space="preserve">. </w:t>
      </w:r>
      <w:r w:rsidRPr="00F1746B">
        <w:rPr>
          <w:sz w:val="28"/>
          <w:szCs w:val="28"/>
        </w:rPr>
        <w:t>Менгером (1871 г), А</w:t>
      </w:r>
      <w:r w:rsidR="00DC1985">
        <w:rPr>
          <w:sz w:val="28"/>
          <w:szCs w:val="28"/>
        </w:rPr>
        <w:t>.</w:t>
      </w:r>
      <w:r w:rsidRPr="00F1746B">
        <w:rPr>
          <w:sz w:val="28"/>
          <w:szCs w:val="28"/>
        </w:rPr>
        <w:t xml:space="preserve"> Маршаллом (1890 г), Дж. Кейнсом (1936 г), П. Самуэльсоном (1951 г).</w:t>
      </w:r>
    </w:p>
    <w:p w:rsidR="00F1746B" w:rsidRPr="00F1746B" w:rsidRDefault="00F1746B" w:rsidP="00F1746B">
      <w:pPr>
        <w:spacing w:line="360" w:lineRule="auto"/>
        <w:ind w:firstLine="709"/>
        <w:jc w:val="both"/>
        <w:rPr>
          <w:sz w:val="28"/>
          <w:szCs w:val="28"/>
        </w:rPr>
      </w:pPr>
      <w:r w:rsidRPr="00F1746B">
        <w:rPr>
          <w:sz w:val="28"/>
          <w:szCs w:val="28"/>
        </w:rPr>
        <w:t>Из российских экономистов прошлого, делавших упор на системное представление об экономике, следует отметить И.Т. Посошкова, А.И. Бутовского, Н.Г. Чернышевского, М.И. Туган-Барановского, А.И. Чупрова, П.Б. Струве, В.И. Ульянова (Ленина), Н.Д. Кондратьева.</w:t>
      </w:r>
    </w:p>
    <w:p w:rsidR="00F1746B" w:rsidRDefault="00F1746B" w:rsidP="00F1746B">
      <w:pPr>
        <w:spacing w:line="360" w:lineRule="auto"/>
        <w:ind w:firstLine="709"/>
        <w:jc w:val="both"/>
        <w:rPr>
          <w:sz w:val="28"/>
          <w:szCs w:val="28"/>
        </w:rPr>
      </w:pPr>
      <w:r w:rsidRPr="00F1746B">
        <w:rPr>
          <w:sz w:val="28"/>
          <w:szCs w:val="28"/>
        </w:rPr>
        <w:t>В советский период отечественной экономической науки наиболее заметными были теоретические системы, нашедшие отражение в учебниках политической экономии под редакцией К.В. Островитянова, А.М. Румянцева, Н</w:t>
      </w:r>
      <w:r>
        <w:rPr>
          <w:sz w:val="28"/>
          <w:szCs w:val="28"/>
        </w:rPr>
        <w:t>.</w:t>
      </w:r>
      <w:r w:rsidRPr="00F1746B">
        <w:rPr>
          <w:sz w:val="28"/>
          <w:szCs w:val="28"/>
        </w:rPr>
        <w:t>А</w:t>
      </w:r>
      <w:r>
        <w:rPr>
          <w:sz w:val="28"/>
          <w:szCs w:val="28"/>
        </w:rPr>
        <w:t>.</w:t>
      </w:r>
      <w:r w:rsidRPr="00F1746B">
        <w:rPr>
          <w:sz w:val="28"/>
          <w:szCs w:val="28"/>
        </w:rPr>
        <w:t xml:space="preserve"> Цаголова, Г</w:t>
      </w:r>
      <w:r>
        <w:rPr>
          <w:sz w:val="28"/>
          <w:szCs w:val="28"/>
        </w:rPr>
        <w:t>.</w:t>
      </w:r>
      <w:r w:rsidRPr="00F1746B">
        <w:rPr>
          <w:sz w:val="28"/>
          <w:szCs w:val="28"/>
        </w:rPr>
        <w:t>А</w:t>
      </w:r>
      <w:r>
        <w:rPr>
          <w:sz w:val="28"/>
          <w:szCs w:val="28"/>
        </w:rPr>
        <w:t>.</w:t>
      </w:r>
      <w:r w:rsidRPr="00F1746B">
        <w:rPr>
          <w:sz w:val="28"/>
          <w:szCs w:val="28"/>
        </w:rPr>
        <w:t xml:space="preserve"> Козлова, В</w:t>
      </w:r>
      <w:r>
        <w:rPr>
          <w:sz w:val="28"/>
          <w:szCs w:val="28"/>
        </w:rPr>
        <w:t>.</w:t>
      </w:r>
      <w:r w:rsidRPr="00F1746B">
        <w:rPr>
          <w:sz w:val="28"/>
          <w:szCs w:val="28"/>
        </w:rPr>
        <w:t>А</w:t>
      </w:r>
      <w:r>
        <w:rPr>
          <w:sz w:val="28"/>
          <w:szCs w:val="28"/>
        </w:rPr>
        <w:t>.</w:t>
      </w:r>
      <w:r w:rsidRPr="00F1746B">
        <w:rPr>
          <w:sz w:val="28"/>
          <w:szCs w:val="28"/>
        </w:rPr>
        <w:t xml:space="preserve"> Медведева.</w:t>
      </w:r>
    </w:p>
    <w:p w:rsidR="00F1746B" w:rsidRPr="00F1746B" w:rsidRDefault="00F1746B" w:rsidP="00F1746B">
      <w:pPr>
        <w:spacing w:line="360" w:lineRule="auto"/>
        <w:ind w:firstLine="709"/>
        <w:jc w:val="both"/>
        <w:rPr>
          <w:sz w:val="28"/>
          <w:szCs w:val="28"/>
        </w:rPr>
      </w:pPr>
      <w:r w:rsidRPr="00F1746B">
        <w:rPr>
          <w:sz w:val="28"/>
          <w:szCs w:val="28"/>
        </w:rPr>
        <w:t>Главной проблемой современного периода формирования научных экономических систем в отечественной экономической науке можно считать проблему совмещения универсальных, выработанных мировой экономической мыслью подходов с необходимостью отражения сложной картины современной экономической действительности в России и традиций отечественной научной школы.</w:t>
      </w:r>
    </w:p>
    <w:p w:rsidR="00F1746B" w:rsidRPr="00F1746B" w:rsidRDefault="00F1746B" w:rsidP="00F1746B">
      <w:pPr>
        <w:spacing w:line="360" w:lineRule="auto"/>
        <w:ind w:firstLine="709"/>
        <w:jc w:val="both"/>
        <w:rPr>
          <w:sz w:val="28"/>
          <w:szCs w:val="28"/>
        </w:rPr>
      </w:pPr>
      <w:r w:rsidRPr="00F1746B">
        <w:rPr>
          <w:sz w:val="28"/>
          <w:szCs w:val="28"/>
        </w:rPr>
        <w:t xml:space="preserve">Исходя из вышесказанного, можно сказать, что объектом </w:t>
      </w:r>
      <w:r w:rsidR="005F6A0B">
        <w:rPr>
          <w:sz w:val="28"/>
          <w:szCs w:val="28"/>
        </w:rPr>
        <w:t>настоящего</w:t>
      </w:r>
      <w:r w:rsidRPr="00F1746B">
        <w:rPr>
          <w:sz w:val="28"/>
          <w:szCs w:val="28"/>
        </w:rPr>
        <w:t xml:space="preserve"> исследования является разнообразие типов экономических систем.</w:t>
      </w:r>
    </w:p>
    <w:p w:rsidR="00F1746B" w:rsidRDefault="00F1746B" w:rsidP="00F1746B">
      <w:pPr>
        <w:spacing w:line="360" w:lineRule="auto"/>
        <w:ind w:firstLine="709"/>
        <w:jc w:val="both"/>
        <w:rPr>
          <w:sz w:val="28"/>
        </w:rPr>
      </w:pPr>
      <w:r w:rsidRPr="00210037">
        <w:rPr>
          <w:sz w:val="28"/>
        </w:rPr>
        <w:t xml:space="preserve">Целью </w:t>
      </w:r>
      <w:r>
        <w:rPr>
          <w:sz w:val="28"/>
        </w:rPr>
        <w:t>данной</w:t>
      </w:r>
      <w:r w:rsidRPr="00210037">
        <w:rPr>
          <w:sz w:val="28"/>
        </w:rPr>
        <w:t xml:space="preserve"> работы является классификация и анализ экономических систем и моделей. </w:t>
      </w:r>
    </w:p>
    <w:p w:rsidR="00F1746B" w:rsidRPr="00F1746B" w:rsidRDefault="00F1746B" w:rsidP="00F1746B">
      <w:pPr>
        <w:spacing w:line="360" w:lineRule="auto"/>
        <w:ind w:firstLine="709"/>
        <w:rPr>
          <w:sz w:val="28"/>
          <w:szCs w:val="28"/>
        </w:rPr>
      </w:pPr>
      <w:r w:rsidRPr="00F1746B">
        <w:rPr>
          <w:sz w:val="28"/>
          <w:szCs w:val="28"/>
        </w:rPr>
        <w:t>Для реализации поставленной цели необходимо решить следующие задачи:</w:t>
      </w:r>
    </w:p>
    <w:p w:rsidR="00F1746B" w:rsidRPr="00F1746B" w:rsidRDefault="00F1746B" w:rsidP="00F1746B">
      <w:pPr>
        <w:numPr>
          <w:ilvl w:val="0"/>
          <w:numId w:val="1"/>
        </w:numPr>
        <w:spacing w:line="360" w:lineRule="auto"/>
        <w:rPr>
          <w:sz w:val="28"/>
          <w:szCs w:val="28"/>
        </w:rPr>
      </w:pPr>
      <w:r w:rsidRPr="00F1746B">
        <w:rPr>
          <w:sz w:val="28"/>
          <w:szCs w:val="28"/>
        </w:rPr>
        <w:t>дать определение "экономической системы"</w:t>
      </w:r>
      <w:r w:rsidR="00DC1985">
        <w:rPr>
          <w:sz w:val="28"/>
          <w:szCs w:val="28"/>
        </w:rPr>
        <w:t>;</w:t>
      </w:r>
    </w:p>
    <w:p w:rsidR="00F1746B" w:rsidRPr="00F1746B" w:rsidRDefault="00DC1985" w:rsidP="00F1746B">
      <w:pPr>
        <w:numPr>
          <w:ilvl w:val="0"/>
          <w:numId w:val="1"/>
        </w:numPr>
        <w:spacing w:line="360" w:lineRule="auto"/>
        <w:rPr>
          <w:sz w:val="28"/>
          <w:szCs w:val="28"/>
        </w:rPr>
      </w:pPr>
      <w:r>
        <w:rPr>
          <w:sz w:val="28"/>
          <w:szCs w:val="28"/>
        </w:rPr>
        <w:t>выделить составные элементы экономической системы;</w:t>
      </w:r>
    </w:p>
    <w:p w:rsidR="00F1746B" w:rsidRPr="00F1746B" w:rsidRDefault="00F1746B" w:rsidP="00F1746B">
      <w:pPr>
        <w:numPr>
          <w:ilvl w:val="0"/>
          <w:numId w:val="1"/>
        </w:numPr>
        <w:spacing w:line="360" w:lineRule="auto"/>
        <w:rPr>
          <w:sz w:val="28"/>
          <w:szCs w:val="28"/>
        </w:rPr>
      </w:pPr>
      <w:r w:rsidRPr="00F1746B">
        <w:rPr>
          <w:sz w:val="28"/>
          <w:szCs w:val="28"/>
        </w:rPr>
        <w:t>классифицировать экономические системы</w:t>
      </w:r>
      <w:r w:rsidR="00DC1985">
        <w:rPr>
          <w:sz w:val="28"/>
          <w:szCs w:val="28"/>
        </w:rPr>
        <w:t>;</w:t>
      </w:r>
    </w:p>
    <w:p w:rsidR="00F1746B" w:rsidRPr="00F1746B" w:rsidRDefault="00F1746B" w:rsidP="00F1746B">
      <w:pPr>
        <w:numPr>
          <w:ilvl w:val="0"/>
          <w:numId w:val="1"/>
        </w:numPr>
        <w:spacing w:line="360" w:lineRule="auto"/>
        <w:rPr>
          <w:sz w:val="28"/>
          <w:szCs w:val="28"/>
        </w:rPr>
      </w:pPr>
      <w:r w:rsidRPr="00F1746B">
        <w:rPr>
          <w:sz w:val="28"/>
          <w:szCs w:val="28"/>
        </w:rPr>
        <w:t>рассмотреть модели экономических систем развитых стран;</w:t>
      </w:r>
    </w:p>
    <w:p w:rsidR="00F1746B" w:rsidRDefault="00F1746B" w:rsidP="00F1746B">
      <w:pPr>
        <w:numPr>
          <w:ilvl w:val="0"/>
          <w:numId w:val="1"/>
        </w:numPr>
        <w:spacing w:line="360" w:lineRule="auto"/>
        <w:rPr>
          <w:sz w:val="28"/>
          <w:szCs w:val="28"/>
        </w:rPr>
      </w:pPr>
      <w:r w:rsidRPr="00F1746B">
        <w:rPr>
          <w:sz w:val="28"/>
          <w:szCs w:val="28"/>
        </w:rPr>
        <w:t>выделить особенности переходного периода российской экономики</w:t>
      </w:r>
      <w:r w:rsidR="00DC1985">
        <w:rPr>
          <w:sz w:val="28"/>
          <w:szCs w:val="28"/>
        </w:rPr>
        <w:t>;</w:t>
      </w:r>
    </w:p>
    <w:p w:rsidR="00DC1985" w:rsidRDefault="00DC1985" w:rsidP="00F1746B">
      <w:pPr>
        <w:numPr>
          <w:ilvl w:val="0"/>
          <w:numId w:val="1"/>
        </w:numPr>
        <w:spacing w:line="360" w:lineRule="auto"/>
        <w:rPr>
          <w:sz w:val="28"/>
          <w:szCs w:val="28"/>
        </w:rPr>
      </w:pPr>
      <w:r>
        <w:rPr>
          <w:sz w:val="28"/>
          <w:szCs w:val="28"/>
        </w:rPr>
        <w:t>рассмотреть «сценарии» развития отечественной экономики.</w:t>
      </w:r>
    </w:p>
    <w:p w:rsidR="00DC1985" w:rsidRDefault="00DC1985" w:rsidP="00DC1985">
      <w:pPr>
        <w:spacing w:line="360" w:lineRule="auto"/>
        <w:ind w:firstLine="709"/>
        <w:jc w:val="both"/>
        <w:rPr>
          <w:sz w:val="28"/>
          <w:szCs w:val="28"/>
        </w:rPr>
      </w:pPr>
      <w:r w:rsidRPr="00DC1985">
        <w:rPr>
          <w:sz w:val="28"/>
          <w:szCs w:val="28"/>
        </w:rPr>
        <w:t>Теоретической основой написания курсовой работы послужили работы отечественных</w:t>
      </w:r>
      <w:r>
        <w:rPr>
          <w:sz w:val="28"/>
          <w:szCs w:val="28"/>
        </w:rPr>
        <w:t xml:space="preserve"> авторов</w:t>
      </w:r>
      <w:r w:rsidRPr="00DC1985">
        <w:rPr>
          <w:sz w:val="28"/>
          <w:szCs w:val="28"/>
        </w:rPr>
        <w:t>,</w:t>
      </w:r>
      <w:r>
        <w:rPr>
          <w:sz w:val="28"/>
          <w:szCs w:val="28"/>
        </w:rPr>
        <w:t xml:space="preserve"> а также</w:t>
      </w:r>
      <w:r w:rsidRPr="00DC1985">
        <w:rPr>
          <w:sz w:val="28"/>
          <w:szCs w:val="28"/>
        </w:rPr>
        <w:t xml:space="preserve"> периодические издания.</w:t>
      </w:r>
    </w:p>
    <w:p w:rsidR="00DC1985" w:rsidRDefault="00DC1985" w:rsidP="00DC1985">
      <w:pPr>
        <w:spacing w:line="360" w:lineRule="auto"/>
        <w:ind w:firstLine="709"/>
        <w:jc w:val="both"/>
        <w:rPr>
          <w:sz w:val="28"/>
          <w:szCs w:val="28"/>
        </w:rPr>
      </w:pPr>
    </w:p>
    <w:p w:rsidR="00DC1985" w:rsidRDefault="00DC1985" w:rsidP="00DC1985">
      <w:pPr>
        <w:spacing w:line="360" w:lineRule="auto"/>
        <w:ind w:firstLine="709"/>
        <w:jc w:val="both"/>
        <w:rPr>
          <w:sz w:val="28"/>
          <w:szCs w:val="28"/>
        </w:rPr>
      </w:pPr>
    </w:p>
    <w:p w:rsidR="00DC1985" w:rsidRDefault="00DC1985" w:rsidP="00DC1985">
      <w:pPr>
        <w:spacing w:line="360" w:lineRule="auto"/>
        <w:ind w:firstLine="709"/>
        <w:jc w:val="both"/>
        <w:rPr>
          <w:sz w:val="28"/>
          <w:szCs w:val="28"/>
        </w:rPr>
      </w:pPr>
    </w:p>
    <w:p w:rsidR="006F2B44" w:rsidRDefault="006F2B44" w:rsidP="00912C01">
      <w:pPr>
        <w:spacing w:line="360" w:lineRule="auto"/>
        <w:ind w:firstLine="709"/>
        <w:jc w:val="center"/>
        <w:rPr>
          <w:b/>
          <w:sz w:val="32"/>
          <w:szCs w:val="32"/>
        </w:rPr>
      </w:pPr>
    </w:p>
    <w:p w:rsidR="006F2B44" w:rsidRDefault="006F2B44" w:rsidP="00912C01">
      <w:pPr>
        <w:spacing w:line="360" w:lineRule="auto"/>
        <w:ind w:firstLine="709"/>
        <w:jc w:val="center"/>
        <w:rPr>
          <w:b/>
          <w:sz w:val="32"/>
          <w:szCs w:val="32"/>
        </w:rPr>
      </w:pPr>
    </w:p>
    <w:p w:rsidR="005F6A0B" w:rsidRDefault="005F6A0B" w:rsidP="00916375">
      <w:pPr>
        <w:spacing w:line="360" w:lineRule="auto"/>
        <w:ind w:firstLine="709"/>
        <w:jc w:val="center"/>
        <w:rPr>
          <w:b/>
          <w:sz w:val="32"/>
          <w:szCs w:val="32"/>
        </w:rPr>
      </w:pPr>
    </w:p>
    <w:p w:rsidR="005F6A0B" w:rsidRDefault="005F6A0B" w:rsidP="00916375">
      <w:pPr>
        <w:spacing w:line="360" w:lineRule="auto"/>
        <w:ind w:firstLine="709"/>
        <w:jc w:val="center"/>
        <w:rPr>
          <w:b/>
          <w:sz w:val="32"/>
          <w:szCs w:val="32"/>
        </w:rPr>
      </w:pPr>
    </w:p>
    <w:p w:rsidR="005F6A0B" w:rsidRDefault="005F6A0B" w:rsidP="00916375">
      <w:pPr>
        <w:spacing w:line="360" w:lineRule="auto"/>
        <w:ind w:firstLine="709"/>
        <w:jc w:val="center"/>
        <w:rPr>
          <w:b/>
          <w:sz w:val="32"/>
          <w:szCs w:val="32"/>
        </w:rPr>
      </w:pPr>
    </w:p>
    <w:p w:rsidR="00DC1985" w:rsidRDefault="00912C01" w:rsidP="00916375">
      <w:pPr>
        <w:spacing w:line="360" w:lineRule="auto"/>
        <w:ind w:firstLine="709"/>
        <w:jc w:val="center"/>
        <w:rPr>
          <w:b/>
          <w:sz w:val="32"/>
          <w:szCs w:val="32"/>
        </w:rPr>
      </w:pPr>
      <w:r>
        <w:rPr>
          <w:b/>
          <w:sz w:val="32"/>
          <w:szCs w:val="32"/>
        </w:rPr>
        <w:t>1</w:t>
      </w:r>
      <w:r w:rsidRPr="00912C01">
        <w:rPr>
          <w:b/>
          <w:sz w:val="32"/>
          <w:szCs w:val="32"/>
        </w:rPr>
        <w:t xml:space="preserve"> Экономическая система как теоретический объект</w:t>
      </w:r>
    </w:p>
    <w:p w:rsidR="00912C01" w:rsidRDefault="00912C01" w:rsidP="007C3EB8">
      <w:pPr>
        <w:spacing w:line="360" w:lineRule="auto"/>
        <w:ind w:firstLine="709"/>
        <w:jc w:val="center"/>
        <w:rPr>
          <w:b/>
          <w:sz w:val="32"/>
          <w:szCs w:val="32"/>
        </w:rPr>
      </w:pPr>
    </w:p>
    <w:p w:rsidR="00912C01" w:rsidRDefault="00912C01" w:rsidP="00916375">
      <w:pPr>
        <w:numPr>
          <w:ilvl w:val="1"/>
          <w:numId w:val="2"/>
        </w:numPr>
        <w:tabs>
          <w:tab w:val="clear" w:pos="2520"/>
        </w:tabs>
        <w:spacing w:line="360" w:lineRule="auto"/>
        <w:ind w:left="0" w:firstLine="720"/>
        <w:jc w:val="center"/>
        <w:rPr>
          <w:b/>
          <w:sz w:val="32"/>
          <w:szCs w:val="32"/>
        </w:rPr>
      </w:pPr>
      <w:r w:rsidRPr="00912C01">
        <w:rPr>
          <w:b/>
          <w:sz w:val="32"/>
          <w:szCs w:val="32"/>
        </w:rPr>
        <w:t>Экономическая система: понятие; элементы; факторы, определяющие</w:t>
      </w:r>
      <w:r w:rsidR="007C3EB8">
        <w:rPr>
          <w:b/>
          <w:sz w:val="32"/>
          <w:szCs w:val="32"/>
        </w:rPr>
        <w:t xml:space="preserve"> стабильное</w:t>
      </w:r>
      <w:r w:rsidRPr="00912C01">
        <w:rPr>
          <w:b/>
          <w:sz w:val="32"/>
          <w:szCs w:val="32"/>
        </w:rPr>
        <w:t xml:space="preserve"> развитие</w:t>
      </w:r>
    </w:p>
    <w:p w:rsidR="00F94863" w:rsidRPr="00F94863" w:rsidRDefault="00F94863" w:rsidP="00F94863">
      <w:pPr>
        <w:spacing w:line="360" w:lineRule="auto"/>
        <w:ind w:firstLine="720"/>
        <w:jc w:val="both"/>
        <w:rPr>
          <w:sz w:val="28"/>
          <w:szCs w:val="28"/>
        </w:rPr>
      </w:pPr>
      <w:r w:rsidRPr="00F94863">
        <w:rPr>
          <w:sz w:val="28"/>
          <w:szCs w:val="28"/>
        </w:rPr>
        <w:t>Для определения понятия экономической системы, необходимо дать определение категории «система» в целом. Система – органически целое образование, состоящее из ряда образующих его частей, закономерно и прочно связанных между собой причинно-следственными связями и взаимозависимостями.</w:t>
      </w:r>
      <w:r w:rsidR="00C81219">
        <w:rPr>
          <w:rStyle w:val="ab"/>
          <w:sz w:val="28"/>
          <w:szCs w:val="28"/>
        </w:rPr>
        <w:footnoteReference w:id="1"/>
      </w:r>
    </w:p>
    <w:p w:rsidR="00F94863" w:rsidRPr="00F94863" w:rsidRDefault="00F94863" w:rsidP="00F94863">
      <w:pPr>
        <w:spacing w:line="360" w:lineRule="auto"/>
        <w:ind w:firstLine="720"/>
        <w:jc w:val="both"/>
        <w:rPr>
          <w:sz w:val="28"/>
          <w:szCs w:val="28"/>
        </w:rPr>
      </w:pPr>
      <w:r w:rsidRPr="00F94863">
        <w:rPr>
          <w:sz w:val="28"/>
          <w:szCs w:val="28"/>
        </w:rPr>
        <w:t>В окружающем мире взаимодействуют две системы: природа и общество. Человек – это часть природы, составляющая общественную систему, которая возникла и функционирует на основе природной системы и не существует в отрыве от нее, ибо двойственна сама глубинная сущность человека.</w:t>
      </w:r>
    </w:p>
    <w:p w:rsidR="00F94863" w:rsidRPr="00F94863" w:rsidRDefault="00F94863" w:rsidP="00F94863">
      <w:pPr>
        <w:spacing w:line="360" w:lineRule="auto"/>
        <w:ind w:firstLine="720"/>
        <w:jc w:val="both"/>
        <w:rPr>
          <w:sz w:val="28"/>
          <w:szCs w:val="28"/>
        </w:rPr>
      </w:pPr>
      <w:r w:rsidRPr="00F94863">
        <w:rPr>
          <w:sz w:val="28"/>
          <w:szCs w:val="28"/>
        </w:rPr>
        <w:t>Человеческое общество как система представляет собой взаимодействующую совокупность отдельных индивидов, их различных групп и объединений как социальных феноменов.</w:t>
      </w:r>
    </w:p>
    <w:p w:rsidR="00F94863" w:rsidRPr="00F94863" w:rsidRDefault="00F94863" w:rsidP="00F94863">
      <w:pPr>
        <w:spacing w:line="360" w:lineRule="auto"/>
        <w:ind w:firstLine="720"/>
        <w:jc w:val="both"/>
        <w:rPr>
          <w:sz w:val="28"/>
          <w:szCs w:val="28"/>
        </w:rPr>
      </w:pPr>
      <w:r w:rsidRPr="00F94863">
        <w:rPr>
          <w:sz w:val="28"/>
          <w:szCs w:val="28"/>
        </w:rPr>
        <w:t>Экономическая система – связующее звено между природной и общественной системами. При этом она различными своими сторонами входит в состав и природы</w:t>
      </w:r>
      <w:r w:rsidR="00090B56">
        <w:rPr>
          <w:sz w:val="28"/>
          <w:szCs w:val="28"/>
        </w:rPr>
        <w:t>,</w:t>
      </w:r>
      <w:r w:rsidRPr="00F94863">
        <w:rPr>
          <w:sz w:val="28"/>
          <w:szCs w:val="28"/>
        </w:rPr>
        <w:t xml:space="preserve"> и общества. В сфере экономики функционируют ресурсы, научно-технические, организационные достижения, формируемые общественной системой. Общественная система формирует потребности, качественные и количественные характеристики производимых продуктов.</w:t>
      </w:r>
    </w:p>
    <w:p w:rsidR="00F94863" w:rsidRPr="00F94863" w:rsidRDefault="00F94863" w:rsidP="00F94863">
      <w:pPr>
        <w:spacing w:line="360" w:lineRule="auto"/>
        <w:ind w:firstLine="720"/>
        <w:jc w:val="both"/>
        <w:rPr>
          <w:sz w:val="28"/>
          <w:szCs w:val="28"/>
        </w:rPr>
      </w:pPr>
      <w:r w:rsidRPr="00F94863">
        <w:rPr>
          <w:sz w:val="28"/>
          <w:szCs w:val="28"/>
        </w:rPr>
        <w:t xml:space="preserve">Совокупность всех экономических процессов, совершающихся в обществе на основе действующих в нем имущественных отношений и организационных форм, представляет собой экономическую систему этого общества. Поняв суть системы, можно понять многие закономерности хозяйственной жизни общества. Экономическая система общества – системная организация природы и общества, в которой каждое явление в природе и обществе связано с другими явлениями и взаимодействует с ними. Достаточно тесные связи и прочное устойчивое взаимодействие между определенным кругом явлений приводит к образованию соответствующих систем с их характерными особенностями. </w:t>
      </w:r>
    </w:p>
    <w:p w:rsidR="00F94863" w:rsidRPr="00F94863" w:rsidRDefault="00F94863" w:rsidP="00F94863">
      <w:pPr>
        <w:spacing w:line="360" w:lineRule="auto"/>
        <w:ind w:firstLine="720"/>
        <w:jc w:val="both"/>
        <w:rPr>
          <w:sz w:val="28"/>
          <w:szCs w:val="28"/>
        </w:rPr>
      </w:pPr>
      <w:r w:rsidRPr="00F94863">
        <w:rPr>
          <w:sz w:val="28"/>
          <w:szCs w:val="28"/>
        </w:rPr>
        <w:t xml:space="preserve">Экономическая система – это совокупность общественных институтов, существование, функционирование и взаимодействие которых определяет характер производства, обмена, распределения и потребления экономического продукта. </w:t>
      </w:r>
      <w:r w:rsidR="00C81219">
        <w:rPr>
          <w:rStyle w:val="ab"/>
          <w:sz w:val="28"/>
          <w:szCs w:val="28"/>
        </w:rPr>
        <w:footnoteReference w:id="2"/>
      </w:r>
    </w:p>
    <w:p w:rsidR="00F94863" w:rsidRPr="00F94863" w:rsidRDefault="00F94863" w:rsidP="00F94863">
      <w:pPr>
        <w:spacing w:line="360" w:lineRule="auto"/>
        <w:ind w:firstLine="720"/>
        <w:jc w:val="both"/>
        <w:rPr>
          <w:sz w:val="28"/>
          <w:szCs w:val="28"/>
        </w:rPr>
      </w:pPr>
      <w:r w:rsidRPr="00F94863">
        <w:rPr>
          <w:sz w:val="28"/>
          <w:szCs w:val="28"/>
        </w:rPr>
        <w:t>Под экономической системой понимается реальная, национальная экономика, то есть экономика отдельной страны с ее внутриотраслевой структурой, фирмами, предприятиями, домашними хозяйствами. Все производственно-хозяйственные ячейки, все отрасли народного хозяйства прочно, устойчиво связаны между собой процессами разделения труда и обмена.</w:t>
      </w:r>
    </w:p>
    <w:p w:rsidR="00F94863" w:rsidRPr="00F94863" w:rsidRDefault="00F94863" w:rsidP="00F94863">
      <w:pPr>
        <w:spacing w:line="360" w:lineRule="auto"/>
        <w:ind w:firstLine="720"/>
        <w:jc w:val="both"/>
        <w:rPr>
          <w:sz w:val="28"/>
          <w:szCs w:val="28"/>
        </w:rPr>
      </w:pPr>
      <w:r w:rsidRPr="00F94863">
        <w:rPr>
          <w:sz w:val="28"/>
          <w:szCs w:val="28"/>
        </w:rPr>
        <w:t>Можно назвать следующие основные составные части экономической системы:</w:t>
      </w:r>
    </w:p>
    <w:p w:rsidR="00F94863" w:rsidRPr="00F94863" w:rsidRDefault="00F94863" w:rsidP="00916375">
      <w:pPr>
        <w:spacing w:line="360" w:lineRule="auto"/>
        <w:jc w:val="both"/>
        <w:rPr>
          <w:sz w:val="28"/>
          <w:szCs w:val="28"/>
        </w:rPr>
      </w:pPr>
      <w:r w:rsidRPr="00F94863">
        <w:rPr>
          <w:sz w:val="28"/>
          <w:szCs w:val="28"/>
        </w:rPr>
        <w:t>1)производительные силы общества, представленные личными, вещественными, социальными факторами;</w:t>
      </w:r>
    </w:p>
    <w:p w:rsidR="00F94863" w:rsidRPr="00F94863" w:rsidRDefault="00F94863" w:rsidP="00916375">
      <w:pPr>
        <w:spacing w:line="360" w:lineRule="auto"/>
        <w:jc w:val="both"/>
        <w:rPr>
          <w:sz w:val="28"/>
          <w:szCs w:val="28"/>
        </w:rPr>
      </w:pPr>
      <w:r w:rsidRPr="00F94863">
        <w:rPr>
          <w:sz w:val="28"/>
          <w:szCs w:val="28"/>
        </w:rPr>
        <w:t>2) технико-экономические отношения;</w:t>
      </w:r>
    </w:p>
    <w:p w:rsidR="00F94863" w:rsidRPr="00F94863" w:rsidRDefault="00F94863" w:rsidP="00916375">
      <w:pPr>
        <w:spacing w:line="360" w:lineRule="auto"/>
        <w:jc w:val="both"/>
        <w:rPr>
          <w:sz w:val="28"/>
          <w:szCs w:val="28"/>
        </w:rPr>
      </w:pPr>
      <w:r w:rsidRPr="00F94863">
        <w:rPr>
          <w:sz w:val="28"/>
          <w:szCs w:val="28"/>
        </w:rPr>
        <w:t>3) социально-экономические отношения;</w:t>
      </w:r>
    </w:p>
    <w:p w:rsidR="00F94863" w:rsidRPr="00F94863" w:rsidRDefault="00F94863" w:rsidP="00916375">
      <w:pPr>
        <w:spacing w:line="360" w:lineRule="auto"/>
        <w:jc w:val="both"/>
        <w:rPr>
          <w:sz w:val="28"/>
          <w:szCs w:val="28"/>
        </w:rPr>
      </w:pPr>
      <w:r w:rsidRPr="00F94863">
        <w:rPr>
          <w:sz w:val="28"/>
          <w:szCs w:val="28"/>
        </w:rPr>
        <w:t>4) хозяйственный механизм.</w:t>
      </w:r>
      <w:r w:rsidR="00C81219">
        <w:rPr>
          <w:rStyle w:val="ab"/>
          <w:sz w:val="28"/>
          <w:szCs w:val="28"/>
        </w:rPr>
        <w:footnoteReference w:id="3"/>
      </w:r>
    </w:p>
    <w:p w:rsidR="00F94863" w:rsidRPr="00F94863" w:rsidRDefault="00F94863" w:rsidP="00F94863">
      <w:pPr>
        <w:spacing w:line="360" w:lineRule="auto"/>
        <w:ind w:firstLine="720"/>
        <w:jc w:val="both"/>
        <w:rPr>
          <w:sz w:val="28"/>
          <w:szCs w:val="28"/>
        </w:rPr>
      </w:pPr>
      <w:r w:rsidRPr="00F94863">
        <w:rPr>
          <w:sz w:val="28"/>
          <w:szCs w:val="28"/>
        </w:rPr>
        <w:t>Производительные силы и технико-экономические отношения образуют технологический способ производства. А технологический способ производства вместе с социально-экономическими отношениями образует социальный или общественный способ производства.</w:t>
      </w:r>
    </w:p>
    <w:p w:rsidR="00F94863" w:rsidRPr="00F94863" w:rsidRDefault="00F94863" w:rsidP="00F94863">
      <w:pPr>
        <w:spacing w:line="360" w:lineRule="auto"/>
        <w:ind w:firstLine="720"/>
        <w:jc w:val="both"/>
        <w:rPr>
          <w:sz w:val="28"/>
          <w:szCs w:val="28"/>
        </w:rPr>
      </w:pPr>
      <w:r w:rsidRPr="00F94863">
        <w:rPr>
          <w:sz w:val="28"/>
          <w:szCs w:val="28"/>
        </w:rPr>
        <w:t>Хозяйственный механизм – это совокупность технико-экономических, социально-экономических, юридических отношений в области хозяйства и гражданского права и экономической политики.</w:t>
      </w:r>
    </w:p>
    <w:p w:rsidR="00F94863" w:rsidRDefault="00F94863" w:rsidP="00F94863">
      <w:pPr>
        <w:spacing w:line="360" w:lineRule="auto"/>
        <w:ind w:firstLine="720"/>
        <w:jc w:val="both"/>
        <w:rPr>
          <w:sz w:val="28"/>
          <w:szCs w:val="28"/>
        </w:rPr>
      </w:pPr>
      <w:r w:rsidRPr="00F94863">
        <w:rPr>
          <w:sz w:val="28"/>
          <w:szCs w:val="28"/>
        </w:rPr>
        <w:t>Ввиду всех современных мировых тенденций, можно сказать, что понятие «экономическая система» сейчас охватывает практически все сферы жизни человека и общества, обеспечивает их существование и жизнедеятельность, обуславливает их развитие.</w:t>
      </w:r>
    </w:p>
    <w:p w:rsidR="0058132F" w:rsidRDefault="0058132F" w:rsidP="00F94863">
      <w:pPr>
        <w:spacing w:line="360" w:lineRule="auto"/>
        <w:ind w:firstLine="720"/>
        <w:jc w:val="both"/>
        <w:rPr>
          <w:sz w:val="28"/>
          <w:szCs w:val="28"/>
        </w:rPr>
      </w:pPr>
      <w:r>
        <w:rPr>
          <w:sz w:val="28"/>
          <w:szCs w:val="28"/>
        </w:rPr>
        <w:t>Для любой системы на том или ином этапе можно выявить стратегию и найти ключевые факторы экономического развития. Последние во многом определяются состоянием производительных сил, отношениями собственности, социокультурными, правовыми и религиозными институтами. Этими факторами являются управленческие механизмы, использующие внешние условие для усиления системы и стремящиеся к максимизации внутренней эффективности. Они в первую очередь проявляются в макроэкономической политике, а та создаёт условия для их успешной реализации.</w:t>
      </w:r>
    </w:p>
    <w:p w:rsidR="0058132F" w:rsidRDefault="0058132F" w:rsidP="00F94863">
      <w:pPr>
        <w:spacing w:line="360" w:lineRule="auto"/>
        <w:ind w:firstLine="720"/>
        <w:jc w:val="both"/>
        <w:rPr>
          <w:sz w:val="28"/>
          <w:szCs w:val="28"/>
        </w:rPr>
      </w:pPr>
      <w:r>
        <w:rPr>
          <w:sz w:val="28"/>
          <w:szCs w:val="28"/>
        </w:rPr>
        <w:t>На длительном историческом этапе преобладали традиционные экстенсивные факторы развития, связанные с вовлечением дополнительных ресурсов – территория и располагаемые природные ресурсы, а также население, позднее к ним добавился капитал.</w:t>
      </w:r>
    </w:p>
    <w:p w:rsidR="0058132F" w:rsidRDefault="0058132F" w:rsidP="00F94863">
      <w:pPr>
        <w:spacing w:line="360" w:lineRule="auto"/>
        <w:ind w:firstLine="720"/>
        <w:jc w:val="both"/>
        <w:rPr>
          <w:sz w:val="28"/>
          <w:szCs w:val="28"/>
        </w:rPr>
      </w:pPr>
      <w:r>
        <w:rPr>
          <w:sz w:val="28"/>
          <w:szCs w:val="28"/>
        </w:rPr>
        <w:t>В индустриальной экономике ведущими факторами развития становятся:</w:t>
      </w:r>
    </w:p>
    <w:p w:rsidR="0058132F" w:rsidRDefault="00D97ADD" w:rsidP="0058132F">
      <w:pPr>
        <w:numPr>
          <w:ilvl w:val="0"/>
          <w:numId w:val="6"/>
        </w:numPr>
        <w:tabs>
          <w:tab w:val="clear" w:pos="1440"/>
          <w:tab w:val="num" w:pos="360"/>
        </w:tabs>
        <w:spacing w:line="360" w:lineRule="auto"/>
        <w:ind w:hanging="1440"/>
        <w:jc w:val="both"/>
        <w:rPr>
          <w:sz w:val="28"/>
          <w:szCs w:val="28"/>
        </w:rPr>
      </w:pPr>
      <w:r>
        <w:rPr>
          <w:sz w:val="28"/>
          <w:szCs w:val="28"/>
        </w:rPr>
        <w:t>концентрация промышленного капитала;</w:t>
      </w:r>
    </w:p>
    <w:p w:rsidR="00D97ADD" w:rsidRDefault="00D97ADD" w:rsidP="00D97ADD">
      <w:pPr>
        <w:numPr>
          <w:ilvl w:val="0"/>
          <w:numId w:val="6"/>
        </w:numPr>
        <w:tabs>
          <w:tab w:val="clear" w:pos="1440"/>
          <w:tab w:val="num" w:pos="360"/>
        </w:tabs>
        <w:spacing w:line="360" w:lineRule="auto"/>
        <w:ind w:left="360"/>
        <w:jc w:val="both"/>
        <w:rPr>
          <w:sz w:val="28"/>
          <w:szCs w:val="28"/>
        </w:rPr>
      </w:pPr>
      <w:r>
        <w:rPr>
          <w:sz w:val="28"/>
          <w:szCs w:val="28"/>
        </w:rPr>
        <w:t>эффективное использование материальных ресурсов и средств производства, таких, как производственные фонды, технологии и организационные составляющие;</w:t>
      </w:r>
    </w:p>
    <w:p w:rsidR="00D97ADD" w:rsidRDefault="00D97ADD" w:rsidP="00D97ADD">
      <w:pPr>
        <w:numPr>
          <w:ilvl w:val="0"/>
          <w:numId w:val="6"/>
        </w:numPr>
        <w:tabs>
          <w:tab w:val="clear" w:pos="1440"/>
          <w:tab w:val="num" w:pos="360"/>
        </w:tabs>
        <w:spacing w:line="360" w:lineRule="auto"/>
        <w:ind w:left="360"/>
        <w:jc w:val="both"/>
        <w:rPr>
          <w:sz w:val="28"/>
          <w:szCs w:val="28"/>
        </w:rPr>
      </w:pPr>
      <w:r>
        <w:rPr>
          <w:sz w:val="28"/>
          <w:szCs w:val="28"/>
        </w:rPr>
        <w:t>завоевание доли рынка за счёт ценовой конкуренции и власти над потребителем.</w:t>
      </w:r>
    </w:p>
    <w:p w:rsidR="00D97ADD" w:rsidRDefault="00D97ADD" w:rsidP="00D97ADD">
      <w:pPr>
        <w:spacing w:line="360" w:lineRule="auto"/>
        <w:ind w:firstLine="708"/>
        <w:jc w:val="both"/>
        <w:rPr>
          <w:sz w:val="28"/>
          <w:szCs w:val="28"/>
        </w:rPr>
      </w:pPr>
      <w:r>
        <w:rPr>
          <w:sz w:val="28"/>
          <w:szCs w:val="28"/>
        </w:rPr>
        <w:t>Стимулом развития являлась прибыль в узком смысле, т.е. финансовый результат, а другие эффекты не учитывались. Именно этот период связан с накоплением капитала, переделом собственности, хищническим отношением к природным ресурсам. Базис макроэкономической политике основывался на расширенном воспроизводстве и поддержании платёжеспособного спроса.</w:t>
      </w:r>
    </w:p>
    <w:p w:rsidR="00D97ADD" w:rsidRDefault="00D97ADD" w:rsidP="00D97ADD">
      <w:pPr>
        <w:spacing w:line="360" w:lineRule="auto"/>
        <w:ind w:firstLine="708"/>
        <w:jc w:val="both"/>
        <w:rPr>
          <w:sz w:val="28"/>
          <w:szCs w:val="28"/>
        </w:rPr>
      </w:pPr>
      <w:r>
        <w:rPr>
          <w:sz w:val="28"/>
          <w:szCs w:val="28"/>
        </w:rPr>
        <w:t xml:space="preserve">В современной экономике превалируют интенсивные факторы развития. Принципиальное отличие постиндустриальной модели – изменение целевых ориентиров деятельности экономических систем. На макроуровне ими становятся богатство, повышение качества жизни, улучшение здоровья населения, сохранность окружающей среды. </w:t>
      </w:r>
      <w:r w:rsidR="005530A4">
        <w:rPr>
          <w:sz w:val="28"/>
          <w:szCs w:val="28"/>
        </w:rPr>
        <w:t>На микроуровне это не только финансовая прибыль и капитализация компании, но и социальные цели – от бережного отношения к сотрудникам до заботы об окружающей среде. Таким образом, сегодня деятельность передовых экономических образований связана и с максимизацией своей стоимости, и с положительными внешними эффектами, способствующими развитию более крупных систем.</w:t>
      </w:r>
    </w:p>
    <w:p w:rsidR="005530A4" w:rsidRDefault="005530A4" w:rsidP="00D97ADD">
      <w:pPr>
        <w:spacing w:line="360" w:lineRule="auto"/>
        <w:ind w:firstLine="708"/>
        <w:jc w:val="both"/>
        <w:rPr>
          <w:sz w:val="28"/>
          <w:szCs w:val="28"/>
        </w:rPr>
      </w:pPr>
      <w:r>
        <w:rPr>
          <w:sz w:val="28"/>
          <w:szCs w:val="28"/>
        </w:rPr>
        <w:t>Новые постиндустриальные фундаментальные факторы развития создаются объективными изменениями, происходящими во всех сферах общественной жизни. Основными моментами, наиболее воздействующими на экономические системы, являются:</w:t>
      </w:r>
    </w:p>
    <w:p w:rsidR="005530A4" w:rsidRDefault="003F5AB9" w:rsidP="003F5AB9">
      <w:pPr>
        <w:numPr>
          <w:ilvl w:val="0"/>
          <w:numId w:val="7"/>
        </w:numPr>
        <w:tabs>
          <w:tab w:val="clear" w:pos="1428"/>
          <w:tab w:val="num" w:pos="360"/>
        </w:tabs>
        <w:spacing w:line="360" w:lineRule="auto"/>
        <w:ind w:hanging="1428"/>
        <w:jc w:val="both"/>
        <w:rPr>
          <w:sz w:val="28"/>
          <w:szCs w:val="28"/>
        </w:rPr>
      </w:pPr>
      <w:r>
        <w:rPr>
          <w:sz w:val="28"/>
          <w:szCs w:val="28"/>
        </w:rPr>
        <w:t>глобализация и ужесточение конкуренции;</w:t>
      </w:r>
    </w:p>
    <w:p w:rsidR="003F5AB9" w:rsidRDefault="003F5AB9" w:rsidP="003F5AB9">
      <w:pPr>
        <w:numPr>
          <w:ilvl w:val="0"/>
          <w:numId w:val="7"/>
        </w:numPr>
        <w:tabs>
          <w:tab w:val="clear" w:pos="1428"/>
          <w:tab w:val="num" w:pos="360"/>
        </w:tabs>
        <w:spacing w:line="360" w:lineRule="auto"/>
        <w:ind w:hanging="1428"/>
        <w:jc w:val="both"/>
        <w:rPr>
          <w:sz w:val="28"/>
          <w:szCs w:val="28"/>
        </w:rPr>
      </w:pPr>
      <w:r>
        <w:rPr>
          <w:sz w:val="28"/>
          <w:szCs w:val="28"/>
        </w:rPr>
        <w:t>ускорение перемен;</w:t>
      </w:r>
    </w:p>
    <w:p w:rsidR="003F5AB9" w:rsidRDefault="003F5AB9" w:rsidP="003F5AB9">
      <w:pPr>
        <w:numPr>
          <w:ilvl w:val="0"/>
          <w:numId w:val="7"/>
        </w:numPr>
        <w:tabs>
          <w:tab w:val="clear" w:pos="1428"/>
          <w:tab w:val="num" w:pos="360"/>
        </w:tabs>
        <w:spacing w:line="360" w:lineRule="auto"/>
        <w:ind w:hanging="1428"/>
        <w:jc w:val="both"/>
        <w:rPr>
          <w:sz w:val="28"/>
          <w:szCs w:val="28"/>
        </w:rPr>
      </w:pPr>
      <w:r>
        <w:rPr>
          <w:sz w:val="28"/>
          <w:szCs w:val="28"/>
        </w:rPr>
        <w:t>информационный прорыв;</w:t>
      </w:r>
    </w:p>
    <w:p w:rsidR="003F5AB9" w:rsidRDefault="003F5AB9" w:rsidP="003F5AB9">
      <w:pPr>
        <w:numPr>
          <w:ilvl w:val="0"/>
          <w:numId w:val="7"/>
        </w:numPr>
        <w:tabs>
          <w:tab w:val="clear" w:pos="1428"/>
          <w:tab w:val="num" w:pos="360"/>
        </w:tabs>
        <w:spacing w:line="360" w:lineRule="auto"/>
        <w:ind w:hanging="1428"/>
        <w:jc w:val="both"/>
        <w:rPr>
          <w:sz w:val="28"/>
          <w:szCs w:val="28"/>
        </w:rPr>
      </w:pPr>
      <w:r>
        <w:rPr>
          <w:sz w:val="28"/>
          <w:szCs w:val="28"/>
        </w:rPr>
        <w:t>возрастание значимости нематериальных ресурсов производства.</w:t>
      </w:r>
    </w:p>
    <w:p w:rsidR="003F5AB9" w:rsidRDefault="003F5AB9" w:rsidP="003F5AB9">
      <w:pPr>
        <w:spacing w:line="360" w:lineRule="auto"/>
        <w:ind w:firstLine="720"/>
        <w:jc w:val="both"/>
        <w:rPr>
          <w:sz w:val="28"/>
          <w:szCs w:val="28"/>
        </w:rPr>
      </w:pPr>
      <w:r>
        <w:rPr>
          <w:sz w:val="28"/>
          <w:szCs w:val="28"/>
        </w:rPr>
        <w:t>Среди факторов стабильного развития микроэкономических систем выделяются:</w:t>
      </w:r>
    </w:p>
    <w:p w:rsidR="003F5AB9" w:rsidRDefault="003F5AB9" w:rsidP="003F5AB9">
      <w:pPr>
        <w:numPr>
          <w:ilvl w:val="0"/>
          <w:numId w:val="8"/>
        </w:numPr>
        <w:tabs>
          <w:tab w:val="clear" w:pos="1440"/>
          <w:tab w:val="num" w:pos="360"/>
        </w:tabs>
        <w:spacing w:line="360" w:lineRule="auto"/>
        <w:ind w:left="360"/>
        <w:jc w:val="both"/>
        <w:rPr>
          <w:sz w:val="28"/>
          <w:szCs w:val="28"/>
        </w:rPr>
      </w:pPr>
      <w:r>
        <w:rPr>
          <w:sz w:val="28"/>
          <w:szCs w:val="28"/>
        </w:rPr>
        <w:t>оптимальное сочетание специализации и диверсификации, подкреплённое набором компетенций бизнеса;</w:t>
      </w:r>
    </w:p>
    <w:p w:rsidR="003F5AB9" w:rsidRDefault="003F5AB9" w:rsidP="003F5AB9">
      <w:pPr>
        <w:numPr>
          <w:ilvl w:val="0"/>
          <w:numId w:val="8"/>
        </w:numPr>
        <w:tabs>
          <w:tab w:val="clear" w:pos="1440"/>
          <w:tab w:val="num" w:pos="360"/>
        </w:tabs>
        <w:spacing w:line="360" w:lineRule="auto"/>
        <w:ind w:left="360"/>
        <w:jc w:val="both"/>
        <w:rPr>
          <w:sz w:val="28"/>
          <w:szCs w:val="28"/>
        </w:rPr>
      </w:pPr>
      <w:r>
        <w:rPr>
          <w:sz w:val="28"/>
          <w:szCs w:val="28"/>
        </w:rPr>
        <w:t>концентрация инноваций на приоритетных направлениях и непрерывном совершенствовании продукции;</w:t>
      </w:r>
    </w:p>
    <w:p w:rsidR="003F5AB9" w:rsidRDefault="003F5AB9" w:rsidP="003F5AB9">
      <w:pPr>
        <w:numPr>
          <w:ilvl w:val="0"/>
          <w:numId w:val="8"/>
        </w:numPr>
        <w:tabs>
          <w:tab w:val="clear" w:pos="1440"/>
          <w:tab w:val="num" w:pos="360"/>
        </w:tabs>
        <w:spacing w:line="360" w:lineRule="auto"/>
        <w:ind w:left="360"/>
        <w:jc w:val="both"/>
        <w:rPr>
          <w:sz w:val="28"/>
          <w:szCs w:val="28"/>
        </w:rPr>
      </w:pPr>
      <w:r>
        <w:rPr>
          <w:sz w:val="28"/>
          <w:szCs w:val="28"/>
        </w:rPr>
        <w:t>создание новых товаров и рынков за счёт прогнозирования потребностей;</w:t>
      </w:r>
    </w:p>
    <w:p w:rsidR="003F5AB9" w:rsidRDefault="003F5AB9" w:rsidP="003F5AB9">
      <w:pPr>
        <w:numPr>
          <w:ilvl w:val="0"/>
          <w:numId w:val="8"/>
        </w:numPr>
        <w:tabs>
          <w:tab w:val="clear" w:pos="1440"/>
          <w:tab w:val="num" w:pos="360"/>
        </w:tabs>
        <w:spacing w:line="360" w:lineRule="auto"/>
        <w:ind w:left="360"/>
        <w:jc w:val="both"/>
        <w:rPr>
          <w:sz w:val="28"/>
          <w:szCs w:val="28"/>
        </w:rPr>
      </w:pPr>
      <w:r>
        <w:rPr>
          <w:sz w:val="28"/>
          <w:szCs w:val="28"/>
        </w:rPr>
        <w:t>гибкая оргструктура, оптимизированная под стратегические задачи;</w:t>
      </w:r>
    </w:p>
    <w:p w:rsidR="003F5AB9" w:rsidRDefault="003F5AB9" w:rsidP="003F5AB9">
      <w:pPr>
        <w:numPr>
          <w:ilvl w:val="0"/>
          <w:numId w:val="8"/>
        </w:numPr>
        <w:tabs>
          <w:tab w:val="clear" w:pos="1440"/>
          <w:tab w:val="num" w:pos="360"/>
        </w:tabs>
        <w:spacing w:line="360" w:lineRule="auto"/>
        <w:ind w:left="360"/>
        <w:jc w:val="both"/>
        <w:rPr>
          <w:sz w:val="28"/>
          <w:szCs w:val="28"/>
        </w:rPr>
      </w:pPr>
      <w:r>
        <w:rPr>
          <w:sz w:val="28"/>
          <w:szCs w:val="28"/>
        </w:rPr>
        <w:t>переход от вертикальной интеграции к сетевым структурам;</w:t>
      </w:r>
    </w:p>
    <w:p w:rsidR="003F5AB9" w:rsidRDefault="003F5AB9" w:rsidP="003F5AB9">
      <w:pPr>
        <w:numPr>
          <w:ilvl w:val="0"/>
          <w:numId w:val="8"/>
        </w:numPr>
        <w:tabs>
          <w:tab w:val="clear" w:pos="1440"/>
          <w:tab w:val="num" w:pos="360"/>
        </w:tabs>
        <w:spacing w:line="360" w:lineRule="auto"/>
        <w:ind w:left="360"/>
        <w:jc w:val="both"/>
        <w:rPr>
          <w:sz w:val="28"/>
          <w:szCs w:val="28"/>
        </w:rPr>
      </w:pPr>
      <w:r>
        <w:rPr>
          <w:sz w:val="28"/>
          <w:szCs w:val="28"/>
        </w:rPr>
        <w:t>управление, основанное на знаниях и развитии человеческого капитала, поиск лучшей практики управления;</w:t>
      </w:r>
    </w:p>
    <w:p w:rsidR="003F5AB9" w:rsidRDefault="003F5AB9" w:rsidP="003F5AB9">
      <w:pPr>
        <w:numPr>
          <w:ilvl w:val="0"/>
          <w:numId w:val="8"/>
        </w:numPr>
        <w:tabs>
          <w:tab w:val="clear" w:pos="1440"/>
          <w:tab w:val="num" w:pos="360"/>
        </w:tabs>
        <w:spacing w:line="360" w:lineRule="auto"/>
        <w:ind w:left="360"/>
        <w:jc w:val="both"/>
        <w:rPr>
          <w:sz w:val="28"/>
          <w:szCs w:val="28"/>
        </w:rPr>
      </w:pPr>
      <w:r>
        <w:rPr>
          <w:sz w:val="28"/>
          <w:szCs w:val="28"/>
        </w:rPr>
        <w:t>мотивация сотрудников на успех;</w:t>
      </w:r>
    </w:p>
    <w:p w:rsidR="003F5AB9" w:rsidRDefault="003F5AB9" w:rsidP="003F5AB9">
      <w:pPr>
        <w:numPr>
          <w:ilvl w:val="0"/>
          <w:numId w:val="8"/>
        </w:numPr>
        <w:tabs>
          <w:tab w:val="clear" w:pos="1440"/>
          <w:tab w:val="num" w:pos="360"/>
        </w:tabs>
        <w:spacing w:line="360" w:lineRule="auto"/>
        <w:ind w:left="360"/>
        <w:jc w:val="both"/>
        <w:rPr>
          <w:sz w:val="28"/>
          <w:szCs w:val="28"/>
        </w:rPr>
      </w:pPr>
      <w:r>
        <w:rPr>
          <w:sz w:val="28"/>
          <w:szCs w:val="28"/>
        </w:rPr>
        <w:t>объединение компаний для достижения синергетического эффекта.</w:t>
      </w:r>
    </w:p>
    <w:p w:rsidR="00690C85" w:rsidRDefault="00690C85" w:rsidP="00690C85">
      <w:pPr>
        <w:spacing w:line="360" w:lineRule="auto"/>
        <w:ind w:firstLine="720"/>
        <w:jc w:val="both"/>
        <w:rPr>
          <w:sz w:val="28"/>
          <w:szCs w:val="28"/>
        </w:rPr>
      </w:pPr>
      <w:r>
        <w:rPr>
          <w:sz w:val="28"/>
          <w:szCs w:val="28"/>
        </w:rPr>
        <w:t xml:space="preserve">Успех компаний базируется на способности управлять изменениями, поскольку сегодняшние изделия обеспечивают только временное конкурентное преимущество. Названные факторы развития позволяют формировать самосовершенствующуюся организацию, восприимчивую к изменениям, способствуют широкому применению информационных, коммуникационных и других современных технологий. </w:t>
      </w:r>
    </w:p>
    <w:p w:rsidR="00690C85" w:rsidRDefault="00690C85" w:rsidP="00690C85">
      <w:pPr>
        <w:spacing w:line="360" w:lineRule="auto"/>
        <w:ind w:firstLine="720"/>
        <w:jc w:val="both"/>
        <w:rPr>
          <w:sz w:val="28"/>
          <w:szCs w:val="28"/>
        </w:rPr>
      </w:pPr>
      <w:r>
        <w:rPr>
          <w:sz w:val="28"/>
          <w:szCs w:val="28"/>
        </w:rPr>
        <w:t xml:space="preserve">Из сказанного следует, что стабильно могут развиваться экономические системы, способные адекватно реагировать на вызовы действительности. </w:t>
      </w:r>
      <w:r w:rsidR="00B74590">
        <w:rPr>
          <w:sz w:val="28"/>
          <w:szCs w:val="28"/>
        </w:rPr>
        <w:t>Если же они игнорируют эти сигналы, то их ждёт разорение или поглощение конкурентами.</w:t>
      </w:r>
    </w:p>
    <w:p w:rsidR="00B74590" w:rsidRDefault="00B74590" w:rsidP="00690C85">
      <w:pPr>
        <w:spacing w:line="360" w:lineRule="auto"/>
        <w:ind w:firstLine="720"/>
        <w:jc w:val="both"/>
        <w:rPr>
          <w:sz w:val="28"/>
          <w:szCs w:val="28"/>
        </w:rPr>
      </w:pPr>
      <w:r>
        <w:rPr>
          <w:sz w:val="28"/>
          <w:szCs w:val="28"/>
        </w:rPr>
        <w:t>В настоящее время эффективная макроэкономическая политика должна строиться исходя из современных вызовов и особенностей развития микроэкономических систем. Предпосылки для стабильного развития в быстро меняющемся мире создаст выработка социально-экономической политики на основе следующих приоритетов:</w:t>
      </w:r>
    </w:p>
    <w:p w:rsidR="00B74590" w:rsidRDefault="00B74590" w:rsidP="00B74590">
      <w:pPr>
        <w:numPr>
          <w:ilvl w:val="0"/>
          <w:numId w:val="9"/>
        </w:numPr>
        <w:tabs>
          <w:tab w:val="clear" w:pos="1440"/>
          <w:tab w:val="num" w:pos="360"/>
        </w:tabs>
        <w:spacing w:line="360" w:lineRule="auto"/>
        <w:ind w:left="360"/>
        <w:jc w:val="both"/>
        <w:rPr>
          <w:sz w:val="28"/>
          <w:szCs w:val="28"/>
        </w:rPr>
      </w:pPr>
      <w:r>
        <w:rPr>
          <w:sz w:val="28"/>
          <w:szCs w:val="28"/>
        </w:rPr>
        <w:t>формирование благоприятного инвестиционного климата и включения в международное разделение труда;</w:t>
      </w:r>
    </w:p>
    <w:p w:rsidR="00B74590" w:rsidRDefault="00B74590" w:rsidP="00B74590">
      <w:pPr>
        <w:numPr>
          <w:ilvl w:val="0"/>
          <w:numId w:val="9"/>
        </w:numPr>
        <w:tabs>
          <w:tab w:val="clear" w:pos="1440"/>
          <w:tab w:val="num" w:pos="360"/>
        </w:tabs>
        <w:spacing w:line="360" w:lineRule="auto"/>
        <w:ind w:left="360"/>
        <w:jc w:val="both"/>
        <w:rPr>
          <w:sz w:val="28"/>
          <w:szCs w:val="28"/>
        </w:rPr>
      </w:pPr>
      <w:r>
        <w:rPr>
          <w:sz w:val="28"/>
          <w:szCs w:val="28"/>
        </w:rPr>
        <w:t>проведение структурной политики, концентрации ресурсов государства на стимулировании новых кластеров экономики, поддержки информационных и коммуникационных технологий;</w:t>
      </w:r>
    </w:p>
    <w:p w:rsidR="00B74590" w:rsidRDefault="00B74590" w:rsidP="00B74590">
      <w:pPr>
        <w:numPr>
          <w:ilvl w:val="0"/>
          <w:numId w:val="9"/>
        </w:numPr>
        <w:tabs>
          <w:tab w:val="clear" w:pos="1440"/>
          <w:tab w:val="num" w:pos="360"/>
        </w:tabs>
        <w:spacing w:line="360" w:lineRule="auto"/>
        <w:ind w:left="360"/>
        <w:jc w:val="both"/>
        <w:rPr>
          <w:sz w:val="28"/>
          <w:szCs w:val="28"/>
        </w:rPr>
      </w:pPr>
      <w:r>
        <w:rPr>
          <w:sz w:val="28"/>
          <w:szCs w:val="28"/>
        </w:rPr>
        <w:t xml:space="preserve">поддержания ценовой конкурентоспособности национальной экономики путём проведения гибкой </w:t>
      </w:r>
      <w:r w:rsidR="009D7661">
        <w:rPr>
          <w:sz w:val="28"/>
          <w:szCs w:val="28"/>
        </w:rPr>
        <w:t>монетарной политики;</w:t>
      </w:r>
    </w:p>
    <w:p w:rsidR="009D7661" w:rsidRDefault="009D7661" w:rsidP="00B74590">
      <w:pPr>
        <w:numPr>
          <w:ilvl w:val="0"/>
          <w:numId w:val="9"/>
        </w:numPr>
        <w:tabs>
          <w:tab w:val="clear" w:pos="1440"/>
          <w:tab w:val="num" w:pos="360"/>
        </w:tabs>
        <w:spacing w:line="360" w:lineRule="auto"/>
        <w:ind w:left="360"/>
        <w:jc w:val="both"/>
        <w:rPr>
          <w:sz w:val="28"/>
          <w:szCs w:val="28"/>
        </w:rPr>
      </w:pPr>
      <w:r>
        <w:rPr>
          <w:sz w:val="28"/>
          <w:szCs w:val="28"/>
        </w:rPr>
        <w:t>акцента на социальном блоке как стержневом объекте инвестиционной деятельности государства.</w:t>
      </w:r>
    </w:p>
    <w:p w:rsidR="009D7661" w:rsidRDefault="009D7661" w:rsidP="009D7661">
      <w:pPr>
        <w:spacing w:line="360" w:lineRule="auto"/>
        <w:ind w:firstLine="720"/>
        <w:jc w:val="both"/>
        <w:rPr>
          <w:sz w:val="28"/>
          <w:szCs w:val="28"/>
        </w:rPr>
      </w:pPr>
      <w:r>
        <w:rPr>
          <w:sz w:val="28"/>
          <w:szCs w:val="28"/>
        </w:rPr>
        <w:t>В ведущих капиталистических странах экономическая политика базируется на этих подходах, что позволяет компаниям в максимальной степени использовать постиндустриальные факторы развития.</w:t>
      </w:r>
    </w:p>
    <w:p w:rsidR="009D7661" w:rsidRDefault="009D7661" w:rsidP="009D7661">
      <w:pPr>
        <w:spacing w:line="360" w:lineRule="auto"/>
        <w:ind w:firstLine="720"/>
        <w:jc w:val="center"/>
        <w:rPr>
          <w:b/>
          <w:sz w:val="32"/>
          <w:szCs w:val="32"/>
        </w:rPr>
      </w:pPr>
      <w:r>
        <w:rPr>
          <w:b/>
          <w:sz w:val="32"/>
          <w:szCs w:val="32"/>
        </w:rPr>
        <w:t>1.2 Классификация экономических систем</w:t>
      </w:r>
    </w:p>
    <w:p w:rsidR="007D33DA" w:rsidRPr="007D33DA" w:rsidRDefault="007D33DA" w:rsidP="007D33DA">
      <w:pPr>
        <w:spacing w:line="360" w:lineRule="auto"/>
        <w:ind w:firstLine="709"/>
        <w:jc w:val="both"/>
        <w:rPr>
          <w:sz w:val="28"/>
          <w:szCs w:val="28"/>
        </w:rPr>
      </w:pPr>
      <w:r w:rsidRPr="007D33DA">
        <w:rPr>
          <w:sz w:val="28"/>
          <w:szCs w:val="28"/>
        </w:rPr>
        <w:t>Экономические системы с момента своего возникновения и до наших дней прошли значительный эволюционный путь развития. Поэтому к настоящему времени насчитывается множество различных их видов и типов, отличающихся способами общественного разделения труда и его организации, формами собственности, видами координации элементов системы и другими признаками. В экономической теории классификация экономических систем осуществляется на основе критериев - определяющих признаков, позволяющих разграничить системы.</w:t>
      </w:r>
    </w:p>
    <w:p w:rsidR="007D33DA" w:rsidRPr="007D33DA" w:rsidRDefault="007D33DA" w:rsidP="007D33DA">
      <w:pPr>
        <w:spacing w:line="360" w:lineRule="auto"/>
        <w:ind w:firstLine="709"/>
        <w:jc w:val="both"/>
        <w:rPr>
          <w:sz w:val="28"/>
          <w:szCs w:val="28"/>
        </w:rPr>
      </w:pPr>
      <w:r w:rsidRPr="007D33DA">
        <w:rPr>
          <w:sz w:val="28"/>
          <w:szCs w:val="28"/>
        </w:rPr>
        <w:t>Если за критерий взять способ хозяйствования, то можно выделить два типа экономических систем: натуральное и товарное хозяйство. Последнее можно подразделить на простое и рыночно организованное. Натуральное хозяйство отличается замкнутым характером производства, практически полным самообеспечением всем необходимым. Подобный тип хозяйства был преобладающим на ранних этапах развития общества и принимал формы различных общин: первобытной, античной, азиатской, германской, был присущ патриархальным крестьянским хозяйствам и феодальным поместьям.</w:t>
      </w:r>
    </w:p>
    <w:p w:rsidR="007D33DA" w:rsidRPr="007D33DA" w:rsidRDefault="007D33DA" w:rsidP="007D33DA">
      <w:pPr>
        <w:spacing w:line="360" w:lineRule="auto"/>
        <w:ind w:firstLine="709"/>
        <w:jc w:val="both"/>
        <w:rPr>
          <w:sz w:val="28"/>
          <w:szCs w:val="28"/>
        </w:rPr>
      </w:pPr>
      <w:r w:rsidRPr="007D33DA">
        <w:rPr>
          <w:sz w:val="28"/>
          <w:szCs w:val="28"/>
        </w:rPr>
        <w:t>Простое товарное хозяйство было присуще ранней стадии общественного разделения и специализации труда в связи с необходимостью обмена и производства продукта не для собственного потребления, а для обмена. Продукты превращаются в товары, которые производятся личным трудом и при помощи средств производства, являющихся частной собственностью производителя. В дальнейшем, по мере распространения товарного производства, оно охватывает все сферы хозяйства, становится всеобщим. Простое товарное хозяйство превращается в рыночную экономику, принимающую в процессе своей эволюции различные формы.</w:t>
      </w:r>
    </w:p>
    <w:p w:rsidR="007D33DA" w:rsidRPr="007D33DA" w:rsidRDefault="007D33DA" w:rsidP="007D33DA">
      <w:pPr>
        <w:spacing w:line="360" w:lineRule="auto"/>
        <w:ind w:firstLine="709"/>
        <w:jc w:val="both"/>
        <w:rPr>
          <w:sz w:val="28"/>
          <w:szCs w:val="28"/>
        </w:rPr>
      </w:pPr>
      <w:r w:rsidRPr="007D33DA">
        <w:rPr>
          <w:sz w:val="28"/>
          <w:szCs w:val="28"/>
        </w:rPr>
        <w:t xml:space="preserve">Следует отметить, что в марксистской и западной экономических теориях существуют разные подходы к выделению эволюционных форм экономических систем. Марксистский подход основан на учении об общественно-экономической формации - исторически определенном типе общества, базирующемся на определенном способе производства как диалектическом единстве производительных сил и производственных отношений. В основу градации экономических систем К. Маркс положил отношения собственности и систему производственных отношений и соответственно этому выделил пять формаций (экономических систем): </w:t>
      </w:r>
      <w:r w:rsidR="002436C9" w:rsidRPr="007D33DA">
        <w:rPr>
          <w:sz w:val="28"/>
          <w:szCs w:val="28"/>
        </w:rPr>
        <w:t>первобытнообщинную</w:t>
      </w:r>
      <w:r w:rsidRPr="007D33DA">
        <w:rPr>
          <w:sz w:val="28"/>
          <w:szCs w:val="28"/>
        </w:rPr>
        <w:t>, рабовладельческую, феодализм, капитализм, коммунизм.</w:t>
      </w:r>
    </w:p>
    <w:p w:rsidR="007D33DA" w:rsidRPr="007D33DA" w:rsidRDefault="007D33DA" w:rsidP="007D33DA">
      <w:pPr>
        <w:spacing w:line="360" w:lineRule="auto"/>
        <w:ind w:firstLine="709"/>
        <w:jc w:val="both"/>
        <w:rPr>
          <w:sz w:val="28"/>
          <w:szCs w:val="28"/>
        </w:rPr>
      </w:pPr>
      <w:r w:rsidRPr="007D33DA">
        <w:rPr>
          <w:sz w:val="28"/>
          <w:szCs w:val="28"/>
        </w:rPr>
        <w:t>В мировой экономической теории наибольшее распространение получили взгляды на разграничение экономических систем в соответствии с уровнем развития производительных сил. Основатель теории стадий экономического роста американский экономист У. Ростоу выделяет пять видов экономических систем:</w:t>
      </w:r>
    </w:p>
    <w:p w:rsidR="007D33DA" w:rsidRPr="007D33DA" w:rsidRDefault="007D33DA" w:rsidP="007D33DA">
      <w:pPr>
        <w:spacing w:line="360" w:lineRule="auto"/>
        <w:jc w:val="both"/>
        <w:rPr>
          <w:sz w:val="28"/>
          <w:szCs w:val="28"/>
        </w:rPr>
      </w:pPr>
      <w:r w:rsidRPr="007D33DA">
        <w:rPr>
          <w:sz w:val="28"/>
          <w:szCs w:val="28"/>
        </w:rPr>
        <w:t xml:space="preserve">1) традиционное общество: существовало вплоть до </w:t>
      </w:r>
      <w:r w:rsidRPr="007D33DA">
        <w:rPr>
          <w:sz w:val="28"/>
          <w:szCs w:val="28"/>
          <w:lang w:val="en-US"/>
        </w:rPr>
        <w:t>XVII</w:t>
      </w:r>
      <w:r w:rsidRPr="007D33DA">
        <w:rPr>
          <w:sz w:val="28"/>
          <w:szCs w:val="28"/>
        </w:rPr>
        <w:t xml:space="preserve"> в., в основе лежала ручная техника, преобладало аграрное производство, производительность труда была низкая;</w:t>
      </w:r>
    </w:p>
    <w:p w:rsidR="007D33DA" w:rsidRPr="007D33DA" w:rsidRDefault="007D33DA" w:rsidP="007D33DA">
      <w:pPr>
        <w:spacing w:line="360" w:lineRule="auto"/>
        <w:jc w:val="both"/>
        <w:rPr>
          <w:sz w:val="28"/>
          <w:szCs w:val="28"/>
        </w:rPr>
      </w:pPr>
      <w:r w:rsidRPr="007D33DA">
        <w:rPr>
          <w:sz w:val="28"/>
          <w:szCs w:val="28"/>
        </w:rPr>
        <w:t>2) переходное общество (</w:t>
      </w:r>
      <w:r w:rsidRPr="007D33DA">
        <w:rPr>
          <w:sz w:val="28"/>
          <w:szCs w:val="28"/>
          <w:lang w:val="en-US"/>
        </w:rPr>
        <w:t>XVII</w:t>
      </w:r>
      <w:r w:rsidRPr="007D33DA">
        <w:rPr>
          <w:sz w:val="28"/>
          <w:szCs w:val="28"/>
        </w:rPr>
        <w:t xml:space="preserve"> - </w:t>
      </w:r>
      <w:r w:rsidRPr="007D33DA">
        <w:rPr>
          <w:sz w:val="28"/>
          <w:szCs w:val="28"/>
          <w:lang w:val="en-US"/>
        </w:rPr>
        <w:t>XVIII</w:t>
      </w:r>
      <w:r w:rsidRPr="007D33DA">
        <w:rPr>
          <w:sz w:val="28"/>
          <w:szCs w:val="28"/>
        </w:rPr>
        <w:t xml:space="preserve"> </w:t>
      </w:r>
      <w:r w:rsidR="002436C9" w:rsidRPr="007D33DA">
        <w:rPr>
          <w:sz w:val="28"/>
          <w:szCs w:val="28"/>
        </w:rPr>
        <w:t>вв.</w:t>
      </w:r>
      <w:r w:rsidRPr="007D33DA">
        <w:rPr>
          <w:sz w:val="28"/>
          <w:szCs w:val="28"/>
        </w:rPr>
        <w:t>): развиваются наука, ремесла, рынок, растет эффективность производства; представляет собой переходную экономическую систему от традиционной к более высокому типу экономики индустриального общества;</w:t>
      </w:r>
    </w:p>
    <w:p w:rsidR="007D33DA" w:rsidRPr="007D33DA" w:rsidRDefault="007D33DA" w:rsidP="007D33DA">
      <w:pPr>
        <w:spacing w:line="360" w:lineRule="auto"/>
        <w:jc w:val="both"/>
        <w:rPr>
          <w:sz w:val="28"/>
          <w:szCs w:val="28"/>
        </w:rPr>
      </w:pPr>
      <w:r w:rsidRPr="007D33DA">
        <w:rPr>
          <w:sz w:val="28"/>
          <w:szCs w:val="28"/>
        </w:rPr>
        <w:t>3) экономическая система "сдвига": отличается значительным ростом капитальных вложений, быстрым ростом производительности труда в сельском хозяйстве, развитием инфраструктуры (дороги, транспорт и т.п.);</w:t>
      </w:r>
    </w:p>
    <w:p w:rsidR="007D33DA" w:rsidRPr="007D33DA" w:rsidRDefault="007D33DA" w:rsidP="007D33DA">
      <w:pPr>
        <w:spacing w:line="360" w:lineRule="auto"/>
        <w:jc w:val="both"/>
        <w:rPr>
          <w:sz w:val="28"/>
          <w:szCs w:val="28"/>
        </w:rPr>
      </w:pPr>
      <w:r w:rsidRPr="007D33DA">
        <w:rPr>
          <w:sz w:val="28"/>
          <w:szCs w:val="28"/>
        </w:rPr>
        <w:t>4) общество экономической зрелости: быстро растут производство и его эффективность, развивается все хозяйство;</w:t>
      </w:r>
    </w:p>
    <w:p w:rsidR="007D33DA" w:rsidRPr="007D33DA" w:rsidRDefault="007D33DA" w:rsidP="007D33DA">
      <w:pPr>
        <w:spacing w:line="360" w:lineRule="auto"/>
        <w:jc w:val="both"/>
        <w:rPr>
          <w:sz w:val="28"/>
          <w:szCs w:val="28"/>
        </w:rPr>
      </w:pPr>
      <w:r w:rsidRPr="007D33DA">
        <w:rPr>
          <w:sz w:val="28"/>
          <w:szCs w:val="28"/>
        </w:rPr>
        <w:t>5) общество высокого массового потребления: производство начинает работать преимущественно на потребителя, ведущее положение занимают отрасли, производящие предметы длительного пользования.</w:t>
      </w:r>
    </w:p>
    <w:p w:rsidR="007D33DA" w:rsidRPr="007D33DA" w:rsidRDefault="007D33DA" w:rsidP="007D33DA">
      <w:pPr>
        <w:spacing w:line="360" w:lineRule="auto"/>
        <w:ind w:firstLine="709"/>
        <w:jc w:val="both"/>
        <w:rPr>
          <w:sz w:val="28"/>
          <w:szCs w:val="28"/>
        </w:rPr>
      </w:pPr>
      <w:r w:rsidRPr="007D33DA">
        <w:rPr>
          <w:sz w:val="28"/>
          <w:szCs w:val="28"/>
        </w:rPr>
        <w:t>Деление экономических систем в зависимости от уровня развития техники и технологии осуществляли также такие известные экономисты, как Дж. Гэлбрейт, Р. Арон, С. Кузнец и др.</w:t>
      </w:r>
    </w:p>
    <w:p w:rsidR="007D33DA" w:rsidRPr="007D33DA" w:rsidRDefault="007D33DA" w:rsidP="007D33DA">
      <w:pPr>
        <w:spacing w:line="360" w:lineRule="auto"/>
        <w:ind w:firstLine="709"/>
        <w:jc w:val="both"/>
        <w:rPr>
          <w:sz w:val="28"/>
          <w:szCs w:val="28"/>
        </w:rPr>
      </w:pPr>
      <w:r w:rsidRPr="007D33DA">
        <w:rPr>
          <w:sz w:val="28"/>
          <w:szCs w:val="28"/>
        </w:rPr>
        <w:t xml:space="preserve">Другие ученые выделяют доиндустриальное, индустриальное и постиндустриальное общество </w:t>
      </w:r>
      <w:r w:rsidR="008C2B83">
        <w:rPr>
          <w:sz w:val="28"/>
          <w:szCs w:val="28"/>
        </w:rPr>
        <w:t xml:space="preserve">(Д. Белл, У. Ростоу). </w:t>
      </w:r>
      <w:r w:rsidRPr="007D33DA">
        <w:rPr>
          <w:sz w:val="28"/>
          <w:szCs w:val="28"/>
        </w:rPr>
        <w:t>П. Самуэльсон выделял многоукладную экономику - социализм, коммунизм, фашизм. В последние годы достаточно сильные позиции занял цивилизационный подход.</w:t>
      </w:r>
    </w:p>
    <w:p w:rsidR="007D33DA" w:rsidRPr="007D33DA" w:rsidRDefault="007D33DA" w:rsidP="007D33DA">
      <w:pPr>
        <w:spacing w:line="360" w:lineRule="auto"/>
        <w:ind w:firstLine="709"/>
        <w:jc w:val="both"/>
        <w:rPr>
          <w:sz w:val="28"/>
          <w:szCs w:val="28"/>
        </w:rPr>
      </w:pPr>
      <w:r w:rsidRPr="007D33DA">
        <w:rPr>
          <w:sz w:val="28"/>
          <w:szCs w:val="28"/>
        </w:rPr>
        <w:t>Приведенные выше классификации экономических систем отражают исторические аспекты их эволюции. Современные же экономические системы целесообразно подразделять исходя из форм собственности и способа координации входящих в нее элементов. С этой точки зрения выделяют: чистый капитализм, или экономику свободной конкуренции, планово-директивную модель, или командную экономику, смешанную экономику, традиционную экономику.</w:t>
      </w:r>
    </w:p>
    <w:p w:rsidR="007D33DA" w:rsidRPr="007D33DA" w:rsidRDefault="007D33DA" w:rsidP="007D33DA">
      <w:pPr>
        <w:spacing w:line="360" w:lineRule="auto"/>
        <w:ind w:firstLine="709"/>
        <w:jc w:val="both"/>
        <w:rPr>
          <w:sz w:val="28"/>
          <w:szCs w:val="28"/>
        </w:rPr>
      </w:pPr>
      <w:r w:rsidRPr="007D33DA">
        <w:rPr>
          <w:sz w:val="28"/>
          <w:szCs w:val="28"/>
        </w:rPr>
        <w:t>Чистый капитализм (экономика свободной конкуренции) отличается преобладанием частной собственности на средства и продукт производства, свободой предпринимательства, отсутствием вмешательства со стороны государства в производственную деятельность хозяйственных единиц. Здесь имеется множество покупателей и продавцов, поэтому сделки каждого из них не влияют на совокупный спрос и совокупное предложение. В такой системе интересы продавцов и покупателей, производителей и потребителей координирует рыночный механизм. Именно ему принадлежит экономическая власть, именно он определяет, что производить, сколько производить и для кого производить. Подобная экономика не знает дефицита.</w:t>
      </w:r>
    </w:p>
    <w:p w:rsidR="007D33DA" w:rsidRPr="007D33DA" w:rsidRDefault="007D33DA" w:rsidP="007D33DA">
      <w:pPr>
        <w:spacing w:line="360" w:lineRule="auto"/>
        <w:ind w:firstLine="709"/>
        <w:jc w:val="both"/>
        <w:rPr>
          <w:sz w:val="28"/>
          <w:szCs w:val="28"/>
        </w:rPr>
      </w:pPr>
      <w:r w:rsidRPr="007D33DA">
        <w:rPr>
          <w:sz w:val="28"/>
          <w:szCs w:val="28"/>
        </w:rPr>
        <w:t>Противоположностью чистому капитализму является командная экономика. Название свое она получила из-за способа управления и координации. Все решения, касающиеся производства, распределения продукта, принимаются централизованно и реализуются по командам, спускаемым сверху вниз по иерархической лестнице управления. "Наверх" идут отчеты о выполнении команды. В этой экономической системе господствует государственная форма собственности. Поэтому ей присуща всеобъемлющая государственная монополия, охватывающая все фазы производства и воспроизводства, а также жесткое централизованное регулирование всей экономики. Рынку отводится формальная роль, поскольку продавцы и покупатели определены заранее центром, централизованно устанавливаются и цены. Такой вид экономики был характерен для бывшего СССР и некоторых стран, взявших за основу планово-директивную модель развития.</w:t>
      </w:r>
    </w:p>
    <w:p w:rsidR="00BA2E95" w:rsidRDefault="007D33DA" w:rsidP="007D33DA">
      <w:pPr>
        <w:spacing w:line="360" w:lineRule="auto"/>
        <w:ind w:firstLine="709"/>
        <w:jc w:val="both"/>
        <w:rPr>
          <w:sz w:val="28"/>
          <w:szCs w:val="28"/>
        </w:rPr>
      </w:pPr>
      <w:r w:rsidRPr="007D33DA">
        <w:rPr>
          <w:sz w:val="28"/>
          <w:szCs w:val="28"/>
        </w:rPr>
        <w:t>Между этими двумя полюсами лежат смешанные типы экономических систем, характеризующиеся тем, что наряду с частной собственностью существует госрегулирование (контроль над ценами, индикативное планирование, ограничение монополий). Причем одни из них находятся ближе к чистому капитализму, другие - к командной экономике. Различие заключается в степени государственного вмешательства в экономику. Так, например, для рыночной экономики Франции и Японии характерны развитое планирование, активное воздействие государства на рыночные процессы. Другим смешанным видам экономики присуща высокая степень социальной защищенности людей от негативных последствий рынка: обеспечение занятости, индексация доходов, защита бедных, обеспечение прав человека. Поэтому они называются социально ориентированными системами. Такой, например, является экономика Швеции и некоторых других стран. Есть смешанные системы, в которых сочетаются общественная собственность на ресурсы и рыночный механизм регулирования</w:t>
      </w:r>
      <w:r w:rsidR="00BA2E95">
        <w:rPr>
          <w:sz w:val="28"/>
          <w:szCs w:val="28"/>
        </w:rPr>
        <w:t xml:space="preserve">. </w:t>
      </w:r>
    </w:p>
    <w:p w:rsidR="007D33DA" w:rsidRDefault="007D33DA" w:rsidP="007D33DA">
      <w:pPr>
        <w:spacing w:line="360" w:lineRule="auto"/>
        <w:ind w:firstLine="709"/>
        <w:jc w:val="both"/>
        <w:rPr>
          <w:sz w:val="28"/>
          <w:szCs w:val="28"/>
        </w:rPr>
      </w:pPr>
      <w:r w:rsidRPr="007D33DA">
        <w:rPr>
          <w:sz w:val="28"/>
          <w:szCs w:val="28"/>
        </w:rPr>
        <w:t>Традиционная экономика существовала в истории человечества длительное время и частично сохранилась в отдельных странах, например в Индии. Производство здесь базируется на традициях и обычаях. Например, в средневековой индийской деревне все жители делились на касты: священники, воины, ремесленники и слуги. Никто не мог свободно выбрать себе профессию, а должен был наследовать занятие отца. Обычаи диктовали сроки и порядок сельскохозяйственных работ, приемы ремесленников. Технология производственного процесса была строго закреплена специальными правилами, причем усовершенствования запрещались. Технический прогресс в таких условиях был невозможен, и поэтому производительность труда оставалась неизменной, как и сотни лет назад. Обычаи также устанавливали порядок распределения и обмена продуктами производства. Традиционная экономика отличается высокой степенью консерватизма, так как технический, экономический прогресс вступает в противоречие с установившимися обычаями и угрожает стабильности общества.</w:t>
      </w:r>
    </w:p>
    <w:p w:rsidR="00B0761F" w:rsidRPr="00B0761F" w:rsidRDefault="00B0761F" w:rsidP="00B0761F">
      <w:pPr>
        <w:spacing w:line="360" w:lineRule="auto"/>
        <w:ind w:firstLine="709"/>
        <w:jc w:val="both"/>
        <w:rPr>
          <w:sz w:val="28"/>
          <w:szCs w:val="28"/>
        </w:rPr>
      </w:pPr>
      <w:r w:rsidRPr="00B0761F">
        <w:rPr>
          <w:sz w:val="28"/>
          <w:szCs w:val="28"/>
        </w:rPr>
        <w:t xml:space="preserve">Таким образом, на данный момент человечество прошло длительный исторический путь развития, в ходе которого на разных этапах сложилось несколько типов экономических систем – рыночная, командная, смешанная, а также традиционная. Критериями их разделения выступают, прежде всего, форма собственности и тип координационного механизма (план или рынок). Современный анализ показывает, что наиболее привлекательной для общества стала смешанная система, позволяющая дополнить преимущества рынка гибкой системой государственного регулирования. </w:t>
      </w:r>
    </w:p>
    <w:p w:rsidR="00B0761F" w:rsidRPr="00B0761F" w:rsidRDefault="00B0761F" w:rsidP="00B0761F">
      <w:pPr>
        <w:spacing w:line="360" w:lineRule="auto"/>
        <w:ind w:firstLine="708"/>
        <w:jc w:val="both"/>
        <w:rPr>
          <w:sz w:val="28"/>
          <w:szCs w:val="28"/>
        </w:rPr>
      </w:pPr>
      <w:r w:rsidRPr="00B0761F">
        <w:rPr>
          <w:sz w:val="28"/>
          <w:szCs w:val="28"/>
        </w:rPr>
        <w:t>В современных условиях в промышленно развитых странах смешанная экономика все более активно вытесняет чистый капитализм. Главное ее достоинство в том, что она не имеет крайностей, присущих названным выше двум моделям. Основными производителями продукции и покупателями условий производства там являются крупные корпорации, поэтому экономическая власть здесь не рассредоточена, но при этом она не носит тоталитарный характер, не осуществляется административно-бюрократическими методами. При таких условиях распределительные отношения не подавляют отношения обмена, а дополняют их; собственность на материальные ресурсы может быть общенародная, государственная, частная; поведение каждого субъекта мотивируется его личным интересом, но при этом в обществе определены и приоритетные цели. Государство выполняет в экономике активную функцию, имеется система прогнозирования, планирования и координации деятельности государственного и частного секторов.</w:t>
      </w:r>
    </w:p>
    <w:p w:rsidR="00B0761F" w:rsidRPr="00B0761F" w:rsidRDefault="00B0761F" w:rsidP="00C81219">
      <w:pPr>
        <w:spacing w:line="360" w:lineRule="auto"/>
        <w:ind w:firstLine="708"/>
        <w:jc w:val="both"/>
        <w:rPr>
          <w:sz w:val="28"/>
          <w:szCs w:val="28"/>
        </w:rPr>
      </w:pPr>
      <w:r w:rsidRPr="00B0761F">
        <w:rPr>
          <w:sz w:val="28"/>
          <w:szCs w:val="28"/>
        </w:rPr>
        <w:t xml:space="preserve">Средством эволюционного перехода к смешанной системе является реформирование, в ходе которого экономика оказывается в переходном состоянии (переходная экономика). Следует отметить, что переход от одной системы к другой не всегда означает необходимость смены формы собственности. Например, к началу XX столетия экономическая модель, основанная на рыночных механизмах и регулируемая свободным рынком, изжилa себя. На смену свободному рыночному механизму пришел регулируемый: система государственного регулирования экономики возникла еще во время первой мировой войны, ее демонтаж после войны привел к сильнейшему экономическому кризису (1929 – 1933 гг.). Дж. М. Кейнс и его последователи осознали это и обосновали необходимость реформирования экономики, усиления роли государства. Курс Рузвельта в США подтвердил их выводы на практике. </w:t>
      </w:r>
    </w:p>
    <w:p w:rsidR="00B0761F" w:rsidRPr="00B0761F" w:rsidRDefault="00B0761F" w:rsidP="00B0761F">
      <w:pPr>
        <w:spacing w:line="360" w:lineRule="auto"/>
        <w:ind w:firstLine="708"/>
        <w:jc w:val="both"/>
        <w:rPr>
          <w:sz w:val="28"/>
          <w:szCs w:val="28"/>
        </w:rPr>
      </w:pPr>
      <w:r w:rsidRPr="00B0761F">
        <w:rPr>
          <w:sz w:val="28"/>
          <w:szCs w:val="28"/>
        </w:rPr>
        <w:t xml:space="preserve">Таким образом, форма собственности не препятствует и более жестким изменениям экономического курса. Переход от одной экономической модели к другой значительно облегчается наличием у всех современных экономических систем общей основы – товарного производства, хотя сами системы различаются уровнем его развития, а также типом экономической власти и формами ее осуществления и тем, какое место в системе ценностей данного общества занимает экономическая деятельность. </w:t>
      </w:r>
    </w:p>
    <w:p w:rsidR="00B0761F" w:rsidRDefault="00B0761F" w:rsidP="00B0761F">
      <w:pPr>
        <w:spacing w:line="360" w:lineRule="auto"/>
        <w:ind w:firstLine="708"/>
        <w:jc w:val="both"/>
        <w:rPr>
          <w:sz w:val="28"/>
          <w:szCs w:val="28"/>
        </w:rPr>
      </w:pPr>
      <w:r w:rsidRPr="00B0761F">
        <w:rPr>
          <w:sz w:val="28"/>
          <w:szCs w:val="28"/>
        </w:rPr>
        <w:t>Важно и то, что каждая экономическая система обладает особыми свойствами, которые нужно учитывать при реформировании экономики. С одной стороны, она выглядит как открытая система, взаимодействующая со внешней средой (не препятствует обмену мировым опытом, утверждению общих закономерностей развития производства, допускает обновление своих элементов, смену моделей). С другой стороны, являясь отражением культурного слоя конкретной цивилизации, экономическая система ориентирована, прежде всего, на воспроизводство данного типа цивилизации, т.е. предстает жесткой замкнутой системой, когда возможности использования модели, выработанной в одной экономической системе, в других системах ограничены.</w:t>
      </w:r>
    </w:p>
    <w:p w:rsidR="00B0761F" w:rsidRDefault="00B0761F" w:rsidP="00AB036F">
      <w:pPr>
        <w:numPr>
          <w:ilvl w:val="1"/>
          <w:numId w:val="10"/>
        </w:numPr>
        <w:spacing w:line="360" w:lineRule="auto"/>
        <w:ind w:left="0" w:firstLine="709"/>
        <w:jc w:val="center"/>
        <w:rPr>
          <w:b/>
          <w:sz w:val="32"/>
          <w:szCs w:val="32"/>
        </w:rPr>
      </w:pPr>
      <w:r>
        <w:rPr>
          <w:b/>
          <w:sz w:val="32"/>
          <w:szCs w:val="32"/>
        </w:rPr>
        <w:t>Эволюция экономических систем и их страновые особенности</w:t>
      </w:r>
    </w:p>
    <w:p w:rsidR="00336194" w:rsidRPr="00336194" w:rsidRDefault="00336194" w:rsidP="00336194">
      <w:pPr>
        <w:spacing w:line="360" w:lineRule="auto"/>
        <w:ind w:firstLine="709"/>
        <w:jc w:val="both"/>
        <w:rPr>
          <w:sz w:val="28"/>
          <w:szCs w:val="28"/>
        </w:rPr>
      </w:pPr>
      <w:r>
        <w:rPr>
          <w:sz w:val="28"/>
          <w:szCs w:val="28"/>
        </w:rPr>
        <w:t xml:space="preserve">В первую очередь рассмотрим </w:t>
      </w:r>
      <w:r w:rsidRPr="00336194">
        <w:rPr>
          <w:sz w:val="28"/>
          <w:szCs w:val="28"/>
        </w:rPr>
        <w:t>эволюцию экономических систем со времени возникновения человеческого общества.</w:t>
      </w:r>
    </w:p>
    <w:p w:rsidR="00336194" w:rsidRPr="00336194" w:rsidRDefault="00336194" w:rsidP="00336194">
      <w:pPr>
        <w:spacing w:line="360" w:lineRule="auto"/>
        <w:ind w:firstLine="709"/>
        <w:jc w:val="both"/>
        <w:rPr>
          <w:sz w:val="28"/>
          <w:szCs w:val="28"/>
        </w:rPr>
      </w:pPr>
      <w:r w:rsidRPr="00336194">
        <w:rPr>
          <w:sz w:val="28"/>
          <w:szCs w:val="28"/>
        </w:rPr>
        <w:t>Экономическая система первобытнообщинного порядка строилась на ручной работе, общественной собственности, натуральном хозяйстве</w:t>
      </w:r>
      <w:r w:rsidR="006F0627">
        <w:rPr>
          <w:sz w:val="28"/>
          <w:szCs w:val="28"/>
        </w:rPr>
        <w:t xml:space="preserve">, </w:t>
      </w:r>
      <w:r w:rsidRPr="00336194">
        <w:rPr>
          <w:sz w:val="28"/>
          <w:szCs w:val="28"/>
        </w:rPr>
        <w:t xml:space="preserve"> регулировании общиной процесса потребления. На поздних этапах ее развития такое регулирование начинает осуществлять верхушка общины. Технико-экономические отношения характеризуются появлением первых двух</w:t>
      </w:r>
      <w:r w:rsidR="006F0627">
        <w:rPr>
          <w:sz w:val="28"/>
          <w:szCs w:val="28"/>
        </w:rPr>
        <w:t xml:space="preserve"> общественных разделений труда:</w:t>
      </w:r>
      <w:r w:rsidRPr="00336194">
        <w:rPr>
          <w:sz w:val="28"/>
          <w:szCs w:val="28"/>
        </w:rPr>
        <w:t xml:space="preserve"> обособление скотоводческих племен от земледельческих и обособление ремесла от земледелия. Зарождаются обмен, товарное производство.</w:t>
      </w:r>
    </w:p>
    <w:p w:rsidR="00336194" w:rsidRPr="00336194" w:rsidRDefault="00336194" w:rsidP="00336194">
      <w:pPr>
        <w:spacing w:line="360" w:lineRule="auto"/>
        <w:ind w:firstLine="709"/>
        <w:jc w:val="both"/>
        <w:rPr>
          <w:sz w:val="28"/>
          <w:szCs w:val="28"/>
        </w:rPr>
      </w:pPr>
      <w:r w:rsidRPr="00336194">
        <w:rPr>
          <w:sz w:val="28"/>
          <w:szCs w:val="28"/>
        </w:rPr>
        <w:t xml:space="preserve">  Экономическая система рабовладельческого порядка строилась на технологическом способе производства, основанном на ручной работе, доминировании собственности фараонов на землю, внеэкономическом принуждении к работе миллионов рабов, а итак на рабовладельческом типе частной собственности. Вместе с тем возникает коллективная (крестьянские общины) и государственная формы собственности (на дороги, ирригационные сооружения, порты, денежную систему), появляется государственное регулирование экономики. Развиваются банковское дело, ростовщический, торговый капитал, с которым тесно связано возникновение предпринимательства. Технико-экономические отношения определяют третьим общественным разделением труда (выделением класса купцов, появлением торгового капитала), и превосходящим  натуральное хозяйство.</w:t>
      </w:r>
    </w:p>
    <w:p w:rsidR="00336194" w:rsidRPr="00336194" w:rsidRDefault="00336194" w:rsidP="00336194">
      <w:pPr>
        <w:spacing w:line="360" w:lineRule="auto"/>
        <w:ind w:firstLine="709"/>
        <w:jc w:val="both"/>
        <w:rPr>
          <w:sz w:val="28"/>
          <w:szCs w:val="28"/>
        </w:rPr>
      </w:pPr>
      <w:r w:rsidRPr="00336194">
        <w:rPr>
          <w:sz w:val="28"/>
          <w:szCs w:val="28"/>
        </w:rPr>
        <w:t xml:space="preserve">  Экономическая система феодального общества развивалась на основе ручной работы, преобладании натурального хозяйства. Этой системе присуще господство феодальной собственности на землю, внеэкономическое принуждение к работе (рабочая рента), значительная доля государственной и церковной собственности. Внеэкономическое принуждение к работе объединялся с экономическим (работа на собственной земле собственными средствами производства), наличием частной собственности на средства производства. С внедрением денежной формы земельной ренты усиливается развитие товарного производства. Тем не менее единый внутренний рынок лишь начал зарождаться, что ограничивало рыночные рычаги регулирования экономики. Доминирующим элементом хозяйственного механизма было государственное регулирование. Возникает предпринимательство, связанное с производственной деятельностью, созданием кустарных производств, мануфактуры.</w:t>
      </w:r>
    </w:p>
    <w:p w:rsidR="00336194" w:rsidRDefault="00336194" w:rsidP="006F0627">
      <w:pPr>
        <w:spacing w:line="360" w:lineRule="auto"/>
        <w:ind w:firstLine="709"/>
        <w:jc w:val="both"/>
        <w:rPr>
          <w:sz w:val="28"/>
          <w:szCs w:val="28"/>
        </w:rPr>
      </w:pPr>
      <w:r w:rsidRPr="00336194">
        <w:rPr>
          <w:sz w:val="28"/>
          <w:szCs w:val="28"/>
        </w:rPr>
        <w:t xml:space="preserve">  Экономическая система капитализма в своем развитии проходит две стадии. На низшей (начало XVI — конец XIX ст.) зарождается и развивается технологический способ производства, основанный на машинной работе, углубляется общественное разделение труда (в США в конце XIX ст. насчитывалось до 12 тыс. занятий, ремесел, профессий), происходит первоначальное накопление капитала (обособление работников от средств производства и результатов работы), устанавливается господство капиталистической собственности. Товарное производство приобретает наибольшее развитие. Господствующей формой собственности была индивидуальная капиталистическая собственность, которая наибольшей мерой ассоциируется с экономической свободой предпринимателей, как итог со свободой предпринимательской деятельности. В конце XIX ст. интенсивно развивается акционерная форма собственности – наиболее выгодная для господства монополий. Значительную роль в развитии экономической системы играет государство и государственная собственность, но преобладают рыночные рычаги саморегулирования экономики.</w:t>
      </w:r>
    </w:p>
    <w:p w:rsidR="006F0627" w:rsidRDefault="00B43EBA" w:rsidP="006F0627">
      <w:pPr>
        <w:spacing w:line="360" w:lineRule="auto"/>
        <w:ind w:firstLine="709"/>
        <w:jc w:val="both"/>
        <w:rPr>
          <w:snapToGrid w:val="0"/>
          <w:sz w:val="28"/>
        </w:rPr>
      </w:pPr>
      <w:r w:rsidRPr="00210037">
        <w:rPr>
          <w:snapToGrid w:val="0"/>
          <w:sz w:val="28"/>
        </w:rPr>
        <w:t>В каждой системе существуют свои национальные модели организации хозяйства, так как страны отличаются историей, уровнем экономического развития, социальными и национальными условиями. Так, в административно-командной системе существовали советская модель, китайская и другие. В современной капиталистической системе также существуют различные модели. Отметим наиболее известные из них</w:t>
      </w:r>
      <w:r>
        <w:rPr>
          <w:snapToGrid w:val="0"/>
          <w:sz w:val="28"/>
        </w:rPr>
        <w:t>.</w:t>
      </w:r>
    </w:p>
    <w:p w:rsidR="004C2D41" w:rsidRPr="004C2D41" w:rsidRDefault="004C2D41" w:rsidP="004C2D41">
      <w:pPr>
        <w:spacing w:line="360" w:lineRule="auto"/>
        <w:ind w:firstLine="720"/>
        <w:jc w:val="both"/>
        <w:rPr>
          <w:sz w:val="28"/>
          <w:szCs w:val="28"/>
        </w:rPr>
      </w:pPr>
      <w:r w:rsidRPr="004C2D41">
        <w:rPr>
          <w:sz w:val="28"/>
          <w:szCs w:val="28"/>
        </w:rPr>
        <w:t>Американская модель построена на системе всемерного поощрения предпринимательской активности, обогащения наиболее активной части населения. Малообеспеченным группам создается приемлемый уровень жизни за счет частичных льгот и пособий. Задача социального равенства здесь вообще не ставится. Эта модель основана на высоком уровне производительности труда и массовой ориентации на достижение личного успеха.</w:t>
      </w:r>
    </w:p>
    <w:p w:rsidR="004C2D41" w:rsidRDefault="004C2D41" w:rsidP="004C2D41">
      <w:pPr>
        <w:spacing w:line="360" w:lineRule="auto"/>
        <w:ind w:firstLine="720"/>
        <w:jc w:val="both"/>
        <w:rPr>
          <w:sz w:val="28"/>
          <w:szCs w:val="28"/>
        </w:rPr>
      </w:pPr>
      <w:r w:rsidRPr="004C2D41">
        <w:rPr>
          <w:sz w:val="28"/>
          <w:szCs w:val="28"/>
        </w:rPr>
        <w:t>Шведская модель отличается сильной социальной политикой, направленной на сокращение имущественного неравенства за счет перераспределения национального дохода в пользу наименее обеспеченных слоев населения. Здесь в руках государства находится всего 4% основных фондов, зато доля государственных расходов была в 80-х гг. на уровне 70% ВВП, причем более половины из этих расходов направлялось на социальные цели. Естественно, это возможно только в условиях высокой нормы налогообложения. Такая модель получила название «функциональная социализация», при которой функция производства ложится на частные предприятия, действующие на конкурентной рыночной основе, а функция обеспечения высокого уровня жизни (включая занятость, образование, социальное страхование) и многих элементов инфраструктуры  – на государство.</w:t>
      </w:r>
    </w:p>
    <w:p w:rsidR="00406B30" w:rsidRDefault="00406B30" w:rsidP="00406B30">
      <w:pPr>
        <w:spacing w:line="360" w:lineRule="auto"/>
        <w:ind w:firstLine="709"/>
        <w:jc w:val="both"/>
        <w:rPr>
          <w:sz w:val="28"/>
        </w:rPr>
      </w:pPr>
      <w:r w:rsidRPr="00210037">
        <w:rPr>
          <w:sz w:val="28"/>
        </w:rPr>
        <w:t>Германская модель — это модель социального рыночного хозяйства, которая расширение конкурентных начал увязывает с созданием особой социальной инфраструктуры, смягчающей недостатки рынка и капитала, с формированием многослойной институциональной структуры субъектов социальной политики. В германской экономической модели государство не устанавливает экономические цели - это лежит в плоскости индивидуальных рыночных решений, - а создаст надежные правовые и социальные рамочные условия для реализа</w:t>
      </w:r>
      <w:r w:rsidRPr="00210037">
        <w:rPr>
          <w:sz w:val="28"/>
        </w:rPr>
        <w:softHyphen/>
        <w:t>ции экономической инициативы. Такие рамочные условия воплощаются в гражданском обществе и социальном равенстве индивидов. Они фактически состоят из двух основных частей: гражданского и хозяйственного права, с одной стороны, и системы мер по поддержанию конкурентной среды, с другой.</w:t>
      </w:r>
      <w:r>
        <w:rPr>
          <w:sz w:val="28"/>
        </w:rPr>
        <w:t xml:space="preserve"> </w:t>
      </w:r>
      <w:r w:rsidRPr="00210037">
        <w:rPr>
          <w:sz w:val="28"/>
        </w:rPr>
        <w:t>Важнейшая задача государства - обеспечивать баланс между рыночной эффективностью и социальной справедливостью. Трактовка государства как источника и защитника правовых норм, регулирующих хозяйственную деятельность, и конкурентных условий не выходит за пределы западной экономической традиции. Но понимание государства в германской модели и, в целом, в концепции социальной рыночной экономики отличается от понимания государ</w:t>
      </w:r>
      <w:r w:rsidRPr="00210037">
        <w:rPr>
          <w:sz w:val="28"/>
        </w:rPr>
        <w:softHyphen/>
        <w:t>ства в других рыночных моделях представлением о более активном вмешательстве государства в экономику.</w:t>
      </w:r>
    </w:p>
    <w:p w:rsidR="00406B30" w:rsidRDefault="00406B30" w:rsidP="00406B30">
      <w:pPr>
        <w:spacing w:line="360" w:lineRule="auto"/>
        <w:ind w:firstLine="709"/>
        <w:jc w:val="both"/>
        <w:rPr>
          <w:sz w:val="28"/>
        </w:rPr>
      </w:pPr>
      <w:r>
        <w:rPr>
          <w:sz w:val="28"/>
        </w:rPr>
        <w:t xml:space="preserve"> Я</w:t>
      </w:r>
      <w:r w:rsidRPr="00210037">
        <w:rPr>
          <w:sz w:val="28"/>
        </w:rPr>
        <w:t>понская модель характеризуется определенным отставанием уровня жизни населения (в том числе уровня заработной платы) от роста производительности труда. За счет этого достигается снижение себестоимости продукции и резкое повышение ее конкурентоспособности на мировом рынке. Препятствий имущественному расслоению не ставится. Такая модель возможна только при исключительно высоком развитии национального самосознания, приоритете интересов нации над интересами конкретного человека, готовности населения идти на определенные материальные жертвы ради процветания страны.</w:t>
      </w:r>
    </w:p>
    <w:p w:rsidR="008C2B83" w:rsidRPr="008C2B83" w:rsidRDefault="008C2B83" w:rsidP="008C2B83">
      <w:pPr>
        <w:spacing w:line="360" w:lineRule="auto"/>
        <w:ind w:firstLine="709"/>
        <w:jc w:val="both"/>
        <w:rPr>
          <w:sz w:val="28"/>
        </w:rPr>
      </w:pPr>
      <w:r>
        <w:rPr>
          <w:sz w:val="28"/>
        </w:rPr>
        <w:t xml:space="preserve">Таким образом, </w:t>
      </w:r>
      <w:r w:rsidR="00F934EE">
        <w:rPr>
          <w:sz w:val="28"/>
        </w:rPr>
        <w:t>о</w:t>
      </w:r>
      <w:r w:rsidRPr="008C2B83">
        <w:rPr>
          <w:sz w:val="28"/>
        </w:rPr>
        <w:t>бщая линия на развитие смешанной системы не означает однообразия и стандартизации.</w:t>
      </w:r>
    </w:p>
    <w:p w:rsidR="008C2B83" w:rsidRDefault="008C2B83" w:rsidP="008C2B83">
      <w:pPr>
        <w:spacing w:line="360" w:lineRule="auto"/>
        <w:ind w:firstLine="709"/>
        <w:jc w:val="both"/>
        <w:rPr>
          <w:sz w:val="28"/>
        </w:rPr>
      </w:pPr>
      <w:r w:rsidRPr="008C2B83">
        <w:rPr>
          <w:sz w:val="28"/>
        </w:rPr>
        <w:t>Реально в разных странах и регионах складываются различные модели смешанной экономики. Они отличаются друг от друга своими "национальными коэффициентами смешения" разных форм собственности, рынка и государственного регулирования, капитала и социальности, экономической и постэкономической сторон. Эта особенность зависит от многих факторов: уровня и характера материально-технической базы, исторических и геополитических условий формирования общественного устройства, национальных и социокультурных особенностей страны, влияния тех или иных социально-политических сил и т.п. Более того, в смешанной экономике, как правило, может доминировать та или иная сторона параметров.</w:t>
      </w:r>
    </w:p>
    <w:p w:rsidR="00F934EE" w:rsidRDefault="00F934EE" w:rsidP="008C2B83">
      <w:pPr>
        <w:spacing w:line="360" w:lineRule="auto"/>
        <w:ind w:firstLine="709"/>
        <w:jc w:val="both"/>
        <w:rPr>
          <w:sz w:val="28"/>
        </w:rPr>
      </w:pPr>
    </w:p>
    <w:p w:rsidR="00F934EE" w:rsidRDefault="00F934EE" w:rsidP="008C2B83">
      <w:pPr>
        <w:spacing w:line="360" w:lineRule="auto"/>
        <w:ind w:firstLine="709"/>
        <w:jc w:val="both"/>
        <w:rPr>
          <w:sz w:val="28"/>
        </w:rPr>
      </w:pPr>
    </w:p>
    <w:p w:rsidR="00F934EE" w:rsidRDefault="00F934EE" w:rsidP="008C2B83">
      <w:pPr>
        <w:spacing w:line="360" w:lineRule="auto"/>
        <w:ind w:firstLine="709"/>
        <w:jc w:val="both"/>
        <w:rPr>
          <w:sz w:val="28"/>
        </w:rPr>
      </w:pPr>
    </w:p>
    <w:p w:rsidR="00F934EE" w:rsidRDefault="00F934EE" w:rsidP="008C2B83">
      <w:pPr>
        <w:spacing w:line="360" w:lineRule="auto"/>
        <w:ind w:firstLine="709"/>
        <w:jc w:val="both"/>
        <w:rPr>
          <w:sz w:val="28"/>
        </w:rPr>
      </w:pPr>
    </w:p>
    <w:p w:rsidR="00F934EE" w:rsidRDefault="00F934EE" w:rsidP="008C2B83">
      <w:pPr>
        <w:spacing w:line="360" w:lineRule="auto"/>
        <w:ind w:firstLine="709"/>
        <w:jc w:val="both"/>
        <w:rPr>
          <w:sz w:val="28"/>
        </w:rPr>
      </w:pPr>
    </w:p>
    <w:p w:rsidR="00F934EE" w:rsidRDefault="00F934EE" w:rsidP="008C2B83">
      <w:pPr>
        <w:spacing w:line="360" w:lineRule="auto"/>
        <w:ind w:firstLine="709"/>
        <w:jc w:val="both"/>
        <w:rPr>
          <w:sz w:val="28"/>
        </w:rPr>
      </w:pPr>
    </w:p>
    <w:p w:rsidR="00F934EE" w:rsidRDefault="00F934EE" w:rsidP="008C2B83">
      <w:pPr>
        <w:spacing w:line="360" w:lineRule="auto"/>
        <w:ind w:firstLine="709"/>
        <w:jc w:val="both"/>
        <w:rPr>
          <w:sz w:val="28"/>
        </w:rPr>
      </w:pPr>
    </w:p>
    <w:p w:rsidR="00F934EE" w:rsidRDefault="00F934EE" w:rsidP="008C2B83">
      <w:pPr>
        <w:spacing w:line="360" w:lineRule="auto"/>
        <w:ind w:firstLine="709"/>
        <w:jc w:val="both"/>
        <w:rPr>
          <w:sz w:val="28"/>
        </w:rPr>
      </w:pPr>
    </w:p>
    <w:p w:rsidR="00F934EE" w:rsidRDefault="00F934EE" w:rsidP="008C2B83">
      <w:pPr>
        <w:spacing w:line="360" w:lineRule="auto"/>
        <w:ind w:firstLine="709"/>
        <w:jc w:val="both"/>
        <w:rPr>
          <w:sz w:val="28"/>
        </w:rPr>
      </w:pPr>
    </w:p>
    <w:p w:rsidR="00F934EE" w:rsidRDefault="00F934EE" w:rsidP="008C2B83">
      <w:pPr>
        <w:spacing w:line="360" w:lineRule="auto"/>
        <w:ind w:firstLine="709"/>
        <w:jc w:val="both"/>
        <w:rPr>
          <w:sz w:val="28"/>
        </w:rPr>
      </w:pPr>
    </w:p>
    <w:p w:rsidR="00F934EE" w:rsidRDefault="00F934EE" w:rsidP="008C2B83">
      <w:pPr>
        <w:spacing w:line="360" w:lineRule="auto"/>
        <w:ind w:firstLine="709"/>
        <w:jc w:val="both"/>
        <w:rPr>
          <w:sz w:val="28"/>
        </w:rPr>
      </w:pPr>
    </w:p>
    <w:p w:rsidR="00F934EE" w:rsidRDefault="00F934EE" w:rsidP="008C2B83">
      <w:pPr>
        <w:spacing w:line="360" w:lineRule="auto"/>
        <w:ind w:firstLine="709"/>
        <w:jc w:val="both"/>
        <w:rPr>
          <w:sz w:val="28"/>
        </w:rPr>
      </w:pPr>
    </w:p>
    <w:p w:rsidR="00F934EE" w:rsidRDefault="00F934EE" w:rsidP="008C2B83">
      <w:pPr>
        <w:spacing w:line="360" w:lineRule="auto"/>
        <w:ind w:firstLine="709"/>
        <w:jc w:val="both"/>
        <w:rPr>
          <w:sz w:val="28"/>
        </w:rPr>
      </w:pPr>
    </w:p>
    <w:p w:rsidR="00F934EE" w:rsidRDefault="00F934EE" w:rsidP="008C2B83">
      <w:pPr>
        <w:spacing w:line="360" w:lineRule="auto"/>
        <w:ind w:firstLine="709"/>
        <w:jc w:val="both"/>
        <w:rPr>
          <w:sz w:val="28"/>
        </w:rPr>
      </w:pPr>
    </w:p>
    <w:p w:rsidR="00F934EE" w:rsidRDefault="00F934EE" w:rsidP="008C2B83">
      <w:pPr>
        <w:spacing w:line="360" w:lineRule="auto"/>
        <w:ind w:firstLine="709"/>
        <w:jc w:val="both"/>
        <w:rPr>
          <w:sz w:val="28"/>
        </w:rPr>
      </w:pPr>
    </w:p>
    <w:p w:rsidR="00C81219" w:rsidRDefault="00C81219" w:rsidP="00C81219">
      <w:pPr>
        <w:spacing w:line="360" w:lineRule="auto"/>
        <w:rPr>
          <w:b/>
          <w:sz w:val="32"/>
          <w:szCs w:val="32"/>
        </w:rPr>
      </w:pPr>
    </w:p>
    <w:p w:rsidR="00F934EE" w:rsidRPr="00F934EE" w:rsidRDefault="00F934EE" w:rsidP="00C81219">
      <w:pPr>
        <w:spacing w:line="360" w:lineRule="auto"/>
        <w:jc w:val="center"/>
        <w:rPr>
          <w:b/>
          <w:sz w:val="32"/>
          <w:szCs w:val="32"/>
        </w:rPr>
      </w:pPr>
      <w:r>
        <w:rPr>
          <w:b/>
          <w:sz w:val="32"/>
          <w:szCs w:val="32"/>
        </w:rPr>
        <w:t>2 Общая характеристика российской трансформационной экономики</w:t>
      </w:r>
    </w:p>
    <w:p w:rsidR="00406B30" w:rsidRPr="00210037" w:rsidRDefault="00406B30" w:rsidP="00406B30">
      <w:pPr>
        <w:spacing w:line="360" w:lineRule="auto"/>
        <w:ind w:firstLine="709"/>
        <w:jc w:val="both"/>
        <w:rPr>
          <w:sz w:val="28"/>
        </w:rPr>
      </w:pPr>
    </w:p>
    <w:p w:rsidR="00406B30" w:rsidRDefault="00F934EE" w:rsidP="00F934EE">
      <w:pPr>
        <w:spacing w:line="360" w:lineRule="auto"/>
        <w:ind w:firstLine="709"/>
        <w:jc w:val="center"/>
        <w:rPr>
          <w:b/>
          <w:sz w:val="32"/>
          <w:szCs w:val="32"/>
        </w:rPr>
      </w:pPr>
      <w:r>
        <w:rPr>
          <w:b/>
          <w:sz w:val="32"/>
          <w:szCs w:val="32"/>
        </w:rPr>
        <w:t>2.1 Необходимость и механизмы трансформации экономической системы России</w:t>
      </w:r>
    </w:p>
    <w:p w:rsidR="00801679" w:rsidRPr="006E0257" w:rsidRDefault="00801679" w:rsidP="00801679">
      <w:pPr>
        <w:spacing w:line="360" w:lineRule="auto"/>
        <w:ind w:firstLine="709"/>
        <w:jc w:val="both"/>
        <w:rPr>
          <w:sz w:val="28"/>
          <w:szCs w:val="28"/>
        </w:rPr>
      </w:pPr>
      <w:r w:rsidRPr="006E0257">
        <w:rPr>
          <w:sz w:val="28"/>
          <w:szCs w:val="28"/>
        </w:rPr>
        <w:t>Трансформация российской социально-экономической системы и ее адаптация к новым условиям экономики знаний - сложный и противоречивый процесс, успех или неуспех которого зависит, в частности, от нашего понимания реальных механизмов этой трансформации и способности общества воспринимать данные процессы.</w:t>
      </w:r>
    </w:p>
    <w:p w:rsidR="00F934EE" w:rsidRPr="00F934EE" w:rsidRDefault="00F934EE" w:rsidP="00801679">
      <w:pPr>
        <w:spacing w:line="360" w:lineRule="auto"/>
        <w:ind w:firstLine="708"/>
        <w:jc w:val="both"/>
        <w:rPr>
          <w:sz w:val="28"/>
          <w:szCs w:val="28"/>
        </w:rPr>
      </w:pPr>
      <w:r w:rsidRPr="00F934EE">
        <w:rPr>
          <w:sz w:val="28"/>
          <w:szCs w:val="28"/>
        </w:rPr>
        <w:t>После длительного господства административно-командной системы в экономике России на рубеже 80-х и 90-х гг. начался переход к рыночным отношениям.</w:t>
      </w:r>
    </w:p>
    <w:p w:rsidR="00F934EE" w:rsidRPr="00F934EE" w:rsidRDefault="00F934EE" w:rsidP="00F934EE">
      <w:pPr>
        <w:spacing w:line="360" w:lineRule="auto"/>
        <w:ind w:firstLine="708"/>
        <w:jc w:val="both"/>
        <w:rPr>
          <w:sz w:val="28"/>
          <w:szCs w:val="28"/>
        </w:rPr>
      </w:pPr>
      <w:r w:rsidRPr="00F934EE">
        <w:rPr>
          <w:sz w:val="28"/>
          <w:szCs w:val="28"/>
        </w:rPr>
        <w:t>Исходные позиции для перехода к рыночной экономике, сложившиеся к концу 80-х гг. в России, в целом были неблагоприятными по следующим обстоятельствам (объективные факторы):</w:t>
      </w:r>
    </w:p>
    <w:p w:rsidR="00F934EE" w:rsidRPr="00F934EE" w:rsidRDefault="00F934EE" w:rsidP="00F934EE">
      <w:pPr>
        <w:numPr>
          <w:ilvl w:val="0"/>
          <w:numId w:val="11"/>
        </w:numPr>
        <w:tabs>
          <w:tab w:val="left" w:pos="284"/>
        </w:tabs>
        <w:spacing w:line="360" w:lineRule="auto"/>
        <w:ind w:left="142" w:hanging="142"/>
        <w:jc w:val="both"/>
        <w:rPr>
          <w:sz w:val="28"/>
          <w:szCs w:val="28"/>
        </w:rPr>
      </w:pPr>
      <w:r w:rsidRPr="00F934EE">
        <w:rPr>
          <w:sz w:val="28"/>
          <w:szCs w:val="28"/>
        </w:rPr>
        <w:t>крайне высокая (даже для стран с административно-командной системой) степень огосударствления экономики, почти полное отсутствие в то время легального частного сектора при неуклонно расширявшейся «теневой экономике»;</w:t>
      </w:r>
    </w:p>
    <w:p w:rsidR="00F934EE" w:rsidRPr="00F934EE" w:rsidRDefault="00F934EE" w:rsidP="00F934EE">
      <w:pPr>
        <w:numPr>
          <w:ilvl w:val="0"/>
          <w:numId w:val="11"/>
        </w:numPr>
        <w:tabs>
          <w:tab w:val="left" w:pos="284"/>
        </w:tabs>
        <w:spacing w:line="360" w:lineRule="auto"/>
        <w:ind w:left="142" w:hanging="142"/>
        <w:jc w:val="both"/>
        <w:rPr>
          <w:sz w:val="28"/>
          <w:szCs w:val="28"/>
        </w:rPr>
      </w:pPr>
      <w:r w:rsidRPr="00F934EE">
        <w:rPr>
          <w:sz w:val="28"/>
          <w:szCs w:val="28"/>
        </w:rPr>
        <w:t>длительное (на протяжении жизни трех поколений) существование принципиально нерыночной экономики, что ослабляло хозяйственную инициативу большинства населения и порождало преувеличенное представление о социальной роли государства;</w:t>
      </w:r>
    </w:p>
    <w:p w:rsidR="00F934EE" w:rsidRPr="00F934EE" w:rsidRDefault="00F934EE" w:rsidP="00F934EE">
      <w:pPr>
        <w:numPr>
          <w:ilvl w:val="0"/>
          <w:numId w:val="11"/>
        </w:numPr>
        <w:tabs>
          <w:tab w:val="left" w:pos="284"/>
        </w:tabs>
        <w:spacing w:line="360" w:lineRule="auto"/>
        <w:ind w:left="142" w:hanging="142"/>
        <w:jc w:val="both"/>
        <w:rPr>
          <w:sz w:val="28"/>
          <w:szCs w:val="28"/>
        </w:rPr>
      </w:pPr>
      <w:r w:rsidRPr="00F934EE">
        <w:rPr>
          <w:sz w:val="28"/>
          <w:szCs w:val="28"/>
        </w:rPr>
        <w:t>крайне искаженная структура национальной экономики, где ведущую роль играл военно-промышленный комплекс, а роль отраслей, ориентированных на потребительский рынок, была принижена;</w:t>
      </w:r>
    </w:p>
    <w:p w:rsidR="00F934EE" w:rsidRPr="00F934EE" w:rsidRDefault="00F934EE" w:rsidP="00F934EE">
      <w:pPr>
        <w:numPr>
          <w:ilvl w:val="0"/>
          <w:numId w:val="11"/>
        </w:numPr>
        <w:tabs>
          <w:tab w:val="left" w:pos="284"/>
        </w:tabs>
        <w:spacing w:line="360" w:lineRule="auto"/>
        <w:ind w:left="142" w:hanging="142"/>
        <w:jc w:val="both"/>
        <w:rPr>
          <w:sz w:val="28"/>
          <w:szCs w:val="28"/>
        </w:rPr>
      </w:pPr>
      <w:r w:rsidRPr="00F934EE">
        <w:rPr>
          <w:sz w:val="28"/>
          <w:szCs w:val="28"/>
        </w:rPr>
        <w:t>неконкурентоспособность преобладающей части отраслей промышленности и сельского хозяйства.</w:t>
      </w:r>
    </w:p>
    <w:p w:rsidR="00F934EE" w:rsidRDefault="00F934EE" w:rsidP="00F934EE">
      <w:pPr>
        <w:spacing w:line="360" w:lineRule="auto"/>
        <w:ind w:firstLine="708"/>
        <w:jc w:val="both"/>
        <w:rPr>
          <w:sz w:val="28"/>
          <w:szCs w:val="28"/>
        </w:rPr>
      </w:pPr>
      <w:r w:rsidRPr="00F934EE">
        <w:rPr>
          <w:sz w:val="28"/>
          <w:szCs w:val="28"/>
        </w:rPr>
        <w:t>Все это было усугублено отсутствием в обществе консенсуса по поводу самого перехода к рыночной системе, темпов и конкретных способов этого перехода, что вело к почти непрерывному социально-политическому кризису.</w:t>
      </w:r>
    </w:p>
    <w:p w:rsidR="00F934EE" w:rsidRPr="00F934EE" w:rsidRDefault="00F934EE" w:rsidP="00F934EE">
      <w:pPr>
        <w:spacing w:line="360" w:lineRule="auto"/>
        <w:ind w:firstLine="708"/>
        <w:jc w:val="both"/>
        <w:rPr>
          <w:sz w:val="28"/>
          <w:szCs w:val="28"/>
        </w:rPr>
      </w:pPr>
      <w:r w:rsidRPr="00F934EE">
        <w:rPr>
          <w:sz w:val="28"/>
          <w:szCs w:val="28"/>
        </w:rPr>
        <w:t>Стратегическая цель переходного периода в России — это формирование эффективной рыночной экономики с сильной социальной ориентацией.</w:t>
      </w:r>
      <w:r w:rsidR="008E510A">
        <w:rPr>
          <w:rStyle w:val="ab"/>
          <w:sz w:val="28"/>
          <w:szCs w:val="28"/>
        </w:rPr>
        <w:footnoteReference w:id="4"/>
      </w:r>
      <w:r w:rsidRPr="00F934EE">
        <w:rPr>
          <w:sz w:val="28"/>
          <w:szCs w:val="28"/>
        </w:rPr>
        <w:t xml:space="preserve"> Условиями создания такой экономики являются:</w:t>
      </w:r>
    </w:p>
    <w:p w:rsidR="00F934EE" w:rsidRDefault="00F934EE" w:rsidP="00395E27">
      <w:pPr>
        <w:numPr>
          <w:ilvl w:val="0"/>
          <w:numId w:val="12"/>
        </w:numPr>
        <w:spacing w:line="360" w:lineRule="auto"/>
        <w:ind w:left="284" w:hanging="284"/>
        <w:jc w:val="both"/>
        <w:rPr>
          <w:sz w:val="28"/>
          <w:szCs w:val="28"/>
        </w:rPr>
      </w:pPr>
      <w:r w:rsidRPr="00F934EE">
        <w:rPr>
          <w:sz w:val="28"/>
          <w:szCs w:val="28"/>
        </w:rPr>
        <w:t xml:space="preserve">преобладание частной собственности; </w:t>
      </w:r>
    </w:p>
    <w:p w:rsidR="00F934EE" w:rsidRPr="00F934EE" w:rsidRDefault="00F934EE" w:rsidP="00395E27">
      <w:pPr>
        <w:numPr>
          <w:ilvl w:val="0"/>
          <w:numId w:val="12"/>
        </w:numPr>
        <w:spacing w:line="360" w:lineRule="auto"/>
        <w:ind w:left="284" w:hanging="284"/>
        <w:jc w:val="both"/>
        <w:rPr>
          <w:sz w:val="28"/>
          <w:szCs w:val="28"/>
        </w:rPr>
      </w:pPr>
      <w:r w:rsidRPr="00F934EE">
        <w:rPr>
          <w:sz w:val="28"/>
          <w:szCs w:val="28"/>
        </w:rPr>
        <w:t>создание конкурентной среды;</w:t>
      </w:r>
    </w:p>
    <w:p w:rsidR="00F934EE" w:rsidRPr="00F934EE" w:rsidRDefault="00F934EE" w:rsidP="00395E27">
      <w:pPr>
        <w:numPr>
          <w:ilvl w:val="0"/>
          <w:numId w:val="12"/>
        </w:numPr>
        <w:spacing w:line="360" w:lineRule="auto"/>
        <w:ind w:left="284" w:hanging="284"/>
        <w:jc w:val="both"/>
        <w:rPr>
          <w:sz w:val="28"/>
          <w:szCs w:val="28"/>
        </w:rPr>
      </w:pPr>
      <w:r w:rsidRPr="00F934EE">
        <w:rPr>
          <w:sz w:val="28"/>
          <w:szCs w:val="28"/>
        </w:rPr>
        <w:t>эффективное государство, обеспечивающее надежную защиту прав собственности и создающее условия для экономического роста;</w:t>
      </w:r>
    </w:p>
    <w:p w:rsidR="00F934EE" w:rsidRPr="00F934EE" w:rsidRDefault="00F934EE" w:rsidP="00395E27">
      <w:pPr>
        <w:numPr>
          <w:ilvl w:val="0"/>
          <w:numId w:val="12"/>
        </w:numPr>
        <w:spacing w:line="360" w:lineRule="auto"/>
        <w:ind w:left="284" w:hanging="284"/>
        <w:jc w:val="both"/>
        <w:rPr>
          <w:sz w:val="28"/>
          <w:szCs w:val="28"/>
        </w:rPr>
      </w:pPr>
      <w:r w:rsidRPr="00F934EE">
        <w:rPr>
          <w:sz w:val="28"/>
          <w:szCs w:val="28"/>
        </w:rPr>
        <w:t xml:space="preserve">эффективная система социальной защиты; </w:t>
      </w:r>
    </w:p>
    <w:p w:rsidR="00F934EE" w:rsidRDefault="00F934EE" w:rsidP="00395E27">
      <w:pPr>
        <w:numPr>
          <w:ilvl w:val="0"/>
          <w:numId w:val="12"/>
        </w:numPr>
        <w:spacing w:line="360" w:lineRule="auto"/>
        <w:ind w:left="284" w:hanging="284"/>
        <w:jc w:val="both"/>
        <w:rPr>
          <w:sz w:val="28"/>
          <w:szCs w:val="28"/>
        </w:rPr>
      </w:pPr>
      <w:r w:rsidRPr="00F934EE">
        <w:rPr>
          <w:sz w:val="28"/>
          <w:szCs w:val="28"/>
        </w:rPr>
        <w:t>открытая конкурентоспособная на мировом рынке экономика.</w:t>
      </w:r>
    </w:p>
    <w:p w:rsidR="00395E27" w:rsidRPr="00395E27" w:rsidRDefault="00395E27" w:rsidP="00395E27">
      <w:pPr>
        <w:spacing w:line="360" w:lineRule="auto"/>
        <w:ind w:firstLine="709"/>
        <w:jc w:val="both"/>
        <w:rPr>
          <w:sz w:val="28"/>
          <w:szCs w:val="28"/>
        </w:rPr>
      </w:pPr>
      <w:r w:rsidRPr="00395E27">
        <w:rPr>
          <w:sz w:val="28"/>
          <w:szCs w:val="28"/>
        </w:rPr>
        <w:t>Формирование современной рыночной экономики в России происходит в условиях взаимопереплетающихся и взаимоотягощающих экономических, политических и социальных кризисов, что затягивает переход к зрелой рыночной системе на десятилетия и усиливает болезненность самих переходных процессов.</w:t>
      </w:r>
    </w:p>
    <w:p w:rsidR="00395E27" w:rsidRPr="00395E27" w:rsidRDefault="00395E27" w:rsidP="00395E27">
      <w:pPr>
        <w:spacing w:line="360" w:lineRule="auto"/>
        <w:ind w:firstLine="708"/>
        <w:jc w:val="both"/>
        <w:rPr>
          <w:sz w:val="28"/>
          <w:szCs w:val="28"/>
        </w:rPr>
      </w:pPr>
      <w:r w:rsidRPr="00395E27">
        <w:rPr>
          <w:sz w:val="28"/>
          <w:szCs w:val="28"/>
        </w:rPr>
        <w:t xml:space="preserve"> Характеризуя формирующуюся в России модель рыночной экономики, следует учитывать особую геополитическую роль  страны. Россия в социокультурном плане выступает связующим звеном между цивилизациями западного и восточного типа. В экономическом плане российское общество исторически сформировалось как восточное и сохранило, несмотря на смену политических режимов, следующие его черты:</w:t>
      </w:r>
    </w:p>
    <w:p w:rsidR="00395E27" w:rsidRPr="00395E27" w:rsidRDefault="00395E27" w:rsidP="00395E27">
      <w:pPr>
        <w:numPr>
          <w:ilvl w:val="0"/>
          <w:numId w:val="13"/>
        </w:numPr>
        <w:tabs>
          <w:tab w:val="left" w:pos="284"/>
        </w:tabs>
        <w:spacing w:line="360" w:lineRule="auto"/>
        <w:ind w:left="0" w:firstLine="0"/>
        <w:jc w:val="both"/>
        <w:rPr>
          <w:sz w:val="28"/>
          <w:szCs w:val="28"/>
        </w:rPr>
      </w:pPr>
      <w:r w:rsidRPr="00395E27">
        <w:rPr>
          <w:sz w:val="28"/>
          <w:szCs w:val="28"/>
        </w:rPr>
        <w:t>огромную роль государства как регулятора экономики и крупнейшего собственника;</w:t>
      </w:r>
    </w:p>
    <w:p w:rsidR="00395E27" w:rsidRPr="00395E27" w:rsidRDefault="00395E27" w:rsidP="00395E27">
      <w:pPr>
        <w:numPr>
          <w:ilvl w:val="0"/>
          <w:numId w:val="13"/>
        </w:numPr>
        <w:tabs>
          <w:tab w:val="left" w:pos="284"/>
        </w:tabs>
        <w:spacing w:line="360" w:lineRule="auto"/>
        <w:ind w:left="0" w:firstLine="0"/>
        <w:jc w:val="both"/>
        <w:rPr>
          <w:sz w:val="28"/>
          <w:szCs w:val="28"/>
        </w:rPr>
      </w:pPr>
      <w:r w:rsidRPr="00395E27">
        <w:rPr>
          <w:sz w:val="28"/>
          <w:szCs w:val="28"/>
        </w:rPr>
        <w:t>неразвитость частной собственности, прежде всего на землю;</w:t>
      </w:r>
    </w:p>
    <w:p w:rsidR="00395E27" w:rsidRPr="00395E27" w:rsidRDefault="00395E27" w:rsidP="00395E27">
      <w:pPr>
        <w:numPr>
          <w:ilvl w:val="0"/>
          <w:numId w:val="13"/>
        </w:numPr>
        <w:tabs>
          <w:tab w:val="left" w:pos="284"/>
        </w:tabs>
        <w:spacing w:line="360" w:lineRule="auto"/>
        <w:ind w:left="0" w:firstLine="0"/>
        <w:jc w:val="both"/>
        <w:rPr>
          <w:sz w:val="28"/>
          <w:szCs w:val="28"/>
        </w:rPr>
      </w:pPr>
      <w:r w:rsidRPr="00395E27">
        <w:rPr>
          <w:sz w:val="28"/>
          <w:szCs w:val="28"/>
        </w:rPr>
        <w:t>отсутствие автономного от государства гражданского общества:</w:t>
      </w:r>
    </w:p>
    <w:p w:rsidR="00395E27" w:rsidRPr="00395E27" w:rsidRDefault="00395E27" w:rsidP="00395E27">
      <w:pPr>
        <w:numPr>
          <w:ilvl w:val="0"/>
          <w:numId w:val="13"/>
        </w:numPr>
        <w:tabs>
          <w:tab w:val="left" w:pos="284"/>
        </w:tabs>
        <w:spacing w:line="360" w:lineRule="auto"/>
        <w:ind w:left="0" w:firstLine="0"/>
        <w:jc w:val="both"/>
        <w:rPr>
          <w:sz w:val="28"/>
          <w:szCs w:val="28"/>
        </w:rPr>
      </w:pPr>
      <w:r w:rsidRPr="00395E27">
        <w:rPr>
          <w:sz w:val="28"/>
          <w:szCs w:val="28"/>
        </w:rPr>
        <w:t xml:space="preserve">неразрывную связь власти и собственности; </w:t>
      </w:r>
    </w:p>
    <w:p w:rsidR="00395E27" w:rsidRPr="00395E27" w:rsidRDefault="00395E27" w:rsidP="00395E27">
      <w:pPr>
        <w:numPr>
          <w:ilvl w:val="0"/>
          <w:numId w:val="13"/>
        </w:numPr>
        <w:tabs>
          <w:tab w:val="left" w:pos="284"/>
        </w:tabs>
        <w:spacing w:line="360" w:lineRule="auto"/>
        <w:ind w:left="0" w:firstLine="0"/>
        <w:jc w:val="both"/>
        <w:rPr>
          <w:sz w:val="28"/>
          <w:szCs w:val="28"/>
        </w:rPr>
      </w:pPr>
      <w:r w:rsidRPr="00395E27">
        <w:rPr>
          <w:sz w:val="28"/>
          <w:szCs w:val="28"/>
        </w:rPr>
        <w:t>слабость личной инициативы при довольно сильных коллективистских тенденциях.</w:t>
      </w:r>
    </w:p>
    <w:p w:rsidR="00395E27" w:rsidRPr="00395E27" w:rsidRDefault="00395E27" w:rsidP="00395E27">
      <w:pPr>
        <w:spacing w:line="360" w:lineRule="auto"/>
        <w:ind w:firstLine="708"/>
        <w:jc w:val="both"/>
        <w:rPr>
          <w:sz w:val="28"/>
          <w:szCs w:val="28"/>
        </w:rPr>
      </w:pPr>
      <w:r w:rsidRPr="00395E27">
        <w:rPr>
          <w:sz w:val="28"/>
          <w:szCs w:val="28"/>
        </w:rPr>
        <w:t>Сложившаяся в первой половине 90-х гг. российская модель рыночной экономики включает ряд черт, унаследованных из исторического прошлого. Государство даже после приватизации немалой части собственности по-прежнему располагает мощным государственным сектором в важнейших отраслях хозяйства. Сохраняется тесная связь политической власти и собственности.</w:t>
      </w:r>
    </w:p>
    <w:p w:rsidR="00406B30" w:rsidRDefault="00395E27" w:rsidP="00395E27">
      <w:pPr>
        <w:spacing w:line="360" w:lineRule="auto"/>
        <w:ind w:firstLine="708"/>
        <w:jc w:val="both"/>
        <w:rPr>
          <w:sz w:val="28"/>
          <w:szCs w:val="28"/>
        </w:rPr>
      </w:pPr>
      <w:r w:rsidRPr="00395E27">
        <w:rPr>
          <w:sz w:val="28"/>
          <w:szCs w:val="28"/>
        </w:rPr>
        <w:t>Вместе с тем государство, утратив в ходе приватизации немалую часть прежних источников доходов, сохранило непосильный для него объем финансовых обязательств, что обусловливает затяжной кризис госбюджета.</w:t>
      </w:r>
    </w:p>
    <w:p w:rsidR="00395E27" w:rsidRPr="00395E27" w:rsidRDefault="00395E27" w:rsidP="00395E27">
      <w:pPr>
        <w:spacing w:line="360" w:lineRule="auto"/>
        <w:ind w:firstLine="708"/>
        <w:jc w:val="both"/>
        <w:rPr>
          <w:sz w:val="28"/>
          <w:szCs w:val="28"/>
        </w:rPr>
      </w:pPr>
      <w:r w:rsidRPr="00395E27">
        <w:rPr>
          <w:sz w:val="28"/>
          <w:szCs w:val="28"/>
        </w:rPr>
        <w:t>В России не возникало взаимодействия и разграничения функций между рыночными структурами и государством, которые постоянно конфликтуют друг с другом, усугубляя кризисное состояние экономики. В результате сложившиеся в переходной экономике России формы собственности заметно отличаются от преобладающих в зрелой рыночной экономике. На многих приватизированных предприятиях так и не появился эффективный собственник.</w:t>
      </w:r>
    </w:p>
    <w:p w:rsidR="00395E27" w:rsidRPr="00395E27" w:rsidRDefault="00395E27" w:rsidP="00395E27">
      <w:pPr>
        <w:spacing w:line="360" w:lineRule="auto"/>
        <w:ind w:firstLine="708"/>
        <w:jc w:val="both"/>
        <w:rPr>
          <w:sz w:val="28"/>
          <w:szCs w:val="28"/>
        </w:rPr>
      </w:pPr>
      <w:r w:rsidRPr="00395E27">
        <w:rPr>
          <w:sz w:val="28"/>
          <w:szCs w:val="28"/>
        </w:rPr>
        <w:t>Значительное влияние на экономические процессы оказывают сложившиеся в предыдущую эпоху монополистические структуры, что затрудняет формирование конкурентной среды; нередко практикуются и криминальные формы конкурентной борьбы.</w:t>
      </w:r>
    </w:p>
    <w:p w:rsidR="00395E27" w:rsidRPr="00395E27" w:rsidRDefault="00395E27" w:rsidP="00395E27">
      <w:pPr>
        <w:spacing w:line="360" w:lineRule="auto"/>
        <w:ind w:firstLine="708"/>
        <w:jc w:val="both"/>
        <w:rPr>
          <w:sz w:val="28"/>
          <w:szCs w:val="28"/>
        </w:rPr>
      </w:pPr>
      <w:r w:rsidRPr="00395E27">
        <w:rPr>
          <w:sz w:val="28"/>
          <w:szCs w:val="28"/>
        </w:rPr>
        <w:t xml:space="preserve">Наряду с неблагоприятным в целом инвестиционным климатом в стране ограничение конкуренции обусловливает медленную структурную перестройку экономики. Причем начавшийся переход к открытой экономике высветил неконкурентоспособность подавляющего большинства отраслей обрабатывающей промышленности и вызвал новый перекос в отраслевой структуре — в сторону топливно-энергетического комплекса и первичной переработки сырья (металлургия и химия). Преодоление неконкурентоспособности российской экономики потребует длительного времени, </w:t>
      </w:r>
      <w:r w:rsidR="00984F5E" w:rsidRPr="00395E27">
        <w:rPr>
          <w:sz w:val="28"/>
          <w:szCs w:val="28"/>
        </w:rPr>
        <w:t>возможно,</w:t>
      </w:r>
      <w:r w:rsidRPr="00395E27">
        <w:rPr>
          <w:sz w:val="28"/>
          <w:szCs w:val="28"/>
        </w:rPr>
        <w:t xml:space="preserve"> нескольких десятилетий.</w:t>
      </w:r>
    </w:p>
    <w:p w:rsidR="00395E27" w:rsidRPr="00395E27" w:rsidRDefault="00395E27" w:rsidP="00395E27">
      <w:pPr>
        <w:spacing w:line="360" w:lineRule="auto"/>
        <w:ind w:firstLine="708"/>
        <w:jc w:val="both"/>
        <w:rPr>
          <w:sz w:val="28"/>
          <w:szCs w:val="28"/>
        </w:rPr>
      </w:pPr>
      <w:r w:rsidRPr="00395E27">
        <w:rPr>
          <w:sz w:val="28"/>
          <w:szCs w:val="28"/>
        </w:rPr>
        <w:t>Переход к рыночным отношениям в различных отраслях и сферах российской экономики осуществляется крайне неравномерно. Так, в денежно-кредитной сфере и торговле происходит быстрое приближение к уровню стран со зрелой рыночной экономикой, тогда как в сельском хозяйстве в основном сохранились формы организации производства, унаследованные от административно-командной системы.</w:t>
      </w:r>
    </w:p>
    <w:p w:rsidR="00395E27" w:rsidRPr="00395E27" w:rsidRDefault="00395E27" w:rsidP="00395E27">
      <w:pPr>
        <w:spacing w:line="360" w:lineRule="auto"/>
        <w:ind w:firstLine="708"/>
        <w:jc w:val="both"/>
        <w:rPr>
          <w:sz w:val="28"/>
          <w:szCs w:val="28"/>
        </w:rPr>
      </w:pPr>
      <w:r w:rsidRPr="00395E27">
        <w:rPr>
          <w:sz w:val="28"/>
          <w:szCs w:val="28"/>
        </w:rPr>
        <w:t>Неравномерным является также переход к рыночной экономике в регионах России. Быстрее всего этот процесс протекает в Москве, а также в Санкт-Петербурге и других крупных городах, где широкое распространение получило частное предпринимательство, тогда как в отдаленных регионах и сельской местности становление рыночных отношений идет крайне медленно.</w:t>
      </w:r>
    </w:p>
    <w:p w:rsidR="00395E27" w:rsidRPr="00395E27" w:rsidRDefault="00395E27" w:rsidP="00395E27">
      <w:pPr>
        <w:spacing w:line="360" w:lineRule="auto"/>
        <w:ind w:firstLine="708"/>
        <w:jc w:val="both"/>
        <w:rPr>
          <w:sz w:val="28"/>
          <w:szCs w:val="28"/>
        </w:rPr>
      </w:pPr>
      <w:r w:rsidRPr="00395E27">
        <w:rPr>
          <w:sz w:val="28"/>
          <w:szCs w:val="28"/>
        </w:rPr>
        <w:t xml:space="preserve">Присущие российской модели рыночной экономики высокая криминализация экономической жизни и уход предпринимательства «в тень» обусловлены как факторами, общими для всех стран с переходной экономикой (конфликты в ходе перераспределения </w:t>
      </w:r>
      <w:r w:rsidR="00801679" w:rsidRPr="00395E27">
        <w:rPr>
          <w:sz w:val="28"/>
          <w:szCs w:val="28"/>
        </w:rPr>
        <w:t>собственности</w:t>
      </w:r>
      <w:r w:rsidRPr="00395E27">
        <w:rPr>
          <w:sz w:val="28"/>
          <w:szCs w:val="28"/>
        </w:rPr>
        <w:t>, рост коррупции), так и российскими особенностями.</w:t>
      </w:r>
    </w:p>
    <w:p w:rsidR="00395E27" w:rsidRPr="00395E27" w:rsidRDefault="00395E27" w:rsidP="00395E27">
      <w:pPr>
        <w:spacing w:line="360" w:lineRule="auto"/>
        <w:ind w:firstLine="708"/>
        <w:jc w:val="both"/>
        <w:rPr>
          <w:sz w:val="28"/>
          <w:szCs w:val="28"/>
        </w:rPr>
      </w:pPr>
      <w:r w:rsidRPr="00395E27">
        <w:rPr>
          <w:sz w:val="28"/>
          <w:szCs w:val="28"/>
        </w:rPr>
        <w:t>Чрезвычайно болезненные гигантские социальные сдвиги, происходящие в переходной экономике, вызывают превращение немалой части населения в маргиналов и люмпенов, которые становятся легкой добычей криминальных структур. В эту же сторону толкает аномия, т.е. разрушение прежних общественных ценностей, не сопровождающееся быстрым формированием новой законченной системы ценностей. Фактическим проявлением аномии в обществе является рост преступности, в том числе экономической.</w:t>
      </w:r>
    </w:p>
    <w:p w:rsidR="00395E27" w:rsidRPr="00395E27" w:rsidRDefault="00395E27" w:rsidP="00395E27">
      <w:pPr>
        <w:spacing w:line="360" w:lineRule="auto"/>
        <w:ind w:firstLine="708"/>
        <w:jc w:val="both"/>
        <w:rPr>
          <w:sz w:val="28"/>
          <w:szCs w:val="28"/>
        </w:rPr>
      </w:pPr>
      <w:r w:rsidRPr="00395E27">
        <w:rPr>
          <w:sz w:val="28"/>
          <w:szCs w:val="28"/>
        </w:rPr>
        <w:t>Характерные для России деспотизм и отсутствие демократических традиций порождали неуважение к закону и недоверие к любой власти. Немалую роль играет и упоминавшийся антагонизм между государством и предпринимательскими структурами, ведущий к разрастанию теневой экономики.</w:t>
      </w:r>
    </w:p>
    <w:p w:rsidR="00395E27" w:rsidRPr="00395E27" w:rsidRDefault="00395E27" w:rsidP="00395E27">
      <w:pPr>
        <w:spacing w:line="360" w:lineRule="auto"/>
        <w:ind w:firstLine="708"/>
        <w:jc w:val="both"/>
        <w:rPr>
          <w:sz w:val="28"/>
          <w:szCs w:val="28"/>
        </w:rPr>
      </w:pPr>
      <w:r w:rsidRPr="00395E27">
        <w:rPr>
          <w:sz w:val="28"/>
          <w:szCs w:val="28"/>
        </w:rPr>
        <w:t>На формирование рыночной экономики в России оказывают влияние такие факторы, как склонность немалой части населения к государственному патернализму (значительной роли государства в перераспределении доходов населения) и общественным формам присвоения (бесплатному образованию, медицинскому обслуживанию и т.д.). Это ведет к сохранению значительной экономической роли государства в финансировании социальных нужд и ограничению рыночных факторов в социальной сфере.</w:t>
      </w:r>
    </w:p>
    <w:p w:rsidR="00395E27" w:rsidRPr="00395E27" w:rsidRDefault="00395E27" w:rsidP="00395E27">
      <w:pPr>
        <w:spacing w:line="360" w:lineRule="auto"/>
        <w:ind w:firstLine="708"/>
        <w:jc w:val="both"/>
        <w:rPr>
          <w:sz w:val="28"/>
          <w:szCs w:val="28"/>
        </w:rPr>
      </w:pPr>
      <w:r w:rsidRPr="00395E27">
        <w:rPr>
          <w:sz w:val="28"/>
          <w:szCs w:val="28"/>
        </w:rPr>
        <w:t>Из сказанного следует, что основанная на сильной регулирующей роли государства российская модель рыночной экономики опирается на ряд долговременных факторов: преобладание добывающих отраслей, неконкурентоспособность большинства обрабатывающих отраслей, неэффективность сельского хозяйства, социальное иждивенчество. Эти факторы в современных условиях сдерживают функции свободного рынка.</w:t>
      </w:r>
    </w:p>
    <w:p w:rsidR="00395E27" w:rsidRDefault="00395E27" w:rsidP="00395E27">
      <w:pPr>
        <w:spacing w:line="360" w:lineRule="auto"/>
        <w:ind w:firstLine="708"/>
        <w:jc w:val="both"/>
        <w:rPr>
          <w:sz w:val="28"/>
          <w:szCs w:val="28"/>
        </w:rPr>
      </w:pPr>
      <w:r w:rsidRPr="00395E27">
        <w:rPr>
          <w:sz w:val="28"/>
          <w:szCs w:val="28"/>
        </w:rPr>
        <w:t>Такая переходная экономика, представляющая собой шаг вперед по сравнению с административно-командной системой, со временем должна будет уступить место зрелой рыночной системе.</w:t>
      </w:r>
    </w:p>
    <w:p w:rsidR="00DA0E28" w:rsidRDefault="00DA0E28" w:rsidP="00DA0E28">
      <w:pPr>
        <w:spacing w:line="360" w:lineRule="auto"/>
        <w:ind w:firstLine="708"/>
        <w:jc w:val="center"/>
        <w:rPr>
          <w:b/>
          <w:sz w:val="32"/>
          <w:szCs w:val="32"/>
        </w:rPr>
      </w:pPr>
      <w:r>
        <w:rPr>
          <w:b/>
          <w:sz w:val="32"/>
          <w:szCs w:val="32"/>
        </w:rPr>
        <w:t xml:space="preserve">2.2 </w:t>
      </w:r>
      <w:r w:rsidRPr="00DA0E28">
        <w:rPr>
          <w:b/>
          <w:sz w:val="32"/>
          <w:szCs w:val="32"/>
        </w:rPr>
        <w:t>Результаты формирования рыночной экономики в России</w:t>
      </w:r>
    </w:p>
    <w:p w:rsidR="00DA0E28" w:rsidRDefault="00DA0E28" w:rsidP="00DA0E28">
      <w:pPr>
        <w:spacing w:line="360" w:lineRule="auto"/>
        <w:ind w:firstLine="708"/>
        <w:jc w:val="both"/>
        <w:textAlignment w:val="top"/>
        <w:rPr>
          <w:color w:val="000000"/>
          <w:sz w:val="28"/>
          <w:szCs w:val="28"/>
        </w:rPr>
      </w:pPr>
      <w:r w:rsidRPr="00DA0E28">
        <w:rPr>
          <w:color w:val="000000"/>
          <w:sz w:val="28"/>
          <w:szCs w:val="28"/>
        </w:rPr>
        <w:t xml:space="preserve">Позади десятилетний период перехода России на рыночный механизм экономического развития. Для экономических процессов десять лет – это время нормального воспроизводственного цикла, когда происходит адаптация народного хозяйства и отдельных производителей и потребителей к изменяющимся условиям, к обновлению основных средств, технологий, новым требованиям к персоналу, когда утверждается новая структура экономики, отвечающая вызовам наступившего времени. Переходный период по своей природе кардинально отличается от нормального воспроизводственного цикла. Его «аномалия» состоит в том, что это – изменение не внутри устоявшейся системы, а переход от одной  к другой системе организации народного хозяйства. Поэтому здесь не может быть воспроизводственного цикла в чистом виде, но вполне могут быть варианты трансформации, среди которых, </w:t>
      </w:r>
      <w:r w:rsidRPr="00DA0E28">
        <w:rPr>
          <w:iCs/>
          <w:color w:val="000000"/>
          <w:sz w:val="28"/>
          <w:szCs w:val="28"/>
        </w:rPr>
        <w:t>во-первых</w:t>
      </w:r>
      <w:r w:rsidRPr="00DA0E28">
        <w:rPr>
          <w:color w:val="000000"/>
          <w:sz w:val="28"/>
          <w:szCs w:val="28"/>
        </w:rPr>
        <w:t xml:space="preserve">, есть такие, которые максимально учитывают особенности национальной экономики и страны в целом, и </w:t>
      </w:r>
      <w:r w:rsidRPr="00DA0E28">
        <w:rPr>
          <w:iCs/>
          <w:color w:val="000000"/>
          <w:sz w:val="28"/>
          <w:szCs w:val="28"/>
        </w:rPr>
        <w:t>во-вторых</w:t>
      </w:r>
      <w:r w:rsidRPr="00DA0E28">
        <w:rPr>
          <w:color w:val="000000"/>
          <w:sz w:val="28"/>
          <w:szCs w:val="28"/>
        </w:rPr>
        <w:t xml:space="preserve">, что связано и с первым обстоятельством, предполагается выбор пути с наименьшими издержками для общества и минимизаций потерь для страны. Подобные рассуждения имеют смысл, когда они находятся в экономическом контексте. Если же в переходный период «правит бал» </w:t>
      </w:r>
      <w:r w:rsidRPr="00DA0E28">
        <w:rPr>
          <w:iCs/>
          <w:color w:val="000000"/>
          <w:sz w:val="28"/>
          <w:szCs w:val="28"/>
        </w:rPr>
        <w:t>политическая целесообразность</w:t>
      </w:r>
      <w:r w:rsidRPr="00DA0E28">
        <w:rPr>
          <w:color w:val="000000"/>
          <w:sz w:val="28"/>
          <w:szCs w:val="28"/>
        </w:rPr>
        <w:t xml:space="preserve">, то главным становится принцип - «любой ценой» сделать события необратимыми. Понятно, что при выдвижении на передний план политических мотивов и целей, оценка самих трансформационных процессов и их результатов  в рамках экономических и социальных координат приобретает условный, подчинённый характер. Поэтому с самого начала нельзя не отметить, что движущими факторами российского переходного периода оказались </w:t>
      </w:r>
      <w:r w:rsidRPr="00DA0E28">
        <w:rPr>
          <w:iCs/>
          <w:color w:val="000000"/>
          <w:sz w:val="28"/>
          <w:szCs w:val="28"/>
        </w:rPr>
        <w:t>неэкономические</w:t>
      </w:r>
      <w:r w:rsidRPr="00DA0E28">
        <w:rPr>
          <w:color w:val="000000"/>
          <w:sz w:val="28"/>
          <w:szCs w:val="28"/>
        </w:rPr>
        <w:t xml:space="preserve"> факторы. Не случайно при таких обстоятельствах экономическая эффективность принималась во внимание преимущественно только через призму частного интереса лиц, оказавшихся в разной степени организаторами приватизационных и других переходных процессов. </w:t>
      </w:r>
    </w:p>
    <w:p w:rsidR="00DA0E28" w:rsidRPr="00DA0E28" w:rsidRDefault="00DA0E28" w:rsidP="00DA0E28">
      <w:pPr>
        <w:spacing w:line="360" w:lineRule="auto"/>
        <w:ind w:firstLine="708"/>
        <w:jc w:val="both"/>
        <w:textAlignment w:val="top"/>
        <w:rPr>
          <w:color w:val="000000"/>
          <w:sz w:val="28"/>
          <w:szCs w:val="28"/>
        </w:rPr>
      </w:pPr>
      <w:r w:rsidRPr="00DA0E28">
        <w:rPr>
          <w:color w:val="000000"/>
          <w:sz w:val="28"/>
          <w:szCs w:val="28"/>
        </w:rPr>
        <w:t xml:space="preserve">Если сосредоточиться на экономических результатах переходного десятилетнего процесса, то можно констатировать, что все внешние черты рыночной экономики в России сегодня имеются. Страна рассталась с монополизмом государственной собственности, и теперь абсолютное большинство экономических единиц и хозяйствующих субъектов образуют негосударственный сектор экономики, который имеет господствующие позиции во всех отраслях и сферах хозяйства. Значительную роль играют акционерные общества, крупнейшие из которых составляют наиболее активное звено экономики. Причём государство сохранило свою долю в акционерном капитале практически всех ведущих акционерных компаний. Получила развитие рыночная инфраструктура экономики. К традиционному рынку товаров стали присоединяться рынок капитала, рынок труда, рынок услуг, рынок информации. Система частных банков образовала каркас финансовой составляющей рыночных преобразований. Государство формирует хозяйственное законодательство, чтобы установить адекватные «правила игры» и поддержать конкурентный механизм экономики. Появились государственные институты, регулирующие фондовый рынок и  тарифы естественных монополий, обеспечивающие антимонопольную и фискальную политику, выполняющие таможенные и другие функции. Многообразие форм собственности и форм предпринимательства, с самого начала придало российской экономике смешанный характер в период рыночной трансформации. Сильное воздействие на внутреннюю конкуренцию оказывают внешняя торговля и внутренняя конвертируемость рубля, когда у населения появился выбор не только на потребительском рынке, но  и в сфере сбережений – производить личные накопления в долларах или евро или предпочесть рубли. В конечном счёте граждане привыкли к тому, что свои проблемы им перекладывать не на кого и необходимо во всём искать выход самостоятельно. Рыночная атмосфера пронизала не только экономику, но и все сферы  жизни общества. И с этой точки зрения можно сказать, что Россия разорвала финишную ленточку переходной дистанции и приобрела формально все рыночные атрибуты. </w:t>
      </w:r>
    </w:p>
    <w:p w:rsidR="00DA0E28" w:rsidRPr="00DA0E28" w:rsidRDefault="00DA0E28" w:rsidP="00DA0E28">
      <w:pPr>
        <w:spacing w:line="360" w:lineRule="auto"/>
        <w:ind w:firstLine="708"/>
        <w:jc w:val="both"/>
        <w:textAlignment w:val="top"/>
        <w:rPr>
          <w:color w:val="000000"/>
          <w:sz w:val="28"/>
          <w:szCs w:val="28"/>
        </w:rPr>
      </w:pPr>
      <w:r w:rsidRPr="00DA0E28">
        <w:rPr>
          <w:color w:val="000000"/>
          <w:sz w:val="28"/>
          <w:szCs w:val="28"/>
        </w:rPr>
        <w:t xml:space="preserve">Вместе с тем нельзя закрывать глаза на то, что народ России платит высокую цену за поворот к рынку. До сих пор страна по объёму ВВП не вышла на уровень 1990г., по-прежнему жизненный уровень населения ниже допереходных значений. Упал индекс человеческого развития и застыл показатель качества жизни, что не может не вызывать социальную напряжённость в обществе. Даже в г. Москве, где можно наблюдать максимальное для страны продвижение рыночных реформ, 26% жителей имеют доходы ниже прожиточного минимума, а доходы 10% наиболее богатых граждан в 50 раз выше доходов 10% беднейших слоёв столицы. Подобная социальная дифференциация порождает немало негативных явлений и в экономике, и в обществе в целом. </w:t>
      </w:r>
    </w:p>
    <w:p w:rsidR="00DA0E28" w:rsidRPr="00DA0E28" w:rsidRDefault="00DA0E28" w:rsidP="00DA0E28">
      <w:pPr>
        <w:spacing w:line="360" w:lineRule="auto"/>
        <w:ind w:firstLine="708"/>
        <w:jc w:val="both"/>
        <w:textAlignment w:val="top"/>
        <w:rPr>
          <w:color w:val="000000"/>
          <w:sz w:val="28"/>
          <w:szCs w:val="28"/>
        </w:rPr>
      </w:pPr>
      <w:r w:rsidRPr="00DA0E28">
        <w:rPr>
          <w:color w:val="000000"/>
          <w:sz w:val="28"/>
          <w:szCs w:val="28"/>
        </w:rPr>
        <w:t xml:space="preserve">Накопились диспропорции в развитии различных рынков. Финансовый рынок резко рванул вперёд, в результате финансовый сектор в целом вышел на собственную орбиту развития, оторвавшись от других сегментов экономики. Значительное отставание рынка труда не только не обеспечивает достаточный платёжеспособный спрос, но и тормозит развитие внутреннего рынка вообще. В  результате многих причин до сих пор не сформировалось полноценное единое рыночное пространство страны, что приводит к экономической обособленности регионов и росту противоречий между ними. Получается, что страна держится в основном за счёт того потенциала, который был создан до 1991 г. Однако десятилетняя эксплуатация этого потенциала не формирует пока новых заделов, не создаёт структуру национальной экономики, адекватную рыночной модели. В результате даже в общих чертах пока не виден </w:t>
      </w:r>
      <w:r w:rsidRPr="00EF7DB4">
        <w:rPr>
          <w:iCs/>
          <w:color w:val="000000"/>
          <w:sz w:val="28"/>
          <w:szCs w:val="28"/>
        </w:rPr>
        <w:t>новый</w:t>
      </w:r>
      <w:r w:rsidRPr="00EF7DB4">
        <w:rPr>
          <w:color w:val="000000"/>
          <w:sz w:val="28"/>
          <w:szCs w:val="28"/>
        </w:rPr>
        <w:t xml:space="preserve"> </w:t>
      </w:r>
      <w:r w:rsidRPr="00DA0E28">
        <w:rPr>
          <w:color w:val="000000"/>
          <w:sz w:val="28"/>
          <w:szCs w:val="28"/>
        </w:rPr>
        <w:t xml:space="preserve">воспроизводственный процесс, наличие которого как раз бы свидетельствовало о создании </w:t>
      </w:r>
      <w:r w:rsidRPr="00EF7DB4">
        <w:rPr>
          <w:iCs/>
          <w:color w:val="000000"/>
          <w:sz w:val="28"/>
          <w:szCs w:val="28"/>
        </w:rPr>
        <w:t>собственной</w:t>
      </w:r>
      <w:r w:rsidRPr="00EF7DB4">
        <w:rPr>
          <w:color w:val="000000"/>
          <w:sz w:val="28"/>
          <w:szCs w:val="28"/>
        </w:rPr>
        <w:t xml:space="preserve"> </w:t>
      </w:r>
      <w:r w:rsidRPr="00DA0E28">
        <w:rPr>
          <w:color w:val="000000"/>
          <w:sz w:val="28"/>
          <w:szCs w:val="28"/>
        </w:rPr>
        <w:t xml:space="preserve">базы для экономического роста на рыночных принципах. </w:t>
      </w:r>
    </w:p>
    <w:p w:rsidR="00DA0E28" w:rsidRPr="00DA0E28" w:rsidRDefault="00DA0E28" w:rsidP="00DA0E28">
      <w:pPr>
        <w:spacing w:line="360" w:lineRule="auto"/>
        <w:ind w:firstLine="708"/>
        <w:jc w:val="both"/>
        <w:textAlignment w:val="top"/>
        <w:rPr>
          <w:color w:val="000000"/>
          <w:sz w:val="28"/>
          <w:szCs w:val="28"/>
        </w:rPr>
      </w:pPr>
      <w:r w:rsidRPr="00DA0E28">
        <w:rPr>
          <w:color w:val="000000"/>
          <w:sz w:val="28"/>
          <w:szCs w:val="28"/>
        </w:rPr>
        <w:t>Включение России в полнокровные мирохозяйственные процессы проходит для страны с отрицательной результативностью: при положительном балансе внешней торговли утечка отечественного капитала за рубеж значительно больше, чем иностранные инвестиции в российскую экономику. Такая динамика выгодна мировому хозяйству и конкретным зарубежным партнёрам российских компаний, поскольку они получают энерго-</w:t>
      </w:r>
      <w:r w:rsidR="00387EF3">
        <w:rPr>
          <w:color w:val="000000"/>
          <w:sz w:val="28"/>
          <w:szCs w:val="28"/>
        </w:rPr>
        <w:t xml:space="preserve"> </w:t>
      </w:r>
      <w:r w:rsidRPr="00DA0E28">
        <w:rPr>
          <w:color w:val="000000"/>
          <w:sz w:val="28"/>
          <w:szCs w:val="28"/>
        </w:rPr>
        <w:t xml:space="preserve"> и трудоёмкие сырьевые, энергетические и другие ресурсы, оставляя за собой лидерство в отраслях высокой переработки и технологий. Фактически по-прежнему лишь природные и энергетические ископаемые позволяют России сохранять свою нишу на мировых рынках. </w:t>
      </w:r>
    </w:p>
    <w:p w:rsidR="00DA0E28" w:rsidRPr="00DA0E28" w:rsidRDefault="00DA0E28" w:rsidP="00DA0E28">
      <w:pPr>
        <w:spacing w:line="360" w:lineRule="auto"/>
        <w:ind w:firstLine="708"/>
        <w:jc w:val="both"/>
        <w:textAlignment w:val="top"/>
        <w:rPr>
          <w:color w:val="000000"/>
          <w:sz w:val="28"/>
          <w:szCs w:val="28"/>
        </w:rPr>
      </w:pPr>
      <w:r w:rsidRPr="00DA0E28">
        <w:rPr>
          <w:color w:val="000000"/>
          <w:sz w:val="28"/>
          <w:szCs w:val="28"/>
        </w:rPr>
        <w:t xml:space="preserve">Несмотря на то, что государство представлено в различных отраслях через государственную собственность или через участие в акционерных обществах, финансово-экономическая основа функционирования государственных институтов остаётся довольно суженной, что уменьшает поле для манёвра при проведении социальной политики и решении других общенациональных вопросов. Хотя в XXI веке большинство стран мира стремятся вкладывать растущие средства в </w:t>
      </w:r>
      <w:r w:rsidRPr="00DA0E28">
        <w:rPr>
          <w:iCs/>
          <w:color w:val="000000"/>
          <w:sz w:val="28"/>
          <w:szCs w:val="28"/>
        </w:rPr>
        <w:t>человеческий капитал</w:t>
      </w:r>
      <w:r w:rsidRPr="00DA0E28">
        <w:rPr>
          <w:color w:val="000000"/>
          <w:sz w:val="28"/>
          <w:szCs w:val="28"/>
        </w:rPr>
        <w:t xml:space="preserve">, поскольку именно от состояния образования, науки, различных форм профессиональной подготовки во многом будет </w:t>
      </w:r>
      <w:r w:rsidR="00387EF3" w:rsidRPr="00DA0E28">
        <w:rPr>
          <w:color w:val="000000"/>
          <w:sz w:val="28"/>
          <w:szCs w:val="28"/>
        </w:rPr>
        <w:t>зависеть</w:t>
      </w:r>
      <w:r w:rsidRPr="00DA0E28">
        <w:rPr>
          <w:color w:val="000000"/>
          <w:sz w:val="28"/>
          <w:szCs w:val="28"/>
        </w:rPr>
        <w:t xml:space="preserve"> конкурентоспособность государств на мировой арене, российские власти способны пока выделять на эти сферы мизерные финансовые ресурсы. </w:t>
      </w:r>
    </w:p>
    <w:p w:rsidR="00DA0E28" w:rsidRPr="00DA0E28" w:rsidRDefault="00DA0E28" w:rsidP="00DA0E28">
      <w:pPr>
        <w:spacing w:line="360" w:lineRule="auto"/>
        <w:ind w:firstLine="708"/>
        <w:jc w:val="both"/>
        <w:textAlignment w:val="top"/>
        <w:rPr>
          <w:color w:val="000000"/>
          <w:sz w:val="28"/>
          <w:szCs w:val="28"/>
        </w:rPr>
      </w:pPr>
      <w:r w:rsidRPr="00DA0E28">
        <w:rPr>
          <w:color w:val="000000"/>
          <w:sz w:val="28"/>
          <w:szCs w:val="28"/>
        </w:rPr>
        <w:t xml:space="preserve">Одной из ключевых проблем, от которой зависит настройка экономического и социального организма общества, остается перекос во взаимосвязи интересов индивида, бизнеса и общества в сторону наиболее богатых граждан. Оптимальное рыночное развитие не может происходить без гармонизации соотношения существующих интересов и доходов. Именно благодаря этому обстоятельству в передовых странах большинство населения поддерживало и поддерживает рыночные принципы. Но при этом имеет место открытый демократический контроль за использованием государственных и общенациональных ресурсов. Российским гражданам о таком контроле остается только мечтать. </w:t>
      </w:r>
    </w:p>
    <w:p w:rsidR="00DA0E28" w:rsidRDefault="00DA0E28" w:rsidP="00DA0E28">
      <w:pPr>
        <w:spacing w:line="360" w:lineRule="auto"/>
        <w:ind w:firstLine="708"/>
        <w:jc w:val="both"/>
        <w:textAlignment w:val="top"/>
        <w:rPr>
          <w:color w:val="000000"/>
          <w:sz w:val="28"/>
          <w:szCs w:val="28"/>
        </w:rPr>
      </w:pPr>
      <w:r w:rsidRPr="00DA0E28">
        <w:rPr>
          <w:color w:val="000000"/>
          <w:sz w:val="28"/>
          <w:szCs w:val="28"/>
        </w:rPr>
        <w:t xml:space="preserve">Безусловно, многовековой опыт рыночных отношений свидетельствует о том, </w:t>
      </w:r>
      <w:r w:rsidR="00387EF3" w:rsidRPr="00DA0E28">
        <w:rPr>
          <w:color w:val="000000"/>
          <w:sz w:val="28"/>
          <w:szCs w:val="28"/>
        </w:rPr>
        <w:t>что,</w:t>
      </w:r>
      <w:r w:rsidRPr="00DA0E28">
        <w:rPr>
          <w:color w:val="000000"/>
          <w:sz w:val="28"/>
          <w:szCs w:val="28"/>
        </w:rPr>
        <w:t xml:space="preserve"> в конце концов</w:t>
      </w:r>
      <w:r w:rsidR="00387EF3">
        <w:rPr>
          <w:color w:val="000000"/>
          <w:sz w:val="28"/>
          <w:szCs w:val="28"/>
        </w:rPr>
        <w:t>,</w:t>
      </w:r>
      <w:r w:rsidRPr="00DA0E28">
        <w:rPr>
          <w:color w:val="000000"/>
          <w:sz w:val="28"/>
          <w:szCs w:val="28"/>
        </w:rPr>
        <w:t xml:space="preserve"> объективные экономические законы проложат себе дорогу и на российской земле сформируется понимание и поддержка рыночного пути. Однако особенность XXI века заключается и в том, что временной режим изменений очень жёсток и затягивание решения проблем, давно закрытых в передовых странах, создаёт новые трудности в российском обществе. </w:t>
      </w:r>
    </w:p>
    <w:p w:rsidR="00387EF3" w:rsidRDefault="00387EF3" w:rsidP="008363A9">
      <w:pPr>
        <w:numPr>
          <w:ilvl w:val="1"/>
          <w:numId w:val="14"/>
        </w:numPr>
        <w:spacing w:line="360" w:lineRule="auto"/>
        <w:jc w:val="center"/>
        <w:textAlignment w:val="top"/>
        <w:rPr>
          <w:b/>
          <w:color w:val="000000"/>
          <w:sz w:val="32"/>
          <w:szCs w:val="32"/>
        </w:rPr>
      </w:pPr>
      <w:r>
        <w:rPr>
          <w:b/>
          <w:color w:val="000000"/>
          <w:sz w:val="32"/>
          <w:szCs w:val="32"/>
        </w:rPr>
        <w:t>«Сценарии» развития отечественной экономики</w:t>
      </w:r>
    </w:p>
    <w:p w:rsidR="006D3C45" w:rsidRPr="008363A9" w:rsidRDefault="006D3C45" w:rsidP="008363A9">
      <w:pPr>
        <w:spacing w:line="360" w:lineRule="auto"/>
        <w:ind w:firstLine="709"/>
        <w:jc w:val="both"/>
        <w:rPr>
          <w:sz w:val="28"/>
          <w:szCs w:val="28"/>
        </w:rPr>
      </w:pPr>
      <w:r w:rsidRPr="008363A9">
        <w:rPr>
          <w:sz w:val="28"/>
          <w:szCs w:val="28"/>
        </w:rPr>
        <w:t>В настоящее время уровень благосостояния в России составляет 23% от уровня жизни в богатых странах Организации экономического сотрудничества и развития (ОЭСР). К 2050 году этот показатель может вырасти до 60% при условии, что экономика страны модернизируется и перестанет быть ресурсозависимой. Если структурных сдвигов в экономике не произойдет и экспорт сохранит в основном сырьевую направленность, то через 40 лет сопоставимый уровень жизни в стране откатится до значений 1990-ых годов (18% от уровня стран ОЭСР).</w:t>
      </w:r>
    </w:p>
    <w:p w:rsidR="006D3C45" w:rsidRPr="008363A9" w:rsidRDefault="006D3C45" w:rsidP="008363A9">
      <w:pPr>
        <w:spacing w:line="360" w:lineRule="auto"/>
        <w:ind w:firstLine="709"/>
        <w:jc w:val="both"/>
        <w:rPr>
          <w:sz w:val="28"/>
          <w:szCs w:val="28"/>
        </w:rPr>
      </w:pPr>
      <w:r w:rsidRPr="008363A9">
        <w:rPr>
          <w:sz w:val="28"/>
          <w:szCs w:val="28"/>
        </w:rPr>
        <w:t xml:space="preserve">Сегодня российская экономика ресурсозависима, а ее структура разбалансирована, констатируют эксперты. Иными словами, экономическая стабильность государства обеспечена добычей полезных ископаемых. Доля углеводородов и металлов от общего объема экспорта составляет 70% в долларовом эквиваленте. При этом в нефтедобывающем секторе трудоустроены 2% трудоспособного населения. В долгосрочной перспективе уровень жизни в стране будет во многом зависеть от степени ресурсозависимости и успешности модернизации. </w:t>
      </w:r>
    </w:p>
    <w:p w:rsidR="006D3C45" w:rsidRPr="008363A9" w:rsidRDefault="006D3C45" w:rsidP="008363A9">
      <w:pPr>
        <w:spacing w:line="360" w:lineRule="auto"/>
        <w:ind w:firstLine="709"/>
        <w:jc w:val="both"/>
        <w:rPr>
          <w:sz w:val="28"/>
          <w:szCs w:val="28"/>
        </w:rPr>
      </w:pPr>
      <w:r w:rsidRPr="008363A9">
        <w:rPr>
          <w:sz w:val="28"/>
          <w:szCs w:val="28"/>
        </w:rPr>
        <w:t xml:space="preserve">На основе текущего структурного состояния экономики экспертами предложено три сценария развития: оптимистичный — "Россия на пути в ОЭСР"; ресурсный — "Россия — ресурсная держава"; и пессимистичный — "Россия — периферия мира". </w:t>
      </w:r>
    </w:p>
    <w:p w:rsidR="006D3C45" w:rsidRPr="008363A9" w:rsidRDefault="006D3C45" w:rsidP="008363A9">
      <w:pPr>
        <w:spacing w:line="360" w:lineRule="auto"/>
        <w:ind w:firstLine="709"/>
        <w:jc w:val="both"/>
        <w:rPr>
          <w:sz w:val="28"/>
          <w:szCs w:val="28"/>
        </w:rPr>
      </w:pPr>
      <w:r w:rsidRPr="008363A9">
        <w:rPr>
          <w:sz w:val="28"/>
          <w:szCs w:val="28"/>
        </w:rPr>
        <w:t>Сценарии построены таким образом, чтобы максимально наглядно проиллюстрировать потенциальное значение эффективной модернизации, а также разрыв между эффективностью диверсифицированной экономики и ресурсозависимой.</w:t>
      </w:r>
    </w:p>
    <w:p w:rsidR="000D198C" w:rsidRDefault="006D3C45" w:rsidP="008E510A">
      <w:pPr>
        <w:spacing w:line="360" w:lineRule="auto"/>
        <w:ind w:firstLine="709"/>
        <w:jc w:val="both"/>
        <w:rPr>
          <w:sz w:val="28"/>
          <w:szCs w:val="28"/>
        </w:rPr>
      </w:pPr>
      <w:r w:rsidRPr="008363A9">
        <w:rPr>
          <w:sz w:val="28"/>
          <w:szCs w:val="28"/>
        </w:rPr>
        <w:t>Согласно оптимистичному сценарию ("Россия на пути в ОЭСР") экономика страны диверсифицируется. Доля энергоресурсодобывающих отраслей снизится, в то же время доли других отраслей промышленности в экспорте вырастут. В этом случае модернизация будет происходить относительно равномерно по секторам. Правда, преодолеть ресурсозависимость можно только целенаправленными действиями по диверсификации и интеграции экономики в мировую</w:t>
      </w:r>
      <w:r w:rsidR="000D198C">
        <w:rPr>
          <w:sz w:val="28"/>
          <w:szCs w:val="28"/>
        </w:rPr>
        <w:t>.</w:t>
      </w:r>
    </w:p>
    <w:p w:rsidR="006D3C45" w:rsidRPr="008363A9" w:rsidRDefault="006D3C45" w:rsidP="008E510A">
      <w:pPr>
        <w:spacing w:line="360" w:lineRule="auto"/>
        <w:ind w:firstLine="709"/>
        <w:jc w:val="both"/>
        <w:rPr>
          <w:sz w:val="28"/>
          <w:szCs w:val="28"/>
        </w:rPr>
      </w:pPr>
      <w:r w:rsidRPr="008363A9">
        <w:rPr>
          <w:sz w:val="28"/>
          <w:szCs w:val="28"/>
        </w:rPr>
        <w:t>По оптимистическому сценарию производительность труда в России к 2050 году достигнет 85% от производительности в странах ОЭСР, максимальные темпы роста производительности будут наблюдаться в 2020-2030-ых годах.</w:t>
      </w:r>
    </w:p>
    <w:p w:rsidR="006D3C45" w:rsidRPr="008363A9" w:rsidRDefault="006D3C45" w:rsidP="008363A9">
      <w:pPr>
        <w:spacing w:line="360" w:lineRule="auto"/>
        <w:ind w:firstLine="709"/>
        <w:jc w:val="both"/>
        <w:rPr>
          <w:sz w:val="28"/>
          <w:szCs w:val="28"/>
        </w:rPr>
      </w:pPr>
      <w:r w:rsidRPr="008363A9">
        <w:rPr>
          <w:sz w:val="28"/>
          <w:szCs w:val="28"/>
        </w:rPr>
        <w:t>Россия должна использовать имеющийся демографический дивиденд — многочисленное поколение родившихся в середине 1980-х годов. В конце 2010-ых — начале 2020-ых годов это поколение будет проходить возраст 30-40 лет, который является наиболее восприимчивым к инновациям и интеграционным процессам. Фактически уже сейчас государство должно проводить, во-первых, максимально эффективную образовательную политику, ориентированную на обучение когорты родившихся в конце 80-ых, во-вторых, гарантировать возможность интеграции этого поколения в мировые процессы, и, в-третьих, построить удобную систему поддержки семей с детьми дошкольного возраста. Если России не удастся сделать экономическую ставку на родившихся в 1980-ых годах, это сильно отразится на темпах интеграции и развития. Следующее поколение (родившееся в 1990-ые) вдвое малочисленнее, и ему будет сложнее обеспечить высокие темпы роста всей страны.</w:t>
      </w:r>
    </w:p>
    <w:p w:rsidR="006D3C45" w:rsidRPr="008363A9" w:rsidRDefault="006D3C45" w:rsidP="008363A9">
      <w:pPr>
        <w:spacing w:line="360" w:lineRule="auto"/>
        <w:ind w:firstLine="709"/>
        <w:jc w:val="both"/>
        <w:rPr>
          <w:sz w:val="28"/>
          <w:szCs w:val="28"/>
        </w:rPr>
      </w:pPr>
      <w:r w:rsidRPr="008363A9">
        <w:rPr>
          <w:sz w:val="28"/>
          <w:szCs w:val="28"/>
        </w:rPr>
        <w:t>Что касается общего благосостояния населения, то к 2050 году уровень жизни вырастет до 60% от уровня стран ОЭСР. Рост уровня жизни мог бы быть выше, если бы не значительное снижение доли трудоспособного населения из-за "демографической ямы" 1990-ых.</w:t>
      </w:r>
    </w:p>
    <w:p w:rsidR="006D3C45" w:rsidRPr="008363A9" w:rsidRDefault="006D3C45" w:rsidP="008363A9">
      <w:pPr>
        <w:spacing w:line="360" w:lineRule="auto"/>
        <w:ind w:firstLine="709"/>
        <w:jc w:val="both"/>
        <w:rPr>
          <w:sz w:val="28"/>
          <w:szCs w:val="28"/>
        </w:rPr>
      </w:pPr>
      <w:r w:rsidRPr="008363A9">
        <w:rPr>
          <w:sz w:val="28"/>
          <w:szCs w:val="28"/>
        </w:rPr>
        <w:t xml:space="preserve">Нынешний (на 2010 год) уровень благосостояния развитых стран может быть достигнут Россией уже к 2035 году. Правда, к этому моменту благосостояние самих стран ОЭСР вырастет на 63%. </w:t>
      </w:r>
    </w:p>
    <w:p w:rsidR="006D3C45" w:rsidRPr="008363A9" w:rsidRDefault="006D3C45" w:rsidP="008363A9">
      <w:pPr>
        <w:spacing w:line="360" w:lineRule="auto"/>
        <w:ind w:firstLine="709"/>
        <w:jc w:val="both"/>
        <w:rPr>
          <w:sz w:val="28"/>
          <w:szCs w:val="28"/>
        </w:rPr>
      </w:pPr>
      <w:r w:rsidRPr="008363A9">
        <w:rPr>
          <w:sz w:val="28"/>
          <w:szCs w:val="28"/>
        </w:rPr>
        <w:t xml:space="preserve">Второй вариант развития назван экспертами "Россия - ресурсная держава". При таком сценарии структурных сдвигов в экономике не произойдет, и, соответственно, экспорт останется преимущественно ресурсным. Также предполагается, что нефть (по истощении запасов) сменит какой-либо другой ресурс (например, газ). </w:t>
      </w:r>
    </w:p>
    <w:p w:rsidR="006D3C45" w:rsidRPr="008363A9" w:rsidRDefault="006D3C45" w:rsidP="008363A9">
      <w:pPr>
        <w:spacing w:line="360" w:lineRule="auto"/>
        <w:ind w:firstLine="709"/>
        <w:jc w:val="both"/>
        <w:rPr>
          <w:sz w:val="28"/>
          <w:szCs w:val="28"/>
        </w:rPr>
      </w:pPr>
      <w:r w:rsidRPr="008363A9">
        <w:rPr>
          <w:sz w:val="28"/>
          <w:szCs w:val="28"/>
        </w:rPr>
        <w:t xml:space="preserve">При таком сценарии на международный уровень будет "иметь выход" только добывающий сектор (и напрямую связанные с ним отрасли). Остальные сектора будут "подтягиваться" к уровню ресурсного сектора, который полностью определит верхнюю планку модернизационного развития. </w:t>
      </w:r>
    </w:p>
    <w:p w:rsidR="006D3C45" w:rsidRPr="008363A9" w:rsidRDefault="006D3C45" w:rsidP="008363A9">
      <w:pPr>
        <w:spacing w:line="360" w:lineRule="auto"/>
        <w:ind w:firstLine="709"/>
        <w:jc w:val="both"/>
        <w:rPr>
          <w:sz w:val="28"/>
          <w:szCs w:val="28"/>
        </w:rPr>
      </w:pPr>
      <w:r w:rsidRPr="008363A9">
        <w:rPr>
          <w:sz w:val="28"/>
          <w:szCs w:val="28"/>
        </w:rPr>
        <w:t xml:space="preserve">Надо учесть, что население, занятое в области добычи ресурсов, составляет малую долю от общего населения и не будет увеличиваться. При реализации такого сценария, Россия в целом и через 40 лет не сможет достичь нынешнего уровня благосостояния стран ОЭСР. К 2050 году на достатке граждан серьезно скажется "демографический откат" (выход на пенсию наиболее многочисленного поколения родившихся в 1980-ые годы). Это явление снизит уровень благосостояния с 30% (достигнутых к 2035 году) до 25% от уровня богатых стран ОЭСР в 2050 году. Страна продолжит поставлять ресурсы развитым странам, "в обмен" получая высокотехнологичную продукцию. Тем не менее, данный сценарий требует серьезной модернизации добывающей промышленности и </w:t>
      </w:r>
      <w:r w:rsidR="00A15632" w:rsidRPr="008363A9">
        <w:rPr>
          <w:sz w:val="28"/>
          <w:szCs w:val="28"/>
        </w:rPr>
        <w:t>инвестиций,</w:t>
      </w:r>
      <w:r w:rsidRPr="008363A9">
        <w:rPr>
          <w:sz w:val="28"/>
          <w:szCs w:val="28"/>
        </w:rPr>
        <w:t xml:space="preserve"> как в разведку ископаемых, так и в исследования синтеза ресурсов — то есть, в фундаментальную и инженерную науку.</w:t>
      </w:r>
    </w:p>
    <w:p w:rsidR="006D3C45" w:rsidRPr="008363A9" w:rsidRDefault="006D3C45" w:rsidP="008363A9">
      <w:pPr>
        <w:spacing w:line="360" w:lineRule="auto"/>
        <w:ind w:firstLine="709"/>
        <w:jc w:val="both"/>
        <w:rPr>
          <w:sz w:val="28"/>
          <w:szCs w:val="28"/>
        </w:rPr>
      </w:pPr>
      <w:r w:rsidRPr="008363A9">
        <w:rPr>
          <w:sz w:val="28"/>
          <w:szCs w:val="28"/>
        </w:rPr>
        <w:t xml:space="preserve">Для выполнения этого сценария от руководства страны и ресурсодобывающих компаний требуются последовательные хорошо скоординированные действия по обновлению оборудования и поддержанию высокой производительности труда в добывающей отрасли. </w:t>
      </w:r>
    </w:p>
    <w:p w:rsidR="006D3C45" w:rsidRPr="008363A9" w:rsidRDefault="006D3C45" w:rsidP="008363A9">
      <w:pPr>
        <w:spacing w:line="360" w:lineRule="auto"/>
        <w:ind w:firstLine="709"/>
        <w:jc w:val="both"/>
        <w:rPr>
          <w:sz w:val="28"/>
          <w:szCs w:val="28"/>
        </w:rPr>
      </w:pPr>
      <w:r w:rsidRPr="008363A9">
        <w:rPr>
          <w:sz w:val="28"/>
          <w:szCs w:val="28"/>
        </w:rPr>
        <w:t xml:space="preserve">В случае если производительность труда в добыче полезных ископаемых начнет снижаться, реализуется пессимистический сценарий: "Россия — периферия мира". </w:t>
      </w:r>
    </w:p>
    <w:p w:rsidR="006D3C45" w:rsidRPr="008363A9" w:rsidRDefault="006D3C45" w:rsidP="008363A9">
      <w:pPr>
        <w:spacing w:line="360" w:lineRule="auto"/>
        <w:ind w:firstLine="709"/>
        <w:jc w:val="both"/>
        <w:rPr>
          <w:sz w:val="28"/>
          <w:szCs w:val="28"/>
        </w:rPr>
      </w:pPr>
      <w:r w:rsidRPr="008363A9">
        <w:rPr>
          <w:sz w:val="28"/>
          <w:szCs w:val="28"/>
        </w:rPr>
        <w:t xml:space="preserve">Структура экономики не меняется. Ресурсодобывающая промышленность сохраняет ориентированность на нефть и не перестраивается. По оценкам экспертов запасов нефти в России осталось на 27 лет (при текущем уровне добычи). </w:t>
      </w:r>
    </w:p>
    <w:p w:rsidR="006D3C45" w:rsidRPr="008363A9" w:rsidRDefault="006D3C45" w:rsidP="008363A9">
      <w:pPr>
        <w:spacing w:line="360" w:lineRule="auto"/>
        <w:ind w:firstLine="709"/>
        <w:jc w:val="both"/>
        <w:rPr>
          <w:sz w:val="28"/>
          <w:szCs w:val="28"/>
        </w:rPr>
      </w:pPr>
      <w:r w:rsidRPr="008363A9">
        <w:rPr>
          <w:sz w:val="28"/>
          <w:szCs w:val="28"/>
        </w:rPr>
        <w:t>После исчерпания нефтяного запас</w:t>
      </w:r>
      <w:r w:rsidR="00AF0A44">
        <w:rPr>
          <w:sz w:val="28"/>
          <w:szCs w:val="28"/>
        </w:rPr>
        <w:t xml:space="preserve">а в стране начнется стагнация. </w:t>
      </w:r>
      <w:r w:rsidRPr="008363A9">
        <w:rPr>
          <w:sz w:val="28"/>
          <w:szCs w:val="28"/>
        </w:rPr>
        <w:t>При этом обнищают все секторы экономики за исключением добычи, финансов и торговли. Вследствие слабой интеграции в международные финансовую систему и рынок экономика с текущей структурой вернет страну к относительному уровню жизни 1990-х годов</w:t>
      </w:r>
      <w:r w:rsidR="00AF0A44">
        <w:rPr>
          <w:sz w:val="28"/>
          <w:szCs w:val="28"/>
        </w:rPr>
        <w:t>.</w:t>
      </w:r>
      <w:r w:rsidRPr="008363A9">
        <w:rPr>
          <w:sz w:val="28"/>
          <w:szCs w:val="28"/>
        </w:rPr>
        <w:t xml:space="preserve"> </w:t>
      </w:r>
    </w:p>
    <w:p w:rsidR="006D3C45" w:rsidRPr="008363A9" w:rsidRDefault="006D3C45" w:rsidP="008363A9">
      <w:pPr>
        <w:spacing w:line="360" w:lineRule="auto"/>
        <w:ind w:firstLine="709"/>
        <w:jc w:val="both"/>
        <w:rPr>
          <w:sz w:val="28"/>
          <w:szCs w:val="28"/>
        </w:rPr>
      </w:pPr>
      <w:r w:rsidRPr="008363A9">
        <w:rPr>
          <w:sz w:val="28"/>
          <w:szCs w:val="28"/>
        </w:rPr>
        <w:t xml:space="preserve">Как и во всех предыдущих сценариях, Россия после 2040-го года серьезно пострадает от "демографического отката". Можно предположить, что падение уровня жизни приведет к повышенной смертности и уменьшению численности населения старших возрастов. По данному инерционному сценарию Россия с большой вероятностью не удержит показателей развития достигнутых к 2010 году и скатится к уровню 15-20% от развитых стран, что в процентном отношении соответствует уровню стран мировой периферии. </w:t>
      </w:r>
    </w:p>
    <w:p w:rsidR="006D3C45" w:rsidRPr="008363A9" w:rsidRDefault="006D3C45" w:rsidP="008363A9">
      <w:pPr>
        <w:spacing w:line="360" w:lineRule="auto"/>
        <w:ind w:firstLine="709"/>
        <w:jc w:val="both"/>
        <w:rPr>
          <w:sz w:val="28"/>
          <w:szCs w:val="28"/>
        </w:rPr>
      </w:pPr>
      <w:r w:rsidRPr="008363A9">
        <w:rPr>
          <w:sz w:val="28"/>
          <w:szCs w:val="28"/>
        </w:rPr>
        <w:t>В предложенных сценариях считается, что не произойдет техногенных и социальных катастроф, поясняют экономисты. Тем не менее, эти факторы невозможно исключать. Как отмечают эксперты, по данным Росстата около половины оборудования изношено, в среднем 20% оборудования за гранью выработанного ресурса. Города с единственным градообразующим предприятием, находящимся за порогом рентабельности, могут стать очагами социальной напряженности.</w:t>
      </w:r>
    </w:p>
    <w:p w:rsidR="006D3C45" w:rsidRPr="008363A9" w:rsidRDefault="006D3C45" w:rsidP="008363A9">
      <w:pPr>
        <w:spacing w:line="360" w:lineRule="auto"/>
        <w:ind w:firstLine="709"/>
        <w:jc w:val="both"/>
        <w:rPr>
          <w:sz w:val="28"/>
          <w:szCs w:val="28"/>
        </w:rPr>
      </w:pPr>
      <w:r w:rsidRPr="008363A9">
        <w:rPr>
          <w:sz w:val="28"/>
          <w:szCs w:val="28"/>
        </w:rPr>
        <w:t xml:space="preserve">Проведенное математическое моделирование сценариев развития страны выявило особую значимость демографического фактора. Эффективная хорошо финансируемая семейная политика может предотвратить сокращение численности российской рабочей силы. Эффективная антиалкогольная и антитабачная политика в сочетании с улучшением качества работы российской системы здравоохранения приведет к заметному росту ожидаемой продолжительности жизни, а значит, поддержит экономический рост в нашей стране. </w:t>
      </w:r>
    </w:p>
    <w:p w:rsidR="006D3C45" w:rsidRPr="008363A9" w:rsidRDefault="006D3C45" w:rsidP="008363A9">
      <w:pPr>
        <w:spacing w:line="360" w:lineRule="auto"/>
        <w:ind w:firstLine="709"/>
        <w:jc w:val="both"/>
        <w:rPr>
          <w:sz w:val="28"/>
          <w:szCs w:val="28"/>
        </w:rPr>
      </w:pPr>
      <w:r w:rsidRPr="008363A9">
        <w:rPr>
          <w:sz w:val="28"/>
          <w:szCs w:val="28"/>
        </w:rPr>
        <w:t xml:space="preserve">Математическое моделирование показывает, что сочетание эффективной экономической и социально-демографической политики может вывести к 2050 году российский ВВП на уровень порядка $10 трлн (то есть, на уровень современных США), а значит ввести Россию в клуб ведущих мировых экономических держав. </w:t>
      </w:r>
    </w:p>
    <w:p w:rsidR="006D3C45" w:rsidRPr="008363A9" w:rsidRDefault="006D3C45" w:rsidP="008363A9">
      <w:pPr>
        <w:spacing w:line="360" w:lineRule="auto"/>
        <w:ind w:firstLine="709"/>
        <w:jc w:val="both"/>
        <w:rPr>
          <w:sz w:val="28"/>
          <w:szCs w:val="28"/>
        </w:rPr>
      </w:pPr>
      <w:r w:rsidRPr="008363A9">
        <w:rPr>
          <w:sz w:val="28"/>
          <w:szCs w:val="28"/>
        </w:rPr>
        <w:t xml:space="preserve">В то же время инерционная демографическая динамика (то есть, сохранение современных уровней рождаемости и смертности) дает к 2050 году почти в два раза меньший ВВП. Наконец, неэффективная экономическая и демографическая политика к 2050 году превратят Россию в третьеразрядную страну, и ВВП будет на порядок меньше, чем при оптимальном сценарии. Именно такова потенциальная цена тех решений, которые сейчас предстоит принять. </w:t>
      </w:r>
    </w:p>
    <w:p w:rsidR="006D3C45" w:rsidRPr="008363A9" w:rsidRDefault="006D3C45" w:rsidP="008363A9">
      <w:pPr>
        <w:spacing w:line="360" w:lineRule="auto"/>
        <w:ind w:firstLine="709"/>
        <w:jc w:val="both"/>
        <w:rPr>
          <w:sz w:val="28"/>
          <w:szCs w:val="28"/>
        </w:rPr>
      </w:pPr>
      <w:r w:rsidRPr="008363A9">
        <w:rPr>
          <w:sz w:val="28"/>
          <w:szCs w:val="28"/>
        </w:rPr>
        <w:t xml:space="preserve">В экономической динамике присутствуют трендовый и циклический компоненты, которые использовались экспертами для расчета. Например, Китай сейчас проходит модернизацию и подъем экономики, аналогичный подъему советской экономики 60-70-х годов. Это тренд. Наша страна уже однажды прошла этот этап и нам сейчас недоступны средства типа массового распространения грамотности, переселения рабочей силы из деревни в город и строительства фабрик-гигантов. Однако это не значит, что для России шансы упущены. Наличие экономических циклов, смены технологических укладов, дает возможность динамичным странам выйти в лидеры и перестроить сложившийся мировой порядок. Ближайшие пять-семь лет являются наиболее критичными для модернизации и диверсификации экономики страны, именно в ближайшие годы закладываются основы для инновационного лидерства стран следующего технологического уклада.  </w:t>
      </w:r>
    </w:p>
    <w:p w:rsidR="00387EF3" w:rsidRPr="00387EF3" w:rsidRDefault="00387EF3" w:rsidP="00387EF3">
      <w:pPr>
        <w:spacing w:line="360" w:lineRule="auto"/>
        <w:ind w:firstLine="709"/>
        <w:jc w:val="both"/>
        <w:textAlignment w:val="top"/>
        <w:rPr>
          <w:color w:val="000000"/>
          <w:sz w:val="28"/>
          <w:szCs w:val="28"/>
        </w:rPr>
      </w:pPr>
    </w:p>
    <w:p w:rsidR="00DA0E28" w:rsidRPr="00DA0E28" w:rsidRDefault="00DA0E28" w:rsidP="00DA0E28">
      <w:pPr>
        <w:spacing w:line="360" w:lineRule="auto"/>
        <w:ind w:firstLine="708"/>
        <w:jc w:val="both"/>
        <w:rPr>
          <w:sz w:val="28"/>
          <w:szCs w:val="28"/>
        </w:rPr>
      </w:pPr>
    </w:p>
    <w:p w:rsidR="00B43EBA" w:rsidRPr="006F0627" w:rsidRDefault="00B43EBA" w:rsidP="006F0627">
      <w:pPr>
        <w:spacing w:line="360" w:lineRule="auto"/>
        <w:ind w:firstLine="709"/>
        <w:jc w:val="both"/>
        <w:rPr>
          <w:sz w:val="28"/>
          <w:szCs w:val="28"/>
        </w:rPr>
      </w:pPr>
    </w:p>
    <w:p w:rsidR="002436C9" w:rsidRPr="007D33DA" w:rsidRDefault="002436C9" w:rsidP="007D33DA">
      <w:pPr>
        <w:spacing w:line="360" w:lineRule="auto"/>
        <w:ind w:firstLine="709"/>
        <w:jc w:val="both"/>
        <w:rPr>
          <w:sz w:val="28"/>
          <w:szCs w:val="28"/>
        </w:rPr>
      </w:pPr>
    </w:p>
    <w:p w:rsidR="007D33DA" w:rsidRPr="007D33DA" w:rsidRDefault="007D33DA" w:rsidP="007D33DA">
      <w:pPr>
        <w:spacing w:line="360" w:lineRule="auto"/>
        <w:ind w:firstLine="720"/>
        <w:rPr>
          <w:sz w:val="28"/>
          <w:szCs w:val="28"/>
        </w:rPr>
      </w:pPr>
    </w:p>
    <w:p w:rsidR="009D7661" w:rsidRPr="009D7661" w:rsidRDefault="009D7661" w:rsidP="009D7661">
      <w:pPr>
        <w:spacing w:line="360" w:lineRule="auto"/>
        <w:ind w:firstLine="720"/>
        <w:jc w:val="both"/>
        <w:rPr>
          <w:sz w:val="28"/>
          <w:szCs w:val="28"/>
        </w:rPr>
      </w:pPr>
    </w:p>
    <w:p w:rsidR="00EF7DB4" w:rsidRDefault="00EF7DB4" w:rsidP="008363A9">
      <w:pPr>
        <w:spacing w:line="360" w:lineRule="auto"/>
        <w:ind w:left="709"/>
        <w:jc w:val="center"/>
        <w:rPr>
          <w:sz w:val="28"/>
          <w:szCs w:val="28"/>
        </w:rPr>
      </w:pPr>
    </w:p>
    <w:p w:rsidR="006F2B44" w:rsidRDefault="008363A9" w:rsidP="008363A9">
      <w:pPr>
        <w:spacing w:line="360" w:lineRule="auto"/>
        <w:ind w:left="709"/>
        <w:jc w:val="center"/>
        <w:rPr>
          <w:b/>
          <w:sz w:val="32"/>
          <w:szCs w:val="32"/>
        </w:rPr>
      </w:pPr>
      <w:r>
        <w:rPr>
          <w:b/>
          <w:sz w:val="32"/>
          <w:szCs w:val="32"/>
        </w:rPr>
        <w:t>Заключение</w:t>
      </w:r>
    </w:p>
    <w:p w:rsidR="009A2C5B" w:rsidRDefault="009A2C5B" w:rsidP="009A2C5B">
      <w:pPr>
        <w:spacing w:line="360" w:lineRule="auto"/>
        <w:ind w:firstLine="709"/>
        <w:jc w:val="both"/>
        <w:rPr>
          <w:sz w:val="28"/>
          <w:szCs w:val="28"/>
        </w:rPr>
      </w:pPr>
      <w:r>
        <w:rPr>
          <w:sz w:val="28"/>
          <w:szCs w:val="28"/>
        </w:rPr>
        <w:t>Итак, с</w:t>
      </w:r>
      <w:r w:rsidRPr="00F94863">
        <w:rPr>
          <w:sz w:val="28"/>
          <w:szCs w:val="28"/>
        </w:rPr>
        <w:t>овокупность всех экономических процессов, совершающихся в обществе на основе действующих в нем имущественных отношений и организационных форм, представляет собой экономическую систему этого общества.</w:t>
      </w:r>
    </w:p>
    <w:p w:rsidR="009A2C5B" w:rsidRDefault="009A2C5B" w:rsidP="009A2C5B">
      <w:pPr>
        <w:spacing w:line="360" w:lineRule="auto"/>
        <w:ind w:firstLine="709"/>
        <w:jc w:val="both"/>
        <w:rPr>
          <w:sz w:val="28"/>
          <w:szCs w:val="28"/>
        </w:rPr>
      </w:pPr>
      <w:r w:rsidRPr="009A2C5B">
        <w:rPr>
          <w:sz w:val="28"/>
          <w:szCs w:val="28"/>
        </w:rPr>
        <w:t>Экономической системе присуще следующие свойства - целостность, наличие цели, наличие инфраструктуры, интегративность, постоянное развитие, ее способность к воспроизводству и саморазвитию, а также устойчивость связей между компонентами.</w:t>
      </w:r>
    </w:p>
    <w:p w:rsidR="009A2C5B" w:rsidRDefault="009A2C5B" w:rsidP="009A2C5B">
      <w:pPr>
        <w:spacing w:line="360" w:lineRule="auto"/>
        <w:ind w:firstLine="709"/>
        <w:jc w:val="both"/>
        <w:rPr>
          <w:sz w:val="28"/>
          <w:szCs w:val="28"/>
        </w:rPr>
      </w:pPr>
      <w:r w:rsidRPr="009A2C5B">
        <w:rPr>
          <w:sz w:val="28"/>
          <w:szCs w:val="28"/>
        </w:rPr>
        <w:t>Существуют различные классификации экономических систем: по способу хозяйствования - натуральное и товарное хозяйство; по отношению собственности - первобытно-общинную, рабовладельческую, феодализм, капитализм, коммунизм; в соответствии с уровнем развития производительных сил - традиционное общество, переходное общество, экономическая система "сдвига", общество экономической зрелости, общество высокого массового потребления. Другие ученые выделяют доиндустриальное, индустриальное и постиндустриальное общество (Д. Белл, У. Ростоу).</w:t>
      </w:r>
      <w:r>
        <w:rPr>
          <w:sz w:val="28"/>
          <w:szCs w:val="28"/>
        </w:rPr>
        <w:t xml:space="preserve"> </w:t>
      </w:r>
      <w:r w:rsidRPr="009A2C5B">
        <w:rPr>
          <w:sz w:val="28"/>
          <w:szCs w:val="28"/>
        </w:rPr>
        <w:t>П. Самуэльсон выделял многоукладную экономику - социализм, коммунизм, фашизм. В последние годы достаточно сильные позиции занял цивилизационный подход. Исходя из форм собственности</w:t>
      </w:r>
      <w:r w:rsidR="000D198C">
        <w:rPr>
          <w:sz w:val="28"/>
          <w:szCs w:val="28"/>
        </w:rPr>
        <w:t>,</w:t>
      </w:r>
      <w:r w:rsidRPr="009A2C5B">
        <w:rPr>
          <w:sz w:val="28"/>
          <w:szCs w:val="28"/>
        </w:rPr>
        <w:t xml:space="preserve"> выдел</w:t>
      </w:r>
      <w:r w:rsidR="000D198C">
        <w:rPr>
          <w:sz w:val="28"/>
          <w:szCs w:val="28"/>
        </w:rPr>
        <w:t>яют чистый капитализм, командную экономику, смешанную экономику</w:t>
      </w:r>
      <w:r w:rsidRPr="009A2C5B">
        <w:rPr>
          <w:sz w:val="28"/>
          <w:szCs w:val="28"/>
        </w:rPr>
        <w:t xml:space="preserve"> и традиционн</w:t>
      </w:r>
      <w:r w:rsidR="000D198C">
        <w:rPr>
          <w:sz w:val="28"/>
          <w:szCs w:val="28"/>
        </w:rPr>
        <w:t>ую экономику</w:t>
      </w:r>
      <w:r w:rsidRPr="009A2C5B">
        <w:rPr>
          <w:sz w:val="28"/>
          <w:szCs w:val="28"/>
        </w:rPr>
        <w:t>.</w:t>
      </w:r>
    </w:p>
    <w:p w:rsidR="009A2C5B" w:rsidRDefault="009A2C5B" w:rsidP="009A2C5B">
      <w:pPr>
        <w:spacing w:line="360" w:lineRule="auto"/>
        <w:ind w:firstLine="709"/>
        <w:jc w:val="both"/>
        <w:rPr>
          <w:sz w:val="28"/>
          <w:szCs w:val="28"/>
        </w:rPr>
      </w:pPr>
      <w:r w:rsidRPr="009A2C5B">
        <w:rPr>
          <w:sz w:val="28"/>
          <w:szCs w:val="28"/>
        </w:rPr>
        <w:t>Кроме существующих обширных систем, в каждой из них существуют свои национальные модели организации хозяйства, так как страны отличаются историей, уровнем экономического развития, социальными и национальными условиями.</w:t>
      </w:r>
      <w:r>
        <w:rPr>
          <w:sz w:val="28"/>
          <w:szCs w:val="28"/>
        </w:rPr>
        <w:t xml:space="preserve"> </w:t>
      </w:r>
      <w:r w:rsidRPr="009A2C5B">
        <w:rPr>
          <w:sz w:val="28"/>
          <w:szCs w:val="28"/>
        </w:rPr>
        <w:t>В современной капиталистической системе</w:t>
      </w:r>
      <w:r>
        <w:rPr>
          <w:sz w:val="28"/>
          <w:szCs w:val="28"/>
        </w:rPr>
        <w:t xml:space="preserve"> существуют </w:t>
      </w:r>
      <w:r w:rsidR="00EF7DB4">
        <w:rPr>
          <w:sz w:val="28"/>
          <w:szCs w:val="28"/>
        </w:rPr>
        <w:t xml:space="preserve">американская, шведская, германская, японская модели. </w:t>
      </w:r>
      <w:r w:rsidR="00EF7DB4" w:rsidRPr="00EF7DB4">
        <w:rPr>
          <w:sz w:val="28"/>
          <w:szCs w:val="28"/>
        </w:rPr>
        <w:t>Американская модель - это модель либеральная, основанная на частном предпринимательстве, свободе выбора форм занятий. Шведская модель направлена на государственную поддержку социальной защищенности населения. Для нее характерны высокие налоги, высокий уровень предоставления бесплатных социальных услуг. Германская модель - социально-ориентированная, направлена создание социальных условий для развития человеческой личности, его занятий. Японская модель направлена создание коопераций между бизнесом и государством, на развитие высокотехнологичной продукции, разработку новейших технологий.</w:t>
      </w:r>
    </w:p>
    <w:p w:rsidR="00EF7DB4" w:rsidRDefault="00EF7DB4" w:rsidP="00EF7DB4">
      <w:pPr>
        <w:spacing w:line="360" w:lineRule="auto"/>
        <w:ind w:firstLine="709"/>
        <w:jc w:val="both"/>
        <w:rPr>
          <w:sz w:val="28"/>
          <w:szCs w:val="28"/>
        </w:rPr>
      </w:pPr>
      <w:r w:rsidRPr="006E0257">
        <w:rPr>
          <w:sz w:val="28"/>
          <w:szCs w:val="28"/>
        </w:rPr>
        <w:t>Трансформация российской социально-экономической системы и ее адаптация к новым условиям экономики знаний - сложный и противоречивый процесс, успех или неуспех которого зависит, в частности, от нашего понимания реальных механизмов этой трансформации и способности общества воспринимать данные процессы.</w:t>
      </w:r>
    </w:p>
    <w:p w:rsidR="00EF7DB4" w:rsidRPr="00EF7DB4" w:rsidRDefault="00EF7DB4" w:rsidP="00EF7DB4">
      <w:pPr>
        <w:spacing w:line="360" w:lineRule="auto"/>
        <w:ind w:firstLine="709"/>
        <w:jc w:val="both"/>
        <w:rPr>
          <w:sz w:val="28"/>
          <w:szCs w:val="28"/>
        </w:rPr>
      </w:pPr>
      <w:r w:rsidRPr="00EF7DB4">
        <w:rPr>
          <w:sz w:val="28"/>
          <w:szCs w:val="28"/>
        </w:rPr>
        <w:t>Для переходной экономик России характерны следующие особенности: ухудшение основных макроэкономических показателей, сочетание радикальных преобразований с чрезвычайной быстрой скоростью преобразований, односторонность структурных преобразований, ошибки в расчетах и прогнозах, преувеличенные значения в финансовой стабилизации.</w:t>
      </w:r>
    </w:p>
    <w:p w:rsidR="00EF7DB4" w:rsidRPr="00EF7DB4" w:rsidRDefault="00EF7DB4" w:rsidP="00EF7DB4">
      <w:pPr>
        <w:spacing w:line="360" w:lineRule="auto"/>
        <w:ind w:firstLine="709"/>
        <w:jc w:val="both"/>
        <w:rPr>
          <w:sz w:val="28"/>
          <w:szCs w:val="28"/>
        </w:rPr>
      </w:pPr>
      <w:r w:rsidRPr="00EF7DB4">
        <w:rPr>
          <w:sz w:val="28"/>
          <w:szCs w:val="28"/>
        </w:rPr>
        <w:t>В современных условиях экономика России ориентирована на инновационный характер развития</w:t>
      </w:r>
      <w:r>
        <w:rPr>
          <w:sz w:val="28"/>
          <w:szCs w:val="28"/>
        </w:rPr>
        <w:t>,</w:t>
      </w:r>
      <w:r w:rsidRPr="00EF7DB4">
        <w:rPr>
          <w:sz w:val="28"/>
          <w:szCs w:val="28"/>
        </w:rPr>
        <w:t xml:space="preserve"> выпуск инновационной высокотехнологичной</w:t>
      </w:r>
      <w:r>
        <w:rPr>
          <w:sz w:val="28"/>
          <w:szCs w:val="28"/>
        </w:rPr>
        <w:t xml:space="preserve"> </w:t>
      </w:r>
      <w:r w:rsidRPr="00EF7DB4">
        <w:rPr>
          <w:sz w:val="28"/>
          <w:szCs w:val="28"/>
        </w:rPr>
        <w:t xml:space="preserve"> продукции, что позволит ей конкурировать в мировых масштабах.</w:t>
      </w:r>
    </w:p>
    <w:p w:rsidR="00EF7DB4" w:rsidRPr="00EF7DB4" w:rsidRDefault="00EF7DB4" w:rsidP="00EF7DB4">
      <w:pPr>
        <w:spacing w:line="360" w:lineRule="auto"/>
        <w:ind w:firstLine="709"/>
        <w:jc w:val="both"/>
        <w:rPr>
          <w:sz w:val="28"/>
          <w:szCs w:val="28"/>
        </w:rPr>
      </w:pPr>
    </w:p>
    <w:p w:rsidR="00EF7DB4" w:rsidRPr="009A2C5B" w:rsidRDefault="00EF7DB4" w:rsidP="009A2C5B">
      <w:pPr>
        <w:spacing w:line="360" w:lineRule="auto"/>
        <w:ind w:firstLine="709"/>
        <w:jc w:val="both"/>
        <w:rPr>
          <w:sz w:val="28"/>
          <w:szCs w:val="28"/>
        </w:rPr>
      </w:pPr>
    </w:p>
    <w:p w:rsidR="009A2C5B" w:rsidRPr="009A2C5B" w:rsidRDefault="009A2C5B" w:rsidP="009A2C5B">
      <w:pPr>
        <w:spacing w:line="360" w:lineRule="auto"/>
        <w:ind w:firstLine="709"/>
        <w:jc w:val="both"/>
        <w:rPr>
          <w:sz w:val="28"/>
          <w:szCs w:val="28"/>
        </w:rPr>
      </w:pPr>
    </w:p>
    <w:p w:rsidR="009A2C5B" w:rsidRPr="009A2C5B" w:rsidRDefault="009A2C5B" w:rsidP="009A2C5B">
      <w:pPr>
        <w:spacing w:line="360" w:lineRule="auto"/>
        <w:ind w:firstLine="709"/>
        <w:jc w:val="both"/>
        <w:rPr>
          <w:sz w:val="28"/>
          <w:szCs w:val="28"/>
        </w:rPr>
      </w:pPr>
    </w:p>
    <w:p w:rsidR="008363A9" w:rsidRPr="008363A9" w:rsidRDefault="008363A9" w:rsidP="008363A9">
      <w:pPr>
        <w:spacing w:line="360" w:lineRule="auto"/>
        <w:ind w:firstLine="709"/>
        <w:jc w:val="both"/>
        <w:rPr>
          <w:sz w:val="28"/>
          <w:szCs w:val="28"/>
        </w:rPr>
      </w:pPr>
    </w:p>
    <w:p w:rsidR="006F2B44" w:rsidRPr="001C2AA5" w:rsidRDefault="006F2B44" w:rsidP="001C2AA5">
      <w:pPr>
        <w:spacing w:line="360" w:lineRule="auto"/>
        <w:ind w:firstLine="709"/>
        <w:jc w:val="both"/>
        <w:rPr>
          <w:sz w:val="28"/>
          <w:szCs w:val="28"/>
        </w:rPr>
      </w:pPr>
    </w:p>
    <w:p w:rsidR="001C2AA5" w:rsidRPr="00F94863" w:rsidRDefault="001C2AA5" w:rsidP="00F94863">
      <w:pPr>
        <w:spacing w:line="360" w:lineRule="auto"/>
        <w:ind w:firstLine="720"/>
        <w:jc w:val="both"/>
        <w:rPr>
          <w:sz w:val="28"/>
          <w:szCs w:val="28"/>
        </w:rPr>
      </w:pPr>
    </w:p>
    <w:p w:rsidR="00AF0A44" w:rsidRDefault="00AF0A44" w:rsidP="00AF0A44">
      <w:pPr>
        <w:rPr>
          <w:sz w:val="28"/>
          <w:szCs w:val="28"/>
        </w:rPr>
      </w:pPr>
    </w:p>
    <w:p w:rsidR="00AF0A44" w:rsidRDefault="00AF0A44" w:rsidP="00AF0A44">
      <w:pPr>
        <w:rPr>
          <w:sz w:val="28"/>
          <w:szCs w:val="28"/>
        </w:rPr>
      </w:pPr>
    </w:p>
    <w:p w:rsidR="00AF0A44" w:rsidRDefault="00AF0A44" w:rsidP="00AF0A44">
      <w:pPr>
        <w:rPr>
          <w:sz w:val="28"/>
          <w:szCs w:val="28"/>
        </w:rPr>
      </w:pPr>
    </w:p>
    <w:p w:rsidR="00AF0A44" w:rsidRDefault="00AF0A44" w:rsidP="00AF0A44">
      <w:pPr>
        <w:rPr>
          <w:sz w:val="28"/>
          <w:szCs w:val="28"/>
        </w:rPr>
      </w:pPr>
    </w:p>
    <w:p w:rsidR="006962C4" w:rsidRDefault="006962C4" w:rsidP="00AF0A44">
      <w:pPr>
        <w:ind w:firstLine="709"/>
        <w:jc w:val="center"/>
        <w:rPr>
          <w:b/>
          <w:sz w:val="32"/>
          <w:szCs w:val="32"/>
        </w:rPr>
      </w:pPr>
      <w:r>
        <w:rPr>
          <w:b/>
          <w:sz w:val="32"/>
          <w:szCs w:val="32"/>
        </w:rPr>
        <w:t>Список использован</w:t>
      </w:r>
      <w:r w:rsidR="00A15632">
        <w:rPr>
          <w:b/>
          <w:sz w:val="32"/>
          <w:szCs w:val="32"/>
        </w:rPr>
        <w:t>ных</w:t>
      </w:r>
      <w:r>
        <w:rPr>
          <w:b/>
          <w:sz w:val="32"/>
          <w:szCs w:val="32"/>
        </w:rPr>
        <w:t xml:space="preserve"> </w:t>
      </w:r>
      <w:r w:rsidR="00E23271">
        <w:rPr>
          <w:b/>
          <w:sz w:val="32"/>
          <w:szCs w:val="32"/>
        </w:rPr>
        <w:t>источников</w:t>
      </w:r>
    </w:p>
    <w:p w:rsidR="00AF0A44" w:rsidRDefault="00AF0A44" w:rsidP="00AF0A44">
      <w:pPr>
        <w:spacing w:line="360" w:lineRule="auto"/>
        <w:ind w:left="426" w:hanging="426"/>
        <w:jc w:val="both"/>
        <w:rPr>
          <w:sz w:val="28"/>
          <w:szCs w:val="28"/>
        </w:rPr>
      </w:pPr>
      <w:r>
        <w:rPr>
          <w:sz w:val="28"/>
          <w:szCs w:val="28"/>
        </w:rPr>
        <w:t xml:space="preserve">1 Андрианов, В.Д. Теория функциональных экономических систем </w:t>
      </w:r>
      <w:r w:rsidRPr="00AF0A44">
        <w:rPr>
          <w:sz w:val="28"/>
          <w:szCs w:val="28"/>
        </w:rPr>
        <w:t>//</w:t>
      </w:r>
      <w:r>
        <w:rPr>
          <w:sz w:val="28"/>
          <w:szCs w:val="28"/>
        </w:rPr>
        <w:t xml:space="preserve">                    Маркетинг.- 2004.- №6.- С.3-15.</w:t>
      </w:r>
    </w:p>
    <w:p w:rsidR="00AF0A44" w:rsidRDefault="00AF0A44" w:rsidP="00AF0A44">
      <w:pPr>
        <w:numPr>
          <w:ilvl w:val="0"/>
          <w:numId w:val="10"/>
        </w:numPr>
        <w:spacing w:line="360" w:lineRule="auto"/>
        <w:jc w:val="both"/>
        <w:rPr>
          <w:sz w:val="28"/>
          <w:szCs w:val="28"/>
        </w:rPr>
      </w:pPr>
      <w:r>
        <w:rPr>
          <w:sz w:val="28"/>
          <w:szCs w:val="28"/>
        </w:rPr>
        <w:t xml:space="preserve">Астапов, К.Л. Особенности развития экономических систем в современных условиях </w:t>
      </w:r>
      <w:r w:rsidRPr="00AF0A44">
        <w:rPr>
          <w:sz w:val="28"/>
          <w:szCs w:val="28"/>
        </w:rPr>
        <w:t xml:space="preserve">// </w:t>
      </w:r>
      <w:r>
        <w:rPr>
          <w:sz w:val="28"/>
          <w:szCs w:val="28"/>
        </w:rPr>
        <w:t>Вестник МГУ. Сер.6, Экономика.- 2005.- №4.- С.68-85.</w:t>
      </w:r>
    </w:p>
    <w:p w:rsidR="00AF0A44" w:rsidRDefault="00AF0A44" w:rsidP="00AF0A44">
      <w:pPr>
        <w:numPr>
          <w:ilvl w:val="0"/>
          <w:numId w:val="10"/>
        </w:numPr>
        <w:spacing w:line="360" w:lineRule="auto"/>
        <w:jc w:val="both"/>
        <w:rPr>
          <w:sz w:val="28"/>
          <w:szCs w:val="28"/>
        </w:rPr>
      </w:pPr>
      <w:r>
        <w:rPr>
          <w:sz w:val="28"/>
          <w:szCs w:val="28"/>
        </w:rPr>
        <w:t xml:space="preserve">Астапов, К.Л. Условия стабильного развития экономических систем в современном мире </w:t>
      </w:r>
      <w:r w:rsidRPr="00AF0A44">
        <w:rPr>
          <w:sz w:val="28"/>
          <w:szCs w:val="28"/>
        </w:rPr>
        <w:t xml:space="preserve">// </w:t>
      </w:r>
      <w:r>
        <w:rPr>
          <w:sz w:val="28"/>
          <w:szCs w:val="28"/>
        </w:rPr>
        <w:t>Проблемы теории и практики управления.- 2005.- №2.- С.90-94.</w:t>
      </w:r>
    </w:p>
    <w:p w:rsidR="00AF0A44" w:rsidRDefault="008874B0" w:rsidP="00AF0A44">
      <w:pPr>
        <w:numPr>
          <w:ilvl w:val="0"/>
          <w:numId w:val="10"/>
        </w:numPr>
        <w:spacing w:line="360" w:lineRule="auto"/>
        <w:jc w:val="both"/>
        <w:rPr>
          <w:sz w:val="28"/>
          <w:szCs w:val="28"/>
        </w:rPr>
      </w:pPr>
      <w:r>
        <w:rPr>
          <w:sz w:val="28"/>
          <w:szCs w:val="28"/>
        </w:rPr>
        <w:t xml:space="preserve">Богомолов, О. Какую модель общества рождает постсоциалистическая трансформация? </w:t>
      </w:r>
      <w:r w:rsidRPr="008874B0">
        <w:rPr>
          <w:sz w:val="28"/>
          <w:szCs w:val="28"/>
        </w:rPr>
        <w:t>//</w:t>
      </w:r>
      <w:r>
        <w:rPr>
          <w:sz w:val="28"/>
          <w:szCs w:val="28"/>
        </w:rPr>
        <w:t xml:space="preserve"> Российский экономический журнал.- 2008.- №3.- С.21-26.</w:t>
      </w:r>
    </w:p>
    <w:p w:rsidR="006962C4" w:rsidRDefault="00670C7C" w:rsidP="00670C7C">
      <w:pPr>
        <w:numPr>
          <w:ilvl w:val="0"/>
          <w:numId w:val="10"/>
        </w:numPr>
        <w:spacing w:line="360" w:lineRule="auto"/>
        <w:jc w:val="both"/>
        <w:rPr>
          <w:sz w:val="28"/>
          <w:szCs w:val="28"/>
        </w:rPr>
      </w:pPr>
      <w:r>
        <w:rPr>
          <w:sz w:val="28"/>
          <w:szCs w:val="28"/>
        </w:rPr>
        <w:t xml:space="preserve">Дрогобыцкий, И.Н. Системный анализ в экономике: учеб. пособие </w:t>
      </w:r>
      <w:r w:rsidRPr="00670C7C">
        <w:rPr>
          <w:sz w:val="28"/>
          <w:szCs w:val="28"/>
        </w:rPr>
        <w:t>/</w:t>
      </w:r>
      <w:r>
        <w:rPr>
          <w:sz w:val="28"/>
          <w:szCs w:val="28"/>
        </w:rPr>
        <w:t xml:space="preserve"> И.Н. Дрогобыцкий.- М.: Финансы и статистика, 2007. – 512 с.</w:t>
      </w:r>
    </w:p>
    <w:p w:rsidR="00670C7C" w:rsidRDefault="00670C7C" w:rsidP="00670C7C">
      <w:pPr>
        <w:numPr>
          <w:ilvl w:val="0"/>
          <w:numId w:val="10"/>
        </w:numPr>
        <w:spacing w:line="360" w:lineRule="auto"/>
        <w:jc w:val="both"/>
        <w:rPr>
          <w:sz w:val="28"/>
          <w:szCs w:val="28"/>
        </w:rPr>
      </w:pPr>
      <w:r>
        <w:rPr>
          <w:sz w:val="28"/>
          <w:szCs w:val="28"/>
        </w:rPr>
        <w:t xml:space="preserve">Ивлева, Г. Трансформация экономических системы: обзор концепций и контуры общей теории </w:t>
      </w:r>
      <w:r w:rsidRPr="00670C7C">
        <w:rPr>
          <w:sz w:val="28"/>
          <w:szCs w:val="28"/>
        </w:rPr>
        <w:t xml:space="preserve">// </w:t>
      </w:r>
      <w:r>
        <w:rPr>
          <w:sz w:val="28"/>
          <w:szCs w:val="28"/>
        </w:rPr>
        <w:t>Общество и экономика.- 2003.- №10.- С.3-40.</w:t>
      </w:r>
    </w:p>
    <w:p w:rsidR="00A15632" w:rsidRDefault="00A15632" w:rsidP="00670C7C">
      <w:pPr>
        <w:numPr>
          <w:ilvl w:val="0"/>
          <w:numId w:val="10"/>
        </w:numPr>
        <w:spacing w:line="360" w:lineRule="auto"/>
        <w:jc w:val="both"/>
        <w:rPr>
          <w:sz w:val="28"/>
          <w:szCs w:val="28"/>
        </w:rPr>
      </w:pPr>
      <w:r>
        <w:rPr>
          <w:sz w:val="28"/>
          <w:szCs w:val="28"/>
        </w:rPr>
        <w:t xml:space="preserve">Клейнер, Г.Б. Эволюция институциональных систем </w:t>
      </w:r>
      <w:r w:rsidRPr="00A15632">
        <w:rPr>
          <w:sz w:val="28"/>
          <w:szCs w:val="28"/>
        </w:rPr>
        <w:t xml:space="preserve">// </w:t>
      </w:r>
      <w:r>
        <w:rPr>
          <w:sz w:val="28"/>
          <w:szCs w:val="28"/>
        </w:rPr>
        <w:t>Российский экономический журнал.- 2005.- №4.- С.78-85.</w:t>
      </w:r>
    </w:p>
    <w:p w:rsidR="00670C7C" w:rsidRDefault="00670C7C" w:rsidP="00670C7C">
      <w:pPr>
        <w:numPr>
          <w:ilvl w:val="0"/>
          <w:numId w:val="10"/>
        </w:numPr>
        <w:spacing w:line="360" w:lineRule="auto"/>
        <w:jc w:val="both"/>
        <w:rPr>
          <w:sz w:val="28"/>
          <w:szCs w:val="28"/>
        </w:rPr>
      </w:pPr>
      <w:r>
        <w:rPr>
          <w:sz w:val="28"/>
          <w:szCs w:val="28"/>
        </w:rPr>
        <w:t xml:space="preserve">Коган, А.Б. Теоретические аспекты эффективности экономических систем </w:t>
      </w:r>
      <w:r w:rsidRPr="00670C7C">
        <w:rPr>
          <w:sz w:val="28"/>
          <w:szCs w:val="28"/>
        </w:rPr>
        <w:t>//</w:t>
      </w:r>
      <w:r>
        <w:rPr>
          <w:sz w:val="28"/>
          <w:szCs w:val="28"/>
        </w:rPr>
        <w:t xml:space="preserve"> Вестник ОГУ.- 2006.- №8, спец. выпуск.- С.45-55.</w:t>
      </w:r>
    </w:p>
    <w:p w:rsidR="000941B6" w:rsidRDefault="000941B6" w:rsidP="00670C7C">
      <w:pPr>
        <w:numPr>
          <w:ilvl w:val="0"/>
          <w:numId w:val="10"/>
        </w:numPr>
        <w:spacing w:line="360" w:lineRule="auto"/>
        <w:jc w:val="both"/>
        <w:rPr>
          <w:sz w:val="28"/>
          <w:szCs w:val="28"/>
        </w:rPr>
      </w:pPr>
      <w:r>
        <w:rPr>
          <w:sz w:val="28"/>
          <w:szCs w:val="28"/>
        </w:rPr>
        <w:t xml:space="preserve">Любимцева, С. Законы структурной эволюции экономических систем </w:t>
      </w:r>
      <w:r w:rsidRPr="000941B6">
        <w:rPr>
          <w:sz w:val="28"/>
          <w:szCs w:val="28"/>
        </w:rPr>
        <w:t xml:space="preserve">// </w:t>
      </w:r>
      <w:r>
        <w:rPr>
          <w:sz w:val="28"/>
          <w:szCs w:val="28"/>
        </w:rPr>
        <w:t>Экономист.- 2003.- №10.- С.29-40.</w:t>
      </w:r>
    </w:p>
    <w:p w:rsidR="00670C7C" w:rsidRDefault="00670C7C" w:rsidP="00670C7C">
      <w:pPr>
        <w:numPr>
          <w:ilvl w:val="0"/>
          <w:numId w:val="10"/>
        </w:numPr>
        <w:spacing w:line="360" w:lineRule="auto"/>
        <w:jc w:val="both"/>
        <w:rPr>
          <w:sz w:val="28"/>
          <w:szCs w:val="28"/>
        </w:rPr>
      </w:pPr>
      <w:r>
        <w:rPr>
          <w:sz w:val="28"/>
          <w:szCs w:val="28"/>
        </w:rPr>
        <w:t xml:space="preserve">Маркин, Ю.П. Системный анализ деятельности экономических систем </w:t>
      </w:r>
      <w:r w:rsidRPr="00670C7C">
        <w:rPr>
          <w:sz w:val="28"/>
          <w:szCs w:val="28"/>
        </w:rPr>
        <w:t>//</w:t>
      </w:r>
      <w:r>
        <w:rPr>
          <w:sz w:val="28"/>
          <w:szCs w:val="28"/>
        </w:rPr>
        <w:t xml:space="preserve"> Экономический анализ: теория и практика.- 2006.- №1.- С.2-6.</w:t>
      </w:r>
    </w:p>
    <w:p w:rsidR="000941B6" w:rsidRDefault="000941B6" w:rsidP="00670C7C">
      <w:pPr>
        <w:numPr>
          <w:ilvl w:val="0"/>
          <w:numId w:val="10"/>
        </w:numPr>
        <w:spacing w:line="360" w:lineRule="auto"/>
        <w:jc w:val="both"/>
        <w:rPr>
          <w:sz w:val="28"/>
          <w:szCs w:val="28"/>
        </w:rPr>
      </w:pPr>
      <w:r>
        <w:rPr>
          <w:sz w:val="28"/>
          <w:szCs w:val="28"/>
        </w:rPr>
        <w:t>Пороховский, А.А. Формирование российской модели социальной рыночной экономики</w:t>
      </w:r>
      <w:r w:rsidR="00E22BB1">
        <w:rPr>
          <w:sz w:val="28"/>
          <w:szCs w:val="28"/>
        </w:rPr>
        <w:t xml:space="preserve"> </w:t>
      </w:r>
      <w:r w:rsidR="00E22BB1" w:rsidRPr="00E22BB1">
        <w:rPr>
          <w:sz w:val="28"/>
          <w:szCs w:val="28"/>
        </w:rPr>
        <w:t xml:space="preserve">// </w:t>
      </w:r>
      <w:r w:rsidR="00E22BB1">
        <w:rPr>
          <w:sz w:val="28"/>
          <w:szCs w:val="28"/>
        </w:rPr>
        <w:t>Вестник МГУ. Сер.6, Экономика.- 2005.- №4.- с.3-21.</w:t>
      </w:r>
    </w:p>
    <w:p w:rsidR="00670C7C" w:rsidRDefault="001B7FC6" w:rsidP="00670C7C">
      <w:pPr>
        <w:numPr>
          <w:ilvl w:val="0"/>
          <w:numId w:val="10"/>
        </w:numPr>
        <w:spacing w:line="360" w:lineRule="auto"/>
        <w:jc w:val="both"/>
        <w:rPr>
          <w:sz w:val="28"/>
          <w:szCs w:val="28"/>
        </w:rPr>
      </w:pPr>
      <w:r>
        <w:rPr>
          <w:sz w:val="28"/>
          <w:szCs w:val="28"/>
        </w:rPr>
        <w:t xml:space="preserve">Трансформационная экономика России: Учеб. пособие </w:t>
      </w:r>
      <w:r w:rsidRPr="001B7FC6">
        <w:rPr>
          <w:sz w:val="28"/>
          <w:szCs w:val="28"/>
        </w:rPr>
        <w:t>/</w:t>
      </w:r>
      <w:r>
        <w:rPr>
          <w:sz w:val="28"/>
          <w:szCs w:val="28"/>
        </w:rPr>
        <w:t xml:space="preserve"> А.В. Бузгалин, В.В. Герасименко, З.А. Грандберг и др.; Под ред. А.В. Бузгалина.- М.: Финансы и статистика, 2006.- 616с.</w:t>
      </w:r>
    </w:p>
    <w:p w:rsidR="00E22BB1" w:rsidRDefault="00E22BB1" w:rsidP="00670C7C">
      <w:pPr>
        <w:numPr>
          <w:ilvl w:val="0"/>
          <w:numId w:val="10"/>
        </w:numPr>
        <w:spacing w:line="360" w:lineRule="auto"/>
        <w:jc w:val="both"/>
        <w:rPr>
          <w:sz w:val="28"/>
          <w:szCs w:val="28"/>
        </w:rPr>
      </w:pPr>
      <w:r>
        <w:rPr>
          <w:sz w:val="28"/>
          <w:szCs w:val="28"/>
        </w:rPr>
        <w:t xml:space="preserve">Экономика: Учебник. 3-е изд., перераб. и доп. </w:t>
      </w:r>
      <w:r w:rsidRPr="00E22BB1">
        <w:rPr>
          <w:sz w:val="28"/>
          <w:szCs w:val="28"/>
        </w:rPr>
        <w:t xml:space="preserve">/ </w:t>
      </w:r>
      <w:r>
        <w:rPr>
          <w:sz w:val="28"/>
          <w:szCs w:val="28"/>
        </w:rPr>
        <w:t>Под ред. А.С. Булатова.- М.: Экономистъ, 2003.- 896с.</w:t>
      </w:r>
    </w:p>
    <w:p w:rsidR="001B7FC6" w:rsidRDefault="001B7FC6" w:rsidP="00670C7C">
      <w:pPr>
        <w:numPr>
          <w:ilvl w:val="0"/>
          <w:numId w:val="10"/>
        </w:numPr>
        <w:spacing w:line="360" w:lineRule="auto"/>
        <w:jc w:val="both"/>
        <w:rPr>
          <w:sz w:val="28"/>
          <w:szCs w:val="28"/>
        </w:rPr>
      </w:pPr>
      <w:r>
        <w:rPr>
          <w:sz w:val="28"/>
          <w:szCs w:val="28"/>
        </w:rPr>
        <w:t xml:space="preserve">Экономическая теория.- Изд. испр. и доп. </w:t>
      </w:r>
      <w:r w:rsidRPr="001B7FC6">
        <w:rPr>
          <w:sz w:val="28"/>
          <w:szCs w:val="28"/>
        </w:rPr>
        <w:t xml:space="preserve">/ </w:t>
      </w:r>
      <w:r>
        <w:rPr>
          <w:sz w:val="28"/>
          <w:szCs w:val="28"/>
        </w:rPr>
        <w:t>Под общей ред. Акад. В.И. Видяпина, А.И. Добрынина, Г.П. Журавлёвой, Л.С. Тарасевича.- М.:ИНФРА-М, 2005.- 672с</w:t>
      </w:r>
      <w:r w:rsidR="00E23271">
        <w:rPr>
          <w:sz w:val="28"/>
          <w:szCs w:val="28"/>
        </w:rPr>
        <w:t>.</w:t>
      </w:r>
    </w:p>
    <w:p w:rsidR="00E23271" w:rsidRDefault="00E23271" w:rsidP="00E23271">
      <w:pPr>
        <w:numPr>
          <w:ilvl w:val="0"/>
          <w:numId w:val="10"/>
        </w:numPr>
        <w:spacing w:line="360" w:lineRule="auto"/>
        <w:jc w:val="both"/>
        <w:rPr>
          <w:sz w:val="28"/>
          <w:szCs w:val="28"/>
        </w:rPr>
      </w:pPr>
      <w:r>
        <w:rPr>
          <w:sz w:val="28"/>
          <w:szCs w:val="28"/>
        </w:rPr>
        <w:t xml:space="preserve">Явлинский, Г.А. Реформы 1990-х годов и экономическая система современной России </w:t>
      </w:r>
      <w:r w:rsidRPr="00E23271">
        <w:rPr>
          <w:sz w:val="28"/>
          <w:szCs w:val="28"/>
        </w:rPr>
        <w:t xml:space="preserve">// </w:t>
      </w:r>
      <w:r>
        <w:rPr>
          <w:sz w:val="28"/>
          <w:szCs w:val="28"/>
        </w:rPr>
        <w:t>Экономический журнал Высшей школы экономики.- 2005.- Т.9, №1.- С.82-96.</w:t>
      </w:r>
    </w:p>
    <w:p w:rsidR="00E23271" w:rsidRDefault="00C24B1F" w:rsidP="00E23271">
      <w:pPr>
        <w:numPr>
          <w:ilvl w:val="0"/>
          <w:numId w:val="10"/>
        </w:numPr>
        <w:spacing w:line="360" w:lineRule="auto"/>
        <w:jc w:val="both"/>
        <w:rPr>
          <w:sz w:val="28"/>
          <w:szCs w:val="28"/>
        </w:rPr>
      </w:pPr>
      <w:hyperlink r:id="rId8" w:history="1">
        <w:r w:rsidR="00E23271" w:rsidRPr="000B2116">
          <w:rPr>
            <w:rStyle w:val="a5"/>
            <w:sz w:val="28"/>
            <w:szCs w:val="28"/>
            <w:lang w:val="en-US"/>
          </w:rPr>
          <w:t>http</w:t>
        </w:r>
        <w:r w:rsidR="00E23271" w:rsidRPr="00E23271">
          <w:rPr>
            <w:rStyle w:val="a5"/>
            <w:sz w:val="28"/>
            <w:szCs w:val="28"/>
          </w:rPr>
          <w:t>://</w:t>
        </w:r>
        <w:r w:rsidR="00E23271" w:rsidRPr="000B2116">
          <w:rPr>
            <w:rStyle w:val="a5"/>
            <w:sz w:val="28"/>
            <w:szCs w:val="28"/>
            <w:lang w:val="en-US"/>
          </w:rPr>
          <w:t>www</w:t>
        </w:r>
        <w:r w:rsidR="00E23271" w:rsidRPr="00E23271">
          <w:rPr>
            <w:rStyle w:val="a5"/>
            <w:sz w:val="28"/>
            <w:szCs w:val="28"/>
          </w:rPr>
          <w:t>.</w:t>
        </w:r>
        <w:r w:rsidR="00E23271" w:rsidRPr="000B2116">
          <w:rPr>
            <w:rStyle w:val="a5"/>
            <w:sz w:val="28"/>
            <w:szCs w:val="28"/>
            <w:lang w:val="en-US"/>
          </w:rPr>
          <w:t>gks</w:t>
        </w:r>
        <w:r w:rsidR="00E23271" w:rsidRPr="00E23271">
          <w:rPr>
            <w:rStyle w:val="a5"/>
            <w:sz w:val="28"/>
            <w:szCs w:val="28"/>
          </w:rPr>
          <w:t>.</w:t>
        </w:r>
        <w:r w:rsidR="00E23271" w:rsidRPr="000B2116">
          <w:rPr>
            <w:rStyle w:val="a5"/>
            <w:sz w:val="28"/>
            <w:szCs w:val="28"/>
            <w:lang w:val="en-US"/>
          </w:rPr>
          <w:t>ru</w:t>
        </w:r>
      </w:hyperlink>
      <w:r w:rsidR="00E23271" w:rsidRPr="00E23271">
        <w:rPr>
          <w:sz w:val="28"/>
          <w:szCs w:val="28"/>
        </w:rPr>
        <w:t xml:space="preserve"> – </w:t>
      </w:r>
      <w:r w:rsidR="00E23271">
        <w:rPr>
          <w:sz w:val="28"/>
          <w:szCs w:val="28"/>
        </w:rPr>
        <w:t>федеральная служба государственной статистики РФ</w:t>
      </w:r>
      <w:r w:rsidR="000D198C">
        <w:rPr>
          <w:sz w:val="28"/>
          <w:szCs w:val="28"/>
        </w:rPr>
        <w:t>.</w:t>
      </w:r>
    </w:p>
    <w:p w:rsidR="00E23271" w:rsidRPr="00E23271" w:rsidRDefault="00C24B1F" w:rsidP="00E23271">
      <w:pPr>
        <w:numPr>
          <w:ilvl w:val="0"/>
          <w:numId w:val="10"/>
        </w:numPr>
        <w:spacing w:line="360" w:lineRule="auto"/>
        <w:jc w:val="both"/>
        <w:rPr>
          <w:sz w:val="28"/>
          <w:szCs w:val="28"/>
        </w:rPr>
      </w:pPr>
      <w:hyperlink r:id="rId9" w:history="1">
        <w:r w:rsidR="00E23271" w:rsidRPr="000B2116">
          <w:rPr>
            <w:rStyle w:val="a5"/>
            <w:sz w:val="28"/>
            <w:szCs w:val="28"/>
          </w:rPr>
          <w:t>http://www.forecast.ru</w:t>
        </w:r>
      </w:hyperlink>
      <w:r w:rsidR="00E23271">
        <w:rPr>
          <w:sz w:val="28"/>
          <w:szCs w:val="28"/>
        </w:rPr>
        <w:t xml:space="preserve"> – центр макроэкономического анализа и краткосрочного прогнозирования</w:t>
      </w:r>
      <w:r w:rsidR="000D198C">
        <w:rPr>
          <w:sz w:val="28"/>
          <w:szCs w:val="28"/>
        </w:rPr>
        <w:t>.</w:t>
      </w:r>
      <w:bookmarkStart w:id="0" w:name="_GoBack"/>
      <w:bookmarkEnd w:id="0"/>
    </w:p>
    <w:sectPr w:rsidR="00E23271" w:rsidRPr="00E23271" w:rsidSect="00942205">
      <w:footerReference w:type="even" r:id="rId10"/>
      <w:footerReference w:type="default" r:id="rId1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3477" w:rsidRDefault="00C23477">
      <w:r>
        <w:separator/>
      </w:r>
    </w:p>
  </w:endnote>
  <w:endnote w:type="continuationSeparator" w:id="0">
    <w:p w:rsidR="00C23477" w:rsidRDefault="00C23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590" w:rsidRDefault="00B74590" w:rsidP="00A67A6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74590" w:rsidRDefault="00B7459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590" w:rsidRDefault="00B74590" w:rsidP="00A67A6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0D198C">
      <w:rPr>
        <w:rStyle w:val="a4"/>
        <w:noProof/>
      </w:rPr>
      <w:t>2</w:t>
    </w:r>
    <w:r>
      <w:rPr>
        <w:rStyle w:val="a4"/>
      </w:rPr>
      <w:fldChar w:fldCharType="end"/>
    </w:r>
  </w:p>
  <w:p w:rsidR="00B74590" w:rsidRDefault="00B7459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3477" w:rsidRDefault="00C23477">
      <w:r>
        <w:separator/>
      </w:r>
    </w:p>
  </w:footnote>
  <w:footnote w:type="continuationSeparator" w:id="0">
    <w:p w:rsidR="00C23477" w:rsidRDefault="00C23477">
      <w:r>
        <w:continuationSeparator/>
      </w:r>
    </w:p>
  </w:footnote>
  <w:footnote w:id="1">
    <w:p w:rsidR="00C81219" w:rsidRDefault="00C81219" w:rsidP="00C81219">
      <w:pPr>
        <w:spacing w:line="360" w:lineRule="auto"/>
        <w:jc w:val="both"/>
        <w:rPr>
          <w:sz w:val="28"/>
          <w:szCs w:val="28"/>
        </w:rPr>
      </w:pPr>
      <w:r>
        <w:rPr>
          <w:rStyle w:val="ab"/>
        </w:rPr>
        <w:footnoteRef/>
      </w:r>
      <w:r>
        <w:t xml:space="preserve"> </w:t>
      </w:r>
      <w:r>
        <w:rPr>
          <w:sz w:val="28"/>
          <w:szCs w:val="28"/>
        </w:rPr>
        <w:t xml:space="preserve">Дрогобыцкий, И.Н. Системный анализ в экономике: учеб. пособие </w:t>
      </w:r>
      <w:r w:rsidRPr="00670C7C">
        <w:rPr>
          <w:sz w:val="28"/>
          <w:szCs w:val="28"/>
        </w:rPr>
        <w:t>/</w:t>
      </w:r>
      <w:r>
        <w:rPr>
          <w:sz w:val="28"/>
          <w:szCs w:val="28"/>
        </w:rPr>
        <w:t xml:space="preserve"> И.Н. Дрогобыцкий.- М.: Финансы и статистика, 2007. – 512 с.</w:t>
      </w:r>
    </w:p>
    <w:p w:rsidR="00C81219" w:rsidRDefault="00C81219">
      <w:pPr>
        <w:pStyle w:val="a9"/>
      </w:pPr>
    </w:p>
  </w:footnote>
  <w:footnote w:id="2">
    <w:p w:rsidR="00C81219" w:rsidRDefault="00C81219" w:rsidP="00C81219">
      <w:pPr>
        <w:spacing w:line="360" w:lineRule="auto"/>
        <w:jc w:val="both"/>
        <w:rPr>
          <w:sz w:val="28"/>
          <w:szCs w:val="28"/>
        </w:rPr>
      </w:pPr>
      <w:r>
        <w:rPr>
          <w:rStyle w:val="ab"/>
        </w:rPr>
        <w:footnoteRef/>
      </w:r>
      <w:r>
        <w:t xml:space="preserve"> </w:t>
      </w:r>
      <w:r>
        <w:rPr>
          <w:sz w:val="28"/>
          <w:szCs w:val="28"/>
        </w:rPr>
        <w:t xml:space="preserve">Экономика: Учебник. 3-е изд., перераб. и доп. </w:t>
      </w:r>
      <w:r w:rsidRPr="00E22BB1">
        <w:rPr>
          <w:sz w:val="28"/>
          <w:szCs w:val="28"/>
        </w:rPr>
        <w:t xml:space="preserve">/ </w:t>
      </w:r>
      <w:r>
        <w:rPr>
          <w:sz w:val="28"/>
          <w:szCs w:val="28"/>
        </w:rPr>
        <w:t>Под ред. А.С. Булатова.- М.: Экономистъ, 2003.- 896с.</w:t>
      </w:r>
    </w:p>
    <w:p w:rsidR="00C81219" w:rsidRDefault="00C81219">
      <w:pPr>
        <w:pStyle w:val="a9"/>
      </w:pPr>
    </w:p>
  </w:footnote>
  <w:footnote w:id="3">
    <w:p w:rsidR="00C81219" w:rsidRDefault="00C81219" w:rsidP="00C81219">
      <w:pPr>
        <w:spacing w:line="360" w:lineRule="auto"/>
        <w:jc w:val="both"/>
        <w:rPr>
          <w:sz w:val="28"/>
          <w:szCs w:val="28"/>
        </w:rPr>
      </w:pPr>
      <w:r>
        <w:rPr>
          <w:rStyle w:val="ab"/>
        </w:rPr>
        <w:footnoteRef/>
      </w:r>
      <w:r>
        <w:t xml:space="preserve"> </w:t>
      </w:r>
      <w:r>
        <w:rPr>
          <w:sz w:val="28"/>
          <w:szCs w:val="28"/>
        </w:rPr>
        <w:t xml:space="preserve">Андрианов, В.Д. Теория функциональных экономических систем </w:t>
      </w:r>
      <w:r w:rsidRPr="00AF0A44">
        <w:rPr>
          <w:sz w:val="28"/>
          <w:szCs w:val="28"/>
        </w:rPr>
        <w:t>//</w:t>
      </w:r>
      <w:r>
        <w:rPr>
          <w:sz w:val="28"/>
          <w:szCs w:val="28"/>
        </w:rPr>
        <w:t xml:space="preserve">                    Маркетинг.- 2004.- №6.- С.3-15.</w:t>
      </w:r>
    </w:p>
    <w:p w:rsidR="00C81219" w:rsidRDefault="00C81219">
      <w:pPr>
        <w:pStyle w:val="a9"/>
      </w:pPr>
    </w:p>
  </w:footnote>
  <w:footnote w:id="4">
    <w:p w:rsidR="008E510A" w:rsidRDefault="008E510A" w:rsidP="008E510A">
      <w:pPr>
        <w:spacing w:line="360" w:lineRule="auto"/>
        <w:jc w:val="both"/>
        <w:rPr>
          <w:sz w:val="28"/>
          <w:szCs w:val="28"/>
        </w:rPr>
      </w:pPr>
      <w:r>
        <w:rPr>
          <w:rStyle w:val="ab"/>
        </w:rPr>
        <w:footnoteRef/>
      </w:r>
      <w:r>
        <w:t xml:space="preserve"> </w:t>
      </w:r>
      <w:r>
        <w:rPr>
          <w:sz w:val="28"/>
          <w:szCs w:val="28"/>
        </w:rPr>
        <w:t xml:space="preserve">Пороховский, А.А. Формирование российской модели социальной рыночной экономики </w:t>
      </w:r>
      <w:r w:rsidRPr="00E22BB1">
        <w:rPr>
          <w:sz w:val="28"/>
          <w:szCs w:val="28"/>
        </w:rPr>
        <w:t xml:space="preserve">// </w:t>
      </w:r>
      <w:r>
        <w:rPr>
          <w:sz w:val="28"/>
          <w:szCs w:val="28"/>
        </w:rPr>
        <w:t>Вестник МГУ. Сер.6, Экономика.- 2005.- №4.- с.3-21.</w:t>
      </w:r>
    </w:p>
    <w:p w:rsidR="008E510A" w:rsidRDefault="008E510A">
      <w:pPr>
        <w:pStyle w:val="a9"/>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02590"/>
    <w:multiLevelType w:val="hybridMultilevel"/>
    <w:tmpl w:val="580AE62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89D1740"/>
    <w:multiLevelType w:val="multilevel"/>
    <w:tmpl w:val="B2D2C810"/>
    <w:lvl w:ilvl="0">
      <w:start w:val="1"/>
      <w:numFmt w:val="decimal"/>
      <w:lvlText w:val="%1"/>
      <w:lvlJc w:val="left"/>
      <w:pPr>
        <w:ind w:left="405" w:hanging="405"/>
      </w:pPr>
      <w:rPr>
        <w:rFonts w:hint="default"/>
      </w:rPr>
    </w:lvl>
    <w:lvl w:ilvl="1">
      <w:start w:val="3"/>
      <w:numFmt w:val="decimal"/>
      <w:lvlText w:val="%1.%2"/>
      <w:lvlJc w:val="left"/>
      <w:pPr>
        <w:ind w:left="2520"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640" w:hanging="144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600" w:hanging="1800"/>
      </w:pPr>
      <w:rPr>
        <w:rFonts w:hint="default"/>
      </w:rPr>
    </w:lvl>
    <w:lvl w:ilvl="7">
      <w:start w:val="1"/>
      <w:numFmt w:val="decimal"/>
      <w:lvlText w:val="%1.%2.%3.%4.%5.%6.%7.%8"/>
      <w:lvlJc w:val="left"/>
      <w:pPr>
        <w:ind w:left="14760" w:hanging="2160"/>
      </w:pPr>
      <w:rPr>
        <w:rFonts w:hint="default"/>
      </w:rPr>
    </w:lvl>
    <w:lvl w:ilvl="8">
      <w:start w:val="1"/>
      <w:numFmt w:val="decimal"/>
      <w:lvlText w:val="%1.%2.%3.%4.%5.%6.%7.%8.%9"/>
      <w:lvlJc w:val="left"/>
      <w:pPr>
        <w:ind w:left="16560" w:hanging="2160"/>
      </w:pPr>
      <w:rPr>
        <w:rFonts w:hint="default"/>
      </w:rPr>
    </w:lvl>
  </w:abstractNum>
  <w:abstractNum w:abstractNumId="2">
    <w:nsid w:val="0A48157B"/>
    <w:multiLevelType w:val="multilevel"/>
    <w:tmpl w:val="8254620C"/>
    <w:lvl w:ilvl="0">
      <w:start w:val="2"/>
      <w:numFmt w:val="decimal"/>
      <w:lvlText w:val="%1"/>
      <w:lvlJc w:val="left"/>
      <w:pPr>
        <w:ind w:left="405" w:hanging="405"/>
      </w:pPr>
      <w:rPr>
        <w:rFonts w:hint="default"/>
      </w:rPr>
    </w:lvl>
    <w:lvl w:ilvl="1">
      <w:start w:val="3"/>
      <w:numFmt w:val="decimal"/>
      <w:lvlText w:val="%1.%2"/>
      <w:lvlJc w:val="left"/>
      <w:pPr>
        <w:ind w:left="2520"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640" w:hanging="144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600" w:hanging="1800"/>
      </w:pPr>
      <w:rPr>
        <w:rFonts w:hint="default"/>
      </w:rPr>
    </w:lvl>
    <w:lvl w:ilvl="7">
      <w:start w:val="1"/>
      <w:numFmt w:val="decimal"/>
      <w:lvlText w:val="%1.%2.%3.%4.%5.%6.%7.%8"/>
      <w:lvlJc w:val="left"/>
      <w:pPr>
        <w:ind w:left="14760" w:hanging="2160"/>
      </w:pPr>
      <w:rPr>
        <w:rFonts w:hint="default"/>
      </w:rPr>
    </w:lvl>
    <w:lvl w:ilvl="8">
      <w:start w:val="1"/>
      <w:numFmt w:val="decimal"/>
      <w:lvlText w:val="%1.%2.%3.%4.%5.%6.%7.%8.%9"/>
      <w:lvlJc w:val="left"/>
      <w:pPr>
        <w:ind w:left="16560" w:hanging="2160"/>
      </w:pPr>
      <w:rPr>
        <w:rFonts w:hint="default"/>
      </w:rPr>
    </w:lvl>
  </w:abstractNum>
  <w:abstractNum w:abstractNumId="3">
    <w:nsid w:val="0C6D6D0E"/>
    <w:multiLevelType w:val="hybridMultilevel"/>
    <w:tmpl w:val="DF36AD26"/>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E0A257D"/>
    <w:multiLevelType w:val="hybridMultilevel"/>
    <w:tmpl w:val="DDFCBFCC"/>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32371BFB"/>
    <w:multiLevelType w:val="hybridMultilevel"/>
    <w:tmpl w:val="67D27CCA"/>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355E26CD"/>
    <w:multiLevelType w:val="hybridMultilevel"/>
    <w:tmpl w:val="979E2E4E"/>
    <w:lvl w:ilvl="0" w:tplc="0419000B">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
    <w:nsid w:val="361742E8"/>
    <w:multiLevelType w:val="hybridMultilevel"/>
    <w:tmpl w:val="253017BC"/>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3A33022A"/>
    <w:multiLevelType w:val="hybridMultilevel"/>
    <w:tmpl w:val="4DB8DFBC"/>
    <w:lvl w:ilvl="0" w:tplc="484280F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D85E9B"/>
    <w:multiLevelType w:val="hybridMultilevel"/>
    <w:tmpl w:val="45E037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A804F94"/>
    <w:multiLevelType w:val="hybridMultilevel"/>
    <w:tmpl w:val="A02080FE"/>
    <w:lvl w:ilvl="0" w:tplc="0D6C6B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CD014B1"/>
    <w:multiLevelType w:val="multilevel"/>
    <w:tmpl w:val="580AE62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5B9C35E5"/>
    <w:multiLevelType w:val="hybridMultilevel"/>
    <w:tmpl w:val="AF1C3F14"/>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5E827D75"/>
    <w:multiLevelType w:val="multilevel"/>
    <w:tmpl w:val="ACA012C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520"/>
        </w:tabs>
        <w:ind w:left="2520"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4276"/>
        </w:tabs>
        <w:ind w:left="4276" w:hanging="144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7123"/>
        </w:tabs>
        <w:ind w:left="7123" w:hanging="2160"/>
      </w:pPr>
      <w:rPr>
        <w:rFonts w:hint="default"/>
      </w:rPr>
    </w:lvl>
    <w:lvl w:ilvl="8">
      <w:start w:val="1"/>
      <w:numFmt w:val="decimal"/>
      <w:lvlText w:val="%1.%2.%3.%4.%5.%6.%7.%8.%9"/>
      <w:lvlJc w:val="left"/>
      <w:pPr>
        <w:tabs>
          <w:tab w:val="num" w:pos="7832"/>
        </w:tabs>
        <w:ind w:left="7832" w:hanging="2160"/>
      </w:pPr>
      <w:rPr>
        <w:rFonts w:hint="default"/>
      </w:rPr>
    </w:lvl>
  </w:abstractNum>
  <w:abstractNum w:abstractNumId="14">
    <w:nsid w:val="627E58F6"/>
    <w:multiLevelType w:val="hybridMultilevel"/>
    <w:tmpl w:val="2E66850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0"/>
  </w:num>
  <w:num w:numId="4">
    <w:abstractNumId w:val="11"/>
  </w:num>
  <w:num w:numId="5">
    <w:abstractNumId w:val="3"/>
  </w:num>
  <w:num w:numId="6">
    <w:abstractNumId w:val="5"/>
  </w:num>
  <w:num w:numId="7">
    <w:abstractNumId w:val="6"/>
  </w:num>
  <w:num w:numId="8">
    <w:abstractNumId w:val="7"/>
  </w:num>
  <w:num w:numId="9">
    <w:abstractNumId w:val="12"/>
  </w:num>
  <w:num w:numId="10">
    <w:abstractNumId w:val="1"/>
  </w:num>
  <w:num w:numId="11">
    <w:abstractNumId w:val="14"/>
  </w:num>
  <w:num w:numId="12">
    <w:abstractNumId w:val="8"/>
  </w:num>
  <w:num w:numId="13">
    <w:abstractNumId w:val="9"/>
  </w:num>
  <w:num w:numId="14">
    <w:abstractNumId w:val="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7054"/>
    <w:rsid w:val="00090B56"/>
    <w:rsid w:val="000941B6"/>
    <w:rsid w:val="000B28DF"/>
    <w:rsid w:val="000D198C"/>
    <w:rsid w:val="00173CF1"/>
    <w:rsid w:val="001B7FC6"/>
    <w:rsid w:val="001C2AA5"/>
    <w:rsid w:val="002436C9"/>
    <w:rsid w:val="00296A60"/>
    <w:rsid w:val="002A2996"/>
    <w:rsid w:val="002A4DB2"/>
    <w:rsid w:val="002C44F0"/>
    <w:rsid w:val="00336194"/>
    <w:rsid w:val="00387EF3"/>
    <w:rsid w:val="00395E27"/>
    <w:rsid w:val="003F5AB9"/>
    <w:rsid w:val="00406B30"/>
    <w:rsid w:val="00472121"/>
    <w:rsid w:val="004C2D41"/>
    <w:rsid w:val="005530A4"/>
    <w:rsid w:val="00580237"/>
    <w:rsid w:val="0058132F"/>
    <w:rsid w:val="005F6A0B"/>
    <w:rsid w:val="00670C7C"/>
    <w:rsid w:val="00690C85"/>
    <w:rsid w:val="006962C4"/>
    <w:rsid w:val="006A7FC5"/>
    <w:rsid w:val="006D3C45"/>
    <w:rsid w:val="006F0627"/>
    <w:rsid w:val="006F2B44"/>
    <w:rsid w:val="007C3EB8"/>
    <w:rsid w:val="007D33DA"/>
    <w:rsid w:val="00801679"/>
    <w:rsid w:val="008363A9"/>
    <w:rsid w:val="008874B0"/>
    <w:rsid w:val="00893D0B"/>
    <w:rsid w:val="008C2B83"/>
    <w:rsid w:val="008C4A95"/>
    <w:rsid w:val="008C56E0"/>
    <w:rsid w:val="008E510A"/>
    <w:rsid w:val="00912C01"/>
    <w:rsid w:val="00916375"/>
    <w:rsid w:val="00933464"/>
    <w:rsid w:val="00942205"/>
    <w:rsid w:val="00984F5E"/>
    <w:rsid w:val="009A2C5B"/>
    <w:rsid w:val="009D7661"/>
    <w:rsid w:val="00A05466"/>
    <w:rsid w:val="00A15632"/>
    <w:rsid w:val="00A67A6F"/>
    <w:rsid w:val="00AB036F"/>
    <w:rsid w:val="00AE4BCA"/>
    <w:rsid w:val="00AF0A44"/>
    <w:rsid w:val="00B0761F"/>
    <w:rsid w:val="00B27054"/>
    <w:rsid w:val="00B43EBA"/>
    <w:rsid w:val="00B74590"/>
    <w:rsid w:val="00BA2E95"/>
    <w:rsid w:val="00C23477"/>
    <w:rsid w:val="00C24B1F"/>
    <w:rsid w:val="00C81219"/>
    <w:rsid w:val="00D97ADD"/>
    <w:rsid w:val="00DA0E28"/>
    <w:rsid w:val="00DC1985"/>
    <w:rsid w:val="00E22BB1"/>
    <w:rsid w:val="00E23271"/>
    <w:rsid w:val="00E31778"/>
    <w:rsid w:val="00EF7DB4"/>
    <w:rsid w:val="00F1746B"/>
    <w:rsid w:val="00F934EE"/>
    <w:rsid w:val="00F94863"/>
    <w:rsid w:val="00FA5EDD"/>
    <w:rsid w:val="00FD34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791BFF-D8C6-4674-90CE-0F022B109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A2996"/>
    <w:pPr>
      <w:tabs>
        <w:tab w:val="center" w:pos="4677"/>
        <w:tab w:val="right" w:pos="9355"/>
      </w:tabs>
    </w:pPr>
  </w:style>
  <w:style w:type="character" w:styleId="a4">
    <w:name w:val="page number"/>
    <w:basedOn w:val="a0"/>
    <w:rsid w:val="002A2996"/>
  </w:style>
  <w:style w:type="character" w:styleId="a5">
    <w:name w:val="Hyperlink"/>
    <w:basedOn w:val="a0"/>
    <w:rsid w:val="00E23271"/>
    <w:rPr>
      <w:color w:val="0000FF"/>
      <w:u w:val="single"/>
    </w:rPr>
  </w:style>
  <w:style w:type="paragraph" w:styleId="1">
    <w:name w:val="toc 1"/>
    <w:basedOn w:val="a"/>
    <w:next w:val="a"/>
    <w:autoRedefine/>
    <w:semiHidden/>
    <w:rsid w:val="00942205"/>
  </w:style>
  <w:style w:type="paragraph" w:styleId="a6">
    <w:name w:val="endnote text"/>
    <w:basedOn w:val="a"/>
    <w:link w:val="a7"/>
    <w:rsid w:val="00C81219"/>
    <w:rPr>
      <w:sz w:val="20"/>
      <w:szCs w:val="20"/>
    </w:rPr>
  </w:style>
  <w:style w:type="character" w:customStyle="1" w:styleId="a7">
    <w:name w:val="Текст концевой сноски Знак"/>
    <w:basedOn w:val="a0"/>
    <w:link w:val="a6"/>
    <w:rsid w:val="00C81219"/>
  </w:style>
  <w:style w:type="character" w:styleId="a8">
    <w:name w:val="endnote reference"/>
    <w:basedOn w:val="a0"/>
    <w:rsid w:val="00C81219"/>
    <w:rPr>
      <w:vertAlign w:val="superscript"/>
    </w:rPr>
  </w:style>
  <w:style w:type="paragraph" w:styleId="a9">
    <w:name w:val="footnote text"/>
    <w:basedOn w:val="a"/>
    <w:link w:val="aa"/>
    <w:rsid w:val="00C81219"/>
    <w:rPr>
      <w:sz w:val="20"/>
      <w:szCs w:val="20"/>
    </w:rPr>
  </w:style>
  <w:style w:type="character" w:customStyle="1" w:styleId="aa">
    <w:name w:val="Текст сноски Знак"/>
    <w:basedOn w:val="a0"/>
    <w:link w:val="a9"/>
    <w:rsid w:val="00C81219"/>
  </w:style>
  <w:style w:type="character" w:styleId="ab">
    <w:name w:val="footnote reference"/>
    <w:basedOn w:val="a0"/>
    <w:rsid w:val="00C812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ks.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forec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106E5-D24F-492C-A260-310BE46DB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9230</Words>
  <Characters>52616</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Microsoft</Company>
  <LinksUpToDate>false</LinksUpToDate>
  <CharactersWithSpaces>61723</CharactersWithSpaces>
  <SharedDoc>false</SharedDoc>
  <HLinks>
    <vt:vector size="12" baseType="variant">
      <vt:variant>
        <vt:i4>7602237</vt:i4>
      </vt:variant>
      <vt:variant>
        <vt:i4>3</vt:i4>
      </vt:variant>
      <vt:variant>
        <vt:i4>0</vt:i4>
      </vt:variant>
      <vt:variant>
        <vt:i4>5</vt:i4>
      </vt:variant>
      <vt:variant>
        <vt:lpwstr>http://www.forecast.ru/</vt:lpwstr>
      </vt:variant>
      <vt:variant>
        <vt:lpwstr/>
      </vt:variant>
      <vt:variant>
        <vt:i4>6422624</vt:i4>
      </vt:variant>
      <vt:variant>
        <vt:i4>0</vt:i4>
      </vt:variant>
      <vt:variant>
        <vt:i4>0</vt:i4>
      </vt:variant>
      <vt:variant>
        <vt:i4>5</vt:i4>
      </vt:variant>
      <vt:variant>
        <vt:lpwstr>http://www.gks.ru/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Admin</dc:creator>
  <cp:keywords/>
  <dc:description/>
  <cp:lastModifiedBy>admin</cp:lastModifiedBy>
  <cp:revision>2</cp:revision>
  <dcterms:created xsi:type="dcterms:W3CDTF">2014-07-09T20:58:00Z</dcterms:created>
  <dcterms:modified xsi:type="dcterms:W3CDTF">2014-07-09T20:58:00Z</dcterms:modified>
</cp:coreProperties>
</file>