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3B" w:rsidRDefault="005C6810">
      <w:pPr>
        <w:pStyle w:val="1"/>
        <w:jc w:val="center"/>
      </w:pPr>
      <w:r>
        <w:t>Достоевский ф. м. - я хотел сделаться наполеоном оттого и убил. ..</w:t>
      </w:r>
    </w:p>
    <w:p w:rsidR="007B083B" w:rsidRPr="005C6810" w:rsidRDefault="005C6810">
      <w:pPr>
        <w:pStyle w:val="a3"/>
        <w:spacing w:after="240" w:afterAutospacing="0"/>
      </w:pPr>
      <w:r>
        <w:t>    Роман Ф. М. Достоевского “Преступление и наказание” был впервые опубликован в январе 1866 года. Его восприняли многие как один из величайших психологических романов мировой литературы. И со времени выхода в свет романа за Достоевским прочно утвердилась слава писателя-психолога.</w:t>
      </w:r>
      <w:r>
        <w:br/>
        <w:t>    Сердцевину романа составляет психологическая история преступления и его последствий. Но главный герой - необычный преступник. Убийство процентщицы Алены Ивановны Родион Раскольников совершает под влиянием своей теории.</w:t>
      </w:r>
      <w:r>
        <w:br/>
        <w:t>    Раскольников - студент, вынужденный из-за отсутствия средств оставить учение. Его мать, вдова чиновника, живет на скромный пенсион, большую часть которого она посылает сыну. Сестра Родиона, Дуня, вынуждена, чтобы помогать матери и брату, поступить гувернанткой к помещику Свидригайло-ву, где ее обижают и унижают.</w:t>
      </w:r>
      <w:r>
        <w:br/>
        <w:t>    Раскольников - честный, умный и одаренный человек. Живя в тесной каморке, похожей на гроб, он всегда страдал от голода и нищеты, болезненно воспринимал унижения матери и сестры. Наблюдая жизнь бедноты, Родион сознавал, что не только он, но и тысячи других людей обречены на нищету, бесправие и раннюю смерть. Вместе с тем Раскольников горд, необщителен, одинок, может быть, потому, что убежден в своей исключительности. Но его гор дость уязвляется на каждом шагу. Уйдя от всех, герой романа старается решить вопросы, которые рождает в нем сознание несправедливости социальной жизни. Собственные лишения и горе близких - не главная причина его преступления. “Если б только я зарезал из того, что голоден был ... - то я бы теперь ... счастлив был”, - говорит он после исполнения страшного замысла. Размышляя о причинах неравенства и несправедливости, Раскольников приходит к выводу, что люди разделяются на два разряда: “на низший (обыкновенный), то есть, так сказать, на материал, служащий единственно для зарождения себе подобных, и собственно на людей, то есть имеющих дар или талант сказать в среде своей новое слово”. Люди высшего разряда смело могут восставать против порядка, нарушать общепризнанные нормы морали и через некоторое время они все равно будут оправданы. Из этой системы вытекают вопросы, которые мучают Раскольникова: “Вошь ли я, как все, или человек?”, “Тварь ли я дрожащая или право имею?”.</w:t>
      </w:r>
      <w:r>
        <w:br/>
        <w:t>    Раскольников не хочет, как большинство людей, молчаливо повиноваться и терпеть. Но тогда он должен доказать себе и окружающим, что он не “тварь дрожащая”, а подобен историческим личностям. Вот это и приводит героя романа к преступлению, в котором он видит испытание, необходимое для того, чтобы определить, принадлежит ли он к природе “необыкновенных” людей, или ему остается терпеть, как и остальным “обыкновенным”.</w:t>
      </w:r>
      <w:r>
        <w:br/>
        <w:t>    Раскольников не может спокойно смотреть на чужие несчастья. Остро воспринимает он рассказ Мармеладова, переживает за опозоренную девушку, очень больно ему было читать письмо матери. Герою хочется всем помочь, и мишенью для убийства он выбира ет старуху-процентщицу, которая сдирала со всех бедняков последние деньги. Пытаясь доказать свою исключительность, Раскольников в своем желании помочь всем забывает о тех людях, которым поможет, и не думает, какие мысли и чувства вызовет у них помощь, полученная ценой убийства. Это также является одной из ошибок его теории. Ненависть к старухе у Раскольникова родилась с самого первого посещения. Автор рисует ростовщицу “с вострыми и злыми” глазами, с шеей, “похожей на куриную ногу”. Все в ней кажется Раскольникову противным. После убийства Достоевский уже по-другому показывает нам ее: “... Старуха, как всегда, была простоволосая. Светлые, с проседью, жиденькие волосы ее были заплетены в жиденькую косичку”. Таким художественным приемом автор выражает свое осуждение поступку героя романа. Пусть к убийству Раскольникова принудили обстоятельства, пусть старуха ничего хорошего не сделала людям, но ведь она - человек, и проводить “эксперимент” на ней нельзя.</w:t>
      </w:r>
      <w:r>
        <w:br/>
        <w:t>    Несмотря на свою теорию о праве сильной личности на преступление, Раскольников вызывает у меня чувство сострадания. Всю свою жизнь Ф.М. Достоевский искал пути к “широкому и вольному бытию свободных людей”.</w:t>
      </w:r>
      <w:r>
        <w:br/>
        <w:t>    Поэтому он и оставляет своего героя на пороге “коварной жизни”.</w:t>
      </w:r>
      <w:r>
        <w:br/>
      </w:r>
      <w:bookmarkStart w:id="0" w:name="_GoBack"/>
      <w:bookmarkEnd w:id="0"/>
    </w:p>
    <w:sectPr w:rsidR="007B083B" w:rsidRPr="005C6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810"/>
    <w:rsid w:val="001C550B"/>
    <w:rsid w:val="005C6810"/>
    <w:rsid w:val="007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43098-4B9F-49C8-8B75-E2426C1A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3591</Characters>
  <Application>Microsoft Office Word</Application>
  <DocSecurity>0</DocSecurity>
  <Lines>29</Lines>
  <Paragraphs>8</Paragraphs>
  <ScaleCrop>false</ScaleCrop>
  <Company>diakov.net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я хотел сделаться наполеоном оттого и убил. ..</dc:title>
  <dc:subject/>
  <dc:creator>Irina</dc:creator>
  <cp:keywords/>
  <dc:description/>
  <cp:lastModifiedBy>Irina</cp:lastModifiedBy>
  <cp:revision>2</cp:revision>
  <dcterms:created xsi:type="dcterms:W3CDTF">2014-08-28T11:29:00Z</dcterms:created>
  <dcterms:modified xsi:type="dcterms:W3CDTF">2014-08-28T11:29:00Z</dcterms:modified>
</cp:coreProperties>
</file>