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BE6" w:rsidRDefault="007577C5">
      <w:pPr>
        <w:pStyle w:val="1"/>
        <w:jc w:val="center"/>
      </w:pPr>
      <w:r>
        <w:t>Толстой л. н. - Роль эпизода на батарее раевского в романе л. н. толстого война и мир</w:t>
      </w:r>
    </w:p>
    <w:p w:rsidR="00140BE6" w:rsidRPr="007577C5" w:rsidRDefault="007577C5">
      <w:pPr>
        <w:pStyle w:val="a3"/>
      </w:pPr>
      <w:r>
        <w:t>Война 1812 года всколыхнула всю Россию, наложила отпечаток на судьбы многих людей. Она объединила все общество, всех русских людей, которые встали на защиту своего Отечества.</w:t>
      </w:r>
      <w:r>
        <w:br/>
      </w:r>
      <w:r>
        <w:br/>
        <w:t>Толстой очень тонко прочувствовал эту войну, настроение людей, принимавших в ней</w:t>
      </w:r>
      <w:r>
        <w:br/>
      </w:r>
      <w:r>
        <w:br/>
        <w:t>непосредственное участие. В каждом эпизоде этой войны он раскрывает характеры героев, их настроение. Победа в войне 1812 года - победа всего русского народа.</w:t>
      </w:r>
      <w:r>
        <w:br/>
      </w:r>
      <w:r>
        <w:br/>
        <w:t>Перейдем непосредственно к данному эпизоду. События, происходящие в нем, затрагивают одного из главных героев романа - Пьера Безухова. Подъезжая к месту военных действий, Пьеру непременно “захотелось быть там, где были эти дымы, эти блестящие штыки и пушки”, он был охвачен той торжественностью, которая царила в душе Кутузова и его свиты. “На всех лицах светилась теперь та скрытая теплота</w:t>
      </w:r>
      <w:r>
        <w:br/>
      </w:r>
      <w:r>
        <w:br/>
        <w:t>чувства, которое Пьер замечал вчера...” В этот момент Пьер чувствовал себя частью</w:t>
      </w:r>
      <w:r>
        <w:br/>
      </w:r>
      <w:r>
        <w:br/>
        <w:t>всех, он захотел принять участие в этих событиях. Улыбка радости и застенчивости не сходила с его лица перед началом сражения.</w:t>
      </w:r>
      <w:r>
        <w:br/>
      </w:r>
      <w:r>
        <w:br/>
        <w:t>Но вот он подъехал поближе, потерял из виду своих проводников и остался один возле поля битвы. В этот момент Пьер растерялся. Теперь его окружали недовольные взгляды солдат, которые не понимали, для чего этот толстый человек в белой шляпе здесь топчется.</w:t>
      </w:r>
      <w:r>
        <w:br/>
      </w:r>
      <w:r>
        <w:br/>
        <w:t>Солдаты, которые толкали лошадь Пьера, возможно, уже не раз принимали участие в</w:t>
      </w:r>
      <w:r>
        <w:br/>
      </w:r>
      <w:r>
        <w:br/>
        <w:t>войне, они знали цену жизни, боялись ее потерять в этой кровавой войне. Но одновременно понимали, что каждый из них обязан идти против другого человека, может</w:t>
      </w:r>
      <w:r>
        <w:br/>
      </w:r>
      <w:r>
        <w:br/>
        <w:t>быть, такого же солдата, с такими же мечтами, как и у него, но имя тому солдату - враг. И люди убивали друг друга в этой войне, каждый преследуя свою цель: освобождение</w:t>
      </w:r>
      <w:r>
        <w:br/>
      </w:r>
      <w:r>
        <w:br/>
        <w:t>Отечества, с одной стороны, а с другой стороны - желание наживы, хотя, возможно,</w:t>
      </w:r>
      <w:r>
        <w:br/>
      </w:r>
      <w:r>
        <w:br/>
        <w:t>человек просто подчиняется приказам сверху, действуя бесцельно.</w:t>
      </w:r>
      <w:r>
        <w:br/>
      </w:r>
      <w:r>
        <w:br/>
        <w:t>Пьеру эти чувства были непонятны, а эта война была в его жизни первой. Пьер ощущал себя лишним, “не на своем месте и без дела”, боясь опять помешать кому-нибудь. Он взошел на курган, устроился в конце канавы и с “бессознательно-радостною улыбкой смотрел на то, что делалось вокруг него”.</w:t>
      </w:r>
      <w:r>
        <w:br/>
      </w:r>
      <w:r>
        <w:br/>
        <w:t>Появление “невоенной фигуры” Пьера сначала неприятно поразило солдат. Они с</w:t>
      </w:r>
      <w:r>
        <w:br/>
      </w:r>
      <w:r>
        <w:br/>
        <w:t>любопытством разглядывали его, косились на его фигуру. Но это отношение к Пьеру вскоре переменилось, а случилось это тогда, когда они увидели Пьера, прохаживающегося под выстрелами так же спокойно, “как по бульвару”. Солдаты приняли Пьера в свой</w:t>
      </w:r>
      <w:r>
        <w:br/>
      </w:r>
      <w:r>
        <w:br/>
        <w:t>круг, дав ему прозвище “наш барин”. Пьер забавлял солдат, они иногда подшучивали над</w:t>
      </w:r>
      <w:r>
        <w:br/>
      </w:r>
      <w:r>
        <w:br/>
        <w:t>ним, но для них стало неожиданностью, когда он заговорил с ними на равных. И это</w:t>
      </w:r>
      <w:r>
        <w:br/>
      </w:r>
      <w:r>
        <w:br/>
        <w:t>радовало их, недоброжелательность в их взгляде пропала. Пьеру понравились люди,</w:t>
      </w:r>
      <w:r>
        <w:br/>
      </w:r>
      <w:r>
        <w:br/>
        <w:t>окружающая его обстановка. Его радостное настроение не проходило до тех пор, пока он</w:t>
      </w:r>
      <w:r>
        <w:br/>
      </w:r>
      <w:r>
        <w:br/>
        <w:t>не увидел мертвого солдата, одиноко лежащего на лугу. Да, Пьер и раньше видел</w:t>
      </w:r>
      <w:r>
        <w:br/>
      </w:r>
      <w:r>
        <w:br/>
        <w:t>трупы людей, но в тот момент он не понимал этого, не заострял внимания. А теперь он</w:t>
      </w:r>
      <w:r>
        <w:br/>
      </w:r>
      <w:r>
        <w:br/>
        <w:t>сидел и вглядывался в окружающие его лица, поступки людей, их поведение. Безухов</w:t>
      </w:r>
      <w:r>
        <w:br/>
      </w:r>
      <w:r>
        <w:br/>
        <w:t>заметил, что солдаты с хохотом разговаривали между собой, смеялись, шутили над пролетающими снарядами, как будто не замечали того, что пули и снаряды попадали в</w:t>
      </w:r>
      <w:r>
        <w:br/>
      </w:r>
      <w:r>
        <w:br/>
        <w:t>намеченные мишени, в тех людей, которые еще минуту назад также смеялись вместе с ними, а теперь их изуродованные тела лежат на поле битвы. С каждым попавшим ядром оживление все более разгоралось. Но это веселье - не легкомыслие перед смертью, а нервное напряжение.</w:t>
      </w:r>
      <w:r>
        <w:br/>
      </w:r>
      <w:r>
        <w:br/>
        <w:t>Пьер не смотрел на пожар, пылающий на поле сражения, он был поглощен “в созерцание этого, все более и более разгорающегося огня, который точно так же разгорался и в его душе”. Чувство торжественности постепенно затухало в нем, на место этому чувству</w:t>
      </w:r>
      <w:r>
        <w:br/>
      </w:r>
      <w:r>
        <w:br/>
        <w:t>приходил ужас. Пьер наблюдает за сражением, за тем, что каждую минуту из пекла выносят раненых и убитых. Он видит, что на поле лежат неубранные трупы. Но, по-моему, самое сильное впечатление на Пьера произвела смерть молодого офицера, которая произошла на его глазах. Все для Пьера стало неясно и странно, взгляд его помрачнел. Вдруг неожиданный страшный толчок откинул его назад на землю, этот взрыв заставил Пьера оглянуться назад, вокруг. Все, что он увидел, ужаснуло его, он обезумел от страха.</w:t>
      </w:r>
      <w:r>
        <w:br/>
      </w:r>
      <w:r>
        <w:br/>
        <w:t>Вспомним то настроение, в котором мы застали его в начале эпизода, а теперь сравним его с этим моментом. То радостное чувство исчезло, испарилось, оно сменилось чувством ужаса, неосознанностью действий. Пьер бежит от этого места, куда глаза</w:t>
      </w:r>
      <w:r>
        <w:br/>
      </w:r>
      <w:r>
        <w:br/>
        <w:t>глядят. И в этот момент он сталкивается с французским офицером. Возможно, Пьер и не</w:t>
      </w:r>
      <w:r>
        <w:br/>
      </w:r>
      <w:r>
        <w:br/>
        <w:t>понял, что перед ним враг, но он инстинктивно стал обороняться от толчка. Он схватил офицера за горло и начал душить его. “Несколько секунд они оба испуганными глазами смотрели на чуждые друг другу лица, и оба были в недоумении о том, что они сделали и что им делать “Я ли взят в плен, или он взят мною?” - думал каждый из них”. Происходит столкновение двух людей, двух врагов. Тот, кто сильнее, тот и останется живым. По-моему, это неразумно, жестоко. Толстой пытается донести до нас смысл этого столкновения и не только этого. Француз и русский в данных условиях два врага. События заставили их пойти друг против друга, но это неправильно. И француз и русский, в первую очередь, - люди. У каждого из них своя судьба, жизнь, семья. Люди должны заниматься тем делом, которое им по душе. Они бы так и делали, но вот рождается человек с противоположными взглядами, склонный к конфликтам, который ставит перед собой задачу и идет к ее осуществлению твердыми шагами, переступая через других людей. Чаще всего эти люди стремятся к власти. Одним им до этих высот не добраться, и вот тут-то и начинается самое главное: пользуясь властью, они вовлекают в свои дела других людей и при их участии добиваются определенных целей.</w:t>
      </w:r>
      <w:r>
        <w:br/>
      </w:r>
      <w:r>
        <w:br/>
        <w:t>Чаще всего это достигается вооруженным путем. А это, в свою очередь, порождает</w:t>
      </w:r>
      <w:r>
        <w:br/>
      </w:r>
      <w:r>
        <w:br/>
        <w:t>смерть, ведь никакая война не обходится без кровопролития и смерти. Этот ужас, который</w:t>
      </w:r>
      <w:r>
        <w:br/>
      </w:r>
      <w:r>
        <w:br/>
        <w:t>творится на поле брани, трудно передать словами, но Толстому это удалось.</w:t>
      </w:r>
      <w:r>
        <w:br/>
      </w:r>
      <w:r>
        <w:br/>
        <w:t>Вдумайтесь в эти слова, которые выходили из-под пера великого писателя: “Толпы</w:t>
      </w:r>
      <w:r>
        <w:br/>
      </w:r>
      <w:r>
        <w:br/>
        <w:t>раненых... с изуродованными страданием лицами, шли, ползли и на носилках неслись с батареи”. Как много в этих строках ужасного, всколыхнувшего души многих читателей. Суть этого романа, этого эпизода - отношение Толстого к войне вообще. Он не принимает войну, противится ей. Он в этом эпизоде ни на каплю не приукрашивает события и в то же время не искажает действительность. Он просто рисует пером эту войну в тех красках, в которых ее видели участники: Пьер, краснорожий солдат. Обстановка, в которой, в конечном счете, оказался Пьер, была благоприятна для убийства, так как люди</w:t>
      </w:r>
      <w:r>
        <w:br/>
      </w:r>
      <w:r>
        <w:br/>
        <w:t>были доведены до предела, их покидал разум. Но Толстой не может оправдать убийства даже патриотическим чувством: война не выход из положения, нельзя бросать людей в огонь, обрекая их на смерть, из-за желания какой-то мелкой кучки индивидуумов. Это Толстой и показывает нам в этом эпизоде.</w:t>
      </w:r>
      <w:r>
        <w:br/>
      </w:r>
      <w:r>
        <w:br/>
        <w:t>Да, враг должен покинуть территорию России, но это не оправдывает убийства тысяч людей с обеих сторон. Француз ли он, русский ли - все они люди - вот эта мысль волнует Толстого, и он доносит ее до нашего сознания.</w:t>
      </w:r>
      <w:r>
        <w:br/>
      </w:r>
      <w:r>
        <w:br/>
        <w:t>До “Войны и мира” не было в русской литературе произведения, где психология всего народа была бы воплощена столь верно, и главное - была бы так близка авторскому взгляду на историю и развитие цивилизации.</w:t>
      </w:r>
      <w:r>
        <w:br/>
      </w:r>
      <w:r>
        <w:br/>
        <w:t>Роль эпизода “На батарее Раевского” в романе Толстого велика: именно здесь мы открываем для себя отношение Толстого к войне, к ее последствиям, к ее никчемности,</w:t>
      </w:r>
      <w:r>
        <w:br/>
      </w:r>
      <w:r>
        <w:br/>
        <w:t>противоестественности человеческому существованию.</w:t>
      </w:r>
      <w:bookmarkStart w:id="0" w:name="_GoBack"/>
      <w:bookmarkEnd w:id="0"/>
    </w:p>
    <w:sectPr w:rsidR="00140BE6" w:rsidRPr="007577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7C5"/>
    <w:rsid w:val="00140BE6"/>
    <w:rsid w:val="007577C5"/>
    <w:rsid w:val="009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B3A43-155B-4B32-9B0C-8BF80177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6525</Characters>
  <Application>Microsoft Office Word</Application>
  <DocSecurity>0</DocSecurity>
  <Lines>54</Lines>
  <Paragraphs>15</Paragraphs>
  <ScaleCrop>false</ScaleCrop>
  <Company>diakov.net</Company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Роль эпизода на батарее раевского в романе л. н. толстого война и мир</dc:title>
  <dc:subject/>
  <dc:creator>Irina</dc:creator>
  <cp:keywords/>
  <dc:description/>
  <cp:lastModifiedBy>Irina</cp:lastModifiedBy>
  <cp:revision>2</cp:revision>
  <dcterms:created xsi:type="dcterms:W3CDTF">2014-08-28T09:08:00Z</dcterms:created>
  <dcterms:modified xsi:type="dcterms:W3CDTF">2014-08-28T09:08:00Z</dcterms:modified>
</cp:coreProperties>
</file>