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F0" w:rsidRDefault="001B28F0" w:rsidP="00655553">
      <w:pPr>
        <w:jc w:val="center"/>
        <w:rPr>
          <w:b/>
          <w:sz w:val="28"/>
          <w:szCs w:val="28"/>
        </w:rPr>
      </w:pPr>
    </w:p>
    <w:p w:rsidR="00332C5D" w:rsidRDefault="00655553" w:rsidP="00655553">
      <w:pPr>
        <w:jc w:val="center"/>
        <w:rPr>
          <w:b/>
          <w:sz w:val="28"/>
          <w:szCs w:val="28"/>
        </w:rPr>
      </w:pPr>
      <w:r w:rsidRPr="00655553">
        <w:rPr>
          <w:b/>
          <w:sz w:val="28"/>
          <w:szCs w:val="28"/>
        </w:rPr>
        <w:t>ВВЕДЕНИЕ</w:t>
      </w:r>
    </w:p>
    <w:p w:rsidR="00332C5D" w:rsidRDefault="00332C5D" w:rsidP="00332C5D">
      <w:pPr>
        <w:rPr>
          <w:sz w:val="28"/>
          <w:szCs w:val="28"/>
        </w:rPr>
      </w:pPr>
    </w:p>
    <w:p w:rsidR="00332C5D" w:rsidRPr="00332C5D" w:rsidRDefault="00332C5D" w:rsidP="00BE0A8E">
      <w:pPr>
        <w:spacing w:line="360" w:lineRule="auto"/>
        <w:ind w:firstLine="709"/>
        <w:jc w:val="both"/>
        <w:rPr>
          <w:sz w:val="28"/>
          <w:szCs w:val="28"/>
        </w:rPr>
      </w:pPr>
      <w:r w:rsidRPr="00332C5D">
        <w:rPr>
          <w:sz w:val="28"/>
          <w:szCs w:val="28"/>
        </w:rPr>
        <w:t>На основе теоретических положений сущности финансов дается представление о финансовой системе, управлении финансами, раскрывается механизм их влияния на социально-экономические процессы, особенности функционирования финансов субъектов хозяйствования, государственных и муниципальных финансов. Такой подход позволяет показать особенности организации финансовых отношений в России на микро- и макроуровнях, а также современные тенденции развития финансов. Изучение этих вопросов играет важную роль в подготовке специалистов, которые, обладая достаточными теоретическими и практическими знаниями, должны быть готовы активно их использовать в профессиональной деятельности в финансовых, налоговых, казначейских органах, органах государственного финансового контроля.</w:t>
      </w:r>
    </w:p>
    <w:p w:rsidR="00BE0A8E" w:rsidRPr="00BE0A8E" w:rsidRDefault="00BE0A8E" w:rsidP="00BE0A8E">
      <w:pPr>
        <w:spacing w:line="360" w:lineRule="auto"/>
        <w:ind w:firstLine="709"/>
        <w:jc w:val="both"/>
        <w:rPr>
          <w:sz w:val="28"/>
          <w:szCs w:val="28"/>
        </w:rPr>
      </w:pPr>
      <w:r w:rsidRPr="00BE0A8E">
        <w:rPr>
          <w:sz w:val="28"/>
          <w:szCs w:val="28"/>
        </w:rPr>
        <w:t>Финансы выражают экономические общественные отношения, однако в каждом звене финансов эти отношения проявляются по-разному, имеют свою специфику. Каждое звено финансов определенным образом влияет на процесс воспроизводства, имеет свои, присущие ему функции, что подтверждает актуальность выбранной темы.</w:t>
      </w:r>
    </w:p>
    <w:p w:rsidR="00BE0A8E" w:rsidRPr="00BE0A8E" w:rsidRDefault="00BE0A8E" w:rsidP="00BE0A8E">
      <w:pPr>
        <w:spacing w:line="360" w:lineRule="auto"/>
        <w:ind w:firstLine="709"/>
        <w:jc w:val="both"/>
        <w:rPr>
          <w:sz w:val="28"/>
          <w:szCs w:val="28"/>
        </w:rPr>
      </w:pPr>
      <w:r w:rsidRPr="00BE0A8E">
        <w:rPr>
          <w:sz w:val="28"/>
          <w:szCs w:val="28"/>
        </w:rPr>
        <w:t>Так, финансы предприятий обслуживают материальное производство. При их участии создается ВВП, распределяемый внутри предприятий и отраслей хозяйства. Через государственный бюджет мобилизуются ресурсы в основной централизованный фонд государства, и происходит перераспределение средств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Так, крупнейший социальный Пенсионный фонд Российской Федерации мобилизует средства на выплату пенсий гражданам страны. Фонды страхования предназначены для возмещения ущерба, нанесенного стихийными бедствиями предприятиям и населению, а по личному страхованию — выплаты застрахованному лицу или его семье материального обеспечения при наступлении страхового случая.</w:t>
      </w:r>
    </w:p>
    <w:p w:rsidR="00BE0A8E" w:rsidRPr="00BE0A8E" w:rsidRDefault="00BE0A8E" w:rsidP="00BE0A8E">
      <w:pPr>
        <w:spacing w:line="360" w:lineRule="auto"/>
        <w:ind w:firstLine="709"/>
        <w:jc w:val="both"/>
        <w:rPr>
          <w:sz w:val="28"/>
          <w:szCs w:val="28"/>
        </w:rPr>
      </w:pPr>
      <w:r w:rsidRPr="00BE0A8E">
        <w:rPr>
          <w:sz w:val="28"/>
          <w:szCs w:val="28"/>
        </w:rPr>
        <w:t xml:space="preserve">Таким образом, каждое звено финансовой системы представляет собой определенную сферу финансовых отношений, а финансовая система в целом — совокупность различных сфер финансовых отношений, в процессе которых образуются и используются фонды денежных средств. </w:t>
      </w:r>
    </w:p>
    <w:p w:rsidR="00BE0A8E" w:rsidRPr="00BE0A8E" w:rsidRDefault="00BE0A8E" w:rsidP="00BE0A8E">
      <w:pPr>
        <w:spacing w:line="360" w:lineRule="auto"/>
        <w:ind w:firstLine="709"/>
        <w:jc w:val="both"/>
        <w:rPr>
          <w:sz w:val="28"/>
          <w:szCs w:val="28"/>
        </w:rPr>
      </w:pPr>
      <w:r w:rsidRPr="00BE0A8E">
        <w:rPr>
          <w:sz w:val="28"/>
          <w:szCs w:val="28"/>
        </w:rPr>
        <w:t>Система управления финансами на уровне государства представлена государственными органами, осуществляющими управление финансами.</w:t>
      </w:r>
    </w:p>
    <w:p w:rsidR="00BE0A8E" w:rsidRPr="00BE0A8E" w:rsidRDefault="00BE0A8E" w:rsidP="00BE0A8E">
      <w:pPr>
        <w:spacing w:line="360" w:lineRule="auto"/>
        <w:ind w:firstLine="709"/>
        <w:jc w:val="both"/>
        <w:rPr>
          <w:sz w:val="28"/>
          <w:szCs w:val="28"/>
        </w:rPr>
      </w:pPr>
      <w:r w:rsidRPr="00BE0A8E">
        <w:rPr>
          <w:sz w:val="28"/>
          <w:szCs w:val="28"/>
        </w:rPr>
        <w:t xml:space="preserve">Актуальность предпринятого в работе исследования обусловлена исключительной важностью эффективного функционирования финансовой системы для государства, которое, в конечном счете, отражается на благополучии всех граждан. </w:t>
      </w:r>
    </w:p>
    <w:p w:rsidR="00BE0A8E" w:rsidRPr="00BE0A8E" w:rsidRDefault="00BE0A8E" w:rsidP="00BE0A8E">
      <w:pPr>
        <w:spacing w:line="360" w:lineRule="auto"/>
        <w:ind w:firstLine="709"/>
        <w:jc w:val="both"/>
        <w:rPr>
          <w:sz w:val="28"/>
          <w:szCs w:val="28"/>
        </w:rPr>
      </w:pPr>
      <w:r w:rsidRPr="00BE0A8E">
        <w:rPr>
          <w:sz w:val="28"/>
          <w:szCs w:val="28"/>
        </w:rPr>
        <w:t>Предмет исследования – финансы и их роль в социально-экономическом развитии общества.</w:t>
      </w:r>
    </w:p>
    <w:p w:rsidR="00BE0A8E" w:rsidRPr="00BE0A8E" w:rsidRDefault="00BE0A8E" w:rsidP="00BE0A8E">
      <w:pPr>
        <w:spacing w:line="360" w:lineRule="auto"/>
        <w:ind w:firstLine="709"/>
        <w:jc w:val="both"/>
        <w:rPr>
          <w:sz w:val="28"/>
          <w:szCs w:val="28"/>
        </w:rPr>
      </w:pPr>
      <w:r w:rsidRPr="00BE0A8E">
        <w:rPr>
          <w:sz w:val="28"/>
          <w:szCs w:val="28"/>
        </w:rPr>
        <w:t>Объект исследования – совокупность отношений, возникающих по поводу функционирования финансового механизма Российской Федерации и его отдельных звеньев.</w:t>
      </w:r>
    </w:p>
    <w:p w:rsidR="00BE0A8E" w:rsidRPr="00BE0A8E" w:rsidRDefault="00BE0A8E" w:rsidP="00BE0A8E">
      <w:pPr>
        <w:spacing w:line="360" w:lineRule="auto"/>
        <w:ind w:firstLine="709"/>
        <w:jc w:val="both"/>
        <w:rPr>
          <w:sz w:val="28"/>
          <w:szCs w:val="28"/>
        </w:rPr>
      </w:pPr>
      <w:r w:rsidRPr="00BE0A8E">
        <w:rPr>
          <w:sz w:val="28"/>
          <w:szCs w:val="28"/>
        </w:rPr>
        <w:t>Цель данной работы – определение сущности и функций финансов, финансового механизма и особенностей его функционирования, а также выявление основных характеристик действующей в настоящее время финансовой системы Российской Федерации.</w:t>
      </w:r>
    </w:p>
    <w:p w:rsidR="00BE0A8E" w:rsidRDefault="00BE0A8E" w:rsidP="00BE0A8E">
      <w:pPr>
        <w:spacing w:line="360" w:lineRule="auto"/>
        <w:ind w:firstLine="709"/>
        <w:jc w:val="center"/>
        <w:rPr>
          <w:b/>
          <w:sz w:val="28"/>
          <w:szCs w:val="28"/>
        </w:rPr>
      </w:pPr>
    </w:p>
    <w:p w:rsidR="00BE0A8E" w:rsidRDefault="00BE0A8E" w:rsidP="00BE0A8E">
      <w:pPr>
        <w:spacing w:line="360" w:lineRule="auto"/>
        <w:ind w:firstLine="709"/>
        <w:jc w:val="center"/>
        <w:rPr>
          <w:b/>
          <w:sz w:val="28"/>
          <w:szCs w:val="28"/>
        </w:rPr>
      </w:pPr>
    </w:p>
    <w:p w:rsidR="00BE0A8E" w:rsidRDefault="00BE0A8E" w:rsidP="00BE0A8E">
      <w:pPr>
        <w:spacing w:line="360" w:lineRule="auto"/>
        <w:ind w:firstLine="709"/>
        <w:jc w:val="center"/>
        <w:rPr>
          <w:b/>
          <w:sz w:val="28"/>
          <w:szCs w:val="28"/>
        </w:rPr>
      </w:pPr>
    </w:p>
    <w:p w:rsidR="009751E0" w:rsidRDefault="009751E0" w:rsidP="00BE0A8E">
      <w:pPr>
        <w:spacing w:line="360" w:lineRule="auto"/>
        <w:ind w:firstLine="709"/>
        <w:jc w:val="center"/>
        <w:rPr>
          <w:b/>
          <w:sz w:val="28"/>
          <w:szCs w:val="28"/>
        </w:rPr>
      </w:pPr>
    </w:p>
    <w:p w:rsidR="009751E0" w:rsidRDefault="009751E0" w:rsidP="00BE0A8E">
      <w:pPr>
        <w:spacing w:line="360" w:lineRule="auto"/>
        <w:ind w:firstLine="709"/>
        <w:jc w:val="center"/>
        <w:rPr>
          <w:b/>
          <w:sz w:val="28"/>
          <w:szCs w:val="28"/>
        </w:rPr>
      </w:pPr>
    </w:p>
    <w:p w:rsidR="009751E0" w:rsidRDefault="009751E0" w:rsidP="00BE0A8E">
      <w:pPr>
        <w:spacing w:line="360" w:lineRule="auto"/>
        <w:ind w:firstLine="709"/>
        <w:jc w:val="center"/>
        <w:rPr>
          <w:b/>
          <w:sz w:val="28"/>
          <w:szCs w:val="28"/>
        </w:rPr>
      </w:pPr>
    </w:p>
    <w:p w:rsidR="009751E0" w:rsidRDefault="009751E0" w:rsidP="00BE0A8E">
      <w:pPr>
        <w:spacing w:line="360" w:lineRule="auto"/>
        <w:ind w:firstLine="709"/>
        <w:jc w:val="center"/>
        <w:rPr>
          <w:b/>
          <w:sz w:val="28"/>
          <w:szCs w:val="28"/>
        </w:rPr>
      </w:pPr>
    </w:p>
    <w:p w:rsidR="009751E0" w:rsidRDefault="009751E0" w:rsidP="00BE0A8E">
      <w:pPr>
        <w:spacing w:line="360" w:lineRule="auto"/>
        <w:ind w:firstLine="709"/>
        <w:jc w:val="center"/>
        <w:rPr>
          <w:b/>
          <w:sz w:val="28"/>
          <w:szCs w:val="28"/>
        </w:rPr>
      </w:pPr>
    </w:p>
    <w:p w:rsidR="00BE0A8E" w:rsidRDefault="00BE0A8E" w:rsidP="00BE0A8E">
      <w:pPr>
        <w:spacing w:line="360" w:lineRule="auto"/>
        <w:ind w:firstLine="709"/>
        <w:jc w:val="center"/>
        <w:rPr>
          <w:b/>
          <w:sz w:val="28"/>
          <w:szCs w:val="28"/>
        </w:rPr>
      </w:pPr>
    </w:p>
    <w:p w:rsidR="00402497" w:rsidRDefault="00402497" w:rsidP="00BE0A8E">
      <w:pPr>
        <w:spacing w:line="360" w:lineRule="auto"/>
        <w:ind w:firstLine="709"/>
        <w:jc w:val="center"/>
        <w:rPr>
          <w:b/>
          <w:sz w:val="28"/>
          <w:szCs w:val="28"/>
        </w:rPr>
      </w:pPr>
      <w:r w:rsidRPr="00402497">
        <w:rPr>
          <w:b/>
          <w:sz w:val="28"/>
          <w:szCs w:val="28"/>
        </w:rPr>
        <w:t>ГЛАВА 1. СУЩНОСТЬ И ФУНКЦИИ ФИНАНСОВ</w:t>
      </w:r>
    </w:p>
    <w:p w:rsidR="00402497" w:rsidRDefault="00402497" w:rsidP="00BE0A8E">
      <w:pPr>
        <w:tabs>
          <w:tab w:val="left" w:pos="2205"/>
        </w:tabs>
        <w:ind w:firstLine="709"/>
        <w:jc w:val="center"/>
        <w:rPr>
          <w:b/>
          <w:sz w:val="28"/>
          <w:szCs w:val="28"/>
        </w:rPr>
      </w:pPr>
      <w:r w:rsidRPr="00402497">
        <w:rPr>
          <w:b/>
          <w:sz w:val="28"/>
          <w:szCs w:val="28"/>
        </w:rPr>
        <w:t>1.1 Понятие и сущность финансов</w:t>
      </w:r>
    </w:p>
    <w:p w:rsidR="00402497" w:rsidRDefault="00402497" w:rsidP="00BE0A8E">
      <w:pPr>
        <w:ind w:firstLine="709"/>
        <w:rPr>
          <w:sz w:val="28"/>
          <w:szCs w:val="28"/>
        </w:rPr>
      </w:pPr>
    </w:p>
    <w:p w:rsidR="00402497" w:rsidRPr="00402497" w:rsidRDefault="00402497" w:rsidP="00BE0A8E">
      <w:pPr>
        <w:spacing w:line="360" w:lineRule="auto"/>
        <w:ind w:firstLine="709"/>
        <w:jc w:val="both"/>
        <w:rPr>
          <w:sz w:val="28"/>
          <w:szCs w:val="28"/>
        </w:rPr>
      </w:pPr>
      <w:r w:rsidRPr="00402497">
        <w:rPr>
          <w:sz w:val="28"/>
          <w:szCs w:val="28"/>
        </w:rPr>
        <w:t xml:space="preserve">Финансы зародились с появлением государства, поэтому сущность финансов, закономерности их развития, роль и сфера действия финансовых отношений определяются общественным экономическим строем, природой и функциями государства. </w:t>
      </w:r>
    </w:p>
    <w:p w:rsidR="00402497" w:rsidRPr="00402497" w:rsidRDefault="00402497" w:rsidP="00BE0A8E">
      <w:pPr>
        <w:spacing w:line="360" w:lineRule="auto"/>
        <w:ind w:firstLine="709"/>
        <w:jc w:val="both"/>
        <w:rPr>
          <w:sz w:val="28"/>
          <w:szCs w:val="28"/>
        </w:rPr>
      </w:pPr>
      <w:r w:rsidRPr="00402497">
        <w:rPr>
          <w:sz w:val="28"/>
          <w:szCs w:val="28"/>
        </w:rPr>
        <w:t>Задолго до возникновения финансов человечество имело деньги, товарно-денежные отношения, государственное устройство,    но сам термин «финансы» и объясняемые им отношения возникли только в средние века.</w:t>
      </w:r>
      <w:r w:rsidR="00805F69">
        <w:rPr>
          <w:rStyle w:val="a6"/>
          <w:sz w:val="28"/>
          <w:szCs w:val="28"/>
        </w:rPr>
        <w:footnoteReference w:id="1"/>
      </w:r>
    </w:p>
    <w:p w:rsidR="00402497" w:rsidRPr="00402497" w:rsidRDefault="00402497" w:rsidP="00BE0A8E">
      <w:pPr>
        <w:spacing w:line="360" w:lineRule="auto"/>
        <w:ind w:firstLine="709"/>
        <w:jc w:val="both"/>
        <w:rPr>
          <w:sz w:val="28"/>
          <w:szCs w:val="28"/>
        </w:rPr>
      </w:pPr>
      <w:r w:rsidRPr="00402497">
        <w:rPr>
          <w:sz w:val="28"/>
          <w:szCs w:val="28"/>
        </w:rPr>
        <w:t>Термин –«finansia» возник в ХШ —XV вв. в торговых городах Италии и сначала обозначал любой денежный платеж. В дальнейшем он получил международное распространение и стал употребляться как понятие, связанное с системой денежных отношений между населением и государством, возникающих в процессе образования государственных фондов денежных средств.</w:t>
      </w:r>
    </w:p>
    <w:p w:rsidR="00402497" w:rsidRPr="00402497" w:rsidRDefault="00402497" w:rsidP="00BE0A8E">
      <w:pPr>
        <w:spacing w:line="360" w:lineRule="auto"/>
        <w:ind w:firstLine="709"/>
        <w:jc w:val="both"/>
        <w:rPr>
          <w:sz w:val="28"/>
          <w:szCs w:val="28"/>
        </w:rPr>
      </w:pPr>
      <w:r w:rsidRPr="00402497">
        <w:rPr>
          <w:sz w:val="28"/>
          <w:szCs w:val="28"/>
        </w:rPr>
        <w:t>Изначально финансы обеспечивали потребности государства за счет установления повинностей и сборов. Первыми государственными доходами были поступления от военной добычи и дани с покоренных народов; доходы от имущества, находящегося в собственности государства; регалии (монопольное право монархов на отдельные виды промыслов и торговлю определенными товарами); займы, прочие сборы и повинности.</w:t>
      </w:r>
    </w:p>
    <w:p w:rsidR="00402497" w:rsidRPr="00402497" w:rsidRDefault="00402497" w:rsidP="00BE0A8E">
      <w:pPr>
        <w:spacing w:line="360" w:lineRule="auto"/>
        <w:ind w:firstLine="709"/>
        <w:jc w:val="both"/>
        <w:rPr>
          <w:sz w:val="28"/>
          <w:szCs w:val="28"/>
        </w:rPr>
      </w:pPr>
      <w:r w:rsidRPr="00402497">
        <w:rPr>
          <w:sz w:val="28"/>
          <w:szCs w:val="28"/>
        </w:rPr>
        <w:t xml:space="preserve">Характерными чертами ранних финансов были неразделение ресурсов монарха и государства и преобладание неденежных источников государственных доходов. В дальнейшем, со становлением капитализма, доля неденежных доходов и повинностей резко сократилась и возросла роль денежных доходов. В XVI в. с выделением государственной казны и полным отделением ее от собственности монарха возникли понятия государственных финансов </w:t>
      </w:r>
      <w:r>
        <w:rPr>
          <w:sz w:val="28"/>
          <w:szCs w:val="28"/>
        </w:rPr>
        <w:t>(</w:t>
      </w:r>
      <w:r w:rsidRPr="00402497">
        <w:rPr>
          <w:sz w:val="28"/>
          <w:szCs w:val="28"/>
        </w:rPr>
        <w:t>как совокупности законодательно закрепленных доходов и расходов государства), государственного бюджета, государственного кредита и товарно-денежные отношения приобрели всеохватывающий характер. Средства государства стали системно аккумулироваться в государственном бюджете, а важнейшим источником доходов государственного бюджета и основным инструментом перераспределения национального дохода стали налоги. На этом этапе развития государственности и денежных отношений стало возможным распределение созданного продукта в стоимостном выражении. Распределительные отношения — это часть экономических отношений в обществе, и финансы выражают эту объективно существующую сферу экономических отношений. Они имеют ярко выраженное специфическое общественное назначение — формирование и использование денежных фондов государства посредством особых форм движения стоимости. Финансы — историческая категория, так как имеют стадии возникновения, развития, т.е. изменяются во времени.</w:t>
      </w:r>
      <w:r w:rsidR="00805F69">
        <w:rPr>
          <w:rStyle w:val="a6"/>
          <w:sz w:val="28"/>
          <w:szCs w:val="28"/>
        </w:rPr>
        <w:footnoteReference w:id="2"/>
      </w:r>
    </w:p>
    <w:p w:rsidR="00402497" w:rsidRPr="00402497" w:rsidRDefault="00402497" w:rsidP="00BE0A8E">
      <w:pPr>
        <w:spacing w:line="360" w:lineRule="auto"/>
        <w:ind w:firstLine="709"/>
        <w:jc w:val="both"/>
        <w:rPr>
          <w:sz w:val="28"/>
          <w:szCs w:val="28"/>
        </w:rPr>
      </w:pPr>
      <w:r w:rsidRPr="00402497">
        <w:rPr>
          <w:sz w:val="28"/>
          <w:szCs w:val="28"/>
        </w:rPr>
        <w:t>Неразвитая форма финансов характеризуется непроизводительным использованием бюджета (2/3 расходовалось на военные цели и практически не оказывало воздействия на экономику). Характерной чертой второго этапа этого периода была узость финансовой системы, так как она состояла из одного звена — бюджетного—и количество финансовых отношений было ограничено.</w:t>
      </w:r>
    </w:p>
    <w:p w:rsidR="00402497" w:rsidRPr="00402497" w:rsidRDefault="00402497" w:rsidP="00BE0A8E">
      <w:pPr>
        <w:spacing w:line="360" w:lineRule="auto"/>
        <w:ind w:firstLine="709"/>
        <w:jc w:val="both"/>
        <w:rPr>
          <w:sz w:val="28"/>
          <w:szCs w:val="28"/>
        </w:rPr>
      </w:pPr>
      <w:r w:rsidRPr="00402497">
        <w:rPr>
          <w:sz w:val="28"/>
          <w:szCs w:val="28"/>
        </w:rPr>
        <w:t>По мере развития государственности и товарно-денежных отношений возникли новые общегосударственные фонды денежных средств и соответственно новые группы денежных отношений, связанных с формированием и использованием этих фондов.</w:t>
      </w:r>
      <w:r w:rsidR="00805F69">
        <w:rPr>
          <w:rStyle w:val="a6"/>
          <w:sz w:val="28"/>
          <w:szCs w:val="28"/>
        </w:rPr>
        <w:footnoteReference w:id="3"/>
      </w:r>
    </w:p>
    <w:p w:rsidR="00402497" w:rsidRPr="00402497" w:rsidRDefault="00402497" w:rsidP="00BE0A8E">
      <w:pPr>
        <w:spacing w:line="360" w:lineRule="auto"/>
        <w:ind w:firstLine="709"/>
        <w:jc w:val="both"/>
        <w:rPr>
          <w:sz w:val="28"/>
          <w:szCs w:val="28"/>
        </w:rPr>
      </w:pPr>
      <w:r w:rsidRPr="00402497">
        <w:rPr>
          <w:sz w:val="28"/>
          <w:szCs w:val="28"/>
        </w:rPr>
        <w:t>В настоящее время финансы вступили в новую стадию развития. Это обусловлено многозвенностью финансовых систем, высокой степенью их воздействия на экономику, большим разнообразием финансовых отношении. На этой стадии финансы становятся одним из важнейших орудий косвенного воздействия на отношения общественного воспроизводства: материальных благ, рабочей силы и производственных отношений.</w:t>
      </w:r>
      <w:r w:rsidR="00805F69">
        <w:rPr>
          <w:rStyle w:val="a6"/>
          <w:sz w:val="28"/>
          <w:szCs w:val="28"/>
        </w:rPr>
        <w:footnoteReference w:id="4"/>
      </w:r>
    </w:p>
    <w:p w:rsidR="00402497" w:rsidRPr="00402497" w:rsidRDefault="00402497" w:rsidP="00BE0A8E">
      <w:pPr>
        <w:spacing w:line="360" w:lineRule="auto"/>
        <w:ind w:firstLine="709"/>
        <w:jc w:val="both"/>
        <w:rPr>
          <w:sz w:val="28"/>
          <w:szCs w:val="28"/>
        </w:rPr>
      </w:pPr>
      <w:r w:rsidRPr="00402497">
        <w:rPr>
          <w:sz w:val="28"/>
          <w:szCs w:val="28"/>
        </w:rPr>
        <w:t>Понятие «финансы» часто отождествляется с понятием «деньги», однако такая трактовка выделяет лишь один из признаков финансовых отношений как отношений, имеющих под собой денежную основу. Однако не любые денежные отношения могут быть финансовыми. У финансов есть еще ряд признаков, по которым можно всегда безошибочно выделить их из совокупности денежных отношений:</w:t>
      </w:r>
    </w:p>
    <w:p w:rsidR="00402497" w:rsidRPr="00402497" w:rsidRDefault="00402497" w:rsidP="009751E0">
      <w:pPr>
        <w:numPr>
          <w:ilvl w:val="0"/>
          <w:numId w:val="2"/>
        </w:numPr>
        <w:spacing w:line="360" w:lineRule="auto"/>
        <w:jc w:val="both"/>
        <w:rPr>
          <w:sz w:val="28"/>
          <w:szCs w:val="28"/>
        </w:rPr>
      </w:pPr>
      <w:r w:rsidRPr="00402497">
        <w:rPr>
          <w:sz w:val="28"/>
          <w:szCs w:val="28"/>
        </w:rPr>
        <w:t>субъекты финансовых отношений обладают разными правами в процессе этих отношений: один из них (государство) имеет особые полномочия;</w:t>
      </w:r>
    </w:p>
    <w:p w:rsidR="00402497" w:rsidRPr="00402497" w:rsidRDefault="00402497" w:rsidP="009751E0">
      <w:pPr>
        <w:numPr>
          <w:ilvl w:val="0"/>
          <w:numId w:val="2"/>
        </w:numPr>
        <w:spacing w:line="360" w:lineRule="auto"/>
        <w:jc w:val="both"/>
        <w:rPr>
          <w:sz w:val="28"/>
          <w:szCs w:val="28"/>
        </w:rPr>
      </w:pPr>
      <w:r w:rsidRPr="00402497">
        <w:rPr>
          <w:sz w:val="28"/>
          <w:szCs w:val="28"/>
        </w:rPr>
        <w:t>в процессе этих отношений формируется общегосударственный фонд денежных средств — бюджет, следовательно, можно сказать, что эти отношения носят фондовый характер;</w:t>
      </w:r>
    </w:p>
    <w:p w:rsidR="00402497" w:rsidRPr="00402497" w:rsidRDefault="00402497" w:rsidP="009751E0">
      <w:pPr>
        <w:numPr>
          <w:ilvl w:val="0"/>
          <w:numId w:val="2"/>
        </w:numPr>
        <w:spacing w:line="360" w:lineRule="auto"/>
        <w:jc w:val="both"/>
        <w:rPr>
          <w:sz w:val="28"/>
          <w:szCs w:val="28"/>
        </w:rPr>
      </w:pPr>
      <w:r w:rsidRPr="00402497">
        <w:rPr>
          <w:sz w:val="28"/>
          <w:szCs w:val="28"/>
        </w:rPr>
        <w:t>регулярное поступление средств в бюджет не может быть обеспечено без придания налогам, сборам и другим платежам государственно-принудительного характера, что достигается посредством правовой нормотворческой деятельности государства, создания соответствующего фискального аппарата.</w:t>
      </w:r>
    </w:p>
    <w:p w:rsidR="00402497" w:rsidRPr="00402497" w:rsidRDefault="00402497" w:rsidP="00BE0A8E">
      <w:pPr>
        <w:spacing w:line="360" w:lineRule="auto"/>
        <w:ind w:firstLine="709"/>
        <w:jc w:val="both"/>
        <w:rPr>
          <w:sz w:val="28"/>
          <w:szCs w:val="28"/>
        </w:rPr>
      </w:pPr>
      <w:r w:rsidRPr="00402497">
        <w:rPr>
          <w:sz w:val="28"/>
          <w:szCs w:val="28"/>
        </w:rPr>
        <w:t>Исходя из вышеперечисленных признаков финансов можно сформулировать следующее определение. Финансы — это система денежных отношений в обществе по поводу образования и использования централизованных и децентрализованных фондов денежных средств в рамках распределения</w:t>
      </w:r>
      <w:r w:rsidR="009751E0">
        <w:rPr>
          <w:sz w:val="28"/>
          <w:szCs w:val="28"/>
        </w:rPr>
        <w:t xml:space="preserve"> </w:t>
      </w:r>
      <w:r w:rsidRPr="00402497">
        <w:rPr>
          <w:sz w:val="28"/>
          <w:szCs w:val="28"/>
        </w:rPr>
        <w:t>и перераспределения валового национального продукта и национального дохода для решения экономических, социальных и политических задач государства.</w:t>
      </w:r>
    </w:p>
    <w:p w:rsidR="00402497" w:rsidRDefault="00402497" w:rsidP="00BE0A8E">
      <w:pPr>
        <w:ind w:firstLine="709"/>
        <w:jc w:val="center"/>
        <w:rPr>
          <w:b/>
          <w:sz w:val="28"/>
          <w:szCs w:val="28"/>
        </w:rPr>
      </w:pPr>
      <w:r w:rsidRPr="00402497">
        <w:rPr>
          <w:b/>
          <w:sz w:val="28"/>
          <w:szCs w:val="28"/>
        </w:rPr>
        <w:t>1.2 Функции финансов.</w:t>
      </w:r>
    </w:p>
    <w:p w:rsidR="00402497" w:rsidRPr="00402497" w:rsidRDefault="00402497" w:rsidP="00BE0A8E">
      <w:pPr>
        <w:ind w:firstLine="709"/>
        <w:rPr>
          <w:sz w:val="28"/>
          <w:szCs w:val="28"/>
        </w:rPr>
      </w:pPr>
    </w:p>
    <w:p w:rsidR="002877EB" w:rsidRPr="002877EB" w:rsidRDefault="002877EB" w:rsidP="00BE0A8E">
      <w:pPr>
        <w:spacing w:line="360" w:lineRule="auto"/>
        <w:ind w:firstLine="709"/>
        <w:jc w:val="both"/>
        <w:rPr>
          <w:sz w:val="28"/>
          <w:szCs w:val="28"/>
        </w:rPr>
      </w:pPr>
      <w:r w:rsidRPr="002877EB">
        <w:rPr>
          <w:sz w:val="28"/>
          <w:szCs w:val="28"/>
        </w:rPr>
        <w:t>Функция — внешнее проявление свойств какого-либо объекта в данной системе отношений.</w:t>
      </w:r>
    </w:p>
    <w:p w:rsidR="002877EB" w:rsidRPr="002877EB" w:rsidRDefault="002877EB" w:rsidP="00BE0A8E">
      <w:pPr>
        <w:spacing w:line="360" w:lineRule="auto"/>
        <w:ind w:firstLine="709"/>
        <w:jc w:val="both"/>
        <w:rPr>
          <w:sz w:val="28"/>
          <w:szCs w:val="28"/>
        </w:rPr>
      </w:pPr>
      <w:r w:rsidRPr="002877EB">
        <w:rPr>
          <w:sz w:val="28"/>
          <w:szCs w:val="28"/>
        </w:rPr>
        <w:t>Применительно к экономическим категориям, функция</w:t>
      </w:r>
      <w:r>
        <w:rPr>
          <w:sz w:val="28"/>
          <w:szCs w:val="28"/>
        </w:rPr>
        <w:t xml:space="preserve"> </w:t>
      </w:r>
      <w:r w:rsidRPr="002877EB">
        <w:rPr>
          <w:sz w:val="28"/>
          <w:szCs w:val="28"/>
        </w:rPr>
        <w:t>представляет собой проявление сущности экономических категорий в действии, т. е. функция — это выражение присущих</w:t>
      </w:r>
      <w:r>
        <w:rPr>
          <w:sz w:val="28"/>
          <w:szCs w:val="28"/>
        </w:rPr>
        <w:t xml:space="preserve"> </w:t>
      </w:r>
      <w:r w:rsidRPr="002877EB">
        <w:rPr>
          <w:sz w:val="28"/>
          <w:szCs w:val="28"/>
        </w:rPr>
        <w:t>данной категории свойств.</w:t>
      </w:r>
    </w:p>
    <w:p w:rsidR="002877EB" w:rsidRPr="002877EB" w:rsidRDefault="002877EB" w:rsidP="00BE0A8E">
      <w:pPr>
        <w:spacing w:line="360" w:lineRule="auto"/>
        <w:ind w:firstLine="709"/>
        <w:jc w:val="both"/>
        <w:rPr>
          <w:sz w:val="28"/>
          <w:szCs w:val="28"/>
        </w:rPr>
      </w:pPr>
      <w:r w:rsidRPr="002877EB">
        <w:rPr>
          <w:sz w:val="28"/>
          <w:szCs w:val="28"/>
        </w:rPr>
        <w:t>Финансы являются и</w:t>
      </w:r>
      <w:r>
        <w:rPr>
          <w:sz w:val="28"/>
          <w:szCs w:val="28"/>
        </w:rPr>
        <w:t>нструментом стоимостного распре</w:t>
      </w:r>
      <w:r w:rsidRPr="002877EB">
        <w:rPr>
          <w:sz w:val="28"/>
          <w:szCs w:val="28"/>
        </w:rPr>
        <w:t>деления в тесном единстве с контролем за этим распределением. Поэтому для финансов характерны две функции:</w:t>
      </w:r>
    </w:p>
    <w:p w:rsidR="002877EB" w:rsidRPr="002877EB" w:rsidRDefault="002877EB" w:rsidP="00BE0A8E">
      <w:pPr>
        <w:spacing w:line="360" w:lineRule="auto"/>
        <w:ind w:firstLine="709"/>
        <w:jc w:val="both"/>
        <w:rPr>
          <w:sz w:val="28"/>
          <w:szCs w:val="28"/>
        </w:rPr>
      </w:pPr>
      <w:r w:rsidRPr="002877EB">
        <w:rPr>
          <w:sz w:val="28"/>
          <w:szCs w:val="28"/>
        </w:rPr>
        <w:t>- распределительная;</w:t>
      </w:r>
    </w:p>
    <w:p w:rsidR="002877EB" w:rsidRPr="002877EB" w:rsidRDefault="002877EB" w:rsidP="00BE0A8E">
      <w:pPr>
        <w:spacing w:line="360" w:lineRule="auto"/>
        <w:ind w:firstLine="709"/>
        <w:jc w:val="both"/>
        <w:rPr>
          <w:sz w:val="28"/>
          <w:szCs w:val="28"/>
        </w:rPr>
      </w:pPr>
      <w:r w:rsidRPr="002877EB">
        <w:rPr>
          <w:sz w:val="28"/>
          <w:szCs w:val="28"/>
        </w:rPr>
        <w:t>- контрольная.</w:t>
      </w:r>
    </w:p>
    <w:p w:rsidR="002877EB" w:rsidRPr="002877EB" w:rsidRDefault="002877EB" w:rsidP="00BE0A8E">
      <w:pPr>
        <w:spacing w:line="360" w:lineRule="auto"/>
        <w:ind w:firstLine="709"/>
        <w:jc w:val="both"/>
        <w:rPr>
          <w:sz w:val="28"/>
          <w:szCs w:val="28"/>
        </w:rPr>
      </w:pPr>
      <w:r w:rsidRPr="002877EB">
        <w:rPr>
          <w:sz w:val="28"/>
          <w:szCs w:val="28"/>
        </w:rPr>
        <w:t>Распределительная — обеспечивает отношения, связанные</w:t>
      </w:r>
      <w:r>
        <w:rPr>
          <w:sz w:val="28"/>
          <w:szCs w:val="28"/>
        </w:rPr>
        <w:t xml:space="preserve"> </w:t>
      </w:r>
      <w:r w:rsidRPr="002877EB">
        <w:rPr>
          <w:sz w:val="28"/>
          <w:szCs w:val="28"/>
        </w:rPr>
        <w:t>с распределением и перераспределением ВВП и НД, выраженных в</w:t>
      </w:r>
      <w:r>
        <w:rPr>
          <w:sz w:val="28"/>
          <w:szCs w:val="28"/>
        </w:rPr>
        <w:t xml:space="preserve"> </w:t>
      </w:r>
      <w:r w:rsidRPr="002877EB">
        <w:rPr>
          <w:sz w:val="28"/>
          <w:szCs w:val="28"/>
        </w:rPr>
        <w:t>денежной форме.</w:t>
      </w:r>
    </w:p>
    <w:p w:rsidR="002877EB" w:rsidRPr="002877EB" w:rsidRDefault="002877EB" w:rsidP="00805F69">
      <w:pPr>
        <w:spacing w:line="360" w:lineRule="auto"/>
        <w:jc w:val="both"/>
        <w:rPr>
          <w:sz w:val="28"/>
          <w:szCs w:val="28"/>
        </w:rPr>
      </w:pPr>
      <w:r w:rsidRPr="002877EB">
        <w:rPr>
          <w:sz w:val="28"/>
          <w:szCs w:val="28"/>
        </w:rPr>
        <w:t>ВВП — совокупная стоим</w:t>
      </w:r>
      <w:r>
        <w:rPr>
          <w:sz w:val="28"/>
          <w:szCs w:val="28"/>
        </w:rPr>
        <w:t>ость всех конечных товаров и ус</w:t>
      </w:r>
      <w:r w:rsidRPr="002877EB">
        <w:rPr>
          <w:sz w:val="28"/>
          <w:szCs w:val="28"/>
        </w:rPr>
        <w:t>луг, созданных экономической системой государства за год.</w:t>
      </w:r>
    </w:p>
    <w:p w:rsidR="002877EB" w:rsidRPr="002877EB" w:rsidRDefault="00020F60" w:rsidP="00805F69">
      <w:pPr>
        <w:spacing w:line="360" w:lineRule="auto"/>
        <w:jc w:val="both"/>
        <w:rPr>
          <w:sz w:val="28"/>
          <w:szCs w:val="28"/>
        </w:rPr>
      </w:pPr>
      <w:r w:rsidRPr="002877EB">
        <w:rPr>
          <w:sz w:val="28"/>
          <w:szCs w:val="28"/>
        </w:rPr>
        <w:t>НД — суммарный доход, полученный субъектами хозяйствования (заработная плата, рента, прибыль).</w:t>
      </w:r>
      <w:r>
        <w:rPr>
          <w:rStyle w:val="a6"/>
          <w:sz w:val="28"/>
          <w:szCs w:val="28"/>
        </w:rPr>
        <w:footnoteReference w:id="5"/>
      </w:r>
    </w:p>
    <w:p w:rsidR="002877EB" w:rsidRPr="002877EB" w:rsidRDefault="002877EB" w:rsidP="00BE0A8E">
      <w:pPr>
        <w:spacing w:line="360" w:lineRule="auto"/>
        <w:ind w:firstLine="709"/>
        <w:jc w:val="both"/>
        <w:rPr>
          <w:sz w:val="28"/>
          <w:szCs w:val="28"/>
        </w:rPr>
      </w:pPr>
      <w:r w:rsidRPr="002877EB">
        <w:rPr>
          <w:sz w:val="28"/>
          <w:szCs w:val="28"/>
        </w:rPr>
        <w:t>Стоимость ВВП включает в себя фонд возмещения и национальный доход.</w:t>
      </w:r>
    </w:p>
    <w:p w:rsidR="002877EB" w:rsidRPr="002877EB" w:rsidRDefault="002877EB" w:rsidP="00BE0A8E">
      <w:pPr>
        <w:spacing w:line="360" w:lineRule="auto"/>
        <w:ind w:firstLine="709"/>
        <w:jc w:val="both"/>
        <w:rPr>
          <w:sz w:val="28"/>
          <w:szCs w:val="28"/>
        </w:rPr>
      </w:pPr>
      <w:r w:rsidRPr="002877EB">
        <w:rPr>
          <w:sz w:val="28"/>
          <w:szCs w:val="28"/>
        </w:rPr>
        <w:t>Фонд возмещения состоит из амортизационных отчислений и материальных затрат.</w:t>
      </w:r>
    </w:p>
    <w:p w:rsidR="002877EB" w:rsidRPr="002877EB" w:rsidRDefault="002877EB" w:rsidP="00BE0A8E">
      <w:pPr>
        <w:spacing w:line="360" w:lineRule="auto"/>
        <w:ind w:firstLine="709"/>
        <w:jc w:val="both"/>
        <w:rPr>
          <w:sz w:val="28"/>
          <w:szCs w:val="28"/>
        </w:rPr>
      </w:pPr>
      <w:r w:rsidRPr="002877EB">
        <w:rPr>
          <w:sz w:val="28"/>
          <w:szCs w:val="28"/>
        </w:rPr>
        <w:t>Национальный доход включает в себя:</w:t>
      </w:r>
    </w:p>
    <w:p w:rsidR="002877EB" w:rsidRPr="002877EB" w:rsidRDefault="002877EB" w:rsidP="00BE0A8E">
      <w:pPr>
        <w:spacing w:line="360" w:lineRule="auto"/>
        <w:ind w:firstLine="709"/>
        <w:jc w:val="both"/>
        <w:rPr>
          <w:sz w:val="28"/>
          <w:szCs w:val="28"/>
        </w:rPr>
      </w:pPr>
      <w:r w:rsidRPr="002877EB">
        <w:rPr>
          <w:sz w:val="28"/>
          <w:szCs w:val="28"/>
        </w:rPr>
        <w:t>- фонд накоплений;</w:t>
      </w:r>
    </w:p>
    <w:p w:rsidR="002877EB" w:rsidRPr="002877EB" w:rsidRDefault="002877EB" w:rsidP="00BE0A8E">
      <w:pPr>
        <w:spacing w:line="360" w:lineRule="auto"/>
        <w:ind w:firstLine="709"/>
        <w:jc w:val="both"/>
        <w:rPr>
          <w:sz w:val="28"/>
          <w:szCs w:val="28"/>
        </w:rPr>
      </w:pPr>
      <w:r w:rsidRPr="002877EB">
        <w:rPr>
          <w:sz w:val="28"/>
          <w:szCs w:val="28"/>
        </w:rPr>
        <w:t>- резервный фонд;</w:t>
      </w:r>
    </w:p>
    <w:p w:rsidR="002877EB" w:rsidRPr="002877EB" w:rsidRDefault="002877EB" w:rsidP="00BE0A8E">
      <w:pPr>
        <w:spacing w:line="360" w:lineRule="auto"/>
        <w:ind w:firstLine="709"/>
        <w:jc w:val="both"/>
        <w:rPr>
          <w:sz w:val="28"/>
          <w:szCs w:val="28"/>
        </w:rPr>
      </w:pPr>
      <w:r w:rsidRPr="002877EB">
        <w:rPr>
          <w:sz w:val="28"/>
          <w:szCs w:val="28"/>
        </w:rPr>
        <w:t>- фонд потребления.</w:t>
      </w:r>
    </w:p>
    <w:p w:rsidR="002877EB" w:rsidRPr="002877EB" w:rsidRDefault="002877EB" w:rsidP="00BE0A8E">
      <w:pPr>
        <w:spacing w:line="360" w:lineRule="auto"/>
        <w:ind w:firstLine="709"/>
        <w:jc w:val="both"/>
        <w:rPr>
          <w:sz w:val="28"/>
          <w:szCs w:val="28"/>
        </w:rPr>
      </w:pPr>
      <w:r w:rsidRPr="002877EB">
        <w:rPr>
          <w:sz w:val="28"/>
          <w:szCs w:val="28"/>
        </w:rPr>
        <w:t>Фонд накопления предназначен для расширения производства,</w:t>
      </w:r>
      <w:r>
        <w:rPr>
          <w:sz w:val="28"/>
          <w:szCs w:val="28"/>
        </w:rPr>
        <w:t xml:space="preserve"> </w:t>
      </w:r>
      <w:r w:rsidRPr="002877EB">
        <w:rPr>
          <w:sz w:val="28"/>
          <w:szCs w:val="28"/>
        </w:rPr>
        <w:t>строительства объектов производственного и культурно-бытового назначения.</w:t>
      </w:r>
    </w:p>
    <w:p w:rsidR="002877EB" w:rsidRPr="002877EB" w:rsidRDefault="002877EB" w:rsidP="00BE0A8E">
      <w:pPr>
        <w:spacing w:line="360" w:lineRule="auto"/>
        <w:ind w:firstLine="709"/>
        <w:jc w:val="both"/>
        <w:rPr>
          <w:sz w:val="28"/>
          <w:szCs w:val="28"/>
        </w:rPr>
      </w:pPr>
      <w:r w:rsidRPr="002877EB">
        <w:rPr>
          <w:sz w:val="28"/>
          <w:szCs w:val="28"/>
        </w:rPr>
        <w:t>Резервный фонд включает:</w:t>
      </w:r>
    </w:p>
    <w:p w:rsidR="002877EB" w:rsidRPr="002877EB" w:rsidRDefault="002877EB" w:rsidP="00BE0A8E">
      <w:pPr>
        <w:spacing w:line="360" w:lineRule="auto"/>
        <w:ind w:firstLine="709"/>
        <w:jc w:val="both"/>
        <w:rPr>
          <w:sz w:val="28"/>
          <w:szCs w:val="28"/>
        </w:rPr>
      </w:pPr>
      <w:r w:rsidRPr="002877EB">
        <w:rPr>
          <w:sz w:val="28"/>
          <w:szCs w:val="28"/>
        </w:rPr>
        <w:t>- фонд общественных резервов;</w:t>
      </w:r>
    </w:p>
    <w:p w:rsidR="002877EB" w:rsidRPr="002877EB" w:rsidRDefault="002877EB" w:rsidP="00BE0A8E">
      <w:pPr>
        <w:spacing w:line="360" w:lineRule="auto"/>
        <w:ind w:firstLine="709"/>
        <w:jc w:val="both"/>
        <w:rPr>
          <w:sz w:val="28"/>
          <w:szCs w:val="28"/>
        </w:rPr>
      </w:pPr>
      <w:r w:rsidRPr="002877EB">
        <w:rPr>
          <w:sz w:val="28"/>
          <w:szCs w:val="28"/>
        </w:rPr>
        <w:t>- страхования.</w:t>
      </w:r>
    </w:p>
    <w:p w:rsidR="002877EB" w:rsidRDefault="002877EB" w:rsidP="00BE0A8E">
      <w:pPr>
        <w:spacing w:line="360" w:lineRule="auto"/>
        <w:ind w:firstLine="709"/>
        <w:jc w:val="both"/>
        <w:rPr>
          <w:sz w:val="28"/>
          <w:szCs w:val="28"/>
        </w:rPr>
      </w:pPr>
      <w:r w:rsidRPr="002877EB">
        <w:rPr>
          <w:sz w:val="28"/>
          <w:szCs w:val="28"/>
        </w:rPr>
        <w:t>Фонд потребления необходим для финансирования науки, просвещения, искусства, здравоохранения. Это фонд управления государством, фонд обороны страны, фонд оплаты труда работников</w:t>
      </w:r>
      <w:r>
        <w:rPr>
          <w:sz w:val="28"/>
          <w:szCs w:val="28"/>
        </w:rPr>
        <w:t xml:space="preserve"> </w:t>
      </w:r>
      <w:r w:rsidRPr="002877EB">
        <w:rPr>
          <w:sz w:val="28"/>
          <w:szCs w:val="28"/>
        </w:rPr>
        <w:t>материальной сферы.</w:t>
      </w:r>
      <w:r w:rsidR="00805F69">
        <w:rPr>
          <w:rStyle w:val="a6"/>
          <w:sz w:val="28"/>
          <w:szCs w:val="28"/>
        </w:rPr>
        <w:footnoteReference w:id="6"/>
      </w:r>
    </w:p>
    <w:p w:rsidR="002877EB" w:rsidRPr="002877EB" w:rsidRDefault="002877EB" w:rsidP="00BE0A8E">
      <w:pPr>
        <w:spacing w:line="360" w:lineRule="auto"/>
        <w:ind w:firstLine="709"/>
        <w:jc w:val="both"/>
        <w:rPr>
          <w:sz w:val="28"/>
          <w:szCs w:val="28"/>
        </w:rPr>
      </w:pPr>
      <w:r w:rsidRPr="002877EB">
        <w:rPr>
          <w:sz w:val="28"/>
          <w:szCs w:val="28"/>
        </w:rPr>
        <w:t>НД должен удовлетворять потребности общества в целом,</w:t>
      </w:r>
      <w:r>
        <w:rPr>
          <w:sz w:val="28"/>
          <w:szCs w:val="28"/>
        </w:rPr>
        <w:t xml:space="preserve"> </w:t>
      </w:r>
      <w:r w:rsidRPr="002877EB">
        <w:rPr>
          <w:sz w:val="28"/>
          <w:szCs w:val="28"/>
        </w:rPr>
        <w:t>а затем</w:t>
      </w:r>
      <w:r>
        <w:rPr>
          <w:sz w:val="28"/>
          <w:szCs w:val="28"/>
        </w:rPr>
        <w:t xml:space="preserve"> </w:t>
      </w:r>
      <w:r w:rsidRPr="002877EB">
        <w:rPr>
          <w:sz w:val="28"/>
          <w:szCs w:val="28"/>
        </w:rPr>
        <w:t>индивидуальные личные потребности каждого члена</w:t>
      </w:r>
      <w:r w:rsidR="0071305D">
        <w:rPr>
          <w:sz w:val="28"/>
          <w:szCs w:val="28"/>
        </w:rPr>
        <w:t xml:space="preserve"> </w:t>
      </w:r>
      <w:r w:rsidRPr="002877EB">
        <w:rPr>
          <w:sz w:val="28"/>
          <w:szCs w:val="28"/>
        </w:rPr>
        <w:t>общества. Поэтому в первую очередь государство должно обеспечить расширенное производство. Для этого создается фонд</w:t>
      </w:r>
      <w:r w:rsidR="0071305D">
        <w:rPr>
          <w:sz w:val="28"/>
          <w:szCs w:val="28"/>
        </w:rPr>
        <w:t xml:space="preserve"> </w:t>
      </w:r>
      <w:r w:rsidRPr="002877EB">
        <w:rPr>
          <w:sz w:val="28"/>
          <w:szCs w:val="28"/>
        </w:rPr>
        <w:t>накопления. Затем формируются денежные средства для общественного резервного фонда и фонда страхования. И только</w:t>
      </w:r>
      <w:r w:rsidR="0071305D">
        <w:rPr>
          <w:sz w:val="28"/>
          <w:szCs w:val="28"/>
        </w:rPr>
        <w:t xml:space="preserve"> </w:t>
      </w:r>
      <w:r w:rsidRPr="002877EB">
        <w:rPr>
          <w:sz w:val="28"/>
          <w:szCs w:val="28"/>
        </w:rPr>
        <w:t>после этого государство имеет право выделить часть НД в фонд</w:t>
      </w:r>
      <w:r w:rsidR="0071305D">
        <w:rPr>
          <w:sz w:val="28"/>
          <w:szCs w:val="28"/>
        </w:rPr>
        <w:t xml:space="preserve"> </w:t>
      </w:r>
      <w:r w:rsidRPr="002877EB">
        <w:rPr>
          <w:sz w:val="28"/>
          <w:szCs w:val="28"/>
        </w:rPr>
        <w:t>потребления.</w:t>
      </w:r>
    </w:p>
    <w:p w:rsidR="002877EB" w:rsidRPr="002877EB" w:rsidRDefault="002877EB" w:rsidP="00BE0A8E">
      <w:pPr>
        <w:spacing w:line="360" w:lineRule="auto"/>
        <w:ind w:firstLine="709"/>
        <w:jc w:val="both"/>
        <w:rPr>
          <w:sz w:val="28"/>
          <w:szCs w:val="28"/>
        </w:rPr>
      </w:pPr>
      <w:r w:rsidRPr="002877EB">
        <w:rPr>
          <w:sz w:val="28"/>
          <w:szCs w:val="28"/>
        </w:rPr>
        <w:t>Валовый доход на уровне субъектов хозяйствования делится на две части:</w:t>
      </w:r>
    </w:p>
    <w:p w:rsidR="002877EB" w:rsidRPr="002877EB" w:rsidRDefault="002877EB" w:rsidP="00BE0A8E">
      <w:pPr>
        <w:spacing w:line="360" w:lineRule="auto"/>
        <w:ind w:firstLine="709"/>
        <w:jc w:val="both"/>
        <w:rPr>
          <w:sz w:val="28"/>
          <w:szCs w:val="28"/>
        </w:rPr>
      </w:pPr>
      <w:r w:rsidRPr="002877EB">
        <w:rPr>
          <w:sz w:val="28"/>
          <w:szCs w:val="28"/>
        </w:rPr>
        <w:t>- чистый доход;</w:t>
      </w:r>
    </w:p>
    <w:p w:rsidR="002877EB" w:rsidRPr="002877EB" w:rsidRDefault="002877EB" w:rsidP="00BE0A8E">
      <w:pPr>
        <w:spacing w:line="360" w:lineRule="auto"/>
        <w:ind w:firstLine="709"/>
        <w:jc w:val="both"/>
        <w:rPr>
          <w:sz w:val="28"/>
          <w:szCs w:val="28"/>
        </w:rPr>
      </w:pPr>
      <w:r w:rsidRPr="002877EB">
        <w:rPr>
          <w:sz w:val="28"/>
          <w:szCs w:val="28"/>
        </w:rPr>
        <w:t>- фонд оплаты труда.</w:t>
      </w:r>
    </w:p>
    <w:p w:rsidR="002877EB" w:rsidRPr="002877EB" w:rsidRDefault="002877EB" w:rsidP="00BE0A8E">
      <w:pPr>
        <w:spacing w:line="360" w:lineRule="auto"/>
        <w:ind w:firstLine="709"/>
        <w:jc w:val="both"/>
        <w:rPr>
          <w:sz w:val="28"/>
          <w:szCs w:val="28"/>
        </w:rPr>
      </w:pPr>
      <w:r w:rsidRPr="002877EB">
        <w:rPr>
          <w:sz w:val="28"/>
          <w:szCs w:val="28"/>
        </w:rPr>
        <w:t>Чистый доход также делится на две части. Одна часть остается у субъектов хозяйствования для развития производства, а</w:t>
      </w:r>
      <w:r w:rsidR="0071305D">
        <w:rPr>
          <w:sz w:val="28"/>
          <w:szCs w:val="28"/>
        </w:rPr>
        <w:t xml:space="preserve"> </w:t>
      </w:r>
      <w:r w:rsidRPr="002877EB">
        <w:rPr>
          <w:sz w:val="28"/>
          <w:szCs w:val="28"/>
        </w:rPr>
        <w:t>другая часть централизуется для обеспечения потребностей общества.</w:t>
      </w:r>
    </w:p>
    <w:p w:rsidR="002877EB" w:rsidRPr="002877EB" w:rsidRDefault="002877EB" w:rsidP="00BE0A8E">
      <w:pPr>
        <w:spacing w:line="360" w:lineRule="auto"/>
        <w:ind w:firstLine="709"/>
        <w:jc w:val="both"/>
        <w:rPr>
          <w:sz w:val="28"/>
          <w:szCs w:val="28"/>
        </w:rPr>
      </w:pPr>
      <w:r w:rsidRPr="002877EB">
        <w:rPr>
          <w:sz w:val="28"/>
          <w:szCs w:val="28"/>
        </w:rPr>
        <w:t>Распределительный процесс сложен и протекает во всех</w:t>
      </w:r>
      <w:r w:rsidR="0071305D">
        <w:rPr>
          <w:sz w:val="28"/>
          <w:szCs w:val="28"/>
        </w:rPr>
        <w:t xml:space="preserve"> </w:t>
      </w:r>
      <w:r w:rsidRPr="002877EB">
        <w:rPr>
          <w:sz w:val="28"/>
          <w:szCs w:val="28"/>
        </w:rPr>
        <w:t>сферах общественной жизни (материальное производство, сфера</w:t>
      </w:r>
      <w:r w:rsidR="0071305D">
        <w:rPr>
          <w:sz w:val="28"/>
          <w:szCs w:val="28"/>
        </w:rPr>
        <w:t xml:space="preserve"> </w:t>
      </w:r>
      <w:r w:rsidRPr="002877EB">
        <w:rPr>
          <w:sz w:val="28"/>
          <w:szCs w:val="28"/>
        </w:rPr>
        <w:t>обращения, потребления).</w:t>
      </w:r>
    </w:p>
    <w:p w:rsidR="002877EB" w:rsidRPr="002877EB" w:rsidRDefault="002877EB" w:rsidP="00BE0A8E">
      <w:pPr>
        <w:spacing w:line="360" w:lineRule="auto"/>
        <w:ind w:firstLine="709"/>
        <w:jc w:val="both"/>
        <w:rPr>
          <w:sz w:val="28"/>
          <w:szCs w:val="28"/>
        </w:rPr>
      </w:pPr>
      <w:r w:rsidRPr="002877EB">
        <w:rPr>
          <w:sz w:val="28"/>
          <w:szCs w:val="28"/>
        </w:rPr>
        <w:t>Распределительный процесс охватывает разные уровни управления экономикой:</w:t>
      </w:r>
    </w:p>
    <w:p w:rsidR="002877EB" w:rsidRPr="002877EB" w:rsidRDefault="002877EB" w:rsidP="00BE0A8E">
      <w:pPr>
        <w:spacing w:line="360" w:lineRule="auto"/>
        <w:ind w:firstLine="709"/>
        <w:jc w:val="both"/>
        <w:rPr>
          <w:sz w:val="28"/>
          <w:szCs w:val="28"/>
        </w:rPr>
      </w:pPr>
      <w:r w:rsidRPr="002877EB">
        <w:rPr>
          <w:sz w:val="28"/>
          <w:szCs w:val="28"/>
        </w:rPr>
        <w:t>- федеральный;</w:t>
      </w:r>
    </w:p>
    <w:p w:rsidR="002877EB" w:rsidRPr="002877EB" w:rsidRDefault="002877EB" w:rsidP="00BE0A8E">
      <w:pPr>
        <w:spacing w:line="360" w:lineRule="auto"/>
        <w:ind w:firstLine="709"/>
        <w:jc w:val="both"/>
        <w:rPr>
          <w:sz w:val="28"/>
          <w:szCs w:val="28"/>
        </w:rPr>
      </w:pPr>
      <w:r w:rsidRPr="002877EB">
        <w:rPr>
          <w:sz w:val="28"/>
          <w:szCs w:val="28"/>
        </w:rPr>
        <w:t>- территориальный;</w:t>
      </w:r>
    </w:p>
    <w:p w:rsidR="002877EB" w:rsidRPr="002877EB" w:rsidRDefault="002877EB" w:rsidP="00BE0A8E">
      <w:pPr>
        <w:spacing w:line="360" w:lineRule="auto"/>
        <w:ind w:firstLine="709"/>
        <w:jc w:val="both"/>
        <w:rPr>
          <w:sz w:val="28"/>
          <w:szCs w:val="28"/>
        </w:rPr>
      </w:pPr>
      <w:r w:rsidRPr="002877EB">
        <w:rPr>
          <w:sz w:val="28"/>
          <w:szCs w:val="28"/>
        </w:rPr>
        <w:t>- местный.</w:t>
      </w:r>
    </w:p>
    <w:p w:rsidR="002877EB" w:rsidRPr="002877EB" w:rsidRDefault="002877EB" w:rsidP="00BE0A8E">
      <w:pPr>
        <w:spacing w:line="360" w:lineRule="auto"/>
        <w:ind w:firstLine="709"/>
        <w:jc w:val="both"/>
        <w:rPr>
          <w:sz w:val="28"/>
          <w:szCs w:val="28"/>
        </w:rPr>
      </w:pPr>
      <w:r w:rsidRPr="002877EB">
        <w:rPr>
          <w:sz w:val="28"/>
          <w:szCs w:val="28"/>
        </w:rPr>
        <w:t>Распределительный процесс порождает разные виды распределения:</w:t>
      </w:r>
    </w:p>
    <w:p w:rsidR="002877EB" w:rsidRPr="002877EB" w:rsidRDefault="002877EB" w:rsidP="00BE0A8E">
      <w:pPr>
        <w:spacing w:line="360" w:lineRule="auto"/>
        <w:ind w:firstLine="709"/>
        <w:jc w:val="both"/>
        <w:rPr>
          <w:sz w:val="28"/>
          <w:szCs w:val="28"/>
        </w:rPr>
      </w:pPr>
      <w:r w:rsidRPr="002877EB">
        <w:rPr>
          <w:sz w:val="28"/>
          <w:szCs w:val="28"/>
        </w:rPr>
        <w:t>- внутрихозяйственное;</w:t>
      </w:r>
    </w:p>
    <w:p w:rsidR="002877EB" w:rsidRPr="002877EB" w:rsidRDefault="002877EB" w:rsidP="00BE0A8E">
      <w:pPr>
        <w:spacing w:line="360" w:lineRule="auto"/>
        <w:ind w:firstLine="709"/>
        <w:jc w:val="both"/>
        <w:rPr>
          <w:sz w:val="28"/>
          <w:szCs w:val="28"/>
        </w:rPr>
      </w:pPr>
      <w:r w:rsidRPr="002877EB">
        <w:rPr>
          <w:sz w:val="28"/>
          <w:szCs w:val="28"/>
        </w:rPr>
        <w:t>- внутриотраслевое;</w:t>
      </w:r>
    </w:p>
    <w:p w:rsidR="002877EB" w:rsidRPr="002877EB" w:rsidRDefault="002877EB" w:rsidP="00BE0A8E">
      <w:pPr>
        <w:spacing w:line="360" w:lineRule="auto"/>
        <w:ind w:firstLine="709"/>
        <w:jc w:val="both"/>
        <w:rPr>
          <w:sz w:val="28"/>
          <w:szCs w:val="28"/>
        </w:rPr>
      </w:pPr>
      <w:r w:rsidRPr="002877EB">
        <w:rPr>
          <w:sz w:val="28"/>
          <w:szCs w:val="28"/>
        </w:rPr>
        <w:t>- межотраслевое;</w:t>
      </w:r>
    </w:p>
    <w:p w:rsidR="002877EB" w:rsidRPr="002877EB" w:rsidRDefault="002877EB" w:rsidP="00BE0A8E">
      <w:pPr>
        <w:spacing w:line="360" w:lineRule="auto"/>
        <w:ind w:firstLine="709"/>
        <w:jc w:val="both"/>
        <w:rPr>
          <w:sz w:val="28"/>
          <w:szCs w:val="28"/>
        </w:rPr>
      </w:pPr>
      <w:r w:rsidRPr="002877EB">
        <w:rPr>
          <w:sz w:val="28"/>
          <w:szCs w:val="28"/>
        </w:rPr>
        <w:t>- территориальное.</w:t>
      </w:r>
    </w:p>
    <w:p w:rsidR="002877EB" w:rsidRPr="002877EB" w:rsidRDefault="002877EB" w:rsidP="00BE0A8E">
      <w:pPr>
        <w:spacing w:line="360" w:lineRule="auto"/>
        <w:ind w:firstLine="709"/>
        <w:jc w:val="both"/>
        <w:rPr>
          <w:sz w:val="28"/>
          <w:szCs w:val="28"/>
        </w:rPr>
      </w:pPr>
      <w:r w:rsidRPr="002877EB">
        <w:rPr>
          <w:sz w:val="28"/>
          <w:szCs w:val="28"/>
        </w:rPr>
        <w:t>Разные виды распределения обслуживаются различными</w:t>
      </w:r>
      <w:r w:rsidR="0071305D">
        <w:rPr>
          <w:sz w:val="28"/>
          <w:szCs w:val="28"/>
        </w:rPr>
        <w:t xml:space="preserve"> </w:t>
      </w:r>
      <w:r w:rsidRPr="002877EB">
        <w:rPr>
          <w:sz w:val="28"/>
          <w:szCs w:val="28"/>
        </w:rPr>
        <w:t>звеньями финансовой системы. Так, внутрихозяйственное распределение обслуживается финансами предприятий. Межотраслевое, территориальное — государственным бюджетом, внебюджетными фондами.</w:t>
      </w:r>
      <w:r w:rsidR="00805F69">
        <w:rPr>
          <w:rStyle w:val="a6"/>
          <w:sz w:val="28"/>
          <w:szCs w:val="28"/>
        </w:rPr>
        <w:footnoteReference w:id="7"/>
      </w:r>
    </w:p>
    <w:p w:rsidR="0071305D" w:rsidRDefault="002877EB" w:rsidP="00BE0A8E">
      <w:pPr>
        <w:spacing w:line="360" w:lineRule="auto"/>
        <w:ind w:firstLine="709"/>
        <w:jc w:val="both"/>
        <w:rPr>
          <w:sz w:val="28"/>
          <w:szCs w:val="28"/>
        </w:rPr>
      </w:pPr>
      <w:r w:rsidRPr="002877EB">
        <w:rPr>
          <w:sz w:val="28"/>
          <w:szCs w:val="28"/>
        </w:rPr>
        <w:t>Целью распределения и перераспределения ВВП и НД является укрепление государства, его экономической системы,</w:t>
      </w:r>
      <w:r w:rsidR="0071305D">
        <w:rPr>
          <w:sz w:val="28"/>
          <w:szCs w:val="28"/>
        </w:rPr>
        <w:t xml:space="preserve"> </w:t>
      </w:r>
      <w:r w:rsidRPr="002877EB">
        <w:rPr>
          <w:sz w:val="28"/>
          <w:szCs w:val="28"/>
        </w:rPr>
        <w:t>повышение жизненного уровня населения.</w:t>
      </w:r>
    </w:p>
    <w:p w:rsidR="0071305D" w:rsidRPr="0071305D" w:rsidRDefault="0071305D" w:rsidP="00BE0A8E">
      <w:pPr>
        <w:spacing w:line="360" w:lineRule="auto"/>
        <w:ind w:firstLine="709"/>
        <w:jc w:val="both"/>
        <w:rPr>
          <w:sz w:val="28"/>
          <w:szCs w:val="28"/>
        </w:rPr>
      </w:pPr>
      <w:r w:rsidRPr="0071305D">
        <w:rPr>
          <w:sz w:val="28"/>
          <w:szCs w:val="28"/>
        </w:rPr>
        <w:t>Контрольная функция. Основа контрольной функции —</w:t>
      </w:r>
      <w:r>
        <w:rPr>
          <w:sz w:val="28"/>
          <w:szCs w:val="28"/>
        </w:rPr>
        <w:t xml:space="preserve"> </w:t>
      </w:r>
      <w:r w:rsidRPr="0071305D">
        <w:rPr>
          <w:sz w:val="28"/>
          <w:szCs w:val="28"/>
        </w:rPr>
        <w:t xml:space="preserve">движение финансовых </w:t>
      </w:r>
      <w:r w:rsidR="00020F60" w:rsidRPr="0071305D">
        <w:rPr>
          <w:sz w:val="28"/>
          <w:szCs w:val="28"/>
        </w:rPr>
        <w:t>ресурсов,</w:t>
      </w:r>
      <w:r w:rsidRPr="0071305D">
        <w:rPr>
          <w:sz w:val="28"/>
          <w:szCs w:val="28"/>
        </w:rPr>
        <w:t xml:space="preserve"> как в форме целевых фондов,</w:t>
      </w:r>
      <w:r>
        <w:rPr>
          <w:sz w:val="28"/>
          <w:szCs w:val="28"/>
        </w:rPr>
        <w:t xml:space="preserve"> </w:t>
      </w:r>
      <w:r w:rsidRPr="0071305D">
        <w:rPr>
          <w:sz w:val="28"/>
          <w:szCs w:val="28"/>
        </w:rPr>
        <w:t>так и в нефондовой форме. Контрольная функция сигнализирует о течении распределительного процесса, о том, насколько эффективно используются финансовые ресурсы субъектов</w:t>
      </w:r>
      <w:r>
        <w:rPr>
          <w:sz w:val="28"/>
          <w:szCs w:val="28"/>
        </w:rPr>
        <w:t xml:space="preserve"> </w:t>
      </w:r>
      <w:r w:rsidRPr="0071305D">
        <w:rPr>
          <w:sz w:val="28"/>
          <w:szCs w:val="28"/>
        </w:rPr>
        <w:t>хозяйствования.</w:t>
      </w:r>
      <w:r w:rsidR="00805F69">
        <w:rPr>
          <w:rStyle w:val="a6"/>
          <w:sz w:val="28"/>
          <w:szCs w:val="28"/>
        </w:rPr>
        <w:footnoteReference w:id="8"/>
      </w:r>
    </w:p>
    <w:p w:rsidR="0071305D" w:rsidRPr="0071305D" w:rsidRDefault="0071305D" w:rsidP="00BE0A8E">
      <w:pPr>
        <w:spacing w:line="360" w:lineRule="auto"/>
        <w:ind w:firstLine="709"/>
        <w:jc w:val="both"/>
        <w:rPr>
          <w:sz w:val="28"/>
          <w:szCs w:val="28"/>
        </w:rPr>
      </w:pPr>
      <w:r w:rsidRPr="0071305D">
        <w:rPr>
          <w:sz w:val="28"/>
          <w:szCs w:val="28"/>
        </w:rPr>
        <w:t>Контроль происходит через такие рыночные инструменты, как цена, себестоимость, прибыль.</w:t>
      </w:r>
      <w:r>
        <w:rPr>
          <w:sz w:val="28"/>
          <w:szCs w:val="28"/>
        </w:rPr>
        <w:t xml:space="preserve"> </w:t>
      </w:r>
      <w:r w:rsidRPr="0071305D">
        <w:rPr>
          <w:sz w:val="28"/>
          <w:szCs w:val="28"/>
        </w:rPr>
        <w:t>Контроль идет по трем направлениям:</w:t>
      </w:r>
    </w:p>
    <w:p w:rsidR="0071305D" w:rsidRPr="0071305D" w:rsidRDefault="0071305D" w:rsidP="00BE0A8E">
      <w:pPr>
        <w:spacing w:line="360" w:lineRule="auto"/>
        <w:ind w:firstLine="709"/>
        <w:jc w:val="both"/>
        <w:rPr>
          <w:sz w:val="28"/>
          <w:szCs w:val="28"/>
        </w:rPr>
      </w:pPr>
      <w:r w:rsidRPr="0071305D">
        <w:rPr>
          <w:sz w:val="28"/>
          <w:szCs w:val="28"/>
        </w:rPr>
        <w:t>- в процессе составления и исполнения государственного</w:t>
      </w:r>
      <w:r>
        <w:rPr>
          <w:sz w:val="28"/>
          <w:szCs w:val="28"/>
        </w:rPr>
        <w:t xml:space="preserve"> </w:t>
      </w:r>
      <w:r w:rsidRPr="0071305D">
        <w:rPr>
          <w:sz w:val="28"/>
          <w:szCs w:val="28"/>
        </w:rPr>
        <w:t>бюджета. Этот контроль осуществляет Министерство финансов;</w:t>
      </w:r>
    </w:p>
    <w:p w:rsidR="0071305D" w:rsidRPr="0071305D" w:rsidRDefault="0071305D" w:rsidP="00BE0A8E">
      <w:pPr>
        <w:spacing w:line="360" w:lineRule="auto"/>
        <w:ind w:firstLine="709"/>
        <w:jc w:val="both"/>
        <w:rPr>
          <w:sz w:val="28"/>
          <w:szCs w:val="28"/>
        </w:rPr>
      </w:pPr>
      <w:r w:rsidRPr="0071305D">
        <w:rPr>
          <w:sz w:val="28"/>
          <w:szCs w:val="28"/>
        </w:rPr>
        <w:t>- в процессе банковского кредитования и расчетов за кредиты. Осуществляет банковская система;</w:t>
      </w:r>
    </w:p>
    <w:p w:rsidR="0071305D" w:rsidRPr="0071305D" w:rsidRDefault="0071305D" w:rsidP="00BE0A8E">
      <w:pPr>
        <w:spacing w:line="360" w:lineRule="auto"/>
        <w:ind w:firstLine="709"/>
        <w:jc w:val="both"/>
        <w:rPr>
          <w:sz w:val="28"/>
          <w:szCs w:val="28"/>
        </w:rPr>
      </w:pPr>
      <w:r w:rsidRPr="0071305D">
        <w:rPr>
          <w:sz w:val="28"/>
          <w:szCs w:val="28"/>
        </w:rPr>
        <w:t>- внутри субъектов хозяйствования, когда осуществляется планирование финансовых ресурсов и системный анализ</w:t>
      </w:r>
      <w:r>
        <w:rPr>
          <w:sz w:val="28"/>
          <w:szCs w:val="28"/>
        </w:rPr>
        <w:t xml:space="preserve"> </w:t>
      </w:r>
      <w:r w:rsidRPr="0071305D">
        <w:rPr>
          <w:sz w:val="28"/>
          <w:szCs w:val="28"/>
        </w:rPr>
        <w:t>их использования. Осуществляет финансист и бухгалтер предприятия.</w:t>
      </w:r>
    </w:p>
    <w:p w:rsidR="0071305D" w:rsidRDefault="0071305D" w:rsidP="00BE0A8E">
      <w:pPr>
        <w:spacing w:line="360" w:lineRule="auto"/>
        <w:ind w:firstLine="709"/>
        <w:jc w:val="both"/>
        <w:rPr>
          <w:sz w:val="28"/>
          <w:szCs w:val="28"/>
        </w:rPr>
      </w:pPr>
      <w:r w:rsidRPr="0071305D">
        <w:rPr>
          <w:sz w:val="28"/>
          <w:szCs w:val="28"/>
        </w:rPr>
        <w:t>При осуществлении контрольной функции самое важное</w:t>
      </w:r>
      <w:r>
        <w:rPr>
          <w:sz w:val="28"/>
          <w:szCs w:val="28"/>
        </w:rPr>
        <w:t xml:space="preserve"> </w:t>
      </w:r>
      <w:r w:rsidRPr="0071305D">
        <w:rPr>
          <w:sz w:val="28"/>
          <w:szCs w:val="28"/>
        </w:rPr>
        <w:t>— это исполнение финансовой дисциплины, т. е. контроль за</w:t>
      </w:r>
      <w:r>
        <w:rPr>
          <w:sz w:val="28"/>
          <w:szCs w:val="28"/>
        </w:rPr>
        <w:t xml:space="preserve"> </w:t>
      </w:r>
      <w:r w:rsidRPr="0071305D">
        <w:rPr>
          <w:sz w:val="28"/>
          <w:szCs w:val="28"/>
        </w:rPr>
        <w:t>порядком ведения финансового хозяйства, соблюдением установленных норм и правил, выполнением финансовых обязательств. Большую роль в этом играет налоговая служба.</w:t>
      </w:r>
      <w:r>
        <w:rPr>
          <w:sz w:val="28"/>
          <w:szCs w:val="28"/>
        </w:rPr>
        <w:t xml:space="preserve"> </w:t>
      </w:r>
      <w:r w:rsidRPr="0071305D">
        <w:rPr>
          <w:sz w:val="28"/>
          <w:szCs w:val="28"/>
        </w:rPr>
        <w:t>Контрольная и распределительная функции тесно взаимосвязаны и реализуются через финансовый механизм.</w:t>
      </w: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805F69" w:rsidRDefault="00805F69" w:rsidP="00BE0A8E">
      <w:pPr>
        <w:tabs>
          <w:tab w:val="left" w:pos="6720"/>
        </w:tabs>
        <w:ind w:firstLine="709"/>
        <w:jc w:val="center"/>
        <w:rPr>
          <w:b/>
          <w:sz w:val="28"/>
          <w:szCs w:val="28"/>
        </w:rPr>
      </w:pPr>
    </w:p>
    <w:p w:rsidR="0071305D" w:rsidRDefault="0071305D" w:rsidP="00BE0A8E">
      <w:pPr>
        <w:tabs>
          <w:tab w:val="left" w:pos="6720"/>
        </w:tabs>
        <w:ind w:firstLine="709"/>
        <w:jc w:val="center"/>
        <w:rPr>
          <w:b/>
          <w:sz w:val="28"/>
          <w:szCs w:val="28"/>
        </w:rPr>
      </w:pPr>
      <w:r w:rsidRPr="0071305D">
        <w:rPr>
          <w:b/>
          <w:sz w:val="28"/>
          <w:szCs w:val="28"/>
        </w:rPr>
        <w:t xml:space="preserve">2. ФИНАНСОВЫЙ МЕХАНИЗМ </w:t>
      </w:r>
      <w:r w:rsidR="00F53988">
        <w:rPr>
          <w:b/>
          <w:sz w:val="28"/>
          <w:szCs w:val="28"/>
        </w:rPr>
        <w:t xml:space="preserve">ЕГО СТРУКТУРА </w:t>
      </w:r>
      <w:r w:rsidRPr="0071305D">
        <w:rPr>
          <w:b/>
          <w:sz w:val="28"/>
          <w:szCs w:val="28"/>
        </w:rPr>
        <w:t>И</w:t>
      </w:r>
      <w:r w:rsidR="00F53988">
        <w:rPr>
          <w:b/>
          <w:sz w:val="28"/>
          <w:szCs w:val="28"/>
        </w:rPr>
        <w:t xml:space="preserve"> РОЛЬ В РЕАЛМЗАЦИИ ФИНАНСОВОЙ ПОЛИТИКИ</w:t>
      </w:r>
    </w:p>
    <w:p w:rsidR="0071305D" w:rsidRDefault="0071305D" w:rsidP="00BE0A8E">
      <w:pPr>
        <w:ind w:firstLine="709"/>
        <w:rPr>
          <w:sz w:val="28"/>
          <w:szCs w:val="28"/>
        </w:rPr>
      </w:pPr>
    </w:p>
    <w:p w:rsidR="0071305D" w:rsidRPr="00BE0A8E" w:rsidRDefault="00BE0A8E" w:rsidP="00BE0A8E">
      <w:pPr>
        <w:tabs>
          <w:tab w:val="left" w:pos="3270"/>
        </w:tabs>
        <w:ind w:firstLine="709"/>
        <w:jc w:val="center"/>
        <w:rPr>
          <w:b/>
          <w:sz w:val="28"/>
          <w:szCs w:val="28"/>
        </w:rPr>
      </w:pPr>
      <w:r w:rsidRPr="00BE0A8E">
        <w:rPr>
          <w:b/>
          <w:sz w:val="28"/>
          <w:szCs w:val="28"/>
        </w:rPr>
        <w:t>2.1 Структура финансового механизма</w:t>
      </w:r>
    </w:p>
    <w:p w:rsidR="003E36B6" w:rsidRDefault="003E36B6" w:rsidP="003E36B6">
      <w:pPr>
        <w:spacing w:line="360" w:lineRule="auto"/>
        <w:jc w:val="both"/>
        <w:rPr>
          <w:sz w:val="28"/>
          <w:szCs w:val="28"/>
        </w:rPr>
      </w:pPr>
    </w:p>
    <w:p w:rsidR="003E36B6" w:rsidRPr="003E36B6" w:rsidRDefault="003E36B6" w:rsidP="003E36B6">
      <w:pPr>
        <w:spacing w:line="360" w:lineRule="auto"/>
        <w:ind w:firstLine="709"/>
        <w:jc w:val="both"/>
        <w:rPr>
          <w:sz w:val="28"/>
          <w:szCs w:val="28"/>
        </w:rPr>
      </w:pPr>
      <w:r w:rsidRPr="003E36B6">
        <w:rPr>
          <w:sz w:val="28"/>
          <w:szCs w:val="28"/>
        </w:rPr>
        <w:t>Финансовый механизм необходим для успешной реализации финансовой политики. Он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w:t>
      </w:r>
    </w:p>
    <w:p w:rsidR="003E36B6" w:rsidRPr="003E36B6" w:rsidRDefault="003E36B6" w:rsidP="003E36B6">
      <w:pPr>
        <w:spacing w:line="360" w:lineRule="auto"/>
        <w:ind w:firstLine="709"/>
        <w:jc w:val="both"/>
        <w:rPr>
          <w:sz w:val="28"/>
          <w:szCs w:val="28"/>
        </w:rPr>
      </w:pPr>
      <w:r w:rsidRPr="003E36B6">
        <w:rPr>
          <w:sz w:val="28"/>
          <w:szCs w:val="28"/>
        </w:rPr>
        <w:t>Финансовый механизм включает в себя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формы и методы управления финансами и финансовой системой в делом, финансовое законодательство.</w:t>
      </w:r>
      <w:r w:rsidR="00805F69">
        <w:rPr>
          <w:rStyle w:val="a6"/>
          <w:sz w:val="28"/>
          <w:szCs w:val="28"/>
        </w:rPr>
        <w:footnoteReference w:id="9"/>
      </w:r>
    </w:p>
    <w:p w:rsidR="003E36B6" w:rsidRPr="003E36B6" w:rsidRDefault="003E36B6" w:rsidP="003E36B6">
      <w:pPr>
        <w:spacing w:line="360" w:lineRule="auto"/>
        <w:ind w:firstLine="709"/>
        <w:jc w:val="both"/>
        <w:rPr>
          <w:sz w:val="28"/>
          <w:szCs w:val="28"/>
        </w:rPr>
      </w:pPr>
      <w:r w:rsidRPr="003E36B6">
        <w:rPr>
          <w:sz w:val="28"/>
          <w:szCs w:val="28"/>
        </w:rPr>
        <w:t>Именно множественность финансовых взаимосвязей предопределяет применение большого количества видов, форм и методов их организации (элементов финансового механизма).</w:t>
      </w:r>
    </w:p>
    <w:p w:rsidR="003E36B6" w:rsidRPr="003E36B6" w:rsidRDefault="003E36B6" w:rsidP="003E36B6">
      <w:pPr>
        <w:spacing w:line="360" w:lineRule="auto"/>
        <w:ind w:firstLine="709"/>
        <w:jc w:val="both"/>
        <w:rPr>
          <w:sz w:val="28"/>
          <w:szCs w:val="28"/>
        </w:rPr>
      </w:pPr>
      <w:r w:rsidRPr="003E36B6">
        <w:rPr>
          <w:sz w:val="28"/>
          <w:szCs w:val="28"/>
        </w:rPr>
        <w:t>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и механизм функционирования государственных финансов. В свою очередь, каждая из этих сфер включает отдельные структурные звенья. Например, механизм государственных финансов подразделяется на бюджетный и механизм функционирования внебюджетных фондов.</w:t>
      </w:r>
    </w:p>
    <w:p w:rsidR="003E36B6" w:rsidRPr="003E36B6" w:rsidRDefault="003E36B6" w:rsidP="003E36B6">
      <w:pPr>
        <w:spacing w:line="360" w:lineRule="auto"/>
        <w:ind w:firstLine="709"/>
        <w:jc w:val="both"/>
        <w:rPr>
          <w:sz w:val="28"/>
          <w:szCs w:val="28"/>
        </w:rPr>
      </w:pPr>
      <w:r w:rsidRPr="003E36B6">
        <w:rPr>
          <w:sz w:val="28"/>
          <w:szCs w:val="28"/>
        </w:rPr>
        <w:t>В соответствии с территориальным делением можно выделить финансовый механизм федерации, субъектов, входящих в состав федерации, местных органов власти.</w:t>
      </w:r>
    </w:p>
    <w:p w:rsidR="003E36B6" w:rsidRPr="003E36B6" w:rsidRDefault="003E36B6" w:rsidP="003E36B6">
      <w:pPr>
        <w:spacing w:line="360" w:lineRule="auto"/>
        <w:ind w:firstLine="709"/>
        <w:jc w:val="both"/>
        <w:rPr>
          <w:sz w:val="28"/>
          <w:szCs w:val="28"/>
        </w:rPr>
      </w:pPr>
      <w:r w:rsidRPr="003E36B6">
        <w:rPr>
          <w:sz w:val="28"/>
          <w:szCs w:val="28"/>
        </w:rPr>
        <w:t>При рассмотрении финансового механизма с точки зрения его воздействия на общественное воспроизводство выделяют его функциональные звенья: мобилизация ресурсов, финансирование, стимулирование и т.д.</w:t>
      </w:r>
    </w:p>
    <w:p w:rsidR="003E36B6" w:rsidRPr="003E36B6" w:rsidRDefault="003E36B6" w:rsidP="003E36B6">
      <w:pPr>
        <w:spacing w:line="360" w:lineRule="auto"/>
        <w:ind w:firstLine="709"/>
        <w:jc w:val="both"/>
        <w:rPr>
          <w:sz w:val="28"/>
          <w:szCs w:val="28"/>
        </w:rPr>
      </w:pPr>
      <w:r w:rsidRPr="003E36B6">
        <w:rPr>
          <w:sz w:val="28"/>
          <w:szCs w:val="28"/>
        </w:rPr>
        <w:t>Конкретными формами и методами управления финансами служат финансовое планирование, прогнозирование, программирование, финансовое регулирование, принятие финансового законодательства, система методов мобилизации финансовых ресурсов.</w:t>
      </w:r>
      <w:r w:rsidR="00805F69">
        <w:rPr>
          <w:rStyle w:val="a6"/>
          <w:sz w:val="28"/>
          <w:szCs w:val="28"/>
        </w:rPr>
        <w:footnoteReference w:id="10"/>
      </w:r>
    </w:p>
    <w:p w:rsidR="003E36B6" w:rsidRPr="003E36B6" w:rsidRDefault="003E36B6" w:rsidP="003E36B6">
      <w:pPr>
        <w:spacing w:line="360" w:lineRule="auto"/>
        <w:ind w:firstLine="709"/>
        <w:jc w:val="both"/>
        <w:rPr>
          <w:sz w:val="28"/>
          <w:szCs w:val="28"/>
        </w:rPr>
      </w:pPr>
      <w:r w:rsidRPr="003E36B6">
        <w:rPr>
          <w:sz w:val="28"/>
          <w:szCs w:val="28"/>
        </w:rPr>
        <w:t>Механизм финансового управления обеспечивает взаимодействие управляющей системы с объектом управления, непрерывность денежных и информационных потоков в процессе формирования и использования финансовых ресурсов. Механизм финансового управления функционирует в условиях нормативно-правовой регламентации. Управляющая система (финансовая система) — совокупность финансовых институтов (учреждений); управляемая система (система финансов)</w:t>
      </w:r>
      <w:r>
        <w:rPr>
          <w:sz w:val="28"/>
          <w:szCs w:val="28"/>
        </w:rPr>
        <w:t xml:space="preserve"> — совокупность денежных отноше</w:t>
      </w:r>
      <w:r w:rsidRPr="003E36B6">
        <w:rPr>
          <w:sz w:val="28"/>
          <w:szCs w:val="28"/>
        </w:rPr>
        <w:t>ний. Общее управление системой финансов осуществляют высшие органы власти и управления (Президент РФ, Федеральное Собрание, Правительство РФ, Министерство финансов РФ).</w:t>
      </w:r>
    </w:p>
    <w:p w:rsidR="00F53988" w:rsidRPr="00F53988" w:rsidRDefault="00F53988" w:rsidP="00F53988">
      <w:pPr>
        <w:spacing w:line="360" w:lineRule="auto"/>
        <w:ind w:firstLine="709"/>
        <w:jc w:val="both"/>
        <w:rPr>
          <w:sz w:val="28"/>
          <w:szCs w:val="28"/>
        </w:rPr>
      </w:pPr>
      <w:r w:rsidRPr="00F53988">
        <w:rPr>
          <w:sz w:val="28"/>
          <w:szCs w:val="28"/>
        </w:rPr>
        <w:t xml:space="preserve">Элементами финансового механизма являются: финансовые отношения как объект финансового управления, финансовые рычаги, финансовые методы, правовое обеспечение и информационно-методическое обеспечение финансового управления. </w:t>
      </w:r>
    </w:p>
    <w:p w:rsidR="00F53988" w:rsidRPr="00F53988" w:rsidRDefault="00F53988" w:rsidP="00F53988">
      <w:pPr>
        <w:spacing w:line="360" w:lineRule="auto"/>
        <w:ind w:firstLine="709"/>
        <w:jc w:val="both"/>
        <w:rPr>
          <w:sz w:val="28"/>
          <w:szCs w:val="28"/>
        </w:rPr>
      </w:pPr>
      <w:r w:rsidRPr="00F53988">
        <w:rPr>
          <w:sz w:val="28"/>
          <w:szCs w:val="28"/>
        </w:rPr>
        <w:t xml:space="preserve">Финансовые рычаги представляют собой набор финансовых показателей, через которые управляющая система может оказывать влияние на хозяйственную деятельность предприятия. Они включают: прибыль, доход, финансовые санкции, цену, дивиденды, проценты, заработную плату, налоги и т.п. </w:t>
      </w:r>
    </w:p>
    <w:p w:rsidR="00F53988" w:rsidRPr="00F53988" w:rsidRDefault="00F53988" w:rsidP="00F53988">
      <w:pPr>
        <w:spacing w:line="360" w:lineRule="auto"/>
        <w:ind w:firstLine="709"/>
        <w:jc w:val="both"/>
        <w:rPr>
          <w:sz w:val="28"/>
          <w:szCs w:val="28"/>
        </w:rPr>
      </w:pPr>
      <w:r w:rsidRPr="00F53988">
        <w:rPr>
          <w:sz w:val="28"/>
          <w:szCs w:val="28"/>
        </w:rPr>
        <w:t xml:space="preserve">Таким образом, финансовый механизм необходим для успешной реализации финансовой политики. Он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 </w:t>
      </w:r>
    </w:p>
    <w:p w:rsidR="00F53988" w:rsidRPr="00F53988" w:rsidRDefault="00F53988" w:rsidP="00F53988">
      <w:pPr>
        <w:spacing w:line="360" w:lineRule="auto"/>
        <w:ind w:firstLine="709"/>
        <w:jc w:val="both"/>
        <w:rPr>
          <w:sz w:val="28"/>
          <w:szCs w:val="28"/>
        </w:rPr>
      </w:pPr>
      <w:r w:rsidRPr="00F53988">
        <w:rPr>
          <w:sz w:val="28"/>
          <w:szCs w:val="28"/>
        </w:rPr>
        <w:t>Финансовый механизм включает в себя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формы и методы управления финансами и финансовой системой в делом, финансовое законодательство.</w:t>
      </w:r>
      <w:r w:rsidR="00805F69">
        <w:rPr>
          <w:rStyle w:val="a6"/>
          <w:sz w:val="28"/>
          <w:szCs w:val="28"/>
        </w:rPr>
        <w:footnoteReference w:id="11"/>
      </w:r>
    </w:p>
    <w:p w:rsidR="003E36B6" w:rsidRPr="003E36B6" w:rsidRDefault="003E36B6" w:rsidP="003E36B6">
      <w:pPr>
        <w:spacing w:line="360" w:lineRule="auto"/>
        <w:ind w:firstLine="709"/>
        <w:jc w:val="both"/>
        <w:rPr>
          <w:sz w:val="28"/>
          <w:szCs w:val="28"/>
        </w:rPr>
      </w:pPr>
      <w:r w:rsidRPr="003E36B6">
        <w:rPr>
          <w:sz w:val="28"/>
          <w:szCs w:val="28"/>
        </w:rPr>
        <w:t>Финансовая политика позволяет соединить воедино потенциальные возможности управления, заложенные непосредственно в самих финансах (объектах управления), с конкретными методами работы, организацией органов финансовой системы (субъектов управления).</w:t>
      </w:r>
    </w:p>
    <w:p w:rsidR="003E36B6" w:rsidRPr="003E36B6" w:rsidRDefault="003E36B6" w:rsidP="003E36B6">
      <w:pPr>
        <w:spacing w:line="360" w:lineRule="auto"/>
        <w:ind w:firstLine="709"/>
        <w:jc w:val="both"/>
        <w:rPr>
          <w:sz w:val="28"/>
          <w:szCs w:val="28"/>
        </w:rPr>
      </w:pPr>
      <w:r w:rsidRPr="003E36B6">
        <w:rPr>
          <w:sz w:val="28"/>
          <w:szCs w:val="28"/>
        </w:rPr>
        <w:t>Основа определения будущей финансовой политики содержится в соединении старых и новых финансовых механизмов.</w:t>
      </w:r>
    </w:p>
    <w:p w:rsidR="003E36B6" w:rsidRDefault="003E36B6" w:rsidP="003E36B6">
      <w:pPr>
        <w:spacing w:line="360" w:lineRule="auto"/>
        <w:ind w:firstLine="709"/>
        <w:jc w:val="both"/>
        <w:rPr>
          <w:sz w:val="28"/>
          <w:szCs w:val="28"/>
        </w:rPr>
      </w:pPr>
      <w:r w:rsidRPr="003E36B6">
        <w:rPr>
          <w:sz w:val="28"/>
          <w:szCs w:val="28"/>
        </w:rPr>
        <w:t>Формируя финансовый механизм, государство стремится обеспечить его наиболее полное соответствие требованиям финансовой политики того или иного периода, что является залогом полноты реализации ее целей и задач.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 что выступает залогом эффективности финансового механизма.</w:t>
      </w:r>
    </w:p>
    <w:p w:rsidR="00F53988" w:rsidRDefault="00F53988" w:rsidP="003E36B6">
      <w:pPr>
        <w:spacing w:line="360" w:lineRule="auto"/>
        <w:ind w:firstLine="709"/>
        <w:jc w:val="both"/>
        <w:rPr>
          <w:sz w:val="28"/>
          <w:szCs w:val="28"/>
        </w:rPr>
      </w:pPr>
    </w:p>
    <w:p w:rsidR="00F53988" w:rsidRDefault="00F53988" w:rsidP="003E36B6">
      <w:pPr>
        <w:spacing w:line="360" w:lineRule="auto"/>
        <w:ind w:firstLine="709"/>
        <w:jc w:val="both"/>
        <w:rPr>
          <w:sz w:val="28"/>
          <w:szCs w:val="28"/>
        </w:rPr>
      </w:pPr>
    </w:p>
    <w:p w:rsidR="00F53988" w:rsidRDefault="00F53988" w:rsidP="003E36B6">
      <w:pPr>
        <w:spacing w:line="360" w:lineRule="auto"/>
        <w:ind w:firstLine="709"/>
        <w:jc w:val="both"/>
        <w:rPr>
          <w:sz w:val="28"/>
          <w:szCs w:val="28"/>
        </w:rPr>
      </w:pPr>
    </w:p>
    <w:p w:rsidR="00F53988" w:rsidRDefault="00F53988" w:rsidP="003E36B6">
      <w:pPr>
        <w:spacing w:line="360" w:lineRule="auto"/>
        <w:ind w:firstLine="709"/>
        <w:jc w:val="both"/>
        <w:rPr>
          <w:sz w:val="28"/>
          <w:szCs w:val="28"/>
        </w:rPr>
      </w:pPr>
    </w:p>
    <w:p w:rsidR="00F53988" w:rsidRDefault="00F53988" w:rsidP="003E36B6">
      <w:pPr>
        <w:spacing w:line="360" w:lineRule="auto"/>
        <w:ind w:firstLine="709"/>
        <w:jc w:val="both"/>
        <w:rPr>
          <w:sz w:val="28"/>
          <w:szCs w:val="28"/>
        </w:rPr>
      </w:pPr>
    </w:p>
    <w:p w:rsidR="00F53988" w:rsidRDefault="00F53988" w:rsidP="003E36B6">
      <w:pPr>
        <w:spacing w:line="360" w:lineRule="auto"/>
        <w:ind w:firstLine="709"/>
        <w:jc w:val="both"/>
        <w:rPr>
          <w:sz w:val="28"/>
          <w:szCs w:val="28"/>
        </w:rPr>
      </w:pPr>
    </w:p>
    <w:p w:rsidR="009751E0" w:rsidRPr="009751E0" w:rsidRDefault="009751E0" w:rsidP="009751E0">
      <w:pPr>
        <w:spacing w:line="360" w:lineRule="auto"/>
        <w:ind w:firstLine="709"/>
        <w:jc w:val="center"/>
        <w:rPr>
          <w:b/>
          <w:sz w:val="28"/>
          <w:szCs w:val="28"/>
        </w:rPr>
      </w:pPr>
      <w:r w:rsidRPr="009751E0">
        <w:rPr>
          <w:b/>
          <w:sz w:val="28"/>
          <w:szCs w:val="28"/>
        </w:rPr>
        <w:t>2.2 Финансовые системы</w:t>
      </w:r>
    </w:p>
    <w:p w:rsidR="003E36B6" w:rsidRDefault="003E36B6" w:rsidP="009751E0">
      <w:pPr>
        <w:spacing w:line="360" w:lineRule="auto"/>
        <w:jc w:val="both"/>
        <w:rPr>
          <w:sz w:val="28"/>
          <w:szCs w:val="28"/>
        </w:rPr>
      </w:pPr>
    </w:p>
    <w:p w:rsidR="009751E0" w:rsidRPr="009751E0" w:rsidRDefault="009751E0" w:rsidP="003E36B6">
      <w:pPr>
        <w:spacing w:line="360" w:lineRule="auto"/>
        <w:ind w:firstLine="709"/>
        <w:jc w:val="both"/>
        <w:rPr>
          <w:sz w:val="28"/>
          <w:szCs w:val="28"/>
        </w:rPr>
      </w:pPr>
      <w:r w:rsidRPr="009751E0">
        <w:rPr>
          <w:sz w:val="28"/>
          <w:szCs w:val="28"/>
        </w:rPr>
        <w:t>Финансовая система — организованная совокупность форм</w:t>
      </w:r>
      <w:r>
        <w:rPr>
          <w:sz w:val="28"/>
          <w:szCs w:val="28"/>
        </w:rPr>
        <w:t xml:space="preserve"> </w:t>
      </w:r>
      <w:r w:rsidRPr="009751E0">
        <w:rPr>
          <w:sz w:val="28"/>
          <w:szCs w:val="28"/>
        </w:rPr>
        <w:t>и методов образования, распределения и использования фондов денежных средств государства и предприятий.</w:t>
      </w:r>
    </w:p>
    <w:p w:rsidR="009751E0" w:rsidRPr="009751E0" w:rsidRDefault="009751E0" w:rsidP="003E36B6">
      <w:pPr>
        <w:spacing w:line="360" w:lineRule="auto"/>
        <w:ind w:firstLine="709"/>
        <w:jc w:val="both"/>
        <w:rPr>
          <w:sz w:val="28"/>
          <w:szCs w:val="28"/>
        </w:rPr>
      </w:pPr>
      <w:r w:rsidRPr="009751E0">
        <w:rPr>
          <w:sz w:val="28"/>
          <w:szCs w:val="28"/>
        </w:rPr>
        <w:t>Финансовая система имеет много звеньев, каждое из которых представляет сферу финансовых отношений. В развитых</w:t>
      </w:r>
      <w:r>
        <w:rPr>
          <w:sz w:val="28"/>
          <w:szCs w:val="28"/>
        </w:rPr>
        <w:t xml:space="preserve"> </w:t>
      </w:r>
      <w:r w:rsidRPr="009751E0">
        <w:rPr>
          <w:sz w:val="28"/>
          <w:szCs w:val="28"/>
        </w:rPr>
        <w:t>странах финансовая система включает:</w:t>
      </w:r>
    </w:p>
    <w:p w:rsidR="009751E0" w:rsidRPr="009751E0" w:rsidRDefault="009751E0" w:rsidP="003E36B6">
      <w:pPr>
        <w:spacing w:line="360" w:lineRule="auto"/>
        <w:ind w:firstLine="709"/>
        <w:jc w:val="both"/>
        <w:rPr>
          <w:sz w:val="28"/>
          <w:szCs w:val="28"/>
        </w:rPr>
      </w:pPr>
      <w:r w:rsidRPr="009751E0">
        <w:rPr>
          <w:sz w:val="28"/>
          <w:szCs w:val="28"/>
        </w:rPr>
        <w:t>- государственный бюджет;</w:t>
      </w:r>
    </w:p>
    <w:p w:rsidR="009751E0" w:rsidRPr="009751E0" w:rsidRDefault="009751E0" w:rsidP="003E36B6">
      <w:pPr>
        <w:spacing w:line="360" w:lineRule="auto"/>
        <w:ind w:firstLine="709"/>
        <w:jc w:val="both"/>
        <w:rPr>
          <w:sz w:val="28"/>
          <w:szCs w:val="28"/>
        </w:rPr>
      </w:pPr>
      <w:r w:rsidRPr="009751E0">
        <w:rPr>
          <w:sz w:val="28"/>
          <w:szCs w:val="28"/>
        </w:rPr>
        <w:t>- местные финансы;</w:t>
      </w:r>
    </w:p>
    <w:p w:rsidR="009751E0" w:rsidRPr="009751E0" w:rsidRDefault="009751E0" w:rsidP="003E36B6">
      <w:pPr>
        <w:spacing w:line="360" w:lineRule="auto"/>
        <w:ind w:firstLine="709"/>
        <w:jc w:val="both"/>
        <w:rPr>
          <w:sz w:val="28"/>
          <w:szCs w:val="28"/>
        </w:rPr>
      </w:pPr>
      <w:r w:rsidRPr="009751E0">
        <w:rPr>
          <w:sz w:val="28"/>
          <w:szCs w:val="28"/>
        </w:rPr>
        <w:t>- специальные внебюджетные фонды;</w:t>
      </w:r>
    </w:p>
    <w:p w:rsidR="009751E0" w:rsidRPr="009751E0" w:rsidRDefault="009751E0" w:rsidP="003E36B6">
      <w:pPr>
        <w:spacing w:line="360" w:lineRule="auto"/>
        <w:ind w:firstLine="709"/>
        <w:jc w:val="both"/>
        <w:rPr>
          <w:sz w:val="28"/>
          <w:szCs w:val="28"/>
        </w:rPr>
      </w:pPr>
      <w:r w:rsidRPr="009751E0">
        <w:rPr>
          <w:sz w:val="28"/>
          <w:szCs w:val="28"/>
        </w:rPr>
        <w:t>- финансы государственных корпораций.</w:t>
      </w:r>
    </w:p>
    <w:p w:rsidR="009751E0" w:rsidRPr="009751E0" w:rsidRDefault="009751E0" w:rsidP="003E36B6">
      <w:pPr>
        <w:spacing w:line="360" w:lineRule="auto"/>
        <w:ind w:firstLine="709"/>
        <w:jc w:val="both"/>
        <w:rPr>
          <w:sz w:val="28"/>
          <w:szCs w:val="28"/>
        </w:rPr>
      </w:pPr>
      <w:r w:rsidRPr="009751E0">
        <w:rPr>
          <w:sz w:val="28"/>
          <w:szCs w:val="28"/>
        </w:rPr>
        <w:t>Ведущим звеном фина</w:t>
      </w:r>
      <w:r>
        <w:rPr>
          <w:sz w:val="28"/>
          <w:szCs w:val="28"/>
        </w:rPr>
        <w:t>нсовой системы является государ</w:t>
      </w:r>
      <w:r w:rsidRPr="009751E0">
        <w:rPr>
          <w:sz w:val="28"/>
          <w:szCs w:val="28"/>
        </w:rPr>
        <w:t>ственный бюджет. Это главный централизованный фонд любого государства.</w:t>
      </w:r>
      <w:r>
        <w:rPr>
          <w:sz w:val="28"/>
          <w:szCs w:val="28"/>
        </w:rPr>
        <w:t xml:space="preserve"> </w:t>
      </w:r>
      <w:r w:rsidRPr="009751E0">
        <w:rPr>
          <w:sz w:val="28"/>
          <w:szCs w:val="28"/>
        </w:rPr>
        <w:t>Группировку финансовых отношений можно осуществлять</w:t>
      </w:r>
      <w:r>
        <w:rPr>
          <w:sz w:val="28"/>
          <w:szCs w:val="28"/>
        </w:rPr>
        <w:t xml:space="preserve"> </w:t>
      </w:r>
      <w:r w:rsidRPr="009751E0">
        <w:rPr>
          <w:sz w:val="28"/>
          <w:szCs w:val="28"/>
        </w:rPr>
        <w:t>по различным признакам. Главное, чтобы эти группировки были</w:t>
      </w:r>
      <w:r>
        <w:rPr>
          <w:sz w:val="28"/>
          <w:szCs w:val="28"/>
        </w:rPr>
        <w:t xml:space="preserve"> </w:t>
      </w:r>
      <w:r w:rsidRPr="009751E0">
        <w:rPr>
          <w:sz w:val="28"/>
          <w:szCs w:val="28"/>
        </w:rPr>
        <w:t>научно обоснованы. Проф. В.М. Родионова осуществляет группировку финансовых отношений по характеру деятельности субъектов хозяйствования.</w:t>
      </w:r>
      <w:r w:rsidR="00805F69">
        <w:rPr>
          <w:rStyle w:val="a6"/>
          <w:sz w:val="28"/>
          <w:szCs w:val="28"/>
        </w:rPr>
        <w:footnoteReference w:id="12"/>
      </w:r>
      <w:r w:rsidRPr="009751E0">
        <w:rPr>
          <w:sz w:val="28"/>
          <w:szCs w:val="28"/>
        </w:rPr>
        <w:t xml:space="preserve"> Какую роль играют субъекты хозяйствования</w:t>
      </w:r>
      <w:r>
        <w:rPr>
          <w:sz w:val="28"/>
          <w:szCs w:val="28"/>
        </w:rPr>
        <w:t xml:space="preserve"> </w:t>
      </w:r>
      <w:r w:rsidRPr="009751E0">
        <w:rPr>
          <w:sz w:val="28"/>
          <w:szCs w:val="28"/>
        </w:rPr>
        <w:t>в общественном воспроизводстве? Сами участвуют в производстве или выполняют государственное регулирование, или осуществляют страховую защиту? По этому признаку проф. В.М. Родионова включает в финансовую систему следующие сферы:</w:t>
      </w:r>
    </w:p>
    <w:p w:rsidR="009751E0" w:rsidRPr="009751E0" w:rsidRDefault="009751E0" w:rsidP="003E36B6">
      <w:pPr>
        <w:spacing w:line="360" w:lineRule="auto"/>
        <w:ind w:firstLine="709"/>
        <w:jc w:val="both"/>
        <w:rPr>
          <w:sz w:val="28"/>
          <w:szCs w:val="28"/>
        </w:rPr>
      </w:pPr>
      <w:r w:rsidRPr="009751E0">
        <w:rPr>
          <w:sz w:val="28"/>
          <w:szCs w:val="28"/>
        </w:rPr>
        <w:t>- финансы предприятий, организаций, учреждений;</w:t>
      </w:r>
    </w:p>
    <w:p w:rsidR="009751E0" w:rsidRPr="009751E0" w:rsidRDefault="009751E0" w:rsidP="003E36B6">
      <w:pPr>
        <w:spacing w:line="360" w:lineRule="auto"/>
        <w:ind w:firstLine="709"/>
        <w:jc w:val="both"/>
        <w:rPr>
          <w:sz w:val="28"/>
          <w:szCs w:val="28"/>
        </w:rPr>
      </w:pPr>
      <w:r w:rsidRPr="009751E0">
        <w:rPr>
          <w:sz w:val="28"/>
          <w:szCs w:val="28"/>
        </w:rPr>
        <w:t>- финансы страхования;</w:t>
      </w:r>
    </w:p>
    <w:p w:rsidR="009751E0" w:rsidRPr="009751E0" w:rsidRDefault="009751E0" w:rsidP="003E36B6">
      <w:pPr>
        <w:spacing w:line="360" w:lineRule="auto"/>
        <w:ind w:firstLine="709"/>
        <w:jc w:val="both"/>
        <w:rPr>
          <w:sz w:val="28"/>
          <w:szCs w:val="28"/>
        </w:rPr>
      </w:pPr>
      <w:r w:rsidRPr="009751E0">
        <w:rPr>
          <w:sz w:val="28"/>
          <w:szCs w:val="28"/>
        </w:rPr>
        <w:t>- государственные финансы.</w:t>
      </w:r>
    </w:p>
    <w:p w:rsidR="009751E0" w:rsidRPr="009751E0" w:rsidRDefault="009751E0" w:rsidP="003E36B6">
      <w:pPr>
        <w:spacing w:line="360" w:lineRule="auto"/>
        <w:ind w:firstLine="709"/>
        <w:jc w:val="both"/>
        <w:rPr>
          <w:sz w:val="28"/>
          <w:szCs w:val="28"/>
        </w:rPr>
      </w:pPr>
      <w:r w:rsidRPr="009751E0">
        <w:rPr>
          <w:sz w:val="28"/>
          <w:szCs w:val="28"/>
        </w:rPr>
        <w:t>Каждую из этих сфер можно разделить на звенья. Финансы предприятий и организаций включают в себя:</w:t>
      </w:r>
    </w:p>
    <w:p w:rsidR="009751E0" w:rsidRPr="009751E0" w:rsidRDefault="009751E0" w:rsidP="003E36B6">
      <w:pPr>
        <w:spacing w:line="360" w:lineRule="auto"/>
        <w:ind w:firstLine="709"/>
        <w:jc w:val="both"/>
        <w:rPr>
          <w:sz w:val="28"/>
          <w:szCs w:val="28"/>
        </w:rPr>
      </w:pPr>
      <w:r w:rsidRPr="009751E0">
        <w:rPr>
          <w:sz w:val="28"/>
          <w:szCs w:val="28"/>
        </w:rPr>
        <w:t>- финансы предприятий, функционирующих на коммерческих началах. Они могут быть любой формы собственности</w:t>
      </w:r>
      <w:r>
        <w:rPr>
          <w:sz w:val="28"/>
          <w:szCs w:val="28"/>
        </w:rPr>
        <w:t xml:space="preserve"> </w:t>
      </w:r>
      <w:r w:rsidRPr="009751E0">
        <w:rPr>
          <w:sz w:val="28"/>
          <w:szCs w:val="28"/>
        </w:rPr>
        <w:t>любого отраслевого направления;</w:t>
      </w:r>
    </w:p>
    <w:p w:rsidR="009751E0" w:rsidRPr="009751E0" w:rsidRDefault="009751E0" w:rsidP="003E36B6">
      <w:pPr>
        <w:spacing w:line="360" w:lineRule="auto"/>
        <w:ind w:firstLine="709"/>
        <w:jc w:val="both"/>
        <w:rPr>
          <w:sz w:val="28"/>
          <w:szCs w:val="28"/>
        </w:rPr>
      </w:pPr>
      <w:r w:rsidRPr="009751E0">
        <w:rPr>
          <w:sz w:val="28"/>
          <w:szCs w:val="28"/>
        </w:rPr>
        <w:t>- финансы учреждений, организаций, которые осуществляют некоммерческую деятельность, т. е. занимаются управлением государством, охраной окружающей среды и т. п., а также учреждения непроизводственной сферы;</w:t>
      </w:r>
    </w:p>
    <w:p w:rsidR="009751E0" w:rsidRPr="009751E0" w:rsidRDefault="009751E0" w:rsidP="003E36B6">
      <w:pPr>
        <w:spacing w:line="360" w:lineRule="auto"/>
        <w:ind w:firstLine="709"/>
        <w:jc w:val="both"/>
        <w:rPr>
          <w:sz w:val="28"/>
          <w:szCs w:val="28"/>
        </w:rPr>
      </w:pPr>
      <w:r w:rsidRPr="009751E0">
        <w:rPr>
          <w:sz w:val="28"/>
          <w:szCs w:val="28"/>
        </w:rPr>
        <w:t>- финансы общественных объединений (партий, профсоюзов, благотворительных фондов и др.).</w:t>
      </w:r>
    </w:p>
    <w:p w:rsidR="009751E0" w:rsidRPr="009751E0" w:rsidRDefault="009751E0" w:rsidP="003E36B6">
      <w:pPr>
        <w:spacing w:line="360" w:lineRule="auto"/>
        <w:ind w:firstLine="709"/>
        <w:jc w:val="both"/>
        <w:rPr>
          <w:sz w:val="28"/>
          <w:szCs w:val="28"/>
        </w:rPr>
      </w:pPr>
      <w:r w:rsidRPr="009751E0">
        <w:rPr>
          <w:sz w:val="28"/>
          <w:szCs w:val="28"/>
        </w:rPr>
        <w:t>Финансы страхования включают в себя следующие отрасли:</w:t>
      </w:r>
    </w:p>
    <w:p w:rsidR="009751E0" w:rsidRPr="009751E0" w:rsidRDefault="009751E0" w:rsidP="003E36B6">
      <w:pPr>
        <w:spacing w:line="360" w:lineRule="auto"/>
        <w:ind w:firstLine="709"/>
        <w:jc w:val="both"/>
        <w:rPr>
          <w:sz w:val="28"/>
          <w:szCs w:val="28"/>
        </w:rPr>
      </w:pPr>
      <w:r w:rsidRPr="009751E0">
        <w:rPr>
          <w:sz w:val="28"/>
          <w:szCs w:val="28"/>
        </w:rPr>
        <w:t>- личное страхование;</w:t>
      </w:r>
    </w:p>
    <w:p w:rsidR="009751E0" w:rsidRPr="009751E0" w:rsidRDefault="009751E0" w:rsidP="003E36B6">
      <w:pPr>
        <w:spacing w:line="360" w:lineRule="auto"/>
        <w:ind w:firstLine="709"/>
        <w:jc w:val="both"/>
        <w:rPr>
          <w:sz w:val="28"/>
          <w:szCs w:val="28"/>
        </w:rPr>
      </w:pPr>
      <w:r w:rsidRPr="009751E0">
        <w:rPr>
          <w:sz w:val="28"/>
          <w:szCs w:val="28"/>
        </w:rPr>
        <w:t>- имущественное страхование;- социальное страхование;</w:t>
      </w:r>
    </w:p>
    <w:p w:rsidR="009751E0" w:rsidRPr="009751E0" w:rsidRDefault="009751E0" w:rsidP="003E36B6">
      <w:pPr>
        <w:spacing w:line="360" w:lineRule="auto"/>
        <w:ind w:firstLine="709"/>
        <w:jc w:val="both"/>
        <w:rPr>
          <w:sz w:val="28"/>
          <w:szCs w:val="28"/>
        </w:rPr>
      </w:pPr>
      <w:r w:rsidRPr="009751E0">
        <w:rPr>
          <w:sz w:val="28"/>
          <w:szCs w:val="28"/>
        </w:rPr>
        <w:t>- медицинское страхование;</w:t>
      </w:r>
    </w:p>
    <w:p w:rsidR="009751E0" w:rsidRPr="009751E0" w:rsidRDefault="009751E0" w:rsidP="003E36B6">
      <w:pPr>
        <w:spacing w:line="360" w:lineRule="auto"/>
        <w:ind w:firstLine="709"/>
        <w:jc w:val="both"/>
        <w:rPr>
          <w:sz w:val="28"/>
          <w:szCs w:val="28"/>
        </w:rPr>
      </w:pPr>
      <w:r w:rsidRPr="009751E0">
        <w:rPr>
          <w:sz w:val="28"/>
          <w:szCs w:val="28"/>
        </w:rPr>
        <w:t>- страхование ответственности;</w:t>
      </w:r>
    </w:p>
    <w:p w:rsidR="009751E0" w:rsidRPr="009751E0" w:rsidRDefault="009751E0" w:rsidP="003E36B6">
      <w:pPr>
        <w:spacing w:line="360" w:lineRule="auto"/>
        <w:ind w:firstLine="709"/>
        <w:jc w:val="both"/>
        <w:rPr>
          <w:sz w:val="28"/>
          <w:szCs w:val="28"/>
        </w:rPr>
      </w:pPr>
      <w:r w:rsidRPr="009751E0">
        <w:rPr>
          <w:sz w:val="28"/>
          <w:szCs w:val="28"/>
        </w:rPr>
        <w:t>- страхование предпринимательских рисков.</w:t>
      </w:r>
    </w:p>
    <w:p w:rsidR="009751E0" w:rsidRPr="009751E0" w:rsidRDefault="009751E0" w:rsidP="003E36B6">
      <w:pPr>
        <w:spacing w:line="360" w:lineRule="auto"/>
        <w:ind w:firstLine="709"/>
        <w:jc w:val="both"/>
        <w:rPr>
          <w:sz w:val="28"/>
          <w:szCs w:val="28"/>
        </w:rPr>
      </w:pPr>
      <w:r w:rsidRPr="009751E0">
        <w:rPr>
          <w:sz w:val="28"/>
          <w:szCs w:val="28"/>
        </w:rPr>
        <w:t>Государственные финансы включают:</w:t>
      </w:r>
    </w:p>
    <w:p w:rsidR="009751E0" w:rsidRPr="009751E0" w:rsidRDefault="009751E0" w:rsidP="003E36B6">
      <w:pPr>
        <w:spacing w:line="360" w:lineRule="auto"/>
        <w:ind w:firstLine="709"/>
        <w:jc w:val="both"/>
        <w:rPr>
          <w:sz w:val="28"/>
          <w:szCs w:val="28"/>
        </w:rPr>
      </w:pPr>
      <w:r w:rsidRPr="009751E0">
        <w:rPr>
          <w:sz w:val="28"/>
          <w:szCs w:val="28"/>
        </w:rPr>
        <w:t>- государственный бюджет (федеральный, региональные,</w:t>
      </w:r>
      <w:r>
        <w:rPr>
          <w:sz w:val="28"/>
          <w:szCs w:val="28"/>
        </w:rPr>
        <w:t xml:space="preserve"> </w:t>
      </w:r>
      <w:r w:rsidRPr="009751E0">
        <w:rPr>
          <w:sz w:val="28"/>
          <w:szCs w:val="28"/>
        </w:rPr>
        <w:t>местные);</w:t>
      </w:r>
    </w:p>
    <w:p w:rsidR="00805F69" w:rsidRDefault="009751E0" w:rsidP="003E36B6">
      <w:pPr>
        <w:spacing w:line="360" w:lineRule="auto"/>
        <w:ind w:firstLine="709"/>
        <w:jc w:val="both"/>
        <w:rPr>
          <w:sz w:val="28"/>
          <w:szCs w:val="28"/>
        </w:rPr>
      </w:pPr>
      <w:r w:rsidRPr="009751E0">
        <w:rPr>
          <w:sz w:val="28"/>
          <w:szCs w:val="28"/>
        </w:rPr>
        <w:t xml:space="preserve">- внебюджетные фонды (пенсионный фонд, фонд </w:t>
      </w:r>
    </w:p>
    <w:p w:rsidR="00805F69" w:rsidRDefault="009751E0" w:rsidP="003E36B6">
      <w:pPr>
        <w:spacing w:line="360" w:lineRule="auto"/>
        <w:ind w:firstLine="709"/>
        <w:jc w:val="both"/>
        <w:rPr>
          <w:sz w:val="28"/>
          <w:szCs w:val="28"/>
        </w:rPr>
      </w:pPr>
      <w:r w:rsidRPr="009751E0">
        <w:rPr>
          <w:sz w:val="28"/>
          <w:szCs w:val="28"/>
        </w:rPr>
        <w:t xml:space="preserve">социального страхования, инвестиционный фонд, </w:t>
      </w:r>
    </w:p>
    <w:p w:rsidR="00805F69" w:rsidRDefault="009751E0" w:rsidP="003E36B6">
      <w:pPr>
        <w:spacing w:line="360" w:lineRule="auto"/>
        <w:ind w:firstLine="709"/>
        <w:jc w:val="both"/>
        <w:rPr>
          <w:sz w:val="28"/>
          <w:szCs w:val="28"/>
        </w:rPr>
      </w:pPr>
      <w:r w:rsidRPr="009751E0">
        <w:rPr>
          <w:sz w:val="28"/>
          <w:szCs w:val="28"/>
        </w:rPr>
        <w:t xml:space="preserve">фонд финансирования транспортного комплекса, </w:t>
      </w:r>
    </w:p>
    <w:p w:rsidR="009751E0" w:rsidRPr="009751E0" w:rsidRDefault="009751E0" w:rsidP="003E36B6">
      <w:pPr>
        <w:spacing w:line="360" w:lineRule="auto"/>
        <w:ind w:firstLine="709"/>
        <w:jc w:val="both"/>
        <w:rPr>
          <w:sz w:val="28"/>
          <w:szCs w:val="28"/>
        </w:rPr>
      </w:pPr>
      <w:r w:rsidRPr="009751E0">
        <w:rPr>
          <w:sz w:val="28"/>
          <w:szCs w:val="28"/>
        </w:rPr>
        <w:t>дорожный фонд, государственный фонд занятости и др.);</w:t>
      </w:r>
    </w:p>
    <w:p w:rsidR="009751E0" w:rsidRPr="009751E0" w:rsidRDefault="009751E0" w:rsidP="003E36B6">
      <w:pPr>
        <w:spacing w:line="360" w:lineRule="auto"/>
        <w:ind w:firstLine="709"/>
        <w:jc w:val="both"/>
        <w:rPr>
          <w:sz w:val="28"/>
          <w:szCs w:val="28"/>
        </w:rPr>
      </w:pPr>
      <w:r w:rsidRPr="009751E0">
        <w:rPr>
          <w:sz w:val="28"/>
          <w:szCs w:val="28"/>
        </w:rPr>
        <w:t>- государственный кредит.</w:t>
      </w:r>
    </w:p>
    <w:p w:rsidR="009751E0" w:rsidRPr="009751E0" w:rsidRDefault="009751E0" w:rsidP="003E36B6">
      <w:pPr>
        <w:spacing w:line="360" w:lineRule="auto"/>
        <w:ind w:firstLine="709"/>
        <w:jc w:val="both"/>
        <w:rPr>
          <w:sz w:val="28"/>
          <w:szCs w:val="28"/>
        </w:rPr>
      </w:pPr>
      <w:r w:rsidRPr="009751E0">
        <w:rPr>
          <w:sz w:val="28"/>
          <w:szCs w:val="28"/>
        </w:rPr>
        <w:t>Каждое звено финансовой системы можно подразделить</w:t>
      </w:r>
      <w:r>
        <w:rPr>
          <w:sz w:val="28"/>
          <w:szCs w:val="28"/>
        </w:rPr>
        <w:t xml:space="preserve"> </w:t>
      </w:r>
      <w:r w:rsidRPr="009751E0">
        <w:rPr>
          <w:sz w:val="28"/>
          <w:szCs w:val="28"/>
        </w:rPr>
        <w:t>на подзвенья, связанные со структурой финансовых отношений в каждом звене.</w:t>
      </w:r>
      <w:r w:rsidR="00805F69">
        <w:rPr>
          <w:rStyle w:val="a6"/>
          <w:sz w:val="28"/>
          <w:szCs w:val="28"/>
        </w:rPr>
        <w:footnoteReference w:id="13"/>
      </w:r>
      <w:r w:rsidRPr="009751E0">
        <w:rPr>
          <w:sz w:val="28"/>
          <w:szCs w:val="28"/>
        </w:rPr>
        <w:t xml:space="preserve"> Например, финансы предприятий, функционирующих на коммерческих началах, выделяются по отраслевому признаку (финансы промышленности, сельского хозяйства, торговли) и по форме собственности.</w:t>
      </w:r>
    </w:p>
    <w:p w:rsidR="009751E0" w:rsidRPr="009751E0" w:rsidRDefault="009751E0" w:rsidP="003E36B6">
      <w:pPr>
        <w:spacing w:line="360" w:lineRule="auto"/>
        <w:ind w:firstLine="709"/>
        <w:jc w:val="both"/>
        <w:rPr>
          <w:sz w:val="28"/>
          <w:szCs w:val="28"/>
        </w:rPr>
      </w:pPr>
      <w:r w:rsidRPr="009751E0">
        <w:rPr>
          <w:sz w:val="28"/>
          <w:szCs w:val="28"/>
        </w:rPr>
        <w:t>В каждом звене или отрасли страхования можно выделить</w:t>
      </w:r>
      <w:r>
        <w:rPr>
          <w:sz w:val="28"/>
          <w:szCs w:val="28"/>
        </w:rPr>
        <w:t xml:space="preserve"> </w:t>
      </w:r>
      <w:r w:rsidRPr="009751E0">
        <w:rPr>
          <w:sz w:val="28"/>
          <w:szCs w:val="28"/>
        </w:rPr>
        <w:t>виды страхования. К примеру, в личном страховании выделяют</w:t>
      </w:r>
      <w:r>
        <w:rPr>
          <w:sz w:val="28"/>
          <w:szCs w:val="28"/>
        </w:rPr>
        <w:t xml:space="preserve"> </w:t>
      </w:r>
      <w:r w:rsidRPr="009751E0">
        <w:rPr>
          <w:sz w:val="28"/>
          <w:szCs w:val="28"/>
        </w:rPr>
        <w:t>страхование жизни, детей и т. д.</w:t>
      </w:r>
    </w:p>
    <w:p w:rsidR="009751E0" w:rsidRPr="009751E0" w:rsidRDefault="009751E0" w:rsidP="003E36B6">
      <w:pPr>
        <w:spacing w:line="360" w:lineRule="auto"/>
        <w:ind w:firstLine="709"/>
        <w:jc w:val="both"/>
        <w:rPr>
          <w:sz w:val="28"/>
          <w:szCs w:val="28"/>
        </w:rPr>
      </w:pPr>
      <w:r w:rsidRPr="009751E0">
        <w:rPr>
          <w:sz w:val="28"/>
          <w:szCs w:val="28"/>
        </w:rPr>
        <w:t>Финансы, которые аккумулирует государство, называются</w:t>
      </w:r>
      <w:r>
        <w:rPr>
          <w:sz w:val="28"/>
          <w:szCs w:val="28"/>
        </w:rPr>
        <w:t xml:space="preserve"> </w:t>
      </w:r>
      <w:r w:rsidRPr="009751E0">
        <w:rPr>
          <w:sz w:val="28"/>
          <w:szCs w:val="28"/>
        </w:rPr>
        <w:t>централизованными. Они формируются за счет налогов, доходов от внешнеэкономической деятельности, таможенных пошлин и т. д. Те финансы, которые остаются в распоряжении предприятий, называются децентрализованными. Они формируются</w:t>
      </w:r>
      <w:r>
        <w:rPr>
          <w:sz w:val="28"/>
          <w:szCs w:val="28"/>
        </w:rPr>
        <w:t xml:space="preserve"> </w:t>
      </w:r>
      <w:r w:rsidRPr="009751E0">
        <w:rPr>
          <w:sz w:val="28"/>
          <w:szCs w:val="28"/>
        </w:rPr>
        <w:t>из денежных доходов и накоплений самих предприятий.</w:t>
      </w:r>
      <w:r w:rsidR="00805F69">
        <w:rPr>
          <w:rStyle w:val="a6"/>
          <w:sz w:val="28"/>
          <w:szCs w:val="28"/>
        </w:rPr>
        <w:footnoteReference w:id="14"/>
      </w:r>
    </w:p>
    <w:p w:rsidR="009751E0" w:rsidRPr="009751E0" w:rsidRDefault="009751E0" w:rsidP="003E36B6">
      <w:pPr>
        <w:spacing w:line="360" w:lineRule="auto"/>
        <w:ind w:firstLine="709"/>
        <w:jc w:val="both"/>
        <w:rPr>
          <w:sz w:val="28"/>
          <w:szCs w:val="28"/>
        </w:rPr>
      </w:pPr>
      <w:r w:rsidRPr="009751E0">
        <w:rPr>
          <w:sz w:val="28"/>
          <w:szCs w:val="28"/>
        </w:rPr>
        <w:t>Существуют различные точки зрения ученых на структуру</w:t>
      </w:r>
      <w:r>
        <w:rPr>
          <w:sz w:val="28"/>
          <w:szCs w:val="28"/>
        </w:rPr>
        <w:t xml:space="preserve"> </w:t>
      </w:r>
      <w:r w:rsidRPr="009751E0">
        <w:rPr>
          <w:sz w:val="28"/>
          <w:szCs w:val="28"/>
        </w:rPr>
        <w:t>финансовой системы. Так, проф. Л.А. Дробозина предлагает в</w:t>
      </w:r>
      <w:r>
        <w:rPr>
          <w:sz w:val="28"/>
          <w:szCs w:val="28"/>
        </w:rPr>
        <w:t xml:space="preserve"> </w:t>
      </w:r>
      <w:r w:rsidRPr="009751E0">
        <w:rPr>
          <w:sz w:val="28"/>
          <w:szCs w:val="28"/>
        </w:rPr>
        <w:t>финансовую систему включать следующие звенья:</w:t>
      </w:r>
    </w:p>
    <w:p w:rsidR="009751E0" w:rsidRPr="009751E0" w:rsidRDefault="009751E0" w:rsidP="003E36B6">
      <w:pPr>
        <w:spacing w:line="360" w:lineRule="auto"/>
        <w:ind w:firstLine="709"/>
        <w:jc w:val="both"/>
        <w:rPr>
          <w:sz w:val="28"/>
          <w:szCs w:val="28"/>
        </w:rPr>
      </w:pPr>
      <w:r w:rsidRPr="009751E0">
        <w:rPr>
          <w:sz w:val="28"/>
          <w:szCs w:val="28"/>
        </w:rPr>
        <w:t>- государственная бюджетная система,</w:t>
      </w:r>
    </w:p>
    <w:p w:rsidR="009751E0" w:rsidRPr="009751E0" w:rsidRDefault="009751E0" w:rsidP="003E36B6">
      <w:pPr>
        <w:spacing w:line="360" w:lineRule="auto"/>
        <w:ind w:firstLine="709"/>
        <w:jc w:val="both"/>
        <w:rPr>
          <w:sz w:val="28"/>
          <w:szCs w:val="28"/>
        </w:rPr>
      </w:pPr>
      <w:r w:rsidRPr="009751E0">
        <w:rPr>
          <w:sz w:val="28"/>
          <w:szCs w:val="28"/>
        </w:rPr>
        <w:t>- внебюджетные специальные фонды,</w:t>
      </w:r>
    </w:p>
    <w:p w:rsidR="009751E0" w:rsidRPr="009751E0" w:rsidRDefault="009751E0" w:rsidP="003E36B6">
      <w:pPr>
        <w:spacing w:line="360" w:lineRule="auto"/>
        <w:ind w:firstLine="709"/>
        <w:jc w:val="both"/>
        <w:rPr>
          <w:sz w:val="28"/>
          <w:szCs w:val="28"/>
        </w:rPr>
      </w:pPr>
      <w:r w:rsidRPr="009751E0">
        <w:rPr>
          <w:sz w:val="28"/>
          <w:szCs w:val="28"/>
        </w:rPr>
        <w:t>- государственный кредит,</w:t>
      </w:r>
    </w:p>
    <w:p w:rsidR="009751E0" w:rsidRPr="009751E0" w:rsidRDefault="009751E0" w:rsidP="003E36B6">
      <w:pPr>
        <w:spacing w:line="360" w:lineRule="auto"/>
        <w:ind w:firstLine="709"/>
        <w:jc w:val="both"/>
        <w:rPr>
          <w:sz w:val="28"/>
          <w:szCs w:val="28"/>
        </w:rPr>
      </w:pPr>
      <w:r w:rsidRPr="009751E0">
        <w:rPr>
          <w:sz w:val="28"/>
          <w:szCs w:val="28"/>
        </w:rPr>
        <w:t>- финансы имущественного и личного страхования,</w:t>
      </w:r>
    </w:p>
    <w:p w:rsidR="009751E0" w:rsidRPr="009751E0" w:rsidRDefault="009751E0" w:rsidP="003E36B6">
      <w:pPr>
        <w:spacing w:line="360" w:lineRule="auto"/>
        <w:ind w:firstLine="709"/>
        <w:jc w:val="both"/>
        <w:rPr>
          <w:sz w:val="28"/>
          <w:szCs w:val="28"/>
        </w:rPr>
      </w:pPr>
      <w:r w:rsidRPr="009751E0">
        <w:rPr>
          <w:sz w:val="28"/>
          <w:szCs w:val="28"/>
        </w:rPr>
        <w:t>- финансы предприятий различных форм собственности.</w:t>
      </w:r>
    </w:p>
    <w:p w:rsidR="003E36B6" w:rsidRDefault="009751E0" w:rsidP="003E36B6">
      <w:pPr>
        <w:spacing w:line="360" w:lineRule="auto"/>
        <w:ind w:firstLine="709"/>
        <w:jc w:val="both"/>
        <w:rPr>
          <w:sz w:val="28"/>
          <w:szCs w:val="28"/>
        </w:rPr>
      </w:pPr>
      <w:r w:rsidRPr="009751E0">
        <w:rPr>
          <w:sz w:val="28"/>
          <w:szCs w:val="28"/>
        </w:rPr>
        <w:t>А.З. Дадашев и Д.Г. Черник выделяют следующие сферы</w:t>
      </w:r>
      <w:r>
        <w:rPr>
          <w:sz w:val="28"/>
          <w:szCs w:val="28"/>
        </w:rPr>
        <w:t xml:space="preserve"> </w:t>
      </w:r>
    </w:p>
    <w:p w:rsidR="009751E0" w:rsidRPr="009751E0" w:rsidRDefault="009751E0" w:rsidP="003E36B6">
      <w:pPr>
        <w:spacing w:line="360" w:lineRule="auto"/>
        <w:ind w:firstLine="709"/>
        <w:jc w:val="both"/>
        <w:rPr>
          <w:sz w:val="28"/>
          <w:szCs w:val="28"/>
        </w:rPr>
      </w:pPr>
      <w:r w:rsidRPr="009751E0">
        <w:rPr>
          <w:sz w:val="28"/>
          <w:szCs w:val="28"/>
        </w:rPr>
        <w:t>финансовой системы:</w:t>
      </w:r>
    </w:p>
    <w:p w:rsidR="009751E0" w:rsidRPr="009751E0" w:rsidRDefault="009751E0" w:rsidP="003E36B6">
      <w:pPr>
        <w:spacing w:line="360" w:lineRule="auto"/>
        <w:ind w:firstLine="709"/>
        <w:jc w:val="both"/>
        <w:rPr>
          <w:sz w:val="28"/>
          <w:szCs w:val="28"/>
        </w:rPr>
      </w:pPr>
      <w:r w:rsidRPr="009751E0">
        <w:rPr>
          <w:sz w:val="28"/>
          <w:szCs w:val="28"/>
        </w:rPr>
        <w:t>- финансы хозяйствующих субъектов,</w:t>
      </w:r>
    </w:p>
    <w:p w:rsidR="009751E0" w:rsidRPr="009751E0" w:rsidRDefault="009751E0" w:rsidP="003E36B6">
      <w:pPr>
        <w:spacing w:line="360" w:lineRule="auto"/>
        <w:ind w:firstLine="709"/>
        <w:jc w:val="both"/>
        <w:rPr>
          <w:sz w:val="28"/>
          <w:szCs w:val="28"/>
        </w:rPr>
      </w:pPr>
      <w:r w:rsidRPr="009751E0">
        <w:rPr>
          <w:sz w:val="28"/>
          <w:szCs w:val="28"/>
        </w:rPr>
        <w:t>- государственные и муниципальные финансы,</w:t>
      </w:r>
    </w:p>
    <w:p w:rsidR="00BE0A8E" w:rsidRDefault="009751E0" w:rsidP="003E36B6">
      <w:pPr>
        <w:spacing w:line="360" w:lineRule="auto"/>
        <w:ind w:firstLine="709"/>
        <w:jc w:val="both"/>
        <w:rPr>
          <w:sz w:val="28"/>
          <w:szCs w:val="28"/>
        </w:rPr>
      </w:pPr>
      <w:r w:rsidRPr="009751E0">
        <w:rPr>
          <w:sz w:val="28"/>
          <w:szCs w:val="28"/>
        </w:rPr>
        <w:t>- финансы населения, т. е. финансы домохозяйств.</w:t>
      </w: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E36B6" w:rsidRDefault="003E36B6" w:rsidP="003E36B6">
      <w:pPr>
        <w:spacing w:line="360" w:lineRule="auto"/>
        <w:ind w:firstLine="709"/>
        <w:jc w:val="center"/>
        <w:rPr>
          <w:b/>
          <w:sz w:val="28"/>
          <w:szCs w:val="28"/>
        </w:rPr>
      </w:pPr>
      <w:r w:rsidRPr="003E36B6">
        <w:rPr>
          <w:b/>
          <w:sz w:val="28"/>
          <w:szCs w:val="28"/>
        </w:rPr>
        <w:t>2.3 Управление финансами</w:t>
      </w:r>
    </w:p>
    <w:p w:rsidR="003E36B6" w:rsidRDefault="003E36B6" w:rsidP="003E36B6">
      <w:pPr>
        <w:rPr>
          <w:sz w:val="28"/>
          <w:szCs w:val="28"/>
        </w:rPr>
      </w:pPr>
    </w:p>
    <w:p w:rsidR="003E36B6" w:rsidRPr="003E36B6" w:rsidRDefault="003E36B6" w:rsidP="003E36B6">
      <w:pPr>
        <w:spacing w:line="360" w:lineRule="auto"/>
        <w:ind w:firstLine="709"/>
        <w:jc w:val="both"/>
        <w:rPr>
          <w:sz w:val="28"/>
          <w:szCs w:val="28"/>
        </w:rPr>
      </w:pPr>
      <w:r w:rsidRPr="003E36B6">
        <w:rPr>
          <w:sz w:val="28"/>
          <w:szCs w:val="28"/>
        </w:rPr>
        <w:t>Управление присуще всем сферам человеческой деятельности, в том числе финансовой, и представляет собой совокупность приемов и методов целенаправленного воздействия на объект для достижения определенного результата.</w:t>
      </w:r>
    </w:p>
    <w:p w:rsidR="003E36B6" w:rsidRPr="003E36B6" w:rsidRDefault="003E36B6" w:rsidP="003E36B6">
      <w:pPr>
        <w:spacing w:line="360" w:lineRule="auto"/>
        <w:ind w:firstLine="709"/>
        <w:jc w:val="both"/>
        <w:rPr>
          <w:sz w:val="28"/>
          <w:szCs w:val="28"/>
        </w:rPr>
      </w:pPr>
      <w:r w:rsidRPr="003E36B6">
        <w:rPr>
          <w:sz w:val="28"/>
          <w:szCs w:val="28"/>
        </w:rPr>
        <w:t>Система управления финансами в современной рыночной экономике представляет собой взаимоувязанный комплекс мер. инструментов, а также финансовых институтов, обеспечивающих стабильное и эффективное функционирование финансовой системы в целом и отдельных ее звеньев, способствующих развитию реального сектора экономики и решению социальных проблем.</w:t>
      </w:r>
    </w:p>
    <w:p w:rsidR="003E36B6" w:rsidRPr="003E36B6" w:rsidRDefault="003E36B6" w:rsidP="003E36B6">
      <w:pPr>
        <w:spacing w:line="360" w:lineRule="auto"/>
        <w:ind w:firstLine="709"/>
        <w:jc w:val="both"/>
        <w:rPr>
          <w:sz w:val="28"/>
          <w:szCs w:val="28"/>
        </w:rPr>
      </w:pPr>
      <w:r w:rsidRPr="003E36B6">
        <w:rPr>
          <w:sz w:val="28"/>
          <w:szCs w:val="28"/>
        </w:rPr>
        <w:t>В управлении финансами, кик в любой управляемой системе, выделяются объекты и субъекты управления. В качестве объектов финансового управления выступают разнообразные виды финансовых отношений. Субъекты управления финансами — это организационные структуры, которые осуществляют управление.</w:t>
      </w:r>
      <w:r w:rsidR="00805F69">
        <w:rPr>
          <w:rStyle w:val="a6"/>
          <w:sz w:val="28"/>
          <w:szCs w:val="28"/>
        </w:rPr>
        <w:footnoteReference w:id="15"/>
      </w:r>
    </w:p>
    <w:p w:rsidR="003E36B6" w:rsidRPr="003E36B6" w:rsidRDefault="003E36B6" w:rsidP="003E36B6">
      <w:pPr>
        <w:spacing w:line="360" w:lineRule="auto"/>
        <w:ind w:firstLine="709"/>
        <w:jc w:val="both"/>
        <w:rPr>
          <w:sz w:val="28"/>
          <w:szCs w:val="28"/>
        </w:rPr>
      </w:pPr>
      <w:r w:rsidRPr="003E36B6">
        <w:rPr>
          <w:sz w:val="28"/>
          <w:szCs w:val="28"/>
        </w:rPr>
        <w:t>Основу информационного обеспечения системы финансового управления составляет любая информация финансового характера (бухгалтерская отчетность, сообщения финансовых органов, информация учреждений банковской системы, товарных, фондовых, валютных бирж и др.).</w:t>
      </w:r>
    </w:p>
    <w:p w:rsidR="003E36B6" w:rsidRPr="003E36B6" w:rsidRDefault="003E36B6" w:rsidP="003E36B6">
      <w:pPr>
        <w:spacing w:line="360" w:lineRule="auto"/>
        <w:ind w:firstLine="709"/>
        <w:jc w:val="both"/>
        <w:rPr>
          <w:sz w:val="28"/>
          <w:szCs w:val="28"/>
        </w:rPr>
      </w:pPr>
      <w:r w:rsidRPr="003E36B6">
        <w:rPr>
          <w:sz w:val="28"/>
          <w:szCs w:val="28"/>
        </w:rPr>
        <w:t>Государственная организация управления финансами в современном обществе является весьма сложной и требует сбалансированности взаимодействия между различными ветвями власти, а также органами управления финансами (Правительством РФ,</w:t>
      </w:r>
      <w:r>
        <w:rPr>
          <w:sz w:val="28"/>
          <w:szCs w:val="28"/>
        </w:rPr>
        <w:t xml:space="preserve"> </w:t>
      </w:r>
      <w:r w:rsidRPr="003E36B6">
        <w:rPr>
          <w:sz w:val="28"/>
          <w:szCs w:val="28"/>
        </w:rPr>
        <w:t>Министерством финансов Российской Федерации, правительствами субъектов РФ и др.).</w:t>
      </w:r>
    </w:p>
    <w:p w:rsidR="003E36B6" w:rsidRPr="003E36B6" w:rsidRDefault="003E36B6" w:rsidP="003E36B6">
      <w:pPr>
        <w:spacing w:line="360" w:lineRule="auto"/>
        <w:ind w:firstLine="709"/>
        <w:jc w:val="both"/>
        <w:rPr>
          <w:sz w:val="28"/>
          <w:szCs w:val="28"/>
        </w:rPr>
      </w:pPr>
      <w:r w:rsidRPr="003E36B6">
        <w:rPr>
          <w:sz w:val="28"/>
          <w:szCs w:val="28"/>
        </w:rPr>
        <w:t>Для регулирования финансов очень важную роль имеет достаточно большая автономия Центрального банка РФ в осуществлении монетарной политики, а также функционирование таких институциональных структур, как коммерческие банки, инвестиционные фонды, страховые компании и другие финансовые организации. Средства массовой информации непосредственно не участвуют в выработке и осуществлении финансовой политики, но своим воздействием весьма ощутимо влияют на принятие важных финансовых решений в различных органах власти.</w:t>
      </w:r>
    </w:p>
    <w:p w:rsidR="003E36B6" w:rsidRPr="003E36B6" w:rsidRDefault="003E36B6" w:rsidP="003E36B6">
      <w:pPr>
        <w:spacing w:line="360" w:lineRule="auto"/>
        <w:ind w:firstLine="709"/>
        <w:jc w:val="both"/>
        <w:rPr>
          <w:sz w:val="28"/>
          <w:szCs w:val="28"/>
        </w:rPr>
      </w:pPr>
      <w:r w:rsidRPr="003E36B6">
        <w:rPr>
          <w:sz w:val="28"/>
          <w:szCs w:val="28"/>
        </w:rPr>
        <w:t>Управление финансами на предприятиях осуществляют финансовые отделы и службы. Правильная организация управления финансами имеет важное значение для их использования.</w:t>
      </w:r>
      <w:r w:rsidR="00805F69">
        <w:rPr>
          <w:rStyle w:val="a6"/>
          <w:sz w:val="28"/>
          <w:szCs w:val="28"/>
        </w:rPr>
        <w:footnoteReference w:id="16"/>
      </w:r>
    </w:p>
    <w:p w:rsidR="003E36B6" w:rsidRPr="003E36B6" w:rsidRDefault="003E36B6" w:rsidP="003E36B6">
      <w:pPr>
        <w:spacing w:line="360" w:lineRule="auto"/>
        <w:ind w:firstLine="709"/>
        <w:jc w:val="both"/>
        <w:rPr>
          <w:sz w:val="28"/>
          <w:szCs w:val="28"/>
        </w:rPr>
      </w:pPr>
      <w:r w:rsidRPr="003E36B6">
        <w:rPr>
          <w:sz w:val="28"/>
          <w:szCs w:val="28"/>
        </w:rPr>
        <w:t>Финансовый аппарат — это совокупность всех организационных структур, осуществляющих управление финансами. В каждой сфере управления и каждом звене ф</w:t>
      </w:r>
      <w:r>
        <w:rPr>
          <w:sz w:val="28"/>
          <w:szCs w:val="28"/>
        </w:rPr>
        <w:t>и</w:t>
      </w:r>
      <w:r w:rsidRPr="003E36B6">
        <w:rPr>
          <w:sz w:val="28"/>
          <w:szCs w:val="28"/>
        </w:rPr>
        <w:t>нансовых отношений субъекты управления используют специфические методы целенаправленного воздействия на финансы.</w:t>
      </w:r>
    </w:p>
    <w:p w:rsidR="003E36B6" w:rsidRPr="003E36B6" w:rsidRDefault="003E36B6" w:rsidP="003E36B6">
      <w:pPr>
        <w:spacing w:line="360" w:lineRule="auto"/>
        <w:ind w:firstLine="709"/>
        <w:jc w:val="both"/>
        <w:rPr>
          <w:sz w:val="28"/>
          <w:szCs w:val="28"/>
        </w:rPr>
      </w:pPr>
    </w:p>
    <w:p w:rsidR="003E36B6" w:rsidRDefault="003E36B6"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Default="00306072" w:rsidP="003E36B6">
      <w:pPr>
        <w:spacing w:line="360" w:lineRule="auto"/>
        <w:ind w:firstLine="709"/>
        <w:jc w:val="both"/>
        <w:rPr>
          <w:sz w:val="28"/>
          <w:szCs w:val="28"/>
        </w:rPr>
      </w:pPr>
    </w:p>
    <w:p w:rsidR="00306072" w:rsidRPr="00306072" w:rsidRDefault="00306072" w:rsidP="00306072">
      <w:pPr>
        <w:jc w:val="center"/>
        <w:rPr>
          <w:b/>
          <w:sz w:val="28"/>
          <w:szCs w:val="28"/>
        </w:rPr>
      </w:pPr>
      <w:r w:rsidRPr="00306072">
        <w:rPr>
          <w:b/>
          <w:sz w:val="28"/>
          <w:szCs w:val="28"/>
        </w:rPr>
        <w:t>2.4 Влияние финансов и их роль в экономике и социальной сфере</w:t>
      </w:r>
    </w:p>
    <w:p w:rsidR="00306072" w:rsidRDefault="00306072" w:rsidP="00306072"/>
    <w:p w:rsidR="00306072" w:rsidRPr="00306072" w:rsidRDefault="00306072" w:rsidP="00306072">
      <w:pPr>
        <w:spacing w:line="360" w:lineRule="auto"/>
        <w:ind w:firstLine="709"/>
        <w:jc w:val="both"/>
        <w:rPr>
          <w:sz w:val="28"/>
          <w:szCs w:val="28"/>
        </w:rPr>
      </w:pPr>
      <w:r w:rsidRPr="00306072">
        <w:rPr>
          <w:sz w:val="28"/>
          <w:szCs w:val="28"/>
        </w:rPr>
        <w:t>В соответствии с государственным устройством Российской Федерации в финансовом механизме выделяют три звена: финансовый механизм Российской Федерации, финансовый механизм субъектов РФ и финансовый механизм органов местного самоуправления. Такое деление обусловлено компетенцией органов государственной власти и органов местного самоуправления в области регулирования финансовых отношений, регламентируемой Конституцией РФ, Бюджетным кодексом РФ (БК РФ) и Налоговым кодексом РФ (НК РФ).</w:t>
      </w:r>
    </w:p>
    <w:p w:rsidR="00306072" w:rsidRPr="00306072" w:rsidRDefault="00306072" w:rsidP="00306072">
      <w:pPr>
        <w:spacing w:line="360" w:lineRule="auto"/>
        <w:ind w:firstLine="709"/>
        <w:jc w:val="both"/>
        <w:rPr>
          <w:sz w:val="28"/>
          <w:szCs w:val="28"/>
        </w:rPr>
      </w:pPr>
      <w:r w:rsidRPr="00306072">
        <w:rPr>
          <w:sz w:val="28"/>
          <w:szCs w:val="28"/>
        </w:rPr>
        <w:t>По воздействию на общественное производство в составе финансового механизма выделяют следующие функциональные звенья: механизм мобилизации и использования финансовых ресурсов, механизм финансового регулирования общественного производства, механизм финансового стимулирования общественного производства.</w:t>
      </w:r>
      <w:r w:rsidR="002D63FC">
        <w:rPr>
          <w:rStyle w:val="a6"/>
          <w:sz w:val="28"/>
          <w:szCs w:val="28"/>
        </w:rPr>
        <w:footnoteReference w:id="17"/>
      </w:r>
    </w:p>
    <w:p w:rsidR="00306072" w:rsidRPr="00306072" w:rsidRDefault="00306072" w:rsidP="00306072">
      <w:pPr>
        <w:spacing w:line="360" w:lineRule="auto"/>
        <w:ind w:firstLine="709"/>
        <w:jc w:val="both"/>
        <w:rPr>
          <w:sz w:val="28"/>
          <w:szCs w:val="28"/>
        </w:rPr>
      </w:pPr>
      <w:r w:rsidRPr="00306072">
        <w:rPr>
          <w:sz w:val="28"/>
          <w:szCs w:val="28"/>
        </w:rPr>
        <w:t>В составе каждого из перечисленных механизмов используются различные источники формирования и методы мобилизации финансовых ресурсов, их состав, методы распределения, формы расходования финансовых ресурсов, принципы организации финансово-хозяйственной деятельности и построения финансовых отношений. Учитывая эти особенности, можно регулировать воздействие отдельных элементов финансового механизма на общественное производство и его конкретные сферы, инициировать ускорение развития соответствующих отраслей экономики, видов деятельности, добиваясь в конечном итоге реализации целей и задач финансовой политики.</w:t>
      </w:r>
    </w:p>
    <w:p w:rsidR="00306072" w:rsidRPr="00306072" w:rsidRDefault="00306072" w:rsidP="00306072">
      <w:pPr>
        <w:spacing w:line="360" w:lineRule="auto"/>
        <w:ind w:firstLine="709"/>
        <w:jc w:val="both"/>
        <w:rPr>
          <w:sz w:val="28"/>
          <w:szCs w:val="28"/>
        </w:rPr>
      </w:pPr>
      <w:r w:rsidRPr="00306072">
        <w:rPr>
          <w:sz w:val="28"/>
          <w:szCs w:val="28"/>
        </w:rPr>
        <w:t>Изменение соответствующих элементов финансового механизма в зависимости от условий экономического и социального развития общества предопределяет возможности его количественного и качественного воздействия на экономику и социальную сферу.</w:t>
      </w:r>
    </w:p>
    <w:p w:rsidR="00306072" w:rsidRPr="00306072" w:rsidRDefault="00306072" w:rsidP="00306072">
      <w:pPr>
        <w:spacing w:line="360" w:lineRule="auto"/>
        <w:ind w:firstLine="709"/>
        <w:jc w:val="both"/>
        <w:rPr>
          <w:sz w:val="28"/>
          <w:szCs w:val="28"/>
        </w:rPr>
      </w:pPr>
      <w:r w:rsidRPr="00306072">
        <w:rPr>
          <w:sz w:val="28"/>
          <w:szCs w:val="28"/>
        </w:rPr>
        <w:t>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 В зависимости от изменений соотношения объема финансовых ресурсов на централизованном и децентрализованном уровнях, величины налоговых поступлений в бюджет соответствующего уровня, размера государственных закупок, объемов финансирования организаций и отраслей экономики регулируется развитие экономики и деятельность ее субъектов, осуществляется воздействие на общественное производство, социально-культурное развитие общества, его научно-технический потенциал.</w:t>
      </w:r>
    </w:p>
    <w:p w:rsidR="00306072" w:rsidRPr="00306072" w:rsidRDefault="00306072" w:rsidP="00306072">
      <w:pPr>
        <w:spacing w:line="360" w:lineRule="auto"/>
        <w:ind w:firstLine="709"/>
        <w:jc w:val="both"/>
        <w:rPr>
          <w:sz w:val="28"/>
          <w:szCs w:val="28"/>
        </w:rPr>
      </w:pPr>
      <w:r w:rsidRPr="00306072">
        <w:rPr>
          <w:sz w:val="28"/>
          <w:szCs w:val="28"/>
        </w:rPr>
        <w:t>Качественное воздействие финансового механизма связано с использованием таких методов формирования и направлений использования финансовых ресурсов, форм организации финансовых отношений, которые позволяют их рассматривать в качестве стимулов развития как отдельного субъекта хозяйствования, так и экономики в целом. К таким элементам финансового механизма можно отнести снижение налоговых ставок, условия предоставления налоговых льгот, установление предельного размера бюджетного дефицита, предельного объема государственного долга РФ, субъектов РФ и муниципального долга, условия предоставления бюджетных кредитов организациям различных организационно-правовых форм, порядок применения различных финансовых санкций и прочие формы и методы организации финансовых отношений стимулирующего характера.</w:t>
      </w:r>
      <w:r w:rsidR="002D63FC">
        <w:rPr>
          <w:rStyle w:val="a6"/>
          <w:sz w:val="28"/>
          <w:szCs w:val="28"/>
        </w:rPr>
        <w:footnoteReference w:id="18"/>
      </w:r>
    </w:p>
    <w:p w:rsidR="00306072" w:rsidRPr="00306072" w:rsidRDefault="00306072" w:rsidP="00306072">
      <w:pPr>
        <w:spacing w:line="360" w:lineRule="auto"/>
        <w:ind w:firstLine="709"/>
        <w:jc w:val="both"/>
        <w:rPr>
          <w:sz w:val="28"/>
          <w:szCs w:val="28"/>
        </w:rPr>
      </w:pPr>
      <w:r w:rsidRPr="00306072">
        <w:rPr>
          <w:sz w:val="28"/>
          <w:szCs w:val="28"/>
        </w:rPr>
        <w:t>Эффективность используемого финансового механизма определяется взаимосвязанным, согласованным, комплексным функционированием всех его элементов. Основными условиями эффективности функционирования финансового механизма являются:</w:t>
      </w:r>
    </w:p>
    <w:p w:rsidR="00306072" w:rsidRPr="00306072" w:rsidRDefault="00306072" w:rsidP="00306072">
      <w:pPr>
        <w:numPr>
          <w:ilvl w:val="0"/>
          <w:numId w:val="4"/>
        </w:numPr>
        <w:spacing w:line="360" w:lineRule="auto"/>
        <w:ind w:firstLine="709"/>
        <w:jc w:val="both"/>
        <w:rPr>
          <w:sz w:val="28"/>
          <w:szCs w:val="28"/>
        </w:rPr>
      </w:pPr>
      <w:r w:rsidRPr="00306072">
        <w:rPr>
          <w:sz w:val="28"/>
          <w:szCs w:val="28"/>
        </w:rPr>
        <w:t>объективная обоснованность финансового механизма, который должен быть сформирован с учетом объективных закономерностей развития экономики государства. Только при таком условии использование элементов финансового механизма может обеспечить экономическую стабильность, сбалансированность бюджетов всех уровней, эффективное ведение финансово-хозяйственной деятельности субъектами хозяйствования, социальную защиту и благосостояние населения;</w:t>
      </w:r>
    </w:p>
    <w:p w:rsidR="00306072" w:rsidRPr="00306072" w:rsidRDefault="00306072" w:rsidP="00306072">
      <w:pPr>
        <w:numPr>
          <w:ilvl w:val="0"/>
          <w:numId w:val="4"/>
        </w:numPr>
        <w:spacing w:line="360" w:lineRule="auto"/>
        <w:ind w:firstLine="709"/>
        <w:jc w:val="both"/>
        <w:rPr>
          <w:sz w:val="28"/>
          <w:szCs w:val="28"/>
        </w:rPr>
      </w:pPr>
      <w:r w:rsidRPr="00306072">
        <w:rPr>
          <w:sz w:val="28"/>
          <w:szCs w:val="28"/>
        </w:rPr>
        <w:t>соответствие условиям развития экономики и методам хозяйствования. В условиях централизованной плановой экономики использовался только директивный финансовый механизм, обеспечивающий организацию финансовых отношений, распределение и использование финансовых ресурсов в интересах государства. В настоящее время с переходом к рыночным основам функционирования экономики используется иной механизм организации финансовых отношений, предполагающий широкое применение разнообразных инструментов финансового регулирования и стимулирования экономического развития: налоговый механизм строится с учетом не только его фискальной функции, но также способствует регулированию и стимулированию отдельных видов деятельности и отраслей экономики; механизм социального страхования способствует смягчению негативного воздействия элементов рыночной экономики путем финансового обеспечения реализации государственных социальных гарантий нетрудоспособным и малоимущим слоям населения; бюджетный механизм характеризуется использованием принципиально новых методов мобилизации и форм использования бюджетных средств, принципов бюджетного планирования и финансирования, методов осуществления финансового контроля;</w:t>
      </w:r>
      <w:r w:rsidR="002D63FC">
        <w:rPr>
          <w:rStyle w:val="a6"/>
          <w:sz w:val="28"/>
          <w:szCs w:val="28"/>
        </w:rPr>
        <w:footnoteReference w:id="19"/>
      </w:r>
    </w:p>
    <w:p w:rsidR="00306072" w:rsidRPr="00306072" w:rsidRDefault="00306072" w:rsidP="00306072">
      <w:pPr>
        <w:numPr>
          <w:ilvl w:val="0"/>
          <w:numId w:val="4"/>
        </w:numPr>
        <w:spacing w:line="360" w:lineRule="auto"/>
        <w:ind w:firstLine="709"/>
        <w:jc w:val="both"/>
        <w:rPr>
          <w:sz w:val="28"/>
          <w:szCs w:val="28"/>
        </w:rPr>
      </w:pPr>
      <w:r w:rsidRPr="00306072">
        <w:rPr>
          <w:sz w:val="28"/>
          <w:szCs w:val="28"/>
        </w:rPr>
        <w:t>связь финансового механизма с факторами производства и экономическими интересами субъектов финансовых отношений: использование элементов финансового механизма должно способствовать удовлетворению потребностей всех участников общественного воспроизводства в финансовых ресурсах, достижению их устойчивого развития и реального экономического эффекта от проводимых финансовых операций;</w:t>
      </w:r>
    </w:p>
    <w:p w:rsidR="00306072" w:rsidRPr="00306072" w:rsidRDefault="00306072" w:rsidP="00306072">
      <w:pPr>
        <w:numPr>
          <w:ilvl w:val="0"/>
          <w:numId w:val="4"/>
        </w:numPr>
        <w:spacing w:line="360" w:lineRule="auto"/>
        <w:ind w:firstLine="709"/>
        <w:jc w:val="both"/>
        <w:rPr>
          <w:sz w:val="28"/>
          <w:szCs w:val="28"/>
        </w:rPr>
      </w:pPr>
      <w:r w:rsidRPr="00306072">
        <w:rPr>
          <w:sz w:val="28"/>
          <w:szCs w:val="28"/>
        </w:rPr>
        <w:t>взаимосвязь составных элементов финансового механизма, их взаимное регулирование, которое в конечном итоге определяет последовательность осуществления финансовых операций, состав субъектов финансовых отношений, порядок их организации на практике.</w:t>
      </w:r>
      <w:r w:rsidR="002D63FC">
        <w:rPr>
          <w:rStyle w:val="a6"/>
          <w:sz w:val="28"/>
          <w:szCs w:val="28"/>
        </w:rPr>
        <w:footnoteReference w:id="20"/>
      </w:r>
    </w:p>
    <w:p w:rsidR="00362B6A" w:rsidRDefault="00306072" w:rsidP="00306072">
      <w:pPr>
        <w:spacing w:line="360" w:lineRule="auto"/>
        <w:ind w:firstLine="709"/>
        <w:jc w:val="both"/>
        <w:rPr>
          <w:sz w:val="28"/>
          <w:szCs w:val="28"/>
        </w:rPr>
      </w:pPr>
      <w:r w:rsidRPr="00306072">
        <w:rPr>
          <w:sz w:val="28"/>
          <w:szCs w:val="28"/>
        </w:rPr>
        <w:t>Можно сделать вывод, что финансы является неотъемлемой частью как экономики, так и социальной сферы и воздействует на них качественно и количественно. 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 Качественное воздействие финансового механизма связано с использованием таких методов формирования и направлений использования финансовых ресурсов, форм организации финансовых отношений, которые позволяют их рассматривать в качестве стимулов развития как отдельного субъекта хозяйствования, так и экономики в целом.</w:t>
      </w:r>
    </w:p>
    <w:p w:rsidR="00362B6A" w:rsidRPr="00362B6A" w:rsidRDefault="00362B6A" w:rsidP="00362B6A">
      <w:pPr>
        <w:rPr>
          <w:sz w:val="28"/>
          <w:szCs w:val="28"/>
        </w:rPr>
      </w:pPr>
    </w:p>
    <w:p w:rsidR="00362B6A" w:rsidRPr="00362B6A" w:rsidRDefault="00362B6A" w:rsidP="00362B6A">
      <w:pPr>
        <w:rPr>
          <w:sz w:val="28"/>
          <w:szCs w:val="28"/>
        </w:rPr>
      </w:pPr>
    </w:p>
    <w:p w:rsidR="00362B6A" w:rsidRPr="00362B6A" w:rsidRDefault="00362B6A" w:rsidP="00362B6A">
      <w:pPr>
        <w:rPr>
          <w:sz w:val="28"/>
          <w:szCs w:val="28"/>
        </w:rPr>
      </w:pPr>
    </w:p>
    <w:p w:rsidR="00362B6A" w:rsidRPr="00362B6A" w:rsidRDefault="00362B6A" w:rsidP="00362B6A">
      <w:pPr>
        <w:rPr>
          <w:sz w:val="28"/>
          <w:szCs w:val="28"/>
        </w:rPr>
      </w:pPr>
    </w:p>
    <w:p w:rsidR="00362B6A" w:rsidRPr="00362B6A" w:rsidRDefault="00362B6A" w:rsidP="00362B6A">
      <w:pPr>
        <w:rPr>
          <w:sz w:val="28"/>
          <w:szCs w:val="28"/>
        </w:rPr>
      </w:pPr>
    </w:p>
    <w:p w:rsidR="00362B6A" w:rsidRDefault="00362B6A" w:rsidP="00362B6A">
      <w:pPr>
        <w:rPr>
          <w:sz w:val="28"/>
          <w:szCs w:val="28"/>
        </w:rPr>
      </w:pPr>
    </w:p>
    <w:p w:rsidR="00362B6A" w:rsidRDefault="00362B6A" w:rsidP="00362B6A">
      <w:pPr>
        <w:jc w:val="center"/>
        <w:rPr>
          <w:b/>
          <w:sz w:val="28"/>
          <w:szCs w:val="28"/>
        </w:rPr>
      </w:pPr>
      <w:r w:rsidRPr="00362B6A">
        <w:rPr>
          <w:b/>
          <w:sz w:val="28"/>
          <w:szCs w:val="28"/>
        </w:rPr>
        <w:t>ЗАКЛЮЧЕНИЕ</w:t>
      </w:r>
    </w:p>
    <w:p w:rsidR="00362B6A" w:rsidRDefault="00362B6A" w:rsidP="00362B6A">
      <w:pPr>
        <w:rPr>
          <w:sz w:val="28"/>
          <w:szCs w:val="28"/>
        </w:rPr>
      </w:pPr>
    </w:p>
    <w:p w:rsidR="00362B6A" w:rsidRPr="00362B6A" w:rsidRDefault="00362B6A" w:rsidP="00362B6A">
      <w:pPr>
        <w:spacing w:line="360" w:lineRule="auto"/>
        <w:ind w:firstLine="709"/>
        <w:jc w:val="both"/>
        <w:rPr>
          <w:sz w:val="28"/>
          <w:szCs w:val="28"/>
        </w:rPr>
      </w:pPr>
      <w:r w:rsidRPr="00362B6A">
        <w:rPr>
          <w:sz w:val="28"/>
          <w:szCs w:val="28"/>
        </w:rPr>
        <w:t xml:space="preserve">Финансы - это экономический инструмент распределения и перераспределения валового внутреннего продукта и начального продукта, орудия контроля за образованием и использованием фондом денежных средств. </w:t>
      </w:r>
    </w:p>
    <w:p w:rsidR="00362B6A" w:rsidRPr="00362B6A" w:rsidRDefault="00362B6A" w:rsidP="00362B6A">
      <w:pPr>
        <w:spacing w:line="360" w:lineRule="auto"/>
        <w:ind w:firstLine="709"/>
        <w:jc w:val="both"/>
        <w:rPr>
          <w:sz w:val="28"/>
          <w:szCs w:val="28"/>
        </w:rPr>
      </w:pPr>
      <w:r w:rsidRPr="00362B6A">
        <w:rPr>
          <w:sz w:val="28"/>
          <w:szCs w:val="28"/>
        </w:rPr>
        <w:t xml:space="preserve">Предметом науки о финансах является определённая система экономических отношений, связанная с формированием, распределением и использованием централизованных и децентрализованных денежных средств в целях выполнения функций и задач государства и обеспечение расширенного воспроизводства. </w:t>
      </w:r>
      <w:r w:rsidR="002D63FC">
        <w:rPr>
          <w:rStyle w:val="a6"/>
          <w:sz w:val="28"/>
          <w:szCs w:val="28"/>
        </w:rPr>
        <w:footnoteReference w:id="21"/>
      </w:r>
    </w:p>
    <w:p w:rsidR="00362B6A" w:rsidRPr="00362B6A" w:rsidRDefault="00362B6A" w:rsidP="00362B6A">
      <w:pPr>
        <w:spacing w:line="360" w:lineRule="auto"/>
        <w:ind w:firstLine="709"/>
        <w:jc w:val="both"/>
        <w:rPr>
          <w:sz w:val="28"/>
          <w:szCs w:val="28"/>
        </w:rPr>
      </w:pPr>
      <w:r w:rsidRPr="00362B6A">
        <w:rPr>
          <w:sz w:val="28"/>
          <w:szCs w:val="28"/>
        </w:rPr>
        <w:t xml:space="preserve">Материальной основой финансовых отношений служат финансовые ресурсы. </w:t>
      </w:r>
    </w:p>
    <w:p w:rsidR="00362B6A" w:rsidRPr="00362B6A" w:rsidRDefault="00362B6A" w:rsidP="00362B6A">
      <w:pPr>
        <w:spacing w:line="360" w:lineRule="auto"/>
        <w:ind w:firstLine="709"/>
        <w:jc w:val="both"/>
        <w:rPr>
          <w:sz w:val="28"/>
          <w:szCs w:val="28"/>
        </w:rPr>
      </w:pPr>
      <w:r w:rsidRPr="00362B6A">
        <w:rPr>
          <w:sz w:val="28"/>
          <w:szCs w:val="28"/>
        </w:rPr>
        <w:t xml:space="preserve">Сущность финансов проявляется в их функциях: распределительной, стимулирующей и контрольной. </w:t>
      </w:r>
    </w:p>
    <w:p w:rsidR="00362B6A" w:rsidRPr="00362B6A" w:rsidRDefault="00362B6A" w:rsidP="00362B6A">
      <w:pPr>
        <w:spacing w:line="360" w:lineRule="auto"/>
        <w:ind w:firstLine="709"/>
        <w:jc w:val="both"/>
        <w:rPr>
          <w:sz w:val="28"/>
          <w:szCs w:val="28"/>
        </w:rPr>
      </w:pPr>
      <w:r w:rsidRPr="00362B6A">
        <w:rPr>
          <w:sz w:val="28"/>
          <w:szCs w:val="28"/>
        </w:rPr>
        <w:t xml:space="preserve">Вид организации финансовых отношений является исходным, первичным элементом финансового механизма, поскольку определяет способ их выражения и проявления в соответствующих финансовых ресурсах. </w:t>
      </w:r>
    </w:p>
    <w:p w:rsidR="00362B6A" w:rsidRPr="00362B6A" w:rsidRDefault="00362B6A" w:rsidP="00362B6A">
      <w:pPr>
        <w:spacing w:line="360" w:lineRule="auto"/>
        <w:ind w:firstLine="709"/>
        <w:jc w:val="both"/>
        <w:rPr>
          <w:sz w:val="28"/>
          <w:szCs w:val="28"/>
        </w:rPr>
      </w:pPr>
      <w:r w:rsidRPr="00362B6A">
        <w:rPr>
          <w:sz w:val="28"/>
          <w:szCs w:val="28"/>
        </w:rPr>
        <w:t>Финансы является неотъемлемой частью как экономики, так и социальной сферы и воздействует на них качественно и количественно. 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 Качественное воздействие финансового механизма связано с использованием таких методов формирования и направлений использования финансовых ресурсов, форм организации финансовых отношений, которые позволяют их рассматривать в качестве стимулов развития как отдельного субъекта хозяйствования, так и экономики в целом.</w:t>
      </w:r>
    </w:p>
    <w:p w:rsidR="00FD7D19" w:rsidRDefault="00362B6A" w:rsidP="00362B6A">
      <w:pPr>
        <w:jc w:val="center"/>
        <w:rPr>
          <w:b/>
          <w:sz w:val="28"/>
          <w:szCs w:val="28"/>
        </w:rPr>
      </w:pPr>
      <w:r w:rsidRPr="00362B6A">
        <w:rPr>
          <w:b/>
          <w:sz w:val="28"/>
          <w:szCs w:val="28"/>
        </w:rPr>
        <w:t>СПИСОК ЛИТЕРАТУРЫ</w:t>
      </w:r>
    </w:p>
    <w:p w:rsidR="00FD7D19" w:rsidRPr="00FD7D19" w:rsidRDefault="00FD7D19" w:rsidP="00FD7D19">
      <w:pPr>
        <w:rPr>
          <w:sz w:val="28"/>
          <w:szCs w:val="28"/>
        </w:rPr>
      </w:pPr>
    </w:p>
    <w:p w:rsidR="00FD7D19" w:rsidRDefault="00FD7D19" w:rsidP="00FD7D19">
      <w:pPr>
        <w:rPr>
          <w:sz w:val="28"/>
          <w:szCs w:val="28"/>
        </w:rPr>
      </w:pPr>
    </w:p>
    <w:p w:rsidR="00FD7D19" w:rsidRPr="00FD7D19" w:rsidRDefault="00FD7D19" w:rsidP="00FD7D19">
      <w:pPr>
        <w:spacing w:line="360" w:lineRule="auto"/>
        <w:ind w:left="360"/>
        <w:jc w:val="both"/>
        <w:rPr>
          <w:sz w:val="28"/>
          <w:szCs w:val="28"/>
        </w:rPr>
      </w:pPr>
      <w:r w:rsidRPr="00FD7D19">
        <w:rPr>
          <w:sz w:val="28"/>
          <w:szCs w:val="28"/>
        </w:rPr>
        <w:t xml:space="preserve">1.Балабанов И.Т. Основы финансового менеджмента / И.Т. Балабанов. - М.: Финансы и статистика, 2004. – 345с. </w:t>
      </w:r>
    </w:p>
    <w:p w:rsidR="00FD7D19" w:rsidRPr="00FD7D19" w:rsidRDefault="00FD7D19" w:rsidP="00FD7D19">
      <w:pPr>
        <w:spacing w:line="360" w:lineRule="auto"/>
        <w:ind w:left="360"/>
        <w:jc w:val="both"/>
        <w:rPr>
          <w:sz w:val="28"/>
          <w:szCs w:val="28"/>
        </w:rPr>
      </w:pPr>
      <w:r w:rsidRPr="00FD7D19">
        <w:rPr>
          <w:sz w:val="28"/>
          <w:szCs w:val="28"/>
        </w:rPr>
        <w:t xml:space="preserve">2.Вешкин Ю.Г. Банковские системы зарубежных стран / Ю.Г. Вешкин, Г.Л. Авагян. - М.: Финансы и статистика, 2005. – 245с. </w:t>
      </w:r>
    </w:p>
    <w:p w:rsidR="00FD7D19" w:rsidRPr="00FD7D19" w:rsidRDefault="00FD7D19" w:rsidP="00FD7D19">
      <w:pPr>
        <w:spacing w:line="360" w:lineRule="auto"/>
        <w:ind w:left="360"/>
        <w:jc w:val="both"/>
        <w:rPr>
          <w:sz w:val="28"/>
          <w:szCs w:val="28"/>
        </w:rPr>
      </w:pPr>
      <w:r w:rsidRPr="00FD7D19">
        <w:rPr>
          <w:sz w:val="28"/>
          <w:szCs w:val="28"/>
        </w:rPr>
        <w:t xml:space="preserve">3.Галанов В.А. Финансовый менеджмент / В.А. Галанов, А.М. Ковалева. - М.: Финансы и статистика, 2004. – 365с. </w:t>
      </w:r>
    </w:p>
    <w:p w:rsidR="00FD7D19" w:rsidRPr="00FD7D19" w:rsidRDefault="00FD7D19" w:rsidP="00FD7D19">
      <w:pPr>
        <w:spacing w:line="360" w:lineRule="auto"/>
        <w:ind w:left="360"/>
        <w:jc w:val="both"/>
        <w:rPr>
          <w:sz w:val="28"/>
          <w:szCs w:val="28"/>
        </w:rPr>
      </w:pPr>
      <w:r w:rsidRPr="00FD7D19">
        <w:rPr>
          <w:sz w:val="28"/>
          <w:szCs w:val="28"/>
        </w:rPr>
        <w:t xml:space="preserve">4.Дваркович А. Государственная финансовая политика / А. Дваркович, Е. Шарипова // Вопросы экономики. – 2003. – № 4. – С. 24–27. </w:t>
      </w:r>
    </w:p>
    <w:p w:rsidR="00FD7D19" w:rsidRPr="00FD7D19" w:rsidRDefault="00FD7D19" w:rsidP="00FD7D19">
      <w:pPr>
        <w:spacing w:line="360" w:lineRule="auto"/>
        <w:ind w:left="360"/>
        <w:jc w:val="both"/>
        <w:rPr>
          <w:sz w:val="28"/>
          <w:szCs w:val="28"/>
        </w:rPr>
      </w:pPr>
      <w:r w:rsidRPr="00FD7D19">
        <w:rPr>
          <w:sz w:val="28"/>
          <w:szCs w:val="28"/>
        </w:rPr>
        <w:t xml:space="preserve">5.Кац И. Система внутрифирменного планирования / И. Кац // Проблемы теории и практики управления. – 2007. – № 4. – С. 14–18. </w:t>
      </w:r>
    </w:p>
    <w:p w:rsidR="00FD7D19" w:rsidRPr="00FD7D19" w:rsidRDefault="00FD7D19" w:rsidP="00FD7D19">
      <w:pPr>
        <w:spacing w:line="360" w:lineRule="auto"/>
        <w:ind w:left="360"/>
        <w:jc w:val="both"/>
        <w:rPr>
          <w:sz w:val="28"/>
          <w:szCs w:val="28"/>
        </w:rPr>
      </w:pPr>
      <w:r w:rsidRPr="00FD7D19">
        <w:rPr>
          <w:sz w:val="28"/>
          <w:szCs w:val="28"/>
        </w:rPr>
        <w:t xml:space="preserve">6.Коваленко А.Ю. Государственные и муниципальные финансы в схемах и таблицах / А.Ю. Коваленко. - М.: Финансы и статистика, 2004. – 420с. </w:t>
      </w:r>
    </w:p>
    <w:p w:rsidR="00FD7D19" w:rsidRPr="00FD7D19" w:rsidRDefault="00FD7D19" w:rsidP="00FD7D19">
      <w:pPr>
        <w:spacing w:line="360" w:lineRule="auto"/>
        <w:ind w:left="360"/>
        <w:jc w:val="both"/>
        <w:rPr>
          <w:sz w:val="28"/>
          <w:szCs w:val="28"/>
        </w:rPr>
      </w:pPr>
      <w:r w:rsidRPr="00FD7D19">
        <w:rPr>
          <w:sz w:val="28"/>
          <w:szCs w:val="28"/>
        </w:rPr>
        <w:t xml:space="preserve">7.Козырев В.М. Основы современной экономики / В.М. Козырев. – М.: Тандем, 2007. – 113с. </w:t>
      </w:r>
    </w:p>
    <w:p w:rsidR="00FD7D19" w:rsidRPr="00FD7D19" w:rsidRDefault="00FD7D19" w:rsidP="00FD7D19">
      <w:pPr>
        <w:spacing w:line="360" w:lineRule="auto"/>
        <w:ind w:left="360"/>
        <w:jc w:val="both"/>
        <w:rPr>
          <w:sz w:val="28"/>
          <w:szCs w:val="28"/>
        </w:rPr>
      </w:pPr>
      <w:r w:rsidRPr="00FD7D19">
        <w:rPr>
          <w:sz w:val="28"/>
          <w:szCs w:val="28"/>
        </w:rPr>
        <w:t xml:space="preserve">8.Курс экономики / под ред. Б.А. Райзберга. – М.: ИНФРА-М, 2007. – 512с. </w:t>
      </w:r>
    </w:p>
    <w:p w:rsidR="00FD7D19" w:rsidRPr="00FD7D19" w:rsidRDefault="00FD7D19" w:rsidP="00FD7D19">
      <w:pPr>
        <w:spacing w:line="360" w:lineRule="auto"/>
        <w:ind w:left="360"/>
        <w:jc w:val="both"/>
        <w:rPr>
          <w:sz w:val="28"/>
          <w:szCs w:val="28"/>
        </w:rPr>
      </w:pPr>
      <w:r w:rsidRPr="00FD7D19">
        <w:rPr>
          <w:sz w:val="28"/>
          <w:szCs w:val="28"/>
        </w:rPr>
        <w:t xml:space="preserve">9.Павлова Л.Н. Основы финансового менеджмента / Л.Н. Павлова. - М.: Финансы и статистика, 2003. – 425с. </w:t>
      </w:r>
    </w:p>
    <w:p w:rsidR="00FD7D19" w:rsidRPr="00FD7D19" w:rsidRDefault="00FD7D19" w:rsidP="00FD7D19">
      <w:pPr>
        <w:spacing w:line="360" w:lineRule="auto"/>
        <w:ind w:left="360"/>
        <w:jc w:val="both"/>
        <w:rPr>
          <w:sz w:val="28"/>
          <w:szCs w:val="28"/>
        </w:rPr>
      </w:pPr>
      <w:r w:rsidRPr="00FD7D19">
        <w:rPr>
          <w:sz w:val="28"/>
          <w:szCs w:val="28"/>
        </w:rPr>
        <w:t xml:space="preserve">10.Парыгина В.А. Финансы в схемах и таблицах с комментариями / А.В. Парыгина, А.А. Тедеев. - М.: ЭКМОС, 2006. -  540с. </w:t>
      </w:r>
    </w:p>
    <w:p w:rsidR="00FD7D19" w:rsidRPr="00FD7D19" w:rsidRDefault="00FD7D19" w:rsidP="00FD7D19">
      <w:pPr>
        <w:spacing w:line="360" w:lineRule="auto"/>
        <w:ind w:left="360"/>
        <w:jc w:val="both"/>
        <w:rPr>
          <w:sz w:val="28"/>
          <w:szCs w:val="28"/>
        </w:rPr>
      </w:pPr>
      <w:r w:rsidRPr="00FD7D19">
        <w:rPr>
          <w:sz w:val="28"/>
          <w:szCs w:val="28"/>
        </w:rPr>
        <w:t xml:space="preserve">11.Потапов А. Финансирование международной торговли / А. Потапов. - М.: ЮНИТИ-ДАНА, 2004. – 385с. </w:t>
      </w:r>
    </w:p>
    <w:p w:rsidR="00FD7D19" w:rsidRPr="00FD7D19" w:rsidRDefault="00FD7D19" w:rsidP="00FD7D19">
      <w:pPr>
        <w:spacing w:line="360" w:lineRule="auto"/>
        <w:ind w:left="360"/>
        <w:jc w:val="both"/>
        <w:rPr>
          <w:sz w:val="28"/>
          <w:szCs w:val="28"/>
        </w:rPr>
      </w:pPr>
      <w:r w:rsidRPr="00FD7D19">
        <w:rPr>
          <w:sz w:val="28"/>
          <w:szCs w:val="28"/>
        </w:rPr>
        <w:t xml:space="preserve">12.Пряничников С. Финансовый менеджмент / С. Пряничников. – М.: Экмос,  2005. – 189с. </w:t>
      </w:r>
    </w:p>
    <w:p w:rsidR="00FD7D19" w:rsidRPr="00FD7D19" w:rsidRDefault="00FD7D19" w:rsidP="00FD7D19">
      <w:pPr>
        <w:spacing w:line="360" w:lineRule="auto"/>
        <w:ind w:left="360"/>
        <w:jc w:val="both"/>
        <w:rPr>
          <w:sz w:val="28"/>
          <w:szCs w:val="28"/>
        </w:rPr>
      </w:pPr>
      <w:r w:rsidRPr="00FD7D19">
        <w:rPr>
          <w:sz w:val="28"/>
          <w:szCs w:val="28"/>
        </w:rPr>
        <w:t xml:space="preserve">13.Рындин А.Б, Основы финансового менеджмента на предприятии / А.Б. Рындин, В.И. Шамаев. - М.: Финансы и статистика, 2005. – 325с. </w:t>
      </w:r>
    </w:p>
    <w:p w:rsidR="00FD7D19" w:rsidRPr="00FD7D19" w:rsidRDefault="00FD7D19" w:rsidP="00FD7D19">
      <w:pPr>
        <w:spacing w:line="360" w:lineRule="auto"/>
        <w:ind w:left="360"/>
        <w:jc w:val="both"/>
        <w:rPr>
          <w:sz w:val="28"/>
          <w:szCs w:val="28"/>
        </w:rPr>
      </w:pPr>
      <w:r w:rsidRPr="00FD7D19">
        <w:rPr>
          <w:sz w:val="28"/>
          <w:szCs w:val="28"/>
        </w:rPr>
        <w:t xml:space="preserve">14.Свиридов О.Ю. Финансовый менеджмент / О.Ю. Свиридов. - СПб.: Питер, 2005. – 245с. </w:t>
      </w:r>
    </w:p>
    <w:p w:rsidR="00FD7D19" w:rsidRPr="00FD7D19" w:rsidRDefault="00FD7D19" w:rsidP="00FD7D19">
      <w:pPr>
        <w:spacing w:line="360" w:lineRule="auto"/>
        <w:ind w:left="360"/>
        <w:jc w:val="both"/>
        <w:rPr>
          <w:sz w:val="28"/>
          <w:szCs w:val="28"/>
        </w:rPr>
      </w:pPr>
      <w:r w:rsidRPr="00FD7D19">
        <w:rPr>
          <w:sz w:val="28"/>
          <w:szCs w:val="28"/>
        </w:rPr>
        <w:t xml:space="preserve">15.Соколинский В.М. Государство и экономика / В.М. Соколинский. – М: Финансы и статистика, 2007. – 367с. </w:t>
      </w:r>
    </w:p>
    <w:p w:rsidR="00FD7D19" w:rsidRPr="00FD7D19" w:rsidRDefault="00FD7D19" w:rsidP="00FD7D19">
      <w:pPr>
        <w:spacing w:line="360" w:lineRule="auto"/>
        <w:ind w:left="360"/>
        <w:jc w:val="both"/>
        <w:rPr>
          <w:sz w:val="28"/>
          <w:szCs w:val="28"/>
        </w:rPr>
      </w:pPr>
      <w:r w:rsidRPr="00FD7D19">
        <w:rPr>
          <w:sz w:val="28"/>
          <w:szCs w:val="28"/>
        </w:rPr>
        <w:t xml:space="preserve">16.Сытина У.И. Финансовый менеджмент / У.И. Сытина. – М.: Юнити, 2004. – 360с. </w:t>
      </w:r>
    </w:p>
    <w:p w:rsidR="00FD7D19" w:rsidRPr="00FD7D19" w:rsidRDefault="00FD7D19" w:rsidP="00FD7D19">
      <w:pPr>
        <w:spacing w:line="360" w:lineRule="auto"/>
        <w:ind w:left="360"/>
        <w:jc w:val="both"/>
        <w:rPr>
          <w:sz w:val="28"/>
          <w:szCs w:val="28"/>
        </w:rPr>
      </w:pPr>
      <w:r w:rsidRPr="00FD7D19">
        <w:rPr>
          <w:sz w:val="28"/>
          <w:szCs w:val="28"/>
        </w:rPr>
        <w:t xml:space="preserve">17.Финансы / под ред. проф. Л.А. Дробозиной. - М.: ЮНИТИ, 2004. – 365с. </w:t>
      </w:r>
    </w:p>
    <w:p w:rsidR="00FD7D19" w:rsidRPr="00FD7D19" w:rsidRDefault="00FD7D19" w:rsidP="00FD7D19">
      <w:pPr>
        <w:spacing w:line="360" w:lineRule="auto"/>
        <w:ind w:left="360"/>
        <w:jc w:val="both"/>
        <w:rPr>
          <w:sz w:val="28"/>
          <w:szCs w:val="28"/>
        </w:rPr>
      </w:pPr>
      <w:r w:rsidRPr="00FD7D19">
        <w:rPr>
          <w:sz w:val="28"/>
          <w:szCs w:val="28"/>
        </w:rPr>
        <w:t xml:space="preserve">18.Финансы предприятий / под ред. Н.В.Колчиной. - М.: ЮНИТИ, 2005. – 485с. </w:t>
      </w:r>
    </w:p>
    <w:p w:rsidR="00FD7D19" w:rsidRPr="00FD7D19" w:rsidRDefault="00FD7D19" w:rsidP="00FD7D19">
      <w:pPr>
        <w:spacing w:line="360" w:lineRule="auto"/>
        <w:ind w:left="360"/>
        <w:jc w:val="both"/>
        <w:rPr>
          <w:sz w:val="28"/>
          <w:szCs w:val="28"/>
        </w:rPr>
      </w:pPr>
      <w:r w:rsidRPr="00FD7D19">
        <w:rPr>
          <w:sz w:val="28"/>
          <w:szCs w:val="28"/>
        </w:rPr>
        <w:t xml:space="preserve">19.Финансовый менеджмент: теория и практика / под ред. Е.С. Стояновой. - М.: Перспектива, 2005. – 225с. </w:t>
      </w:r>
    </w:p>
    <w:p w:rsidR="00FD7D19" w:rsidRPr="00FD7D19" w:rsidRDefault="00FD7D19" w:rsidP="00FD7D19">
      <w:pPr>
        <w:spacing w:line="360" w:lineRule="auto"/>
        <w:ind w:left="360"/>
        <w:jc w:val="both"/>
        <w:rPr>
          <w:sz w:val="28"/>
          <w:szCs w:val="28"/>
        </w:rPr>
      </w:pPr>
      <w:r w:rsidRPr="00FD7D19">
        <w:rPr>
          <w:sz w:val="28"/>
          <w:szCs w:val="28"/>
        </w:rPr>
        <w:t xml:space="preserve">20.Финансы предприятий / под ред. Н.В. Колчиной. – М.: Трио, 2004. – 422с. </w:t>
      </w:r>
    </w:p>
    <w:p w:rsidR="00FD7D19" w:rsidRPr="00FD7D19" w:rsidRDefault="00FD7D19" w:rsidP="00FD7D19">
      <w:pPr>
        <w:spacing w:line="360" w:lineRule="auto"/>
        <w:ind w:left="360"/>
        <w:jc w:val="both"/>
        <w:rPr>
          <w:sz w:val="28"/>
          <w:szCs w:val="28"/>
        </w:rPr>
      </w:pPr>
      <w:r w:rsidRPr="00FD7D19">
        <w:rPr>
          <w:sz w:val="28"/>
          <w:szCs w:val="28"/>
        </w:rPr>
        <w:t xml:space="preserve">21.Фролова Т.А. Финансы и кредит: конспект лекций. – Таганрог: ТРТУ, 2005. – 495с. </w:t>
      </w:r>
    </w:p>
    <w:p w:rsidR="00FD7D19" w:rsidRPr="00FD7D19" w:rsidRDefault="00FD7D19" w:rsidP="00FD7D19">
      <w:pPr>
        <w:spacing w:line="360" w:lineRule="auto"/>
        <w:ind w:left="360"/>
        <w:jc w:val="both"/>
        <w:rPr>
          <w:sz w:val="28"/>
          <w:szCs w:val="28"/>
        </w:rPr>
      </w:pPr>
      <w:r w:rsidRPr="00FD7D19">
        <w:rPr>
          <w:sz w:val="28"/>
          <w:szCs w:val="28"/>
        </w:rPr>
        <w:t xml:space="preserve">22.Шевлоков В.З. Финансовый контроль как функция финансового управления / В.З. Шевлоков // Финансы. – 2003. – № 1. – С. 12 – 17. </w:t>
      </w:r>
    </w:p>
    <w:p w:rsidR="00FD7D19" w:rsidRPr="00FD7D19" w:rsidRDefault="00FD7D19" w:rsidP="00FD7D19">
      <w:pPr>
        <w:spacing w:line="360" w:lineRule="auto"/>
        <w:ind w:left="360"/>
        <w:jc w:val="both"/>
        <w:rPr>
          <w:sz w:val="28"/>
          <w:szCs w:val="28"/>
        </w:rPr>
      </w:pPr>
      <w:r w:rsidRPr="00FD7D19">
        <w:rPr>
          <w:sz w:val="28"/>
          <w:szCs w:val="28"/>
        </w:rPr>
        <w:t xml:space="preserve">23.Шеремет А.Д. Финансы предприятий / А.Д. Шеремет, Р.С. Сайфулин. - М.: Инфра-М. - 2005. – 480с. </w:t>
      </w:r>
    </w:p>
    <w:p w:rsidR="00FD7D19" w:rsidRPr="00FD7D19" w:rsidRDefault="00FD7D19" w:rsidP="00FD7D19">
      <w:pPr>
        <w:spacing w:line="360" w:lineRule="auto"/>
        <w:ind w:left="360"/>
        <w:jc w:val="both"/>
        <w:rPr>
          <w:sz w:val="28"/>
          <w:szCs w:val="28"/>
        </w:rPr>
      </w:pPr>
      <w:r w:rsidRPr="00FD7D19">
        <w:rPr>
          <w:sz w:val="28"/>
          <w:szCs w:val="28"/>
        </w:rPr>
        <w:t>24.Шуляк П.Н. Финансы предприятия / П.Н. Шуляк. – М.: ФиС, 2000. – 315с.</w:t>
      </w:r>
      <w:bookmarkStart w:id="0" w:name="_GoBack"/>
      <w:bookmarkEnd w:id="0"/>
    </w:p>
    <w:sectPr w:rsidR="00FD7D19" w:rsidRPr="00FD7D19" w:rsidSect="00FD7D19">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46" w:rsidRDefault="00DD5746">
      <w:r>
        <w:separator/>
      </w:r>
    </w:p>
  </w:endnote>
  <w:endnote w:type="continuationSeparator" w:id="0">
    <w:p w:rsidR="00DD5746" w:rsidRDefault="00D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46" w:rsidRDefault="00DD5746">
      <w:r>
        <w:separator/>
      </w:r>
    </w:p>
  </w:footnote>
  <w:footnote w:type="continuationSeparator" w:id="0">
    <w:p w:rsidR="00DD5746" w:rsidRDefault="00DD5746">
      <w:r>
        <w:continuationSeparator/>
      </w:r>
    </w:p>
  </w:footnote>
  <w:footnote w:id="1">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Балабанов И.Т. Основы финансового менеджмента / И.Т. Балабанов. - М.: Финансы и статистика, 2004. – 345с. </w:t>
      </w:r>
    </w:p>
    <w:p w:rsidR="00020F60" w:rsidRPr="00805F69" w:rsidRDefault="00020F60">
      <w:pPr>
        <w:pStyle w:val="a5"/>
        <w:rPr>
          <w:sz w:val="18"/>
          <w:szCs w:val="18"/>
        </w:rPr>
      </w:pPr>
    </w:p>
  </w:footnote>
  <w:footnote w:id="2">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Шуляк П.Н. Финансы предприятия / П.Н. Шуляк. – М.: ФиС, 2000. – 315с.</w:t>
      </w:r>
    </w:p>
    <w:p w:rsidR="00020F60" w:rsidRPr="00805F69" w:rsidRDefault="00020F60">
      <w:pPr>
        <w:pStyle w:val="a5"/>
        <w:rPr>
          <w:sz w:val="18"/>
          <w:szCs w:val="18"/>
        </w:rPr>
      </w:pPr>
    </w:p>
  </w:footnote>
  <w:footnote w:id="3">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Вешкин Ю.Г. Банковские системы зарубежных стран / Ю.Г. Вешкин, Г.Л. Авагян. - М.: Финансы и статистика, 2005. – 245с. </w:t>
      </w:r>
    </w:p>
    <w:p w:rsidR="00020F60" w:rsidRDefault="00020F60">
      <w:pPr>
        <w:pStyle w:val="a5"/>
      </w:pPr>
    </w:p>
  </w:footnote>
  <w:footnote w:id="4">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Шеремет А.Д. Финансы предприятий / А.Д. Шеремет, Р.С. Сайфулин. - М.: Инфра-М. - 2005. – 480с. </w:t>
      </w:r>
    </w:p>
    <w:p w:rsidR="00020F60" w:rsidRDefault="00020F60">
      <w:pPr>
        <w:pStyle w:val="a5"/>
      </w:pPr>
    </w:p>
  </w:footnote>
  <w:footnote w:id="5">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Галанов В.А. Финансовый менеджмент / В.А. Галанов, А.М. Ковалева. - М.: Финансы и статистика, 2004. – 365с. </w:t>
      </w:r>
    </w:p>
    <w:p w:rsidR="00020F60" w:rsidRPr="00805F69" w:rsidRDefault="00020F60">
      <w:pPr>
        <w:pStyle w:val="a5"/>
        <w:rPr>
          <w:sz w:val="18"/>
          <w:szCs w:val="18"/>
        </w:rPr>
      </w:pPr>
    </w:p>
  </w:footnote>
  <w:footnote w:id="6">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Шевлоков В.З. Финансовый контроль как функция финансового управления / В.З. Шевлоков // Финансы. – 2003. – № 1. – С. 12 – 17. </w:t>
      </w:r>
    </w:p>
    <w:p w:rsidR="00020F60" w:rsidRPr="00805F69" w:rsidRDefault="00020F60">
      <w:pPr>
        <w:pStyle w:val="a5"/>
        <w:rPr>
          <w:sz w:val="18"/>
          <w:szCs w:val="18"/>
        </w:rPr>
      </w:pPr>
    </w:p>
  </w:footnote>
  <w:footnote w:id="7">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Дваркович А. Государственная финансовая политика / А. Дваркович, Е. Шарипова // Вопросы экономики. – 2003. – № 4. – С. 24–27. </w:t>
      </w:r>
    </w:p>
    <w:p w:rsidR="00020F60" w:rsidRPr="00805F69" w:rsidRDefault="00020F60">
      <w:pPr>
        <w:pStyle w:val="a5"/>
        <w:rPr>
          <w:sz w:val="18"/>
          <w:szCs w:val="18"/>
        </w:rPr>
      </w:pPr>
    </w:p>
  </w:footnote>
  <w:footnote w:id="8">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Фролова Т.А. Финансы и кредит: конспект лекций. – Таганрог: ТРТУ, 2005. – 495с. </w:t>
      </w:r>
    </w:p>
    <w:p w:rsidR="00020F60" w:rsidRDefault="00020F60">
      <w:pPr>
        <w:pStyle w:val="a5"/>
      </w:pPr>
    </w:p>
  </w:footnote>
  <w:footnote w:id="9">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Кац И. Система внутрифирменного планирования / И. Кац // Проблемы теории и практики управления. – 2007. – № 4. – С. 14–18. </w:t>
      </w:r>
    </w:p>
    <w:p w:rsidR="00020F60" w:rsidRDefault="00020F60">
      <w:pPr>
        <w:pStyle w:val="a5"/>
      </w:pPr>
    </w:p>
  </w:footnote>
  <w:footnote w:id="10">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Финансы предприятий / под ред. Н.В. Колчиной. – М.: Трио, 2004. – 422с. </w:t>
      </w:r>
    </w:p>
    <w:p w:rsidR="00020F60" w:rsidRDefault="00020F60">
      <w:pPr>
        <w:pStyle w:val="a5"/>
      </w:pPr>
    </w:p>
  </w:footnote>
  <w:footnote w:id="11">
    <w:p w:rsidR="00020F60" w:rsidRPr="00805F69" w:rsidRDefault="00020F60">
      <w:pPr>
        <w:pStyle w:val="a5"/>
        <w:rPr>
          <w:sz w:val="18"/>
          <w:szCs w:val="18"/>
        </w:rPr>
      </w:pPr>
      <w:r>
        <w:rPr>
          <w:rStyle w:val="a6"/>
        </w:rPr>
        <w:footnoteRef/>
      </w:r>
      <w:r>
        <w:t xml:space="preserve"> </w:t>
      </w:r>
      <w:r w:rsidRPr="00805F69">
        <w:rPr>
          <w:sz w:val="18"/>
          <w:szCs w:val="18"/>
        </w:rPr>
        <w:t>Коваленко А.Ю. Государственные и муниципальные финансы в схемах и таблицах / А.Ю. Коваленко. - М.: Финансы и статистика, 2004. – 420с.</w:t>
      </w:r>
    </w:p>
  </w:footnote>
  <w:footnote w:id="12">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Финансовый менеджмент: теория и практика / под ред. Е.С. Стояновой. - М.: Перспектива, 2005. – 225с. </w:t>
      </w:r>
    </w:p>
    <w:p w:rsidR="00020F60" w:rsidRDefault="00020F60">
      <w:pPr>
        <w:pStyle w:val="a5"/>
      </w:pPr>
    </w:p>
  </w:footnote>
  <w:footnote w:id="13">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Козырев В.М. Основы современной экономики / В.М. Козырев. – М.: Тандем, 2007. – 113с. </w:t>
      </w:r>
    </w:p>
    <w:p w:rsidR="00020F60" w:rsidRDefault="00020F60">
      <w:pPr>
        <w:pStyle w:val="a5"/>
      </w:pPr>
    </w:p>
  </w:footnote>
  <w:footnote w:id="14">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Финансы предприятий / под ред. Н.В.Колчиной. - М.: ЮНИТИ, 2005. – 485с. </w:t>
      </w:r>
    </w:p>
    <w:p w:rsidR="00020F60" w:rsidRDefault="00020F60">
      <w:pPr>
        <w:pStyle w:val="a5"/>
      </w:pPr>
    </w:p>
  </w:footnote>
  <w:footnote w:id="15">
    <w:p w:rsidR="00020F60" w:rsidRPr="00805F69" w:rsidRDefault="00020F60" w:rsidP="00805F69">
      <w:pPr>
        <w:spacing w:line="360" w:lineRule="auto"/>
        <w:ind w:left="360"/>
        <w:jc w:val="both"/>
        <w:rPr>
          <w:sz w:val="18"/>
          <w:szCs w:val="18"/>
        </w:rPr>
      </w:pPr>
      <w:r>
        <w:rPr>
          <w:rStyle w:val="a6"/>
        </w:rPr>
        <w:footnoteRef/>
      </w:r>
      <w:r>
        <w:t xml:space="preserve"> </w:t>
      </w:r>
      <w:r w:rsidRPr="00805F69">
        <w:rPr>
          <w:sz w:val="18"/>
          <w:szCs w:val="18"/>
        </w:rPr>
        <w:t xml:space="preserve">Курс экономики / под ред. Б.А. Райзберга. – М.: ИНФРА-М, 2007. – 512с. </w:t>
      </w:r>
    </w:p>
    <w:p w:rsidR="00020F60" w:rsidRPr="00805F69" w:rsidRDefault="00020F60">
      <w:pPr>
        <w:pStyle w:val="a5"/>
        <w:rPr>
          <w:sz w:val="18"/>
          <w:szCs w:val="18"/>
        </w:rPr>
      </w:pPr>
    </w:p>
  </w:footnote>
  <w:footnote w:id="16">
    <w:p w:rsidR="00020F60" w:rsidRPr="00FD7D19" w:rsidRDefault="00020F60" w:rsidP="002D63FC">
      <w:pPr>
        <w:spacing w:line="360" w:lineRule="auto"/>
        <w:ind w:left="360"/>
        <w:jc w:val="both"/>
        <w:rPr>
          <w:sz w:val="28"/>
          <w:szCs w:val="28"/>
        </w:rPr>
      </w:pPr>
      <w:r>
        <w:rPr>
          <w:rStyle w:val="a6"/>
        </w:rPr>
        <w:footnoteRef/>
      </w:r>
      <w:r>
        <w:t xml:space="preserve"> </w:t>
      </w:r>
      <w:r w:rsidRPr="002D63FC">
        <w:rPr>
          <w:sz w:val="18"/>
          <w:szCs w:val="18"/>
        </w:rPr>
        <w:t>Финансы предприятий / под ред. Н.В.Колчиной. - М.: ЮНИТИ, 2005. – 485с.</w:t>
      </w:r>
      <w:r w:rsidRPr="00FD7D19">
        <w:rPr>
          <w:sz w:val="28"/>
          <w:szCs w:val="28"/>
        </w:rPr>
        <w:t xml:space="preserve"> </w:t>
      </w:r>
    </w:p>
    <w:p w:rsidR="00020F60" w:rsidRDefault="00020F60">
      <w:pPr>
        <w:pStyle w:val="a5"/>
      </w:pPr>
    </w:p>
  </w:footnote>
  <w:footnote w:id="17">
    <w:p w:rsidR="00020F60" w:rsidRPr="002D63FC" w:rsidRDefault="00020F60" w:rsidP="002D63FC">
      <w:pPr>
        <w:spacing w:line="360" w:lineRule="auto"/>
        <w:ind w:left="360"/>
        <w:jc w:val="both"/>
        <w:rPr>
          <w:sz w:val="18"/>
          <w:szCs w:val="18"/>
        </w:rPr>
      </w:pPr>
      <w:r>
        <w:rPr>
          <w:rStyle w:val="a6"/>
        </w:rPr>
        <w:footnoteRef/>
      </w:r>
      <w:r>
        <w:t xml:space="preserve"> </w:t>
      </w:r>
      <w:r w:rsidRPr="002D63FC">
        <w:rPr>
          <w:sz w:val="18"/>
          <w:szCs w:val="18"/>
        </w:rPr>
        <w:t xml:space="preserve">Павлова Л.Н. Основы финансового менеджмента / Л.Н. Павлова. - М.: Финансы и статистика, 2003. – 425с. </w:t>
      </w:r>
    </w:p>
    <w:p w:rsidR="00020F60" w:rsidRPr="002D63FC" w:rsidRDefault="00020F60">
      <w:pPr>
        <w:pStyle w:val="a5"/>
        <w:rPr>
          <w:sz w:val="18"/>
          <w:szCs w:val="18"/>
        </w:rPr>
      </w:pPr>
    </w:p>
  </w:footnote>
  <w:footnote w:id="18">
    <w:p w:rsidR="00020F60" w:rsidRPr="002D63FC" w:rsidRDefault="00020F60" w:rsidP="002D63FC">
      <w:pPr>
        <w:spacing w:line="360" w:lineRule="auto"/>
        <w:ind w:left="360"/>
        <w:jc w:val="both"/>
        <w:rPr>
          <w:sz w:val="18"/>
          <w:szCs w:val="18"/>
        </w:rPr>
      </w:pPr>
      <w:r>
        <w:rPr>
          <w:rStyle w:val="a6"/>
        </w:rPr>
        <w:footnoteRef/>
      </w:r>
      <w:r>
        <w:t xml:space="preserve"> </w:t>
      </w:r>
      <w:r w:rsidRPr="002D63FC">
        <w:rPr>
          <w:sz w:val="18"/>
          <w:szCs w:val="18"/>
        </w:rPr>
        <w:t xml:space="preserve">Сытина У.И. Финансовый менеджмент / У.И. Сытина. – М.: Юнити, 2004. – 360с. </w:t>
      </w:r>
    </w:p>
    <w:p w:rsidR="00020F60" w:rsidRPr="002D63FC" w:rsidRDefault="00020F60">
      <w:pPr>
        <w:pStyle w:val="a5"/>
        <w:rPr>
          <w:sz w:val="18"/>
          <w:szCs w:val="18"/>
        </w:rPr>
      </w:pPr>
    </w:p>
  </w:footnote>
  <w:footnote w:id="19">
    <w:p w:rsidR="00020F60" w:rsidRPr="002D63FC" w:rsidRDefault="00020F60" w:rsidP="002D63FC">
      <w:pPr>
        <w:spacing w:line="360" w:lineRule="auto"/>
        <w:ind w:left="360"/>
        <w:jc w:val="both"/>
        <w:rPr>
          <w:sz w:val="18"/>
          <w:szCs w:val="18"/>
        </w:rPr>
      </w:pPr>
      <w:r>
        <w:rPr>
          <w:rStyle w:val="a6"/>
        </w:rPr>
        <w:footnoteRef/>
      </w:r>
      <w:r>
        <w:t xml:space="preserve"> </w:t>
      </w:r>
      <w:r w:rsidRPr="002D63FC">
        <w:rPr>
          <w:sz w:val="18"/>
          <w:szCs w:val="18"/>
        </w:rPr>
        <w:t xml:space="preserve">Парыгина В.А. Финансы в схемах и таблицах с комментариями / А.В. Парыгина, А.А. Тедеев. - М.: ЭКМОС, 2006. -  540с. </w:t>
      </w:r>
    </w:p>
    <w:p w:rsidR="00020F60" w:rsidRDefault="00020F60">
      <w:pPr>
        <w:pStyle w:val="a5"/>
      </w:pPr>
    </w:p>
  </w:footnote>
  <w:footnote w:id="20">
    <w:p w:rsidR="00020F60" w:rsidRPr="002D63FC" w:rsidRDefault="00020F60" w:rsidP="002D63FC">
      <w:pPr>
        <w:spacing w:line="360" w:lineRule="auto"/>
        <w:ind w:left="360"/>
        <w:jc w:val="both"/>
        <w:rPr>
          <w:sz w:val="18"/>
          <w:szCs w:val="18"/>
        </w:rPr>
      </w:pPr>
      <w:r>
        <w:rPr>
          <w:rStyle w:val="a6"/>
        </w:rPr>
        <w:footnoteRef/>
      </w:r>
      <w:r>
        <w:t xml:space="preserve"> </w:t>
      </w:r>
      <w:r w:rsidRPr="002D63FC">
        <w:rPr>
          <w:sz w:val="18"/>
          <w:szCs w:val="18"/>
        </w:rPr>
        <w:t xml:space="preserve">Рындин А.Б, Основы финансового менеджмента на предприятии / А.Б. Рындин, В.И. Шамаев. - М.: Финансы и статистика, 2005. – 325с. </w:t>
      </w:r>
    </w:p>
    <w:p w:rsidR="00020F60" w:rsidRPr="002D63FC" w:rsidRDefault="00020F60">
      <w:pPr>
        <w:pStyle w:val="a5"/>
        <w:rPr>
          <w:sz w:val="18"/>
          <w:szCs w:val="18"/>
        </w:rPr>
      </w:pPr>
    </w:p>
  </w:footnote>
  <w:footnote w:id="21">
    <w:p w:rsidR="00020F60" w:rsidRPr="002D63FC" w:rsidRDefault="00020F60" w:rsidP="002D63FC">
      <w:pPr>
        <w:spacing w:line="360" w:lineRule="auto"/>
        <w:ind w:left="360"/>
        <w:jc w:val="both"/>
        <w:rPr>
          <w:sz w:val="18"/>
          <w:szCs w:val="18"/>
        </w:rPr>
      </w:pPr>
      <w:r>
        <w:rPr>
          <w:rStyle w:val="a6"/>
        </w:rPr>
        <w:footnoteRef/>
      </w:r>
      <w:r>
        <w:t xml:space="preserve"> </w:t>
      </w:r>
      <w:r w:rsidRPr="002D63FC">
        <w:rPr>
          <w:sz w:val="18"/>
          <w:szCs w:val="18"/>
        </w:rPr>
        <w:t xml:space="preserve">Пряничников С. Финансовый менеджмент / С. Пряничников. – М.: Экмос,  2005. – 189с. </w:t>
      </w:r>
    </w:p>
    <w:p w:rsidR="00020F60" w:rsidRDefault="00020F60">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60" w:rsidRDefault="00020F60" w:rsidP="00DD57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0F60" w:rsidRDefault="00020F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60" w:rsidRDefault="00020F60" w:rsidP="00DD57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28F0">
      <w:rPr>
        <w:rStyle w:val="a4"/>
        <w:noProof/>
      </w:rPr>
      <w:t>3</w:t>
    </w:r>
    <w:r>
      <w:rPr>
        <w:rStyle w:val="a4"/>
      </w:rPr>
      <w:fldChar w:fldCharType="end"/>
    </w:r>
  </w:p>
  <w:p w:rsidR="00020F60" w:rsidRDefault="00020F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046C9"/>
    <w:multiLevelType w:val="hybridMultilevel"/>
    <w:tmpl w:val="B4E2D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C1277A"/>
    <w:multiLevelType w:val="hybridMultilevel"/>
    <w:tmpl w:val="441A0E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742418"/>
    <w:multiLevelType w:val="hybridMultilevel"/>
    <w:tmpl w:val="0AC8FD8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B97CBB"/>
    <w:multiLevelType w:val="hybridMultilevel"/>
    <w:tmpl w:val="A97ED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6C55AC"/>
    <w:multiLevelType w:val="hybridMultilevel"/>
    <w:tmpl w:val="E58816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146E1F"/>
    <w:multiLevelType w:val="hybridMultilevel"/>
    <w:tmpl w:val="B6BE430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553"/>
    <w:rsid w:val="00004519"/>
    <w:rsid w:val="00005BC7"/>
    <w:rsid w:val="000076F1"/>
    <w:rsid w:val="00012FF9"/>
    <w:rsid w:val="00015642"/>
    <w:rsid w:val="0001775D"/>
    <w:rsid w:val="000206BC"/>
    <w:rsid w:val="00020F60"/>
    <w:rsid w:val="0002250B"/>
    <w:rsid w:val="00026773"/>
    <w:rsid w:val="00044C3D"/>
    <w:rsid w:val="00047FA1"/>
    <w:rsid w:val="00052F2E"/>
    <w:rsid w:val="0005609E"/>
    <w:rsid w:val="00067ABA"/>
    <w:rsid w:val="00082C6D"/>
    <w:rsid w:val="00090936"/>
    <w:rsid w:val="000B74EB"/>
    <w:rsid w:val="000C746E"/>
    <w:rsid w:val="000C7B70"/>
    <w:rsid w:val="000D493E"/>
    <w:rsid w:val="000D5555"/>
    <w:rsid w:val="000E2B49"/>
    <w:rsid w:val="00114706"/>
    <w:rsid w:val="00114AA8"/>
    <w:rsid w:val="00117063"/>
    <w:rsid w:val="00120126"/>
    <w:rsid w:val="00120B8A"/>
    <w:rsid w:val="00132174"/>
    <w:rsid w:val="00133DEC"/>
    <w:rsid w:val="00145A8B"/>
    <w:rsid w:val="001603FC"/>
    <w:rsid w:val="00164081"/>
    <w:rsid w:val="001678C5"/>
    <w:rsid w:val="00191E79"/>
    <w:rsid w:val="001B2824"/>
    <w:rsid w:val="001B28F0"/>
    <w:rsid w:val="001B5600"/>
    <w:rsid w:val="001C2528"/>
    <w:rsid w:val="001C7423"/>
    <w:rsid w:val="001D110D"/>
    <w:rsid w:val="001D68F7"/>
    <w:rsid w:val="001D72AA"/>
    <w:rsid w:val="001D7809"/>
    <w:rsid w:val="001E1736"/>
    <w:rsid w:val="001E2BB3"/>
    <w:rsid w:val="001E2CF2"/>
    <w:rsid w:val="001E772D"/>
    <w:rsid w:val="001F2C36"/>
    <w:rsid w:val="001F58B4"/>
    <w:rsid w:val="001F62EC"/>
    <w:rsid w:val="00213C0E"/>
    <w:rsid w:val="0022159A"/>
    <w:rsid w:val="0023179B"/>
    <w:rsid w:val="00235E7B"/>
    <w:rsid w:val="0024178A"/>
    <w:rsid w:val="002437F1"/>
    <w:rsid w:val="00252FBB"/>
    <w:rsid w:val="0025427F"/>
    <w:rsid w:val="0025577D"/>
    <w:rsid w:val="00266332"/>
    <w:rsid w:val="002725C1"/>
    <w:rsid w:val="00274616"/>
    <w:rsid w:val="00275C94"/>
    <w:rsid w:val="00276018"/>
    <w:rsid w:val="00280C7C"/>
    <w:rsid w:val="00281603"/>
    <w:rsid w:val="00286BC2"/>
    <w:rsid w:val="002877EB"/>
    <w:rsid w:val="002934D2"/>
    <w:rsid w:val="00296338"/>
    <w:rsid w:val="002A37AD"/>
    <w:rsid w:val="002D63FC"/>
    <w:rsid w:val="002F58A8"/>
    <w:rsid w:val="002F6C53"/>
    <w:rsid w:val="0030088F"/>
    <w:rsid w:val="00303353"/>
    <w:rsid w:val="00306072"/>
    <w:rsid w:val="00312334"/>
    <w:rsid w:val="00317A89"/>
    <w:rsid w:val="00321F8E"/>
    <w:rsid w:val="003313C6"/>
    <w:rsid w:val="00332C5D"/>
    <w:rsid w:val="00332FB7"/>
    <w:rsid w:val="00333965"/>
    <w:rsid w:val="003438EE"/>
    <w:rsid w:val="00346925"/>
    <w:rsid w:val="00351441"/>
    <w:rsid w:val="00352580"/>
    <w:rsid w:val="00352E72"/>
    <w:rsid w:val="00362B6A"/>
    <w:rsid w:val="0036742C"/>
    <w:rsid w:val="0037341A"/>
    <w:rsid w:val="00384EC1"/>
    <w:rsid w:val="00387B0E"/>
    <w:rsid w:val="00396B29"/>
    <w:rsid w:val="00397037"/>
    <w:rsid w:val="003A4DA8"/>
    <w:rsid w:val="003B3F75"/>
    <w:rsid w:val="003B518C"/>
    <w:rsid w:val="003B518E"/>
    <w:rsid w:val="003C18A2"/>
    <w:rsid w:val="003E36B6"/>
    <w:rsid w:val="003E3F85"/>
    <w:rsid w:val="003E4981"/>
    <w:rsid w:val="003E7107"/>
    <w:rsid w:val="003F0193"/>
    <w:rsid w:val="00402497"/>
    <w:rsid w:val="00404F23"/>
    <w:rsid w:val="00406629"/>
    <w:rsid w:val="00412EFA"/>
    <w:rsid w:val="00414E3F"/>
    <w:rsid w:val="0041592D"/>
    <w:rsid w:val="00433102"/>
    <w:rsid w:val="004358FE"/>
    <w:rsid w:val="00441149"/>
    <w:rsid w:val="00462DAC"/>
    <w:rsid w:val="004709CF"/>
    <w:rsid w:val="00485BD6"/>
    <w:rsid w:val="00487F9D"/>
    <w:rsid w:val="0049274F"/>
    <w:rsid w:val="0049784A"/>
    <w:rsid w:val="004A0C57"/>
    <w:rsid w:val="004A622D"/>
    <w:rsid w:val="004A69D8"/>
    <w:rsid w:val="004B4FBF"/>
    <w:rsid w:val="004B7EAE"/>
    <w:rsid w:val="004C2BA2"/>
    <w:rsid w:val="004D12BF"/>
    <w:rsid w:val="004D1E7F"/>
    <w:rsid w:val="004D4055"/>
    <w:rsid w:val="004D79C3"/>
    <w:rsid w:val="00506C9E"/>
    <w:rsid w:val="00507318"/>
    <w:rsid w:val="00507770"/>
    <w:rsid w:val="00522F56"/>
    <w:rsid w:val="0052481C"/>
    <w:rsid w:val="005352C6"/>
    <w:rsid w:val="00540E74"/>
    <w:rsid w:val="00554861"/>
    <w:rsid w:val="00555EA0"/>
    <w:rsid w:val="00563AFD"/>
    <w:rsid w:val="00564732"/>
    <w:rsid w:val="00567D5B"/>
    <w:rsid w:val="0057493E"/>
    <w:rsid w:val="00581CC9"/>
    <w:rsid w:val="005844BB"/>
    <w:rsid w:val="00584DBA"/>
    <w:rsid w:val="005875BA"/>
    <w:rsid w:val="005902BB"/>
    <w:rsid w:val="0059448A"/>
    <w:rsid w:val="0059492B"/>
    <w:rsid w:val="005A1F7A"/>
    <w:rsid w:val="005A4C6A"/>
    <w:rsid w:val="005C2BB0"/>
    <w:rsid w:val="005D303D"/>
    <w:rsid w:val="005E1CE3"/>
    <w:rsid w:val="005F0D23"/>
    <w:rsid w:val="00601C1C"/>
    <w:rsid w:val="006171A4"/>
    <w:rsid w:val="006304D4"/>
    <w:rsid w:val="0063274F"/>
    <w:rsid w:val="0064003B"/>
    <w:rsid w:val="006448A3"/>
    <w:rsid w:val="00644D37"/>
    <w:rsid w:val="00645C44"/>
    <w:rsid w:val="00645EF2"/>
    <w:rsid w:val="006463A1"/>
    <w:rsid w:val="00655553"/>
    <w:rsid w:val="006563CF"/>
    <w:rsid w:val="00656D49"/>
    <w:rsid w:val="00667F05"/>
    <w:rsid w:val="006741F0"/>
    <w:rsid w:val="00681B8F"/>
    <w:rsid w:val="006B0863"/>
    <w:rsid w:val="006B0E6F"/>
    <w:rsid w:val="006B75AD"/>
    <w:rsid w:val="006D21CD"/>
    <w:rsid w:val="006D7DF8"/>
    <w:rsid w:val="006E03D9"/>
    <w:rsid w:val="006F3E7C"/>
    <w:rsid w:val="00703DDD"/>
    <w:rsid w:val="00712791"/>
    <w:rsid w:val="0071305D"/>
    <w:rsid w:val="00724B62"/>
    <w:rsid w:val="00745909"/>
    <w:rsid w:val="00750267"/>
    <w:rsid w:val="0075794B"/>
    <w:rsid w:val="00775B85"/>
    <w:rsid w:val="007771A4"/>
    <w:rsid w:val="00777792"/>
    <w:rsid w:val="00784828"/>
    <w:rsid w:val="00793A65"/>
    <w:rsid w:val="0079515B"/>
    <w:rsid w:val="007A4054"/>
    <w:rsid w:val="007B18B6"/>
    <w:rsid w:val="007C5A41"/>
    <w:rsid w:val="007D02E0"/>
    <w:rsid w:val="007D2EF2"/>
    <w:rsid w:val="007E02CF"/>
    <w:rsid w:val="007F37A3"/>
    <w:rsid w:val="007F54FF"/>
    <w:rsid w:val="007F728A"/>
    <w:rsid w:val="00805F69"/>
    <w:rsid w:val="00816A64"/>
    <w:rsid w:val="00816D95"/>
    <w:rsid w:val="00824167"/>
    <w:rsid w:val="008279CF"/>
    <w:rsid w:val="00831DBB"/>
    <w:rsid w:val="00845517"/>
    <w:rsid w:val="00845B82"/>
    <w:rsid w:val="00847998"/>
    <w:rsid w:val="008756CF"/>
    <w:rsid w:val="008778BA"/>
    <w:rsid w:val="00877929"/>
    <w:rsid w:val="0088241E"/>
    <w:rsid w:val="00891DE4"/>
    <w:rsid w:val="00896FFC"/>
    <w:rsid w:val="008A3C7E"/>
    <w:rsid w:val="008A66CA"/>
    <w:rsid w:val="008B0779"/>
    <w:rsid w:val="008B243F"/>
    <w:rsid w:val="008B36F8"/>
    <w:rsid w:val="008C1D49"/>
    <w:rsid w:val="008C4E34"/>
    <w:rsid w:val="008C5345"/>
    <w:rsid w:val="008C535E"/>
    <w:rsid w:val="008C5FDF"/>
    <w:rsid w:val="008C6969"/>
    <w:rsid w:val="008D27C5"/>
    <w:rsid w:val="008D7FA8"/>
    <w:rsid w:val="008E1154"/>
    <w:rsid w:val="008E1CB2"/>
    <w:rsid w:val="008E66FD"/>
    <w:rsid w:val="008E7BA9"/>
    <w:rsid w:val="008F513A"/>
    <w:rsid w:val="00907DC3"/>
    <w:rsid w:val="00916711"/>
    <w:rsid w:val="00916A18"/>
    <w:rsid w:val="00917BD6"/>
    <w:rsid w:val="0092018B"/>
    <w:rsid w:val="009203D7"/>
    <w:rsid w:val="00942B00"/>
    <w:rsid w:val="0094584D"/>
    <w:rsid w:val="009507AA"/>
    <w:rsid w:val="00965172"/>
    <w:rsid w:val="0097081F"/>
    <w:rsid w:val="009751E0"/>
    <w:rsid w:val="0097604F"/>
    <w:rsid w:val="009862AA"/>
    <w:rsid w:val="00986D88"/>
    <w:rsid w:val="009A2B17"/>
    <w:rsid w:val="009A5C12"/>
    <w:rsid w:val="009B5964"/>
    <w:rsid w:val="009C37FC"/>
    <w:rsid w:val="009C4B41"/>
    <w:rsid w:val="009C7DF8"/>
    <w:rsid w:val="009F01A4"/>
    <w:rsid w:val="00A0032A"/>
    <w:rsid w:val="00A1229F"/>
    <w:rsid w:val="00A16F1D"/>
    <w:rsid w:val="00A26C2E"/>
    <w:rsid w:val="00A3100A"/>
    <w:rsid w:val="00A32BD3"/>
    <w:rsid w:val="00A37BF7"/>
    <w:rsid w:val="00A40433"/>
    <w:rsid w:val="00A552A9"/>
    <w:rsid w:val="00A55AF1"/>
    <w:rsid w:val="00A560EF"/>
    <w:rsid w:val="00A75952"/>
    <w:rsid w:val="00A7631D"/>
    <w:rsid w:val="00A829F5"/>
    <w:rsid w:val="00A97955"/>
    <w:rsid w:val="00AC1F08"/>
    <w:rsid w:val="00AC7D51"/>
    <w:rsid w:val="00AD67A6"/>
    <w:rsid w:val="00AE0BA6"/>
    <w:rsid w:val="00AF060C"/>
    <w:rsid w:val="00B15A68"/>
    <w:rsid w:val="00B15D79"/>
    <w:rsid w:val="00B23A3D"/>
    <w:rsid w:val="00B25B3B"/>
    <w:rsid w:val="00B32A11"/>
    <w:rsid w:val="00B41F07"/>
    <w:rsid w:val="00B45B53"/>
    <w:rsid w:val="00B47BFD"/>
    <w:rsid w:val="00B51794"/>
    <w:rsid w:val="00B62AB1"/>
    <w:rsid w:val="00B75570"/>
    <w:rsid w:val="00B75F6F"/>
    <w:rsid w:val="00B8079A"/>
    <w:rsid w:val="00B90BBE"/>
    <w:rsid w:val="00B9570A"/>
    <w:rsid w:val="00BA03FC"/>
    <w:rsid w:val="00BA5D25"/>
    <w:rsid w:val="00BB0C2D"/>
    <w:rsid w:val="00BB7BDE"/>
    <w:rsid w:val="00BC16D0"/>
    <w:rsid w:val="00BD2CBE"/>
    <w:rsid w:val="00BE0659"/>
    <w:rsid w:val="00BE0A8E"/>
    <w:rsid w:val="00BE6544"/>
    <w:rsid w:val="00BF4746"/>
    <w:rsid w:val="00C010C8"/>
    <w:rsid w:val="00C01866"/>
    <w:rsid w:val="00C02E55"/>
    <w:rsid w:val="00C12D3E"/>
    <w:rsid w:val="00C32ECD"/>
    <w:rsid w:val="00C33B99"/>
    <w:rsid w:val="00C369C2"/>
    <w:rsid w:val="00C5098F"/>
    <w:rsid w:val="00C55426"/>
    <w:rsid w:val="00C5593D"/>
    <w:rsid w:val="00C55D34"/>
    <w:rsid w:val="00C60464"/>
    <w:rsid w:val="00C61CE6"/>
    <w:rsid w:val="00C70032"/>
    <w:rsid w:val="00C706F9"/>
    <w:rsid w:val="00C94A18"/>
    <w:rsid w:val="00CB77AB"/>
    <w:rsid w:val="00CC34E4"/>
    <w:rsid w:val="00CD1C40"/>
    <w:rsid w:val="00CD54A8"/>
    <w:rsid w:val="00CE765F"/>
    <w:rsid w:val="00CE7952"/>
    <w:rsid w:val="00CF4178"/>
    <w:rsid w:val="00D07696"/>
    <w:rsid w:val="00D132FA"/>
    <w:rsid w:val="00D22FC5"/>
    <w:rsid w:val="00D2316D"/>
    <w:rsid w:val="00D30EC5"/>
    <w:rsid w:val="00D34377"/>
    <w:rsid w:val="00D36307"/>
    <w:rsid w:val="00D37A7B"/>
    <w:rsid w:val="00D37AE4"/>
    <w:rsid w:val="00D46457"/>
    <w:rsid w:val="00D71AA7"/>
    <w:rsid w:val="00D73FBC"/>
    <w:rsid w:val="00DB00DF"/>
    <w:rsid w:val="00DB100A"/>
    <w:rsid w:val="00DC7860"/>
    <w:rsid w:val="00DD5746"/>
    <w:rsid w:val="00DE4E18"/>
    <w:rsid w:val="00DE5D4F"/>
    <w:rsid w:val="00DE7B1F"/>
    <w:rsid w:val="00DF09C8"/>
    <w:rsid w:val="00DF6E46"/>
    <w:rsid w:val="00DF7A96"/>
    <w:rsid w:val="00E1693E"/>
    <w:rsid w:val="00E3221E"/>
    <w:rsid w:val="00E3474A"/>
    <w:rsid w:val="00E5031B"/>
    <w:rsid w:val="00E6099D"/>
    <w:rsid w:val="00E65C2F"/>
    <w:rsid w:val="00E733C6"/>
    <w:rsid w:val="00E8092F"/>
    <w:rsid w:val="00E82931"/>
    <w:rsid w:val="00E859A3"/>
    <w:rsid w:val="00EB1123"/>
    <w:rsid w:val="00EB401E"/>
    <w:rsid w:val="00EC19F6"/>
    <w:rsid w:val="00EC45D6"/>
    <w:rsid w:val="00EC51B3"/>
    <w:rsid w:val="00ED18E6"/>
    <w:rsid w:val="00EE1E83"/>
    <w:rsid w:val="00EE2719"/>
    <w:rsid w:val="00EF0792"/>
    <w:rsid w:val="00EF2E6D"/>
    <w:rsid w:val="00F04524"/>
    <w:rsid w:val="00F10443"/>
    <w:rsid w:val="00F10843"/>
    <w:rsid w:val="00F2523F"/>
    <w:rsid w:val="00F31F4E"/>
    <w:rsid w:val="00F375C6"/>
    <w:rsid w:val="00F45E76"/>
    <w:rsid w:val="00F53988"/>
    <w:rsid w:val="00F555DB"/>
    <w:rsid w:val="00F55FDB"/>
    <w:rsid w:val="00F63822"/>
    <w:rsid w:val="00F65A9A"/>
    <w:rsid w:val="00F7224F"/>
    <w:rsid w:val="00F82161"/>
    <w:rsid w:val="00FA2F61"/>
    <w:rsid w:val="00FA6855"/>
    <w:rsid w:val="00FA79A0"/>
    <w:rsid w:val="00FB408C"/>
    <w:rsid w:val="00FB582A"/>
    <w:rsid w:val="00FC13E9"/>
    <w:rsid w:val="00FC2736"/>
    <w:rsid w:val="00FC3CAE"/>
    <w:rsid w:val="00FD20C5"/>
    <w:rsid w:val="00FD3F4E"/>
    <w:rsid w:val="00FD7D19"/>
    <w:rsid w:val="00FE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E549D-E167-4F8C-A51A-255E5A45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7D19"/>
    <w:pPr>
      <w:tabs>
        <w:tab w:val="center" w:pos="4677"/>
        <w:tab w:val="right" w:pos="9355"/>
      </w:tabs>
    </w:pPr>
  </w:style>
  <w:style w:type="character" w:styleId="a4">
    <w:name w:val="page number"/>
    <w:basedOn w:val="a0"/>
    <w:rsid w:val="00FD7D19"/>
  </w:style>
  <w:style w:type="paragraph" w:styleId="a5">
    <w:name w:val="footnote text"/>
    <w:basedOn w:val="a"/>
    <w:semiHidden/>
    <w:rsid w:val="00805F69"/>
    <w:rPr>
      <w:sz w:val="20"/>
      <w:szCs w:val="20"/>
    </w:rPr>
  </w:style>
  <w:style w:type="character" w:styleId="a6">
    <w:name w:val="footnote reference"/>
    <w:basedOn w:val="a0"/>
    <w:semiHidden/>
    <w:rsid w:val="00805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cp:lastModifiedBy>admin</cp:lastModifiedBy>
  <cp:revision>2</cp:revision>
  <dcterms:created xsi:type="dcterms:W3CDTF">2014-04-28T04:15:00Z</dcterms:created>
  <dcterms:modified xsi:type="dcterms:W3CDTF">2014-04-28T04:15:00Z</dcterms:modified>
</cp:coreProperties>
</file>